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C0" w:rsidRDefault="00205CC0">
      <w:pPr>
        <w:pStyle w:val="ConsPlusNormal"/>
        <w:outlineLvl w:val="0"/>
      </w:pPr>
      <w:bookmarkStart w:id="0" w:name="_GoBack"/>
      <w:bookmarkEnd w:id="0"/>
    </w:p>
    <w:p w:rsidR="00205CC0" w:rsidRDefault="00205CC0">
      <w:pPr>
        <w:pStyle w:val="ConsPlusTitle"/>
        <w:jc w:val="center"/>
        <w:outlineLvl w:val="0"/>
      </w:pPr>
      <w:r>
        <w:t>МУНИЦИПАЛЬНОЕ ОБРАЗОВАНИЕ</w:t>
      </w:r>
    </w:p>
    <w:p w:rsidR="00205CC0" w:rsidRDefault="00205CC0">
      <w:pPr>
        <w:pStyle w:val="ConsPlusTitle"/>
        <w:jc w:val="center"/>
      </w:pPr>
      <w:r>
        <w:t>ТИХВИНСКИЙ МУНИЦИПАЛЬНЫЙ РАЙОН ЛЕНИНГРАДСКОЙ ОБЛАСТИ</w:t>
      </w:r>
    </w:p>
    <w:p w:rsidR="00205CC0" w:rsidRDefault="00205CC0">
      <w:pPr>
        <w:pStyle w:val="ConsPlusTitle"/>
        <w:jc w:val="center"/>
      </w:pPr>
      <w:r>
        <w:t>СОВЕТ ДЕПУТАТОВ</w:t>
      </w:r>
    </w:p>
    <w:p w:rsidR="00205CC0" w:rsidRDefault="00205CC0">
      <w:pPr>
        <w:pStyle w:val="ConsPlusTitle"/>
        <w:jc w:val="center"/>
      </w:pPr>
    </w:p>
    <w:p w:rsidR="00205CC0" w:rsidRDefault="00205CC0">
      <w:pPr>
        <w:pStyle w:val="ConsPlusTitle"/>
        <w:jc w:val="center"/>
      </w:pPr>
      <w:r>
        <w:t>РЕШЕНИЕ</w:t>
      </w:r>
    </w:p>
    <w:p w:rsidR="00205CC0" w:rsidRDefault="00205CC0">
      <w:pPr>
        <w:pStyle w:val="ConsPlusTitle"/>
        <w:jc w:val="center"/>
      </w:pPr>
      <w:r>
        <w:t>от 6 мая 2020 г. N 01-60</w:t>
      </w:r>
    </w:p>
    <w:p w:rsidR="00205CC0" w:rsidRDefault="00205CC0">
      <w:pPr>
        <w:pStyle w:val="ConsPlusTitle"/>
        <w:jc w:val="center"/>
      </w:pPr>
    </w:p>
    <w:p w:rsidR="00205CC0" w:rsidRDefault="00205CC0">
      <w:pPr>
        <w:pStyle w:val="ConsPlusTitle"/>
        <w:jc w:val="center"/>
      </w:pPr>
      <w:r>
        <w:t>О ВНЕСЕНИИ ИЗМЕНЕНИЙ В РЕШЕНИЕ СОВЕТА ДЕПУТАТОВ ТИХВИНСКОГО</w:t>
      </w:r>
    </w:p>
    <w:p w:rsidR="00205CC0" w:rsidRDefault="00205CC0">
      <w:pPr>
        <w:pStyle w:val="ConsPlusTitle"/>
        <w:jc w:val="center"/>
      </w:pPr>
      <w:r>
        <w:t>РАЙОНА N 19 ОТ 17 НОЯБРЯ 2005 ГОДА "О ЕДИНОМ НАЛОГЕ</w:t>
      </w:r>
    </w:p>
    <w:p w:rsidR="00205CC0" w:rsidRDefault="00205CC0">
      <w:pPr>
        <w:pStyle w:val="ConsPlusTitle"/>
        <w:jc w:val="center"/>
      </w:pPr>
      <w:r>
        <w:t>НА ВМЕНЕННЫЙ ДОХОД ДЛЯ ОТДЕЛЬНЫХ ВИДОВ ДЕЯТЕЛЬНОСТИ"</w:t>
      </w:r>
    </w:p>
    <w:p w:rsidR="00205CC0" w:rsidRDefault="00205CC0">
      <w:pPr>
        <w:pStyle w:val="ConsPlusNormal"/>
        <w:ind w:firstLine="540"/>
        <w:jc w:val="both"/>
      </w:pPr>
    </w:p>
    <w:p w:rsidR="00205CC0" w:rsidRDefault="00205CC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7 статьи 346.29</w:t>
        </w:r>
      </w:hyperlink>
      <w:r>
        <w:t xml:space="preserve"> Налогового кодекса Российской Федерации; пунктом 3 части 1 статьи 20 устава муниципального образования Тихвинский муниципальный район Ленинградской области Совет депутатов Тихвинского района решил:</w:t>
      </w:r>
    </w:p>
    <w:p w:rsidR="00205CC0" w:rsidRDefault="00205CC0">
      <w:pPr>
        <w:pStyle w:val="ConsPlusNormal"/>
        <w:ind w:firstLine="540"/>
        <w:jc w:val="both"/>
      </w:pPr>
    </w:p>
    <w:p w:rsidR="00205CC0" w:rsidRDefault="00205CC0">
      <w:pPr>
        <w:pStyle w:val="ConsPlusNormal"/>
        <w:ind w:firstLine="540"/>
        <w:jc w:val="both"/>
      </w:pPr>
      <w:r>
        <w:t xml:space="preserve">1. </w:t>
      </w:r>
      <w:hyperlink r:id="rId5" w:history="1">
        <w:r>
          <w:rPr>
            <w:color w:val="0000FF"/>
          </w:rPr>
          <w:t>Приложение</w:t>
        </w:r>
      </w:hyperlink>
      <w:r>
        <w:t xml:space="preserve">, утвержденное решением Совета депутатов Тихвинского района от 17 ноября 2005 года N 19 "О едином налоге на вмененный доход для отдельных видов деятельности" (в редакции: от 29 июня 2006 года N 01-163, от 22 ноября 2006 года N 01-227, от 24 октября 2007 года N 01-331, от 30 января 2008 года N 01-377, от 28 мая 2008 года N 01-408, от 22 октября 2008 года N 01-431, от 24 июня 2009 года N 01-507, от 22 февраля 2013 года N 01-391, от 20 октября 2015 года N 01-91, от 16 августа 2016 года N 01-133, от 20 декабря 2016 года N 01-151), изложить в новой редакции </w:t>
      </w:r>
      <w:hyperlink w:anchor="P27" w:history="1">
        <w:r>
          <w:rPr>
            <w:color w:val="0000FF"/>
          </w:rPr>
          <w:t>(приложение)</w:t>
        </w:r>
      </w:hyperlink>
      <w:r>
        <w:t>.</w:t>
      </w:r>
    </w:p>
    <w:p w:rsidR="00205CC0" w:rsidRDefault="00205CC0">
      <w:pPr>
        <w:pStyle w:val="ConsPlusNormal"/>
        <w:spacing w:before="220"/>
        <w:ind w:firstLine="540"/>
        <w:jc w:val="both"/>
      </w:pPr>
      <w:r>
        <w:t>2. Опубликовать решение в газете "Трудовая слава".</w:t>
      </w:r>
    </w:p>
    <w:p w:rsidR="00205CC0" w:rsidRDefault="00205CC0">
      <w:pPr>
        <w:pStyle w:val="ConsPlusNormal"/>
        <w:spacing w:before="220"/>
        <w:ind w:firstLine="540"/>
        <w:jc w:val="both"/>
      </w:pPr>
      <w:r>
        <w:t>3. Настоящее решение вступает в силу со дня официального опубликования, распространяется на правоотношения, возникшие с 1 января 2020 года, и действует по 31 декабря 2020 года.</w:t>
      </w:r>
    </w:p>
    <w:p w:rsidR="00205CC0" w:rsidRDefault="00205CC0">
      <w:pPr>
        <w:pStyle w:val="ConsPlusNormal"/>
        <w:ind w:firstLine="540"/>
        <w:jc w:val="both"/>
      </w:pPr>
    </w:p>
    <w:p w:rsidR="00205CC0" w:rsidRDefault="00205CC0">
      <w:pPr>
        <w:pStyle w:val="ConsPlusNormal"/>
        <w:jc w:val="right"/>
      </w:pPr>
      <w:r>
        <w:t>Глава муниципального образования</w:t>
      </w:r>
    </w:p>
    <w:p w:rsidR="00205CC0" w:rsidRDefault="00205CC0">
      <w:pPr>
        <w:pStyle w:val="ConsPlusNormal"/>
        <w:jc w:val="right"/>
      </w:pPr>
      <w:r>
        <w:t>Тихвинский муниципальный район</w:t>
      </w:r>
    </w:p>
    <w:p w:rsidR="00205CC0" w:rsidRDefault="00205CC0">
      <w:pPr>
        <w:pStyle w:val="ConsPlusNormal"/>
        <w:jc w:val="right"/>
      </w:pPr>
      <w:r>
        <w:t>Ленинградской области</w:t>
      </w:r>
    </w:p>
    <w:p w:rsidR="00205CC0" w:rsidRDefault="00205CC0">
      <w:pPr>
        <w:pStyle w:val="ConsPlusNormal"/>
        <w:jc w:val="right"/>
      </w:pPr>
      <w:proofErr w:type="spellStart"/>
      <w:r>
        <w:t>А.В.Лазаревич</w:t>
      </w:r>
      <w:proofErr w:type="spellEnd"/>
    </w:p>
    <w:p w:rsidR="00205CC0" w:rsidRDefault="00205CC0">
      <w:pPr>
        <w:pStyle w:val="ConsPlusNormal"/>
      </w:pPr>
    </w:p>
    <w:p w:rsidR="00205CC0" w:rsidRDefault="00205CC0">
      <w:pPr>
        <w:pStyle w:val="ConsPlusNormal"/>
      </w:pPr>
    </w:p>
    <w:p w:rsidR="00205CC0" w:rsidRDefault="00205CC0">
      <w:pPr>
        <w:pStyle w:val="ConsPlusNormal"/>
      </w:pPr>
    </w:p>
    <w:p w:rsidR="00205CC0" w:rsidRDefault="00205CC0">
      <w:pPr>
        <w:pStyle w:val="ConsPlusNormal"/>
      </w:pPr>
    </w:p>
    <w:p w:rsidR="00205CC0" w:rsidRDefault="00205CC0">
      <w:pPr>
        <w:pStyle w:val="ConsPlusNormal"/>
      </w:pPr>
    </w:p>
    <w:p w:rsidR="00205CC0" w:rsidRDefault="00205CC0">
      <w:pPr>
        <w:pStyle w:val="ConsPlusNormal"/>
        <w:jc w:val="right"/>
        <w:outlineLvl w:val="0"/>
      </w:pPr>
      <w:bookmarkStart w:id="1" w:name="P27"/>
      <w:bookmarkEnd w:id="1"/>
      <w:r>
        <w:t>ПРИЛОЖЕНИЕ</w:t>
      </w:r>
    </w:p>
    <w:p w:rsidR="00205CC0" w:rsidRDefault="00205CC0">
      <w:pPr>
        <w:pStyle w:val="ConsPlusNormal"/>
        <w:jc w:val="right"/>
      </w:pPr>
      <w:r>
        <w:t>к решению Совета депутатов</w:t>
      </w:r>
    </w:p>
    <w:p w:rsidR="00205CC0" w:rsidRDefault="00205CC0">
      <w:pPr>
        <w:pStyle w:val="ConsPlusNormal"/>
        <w:jc w:val="right"/>
      </w:pPr>
      <w:r>
        <w:t>муниципального образования</w:t>
      </w:r>
    </w:p>
    <w:p w:rsidR="00205CC0" w:rsidRDefault="00205CC0">
      <w:pPr>
        <w:pStyle w:val="ConsPlusNormal"/>
        <w:jc w:val="right"/>
      </w:pPr>
      <w:r>
        <w:t>Тихвинский муниципальный район</w:t>
      </w:r>
    </w:p>
    <w:p w:rsidR="00205CC0" w:rsidRDefault="00205CC0">
      <w:pPr>
        <w:pStyle w:val="ConsPlusNormal"/>
        <w:jc w:val="right"/>
      </w:pPr>
      <w:r>
        <w:t>Ленинградской области</w:t>
      </w:r>
    </w:p>
    <w:p w:rsidR="00205CC0" w:rsidRDefault="00205CC0">
      <w:pPr>
        <w:pStyle w:val="ConsPlusNormal"/>
        <w:jc w:val="right"/>
      </w:pPr>
      <w:r>
        <w:t>от 06.05.2020 N 01-60</w:t>
      </w:r>
    </w:p>
    <w:p w:rsidR="00205CC0" w:rsidRDefault="00205C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118"/>
        <w:gridCol w:w="3798"/>
        <w:gridCol w:w="1303"/>
      </w:tblGrid>
      <w:tr w:rsidR="00205CC0">
        <w:tc>
          <w:tcPr>
            <w:tcW w:w="850" w:type="dxa"/>
          </w:tcPr>
          <w:p w:rsidR="00205CC0" w:rsidRDefault="00205C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205CC0" w:rsidRDefault="00205CC0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proofErr w:type="spellStart"/>
            <w:r>
              <w:t>Коррек</w:t>
            </w:r>
            <w:proofErr w:type="spellEnd"/>
            <w:r>
              <w:t xml:space="preserve">. </w:t>
            </w:r>
            <w:proofErr w:type="spellStart"/>
            <w:r>
              <w:t>коэф</w:t>
            </w:r>
            <w:proofErr w:type="spellEnd"/>
            <w:r>
              <w:t>. К2 базовой доходности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05CC0" w:rsidRDefault="00205C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205CC0" w:rsidRDefault="00205C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4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  <w:r>
              <w:t xml:space="preserve">Оказание бытовых услуг, в том </w:t>
            </w:r>
            <w:r>
              <w:lastRenderedPageBreak/>
              <w:t>числе:</w:t>
            </w: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  <w:vMerge w:val="restart"/>
          </w:tcPr>
          <w:p w:rsidR="00205CC0" w:rsidRDefault="00205CC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18" w:type="dxa"/>
            <w:vMerge w:val="restart"/>
          </w:tcPr>
          <w:p w:rsidR="00205CC0" w:rsidRDefault="00205CC0">
            <w:pPr>
              <w:pStyle w:val="ConsPlusNormal"/>
            </w:pPr>
            <w:r>
              <w:t>Деятельность бань, находящихся в муниципальной собственности</w:t>
            </w: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в городе Тихвине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0,216</w:t>
            </w: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в сельских населенных пунктах, на прочих территориях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0,064</w:t>
            </w:r>
          </w:p>
        </w:tc>
      </w:tr>
      <w:tr w:rsidR="00205CC0">
        <w:tc>
          <w:tcPr>
            <w:tcW w:w="850" w:type="dxa"/>
            <w:vMerge w:val="restart"/>
          </w:tcPr>
          <w:p w:rsidR="00205CC0" w:rsidRDefault="00205CC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118" w:type="dxa"/>
            <w:vMerge w:val="restart"/>
          </w:tcPr>
          <w:p w:rsidR="00205CC0" w:rsidRDefault="00205CC0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в городе Тихвине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0,216</w:t>
            </w: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в сельских населенных пунктах, на прочих территориях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0,064</w:t>
            </w:r>
          </w:p>
        </w:tc>
      </w:tr>
      <w:tr w:rsidR="00205CC0">
        <w:tc>
          <w:tcPr>
            <w:tcW w:w="850" w:type="dxa"/>
            <w:vMerge w:val="restart"/>
          </w:tcPr>
          <w:p w:rsidR="00205CC0" w:rsidRDefault="00205CC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118" w:type="dxa"/>
            <w:vMerge w:val="restart"/>
          </w:tcPr>
          <w:p w:rsidR="00205CC0" w:rsidRDefault="00205CC0">
            <w:pPr>
              <w:pStyle w:val="ConsPlusNormal"/>
            </w:pPr>
            <w:r>
              <w:t>Другие бытовые услуги</w:t>
            </w: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в городе Тихвине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0,603</w:t>
            </w: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в сельских населенных пунктах, на прочих территориях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0,144</w:t>
            </w:r>
          </w:p>
        </w:tc>
      </w:tr>
      <w:tr w:rsidR="00205CC0">
        <w:tc>
          <w:tcPr>
            <w:tcW w:w="850" w:type="dxa"/>
            <w:vMerge w:val="restart"/>
          </w:tcPr>
          <w:p w:rsidR="00205CC0" w:rsidRDefault="00205C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Merge w:val="restart"/>
          </w:tcPr>
          <w:p w:rsidR="00205CC0" w:rsidRDefault="00205CC0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в городе Тихвине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0,670</w:t>
            </w: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в сельских населенных пунктах, на прочих территориях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0,300</w:t>
            </w: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государственные и муниципальные ветеринарные учреждения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0,060</w:t>
            </w:r>
          </w:p>
        </w:tc>
      </w:tr>
      <w:tr w:rsidR="00205CC0">
        <w:tc>
          <w:tcPr>
            <w:tcW w:w="850" w:type="dxa"/>
            <w:vMerge w:val="restart"/>
          </w:tcPr>
          <w:p w:rsidR="00205CC0" w:rsidRDefault="00205C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Merge w:val="restart"/>
          </w:tcPr>
          <w:p w:rsidR="00205CC0" w:rsidRDefault="00205CC0">
            <w:pPr>
              <w:pStyle w:val="ConsPlusNormal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Шиномонтажные работы: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в городе Тихвине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0,920</w:t>
            </w: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в сельских населенных пунктах, на прочих территориях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0,500</w:t>
            </w: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Прочие услуги: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в городе Тихвине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0,970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в сельских населенных пунктах, на прочих территориях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0,600</w:t>
            </w:r>
          </w:p>
        </w:tc>
      </w:tr>
      <w:tr w:rsidR="00205CC0">
        <w:tc>
          <w:tcPr>
            <w:tcW w:w="850" w:type="dxa"/>
            <w:vMerge w:val="restart"/>
          </w:tcPr>
          <w:p w:rsidR="00205CC0" w:rsidRDefault="00205C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Merge w:val="restart"/>
          </w:tcPr>
          <w:p w:rsidR="00205CC0" w:rsidRDefault="00205CC0">
            <w:pPr>
              <w:pStyle w:val="ConsPlusNormal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в городе Тихвине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0,670</w:t>
            </w: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в сельских населенных пунктах, на прочих территориях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0,250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  <w:r>
              <w:t>Оказание автотранспортных услуг:</w:t>
            </w: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  <w:vMerge w:val="restart"/>
          </w:tcPr>
          <w:p w:rsidR="00205CC0" w:rsidRDefault="00205CC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118" w:type="dxa"/>
            <w:vMerge w:val="restart"/>
          </w:tcPr>
          <w:p w:rsidR="00205CC0" w:rsidRDefault="00205CC0">
            <w:pPr>
              <w:pStyle w:val="ConsPlusNormal"/>
            </w:pPr>
            <w:r>
              <w:t>по перевозке грузов</w:t>
            </w: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с использованием транспортных средств для перевозки грузов грузоподъемностью до 2 тонн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0,720</w:t>
            </w: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с использованием прочих транспортных средств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0,900</w:t>
            </w:r>
          </w:p>
        </w:tc>
      </w:tr>
      <w:tr w:rsidR="00205CC0">
        <w:tc>
          <w:tcPr>
            <w:tcW w:w="850" w:type="dxa"/>
            <w:vMerge w:val="restart"/>
          </w:tcPr>
          <w:p w:rsidR="00205CC0" w:rsidRDefault="00205CC0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3118" w:type="dxa"/>
            <w:vMerge w:val="restart"/>
          </w:tcPr>
          <w:p w:rsidR="00205CC0" w:rsidRDefault="00205CC0">
            <w:pPr>
              <w:pStyle w:val="ConsPlusNormal"/>
            </w:pPr>
            <w:r>
              <w:t>по перевозке пассажиров</w:t>
            </w: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с использованием транспортных средств для перевозки пассажиров с количеством посадочных мест в каждом из них: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до 4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0,900</w:t>
            </w: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от 5 до 16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0,468</w:t>
            </w: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от 17 до 29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0,225</w:t>
            </w: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от 30 и более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0,135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  <w:r>
              <w:t>в городе Тихвине:</w:t>
            </w: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Продовольственные товары при наличии алкогольной продукции: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до 50 квадратных метров включительно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0,500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свыше 50 квадратных метров до 100 квадратных метров включительно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0,450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свыше 100 квадратных метров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0,340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Непродовольственные товары при наличии изделий из меха, одежды из кожи, мебели, радио- и телеаппаратуры, аудио- и видеоаппаратуры, офисной мебели, офисных машин и оборудования, компьютеров, программного обеспечения и периферийных устройств, фотоаппаратуры, оптических и точных приборов, бытовых электротоваров, ювелирных изделий, автомобильных деталей, узлов и принадлежностей: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до 50 квадратных метров включительно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0,423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свыше 50 квадратных метров до 100 квадратных метров включительно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0,378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свыше 100 квадратных метров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0,288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 xml:space="preserve">Специализированные магазины: </w:t>
            </w:r>
            <w:r>
              <w:lastRenderedPageBreak/>
              <w:t>сувениры, изделия народных художественных промыслов, предметы культового и религиозного назначения, похоронные принадлежности, молочные продукты, хлеб и хлебобулочные изделия, газеты и журналы, писчебумажные и канцелярские товары, товары детского ассортимента, бывшие в употреблении товары: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до 10 квадратных метров включительно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0,450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свыше 10 квадратных метров до 50 квадратных метров включительно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0,135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свыше 50 квадратных метров до 100 квадратных метров включительно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0,081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свыше 100 квадратных метров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0,063</w:t>
            </w:r>
          </w:p>
        </w:tc>
      </w:tr>
      <w:tr w:rsidR="00205CC0">
        <w:tc>
          <w:tcPr>
            <w:tcW w:w="850" w:type="dxa"/>
            <w:vMerge w:val="restart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  <w:vMerge w:val="restart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  <w:tcBorders>
              <w:bottom w:val="nil"/>
            </w:tcBorders>
          </w:tcPr>
          <w:p w:rsidR="00205CC0" w:rsidRDefault="00205CC0">
            <w:pPr>
              <w:pStyle w:val="ConsPlusNormal"/>
            </w:pPr>
            <w:r>
              <w:t>Прочий ассортимент:</w:t>
            </w:r>
          </w:p>
        </w:tc>
        <w:tc>
          <w:tcPr>
            <w:tcW w:w="1303" w:type="dxa"/>
            <w:tcBorders>
              <w:bottom w:val="nil"/>
            </w:tcBorders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  <w:tcBorders>
              <w:top w:val="nil"/>
            </w:tcBorders>
          </w:tcPr>
          <w:p w:rsidR="00205CC0" w:rsidRDefault="00205CC0">
            <w:pPr>
              <w:pStyle w:val="ConsPlusNormal"/>
            </w:pPr>
            <w:r>
              <w:t>- с площадью до 10 квадратных метров включительно</w:t>
            </w:r>
          </w:p>
        </w:tc>
        <w:tc>
          <w:tcPr>
            <w:tcW w:w="1303" w:type="dxa"/>
            <w:tcBorders>
              <w:top w:val="nil"/>
            </w:tcBorders>
          </w:tcPr>
          <w:p w:rsidR="00205CC0" w:rsidRDefault="00205CC0">
            <w:pPr>
              <w:pStyle w:val="ConsPlusNormal"/>
              <w:jc w:val="center"/>
            </w:pPr>
            <w:r>
              <w:t>0,603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свыше 10 квадратных метров до 50 квадратных метров включительно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0,270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свыше 50 квадратных метров до 100 квадратных метров включительно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0,225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свыше 100 квадратных метров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0,135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  <w:r>
              <w:t>в сельских населенных пунктах, на прочих территориях:</w:t>
            </w: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 xml:space="preserve">Продовольственные товары при наличии алкогольной продукции, непродовольственные товары при наличии изделий из меха, одежды из кожи, мебели, радио- и телеаппаратуры, аудио- и видеоаппаратуры, офисной мебели, офисных машин и оборудования, компьютеров, программного обеспечения и периферийных устройств, фотоаппаратуры, оптических и точных приборов, бытовых электротоваров, ювелирных </w:t>
            </w:r>
            <w:r>
              <w:lastRenderedPageBreak/>
              <w:t>изделий, автомобильных деталей, узлов и принадлежностей: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до 50 квадратных метров включительно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0,162</w:t>
            </w:r>
          </w:p>
        </w:tc>
      </w:tr>
      <w:tr w:rsidR="00205CC0">
        <w:tc>
          <w:tcPr>
            <w:tcW w:w="850" w:type="dxa"/>
            <w:vMerge w:val="restart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  <w:vMerge w:val="restart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свыше 50 квадратных метров до 100 квадратных метров включительно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0,072</w:t>
            </w: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свыше 100 квадратных метров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0,045</w:t>
            </w: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Специализированные магазины: сувениры, изделия народных художественных промыслов, предметы культового и религиозного назначения, похоронные принадлежности, молочные продукты, хлеб и хлебобулочные изделия, газеты и журналы, писчебумажные и канцелярские товары, товары детского ассортимента, бывшие в употреблении товары: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до 10 квадратных метров включительно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0,360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свыше 10 квадратных метров до 50 квадратных метров включительно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0,063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свыше 50 квадратных метров до 100 квадратных метров включительно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0,036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свыше 100 квадратных метров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0,009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Прочий ассортимент: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до 10 квадратных метров включительно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0,405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свыше 10 квадратных метров до 50 квадратных метров включительно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0,072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свыше 50 квадратных метров до 100 квадратных метров включительно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0,045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свыше 100 квадратных метров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0,027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  <w:r>
              <w:t>площадь торгового места в которых не превышает 5 квадратных метров</w:t>
            </w: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Специализированная торговля: газетами, журналами, семенами овощных и цветочных культур, товарами детского ассортимента, хлебобулочными изделиями, молочными продуктами, сопутствующими товарами при оказании бытовых услуг: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в городе Тихвине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0,585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в сельских населенных пунктах, на прочих территориях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0,540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Товарами (включая корма) для животных, пищевыми добавками (ингредиентами) животного, растительного и иного происхождения, товарами "секонд-хенд":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в городе Тихвине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0,675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в сельских населенных пунктах, на прочих территориях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0,630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Медикаментами в фельдшерско-акушерских пунктах: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в сельских населенных пунктах, на прочих территориях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0,010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в городе Тихвине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0,030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  <w:vMerge w:val="restart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Иными товарами: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  <w:vMerge w:val="restart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в городе Тихвине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0,720</w:t>
            </w: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в сельских населенных пунктах, на прочих территориях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0,630</w:t>
            </w:r>
          </w:p>
        </w:tc>
      </w:tr>
      <w:tr w:rsidR="00205CC0">
        <w:tc>
          <w:tcPr>
            <w:tcW w:w="850" w:type="dxa"/>
            <w:vMerge w:val="restart"/>
          </w:tcPr>
          <w:p w:rsidR="00205CC0" w:rsidRDefault="00205CC0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205CC0" w:rsidRDefault="00205CC0">
            <w:pPr>
              <w:pStyle w:val="ConsPlusNormal"/>
            </w:pPr>
            <w:r>
              <w:t>площадь торгового места в которых превышает 5 квадратных метров</w:t>
            </w: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Специализированная торговля: газетами, журналами, семенами овощных и цветочных культур, товарами детского ассортимента, хлебобулочными изделиями, молочными продуктами, сопутствующими товарами при оказании бытовых услуг: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  <w:tcBorders>
              <w:bottom w:val="nil"/>
            </w:tcBorders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в городе Тихвине: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  <w:tcBorders>
              <w:bottom w:val="nil"/>
            </w:tcBorders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до 10 квадратных метров включительно: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  <w:tcBorders>
              <w:bottom w:val="nil"/>
            </w:tcBorders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торговля на рынках с использованием временных сооружений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0,360</w:t>
            </w: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  <w:tcBorders>
              <w:bottom w:val="nil"/>
            </w:tcBorders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торговля в иных местах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0,450</w:t>
            </w: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  <w:tcBorders>
              <w:bottom w:val="nil"/>
            </w:tcBorders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свыше 10 квадратных метров до 50 квадратных метров включительно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0,135</w:t>
            </w: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  <w:tcBorders>
              <w:bottom w:val="nil"/>
            </w:tcBorders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свыше 50 квадратных метров до 100 квадратных метров включительно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0,081</w:t>
            </w: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  <w:tcBorders>
              <w:bottom w:val="nil"/>
            </w:tcBorders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свыше 100 квадратных метров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0,063</w:t>
            </w:r>
          </w:p>
        </w:tc>
      </w:tr>
      <w:tr w:rsidR="00205CC0">
        <w:tc>
          <w:tcPr>
            <w:tcW w:w="850" w:type="dxa"/>
            <w:vMerge w:val="restart"/>
            <w:tcBorders>
              <w:bottom w:val="nil"/>
            </w:tcBorders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205CC0" w:rsidRDefault="00205CC0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в сельских населенных пунктах, на прочих территориях: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  <w:vMerge/>
            <w:tcBorders>
              <w:bottom w:val="nil"/>
            </w:tcBorders>
          </w:tcPr>
          <w:p w:rsidR="00205CC0" w:rsidRDefault="00205CC0"/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до 10 квадратных метров включительно: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  <w:vMerge/>
            <w:tcBorders>
              <w:bottom w:val="nil"/>
            </w:tcBorders>
          </w:tcPr>
          <w:p w:rsidR="00205CC0" w:rsidRDefault="00205CC0"/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торговля на рынках с использованием временных сооружений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0,270</w:t>
            </w:r>
          </w:p>
        </w:tc>
      </w:tr>
      <w:tr w:rsidR="00205CC0">
        <w:tc>
          <w:tcPr>
            <w:tcW w:w="850" w:type="dxa"/>
            <w:vMerge/>
            <w:tcBorders>
              <w:bottom w:val="nil"/>
            </w:tcBorders>
          </w:tcPr>
          <w:p w:rsidR="00205CC0" w:rsidRDefault="00205CC0"/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торговля в иных местах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0,360</w:t>
            </w:r>
          </w:p>
        </w:tc>
      </w:tr>
      <w:tr w:rsidR="00205CC0">
        <w:tc>
          <w:tcPr>
            <w:tcW w:w="850" w:type="dxa"/>
            <w:vMerge/>
            <w:tcBorders>
              <w:bottom w:val="nil"/>
            </w:tcBorders>
          </w:tcPr>
          <w:p w:rsidR="00205CC0" w:rsidRDefault="00205CC0"/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свыше 10 квадратных метров до 50 квадратных метров включительно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0,063</w:t>
            </w:r>
          </w:p>
        </w:tc>
      </w:tr>
      <w:tr w:rsidR="00205CC0">
        <w:tc>
          <w:tcPr>
            <w:tcW w:w="850" w:type="dxa"/>
            <w:vMerge/>
            <w:tcBorders>
              <w:bottom w:val="nil"/>
            </w:tcBorders>
          </w:tcPr>
          <w:p w:rsidR="00205CC0" w:rsidRDefault="00205CC0"/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свыше 50 квадратных метров до 100 квадратных метров включительно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0,036</w:t>
            </w:r>
          </w:p>
        </w:tc>
      </w:tr>
      <w:tr w:rsidR="00205CC0">
        <w:tc>
          <w:tcPr>
            <w:tcW w:w="850" w:type="dxa"/>
            <w:vMerge/>
            <w:tcBorders>
              <w:bottom w:val="nil"/>
            </w:tcBorders>
          </w:tcPr>
          <w:p w:rsidR="00205CC0" w:rsidRDefault="00205CC0"/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свыше 100 квадратных метров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0,009</w:t>
            </w:r>
          </w:p>
        </w:tc>
      </w:tr>
      <w:tr w:rsidR="00205CC0">
        <w:tc>
          <w:tcPr>
            <w:tcW w:w="850" w:type="dxa"/>
            <w:vMerge/>
            <w:tcBorders>
              <w:bottom w:val="nil"/>
            </w:tcBorders>
          </w:tcPr>
          <w:p w:rsidR="00205CC0" w:rsidRDefault="00205CC0"/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Товарами (включая корма) для животных, пищевыми добавками (ингредиентами) животного, растительного и иного происхождения, товарами "секонд-хенд":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  <w:vMerge/>
            <w:tcBorders>
              <w:bottom w:val="nil"/>
            </w:tcBorders>
          </w:tcPr>
          <w:p w:rsidR="00205CC0" w:rsidRDefault="00205CC0"/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в городе Тихвине: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  <w:vMerge/>
            <w:tcBorders>
              <w:bottom w:val="nil"/>
            </w:tcBorders>
          </w:tcPr>
          <w:p w:rsidR="00205CC0" w:rsidRDefault="00205CC0"/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до 10 квадратных метров включительно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0,630</w:t>
            </w:r>
          </w:p>
        </w:tc>
      </w:tr>
      <w:tr w:rsidR="00205CC0">
        <w:tc>
          <w:tcPr>
            <w:tcW w:w="850" w:type="dxa"/>
            <w:vMerge/>
            <w:tcBorders>
              <w:bottom w:val="nil"/>
            </w:tcBorders>
          </w:tcPr>
          <w:p w:rsidR="00205CC0" w:rsidRDefault="00205CC0"/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свыше 10 квадратных метров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0,495</w:t>
            </w:r>
          </w:p>
        </w:tc>
      </w:tr>
      <w:tr w:rsidR="00205CC0">
        <w:tc>
          <w:tcPr>
            <w:tcW w:w="850" w:type="dxa"/>
            <w:vMerge/>
            <w:tcBorders>
              <w:bottom w:val="nil"/>
            </w:tcBorders>
          </w:tcPr>
          <w:p w:rsidR="00205CC0" w:rsidRDefault="00205CC0"/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в сельских населенных пунктах, на прочих территориях: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  <w:vMerge/>
            <w:tcBorders>
              <w:bottom w:val="nil"/>
            </w:tcBorders>
          </w:tcPr>
          <w:p w:rsidR="00205CC0" w:rsidRDefault="00205CC0"/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до 10 квадратных метров включительно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0,585</w:t>
            </w:r>
          </w:p>
        </w:tc>
      </w:tr>
      <w:tr w:rsidR="00205CC0">
        <w:tc>
          <w:tcPr>
            <w:tcW w:w="850" w:type="dxa"/>
            <w:vMerge w:val="restart"/>
            <w:tcBorders>
              <w:top w:val="nil"/>
            </w:tcBorders>
          </w:tcPr>
          <w:p w:rsidR="00205CC0" w:rsidRDefault="00205CC0">
            <w:pPr>
              <w:pStyle w:val="ConsPlusNormal"/>
              <w:jc w:val="both"/>
            </w:pP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205CC0" w:rsidRDefault="00205CC0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свыше 10 квадратных метров и более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0,405</w:t>
            </w:r>
          </w:p>
        </w:tc>
      </w:tr>
      <w:tr w:rsidR="00205CC0">
        <w:tc>
          <w:tcPr>
            <w:tcW w:w="850" w:type="dxa"/>
            <w:vMerge/>
            <w:tcBorders>
              <w:top w:val="nil"/>
            </w:tcBorders>
          </w:tcPr>
          <w:p w:rsidR="00205CC0" w:rsidRDefault="00205CC0"/>
        </w:tc>
        <w:tc>
          <w:tcPr>
            <w:tcW w:w="3118" w:type="dxa"/>
            <w:vMerge/>
            <w:tcBorders>
              <w:top w:val="nil"/>
            </w:tcBorders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Медикаментами в фельдшерско-акушерских пунктах: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  <w:vMerge/>
            <w:tcBorders>
              <w:top w:val="nil"/>
            </w:tcBorders>
          </w:tcPr>
          <w:p w:rsidR="00205CC0" w:rsidRDefault="00205CC0"/>
        </w:tc>
        <w:tc>
          <w:tcPr>
            <w:tcW w:w="3118" w:type="dxa"/>
            <w:vMerge/>
            <w:tcBorders>
              <w:top w:val="nil"/>
            </w:tcBorders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в сельских населенных пунктах, на прочих территориях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0,008</w:t>
            </w:r>
          </w:p>
        </w:tc>
      </w:tr>
      <w:tr w:rsidR="00205CC0">
        <w:tc>
          <w:tcPr>
            <w:tcW w:w="850" w:type="dxa"/>
            <w:vMerge/>
            <w:tcBorders>
              <w:top w:val="nil"/>
            </w:tcBorders>
          </w:tcPr>
          <w:p w:rsidR="00205CC0" w:rsidRDefault="00205CC0"/>
        </w:tc>
        <w:tc>
          <w:tcPr>
            <w:tcW w:w="3118" w:type="dxa"/>
            <w:vMerge/>
            <w:tcBorders>
              <w:top w:val="nil"/>
            </w:tcBorders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в городе Тихвине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0,025</w:t>
            </w:r>
          </w:p>
        </w:tc>
      </w:tr>
      <w:tr w:rsidR="00205CC0">
        <w:tc>
          <w:tcPr>
            <w:tcW w:w="850" w:type="dxa"/>
            <w:vMerge/>
            <w:tcBorders>
              <w:top w:val="nil"/>
            </w:tcBorders>
          </w:tcPr>
          <w:p w:rsidR="00205CC0" w:rsidRDefault="00205CC0"/>
        </w:tc>
        <w:tc>
          <w:tcPr>
            <w:tcW w:w="3118" w:type="dxa"/>
            <w:vMerge/>
            <w:tcBorders>
              <w:top w:val="nil"/>
            </w:tcBorders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Иными товарами: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  <w:vMerge/>
            <w:tcBorders>
              <w:top w:val="nil"/>
            </w:tcBorders>
          </w:tcPr>
          <w:p w:rsidR="00205CC0" w:rsidRDefault="00205CC0"/>
        </w:tc>
        <w:tc>
          <w:tcPr>
            <w:tcW w:w="3118" w:type="dxa"/>
            <w:vMerge/>
            <w:tcBorders>
              <w:top w:val="nil"/>
            </w:tcBorders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в городе Тихвине: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  <w:vMerge/>
            <w:tcBorders>
              <w:top w:val="nil"/>
            </w:tcBorders>
          </w:tcPr>
          <w:p w:rsidR="00205CC0" w:rsidRDefault="00205CC0"/>
        </w:tc>
        <w:tc>
          <w:tcPr>
            <w:tcW w:w="3118" w:type="dxa"/>
            <w:vMerge/>
            <w:tcBorders>
              <w:top w:val="nil"/>
            </w:tcBorders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до 10 квадратных метров включительно: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  <w:vMerge/>
            <w:tcBorders>
              <w:top w:val="nil"/>
            </w:tcBorders>
          </w:tcPr>
          <w:p w:rsidR="00205CC0" w:rsidRDefault="00205CC0"/>
        </w:tc>
        <w:tc>
          <w:tcPr>
            <w:tcW w:w="3118" w:type="dxa"/>
            <w:vMerge/>
            <w:tcBorders>
              <w:top w:val="nil"/>
            </w:tcBorders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торговля на рынках с использованием временных сооружений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0,450</w:t>
            </w:r>
          </w:p>
        </w:tc>
      </w:tr>
      <w:tr w:rsidR="00205CC0">
        <w:tc>
          <w:tcPr>
            <w:tcW w:w="850" w:type="dxa"/>
            <w:vMerge/>
            <w:tcBorders>
              <w:top w:val="nil"/>
            </w:tcBorders>
          </w:tcPr>
          <w:p w:rsidR="00205CC0" w:rsidRDefault="00205CC0"/>
        </w:tc>
        <w:tc>
          <w:tcPr>
            <w:tcW w:w="3118" w:type="dxa"/>
            <w:vMerge/>
            <w:tcBorders>
              <w:top w:val="nil"/>
            </w:tcBorders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торговля в иных местах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0,603</w:t>
            </w:r>
          </w:p>
        </w:tc>
      </w:tr>
      <w:tr w:rsidR="00205CC0">
        <w:tc>
          <w:tcPr>
            <w:tcW w:w="850" w:type="dxa"/>
            <w:vMerge/>
            <w:tcBorders>
              <w:top w:val="nil"/>
            </w:tcBorders>
          </w:tcPr>
          <w:p w:rsidR="00205CC0" w:rsidRDefault="00205CC0"/>
        </w:tc>
        <w:tc>
          <w:tcPr>
            <w:tcW w:w="3118" w:type="dxa"/>
            <w:vMerge/>
            <w:tcBorders>
              <w:top w:val="nil"/>
            </w:tcBorders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от 10 квадратных метров до 50 квадратных метров включительно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0,270</w:t>
            </w:r>
          </w:p>
        </w:tc>
      </w:tr>
      <w:tr w:rsidR="00205CC0">
        <w:tc>
          <w:tcPr>
            <w:tcW w:w="850" w:type="dxa"/>
            <w:vMerge/>
            <w:tcBorders>
              <w:top w:val="nil"/>
            </w:tcBorders>
          </w:tcPr>
          <w:p w:rsidR="00205CC0" w:rsidRDefault="00205CC0"/>
        </w:tc>
        <w:tc>
          <w:tcPr>
            <w:tcW w:w="3118" w:type="dxa"/>
            <w:vMerge/>
            <w:tcBorders>
              <w:top w:val="nil"/>
            </w:tcBorders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свыше 50 квадратных метров до 100 квадратных метров включительно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0,225</w:t>
            </w:r>
          </w:p>
        </w:tc>
      </w:tr>
      <w:tr w:rsidR="00205CC0">
        <w:tc>
          <w:tcPr>
            <w:tcW w:w="850" w:type="dxa"/>
            <w:vMerge/>
            <w:tcBorders>
              <w:top w:val="nil"/>
            </w:tcBorders>
          </w:tcPr>
          <w:p w:rsidR="00205CC0" w:rsidRDefault="00205CC0"/>
        </w:tc>
        <w:tc>
          <w:tcPr>
            <w:tcW w:w="3118" w:type="dxa"/>
            <w:vMerge/>
            <w:tcBorders>
              <w:top w:val="nil"/>
            </w:tcBorders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свыше 100 квадратных метров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0,135</w:t>
            </w:r>
          </w:p>
        </w:tc>
      </w:tr>
      <w:tr w:rsidR="00205CC0">
        <w:tc>
          <w:tcPr>
            <w:tcW w:w="850" w:type="dxa"/>
            <w:vMerge/>
            <w:tcBorders>
              <w:top w:val="nil"/>
            </w:tcBorders>
          </w:tcPr>
          <w:p w:rsidR="00205CC0" w:rsidRDefault="00205CC0"/>
        </w:tc>
        <w:tc>
          <w:tcPr>
            <w:tcW w:w="3118" w:type="dxa"/>
            <w:vMerge/>
            <w:tcBorders>
              <w:top w:val="nil"/>
            </w:tcBorders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в сельских населенных пунктах, на прочих территориях: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  <w:vMerge/>
            <w:tcBorders>
              <w:top w:val="nil"/>
            </w:tcBorders>
          </w:tcPr>
          <w:p w:rsidR="00205CC0" w:rsidRDefault="00205CC0"/>
        </w:tc>
        <w:tc>
          <w:tcPr>
            <w:tcW w:w="3118" w:type="dxa"/>
            <w:vMerge/>
            <w:tcBorders>
              <w:top w:val="nil"/>
            </w:tcBorders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до 10 квадратных метров включительно: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  <w:vMerge/>
            <w:tcBorders>
              <w:top w:val="nil"/>
            </w:tcBorders>
          </w:tcPr>
          <w:p w:rsidR="00205CC0" w:rsidRDefault="00205CC0"/>
        </w:tc>
        <w:tc>
          <w:tcPr>
            <w:tcW w:w="3118" w:type="dxa"/>
            <w:vMerge/>
            <w:tcBorders>
              <w:top w:val="nil"/>
            </w:tcBorders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торговля на рынках с использованием временных сооружений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0,360</w:t>
            </w:r>
          </w:p>
        </w:tc>
      </w:tr>
      <w:tr w:rsidR="00205CC0">
        <w:tc>
          <w:tcPr>
            <w:tcW w:w="850" w:type="dxa"/>
            <w:vMerge/>
            <w:tcBorders>
              <w:top w:val="nil"/>
            </w:tcBorders>
          </w:tcPr>
          <w:p w:rsidR="00205CC0" w:rsidRDefault="00205CC0"/>
        </w:tc>
        <w:tc>
          <w:tcPr>
            <w:tcW w:w="3118" w:type="dxa"/>
            <w:vMerge/>
            <w:tcBorders>
              <w:top w:val="nil"/>
            </w:tcBorders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торговля в иных местах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0,405</w:t>
            </w:r>
          </w:p>
        </w:tc>
      </w:tr>
      <w:tr w:rsidR="00205CC0">
        <w:tc>
          <w:tcPr>
            <w:tcW w:w="850" w:type="dxa"/>
            <w:vMerge/>
            <w:tcBorders>
              <w:top w:val="nil"/>
            </w:tcBorders>
          </w:tcPr>
          <w:p w:rsidR="00205CC0" w:rsidRDefault="00205CC0"/>
        </w:tc>
        <w:tc>
          <w:tcPr>
            <w:tcW w:w="3118" w:type="dxa"/>
            <w:vMerge/>
            <w:tcBorders>
              <w:top w:val="nil"/>
            </w:tcBorders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 xml:space="preserve">- с площадью от 10 квадратных метров </w:t>
            </w:r>
            <w:r>
              <w:lastRenderedPageBreak/>
              <w:t>до 50 квадратных метров включительно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lastRenderedPageBreak/>
              <w:t>0,072</w:t>
            </w:r>
          </w:p>
        </w:tc>
      </w:tr>
      <w:tr w:rsidR="00205CC0">
        <w:tc>
          <w:tcPr>
            <w:tcW w:w="850" w:type="dxa"/>
            <w:vMerge/>
            <w:tcBorders>
              <w:top w:val="nil"/>
            </w:tcBorders>
          </w:tcPr>
          <w:p w:rsidR="00205CC0" w:rsidRDefault="00205CC0"/>
        </w:tc>
        <w:tc>
          <w:tcPr>
            <w:tcW w:w="3118" w:type="dxa"/>
            <w:vMerge/>
            <w:tcBorders>
              <w:top w:val="nil"/>
            </w:tcBorders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свыше 50 квадратных метров до 100 квадратных метров включительно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0,045</w:t>
            </w:r>
          </w:p>
        </w:tc>
      </w:tr>
      <w:tr w:rsidR="00205CC0">
        <w:tc>
          <w:tcPr>
            <w:tcW w:w="850" w:type="dxa"/>
            <w:vMerge/>
            <w:tcBorders>
              <w:top w:val="nil"/>
            </w:tcBorders>
          </w:tcPr>
          <w:p w:rsidR="00205CC0" w:rsidRDefault="00205CC0"/>
        </w:tc>
        <w:tc>
          <w:tcPr>
            <w:tcW w:w="3118" w:type="dxa"/>
            <w:vMerge/>
            <w:tcBorders>
              <w:top w:val="nil"/>
            </w:tcBorders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свыше 100 квадратных метров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0,027</w:t>
            </w:r>
          </w:p>
        </w:tc>
      </w:tr>
      <w:tr w:rsidR="00205CC0">
        <w:tc>
          <w:tcPr>
            <w:tcW w:w="850" w:type="dxa"/>
            <w:vMerge w:val="restart"/>
          </w:tcPr>
          <w:p w:rsidR="00205CC0" w:rsidRDefault="00205CC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vMerge w:val="restart"/>
          </w:tcPr>
          <w:p w:rsidR="00205CC0" w:rsidRDefault="00205CC0">
            <w:pPr>
              <w:pStyle w:val="ConsPlusNormal"/>
            </w:pPr>
            <w:r>
              <w:t>Реализация товаров с использованием торговых автоматов</w:t>
            </w: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в городе Тихвине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0,540</w:t>
            </w: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в сельских населенных пунктах, на прочих территориях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0,270</w:t>
            </w:r>
          </w:p>
        </w:tc>
      </w:tr>
      <w:tr w:rsidR="00205CC0">
        <w:tc>
          <w:tcPr>
            <w:tcW w:w="850" w:type="dxa"/>
            <w:vMerge w:val="restart"/>
          </w:tcPr>
          <w:p w:rsidR="00205CC0" w:rsidRDefault="00205CC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vMerge w:val="restart"/>
          </w:tcPr>
          <w:p w:rsidR="00205CC0" w:rsidRDefault="00205CC0">
            <w:pPr>
              <w:pStyle w:val="ConsPlusNormal"/>
            </w:pPr>
            <w:r>
              <w:t>Развозная и разносная розничная торговля</w:t>
            </w: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Розничная торговля, осуществляемая через автомагазины (автолавки):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в сельских населенных пунктах, на прочих территориях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0,005</w:t>
            </w: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в городе Тихвине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0,020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Торговля изделиями народных художественных промыслов и сувенирной продукцией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0,500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Торговля прочими товарами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0,800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  <w:r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  <w:r>
              <w:t>в городе Тихвине:</w:t>
            </w: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Предприятия общественного питания, реализующие алкогольную продукцию, пиво или имеющие концертную программу или бильярд, с режимом закрытия до 23-00 часов: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зала обслуживания посетителей до 50 квадратных метров включительно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0,272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зала обслуживания посетителей свыше 50 до 100 квадратных метров включительно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0,232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зала обслуживания посетителей свыше 100 квадратных метров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0,208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 xml:space="preserve">Предприятия общественного питания, реализующие алкогольную продукцию, пиво или имеющие </w:t>
            </w:r>
            <w:r>
              <w:lastRenderedPageBreak/>
              <w:t>концертную программу или бильярд, с режимом закрытия после 23-00 часов: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зала обслуживания посетителей до 50 квадратных метров включительно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0,336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зала обслуживания посетителей свыше 50 до 100 квадратных метров включительно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0,272</w:t>
            </w:r>
          </w:p>
        </w:tc>
      </w:tr>
      <w:tr w:rsidR="00205CC0">
        <w:tc>
          <w:tcPr>
            <w:tcW w:w="850" w:type="dxa"/>
            <w:vMerge w:val="restart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  <w:vMerge w:val="restart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зала обслуживания посетителей свыше 100 квадратных метров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0,224</w:t>
            </w: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Столовые, обслуживающие малоимущих граждан по спискам органов социальной защиты; столовые общественного питания, обслуживающие учебные заведения, учреждения здравоохранения; комбинаты и объединения школьного питания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0,004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Прочие предприятия общественного питания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0,080</w:t>
            </w:r>
          </w:p>
        </w:tc>
      </w:tr>
      <w:tr w:rsidR="00205CC0">
        <w:tc>
          <w:tcPr>
            <w:tcW w:w="850" w:type="dxa"/>
            <w:vMerge w:val="restart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  <w:vMerge w:val="restart"/>
          </w:tcPr>
          <w:p w:rsidR="00205CC0" w:rsidRDefault="00205CC0">
            <w:pPr>
              <w:pStyle w:val="ConsPlusNormal"/>
            </w:pPr>
            <w:r>
              <w:t>в сельских населенных пунктах, на прочих территориях:</w:t>
            </w: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Предприятия общественного питания, реализующие алкогольную продукцию, пиво: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  <w:tcBorders>
              <w:bottom w:val="nil"/>
            </w:tcBorders>
          </w:tcPr>
          <w:p w:rsidR="00205CC0" w:rsidRDefault="00205CC0">
            <w:pPr>
              <w:pStyle w:val="ConsPlusNormal"/>
            </w:pPr>
            <w:r>
              <w:t>- с площадью зала обслуживания посетителей до 50 квадратных метров включительно</w:t>
            </w:r>
          </w:p>
        </w:tc>
        <w:tc>
          <w:tcPr>
            <w:tcW w:w="1303" w:type="dxa"/>
            <w:tcBorders>
              <w:bottom w:val="nil"/>
            </w:tcBorders>
          </w:tcPr>
          <w:p w:rsidR="00205CC0" w:rsidRDefault="00205CC0">
            <w:pPr>
              <w:pStyle w:val="ConsPlusNormal"/>
              <w:jc w:val="center"/>
            </w:pPr>
            <w:r>
              <w:t>0,136</w:t>
            </w: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  <w:tcBorders>
              <w:top w:val="nil"/>
            </w:tcBorders>
          </w:tcPr>
          <w:p w:rsidR="00205CC0" w:rsidRDefault="00205CC0">
            <w:pPr>
              <w:pStyle w:val="ConsPlusNormal"/>
            </w:pPr>
            <w:r>
              <w:t>- с площадью зала обслуживания посетителей свыше 50 до 100 квадратных метров включительно</w:t>
            </w:r>
          </w:p>
        </w:tc>
        <w:tc>
          <w:tcPr>
            <w:tcW w:w="1303" w:type="dxa"/>
            <w:tcBorders>
              <w:top w:val="nil"/>
            </w:tcBorders>
          </w:tcPr>
          <w:p w:rsidR="00205CC0" w:rsidRDefault="00205CC0">
            <w:pPr>
              <w:pStyle w:val="ConsPlusNormal"/>
              <w:jc w:val="center"/>
            </w:pPr>
            <w:r>
              <w:t>0,104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с площадью зала обслуживания посетителей свыше 100 квадратных метров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0,064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Столовые, обслуживающие малоимущих граждан по спискам органов социальной защиты; столовые общественного питания, обслуживающие учебные заведения, учреждения здравоохранения; комбинаты и объединения школьного питания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0,004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Прочие предприятия общественного питания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0,008</w:t>
            </w:r>
          </w:p>
        </w:tc>
      </w:tr>
      <w:tr w:rsidR="00205CC0">
        <w:tc>
          <w:tcPr>
            <w:tcW w:w="850" w:type="dxa"/>
            <w:vMerge w:val="restart"/>
          </w:tcPr>
          <w:p w:rsidR="00205CC0" w:rsidRDefault="00205CC0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118" w:type="dxa"/>
            <w:vMerge w:val="restart"/>
          </w:tcPr>
          <w:p w:rsidR="00205CC0" w:rsidRDefault="00205CC0">
            <w:pPr>
              <w:pStyle w:val="ConsPlusNormal"/>
            </w:pPr>
            <w: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в городе Тихвине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0,400</w:t>
            </w: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в сельских населенных пунктах, на прочих территориях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0,100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  <w: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0,190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  <w: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0,190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  <w:r>
              <w:t>Распространение наружной рекламы с использованием электронных табло</w:t>
            </w: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0,190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0,240</w:t>
            </w:r>
          </w:p>
        </w:tc>
      </w:tr>
      <w:tr w:rsidR="00205CC0">
        <w:tc>
          <w:tcPr>
            <w:tcW w:w="850" w:type="dxa"/>
            <w:vMerge w:val="restart"/>
          </w:tcPr>
          <w:p w:rsidR="00205CC0" w:rsidRDefault="00205CC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18" w:type="dxa"/>
            <w:vMerge w:val="restart"/>
          </w:tcPr>
          <w:p w:rsidR="00205CC0" w:rsidRDefault="00205CC0">
            <w:pPr>
              <w:pStyle w:val="ConsPlusNormal"/>
            </w:pPr>
            <w:r>
              <w:t>Оказание услуг по временному размещению и проживанию</w:t>
            </w: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в городе Тихвине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0,450</w:t>
            </w: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в сельских населенных пунктах, на прочих территориях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0,315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  <w:r>
              <w:t>Оказание услуг по передаче во временное владение и(или)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них:</w:t>
            </w: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  <w:vMerge w:val="restart"/>
          </w:tcPr>
          <w:p w:rsidR="00205CC0" w:rsidRDefault="00205CC0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3118" w:type="dxa"/>
            <w:vMerge w:val="restart"/>
          </w:tcPr>
          <w:p w:rsidR="00205CC0" w:rsidRDefault="00205CC0">
            <w:pPr>
              <w:pStyle w:val="ConsPlusNormal"/>
            </w:pPr>
            <w:r>
              <w:t>не превышает 5 квадратных метров</w:t>
            </w: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Рынки, ярмарки, объекты организации общественного питания, кроме муниципальных: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в городе Тихвине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0,450</w:t>
            </w: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 xml:space="preserve">- в сельских населенных пунктах, на </w:t>
            </w:r>
            <w:r>
              <w:lastRenderedPageBreak/>
              <w:t>прочих территориях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lastRenderedPageBreak/>
              <w:t>0,090</w:t>
            </w: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Муниципальные: рынки, ярмарки, объекты организации общественного питания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0,045</w:t>
            </w: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Другие места торговли: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в городе Тихвине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0,540</w:t>
            </w: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в сельских населенных пунктах, на прочих территориях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0,090</w:t>
            </w:r>
          </w:p>
        </w:tc>
      </w:tr>
      <w:tr w:rsidR="00205CC0">
        <w:tc>
          <w:tcPr>
            <w:tcW w:w="850" w:type="dxa"/>
            <w:vMerge w:val="restart"/>
          </w:tcPr>
          <w:p w:rsidR="00205CC0" w:rsidRDefault="00205CC0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3118" w:type="dxa"/>
            <w:vMerge w:val="restart"/>
          </w:tcPr>
          <w:p w:rsidR="00205CC0" w:rsidRDefault="00205CC0">
            <w:pPr>
              <w:pStyle w:val="ConsPlusNormal"/>
            </w:pPr>
            <w:r>
              <w:t>превышает 5 квадратных метров</w:t>
            </w: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Рынки, ярмарки, объекты организации общественного питания, кроме муниципальных: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в городе Тихвине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0,045</w:t>
            </w: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в сельских населенных пунктах, на прочих территориях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0,090</w:t>
            </w: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Муниципальные: рынки, ярмарки, объекты организации общественного питания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0,0045</w:t>
            </w: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Другие места торговли: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в городе Тихвине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0,540</w:t>
            </w: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в сельских населенных пунктах, на прочих территориях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0,090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  <w:r>
              <w:t>Оказание услуг по передаче во временное владение и(или)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участка:</w:t>
            </w: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  <w:vMerge w:val="restart"/>
          </w:tcPr>
          <w:p w:rsidR="00205CC0" w:rsidRDefault="00205CC0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3118" w:type="dxa"/>
            <w:vMerge w:val="restart"/>
          </w:tcPr>
          <w:p w:rsidR="00205CC0" w:rsidRDefault="00205CC0">
            <w:pPr>
              <w:pStyle w:val="ConsPlusNormal"/>
            </w:pPr>
            <w:r>
              <w:t>не превышает 10 квадратных метров</w:t>
            </w: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Территории рынков, объектов организации общественного питания, кроме муниципальных: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в городе Тихвине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0,450</w:t>
            </w: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в сельских населенных пунктах, на прочих территориях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0,090</w:t>
            </w: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Территории муниципальных рынков, объектов организации общественного питания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0,045</w:t>
            </w: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Другие территории: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в городе Тихвине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0,540</w:t>
            </w:r>
          </w:p>
        </w:tc>
      </w:tr>
      <w:tr w:rsidR="00205CC0">
        <w:tc>
          <w:tcPr>
            <w:tcW w:w="850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118" w:type="dxa"/>
          </w:tcPr>
          <w:p w:rsidR="00205CC0" w:rsidRDefault="00205CC0">
            <w:pPr>
              <w:pStyle w:val="ConsPlusNormal"/>
            </w:pP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в сельских населенных пунктах, на прочих территориях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0,090</w:t>
            </w:r>
          </w:p>
        </w:tc>
      </w:tr>
      <w:tr w:rsidR="00205CC0">
        <w:tc>
          <w:tcPr>
            <w:tcW w:w="850" w:type="dxa"/>
            <w:vMerge w:val="restart"/>
          </w:tcPr>
          <w:p w:rsidR="00205CC0" w:rsidRDefault="00205CC0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3118" w:type="dxa"/>
            <w:vMerge w:val="restart"/>
          </w:tcPr>
          <w:p w:rsidR="00205CC0" w:rsidRDefault="00205CC0">
            <w:pPr>
              <w:pStyle w:val="ConsPlusNormal"/>
            </w:pPr>
            <w:r>
              <w:t>превышает 10 квадратных метров</w:t>
            </w:r>
          </w:p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Территории рынков, объектов организации общественного питания, кроме муниципальных: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в городе Тихвине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0,450</w:t>
            </w: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в сельских населенных пунктах, на прочих территориях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0,090</w:t>
            </w: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Территории муниципальных рынков, объектов организации общественного питания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0,045</w:t>
            </w: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Другие территории: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</w:pP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в городе Тихвине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0,540</w:t>
            </w:r>
          </w:p>
        </w:tc>
      </w:tr>
      <w:tr w:rsidR="00205CC0">
        <w:tc>
          <w:tcPr>
            <w:tcW w:w="850" w:type="dxa"/>
            <w:vMerge/>
          </w:tcPr>
          <w:p w:rsidR="00205CC0" w:rsidRDefault="00205CC0"/>
        </w:tc>
        <w:tc>
          <w:tcPr>
            <w:tcW w:w="3118" w:type="dxa"/>
            <w:vMerge/>
          </w:tcPr>
          <w:p w:rsidR="00205CC0" w:rsidRDefault="00205CC0"/>
        </w:tc>
        <w:tc>
          <w:tcPr>
            <w:tcW w:w="3798" w:type="dxa"/>
          </w:tcPr>
          <w:p w:rsidR="00205CC0" w:rsidRDefault="00205CC0">
            <w:pPr>
              <w:pStyle w:val="ConsPlusNormal"/>
            </w:pPr>
            <w:r>
              <w:t>- в сельских населенных пунктах, на прочих территориях</w:t>
            </w:r>
          </w:p>
        </w:tc>
        <w:tc>
          <w:tcPr>
            <w:tcW w:w="1303" w:type="dxa"/>
          </w:tcPr>
          <w:p w:rsidR="00205CC0" w:rsidRDefault="00205CC0">
            <w:pPr>
              <w:pStyle w:val="ConsPlusNormal"/>
              <w:jc w:val="center"/>
            </w:pPr>
            <w:r>
              <w:t>0,090</w:t>
            </w:r>
          </w:p>
        </w:tc>
      </w:tr>
    </w:tbl>
    <w:p w:rsidR="00205CC0" w:rsidRDefault="00205CC0">
      <w:pPr>
        <w:pStyle w:val="ConsPlusNormal"/>
      </w:pPr>
    </w:p>
    <w:p w:rsidR="00205CC0" w:rsidRDefault="00205CC0">
      <w:pPr>
        <w:pStyle w:val="ConsPlusNormal"/>
      </w:pPr>
    </w:p>
    <w:p w:rsidR="00205CC0" w:rsidRDefault="00205C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1D2" w:rsidRDefault="00D711D2"/>
    <w:sectPr w:rsidR="00D711D2" w:rsidSect="00F2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C0"/>
    <w:rsid w:val="00205CC0"/>
    <w:rsid w:val="00D7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4595C-7228-4D28-B69F-CA45AD66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5C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1E6FBD5D0099AA2CBB185E5B044CA2A91D91DDAB73BCF6430521BEADA3470C44391791CCCFE24E3FE56FBDBE28BD8DE9269CDAI5vFF" TargetMode="External"/><Relationship Id="rId4" Type="http://schemas.openxmlformats.org/officeDocument/2006/relationships/hyperlink" Target="consultantplus://offline/ref=D51E6FBD5D0099AA2CBB074F4E044CA2AB1094DEAC75BCF6430521BEADA3470C44391794CFC7B11F70E433FBE93BBF89E9249AC65DE310I2v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2428</Words>
  <Characters>13842</Characters>
  <Application>Microsoft Office Word</Application>
  <DocSecurity>0</DocSecurity>
  <Lines>115</Lines>
  <Paragraphs>32</Paragraphs>
  <ScaleCrop>false</ScaleCrop>
  <Company/>
  <LinksUpToDate>false</LinksUpToDate>
  <CharactersWithSpaces>16238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Плесцова Альбина Михайловна</dc:creator>
  <cp:keywords/>
  <dc:description/>
  <cp:lastModifiedBy>Плесцова Альбина Михайловна</cp:lastModifiedBy>
  <cp:revision>1</cp:revision>
  <dcterms:created xsi:type="dcterms:W3CDTF">2020-06-22T05:47:00Z</dcterms:created>
  <dcterms:modified xsi:type="dcterms:W3CDTF">2020-06-22T05:48:00Z</dcterms:modified>
</cp:coreProperties>
</file>