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80D" w:rsidRDefault="00D1080D" w:rsidP="00A06C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50F5">
        <w:rPr>
          <w:rFonts w:ascii="Times New Roman" w:hAnsi="Times New Roman" w:cs="Times New Roman"/>
          <w:b/>
          <w:bCs/>
          <w:sz w:val="28"/>
          <w:szCs w:val="28"/>
        </w:rPr>
        <w:t>План мероприятий Волонтерского корпуса 70-летия Победы в Великой Отечественной войне 1941-1945 г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AA50F5">
        <w:rPr>
          <w:rFonts w:ascii="Times New Roman" w:hAnsi="Times New Roman" w:cs="Times New Roman"/>
          <w:b/>
          <w:bCs/>
          <w:sz w:val="28"/>
          <w:szCs w:val="28"/>
        </w:rPr>
        <w:t>г</w:t>
      </w:r>
      <w:r>
        <w:rPr>
          <w:rFonts w:ascii="Times New Roman" w:hAnsi="Times New Roman" w:cs="Times New Roman"/>
          <w:b/>
          <w:bCs/>
          <w:sz w:val="28"/>
          <w:szCs w:val="28"/>
        </w:rPr>
        <w:t>.  Тихвинского района</w:t>
      </w:r>
    </w:p>
    <w:p w:rsidR="00D1080D" w:rsidRPr="00C07E43" w:rsidRDefault="00D1080D" w:rsidP="00C07E4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7E43">
        <w:rPr>
          <w:rFonts w:ascii="Times New Roman" w:hAnsi="Times New Roman" w:cs="Times New Roman"/>
          <w:b/>
          <w:bCs/>
          <w:sz w:val="28"/>
          <w:szCs w:val="28"/>
        </w:rPr>
        <w:t>координатор – Шадричева Надежда Васильевна</w:t>
      </w:r>
    </w:p>
    <w:p w:rsidR="00D1080D" w:rsidRPr="00C07E43" w:rsidRDefault="00D1080D" w:rsidP="00C07E4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7E43">
        <w:rPr>
          <w:rFonts w:ascii="Times New Roman" w:hAnsi="Times New Roman" w:cs="Times New Roman"/>
          <w:b/>
          <w:bCs/>
          <w:sz w:val="28"/>
          <w:szCs w:val="28"/>
        </w:rPr>
        <w:t xml:space="preserve">тел.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8 (813) 67 58-996, </w:t>
      </w:r>
      <w:r w:rsidRPr="00C07E43">
        <w:rPr>
          <w:rFonts w:ascii="Times New Roman" w:hAnsi="Times New Roman" w:cs="Times New Roman"/>
          <w:b/>
          <w:bCs/>
          <w:sz w:val="28"/>
          <w:szCs w:val="28"/>
        </w:rPr>
        <w:t>8921-55-78-444 shadricheva_nadezhda@mail.ru</w:t>
      </w:r>
    </w:p>
    <w:p w:rsidR="00D1080D" w:rsidRPr="00AA50F5" w:rsidRDefault="00D1080D" w:rsidP="00C07E4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7E43">
        <w:rPr>
          <w:rFonts w:ascii="Times New Roman" w:hAnsi="Times New Roman" w:cs="Times New Roman"/>
          <w:b/>
          <w:bCs/>
          <w:sz w:val="28"/>
          <w:szCs w:val="28"/>
        </w:rPr>
        <w:t>https://vk.com/vpkdesant</w:t>
      </w:r>
    </w:p>
    <w:tbl>
      <w:tblPr>
        <w:tblW w:w="4946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4"/>
        <w:gridCol w:w="1744"/>
        <w:gridCol w:w="7020"/>
      </w:tblGrid>
      <w:tr w:rsidR="00D1080D" w:rsidRPr="00AB01E7" w:rsidTr="00767DE6">
        <w:trPr>
          <w:trHeight w:val="397"/>
        </w:trPr>
        <w:tc>
          <w:tcPr>
            <w:tcW w:w="372" w:type="pct"/>
          </w:tcPr>
          <w:p w:rsidR="00D1080D" w:rsidRPr="00AB01E7" w:rsidRDefault="00D1080D" w:rsidP="00AB0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1E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21" w:type="pct"/>
          </w:tcPr>
          <w:p w:rsidR="00D1080D" w:rsidRPr="00AB01E7" w:rsidRDefault="00D1080D" w:rsidP="00AB0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1E7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3707" w:type="pct"/>
          </w:tcPr>
          <w:p w:rsidR="00D1080D" w:rsidRPr="00AB01E7" w:rsidRDefault="00D1080D" w:rsidP="00AB0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1E7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</w:tc>
      </w:tr>
      <w:tr w:rsidR="00D1080D" w:rsidRPr="00AB01E7" w:rsidTr="00767DE6">
        <w:trPr>
          <w:trHeight w:val="397"/>
        </w:trPr>
        <w:tc>
          <w:tcPr>
            <w:tcW w:w="372" w:type="pct"/>
          </w:tcPr>
          <w:p w:rsidR="00D1080D" w:rsidRPr="00AB01E7" w:rsidRDefault="00D1080D" w:rsidP="00AB0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1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" w:type="pct"/>
          </w:tcPr>
          <w:p w:rsidR="00D1080D" w:rsidRPr="00AB01E7" w:rsidRDefault="00D1080D" w:rsidP="00AB0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1E7">
              <w:rPr>
                <w:rFonts w:ascii="Times New Roman" w:hAnsi="Times New Roman" w:cs="Times New Roman"/>
                <w:sz w:val="24"/>
                <w:szCs w:val="24"/>
              </w:rPr>
              <w:t>февраль 2015</w:t>
            </w:r>
            <w:bookmarkStart w:id="0" w:name="_GoBack"/>
            <w:bookmarkEnd w:id="0"/>
          </w:p>
        </w:tc>
        <w:tc>
          <w:tcPr>
            <w:tcW w:w="3707" w:type="pct"/>
          </w:tcPr>
          <w:p w:rsidR="00D1080D" w:rsidRPr="00AB01E7" w:rsidRDefault="00D1080D" w:rsidP="00AB0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1E7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«Часов памяти» с целью формирования у молодежи чувства патриотизма и гордости за Великую Победу, а также агитации на вступление в Волонтерский корпус</w:t>
            </w:r>
          </w:p>
        </w:tc>
      </w:tr>
      <w:tr w:rsidR="00D1080D" w:rsidRPr="00AB01E7" w:rsidTr="00767DE6">
        <w:trPr>
          <w:trHeight w:val="397"/>
        </w:trPr>
        <w:tc>
          <w:tcPr>
            <w:tcW w:w="372" w:type="pct"/>
          </w:tcPr>
          <w:p w:rsidR="00D1080D" w:rsidRPr="00AB01E7" w:rsidRDefault="00D1080D" w:rsidP="00AB0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1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1" w:type="pct"/>
          </w:tcPr>
          <w:p w:rsidR="00D1080D" w:rsidRDefault="00D1080D" w:rsidP="00767DE6">
            <w:pPr>
              <w:jc w:val="center"/>
            </w:pPr>
            <w:r w:rsidRPr="00336B7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707" w:type="pct"/>
          </w:tcPr>
          <w:p w:rsidR="00D1080D" w:rsidRPr="00AB01E7" w:rsidRDefault="00D1080D" w:rsidP="00AB0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1E7">
              <w:rPr>
                <w:rFonts w:ascii="Times New Roman" w:hAnsi="Times New Roman" w:cs="Times New Roman"/>
                <w:sz w:val="24"/>
                <w:szCs w:val="24"/>
              </w:rPr>
              <w:t>Участие регионального Волонтерского корпуса 70-летия Победы в проведении ремонтно-реставрационных работ и благоустройство памятных мест, аллей славы и мест воинских захоронений</w:t>
            </w:r>
          </w:p>
          <w:p w:rsidR="00D1080D" w:rsidRPr="00AB01E7" w:rsidRDefault="00D1080D" w:rsidP="00AB0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1E7">
              <w:rPr>
                <w:rFonts w:ascii="Times New Roman" w:hAnsi="Times New Roman" w:cs="Times New Roman"/>
                <w:sz w:val="24"/>
                <w:szCs w:val="24"/>
              </w:rPr>
              <w:t>(в рамках дней единых действий)</w:t>
            </w:r>
          </w:p>
        </w:tc>
      </w:tr>
      <w:tr w:rsidR="00D1080D" w:rsidRPr="00AB01E7" w:rsidTr="00767DE6">
        <w:trPr>
          <w:trHeight w:val="397"/>
        </w:trPr>
        <w:tc>
          <w:tcPr>
            <w:tcW w:w="372" w:type="pct"/>
          </w:tcPr>
          <w:p w:rsidR="00D1080D" w:rsidRPr="00AB01E7" w:rsidRDefault="00D1080D" w:rsidP="00AB0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1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1" w:type="pct"/>
          </w:tcPr>
          <w:p w:rsidR="00D1080D" w:rsidRDefault="00D1080D" w:rsidP="00767DE6">
            <w:pPr>
              <w:jc w:val="center"/>
            </w:pPr>
            <w:r w:rsidRPr="00336B7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707" w:type="pct"/>
          </w:tcPr>
          <w:p w:rsidR="00D1080D" w:rsidRPr="00AB01E7" w:rsidRDefault="00D1080D" w:rsidP="00AB0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1E7">
              <w:rPr>
                <w:rFonts w:ascii="Times New Roman" w:hAnsi="Times New Roman" w:cs="Times New Roman"/>
                <w:sz w:val="24"/>
                <w:szCs w:val="24"/>
              </w:rPr>
              <w:t>Реализация проекта «Малые почетные караулы»</w:t>
            </w:r>
          </w:p>
        </w:tc>
      </w:tr>
      <w:tr w:rsidR="00D1080D" w:rsidRPr="00AB01E7" w:rsidTr="00767DE6">
        <w:trPr>
          <w:trHeight w:val="397"/>
        </w:trPr>
        <w:tc>
          <w:tcPr>
            <w:tcW w:w="372" w:type="pct"/>
          </w:tcPr>
          <w:p w:rsidR="00D1080D" w:rsidRPr="00AB01E7" w:rsidRDefault="00D1080D" w:rsidP="00AB0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1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1" w:type="pct"/>
          </w:tcPr>
          <w:p w:rsidR="00D1080D" w:rsidRDefault="00D1080D" w:rsidP="00767DE6">
            <w:pPr>
              <w:jc w:val="center"/>
            </w:pPr>
            <w:r w:rsidRPr="00336B7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707" w:type="pct"/>
          </w:tcPr>
          <w:p w:rsidR="00D1080D" w:rsidRPr="00AB01E7" w:rsidRDefault="00D1080D" w:rsidP="00AB0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1E7">
              <w:rPr>
                <w:rFonts w:ascii="Times New Roman" w:hAnsi="Times New Roman" w:cs="Times New Roman"/>
                <w:sz w:val="24"/>
                <w:szCs w:val="24"/>
              </w:rPr>
              <w:t>Сопровождение участниками Волонтерского корпуса военно-исторических реконструкций, проводимых комитетом по молодежной политике Ленинградской области</w:t>
            </w:r>
          </w:p>
        </w:tc>
      </w:tr>
      <w:tr w:rsidR="00D1080D" w:rsidRPr="00AB01E7" w:rsidTr="00767DE6">
        <w:trPr>
          <w:trHeight w:val="397"/>
        </w:trPr>
        <w:tc>
          <w:tcPr>
            <w:tcW w:w="372" w:type="pct"/>
          </w:tcPr>
          <w:p w:rsidR="00D1080D" w:rsidRPr="00AB01E7" w:rsidRDefault="00D1080D" w:rsidP="00AB0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1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1" w:type="pct"/>
          </w:tcPr>
          <w:p w:rsidR="00D1080D" w:rsidRPr="00AB01E7" w:rsidRDefault="00D1080D" w:rsidP="00AB0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707" w:type="pct"/>
          </w:tcPr>
          <w:p w:rsidR="00D1080D" w:rsidRPr="00AB01E7" w:rsidRDefault="00D1080D" w:rsidP="00AB0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1E7">
              <w:rPr>
                <w:rFonts w:ascii="Times New Roman" w:hAnsi="Times New Roman" w:cs="Times New Roman"/>
                <w:sz w:val="24"/>
                <w:szCs w:val="24"/>
              </w:rPr>
              <w:t>Организация работы волонтеров по оказанию социальной помощи ветеранам</w:t>
            </w:r>
          </w:p>
        </w:tc>
      </w:tr>
      <w:tr w:rsidR="00D1080D" w:rsidRPr="00AB01E7" w:rsidTr="00767DE6">
        <w:trPr>
          <w:trHeight w:val="397"/>
        </w:trPr>
        <w:tc>
          <w:tcPr>
            <w:tcW w:w="372" w:type="pct"/>
          </w:tcPr>
          <w:p w:rsidR="00D1080D" w:rsidRPr="00AB01E7" w:rsidRDefault="00D1080D" w:rsidP="00AB0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1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1" w:type="pct"/>
          </w:tcPr>
          <w:p w:rsidR="00D1080D" w:rsidRPr="00AB01E7" w:rsidRDefault="00D1080D" w:rsidP="00AB0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707" w:type="pct"/>
          </w:tcPr>
          <w:p w:rsidR="00D1080D" w:rsidRPr="00AB01E7" w:rsidRDefault="00D1080D" w:rsidP="00AB0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1E7">
              <w:rPr>
                <w:rFonts w:ascii="Times New Roman" w:hAnsi="Times New Roman" w:cs="Times New Roman"/>
                <w:sz w:val="24"/>
                <w:szCs w:val="24"/>
              </w:rPr>
              <w:t>Реализация проекта «Герои Великой Победы»</w:t>
            </w:r>
          </w:p>
        </w:tc>
      </w:tr>
      <w:tr w:rsidR="00D1080D" w:rsidRPr="00AB01E7" w:rsidTr="00767DE6">
        <w:trPr>
          <w:trHeight w:val="397"/>
        </w:trPr>
        <w:tc>
          <w:tcPr>
            <w:tcW w:w="372" w:type="pct"/>
          </w:tcPr>
          <w:p w:rsidR="00D1080D" w:rsidRPr="00AB01E7" w:rsidRDefault="00D1080D" w:rsidP="00AB0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1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1" w:type="pct"/>
          </w:tcPr>
          <w:p w:rsidR="00D1080D" w:rsidRPr="00AB01E7" w:rsidRDefault="00D1080D" w:rsidP="00AB0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- май</w:t>
            </w:r>
            <w:r w:rsidRPr="00AB01E7">
              <w:rPr>
                <w:rFonts w:ascii="Times New Roman" w:hAnsi="Times New Roman" w:cs="Times New Roman"/>
                <w:sz w:val="24"/>
                <w:szCs w:val="24"/>
              </w:rPr>
              <w:t xml:space="preserve"> 2015 </w:t>
            </w:r>
          </w:p>
        </w:tc>
        <w:tc>
          <w:tcPr>
            <w:tcW w:w="3707" w:type="pct"/>
          </w:tcPr>
          <w:p w:rsidR="00D1080D" w:rsidRPr="00AB01E7" w:rsidRDefault="00D1080D" w:rsidP="00AB0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1E7">
              <w:rPr>
                <w:rFonts w:ascii="Times New Roman" w:hAnsi="Times New Roman" w:cs="Times New Roman"/>
                <w:sz w:val="24"/>
                <w:szCs w:val="24"/>
              </w:rPr>
              <w:t>Сопровождение участниками Волонтерского корпуса военно-патриотической акции «Вахта Памяти»</w:t>
            </w:r>
          </w:p>
        </w:tc>
      </w:tr>
      <w:tr w:rsidR="00D1080D" w:rsidRPr="00AB01E7" w:rsidTr="00767DE6">
        <w:trPr>
          <w:trHeight w:val="397"/>
        </w:trPr>
        <w:tc>
          <w:tcPr>
            <w:tcW w:w="372" w:type="pct"/>
          </w:tcPr>
          <w:p w:rsidR="00D1080D" w:rsidRPr="00AB01E7" w:rsidRDefault="00D1080D" w:rsidP="00AB0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1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21" w:type="pct"/>
          </w:tcPr>
          <w:p w:rsidR="00D1080D" w:rsidRPr="00AB01E7" w:rsidRDefault="00D1080D" w:rsidP="00AB0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1E7">
              <w:rPr>
                <w:rFonts w:ascii="Times New Roman" w:hAnsi="Times New Roman" w:cs="Times New Roman"/>
                <w:sz w:val="24"/>
                <w:szCs w:val="24"/>
              </w:rPr>
              <w:t>22.04.2015</w:t>
            </w:r>
          </w:p>
        </w:tc>
        <w:tc>
          <w:tcPr>
            <w:tcW w:w="3707" w:type="pct"/>
          </w:tcPr>
          <w:p w:rsidR="00D1080D" w:rsidRPr="00AB01E7" w:rsidRDefault="00D1080D" w:rsidP="00AB01E7">
            <w:pPr>
              <w:spacing w:after="0" w:line="240" w:lineRule="auto"/>
              <w:jc w:val="center"/>
              <w:rPr>
                <w:rStyle w:val="FontStyle31"/>
                <w:color w:val="000000"/>
              </w:rPr>
            </w:pPr>
            <w:r w:rsidRPr="00AB01E7">
              <w:rPr>
                <w:rStyle w:val="FontStyle31"/>
                <w:color w:val="000000"/>
              </w:rPr>
              <w:t xml:space="preserve">Старт Всероссийской акции «Георгиевская ленточка» </w:t>
            </w:r>
            <w:r w:rsidRPr="00AB01E7">
              <w:rPr>
                <w:rFonts w:ascii="Times New Roman" w:hAnsi="Times New Roman" w:cs="Times New Roman"/>
                <w:sz w:val="24"/>
                <w:szCs w:val="24"/>
              </w:rPr>
              <w:t>(в рамках Дней единых действий)</w:t>
            </w:r>
          </w:p>
        </w:tc>
      </w:tr>
      <w:tr w:rsidR="00D1080D" w:rsidRPr="00AB01E7" w:rsidTr="00767DE6">
        <w:trPr>
          <w:trHeight w:val="397"/>
        </w:trPr>
        <w:tc>
          <w:tcPr>
            <w:tcW w:w="372" w:type="pct"/>
          </w:tcPr>
          <w:p w:rsidR="00D1080D" w:rsidRPr="00AB01E7" w:rsidRDefault="00D1080D" w:rsidP="00AB0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1E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21" w:type="pct"/>
          </w:tcPr>
          <w:p w:rsidR="00D1080D" w:rsidRPr="00AB01E7" w:rsidRDefault="00D1080D" w:rsidP="00AB0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1E7">
              <w:rPr>
                <w:rFonts w:ascii="Times New Roman" w:hAnsi="Times New Roman" w:cs="Times New Roman"/>
                <w:sz w:val="24"/>
                <w:szCs w:val="24"/>
              </w:rPr>
              <w:t xml:space="preserve">27.04.2015 </w:t>
            </w:r>
          </w:p>
        </w:tc>
        <w:tc>
          <w:tcPr>
            <w:tcW w:w="3707" w:type="pct"/>
          </w:tcPr>
          <w:p w:rsidR="00D1080D" w:rsidRPr="00AB01E7" w:rsidRDefault="00D1080D" w:rsidP="00AB01E7">
            <w:pPr>
              <w:spacing w:after="0" w:line="240" w:lineRule="auto"/>
              <w:jc w:val="center"/>
              <w:rPr>
                <w:rStyle w:val="FontStyle31"/>
                <w:color w:val="000000"/>
              </w:rPr>
            </w:pPr>
            <w:r w:rsidRPr="00AB01E7">
              <w:rPr>
                <w:rStyle w:val="FontStyle31"/>
                <w:color w:val="000000"/>
              </w:rPr>
              <w:t xml:space="preserve">Старт Всероссийской акции «Письмо Победы» </w:t>
            </w:r>
            <w:r w:rsidRPr="00AB01E7">
              <w:rPr>
                <w:rFonts w:ascii="Times New Roman" w:hAnsi="Times New Roman" w:cs="Times New Roman"/>
                <w:sz w:val="24"/>
                <w:szCs w:val="24"/>
              </w:rPr>
              <w:t>(в рамках Дней единых действий)</w:t>
            </w:r>
          </w:p>
        </w:tc>
      </w:tr>
      <w:tr w:rsidR="00D1080D" w:rsidRPr="00AB01E7" w:rsidTr="00767DE6">
        <w:trPr>
          <w:trHeight w:val="397"/>
        </w:trPr>
        <w:tc>
          <w:tcPr>
            <w:tcW w:w="372" w:type="pct"/>
          </w:tcPr>
          <w:p w:rsidR="00D1080D" w:rsidRPr="00AB01E7" w:rsidRDefault="00D1080D" w:rsidP="00AB0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1E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1" w:type="pct"/>
          </w:tcPr>
          <w:p w:rsidR="00D1080D" w:rsidRPr="00AB01E7" w:rsidRDefault="00D1080D" w:rsidP="00AB0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1E7">
              <w:rPr>
                <w:rFonts w:ascii="Times New Roman" w:hAnsi="Times New Roman" w:cs="Times New Roman"/>
                <w:sz w:val="24"/>
                <w:szCs w:val="24"/>
              </w:rPr>
              <w:t xml:space="preserve">01.05.2015 </w:t>
            </w:r>
          </w:p>
        </w:tc>
        <w:tc>
          <w:tcPr>
            <w:tcW w:w="3707" w:type="pct"/>
          </w:tcPr>
          <w:p w:rsidR="00D1080D" w:rsidRPr="00AB01E7" w:rsidRDefault="00D1080D" w:rsidP="00AB01E7">
            <w:pPr>
              <w:spacing w:after="0" w:line="240" w:lineRule="auto"/>
              <w:jc w:val="center"/>
              <w:rPr>
                <w:rStyle w:val="FontStyle31"/>
                <w:color w:val="000000"/>
              </w:rPr>
            </w:pPr>
            <w:r w:rsidRPr="00AB01E7">
              <w:rPr>
                <w:rStyle w:val="FontStyle31"/>
                <w:color w:val="000000"/>
              </w:rPr>
              <w:t>Старт Всероссийской акции «</w:t>
            </w:r>
            <w:r w:rsidRPr="00AB01E7">
              <w:rPr>
                <w:rFonts w:ascii="Times New Roman" w:hAnsi="Times New Roman" w:cs="Times New Roman"/>
                <w:sz w:val="24"/>
                <w:szCs w:val="24"/>
              </w:rPr>
              <w:t>Сирень Победы</w:t>
            </w:r>
            <w:r w:rsidRPr="00AB01E7">
              <w:rPr>
                <w:rStyle w:val="FontStyle31"/>
                <w:color w:val="000000"/>
              </w:rPr>
              <w:t xml:space="preserve">» </w:t>
            </w:r>
            <w:r w:rsidRPr="00AB01E7">
              <w:rPr>
                <w:rFonts w:ascii="Times New Roman" w:hAnsi="Times New Roman" w:cs="Times New Roman"/>
                <w:sz w:val="24"/>
                <w:szCs w:val="24"/>
              </w:rPr>
              <w:t xml:space="preserve">(в рамках Дней единых действий) </w:t>
            </w:r>
          </w:p>
        </w:tc>
      </w:tr>
      <w:tr w:rsidR="00D1080D" w:rsidRPr="00AB01E7" w:rsidTr="00767DE6">
        <w:trPr>
          <w:trHeight w:val="397"/>
        </w:trPr>
        <w:tc>
          <w:tcPr>
            <w:tcW w:w="372" w:type="pct"/>
          </w:tcPr>
          <w:p w:rsidR="00D1080D" w:rsidRPr="00AB01E7" w:rsidRDefault="00D1080D" w:rsidP="00AB0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1E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21" w:type="pct"/>
          </w:tcPr>
          <w:p w:rsidR="00D1080D" w:rsidRPr="00AB01E7" w:rsidRDefault="00D1080D" w:rsidP="00AB0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1E7">
              <w:rPr>
                <w:rFonts w:ascii="Times New Roman" w:hAnsi="Times New Roman" w:cs="Times New Roman"/>
                <w:sz w:val="24"/>
                <w:szCs w:val="24"/>
              </w:rPr>
              <w:t xml:space="preserve">07.05.2015 </w:t>
            </w:r>
          </w:p>
        </w:tc>
        <w:tc>
          <w:tcPr>
            <w:tcW w:w="3707" w:type="pct"/>
          </w:tcPr>
          <w:p w:rsidR="00D1080D" w:rsidRPr="00AB01E7" w:rsidRDefault="00D1080D" w:rsidP="00AB01E7">
            <w:pPr>
              <w:spacing w:after="0" w:line="240" w:lineRule="auto"/>
              <w:jc w:val="center"/>
              <w:rPr>
                <w:rStyle w:val="FontStyle31"/>
                <w:color w:val="000000"/>
              </w:rPr>
            </w:pPr>
            <w:r w:rsidRPr="00AB01E7">
              <w:rPr>
                <w:rStyle w:val="FontStyle31"/>
                <w:color w:val="000000"/>
              </w:rPr>
              <w:t>Организация и проведение акции «Победный привал» и флешмоба «День Победы»</w:t>
            </w:r>
          </w:p>
        </w:tc>
      </w:tr>
      <w:tr w:rsidR="00D1080D" w:rsidRPr="00AB01E7" w:rsidTr="00767DE6">
        <w:trPr>
          <w:trHeight w:val="397"/>
        </w:trPr>
        <w:tc>
          <w:tcPr>
            <w:tcW w:w="372" w:type="pct"/>
          </w:tcPr>
          <w:p w:rsidR="00D1080D" w:rsidRPr="00AB01E7" w:rsidRDefault="00D1080D" w:rsidP="00AB0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1E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21" w:type="pct"/>
          </w:tcPr>
          <w:p w:rsidR="00D1080D" w:rsidRPr="00AB01E7" w:rsidRDefault="00D1080D" w:rsidP="00AB0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1E7">
              <w:rPr>
                <w:rFonts w:ascii="Times New Roman" w:hAnsi="Times New Roman" w:cs="Times New Roman"/>
                <w:sz w:val="24"/>
                <w:szCs w:val="24"/>
              </w:rPr>
              <w:t xml:space="preserve">   08.05.2015</w:t>
            </w:r>
            <w:r w:rsidRPr="00AB01E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707" w:type="pct"/>
          </w:tcPr>
          <w:p w:rsidR="00D1080D" w:rsidRPr="00AB01E7" w:rsidRDefault="00D1080D" w:rsidP="00AB01E7">
            <w:pPr>
              <w:spacing w:after="0" w:line="240" w:lineRule="auto"/>
              <w:jc w:val="center"/>
              <w:rPr>
                <w:rStyle w:val="FontStyle31"/>
                <w:color w:val="000000"/>
              </w:rPr>
            </w:pPr>
            <w:r w:rsidRPr="00AB01E7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Всероссийской акции «Стена памяти» (в рамках Дней единых действий)</w:t>
            </w:r>
          </w:p>
        </w:tc>
      </w:tr>
      <w:tr w:rsidR="00D1080D" w:rsidRPr="00AB01E7" w:rsidTr="00767DE6">
        <w:trPr>
          <w:trHeight w:val="397"/>
        </w:trPr>
        <w:tc>
          <w:tcPr>
            <w:tcW w:w="372" w:type="pct"/>
          </w:tcPr>
          <w:p w:rsidR="00D1080D" w:rsidRPr="00AB01E7" w:rsidRDefault="00D1080D" w:rsidP="00AB0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1E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21" w:type="pct"/>
          </w:tcPr>
          <w:p w:rsidR="00D1080D" w:rsidRPr="00AB01E7" w:rsidRDefault="00D1080D" w:rsidP="00AB0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B0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AB01E7">
              <w:rPr>
                <w:rFonts w:ascii="Times New Roman" w:hAnsi="Times New Roman" w:cs="Times New Roman"/>
                <w:sz w:val="24"/>
                <w:szCs w:val="24"/>
              </w:rPr>
              <w:t xml:space="preserve">.05.2015 </w:t>
            </w:r>
          </w:p>
        </w:tc>
        <w:tc>
          <w:tcPr>
            <w:tcW w:w="3707" w:type="pct"/>
          </w:tcPr>
          <w:p w:rsidR="00D1080D" w:rsidRPr="00AB01E7" w:rsidRDefault="00D1080D" w:rsidP="00AB01E7">
            <w:pPr>
              <w:spacing w:after="0" w:line="240" w:lineRule="auto"/>
              <w:jc w:val="center"/>
              <w:rPr>
                <w:rStyle w:val="FontStyle31"/>
                <w:color w:val="000000"/>
              </w:rPr>
            </w:pPr>
            <w:r w:rsidRPr="00AB01E7">
              <w:rPr>
                <w:rStyle w:val="FontStyle31"/>
                <w:color w:val="000000"/>
              </w:rPr>
              <w:t xml:space="preserve">Организация и проведение Всероссийской акции «Бессмертный полк» </w:t>
            </w:r>
            <w:r w:rsidRPr="00AB01E7">
              <w:rPr>
                <w:rFonts w:ascii="Times New Roman" w:hAnsi="Times New Roman" w:cs="Times New Roman"/>
                <w:sz w:val="24"/>
                <w:szCs w:val="24"/>
              </w:rPr>
              <w:t>(в рамках Дней единых действий)</w:t>
            </w:r>
          </w:p>
        </w:tc>
      </w:tr>
      <w:tr w:rsidR="00D1080D" w:rsidRPr="00AB01E7" w:rsidTr="00767DE6">
        <w:trPr>
          <w:trHeight w:val="397"/>
        </w:trPr>
        <w:tc>
          <w:tcPr>
            <w:tcW w:w="372" w:type="pct"/>
          </w:tcPr>
          <w:p w:rsidR="00D1080D" w:rsidRPr="00AB01E7" w:rsidRDefault="00D1080D" w:rsidP="00AB0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1E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21" w:type="pct"/>
          </w:tcPr>
          <w:p w:rsidR="00D1080D" w:rsidRPr="00AB01E7" w:rsidRDefault="00D1080D" w:rsidP="00AB0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1E7">
              <w:rPr>
                <w:rFonts w:ascii="Times New Roman" w:hAnsi="Times New Roman" w:cs="Times New Roman"/>
                <w:sz w:val="24"/>
                <w:szCs w:val="24"/>
              </w:rPr>
              <w:t xml:space="preserve">22.06.2015 </w:t>
            </w:r>
          </w:p>
        </w:tc>
        <w:tc>
          <w:tcPr>
            <w:tcW w:w="3707" w:type="pct"/>
          </w:tcPr>
          <w:p w:rsidR="00D1080D" w:rsidRPr="00AB01E7" w:rsidRDefault="00D1080D" w:rsidP="00AB01E7">
            <w:pPr>
              <w:spacing w:after="0" w:line="240" w:lineRule="auto"/>
              <w:jc w:val="center"/>
              <w:rPr>
                <w:rStyle w:val="FontStyle31"/>
                <w:color w:val="000000"/>
              </w:rPr>
            </w:pPr>
            <w:r w:rsidRPr="00AB01E7">
              <w:rPr>
                <w:rStyle w:val="FontStyle31"/>
                <w:color w:val="000000"/>
              </w:rPr>
              <w:t xml:space="preserve">Организация и проведение Всероссийской акции «Свеча памяти» </w:t>
            </w:r>
            <w:r w:rsidRPr="00AB01E7">
              <w:rPr>
                <w:rFonts w:ascii="Times New Roman" w:hAnsi="Times New Roman" w:cs="Times New Roman"/>
                <w:sz w:val="24"/>
                <w:szCs w:val="24"/>
              </w:rPr>
              <w:t>(в рамках Дней единых действий)</w:t>
            </w:r>
          </w:p>
        </w:tc>
      </w:tr>
      <w:tr w:rsidR="00D1080D" w:rsidRPr="00AB01E7" w:rsidTr="00767DE6">
        <w:trPr>
          <w:trHeight w:val="397"/>
        </w:trPr>
        <w:tc>
          <w:tcPr>
            <w:tcW w:w="372" w:type="pct"/>
          </w:tcPr>
          <w:p w:rsidR="00D1080D" w:rsidRPr="00AB01E7" w:rsidRDefault="00D1080D" w:rsidP="00AB0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1E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21" w:type="pct"/>
          </w:tcPr>
          <w:p w:rsidR="00D1080D" w:rsidRPr="00AB01E7" w:rsidRDefault="00D1080D" w:rsidP="00AB0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1E7">
              <w:rPr>
                <w:rFonts w:ascii="Times New Roman" w:hAnsi="Times New Roman" w:cs="Times New Roman"/>
                <w:sz w:val="24"/>
                <w:szCs w:val="24"/>
              </w:rPr>
              <w:t>Июнь-июль 2015</w:t>
            </w:r>
          </w:p>
        </w:tc>
        <w:tc>
          <w:tcPr>
            <w:tcW w:w="3707" w:type="pct"/>
          </w:tcPr>
          <w:p w:rsidR="00D1080D" w:rsidRPr="00AB01E7" w:rsidRDefault="00D1080D" w:rsidP="00AB01E7">
            <w:pPr>
              <w:spacing w:after="0" w:line="240" w:lineRule="auto"/>
              <w:jc w:val="center"/>
              <w:rPr>
                <w:rStyle w:val="FontStyle31"/>
                <w:color w:val="000000"/>
              </w:rPr>
            </w:pPr>
            <w:r w:rsidRPr="00AB01E7">
              <w:rPr>
                <w:rStyle w:val="FontStyle31"/>
                <w:color w:val="000000"/>
              </w:rPr>
              <w:t>Участие в Молодежном образовательном форуме «Ладога – 2015», посвященном 70-летию Победы в Великой Отечественной войне 1941-1945 гг.</w:t>
            </w:r>
          </w:p>
        </w:tc>
      </w:tr>
      <w:tr w:rsidR="00D1080D" w:rsidRPr="00AB01E7" w:rsidTr="00767DE6">
        <w:trPr>
          <w:trHeight w:val="397"/>
        </w:trPr>
        <w:tc>
          <w:tcPr>
            <w:tcW w:w="372" w:type="pct"/>
          </w:tcPr>
          <w:p w:rsidR="00D1080D" w:rsidRPr="00AB01E7" w:rsidRDefault="00D1080D" w:rsidP="00AB0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1E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21" w:type="pct"/>
          </w:tcPr>
          <w:p w:rsidR="00D1080D" w:rsidRPr="00AB01E7" w:rsidRDefault="00D1080D" w:rsidP="00AB0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-ноябрь</w:t>
            </w:r>
            <w:r w:rsidRPr="00AB01E7">
              <w:rPr>
                <w:rFonts w:ascii="Times New Roman" w:hAnsi="Times New Roman" w:cs="Times New Roman"/>
                <w:sz w:val="24"/>
                <w:szCs w:val="24"/>
              </w:rPr>
              <w:t xml:space="preserve"> 2015</w:t>
            </w:r>
          </w:p>
        </w:tc>
        <w:tc>
          <w:tcPr>
            <w:tcW w:w="3707" w:type="pct"/>
          </w:tcPr>
          <w:p w:rsidR="00D1080D" w:rsidRPr="00AB01E7" w:rsidRDefault="00D1080D" w:rsidP="00AB01E7">
            <w:pPr>
              <w:spacing w:after="0" w:line="240" w:lineRule="auto"/>
              <w:jc w:val="center"/>
              <w:rPr>
                <w:rStyle w:val="FontStyle31"/>
                <w:color w:val="000000"/>
              </w:rPr>
            </w:pPr>
            <w:r w:rsidRPr="00AB01E7">
              <w:rPr>
                <w:rStyle w:val="FontStyle31"/>
                <w:color w:val="000000"/>
              </w:rPr>
              <w:t>Участие в конкурсе «Доброволец Ленинградской области». Награждение лучших волонтеров Ленинградской области</w:t>
            </w:r>
          </w:p>
        </w:tc>
      </w:tr>
      <w:tr w:rsidR="00D1080D" w:rsidRPr="00AB01E7" w:rsidTr="00767DE6">
        <w:trPr>
          <w:trHeight w:val="397"/>
        </w:trPr>
        <w:tc>
          <w:tcPr>
            <w:tcW w:w="372" w:type="pct"/>
          </w:tcPr>
          <w:p w:rsidR="00D1080D" w:rsidRPr="00AB01E7" w:rsidRDefault="00D1080D" w:rsidP="00AB0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1E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21" w:type="pct"/>
          </w:tcPr>
          <w:p w:rsidR="00D1080D" w:rsidRPr="00AB01E7" w:rsidRDefault="00D1080D" w:rsidP="00AB0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1E7">
              <w:rPr>
                <w:rFonts w:ascii="Times New Roman" w:hAnsi="Times New Roman" w:cs="Times New Roman"/>
                <w:sz w:val="24"/>
                <w:szCs w:val="24"/>
              </w:rPr>
              <w:t xml:space="preserve">01.12.2015 </w:t>
            </w:r>
          </w:p>
        </w:tc>
        <w:tc>
          <w:tcPr>
            <w:tcW w:w="3707" w:type="pct"/>
          </w:tcPr>
          <w:p w:rsidR="00D1080D" w:rsidRPr="00AB01E7" w:rsidRDefault="00D1080D" w:rsidP="00AB01E7">
            <w:pPr>
              <w:spacing w:after="0" w:line="240" w:lineRule="auto"/>
              <w:jc w:val="center"/>
              <w:rPr>
                <w:rStyle w:val="FontStyle31"/>
                <w:color w:val="000000"/>
              </w:rPr>
            </w:pPr>
            <w:r w:rsidRPr="00AB01E7">
              <w:rPr>
                <w:rFonts w:ascii="Times New Roman" w:hAnsi="Times New Roman" w:cs="Times New Roman"/>
                <w:sz w:val="24"/>
                <w:szCs w:val="24"/>
              </w:rPr>
              <w:t>Презентация итоговой интерактивной карты памятных мест Великой Отечественной войны, размещённой на сайте Волонтёрского корпуса</w:t>
            </w:r>
          </w:p>
        </w:tc>
      </w:tr>
      <w:tr w:rsidR="00D1080D" w:rsidRPr="00AB01E7" w:rsidTr="00767DE6">
        <w:trPr>
          <w:trHeight w:val="397"/>
        </w:trPr>
        <w:tc>
          <w:tcPr>
            <w:tcW w:w="372" w:type="pct"/>
          </w:tcPr>
          <w:p w:rsidR="00D1080D" w:rsidRPr="00AB01E7" w:rsidRDefault="00D1080D" w:rsidP="00AB0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1E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21" w:type="pct"/>
          </w:tcPr>
          <w:p w:rsidR="00D1080D" w:rsidRPr="00AB01E7" w:rsidRDefault="00D1080D" w:rsidP="00AB0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1E7">
              <w:rPr>
                <w:rFonts w:ascii="Times New Roman" w:hAnsi="Times New Roman" w:cs="Times New Roman"/>
                <w:sz w:val="24"/>
                <w:szCs w:val="24"/>
              </w:rPr>
              <w:t xml:space="preserve">03.12.2015 </w:t>
            </w:r>
          </w:p>
        </w:tc>
        <w:tc>
          <w:tcPr>
            <w:tcW w:w="3707" w:type="pct"/>
          </w:tcPr>
          <w:p w:rsidR="00D1080D" w:rsidRPr="00AB01E7" w:rsidRDefault="00D1080D" w:rsidP="00AB01E7">
            <w:pPr>
              <w:spacing w:after="0" w:line="240" w:lineRule="auto"/>
              <w:jc w:val="center"/>
              <w:rPr>
                <w:rStyle w:val="FontStyle31"/>
                <w:color w:val="000000"/>
              </w:rPr>
            </w:pPr>
            <w:r w:rsidRPr="00AB01E7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Всероссийской акции «День неизвестного солдата 2015» (в рамках Дней единых действий)</w:t>
            </w:r>
          </w:p>
        </w:tc>
      </w:tr>
      <w:tr w:rsidR="00D1080D" w:rsidRPr="00AB01E7" w:rsidTr="00767DE6">
        <w:trPr>
          <w:trHeight w:val="397"/>
        </w:trPr>
        <w:tc>
          <w:tcPr>
            <w:tcW w:w="372" w:type="pct"/>
          </w:tcPr>
          <w:p w:rsidR="00D1080D" w:rsidRPr="00AB01E7" w:rsidRDefault="00D1080D" w:rsidP="00AB0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1E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21" w:type="pct"/>
          </w:tcPr>
          <w:p w:rsidR="00D1080D" w:rsidRPr="00AB01E7" w:rsidRDefault="00D1080D" w:rsidP="00AB0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B01E7">
              <w:rPr>
                <w:rFonts w:ascii="Times New Roman" w:hAnsi="Times New Roman" w:cs="Times New Roman"/>
                <w:sz w:val="24"/>
                <w:szCs w:val="24"/>
              </w:rPr>
              <w:t xml:space="preserve">екабрь 2015 </w:t>
            </w:r>
          </w:p>
        </w:tc>
        <w:tc>
          <w:tcPr>
            <w:tcW w:w="3707" w:type="pct"/>
          </w:tcPr>
          <w:p w:rsidR="00D1080D" w:rsidRPr="00AB01E7" w:rsidRDefault="00D1080D" w:rsidP="00AB01E7">
            <w:pPr>
              <w:spacing w:after="0" w:line="240" w:lineRule="auto"/>
              <w:jc w:val="center"/>
              <w:rPr>
                <w:rStyle w:val="FontStyle31"/>
                <w:color w:val="000000"/>
              </w:rPr>
            </w:pPr>
            <w:r w:rsidRPr="00AB01E7">
              <w:rPr>
                <w:rStyle w:val="FontStyle31"/>
                <w:color w:val="000000"/>
              </w:rPr>
              <w:t>Организация и проведение акции «Герои Отечества»</w:t>
            </w:r>
          </w:p>
        </w:tc>
      </w:tr>
      <w:tr w:rsidR="00D1080D" w:rsidRPr="00AB01E7" w:rsidTr="00767DE6">
        <w:trPr>
          <w:trHeight w:val="397"/>
        </w:trPr>
        <w:tc>
          <w:tcPr>
            <w:tcW w:w="372" w:type="pct"/>
          </w:tcPr>
          <w:p w:rsidR="00D1080D" w:rsidRPr="00AB01E7" w:rsidRDefault="00D1080D" w:rsidP="00AB0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1E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21" w:type="pct"/>
          </w:tcPr>
          <w:p w:rsidR="00D1080D" w:rsidRPr="00AB01E7" w:rsidRDefault="00D1080D" w:rsidP="00AB0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B01E7">
              <w:rPr>
                <w:rFonts w:ascii="Times New Roman" w:hAnsi="Times New Roman" w:cs="Times New Roman"/>
                <w:sz w:val="24"/>
                <w:szCs w:val="24"/>
              </w:rPr>
              <w:t xml:space="preserve">екабрь 2015 </w:t>
            </w:r>
          </w:p>
        </w:tc>
        <w:tc>
          <w:tcPr>
            <w:tcW w:w="3707" w:type="pct"/>
          </w:tcPr>
          <w:p w:rsidR="00D1080D" w:rsidRPr="00AB01E7" w:rsidRDefault="00D1080D" w:rsidP="00AB01E7">
            <w:pPr>
              <w:spacing w:after="0" w:line="240" w:lineRule="auto"/>
              <w:jc w:val="center"/>
              <w:rPr>
                <w:rStyle w:val="FontStyle31"/>
                <w:color w:val="000000"/>
              </w:rPr>
            </w:pPr>
            <w:r w:rsidRPr="00AB01E7">
              <w:rPr>
                <w:rStyle w:val="FontStyle31"/>
                <w:color w:val="000000"/>
              </w:rPr>
              <w:t>Сопровождение участниками Волонтерского корпуса торжественного мероприятия «День Героев Отечества»</w:t>
            </w:r>
          </w:p>
        </w:tc>
      </w:tr>
      <w:tr w:rsidR="00D1080D" w:rsidRPr="00AB01E7" w:rsidTr="00767DE6">
        <w:trPr>
          <w:trHeight w:val="397"/>
        </w:trPr>
        <w:tc>
          <w:tcPr>
            <w:tcW w:w="372" w:type="pct"/>
          </w:tcPr>
          <w:p w:rsidR="00D1080D" w:rsidRPr="00AB01E7" w:rsidRDefault="00D1080D" w:rsidP="00AB0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1E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21" w:type="pct"/>
          </w:tcPr>
          <w:p w:rsidR="00D1080D" w:rsidRPr="00AB01E7" w:rsidRDefault="00D1080D" w:rsidP="00AB0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B01E7">
              <w:rPr>
                <w:rFonts w:ascii="Times New Roman" w:hAnsi="Times New Roman" w:cs="Times New Roman"/>
                <w:sz w:val="24"/>
                <w:szCs w:val="24"/>
              </w:rPr>
              <w:t xml:space="preserve">екабрь 2015 </w:t>
            </w:r>
          </w:p>
        </w:tc>
        <w:tc>
          <w:tcPr>
            <w:tcW w:w="3707" w:type="pct"/>
          </w:tcPr>
          <w:p w:rsidR="00D1080D" w:rsidRPr="00AB01E7" w:rsidRDefault="00D1080D" w:rsidP="00AB01E7">
            <w:pPr>
              <w:spacing w:after="0" w:line="240" w:lineRule="auto"/>
              <w:jc w:val="center"/>
              <w:rPr>
                <w:rStyle w:val="FontStyle31"/>
                <w:color w:val="000000"/>
              </w:rPr>
            </w:pPr>
            <w:r w:rsidRPr="00AB01E7">
              <w:rPr>
                <w:rStyle w:val="FontStyle31"/>
                <w:color w:val="000000"/>
              </w:rPr>
              <w:t xml:space="preserve">Участие представителей Волонтерского корпуса Ленинградской области в итоговом мероприятии Всероссийского </w:t>
            </w:r>
            <w:r w:rsidRPr="00AB01E7">
              <w:rPr>
                <w:rFonts w:ascii="Times New Roman" w:hAnsi="Times New Roman" w:cs="Times New Roman"/>
                <w:sz w:val="24"/>
                <w:szCs w:val="24"/>
              </w:rPr>
              <w:t>Волонтёрского корпуса для лучших волонтёров по итогам реализации всех мероприятий (с участием первых лиц государства и звезд шоу-бизнеса) в г. Москва</w:t>
            </w:r>
          </w:p>
        </w:tc>
      </w:tr>
    </w:tbl>
    <w:p w:rsidR="00D1080D" w:rsidRDefault="00D1080D" w:rsidP="00A06CB2">
      <w:pPr>
        <w:jc w:val="center"/>
      </w:pPr>
    </w:p>
    <w:sectPr w:rsidR="00D1080D" w:rsidSect="00D00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0584"/>
    <w:rsid w:val="00003725"/>
    <w:rsid w:val="000F02DE"/>
    <w:rsid w:val="00107079"/>
    <w:rsid w:val="00110584"/>
    <w:rsid w:val="00110EBE"/>
    <w:rsid w:val="0018487A"/>
    <w:rsid w:val="001B7B9C"/>
    <w:rsid w:val="00210952"/>
    <w:rsid w:val="002332AA"/>
    <w:rsid w:val="00336B76"/>
    <w:rsid w:val="00392750"/>
    <w:rsid w:val="003F486B"/>
    <w:rsid w:val="004C70D2"/>
    <w:rsid w:val="00563EA1"/>
    <w:rsid w:val="005715DD"/>
    <w:rsid w:val="005E3872"/>
    <w:rsid w:val="00656B91"/>
    <w:rsid w:val="00660DBD"/>
    <w:rsid w:val="006A5571"/>
    <w:rsid w:val="00767DE6"/>
    <w:rsid w:val="007D7856"/>
    <w:rsid w:val="00896D78"/>
    <w:rsid w:val="009012FF"/>
    <w:rsid w:val="00A06CB2"/>
    <w:rsid w:val="00AA50F5"/>
    <w:rsid w:val="00AB01E7"/>
    <w:rsid w:val="00B34E1C"/>
    <w:rsid w:val="00C07E43"/>
    <w:rsid w:val="00D00D43"/>
    <w:rsid w:val="00D1080D"/>
    <w:rsid w:val="00FB68B2"/>
    <w:rsid w:val="00FE0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D43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06CB2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1">
    <w:name w:val="Font Style31"/>
    <w:uiPriority w:val="99"/>
    <w:rsid w:val="00A06CB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</Pages>
  <Words>431</Words>
  <Characters>2462</Characters>
  <Application>Microsoft Office Outlook</Application>
  <DocSecurity>0</DocSecurity>
  <Lines>0</Lines>
  <Paragraphs>0</Paragraphs>
  <ScaleCrop>false</ScaleCrop>
  <Company>2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мероприятий Волонтерского корпуса 70-летия Победы в Великой Отечественной войне 1941-1945 гг  Тихвинского района</dc:title>
  <dc:subject/>
  <dc:creator>Ольга Николаевна Амельченкова</dc:creator>
  <cp:keywords/>
  <dc:description/>
  <cp:lastModifiedBy>dmitrieva-e-a</cp:lastModifiedBy>
  <cp:revision>3</cp:revision>
  <dcterms:created xsi:type="dcterms:W3CDTF">2015-02-10T13:18:00Z</dcterms:created>
  <dcterms:modified xsi:type="dcterms:W3CDTF">2015-02-10T13:19:00Z</dcterms:modified>
</cp:coreProperties>
</file>