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8848" w14:textId="77777777" w:rsidR="003C6BBB" w:rsidRPr="003C6BBB" w:rsidRDefault="005D4270" w:rsidP="005D4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BBB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75DB198E" w14:textId="77777777" w:rsidR="005D4270" w:rsidRPr="003C6BBB" w:rsidRDefault="005D4270" w:rsidP="005D42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BBB">
        <w:rPr>
          <w:rFonts w:ascii="Times New Roman" w:hAnsi="Times New Roman" w:cs="Times New Roman"/>
          <w:sz w:val="24"/>
          <w:szCs w:val="24"/>
        </w:rPr>
        <w:t xml:space="preserve">действий потребителей тепловой энергии при подготовке к отопительному сезону 2025-2026 годов в соответствии с Приказом Минэнерго России от 13 ноября 2024 г. N 2234 «Об утверждении Правил обеспечение готовности к отопительному периоду и </w:t>
      </w:r>
      <w:r w:rsidR="0029643A" w:rsidRPr="003C6BBB">
        <w:rPr>
          <w:rFonts w:ascii="Times New Roman" w:hAnsi="Times New Roman" w:cs="Times New Roman"/>
          <w:sz w:val="24"/>
          <w:szCs w:val="24"/>
        </w:rPr>
        <w:t>П</w:t>
      </w:r>
      <w:r w:rsidRPr="003C6BBB">
        <w:rPr>
          <w:rFonts w:ascii="Times New Roman" w:hAnsi="Times New Roman" w:cs="Times New Roman"/>
          <w:sz w:val="24"/>
          <w:szCs w:val="24"/>
        </w:rPr>
        <w:t xml:space="preserve">орядка проведения оценки обеспечения готовности к отопительному периоду» </w:t>
      </w:r>
    </w:p>
    <w:p w14:paraId="71704FE6" w14:textId="77777777" w:rsidR="005D4270" w:rsidRPr="003C6BBB" w:rsidRDefault="0002567C" w:rsidP="00025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6B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756"/>
        <w:gridCol w:w="4078"/>
        <w:gridCol w:w="2277"/>
        <w:gridCol w:w="2172"/>
        <w:gridCol w:w="2251"/>
        <w:gridCol w:w="2443"/>
      </w:tblGrid>
      <w:tr w:rsidR="00766326" w:rsidRPr="003C6BBB" w14:paraId="60F085B9" w14:textId="77777777" w:rsidTr="003C6BBB">
        <w:tc>
          <w:tcPr>
            <w:tcW w:w="718" w:type="dxa"/>
            <w:vAlign w:val="center"/>
          </w:tcPr>
          <w:p w14:paraId="7CB6195F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78" w:type="dxa"/>
            <w:vAlign w:val="center"/>
          </w:tcPr>
          <w:p w14:paraId="70F84439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7" w:type="dxa"/>
            <w:vAlign w:val="center"/>
          </w:tcPr>
          <w:p w14:paraId="7F5E4281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Рекомендуемый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2172" w:type="dxa"/>
            <w:vAlign w:val="center"/>
          </w:tcPr>
          <w:p w14:paraId="5E2A3C2F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Срок в Приказе 2234</w:t>
            </w:r>
            <w:r w:rsidR="00745890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177</w:t>
            </w:r>
          </w:p>
        </w:tc>
        <w:tc>
          <w:tcPr>
            <w:tcW w:w="2251" w:type="dxa"/>
            <w:vAlign w:val="center"/>
          </w:tcPr>
          <w:p w14:paraId="1553B184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Пункт  требований в Приказе 2234</w:t>
            </w:r>
            <w:r w:rsidR="00745890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177</w:t>
            </w:r>
          </w:p>
        </w:tc>
        <w:tc>
          <w:tcPr>
            <w:tcW w:w="2443" w:type="dxa"/>
            <w:vAlign w:val="center"/>
          </w:tcPr>
          <w:p w14:paraId="46CDD1A5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6326" w:rsidRPr="003C6BBB" w14:paraId="164429D9" w14:textId="77777777" w:rsidTr="00B0773B">
        <w:tc>
          <w:tcPr>
            <w:tcW w:w="718" w:type="dxa"/>
          </w:tcPr>
          <w:p w14:paraId="064701CC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14:paraId="6D1C9EB0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Выполнить анализ прохождения трёх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теплопотребления и их оборудования</w:t>
            </w:r>
          </w:p>
        </w:tc>
        <w:tc>
          <w:tcPr>
            <w:tcW w:w="2277" w:type="dxa"/>
          </w:tcPr>
          <w:p w14:paraId="7E00ACE3" w14:textId="77777777" w:rsidR="00766326" w:rsidRPr="00C14424" w:rsidRDefault="00766326" w:rsidP="00766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марта</w:t>
            </w:r>
          </w:p>
        </w:tc>
        <w:tc>
          <w:tcPr>
            <w:tcW w:w="2172" w:type="dxa"/>
          </w:tcPr>
          <w:p w14:paraId="7AF5707B" w14:textId="77777777" w:rsidR="00766326" w:rsidRPr="00C14424" w:rsidRDefault="00766326" w:rsidP="00766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 апреля</w:t>
            </w:r>
          </w:p>
        </w:tc>
        <w:tc>
          <w:tcPr>
            <w:tcW w:w="2251" w:type="dxa"/>
          </w:tcPr>
          <w:p w14:paraId="34E90DCE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5F36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Приложения 1 к Приказу 2234</w:t>
            </w:r>
          </w:p>
          <w:p w14:paraId="6BC359B2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п.3.2 Правил 177</w:t>
            </w:r>
          </w:p>
        </w:tc>
        <w:tc>
          <w:tcPr>
            <w:tcW w:w="2443" w:type="dxa"/>
          </w:tcPr>
          <w:p w14:paraId="4054F4E7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26" w:rsidRPr="003C6BBB" w14:paraId="449A4FDD" w14:textId="77777777" w:rsidTr="00B0773B">
        <w:trPr>
          <w:trHeight w:val="1346"/>
        </w:trPr>
        <w:tc>
          <w:tcPr>
            <w:tcW w:w="718" w:type="dxa"/>
          </w:tcPr>
          <w:p w14:paraId="50061AD6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8" w:type="dxa"/>
          </w:tcPr>
          <w:p w14:paraId="154055A4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Разработать план подготовки к отопительному периоду, который должен содержать результаты анализа прохождения трёх прошлых отопительных периодов.</w:t>
            </w:r>
          </w:p>
        </w:tc>
        <w:tc>
          <w:tcPr>
            <w:tcW w:w="2277" w:type="dxa"/>
          </w:tcPr>
          <w:p w14:paraId="60223C82" w14:textId="77777777" w:rsidR="00766326" w:rsidRPr="00C14424" w:rsidRDefault="00766326" w:rsidP="00766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марта</w:t>
            </w:r>
          </w:p>
        </w:tc>
        <w:tc>
          <w:tcPr>
            <w:tcW w:w="2172" w:type="dxa"/>
          </w:tcPr>
          <w:p w14:paraId="1C782F74" w14:textId="77777777" w:rsidR="00766326" w:rsidRPr="00C14424" w:rsidRDefault="00766326" w:rsidP="00766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 апреля</w:t>
            </w:r>
          </w:p>
        </w:tc>
        <w:tc>
          <w:tcPr>
            <w:tcW w:w="2251" w:type="dxa"/>
          </w:tcPr>
          <w:p w14:paraId="49C14204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п.2 Приложения 1 к Приказу 2234</w:t>
            </w:r>
          </w:p>
        </w:tc>
        <w:tc>
          <w:tcPr>
            <w:tcW w:w="2443" w:type="dxa"/>
          </w:tcPr>
          <w:p w14:paraId="160E7B3B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26" w:rsidRPr="003C6BBB" w14:paraId="0006508A" w14:textId="77777777" w:rsidTr="00B0773B">
        <w:tc>
          <w:tcPr>
            <w:tcW w:w="718" w:type="dxa"/>
          </w:tcPr>
          <w:p w14:paraId="6EF6AB6C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8" w:type="dxa"/>
          </w:tcPr>
          <w:p w14:paraId="081B3BC9" w14:textId="77777777" w:rsidR="00766326" w:rsidRPr="003C6BBB" w:rsidRDefault="00766326" w:rsidP="002964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разработанный план подготовки для согласования в ЕТО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 с сопроводительным письмом</w:t>
            </w:r>
          </w:p>
        </w:tc>
        <w:tc>
          <w:tcPr>
            <w:tcW w:w="2277" w:type="dxa"/>
          </w:tcPr>
          <w:p w14:paraId="17D130B7" w14:textId="77777777" w:rsidR="00766326" w:rsidRPr="00C14424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марта</w:t>
            </w:r>
          </w:p>
        </w:tc>
        <w:tc>
          <w:tcPr>
            <w:tcW w:w="2172" w:type="dxa"/>
          </w:tcPr>
          <w:p w14:paraId="4F4693C7" w14:textId="77777777" w:rsidR="00766326" w:rsidRPr="00C14424" w:rsidRDefault="00766326" w:rsidP="00766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 апреля</w:t>
            </w:r>
          </w:p>
        </w:tc>
        <w:tc>
          <w:tcPr>
            <w:tcW w:w="2251" w:type="dxa"/>
          </w:tcPr>
          <w:p w14:paraId="61A01514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п.5 Приложения 1 к Приказу 2234</w:t>
            </w:r>
          </w:p>
          <w:p w14:paraId="55558DA9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2443" w:type="dxa"/>
          </w:tcPr>
          <w:p w14:paraId="4E286DBA" w14:textId="77777777" w:rsidR="00766326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согласования в ЕТО – не более 15 рабочих дней</w:t>
            </w:r>
          </w:p>
        </w:tc>
      </w:tr>
      <w:tr w:rsidR="00766326" w:rsidRPr="003C6BBB" w14:paraId="5609B2E4" w14:textId="77777777" w:rsidTr="00B0773B">
        <w:tc>
          <w:tcPr>
            <w:tcW w:w="718" w:type="dxa"/>
          </w:tcPr>
          <w:p w14:paraId="0D4C7B0E" w14:textId="77777777" w:rsidR="005D4270" w:rsidRPr="003C6BBB" w:rsidRDefault="00F9248D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14:paraId="4A196F0D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приказом/распоряжением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согласованный с ЕТО План подготовки к отопительному периоду</w:t>
            </w:r>
          </w:p>
        </w:tc>
        <w:tc>
          <w:tcPr>
            <w:tcW w:w="2277" w:type="dxa"/>
          </w:tcPr>
          <w:p w14:paraId="4CC6183D" w14:textId="77777777" w:rsidR="005D4270" w:rsidRPr="00C14424" w:rsidRDefault="00766326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 w:rsidR="0029643A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172" w:type="dxa"/>
          </w:tcPr>
          <w:p w14:paraId="669CAD9B" w14:textId="77777777" w:rsidR="005D4270" w:rsidRPr="00C14424" w:rsidRDefault="009E7FFC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30 апреля</w:t>
            </w:r>
          </w:p>
        </w:tc>
        <w:tc>
          <w:tcPr>
            <w:tcW w:w="2251" w:type="dxa"/>
          </w:tcPr>
          <w:p w14:paraId="23BCFE29" w14:textId="77777777" w:rsidR="005D4270" w:rsidRPr="003C6BBB" w:rsidRDefault="00766326" w:rsidP="00766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п.3.3 Приложения 1 к Приказу 2234</w:t>
            </w:r>
          </w:p>
        </w:tc>
        <w:tc>
          <w:tcPr>
            <w:tcW w:w="2443" w:type="dxa"/>
          </w:tcPr>
          <w:p w14:paraId="246F1F1F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26" w:rsidRPr="003C6BBB" w14:paraId="09DAA9C6" w14:textId="77777777" w:rsidTr="00B0773B">
        <w:tc>
          <w:tcPr>
            <w:tcW w:w="718" w:type="dxa"/>
          </w:tcPr>
          <w:p w14:paraId="4D20AB5F" w14:textId="77777777" w:rsidR="005D4270" w:rsidRPr="003C6BBB" w:rsidRDefault="00F9248D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14:paraId="795B2D7B" w14:textId="77777777" w:rsidR="00945F20" w:rsidRPr="003C6BBB" w:rsidRDefault="009E7FFC" w:rsidP="002964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копию приказа/распоряжения об утверждении плана и 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утверждённый план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редактируемом формате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ЖКХ администрации на электронную почту </w:t>
            </w:r>
            <w:r w:rsidR="00945F20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ECBCF2" w14:textId="77777777" w:rsidR="005D4270" w:rsidRPr="003C6BBB" w:rsidRDefault="0029643A" w:rsidP="002964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okh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-74114@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admtih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14:paraId="4A197418" w14:textId="77777777" w:rsidR="005D4270" w:rsidRPr="00C14424" w:rsidRDefault="00766326" w:rsidP="002964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позднее 1</w:t>
            </w:r>
            <w:r w:rsidR="0029643A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172" w:type="dxa"/>
          </w:tcPr>
          <w:p w14:paraId="4D8790F0" w14:textId="77777777" w:rsidR="005D4270" w:rsidRPr="00C14424" w:rsidRDefault="009E7FFC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 со дня утверждения</w:t>
            </w:r>
          </w:p>
        </w:tc>
        <w:tc>
          <w:tcPr>
            <w:tcW w:w="2251" w:type="dxa"/>
          </w:tcPr>
          <w:p w14:paraId="64D02752" w14:textId="77777777" w:rsidR="00050627" w:rsidRPr="003C6BBB" w:rsidRDefault="00050627" w:rsidP="000506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п.5 Приложения 1 к Приказу 2234</w:t>
            </w:r>
          </w:p>
          <w:p w14:paraId="2081505B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BF46530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26" w:rsidRPr="003C6BBB" w14:paraId="3B845D17" w14:textId="77777777" w:rsidTr="00B0773B">
        <w:tc>
          <w:tcPr>
            <w:tcW w:w="718" w:type="dxa"/>
          </w:tcPr>
          <w:p w14:paraId="24AFC169" w14:textId="77777777" w:rsidR="005D4270" w:rsidRPr="003C6BBB" w:rsidRDefault="00F9248D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14:paraId="059BA0A1" w14:textId="77777777" w:rsidR="005D4270" w:rsidRPr="003C6BBB" w:rsidRDefault="009E7FFC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приказ/распоряжение об утверждении плана , утверждённый план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потребителя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2277" w:type="dxa"/>
          </w:tcPr>
          <w:p w14:paraId="3E6DFEE7" w14:textId="77777777" w:rsidR="005D4270" w:rsidRPr="00C14424" w:rsidRDefault="00766326" w:rsidP="002964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 w:rsidR="0029643A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172" w:type="dxa"/>
          </w:tcPr>
          <w:p w14:paraId="1CD8C986" w14:textId="77777777" w:rsidR="005D4270" w:rsidRPr="00C14424" w:rsidRDefault="009E7FFC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5 рабочих дней со дня утверждения</w:t>
            </w:r>
          </w:p>
        </w:tc>
        <w:tc>
          <w:tcPr>
            <w:tcW w:w="2251" w:type="dxa"/>
          </w:tcPr>
          <w:p w14:paraId="43B7D8D8" w14:textId="77777777" w:rsidR="00050627" w:rsidRPr="003C6BBB" w:rsidRDefault="00050627" w:rsidP="00050627">
            <w:pPr>
              <w:pStyle w:val="a3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п.7 Приложения 1 к Приказу 2234</w:t>
            </w:r>
          </w:p>
          <w:p w14:paraId="7F06B506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5BB039" w14:textId="77777777" w:rsidR="005D4270" w:rsidRPr="003C6BBB" w:rsidRDefault="005D427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E73" w:rsidRPr="003C6BBB" w14:paraId="6081910F" w14:textId="77777777" w:rsidTr="00B0773B">
        <w:tc>
          <w:tcPr>
            <w:tcW w:w="718" w:type="dxa"/>
          </w:tcPr>
          <w:p w14:paraId="5FF401C9" w14:textId="77777777" w:rsidR="009A5E73" w:rsidRPr="003C6BBB" w:rsidRDefault="00F9248D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21" w:type="dxa"/>
            <w:gridSpan w:val="5"/>
          </w:tcPr>
          <w:p w14:paraId="2EF57255" w14:textId="77777777" w:rsidR="009A5E73" w:rsidRDefault="009A5E73" w:rsidP="009A5E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C6B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Предъявление ЕТО теплопотребляющих установок для оформления акта осмотра:</w:t>
            </w:r>
          </w:p>
          <w:p w14:paraId="192FF974" w14:textId="77777777" w:rsidR="003C6BBB" w:rsidRPr="003C6BBB" w:rsidRDefault="003C6BBB" w:rsidP="009A5E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26" w:rsidRPr="003C6BBB" w14:paraId="6E9E5446" w14:textId="77777777" w:rsidTr="00B0773B">
        <w:tc>
          <w:tcPr>
            <w:tcW w:w="718" w:type="dxa"/>
          </w:tcPr>
          <w:p w14:paraId="65A6D5F2" w14:textId="77777777" w:rsidR="009E7FFC" w:rsidRPr="003C6BBB" w:rsidRDefault="00F9248D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078" w:type="dxa"/>
          </w:tcPr>
          <w:p w14:paraId="4C6A9B86" w14:textId="77777777" w:rsidR="009E7FFC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5E73" w:rsidRPr="003C6BBB">
              <w:rPr>
                <w:rFonts w:ascii="Times New Roman" w:hAnsi="Times New Roman" w:cs="Times New Roman"/>
                <w:sz w:val="24"/>
                <w:szCs w:val="24"/>
              </w:rPr>
              <w:t>азработать график предъявления ИТП и систем теплопотребления</w:t>
            </w:r>
            <w:r w:rsidR="00F9248D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промывка и ГИ)</w:t>
            </w:r>
            <w:r w:rsidR="009A5E73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14:paraId="30DD5220" w14:textId="77777777" w:rsidR="009E7FFC" w:rsidRPr="00C14424" w:rsidRDefault="00745890" w:rsidP="00F924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F9248D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</w:tc>
        <w:tc>
          <w:tcPr>
            <w:tcW w:w="2172" w:type="dxa"/>
          </w:tcPr>
          <w:p w14:paraId="35A4656D" w14:textId="77777777" w:rsidR="009E7FFC" w:rsidRPr="00C14424" w:rsidRDefault="00745890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мая</w:t>
            </w:r>
          </w:p>
        </w:tc>
        <w:tc>
          <w:tcPr>
            <w:tcW w:w="2251" w:type="dxa"/>
          </w:tcPr>
          <w:p w14:paraId="7ED3CB3A" w14:textId="77777777" w:rsidR="009E7FFC" w:rsidRPr="003C6BBB" w:rsidRDefault="00745890" w:rsidP="00F92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п.3.13 Правил 177</w:t>
            </w:r>
          </w:p>
          <w:p w14:paraId="1E287EF6" w14:textId="77777777" w:rsidR="00273543" w:rsidRPr="003C6BBB" w:rsidRDefault="00273543" w:rsidP="002735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п.11.5.5. Приложения 1 к Приказу 2234</w:t>
            </w:r>
          </w:p>
        </w:tc>
        <w:tc>
          <w:tcPr>
            <w:tcW w:w="2443" w:type="dxa"/>
          </w:tcPr>
          <w:p w14:paraId="129B65D5" w14:textId="77777777" w:rsidR="009E7FFC" w:rsidRPr="003C6BBB" w:rsidRDefault="009E7FFC" w:rsidP="00025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739C7B61" w14:textId="77777777" w:rsidTr="00B0773B">
        <w:tc>
          <w:tcPr>
            <w:tcW w:w="718" w:type="dxa"/>
          </w:tcPr>
          <w:p w14:paraId="4B13EE9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078" w:type="dxa"/>
          </w:tcPr>
          <w:p w14:paraId="56B55672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Направить разработанный график предъявления ИТП и систем теплопотребления для согласования в ЕТО официально с сопроводительным письмом</w:t>
            </w:r>
          </w:p>
        </w:tc>
        <w:tc>
          <w:tcPr>
            <w:tcW w:w="2277" w:type="dxa"/>
          </w:tcPr>
          <w:p w14:paraId="05C23EB7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 апреля</w:t>
            </w:r>
          </w:p>
        </w:tc>
        <w:tc>
          <w:tcPr>
            <w:tcW w:w="2172" w:type="dxa"/>
          </w:tcPr>
          <w:p w14:paraId="07ECAA28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мая</w:t>
            </w:r>
          </w:p>
        </w:tc>
        <w:tc>
          <w:tcPr>
            <w:tcW w:w="2251" w:type="dxa"/>
          </w:tcPr>
          <w:p w14:paraId="1D487270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п.3.13 Правил 177</w:t>
            </w:r>
          </w:p>
          <w:p w14:paraId="7F5AE51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п.11.5.5. Приложения 1 к Приказу 2234</w:t>
            </w:r>
          </w:p>
        </w:tc>
        <w:tc>
          <w:tcPr>
            <w:tcW w:w="2443" w:type="dxa"/>
          </w:tcPr>
          <w:p w14:paraId="5D146CBD" w14:textId="77777777" w:rsidR="00945F20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рассмотрения ЕТО графиков – не более 10 рабочих дней.</w:t>
            </w:r>
          </w:p>
        </w:tc>
      </w:tr>
      <w:tr w:rsidR="00945F20" w:rsidRPr="003C6BBB" w14:paraId="4E3EFE57" w14:textId="77777777" w:rsidTr="00B0773B">
        <w:tc>
          <w:tcPr>
            <w:tcW w:w="718" w:type="dxa"/>
          </w:tcPr>
          <w:p w14:paraId="55362795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078" w:type="dxa"/>
          </w:tcPr>
          <w:p w14:paraId="199955F9" w14:textId="0152A090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Направить согласованный с ЕТО график предъявления</w:t>
            </w:r>
            <w:r w:rsidR="003D082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2A" w:rsidRPr="003C6BBB">
              <w:rPr>
                <w:rFonts w:ascii="Times New Roman" w:hAnsi="Times New Roman" w:cs="Times New Roman"/>
                <w:sz w:val="24"/>
                <w:szCs w:val="24"/>
              </w:rPr>
              <w:t>ИТП и систем теплопотребления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 ЖКХ администрации на электронную почту </w:t>
            </w:r>
            <w:hyperlink r:id="rId6" w:history="1"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okh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-74114@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admtih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277" w:type="dxa"/>
          </w:tcPr>
          <w:p w14:paraId="2A83F8F1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мая</w:t>
            </w:r>
          </w:p>
        </w:tc>
        <w:tc>
          <w:tcPr>
            <w:tcW w:w="2172" w:type="dxa"/>
          </w:tcPr>
          <w:p w14:paraId="23F1F3F8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 июня</w:t>
            </w:r>
          </w:p>
        </w:tc>
        <w:tc>
          <w:tcPr>
            <w:tcW w:w="2251" w:type="dxa"/>
          </w:tcPr>
          <w:p w14:paraId="14293056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п.3.13 Правил 177</w:t>
            </w:r>
          </w:p>
        </w:tc>
        <w:tc>
          <w:tcPr>
            <w:tcW w:w="2443" w:type="dxa"/>
          </w:tcPr>
          <w:p w14:paraId="0B30126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4E6776AF" w14:textId="77777777" w:rsidTr="00B0773B">
        <w:tc>
          <w:tcPr>
            <w:tcW w:w="718" w:type="dxa"/>
          </w:tcPr>
          <w:p w14:paraId="61B0324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078" w:type="dxa"/>
          </w:tcPr>
          <w:p w14:paraId="3F85FCD3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теплопотребляющих установок потребителя  представителями ЕТО</w:t>
            </w:r>
          </w:p>
        </w:tc>
        <w:tc>
          <w:tcPr>
            <w:tcW w:w="2277" w:type="dxa"/>
          </w:tcPr>
          <w:p w14:paraId="1241107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    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получения уведомления от ЕТО, но не позднее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2172" w:type="dxa"/>
          </w:tcPr>
          <w:p w14:paraId="652212C0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    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со дня получения уведомления от ЕТО</w:t>
            </w:r>
          </w:p>
        </w:tc>
        <w:tc>
          <w:tcPr>
            <w:tcW w:w="2251" w:type="dxa"/>
          </w:tcPr>
          <w:p w14:paraId="6736484F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п.11.5.11 Приложения 1 к Приказу 2234</w:t>
            </w:r>
          </w:p>
          <w:p w14:paraId="2880E281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2443" w:type="dxa"/>
          </w:tcPr>
          <w:p w14:paraId="737E469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09A46A57" w14:textId="77777777" w:rsidTr="00B0773B">
        <w:tc>
          <w:tcPr>
            <w:tcW w:w="718" w:type="dxa"/>
          </w:tcPr>
          <w:p w14:paraId="7240F16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4078" w:type="dxa"/>
          </w:tcPr>
          <w:p w14:paraId="407A412E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замечаний – устранить замечания . полученные от ЕТО и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предъявить тепловые энергоустановки повторно.</w:t>
            </w:r>
          </w:p>
        </w:tc>
        <w:tc>
          <w:tcPr>
            <w:tcW w:w="2277" w:type="dxa"/>
          </w:tcPr>
          <w:p w14:paraId="2D235B40" w14:textId="77777777" w:rsidR="00945F20" w:rsidRPr="00C14424" w:rsidRDefault="003C6BBB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течении 10 календарных дней</w:t>
            </w:r>
          </w:p>
        </w:tc>
        <w:tc>
          <w:tcPr>
            <w:tcW w:w="2172" w:type="dxa"/>
          </w:tcPr>
          <w:p w14:paraId="40708269" w14:textId="77777777" w:rsidR="00945F20" w:rsidRPr="00C14424" w:rsidRDefault="003C6BBB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</w:p>
        </w:tc>
        <w:tc>
          <w:tcPr>
            <w:tcW w:w="2251" w:type="dxa"/>
          </w:tcPr>
          <w:p w14:paraId="3747E005" w14:textId="77777777" w:rsidR="00945F20" w:rsidRPr="003C6BBB" w:rsidRDefault="003C6BBB" w:rsidP="00945F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2443" w:type="dxa"/>
          </w:tcPr>
          <w:p w14:paraId="5B69EC8B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1A103483" w14:textId="77777777" w:rsidTr="00B0773B">
        <w:tc>
          <w:tcPr>
            <w:tcW w:w="718" w:type="dxa"/>
          </w:tcPr>
          <w:p w14:paraId="039036EB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078" w:type="dxa"/>
          </w:tcPr>
          <w:p w14:paraId="4E978866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потребителем от ЕТО акта проверки технической готовности потребителя </w:t>
            </w:r>
          </w:p>
        </w:tc>
        <w:tc>
          <w:tcPr>
            <w:tcW w:w="2277" w:type="dxa"/>
          </w:tcPr>
          <w:p w14:paraId="26587F48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проведения проверки готовности, но не позднее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>20 июля</w:t>
            </w:r>
          </w:p>
        </w:tc>
        <w:tc>
          <w:tcPr>
            <w:tcW w:w="2172" w:type="dxa"/>
          </w:tcPr>
          <w:p w14:paraId="2C17B8E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5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со дня проведения проверки готовности</w:t>
            </w:r>
          </w:p>
        </w:tc>
        <w:tc>
          <w:tcPr>
            <w:tcW w:w="2251" w:type="dxa"/>
          </w:tcPr>
          <w:p w14:paraId="251D8EA0" w14:textId="77777777" w:rsidR="00945F20" w:rsidRPr="003C6BBB" w:rsidRDefault="00945F20" w:rsidP="00945F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п.11.5.5 Приложения 1 к Приказу 2234</w:t>
            </w:r>
          </w:p>
          <w:p w14:paraId="79F54AA4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2443" w:type="dxa"/>
          </w:tcPr>
          <w:p w14:paraId="523D7076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31E0AA55" w14:textId="77777777" w:rsidTr="00B0773B">
        <w:tc>
          <w:tcPr>
            <w:tcW w:w="718" w:type="dxa"/>
          </w:tcPr>
          <w:p w14:paraId="7ABB50A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8" w:type="dxa"/>
          </w:tcPr>
          <w:p w14:paraId="7F128A1B" w14:textId="77777777" w:rsidR="00B0773B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Предоставление комиссии пакета документов с подготовленными оценочными листами. Пакет документов один на всё учреждение/организацию/ИП, оценочный лист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4933D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 множественности объектов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, но не более 10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сводный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730BF" w14:textId="77777777" w:rsidR="00B0773B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 множественности объектов, но более 10 – отдельный оценочный лист;</w:t>
            </w:r>
          </w:p>
          <w:p w14:paraId="7FF60791" w14:textId="77777777" w:rsidR="00B0773B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для УО, имеющих более </w:t>
            </w:r>
            <w:r w:rsidR="00C144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МКД – один оценочный лист с перечнем МКД.</w:t>
            </w:r>
          </w:p>
        </w:tc>
        <w:tc>
          <w:tcPr>
            <w:tcW w:w="2277" w:type="dxa"/>
          </w:tcPr>
          <w:p w14:paraId="1C8D535E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 августа</w:t>
            </w:r>
          </w:p>
        </w:tc>
        <w:tc>
          <w:tcPr>
            <w:tcW w:w="2172" w:type="dxa"/>
          </w:tcPr>
          <w:p w14:paraId="74C40334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2251" w:type="dxa"/>
          </w:tcPr>
          <w:p w14:paraId="1EBBDBB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 Приложения 1 к Приказу 2234</w:t>
            </w:r>
          </w:p>
          <w:p w14:paraId="27E92F8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 Приказу 2234</w:t>
            </w:r>
          </w:p>
          <w:p w14:paraId="37D160C1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79989D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61CE3ADD" w14:textId="77777777" w:rsidTr="00B0773B">
        <w:tc>
          <w:tcPr>
            <w:tcW w:w="718" w:type="dxa"/>
          </w:tcPr>
          <w:p w14:paraId="12F35CEB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</w:p>
        </w:tc>
        <w:tc>
          <w:tcPr>
            <w:tcW w:w="4078" w:type="dxa"/>
          </w:tcPr>
          <w:p w14:paraId="1D405547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проверяет пакет документов, оценочный лист, выпускает акт оценки готовности </w:t>
            </w:r>
          </w:p>
        </w:tc>
        <w:tc>
          <w:tcPr>
            <w:tcW w:w="2277" w:type="dxa"/>
          </w:tcPr>
          <w:p w14:paraId="48143738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A97428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7E0E195" w14:textId="77777777" w:rsidR="00945F20" w:rsidRPr="003C6BBB" w:rsidRDefault="00945F20" w:rsidP="0094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 Приказу 2234</w:t>
            </w:r>
          </w:p>
        </w:tc>
        <w:tc>
          <w:tcPr>
            <w:tcW w:w="2443" w:type="dxa"/>
          </w:tcPr>
          <w:p w14:paraId="793ADA1B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6" w:rsidRPr="003C6BBB" w14:paraId="2C0371FC" w14:textId="77777777" w:rsidTr="00B0773B">
        <w:tc>
          <w:tcPr>
            <w:tcW w:w="718" w:type="dxa"/>
          </w:tcPr>
          <w:p w14:paraId="3FB51045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4078" w:type="dxa"/>
          </w:tcPr>
          <w:p w14:paraId="203DF4B2" w14:textId="77777777" w:rsidR="00734DA6" w:rsidRPr="003C6BBB" w:rsidRDefault="00734DA6" w:rsidP="00734D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 наличии у комиссии замечаний к соблюдению потребителем требований по обеспечению готовности, установленных Правилами 2234, в оценочном листе указывается срок устранения выявленных замечаний.</w:t>
            </w:r>
          </w:p>
        </w:tc>
        <w:tc>
          <w:tcPr>
            <w:tcW w:w="2277" w:type="dxa"/>
          </w:tcPr>
          <w:p w14:paraId="03E10B0A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B711EDA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DB96F14" w14:textId="77777777" w:rsidR="00734DA6" w:rsidRPr="003C6BBB" w:rsidRDefault="00734DA6" w:rsidP="007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 Приложения 2 к Приказу 2234</w:t>
            </w:r>
          </w:p>
        </w:tc>
        <w:tc>
          <w:tcPr>
            <w:tcW w:w="2443" w:type="dxa"/>
          </w:tcPr>
          <w:p w14:paraId="7DE74307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6" w:rsidRPr="003C6BBB" w14:paraId="2936649F" w14:textId="77777777" w:rsidTr="00B0773B">
        <w:tc>
          <w:tcPr>
            <w:tcW w:w="718" w:type="dxa"/>
          </w:tcPr>
          <w:p w14:paraId="1B388F90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4078" w:type="dxa"/>
          </w:tcPr>
          <w:p w14:paraId="63E857EF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Потребитель предъявляет комиссии устранение замечаний, проводится повторная оценка обеспечения готовности на предмет устранения ранее выданных замечаний</w:t>
            </w:r>
          </w:p>
        </w:tc>
        <w:tc>
          <w:tcPr>
            <w:tcW w:w="2277" w:type="dxa"/>
          </w:tcPr>
          <w:p w14:paraId="638256BF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 дня получения комиссией уведомления о наличии замечаний</w:t>
            </w:r>
          </w:p>
        </w:tc>
        <w:tc>
          <w:tcPr>
            <w:tcW w:w="2172" w:type="dxa"/>
          </w:tcPr>
          <w:p w14:paraId="1A46BEF2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 дня получения комиссией уведомления о наличии замечаний</w:t>
            </w:r>
          </w:p>
        </w:tc>
        <w:tc>
          <w:tcPr>
            <w:tcW w:w="2251" w:type="dxa"/>
          </w:tcPr>
          <w:p w14:paraId="2718106C" w14:textId="77777777" w:rsidR="00734DA6" w:rsidRPr="003C6BBB" w:rsidRDefault="00734DA6" w:rsidP="0073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п.12 Приложения 2 к Приказу 2234</w:t>
            </w:r>
          </w:p>
        </w:tc>
        <w:tc>
          <w:tcPr>
            <w:tcW w:w="2443" w:type="dxa"/>
          </w:tcPr>
          <w:p w14:paraId="613AD626" w14:textId="77777777" w:rsidR="00734DA6" w:rsidRPr="003C6BBB" w:rsidRDefault="00734DA6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73B" w:rsidRPr="003C6BBB" w14:paraId="49AF0F00" w14:textId="77777777" w:rsidTr="00B0773B">
        <w:tc>
          <w:tcPr>
            <w:tcW w:w="718" w:type="dxa"/>
          </w:tcPr>
          <w:p w14:paraId="26BEE20F" w14:textId="77777777" w:rsidR="00B0773B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4078" w:type="dxa"/>
          </w:tcPr>
          <w:p w14:paraId="03F31911" w14:textId="77777777" w:rsidR="00B0773B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По результатам повторной проверки  составляется новый акт и прилагается новый оценочный лист</w:t>
            </w:r>
          </w:p>
        </w:tc>
        <w:tc>
          <w:tcPr>
            <w:tcW w:w="2277" w:type="dxa"/>
          </w:tcPr>
          <w:p w14:paraId="20155CD2" w14:textId="77777777" w:rsidR="00B0773B" w:rsidRPr="003C6BBB" w:rsidRDefault="00B0773B" w:rsidP="00B0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 дня получения комиссией уведомления о наличии замечаний</w:t>
            </w:r>
          </w:p>
        </w:tc>
        <w:tc>
          <w:tcPr>
            <w:tcW w:w="2172" w:type="dxa"/>
          </w:tcPr>
          <w:p w14:paraId="6E96AE3E" w14:textId="77777777" w:rsidR="00B0773B" w:rsidRPr="003C6BBB" w:rsidRDefault="00B0773B" w:rsidP="00B0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 дня получения комиссией уведомления о наличии замечаний</w:t>
            </w:r>
          </w:p>
        </w:tc>
        <w:tc>
          <w:tcPr>
            <w:tcW w:w="2251" w:type="dxa"/>
          </w:tcPr>
          <w:p w14:paraId="25A76514" w14:textId="77777777" w:rsidR="00B0773B" w:rsidRPr="003C6BBB" w:rsidRDefault="00B0773B" w:rsidP="00B0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п.12 Приложения 2 к Приказу 2234</w:t>
            </w:r>
          </w:p>
        </w:tc>
        <w:tc>
          <w:tcPr>
            <w:tcW w:w="2443" w:type="dxa"/>
          </w:tcPr>
          <w:p w14:paraId="21DD811E" w14:textId="77777777" w:rsidR="00B0773B" w:rsidRPr="003C6BBB" w:rsidRDefault="00B0773B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03BCAFAB" w14:textId="77777777" w:rsidTr="00B0773B">
        <w:tc>
          <w:tcPr>
            <w:tcW w:w="718" w:type="dxa"/>
          </w:tcPr>
          <w:p w14:paraId="5BDF4831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078" w:type="dxa"/>
          </w:tcPr>
          <w:p w14:paraId="1FE16DCC" w14:textId="77777777" w:rsidR="00945F20" w:rsidRPr="003C6BBB" w:rsidRDefault="00945F20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передаёт пакет документов с оценочным листом и актом 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в ЕТО для проверки </w:t>
            </w:r>
          </w:p>
        </w:tc>
        <w:tc>
          <w:tcPr>
            <w:tcW w:w="2277" w:type="dxa"/>
          </w:tcPr>
          <w:p w14:paraId="263DF777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10 августа</w:t>
            </w:r>
          </w:p>
        </w:tc>
        <w:tc>
          <w:tcPr>
            <w:tcW w:w="2172" w:type="dxa"/>
          </w:tcPr>
          <w:p w14:paraId="324B473B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CF8625A" w14:textId="77777777" w:rsidR="00945F20" w:rsidRPr="003C6BBB" w:rsidRDefault="00945F20" w:rsidP="0094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 Приказу 2234</w:t>
            </w:r>
          </w:p>
        </w:tc>
        <w:tc>
          <w:tcPr>
            <w:tcW w:w="2443" w:type="dxa"/>
          </w:tcPr>
          <w:p w14:paraId="2FE1C7D9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календарных дней с даты предоставления комиссией ЕТО осуществляет проверку оценочных листов </w:t>
            </w:r>
          </w:p>
        </w:tc>
      </w:tr>
      <w:tr w:rsidR="00945F20" w:rsidRPr="003C6BBB" w14:paraId="41995E03" w14:textId="77777777" w:rsidTr="00B0773B">
        <w:tc>
          <w:tcPr>
            <w:tcW w:w="718" w:type="dxa"/>
          </w:tcPr>
          <w:p w14:paraId="78ABF2CF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078" w:type="dxa"/>
          </w:tcPr>
          <w:p w14:paraId="778ED82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ЕТО возвращает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комиссию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подписанные документы  </w:t>
            </w:r>
          </w:p>
        </w:tc>
        <w:tc>
          <w:tcPr>
            <w:tcW w:w="2277" w:type="dxa"/>
          </w:tcPr>
          <w:p w14:paraId="3E07FC42" w14:textId="77777777" w:rsidR="00945F20" w:rsidRPr="00C14424" w:rsidRDefault="00945F20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B0773B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</w:tc>
        <w:tc>
          <w:tcPr>
            <w:tcW w:w="2172" w:type="dxa"/>
          </w:tcPr>
          <w:p w14:paraId="53653596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до дня подписания акта оценки</w:t>
            </w:r>
          </w:p>
        </w:tc>
        <w:tc>
          <w:tcPr>
            <w:tcW w:w="2251" w:type="dxa"/>
          </w:tcPr>
          <w:p w14:paraId="6CC58B83" w14:textId="77777777" w:rsidR="00945F20" w:rsidRPr="003C6BBB" w:rsidRDefault="00945F20" w:rsidP="0094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 Приказу 2234</w:t>
            </w:r>
          </w:p>
        </w:tc>
        <w:tc>
          <w:tcPr>
            <w:tcW w:w="2443" w:type="dxa"/>
          </w:tcPr>
          <w:p w14:paraId="7186207D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5F548220" w14:textId="77777777" w:rsidTr="00B0773B">
        <w:tc>
          <w:tcPr>
            <w:tcW w:w="718" w:type="dxa"/>
          </w:tcPr>
          <w:p w14:paraId="33B863A5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078" w:type="dxa"/>
          </w:tcPr>
          <w:p w14:paraId="43D38084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готовит паспорт готовности потребителя </w:t>
            </w:r>
          </w:p>
        </w:tc>
        <w:tc>
          <w:tcPr>
            <w:tcW w:w="2277" w:type="dxa"/>
          </w:tcPr>
          <w:p w14:paraId="23F61E0C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3EB80E3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,  но не позднее 15 сентября</w:t>
            </w:r>
          </w:p>
        </w:tc>
        <w:tc>
          <w:tcPr>
            <w:tcW w:w="2251" w:type="dxa"/>
          </w:tcPr>
          <w:p w14:paraId="6CBC45B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п.15 Приказа 2234</w:t>
            </w:r>
          </w:p>
        </w:tc>
        <w:tc>
          <w:tcPr>
            <w:tcW w:w="2443" w:type="dxa"/>
          </w:tcPr>
          <w:p w14:paraId="0DCBD26E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F20" w:rsidRPr="003C6BBB" w14:paraId="68720EBF" w14:textId="77777777" w:rsidTr="00B0773B">
        <w:tc>
          <w:tcPr>
            <w:tcW w:w="718" w:type="dxa"/>
          </w:tcPr>
          <w:p w14:paraId="4811005B" w14:textId="77777777" w:rsidR="00945F20" w:rsidRPr="003C6BBB" w:rsidRDefault="003C6BBB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14:paraId="4F479121" w14:textId="77777777" w:rsidR="00945F20" w:rsidRPr="003C6BBB" w:rsidRDefault="00945F20" w:rsidP="00B07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результатах оценки обеспечения готовности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перечня объектов потребителя,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уровня готовности и индекса готовности подлежит опубликованию на официальных сайтах </w:t>
            </w:r>
            <w:r w:rsidR="00B0773B" w:rsidRPr="003C6BBB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2277" w:type="dxa"/>
          </w:tcPr>
          <w:p w14:paraId="07977250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580919F0" w14:textId="77777777" w:rsidR="00945F20" w:rsidRPr="00C14424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1 декабря</w:t>
            </w:r>
          </w:p>
        </w:tc>
        <w:tc>
          <w:tcPr>
            <w:tcW w:w="2251" w:type="dxa"/>
          </w:tcPr>
          <w:p w14:paraId="7034F2D6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п.15 Приказа 2234</w:t>
            </w:r>
          </w:p>
        </w:tc>
        <w:tc>
          <w:tcPr>
            <w:tcW w:w="2443" w:type="dxa"/>
          </w:tcPr>
          <w:p w14:paraId="3A54F61A" w14:textId="77777777" w:rsidR="00945F20" w:rsidRPr="003C6BBB" w:rsidRDefault="00945F20" w:rsidP="00945F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CA447" w14:textId="77777777" w:rsidR="00DD330F" w:rsidRDefault="00DD330F" w:rsidP="00DD3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73167" w14:textId="77777777" w:rsidR="00C14424" w:rsidRPr="00C14424" w:rsidRDefault="00C14424" w:rsidP="00C14424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14424">
        <w:rPr>
          <w:rFonts w:ascii="Times New Roman" w:hAnsi="Times New Roman" w:cs="Times New Roman"/>
          <w:b/>
          <w:i/>
          <w:sz w:val="24"/>
          <w:szCs w:val="24"/>
        </w:rPr>
        <w:t>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(п.9 Приложения 2 к Приказу 2234)</w:t>
      </w:r>
    </w:p>
    <w:p w14:paraId="169F0EC4" w14:textId="77777777" w:rsidR="003C6BBB" w:rsidRDefault="003C6BBB" w:rsidP="00C14424">
      <w:pPr>
        <w:jc w:val="both"/>
        <w:rPr>
          <w:rFonts w:ascii="Times New Roman" w:hAnsi="Times New Roman" w:cs="Times New Roman"/>
          <w:sz w:val="24"/>
          <w:szCs w:val="24"/>
        </w:rPr>
      </w:pPr>
      <w:r w:rsidRPr="00C14424">
        <w:rPr>
          <w:rFonts w:ascii="Times New Roman" w:hAnsi="Times New Roman" w:cs="Times New Roman"/>
          <w:sz w:val="24"/>
          <w:szCs w:val="24"/>
        </w:rPr>
        <w:t xml:space="preserve">Размещаемые в информационно-телекоммуникационной сети "Интернет" на официальных сайтах потребителя в закладке «Подготовка к ОЗП» документы: </w:t>
      </w:r>
    </w:p>
    <w:p w14:paraId="6F064094" w14:textId="77777777" w:rsid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Приказ/распоряжение об утверждении плана </w:t>
      </w:r>
      <w:r w:rsidRPr="00C14424">
        <w:rPr>
          <w:rFonts w:ascii="Times New Roman" w:hAnsi="Times New Roman" w:cs="Times New Roman"/>
          <w:sz w:val="24"/>
          <w:szCs w:val="24"/>
        </w:rPr>
        <w:t>подготовки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863A0" w14:textId="77777777" w:rsid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14424">
        <w:rPr>
          <w:rFonts w:ascii="Times New Roman" w:hAnsi="Times New Roman" w:cs="Times New Roman"/>
          <w:sz w:val="24"/>
          <w:szCs w:val="24"/>
        </w:rPr>
        <w:t>подготовки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42E6B0" w14:textId="77777777" w:rsidR="003C6BBB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14424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424">
        <w:rPr>
          <w:rFonts w:ascii="Times New Roman" w:hAnsi="Times New Roman" w:cs="Times New Roman"/>
          <w:sz w:val="24"/>
          <w:szCs w:val="24"/>
        </w:rPr>
        <w:t>предъявления ИТП и систем теплопотребления (в том числе промывка и ГИ)</w:t>
      </w:r>
      <w:r>
        <w:rPr>
          <w:rFonts w:ascii="Times New Roman" w:hAnsi="Times New Roman" w:cs="Times New Roman"/>
          <w:sz w:val="24"/>
          <w:szCs w:val="24"/>
        </w:rPr>
        <w:t>. согласованный с ЕТО.</w:t>
      </w:r>
    </w:p>
    <w:p w14:paraId="1C98C78E" w14:textId="77777777" w:rsidR="00C14424" w:rsidRP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готовности с актом оценки обеспечения готовности к отопительному периоду 2025-2026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оценочными листами.</w:t>
      </w:r>
    </w:p>
    <w:sectPr w:rsidR="00C14424" w:rsidRPr="00C14424" w:rsidSect="005D4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0D26"/>
    <w:multiLevelType w:val="hybridMultilevel"/>
    <w:tmpl w:val="B6F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B6"/>
    <w:multiLevelType w:val="hybridMultilevel"/>
    <w:tmpl w:val="789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6B0"/>
    <w:multiLevelType w:val="hybridMultilevel"/>
    <w:tmpl w:val="B6F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4849">
    <w:abstractNumId w:val="2"/>
  </w:num>
  <w:num w:numId="2" w16cid:durableId="1118336064">
    <w:abstractNumId w:val="0"/>
  </w:num>
  <w:num w:numId="3" w16cid:durableId="147803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C0"/>
    <w:rsid w:val="0002567C"/>
    <w:rsid w:val="00050627"/>
    <w:rsid w:val="00127A4D"/>
    <w:rsid w:val="001C244A"/>
    <w:rsid w:val="00273543"/>
    <w:rsid w:val="0029643A"/>
    <w:rsid w:val="002F634C"/>
    <w:rsid w:val="003C015B"/>
    <w:rsid w:val="003C6BBB"/>
    <w:rsid w:val="003D082A"/>
    <w:rsid w:val="003E5CF5"/>
    <w:rsid w:val="005D4270"/>
    <w:rsid w:val="00715F36"/>
    <w:rsid w:val="00734DA6"/>
    <w:rsid w:val="00745890"/>
    <w:rsid w:val="00766326"/>
    <w:rsid w:val="00774FD7"/>
    <w:rsid w:val="0089678C"/>
    <w:rsid w:val="00945F20"/>
    <w:rsid w:val="009608B5"/>
    <w:rsid w:val="009A5E73"/>
    <w:rsid w:val="009E7FFC"/>
    <w:rsid w:val="00A035A1"/>
    <w:rsid w:val="00A53C37"/>
    <w:rsid w:val="00B0773B"/>
    <w:rsid w:val="00BB4EB1"/>
    <w:rsid w:val="00C14424"/>
    <w:rsid w:val="00DD330F"/>
    <w:rsid w:val="00E06EC0"/>
    <w:rsid w:val="00E91608"/>
    <w:rsid w:val="00F9248D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A9E1"/>
  <w15:chartTrackingRefBased/>
  <w15:docId w15:val="{CCB2168A-B8F1-4A7F-8EEB-2B9D8E5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4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29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h-74114@admtih.ru" TargetMode="External"/><Relationship Id="rId5" Type="http://schemas.openxmlformats.org/officeDocument/2006/relationships/hyperlink" Target="mailto:okh-74114@admti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Ирина Юрьевна</dc:creator>
  <cp:keywords/>
  <dc:description/>
  <cp:lastModifiedBy>Ручкина Лариса Анатольевна</cp:lastModifiedBy>
  <cp:revision>8</cp:revision>
  <cp:lastPrinted>2025-02-26T14:34:00Z</cp:lastPrinted>
  <dcterms:created xsi:type="dcterms:W3CDTF">2025-02-14T10:17:00Z</dcterms:created>
  <dcterms:modified xsi:type="dcterms:W3CDTF">2025-03-03T11:03:00Z</dcterms:modified>
</cp:coreProperties>
</file>