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00C1432E" w:rsidR="00362F3E" w:rsidRPr="008110C3" w:rsidRDefault="006B29D8" w:rsidP="008110C3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основании сообщения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нотариуса Тихвинского нотариального округа Ленинградской области </w:t>
      </w:r>
      <w:r w:rsidR="008110C3">
        <w:rPr>
          <w:rFonts w:ascii="Times New Roman" w:hAnsi="Times New Roman" w:cs="Times New Roman"/>
          <w:b w:val="0"/>
          <w:bCs w:val="0"/>
          <w:sz w:val="24"/>
          <w:szCs w:val="24"/>
        </w:rPr>
        <w:t>Захаровой Е.В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315DEADC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FC31CF">
        <w:rPr>
          <w:color w:val="000000"/>
          <w:sz w:val="24"/>
          <w:szCs w:val="24"/>
        </w:rPr>
        <w:t>жилого дома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8110C3">
        <w:rPr>
          <w:sz w:val="24"/>
          <w:szCs w:val="24"/>
        </w:rPr>
        <w:t>0705001:94</w:t>
      </w:r>
      <w:r w:rsidR="00BF32E8" w:rsidRPr="002B4508">
        <w:rPr>
          <w:color w:val="000000"/>
          <w:sz w:val="24"/>
          <w:szCs w:val="24"/>
        </w:rPr>
        <w:t>,</w:t>
      </w:r>
      <w:r w:rsidR="008110C3">
        <w:rPr>
          <w:color w:val="000000"/>
          <w:sz w:val="24"/>
          <w:szCs w:val="24"/>
        </w:rPr>
        <w:t xml:space="preserve"> площадью 82.5</w:t>
      </w:r>
      <w:r w:rsidR="00813A0F">
        <w:rPr>
          <w:color w:val="000000"/>
          <w:sz w:val="24"/>
          <w:szCs w:val="24"/>
        </w:rPr>
        <w:t xml:space="preserve"> квадратных метров,</w:t>
      </w:r>
      <w:r w:rsidR="00BF32E8" w:rsidRPr="002B4508">
        <w:rPr>
          <w:color w:val="000000"/>
          <w:sz w:val="24"/>
          <w:szCs w:val="24"/>
        </w:rPr>
        <w:t xml:space="preserve">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8110C3">
        <w:rPr>
          <w:rFonts w:eastAsia="Calibri"/>
          <w:sz w:val="24"/>
          <w:szCs w:val="24"/>
          <w:lang w:eastAsia="en-US"/>
        </w:rPr>
        <w:t>Цвылевское</w:t>
      </w:r>
      <w:r w:rsidR="009E6E51">
        <w:rPr>
          <w:rFonts w:eastAsia="Calibri"/>
          <w:sz w:val="24"/>
          <w:szCs w:val="24"/>
          <w:lang w:eastAsia="en-US"/>
        </w:rPr>
        <w:t xml:space="preserve"> сельское поселение, деревня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8110C3">
        <w:rPr>
          <w:rFonts w:eastAsia="Calibri"/>
          <w:sz w:val="24"/>
          <w:szCs w:val="24"/>
          <w:lang w:eastAsia="en-US"/>
        </w:rPr>
        <w:t>Подборье</w:t>
      </w:r>
      <w:r w:rsidR="00813A0F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8110C3">
        <w:rPr>
          <w:sz w:val="24"/>
          <w:szCs w:val="24"/>
        </w:rPr>
        <w:t>Борисова</w:t>
      </w:r>
      <w:r w:rsidR="006B29D8" w:rsidRPr="002B4508">
        <w:rPr>
          <w:sz w:val="24"/>
          <w:szCs w:val="24"/>
        </w:rPr>
        <w:t xml:space="preserve"> </w:t>
      </w:r>
      <w:r w:rsidR="008110C3">
        <w:rPr>
          <w:sz w:val="24"/>
          <w:szCs w:val="24"/>
        </w:rPr>
        <w:t>Анатолия Александровича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</w:t>
      </w:r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8E95C" w14:textId="77777777" w:rsidR="00F3211C" w:rsidRDefault="00F3211C">
      <w:r>
        <w:separator/>
      </w:r>
    </w:p>
  </w:endnote>
  <w:endnote w:type="continuationSeparator" w:id="0">
    <w:p w14:paraId="24EA8064" w14:textId="77777777" w:rsidR="00F3211C" w:rsidRDefault="00F3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A763A" w14:textId="77777777" w:rsidR="00F3211C" w:rsidRDefault="00F3211C">
      <w:r>
        <w:separator/>
      </w:r>
    </w:p>
  </w:footnote>
  <w:footnote w:type="continuationSeparator" w:id="0">
    <w:p w14:paraId="58642621" w14:textId="77777777" w:rsidR="00F3211C" w:rsidRDefault="00F3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178A1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10C3"/>
    <w:rsid w:val="00813541"/>
    <w:rsid w:val="00813A0F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CF3B28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3211C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798B-315A-4D15-9526-BA210C9C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1512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2023-08-16T13:58:00Z</cp:lastPrinted>
  <dcterms:created xsi:type="dcterms:W3CDTF">2023-07-28T13:09:00Z</dcterms:created>
  <dcterms:modified xsi:type="dcterms:W3CDTF">2023-12-02T13:46:00Z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