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9B64F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0CE3ADB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58C4E7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42AA6D1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1F28DB7C" w14:textId="77777777" w:rsidR="00B52D22" w:rsidRDefault="00B52D22">
      <w:pPr>
        <w:jc w:val="center"/>
        <w:rPr>
          <w:b/>
          <w:sz w:val="32"/>
        </w:rPr>
      </w:pPr>
    </w:p>
    <w:p w14:paraId="7D78F7BD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4C509BE" w14:textId="77777777" w:rsidR="00B52D22" w:rsidRDefault="00B52D22">
      <w:pPr>
        <w:jc w:val="center"/>
        <w:rPr>
          <w:sz w:val="10"/>
        </w:rPr>
      </w:pPr>
    </w:p>
    <w:p w14:paraId="36139012" w14:textId="77777777" w:rsidR="00B52D22" w:rsidRDefault="00B52D22">
      <w:pPr>
        <w:jc w:val="center"/>
        <w:rPr>
          <w:sz w:val="10"/>
        </w:rPr>
      </w:pPr>
    </w:p>
    <w:p w14:paraId="278AD869" w14:textId="77777777" w:rsidR="00B52D22" w:rsidRDefault="00B52D22">
      <w:pPr>
        <w:tabs>
          <w:tab w:val="left" w:pos="4962"/>
        </w:tabs>
        <w:rPr>
          <w:sz w:val="16"/>
        </w:rPr>
      </w:pPr>
    </w:p>
    <w:p w14:paraId="149CEDC4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635A45D4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935B6C0" w14:textId="77777777" w:rsidR="00B52D22" w:rsidRDefault="00236B92">
      <w:pPr>
        <w:tabs>
          <w:tab w:val="left" w:pos="567"/>
          <w:tab w:val="left" w:pos="3686"/>
        </w:tabs>
      </w:pPr>
      <w:r>
        <w:tab/>
        <w:t>21 августа 2020 г.</w:t>
      </w:r>
      <w:r>
        <w:tab/>
        <w:t>01-1586-а</w:t>
      </w:r>
    </w:p>
    <w:p w14:paraId="3CB0AA55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0835CC3" w14:textId="77777777"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14:paraId="21976371" w14:textId="77777777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A9589" w14:textId="77777777" w:rsidR="008A3858" w:rsidRPr="00AF6855" w:rsidRDefault="00071584" w:rsidP="0007158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утверждении Положения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 порядке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кооператива, товарищества собственников недвижимости) </w:t>
            </w:r>
          </w:p>
        </w:tc>
      </w:tr>
      <w:tr w:rsidR="00071584" w:rsidRPr="00AF6855" w14:paraId="5D2F32D7" w14:textId="77777777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EA225" w14:textId="77777777" w:rsidR="00071584" w:rsidRDefault="00236B92" w:rsidP="0007158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1000 ОБ</w:t>
            </w:r>
          </w:p>
        </w:tc>
      </w:tr>
    </w:tbl>
    <w:p w14:paraId="76BE544B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7EB4BA8D" w14:textId="77777777" w:rsidR="00AF6855" w:rsidRDefault="00AF6855" w:rsidP="001A2440">
      <w:pPr>
        <w:ind w:right="-1" w:firstLine="709"/>
        <w:rPr>
          <w:sz w:val="22"/>
          <w:szCs w:val="22"/>
        </w:rPr>
      </w:pPr>
    </w:p>
    <w:p w14:paraId="7665B66B" w14:textId="77777777" w:rsidR="00071584" w:rsidRDefault="00071584" w:rsidP="00071584">
      <w:pPr>
        <w:ind w:firstLine="720"/>
        <w:rPr>
          <w:color w:val="000000"/>
        </w:rPr>
      </w:pPr>
      <w:r>
        <w:rPr>
          <w:color w:val="000000"/>
        </w:rPr>
        <w:t>В соответствии с ф</w:t>
      </w:r>
      <w:r>
        <w:t xml:space="preserve">едеральными </w:t>
      </w:r>
      <w:r w:rsidRPr="00071584">
        <w:t>законам</w:t>
      </w:r>
      <w:r>
        <w:t xml:space="preserve">и от 2 марта 2007 года №25-ФЗ «О муниципальной службе в Российской Федерации», от 25 декабря 2009 года №273-ФЗ «О противодействии коррупции», областным законом от 11 марта 2008 года №14-оз «О правом регулировании муниципальной службы в Ленинградской области», с изменениями, </w:t>
      </w:r>
      <w:r>
        <w:rPr>
          <w:color w:val="000000"/>
        </w:rPr>
        <w:t>администрация Тихвинского района ПОСТАНОВЛЯЕТ:</w:t>
      </w:r>
    </w:p>
    <w:p w14:paraId="3714292C" w14:textId="77777777" w:rsidR="00071584" w:rsidRDefault="00071584" w:rsidP="00071584">
      <w:pPr>
        <w:ind w:firstLine="720"/>
        <w:rPr>
          <w:color w:val="000000"/>
        </w:rPr>
      </w:pPr>
      <w:r>
        <w:rPr>
          <w:color w:val="000000"/>
        </w:rPr>
        <w:t xml:space="preserve">1. Утвердить Положение </w:t>
      </w:r>
      <w:r>
        <w:rPr>
          <w:color w:val="000000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о </w:t>
      </w:r>
      <w:r>
        <w:rPr>
          <w:rFonts w:eastAsia="Calibri"/>
          <w:lang w:eastAsia="en-US"/>
        </w:rPr>
        <w:t>порядке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кооператива, товарищества собственников недвижимости</w:t>
      </w:r>
      <w:r>
        <w:rPr>
          <w:color w:val="000000"/>
        </w:rPr>
        <w:t xml:space="preserve">  (приложение).   </w:t>
      </w:r>
    </w:p>
    <w:p w14:paraId="1B7C5208" w14:textId="77777777" w:rsidR="00071584" w:rsidRDefault="00071584" w:rsidP="00071584">
      <w:pPr>
        <w:ind w:firstLine="720"/>
        <w:rPr>
          <w:color w:val="000000"/>
        </w:rPr>
      </w:pPr>
      <w:r>
        <w:rPr>
          <w:color w:val="000000"/>
        </w:rPr>
        <w:t>2. Руководителям структурных подразделений, являющихся юридическими лицами, заведующему отделом муниципальной службы, кадров и спецработы ознакомить с данным постановлением муниципальных слу</w:t>
      </w:r>
      <w:r>
        <w:rPr>
          <w:color w:val="000000"/>
        </w:rPr>
        <w:lastRenderedPageBreak/>
        <w:t xml:space="preserve">жащих, замещающих должности муниципальной службы, включенные в соответствующий Перечень должностей, под роспись.    </w:t>
      </w:r>
    </w:p>
    <w:p w14:paraId="0B63B69B" w14:textId="77777777" w:rsidR="00071584" w:rsidRDefault="00071584" w:rsidP="00071584">
      <w:pPr>
        <w:ind w:firstLine="720"/>
        <w:rPr>
          <w:color w:val="000000"/>
        </w:rPr>
      </w:pPr>
      <w:r>
        <w:rPr>
          <w:color w:val="000000"/>
        </w:rPr>
        <w:t xml:space="preserve">3. Контроль за исполнением данного постановления возложить на заместителя главы администрации по безопасности. </w:t>
      </w:r>
    </w:p>
    <w:p w14:paraId="0B61068B" w14:textId="77777777" w:rsidR="00071584" w:rsidRDefault="00071584" w:rsidP="00071584">
      <w:pPr>
        <w:ind w:firstLine="225"/>
        <w:rPr>
          <w:color w:val="000000"/>
        </w:rPr>
      </w:pPr>
    </w:p>
    <w:p w14:paraId="2444B8BF" w14:textId="77777777" w:rsidR="00071584" w:rsidRDefault="00071584" w:rsidP="00071584">
      <w:pPr>
        <w:ind w:firstLine="225"/>
        <w:rPr>
          <w:color w:val="000000"/>
        </w:rPr>
      </w:pPr>
    </w:p>
    <w:p w14:paraId="7B703E57" w14:textId="77777777" w:rsidR="00071584" w:rsidRPr="006F3F8C" w:rsidRDefault="00071584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14:paraId="1C149056" w14:textId="77777777" w:rsidR="00071584" w:rsidRDefault="00071584" w:rsidP="00071584"/>
    <w:p w14:paraId="5BF1E91D" w14:textId="77777777" w:rsidR="00071584" w:rsidRDefault="00071584" w:rsidP="00071584"/>
    <w:p w14:paraId="6A88EE60" w14:textId="77777777" w:rsidR="00071584" w:rsidRDefault="00071584" w:rsidP="00071584"/>
    <w:p w14:paraId="222DC7D9" w14:textId="77777777" w:rsidR="00071584" w:rsidRDefault="00071584" w:rsidP="00071584"/>
    <w:p w14:paraId="515883AF" w14:textId="77777777" w:rsidR="00071584" w:rsidRDefault="00071584" w:rsidP="00071584"/>
    <w:p w14:paraId="4BC09EB9" w14:textId="77777777" w:rsidR="00071584" w:rsidRDefault="00071584" w:rsidP="00071584"/>
    <w:p w14:paraId="37960A5B" w14:textId="77777777" w:rsidR="00071584" w:rsidRDefault="00071584" w:rsidP="00071584"/>
    <w:p w14:paraId="12181529" w14:textId="77777777" w:rsidR="00071584" w:rsidRDefault="00071584" w:rsidP="00071584"/>
    <w:p w14:paraId="40F0800A" w14:textId="77777777" w:rsidR="00071584" w:rsidRDefault="00071584" w:rsidP="00071584"/>
    <w:p w14:paraId="656CD7AC" w14:textId="77777777" w:rsidR="00071584" w:rsidRDefault="00071584" w:rsidP="00071584"/>
    <w:p w14:paraId="1B9ACBBC" w14:textId="77777777" w:rsidR="00071584" w:rsidRDefault="00071584" w:rsidP="00071584"/>
    <w:p w14:paraId="1C86B481" w14:textId="77777777" w:rsidR="00071584" w:rsidRDefault="00071584" w:rsidP="00071584"/>
    <w:p w14:paraId="76C77E18" w14:textId="77777777" w:rsidR="00071584" w:rsidRDefault="00071584" w:rsidP="00071584"/>
    <w:p w14:paraId="5E3D58A0" w14:textId="77777777" w:rsidR="00071584" w:rsidRDefault="00071584" w:rsidP="00071584"/>
    <w:p w14:paraId="727DE057" w14:textId="77777777" w:rsidR="00071584" w:rsidRDefault="00071584" w:rsidP="00071584"/>
    <w:p w14:paraId="62147139" w14:textId="77777777" w:rsidR="00071584" w:rsidRDefault="00071584" w:rsidP="00071584"/>
    <w:p w14:paraId="45488F38" w14:textId="77777777" w:rsidR="00071584" w:rsidRDefault="00071584" w:rsidP="00071584"/>
    <w:p w14:paraId="0BAB2652" w14:textId="77777777" w:rsidR="00071584" w:rsidRDefault="00071584" w:rsidP="00071584"/>
    <w:p w14:paraId="3FE9DC80" w14:textId="77777777" w:rsidR="00071584" w:rsidRDefault="00071584" w:rsidP="00071584"/>
    <w:p w14:paraId="09BCE3A2" w14:textId="77777777" w:rsidR="00071584" w:rsidRDefault="00071584" w:rsidP="00071584"/>
    <w:p w14:paraId="2E757C1E" w14:textId="77777777" w:rsidR="00071584" w:rsidRDefault="00071584" w:rsidP="00071584"/>
    <w:p w14:paraId="6C276290" w14:textId="77777777" w:rsidR="00071584" w:rsidRDefault="00071584" w:rsidP="00071584"/>
    <w:p w14:paraId="3DFD1C15" w14:textId="77777777" w:rsidR="00071584" w:rsidRDefault="00071584" w:rsidP="00071584"/>
    <w:p w14:paraId="322B2F84" w14:textId="77777777" w:rsidR="00071584" w:rsidRDefault="00071584" w:rsidP="00071584"/>
    <w:p w14:paraId="3DCAA548" w14:textId="77777777" w:rsidR="00071584" w:rsidRDefault="00071584" w:rsidP="00071584"/>
    <w:p w14:paraId="22339C31" w14:textId="77777777" w:rsidR="00071584" w:rsidRDefault="00071584" w:rsidP="00071584"/>
    <w:p w14:paraId="30FBBFE5" w14:textId="77777777" w:rsidR="00071584" w:rsidRDefault="00071584" w:rsidP="00071584"/>
    <w:p w14:paraId="44FD8198" w14:textId="77777777" w:rsidR="00071584" w:rsidRDefault="00071584" w:rsidP="00071584"/>
    <w:p w14:paraId="4C61700C" w14:textId="77777777" w:rsidR="00071584" w:rsidRDefault="00071584" w:rsidP="00071584"/>
    <w:p w14:paraId="51144F4E" w14:textId="77777777" w:rsidR="00071584" w:rsidRDefault="00071584" w:rsidP="00071584"/>
    <w:p w14:paraId="1333401A" w14:textId="77777777" w:rsidR="00071584" w:rsidRDefault="00071584" w:rsidP="00071584"/>
    <w:p w14:paraId="302ED3FA" w14:textId="77777777" w:rsidR="00071584" w:rsidRDefault="00071584" w:rsidP="00071584"/>
    <w:p w14:paraId="0F86EFF2" w14:textId="77777777" w:rsidR="00071584" w:rsidRDefault="00071584" w:rsidP="00071584"/>
    <w:p w14:paraId="46AFCD63" w14:textId="77777777" w:rsidR="00071584" w:rsidRDefault="00071584" w:rsidP="00071584"/>
    <w:p w14:paraId="61672AD3" w14:textId="77777777" w:rsidR="00071584" w:rsidRDefault="00071584" w:rsidP="00071584"/>
    <w:p w14:paraId="4DE2D504" w14:textId="77777777" w:rsidR="00071584" w:rsidRDefault="00071584" w:rsidP="00071584"/>
    <w:p w14:paraId="5C157C27" w14:textId="6C62F2AF" w:rsidR="00071584" w:rsidRDefault="000F5F10" w:rsidP="00071584">
      <w:pPr>
        <w:rPr>
          <w:color w:val="000000"/>
          <w:szCs w:val="20"/>
        </w:rPr>
      </w:pPr>
      <w:r>
        <w:rPr>
          <w:sz w:val="24"/>
          <w:szCs w:val="24"/>
        </w:rPr>
        <w:t xml:space="preserve"> </w:t>
      </w:r>
    </w:p>
    <w:p w14:paraId="6751A601" w14:textId="77777777" w:rsidR="00071584" w:rsidRDefault="00071584" w:rsidP="00071584">
      <w:pPr>
        <w:jc w:val="left"/>
        <w:rPr>
          <w:color w:val="000000"/>
        </w:rPr>
        <w:sectPr w:rsidR="00071584" w:rsidSect="005F7293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425A6AC0" w14:textId="4EDB272B" w:rsidR="00071584" w:rsidRPr="00236B92" w:rsidRDefault="000F5F10" w:rsidP="000F5F1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071584" w:rsidRPr="00236B92">
        <w:rPr>
          <w:rFonts w:ascii="Times New Roman" w:hAnsi="Times New Roman" w:cs="Times New Roman"/>
          <w:sz w:val="24"/>
          <w:szCs w:val="24"/>
        </w:rPr>
        <w:t>УТВЕРЖДЕНО</w:t>
      </w:r>
    </w:p>
    <w:p w14:paraId="21BE214B" w14:textId="77777777" w:rsidR="00071584" w:rsidRPr="00236B92" w:rsidRDefault="00071584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36B9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160FF00C" w14:textId="77777777" w:rsidR="00071584" w:rsidRPr="00236B92" w:rsidRDefault="00071584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36B92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14:paraId="7C78BFDE" w14:textId="77777777" w:rsidR="00071584" w:rsidRPr="00236B92" w:rsidRDefault="00071584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36B92">
        <w:rPr>
          <w:rFonts w:ascii="Times New Roman" w:hAnsi="Times New Roman" w:cs="Times New Roman"/>
          <w:sz w:val="24"/>
          <w:szCs w:val="24"/>
        </w:rPr>
        <w:t xml:space="preserve">от </w:t>
      </w:r>
      <w:r w:rsidR="00236B92">
        <w:rPr>
          <w:rFonts w:ascii="Times New Roman" w:hAnsi="Times New Roman" w:cs="Times New Roman"/>
          <w:sz w:val="24"/>
          <w:szCs w:val="24"/>
        </w:rPr>
        <w:t xml:space="preserve">21 </w:t>
      </w:r>
      <w:r w:rsidRPr="00236B92">
        <w:rPr>
          <w:rFonts w:ascii="Times New Roman" w:hAnsi="Times New Roman" w:cs="Times New Roman"/>
          <w:sz w:val="24"/>
          <w:szCs w:val="24"/>
        </w:rPr>
        <w:t>августа 2020г. №01-</w:t>
      </w:r>
      <w:r w:rsidR="00236B92">
        <w:rPr>
          <w:rFonts w:ascii="Times New Roman" w:hAnsi="Times New Roman" w:cs="Times New Roman"/>
          <w:sz w:val="24"/>
          <w:szCs w:val="24"/>
        </w:rPr>
        <w:t>1586</w:t>
      </w:r>
      <w:r w:rsidRPr="00236B92">
        <w:rPr>
          <w:rFonts w:ascii="Times New Roman" w:hAnsi="Times New Roman" w:cs="Times New Roman"/>
          <w:sz w:val="24"/>
          <w:szCs w:val="24"/>
        </w:rPr>
        <w:t>-а</w:t>
      </w:r>
    </w:p>
    <w:p w14:paraId="3F659ABD" w14:textId="77777777" w:rsidR="00071584" w:rsidRPr="00236B92" w:rsidRDefault="00071584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36B92">
        <w:rPr>
          <w:rFonts w:ascii="Times New Roman" w:hAnsi="Times New Roman" w:cs="Times New Roman"/>
          <w:sz w:val="24"/>
          <w:szCs w:val="24"/>
        </w:rPr>
        <w:t>(приложение)</w:t>
      </w:r>
    </w:p>
    <w:p w14:paraId="37EE1E80" w14:textId="77777777" w:rsidR="00071584" w:rsidRPr="00236B92" w:rsidRDefault="00071584" w:rsidP="00071584">
      <w:pPr>
        <w:ind w:left="4320" w:firstLine="720"/>
        <w:jc w:val="right"/>
        <w:rPr>
          <w:sz w:val="24"/>
          <w:szCs w:val="24"/>
        </w:rPr>
      </w:pPr>
    </w:p>
    <w:p w14:paraId="4514E62C" w14:textId="77777777" w:rsidR="00071584" w:rsidRPr="00236B92" w:rsidRDefault="00071584" w:rsidP="0007158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4DCEFF60" w14:textId="77777777" w:rsidR="00071584" w:rsidRPr="005F7293" w:rsidRDefault="00071584" w:rsidP="00071584">
      <w:pPr>
        <w:autoSpaceDE w:val="0"/>
        <w:autoSpaceDN w:val="0"/>
        <w:adjustRightInd w:val="0"/>
        <w:jc w:val="center"/>
        <w:rPr>
          <w:rFonts w:eastAsia="Calibri"/>
          <w:b/>
          <w:sz w:val="23"/>
          <w:szCs w:val="23"/>
          <w:lang w:eastAsia="en-US"/>
        </w:rPr>
      </w:pPr>
      <w:r w:rsidRPr="005F7293">
        <w:rPr>
          <w:rFonts w:eastAsia="Calibri"/>
          <w:b/>
          <w:sz w:val="23"/>
          <w:szCs w:val="23"/>
          <w:lang w:eastAsia="en-US"/>
        </w:rPr>
        <w:t xml:space="preserve">Положение </w:t>
      </w:r>
    </w:p>
    <w:p w14:paraId="1927D41A" w14:textId="77777777" w:rsidR="00071584" w:rsidRPr="005F7293" w:rsidRDefault="00071584" w:rsidP="00071584">
      <w:pPr>
        <w:autoSpaceDE w:val="0"/>
        <w:autoSpaceDN w:val="0"/>
        <w:adjustRightInd w:val="0"/>
        <w:jc w:val="center"/>
        <w:rPr>
          <w:rFonts w:eastAsia="Calibri"/>
          <w:b/>
          <w:sz w:val="23"/>
          <w:szCs w:val="23"/>
          <w:lang w:eastAsia="en-US"/>
        </w:rPr>
      </w:pPr>
      <w:r w:rsidRPr="005F7293">
        <w:rPr>
          <w:rFonts w:eastAsia="Calibri"/>
          <w:b/>
          <w:sz w:val="23"/>
          <w:szCs w:val="23"/>
          <w:lang w:eastAsia="en-US"/>
        </w:rPr>
        <w:t xml:space="preserve">о порядке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кооператива, товарищества собственников недвижимости) </w:t>
      </w:r>
    </w:p>
    <w:p w14:paraId="2800B533" w14:textId="77777777" w:rsidR="00071584" w:rsidRPr="005F7293" w:rsidRDefault="00071584" w:rsidP="00071584">
      <w:pPr>
        <w:autoSpaceDE w:val="0"/>
        <w:autoSpaceDN w:val="0"/>
        <w:adjustRightInd w:val="0"/>
        <w:jc w:val="center"/>
        <w:rPr>
          <w:rFonts w:eastAsia="Calibri"/>
          <w:b/>
          <w:sz w:val="23"/>
          <w:szCs w:val="23"/>
          <w:lang w:eastAsia="en-US"/>
        </w:rPr>
      </w:pPr>
      <w:r w:rsidRPr="005F7293">
        <w:rPr>
          <w:rFonts w:eastAsia="Calibri"/>
          <w:b/>
          <w:sz w:val="23"/>
          <w:szCs w:val="23"/>
          <w:lang w:eastAsia="en-US"/>
        </w:rPr>
        <w:t xml:space="preserve">   </w:t>
      </w:r>
    </w:p>
    <w:p w14:paraId="3E343181" w14:textId="77777777"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1. Настоящее Положение в соответствии с Федеральным законом от 2 марта 2007 года N 25-ФЗ "О муниципальной службе в Российской Федерации" определяет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соответственно - некоммерческая организация, участие в управлении некоммерческой организацией).</w:t>
      </w:r>
    </w:p>
    <w:p w14:paraId="735C02BE" w14:textId="77777777"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2. Получение разрешения на участие в управлении некоммерческой организацией осуществляется путем подачи представителю нанимателя заявления по форме согласно приложению 1 к настоящему Положению (далее - заявление) в письменной форме.</w:t>
      </w:r>
    </w:p>
    <w:p w14:paraId="2BE22DE8" w14:textId="77777777"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3. Заявление представляется отдельно на каждую некоммерческую организацию, участие в управлении которой планирует осуществлять муниципальный служащий.</w:t>
      </w:r>
    </w:p>
    <w:p w14:paraId="1F07F2ED" w14:textId="77777777"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4. Заявление подается в отдел муниципальной службы, кадров и спецработы администрации Тихвинского района, а в структурных подразделениях с правом юридического лица представителю нанимателя   не позднее чем за два месяца до даты начала планируемого участия муниципального служащего в управлении некоммерческой организацией.</w:t>
      </w:r>
    </w:p>
    <w:p w14:paraId="0EFF392E" w14:textId="77777777"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5. К заявлению прилагаются:</w:t>
      </w:r>
    </w:p>
    <w:p w14:paraId="70414D55" w14:textId="77777777"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1) документы, свидетельствующие о безвозмездном характере участия в управлении некоммерческой организацией, подписанные уполномоченным лицом (уполномоченными лицами) некоммерческой организации;</w:t>
      </w:r>
    </w:p>
    <w:p w14:paraId="1440BBDB" w14:textId="77777777"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2) копии учредительных документов некоммерческой организации;</w:t>
      </w:r>
    </w:p>
    <w:p w14:paraId="12736B59" w14:textId="77777777"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3) иные документы, определяющие характер предстоящей деятельности в некоммерческой организации и период ее осуществления.</w:t>
      </w:r>
    </w:p>
    <w:p w14:paraId="70E9DDF1" w14:textId="77777777"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6. В день поступления заявление подлежит обязательной регистрации в журнале регистрации заявлений муниципальных служащих о разрешении на участие в управлении некоммерческой организацией (далее - журнал регистрации), составленном по форме согласно приложению 2 к настоящему Положению.</w:t>
      </w:r>
    </w:p>
    <w:p w14:paraId="56F4519F" w14:textId="77777777"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Копия заявления с отметкой о регистрации выдается муниципальному служащему под его личную роспись в журнале регистрации.</w:t>
      </w:r>
    </w:p>
    <w:p w14:paraId="75EC3054" w14:textId="77777777"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lastRenderedPageBreak/>
        <w:t>В случае представления муниципальным служащим заявления путем его направления почтовым отправлением или иным способом, исключающим личную явку, копия заявления с отметкой о регистрации направляется ему посредством почтового отправления с уведомлением о вручении в течение пяти рабочих дней.</w:t>
      </w:r>
    </w:p>
    <w:p w14:paraId="0106F21E" w14:textId="77777777"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7. Отдел муниципальной службы, кадров и спецработы администрации Тихвинского района, а в структурных подразделениях с правом юридического лица специалист, осуществляющий кадровое делопроизводство, осуществляет предварительное рассмотрение заявления и подготовку мотивированного заключения на него о возможности (невозможности) участия муниципального служащего в управлении некоммерческой организацией (далее - мотивированное заключение).</w:t>
      </w:r>
    </w:p>
    <w:p w14:paraId="02831616" w14:textId="77777777"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При подготовке мотивированного заключения должностные лица отдела муниципальной службы, кадров и спецработы, а в структурных подразделениях с правом юридического лица специалист, осуществляющий кадровое делопроизводство,  вправе проводить с согласия муниципального служащего, представившего заявление, собеседование с ним, получать от него письменные пояснения, а также организовывать направление в установленном порядке запросов в государственные органы, органы местного самоуправления и организации.</w:t>
      </w:r>
    </w:p>
    <w:p w14:paraId="79F2EB68" w14:textId="77777777"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8. Мотивированное заключение должно содержать:</w:t>
      </w:r>
    </w:p>
    <w:p w14:paraId="773E00EE" w14:textId="77777777"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1) информацию, изложенную в заявлении и приложенных документах;</w:t>
      </w:r>
    </w:p>
    <w:p w14:paraId="20B69DA1" w14:textId="77777777"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2) информацию, полученную при собеседовании с лицом, представившим заявление (при ее наличии);</w:t>
      </w:r>
    </w:p>
    <w:p w14:paraId="18C9E403" w14:textId="77777777"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3) иную информацию (при ее наличии);</w:t>
      </w:r>
    </w:p>
    <w:p w14:paraId="143CF540" w14:textId="77777777"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4) мотивированный вывод по результатам предварительного рассмотрения заявления.</w:t>
      </w:r>
    </w:p>
    <w:p w14:paraId="01994789" w14:textId="77777777"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9. Заявление и мотивированное заключение на него в течение семи рабочих дней со дня регистрации заявления, а в случае направления запросов - в течение 30 рабочих дней направляются представителю нанимателя для принятия решения.</w:t>
      </w:r>
    </w:p>
    <w:p w14:paraId="7059F77B" w14:textId="77777777"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10. По результатам рассмотрения заявления и мотивированного заключения представитель нанимателя в течение 10 рабочих дней со дня их поступления выносит одно из следующих решений:</w:t>
      </w:r>
    </w:p>
    <w:p w14:paraId="46782A09" w14:textId="77777777"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1) разрешить муниципальному служащему участие в управлении некоммерческой организацией, указанной в заявлении;</w:t>
      </w:r>
    </w:p>
    <w:p w14:paraId="0AF1867F" w14:textId="77777777"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2) отказать в участии в управлении некоммерческой организацией, указанной в заявлении.</w:t>
      </w:r>
    </w:p>
    <w:p w14:paraId="6EC166D6" w14:textId="77777777"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11. Отдел муниципальной службы, кадров и спецработы администрации Тихвинского района, а в структурных подразделениях с правом юридического лица представитель нанимателя в течение трех рабочих дней со дня принятия представителем нанимателя решения по результатам рассмотрения заявления и мотивированного заключения письменно уведомляет муниципального служащего о принятом решении.</w:t>
      </w:r>
    </w:p>
    <w:p w14:paraId="0C93227F" w14:textId="77777777"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12.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14:paraId="039F1445" w14:textId="77777777" w:rsidR="00071584" w:rsidRPr="00071584" w:rsidRDefault="00071584" w:rsidP="005F7293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  <w:r w:rsidRPr="00071584">
        <w:rPr>
          <w:rFonts w:eastAsia="Calibri"/>
          <w:sz w:val="24"/>
          <w:szCs w:val="24"/>
          <w:lang w:eastAsia="en-US"/>
        </w:rPr>
        <w:lastRenderedPageBreak/>
        <w:t>Приложение</w:t>
      </w:r>
      <w:r>
        <w:rPr>
          <w:rFonts w:eastAsia="Calibri"/>
          <w:sz w:val="24"/>
          <w:szCs w:val="24"/>
          <w:lang w:eastAsia="en-US"/>
        </w:rPr>
        <w:t xml:space="preserve"> №</w:t>
      </w:r>
      <w:r w:rsidRPr="00071584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584">
        <w:rPr>
          <w:rFonts w:eastAsia="Calibri"/>
          <w:sz w:val="24"/>
          <w:szCs w:val="24"/>
          <w:lang w:eastAsia="en-US"/>
        </w:rPr>
        <w:t xml:space="preserve">к Положению </w:t>
      </w:r>
    </w:p>
    <w:p w14:paraId="08D93C0A" w14:textId="77777777" w:rsidR="00071584" w:rsidRPr="00071584" w:rsidRDefault="00071584" w:rsidP="000715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</w:p>
    <w:p w14:paraId="10E0FC1D" w14:textId="77777777" w:rsidR="00071584" w:rsidRPr="00071584" w:rsidRDefault="00071584" w:rsidP="000715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</w:p>
    <w:p w14:paraId="2234AC05" w14:textId="77777777" w:rsidR="00071584" w:rsidRPr="00071584" w:rsidRDefault="00071584" w:rsidP="000715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(Форма)</w:t>
      </w:r>
    </w:p>
    <w:p w14:paraId="59B7FA3B" w14:textId="77777777" w:rsidR="00071584" w:rsidRPr="00071584" w:rsidRDefault="00071584" w:rsidP="000715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</w:p>
    <w:p w14:paraId="02078F0A" w14:textId="77777777"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                                     ______________________________________</w:t>
      </w:r>
    </w:p>
    <w:p w14:paraId="770731CB" w14:textId="77777777"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                                      (должность представителя нанимателя)</w:t>
      </w:r>
    </w:p>
    <w:p w14:paraId="6A0E3DAB" w14:textId="77777777"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                                     ______________________________________</w:t>
      </w:r>
    </w:p>
    <w:p w14:paraId="3F60C2E1" w14:textId="77777777"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                                        (инициалы, фамилия представителя</w:t>
      </w:r>
    </w:p>
    <w:p w14:paraId="7E2111F1" w14:textId="77777777"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                                                  нанимателя)</w:t>
      </w:r>
    </w:p>
    <w:p w14:paraId="55BA5372" w14:textId="77777777"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                                     от ___________________________________</w:t>
      </w:r>
    </w:p>
    <w:p w14:paraId="682010DB" w14:textId="77777777"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                                       (должность муниципального служащего)</w:t>
      </w:r>
    </w:p>
    <w:p w14:paraId="31339699" w14:textId="77777777"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                                     ______________________________________</w:t>
      </w:r>
    </w:p>
    <w:p w14:paraId="23253AC9" w14:textId="77777777"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                                     (фамилия, имя, отчество муниципального</w:t>
      </w:r>
    </w:p>
    <w:p w14:paraId="664CE445" w14:textId="77777777"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                                                   служащего)</w:t>
      </w:r>
    </w:p>
    <w:p w14:paraId="2EDE0E33" w14:textId="77777777"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14:paraId="17D379EB" w14:textId="77777777" w:rsidR="00071584" w:rsidRPr="00071584" w:rsidRDefault="00071584" w:rsidP="005F7293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  <w:bookmarkStart w:id="0" w:name="Par68"/>
      <w:bookmarkEnd w:id="0"/>
      <w:r w:rsidRPr="00071584">
        <w:rPr>
          <w:rFonts w:eastAsia="Calibri"/>
          <w:bCs/>
          <w:sz w:val="24"/>
          <w:szCs w:val="24"/>
          <w:lang w:eastAsia="en-US"/>
        </w:rPr>
        <w:t>ЗАЯВЛЕНИЕ</w:t>
      </w:r>
    </w:p>
    <w:p w14:paraId="26F8F979" w14:textId="77777777" w:rsidR="00071584" w:rsidRPr="00071584" w:rsidRDefault="00071584" w:rsidP="005F7293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bCs/>
          <w:sz w:val="24"/>
          <w:szCs w:val="24"/>
          <w:lang w:eastAsia="en-US"/>
        </w:rPr>
        <w:t>о разрешении на участие на безвозмездной основе</w:t>
      </w:r>
    </w:p>
    <w:p w14:paraId="38876D46" w14:textId="77777777" w:rsidR="00071584" w:rsidRPr="00071584" w:rsidRDefault="00071584" w:rsidP="005F7293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bCs/>
          <w:sz w:val="24"/>
          <w:szCs w:val="24"/>
          <w:lang w:eastAsia="en-US"/>
        </w:rPr>
        <w:t>в управлении некоммерческой организацией</w:t>
      </w:r>
    </w:p>
    <w:p w14:paraId="3E77F9DC" w14:textId="77777777"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14:paraId="1BB94830" w14:textId="77777777" w:rsidR="00071584" w:rsidRPr="00071584" w:rsidRDefault="00071584" w:rsidP="005F7293">
      <w:pPr>
        <w:autoSpaceDE w:val="0"/>
        <w:autoSpaceDN w:val="0"/>
        <w:adjustRightInd w:val="0"/>
        <w:ind w:firstLine="72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В соответствии с подпунктом "б" пункта 3 части 1 статьи 14 Федерального</w:t>
      </w:r>
      <w:r w:rsidR="005F7293">
        <w:rPr>
          <w:rFonts w:eastAsia="Calibri"/>
          <w:sz w:val="24"/>
          <w:szCs w:val="24"/>
          <w:lang w:eastAsia="en-US"/>
        </w:rPr>
        <w:t xml:space="preserve"> </w:t>
      </w:r>
      <w:r w:rsidRPr="00071584">
        <w:rPr>
          <w:rFonts w:eastAsia="Calibri"/>
          <w:sz w:val="24"/>
          <w:szCs w:val="24"/>
          <w:lang w:eastAsia="en-US"/>
        </w:rPr>
        <w:t>закона от 2 марта 2007 года N 25-ФЗ "О муниципальной службе в Российской</w:t>
      </w:r>
      <w:r w:rsidR="005F7293">
        <w:rPr>
          <w:rFonts w:eastAsia="Calibri"/>
          <w:sz w:val="24"/>
          <w:szCs w:val="24"/>
          <w:lang w:eastAsia="en-US"/>
        </w:rPr>
        <w:t xml:space="preserve"> </w:t>
      </w:r>
      <w:r w:rsidRPr="00071584">
        <w:rPr>
          <w:rFonts w:eastAsia="Calibri"/>
          <w:sz w:val="24"/>
          <w:szCs w:val="24"/>
          <w:lang w:eastAsia="en-US"/>
        </w:rPr>
        <w:t>Федерации" прошу разрешить мне участие на безвозмездной основе в управлении некоммерческой организацией</w:t>
      </w:r>
    </w:p>
    <w:p w14:paraId="2E13160E" w14:textId="77777777"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</w:t>
      </w:r>
      <w:r w:rsidR="005F7293">
        <w:rPr>
          <w:rFonts w:eastAsia="Calibri"/>
          <w:sz w:val="24"/>
          <w:szCs w:val="24"/>
          <w:lang w:eastAsia="en-US"/>
        </w:rPr>
        <w:t>_________________________</w:t>
      </w:r>
    </w:p>
    <w:p w14:paraId="2D41EEE7" w14:textId="77777777" w:rsidR="00071584" w:rsidRPr="005F7293" w:rsidRDefault="00071584" w:rsidP="005F7293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4"/>
          <w:lang w:eastAsia="en-US"/>
        </w:rPr>
      </w:pPr>
      <w:r w:rsidRPr="005F7293">
        <w:rPr>
          <w:rFonts w:eastAsia="Calibri"/>
          <w:sz w:val="22"/>
          <w:szCs w:val="24"/>
          <w:lang w:eastAsia="en-US"/>
        </w:rPr>
        <w:t>(наименование некоммерческой организации, адрес, виды деятельности)</w:t>
      </w:r>
    </w:p>
    <w:p w14:paraId="5576E943" w14:textId="77777777"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</w:t>
      </w:r>
      <w:r w:rsidR="005F7293">
        <w:rPr>
          <w:rFonts w:eastAsia="Calibri"/>
          <w:sz w:val="24"/>
          <w:szCs w:val="24"/>
          <w:lang w:eastAsia="en-US"/>
        </w:rPr>
        <w:t>__________________</w:t>
      </w:r>
      <w:r w:rsidRPr="00071584">
        <w:rPr>
          <w:rFonts w:eastAsia="Calibri"/>
          <w:sz w:val="24"/>
          <w:szCs w:val="24"/>
          <w:lang w:eastAsia="en-US"/>
        </w:rPr>
        <w:t>___________________________</w:t>
      </w:r>
    </w:p>
    <w:p w14:paraId="4DDF84E8" w14:textId="77777777"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_______________________________________________</w:t>
      </w:r>
      <w:r w:rsidR="005F7293">
        <w:rPr>
          <w:rFonts w:eastAsia="Calibri"/>
          <w:sz w:val="24"/>
          <w:szCs w:val="24"/>
          <w:lang w:eastAsia="en-US"/>
        </w:rPr>
        <w:t>_________</w:t>
      </w:r>
      <w:r w:rsidRPr="00071584">
        <w:rPr>
          <w:rFonts w:eastAsia="Calibri"/>
          <w:sz w:val="24"/>
          <w:szCs w:val="24"/>
          <w:lang w:eastAsia="en-US"/>
        </w:rPr>
        <w:t>___________________</w:t>
      </w:r>
    </w:p>
    <w:p w14:paraId="12FAA2C2" w14:textId="77777777"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    При выполнении указанной деятельности обязуюсь соблюдать требования,</w:t>
      </w:r>
      <w:r w:rsidR="005F7293">
        <w:rPr>
          <w:rFonts w:eastAsia="Calibri"/>
          <w:sz w:val="24"/>
          <w:szCs w:val="24"/>
          <w:lang w:eastAsia="en-US"/>
        </w:rPr>
        <w:t xml:space="preserve"> </w:t>
      </w:r>
      <w:r w:rsidRPr="00071584">
        <w:rPr>
          <w:rFonts w:eastAsia="Calibri"/>
          <w:sz w:val="24"/>
          <w:szCs w:val="24"/>
          <w:lang w:eastAsia="en-US"/>
        </w:rPr>
        <w:t>предусмотренные статьями 12, 13, 14, 14.2 Федерального закона от 2 марта</w:t>
      </w:r>
      <w:r w:rsidR="005F7293">
        <w:rPr>
          <w:rFonts w:eastAsia="Calibri"/>
          <w:sz w:val="24"/>
          <w:szCs w:val="24"/>
          <w:lang w:eastAsia="en-US"/>
        </w:rPr>
        <w:t xml:space="preserve"> </w:t>
      </w:r>
      <w:r w:rsidRPr="00071584">
        <w:rPr>
          <w:rFonts w:eastAsia="Calibri"/>
          <w:sz w:val="24"/>
          <w:szCs w:val="24"/>
          <w:lang w:eastAsia="en-US"/>
        </w:rPr>
        <w:t xml:space="preserve">2007 года </w:t>
      </w:r>
      <w:r w:rsidR="005F7293">
        <w:rPr>
          <w:rFonts w:eastAsia="Calibri"/>
          <w:sz w:val="24"/>
          <w:szCs w:val="24"/>
          <w:lang w:eastAsia="en-US"/>
        </w:rPr>
        <w:t>№</w:t>
      </w:r>
      <w:r w:rsidRPr="00071584">
        <w:rPr>
          <w:rFonts w:eastAsia="Calibri"/>
          <w:sz w:val="24"/>
          <w:szCs w:val="24"/>
          <w:lang w:eastAsia="en-US"/>
        </w:rPr>
        <w:t>25-ФЗ "О муниципальной службе</w:t>
      </w:r>
      <w:r w:rsidR="005F7293">
        <w:rPr>
          <w:rFonts w:eastAsia="Calibri"/>
          <w:sz w:val="24"/>
          <w:szCs w:val="24"/>
          <w:lang w:eastAsia="en-US"/>
        </w:rPr>
        <w:t xml:space="preserve"> в </w:t>
      </w:r>
      <w:r w:rsidRPr="00071584">
        <w:rPr>
          <w:rFonts w:eastAsia="Calibri"/>
          <w:sz w:val="24"/>
          <w:szCs w:val="24"/>
          <w:lang w:eastAsia="en-US"/>
        </w:rPr>
        <w:t>Российской Федерации" и</w:t>
      </w:r>
      <w:r w:rsidR="005F7293">
        <w:rPr>
          <w:rFonts w:eastAsia="Calibri"/>
          <w:sz w:val="24"/>
          <w:szCs w:val="24"/>
          <w:lang w:eastAsia="en-US"/>
        </w:rPr>
        <w:t xml:space="preserve"> </w:t>
      </w:r>
      <w:r w:rsidRPr="00071584">
        <w:rPr>
          <w:rFonts w:eastAsia="Calibri"/>
          <w:sz w:val="24"/>
          <w:szCs w:val="24"/>
          <w:lang w:eastAsia="en-US"/>
        </w:rPr>
        <w:t>статьями 9, 11 Федерального закона от 25 декабря 2008 года N 273-ФЗ "О</w:t>
      </w:r>
      <w:r w:rsidR="005F7293">
        <w:rPr>
          <w:rFonts w:eastAsia="Calibri"/>
          <w:sz w:val="24"/>
          <w:szCs w:val="24"/>
          <w:lang w:eastAsia="en-US"/>
        </w:rPr>
        <w:t xml:space="preserve"> </w:t>
      </w:r>
      <w:r w:rsidRPr="00071584">
        <w:rPr>
          <w:rFonts w:eastAsia="Calibri"/>
          <w:sz w:val="24"/>
          <w:szCs w:val="24"/>
          <w:lang w:eastAsia="en-US"/>
        </w:rPr>
        <w:t>противодействии коррупции".</w:t>
      </w:r>
    </w:p>
    <w:p w14:paraId="3442A439" w14:textId="77777777" w:rsidR="005F7293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    К заявлению прилагаю следующие документы:</w:t>
      </w:r>
    </w:p>
    <w:p w14:paraId="7BA2FDF0" w14:textId="77777777"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 _____________________________________________________________</w:t>
      </w:r>
      <w:r w:rsidR="005F7293">
        <w:rPr>
          <w:rFonts w:eastAsia="Calibri"/>
          <w:sz w:val="24"/>
          <w:szCs w:val="24"/>
          <w:lang w:eastAsia="en-US"/>
        </w:rPr>
        <w:t>______________</w:t>
      </w:r>
    </w:p>
    <w:p w14:paraId="36F4DB38" w14:textId="77777777"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</w:t>
      </w:r>
      <w:r w:rsidR="005F7293">
        <w:rPr>
          <w:rFonts w:eastAsia="Calibri"/>
          <w:sz w:val="24"/>
          <w:szCs w:val="24"/>
          <w:lang w:eastAsia="en-US"/>
        </w:rPr>
        <w:t>___________________________________________</w:t>
      </w:r>
    </w:p>
    <w:p w14:paraId="6A8AD712" w14:textId="77777777"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14:paraId="6B69C4AC" w14:textId="77777777"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"___" ___________ 20__ г.   _______________   _____________________________</w:t>
      </w:r>
    </w:p>
    <w:p w14:paraId="53AAF358" w14:textId="77777777" w:rsidR="00071584" w:rsidRPr="005F7293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0"/>
          <w:szCs w:val="24"/>
          <w:lang w:eastAsia="en-US"/>
        </w:rPr>
      </w:pPr>
      <w:r w:rsidRPr="005F7293">
        <w:rPr>
          <w:rFonts w:eastAsia="Calibri"/>
          <w:sz w:val="20"/>
          <w:szCs w:val="24"/>
          <w:lang w:eastAsia="en-US"/>
        </w:rPr>
        <w:t xml:space="preserve">                               </w:t>
      </w:r>
      <w:r w:rsidR="005F7293" w:rsidRPr="005F7293">
        <w:rPr>
          <w:rFonts w:eastAsia="Calibri"/>
          <w:sz w:val="20"/>
          <w:szCs w:val="24"/>
          <w:lang w:eastAsia="en-US"/>
        </w:rPr>
        <w:tab/>
      </w:r>
      <w:r w:rsidR="005F7293" w:rsidRPr="005F7293">
        <w:rPr>
          <w:rFonts w:eastAsia="Calibri"/>
          <w:sz w:val="20"/>
          <w:szCs w:val="24"/>
          <w:lang w:eastAsia="en-US"/>
        </w:rPr>
        <w:tab/>
      </w:r>
      <w:r w:rsidR="005F7293" w:rsidRPr="005F7293">
        <w:rPr>
          <w:rFonts w:eastAsia="Calibri"/>
          <w:sz w:val="20"/>
          <w:szCs w:val="24"/>
          <w:lang w:eastAsia="en-US"/>
        </w:rPr>
        <w:tab/>
      </w:r>
      <w:r w:rsidRPr="005F7293">
        <w:rPr>
          <w:rFonts w:eastAsia="Calibri"/>
          <w:sz w:val="20"/>
          <w:szCs w:val="24"/>
          <w:lang w:eastAsia="en-US"/>
        </w:rPr>
        <w:t xml:space="preserve">(подпись)          </w:t>
      </w:r>
      <w:r w:rsidR="005F7293">
        <w:rPr>
          <w:rFonts w:eastAsia="Calibri"/>
          <w:sz w:val="20"/>
          <w:szCs w:val="24"/>
          <w:lang w:eastAsia="en-US"/>
        </w:rPr>
        <w:tab/>
      </w:r>
      <w:r w:rsidR="005F7293">
        <w:rPr>
          <w:rFonts w:eastAsia="Calibri"/>
          <w:sz w:val="20"/>
          <w:szCs w:val="24"/>
          <w:lang w:eastAsia="en-US"/>
        </w:rPr>
        <w:tab/>
      </w:r>
      <w:r w:rsidRPr="005F7293">
        <w:rPr>
          <w:rFonts w:eastAsia="Calibri"/>
          <w:sz w:val="20"/>
          <w:szCs w:val="24"/>
          <w:lang w:eastAsia="en-US"/>
        </w:rPr>
        <w:t>(расшифровка подписи)</w:t>
      </w:r>
    </w:p>
    <w:p w14:paraId="6046505B" w14:textId="77777777"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14:paraId="0485A7A7" w14:textId="77777777"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Регистрационный номер в журнале</w:t>
      </w:r>
    </w:p>
    <w:p w14:paraId="167D570F" w14:textId="77777777"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регистрации заявлений                         _____________________________</w:t>
      </w:r>
    </w:p>
    <w:p w14:paraId="6181A66D" w14:textId="77777777"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14:paraId="45DA847B" w14:textId="77777777"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Дата регистрации заявления                    "___" ___________ 20__ г.</w:t>
      </w:r>
    </w:p>
    <w:p w14:paraId="6B193733" w14:textId="77777777"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14:paraId="41679B89" w14:textId="77777777"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________________________________       _____________________________</w:t>
      </w:r>
    </w:p>
    <w:p w14:paraId="3EC6A1EC" w14:textId="77777777" w:rsidR="00071584" w:rsidRPr="005F7293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2"/>
          <w:szCs w:val="24"/>
          <w:lang w:eastAsia="en-US"/>
        </w:rPr>
      </w:pPr>
      <w:r w:rsidRPr="005F7293">
        <w:rPr>
          <w:rFonts w:eastAsia="Calibri"/>
          <w:sz w:val="22"/>
          <w:szCs w:val="24"/>
          <w:lang w:eastAsia="en-US"/>
        </w:rPr>
        <w:t xml:space="preserve">  (подпись лица, зарегистрировавшего              (расшифровка подписи)</w:t>
      </w:r>
    </w:p>
    <w:p w14:paraId="653EBBB1" w14:textId="77777777" w:rsidR="00071584" w:rsidRPr="005F7293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2"/>
          <w:szCs w:val="24"/>
          <w:lang w:eastAsia="en-US"/>
        </w:rPr>
      </w:pPr>
      <w:r w:rsidRPr="005F7293">
        <w:rPr>
          <w:rFonts w:eastAsia="Calibri"/>
          <w:sz w:val="22"/>
          <w:szCs w:val="24"/>
          <w:lang w:eastAsia="en-US"/>
        </w:rPr>
        <w:t xml:space="preserve">             уведомление)</w:t>
      </w:r>
    </w:p>
    <w:p w14:paraId="32B350CA" w14:textId="77777777" w:rsidR="00071584" w:rsidRPr="005F7293" w:rsidRDefault="00071584" w:rsidP="00071584">
      <w:pPr>
        <w:jc w:val="left"/>
        <w:rPr>
          <w:rFonts w:eastAsia="Calibri"/>
          <w:sz w:val="22"/>
          <w:szCs w:val="24"/>
          <w:lang w:eastAsia="en-US"/>
        </w:rPr>
        <w:sectPr w:rsidR="00071584" w:rsidRPr="005F7293" w:rsidSect="005F7293">
          <w:pgSz w:w="11905" w:h="16838"/>
          <w:pgMar w:top="1134" w:right="1134" w:bottom="1134" w:left="1701" w:header="794" w:footer="0" w:gutter="0"/>
          <w:pgNumType w:start="1"/>
          <w:cols w:space="720"/>
          <w:docGrid w:linePitch="381"/>
        </w:sectPr>
      </w:pPr>
    </w:p>
    <w:p w14:paraId="242F26E8" w14:textId="77777777" w:rsidR="00071584" w:rsidRDefault="00071584" w:rsidP="000715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</w:p>
    <w:p w14:paraId="3FF45DBC" w14:textId="77777777" w:rsidR="00071584" w:rsidRPr="00071584" w:rsidRDefault="00071584" w:rsidP="00071584">
      <w:pPr>
        <w:autoSpaceDE w:val="0"/>
        <w:autoSpaceDN w:val="0"/>
        <w:adjustRightInd w:val="0"/>
        <w:jc w:val="right"/>
        <w:rPr>
          <w:rFonts w:eastAsia="Calibri"/>
          <w:sz w:val="22"/>
          <w:szCs w:val="24"/>
          <w:lang w:eastAsia="en-US"/>
        </w:rPr>
      </w:pPr>
      <w:r w:rsidRPr="00071584">
        <w:rPr>
          <w:rFonts w:eastAsia="Calibri"/>
          <w:sz w:val="22"/>
          <w:szCs w:val="24"/>
          <w:lang w:eastAsia="en-US"/>
        </w:rPr>
        <w:t xml:space="preserve">Приложение </w:t>
      </w:r>
      <w:r>
        <w:rPr>
          <w:rFonts w:eastAsia="Calibri"/>
          <w:sz w:val="22"/>
          <w:szCs w:val="24"/>
          <w:lang w:eastAsia="en-US"/>
        </w:rPr>
        <w:t>№</w:t>
      </w:r>
      <w:r w:rsidRPr="00071584">
        <w:rPr>
          <w:rFonts w:eastAsia="Calibri"/>
          <w:sz w:val="22"/>
          <w:szCs w:val="24"/>
          <w:lang w:eastAsia="en-US"/>
        </w:rPr>
        <w:t>2</w:t>
      </w:r>
      <w:r>
        <w:rPr>
          <w:rFonts w:eastAsia="Calibri"/>
          <w:sz w:val="22"/>
          <w:szCs w:val="24"/>
          <w:lang w:eastAsia="en-US"/>
        </w:rPr>
        <w:t xml:space="preserve"> </w:t>
      </w:r>
      <w:r w:rsidRPr="00071584">
        <w:rPr>
          <w:rFonts w:eastAsia="Calibri"/>
          <w:sz w:val="22"/>
          <w:szCs w:val="24"/>
          <w:lang w:eastAsia="en-US"/>
        </w:rPr>
        <w:t xml:space="preserve">к Положению </w:t>
      </w:r>
    </w:p>
    <w:p w14:paraId="1CBCCBC4" w14:textId="77777777" w:rsidR="00071584" w:rsidRDefault="00071584" w:rsidP="000715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</w:p>
    <w:p w14:paraId="11E1E936" w14:textId="77777777" w:rsidR="00071584" w:rsidRDefault="00071584" w:rsidP="000715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</w:p>
    <w:p w14:paraId="22BC6947" w14:textId="77777777" w:rsidR="00071584" w:rsidRDefault="00071584" w:rsidP="000715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(Форма)</w:t>
      </w:r>
    </w:p>
    <w:p w14:paraId="311F8629" w14:textId="77777777" w:rsidR="00071584" w:rsidRDefault="00071584" w:rsidP="0007158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1" w:name="Par119"/>
      <w:bookmarkEnd w:id="1"/>
      <w:r>
        <w:rPr>
          <w:rFonts w:eastAsia="Calibri"/>
          <w:bCs/>
          <w:sz w:val="24"/>
          <w:szCs w:val="24"/>
          <w:lang w:eastAsia="en-US"/>
        </w:rPr>
        <w:t>ЖУРНАЛ</w:t>
      </w:r>
    </w:p>
    <w:p w14:paraId="216AA3AB" w14:textId="77777777" w:rsidR="00071584" w:rsidRDefault="00071584" w:rsidP="0007158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регистрации заявлений муниципальных служащих о разрешении</w:t>
      </w:r>
    </w:p>
    <w:p w14:paraId="1315A99F" w14:textId="77777777" w:rsidR="00071584" w:rsidRDefault="00071584" w:rsidP="0007158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на участие на безвозмездной основе в управлении</w:t>
      </w:r>
    </w:p>
    <w:p w14:paraId="4118EBB7" w14:textId="77777777" w:rsidR="00071584" w:rsidRDefault="00071584" w:rsidP="0007158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некоммерческой организацией</w:t>
      </w:r>
    </w:p>
    <w:p w14:paraId="741792BC" w14:textId="77777777" w:rsidR="00071584" w:rsidRDefault="00071584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62"/>
        <w:gridCol w:w="1559"/>
        <w:gridCol w:w="1843"/>
        <w:gridCol w:w="1470"/>
        <w:gridCol w:w="1417"/>
        <w:gridCol w:w="19"/>
        <w:gridCol w:w="4017"/>
        <w:gridCol w:w="19"/>
        <w:gridCol w:w="2249"/>
        <w:gridCol w:w="19"/>
      </w:tblGrid>
      <w:tr w:rsidR="00071584" w:rsidRPr="00071584" w14:paraId="3EC875E8" w14:textId="77777777" w:rsidTr="005F729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2C89" w14:textId="77777777"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4F86" w14:textId="77777777"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Регистрационный номер заявления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93A7" w14:textId="77777777"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Дата регистрации заявления</w:t>
            </w:r>
          </w:p>
        </w:tc>
        <w:tc>
          <w:tcPr>
            <w:tcW w:w="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74E9" w14:textId="77777777"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Сведения о муниципальном служащем, представившем заявление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099A" w14:textId="77777777"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некоммерческой организации, в управлении которой планируется участие, или органа управления некоммерческой организацией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358F" w14:textId="77777777"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Решение представителя нанимателя</w:t>
            </w:r>
          </w:p>
        </w:tc>
      </w:tr>
      <w:tr w:rsidR="00071584" w:rsidRPr="00071584" w14:paraId="13AA67EA" w14:textId="77777777" w:rsidTr="005F7293">
        <w:trPr>
          <w:gridAfter w:val="1"/>
          <w:wAfter w:w="19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1FA5" w14:textId="77777777" w:rsidR="00071584" w:rsidRPr="00071584" w:rsidRDefault="00071584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D908" w14:textId="77777777" w:rsidR="00071584" w:rsidRPr="00071584" w:rsidRDefault="00071584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C473" w14:textId="77777777" w:rsidR="00071584" w:rsidRPr="00071584" w:rsidRDefault="00071584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409F" w14:textId="77777777"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1397" w14:textId="77777777"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5D34" w14:textId="77777777"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контактные данные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4319" w14:textId="77777777" w:rsidR="00071584" w:rsidRPr="00071584" w:rsidRDefault="00071584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DA32" w14:textId="77777777" w:rsidR="00071584" w:rsidRPr="00071584" w:rsidRDefault="00071584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1584" w:rsidRPr="00071584" w14:paraId="7A43423E" w14:textId="77777777" w:rsidTr="005F7293">
        <w:trPr>
          <w:gridAfter w:val="1"/>
          <w:wAfter w:w="19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34E2" w14:textId="77777777"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8769" w14:textId="77777777"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A1A8" w14:textId="77777777"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940F" w14:textId="77777777"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B7C0" w14:textId="77777777"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1259" w14:textId="77777777"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B2C1" w14:textId="77777777"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6876" w14:textId="77777777"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71584" w:rsidRPr="00071584" w14:paraId="546B440C" w14:textId="77777777" w:rsidTr="005F7293">
        <w:trPr>
          <w:gridAfter w:val="1"/>
          <w:wAfter w:w="19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3A64" w14:textId="77777777"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B72B" w14:textId="77777777"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9FDF" w14:textId="77777777"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1CA4" w14:textId="77777777"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B404" w14:textId="77777777"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1A2" w14:textId="77777777"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813" w14:textId="77777777"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0AAB" w14:textId="77777777"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1584" w:rsidRPr="00071584" w14:paraId="6EB5FD83" w14:textId="77777777" w:rsidTr="005F7293">
        <w:trPr>
          <w:gridAfter w:val="1"/>
          <w:wAfter w:w="19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5900" w14:textId="77777777"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2A45" w14:textId="77777777"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67AA" w14:textId="77777777"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D35B" w14:textId="77777777"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016D" w14:textId="77777777"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BBB7" w14:textId="77777777"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4E9" w14:textId="77777777"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418F" w14:textId="77777777"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1584" w:rsidRPr="00071584" w14:paraId="5C4A9031" w14:textId="77777777" w:rsidTr="005F7293">
        <w:trPr>
          <w:gridAfter w:val="1"/>
          <w:wAfter w:w="19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8060" w14:textId="77777777"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D165" w14:textId="77777777"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E675" w14:textId="77777777"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FD62" w14:textId="77777777"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5B24" w14:textId="77777777"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32F1" w14:textId="77777777"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309A" w14:textId="77777777"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50BF" w14:textId="77777777"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338A9BB7" w14:textId="77777777" w:rsidR="000E78DD" w:rsidRPr="00071584" w:rsidRDefault="005F7293" w:rsidP="005F7293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sectPr w:rsidR="000E78DD" w:rsidRPr="00071584" w:rsidSect="00071584">
      <w:headerReference w:type="default" r:id="rId7"/>
      <w:pgSz w:w="16840" w:h="11907" w:orient="landscape"/>
      <w:pgMar w:top="1134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85FC0" w14:textId="77777777" w:rsidR="00EE045B" w:rsidRDefault="00EE045B" w:rsidP="00AF6855">
      <w:r>
        <w:separator/>
      </w:r>
    </w:p>
  </w:endnote>
  <w:endnote w:type="continuationSeparator" w:id="0">
    <w:p w14:paraId="03D2C10A" w14:textId="77777777" w:rsidR="00EE045B" w:rsidRDefault="00EE045B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371F1" w14:textId="77777777" w:rsidR="00EE045B" w:rsidRDefault="00EE045B" w:rsidP="00AF6855">
      <w:r>
        <w:separator/>
      </w:r>
    </w:p>
  </w:footnote>
  <w:footnote w:type="continuationSeparator" w:id="0">
    <w:p w14:paraId="2CD978F3" w14:textId="77777777" w:rsidR="00EE045B" w:rsidRDefault="00EE045B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56117" w14:textId="77777777" w:rsidR="005F7293" w:rsidRDefault="005F729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36B92">
      <w:rPr>
        <w:noProof/>
      </w:rPr>
      <w:t>2</w:t>
    </w:r>
    <w:r>
      <w:fldChar w:fldCharType="end"/>
    </w:r>
  </w:p>
  <w:p w14:paraId="7BFA7170" w14:textId="77777777" w:rsidR="005F7293" w:rsidRDefault="005F729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10FDD" w14:textId="77777777"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71584">
      <w:rPr>
        <w:noProof/>
      </w:rPr>
      <w:t>8</w:t>
    </w:r>
    <w:r>
      <w:fldChar w:fldCharType="end"/>
    </w:r>
  </w:p>
  <w:p w14:paraId="53FA892B" w14:textId="77777777"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7ACA"/>
    <w:rsid w:val="000478EB"/>
    <w:rsid w:val="00071584"/>
    <w:rsid w:val="000A4C8B"/>
    <w:rsid w:val="000E78DD"/>
    <w:rsid w:val="000F1A02"/>
    <w:rsid w:val="000F5F10"/>
    <w:rsid w:val="00137667"/>
    <w:rsid w:val="001464B2"/>
    <w:rsid w:val="001A2440"/>
    <w:rsid w:val="001B4F8D"/>
    <w:rsid w:val="001F265D"/>
    <w:rsid w:val="00236B92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5F7293"/>
    <w:rsid w:val="00612AC3"/>
    <w:rsid w:val="006415B0"/>
    <w:rsid w:val="006463D8"/>
    <w:rsid w:val="006B196F"/>
    <w:rsid w:val="00711921"/>
    <w:rsid w:val="00723562"/>
    <w:rsid w:val="00796BD1"/>
    <w:rsid w:val="00841230"/>
    <w:rsid w:val="008A3858"/>
    <w:rsid w:val="009840BA"/>
    <w:rsid w:val="009847E6"/>
    <w:rsid w:val="00A03876"/>
    <w:rsid w:val="00A13C7B"/>
    <w:rsid w:val="00A843BD"/>
    <w:rsid w:val="00AE1A2A"/>
    <w:rsid w:val="00AF6855"/>
    <w:rsid w:val="00B52D22"/>
    <w:rsid w:val="00B83D8D"/>
    <w:rsid w:val="00B95FEE"/>
    <w:rsid w:val="00BF2B0B"/>
    <w:rsid w:val="00D368DC"/>
    <w:rsid w:val="00D97342"/>
    <w:rsid w:val="00E57ACA"/>
    <w:rsid w:val="00EE045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0FEDD"/>
  <w15:chartTrackingRefBased/>
  <w15:docId w15:val="{37648730-5840-4EEC-B79A-2D99A73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character" w:styleId="ad">
    <w:name w:val="page number"/>
    <w:rsid w:val="00071584"/>
  </w:style>
  <w:style w:type="character" w:styleId="ae">
    <w:name w:val="Hyperlink"/>
    <w:uiPriority w:val="99"/>
    <w:unhideWhenUsed/>
    <w:rsid w:val="00071584"/>
    <w:rPr>
      <w:color w:val="0000FF"/>
      <w:u w:val="single"/>
    </w:rPr>
  </w:style>
  <w:style w:type="paragraph" w:customStyle="1" w:styleId="ConsPlusNormal">
    <w:name w:val="ConsPlusNormal"/>
    <w:rsid w:val="0007158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28</TotalTime>
  <Pages>1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Савицкая Светлана Викторовна</cp:lastModifiedBy>
  <cp:revision>6</cp:revision>
  <cp:lastPrinted>2020-08-24T07:46:00Z</cp:lastPrinted>
  <dcterms:created xsi:type="dcterms:W3CDTF">2020-08-21T08:47:00Z</dcterms:created>
  <dcterms:modified xsi:type="dcterms:W3CDTF">2020-08-26T06:28:00Z</dcterms:modified>
</cp:coreProperties>
</file>