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00E" w:rsidRDefault="00B17051" w:rsidP="00B17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B17051">
        <w:rPr>
          <w:rFonts w:ascii="Times New Roman" w:hAnsi="Times New Roman" w:cs="Times New Roman"/>
          <w:b/>
          <w:sz w:val="28"/>
        </w:rPr>
        <w:t>Ремонт участка асфальтобетонного покрытия вдоль д.25 до д. 25</w:t>
      </w:r>
      <w:r w:rsidR="00CB728C">
        <w:rPr>
          <w:rFonts w:ascii="Times New Roman" w:hAnsi="Times New Roman" w:cs="Times New Roman"/>
          <w:b/>
          <w:sz w:val="28"/>
        </w:rPr>
        <w:t>А</w:t>
      </w:r>
      <w:r w:rsidRPr="00B17051">
        <w:rPr>
          <w:rFonts w:ascii="Times New Roman" w:hAnsi="Times New Roman" w:cs="Times New Roman"/>
          <w:b/>
          <w:sz w:val="28"/>
        </w:rPr>
        <w:t xml:space="preserve"> в дер. Бор</w:t>
      </w:r>
    </w:p>
    <w:p w:rsidR="00B17051" w:rsidRDefault="00B17051" w:rsidP="00B17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B17051" w:rsidRDefault="00B17051" w:rsidP="00B17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До </w:t>
      </w:r>
    </w:p>
    <w:p w:rsidR="00B17051" w:rsidRDefault="00B17051" w:rsidP="00B17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B17051" w:rsidRDefault="00B17051" w:rsidP="00B17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828930" cy="40290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43"/>
                    <a:stretch/>
                  </pic:blipFill>
                  <pic:spPr bwMode="auto">
                    <a:xfrm>
                      <a:off x="0" y="0"/>
                      <a:ext cx="5841251" cy="4037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051" w:rsidRDefault="00B17051" w:rsidP="00B17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B17051" w:rsidRDefault="00B17051" w:rsidP="00CB72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После</w:t>
      </w:r>
    </w:p>
    <w:p w:rsidR="00CB728C" w:rsidRDefault="00CB728C" w:rsidP="00CB72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B728C" w:rsidRDefault="00CB728C" w:rsidP="00CB72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B17051" w:rsidRDefault="00CB728C" w:rsidP="00B17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05125" cy="41052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703_113522_resized_20200703_11362113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12"/>
                    <a:stretch/>
                  </pic:blipFill>
                  <pic:spPr bwMode="auto">
                    <a:xfrm>
                      <a:off x="0" y="0"/>
                      <a:ext cx="5907991" cy="4107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28C" w:rsidRDefault="00CB728C" w:rsidP="00B17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Ремонт участка асфальтобетонного покрытия с заменой бордюрного камня </w:t>
      </w:r>
    </w:p>
    <w:p w:rsidR="00CB728C" w:rsidRDefault="00CB728C" w:rsidP="00B17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вдоль д.25 до д.25А в дер. Бор </w:t>
      </w:r>
    </w:p>
    <w:p w:rsidR="00CB728C" w:rsidRDefault="00CB728C" w:rsidP="00B17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B728C" w:rsidRDefault="00CB728C" w:rsidP="00B17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До</w:t>
      </w:r>
    </w:p>
    <w:p w:rsidR="00CB728C" w:rsidRDefault="00CB728C" w:rsidP="00B17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B728C" w:rsidRDefault="0052467B" w:rsidP="00B17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504690" cy="3805024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3" b="12206"/>
                    <a:stretch/>
                  </pic:blipFill>
                  <pic:spPr bwMode="auto">
                    <a:xfrm>
                      <a:off x="0" y="0"/>
                      <a:ext cx="4509868" cy="3809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66F" w:rsidRDefault="008C666F" w:rsidP="00B17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C666F" w:rsidRDefault="008C666F" w:rsidP="00B170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2467B" w:rsidRDefault="005E662D" w:rsidP="005E66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После</w:t>
      </w:r>
    </w:p>
    <w:p w:rsidR="005E662D" w:rsidRDefault="005E662D" w:rsidP="005E66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E662D" w:rsidRDefault="005E662D" w:rsidP="005E66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8C666F" w:rsidRPr="00B17051" w:rsidRDefault="005E662D" w:rsidP="005E66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533303" cy="39243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703_115044_resized_20200703_11513819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3" b="18954"/>
                    <a:stretch/>
                  </pic:blipFill>
                  <pic:spPr bwMode="auto">
                    <a:xfrm>
                      <a:off x="0" y="0"/>
                      <a:ext cx="4537371" cy="3927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666F" w:rsidRPr="00B17051" w:rsidSect="00CB728C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051"/>
    <w:rsid w:val="0021000E"/>
    <w:rsid w:val="0052467B"/>
    <w:rsid w:val="005E662D"/>
    <w:rsid w:val="008C666F"/>
    <w:rsid w:val="00B17051"/>
    <w:rsid w:val="00CB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D61146-51A6-4C70-8841-F9FAA4AF9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bor-2</dc:creator>
  <cp:keywords/>
  <dc:description/>
  <cp:lastModifiedBy>bor-2</cp:lastModifiedBy>
  <cp:revision>2</cp:revision>
  <dcterms:created xsi:type="dcterms:W3CDTF">2020-07-03T08:21:00Z</dcterms:created>
  <dcterms:modified xsi:type="dcterms:W3CDTF">2020-07-03T09:29:00Z</dcterms:modified>
</cp:coreProperties>
</file>