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4B" w:rsidRPr="00536C08" w:rsidRDefault="00E2064B" w:rsidP="00E2064B">
      <w:pPr>
        <w:jc w:val="center"/>
        <w:rPr>
          <w:color w:val="000000"/>
          <w:sz w:val="22"/>
          <w:szCs w:val="22"/>
        </w:rPr>
      </w:pPr>
      <w:r w:rsidRPr="00536C08"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  <w:r w:rsidRPr="00536C08">
        <w:rPr>
          <w:color w:val="000000"/>
          <w:sz w:val="22"/>
          <w:szCs w:val="22"/>
        </w:rPr>
        <w:t xml:space="preserve"> </w:t>
      </w:r>
    </w:p>
    <w:p w:rsidR="00E2064B" w:rsidRPr="00536C08" w:rsidRDefault="00CC7C1B" w:rsidP="00E2064B">
      <w:pPr>
        <w:jc w:val="center"/>
        <w:rPr>
          <w:color w:val="000000"/>
          <w:sz w:val="22"/>
          <w:szCs w:val="22"/>
        </w:rPr>
      </w:pPr>
      <w:r w:rsidRPr="00536C08">
        <w:rPr>
          <w:b/>
          <w:color w:val="000000"/>
          <w:sz w:val="22"/>
          <w:szCs w:val="22"/>
        </w:rPr>
        <w:t>БОРСКОЕ</w:t>
      </w:r>
      <w:r w:rsidR="00E2064B" w:rsidRPr="00536C08">
        <w:rPr>
          <w:b/>
          <w:bCs/>
          <w:color w:val="000000"/>
          <w:sz w:val="22"/>
          <w:szCs w:val="22"/>
        </w:rPr>
        <w:t xml:space="preserve"> СЕЛЬСКОЕ ПОСЕЛЕНИЕ</w:t>
      </w:r>
    </w:p>
    <w:p w:rsidR="00E2064B" w:rsidRPr="00536C08" w:rsidRDefault="00E2064B" w:rsidP="00E2064B">
      <w:pPr>
        <w:jc w:val="center"/>
        <w:rPr>
          <w:b/>
          <w:bCs/>
          <w:color w:val="000000"/>
          <w:sz w:val="22"/>
          <w:szCs w:val="22"/>
        </w:rPr>
      </w:pPr>
      <w:r w:rsidRPr="00536C08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E2064B" w:rsidRPr="00536C08" w:rsidRDefault="00E2064B" w:rsidP="00E2064B">
      <w:pPr>
        <w:jc w:val="center"/>
        <w:rPr>
          <w:b/>
          <w:bCs/>
          <w:color w:val="000000"/>
          <w:sz w:val="22"/>
          <w:szCs w:val="22"/>
        </w:rPr>
      </w:pPr>
      <w:r w:rsidRPr="00536C08">
        <w:rPr>
          <w:b/>
          <w:bCs/>
          <w:color w:val="000000"/>
          <w:sz w:val="22"/>
          <w:szCs w:val="22"/>
        </w:rPr>
        <w:t>ЛЕНИНГРАДСКОЙ ОБЛАСТИ</w:t>
      </w:r>
    </w:p>
    <w:p w:rsidR="00E2064B" w:rsidRPr="00536C08" w:rsidRDefault="00E2064B" w:rsidP="00E2064B">
      <w:pPr>
        <w:jc w:val="center"/>
        <w:rPr>
          <w:color w:val="000000"/>
          <w:sz w:val="22"/>
          <w:szCs w:val="22"/>
        </w:rPr>
      </w:pPr>
      <w:r w:rsidRPr="00536C08">
        <w:rPr>
          <w:b/>
          <w:bCs/>
          <w:color w:val="000000"/>
          <w:sz w:val="22"/>
          <w:szCs w:val="22"/>
        </w:rPr>
        <w:t xml:space="preserve">(АДМИНИСТРАЦИЯ </w:t>
      </w:r>
      <w:r w:rsidR="00CC7C1B" w:rsidRPr="00536C08">
        <w:rPr>
          <w:b/>
          <w:bCs/>
          <w:color w:val="000000"/>
          <w:sz w:val="22"/>
          <w:szCs w:val="22"/>
        </w:rPr>
        <w:t>БОРСКОГО</w:t>
      </w:r>
      <w:r w:rsidRPr="00536C08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:rsidR="00E2064B" w:rsidRPr="00536C08" w:rsidRDefault="00E2064B" w:rsidP="00E2064B">
      <w:pPr>
        <w:jc w:val="center"/>
        <w:rPr>
          <w:color w:val="000000"/>
          <w:sz w:val="22"/>
          <w:szCs w:val="22"/>
        </w:rPr>
      </w:pPr>
    </w:p>
    <w:p w:rsidR="00E2064B" w:rsidRPr="00536C08" w:rsidRDefault="00E2064B" w:rsidP="00E2064B">
      <w:pPr>
        <w:jc w:val="center"/>
        <w:rPr>
          <w:color w:val="000000"/>
          <w:sz w:val="32"/>
          <w:szCs w:val="32"/>
        </w:rPr>
      </w:pPr>
      <w:r w:rsidRPr="00536C08">
        <w:rPr>
          <w:b/>
          <w:bCs/>
          <w:color w:val="000000"/>
          <w:sz w:val="32"/>
          <w:szCs w:val="32"/>
        </w:rPr>
        <w:t>ПОСТАНОВЛЕНИЕ</w:t>
      </w:r>
    </w:p>
    <w:p w:rsidR="00E2064B" w:rsidRPr="0088555D" w:rsidRDefault="00E2064B" w:rsidP="00E2064B">
      <w:pPr>
        <w:jc w:val="center"/>
        <w:rPr>
          <w:color w:val="000000"/>
        </w:rPr>
      </w:pPr>
    </w:p>
    <w:p w:rsidR="00E2064B" w:rsidRPr="001A4D75" w:rsidRDefault="00C26A0B" w:rsidP="00E2064B">
      <w:pPr>
        <w:rPr>
          <w:color w:val="000000"/>
        </w:rPr>
      </w:pPr>
      <w:r w:rsidRPr="001A4D75">
        <w:rPr>
          <w:color w:val="000000"/>
        </w:rPr>
        <w:t>от 1</w:t>
      </w:r>
      <w:r w:rsidR="00944DF9" w:rsidRPr="001A4D75">
        <w:rPr>
          <w:color w:val="000000"/>
        </w:rPr>
        <w:t>5</w:t>
      </w:r>
      <w:r w:rsidRPr="001A4D75">
        <w:rPr>
          <w:color w:val="000000"/>
        </w:rPr>
        <w:t xml:space="preserve"> января 2025</w:t>
      </w:r>
      <w:r w:rsidR="00DF416C" w:rsidRPr="001A4D75">
        <w:rPr>
          <w:color w:val="000000"/>
        </w:rPr>
        <w:t xml:space="preserve"> года               </w:t>
      </w:r>
      <w:r w:rsidR="00DF416C" w:rsidRPr="001A4D75">
        <w:rPr>
          <w:color w:val="000000"/>
        </w:rPr>
        <w:tab/>
      </w:r>
      <w:r w:rsidR="00394C36" w:rsidRPr="001A4D75">
        <w:rPr>
          <w:color w:val="000000"/>
        </w:rPr>
        <w:t>№ 03-0</w:t>
      </w:r>
      <w:r w:rsidR="00944DF9" w:rsidRPr="001A4D75">
        <w:rPr>
          <w:color w:val="000000"/>
        </w:rPr>
        <w:t>5</w:t>
      </w:r>
      <w:r w:rsidR="00E2064B" w:rsidRPr="001A4D75">
        <w:rPr>
          <w:color w:val="000000"/>
        </w:rPr>
        <w:t>-а</w:t>
      </w:r>
      <w:bookmarkStart w:id="0" w:name="_GoBack"/>
      <w:bookmarkEnd w:id="0"/>
    </w:p>
    <w:p w:rsidR="00944DF9" w:rsidRPr="00944DF9" w:rsidRDefault="00944DF9" w:rsidP="00944DF9">
      <w:pPr>
        <w:pStyle w:val="a3"/>
        <w:spacing w:before="0"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944DF9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DF9" w:rsidRDefault="00944DF9" w:rsidP="00944D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создании учебно-консультационного пункта для обучения неработающего населения в области гражданской обороны </w:t>
            </w:r>
          </w:p>
          <w:p w:rsidR="00944DF9" w:rsidRDefault="00944DF9" w:rsidP="00944D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защиты от чрезвычайных ситуаций</w:t>
            </w:r>
          </w:p>
          <w:p w:rsidR="00944DF9" w:rsidRDefault="00944DF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природного и техногенного характера</w:t>
            </w:r>
          </w:p>
        </w:tc>
      </w:tr>
    </w:tbl>
    <w:p w:rsidR="00094D23" w:rsidRPr="00DF416C" w:rsidRDefault="00094D23" w:rsidP="00646BD6">
      <w:pPr>
        <w:pStyle w:val="a3"/>
        <w:spacing w:line="240" w:lineRule="exact"/>
        <w:rPr>
          <w:rFonts w:ascii="Times New Roman" w:hAnsi="Times New Roman" w:cs="Times New Roman"/>
          <w:bCs/>
          <w:sz w:val="22"/>
          <w:szCs w:val="22"/>
        </w:rPr>
      </w:pPr>
    </w:p>
    <w:p w:rsidR="00E2064B" w:rsidRPr="00944DF9" w:rsidRDefault="008C047A" w:rsidP="00944DF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В соответствии с Федеральными законами: от 21 декабря 1994 года №</w:t>
      </w:r>
      <w:r w:rsidR="00094D23" w:rsidRPr="00944DF9">
        <w:rPr>
          <w:rFonts w:ascii="Times New Roman" w:hAnsi="Times New Roman" w:cs="Times New Roman"/>
        </w:rPr>
        <w:t xml:space="preserve"> </w:t>
      </w:r>
      <w:r w:rsidRPr="00944DF9">
        <w:rPr>
          <w:rFonts w:ascii="Times New Roman" w:hAnsi="Times New Roman" w:cs="Times New Roman"/>
        </w:rPr>
        <w:t>68-ФЗ «О защите населения и территорий от чрезвычайных ситуаций природного и техногенного характера», от 12 февраля 1998 года №</w:t>
      </w:r>
      <w:r w:rsidR="00094D23" w:rsidRPr="00944DF9">
        <w:rPr>
          <w:rFonts w:ascii="Times New Roman" w:hAnsi="Times New Roman" w:cs="Times New Roman"/>
        </w:rPr>
        <w:t xml:space="preserve"> </w:t>
      </w:r>
      <w:r w:rsidRPr="00944DF9">
        <w:rPr>
          <w:rFonts w:ascii="Times New Roman" w:hAnsi="Times New Roman" w:cs="Times New Roman"/>
        </w:rPr>
        <w:t xml:space="preserve">28-ФЗ «О гражданской обороне»; </w:t>
      </w:r>
      <w:proofErr w:type="gramStart"/>
      <w:r w:rsidRPr="00944DF9">
        <w:rPr>
          <w:rFonts w:ascii="Times New Roman" w:hAnsi="Times New Roman" w:cs="Times New Roman"/>
        </w:rPr>
        <w:t>постановлениями Пра</w:t>
      </w:r>
      <w:r w:rsidR="00094D23" w:rsidRPr="00944DF9">
        <w:rPr>
          <w:rFonts w:ascii="Times New Roman" w:hAnsi="Times New Roman" w:cs="Times New Roman"/>
        </w:rPr>
        <w:t>вительства Российской Федерации,</w:t>
      </w:r>
      <w:r w:rsidRPr="00944DF9">
        <w:rPr>
          <w:rFonts w:ascii="Times New Roman" w:hAnsi="Times New Roman" w:cs="Times New Roman"/>
        </w:rPr>
        <w:t xml:space="preserve"> от 2 ноября 2000 года №</w:t>
      </w:r>
      <w:r w:rsidR="00094D23" w:rsidRPr="00944DF9">
        <w:rPr>
          <w:rFonts w:ascii="Times New Roman" w:hAnsi="Times New Roman" w:cs="Times New Roman"/>
        </w:rPr>
        <w:t xml:space="preserve"> </w:t>
      </w:r>
      <w:r w:rsidRPr="00944DF9">
        <w:rPr>
          <w:rFonts w:ascii="Times New Roman" w:hAnsi="Times New Roman" w:cs="Times New Roman"/>
        </w:rPr>
        <w:t>841 «Об утверждении Положения об организации обучения населения в области гражданской обороны», от 18 сентября 2020 года №</w:t>
      </w:r>
      <w:r w:rsidR="00094D23" w:rsidRPr="00944DF9">
        <w:rPr>
          <w:rFonts w:ascii="Times New Roman" w:hAnsi="Times New Roman" w:cs="Times New Roman"/>
        </w:rPr>
        <w:t xml:space="preserve"> </w:t>
      </w:r>
      <w:r w:rsidRPr="00944DF9">
        <w:rPr>
          <w:rFonts w:ascii="Times New Roman" w:hAnsi="Times New Roman" w:cs="Times New Roman"/>
        </w:rPr>
        <w:t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характера»;</w:t>
      </w:r>
      <w:proofErr w:type="gramEnd"/>
      <w:r w:rsidRPr="00944DF9">
        <w:rPr>
          <w:rFonts w:ascii="Times New Roman" w:hAnsi="Times New Roman" w:cs="Times New Roman"/>
        </w:rPr>
        <w:t xml:space="preserve"> </w:t>
      </w:r>
      <w:proofErr w:type="gramStart"/>
      <w:r w:rsidRPr="00944DF9">
        <w:rPr>
          <w:rFonts w:ascii="Times New Roman" w:hAnsi="Times New Roman" w:cs="Times New Roman"/>
        </w:rPr>
        <w:t>распоряжением Правительства Ленинградской области от 18 марта 2019 года №</w:t>
      </w:r>
      <w:r w:rsidR="00094D23" w:rsidRPr="00944DF9">
        <w:rPr>
          <w:rFonts w:ascii="Times New Roman" w:hAnsi="Times New Roman" w:cs="Times New Roman"/>
        </w:rPr>
        <w:t xml:space="preserve"> </w:t>
      </w:r>
      <w:r w:rsidRPr="00944DF9">
        <w:rPr>
          <w:rFonts w:ascii="Times New Roman" w:hAnsi="Times New Roman" w:cs="Times New Roman"/>
        </w:rPr>
        <w:t>138-р (с изменениями); в целях повышения эффективности подготовки населения Тихвинского района по вопросам гражданской обороны, защиты населения и территорий от чрезвычайных ситуаций природного и техногенного характера на территории муниципального образования</w:t>
      </w:r>
      <w:r w:rsidR="00094D23" w:rsidRPr="00944DF9">
        <w:rPr>
          <w:rFonts w:ascii="Times New Roman" w:hAnsi="Times New Roman" w:cs="Times New Roman"/>
        </w:rPr>
        <w:t xml:space="preserve"> Борское сельское поселение</w:t>
      </w:r>
      <w:r w:rsidRPr="00944DF9">
        <w:rPr>
          <w:rFonts w:ascii="Times New Roman" w:hAnsi="Times New Roman" w:cs="Times New Roman"/>
        </w:rPr>
        <w:t xml:space="preserve"> </w:t>
      </w:r>
      <w:r w:rsidR="00094D23" w:rsidRPr="00944DF9">
        <w:rPr>
          <w:rFonts w:ascii="Times New Roman" w:hAnsi="Times New Roman" w:cs="Times New Roman"/>
        </w:rPr>
        <w:t xml:space="preserve">администрация Борского сельского поселения </w:t>
      </w:r>
      <w:r w:rsidRPr="00944DF9">
        <w:rPr>
          <w:rFonts w:ascii="Times New Roman" w:hAnsi="Times New Roman" w:cs="Times New Roman"/>
        </w:rPr>
        <w:t>Тихвинск</w:t>
      </w:r>
      <w:r w:rsidR="00094D23" w:rsidRPr="00944DF9">
        <w:rPr>
          <w:rFonts w:ascii="Times New Roman" w:hAnsi="Times New Roman" w:cs="Times New Roman"/>
        </w:rPr>
        <w:t>ого</w:t>
      </w:r>
      <w:r w:rsidRPr="00944DF9">
        <w:rPr>
          <w:rFonts w:ascii="Times New Roman" w:hAnsi="Times New Roman" w:cs="Times New Roman"/>
        </w:rPr>
        <w:t xml:space="preserve"> муниципальн</w:t>
      </w:r>
      <w:r w:rsidR="00094D23" w:rsidRPr="00944DF9">
        <w:rPr>
          <w:rFonts w:ascii="Times New Roman" w:hAnsi="Times New Roman" w:cs="Times New Roman"/>
        </w:rPr>
        <w:t>ого</w:t>
      </w:r>
      <w:r w:rsidRPr="00944DF9">
        <w:rPr>
          <w:rFonts w:ascii="Times New Roman" w:hAnsi="Times New Roman" w:cs="Times New Roman"/>
        </w:rPr>
        <w:t xml:space="preserve"> район</w:t>
      </w:r>
      <w:r w:rsidR="00094D23" w:rsidRPr="00944DF9">
        <w:rPr>
          <w:rFonts w:ascii="Times New Roman" w:hAnsi="Times New Roman" w:cs="Times New Roman"/>
        </w:rPr>
        <w:t>а</w:t>
      </w:r>
      <w:r w:rsidRPr="00944DF9">
        <w:rPr>
          <w:rFonts w:ascii="Times New Roman" w:hAnsi="Times New Roman" w:cs="Times New Roman"/>
        </w:rPr>
        <w:t xml:space="preserve"> Ленинградской области (далее - </w:t>
      </w:r>
      <w:r w:rsidR="00094D23" w:rsidRPr="00944DF9">
        <w:rPr>
          <w:rFonts w:ascii="Times New Roman" w:hAnsi="Times New Roman" w:cs="Times New Roman"/>
        </w:rPr>
        <w:t>администрация</w:t>
      </w:r>
      <w:r w:rsidRPr="00944DF9">
        <w:rPr>
          <w:rFonts w:ascii="Times New Roman" w:hAnsi="Times New Roman" w:cs="Times New Roman"/>
        </w:rPr>
        <w:t>) ПОСТАНОВЛЯЕТ:</w:t>
      </w:r>
      <w:proofErr w:type="gramEnd"/>
    </w:p>
    <w:p w:rsidR="0088555D" w:rsidRPr="00944DF9" w:rsidRDefault="00E2064B" w:rsidP="00E2064B">
      <w:pPr>
        <w:jc w:val="both"/>
      </w:pPr>
      <w:r w:rsidRPr="00944DF9">
        <w:tab/>
        <w:t xml:space="preserve">1. Организовать на базе </w:t>
      </w:r>
      <w:r w:rsidR="00CC7C1B" w:rsidRPr="00944DF9">
        <w:t>Борской</w:t>
      </w:r>
      <w:r w:rsidRPr="00944DF9">
        <w:t xml:space="preserve"> сел</w:t>
      </w:r>
      <w:r w:rsidR="0088555D" w:rsidRPr="00944DF9">
        <w:t>ьской библиотеки</w:t>
      </w:r>
      <w:r w:rsidRPr="00944DF9">
        <w:t xml:space="preserve"> </w:t>
      </w:r>
      <w:r w:rsidR="00DF416C" w:rsidRPr="00944DF9">
        <w:t>учебно-консультационный</w:t>
      </w:r>
      <w:r w:rsidRPr="00944DF9">
        <w:t xml:space="preserve"> пункт (УКП) для обучения </w:t>
      </w:r>
      <w:r w:rsidR="00CC7C1B" w:rsidRPr="00944DF9">
        <w:t xml:space="preserve">неработающего </w:t>
      </w:r>
      <w:r w:rsidRPr="00944DF9">
        <w:t xml:space="preserve">населения </w:t>
      </w:r>
      <w:r w:rsidR="00CC7C1B" w:rsidRPr="00944DF9">
        <w:t>Борского</w:t>
      </w:r>
      <w:r w:rsidRPr="00944DF9">
        <w:t xml:space="preserve"> сельского поселения по вопросам гражданской обороны и защиты от чрезвычайных сит</w:t>
      </w:r>
      <w:r w:rsidR="0088555D" w:rsidRPr="00944DF9">
        <w:t xml:space="preserve">уаций природного и техногенного </w:t>
      </w:r>
      <w:r w:rsidRPr="00944DF9">
        <w:t>характера.</w:t>
      </w:r>
    </w:p>
    <w:p w:rsidR="00E2064B" w:rsidRPr="00944DF9" w:rsidRDefault="001A4D75" w:rsidP="00E2064B">
      <w:pPr>
        <w:jc w:val="both"/>
      </w:pPr>
      <w:r>
        <w:tab/>
      </w:r>
      <w:r w:rsidR="00E2064B" w:rsidRPr="00944DF9">
        <w:t>2. Назначить руководителем учебно-консультационного пункта уполномоченно</w:t>
      </w:r>
      <w:r w:rsidR="00646BD6" w:rsidRPr="00944DF9">
        <w:t>го по ГО</w:t>
      </w:r>
      <w:r w:rsidR="00E2064B" w:rsidRPr="00944DF9">
        <w:t xml:space="preserve">ЧС и ПБ </w:t>
      </w:r>
      <w:r w:rsidR="00862FCA" w:rsidRPr="00944DF9">
        <w:t xml:space="preserve">администрации </w:t>
      </w:r>
      <w:r w:rsidR="00CC7C1B" w:rsidRPr="00944DF9">
        <w:t>Борского</w:t>
      </w:r>
      <w:r w:rsidR="00E2064B" w:rsidRPr="00944DF9">
        <w:t xml:space="preserve"> сельского</w:t>
      </w:r>
      <w:r w:rsidR="0088555D" w:rsidRPr="00944DF9">
        <w:t xml:space="preserve"> поселения</w:t>
      </w:r>
      <w:r w:rsidR="00E2064B" w:rsidRPr="00944DF9">
        <w:t>.</w:t>
      </w:r>
    </w:p>
    <w:p w:rsidR="00E2064B" w:rsidRPr="00944DF9" w:rsidRDefault="00E2064B" w:rsidP="00E2064B">
      <w:pPr>
        <w:jc w:val="both"/>
      </w:pPr>
      <w:r w:rsidRPr="00944DF9">
        <w:tab/>
        <w:t>3. Утвердить Положение об УКП для обучения неработающего населения в области ГО и защиты от ЧС природного и техногенного</w:t>
      </w:r>
      <w:r w:rsidR="0088555D" w:rsidRPr="00944DF9">
        <w:t xml:space="preserve"> характера (П</w:t>
      </w:r>
      <w:r w:rsidRPr="00944DF9">
        <w:t>риложение 1).</w:t>
      </w:r>
    </w:p>
    <w:p w:rsidR="00E2064B" w:rsidRPr="00944DF9" w:rsidRDefault="00E2064B" w:rsidP="00E2064B">
      <w:pPr>
        <w:jc w:val="both"/>
      </w:pPr>
      <w:r w:rsidRPr="00944DF9">
        <w:tab/>
        <w:t>4.</w:t>
      </w:r>
      <w:r w:rsidR="00C26A0B" w:rsidRPr="00944DF9">
        <w:t xml:space="preserve"> </w:t>
      </w:r>
      <w:r w:rsidRPr="00944DF9">
        <w:t>Утвердить рабочую программу подготовки неработающего населения по ГОЧС в учебно-консультацио</w:t>
      </w:r>
      <w:r w:rsidR="0088555D" w:rsidRPr="00944DF9">
        <w:t>нном</w:t>
      </w:r>
      <w:r w:rsidRPr="00944DF9">
        <w:t xml:space="preserve"> пункте </w:t>
      </w:r>
      <w:r w:rsidR="00CC7C1B" w:rsidRPr="00944DF9">
        <w:t>Борского</w:t>
      </w:r>
      <w:r w:rsidRPr="00944DF9">
        <w:t xml:space="preserve"> сельского поселения</w:t>
      </w:r>
      <w:r w:rsidR="0088555D" w:rsidRPr="00944DF9">
        <w:t xml:space="preserve"> (П</w:t>
      </w:r>
      <w:r w:rsidRPr="00944DF9">
        <w:t>риложение 2).</w:t>
      </w:r>
    </w:p>
    <w:p w:rsidR="00CC7C1B" w:rsidRPr="00944DF9" w:rsidRDefault="00E2064B" w:rsidP="00E2064B">
      <w:pPr>
        <w:jc w:val="both"/>
      </w:pPr>
      <w:r w:rsidRPr="00944DF9">
        <w:tab/>
        <w:t xml:space="preserve">5. Предусмотреть в бюджете </w:t>
      </w:r>
      <w:r w:rsidR="00CC7C1B" w:rsidRPr="00944DF9">
        <w:t>Борского</w:t>
      </w:r>
      <w:r w:rsidRPr="00944DF9">
        <w:t xml:space="preserve"> сельского поселения финансовые расходы, связанные с работой УКП.</w:t>
      </w:r>
    </w:p>
    <w:p w:rsidR="00E2064B" w:rsidRPr="00944DF9" w:rsidRDefault="001A4D75" w:rsidP="00E2064B">
      <w:pPr>
        <w:jc w:val="both"/>
      </w:pPr>
      <w:r>
        <w:tab/>
      </w:r>
      <w:r w:rsidR="00CC7C1B" w:rsidRPr="00944DF9">
        <w:t>6</w:t>
      </w:r>
      <w:r w:rsidR="00E2064B" w:rsidRPr="00944DF9">
        <w:t xml:space="preserve">. Настоящее постановление подлежит обнародованию путем размещения в сети Интернет на официальном сайте </w:t>
      </w:r>
      <w:r w:rsidR="00CC7C1B" w:rsidRPr="00944DF9">
        <w:t>Борского</w:t>
      </w:r>
      <w:r w:rsidR="00E2064B" w:rsidRPr="00944DF9">
        <w:t xml:space="preserve"> сельского поселения</w:t>
      </w:r>
      <w:r w:rsidR="00E2064B" w:rsidRPr="00944DF9">
        <w:rPr>
          <w:color w:val="000000"/>
        </w:rPr>
        <w:t xml:space="preserve"> </w:t>
      </w:r>
      <w:hyperlink r:id="rId7" w:history="1">
        <w:r w:rsidRPr="00785B54">
          <w:rPr>
            <w:rStyle w:val="a4"/>
          </w:rPr>
          <w:t>https://tikhvin.org/gsp/bor/</w:t>
        </w:r>
      </w:hyperlink>
      <w:r>
        <w:t xml:space="preserve"> </w:t>
      </w:r>
      <w:r w:rsidR="00E2064B" w:rsidRPr="00944DF9">
        <w:t xml:space="preserve">, информационных стендах в населенных пунктах и администрации </w:t>
      </w:r>
      <w:r w:rsidR="00CC7C1B" w:rsidRPr="00944DF9">
        <w:t>Борского</w:t>
      </w:r>
      <w:r w:rsidR="00E2064B" w:rsidRPr="00944DF9">
        <w:t xml:space="preserve"> сельского поселения.</w:t>
      </w:r>
    </w:p>
    <w:p w:rsidR="00094D23" w:rsidRPr="00944DF9" w:rsidRDefault="00B31092" w:rsidP="00E2064B">
      <w:pPr>
        <w:jc w:val="both"/>
      </w:pPr>
      <w:r>
        <w:tab/>
        <w:t>7</w:t>
      </w:r>
      <w:r w:rsidR="00094D23" w:rsidRPr="00944DF9">
        <w:t>. Признать утратившим силу постановление администрации Борского сельского поселения от 29 мая 2014 года № 03-64-а.</w:t>
      </w:r>
    </w:p>
    <w:p w:rsidR="00CC7C1B" w:rsidRPr="00944DF9" w:rsidRDefault="001A4D75" w:rsidP="00CC7C1B">
      <w:pPr>
        <w:jc w:val="both"/>
      </w:pPr>
      <w:r>
        <w:tab/>
      </w:r>
      <w:r w:rsidR="00B31092">
        <w:t>8</w:t>
      </w:r>
      <w:r w:rsidR="00CC7C1B" w:rsidRPr="00944DF9">
        <w:t xml:space="preserve">. </w:t>
      </w:r>
      <w:proofErr w:type="gramStart"/>
      <w:r w:rsidR="00CC7C1B" w:rsidRPr="00944DF9">
        <w:t>Контроль за</w:t>
      </w:r>
      <w:proofErr w:type="gramEnd"/>
      <w:r w:rsidR="00CC7C1B" w:rsidRPr="00944DF9">
        <w:t xml:space="preserve"> выполнением настоящего постановления оставляю за собой.</w:t>
      </w:r>
    </w:p>
    <w:p w:rsidR="00C26A0B" w:rsidRPr="00536C08" w:rsidRDefault="00C26A0B" w:rsidP="00E2064B">
      <w:pPr>
        <w:jc w:val="both"/>
        <w:rPr>
          <w:sz w:val="28"/>
          <w:szCs w:val="28"/>
        </w:rPr>
      </w:pPr>
    </w:p>
    <w:p w:rsidR="00094D23" w:rsidRPr="00944DF9" w:rsidRDefault="006828D4" w:rsidP="00944DF9">
      <w:r w:rsidRPr="00944DF9">
        <w:t>Г</w:t>
      </w:r>
      <w:r w:rsidR="00CC7C1B" w:rsidRPr="00944DF9">
        <w:t>лав</w:t>
      </w:r>
      <w:r w:rsidRPr="00944DF9">
        <w:t>а</w:t>
      </w:r>
      <w:r w:rsidR="00E2064B" w:rsidRPr="00944DF9">
        <w:t xml:space="preserve"> администрации </w:t>
      </w:r>
      <w:r w:rsidR="00944DF9">
        <w:tab/>
      </w:r>
      <w:r w:rsidR="001A4D75">
        <w:tab/>
      </w:r>
      <w:r w:rsidR="001A4D75">
        <w:tab/>
      </w:r>
      <w:r w:rsidR="001A4D75">
        <w:tab/>
      </w:r>
      <w:r w:rsidR="001A4D75">
        <w:tab/>
      </w:r>
      <w:r w:rsidR="001A4D75">
        <w:tab/>
      </w:r>
      <w:r w:rsidR="001A4D75">
        <w:tab/>
      </w:r>
      <w:r w:rsidR="001A4D75">
        <w:tab/>
        <w:t xml:space="preserve">        </w:t>
      </w:r>
      <w:r w:rsidR="00944DF9">
        <w:t>Е. А. Евпак</w:t>
      </w:r>
    </w:p>
    <w:p w:rsidR="00094D23" w:rsidRDefault="00094D23" w:rsidP="00944DF9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:rsidR="00944DF9" w:rsidRDefault="00E2064B" w:rsidP="00944DF9">
      <w:pPr>
        <w:pStyle w:val="a3"/>
        <w:spacing w:before="0" w:after="0"/>
        <w:ind w:firstLine="539"/>
        <w:jc w:val="right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lastRenderedPageBreak/>
        <w:t>Утверждено</w:t>
      </w:r>
    </w:p>
    <w:p w:rsidR="00E2064B" w:rsidRPr="00944DF9" w:rsidRDefault="001A4D75" w:rsidP="00944DF9">
      <w:pPr>
        <w:pStyle w:val="a3"/>
        <w:spacing w:before="0" w:after="0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администрации</w:t>
      </w:r>
    </w:p>
    <w:p w:rsidR="00E2064B" w:rsidRPr="00944DF9" w:rsidRDefault="00CC7C1B" w:rsidP="00944DF9">
      <w:pPr>
        <w:pStyle w:val="a3"/>
        <w:spacing w:before="0" w:after="0"/>
        <w:ind w:firstLine="539"/>
        <w:jc w:val="right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Борского</w:t>
      </w:r>
      <w:r w:rsidR="00E2064B" w:rsidRPr="00944DF9">
        <w:rPr>
          <w:rFonts w:ascii="Times New Roman" w:hAnsi="Times New Roman" w:cs="Times New Roman"/>
        </w:rPr>
        <w:t xml:space="preserve"> сельского поселения</w:t>
      </w:r>
    </w:p>
    <w:p w:rsidR="00E2064B" w:rsidRPr="00944DF9" w:rsidRDefault="00C26A0B" w:rsidP="00944DF9">
      <w:pPr>
        <w:pStyle w:val="a3"/>
        <w:spacing w:before="0" w:after="0"/>
        <w:ind w:firstLine="539"/>
        <w:jc w:val="right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от 1</w:t>
      </w:r>
      <w:r w:rsidR="00DF1F90">
        <w:rPr>
          <w:rFonts w:ascii="Times New Roman" w:hAnsi="Times New Roman" w:cs="Times New Roman"/>
        </w:rPr>
        <w:t>5</w:t>
      </w:r>
      <w:r w:rsidRPr="00944DF9">
        <w:rPr>
          <w:rFonts w:ascii="Times New Roman" w:hAnsi="Times New Roman" w:cs="Times New Roman"/>
        </w:rPr>
        <w:t xml:space="preserve"> января 2025 года </w:t>
      </w:r>
      <w:r w:rsidR="00E2064B" w:rsidRPr="00944DF9">
        <w:rPr>
          <w:rFonts w:ascii="Times New Roman" w:hAnsi="Times New Roman" w:cs="Times New Roman"/>
        </w:rPr>
        <w:t>№</w:t>
      </w:r>
      <w:r w:rsidR="00CC7C1B" w:rsidRPr="00944DF9">
        <w:rPr>
          <w:rFonts w:ascii="Times New Roman" w:hAnsi="Times New Roman" w:cs="Times New Roman"/>
        </w:rPr>
        <w:t xml:space="preserve"> 03-</w:t>
      </w:r>
      <w:r w:rsidRPr="00944DF9">
        <w:rPr>
          <w:rFonts w:ascii="Times New Roman" w:hAnsi="Times New Roman" w:cs="Times New Roman"/>
        </w:rPr>
        <w:t>0</w:t>
      </w:r>
      <w:r w:rsidR="00944DF9">
        <w:rPr>
          <w:rFonts w:ascii="Times New Roman" w:hAnsi="Times New Roman" w:cs="Times New Roman"/>
        </w:rPr>
        <w:t>5</w:t>
      </w:r>
      <w:r w:rsidR="001A4D75">
        <w:rPr>
          <w:rFonts w:ascii="Times New Roman" w:hAnsi="Times New Roman" w:cs="Times New Roman"/>
        </w:rPr>
        <w:t>-а</w:t>
      </w:r>
    </w:p>
    <w:p w:rsidR="00E2064B" w:rsidRPr="00944DF9" w:rsidRDefault="00CC7C1B" w:rsidP="00944DF9">
      <w:pPr>
        <w:pStyle w:val="a3"/>
        <w:spacing w:before="0" w:after="0"/>
        <w:ind w:firstLine="539"/>
        <w:jc w:val="right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Приложение 1</w:t>
      </w:r>
    </w:p>
    <w:p w:rsidR="00944DF9" w:rsidRDefault="00944DF9" w:rsidP="00094D23">
      <w:pPr>
        <w:pStyle w:val="a3"/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:rsidR="008C047A" w:rsidRPr="00944DF9" w:rsidRDefault="008C047A" w:rsidP="00094D23">
      <w:pPr>
        <w:pStyle w:val="a3"/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944DF9">
        <w:rPr>
          <w:rFonts w:ascii="Times New Roman" w:hAnsi="Times New Roman" w:cs="Times New Roman"/>
          <w:b/>
        </w:rPr>
        <w:t>ПОЛОЖЕНИЕ</w:t>
      </w:r>
    </w:p>
    <w:p w:rsidR="008C047A" w:rsidRPr="00944DF9" w:rsidRDefault="008C047A" w:rsidP="00094D23">
      <w:pPr>
        <w:pStyle w:val="a3"/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944DF9">
        <w:rPr>
          <w:rFonts w:ascii="Times New Roman" w:hAnsi="Times New Roman" w:cs="Times New Roman"/>
          <w:b/>
        </w:rPr>
        <w:t xml:space="preserve">об организации подготовки населения </w:t>
      </w:r>
      <w:r w:rsidR="00944DF9">
        <w:rPr>
          <w:rFonts w:ascii="Times New Roman" w:hAnsi="Times New Roman" w:cs="Times New Roman"/>
          <w:b/>
        </w:rPr>
        <w:t>Борского сельского поселения</w:t>
      </w:r>
    </w:p>
    <w:p w:rsidR="008C047A" w:rsidRPr="00944DF9" w:rsidRDefault="008C047A" w:rsidP="00094D23">
      <w:pPr>
        <w:pStyle w:val="a3"/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944DF9">
        <w:rPr>
          <w:rFonts w:ascii="Times New Roman" w:hAnsi="Times New Roman" w:cs="Times New Roman"/>
          <w:b/>
        </w:rPr>
        <w:t>в области гражданской обороны и защиты</w:t>
      </w:r>
    </w:p>
    <w:p w:rsidR="008C047A" w:rsidRPr="00944DF9" w:rsidRDefault="008C047A" w:rsidP="00094D23">
      <w:pPr>
        <w:pStyle w:val="a3"/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944DF9">
        <w:rPr>
          <w:rFonts w:ascii="Times New Roman" w:hAnsi="Times New Roman" w:cs="Times New Roman"/>
          <w:b/>
        </w:rPr>
        <w:t xml:space="preserve">от чрезвычайных ситуаций </w:t>
      </w:r>
      <w:proofErr w:type="gramStart"/>
      <w:r w:rsidRPr="00944DF9">
        <w:rPr>
          <w:rFonts w:ascii="Times New Roman" w:hAnsi="Times New Roman" w:cs="Times New Roman"/>
          <w:b/>
        </w:rPr>
        <w:t>природного</w:t>
      </w:r>
      <w:proofErr w:type="gramEnd"/>
    </w:p>
    <w:p w:rsidR="008C047A" w:rsidRDefault="008C047A" w:rsidP="008C047A">
      <w:pPr>
        <w:pStyle w:val="a3"/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944DF9">
        <w:rPr>
          <w:rFonts w:ascii="Times New Roman" w:hAnsi="Times New Roman" w:cs="Times New Roman"/>
          <w:b/>
        </w:rPr>
        <w:t>и техногенного характера</w:t>
      </w:r>
    </w:p>
    <w:p w:rsidR="001A4D75" w:rsidRPr="00944DF9" w:rsidRDefault="001A4D75" w:rsidP="008C047A">
      <w:pPr>
        <w:pStyle w:val="a3"/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:rsidR="008C047A" w:rsidRPr="00944DF9" w:rsidRDefault="001A4D75" w:rsidP="00094D23">
      <w:pPr>
        <w:pStyle w:val="a3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047A" w:rsidRPr="00944DF9">
        <w:rPr>
          <w:rFonts w:ascii="Times New Roman" w:hAnsi="Times New Roman" w:cs="Times New Roman"/>
        </w:rPr>
        <w:t xml:space="preserve">Настоящее Положение определяет основные задачи, формы и методы подготовки </w:t>
      </w:r>
      <w:r w:rsidR="009C6B9E" w:rsidRPr="00944DF9">
        <w:rPr>
          <w:rFonts w:ascii="Times New Roman" w:hAnsi="Times New Roman" w:cs="Times New Roman"/>
        </w:rPr>
        <w:t xml:space="preserve">неработающего </w:t>
      </w:r>
      <w:r w:rsidR="008C047A" w:rsidRPr="00944DF9">
        <w:rPr>
          <w:rFonts w:ascii="Times New Roman" w:hAnsi="Times New Roman" w:cs="Times New Roman"/>
        </w:rPr>
        <w:t xml:space="preserve">населения </w:t>
      </w:r>
      <w:r w:rsidR="009C6B9E" w:rsidRPr="00944DF9">
        <w:rPr>
          <w:rFonts w:ascii="Times New Roman" w:hAnsi="Times New Roman" w:cs="Times New Roman"/>
        </w:rPr>
        <w:t xml:space="preserve">учебно-консультационного пункта (далее – УКП) </w:t>
      </w:r>
      <w:r w:rsidR="008C047A" w:rsidRPr="00944DF9">
        <w:rPr>
          <w:rFonts w:ascii="Times New Roman" w:hAnsi="Times New Roman" w:cs="Times New Roman"/>
        </w:rPr>
        <w:t xml:space="preserve">в области гражданской обороны, защиты от чрезвычайных ситуаций природного и </w:t>
      </w:r>
      <w:r>
        <w:rPr>
          <w:rFonts w:ascii="Times New Roman" w:hAnsi="Times New Roman" w:cs="Times New Roman"/>
        </w:rPr>
        <w:t xml:space="preserve">техногенного характера (далее - </w:t>
      </w:r>
      <w:r w:rsidR="008C047A" w:rsidRPr="00944DF9">
        <w:rPr>
          <w:rFonts w:ascii="Times New Roman" w:hAnsi="Times New Roman" w:cs="Times New Roman"/>
        </w:rPr>
        <w:t>в области ГО и защиты от Ч</w:t>
      </w:r>
      <w:r w:rsidR="00094D23" w:rsidRPr="00944DF9">
        <w:rPr>
          <w:rFonts w:ascii="Times New Roman" w:hAnsi="Times New Roman" w:cs="Times New Roman"/>
        </w:rPr>
        <w:t>С) на территории Борского сельского поселения</w:t>
      </w:r>
      <w:r>
        <w:rPr>
          <w:rFonts w:ascii="Times New Roman" w:hAnsi="Times New Roman" w:cs="Times New Roman"/>
        </w:rPr>
        <w:t>.</w:t>
      </w:r>
    </w:p>
    <w:p w:rsidR="008C047A" w:rsidRPr="00944DF9" w:rsidRDefault="00233E0B" w:rsidP="00DD2894">
      <w:pPr>
        <w:pStyle w:val="a3"/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944DF9">
        <w:rPr>
          <w:rFonts w:ascii="Times New Roman" w:hAnsi="Times New Roman" w:cs="Times New Roman"/>
          <w:b/>
        </w:rPr>
        <w:t>1.</w:t>
      </w:r>
      <w:r w:rsidR="008C047A" w:rsidRPr="00944DF9">
        <w:rPr>
          <w:rFonts w:ascii="Times New Roman" w:hAnsi="Times New Roman" w:cs="Times New Roman"/>
          <w:b/>
        </w:rPr>
        <w:t xml:space="preserve"> </w:t>
      </w:r>
      <w:r w:rsidR="009C6B9E" w:rsidRPr="00944DF9">
        <w:rPr>
          <w:rFonts w:ascii="Times New Roman" w:hAnsi="Times New Roman" w:cs="Times New Roman"/>
          <w:b/>
        </w:rPr>
        <w:t>Цели и задачи учебно-консультационного пункта</w:t>
      </w:r>
      <w:r w:rsidR="006F21F7" w:rsidRPr="00944DF9">
        <w:rPr>
          <w:rFonts w:ascii="Times New Roman" w:hAnsi="Times New Roman" w:cs="Times New Roman"/>
          <w:b/>
        </w:rPr>
        <w:t>.</w:t>
      </w:r>
    </w:p>
    <w:p w:rsidR="009C6B9E" w:rsidRPr="00944DF9" w:rsidRDefault="009C6B9E" w:rsidP="00DD2894">
      <w:pPr>
        <w:pStyle w:val="a3"/>
        <w:spacing w:after="240"/>
        <w:contextualSpacing/>
        <w:jc w:val="center"/>
        <w:rPr>
          <w:rFonts w:ascii="Times New Roman" w:hAnsi="Times New Roman" w:cs="Times New Roman"/>
        </w:rPr>
      </w:pPr>
    </w:p>
    <w:p w:rsidR="009C6B9E" w:rsidRPr="00944DF9" w:rsidRDefault="009C6B9E" w:rsidP="00944DF9">
      <w:pPr>
        <w:pStyle w:val="a3"/>
        <w:spacing w:after="240"/>
        <w:ind w:firstLine="708"/>
        <w:contextualSpacing/>
        <w:jc w:val="both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Основная цель УКП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9C6B9E" w:rsidRPr="00944DF9" w:rsidRDefault="009C6B9E" w:rsidP="00944DF9">
      <w:pPr>
        <w:pStyle w:val="a3"/>
        <w:spacing w:after="240"/>
        <w:ind w:firstLine="708"/>
        <w:contextualSpacing/>
        <w:jc w:val="both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Основные задачи УКП:</w:t>
      </w:r>
    </w:p>
    <w:p w:rsidR="008C047A" w:rsidRPr="00944DF9" w:rsidRDefault="001A4D75" w:rsidP="00DD2894">
      <w:pPr>
        <w:pStyle w:val="a3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047A" w:rsidRPr="00944DF9">
        <w:rPr>
          <w:rFonts w:ascii="Times New Roman" w:hAnsi="Times New Roman" w:cs="Times New Roman"/>
        </w:rPr>
        <w:t>- изучение способов защиты от опасностей, возникающих при военных конфликтах или вследствие этих конфликтов, а также при ЧС природного и техногенного характера, порядка действий по сигналам оповещения, приёмов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9C6B9E" w:rsidRPr="00944DF9" w:rsidRDefault="001A4D75" w:rsidP="009C6B9E">
      <w:pPr>
        <w:pStyle w:val="a3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6B9E" w:rsidRPr="00944DF9">
        <w:rPr>
          <w:rFonts w:ascii="Times New Roman" w:hAnsi="Times New Roman" w:cs="Times New Roman"/>
        </w:rPr>
        <w:t xml:space="preserve">- организация </w:t>
      </w:r>
      <w:proofErr w:type="gramStart"/>
      <w:r w:rsidR="009C6B9E" w:rsidRPr="00944DF9">
        <w:rPr>
          <w:rFonts w:ascii="Times New Roman" w:hAnsi="Times New Roman" w:cs="Times New Roman"/>
        </w:rPr>
        <w:t>обучения неработающего населения по программам</w:t>
      </w:r>
      <w:proofErr w:type="gramEnd"/>
      <w:r w:rsidR="009C6B9E" w:rsidRPr="00944DF9">
        <w:rPr>
          <w:rFonts w:ascii="Times New Roman" w:hAnsi="Times New Roman" w:cs="Times New Roman"/>
        </w:rPr>
        <w:t>, утвержденным МЧС России;</w:t>
      </w:r>
    </w:p>
    <w:p w:rsidR="009C6B9E" w:rsidRPr="00944DF9" w:rsidRDefault="001A4D75" w:rsidP="009C6B9E">
      <w:pPr>
        <w:pStyle w:val="a3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6B9E" w:rsidRPr="00944DF9">
        <w:rPr>
          <w:rFonts w:ascii="Times New Roman" w:hAnsi="Times New Roman" w:cs="Times New Roman"/>
        </w:rPr>
        <w:t>- обучение граждан способам защиты от современных средств поражения;</w:t>
      </w:r>
    </w:p>
    <w:p w:rsidR="009C6B9E" w:rsidRPr="00944DF9" w:rsidRDefault="001A4D75" w:rsidP="009C6B9E">
      <w:pPr>
        <w:pStyle w:val="a3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6B9E" w:rsidRPr="00944DF9">
        <w:rPr>
          <w:rFonts w:ascii="Times New Roman" w:hAnsi="Times New Roman" w:cs="Times New Roman"/>
        </w:rPr>
        <w:t>- выработка практических навыков действий в условиях чрезвычайных ситуаций мирного и военного времени и уверенности в надежности средств и способов защиты от ЧС любого характера;</w:t>
      </w:r>
    </w:p>
    <w:p w:rsidR="009C6B9E" w:rsidRPr="00944DF9" w:rsidRDefault="001A4D75" w:rsidP="009C6B9E">
      <w:pPr>
        <w:pStyle w:val="a3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6B9E" w:rsidRPr="00944DF9">
        <w:rPr>
          <w:rFonts w:ascii="Times New Roman" w:hAnsi="Times New Roman" w:cs="Times New Roman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последствий, помочь правильно оценить складывающуюся обстановку для принятия разумных и адекватных действий;</w:t>
      </w:r>
    </w:p>
    <w:p w:rsidR="009C6B9E" w:rsidRDefault="001A4D75" w:rsidP="009C6B9E">
      <w:pPr>
        <w:pStyle w:val="a3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6B9E" w:rsidRPr="00944DF9">
        <w:rPr>
          <w:rFonts w:ascii="Times New Roman" w:hAnsi="Times New Roman" w:cs="Times New Roman"/>
        </w:rPr>
        <w:t>- пропаганда важности и необходимости всех</w:t>
      </w:r>
      <w:r w:rsidR="009C6B9E" w:rsidRPr="00944DF9">
        <w:rPr>
          <w:rFonts w:ascii="Times New Roman" w:hAnsi="Times New Roman" w:cs="Times New Roman"/>
          <w:b/>
        </w:rPr>
        <w:t xml:space="preserve"> </w:t>
      </w:r>
      <w:r w:rsidR="009C6B9E" w:rsidRPr="00944DF9">
        <w:rPr>
          <w:rFonts w:ascii="Times New Roman" w:hAnsi="Times New Roman" w:cs="Times New Roman"/>
        </w:rPr>
        <w:t>мероприятий ГОЧС в современных условиях</w:t>
      </w:r>
      <w:r w:rsidR="000C78D6">
        <w:rPr>
          <w:rFonts w:ascii="Times New Roman" w:hAnsi="Times New Roman" w:cs="Times New Roman"/>
        </w:rPr>
        <w:t>;</w:t>
      </w:r>
    </w:p>
    <w:p w:rsidR="000C78D6" w:rsidRPr="00944DF9" w:rsidRDefault="001A4D75" w:rsidP="000C78D6">
      <w:pPr>
        <w:pStyle w:val="a3"/>
        <w:spacing w:after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78D6">
        <w:rPr>
          <w:rFonts w:ascii="Times New Roman" w:hAnsi="Times New Roman" w:cs="Times New Roman"/>
        </w:rPr>
        <w:t>-</w:t>
      </w:r>
      <w:r w:rsidR="000C78D6" w:rsidRPr="000C78D6">
        <w:rPr>
          <w:rFonts w:ascii="Times New Roman" w:hAnsi="Times New Roman" w:cs="Times New Roman"/>
        </w:rPr>
        <w:t xml:space="preserve"> посещение мероприятий, проводимых по тематике ГО и защиты от ЧС (беседы, лекции, вечера вопросов и ответов, консультации, показ учебных</w:t>
      </w:r>
      <w:r w:rsidR="000C78D6">
        <w:rPr>
          <w:rFonts w:ascii="Times New Roman" w:hAnsi="Times New Roman" w:cs="Times New Roman"/>
        </w:rPr>
        <w:t xml:space="preserve"> </w:t>
      </w:r>
      <w:r w:rsidR="000C78D6" w:rsidRPr="000C78D6">
        <w:rPr>
          <w:rFonts w:ascii="Times New Roman" w:hAnsi="Times New Roman" w:cs="Times New Roman"/>
        </w:rPr>
        <w:t>фильмов и др.).</w:t>
      </w:r>
    </w:p>
    <w:p w:rsidR="000C78D6" w:rsidRDefault="000C78D6" w:rsidP="008C047A">
      <w:pPr>
        <w:pStyle w:val="a3"/>
        <w:spacing w:after="240"/>
        <w:jc w:val="center"/>
        <w:rPr>
          <w:rFonts w:ascii="Times New Roman" w:hAnsi="Times New Roman" w:cs="Times New Roman"/>
        </w:rPr>
      </w:pPr>
    </w:p>
    <w:p w:rsidR="006F21F7" w:rsidRPr="00944DF9" w:rsidRDefault="00233E0B" w:rsidP="008C047A">
      <w:pPr>
        <w:pStyle w:val="a3"/>
        <w:spacing w:after="240"/>
        <w:jc w:val="center"/>
        <w:rPr>
          <w:rFonts w:ascii="Times New Roman" w:hAnsi="Times New Roman" w:cs="Times New Roman"/>
          <w:b/>
        </w:rPr>
      </w:pPr>
      <w:r w:rsidRPr="00944DF9">
        <w:rPr>
          <w:rFonts w:ascii="Times New Roman" w:hAnsi="Times New Roman" w:cs="Times New Roman"/>
        </w:rPr>
        <w:t>2</w:t>
      </w:r>
      <w:r w:rsidR="001A4D75">
        <w:rPr>
          <w:rFonts w:ascii="Times New Roman" w:hAnsi="Times New Roman" w:cs="Times New Roman"/>
          <w:b/>
        </w:rPr>
        <w:t>.</w:t>
      </w:r>
      <w:r w:rsidR="00E2064B" w:rsidRPr="00944DF9">
        <w:rPr>
          <w:rFonts w:ascii="Times New Roman" w:hAnsi="Times New Roman" w:cs="Times New Roman"/>
          <w:b/>
        </w:rPr>
        <w:t> </w:t>
      </w:r>
      <w:r w:rsidR="00DF416C" w:rsidRPr="00944DF9">
        <w:rPr>
          <w:rFonts w:ascii="Times New Roman" w:hAnsi="Times New Roman" w:cs="Times New Roman"/>
          <w:b/>
        </w:rPr>
        <w:t>Организация работы</w:t>
      </w:r>
      <w:r w:rsidR="006F21F7" w:rsidRPr="00944DF9">
        <w:rPr>
          <w:rFonts w:ascii="Times New Roman" w:hAnsi="Times New Roman" w:cs="Times New Roman"/>
          <w:b/>
        </w:rPr>
        <w:t>.</w:t>
      </w:r>
    </w:p>
    <w:p w:rsidR="006F21F7" w:rsidRPr="00944DF9" w:rsidRDefault="00233E0B" w:rsidP="00944DF9">
      <w:pPr>
        <w:pStyle w:val="a3"/>
        <w:spacing w:after="240"/>
        <w:ind w:firstLine="708"/>
        <w:contextualSpacing/>
        <w:jc w:val="both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2</w:t>
      </w:r>
      <w:r w:rsidR="006F21F7" w:rsidRPr="00944DF9">
        <w:rPr>
          <w:rFonts w:ascii="Times New Roman" w:hAnsi="Times New Roman" w:cs="Times New Roman"/>
        </w:rPr>
        <w:t>.</w:t>
      </w:r>
      <w:r w:rsidR="00DF416C" w:rsidRPr="00944DF9">
        <w:rPr>
          <w:rFonts w:ascii="Times New Roman" w:hAnsi="Times New Roman" w:cs="Times New Roman"/>
        </w:rPr>
        <w:t>1.</w:t>
      </w:r>
      <w:r w:rsidR="006F21F7" w:rsidRPr="00944DF9">
        <w:rPr>
          <w:rFonts w:ascii="Times New Roman" w:hAnsi="Times New Roman" w:cs="Times New Roman"/>
        </w:rPr>
        <w:t xml:space="preserve"> </w:t>
      </w:r>
      <w:r w:rsidR="00DF416C" w:rsidRPr="00944DF9">
        <w:rPr>
          <w:rFonts w:ascii="Times New Roman" w:hAnsi="Times New Roman" w:cs="Times New Roman"/>
        </w:rPr>
        <w:t>УКП в Б</w:t>
      </w:r>
      <w:r w:rsidR="00E2064B" w:rsidRPr="00944DF9">
        <w:rPr>
          <w:rFonts w:ascii="Times New Roman" w:hAnsi="Times New Roman" w:cs="Times New Roman"/>
        </w:rPr>
        <w:t xml:space="preserve">орском сельском поселении организуется на базе </w:t>
      </w:r>
      <w:r w:rsidR="00CC7C1B" w:rsidRPr="00944DF9">
        <w:rPr>
          <w:rFonts w:ascii="Times New Roman" w:hAnsi="Times New Roman" w:cs="Times New Roman"/>
        </w:rPr>
        <w:t>Борской</w:t>
      </w:r>
      <w:r w:rsidR="00E2064B" w:rsidRPr="00944DF9">
        <w:rPr>
          <w:rFonts w:ascii="Times New Roman" w:hAnsi="Times New Roman" w:cs="Times New Roman"/>
        </w:rPr>
        <w:t xml:space="preserve"> сел</w:t>
      </w:r>
      <w:r w:rsidR="00DF416C" w:rsidRPr="00944DF9">
        <w:rPr>
          <w:rFonts w:ascii="Times New Roman" w:hAnsi="Times New Roman" w:cs="Times New Roman"/>
        </w:rPr>
        <w:t>ьской библиотеки</w:t>
      </w:r>
      <w:r w:rsidR="00E2064B" w:rsidRPr="00944DF9">
        <w:rPr>
          <w:rFonts w:ascii="Times New Roman" w:hAnsi="Times New Roman" w:cs="Times New Roman"/>
        </w:rPr>
        <w:t>.</w:t>
      </w:r>
    </w:p>
    <w:p w:rsidR="00944DF9" w:rsidRDefault="00233E0B" w:rsidP="00944DF9">
      <w:pPr>
        <w:pStyle w:val="a3"/>
        <w:spacing w:after="240"/>
        <w:ind w:firstLine="708"/>
        <w:contextualSpacing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2</w:t>
      </w:r>
      <w:r w:rsidR="006F21F7" w:rsidRPr="00944DF9">
        <w:rPr>
          <w:rFonts w:ascii="Times New Roman" w:hAnsi="Times New Roman" w:cs="Times New Roman"/>
        </w:rPr>
        <w:t>.</w:t>
      </w:r>
      <w:r w:rsidR="00E2064B" w:rsidRPr="00944DF9">
        <w:rPr>
          <w:rFonts w:ascii="Times New Roman" w:hAnsi="Times New Roman" w:cs="Times New Roman"/>
        </w:rPr>
        <w:t xml:space="preserve">2. УКП обслуживает деревни </w:t>
      </w:r>
      <w:r w:rsidR="00CC7C1B" w:rsidRPr="00944DF9">
        <w:rPr>
          <w:rFonts w:ascii="Times New Roman" w:hAnsi="Times New Roman" w:cs="Times New Roman"/>
        </w:rPr>
        <w:t>Борского</w:t>
      </w:r>
      <w:r w:rsidR="00E2064B" w:rsidRPr="00944DF9">
        <w:rPr>
          <w:rFonts w:ascii="Times New Roman" w:hAnsi="Times New Roman" w:cs="Times New Roman"/>
        </w:rPr>
        <w:t xml:space="preserve"> сельского поселения. </w:t>
      </w:r>
      <w:r w:rsidR="00E2064B" w:rsidRPr="00944DF9">
        <w:rPr>
          <w:rFonts w:ascii="Times New Roman" w:hAnsi="Times New Roman" w:cs="Times New Roman"/>
        </w:rPr>
        <w:br/>
        <w:t>Организационная структура УКП может быть различной в зависим</w:t>
      </w:r>
      <w:r w:rsidR="00862FCA" w:rsidRPr="00944DF9">
        <w:rPr>
          <w:rFonts w:ascii="Times New Roman" w:hAnsi="Times New Roman" w:cs="Times New Roman"/>
        </w:rPr>
        <w:t>ости от финансовых возможностей.</w:t>
      </w:r>
      <w:r w:rsidR="00E2064B" w:rsidRPr="00944DF9">
        <w:rPr>
          <w:rFonts w:ascii="Times New Roman" w:hAnsi="Times New Roman" w:cs="Times New Roman"/>
        </w:rPr>
        <w:t xml:space="preserve"> </w:t>
      </w:r>
    </w:p>
    <w:p w:rsidR="00E2064B" w:rsidRPr="00944DF9" w:rsidRDefault="00233E0B" w:rsidP="00944DF9">
      <w:pPr>
        <w:pStyle w:val="a3"/>
        <w:spacing w:after="240"/>
        <w:ind w:firstLine="708"/>
        <w:contextualSpacing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2</w:t>
      </w:r>
      <w:r w:rsidR="006F21F7" w:rsidRPr="00944DF9">
        <w:rPr>
          <w:rFonts w:ascii="Times New Roman" w:hAnsi="Times New Roman" w:cs="Times New Roman"/>
        </w:rPr>
        <w:t>.</w:t>
      </w:r>
      <w:r w:rsidR="00E2064B" w:rsidRPr="00944DF9">
        <w:rPr>
          <w:rFonts w:ascii="Times New Roman" w:hAnsi="Times New Roman" w:cs="Times New Roman"/>
        </w:rPr>
        <w:t xml:space="preserve">3. В состав УКП входит: руководитель УКП. </w:t>
      </w:r>
    </w:p>
    <w:p w:rsidR="00944DF9" w:rsidRDefault="00233E0B" w:rsidP="00944DF9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lastRenderedPageBreak/>
        <w:t>2</w:t>
      </w:r>
      <w:r w:rsidR="006F21F7" w:rsidRPr="00944DF9">
        <w:rPr>
          <w:rFonts w:ascii="Times New Roman" w:hAnsi="Times New Roman" w:cs="Times New Roman"/>
        </w:rPr>
        <w:t>.</w:t>
      </w:r>
      <w:r w:rsidR="00E2064B" w:rsidRPr="00944DF9">
        <w:rPr>
          <w:rFonts w:ascii="Times New Roman" w:hAnsi="Times New Roman" w:cs="Times New Roman"/>
        </w:rPr>
        <w:t>4. Методическое руководство по организации работы УКП осуществляет ГУ МЧС по Ленинградской области</w:t>
      </w:r>
      <w:r w:rsidR="00862FCA" w:rsidRPr="00944DF9">
        <w:rPr>
          <w:rFonts w:ascii="Times New Roman" w:hAnsi="Times New Roman" w:cs="Times New Roman"/>
        </w:rPr>
        <w:t xml:space="preserve">, </w:t>
      </w:r>
      <w:r w:rsidR="001741C9" w:rsidRPr="00944DF9">
        <w:rPr>
          <w:rFonts w:ascii="Times New Roman" w:hAnsi="Times New Roman" w:cs="Times New Roman"/>
        </w:rPr>
        <w:t>отдел безопасности и мобилизационной подготовки</w:t>
      </w:r>
      <w:r w:rsidR="00862FCA" w:rsidRPr="00944DF9">
        <w:rPr>
          <w:rFonts w:ascii="Times New Roman" w:hAnsi="Times New Roman" w:cs="Times New Roman"/>
        </w:rPr>
        <w:t xml:space="preserve"> администрации Тихвинского района,</w:t>
      </w:r>
      <w:r w:rsidR="00862FCA" w:rsidRPr="00944DF9">
        <w:rPr>
          <w:rFonts w:ascii="Times New Roman" w:hAnsi="Times New Roman" w:cs="Times New Roman"/>
          <w:color w:val="000000"/>
        </w:rPr>
        <w:t xml:space="preserve"> </w:t>
      </w:r>
      <w:r w:rsidR="00E2064B" w:rsidRPr="00944DF9">
        <w:rPr>
          <w:rFonts w:ascii="Times New Roman" w:hAnsi="Times New Roman" w:cs="Times New Roman"/>
        </w:rPr>
        <w:t>и органы, специально уполномоченные решать задачи по гражданской обороне, предупреждению и ликвидации чрезвычайных ситуаций, при органах местного самоуправлен</w:t>
      </w:r>
      <w:r w:rsidR="00862FCA" w:rsidRPr="00944DF9">
        <w:rPr>
          <w:rFonts w:ascii="Times New Roman" w:hAnsi="Times New Roman" w:cs="Times New Roman"/>
        </w:rPr>
        <w:t>ия</w:t>
      </w:r>
      <w:r w:rsidR="00944DF9">
        <w:rPr>
          <w:rFonts w:ascii="Times New Roman" w:hAnsi="Times New Roman" w:cs="Times New Roman"/>
        </w:rPr>
        <w:t>;</w:t>
      </w:r>
    </w:p>
    <w:p w:rsidR="00944DF9" w:rsidRDefault="00233E0B" w:rsidP="00944DF9">
      <w:pPr>
        <w:pStyle w:val="a3"/>
        <w:ind w:firstLine="708"/>
        <w:contextualSpacing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2</w:t>
      </w:r>
      <w:r w:rsidR="00497CC4" w:rsidRPr="00944DF9">
        <w:rPr>
          <w:rFonts w:ascii="Times New Roman" w:hAnsi="Times New Roman" w:cs="Times New Roman"/>
        </w:rPr>
        <w:t>.</w:t>
      </w:r>
      <w:r w:rsidR="00E2064B" w:rsidRPr="00944DF9">
        <w:rPr>
          <w:rFonts w:ascii="Times New Roman" w:hAnsi="Times New Roman" w:cs="Times New Roman"/>
        </w:rPr>
        <w:t xml:space="preserve">5. </w:t>
      </w:r>
      <w:r w:rsidR="001741C9" w:rsidRPr="00944DF9">
        <w:rPr>
          <w:rFonts w:ascii="Times New Roman" w:hAnsi="Times New Roman" w:cs="Times New Roman"/>
        </w:rPr>
        <w:t>Г</w:t>
      </w:r>
      <w:r w:rsidR="00DF416C" w:rsidRPr="00944DF9">
        <w:rPr>
          <w:rFonts w:ascii="Times New Roman" w:hAnsi="Times New Roman" w:cs="Times New Roman"/>
        </w:rPr>
        <w:t>лав</w:t>
      </w:r>
      <w:r w:rsidR="001741C9" w:rsidRPr="00944DF9">
        <w:rPr>
          <w:rFonts w:ascii="Times New Roman" w:hAnsi="Times New Roman" w:cs="Times New Roman"/>
        </w:rPr>
        <w:t>а</w:t>
      </w:r>
      <w:r w:rsidR="00E2064B" w:rsidRPr="00944DF9">
        <w:rPr>
          <w:rFonts w:ascii="Times New Roman" w:hAnsi="Times New Roman" w:cs="Times New Roman"/>
        </w:rPr>
        <w:t xml:space="preserve"> администрации </w:t>
      </w:r>
      <w:r w:rsidR="00CC7C1B" w:rsidRPr="00944DF9">
        <w:rPr>
          <w:rFonts w:ascii="Times New Roman" w:hAnsi="Times New Roman" w:cs="Times New Roman"/>
        </w:rPr>
        <w:t>Борского</w:t>
      </w:r>
      <w:r w:rsidR="00E2064B" w:rsidRPr="00944DF9">
        <w:rPr>
          <w:rFonts w:ascii="Times New Roman" w:hAnsi="Times New Roman" w:cs="Times New Roman"/>
        </w:rPr>
        <w:t xml:space="preserve"> сельского</w:t>
      </w:r>
      <w:r w:rsidR="001741C9" w:rsidRPr="00944DF9">
        <w:rPr>
          <w:rFonts w:ascii="Times New Roman" w:hAnsi="Times New Roman" w:cs="Times New Roman"/>
        </w:rPr>
        <w:t xml:space="preserve"> поселения издает постановление о создании УКП</w:t>
      </w:r>
      <w:r w:rsidR="001A4D75">
        <w:rPr>
          <w:rFonts w:ascii="Times New Roman" w:hAnsi="Times New Roman" w:cs="Times New Roman"/>
        </w:rPr>
        <w:t>, в котором определяет:</w:t>
      </w:r>
      <w:r w:rsidR="001A4D75">
        <w:rPr>
          <w:rFonts w:ascii="Times New Roman" w:hAnsi="Times New Roman" w:cs="Times New Roman"/>
        </w:rPr>
        <w:br/>
      </w:r>
      <w:r w:rsidR="001A4D75">
        <w:rPr>
          <w:rFonts w:ascii="Times New Roman" w:hAnsi="Times New Roman" w:cs="Times New Roman"/>
        </w:rPr>
        <w:tab/>
      </w:r>
      <w:r w:rsidR="00E2064B" w:rsidRPr="00944DF9">
        <w:rPr>
          <w:rFonts w:ascii="Times New Roman" w:hAnsi="Times New Roman" w:cs="Times New Roman"/>
        </w:rPr>
        <w:t>- при каких организациях, и на какой базе они создаются;</w:t>
      </w:r>
      <w:r w:rsidR="00E2064B" w:rsidRPr="00944DF9">
        <w:rPr>
          <w:rFonts w:ascii="Times New Roman" w:hAnsi="Times New Roman" w:cs="Times New Roman"/>
        </w:rPr>
        <w:br/>
      </w:r>
      <w:r w:rsidR="001A4D75">
        <w:rPr>
          <w:rFonts w:ascii="Times New Roman" w:hAnsi="Times New Roman" w:cs="Times New Roman"/>
        </w:rPr>
        <w:tab/>
      </w:r>
      <w:r w:rsidR="00E2064B" w:rsidRPr="00944DF9">
        <w:rPr>
          <w:rFonts w:ascii="Times New Roman" w:hAnsi="Times New Roman" w:cs="Times New Roman"/>
        </w:rPr>
        <w:t>- руководителя УКП</w:t>
      </w:r>
      <w:r w:rsidR="00497CC4" w:rsidRPr="00944DF9">
        <w:rPr>
          <w:rFonts w:ascii="Times New Roman" w:hAnsi="Times New Roman" w:cs="Times New Roman"/>
        </w:rPr>
        <w:t>;</w:t>
      </w:r>
      <w:r w:rsidR="00E2064B" w:rsidRPr="00944DF9">
        <w:rPr>
          <w:rFonts w:ascii="Times New Roman" w:hAnsi="Times New Roman" w:cs="Times New Roman"/>
        </w:rPr>
        <w:br/>
      </w:r>
      <w:r w:rsidR="001A4D75">
        <w:rPr>
          <w:rFonts w:ascii="Times New Roman" w:hAnsi="Times New Roman" w:cs="Times New Roman"/>
        </w:rPr>
        <w:tab/>
      </w:r>
      <w:r w:rsidR="00E2064B" w:rsidRPr="00944DF9">
        <w:rPr>
          <w:rFonts w:ascii="Times New Roman" w:hAnsi="Times New Roman" w:cs="Times New Roman"/>
        </w:rPr>
        <w:t>- порядок финансирования;</w:t>
      </w:r>
      <w:r w:rsidR="00E2064B" w:rsidRPr="00944DF9">
        <w:rPr>
          <w:rFonts w:ascii="Times New Roman" w:hAnsi="Times New Roman" w:cs="Times New Roman"/>
        </w:rPr>
        <w:br/>
      </w:r>
      <w:r w:rsidR="001A4D75">
        <w:rPr>
          <w:rFonts w:ascii="Times New Roman" w:hAnsi="Times New Roman" w:cs="Times New Roman"/>
        </w:rPr>
        <w:tab/>
      </w:r>
      <w:r w:rsidR="00E2064B" w:rsidRPr="00944DF9">
        <w:rPr>
          <w:rFonts w:ascii="Times New Roman" w:hAnsi="Times New Roman" w:cs="Times New Roman"/>
        </w:rPr>
        <w:t>- материально-техническое обеспечение;</w:t>
      </w:r>
      <w:r w:rsidR="00E2064B" w:rsidRPr="00944DF9">
        <w:rPr>
          <w:rFonts w:ascii="Times New Roman" w:hAnsi="Times New Roman" w:cs="Times New Roman"/>
        </w:rPr>
        <w:br/>
      </w:r>
      <w:r w:rsidR="001A4D75">
        <w:rPr>
          <w:rFonts w:ascii="Times New Roman" w:hAnsi="Times New Roman" w:cs="Times New Roman"/>
        </w:rPr>
        <w:tab/>
      </w:r>
      <w:r w:rsidR="00E2064B" w:rsidRPr="00944DF9">
        <w:rPr>
          <w:rFonts w:ascii="Times New Roman" w:hAnsi="Times New Roman" w:cs="Times New Roman"/>
        </w:rPr>
        <w:t xml:space="preserve">- другие организационные вопросы. </w:t>
      </w:r>
    </w:p>
    <w:p w:rsidR="00A15291" w:rsidRDefault="00233E0B" w:rsidP="00944DF9">
      <w:pPr>
        <w:pStyle w:val="a3"/>
        <w:ind w:firstLine="708"/>
        <w:contextualSpacing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2</w:t>
      </w:r>
      <w:r w:rsidR="00497CC4" w:rsidRPr="00944DF9">
        <w:rPr>
          <w:rFonts w:ascii="Times New Roman" w:hAnsi="Times New Roman" w:cs="Times New Roman"/>
        </w:rPr>
        <w:t>.6</w:t>
      </w:r>
      <w:r w:rsidR="00E2064B" w:rsidRPr="00944DF9">
        <w:rPr>
          <w:rFonts w:ascii="Times New Roman" w:hAnsi="Times New Roman" w:cs="Times New Roman"/>
        </w:rPr>
        <w:t>. Общее руководство по подгот</w:t>
      </w:r>
      <w:r w:rsidR="00DF416C" w:rsidRPr="00944DF9">
        <w:rPr>
          <w:rFonts w:ascii="Times New Roman" w:hAnsi="Times New Roman" w:cs="Times New Roman"/>
        </w:rPr>
        <w:t xml:space="preserve">овке </w:t>
      </w:r>
      <w:r w:rsidR="00A15291" w:rsidRPr="00944DF9">
        <w:rPr>
          <w:rFonts w:ascii="Times New Roman" w:hAnsi="Times New Roman" w:cs="Times New Roman"/>
        </w:rPr>
        <w:t xml:space="preserve">неработающего </w:t>
      </w:r>
      <w:r w:rsidR="00DF416C" w:rsidRPr="00944DF9">
        <w:rPr>
          <w:rFonts w:ascii="Times New Roman" w:hAnsi="Times New Roman" w:cs="Times New Roman"/>
        </w:rPr>
        <w:t xml:space="preserve">населения в </w:t>
      </w:r>
      <w:r w:rsidR="001741C9" w:rsidRPr="00944DF9">
        <w:rPr>
          <w:rFonts w:ascii="Times New Roman" w:hAnsi="Times New Roman" w:cs="Times New Roman"/>
        </w:rPr>
        <w:t>УКП</w:t>
      </w:r>
      <w:r w:rsidR="00DF416C" w:rsidRPr="00944DF9">
        <w:rPr>
          <w:rFonts w:ascii="Times New Roman" w:hAnsi="Times New Roman" w:cs="Times New Roman"/>
        </w:rPr>
        <w:t xml:space="preserve"> осуществляе</w:t>
      </w:r>
      <w:r w:rsidR="00E2064B" w:rsidRPr="00944DF9">
        <w:rPr>
          <w:rFonts w:ascii="Times New Roman" w:hAnsi="Times New Roman" w:cs="Times New Roman"/>
        </w:rPr>
        <w:t xml:space="preserve">т </w:t>
      </w:r>
      <w:r w:rsidR="00DF416C" w:rsidRPr="00944DF9">
        <w:rPr>
          <w:rFonts w:ascii="Times New Roman" w:hAnsi="Times New Roman" w:cs="Times New Roman"/>
        </w:rPr>
        <w:t>глав</w:t>
      </w:r>
      <w:r w:rsidR="001741C9" w:rsidRPr="00944DF9">
        <w:rPr>
          <w:rFonts w:ascii="Times New Roman" w:hAnsi="Times New Roman" w:cs="Times New Roman"/>
        </w:rPr>
        <w:t>а</w:t>
      </w:r>
      <w:r w:rsidR="00DF416C" w:rsidRPr="00944DF9">
        <w:rPr>
          <w:rFonts w:ascii="Times New Roman" w:hAnsi="Times New Roman" w:cs="Times New Roman"/>
        </w:rPr>
        <w:t xml:space="preserve"> </w:t>
      </w:r>
      <w:r w:rsidR="00E2064B" w:rsidRPr="00944DF9">
        <w:rPr>
          <w:rFonts w:ascii="Times New Roman" w:hAnsi="Times New Roman" w:cs="Times New Roman"/>
        </w:rPr>
        <w:t>администрации поселения совместно с органами управления по делам ГОЧС всех уровней.</w:t>
      </w:r>
    </w:p>
    <w:p w:rsidR="003E536C" w:rsidRDefault="00233E0B" w:rsidP="00944DF9">
      <w:pPr>
        <w:pStyle w:val="a3"/>
        <w:ind w:firstLine="708"/>
        <w:contextualSpacing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2</w:t>
      </w:r>
      <w:r w:rsidR="00A15291" w:rsidRPr="00944DF9">
        <w:rPr>
          <w:rFonts w:ascii="Times New Roman" w:hAnsi="Times New Roman" w:cs="Times New Roman"/>
        </w:rPr>
        <w:t>.</w:t>
      </w:r>
      <w:r w:rsidR="00E2064B" w:rsidRPr="00944DF9">
        <w:rPr>
          <w:rFonts w:ascii="Times New Roman" w:hAnsi="Times New Roman" w:cs="Times New Roman"/>
        </w:rPr>
        <w:t>7. Обучение населения осуществляется, по возможности круглогодично. Наиболее</w:t>
      </w:r>
      <w:r w:rsidR="00944DF9">
        <w:rPr>
          <w:rFonts w:ascii="Times New Roman" w:hAnsi="Times New Roman" w:cs="Times New Roman"/>
        </w:rPr>
        <w:t xml:space="preserve"> </w:t>
      </w:r>
      <w:r w:rsidR="00E2064B" w:rsidRPr="00944DF9">
        <w:rPr>
          <w:rFonts w:ascii="Times New Roman" w:hAnsi="Times New Roman" w:cs="Times New Roman"/>
        </w:rPr>
        <w:t>целесообразный срок обучения в группах - с 1 ноября по 31 мая. В другое время проводятся консультации и др</w:t>
      </w:r>
      <w:r w:rsidR="006D130D" w:rsidRPr="00944DF9">
        <w:rPr>
          <w:rFonts w:ascii="Times New Roman" w:hAnsi="Times New Roman" w:cs="Times New Roman"/>
        </w:rPr>
        <w:t>угие мероприятия.</w:t>
      </w:r>
    </w:p>
    <w:p w:rsidR="00944DF9" w:rsidRDefault="00233E0B" w:rsidP="00944DF9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2</w:t>
      </w:r>
      <w:r w:rsidR="00A15291" w:rsidRPr="00944DF9">
        <w:rPr>
          <w:rFonts w:ascii="Times New Roman" w:hAnsi="Times New Roman" w:cs="Times New Roman"/>
        </w:rPr>
        <w:t>.</w:t>
      </w:r>
      <w:r w:rsidR="002F6E04" w:rsidRPr="00944DF9">
        <w:rPr>
          <w:rFonts w:ascii="Times New Roman" w:hAnsi="Times New Roman" w:cs="Times New Roman"/>
        </w:rPr>
        <w:t xml:space="preserve">8. </w:t>
      </w:r>
      <w:proofErr w:type="gramStart"/>
      <w:r w:rsidR="002F6E04" w:rsidRPr="00944DF9">
        <w:rPr>
          <w:rFonts w:ascii="Times New Roman" w:hAnsi="Times New Roman" w:cs="Times New Roman"/>
        </w:rPr>
        <w:t>Контроль</w:t>
      </w:r>
      <w:r w:rsidR="00E2064B" w:rsidRPr="00944DF9">
        <w:rPr>
          <w:rFonts w:ascii="Times New Roman" w:hAnsi="Times New Roman" w:cs="Times New Roman"/>
        </w:rPr>
        <w:t xml:space="preserve"> за</w:t>
      </w:r>
      <w:proofErr w:type="gramEnd"/>
      <w:r w:rsidR="00E2064B" w:rsidRPr="00944DF9">
        <w:rPr>
          <w:rFonts w:ascii="Times New Roman" w:hAnsi="Times New Roman" w:cs="Times New Roman"/>
        </w:rPr>
        <w:t xml:space="preserve"> работой пункта осуществляет заместитель главы администрации </w:t>
      </w:r>
      <w:r w:rsidR="00CC7C1B" w:rsidRPr="00944DF9">
        <w:rPr>
          <w:rFonts w:ascii="Times New Roman" w:hAnsi="Times New Roman" w:cs="Times New Roman"/>
        </w:rPr>
        <w:t>Борского</w:t>
      </w:r>
      <w:r w:rsidR="00E2064B" w:rsidRPr="00944DF9">
        <w:rPr>
          <w:rFonts w:ascii="Times New Roman" w:hAnsi="Times New Roman" w:cs="Times New Roman"/>
        </w:rPr>
        <w:t xml:space="preserve"> сельского поселения.</w:t>
      </w:r>
      <w:r w:rsidR="00862FCA" w:rsidRPr="00944DF9">
        <w:rPr>
          <w:rFonts w:ascii="Times New Roman" w:hAnsi="Times New Roman" w:cs="Times New Roman"/>
        </w:rPr>
        <w:t xml:space="preserve"> В качестве преподавателей (инструкторов, консультантов) выступают </w:t>
      </w:r>
      <w:r w:rsidR="00A15291" w:rsidRPr="00944DF9">
        <w:rPr>
          <w:rFonts w:ascii="Times New Roman" w:hAnsi="Times New Roman" w:cs="Times New Roman"/>
        </w:rPr>
        <w:t>специалисты органов местного самоуправления</w:t>
      </w:r>
      <w:r w:rsidR="00862FCA" w:rsidRPr="00944DF9">
        <w:rPr>
          <w:rFonts w:ascii="Times New Roman" w:hAnsi="Times New Roman" w:cs="Times New Roman"/>
        </w:rPr>
        <w:t>. К занятиям по медицинским темам, а также по проблемам психологической подготов</w:t>
      </w:r>
      <w:r w:rsidR="00A15291" w:rsidRPr="00944DF9">
        <w:rPr>
          <w:rFonts w:ascii="Times New Roman" w:hAnsi="Times New Roman" w:cs="Times New Roman"/>
        </w:rPr>
        <w:t>ки могут привлекаться специалисты учебно-</w:t>
      </w:r>
      <w:r w:rsidR="00862FCA" w:rsidRPr="00944DF9">
        <w:rPr>
          <w:rFonts w:ascii="Times New Roman" w:hAnsi="Times New Roman" w:cs="Times New Roman"/>
        </w:rPr>
        <w:t>медицинских учреждений.</w:t>
      </w:r>
      <w:r w:rsidR="00E2064B" w:rsidRPr="00944DF9">
        <w:rPr>
          <w:rFonts w:ascii="Times New Roman" w:hAnsi="Times New Roman" w:cs="Times New Roman"/>
        </w:rPr>
        <w:t xml:space="preserve"> Для проведения занятий могут привлекаться </w:t>
      </w:r>
      <w:r w:rsidR="001741C9" w:rsidRPr="00944DF9">
        <w:rPr>
          <w:rFonts w:ascii="Times New Roman" w:hAnsi="Times New Roman" w:cs="Times New Roman"/>
        </w:rPr>
        <w:t>специалисты отдела безопасности и</w:t>
      </w:r>
      <w:r w:rsidR="00944DF9">
        <w:rPr>
          <w:rFonts w:ascii="Times New Roman" w:hAnsi="Times New Roman" w:cs="Times New Roman"/>
        </w:rPr>
        <w:t xml:space="preserve"> </w:t>
      </w:r>
      <w:r w:rsidR="001741C9" w:rsidRPr="00944DF9">
        <w:rPr>
          <w:rFonts w:ascii="Times New Roman" w:hAnsi="Times New Roman" w:cs="Times New Roman"/>
        </w:rPr>
        <w:t>мобилизационной подготовки администрации Тихвинского района</w:t>
      </w:r>
      <w:r w:rsidR="00E2064B" w:rsidRPr="00944DF9">
        <w:rPr>
          <w:rFonts w:ascii="Times New Roman" w:hAnsi="Times New Roman" w:cs="Times New Roman"/>
        </w:rPr>
        <w:t>. Они же отвечают за организационную и методическую помощь руководителям учебных групп, осуществля</w:t>
      </w:r>
      <w:r w:rsidR="00A15291" w:rsidRPr="00944DF9">
        <w:rPr>
          <w:rFonts w:ascii="Times New Roman" w:hAnsi="Times New Roman" w:cs="Times New Roman"/>
        </w:rPr>
        <w:t>ют</w:t>
      </w:r>
      <w:r w:rsidR="00E2064B" w:rsidRPr="00944DF9">
        <w:rPr>
          <w:rFonts w:ascii="Times New Roman" w:hAnsi="Times New Roman" w:cs="Times New Roman"/>
        </w:rPr>
        <w:t xml:space="preserve"> </w:t>
      </w:r>
      <w:proofErr w:type="gramStart"/>
      <w:r w:rsidR="00E2064B" w:rsidRPr="00944DF9">
        <w:rPr>
          <w:rFonts w:ascii="Times New Roman" w:hAnsi="Times New Roman" w:cs="Times New Roman"/>
        </w:rPr>
        <w:t>контроль за</w:t>
      </w:r>
      <w:proofErr w:type="gramEnd"/>
      <w:r w:rsidR="00E2064B" w:rsidRPr="00944DF9">
        <w:rPr>
          <w:rFonts w:ascii="Times New Roman" w:hAnsi="Times New Roman" w:cs="Times New Roman"/>
        </w:rPr>
        <w:t xml:space="preserve"> подготовкой и проведением занятий.</w:t>
      </w:r>
    </w:p>
    <w:p w:rsidR="00E2064B" w:rsidRPr="00944DF9" w:rsidRDefault="00282C36" w:rsidP="001A4D75">
      <w:pPr>
        <w:pStyle w:val="a3"/>
        <w:ind w:firstLine="709"/>
        <w:contextualSpacing/>
        <w:jc w:val="both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2.</w:t>
      </w:r>
      <w:r w:rsidR="00862FCA" w:rsidRPr="00944DF9">
        <w:rPr>
          <w:rFonts w:ascii="Times New Roman" w:hAnsi="Times New Roman" w:cs="Times New Roman"/>
        </w:rPr>
        <w:t>9</w:t>
      </w:r>
      <w:r w:rsidR="00E2064B" w:rsidRPr="00944DF9">
        <w:rPr>
          <w:rFonts w:ascii="Times New Roman" w:hAnsi="Times New Roman" w:cs="Times New Roman"/>
        </w:rPr>
        <w:t xml:space="preserve">. Финансовые и материальные расходы, связанные с организацией работы УКП за счет бюджета </w:t>
      </w:r>
      <w:r w:rsidR="00CC7C1B" w:rsidRPr="00944DF9">
        <w:rPr>
          <w:rFonts w:ascii="Times New Roman" w:hAnsi="Times New Roman" w:cs="Times New Roman"/>
        </w:rPr>
        <w:t>Борского</w:t>
      </w:r>
      <w:r w:rsidR="00E2064B" w:rsidRPr="00944DF9">
        <w:rPr>
          <w:rFonts w:ascii="Times New Roman" w:hAnsi="Times New Roman" w:cs="Times New Roman"/>
        </w:rPr>
        <w:t xml:space="preserve"> сельского поселения.</w:t>
      </w:r>
    </w:p>
    <w:p w:rsidR="000C78D6" w:rsidRDefault="000C78D6" w:rsidP="00944DF9">
      <w:pPr>
        <w:pStyle w:val="a3"/>
        <w:spacing w:before="0" w:after="0"/>
        <w:ind w:firstLine="540"/>
        <w:jc w:val="right"/>
        <w:rPr>
          <w:rFonts w:ascii="Times New Roman" w:hAnsi="Times New Roman" w:cs="Times New Roman"/>
        </w:rPr>
      </w:pPr>
    </w:p>
    <w:p w:rsidR="000C78D6" w:rsidRPr="000C78D6" w:rsidRDefault="000C78D6" w:rsidP="000C78D6"/>
    <w:p w:rsidR="000C78D6" w:rsidRPr="000C78D6" w:rsidRDefault="000C78D6" w:rsidP="000C78D6"/>
    <w:p w:rsidR="000C78D6" w:rsidRPr="000C78D6" w:rsidRDefault="000C78D6" w:rsidP="000C78D6"/>
    <w:p w:rsidR="000C78D6" w:rsidRPr="000C78D6" w:rsidRDefault="000C78D6" w:rsidP="000C78D6"/>
    <w:p w:rsidR="000C78D6" w:rsidRPr="000C78D6" w:rsidRDefault="000C78D6" w:rsidP="000C78D6"/>
    <w:p w:rsidR="000C78D6" w:rsidRDefault="000C78D6" w:rsidP="00944DF9">
      <w:pPr>
        <w:pStyle w:val="a3"/>
        <w:spacing w:before="0" w:after="0"/>
        <w:ind w:firstLine="540"/>
        <w:jc w:val="right"/>
        <w:rPr>
          <w:rFonts w:ascii="Times New Roman" w:hAnsi="Times New Roman" w:cs="Times New Roman"/>
        </w:rPr>
      </w:pPr>
    </w:p>
    <w:p w:rsidR="000C78D6" w:rsidRDefault="000C78D6" w:rsidP="00944DF9">
      <w:pPr>
        <w:pStyle w:val="a3"/>
        <w:spacing w:before="0" w:after="0"/>
        <w:ind w:firstLine="540"/>
        <w:jc w:val="right"/>
        <w:rPr>
          <w:rFonts w:ascii="Times New Roman" w:hAnsi="Times New Roman" w:cs="Times New Roman"/>
        </w:rPr>
      </w:pPr>
    </w:p>
    <w:p w:rsidR="00C26A0B" w:rsidRPr="00944DF9" w:rsidRDefault="00E2064B" w:rsidP="000C78D6">
      <w:pPr>
        <w:pStyle w:val="a3"/>
        <w:spacing w:before="0" w:after="0"/>
        <w:ind w:firstLine="540"/>
        <w:jc w:val="right"/>
        <w:rPr>
          <w:rFonts w:ascii="Times New Roman" w:hAnsi="Times New Roman" w:cs="Times New Roman"/>
        </w:rPr>
      </w:pPr>
      <w:r w:rsidRPr="000C78D6">
        <w:br w:type="page"/>
      </w:r>
      <w:r w:rsidR="001A4D75">
        <w:rPr>
          <w:rFonts w:ascii="Times New Roman" w:hAnsi="Times New Roman" w:cs="Times New Roman"/>
        </w:rPr>
        <w:lastRenderedPageBreak/>
        <w:t>Утверждено</w:t>
      </w:r>
      <w:r w:rsidR="001A4D75">
        <w:rPr>
          <w:rFonts w:ascii="Times New Roman" w:hAnsi="Times New Roman" w:cs="Times New Roman"/>
        </w:rPr>
        <w:br/>
        <w:t>постановлением администрации</w:t>
      </w:r>
    </w:p>
    <w:p w:rsidR="00C26A0B" w:rsidRPr="00944DF9" w:rsidRDefault="00C26A0B" w:rsidP="00944DF9">
      <w:pPr>
        <w:pStyle w:val="a3"/>
        <w:spacing w:before="0" w:after="0"/>
        <w:ind w:firstLine="540"/>
        <w:jc w:val="right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Борского сельского поселения</w:t>
      </w:r>
    </w:p>
    <w:p w:rsidR="00C26A0B" w:rsidRPr="00944DF9" w:rsidRDefault="00C26A0B" w:rsidP="00944DF9">
      <w:pPr>
        <w:pStyle w:val="a3"/>
        <w:spacing w:before="0" w:after="0"/>
        <w:ind w:firstLine="540"/>
        <w:jc w:val="right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от 1</w:t>
      </w:r>
      <w:r w:rsidR="00DF1F90">
        <w:rPr>
          <w:rFonts w:ascii="Times New Roman" w:hAnsi="Times New Roman" w:cs="Times New Roman"/>
        </w:rPr>
        <w:t>5</w:t>
      </w:r>
      <w:r w:rsidRPr="00944DF9">
        <w:rPr>
          <w:rFonts w:ascii="Times New Roman" w:hAnsi="Times New Roman" w:cs="Times New Roman"/>
        </w:rPr>
        <w:t xml:space="preserve"> января 2025 года № 03-</w:t>
      </w:r>
      <w:r w:rsidR="00233E0B" w:rsidRPr="00944DF9">
        <w:rPr>
          <w:rFonts w:ascii="Times New Roman" w:hAnsi="Times New Roman" w:cs="Times New Roman"/>
        </w:rPr>
        <w:t>0</w:t>
      </w:r>
      <w:r w:rsidR="00944DF9">
        <w:rPr>
          <w:rFonts w:ascii="Times New Roman" w:hAnsi="Times New Roman" w:cs="Times New Roman"/>
        </w:rPr>
        <w:t>5</w:t>
      </w:r>
      <w:r w:rsidR="001A4D75">
        <w:rPr>
          <w:rFonts w:ascii="Times New Roman" w:hAnsi="Times New Roman" w:cs="Times New Roman"/>
        </w:rPr>
        <w:t>-а</w:t>
      </w:r>
    </w:p>
    <w:p w:rsidR="00E2064B" w:rsidRPr="00944DF9" w:rsidRDefault="00CC7C1B" w:rsidP="00944DF9">
      <w:pPr>
        <w:pStyle w:val="a3"/>
        <w:spacing w:before="0" w:after="0"/>
        <w:contextualSpacing/>
        <w:jc w:val="right"/>
        <w:rPr>
          <w:rFonts w:ascii="Times New Roman" w:hAnsi="Times New Roman" w:cs="Times New Roman"/>
        </w:rPr>
      </w:pPr>
      <w:r w:rsidRPr="00944DF9">
        <w:rPr>
          <w:rFonts w:ascii="Times New Roman" w:hAnsi="Times New Roman" w:cs="Times New Roman"/>
        </w:rPr>
        <w:t>П</w:t>
      </w:r>
      <w:r w:rsidR="006B2949" w:rsidRPr="00944DF9">
        <w:rPr>
          <w:rFonts w:ascii="Times New Roman" w:hAnsi="Times New Roman" w:cs="Times New Roman"/>
        </w:rPr>
        <w:t>риложение</w:t>
      </w:r>
      <w:r w:rsidR="00C26A0B" w:rsidRPr="00944DF9">
        <w:rPr>
          <w:rFonts w:ascii="Times New Roman" w:hAnsi="Times New Roman" w:cs="Times New Roman"/>
        </w:rPr>
        <w:t xml:space="preserve"> 2</w:t>
      </w:r>
    </w:p>
    <w:p w:rsidR="00E2064B" w:rsidRPr="00944DF9" w:rsidRDefault="00E2064B" w:rsidP="00E2064B">
      <w:pPr>
        <w:pStyle w:val="a3"/>
        <w:rPr>
          <w:rFonts w:ascii="Times New Roman" w:hAnsi="Times New Roman" w:cs="Times New Roman"/>
        </w:rPr>
      </w:pPr>
    </w:p>
    <w:p w:rsidR="00E2064B" w:rsidRPr="00944DF9" w:rsidRDefault="00E2064B" w:rsidP="00E2064B">
      <w:pPr>
        <w:pStyle w:val="a3"/>
        <w:ind w:firstLine="540"/>
        <w:jc w:val="center"/>
        <w:rPr>
          <w:rFonts w:ascii="Times New Roman" w:hAnsi="Times New Roman" w:cs="Times New Roman"/>
        </w:rPr>
      </w:pPr>
    </w:p>
    <w:p w:rsidR="00E2064B" w:rsidRPr="00944DF9" w:rsidRDefault="00E2064B" w:rsidP="00E2064B">
      <w:pPr>
        <w:jc w:val="center"/>
        <w:rPr>
          <w:b/>
        </w:rPr>
      </w:pPr>
      <w:r w:rsidRPr="00944DF9">
        <w:rPr>
          <w:b/>
        </w:rPr>
        <w:t xml:space="preserve">РАБОЧАЯ ПРОГРАММА </w:t>
      </w:r>
    </w:p>
    <w:p w:rsidR="00E2064B" w:rsidRPr="00944DF9" w:rsidRDefault="00E2064B" w:rsidP="00E2064B">
      <w:pPr>
        <w:jc w:val="center"/>
        <w:rPr>
          <w:b/>
        </w:rPr>
      </w:pPr>
      <w:r w:rsidRPr="00944DF9">
        <w:rPr>
          <w:b/>
        </w:rPr>
        <w:t xml:space="preserve">подготовки неработающего населения по ГОЧС </w:t>
      </w:r>
    </w:p>
    <w:p w:rsidR="00E2064B" w:rsidRPr="00944DF9" w:rsidRDefault="00E2064B" w:rsidP="00E2064B">
      <w:pPr>
        <w:jc w:val="center"/>
        <w:rPr>
          <w:b/>
        </w:rPr>
      </w:pPr>
      <w:r w:rsidRPr="00944DF9">
        <w:rPr>
          <w:b/>
        </w:rPr>
        <w:t xml:space="preserve"> в </w:t>
      </w:r>
      <w:r w:rsidR="00646BD6" w:rsidRPr="00944DF9">
        <w:rPr>
          <w:b/>
        </w:rPr>
        <w:t>учебно-консультационном пункте</w:t>
      </w:r>
      <w:r w:rsidRPr="00944DF9">
        <w:rPr>
          <w:b/>
        </w:rPr>
        <w:t xml:space="preserve"> </w:t>
      </w:r>
      <w:r w:rsidR="00CC7C1B" w:rsidRPr="00944DF9">
        <w:rPr>
          <w:b/>
        </w:rPr>
        <w:t>Борского</w:t>
      </w:r>
      <w:r w:rsidRPr="00944DF9">
        <w:rPr>
          <w:b/>
        </w:rPr>
        <w:t xml:space="preserve"> сельского поселения </w:t>
      </w:r>
    </w:p>
    <w:p w:rsidR="00E2064B" w:rsidRPr="00944DF9" w:rsidRDefault="00E2064B" w:rsidP="00E2064B">
      <w:pPr>
        <w:jc w:val="center"/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682"/>
        <w:gridCol w:w="1495"/>
      </w:tblGrid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 xml:space="preserve">№ </w:t>
            </w:r>
            <w:proofErr w:type="gramStart"/>
            <w:r w:rsidRPr="00944DF9">
              <w:t>п</w:t>
            </w:r>
            <w:proofErr w:type="gramEnd"/>
            <w:r w:rsidRPr="00944DF9">
              <w:t>/п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Наименование темы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 xml:space="preserve">Часы 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1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2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3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1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 xml:space="preserve">Роль и задачи Единой государственной системы предупреждения и ликвидации ЧС. Нормативные правовые акты по организации защиты и обучению населения. 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 xml:space="preserve">1 час </w:t>
            </w:r>
          </w:p>
          <w:p w:rsidR="00E2064B" w:rsidRPr="00944DF9" w:rsidRDefault="00E2064B" w:rsidP="00862FCA">
            <w:pPr>
              <w:jc w:val="center"/>
            </w:pPr>
          </w:p>
          <w:p w:rsidR="00E2064B" w:rsidRPr="00944DF9" w:rsidRDefault="00E2064B" w:rsidP="00862FCA">
            <w:pPr>
              <w:jc w:val="center"/>
            </w:pP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2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Обязанности населения по гражданской обороне и действиям в чрезвычайных ситуациях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1 час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3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Оповещение о чрезвычайных ситуациях. Действия населения по сигналу гражданской обороны «Внимание всем!» и речевым информациям отдела по делам ГО и ЧС района.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1 час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4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Действия населения при возникновении стихийных бедствий, при авариях и катастрофах. Ведение аварийно-спасательных и других неотложных работ.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1 час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5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Радиоактивное заражение местности. Понятие о дозах облучения и уровне загрязнения. Режимы радиационной защиты. Приборы радиационной разведки и дозиметрического контроля.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1 час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6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Понятие об аварийно химически опасных веществах (АХОВ). Воздействие АХОВ на организм человека. Предельно допустимые концентрации и токсические дозы. Приборы химической разведки и контроля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2 часа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7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Способы защиты населения. Средства коллективной и индивидуальной защиты. Организация эвакуации населения.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2 часа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8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Повышение защитных свойств дома (квартиры). Действия населения при угрозе разрушения здания.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1 час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9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Морально-психологическая подготовка населения к действиям в ЧС.</w:t>
            </w: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1 час</w:t>
            </w:r>
          </w:p>
        </w:tc>
      </w:tr>
      <w:tr w:rsidR="00E2064B" w:rsidRPr="00944DF9" w:rsidTr="00862FCA">
        <w:tc>
          <w:tcPr>
            <w:tcW w:w="648" w:type="dxa"/>
            <w:shd w:val="clear" w:color="auto" w:fill="auto"/>
          </w:tcPr>
          <w:p w:rsidR="00E2064B" w:rsidRPr="00944DF9" w:rsidRDefault="00E2064B" w:rsidP="00862FCA">
            <w:pPr>
              <w:jc w:val="center"/>
            </w:pPr>
            <w:r w:rsidRPr="00944DF9">
              <w:t>10</w:t>
            </w:r>
          </w:p>
        </w:tc>
        <w:tc>
          <w:tcPr>
            <w:tcW w:w="7682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Итоговое занятие</w:t>
            </w:r>
          </w:p>
          <w:p w:rsidR="00E2064B" w:rsidRPr="00944DF9" w:rsidRDefault="00E2064B" w:rsidP="00862FCA">
            <w:pPr>
              <w:jc w:val="both"/>
            </w:pPr>
          </w:p>
        </w:tc>
        <w:tc>
          <w:tcPr>
            <w:tcW w:w="1495" w:type="dxa"/>
            <w:shd w:val="clear" w:color="auto" w:fill="auto"/>
          </w:tcPr>
          <w:p w:rsidR="00E2064B" w:rsidRPr="00944DF9" w:rsidRDefault="00E2064B" w:rsidP="00862FCA">
            <w:pPr>
              <w:jc w:val="both"/>
            </w:pPr>
            <w:r w:rsidRPr="00944DF9">
              <w:t>1 час</w:t>
            </w:r>
          </w:p>
        </w:tc>
      </w:tr>
      <w:tr w:rsidR="006B2949" w:rsidRPr="00944DF9" w:rsidTr="00862FCA">
        <w:tc>
          <w:tcPr>
            <w:tcW w:w="648" w:type="dxa"/>
            <w:shd w:val="clear" w:color="auto" w:fill="auto"/>
          </w:tcPr>
          <w:p w:rsidR="006B2949" w:rsidRPr="00944DF9" w:rsidRDefault="006B2949" w:rsidP="00862FCA">
            <w:pPr>
              <w:jc w:val="center"/>
            </w:pPr>
          </w:p>
        </w:tc>
        <w:tc>
          <w:tcPr>
            <w:tcW w:w="7682" w:type="dxa"/>
            <w:shd w:val="clear" w:color="auto" w:fill="auto"/>
          </w:tcPr>
          <w:p w:rsidR="006B2949" w:rsidRPr="00944DF9" w:rsidRDefault="006B2949" w:rsidP="00862FCA">
            <w:pPr>
              <w:jc w:val="both"/>
            </w:pPr>
          </w:p>
        </w:tc>
        <w:tc>
          <w:tcPr>
            <w:tcW w:w="1495" w:type="dxa"/>
            <w:shd w:val="clear" w:color="auto" w:fill="auto"/>
          </w:tcPr>
          <w:p w:rsidR="006B2949" w:rsidRPr="00944DF9" w:rsidRDefault="006B2949" w:rsidP="00862FCA">
            <w:pPr>
              <w:jc w:val="both"/>
            </w:pPr>
            <w:r w:rsidRPr="00944DF9">
              <w:t>12 часов</w:t>
            </w:r>
          </w:p>
        </w:tc>
      </w:tr>
    </w:tbl>
    <w:p w:rsidR="00CE0223" w:rsidRPr="00536C08" w:rsidRDefault="00CE0223">
      <w:pPr>
        <w:rPr>
          <w:sz w:val="28"/>
          <w:szCs w:val="28"/>
        </w:rPr>
      </w:pPr>
    </w:p>
    <w:sectPr w:rsidR="00CE0223" w:rsidRPr="00536C08" w:rsidSect="001741C9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80" w:rsidRDefault="00FB7280">
      <w:r>
        <w:separator/>
      </w:r>
    </w:p>
  </w:endnote>
  <w:endnote w:type="continuationSeparator" w:id="0">
    <w:p w:rsidR="00FB7280" w:rsidRDefault="00F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80" w:rsidRDefault="00FB7280">
      <w:r>
        <w:separator/>
      </w:r>
    </w:p>
  </w:footnote>
  <w:footnote w:type="continuationSeparator" w:id="0">
    <w:p w:rsidR="00FB7280" w:rsidRDefault="00FB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4B"/>
    <w:rsid w:val="00094D23"/>
    <w:rsid w:val="000C78D6"/>
    <w:rsid w:val="001741C9"/>
    <w:rsid w:val="001A4D75"/>
    <w:rsid w:val="001E4988"/>
    <w:rsid w:val="00233E0B"/>
    <w:rsid w:val="00282C36"/>
    <w:rsid w:val="002C3912"/>
    <w:rsid w:val="002F4CA3"/>
    <w:rsid w:val="002F6E04"/>
    <w:rsid w:val="00394C36"/>
    <w:rsid w:val="003C6D8A"/>
    <w:rsid w:val="003E536C"/>
    <w:rsid w:val="00497CC4"/>
    <w:rsid w:val="00536C08"/>
    <w:rsid w:val="00587889"/>
    <w:rsid w:val="005C3013"/>
    <w:rsid w:val="00646BD6"/>
    <w:rsid w:val="006828D4"/>
    <w:rsid w:val="006B2949"/>
    <w:rsid w:val="006D130D"/>
    <w:rsid w:val="006F21F7"/>
    <w:rsid w:val="00746EE9"/>
    <w:rsid w:val="00801CE2"/>
    <w:rsid w:val="0085484C"/>
    <w:rsid w:val="00862FCA"/>
    <w:rsid w:val="0088555D"/>
    <w:rsid w:val="008C047A"/>
    <w:rsid w:val="008C16CE"/>
    <w:rsid w:val="0090121E"/>
    <w:rsid w:val="00944DF9"/>
    <w:rsid w:val="009C6B9E"/>
    <w:rsid w:val="009E3E71"/>
    <w:rsid w:val="00A15291"/>
    <w:rsid w:val="00B14EAF"/>
    <w:rsid w:val="00B31092"/>
    <w:rsid w:val="00BA4D73"/>
    <w:rsid w:val="00C26A0B"/>
    <w:rsid w:val="00CC411A"/>
    <w:rsid w:val="00CC7C1B"/>
    <w:rsid w:val="00CE0223"/>
    <w:rsid w:val="00CF0DDB"/>
    <w:rsid w:val="00DD2894"/>
    <w:rsid w:val="00DF1F90"/>
    <w:rsid w:val="00DF416C"/>
    <w:rsid w:val="00DF750D"/>
    <w:rsid w:val="00E2064B"/>
    <w:rsid w:val="00E64891"/>
    <w:rsid w:val="00EC3F7B"/>
    <w:rsid w:val="00F31F3F"/>
    <w:rsid w:val="00F86372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6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2064B"/>
    <w:pPr>
      <w:spacing w:before="20" w:after="20"/>
    </w:pPr>
    <w:rPr>
      <w:rFonts w:ascii="Arial" w:hAnsi="Arial" w:cs="Arial"/>
      <w:color w:val="332E2D"/>
      <w:spacing w:val="2"/>
    </w:rPr>
  </w:style>
  <w:style w:type="character" w:styleId="a4">
    <w:name w:val="Hyperlink"/>
    <w:unhideWhenUsed/>
    <w:rsid w:val="00E2064B"/>
    <w:rPr>
      <w:color w:val="0000FF"/>
      <w:u w:val="single"/>
    </w:rPr>
  </w:style>
  <w:style w:type="paragraph" w:styleId="a5">
    <w:name w:val="Balloon Text"/>
    <w:basedOn w:val="a"/>
    <w:link w:val="a6"/>
    <w:rsid w:val="008548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5484C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944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6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2064B"/>
    <w:pPr>
      <w:spacing w:before="20" w:after="20"/>
    </w:pPr>
    <w:rPr>
      <w:rFonts w:ascii="Arial" w:hAnsi="Arial" w:cs="Arial"/>
      <w:color w:val="332E2D"/>
      <w:spacing w:val="2"/>
    </w:rPr>
  </w:style>
  <w:style w:type="character" w:styleId="a4">
    <w:name w:val="Hyperlink"/>
    <w:unhideWhenUsed/>
    <w:rsid w:val="00E2064B"/>
    <w:rPr>
      <w:color w:val="0000FF"/>
      <w:u w:val="single"/>
    </w:rPr>
  </w:style>
  <w:style w:type="paragraph" w:styleId="a5">
    <w:name w:val="Balloon Text"/>
    <w:basedOn w:val="a"/>
    <w:link w:val="a6"/>
    <w:rsid w:val="008548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5484C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944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khvin.org/gsp/b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8607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User</cp:lastModifiedBy>
  <cp:revision>2</cp:revision>
  <cp:lastPrinted>2025-01-17T11:25:00Z</cp:lastPrinted>
  <dcterms:created xsi:type="dcterms:W3CDTF">2025-01-20T09:27:00Z</dcterms:created>
  <dcterms:modified xsi:type="dcterms:W3CDTF">2025-01-20T09:27:00Z</dcterms:modified>
</cp:coreProperties>
</file>