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5074B" w14:textId="77777777" w:rsidR="00995833" w:rsidRPr="00A74AFB" w:rsidRDefault="00995833" w:rsidP="00995833">
      <w:pPr>
        <w:jc w:val="center"/>
        <w:rPr>
          <w:b/>
          <w:bCs/>
          <w:color w:val="000000"/>
          <w:sz w:val="22"/>
          <w:szCs w:val="22"/>
        </w:rPr>
      </w:pPr>
      <w:r w:rsidRPr="00A74AFB">
        <w:rPr>
          <w:b/>
          <w:bCs/>
          <w:color w:val="000000"/>
          <w:sz w:val="22"/>
          <w:szCs w:val="22"/>
        </w:rPr>
        <w:t>АДМИНИСТРАЦИЯ МУНИЦИПАЛЬНОГО ОБРАЗОВАНИЯ</w:t>
      </w:r>
    </w:p>
    <w:p w14:paraId="48C594F9" w14:textId="77777777" w:rsidR="00995833" w:rsidRPr="00A74AFB" w:rsidRDefault="00995833" w:rsidP="00995833">
      <w:pPr>
        <w:jc w:val="center"/>
        <w:rPr>
          <w:b/>
          <w:bCs/>
          <w:color w:val="000000"/>
          <w:sz w:val="22"/>
          <w:szCs w:val="22"/>
        </w:rPr>
      </w:pPr>
      <w:r w:rsidRPr="00A74AFB">
        <w:rPr>
          <w:b/>
          <w:bCs/>
          <w:color w:val="000000"/>
          <w:sz w:val="22"/>
          <w:szCs w:val="22"/>
        </w:rPr>
        <w:t>БОРСКОЕ СЕЛЬСКОЕ ПОСЕЛЕНИЕ</w:t>
      </w:r>
    </w:p>
    <w:p w14:paraId="5EF0EE4B" w14:textId="77777777" w:rsidR="00995833" w:rsidRPr="00A74AFB" w:rsidRDefault="00995833" w:rsidP="00995833">
      <w:pPr>
        <w:jc w:val="center"/>
        <w:rPr>
          <w:b/>
          <w:bCs/>
          <w:color w:val="000000"/>
          <w:sz w:val="22"/>
          <w:szCs w:val="22"/>
        </w:rPr>
      </w:pPr>
      <w:r w:rsidRPr="00A74AFB">
        <w:rPr>
          <w:b/>
          <w:bCs/>
          <w:color w:val="000000"/>
          <w:sz w:val="22"/>
          <w:szCs w:val="22"/>
        </w:rPr>
        <w:t>ТИХВИНСКОГО МУНИЦИПАЛЬНОГО РАЙОНА</w:t>
      </w:r>
    </w:p>
    <w:p w14:paraId="5BF2AB48" w14:textId="77777777" w:rsidR="00995833" w:rsidRPr="00A74AFB" w:rsidRDefault="00995833" w:rsidP="00995833">
      <w:pPr>
        <w:jc w:val="center"/>
        <w:rPr>
          <w:b/>
          <w:bCs/>
          <w:color w:val="000000"/>
          <w:sz w:val="22"/>
          <w:szCs w:val="22"/>
        </w:rPr>
      </w:pPr>
      <w:r w:rsidRPr="00A74AFB">
        <w:rPr>
          <w:b/>
          <w:bCs/>
          <w:color w:val="000000"/>
          <w:sz w:val="22"/>
          <w:szCs w:val="22"/>
        </w:rPr>
        <w:t>ЛЕНИНГРАДСКОЙ ОБЛАСТИ</w:t>
      </w:r>
    </w:p>
    <w:p w14:paraId="07A1C28D" w14:textId="77777777" w:rsidR="00995833" w:rsidRPr="00A74AFB" w:rsidRDefault="00995833" w:rsidP="00995833">
      <w:pPr>
        <w:jc w:val="center"/>
        <w:rPr>
          <w:b/>
          <w:bCs/>
          <w:color w:val="000000"/>
          <w:sz w:val="22"/>
          <w:szCs w:val="22"/>
        </w:rPr>
      </w:pPr>
      <w:r w:rsidRPr="00A74AFB"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14:paraId="63B14315" w14:textId="77777777" w:rsidR="00995833" w:rsidRDefault="00995833" w:rsidP="00995833">
      <w:pPr>
        <w:jc w:val="center"/>
        <w:rPr>
          <w:b/>
          <w:bCs/>
          <w:color w:val="000000"/>
        </w:rPr>
      </w:pPr>
    </w:p>
    <w:p w14:paraId="22676EBF" w14:textId="77777777" w:rsidR="00995833" w:rsidRPr="00A74AFB" w:rsidRDefault="00995833" w:rsidP="00995833">
      <w:pPr>
        <w:jc w:val="center"/>
        <w:rPr>
          <w:color w:val="000000"/>
          <w:sz w:val="32"/>
          <w:szCs w:val="32"/>
        </w:rPr>
      </w:pPr>
      <w:r w:rsidRPr="00A74AFB">
        <w:rPr>
          <w:b/>
          <w:bCs/>
          <w:color w:val="000000"/>
          <w:sz w:val="32"/>
          <w:szCs w:val="32"/>
        </w:rPr>
        <w:t>ПОСТАНОВЛЕНИЕ</w:t>
      </w:r>
    </w:p>
    <w:p w14:paraId="7510615C" w14:textId="77777777" w:rsidR="00995833" w:rsidRPr="00995833" w:rsidRDefault="00995833" w:rsidP="00B557A6">
      <w:pPr>
        <w:jc w:val="center"/>
        <w:rPr>
          <w:b/>
        </w:rPr>
      </w:pPr>
    </w:p>
    <w:p w14:paraId="10740DAC" w14:textId="77777777" w:rsidR="00995833" w:rsidRPr="00995833" w:rsidRDefault="00995833" w:rsidP="00B557A6">
      <w:pPr>
        <w:jc w:val="center"/>
        <w:rPr>
          <w:b/>
        </w:rPr>
      </w:pPr>
    </w:p>
    <w:p w14:paraId="4F3D2DB7" w14:textId="7648893F" w:rsidR="00B557A6" w:rsidRPr="002241C3" w:rsidRDefault="00995833" w:rsidP="00B557A6">
      <w:pPr>
        <w:rPr>
          <w:sz w:val="28"/>
          <w:szCs w:val="28"/>
        </w:rPr>
      </w:pPr>
      <w:r w:rsidRPr="002241C3">
        <w:rPr>
          <w:sz w:val="28"/>
          <w:szCs w:val="28"/>
        </w:rPr>
        <w:t>от</w:t>
      </w:r>
      <w:r w:rsidRPr="002241C3">
        <w:rPr>
          <w:b/>
          <w:sz w:val="28"/>
          <w:szCs w:val="28"/>
        </w:rPr>
        <w:t xml:space="preserve"> </w:t>
      </w:r>
      <w:r w:rsidRPr="002241C3">
        <w:rPr>
          <w:sz w:val="28"/>
          <w:szCs w:val="28"/>
        </w:rPr>
        <w:t>13</w:t>
      </w:r>
      <w:r w:rsidR="00B557A6" w:rsidRPr="002241C3">
        <w:rPr>
          <w:sz w:val="28"/>
          <w:szCs w:val="28"/>
        </w:rPr>
        <w:t xml:space="preserve"> </w:t>
      </w:r>
      <w:r w:rsidRPr="002241C3">
        <w:rPr>
          <w:sz w:val="28"/>
          <w:szCs w:val="28"/>
        </w:rPr>
        <w:t>марта</w:t>
      </w:r>
      <w:r w:rsidR="00596653" w:rsidRPr="002241C3">
        <w:rPr>
          <w:sz w:val="28"/>
          <w:szCs w:val="28"/>
        </w:rPr>
        <w:t xml:space="preserve"> </w:t>
      </w:r>
      <w:r w:rsidR="00B557A6" w:rsidRPr="002241C3">
        <w:rPr>
          <w:sz w:val="28"/>
          <w:szCs w:val="28"/>
        </w:rPr>
        <w:t>202</w:t>
      </w:r>
      <w:r w:rsidR="00596653" w:rsidRPr="002241C3">
        <w:rPr>
          <w:sz w:val="28"/>
          <w:szCs w:val="28"/>
        </w:rPr>
        <w:t>5</w:t>
      </w:r>
      <w:r w:rsidR="00EE409D" w:rsidRPr="002241C3">
        <w:rPr>
          <w:sz w:val="28"/>
          <w:szCs w:val="28"/>
        </w:rPr>
        <w:t xml:space="preserve"> </w:t>
      </w:r>
      <w:r w:rsidR="00B557A6" w:rsidRPr="002241C3">
        <w:rPr>
          <w:sz w:val="28"/>
          <w:szCs w:val="28"/>
        </w:rPr>
        <w:t xml:space="preserve">года            </w:t>
      </w:r>
      <w:r w:rsidR="00CB43E5" w:rsidRPr="002241C3">
        <w:rPr>
          <w:sz w:val="28"/>
          <w:szCs w:val="28"/>
        </w:rPr>
        <w:t xml:space="preserve">               </w:t>
      </w:r>
      <w:r w:rsidR="00B557A6" w:rsidRPr="002241C3">
        <w:rPr>
          <w:sz w:val="28"/>
          <w:szCs w:val="28"/>
        </w:rPr>
        <w:t xml:space="preserve">№ </w:t>
      </w:r>
      <w:r w:rsidRPr="002241C3">
        <w:rPr>
          <w:sz w:val="28"/>
          <w:szCs w:val="28"/>
        </w:rPr>
        <w:t>03-38-а</w:t>
      </w:r>
    </w:p>
    <w:p w14:paraId="54137C49" w14:textId="32634D70" w:rsidR="00596653" w:rsidRPr="00CF18B2" w:rsidRDefault="00596653" w:rsidP="00CF18B2"/>
    <w:tbl>
      <w:tblPr>
        <w:tblStyle w:val="af"/>
        <w:tblW w:w="0" w:type="auto"/>
        <w:tblInd w:w="5" w:type="dxa"/>
        <w:tblLook w:val="04A0" w:firstRow="1" w:lastRow="0" w:firstColumn="1" w:lastColumn="0" w:noHBand="0" w:noVBand="1"/>
      </w:tblPr>
      <w:tblGrid>
        <w:gridCol w:w="4639"/>
      </w:tblGrid>
      <w:tr w:rsidR="00EC3294" w14:paraId="171C507B" w14:textId="77777777" w:rsidTr="00CF18B2"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14:paraId="2166B24E" w14:textId="5CC220DB" w:rsidR="00EC3294" w:rsidRPr="00995833" w:rsidRDefault="00EC3294" w:rsidP="00CF18B2">
            <w:pPr>
              <w:pStyle w:val="ac"/>
              <w:spacing w:before="0" w:beforeAutospacing="0" w:after="0" w:afterAutospacing="0"/>
              <w:ind w:right="-2"/>
              <w:jc w:val="both"/>
              <w:rPr>
                <w:bCs/>
              </w:rPr>
            </w:pPr>
            <w:r w:rsidRPr="00995833">
              <w:rPr>
                <w:bCs/>
              </w:rPr>
              <w:t xml:space="preserve">Об утверждении Паспорта </w:t>
            </w:r>
            <w:proofErr w:type="gramStart"/>
            <w:r w:rsidRPr="00995833">
              <w:rPr>
                <w:bCs/>
              </w:rPr>
              <w:t>муниципальной</w:t>
            </w:r>
            <w:proofErr w:type="gramEnd"/>
          </w:p>
          <w:p w14:paraId="4EF23B41" w14:textId="4A911550" w:rsidR="00EC3294" w:rsidRPr="00995833" w:rsidRDefault="00EC3294" w:rsidP="00CF18B2">
            <w:pPr>
              <w:pStyle w:val="ac"/>
              <w:spacing w:before="0" w:beforeAutospacing="0" w:after="0" w:afterAutospacing="0"/>
              <w:ind w:right="-2"/>
              <w:jc w:val="both"/>
              <w:rPr>
                <w:bCs/>
              </w:rPr>
            </w:pPr>
            <w:r w:rsidRPr="00995833">
              <w:rPr>
                <w:bCs/>
              </w:rPr>
              <w:t>системы оповещения населения</w:t>
            </w:r>
            <w:r>
              <w:rPr>
                <w:bCs/>
              </w:rPr>
              <w:t xml:space="preserve"> Борского </w:t>
            </w:r>
            <w:r w:rsidRPr="00995833">
              <w:rPr>
                <w:bCs/>
              </w:rPr>
              <w:t>сельско</w:t>
            </w:r>
            <w:r>
              <w:rPr>
                <w:bCs/>
              </w:rPr>
              <w:t>го</w:t>
            </w:r>
            <w:r w:rsidRPr="00995833">
              <w:rPr>
                <w:bCs/>
              </w:rPr>
              <w:t xml:space="preserve"> поселени</w:t>
            </w:r>
            <w:r>
              <w:rPr>
                <w:bCs/>
              </w:rPr>
              <w:t>я Тихвинского муниципального района Ленинградской области</w:t>
            </w:r>
          </w:p>
          <w:p w14:paraId="05B655EA" w14:textId="3DD811FE" w:rsidR="00EC3294" w:rsidRDefault="00EC3294" w:rsidP="00425599">
            <w:pPr>
              <w:pStyle w:val="ac"/>
              <w:spacing w:before="0" w:beforeAutospacing="0" w:after="0" w:afterAutospacing="0"/>
              <w:ind w:right="-2"/>
              <w:rPr>
                <w:bCs/>
              </w:rPr>
            </w:pPr>
          </w:p>
        </w:tc>
      </w:tr>
    </w:tbl>
    <w:p w14:paraId="1E06D457" w14:textId="77777777" w:rsidR="00B557A6" w:rsidRPr="00995833" w:rsidRDefault="00B557A6" w:rsidP="00B557A6">
      <w:pPr>
        <w:pStyle w:val="ConsPlusTitle"/>
        <w:spacing w:line="276" w:lineRule="auto"/>
        <w:ind w:right="15"/>
        <w:jc w:val="both"/>
      </w:pPr>
    </w:p>
    <w:p w14:paraId="070CCE46" w14:textId="77777777" w:rsidR="00B557A6" w:rsidRPr="00995833" w:rsidRDefault="00B557A6" w:rsidP="00B557A6">
      <w:pPr>
        <w:autoSpaceDE w:val="0"/>
        <w:autoSpaceDN w:val="0"/>
        <w:adjustRightInd w:val="0"/>
        <w:spacing w:line="276" w:lineRule="auto"/>
        <w:ind w:right="-5" w:firstLine="540"/>
        <w:jc w:val="both"/>
      </w:pPr>
    </w:p>
    <w:p w14:paraId="1151FD8B" w14:textId="38F1756E" w:rsidR="00B557A6" w:rsidRPr="002241C3" w:rsidRDefault="00B557A6" w:rsidP="00CF18B2">
      <w:pPr>
        <w:tabs>
          <w:tab w:val="left" w:pos="1134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2241C3">
        <w:rPr>
          <w:sz w:val="28"/>
          <w:szCs w:val="28"/>
        </w:rPr>
        <w:t xml:space="preserve">В соответствии с </w:t>
      </w:r>
      <w:r w:rsidR="00F95723" w:rsidRPr="002241C3">
        <w:rPr>
          <w:sz w:val="28"/>
          <w:szCs w:val="28"/>
        </w:rPr>
        <w:t xml:space="preserve">Приложением № 2 совместного </w:t>
      </w:r>
      <w:r w:rsidR="00995833" w:rsidRPr="002241C3">
        <w:rPr>
          <w:sz w:val="28"/>
          <w:szCs w:val="28"/>
        </w:rPr>
        <w:t>приказ</w:t>
      </w:r>
      <w:r w:rsidR="00F95723" w:rsidRPr="002241C3">
        <w:rPr>
          <w:sz w:val="28"/>
          <w:szCs w:val="28"/>
        </w:rPr>
        <w:t>а</w:t>
      </w:r>
      <w:r w:rsidR="00995833" w:rsidRPr="002241C3">
        <w:rPr>
          <w:sz w:val="28"/>
          <w:szCs w:val="28"/>
        </w:rPr>
        <w:t xml:space="preserve"> МЧС России и </w:t>
      </w:r>
      <w:proofErr w:type="spellStart"/>
      <w:r w:rsidR="00995833" w:rsidRPr="002241C3">
        <w:rPr>
          <w:sz w:val="28"/>
          <w:szCs w:val="28"/>
        </w:rPr>
        <w:t>Минцифры</w:t>
      </w:r>
      <w:proofErr w:type="spellEnd"/>
      <w:r w:rsidR="00995833" w:rsidRPr="002241C3">
        <w:rPr>
          <w:sz w:val="28"/>
          <w:szCs w:val="28"/>
        </w:rPr>
        <w:t xml:space="preserve"> России от 31.07.2020 № 578/365 «Об утверждении Положения о системах оповещения населения»</w:t>
      </w:r>
      <w:r w:rsidR="005A73DB" w:rsidRPr="002241C3">
        <w:rPr>
          <w:sz w:val="28"/>
          <w:szCs w:val="28"/>
        </w:rPr>
        <w:t>,</w:t>
      </w:r>
      <w:r w:rsidR="00995833" w:rsidRPr="002241C3">
        <w:rPr>
          <w:sz w:val="28"/>
          <w:szCs w:val="28"/>
        </w:rPr>
        <w:t xml:space="preserve"> администрация Борского сельского поселения </w:t>
      </w:r>
      <w:r w:rsidR="00995833" w:rsidRPr="002241C3">
        <w:rPr>
          <w:b/>
          <w:bCs/>
          <w:sz w:val="28"/>
          <w:szCs w:val="28"/>
        </w:rPr>
        <w:t>ПОСТАНОВЛЯЕТ:</w:t>
      </w:r>
    </w:p>
    <w:p w14:paraId="1178741F" w14:textId="77777777" w:rsidR="005957B5" w:rsidRPr="002241C3" w:rsidRDefault="00B557A6" w:rsidP="00CF18B2">
      <w:pPr>
        <w:pStyle w:val="ac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241C3">
        <w:rPr>
          <w:sz w:val="28"/>
          <w:szCs w:val="28"/>
        </w:rPr>
        <w:t>1.</w:t>
      </w:r>
      <w:r w:rsidRPr="002241C3">
        <w:rPr>
          <w:sz w:val="28"/>
          <w:szCs w:val="28"/>
        </w:rPr>
        <w:tab/>
        <w:t xml:space="preserve"> </w:t>
      </w:r>
      <w:r w:rsidR="00596653" w:rsidRPr="002241C3">
        <w:rPr>
          <w:sz w:val="28"/>
          <w:szCs w:val="28"/>
        </w:rPr>
        <w:t>Утвердить</w:t>
      </w:r>
      <w:r w:rsidR="00CC7796" w:rsidRPr="002241C3">
        <w:rPr>
          <w:sz w:val="28"/>
          <w:szCs w:val="28"/>
        </w:rPr>
        <w:t xml:space="preserve"> Паспорт муниципальной системы оповещения населения </w:t>
      </w:r>
      <w:r w:rsidR="00995833" w:rsidRPr="002241C3">
        <w:rPr>
          <w:sz w:val="28"/>
          <w:szCs w:val="28"/>
        </w:rPr>
        <w:t>Борского</w:t>
      </w:r>
      <w:r w:rsidR="00CC7796" w:rsidRPr="002241C3">
        <w:rPr>
          <w:sz w:val="28"/>
          <w:szCs w:val="28"/>
        </w:rPr>
        <w:t xml:space="preserve"> сельско</w:t>
      </w:r>
      <w:r w:rsidR="00995833" w:rsidRPr="002241C3">
        <w:rPr>
          <w:sz w:val="28"/>
          <w:szCs w:val="28"/>
        </w:rPr>
        <w:t>го поселения</w:t>
      </w:r>
      <w:r w:rsidR="00CC7796" w:rsidRPr="002241C3">
        <w:rPr>
          <w:sz w:val="28"/>
          <w:szCs w:val="28"/>
        </w:rPr>
        <w:t xml:space="preserve"> </w:t>
      </w:r>
      <w:r w:rsidR="00995833" w:rsidRPr="002241C3">
        <w:rPr>
          <w:sz w:val="28"/>
          <w:szCs w:val="28"/>
        </w:rPr>
        <w:t>Тихвинского</w:t>
      </w:r>
      <w:r w:rsidR="00CC7796" w:rsidRPr="002241C3">
        <w:rPr>
          <w:sz w:val="28"/>
          <w:szCs w:val="28"/>
        </w:rPr>
        <w:t xml:space="preserve"> муниципального района Ленинградской</w:t>
      </w:r>
      <w:r w:rsidR="00986FF8" w:rsidRPr="002241C3">
        <w:rPr>
          <w:sz w:val="28"/>
          <w:szCs w:val="28"/>
        </w:rPr>
        <w:t xml:space="preserve"> области, согласно Приложению</w:t>
      </w:r>
      <w:r w:rsidR="00596653" w:rsidRPr="002241C3">
        <w:rPr>
          <w:sz w:val="28"/>
          <w:szCs w:val="28"/>
        </w:rPr>
        <w:t>;</w:t>
      </w:r>
      <w:r w:rsidR="00A151D7" w:rsidRPr="002241C3">
        <w:rPr>
          <w:sz w:val="28"/>
          <w:szCs w:val="28"/>
        </w:rPr>
        <w:t xml:space="preserve"> </w:t>
      </w:r>
    </w:p>
    <w:p w14:paraId="550B8CB2" w14:textId="0A72CB80" w:rsidR="00A151D7" w:rsidRPr="002241C3" w:rsidRDefault="00A151D7" w:rsidP="00CF18B2">
      <w:pPr>
        <w:pStyle w:val="ac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241C3">
        <w:rPr>
          <w:sz w:val="28"/>
          <w:szCs w:val="28"/>
        </w:rPr>
        <w:t xml:space="preserve">2. </w:t>
      </w:r>
      <w:r w:rsidRPr="002241C3">
        <w:rPr>
          <w:sz w:val="28"/>
          <w:szCs w:val="28"/>
        </w:rPr>
        <w:tab/>
        <w:t xml:space="preserve">Постановление обнародовать путем размещения на официальном сайте Борского сельского поселения в сети Интернет </w:t>
      </w:r>
      <w:hyperlink r:id="rId9" w:history="1">
        <w:r w:rsidR="00CF18B2" w:rsidRPr="00E1041B">
          <w:rPr>
            <w:rStyle w:val="af8"/>
            <w:sz w:val="28"/>
            <w:szCs w:val="28"/>
          </w:rPr>
          <w:t>https://tikhvin.org/gsp/bor</w:t>
        </w:r>
      </w:hyperlink>
      <w:r w:rsidRPr="002241C3">
        <w:rPr>
          <w:sz w:val="28"/>
          <w:szCs w:val="28"/>
        </w:rPr>
        <w:t>.</w:t>
      </w:r>
    </w:p>
    <w:p w14:paraId="372174C9" w14:textId="77777777" w:rsidR="00A151D7" w:rsidRPr="002241C3" w:rsidRDefault="00A151D7" w:rsidP="00CF18B2">
      <w:pPr>
        <w:pStyle w:val="ac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241C3">
        <w:rPr>
          <w:sz w:val="28"/>
          <w:szCs w:val="28"/>
        </w:rPr>
        <w:t>3.</w:t>
      </w:r>
      <w:r w:rsidRPr="002241C3">
        <w:rPr>
          <w:sz w:val="28"/>
          <w:szCs w:val="28"/>
        </w:rPr>
        <w:tab/>
        <w:t>Постановление вступает в силу с момента его издания.</w:t>
      </w:r>
    </w:p>
    <w:p w14:paraId="198A20FB" w14:textId="77777777" w:rsidR="00B557A6" w:rsidRPr="002241C3" w:rsidRDefault="00A151D7" w:rsidP="00CF18B2">
      <w:pPr>
        <w:pStyle w:val="ac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241C3">
        <w:rPr>
          <w:sz w:val="28"/>
          <w:szCs w:val="28"/>
        </w:rPr>
        <w:t>4.</w:t>
      </w:r>
      <w:r w:rsidRPr="002241C3"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14:paraId="63200E7B" w14:textId="77777777" w:rsidR="00A151D7" w:rsidRDefault="00A151D7" w:rsidP="00297A87">
      <w:pPr>
        <w:spacing w:line="276" w:lineRule="auto"/>
        <w:ind w:right="-5"/>
        <w:jc w:val="both"/>
      </w:pPr>
    </w:p>
    <w:p w14:paraId="5FD86198" w14:textId="77777777" w:rsidR="00A151D7" w:rsidRDefault="00A151D7" w:rsidP="00297A87">
      <w:pPr>
        <w:spacing w:line="276" w:lineRule="auto"/>
        <w:ind w:right="-5"/>
        <w:jc w:val="both"/>
      </w:pPr>
    </w:p>
    <w:p w14:paraId="0B24E70D" w14:textId="0CC41600" w:rsidR="00B557A6" w:rsidRPr="000F7015" w:rsidRDefault="00596653" w:rsidP="00297A87">
      <w:pPr>
        <w:spacing w:line="276" w:lineRule="auto"/>
        <w:ind w:right="-5"/>
        <w:jc w:val="both"/>
        <w:rPr>
          <w:sz w:val="28"/>
          <w:szCs w:val="28"/>
        </w:rPr>
      </w:pPr>
      <w:r w:rsidRPr="000F7015">
        <w:rPr>
          <w:sz w:val="28"/>
          <w:szCs w:val="28"/>
        </w:rPr>
        <w:t>Г</w:t>
      </w:r>
      <w:r w:rsidR="00B557A6" w:rsidRPr="000F7015">
        <w:rPr>
          <w:sz w:val="28"/>
          <w:szCs w:val="28"/>
        </w:rPr>
        <w:t>лав</w:t>
      </w:r>
      <w:r w:rsidRPr="000F7015">
        <w:rPr>
          <w:sz w:val="28"/>
          <w:szCs w:val="28"/>
        </w:rPr>
        <w:t>а</w:t>
      </w:r>
      <w:r w:rsidR="00B557A6" w:rsidRPr="000F7015">
        <w:rPr>
          <w:sz w:val="28"/>
          <w:szCs w:val="28"/>
        </w:rPr>
        <w:t xml:space="preserve"> администрации</w:t>
      </w:r>
      <w:r w:rsidR="00B557A6" w:rsidRPr="000F7015">
        <w:rPr>
          <w:sz w:val="28"/>
          <w:szCs w:val="28"/>
        </w:rPr>
        <w:tab/>
      </w:r>
      <w:r w:rsidR="00B557A6" w:rsidRPr="000F7015">
        <w:rPr>
          <w:sz w:val="28"/>
          <w:szCs w:val="28"/>
        </w:rPr>
        <w:tab/>
      </w:r>
      <w:r w:rsidR="00B557A6" w:rsidRPr="000F7015">
        <w:rPr>
          <w:sz w:val="28"/>
          <w:szCs w:val="28"/>
        </w:rPr>
        <w:tab/>
      </w:r>
      <w:r w:rsidR="00B557A6" w:rsidRPr="000F7015">
        <w:rPr>
          <w:sz w:val="28"/>
          <w:szCs w:val="28"/>
        </w:rPr>
        <w:tab/>
      </w:r>
      <w:r w:rsidR="00B557A6" w:rsidRPr="000F7015">
        <w:rPr>
          <w:sz w:val="28"/>
          <w:szCs w:val="28"/>
        </w:rPr>
        <w:tab/>
      </w:r>
      <w:r w:rsidR="00B557A6" w:rsidRPr="000F7015">
        <w:rPr>
          <w:sz w:val="28"/>
          <w:szCs w:val="28"/>
        </w:rPr>
        <w:tab/>
      </w:r>
      <w:r w:rsidR="00B557A6" w:rsidRPr="000F7015">
        <w:rPr>
          <w:sz w:val="28"/>
          <w:szCs w:val="28"/>
        </w:rPr>
        <w:tab/>
      </w:r>
      <w:r w:rsidR="00A151D7" w:rsidRPr="000F7015">
        <w:rPr>
          <w:sz w:val="28"/>
          <w:szCs w:val="28"/>
        </w:rPr>
        <w:t xml:space="preserve">                         Е.А. </w:t>
      </w:r>
      <w:proofErr w:type="spellStart"/>
      <w:r w:rsidR="00A151D7" w:rsidRPr="000F7015">
        <w:rPr>
          <w:sz w:val="28"/>
          <w:szCs w:val="28"/>
        </w:rPr>
        <w:t>Евпак</w:t>
      </w:r>
      <w:proofErr w:type="spellEnd"/>
    </w:p>
    <w:p w14:paraId="21C0A79B" w14:textId="77777777" w:rsidR="00FB6900" w:rsidRPr="00995833" w:rsidRDefault="00FB6900" w:rsidP="00297A87">
      <w:pPr>
        <w:spacing w:line="276" w:lineRule="auto"/>
        <w:ind w:right="-5"/>
        <w:jc w:val="both"/>
      </w:pPr>
    </w:p>
    <w:p w14:paraId="76EA9C87" w14:textId="77777777" w:rsidR="00FB6900" w:rsidRPr="00995833" w:rsidRDefault="00FB6900" w:rsidP="00297A87">
      <w:pPr>
        <w:spacing w:line="276" w:lineRule="auto"/>
        <w:ind w:right="-5"/>
        <w:jc w:val="both"/>
      </w:pPr>
    </w:p>
    <w:p w14:paraId="2183E23A" w14:textId="77777777" w:rsidR="00FB6900" w:rsidRPr="00995833" w:rsidRDefault="00FB6900" w:rsidP="00297A87">
      <w:pPr>
        <w:spacing w:line="276" w:lineRule="auto"/>
        <w:ind w:right="-5"/>
        <w:jc w:val="both"/>
      </w:pPr>
    </w:p>
    <w:p w14:paraId="5B8A9639" w14:textId="77777777" w:rsidR="00FB6900" w:rsidRPr="00995833" w:rsidRDefault="00FB6900" w:rsidP="00297A87">
      <w:pPr>
        <w:spacing w:line="276" w:lineRule="auto"/>
        <w:ind w:right="-5"/>
        <w:jc w:val="both"/>
      </w:pPr>
    </w:p>
    <w:p w14:paraId="6EB1E9A9" w14:textId="77777777" w:rsidR="00FB6900" w:rsidRDefault="00FB6900" w:rsidP="00297A87">
      <w:pPr>
        <w:spacing w:line="276" w:lineRule="auto"/>
        <w:ind w:right="-5"/>
        <w:jc w:val="both"/>
      </w:pPr>
    </w:p>
    <w:p w14:paraId="3A5DFA3F" w14:textId="77777777" w:rsidR="00A151D7" w:rsidRDefault="00A151D7" w:rsidP="00297A87">
      <w:pPr>
        <w:spacing w:line="276" w:lineRule="auto"/>
        <w:ind w:right="-5"/>
        <w:jc w:val="both"/>
      </w:pPr>
    </w:p>
    <w:p w14:paraId="4256147C" w14:textId="77777777" w:rsidR="00A151D7" w:rsidRDefault="00A151D7" w:rsidP="00297A87">
      <w:pPr>
        <w:spacing w:line="276" w:lineRule="auto"/>
        <w:ind w:right="-5"/>
        <w:jc w:val="both"/>
      </w:pPr>
    </w:p>
    <w:p w14:paraId="6296B5B2" w14:textId="77777777" w:rsidR="00A151D7" w:rsidRDefault="00A151D7" w:rsidP="00297A87">
      <w:pPr>
        <w:spacing w:line="276" w:lineRule="auto"/>
        <w:ind w:right="-5"/>
        <w:jc w:val="both"/>
      </w:pPr>
    </w:p>
    <w:p w14:paraId="4AC5585D" w14:textId="77777777" w:rsidR="00A151D7" w:rsidRDefault="00A151D7" w:rsidP="00297A87">
      <w:pPr>
        <w:spacing w:line="276" w:lineRule="auto"/>
        <w:ind w:right="-5"/>
        <w:jc w:val="both"/>
      </w:pPr>
    </w:p>
    <w:p w14:paraId="0FDBB471" w14:textId="77777777" w:rsidR="00A151D7" w:rsidRDefault="00A151D7" w:rsidP="00297A87">
      <w:pPr>
        <w:spacing w:line="276" w:lineRule="auto"/>
        <w:ind w:right="-5"/>
        <w:jc w:val="both"/>
      </w:pPr>
    </w:p>
    <w:p w14:paraId="7AA5FF8E" w14:textId="77777777" w:rsidR="00A151D7" w:rsidRDefault="00A151D7" w:rsidP="00297A87">
      <w:pPr>
        <w:spacing w:line="276" w:lineRule="auto"/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Громова Елена Владимировна,</w:t>
      </w:r>
    </w:p>
    <w:p w14:paraId="4D49E6BE" w14:textId="77777777" w:rsidR="00A151D7" w:rsidRPr="00A151D7" w:rsidRDefault="00A151D7" w:rsidP="00297A87">
      <w:pPr>
        <w:spacing w:line="276" w:lineRule="auto"/>
        <w:ind w:right="-5"/>
        <w:jc w:val="both"/>
        <w:rPr>
          <w:sz w:val="20"/>
          <w:szCs w:val="20"/>
        </w:rPr>
        <w:sectPr w:rsidR="00A151D7" w:rsidRPr="00A151D7" w:rsidSect="00320A45">
          <w:headerReference w:type="default" r:id="rId10"/>
          <w:headerReference w:type="first" r:id="rId11"/>
          <w:pgSz w:w="11907" w:h="16840" w:code="9"/>
          <w:pgMar w:top="284" w:right="567" w:bottom="284" w:left="1134" w:header="567" w:footer="420" w:gutter="0"/>
          <w:pgNumType w:start="1"/>
          <w:cols w:space="709"/>
          <w:titlePg/>
          <w:docGrid w:linePitch="326"/>
        </w:sectPr>
      </w:pPr>
      <w:r>
        <w:rPr>
          <w:sz w:val="20"/>
          <w:szCs w:val="20"/>
        </w:rPr>
        <w:t>8(81367)46133</w:t>
      </w:r>
    </w:p>
    <w:tbl>
      <w:tblPr>
        <w:tblStyle w:val="af"/>
        <w:tblW w:w="1247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6379"/>
      </w:tblGrid>
      <w:tr w:rsidR="00FB6900" w:rsidRPr="00995833" w14:paraId="4853F3C5" w14:textId="77777777" w:rsidTr="00986FF8">
        <w:tc>
          <w:tcPr>
            <w:tcW w:w="6096" w:type="dxa"/>
          </w:tcPr>
          <w:p w14:paraId="2725E01D" w14:textId="77777777" w:rsidR="00FB6900" w:rsidRPr="00995833" w:rsidRDefault="00FB6900" w:rsidP="00986FF8">
            <w:pPr>
              <w:pStyle w:val="ad"/>
              <w:ind w:left="0" w:right="9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14:paraId="7313913F" w14:textId="77777777" w:rsidR="00FB6900" w:rsidRPr="00995833" w:rsidRDefault="00FB6900" w:rsidP="00995833">
            <w:pPr>
              <w:pStyle w:val="ad"/>
              <w:ind w:left="0" w:right="9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14:paraId="50B8207C" w14:textId="77777777" w:rsidR="00986FF8" w:rsidRDefault="00FB6900" w:rsidP="00986FF8">
            <w:pPr>
              <w:pStyle w:val="ad"/>
              <w:ind w:left="31" w:right="1881"/>
              <w:jc w:val="right"/>
              <w:rPr>
                <w:rFonts w:cs="Times New Roman"/>
                <w:sz w:val="24"/>
                <w:szCs w:val="24"/>
                <w:lang w:val="ru-RU"/>
              </w:rPr>
            </w:pPr>
            <w:r w:rsidRPr="00995833">
              <w:rPr>
                <w:rFonts w:cs="Times New Roman"/>
                <w:sz w:val="24"/>
                <w:szCs w:val="24"/>
                <w:lang w:val="ru-RU"/>
              </w:rPr>
              <w:t xml:space="preserve">Приложение </w:t>
            </w:r>
            <w:r w:rsidR="00986FF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14:paraId="42C325F7" w14:textId="77777777" w:rsidR="00FB6900" w:rsidRPr="00995833" w:rsidRDefault="00FB6900" w:rsidP="00986FF8">
            <w:pPr>
              <w:pStyle w:val="ad"/>
              <w:ind w:left="31" w:right="1881"/>
              <w:jc w:val="right"/>
              <w:rPr>
                <w:rFonts w:cs="Times New Roman"/>
                <w:sz w:val="24"/>
                <w:szCs w:val="24"/>
                <w:lang w:val="ru-RU"/>
              </w:rPr>
            </w:pPr>
            <w:r w:rsidRPr="00995833">
              <w:rPr>
                <w:rFonts w:cs="Times New Roman"/>
                <w:sz w:val="24"/>
                <w:szCs w:val="24"/>
                <w:lang w:val="ru-RU"/>
              </w:rPr>
              <w:t xml:space="preserve"> к </w:t>
            </w:r>
            <w:r w:rsidR="00986FF8"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Pr="00995833">
              <w:rPr>
                <w:rFonts w:cs="Times New Roman"/>
                <w:sz w:val="24"/>
                <w:szCs w:val="24"/>
                <w:lang w:val="ru-RU"/>
              </w:rPr>
              <w:t>остановлению администрации</w:t>
            </w:r>
            <w:r w:rsidR="00A151D7">
              <w:rPr>
                <w:rFonts w:cs="Times New Roman"/>
                <w:sz w:val="24"/>
                <w:szCs w:val="24"/>
                <w:lang w:val="ru-RU"/>
              </w:rPr>
              <w:t xml:space="preserve"> Борского сельского поселения Тихвинского муниципального района </w:t>
            </w:r>
            <w:r w:rsidR="00A151D7" w:rsidRPr="00995833">
              <w:rPr>
                <w:rFonts w:cs="Times New Roman"/>
                <w:sz w:val="24"/>
                <w:szCs w:val="24"/>
                <w:lang w:val="ru-RU"/>
              </w:rPr>
              <w:t>от</w:t>
            </w:r>
            <w:r w:rsidR="00A151D7">
              <w:rPr>
                <w:rFonts w:cs="Times New Roman"/>
                <w:sz w:val="24"/>
                <w:szCs w:val="24"/>
                <w:lang w:val="ru-RU"/>
              </w:rPr>
              <w:t xml:space="preserve"> 13 марта</w:t>
            </w:r>
            <w:r w:rsidR="00986FF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A151D7">
              <w:rPr>
                <w:rFonts w:cs="Times New Roman"/>
                <w:sz w:val="24"/>
                <w:szCs w:val="24"/>
                <w:lang w:val="ru-RU"/>
              </w:rPr>
              <w:t xml:space="preserve">2025 </w:t>
            </w:r>
            <w:r w:rsidR="00986FF8">
              <w:rPr>
                <w:rFonts w:cs="Times New Roman"/>
                <w:sz w:val="24"/>
                <w:szCs w:val="24"/>
                <w:lang w:val="ru-RU"/>
              </w:rPr>
              <w:t xml:space="preserve">года </w:t>
            </w:r>
            <w:r w:rsidR="00A151D7">
              <w:rPr>
                <w:rFonts w:cs="Times New Roman"/>
                <w:sz w:val="24"/>
                <w:szCs w:val="24"/>
                <w:lang w:val="ru-RU"/>
              </w:rPr>
              <w:t>№ 03-</w:t>
            </w:r>
            <w:r w:rsidR="006F2690">
              <w:rPr>
                <w:rFonts w:cs="Times New Roman"/>
                <w:sz w:val="24"/>
                <w:szCs w:val="24"/>
                <w:lang w:val="ru-RU"/>
              </w:rPr>
              <w:t>3</w:t>
            </w:r>
            <w:r w:rsidR="00A151D7">
              <w:rPr>
                <w:rFonts w:cs="Times New Roman"/>
                <w:sz w:val="24"/>
                <w:szCs w:val="24"/>
                <w:lang w:val="ru-RU"/>
              </w:rPr>
              <w:t>8-а</w:t>
            </w:r>
          </w:p>
          <w:p w14:paraId="5394444E" w14:textId="77777777" w:rsidR="00FB6900" w:rsidRPr="00995833" w:rsidRDefault="00FB6900" w:rsidP="006F2690">
            <w:pPr>
              <w:pStyle w:val="ad"/>
              <w:ind w:left="31" w:right="2022"/>
              <w:jc w:val="right"/>
              <w:rPr>
                <w:rFonts w:cs="Times New Roman"/>
                <w:sz w:val="24"/>
                <w:szCs w:val="24"/>
                <w:lang w:val="ru-RU"/>
              </w:rPr>
            </w:pPr>
          </w:p>
          <w:p w14:paraId="7A0D3A6D" w14:textId="77777777" w:rsidR="00FB6900" w:rsidRPr="00995833" w:rsidRDefault="00FB6900" w:rsidP="006F2690">
            <w:pPr>
              <w:pStyle w:val="ad"/>
              <w:ind w:left="31" w:right="2022"/>
              <w:jc w:val="right"/>
              <w:rPr>
                <w:rFonts w:cs="Times New Roman"/>
                <w:sz w:val="24"/>
                <w:szCs w:val="24"/>
                <w:lang w:val="ru-RU"/>
              </w:rPr>
            </w:pPr>
            <w:r w:rsidRPr="00995833">
              <w:rPr>
                <w:rFonts w:cs="Times New Roman"/>
                <w:sz w:val="24"/>
                <w:szCs w:val="24"/>
                <w:lang w:val="ru-RU"/>
              </w:rPr>
              <w:t>«УТВЕРЖДАЮ»</w:t>
            </w:r>
          </w:p>
          <w:p w14:paraId="68875C7C" w14:textId="77777777" w:rsidR="00FB6900" w:rsidRPr="00995833" w:rsidRDefault="00FB6900" w:rsidP="006F2690">
            <w:pPr>
              <w:ind w:left="31" w:right="2022"/>
              <w:jc w:val="right"/>
            </w:pPr>
            <w:r w:rsidRPr="00995833">
              <w:t xml:space="preserve">Глава администрации </w:t>
            </w:r>
            <w:r w:rsidR="00995833">
              <w:t>Борско</w:t>
            </w:r>
            <w:r w:rsidR="00986FF8">
              <w:t>го</w:t>
            </w:r>
            <w:r w:rsidRPr="00995833">
              <w:t xml:space="preserve"> сельско</w:t>
            </w:r>
            <w:r w:rsidR="00986FF8">
              <w:t>го</w:t>
            </w:r>
            <w:r w:rsidRPr="00995833">
              <w:t xml:space="preserve"> поселени</w:t>
            </w:r>
            <w:r w:rsidR="00986FF8">
              <w:t>я</w:t>
            </w:r>
            <w:r w:rsidRPr="00995833">
              <w:t xml:space="preserve"> </w:t>
            </w:r>
            <w:r w:rsidR="00995833">
              <w:t>Тихвинского</w:t>
            </w:r>
            <w:r w:rsidRPr="00995833">
              <w:t xml:space="preserve"> </w:t>
            </w:r>
            <w:r w:rsidR="00986FF8">
              <w:t xml:space="preserve">муниципального </w:t>
            </w:r>
            <w:r w:rsidRPr="00995833">
              <w:t>района Ленинградской области</w:t>
            </w:r>
          </w:p>
          <w:p w14:paraId="2BF3E8AD" w14:textId="77777777" w:rsidR="00FB6900" w:rsidRPr="00995833" w:rsidRDefault="00FB6900" w:rsidP="006F2690">
            <w:pPr>
              <w:ind w:left="31" w:right="2441"/>
            </w:pPr>
          </w:p>
          <w:p w14:paraId="4731F057" w14:textId="77777777" w:rsidR="00FB6900" w:rsidRPr="00995833" w:rsidRDefault="00986FF8" w:rsidP="006F2690">
            <w:pPr>
              <w:ind w:left="31" w:right="1597"/>
            </w:pPr>
            <w:r>
              <w:t xml:space="preserve">           </w:t>
            </w:r>
            <w:r w:rsidR="00A151D7">
              <w:t>_</w:t>
            </w:r>
            <w:r w:rsidR="006F2690">
              <w:t>__________________</w:t>
            </w:r>
            <w:r w:rsidR="00A151D7">
              <w:t xml:space="preserve">Е.А. </w:t>
            </w:r>
            <w:proofErr w:type="spellStart"/>
            <w:r w:rsidR="00A151D7">
              <w:t>Евпак</w:t>
            </w:r>
            <w:proofErr w:type="spellEnd"/>
          </w:p>
          <w:p w14:paraId="61DE1BFC" w14:textId="77777777" w:rsidR="00FB6900" w:rsidRPr="00995833" w:rsidRDefault="00FB6900" w:rsidP="006F2690">
            <w:pPr>
              <w:ind w:left="31" w:right="2441"/>
            </w:pPr>
          </w:p>
          <w:p w14:paraId="20E47F58" w14:textId="77777777" w:rsidR="00FB6900" w:rsidRPr="00995833" w:rsidRDefault="00986FF8" w:rsidP="006F2690">
            <w:pPr>
              <w:tabs>
                <w:tab w:val="left" w:pos="974"/>
                <w:tab w:val="left" w:pos="4099"/>
              </w:tabs>
              <w:ind w:left="31" w:right="2441"/>
              <w:rPr>
                <w:position w:val="7"/>
              </w:rPr>
            </w:pPr>
            <w:r>
              <w:rPr>
                <w:position w:val="7"/>
              </w:rPr>
              <w:t xml:space="preserve">           </w:t>
            </w:r>
            <w:r w:rsidR="00FB6900" w:rsidRPr="00995833">
              <w:rPr>
                <w:position w:val="7"/>
              </w:rPr>
              <w:t>«___» _____________ 2025 г.</w:t>
            </w:r>
          </w:p>
          <w:p w14:paraId="78F622EA" w14:textId="77777777" w:rsidR="00FB6900" w:rsidRPr="00995833" w:rsidRDefault="00986FF8" w:rsidP="00986FF8">
            <w:pPr>
              <w:ind w:left="31" w:right="2441"/>
              <w:jc w:val="right"/>
            </w:pPr>
            <w:r>
              <w:t xml:space="preserve">  </w:t>
            </w:r>
            <w:r w:rsidR="00FB6900" w:rsidRPr="00995833">
              <w:t>М.П.</w:t>
            </w:r>
          </w:p>
          <w:p w14:paraId="15A663F2" w14:textId="77777777" w:rsidR="00FB6900" w:rsidRPr="00995833" w:rsidRDefault="00FB6900" w:rsidP="006F2690">
            <w:pPr>
              <w:pStyle w:val="ad"/>
              <w:ind w:left="31" w:right="2441"/>
              <w:rPr>
                <w:rFonts w:cs="Times New Roman"/>
                <w:sz w:val="24"/>
                <w:szCs w:val="24"/>
                <w:lang w:val="ru-RU"/>
              </w:rPr>
            </w:pPr>
          </w:p>
          <w:p w14:paraId="2B54F4FC" w14:textId="77777777" w:rsidR="00FB6900" w:rsidRPr="00995833" w:rsidRDefault="00FB6900" w:rsidP="00995833">
            <w:pPr>
              <w:pStyle w:val="ad"/>
              <w:ind w:left="0" w:right="9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14:paraId="7547389E" w14:textId="77777777" w:rsidR="00FB6900" w:rsidRPr="00995833" w:rsidRDefault="00FB6900" w:rsidP="00995833">
            <w:pPr>
              <w:pStyle w:val="ad"/>
              <w:ind w:left="0" w:right="9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14:paraId="57BB9578" w14:textId="77777777" w:rsidR="00FB6900" w:rsidRPr="00995833" w:rsidRDefault="00FB6900" w:rsidP="00FB6900">
      <w:pPr>
        <w:pStyle w:val="ad"/>
        <w:ind w:right="90"/>
        <w:rPr>
          <w:rFonts w:cs="Times New Roman"/>
          <w:sz w:val="24"/>
          <w:szCs w:val="24"/>
          <w:lang w:val="ru-RU"/>
        </w:rPr>
      </w:pPr>
    </w:p>
    <w:tbl>
      <w:tblPr>
        <w:tblStyle w:val="af"/>
        <w:tblW w:w="0" w:type="auto"/>
        <w:tblInd w:w="1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3445"/>
      </w:tblGrid>
      <w:tr w:rsidR="00FB6900" w:rsidRPr="00995833" w14:paraId="4531EDCE" w14:textId="77777777" w:rsidTr="00995833">
        <w:tc>
          <w:tcPr>
            <w:tcW w:w="9845" w:type="dxa"/>
          </w:tcPr>
          <w:p w14:paraId="3E812AD8" w14:textId="77777777" w:rsidR="00FB6900" w:rsidRDefault="00FB6900" w:rsidP="00995833">
            <w:pPr>
              <w:pStyle w:val="ad"/>
              <w:ind w:right="90"/>
              <w:rPr>
                <w:rFonts w:cs="Times New Roman"/>
                <w:sz w:val="24"/>
                <w:szCs w:val="24"/>
                <w:lang w:val="ru-RU"/>
              </w:rPr>
            </w:pPr>
          </w:p>
          <w:p w14:paraId="526212AE" w14:textId="77777777" w:rsidR="00CB43E5" w:rsidRPr="00995833" w:rsidRDefault="00CB43E5" w:rsidP="00995833">
            <w:pPr>
              <w:pStyle w:val="ad"/>
              <w:ind w:right="9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356" w:type="dxa"/>
          </w:tcPr>
          <w:p w14:paraId="1773813E" w14:textId="77777777" w:rsidR="00FB6900" w:rsidRPr="00995833" w:rsidRDefault="00FB6900" w:rsidP="00995833">
            <w:pPr>
              <w:pStyle w:val="ad"/>
              <w:ind w:left="0" w:right="90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14:paraId="277CE036" w14:textId="77777777" w:rsidR="00FB6900" w:rsidRPr="00995833" w:rsidRDefault="00FB6900" w:rsidP="00FB6900">
      <w:pPr>
        <w:pStyle w:val="ad"/>
        <w:ind w:left="17010" w:right="90"/>
        <w:jc w:val="center"/>
        <w:rPr>
          <w:rFonts w:cs="Times New Roman"/>
          <w:sz w:val="24"/>
          <w:szCs w:val="24"/>
          <w:lang w:val="ru-RU"/>
        </w:rPr>
      </w:pPr>
    </w:p>
    <w:p w14:paraId="7CB2526D" w14:textId="77777777" w:rsidR="00FB6900" w:rsidRPr="00995833" w:rsidRDefault="00FB6900" w:rsidP="00FB6900">
      <w:pPr>
        <w:jc w:val="center"/>
      </w:pPr>
      <w:r w:rsidRPr="00995833">
        <w:rPr>
          <w:b/>
        </w:rPr>
        <w:t>П А С П О Р Т</w:t>
      </w:r>
    </w:p>
    <w:p w14:paraId="6011257E" w14:textId="77777777" w:rsidR="00FB6900" w:rsidRPr="00995833" w:rsidRDefault="00FB6900" w:rsidP="00FB6900">
      <w:pPr>
        <w:jc w:val="center"/>
      </w:pPr>
      <w:r w:rsidRPr="00995833">
        <w:rPr>
          <w:b/>
        </w:rPr>
        <w:t>Муниципальной системы оповещения населения</w:t>
      </w:r>
    </w:p>
    <w:p w14:paraId="0CD84365" w14:textId="77777777" w:rsidR="00FB6900" w:rsidRPr="00995833" w:rsidRDefault="00A151D7" w:rsidP="00FB6900">
      <w:pPr>
        <w:jc w:val="center"/>
        <w:rPr>
          <w:b/>
        </w:rPr>
      </w:pPr>
      <w:r>
        <w:rPr>
          <w:b/>
        </w:rPr>
        <w:t>Борское</w:t>
      </w:r>
      <w:r w:rsidR="00FB6900" w:rsidRPr="00995833">
        <w:rPr>
          <w:b/>
        </w:rPr>
        <w:t xml:space="preserve"> сельское поселение</w:t>
      </w:r>
    </w:p>
    <w:p w14:paraId="5F9E2D64" w14:textId="77777777" w:rsidR="00FB6900" w:rsidRPr="00995833" w:rsidRDefault="00995833" w:rsidP="00FB6900">
      <w:pPr>
        <w:jc w:val="center"/>
        <w:rPr>
          <w:b/>
        </w:rPr>
      </w:pPr>
      <w:r>
        <w:rPr>
          <w:b/>
        </w:rPr>
        <w:t>Тихвинского</w:t>
      </w:r>
      <w:r w:rsidR="00FB6900" w:rsidRPr="00995833">
        <w:rPr>
          <w:b/>
        </w:rPr>
        <w:t xml:space="preserve"> муниципального района</w:t>
      </w:r>
    </w:p>
    <w:p w14:paraId="52403BE7" w14:textId="77777777" w:rsidR="00FB6900" w:rsidRPr="00995833" w:rsidRDefault="00FB6900" w:rsidP="00FB6900">
      <w:pPr>
        <w:jc w:val="center"/>
        <w:rPr>
          <w:b/>
        </w:rPr>
      </w:pPr>
      <w:r w:rsidRPr="00995833">
        <w:rPr>
          <w:b/>
        </w:rPr>
        <w:t>Ленинградской области</w:t>
      </w:r>
    </w:p>
    <w:p w14:paraId="05470050" w14:textId="77777777" w:rsidR="00D10DD0" w:rsidRPr="00986FF8" w:rsidRDefault="005957B5" w:rsidP="006F2690">
      <w:pPr>
        <w:pStyle w:val="ad"/>
        <w:tabs>
          <w:tab w:val="left" w:pos="7478"/>
        </w:tabs>
        <w:ind w:left="567" w:right="798"/>
        <w:jc w:val="center"/>
        <w:rPr>
          <w:rFonts w:cs="Times New Roman"/>
          <w:b/>
          <w:sz w:val="20"/>
          <w:szCs w:val="20"/>
          <w:lang w:val="ru-RU" w:eastAsia="ru-RU"/>
        </w:rPr>
      </w:pPr>
      <w:r w:rsidRPr="00986FF8">
        <w:rPr>
          <w:rFonts w:cs="Times New Roman"/>
          <w:b/>
          <w:sz w:val="24"/>
          <w:szCs w:val="24"/>
          <w:lang w:val="ru-RU"/>
        </w:rPr>
        <w:t>по состоянию на 01</w:t>
      </w:r>
      <w:r w:rsidR="00FB6900" w:rsidRPr="00986FF8">
        <w:rPr>
          <w:rFonts w:cs="Times New Roman"/>
          <w:b/>
          <w:sz w:val="24"/>
          <w:szCs w:val="24"/>
          <w:lang w:val="ru-RU"/>
        </w:rPr>
        <w:t>.01.2025 г.</w:t>
      </w:r>
    </w:p>
    <w:p w14:paraId="297187A1" w14:textId="77777777" w:rsidR="00CB43E5" w:rsidRDefault="00CB43E5" w:rsidP="00D10DD0">
      <w:pPr>
        <w:widowControl w:val="0"/>
        <w:autoSpaceDE w:val="0"/>
        <w:autoSpaceDN w:val="0"/>
        <w:adjustRightInd w:val="0"/>
        <w:jc w:val="both"/>
      </w:pPr>
    </w:p>
    <w:p w14:paraId="04F1618B" w14:textId="77777777" w:rsidR="00CB43E5" w:rsidRDefault="00CB43E5" w:rsidP="00D10DD0">
      <w:pPr>
        <w:widowControl w:val="0"/>
        <w:autoSpaceDE w:val="0"/>
        <w:autoSpaceDN w:val="0"/>
        <w:adjustRightInd w:val="0"/>
        <w:jc w:val="both"/>
      </w:pPr>
    </w:p>
    <w:p w14:paraId="62B236FA" w14:textId="77777777" w:rsidR="00CB43E5" w:rsidRDefault="00CB43E5" w:rsidP="00D10DD0">
      <w:pPr>
        <w:widowControl w:val="0"/>
        <w:autoSpaceDE w:val="0"/>
        <w:autoSpaceDN w:val="0"/>
        <w:adjustRightInd w:val="0"/>
        <w:jc w:val="both"/>
      </w:pPr>
    </w:p>
    <w:p w14:paraId="4FAA08F6" w14:textId="77777777" w:rsidR="00CB43E5" w:rsidRDefault="00CB43E5" w:rsidP="00D10DD0">
      <w:pPr>
        <w:widowControl w:val="0"/>
        <w:autoSpaceDE w:val="0"/>
        <w:autoSpaceDN w:val="0"/>
        <w:adjustRightInd w:val="0"/>
        <w:jc w:val="both"/>
      </w:pPr>
    </w:p>
    <w:p w14:paraId="696BC949" w14:textId="77777777" w:rsidR="00CB43E5" w:rsidRDefault="00CB43E5" w:rsidP="00D10DD0">
      <w:pPr>
        <w:widowControl w:val="0"/>
        <w:autoSpaceDE w:val="0"/>
        <w:autoSpaceDN w:val="0"/>
        <w:adjustRightInd w:val="0"/>
        <w:jc w:val="both"/>
      </w:pPr>
    </w:p>
    <w:p w14:paraId="4F3E9A5D" w14:textId="77777777" w:rsidR="00CB43E5" w:rsidRDefault="00CB43E5" w:rsidP="00D10DD0">
      <w:pPr>
        <w:widowControl w:val="0"/>
        <w:autoSpaceDE w:val="0"/>
        <w:autoSpaceDN w:val="0"/>
        <w:adjustRightInd w:val="0"/>
        <w:jc w:val="both"/>
      </w:pPr>
    </w:p>
    <w:p w14:paraId="43AB7981" w14:textId="77777777" w:rsidR="00CB43E5" w:rsidRDefault="00CB43E5" w:rsidP="00D10DD0">
      <w:pPr>
        <w:widowControl w:val="0"/>
        <w:autoSpaceDE w:val="0"/>
        <w:autoSpaceDN w:val="0"/>
        <w:adjustRightInd w:val="0"/>
        <w:jc w:val="both"/>
      </w:pPr>
    </w:p>
    <w:p w14:paraId="3D2507C1" w14:textId="77777777" w:rsidR="00CB43E5" w:rsidRDefault="00CB43E5" w:rsidP="00D10DD0">
      <w:pPr>
        <w:widowControl w:val="0"/>
        <w:autoSpaceDE w:val="0"/>
        <w:autoSpaceDN w:val="0"/>
        <w:adjustRightInd w:val="0"/>
        <w:jc w:val="both"/>
      </w:pPr>
    </w:p>
    <w:p w14:paraId="3C35C532" w14:textId="77777777" w:rsidR="00CB43E5" w:rsidRDefault="00CB43E5" w:rsidP="00D10DD0">
      <w:pPr>
        <w:widowControl w:val="0"/>
        <w:autoSpaceDE w:val="0"/>
        <w:autoSpaceDN w:val="0"/>
        <w:adjustRightInd w:val="0"/>
        <w:jc w:val="both"/>
      </w:pPr>
    </w:p>
    <w:p w14:paraId="6846B2C2" w14:textId="77777777" w:rsidR="00CB43E5" w:rsidRDefault="00CB43E5" w:rsidP="00D10DD0">
      <w:pPr>
        <w:widowControl w:val="0"/>
        <w:autoSpaceDE w:val="0"/>
        <w:autoSpaceDN w:val="0"/>
        <w:adjustRightInd w:val="0"/>
        <w:jc w:val="both"/>
      </w:pPr>
    </w:p>
    <w:p w14:paraId="1740AE4D" w14:textId="77777777" w:rsidR="00CB43E5" w:rsidRDefault="00CB43E5" w:rsidP="00D10DD0">
      <w:pPr>
        <w:widowControl w:val="0"/>
        <w:autoSpaceDE w:val="0"/>
        <w:autoSpaceDN w:val="0"/>
        <w:adjustRightInd w:val="0"/>
        <w:jc w:val="both"/>
      </w:pPr>
    </w:p>
    <w:p w14:paraId="5F52DECB" w14:textId="77777777" w:rsidR="00CB43E5" w:rsidRDefault="00CB43E5" w:rsidP="00D10DD0">
      <w:pPr>
        <w:widowControl w:val="0"/>
        <w:autoSpaceDE w:val="0"/>
        <w:autoSpaceDN w:val="0"/>
        <w:adjustRightInd w:val="0"/>
        <w:jc w:val="both"/>
      </w:pPr>
    </w:p>
    <w:p w14:paraId="116844A1" w14:textId="77777777" w:rsidR="00CB43E5" w:rsidRDefault="00CB43E5" w:rsidP="00D10DD0">
      <w:pPr>
        <w:widowControl w:val="0"/>
        <w:autoSpaceDE w:val="0"/>
        <w:autoSpaceDN w:val="0"/>
        <w:adjustRightInd w:val="0"/>
        <w:jc w:val="both"/>
      </w:pPr>
    </w:p>
    <w:p w14:paraId="4FD361F4" w14:textId="77777777" w:rsidR="00CB43E5" w:rsidRDefault="00CB43E5" w:rsidP="00D10DD0">
      <w:pPr>
        <w:widowControl w:val="0"/>
        <w:autoSpaceDE w:val="0"/>
        <w:autoSpaceDN w:val="0"/>
        <w:adjustRightInd w:val="0"/>
        <w:jc w:val="both"/>
      </w:pPr>
    </w:p>
    <w:p w14:paraId="6DFB18FD" w14:textId="77777777" w:rsidR="00CB43E5" w:rsidRDefault="00CB43E5" w:rsidP="00D10DD0">
      <w:pPr>
        <w:widowControl w:val="0"/>
        <w:autoSpaceDE w:val="0"/>
        <w:autoSpaceDN w:val="0"/>
        <w:adjustRightInd w:val="0"/>
        <w:jc w:val="both"/>
      </w:pPr>
    </w:p>
    <w:p w14:paraId="2CA315DF" w14:textId="77777777" w:rsidR="00CB43E5" w:rsidRDefault="00CB43E5" w:rsidP="00D10DD0">
      <w:pPr>
        <w:widowControl w:val="0"/>
        <w:autoSpaceDE w:val="0"/>
        <w:autoSpaceDN w:val="0"/>
        <w:adjustRightInd w:val="0"/>
        <w:jc w:val="both"/>
      </w:pPr>
    </w:p>
    <w:p w14:paraId="755BDC7A" w14:textId="77777777" w:rsidR="00CB43E5" w:rsidRDefault="00CB43E5" w:rsidP="00D10DD0">
      <w:pPr>
        <w:widowControl w:val="0"/>
        <w:autoSpaceDE w:val="0"/>
        <w:autoSpaceDN w:val="0"/>
        <w:adjustRightInd w:val="0"/>
        <w:jc w:val="both"/>
      </w:pPr>
    </w:p>
    <w:p w14:paraId="3574A1F2" w14:textId="77777777" w:rsidR="00CB43E5" w:rsidRDefault="00CB43E5" w:rsidP="00D10DD0">
      <w:pPr>
        <w:widowControl w:val="0"/>
        <w:autoSpaceDE w:val="0"/>
        <w:autoSpaceDN w:val="0"/>
        <w:adjustRightInd w:val="0"/>
        <w:jc w:val="both"/>
      </w:pPr>
    </w:p>
    <w:p w14:paraId="78C74F65" w14:textId="77777777" w:rsidR="00CB43E5" w:rsidRDefault="00CB43E5" w:rsidP="00D10DD0">
      <w:pPr>
        <w:widowControl w:val="0"/>
        <w:autoSpaceDE w:val="0"/>
        <w:autoSpaceDN w:val="0"/>
        <w:adjustRightInd w:val="0"/>
        <w:jc w:val="both"/>
      </w:pPr>
    </w:p>
    <w:p w14:paraId="70F5AF82" w14:textId="77777777" w:rsidR="00CF18B2" w:rsidRDefault="00CF18B2" w:rsidP="00D10DD0">
      <w:pPr>
        <w:widowControl w:val="0"/>
        <w:autoSpaceDE w:val="0"/>
        <w:autoSpaceDN w:val="0"/>
        <w:adjustRightInd w:val="0"/>
        <w:jc w:val="both"/>
      </w:pPr>
    </w:p>
    <w:p w14:paraId="6C6AC1F3" w14:textId="77777777" w:rsidR="00CF18B2" w:rsidRDefault="00CF18B2" w:rsidP="00D10DD0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14:paraId="5858328B" w14:textId="77777777" w:rsidR="00CB43E5" w:rsidRDefault="00CB43E5" w:rsidP="00D10DD0">
      <w:pPr>
        <w:widowControl w:val="0"/>
        <w:autoSpaceDE w:val="0"/>
        <w:autoSpaceDN w:val="0"/>
        <w:adjustRightInd w:val="0"/>
        <w:jc w:val="both"/>
      </w:pPr>
    </w:p>
    <w:p w14:paraId="2B6601E9" w14:textId="6C0A0B16" w:rsidR="00D10DD0" w:rsidRPr="00F27DF8" w:rsidRDefault="00D10DD0" w:rsidP="00D10DD0">
      <w:pPr>
        <w:widowControl w:val="0"/>
        <w:autoSpaceDE w:val="0"/>
        <w:autoSpaceDN w:val="0"/>
        <w:adjustRightInd w:val="0"/>
        <w:jc w:val="both"/>
      </w:pPr>
      <w:r w:rsidRPr="00F27DF8">
        <w:lastRenderedPageBreak/>
        <w:t>Наименование и шифр муниципальной системы оповещения (МСО) населения (далее - система оповещения) субъекта Российской Федерации (муниципального образования) РЭС/23/08-19-МСО</w:t>
      </w:r>
      <w:r w:rsidR="00986FF8">
        <w:t>.</w:t>
      </w:r>
    </w:p>
    <w:p w14:paraId="03642289" w14:textId="77777777" w:rsidR="00D10DD0" w:rsidRPr="00F27DF8" w:rsidRDefault="00D10DD0" w:rsidP="00D10DD0">
      <w:pPr>
        <w:widowControl w:val="0"/>
        <w:autoSpaceDE w:val="0"/>
        <w:autoSpaceDN w:val="0"/>
        <w:adjustRightInd w:val="0"/>
        <w:jc w:val="both"/>
      </w:pPr>
      <w:r w:rsidRPr="00F27DF8">
        <w:t>Год ввода системы оповещен</w:t>
      </w:r>
      <w:r>
        <w:t xml:space="preserve">ия населения в эксплуатацию – </w:t>
      </w:r>
      <w:r w:rsidRPr="00F27DF8">
        <w:t xml:space="preserve"> введена</w:t>
      </w:r>
      <w:r>
        <w:t xml:space="preserve"> </w:t>
      </w:r>
      <w:r w:rsidR="00B05D9F">
        <w:t xml:space="preserve">в </w:t>
      </w:r>
      <w:r>
        <w:t>2024 г.</w:t>
      </w:r>
    </w:p>
    <w:p w14:paraId="338DA1E9" w14:textId="77777777" w:rsidR="00D10DD0" w:rsidRPr="00F27DF8" w:rsidRDefault="00D10DD0" w:rsidP="00D10DD0">
      <w:pPr>
        <w:widowControl w:val="0"/>
        <w:autoSpaceDE w:val="0"/>
        <w:autoSpaceDN w:val="0"/>
        <w:adjustRightInd w:val="0"/>
        <w:jc w:val="both"/>
      </w:pPr>
      <w:r w:rsidRPr="00F27DF8">
        <w:t>(</w:t>
      </w:r>
      <w:r>
        <w:t>Акт ввода в эксплуатацию муниципальной системы оповещения и присоединения к региональной системе оповещения (РСО ЛО) от «13» декабря 2024 г.</w:t>
      </w:r>
      <w:r w:rsidRPr="00F27DF8">
        <w:t>)</w:t>
      </w:r>
      <w:r>
        <w:t>.</w:t>
      </w:r>
    </w:p>
    <w:p w14:paraId="5B892DB3" w14:textId="77777777" w:rsidR="00D10DD0" w:rsidRPr="00F27DF8" w:rsidRDefault="00D10DD0" w:rsidP="00D10DD0">
      <w:pPr>
        <w:widowControl w:val="0"/>
        <w:autoSpaceDE w:val="0"/>
        <w:autoSpaceDN w:val="0"/>
        <w:adjustRightInd w:val="0"/>
        <w:jc w:val="both"/>
      </w:pPr>
      <w:r w:rsidRPr="00F27DF8">
        <w:t>Установленный срок эксплуатации системы оповещения населения 12 (лет).</w:t>
      </w:r>
    </w:p>
    <w:p w14:paraId="38AB25DD" w14:textId="77777777" w:rsidR="00D10DD0" w:rsidRPr="00F27DF8" w:rsidRDefault="00D10DD0" w:rsidP="00D10DD0">
      <w:pPr>
        <w:widowControl w:val="0"/>
        <w:autoSpaceDE w:val="0"/>
        <w:autoSpaceDN w:val="0"/>
        <w:adjustRightInd w:val="0"/>
        <w:jc w:val="both"/>
      </w:pPr>
      <w:r w:rsidRPr="00F27DF8">
        <w:t>Превышение эксплуатационного ресурса 0 (лет).</w:t>
      </w:r>
    </w:p>
    <w:p w14:paraId="18D8501A" w14:textId="77777777" w:rsidR="00D10DD0" w:rsidRDefault="00D10DD0" w:rsidP="00D10DD0">
      <w:pPr>
        <w:widowControl w:val="0"/>
        <w:autoSpaceDE w:val="0"/>
        <w:autoSpaceDN w:val="0"/>
        <w:adjustRightInd w:val="0"/>
        <w:jc w:val="both"/>
      </w:pPr>
      <w:r w:rsidRPr="00F27DF8">
        <w:t>Со</w:t>
      </w:r>
      <w:r>
        <w:t>став муниципального образования:</w:t>
      </w:r>
    </w:p>
    <w:p w14:paraId="3D85AD7E" w14:textId="77777777" w:rsidR="00D10DD0" w:rsidRDefault="00D10DD0" w:rsidP="00D10DD0">
      <w:pPr>
        <w:widowControl w:val="0"/>
        <w:autoSpaceDE w:val="0"/>
        <w:autoSpaceDN w:val="0"/>
        <w:adjustRightInd w:val="0"/>
        <w:jc w:val="both"/>
      </w:pPr>
      <w:r>
        <w:t>41645410 Борское сельское поселение:</w:t>
      </w:r>
    </w:p>
    <w:p w14:paraId="4C5D8F84" w14:textId="77777777" w:rsidR="00D10DD0" w:rsidRDefault="00D10DD0" w:rsidP="00D10DD0">
      <w:pPr>
        <w:widowControl w:val="0"/>
        <w:autoSpaceDE w:val="0"/>
        <w:autoSpaceDN w:val="0"/>
        <w:adjustRightInd w:val="0"/>
        <w:jc w:val="both"/>
      </w:pPr>
      <w:r>
        <w:t>41645410101 деревня Бор;</w:t>
      </w:r>
    </w:p>
    <w:p w14:paraId="3C57A580" w14:textId="77777777" w:rsidR="00D10DD0" w:rsidRDefault="00D10DD0" w:rsidP="00D10DD0">
      <w:pPr>
        <w:widowControl w:val="0"/>
        <w:autoSpaceDE w:val="0"/>
        <w:autoSpaceDN w:val="0"/>
        <w:adjustRightInd w:val="0"/>
        <w:jc w:val="both"/>
      </w:pPr>
      <w:r>
        <w:t>41645410106 деревня Владычно;</w:t>
      </w:r>
    </w:p>
    <w:p w14:paraId="09750495" w14:textId="77777777" w:rsidR="00D10DD0" w:rsidRDefault="00D10DD0" w:rsidP="00D10DD0">
      <w:pPr>
        <w:widowControl w:val="0"/>
        <w:autoSpaceDE w:val="0"/>
        <w:autoSpaceDN w:val="0"/>
        <w:adjustRightInd w:val="0"/>
        <w:jc w:val="both"/>
      </w:pPr>
      <w:r>
        <w:t>41645410111 деревня Дуброво;</w:t>
      </w:r>
    </w:p>
    <w:p w14:paraId="693D7CE0" w14:textId="77777777" w:rsidR="00D10DD0" w:rsidRDefault="00D10DD0" w:rsidP="00D10DD0">
      <w:pPr>
        <w:widowControl w:val="0"/>
        <w:autoSpaceDE w:val="0"/>
        <w:autoSpaceDN w:val="0"/>
        <w:adjustRightInd w:val="0"/>
        <w:jc w:val="both"/>
      </w:pPr>
      <w:r>
        <w:t>41645410116 деревня Кайвакса;</w:t>
      </w:r>
    </w:p>
    <w:p w14:paraId="76EC98C7" w14:textId="52B5C3F8" w:rsidR="00D10DD0" w:rsidRDefault="00D10DD0" w:rsidP="00D10DD0">
      <w:pPr>
        <w:widowControl w:val="0"/>
        <w:autoSpaceDE w:val="0"/>
        <w:autoSpaceDN w:val="0"/>
        <w:adjustRightInd w:val="0"/>
        <w:jc w:val="both"/>
      </w:pPr>
      <w:r>
        <w:t xml:space="preserve">41645410121 деревня </w:t>
      </w:r>
      <w:r w:rsidR="00CB43E5">
        <w:t>Канивец</w:t>
      </w:r>
      <w:r>
        <w:t>;</w:t>
      </w:r>
    </w:p>
    <w:p w14:paraId="6DAE10B6" w14:textId="0ACACE59" w:rsidR="00D10DD0" w:rsidRDefault="00D10DD0" w:rsidP="00D10DD0">
      <w:pPr>
        <w:widowControl w:val="0"/>
        <w:autoSpaceDE w:val="0"/>
        <w:autoSpaceDN w:val="0"/>
        <w:adjustRightInd w:val="0"/>
        <w:jc w:val="both"/>
      </w:pPr>
      <w:r>
        <w:t xml:space="preserve">41645410126 деревня </w:t>
      </w:r>
      <w:r w:rsidR="00CB43E5">
        <w:t>Хованщина</w:t>
      </w:r>
      <w:r>
        <w:t>;</w:t>
      </w:r>
    </w:p>
    <w:p w14:paraId="49C41139" w14:textId="77777777" w:rsidR="00D10DD0" w:rsidRDefault="00D10DD0" w:rsidP="00D10DD0">
      <w:pPr>
        <w:widowControl w:val="0"/>
        <w:autoSpaceDE w:val="0"/>
        <w:autoSpaceDN w:val="0"/>
        <w:adjustRightInd w:val="0"/>
        <w:jc w:val="both"/>
      </w:pPr>
      <w:r>
        <w:t>41645410131 деревня Кривой Наволок;</w:t>
      </w:r>
    </w:p>
    <w:p w14:paraId="01D5A256" w14:textId="77777777" w:rsidR="00D10DD0" w:rsidRDefault="00D10DD0" w:rsidP="00D10DD0">
      <w:pPr>
        <w:widowControl w:val="0"/>
        <w:autoSpaceDE w:val="0"/>
        <w:autoSpaceDN w:val="0"/>
        <w:adjustRightInd w:val="0"/>
        <w:jc w:val="both"/>
      </w:pPr>
      <w:r>
        <w:t>41645410136 деревня Монино;</w:t>
      </w:r>
    </w:p>
    <w:p w14:paraId="7BC15C8F" w14:textId="3800A616" w:rsidR="00D10DD0" w:rsidRDefault="00D10DD0" w:rsidP="00D10DD0">
      <w:pPr>
        <w:widowControl w:val="0"/>
        <w:autoSpaceDE w:val="0"/>
        <w:autoSpaceDN w:val="0"/>
        <w:adjustRightInd w:val="0"/>
        <w:jc w:val="both"/>
      </w:pPr>
      <w:r>
        <w:t xml:space="preserve">41645410141 деревня </w:t>
      </w:r>
      <w:r w:rsidR="00CB43E5">
        <w:t>Серёжа</w:t>
      </w:r>
      <w:r>
        <w:t>;</w:t>
      </w:r>
    </w:p>
    <w:p w14:paraId="4408D74F" w14:textId="77777777" w:rsidR="00D10DD0" w:rsidRDefault="00D10DD0" w:rsidP="00D10DD0">
      <w:pPr>
        <w:widowControl w:val="0"/>
        <w:autoSpaceDE w:val="0"/>
        <w:autoSpaceDN w:val="0"/>
        <w:adjustRightInd w:val="0"/>
        <w:jc w:val="both"/>
      </w:pPr>
      <w:r>
        <w:t>41645410146 деревня Черноваткино;</w:t>
      </w:r>
    </w:p>
    <w:p w14:paraId="2238B7C2" w14:textId="77777777" w:rsidR="00D10DD0" w:rsidRDefault="00D10DD0" w:rsidP="00D10DD0">
      <w:pPr>
        <w:widowControl w:val="0"/>
        <w:autoSpaceDE w:val="0"/>
        <w:autoSpaceDN w:val="0"/>
        <w:adjustRightInd w:val="0"/>
        <w:jc w:val="both"/>
      </w:pPr>
      <w:r>
        <w:t>41645410151 деревня Шомушка.</w:t>
      </w:r>
    </w:p>
    <w:p w14:paraId="780A0B16" w14:textId="7C5584A5" w:rsidR="00D10DD0" w:rsidRPr="00F27DF8" w:rsidRDefault="00D10DD0" w:rsidP="00D10DD0">
      <w:pPr>
        <w:widowControl w:val="0"/>
        <w:autoSpaceDE w:val="0"/>
        <w:autoSpaceDN w:val="0"/>
        <w:adjustRightInd w:val="0"/>
        <w:jc w:val="both"/>
      </w:pPr>
    </w:p>
    <w:p w14:paraId="34584FD7" w14:textId="77777777" w:rsidR="00D10DD0" w:rsidRPr="003346F4" w:rsidRDefault="00D10DD0" w:rsidP="00D10DD0">
      <w:pPr>
        <w:widowControl w:val="0"/>
        <w:autoSpaceDE w:val="0"/>
        <w:autoSpaceDN w:val="0"/>
        <w:adjustRightInd w:val="0"/>
        <w:spacing w:after="150"/>
        <w:jc w:val="both"/>
        <w:rPr>
          <w:b/>
          <w:bCs/>
        </w:rPr>
      </w:pPr>
      <w:r w:rsidRPr="003346F4">
        <w:rPr>
          <w:b/>
          <w:bCs/>
        </w:rPr>
        <w:t>1. Оповещение населения муниципального образования Борское сельское поселение Тихвинского муниципального района Ленинградской области, проживающего или осуществляющего хозяйственную деятельность в границах зоны действия МСО.</w:t>
      </w:r>
    </w:p>
    <w:p w14:paraId="3AFBC6E5" w14:textId="77777777" w:rsidR="00D10DD0" w:rsidRPr="003346F4" w:rsidRDefault="00D10DD0" w:rsidP="00D10DD0">
      <w:pPr>
        <w:widowControl w:val="0"/>
        <w:autoSpaceDE w:val="0"/>
        <w:autoSpaceDN w:val="0"/>
        <w:adjustRightInd w:val="0"/>
        <w:spacing w:after="150"/>
        <w:jc w:val="both"/>
      </w:pPr>
      <w:r w:rsidRPr="003346F4">
        <w:t>1.1. Оповещение населения техническими средствами оповещения (электрическими, электронными сиренами и мощными акустическими системами) в автоматизированном режиме.</w:t>
      </w:r>
    </w:p>
    <w:tbl>
      <w:tblPr>
        <w:tblW w:w="96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1701"/>
        <w:gridCol w:w="584"/>
        <w:gridCol w:w="416"/>
        <w:gridCol w:w="304"/>
        <w:gridCol w:w="321"/>
        <w:gridCol w:w="334"/>
        <w:gridCol w:w="883"/>
        <w:gridCol w:w="840"/>
        <w:gridCol w:w="709"/>
        <w:gridCol w:w="294"/>
        <w:gridCol w:w="418"/>
        <w:gridCol w:w="425"/>
        <w:gridCol w:w="567"/>
        <w:gridCol w:w="567"/>
        <w:gridCol w:w="840"/>
      </w:tblGrid>
      <w:tr w:rsidR="00D10DD0" w:rsidRPr="00F27DF8" w14:paraId="05F1CC9D" w14:textId="77777777" w:rsidTr="00117D93">
        <w:trPr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0A063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N п/п</w:t>
            </w:r>
          </w:p>
        </w:tc>
        <w:tc>
          <w:tcPr>
            <w:tcW w:w="3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9A0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35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499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Количество МСО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55DE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Проживает населения</w:t>
            </w:r>
          </w:p>
        </w:tc>
      </w:tr>
      <w:tr w:rsidR="00D10DD0" w:rsidRPr="00F27DF8" w14:paraId="30483F31" w14:textId="77777777" w:rsidTr="00117D93">
        <w:trPr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4367E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F5934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1F275D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Количество</w:t>
            </w:r>
          </w:p>
        </w:tc>
        <w:tc>
          <w:tcPr>
            <w:tcW w:w="1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F33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Количество расположенных в границах МО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BFD24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Подлежит созданию и отражено в ПСД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F1E29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 xml:space="preserve">Введено в </w:t>
            </w:r>
            <w:proofErr w:type="spellStart"/>
            <w:r w:rsidRPr="00F27DF8">
              <w:rPr>
                <w:sz w:val="20"/>
                <w:szCs w:val="20"/>
              </w:rPr>
              <w:t>эксплуа</w:t>
            </w:r>
            <w:proofErr w:type="spellEnd"/>
            <w:r w:rsidRPr="00F27DF8">
              <w:rPr>
                <w:sz w:val="20"/>
                <w:szCs w:val="20"/>
              </w:rPr>
              <w:t>-</w:t>
            </w:r>
          </w:p>
          <w:p w14:paraId="318E0F0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27DF8">
              <w:rPr>
                <w:sz w:val="20"/>
                <w:szCs w:val="20"/>
              </w:rPr>
              <w:t>тацию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E3290E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27DF8">
              <w:rPr>
                <w:sz w:val="20"/>
                <w:szCs w:val="20"/>
              </w:rPr>
              <w:t>Сопря-жённых</w:t>
            </w:r>
            <w:proofErr w:type="spellEnd"/>
            <w:r w:rsidRPr="00F27DF8">
              <w:rPr>
                <w:sz w:val="20"/>
                <w:szCs w:val="20"/>
              </w:rPr>
              <w:t xml:space="preserve"> с РСО</w:t>
            </w:r>
          </w:p>
        </w:tc>
        <w:tc>
          <w:tcPr>
            <w:tcW w:w="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AAC9B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Г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08495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ОГ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F277B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НГ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E814B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Всего (тыс. чел.)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1A1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в зоне действия ТСО</w:t>
            </w:r>
          </w:p>
        </w:tc>
      </w:tr>
      <w:tr w:rsidR="00D10DD0" w:rsidRPr="00F27DF8" w14:paraId="3B7451A7" w14:textId="77777777" w:rsidTr="00117D93">
        <w:trPr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D110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AF7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FAE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B91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ВГР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C2E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ГП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F56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СП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24B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НП</w:t>
            </w: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787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597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494D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00C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1BD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453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88A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267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(тыс. чел.)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498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%</w:t>
            </w:r>
          </w:p>
        </w:tc>
      </w:tr>
      <w:tr w:rsidR="00D10DD0" w:rsidRPr="00F27DF8" w14:paraId="0C26C43A" w14:textId="77777777" w:rsidTr="00117D93"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418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573955">
              <w:rPr>
                <w:sz w:val="20"/>
                <w:szCs w:val="20"/>
              </w:rPr>
              <w:t>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75A9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Муниципальное образование</w:t>
            </w:r>
          </w:p>
          <w:p w14:paraId="07DB339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Борское сельское</w:t>
            </w:r>
            <w:r w:rsidRPr="00F27DF8">
              <w:rPr>
                <w:sz w:val="20"/>
                <w:szCs w:val="20"/>
              </w:rPr>
              <w:t xml:space="preserve"> поселение</w:t>
            </w:r>
            <w:r w:rsidRPr="00F27DF8">
              <w:rPr>
                <w:color w:val="FF0000"/>
                <w:sz w:val="20"/>
                <w:szCs w:val="20"/>
              </w:rPr>
              <w:t xml:space="preserve"> </w:t>
            </w:r>
            <w:r w:rsidRPr="00F27DF8">
              <w:rPr>
                <w:sz w:val="20"/>
                <w:szCs w:val="20"/>
              </w:rPr>
              <w:t>Тихвинск</w:t>
            </w:r>
            <w:r>
              <w:rPr>
                <w:sz w:val="20"/>
                <w:szCs w:val="20"/>
              </w:rPr>
              <w:t>ого</w:t>
            </w:r>
            <w:r w:rsidRPr="00F27D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Pr="00F27DF8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а</w:t>
            </w:r>
            <w:r w:rsidRPr="00F27DF8">
              <w:rPr>
                <w:sz w:val="20"/>
                <w:szCs w:val="20"/>
              </w:rPr>
              <w:t xml:space="preserve"> Ленинградской области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EE6F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1C9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FDCF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AFD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831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640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C24C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2E8AC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137C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3F6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5DF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7BE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443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5F5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</w:tbl>
    <w:p w14:paraId="4642AD3A" w14:textId="77777777" w:rsidR="00D10DD0" w:rsidRPr="003346F4" w:rsidRDefault="00D10DD0" w:rsidP="00D10DD0">
      <w:pPr>
        <w:widowControl w:val="0"/>
        <w:autoSpaceDE w:val="0"/>
        <w:autoSpaceDN w:val="0"/>
        <w:adjustRightInd w:val="0"/>
        <w:jc w:val="both"/>
      </w:pPr>
      <w:r w:rsidRPr="003346F4">
        <w:t>Примечание:</w:t>
      </w:r>
    </w:p>
    <w:p w14:paraId="06FC60D7" w14:textId="77777777" w:rsidR="00D10DD0" w:rsidRPr="003346F4" w:rsidRDefault="00D10DD0" w:rsidP="00D10DD0">
      <w:pPr>
        <w:widowControl w:val="0"/>
        <w:autoSpaceDE w:val="0"/>
        <w:autoSpaceDN w:val="0"/>
        <w:adjustRightInd w:val="0"/>
        <w:jc w:val="both"/>
      </w:pPr>
      <w:r w:rsidRPr="003346F4">
        <w:t>"РСО" - региональная система оповещения;</w:t>
      </w:r>
    </w:p>
    <w:p w14:paraId="1B1BD89F" w14:textId="77777777" w:rsidR="00D10DD0" w:rsidRPr="003346F4" w:rsidRDefault="00D10DD0" w:rsidP="00D10DD0">
      <w:pPr>
        <w:widowControl w:val="0"/>
        <w:autoSpaceDE w:val="0"/>
        <w:autoSpaceDN w:val="0"/>
        <w:adjustRightInd w:val="0"/>
        <w:jc w:val="both"/>
      </w:pPr>
      <w:r w:rsidRPr="003346F4">
        <w:t>"МСО" - муниципальная система оповещения;</w:t>
      </w:r>
    </w:p>
    <w:p w14:paraId="16520E4D" w14:textId="77777777" w:rsidR="00D10DD0" w:rsidRPr="003346F4" w:rsidRDefault="00D10DD0" w:rsidP="00D10DD0">
      <w:pPr>
        <w:widowControl w:val="0"/>
        <w:autoSpaceDE w:val="0"/>
        <w:autoSpaceDN w:val="0"/>
        <w:adjustRightInd w:val="0"/>
        <w:jc w:val="both"/>
      </w:pPr>
      <w:r w:rsidRPr="003346F4">
        <w:t>"МО" - муниципальное образование;</w:t>
      </w:r>
    </w:p>
    <w:p w14:paraId="64FB5ED6" w14:textId="77777777" w:rsidR="00D10DD0" w:rsidRPr="003346F4" w:rsidRDefault="00D10DD0" w:rsidP="00D10DD0">
      <w:pPr>
        <w:widowControl w:val="0"/>
        <w:autoSpaceDE w:val="0"/>
        <w:autoSpaceDN w:val="0"/>
        <w:adjustRightInd w:val="0"/>
        <w:jc w:val="both"/>
      </w:pPr>
      <w:r w:rsidRPr="003346F4">
        <w:t>"ВГР" - внутригородской район;</w:t>
      </w:r>
    </w:p>
    <w:p w14:paraId="1A7220CB" w14:textId="77777777" w:rsidR="00D10DD0" w:rsidRPr="003346F4" w:rsidRDefault="00D10DD0" w:rsidP="00D10DD0">
      <w:pPr>
        <w:widowControl w:val="0"/>
        <w:autoSpaceDE w:val="0"/>
        <w:autoSpaceDN w:val="0"/>
        <w:adjustRightInd w:val="0"/>
        <w:jc w:val="both"/>
      </w:pPr>
      <w:r w:rsidRPr="003346F4">
        <w:t>"ГП" - городские поселения;</w:t>
      </w:r>
    </w:p>
    <w:p w14:paraId="2760D88D" w14:textId="77777777" w:rsidR="00D10DD0" w:rsidRPr="003346F4" w:rsidRDefault="00D10DD0" w:rsidP="00D10DD0">
      <w:pPr>
        <w:widowControl w:val="0"/>
        <w:autoSpaceDE w:val="0"/>
        <w:autoSpaceDN w:val="0"/>
        <w:adjustRightInd w:val="0"/>
        <w:jc w:val="both"/>
      </w:pPr>
      <w:r w:rsidRPr="003346F4">
        <w:t>"СП" - сельские поселения;</w:t>
      </w:r>
    </w:p>
    <w:p w14:paraId="496053AB" w14:textId="77777777" w:rsidR="00D10DD0" w:rsidRPr="003346F4" w:rsidRDefault="00D10DD0" w:rsidP="00D10DD0">
      <w:pPr>
        <w:widowControl w:val="0"/>
        <w:autoSpaceDE w:val="0"/>
        <w:autoSpaceDN w:val="0"/>
        <w:adjustRightInd w:val="0"/>
        <w:jc w:val="both"/>
      </w:pPr>
      <w:r w:rsidRPr="003346F4">
        <w:t>"НП" - населённые пункты, не являющиеся МО;</w:t>
      </w:r>
    </w:p>
    <w:p w14:paraId="0F7694AD" w14:textId="77777777" w:rsidR="00D10DD0" w:rsidRPr="003346F4" w:rsidRDefault="00D10DD0" w:rsidP="00D10DD0">
      <w:pPr>
        <w:widowControl w:val="0"/>
        <w:autoSpaceDE w:val="0"/>
        <w:autoSpaceDN w:val="0"/>
        <w:adjustRightInd w:val="0"/>
        <w:jc w:val="both"/>
      </w:pPr>
      <w:r w:rsidRPr="003346F4">
        <w:t>"ПСД" - проектно-сметная документация;</w:t>
      </w:r>
    </w:p>
    <w:p w14:paraId="5332643F" w14:textId="77777777" w:rsidR="00D10DD0" w:rsidRPr="003346F4" w:rsidRDefault="00D10DD0" w:rsidP="00D10DD0">
      <w:pPr>
        <w:widowControl w:val="0"/>
        <w:autoSpaceDE w:val="0"/>
        <w:autoSpaceDN w:val="0"/>
        <w:adjustRightInd w:val="0"/>
        <w:jc w:val="both"/>
      </w:pPr>
      <w:r w:rsidRPr="003346F4">
        <w:t>"Г", "ОГ", "НГ" - "готовые"; "ограниченно готовые"; "неготовые" системы оповещения;</w:t>
      </w:r>
    </w:p>
    <w:p w14:paraId="4F3CB5F4" w14:textId="77777777" w:rsidR="00D10DD0" w:rsidRPr="003346F4" w:rsidRDefault="00D10DD0" w:rsidP="00D10DD0">
      <w:pPr>
        <w:widowControl w:val="0"/>
        <w:autoSpaceDE w:val="0"/>
        <w:autoSpaceDN w:val="0"/>
        <w:adjustRightInd w:val="0"/>
        <w:jc w:val="both"/>
      </w:pPr>
      <w:r w:rsidRPr="003346F4">
        <w:lastRenderedPageBreak/>
        <w:t>"Проживает населения" - проживает или осуществляет хозяйственную деятельность населения;</w:t>
      </w:r>
    </w:p>
    <w:p w14:paraId="671D2F26" w14:textId="77777777" w:rsidR="00D10DD0" w:rsidRDefault="00D10DD0" w:rsidP="00D10DD0">
      <w:pPr>
        <w:widowControl w:val="0"/>
        <w:autoSpaceDE w:val="0"/>
        <w:autoSpaceDN w:val="0"/>
        <w:adjustRightInd w:val="0"/>
        <w:jc w:val="both"/>
      </w:pPr>
      <w:r w:rsidRPr="003346F4">
        <w:t>"ТСО" - технические средства оповещения (электрические, электронные сирены и мощные акустические системы), работающие в автоматизированном режиме.</w:t>
      </w:r>
    </w:p>
    <w:p w14:paraId="65A6B904" w14:textId="77777777" w:rsidR="00D10DD0" w:rsidRPr="003346F4" w:rsidRDefault="00D10DD0" w:rsidP="00D10DD0">
      <w:pPr>
        <w:widowControl w:val="0"/>
        <w:autoSpaceDE w:val="0"/>
        <w:autoSpaceDN w:val="0"/>
        <w:adjustRightInd w:val="0"/>
        <w:jc w:val="both"/>
      </w:pPr>
    </w:p>
    <w:p w14:paraId="4814C417" w14:textId="77777777" w:rsidR="00D10DD0" w:rsidRPr="00FB0FFF" w:rsidRDefault="00D10DD0" w:rsidP="00D10DD0">
      <w:pPr>
        <w:widowControl w:val="0"/>
        <w:autoSpaceDE w:val="0"/>
        <w:autoSpaceDN w:val="0"/>
        <w:adjustRightInd w:val="0"/>
        <w:spacing w:after="150"/>
        <w:jc w:val="both"/>
      </w:pPr>
      <w:r w:rsidRPr="00FB0FFF">
        <w:rPr>
          <w:b/>
          <w:bCs/>
        </w:rPr>
        <w:t>1.2. Оповещение населения различными средствами оповещения в автоматизированном режиме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1417"/>
        <w:gridCol w:w="580"/>
        <w:gridCol w:w="430"/>
        <w:gridCol w:w="592"/>
        <w:gridCol w:w="419"/>
        <w:gridCol w:w="621"/>
        <w:gridCol w:w="469"/>
        <w:gridCol w:w="609"/>
        <w:gridCol w:w="481"/>
        <w:gridCol w:w="673"/>
        <w:gridCol w:w="547"/>
        <w:gridCol w:w="687"/>
        <w:gridCol w:w="533"/>
        <w:gridCol w:w="593"/>
        <w:gridCol w:w="441"/>
      </w:tblGrid>
      <w:tr w:rsidR="00D10DD0" w:rsidRPr="00F27DF8" w14:paraId="1ADFFED4" w14:textId="77777777" w:rsidTr="00117D93">
        <w:trPr>
          <w:jc w:val="center"/>
        </w:trPr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B386F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N п/п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4C843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70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584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Оповещение населения (от общего числа населения, находящегося на указанной территории) с использованием:</w:t>
            </w:r>
          </w:p>
        </w:tc>
      </w:tr>
      <w:tr w:rsidR="00D10DD0" w:rsidRPr="00F27DF8" w14:paraId="0564EA88" w14:textId="77777777" w:rsidTr="00117D93">
        <w:trPr>
          <w:jc w:val="center"/>
        </w:trPr>
        <w:tc>
          <w:tcPr>
            <w:tcW w:w="10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3FCCB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9DE0E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BB0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Местной телефонной связи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BEA9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Подвижной радио телефонной связью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35DAD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Кабельного телевещания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7FE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Эфирного телевещания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9FE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Эфирного радиовещания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072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Проводного радиовещания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C6F4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Таксофонов с функцией оповещения</w:t>
            </w:r>
          </w:p>
        </w:tc>
      </w:tr>
      <w:tr w:rsidR="00D10DD0" w:rsidRPr="00F27DF8" w14:paraId="16FCE22C" w14:textId="77777777" w:rsidTr="00117D93">
        <w:trPr>
          <w:jc w:val="center"/>
        </w:trPr>
        <w:tc>
          <w:tcPr>
            <w:tcW w:w="10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15B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AAFD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C01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тыс. чел.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3AC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%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754E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тыс. чел.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EDB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%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E1D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тыс. чел.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FD2D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%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7BC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тыс. чел.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E96C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%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A37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тыс. чел.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B2F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%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C845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тыс. чел.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FD2E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%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99AD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тыс. чел.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F3E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%</w:t>
            </w:r>
          </w:p>
        </w:tc>
      </w:tr>
      <w:tr w:rsidR="00D10DD0" w:rsidRPr="00F27DF8" w14:paraId="356D698E" w14:textId="77777777" w:rsidTr="00117D93">
        <w:trPr>
          <w:jc w:val="center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66F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1.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3AEF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_Hlk188970827"/>
            <w:r w:rsidRPr="00F27DF8">
              <w:rPr>
                <w:sz w:val="20"/>
                <w:szCs w:val="20"/>
              </w:rPr>
              <w:t>Муниципальное образование</w:t>
            </w:r>
          </w:p>
          <w:p w14:paraId="58BB9A7C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Борское сельское</w:t>
            </w:r>
            <w:r w:rsidRPr="00F27DF8">
              <w:rPr>
                <w:sz w:val="20"/>
                <w:szCs w:val="20"/>
              </w:rPr>
              <w:t xml:space="preserve"> поселение</w:t>
            </w:r>
            <w:r w:rsidRPr="00F27DF8">
              <w:rPr>
                <w:color w:val="FF0000"/>
                <w:sz w:val="20"/>
                <w:szCs w:val="20"/>
              </w:rPr>
              <w:t xml:space="preserve"> </w:t>
            </w:r>
            <w:r w:rsidRPr="00F27DF8">
              <w:rPr>
                <w:sz w:val="20"/>
                <w:szCs w:val="20"/>
              </w:rPr>
              <w:t>Тихвинск</w:t>
            </w:r>
            <w:r>
              <w:rPr>
                <w:sz w:val="20"/>
                <w:szCs w:val="20"/>
              </w:rPr>
              <w:t>ого</w:t>
            </w:r>
            <w:r w:rsidRPr="00F27D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Pr="00F27DF8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а</w:t>
            </w:r>
            <w:r w:rsidRPr="00F27DF8">
              <w:rPr>
                <w:sz w:val="20"/>
                <w:szCs w:val="20"/>
              </w:rPr>
              <w:t xml:space="preserve"> Ленинградской области</w:t>
            </w:r>
          </w:p>
          <w:bookmarkEnd w:id="1"/>
          <w:p w14:paraId="30226AB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453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65C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829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1,487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EF25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97E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42B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89D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3C9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5DFF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E41E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1CA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1C2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47D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479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</w:tr>
    </w:tbl>
    <w:p w14:paraId="41774B4C" w14:textId="77777777" w:rsidR="00D10DD0" w:rsidRDefault="00D10DD0" w:rsidP="00D10DD0">
      <w:pPr>
        <w:widowControl w:val="0"/>
        <w:autoSpaceDE w:val="0"/>
        <w:autoSpaceDN w:val="0"/>
        <w:adjustRightInd w:val="0"/>
      </w:pPr>
    </w:p>
    <w:p w14:paraId="18906CDE" w14:textId="77777777" w:rsidR="00D10DD0" w:rsidRPr="00FB0FFF" w:rsidRDefault="00D10DD0" w:rsidP="00D10DD0">
      <w:pPr>
        <w:widowControl w:val="0"/>
        <w:autoSpaceDE w:val="0"/>
        <w:autoSpaceDN w:val="0"/>
        <w:adjustRightInd w:val="0"/>
        <w:spacing w:after="150"/>
      </w:pPr>
      <w:r w:rsidRPr="00FB0FFF">
        <w:rPr>
          <w:b/>
          <w:bCs/>
        </w:rPr>
        <w:t>1.3. Оповещение населения различными средствами оповещения в ручном режиме</w:t>
      </w:r>
    </w:p>
    <w:p w14:paraId="77AD3459" w14:textId="77777777" w:rsidR="00D10DD0" w:rsidRPr="00FB0FFF" w:rsidRDefault="00D10DD0" w:rsidP="00D10DD0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"/>
        <w:gridCol w:w="1177"/>
        <w:gridCol w:w="527"/>
        <w:gridCol w:w="312"/>
        <w:gridCol w:w="519"/>
        <w:gridCol w:w="320"/>
        <w:gridCol w:w="552"/>
        <w:gridCol w:w="353"/>
        <w:gridCol w:w="552"/>
        <w:gridCol w:w="353"/>
        <w:gridCol w:w="625"/>
        <w:gridCol w:w="388"/>
        <w:gridCol w:w="632"/>
        <w:gridCol w:w="381"/>
        <w:gridCol w:w="535"/>
        <w:gridCol w:w="324"/>
        <w:gridCol w:w="940"/>
        <w:gridCol w:w="644"/>
      </w:tblGrid>
      <w:tr w:rsidR="00D10DD0" w:rsidRPr="002E6247" w14:paraId="1ADDACD3" w14:textId="77777777" w:rsidTr="00117D93">
        <w:trPr>
          <w:jc w:val="center"/>
        </w:trPr>
        <w:tc>
          <w:tcPr>
            <w:tcW w:w="2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BE20E9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N п/п</w:t>
            </w:r>
          </w:p>
        </w:tc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B0157BE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79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10B3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Оповещение населения за 30 минут (от общего числа населения, находящегося на указанной территории) с использованием:</w:t>
            </w:r>
          </w:p>
        </w:tc>
      </w:tr>
      <w:tr w:rsidR="00D10DD0" w:rsidRPr="002E6247" w14:paraId="116F1DA6" w14:textId="77777777" w:rsidTr="00117D93">
        <w:trPr>
          <w:jc w:val="center"/>
        </w:trPr>
        <w:tc>
          <w:tcPr>
            <w:tcW w:w="2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3BCFA0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2991713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0798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Местной телефонной связи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4E4D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Подвижной радио телефонной связью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B205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Кабельного телевещания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3FB0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Эфирного телевещания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FC90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Эфирного радиовещания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C793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Проводного радиовещания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322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Таксофонов с функцией оповещения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8C4D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Электромеханическим и сиренами</w:t>
            </w:r>
          </w:p>
        </w:tc>
      </w:tr>
      <w:tr w:rsidR="00D10DD0" w:rsidRPr="002E6247" w14:paraId="16096BAF" w14:textId="77777777" w:rsidTr="00117D93">
        <w:trPr>
          <w:jc w:val="center"/>
        </w:trPr>
        <w:tc>
          <w:tcPr>
            <w:tcW w:w="2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1B3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990B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1E48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тыс. чел.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571F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051F" w14:textId="77777777" w:rsidR="00D10DD0" w:rsidRPr="00D44FA6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A6">
              <w:rPr>
                <w:sz w:val="20"/>
                <w:szCs w:val="20"/>
              </w:rPr>
              <w:t>тыс. чел.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4D53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%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6BE7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тыс. чел.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556A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%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647A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тыс. чел.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732A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%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D9BD" w14:textId="77777777" w:rsidR="00D10DD0" w:rsidRPr="00D44FA6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A6">
              <w:rPr>
                <w:sz w:val="20"/>
                <w:szCs w:val="20"/>
              </w:rPr>
              <w:t>тыс. чел.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0C71" w14:textId="77777777" w:rsidR="00D10DD0" w:rsidRPr="00D44FA6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A6">
              <w:rPr>
                <w:sz w:val="20"/>
                <w:szCs w:val="20"/>
              </w:rPr>
              <w:t>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0A4B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тыс. чел.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39E69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00B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тыс. чел.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DC12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80D8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тыс. чел.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C44D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%</w:t>
            </w:r>
          </w:p>
        </w:tc>
      </w:tr>
      <w:tr w:rsidR="00D10DD0" w:rsidRPr="002E6247" w14:paraId="05A6D1BB" w14:textId="77777777" w:rsidTr="00117D93">
        <w:trPr>
          <w:jc w:val="center"/>
        </w:trPr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C469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1.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AD9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Муниципальное образование</w:t>
            </w:r>
          </w:p>
          <w:p w14:paraId="0CD32B3D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Борское сельское</w:t>
            </w:r>
            <w:r w:rsidRPr="00F27DF8">
              <w:rPr>
                <w:sz w:val="20"/>
                <w:szCs w:val="20"/>
              </w:rPr>
              <w:t xml:space="preserve"> поселение</w:t>
            </w:r>
            <w:r w:rsidRPr="00F27DF8">
              <w:rPr>
                <w:color w:val="FF0000"/>
                <w:sz w:val="20"/>
                <w:szCs w:val="20"/>
              </w:rPr>
              <w:t xml:space="preserve"> </w:t>
            </w:r>
            <w:r w:rsidRPr="00F27DF8">
              <w:rPr>
                <w:sz w:val="20"/>
                <w:szCs w:val="20"/>
              </w:rPr>
              <w:t>Тихвинск</w:t>
            </w:r>
            <w:r>
              <w:rPr>
                <w:sz w:val="20"/>
                <w:szCs w:val="20"/>
              </w:rPr>
              <w:t>ого</w:t>
            </w:r>
            <w:r w:rsidRPr="00F27D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Pr="00F27DF8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а</w:t>
            </w:r>
            <w:r w:rsidRPr="00F27DF8">
              <w:rPr>
                <w:sz w:val="20"/>
                <w:szCs w:val="20"/>
              </w:rPr>
              <w:t xml:space="preserve"> Ленинградской области</w:t>
            </w:r>
          </w:p>
          <w:p w14:paraId="1C2E822D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C8F9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EBD0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2403" w14:textId="77777777" w:rsidR="00D10DD0" w:rsidRPr="00D44FA6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4D99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BD80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A5F3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3BF0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25CC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0B7A" w14:textId="77777777" w:rsidR="00D10DD0" w:rsidRPr="00D44FA6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37A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4CD7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D223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5020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9312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034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0691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</w:tbl>
    <w:p w14:paraId="6BC89985" w14:textId="77777777" w:rsidR="00D10DD0" w:rsidRDefault="00D10DD0" w:rsidP="00D10DD0">
      <w:pPr>
        <w:widowControl w:val="0"/>
        <w:autoSpaceDE w:val="0"/>
        <w:autoSpaceDN w:val="0"/>
        <w:adjustRightInd w:val="0"/>
        <w:spacing w:after="150"/>
        <w:jc w:val="both"/>
      </w:pPr>
    </w:p>
    <w:p w14:paraId="360A4391" w14:textId="42CED33D" w:rsidR="00CB43E5" w:rsidRPr="003B4793" w:rsidRDefault="00D10DD0" w:rsidP="00D10DD0">
      <w:pPr>
        <w:widowControl w:val="0"/>
        <w:autoSpaceDE w:val="0"/>
        <w:autoSpaceDN w:val="0"/>
        <w:adjustRightInd w:val="0"/>
        <w:spacing w:after="150"/>
        <w:jc w:val="both"/>
        <w:rPr>
          <w:b/>
          <w:bCs/>
        </w:rPr>
      </w:pPr>
      <w:r w:rsidRPr="003B4793">
        <w:rPr>
          <w:b/>
          <w:bCs/>
        </w:rPr>
        <w:t xml:space="preserve">1.4. Оповещение населения локальными системами оповещения организаций, эксплуатирующих опасные производственные объекты I и II классов опасности, особо радиационно- опасные и ядерно-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</w:t>
      </w:r>
      <w:r w:rsidRPr="003B4793">
        <w:rPr>
          <w:b/>
          <w:bCs/>
        </w:rPr>
        <w:lastRenderedPageBreak/>
        <w:t>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опасности.</w:t>
      </w:r>
    </w:p>
    <w:p w14:paraId="4889E6F0" w14:textId="3F868DF7" w:rsidR="00CB43E5" w:rsidRPr="00FB0FFF" w:rsidRDefault="00D10DD0" w:rsidP="00D10DD0">
      <w:pPr>
        <w:widowControl w:val="0"/>
        <w:autoSpaceDE w:val="0"/>
        <w:autoSpaceDN w:val="0"/>
        <w:adjustRightInd w:val="0"/>
        <w:spacing w:after="150"/>
      </w:pPr>
      <w:r w:rsidRPr="00FB0FFF">
        <w:t>Указанный перечень ЛСО на территории муниципального образования отсутству</w:t>
      </w:r>
      <w:r>
        <w:t>е</w:t>
      </w:r>
      <w:r w:rsidRPr="00FB0FFF">
        <w:t>т</w:t>
      </w:r>
    </w:p>
    <w:tbl>
      <w:tblPr>
        <w:tblW w:w="94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602"/>
        <w:gridCol w:w="195"/>
        <w:gridCol w:w="174"/>
        <w:gridCol w:w="212"/>
        <w:gridCol w:w="171"/>
        <w:gridCol w:w="470"/>
        <w:gridCol w:w="196"/>
        <w:gridCol w:w="175"/>
        <w:gridCol w:w="212"/>
        <w:gridCol w:w="171"/>
        <w:gridCol w:w="470"/>
        <w:gridCol w:w="203"/>
        <w:gridCol w:w="196"/>
        <w:gridCol w:w="175"/>
        <w:gridCol w:w="212"/>
        <w:gridCol w:w="171"/>
        <w:gridCol w:w="470"/>
        <w:gridCol w:w="203"/>
        <w:gridCol w:w="266"/>
        <w:gridCol w:w="284"/>
        <w:gridCol w:w="425"/>
        <w:gridCol w:w="1074"/>
        <w:gridCol w:w="717"/>
        <w:gridCol w:w="619"/>
      </w:tblGrid>
      <w:tr w:rsidR="00D10DD0" w:rsidRPr="00F27DF8" w14:paraId="2CE41F8B" w14:textId="77777777" w:rsidTr="00117D93">
        <w:trPr>
          <w:jc w:val="center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65608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N п/п</w:t>
            </w:r>
          </w:p>
        </w:tc>
        <w:tc>
          <w:tcPr>
            <w:tcW w:w="16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3489BD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Характеристика организаций (объектов, производств, гидротехнических сооружений)</w:t>
            </w:r>
          </w:p>
        </w:tc>
        <w:tc>
          <w:tcPr>
            <w:tcW w:w="122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94CCB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Количество</w:t>
            </w:r>
          </w:p>
        </w:tc>
        <w:tc>
          <w:tcPr>
            <w:tcW w:w="382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E2CAC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Количество ЛСО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920F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Население</w:t>
            </w:r>
          </w:p>
        </w:tc>
      </w:tr>
      <w:tr w:rsidR="00D10DD0" w:rsidRPr="00F27DF8" w14:paraId="0B0B6930" w14:textId="77777777" w:rsidTr="00117D93">
        <w:trPr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9AE60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77357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A11E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D3A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Введено в эксплуатацию</w:t>
            </w:r>
          </w:p>
        </w:tc>
        <w:tc>
          <w:tcPr>
            <w:tcW w:w="1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DE73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Сопряжённых с МСО (РСО)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12C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Г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225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ОГ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841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НГ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900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Проживающее в зоне действия ЛСО (тыс. чел.)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9FE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Оповещаемое средствами ЛСО</w:t>
            </w:r>
          </w:p>
        </w:tc>
      </w:tr>
      <w:tr w:rsidR="00D10DD0" w:rsidRPr="00F27DF8" w14:paraId="37872210" w14:textId="77777777" w:rsidTr="00117D93">
        <w:trPr>
          <w:jc w:val="center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16DE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155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D97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Ф</w:t>
            </w:r>
          </w:p>
        </w:tc>
        <w:tc>
          <w:tcPr>
            <w:tcW w:w="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423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С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C9E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М</w:t>
            </w: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F31E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Ч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7DB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всего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E20C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Ф</w:t>
            </w:r>
          </w:p>
        </w:tc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B6E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С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C63C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М</w:t>
            </w: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D17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Ч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FB7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всего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6B9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%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5EFD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Ф</w:t>
            </w:r>
          </w:p>
        </w:tc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2A1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С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EC2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М</w:t>
            </w: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5D9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Ч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6AA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всего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6BFE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%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D06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02A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8FD0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034D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C52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тыс. чел.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CAC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%</w:t>
            </w:r>
          </w:p>
        </w:tc>
      </w:tr>
      <w:tr w:rsidR="00D10DD0" w:rsidRPr="00F27DF8" w14:paraId="2D79003C" w14:textId="77777777" w:rsidTr="00117D93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9D9F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1.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C67C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Опасные производственные объекты I класса</w:t>
            </w: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683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4EC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475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867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223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4ACA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E87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213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704E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500F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FC4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3B4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01C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700E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973D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C3F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EB0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B29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6FA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110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694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4DD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2B0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</w:tr>
      <w:tr w:rsidR="00D10DD0" w:rsidRPr="00F27DF8" w14:paraId="67706F5A" w14:textId="77777777" w:rsidTr="00117D93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D81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2.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991D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Опасные производственные объекты II класса</w:t>
            </w: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AE3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AB0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FBFD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DC5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2081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385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4CE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F1DD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5F8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EF3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24E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ABB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A5D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BD1C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C81F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04C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5D5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005D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AD25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41C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F6D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833E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E11F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</w:tr>
      <w:tr w:rsidR="00D10DD0" w:rsidRPr="00F27DF8" w14:paraId="3F7C41BD" w14:textId="77777777" w:rsidTr="00117D93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AAB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3.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BC5F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Особо радиационно- опасные производства и объекты</w:t>
            </w: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6CB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968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E4C7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B36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C90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752E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127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63C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896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074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8EC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7590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565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0C1C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4F5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276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64BF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D46C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EF5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336E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A13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F47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A2B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</w:tr>
      <w:tr w:rsidR="00D10DD0" w:rsidRPr="00F27DF8" w14:paraId="4408E015" w14:textId="77777777" w:rsidTr="00117D93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C1C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4.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F27F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Ядерно-опасные производства и объекты</w:t>
            </w: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A7A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E63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A93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952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65D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A1D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08D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531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0A9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4B6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79E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F04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DD5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D90D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930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3C1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782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1C1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EFAD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937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315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D32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D23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</w:tr>
      <w:tr w:rsidR="00D10DD0" w:rsidRPr="00F27DF8" w14:paraId="35705188" w14:textId="77777777" w:rsidTr="00117D93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56E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5.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2F1C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Гидротехнические сооружения чрезвычайно высокой опасности</w:t>
            </w: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2D8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2EAD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5C0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F5FF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0ABC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92A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1D8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B0BC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F21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355F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4F4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775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E85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6A7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F95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AB16F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9F8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E9D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9CB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20D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152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375C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954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</w:tr>
      <w:tr w:rsidR="00D10DD0" w:rsidRPr="00F27DF8" w14:paraId="29F9783A" w14:textId="77777777" w:rsidTr="00117D93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A39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6.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129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Гидротехнические сооружения высокой опасности</w:t>
            </w: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841D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504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EDA6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86DF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F0C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EA7C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971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844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9A3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F95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2B6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4CCF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901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BBF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C50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7BC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32E8C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A5F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2EA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A2E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CF5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F86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38F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</w:tr>
      <w:tr w:rsidR="00D10DD0" w:rsidRPr="00F27DF8" w14:paraId="21CF81FC" w14:textId="77777777" w:rsidTr="00117D93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1A8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24CD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ИТОГО за субъект Российской Федерации (муниципальное образование):</w:t>
            </w:r>
          </w:p>
        </w:tc>
        <w:tc>
          <w:tcPr>
            <w:tcW w:w="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A71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DB7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549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1D3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AFB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4A2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C79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433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D6B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067E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EBB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7A1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771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395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C13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D8B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6CE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3B42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24A8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FBB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BF4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7BCF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362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0</w:t>
            </w:r>
          </w:p>
        </w:tc>
      </w:tr>
    </w:tbl>
    <w:p w14:paraId="30BA7824" w14:textId="77777777" w:rsidR="00D10DD0" w:rsidRDefault="00D10DD0" w:rsidP="00D10DD0">
      <w:pPr>
        <w:widowControl w:val="0"/>
        <w:autoSpaceDE w:val="0"/>
        <w:autoSpaceDN w:val="0"/>
        <w:adjustRightInd w:val="0"/>
        <w:jc w:val="both"/>
      </w:pPr>
    </w:p>
    <w:p w14:paraId="7C9FBD83" w14:textId="77777777" w:rsidR="00D10DD0" w:rsidRPr="00F27DF8" w:rsidRDefault="00D10DD0" w:rsidP="00D10DD0">
      <w:pPr>
        <w:widowControl w:val="0"/>
        <w:autoSpaceDE w:val="0"/>
        <w:autoSpaceDN w:val="0"/>
        <w:adjustRightInd w:val="0"/>
        <w:jc w:val="both"/>
      </w:pPr>
      <w:r w:rsidRPr="00F27DF8">
        <w:t>Примечание:</w:t>
      </w:r>
    </w:p>
    <w:p w14:paraId="173652E3" w14:textId="77777777" w:rsidR="00D10DD0" w:rsidRPr="00F27DF8" w:rsidRDefault="00D10DD0" w:rsidP="00D10DD0">
      <w:pPr>
        <w:widowControl w:val="0"/>
        <w:autoSpaceDE w:val="0"/>
        <w:autoSpaceDN w:val="0"/>
        <w:adjustRightInd w:val="0"/>
        <w:jc w:val="both"/>
      </w:pPr>
      <w:r w:rsidRPr="00F27DF8">
        <w:t>"РСО" - региональная система оповещения;</w:t>
      </w:r>
    </w:p>
    <w:p w14:paraId="1A169187" w14:textId="77777777" w:rsidR="00D10DD0" w:rsidRPr="00F27DF8" w:rsidRDefault="00D10DD0" w:rsidP="00D10DD0">
      <w:pPr>
        <w:widowControl w:val="0"/>
        <w:autoSpaceDE w:val="0"/>
        <w:autoSpaceDN w:val="0"/>
        <w:adjustRightInd w:val="0"/>
        <w:jc w:val="both"/>
      </w:pPr>
      <w:r w:rsidRPr="00F27DF8">
        <w:t>"МСО" - муниципальная система оповещения;</w:t>
      </w:r>
    </w:p>
    <w:p w14:paraId="6ED9B152" w14:textId="77777777" w:rsidR="00D10DD0" w:rsidRPr="00F27DF8" w:rsidRDefault="00D10DD0" w:rsidP="00D10DD0">
      <w:pPr>
        <w:widowControl w:val="0"/>
        <w:autoSpaceDE w:val="0"/>
        <w:autoSpaceDN w:val="0"/>
        <w:adjustRightInd w:val="0"/>
        <w:jc w:val="both"/>
      </w:pPr>
      <w:r w:rsidRPr="00F27DF8">
        <w:t>"ЛСО" - локальная система оповещения;</w:t>
      </w:r>
    </w:p>
    <w:p w14:paraId="3074895B" w14:textId="77777777" w:rsidR="00D10DD0" w:rsidRPr="00F27DF8" w:rsidRDefault="00D10DD0" w:rsidP="00D10DD0">
      <w:pPr>
        <w:widowControl w:val="0"/>
        <w:autoSpaceDE w:val="0"/>
        <w:autoSpaceDN w:val="0"/>
        <w:adjustRightInd w:val="0"/>
        <w:jc w:val="both"/>
      </w:pPr>
      <w:r w:rsidRPr="00F27DF8">
        <w:t>"Ф"; "С"; "М"; "Ч" - организации (производства, объекты, гидротехнические сооружения), находящиеся в ведении федеральных органов исполнительной власти Российской Федерации, органов государственной власти субъектов Российской Федерации, органов местного самоуправления и в частной собственности соответственно;</w:t>
      </w:r>
    </w:p>
    <w:p w14:paraId="01C63790" w14:textId="77777777" w:rsidR="00D10DD0" w:rsidRPr="00F27DF8" w:rsidRDefault="00D10DD0" w:rsidP="00D10DD0">
      <w:pPr>
        <w:widowControl w:val="0"/>
        <w:autoSpaceDE w:val="0"/>
        <w:autoSpaceDN w:val="0"/>
        <w:adjustRightInd w:val="0"/>
        <w:jc w:val="both"/>
      </w:pPr>
      <w:r w:rsidRPr="00F27DF8">
        <w:t>"Г", "ОГ", "НГ" - "готовые"; "ограниченно готовые"; "неготовые" системы оповещения;</w:t>
      </w:r>
    </w:p>
    <w:p w14:paraId="5737C768" w14:textId="77777777" w:rsidR="00CB43E5" w:rsidRDefault="00D10DD0" w:rsidP="00CB43E5">
      <w:r w:rsidRPr="00F27DF8">
        <w:t>"Проживающее в зоне действия ЛСО" - проживающего или осуществляющего хозяйственную деятельность</w:t>
      </w:r>
      <w:r w:rsidR="00CB43E5">
        <w:t>.</w:t>
      </w:r>
    </w:p>
    <w:p w14:paraId="4E335CBC" w14:textId="77777777" w:rsidR="00CB43E5" w:rsidRDefault="00CB43E5" w:rsidP="00CB43E5"/>
    <w:p w14:paraId="075E4065" w14:textId="77777777" w:rsidR="00CB43E5" w:rsidRDefault="00CB43E5" w:rsidP="00CB43E5"/>
    <w:p w14:paraId="4FCA038D" w14:textId="23798133" w:rsidR="00D10DD0" w:rsidRPr="00CB43E5" w:rsidRDefault="00D10DD0" w:rsidP="00CB43E5">
      <w:r w:rsidRPr="00F27DF8">
        <w:t xml:space="preserve"> </w:t>
      </w:r>
    </w:p>
    <w:p w14:paraId="13F7101E" w14:textId="77777777" w:rsidR="00D10DD0" w:rsidRDefault="00D10DD0" w:rsidP="00D10DD0">
      <w:pPr>
        <w:widowControl w:val="0"/>
        <w:autoSpaceDE w:val="0"/>
        <w:autoSpaceDN w:val="0"/>
        <w:adjustRightInd w:val="0"/>
        <w:spacing w:after="150"/>
        <w:jc w:val="both"/>
        <w:rPr>
          <w:b/>
          <w:bCs/>
        </w:rPr>
      </w:pPr>
      <w:r w:rsidRPr="003818A7">
        <w:rPr>
          <w:b/>
          <w:bCs/>
        </w:rPr>
        <w:lastRenderedPageBreak/>
        <w:t>1.5. Оповещение населения комплексными системами экстренного оповещения населения (КСЭОН) в зонах экстренного оповещения населения.</w:t>
      </w:r>
    </w:p>
    <w:p w14:paraId="367BC70A" w14:textId="77777777" w:rsidR="00CB43E5" w:rsidRPr="003818A7" w:rsidRDefault="00CB43E5" w:rsidP="00D10DD0">
      <w:pPr>
        <w:widowControl w:val="0"/>
        <w:autoSpaceDE w:val="0"/>
        <w:autoSpaceDN w:val="0"/>
        <w:adjustRightInd w:val="0"/>
        <w:spacing w:after="150"/>
        <w:jc w:val="both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1275"/>
        <w:gridCol w:w="2191"/>
        <w:gridCol w:w="934"/>
        <w:gridCol w:w="667"/>
        <w:gridCol w:w="459"/>
        <w:gridCol w:w="668"/>
        <w:gridCol w:w="458"/>
        <w:gridCol w:w="1167"/>
        <w:gridCol w:w="643"/>
        <w:gridCol w:w="459"/>
      </w:tblGrid>
      <w:tr w:rsidR="00D10DD0" w:rsidRPr="002E6247" w14:paraId="72A3E505" w14:textId="77777777" w:rsidTr="00117D93">
        <w:trPr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3204DA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N п/п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F0CA48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Источники быстроразвивающихся ЧС</w:t>
            </w: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8CF0A5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Характеристика быстроразвивающихся опасных процессов</w:t>
            </w:r>
          </w:p>
        </w:tc>
        <w:tc>
          <w:tcPr>
            <w:tcW w:w="9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F89E2A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Количество зон</w:t>
            </w:r>
          </w:p>
        </w:tc>
        <w:tc>
          <w:tcPr>
            <w:tcW w:w="2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B941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Количество КСЭОН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C02B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Население</w:t>
            </w:r>
          </w:p>
        </w:tc>
      </w:tr>
      <w:tr w:rsidR="00D10DD0" w:rsidRPr="002E6247" w14:paraId="13F55C8B" w14:textId="77777777" w:rsidTr="00117D93">
        <w:trPr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95E1E3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078F9D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1D652F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BF8C2C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547F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Введено в эксплуатацию с СМ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3DD0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Сопряженных с МСО (РСО)</w:t>
            </w:r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273ECF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Проживающее в зоне (тыс. чел.)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7AEA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Оповещаемое средствами КСЭОН</w:t>
            </w:r>
          </w:p>
        </w:tc>
      </w:tr>
      <w:tr w:rsidR="00D10DD0" w:rsidRPr="002E6247" w14:paraId="6C9D6704" w14:textId="77777777" w:rsidTr="00117D93">
        <w:trPr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0BF3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3FBE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4D63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C859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E211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всего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50A9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%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3CDC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всего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991E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DB89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BCC3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тыс. чел.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3BD7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%</w:t>
            </w:r>
          </w:p>
        </w:tc>
      </w:tr>
      <w:tr w:rsidR="00D10DD0" w:rsidRPr="002E6247" w14:paraId="72D36B6C" w14:textId="77777777" w:rsidTr="00117D93">
        <w:trPr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860255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1456B6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Техногенные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6A3F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Химически опасный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BBC76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094E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</w:t>
            </w:r>
            <w:r w:rsidRPr="002E6247">
              <w:rPr>
                <w:sz w:val="20"/>
                <w:szCs w:val="20"/>
              </w:rPr>
              <w:t xml:space="preserve"> ПО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DAB7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100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6F1B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235F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AEB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1,553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1C43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1,227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0D41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79</w:t>
            </w:r>
          </w:p>
        </w:tc>
      </w:tr>
      <w:tr w:rsidR="00D10DD0" w:rsidRPr="002E6247" w14:paraId="60C5B4D7" w14:textId="77777777" w:rsidTr="00117D93">
        <w:trPr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CD1555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B82489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809F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E6247">
              <w:rPr>
                <w:sz w:val="20"/>
                <w:szCs w:val="20"/>
              </w:rPr>
              <w:t>Пожаро</w:t>
            </w:r>
            <w:proofErr w:type="spellEnd"/>
            <w:r w:rsidRPr="002E6247">
              <w:rPr>
                <w:sz w:val="20"/>
                <w:szCs w:val="20"/>
              </w:rPr>
              <w:t>-взрывоопасный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4055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DE5C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5553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2C32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21E1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2728E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85CE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1B79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</w:tr>
      <w:tr w:rsidR="00D10DD0" w:rsidRPr="002E6247" w14:paraId="545F675B" w14:textId="77777777" w:rsidTr="00117D93">
        <w:trPr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B78BAD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76311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C62D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Токсичный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7433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D025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12F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E9B2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F6FA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C032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0B31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2627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</w:tr>
      <w:tr w:rsidR="00D10DD0" w:rsidRPr="002E6247" w14:paraId="35268BD7" w14:textId="77777777" w:rsidTr="00117D93">
        <w:trPr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E8F2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726A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38ED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Другие (перечислить)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D5EF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F2CA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F55D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E3A6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342AE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CBEE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1E36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D2AA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</w:tr>
      <w:tr w:rsidR="00D10DD0" w:rsidRPr="002E6247" w14:paraId="15102C4C" w14:textId="77777777" w:rsidTr="00117D93">
        <w:trPr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CF86E8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7736EB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Природные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9789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Угроза природных пожаров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2528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A46D2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D795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3B2E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3B90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D3DC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82E0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B10E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</w:tr>
      <w:tr w:rsidR="00D10DD0" w:rsidRPr="002E6247" w14:paraId="06ED2C94" w14:textId="77777777" w:rsidTr="00117D93">
        <w:trPr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801AA8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8B579A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8E1A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Угроза подтопления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6F82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B5ED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E2DED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94FF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C171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FED7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6270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1E7C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0DD0" w:rsidRPr="002E6247" w14:paraId="1E2F61EB" w14:textId="77777777" w:rsidTr="00117D93">
        <w:trPr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D3DFB7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3A40EE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AEF3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Угроза волн цунами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95482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BA7F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679E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C4D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EE3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1E06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FC3EB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CC0A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</w:tr>
      <w:tr w:rsidR="00D10DD0" w:rsidRPr="002E6247" w14:paraId="4E3E4043" w14:textId="77777777" w:rsidTr="00117D93">
        <w:trPr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CC3663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4F286B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4A0B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Угроза извержения вулкана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522C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5B71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E8C0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DA68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744B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10AE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95DE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1109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</w:tr>
      <w:tr w:rsidR="00D10DD0" w:rsidRPr="002E6247" w14:paraId="41773BD1" w14:textId="77777777" w:rsidTr="00117D93">
        <w:trPr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3ACF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E353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D5F9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Другие (перечислить)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67DCF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4B8F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933A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CEF95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2D5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AF48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26BD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6E260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</w:tr>
      <w:tr w:rsidR="00D10DD0" w:rsidRPr="002E6247" w14:paraId="2151F406" w14:textId="77777777" w:rsidTr="00117D93"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8A95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3.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3ECE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Смешанные &lt;*&gt;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16C62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(перечислить)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B5B5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2ACE1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228F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944C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F2B55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424E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8FDD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EFEC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</w:tr>
      <w:tr w:rsidR="00D10DD0" w:rsidRPr="002E6247" w14:paraId="6DA44EE7" w14:textId="77777777" w:rsidTr="00117D93"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4200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E03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ИТОГО за субъект Российской Федерации (муниципальное образование):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FB70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DBA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0841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9230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F67A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AB9E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BA05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21B1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 </w:t>
            </w:r>
          </w:p>
        </w:tc>
      </w:tr>
    </w:tbl>
    <w:p w14:paraId="5373D852" w14:textId="77777777" w:rsidR="00D10DD0" w:rsidRDefault="00D10DD0" w:rsidP="00D10DD0">
      <w:pPr>
        <w:widowControl w:val="0"/>
        <w:autoSpaceDE w:val="0"/>
        <w:autoSpaceDN w:val="0"/>
        <w:adjustRightInd w:val="0"/>
        <w:jc w:val="both"/>
      </w:pPr>
    </w:p>
    <w:p w14:paraId="1E3EAAEA" w14:textId="77777777" w:rsidR="00D10DD0" w:rsidRPr="002E6247" w:rsidRDefault="00D10DD0" w:rsidP="00D10DD0">
      <w:pPr>
        <w:widowControl w:val="0"/>
        <w:autoSpaceDE w:val="0"/>
        <w:autoSpaceDN w:val="0"/>
        <w:adjustRightInd w:val="0"/>
        <w:jc w:val="both"/>
      </w:pPr>
      <w:r w:rsidRPr="002E6247">
        <w:t>Примечание:</w:t>
      </w:r>
    </w:p>
    <w:p w14:paraId="652FA6C7" w14:textId="77777777" w:rsidR="00D10DD0" w:rsidRPr="002E6247" w:rsidRDefault="00D10DD0" w:rsidP="00D10DD0">
      <w:pPr>
        <w:widowControl w:val="0"/>
        <w:autoSpaceDE w:val="0"/>
        <w:autoSpaceDN w:val="0"/>
        <w:adjustRightInd w:val="0"/>
        <w:jc w:val="both"/>
      </w:pPr>
      <w:r w:rsidRPr="002E6247">
        <w:t>"РСО" - региональная система оповещения; "МСО" - муниципальная система оповещения;</w:t>
      </w:r>
    </w:p>
    <w:p w14:paraId="701DFCFA" w14:textId="77777777" w:rsidR="00D10DD0" w:rsidRPr="002E6247" w:rsidRDefault="00D10DD0" w:rsidP="00D10DD0">
      <w:pPr>
        <w:widowControl w:val="0"/>
        <w:autoSpaceDE w:val="0"/>
        <w:autoSpaceDN w:val="0"/>
        <w:adjustRightInd w:val="0"/>
        <w:jc w:val="both"/>
      </w:pPr>
      <w:r w:rsidRPr="002E6247">
        <w:t>"КСЭОН" - комплексная система экстренного оповещения населения;</w:t>
      </w:r>
    </w:p>
    <w:p w14:paraId="497EF71C" w14:textId="77777777" w:rsidR="00D10DD0" w:rsidRPr="002E6247" w:rsidRDefault="00D10DD0" w:rsidP="00D10DD0">
      <w:pPr>
        <w:widowControl w:val="0"/>
        <w:autoSpaceDE w:val="0"/>
        <w:autoSpaceDN w:val="0"/>
        <w:adjustRightInd w:val="0"/>
        <w:jc w:val="both"/>
      </w:pPr>
      <w:r w:rsidRPr="002E6247">
        <w:t>"ЧС" - чрезвычайная ситуация; "Зона" - зона экстренного оповещения населения;</w:t>
      </w:r>
    </w:p>
    <w:p w14:paraId="26DAC36B" w14:textId="77777777" w:rsidR="00D10DD0" w:rsidRPr="002E6247" w:rsidRDefault="00D10DD0" w:rsidP="00D10DD0">
      <w:pPr>
        <w:widowControl w:val="0"/>
        <w:autoSpaceDE w:val="0"/>
        <w:autoSpaceDN w:val="0"/>
        <w:adjustRightInd w:val="0"/>
        <w:jc w:val="both"/>
      </w:pPr>
      <w:r w:rsidRPr="002E6247">
        <w:t>"НП" - населённый пункт; "СМ" - система мониторинга;</w:t>
      </w:r>
    </w:p>
    <w:p w14:paraId="318795F8" w14:textId="77777777" w:rsidR="00D10DD0" w:rsidRPr="002E6247" w:rsidRDefault="00D10DD0" w:rsidP="00D10DD0">
      <w:pPr>
        <w:widowControl w:val="0"/>
        <w:autoSpaceDE w:val="0"/>
        <w:autoSpaceDN w:val="0"/>
        <w:adjustRightInd w:val="0"/>
        <w:jc w:val="both"/>
      </w:pPr>
      <w:r w:rsidRPr="002E6247">
        <w:t>"Проживающее в зоне" - проживающее или осуществляющее хозяйственную деятельность в зоне;</w:t>
      </w:r>
    </w:p>
    <w:p w14:paraId="39912A7A" w14:textId="77777777" w:rsidR="00D10DD0" w:rsidRPr="002E6247" w:rsidRDefault="00D10DD0" w:rsidP="00D10DD0">
      <w:pPr>
        <w:widowControl w:val="0"/>
        <w:autoSpaceDE w:val="0"/>
        <w:autoSpaceDN w:val="0"/>
        <w:adjustRightInd w:val="0"/>
        <w:jc w:val="both"/>
      </w:pPr>
      <w:r w:rsidRPr="002E6247">
        <w:t>"*" - если зона экстренного оповещения населения указывается в пункте "Смешанные", то в пунктах "Техногенные" и "Природные" не указывается (для исключения дублирования).</w:t>
      </w:r>
    </w:p>
    <w:p w14:paraId="11176CEE" w14:textId="77777777" w:rsidR="00D10DD0" w:rsidRPr="002E6247" w:rsidRDefault="00D10DD0" w:rsidP="00D10DD0">
      <w:pPr>
        <w:widowControl w:val="0"/>
        <w:autoSpaceDE w:val="0"/>
        <w:autoSpaceDN w:val="0"/>
        <w:adjustRightInd w:val="0"/>
        <w:jc w:val="both"/>
      </w:pPr>
      <w:r w:rsidRPr="002E6247">
        <w:t>ПМ – пост мониторинга</w:t>
      </w:r>
    </w:p>
    <w:p w14:paraId="4ABA9B6F" w14:textId="77777777" w:rsidR="00D10DD0" w:rsidRPr="002E6247" w:rsidRDefault="00D10DD0" w:rsidP="00D10DD0">
      <w:pPr>
        <w:widowControl w:val="0"/>
        <w:autoSpaceDE w:val="0"/>
        <w:autoSpaceDN w:val="0"/>
        <w:adjustRightInd w:val="0"/>
        <w:jc w:val="both"/>
      </w:pPr>
      <w:r w:rsidRPr="002E6247">
        <w:t>ПО – пост оповещения</w:t>
      </w:r>
    </w:p>
    <w:p w14:paraId="73E9DB45" w14:textId="77777777" w:rsidR="00D10DD0" w:rsidRDefault="00D10DD0" w:rsidP="00D10D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D8DE01F" w14:textId="77777777" w:rsidR="00D10DD0" w:rsidRDefault="00D10DD0" w:rsidP="00D10DD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3818A7">
        <w:rPr>
          <w:b/>
          <w:bCs/>
        </w:rPr>
        <w:t>1.6. Оповещение населения средствами общероссийской комплексной системы информирования и оповещения населения в местах массового пребывания людей (ОКСИОН)</w:t>
      </w:r>
    </w:p>
    <w:p w14:paraId="76DC016A" w14:textId="77777777" w:rsidR="00D10DD0" w:rsidRPr="003818A7" w:rsidRDefault="00D10DD0" w:rsidP="00D10DD0">
      <w:pPr>
        <w:widowControl w:val="0"/>
        <w:autoSpaceDE w:val="0"/>
        <w:autoSpaceDN w:val="0"/>
        <w:adjustRightInd w:val="0"/>
        <w:jc w:val="center"/>
      </w:pPr>
      <w:r w:rsidRPr="003818A7">
        <w:t>ОКСИОН на территории муниципального образования отсутствуют</w:t>
      </w:r>
    </w:p>
    <w:tbl>
      <w:tblPr>
        <w:tblW w:w="977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"/>
        <w:gridCol w:w="1698"/>
        <w:gridCol w:w="1016"/>
        <w:gridCol w:w="1091"/>
        <w:gridCol w:w="605"/>
        <w:gridCol w:w="609"/>
        <w:gridCol w:w="779"/>
        <w:gridCol w:w="521"/>
        <w:gridCol w:w="1302"/>
        <w:gridCol w:w="487"/>
        <w:gridCol w:w="421"/>
        <w:gridCol w:w="376"/>
        <w:gridCol w:w="575"/>
      </w:tblGrid>
      <w:tr w:rsidR="00D10DD0" w:rsidRPr="00F27DF8" w14:paraId="12862302" w14:textId="77777777" w:rsidTr="00117D93">
        <w:trPr>
          <w:jc w:val="center"/>
        </w:trPr>
        <w:tc>
          <w:tcPr>
            <w:tcW w:w="2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2F3EF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N п/п</w:t>
            </w:r>
          </w:p>
        </w:tc>
        <w:tc>
          <w:tcPr>
            <w:tcW w:w="2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F3C2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03ADCF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Количество НП, оснащенных ОКСИОН</w:t>
            </w:r>
          </w:p>
        </w:tc>
        <w:tc>
          <w:tcPr>
            <w:tcW w:w="2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D1E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Количество объектов ОКСИОН</w:t>
            </w:r>
          </w:p>
        </w:tc>
        <w:tc>
          <w:tcPr>
            <w:tcW w:w="3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DCB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Население</w:t>
            </w:r>
          </w:p>
        </w:tc>
      </w:tr>
      <w:tr w:rsidR="00D10DD0" w:rsidRPr="00F27DF8" w14:paraId="0E25B5B0" w14:textId="77777777" w:rsidTr="00117D93">
        <w:trPr>
          <w:jc w:val="center"/>
        </w:trPr>
        <w:tc>
          <w:tcPr>
            <w:tcW w:w="2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F9B9C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57D32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4CD8F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Количество</w:t>
            </w:r>
          </w:p>
        </w:tc>
        <w:tc>
          <w:tcPr>
            <w:tcW w:w="10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2D168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C566D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ПУОН</w:t>
            </w:r>
          </w:p>
        </w:tc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0762B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ПИОН</w:t>
            </w:r>
          </w:p>
        </w:tc>
        <w:tc>
          <w:tcPr>
            <w:tcW w:w="7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62855C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МКИОН</w:t>
            </w:r>
          </w:p>
        </w:tc>
        <w:tc>
          <w:tcPr>
            <w:tcW w:w="5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A2D87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Всего ТК</w:t>
            </w:r>
          </w:p>
        </w:tc>
        <w:tc>
          <w:tcPr>
            <w:tcW w:w="13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570FFF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Проживающее в НП</w:t>
            </w:r>
          </w:p>
          <w:p w14:paraId="610D570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(тыс., чел.)</w:t>
            </w:r>
          </w:p>
        </w:tc>
        <w:tc>
          <w:tcPr>
            <w:tcW w:w="18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1292E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Оповещаемое средствами ОКСИОН</w:t>
            </w:r>
          </w:p>
        </w:tc>
      </w:tr>
      <w:tr w:rsidR="00D10DD0" w:rsidRPr="00F27DF8" w14:paraId="2FC46E22" w14:textId="77777777" w:rsidTr="00117D93">
        <w:trPr>
          <w:jc w:val="center"/>
        </w:trPr>
        <w:tc>
          <w:tcPr>
            <w:tcW w:w="2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B7CA9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E4291F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0A666D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08271D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D129E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41366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D0925D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8BEA2E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A3ABDE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569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В дневное время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AAE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В ночное время</w:t>
            </w:r>
          </w:p>
        </w:tc>
      </w:tr>
      <w:tr w:rsidR="00D10DD0" w:rsidRPr="00F27DF8" w14:paraId="6A1D51F8" w14:textId="77777777" w:rsidTr="00117D93">
        <w:trPr>
          <w:jc w:val="center"/>
        </w:trPr>
        <w:tc>
          <w:tcPr>
            <w:tcW w:w="2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DEC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41C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6EA1F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930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953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F83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D17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A60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358E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001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тыс. чел.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7E2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%</w:t>
            </w:r>
          </w:p>
        </w:tc>
        <w:tc>
          <w:tcPr>
            <w:tcW w:w="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0F7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тыс. чел.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CAD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%</w:t>
            </w:r>
          </w:p>
        </w:tc>
      </w:tr>
      <w:tr w:rsidR="00D10DD0" w:rsidRPr="00F27DF8" w14:paraId="17803E8C" w14:textId="77777777" w:rsidTr="00117D93">
        <w:trPr>
          <w:jc w:val="center"/>
        </w:trPr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911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1.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7B0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Городские округа (городские округа с внутригородским делением)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1EA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A64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-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0C6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21A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-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64FF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-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AA5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D64D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03C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4E1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CB0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C35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</w:tr>
      <w:tr w:rsidR="00D10DD0" w:rsidRPr="00F27DF8" w14:paraId="2960E5A0" w14:textId="77777777" w:rsidTr="00117D93">
        <w:trPr>
          <w:jc w:val="center"/>
        </w:trPr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4C2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AFC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Муниципальные районы (муниципальные округа)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ABA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11C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2A6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6C9D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898C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706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60F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77A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746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1428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B246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</w:tr>
      <w:tr w:rsidR="00D10DD0" w:rsidRPr="00F27DF8" w14:paraId="61063859" w14:textId="77777777" w:rsidTr="00117D93">
        <w:trPr>
          <w:jc w:val="center"/>
        </w:trPr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E3DA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3.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C29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Внутригородские территории городов федерального значения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FA2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D2CE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E440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6D0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1701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3EA8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894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1EE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F05C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E9F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7BD4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</w:tr>
      <w:tr w:rsidR="00D10DD0" w:rsidRPr="00F27DF8" w14:paraId="739FDC22" w14:textId="77777777" w:rsidTr="00117D93">
        <w:trPr>
          <w:jc w:val="center"/>
        </w:trPr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A159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A63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ИТОГО за субъект Российской Федерации (муниципальное образование):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2EEAE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8897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DA9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264E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84871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E32E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242B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51E5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BAF2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C06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7413" w14:textId="77777777" w:rsidR="00D10DD0" w:rsidRPr="00F27DF8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DF8">
              <w:rPr>
                <w:sz w:val="20"/>
                <w:szCs w:val="20"/>
              </w:rPr>
              <w:t> </w:t>
            </w:r>
          </w:p>
        </w:tc>
      </w:tr>
    </w:tbl>
    <w:p w14:paraId="56CCFF62" w14:textId="77777777" w:rsidR="00D10DD0" w:rsidRDefault="00D10DD0" w:rsidP="00D10DD0">
      <w:pPr>
        <w:widowControl w:val="0"/>
        <w:autoSpaceDE w:val="0"/>
        <w:autoSpaceDN w:val="0"/>
        <w:adjustRightInd w:val="0"/>
        <w:jc w:val="both"/>
      </w:pPr>
    </w:p>
    <w:p w14:paraId="116E3656" w14:textId="77777777" w:rsidR="00D10DD0" w:rsidRPr="002E6247" w:rsidRDefault="00D10DD0" w:rsidP="00D10DD0">
      <w:pPr>
        <w:widowControl w:val="0"/>
        <w:autoSpaceDE w:val="0"/>
        <w:autoSpaceDN w:val="0"/>
        <w:adjustRightInd w:val="0"/>
        <w:jc w:val="both"/>
      </w:pPr>
      <w:r w:rsidRPr="002E6247">
        <w:t>Примечание:</w:t>
      </w:r>
    </w:p>
    <w:p w14:paraId="4C272BA7" w14:textId="77777777" w:rsidR="00D10DD0" w:rsidRPr="002E6247" w:rsidRDefault="00D10DD0" w:rsidP="00D10DD0">
      <w:pPr>
        <w:widowControl w:val="0"/>
        <w:autoSpaceDE w:val="0"/>
        <w:autoSpaceDN w:val="0"/>
        <w:adjustRightInd w:val="0"/>
        <w:ind w:right="-284"/>
        <w:jc w:val="both"/>
      </w:pPr>
      <w:r w:rsidRPr="002E6247">
        <w:t>"ОКСИОН" - общероссийская комплексная система информирования и оповещения населения в местах массового пребывания людей;</w:t>
      </w:r>
    </w:p>
    <w:p w14:paraId="15C2782B" w14:textId="77777777" w:rsidR="00D10DD0" w:rsidRPr="002E6247" w:rsidRDefault="00D10DD0" w:rsidP="00D10DD0">
      <w:pPr>
        <w:widowControl w:val="0"/>
        <w:autoSpaceDE w:val="0"/>
        <w:autoSpaceDN w:val="0"/>
        <w:adjustRightInd w:val="0"/>
        <w:jc w:val="both"/>
      </w:pPr>
      <w:r w:rsidRPr="002E6247">
        <w:t>"ПУОН" - пункты уличного информирования и оповещения населения;</w:t>
      </w:r>
    </w:p>
    <w:p w14:paraId="6088BC92" w14:textId="77777777" w:rsidR="00D10DD0" w:rsidRPr="002E6247" w:rsidRDefault="00D10DD0" w:rsidP="00D10DD0">
      <w:pPr>
        <w:widowControl w:val="0"/>
        <w:autoSpaceDE w:val="0"/>
        <w:autoSpaceDN w:val="0"/>
        <w:adjustRightInd w:val="0"/>
        <w:jc w:val="both"/>
      </w:pPr>
      <w:r w:rsidRPr="002E6247">
        <w:t>"ПИОН" - пункты информирования и оповещения населения в зданиях с массовым пребыванием людей;</w:t>
      </w:r>
    </w:p>
    <w:p w14:paraId="78B71AA8" w14:textId="77777777" w:rsidR="00D10DD0" w:rsidRPr="002E6247" w:rsidRDefault="00D10DD0" w:rsidP="00D10DD0">
      <w:pPr>
        <w:widowControl w:val="0"/>
        <w:autoSpaceDE w:val="0"/>
        <w:autoSpaceDN w:val="0"/>
        <w:adjustRightInd w:val="0"/>
        <w:jc w:val="both"/>
      </w:pPr>
      <w:r w:rsidRPr="002E6247">
        <w:t>"МКИОН" - мобильные комплексы информирования и оповещения населения;</w:t>
      </w:r>
    </w:p>
    <w:p w14:paraId="23869545" w14:textId="77777777" w:rsidR="00D10DD0" w:rsidRPr="002E6247" w:rsidRDefault="00D10DD0" w:rsidP="00D10DD0">
      <w:pPr>
        <w:widowControl w:val="0"/>
        <w:autoSpaceDE w:val="0"/>
        <w:autoSpaceDN w:val="0"/>
        <w:adjustRightInd w:val="0"/>
        <w:jc w:val="both"/>
      </w:pPr>
      <w:r w:rsidRPr="002E6247">
        <w:t>"ТК" - терминальный комплекс ОКСИОН;</w:t>
      </w:r>
    </w:p>
    <w:p w14:paraId="4D4B9B44" w14:textId="45057198" w:rsidR="00D10DD0" w:rsidRDefault="00D10DD0" w:rsidP="00CB43E5">
      <w:pPr>
        <w:widowControl w:val="0"/>
        <w:autoSpaceDE w:val="0"/>
        <w:autoSpaceDN w:val="0"/>
        <w:adjustRightInd w:val="0"/>
        <w:jc w:val="both"/>
      </w:pPr>
      <w:r w:rsidRPr="002E6247">
        <w:t>"Проживающее в НП" - проживающее или осуществляющее хозяйственную деятельность в населённом пункте.</w:t>
      </w:r>
    </w:p>
    <w:p w14:paraId="1AF41DE9" w14:textId="77777777" w:rsidR="00CB43E5" w:rsidRPr="00CB43E5" w:rsidRDefault="00CB43E5" w:rsidP="00CB43E5">
      <w:pPr>
        <w:widowControl w:val="0"/>
        <w:autoSpaceDE w:val="0"/>
        <w:autoSpaceDN w:val="0"/>
        <w:adjustRightInd w:val="0"/>
        <w:jc w:val="both"/>
      </w:pPr>
    </w:p>
    <w:p w14:paraId="689060BC" w14:textId="77777777" w:rsidR="00D10DD0" w:rsidRPr="003B4793" w:rsidRDefault="00D10DD0" w:rsidP="00D10DD0">
      <w:pPr>
        <w:widowControl w:val="0"/>
        <w:autoSpaceDE w:val="0"/>
        <w:autoSpaceDN w:val="0"/>
        <w:adjustRightInd w:val="0"/>
        <w:jc w:val="both"/>
      </w:pPr>
      <w:r w:rsidRPr="003B4793">
        <w:rPr>
          <w:b/>
          <w:bCs/>
        </w:rPr>
        <w:t>1.7. Системы отображения информации (отображающие поверхности) в местах массового скопления людей:</w:t>
      </w:r>
    </w:p>
    <w:p w14:paraId="05DBEEC2" w14:textId="77777777" w:rsidR="00D10DD0" w:rsidRPr="003B4793" w:rsidRDefault="00D10DD0" w:rsidP="00D10DD0">
      <w:pPr>
        <w:widowControl w:val="0"/>
        <w:autoSpaceDE w:val="0"/>
        <w:autoSpaceDN w:val="0"/>
        <w:adjustRightInd w:val="0"/>
        <w:jc w:val="both"/>
      </w:pPr>
      <w:r>
        <w:t>всего необходимо 0, имеется 0, из них 0</w:t>
      </w:r>
      <w:r w:rsidRPr="003B4793">
        <w:t xml:space="preserve"> уличные конструкции, 0 - внутри зданий.</w:t>
      </w:r>
    </w:p>
    <w:p w14:paraId="61632F83" w14:textId="77777777" w:rsidR="00D10DD0" w:rsidRPr="003B4793" w:rsidRDefault="00D10DD0" w:rsidP="00D10DD0">
      <w:pPr>
        <w:widowControl w:val="0"/>
        <w:autoSpaceDE w:val="0"/>
        <w:autoSpaceDN w:val="0"/>
        <w:adjustRightInd w:val="0"/>
        <w:jc w:val="both"/>
      </w:pPr>
      <w:r w:rsidRPr="003B4793">
        <w:t>включая:</w:t>
      </w:r>
    </w:p>
    <w:p w14:paraId="3522A6C8" w14:textId="77777777" w:rsidR="00D10DD0" w:rsidRPr="003B4793" w:rsidRDefault="00D10DD0" w:rsidP="00D10DD0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3B4793">
        <w:t>на авт</w:t>
      </w:r>
      <w:r>
        <w:t>омобильных вокзалах необходимо 0</w:t>
      </w:r>
      <w:r w:rsidRPr="003B4793">
        <w:t>,</w:t>
      </w:r>
      <w:r w:rsidRPr="003B4793">
        <w:rPr>
          <w:color w:val="FF0000"/>
        </w:rPr>
        <w:t xml:space="preserve"> </w:t>
      </w:r>
      <w:r>
        <w:t>имеется 0</w:t>
      </w:r>
      <w:r w:rsidRPr="003B4793">
        <w:t>,</w:t>
      </w:r>
      <w:r>
        <w:t xml:space="preserve"> из них 0 уличных конструкций, 0</w:t>
      </w:r>
      <w:r w:rsidRPr="003B4793">
        <w:t xml:space="preserve"> - внутри зданий;</w:t>
      </w:r>
    </w:p>
    <w:p w14:paraId="0D65199B" w14:textId="77777777" w:rsidR="00D10DD0" w:rsidRPr="003B4793" w:rsidRDefault="00D10DD0" w:rsidP="00D10DD0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3B4793">
        <w:t>на желез</w:t>
      </w:r>
      <w:r>
        <w:t>нодорожных вокзалах необходимо 0, имеется 0</w:t>
      </w:r>
      <w:r w:rsidRPr="003B4793">
        <w:t>,</w:t>
      </w:r>
      <w:r>
        <w:t xml:space="preserve"> из них 0 уличных конструкций, 0</w:t>
      </w:r>
      <w:r w:rsidRPr="003B4793">
        <w:t xml:space="preserve"> - внутри зданий;</w:t>
      </w:r>
    </w:p>
    <w:p w14:paraId="7A9405B4" w14:textId="77777777" w:rsidR="00D10DD0" w:rsidRPr="003B4793" w:rsidRDefault="00D10DD0" w:rsidP="00D10DD0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3B4793">
        <w:t>на стадионах необходимо</w:t>
      </w:r>
      <w:r w:rsidRPr="003B4793">
        <w:rPr>
          <w:color w:val="FF0000"/>
        </w:rPr>
        <w:t xml:space="preserve"> </w:t>
      </w:r>
      <w:r>
        <w:t>0, имеется 0, из них 0</w:t>
      </w:r>
      <w:r w:rsidRPr="003B4793">
        <w:t xml:space="preserve"> уличных конструкций, 0 - внутри зданий;</w:t>
      </w:r>
    </w:p>
    <w:p w14:paraId="1BABC5A6" w14:textId="77777777" w:rsidR="00D10DD0" w:rsidRPr="003B4793" w:rsidRDefault="00D10DD0" w:rsidP="00D10DD0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3B4793">
        <w:t>в других местах (крупных рынках, парках, зрелищных объект</w:t>
      </w:r>
      <w:r>
        <w:t>ах и т.д.) необходимо, имеется 0, из них 0</w:t>
      </w:r>
      <w:r w:rsidRPr="003B4793">
        <w:t xml:space="preserve"> уличных конструкций, 0 - внутри зданий.</w:t>
      </w:r>
    </w:p>
    <w:p w14:paraId="158C694F" w14:textId="0801B83B" w:rsidR="00D10DD0" w:rsidRDefault="00D10DD0" w:rsidP="00D10DD0">
      <w:pPr>
        <w:widowControl w:val="0"/>
        <w:autoSpaceDE w:val="0"/>
        <w:autoSpaceDN w:val="0"/>
        <w:adjustRightInd w:val="0"/>
        <w:jc w:val="both"/>
      </w:pPr>
      <w:r>
        <w:t>Заключено соглашений 0</w:t>
      </w:r>
      <w:r w:rsidRPr="003B4793">
        <w:t xml:space="preserve"> с организациями по использованию систем отображения информации (отображающих поверхностей).</w:t>
      </w:r>
    </w:p>
    <w:p w14:paraId="16B6F5F7" w14:textId="77777777" w:rsidR="00CB43E5" w:rsidRPr="003B4793" w:rsidRDefault="00CB43E5" w:rsidP="00D10DD0">
      <w:pPr>
        <w:widowControl w:val="0"/>
        <w:autoSpaceDE w:val="0"/>
        <w:autoSpaceDN w:val="0"/>
        <w:adjustRightInd w:val="0"/>
        <w:jc w:val="both"/>
      </w:pPr>
    </w:p>
    <w:p w14:paraId="46B0AD14" w14:textId="77777777" w:rsidR="00D10DD0" w:rsidRPr="003818A7" w:rsidRDefault="00D10DD0" w:rsidP="00D10DD0">
      <w:pPr>
        <w:widowControl w:val="0"/>
        <w:autoSpaceDE w:val="0"/>
        <w:autoSpaceDN w:val="0"/>
        <w:adjustRightInd w:val="0"/>
        <w:spacing w:after="150"/>
      </w:pPr>
      <w:r w:rsidRPr="003818A7">
        <w:rPr>
          <w:b/>
          <w:bCs/>
        </w:rPr>
        <w:t>2. Техническая характеристика системы оповещения населения</w:t>
      </w:r>
      <w:r>
        <w:rPr>
          <w:b/>
          <w:bCs/>
        </w:rPr>
        <w:t>.</w:t>
      </w:r>
    </w:p>
    <w:p w14:paraId="02ECA6A5" w14:textId="77777777" w:rsidR="00D10DD0" w:rsidRPr="00573955" w:rsidRDefault="00D10DD0" w:rsidP="00D10DD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573955">
        <w:rPr>
          <w:b/>
          <w:bCs/>
        </w:rPr>
        <w:t>2.1. Тип технических средств оповещения, используемых в системе оповещения (перечень):</w:t>
      </w:r>
    </w:p>
    <w:p w14:paraId="4BC1BB44" w14:textId="77777777" w:rsidR="00D10DD0" w:rsidRPr="006F2690" w:rsidRDefault="00D10DD0" w:rsidP="00D10DD0">
      <w:pPr>
        <w:pStyle w:val="af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269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ТСО № 1:</w:t>
      </w:r>
      <w:r w:rsidRPr="00D10DD0">
        <w:rPr>
          <w:szCs w:val="24"/>
          <w:lang w:val="ru-RU"/>
        </w:rPr>
        <w:t xml:space="preserve"> </w:t>
      </w:r>
      <w:r w:rsidRPr="006F2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Центральный пульт управления местной системой оповещения малогабаритный малый «Марс-Арсенал» «ЦП-ММ-1», установлен ООО «Гефест», в здании администрации Борского сельского поселения, деревня Бор.</w:t>
      </w:r>
    </w:p>
    <w:p w14:paraId="6796F61B" w14:textId="7A256788" w:rsidR="00D10DD0" w:rsidRDefault="00D10DD0" w:rsidP="00D10DD0">
      <w:pPr>
        <w:pStyle w:val="af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269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ТСО № 2:</w:t>
      </w:r>
      <w:r w:rsidRPr="00D10DD0">
        <w:rPr>
          <w:szCs w:val="24"/>
          <w:lang w:val="ru-RU"/>
        </w:rPr>
        <w:t xml:space="preserve"> </w:t>
      </w:r>
      <w:r w:rsidRPr="006F2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Столбовая опора, деревня </w:t>
      </w:r>
      <w:proofErr w:type="spellStart"/>
      <w:r w:rsidRPr="006F2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Сарожа</w:t>
      </w:r>
      <w:proofErr w:type="spellEnd"/>
      <w:r w:rsidRPr="006F26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14:paraId="1381BC26" w14:textId="77777777" w:rsidR="00CB43E5" w:rsidRPr="00CB43E5" w:rsidRDefault="00CB43E5" w:rsidP="00D10DD0">
      <w:pPr>
        <w:pStyle w:val="af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56C5495" w14:textId="77777777" w:rsidR="00D10DD0" w:rsidRPr="005957B5" w:rsidRDefault="00D10DD0" w:rsidP="00D10DD0">
      <w:pPr>
        <w:pStyle w:val="af0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957B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2.2 Технические средства оповещения (ТСО): </w:t>
      </w:r>
    </w:p>
    <w:p w14:paraId="47F5ABC0" w14:textId="77777777" w:rsidR="00D10DD0" w:rsidRPr="00B4287F" w:rsidRDefault="00D10DD0" w:rsidP="00D10DD0">
      <w:pPr>
        <w:ind w:left="142" w:firstLine="284"/>
        <w:jc w:val="both"/>
        <w:rPr>
          <w:b/>
        </w:rPr>
      </w:pPr>
      <w:r w:rsidRPr="00B4287F">
        <w:rPr>
          <w:b/>
        </w:rPr>
        <w:t>ТСО № 1:</w:t>
      </w:r>
    </w:p>
    <w:p w14:paraId="36CAB380" w14:textId="77777777" w:rsidR="00D10DD0" w:rsidRDefault="00D10DD0" w:rsidP="00D10DD0">
      <w:pPr>
        <w:ind w:left="142" w:firstLine="284"/>
        <w:jc w:val="both"/>
      </w:pPr>
      <w:r>
        <w:t xml:space="preserve">- БАО-600, </w:t>
      </w:r>
      <w:r w:rsidRPr="00E91563">
        <w:t>адрес</w:t>
      </w:r>
      <w:r>
        <w:t>:</w:t>
      </w:r>
      <w:r w:rsidRPr="00E91563">
        <w:t xml:space="preserve"> </w:t>
      </w:r>
      <w:r>
        <w:t xml:space="preserve">Тихвинский район, Борское сельское поселение, </w:t>
      </w:r>
      <w:r w:rsidRPr="00E91563">
        <w:t>д</w:t>
      </w:r>
      <w:r>
        <w:t xml:space="preserve">еревня Бор, д. 24, установлен; </w:t>
      </w:r>
    </w:p>
    <w:p w14:paraId="19550BAC" w14:textId="77777777" w:rsidR="00D10DD0" w:rsidRDefault="00D10DD0" w:rsidP="00D10DD0">
      <w:pPr>
        <w:ind w:left="142" w:firstLine="284"/>
        <w:rPr>
          <w:rFonts w:eastAsia="Calibri"/>
          <w:sz w:val="20"/>
          <w:szCs w:val="20"/>
        </w:rPr>
      </w:pPr>
      <w:r>
        <w:rPr>
          <w:color w:val="000000"/>
        </w:rPr>
        <w:lastRenderedPageBreak/>
        <w:t xml:space="preserve">-  </w:t>
      </w:r>
      <w:r w:rsidRPr="00C54A1D">
        <w:rPr>
          <w:color w:val="000000"/>
        </w:rPr>
        <w:t xml:space="preserve">Автономный комплекс </w:t>
      </w:r>
      <w:proofErr w:type="spellStart"/>
      <w:r w:rsidRPr="00C54A1D">
        <w:rPr>
          <w:color w:val="000000"/>
        </w:rPr>
        <w:t>сиренно</w:t>
      </w:r>
      <w:proofErr w:type="spellEnd"/>
      <w:r w:rsidRPr="00C54A1D">
        <w:rPr>
          <w:color w:val="000000"/>
        </w:rPr>
        <w:t xml:space="preserve">-речевого оповещения (мобильная система оповещения) </w:t>
      </w:r>
      <w:r>
        <w:rPr>
          <w:color w:val="000000"/>
        </w:rPr>
        <w:t>«</w:t>
      </w:r>
      <w:r w:rsidRPr="00C54A1D">
        <w:rPr>
          <w:rFonts w:eastAsia="Calibri"/>
          <w:sz w:val="20"/>
          <w:szCs w:val="20"/>
        </w:rPr>
        <w:t>МАРС-АРСЕНАЛ»</w:t>
      </w:r>
      <w:r>
        <w:rPr>
          <w:rFonts w:eastAsia="Calibri"/>
          <w:sz w:val="20"/>
          <w:szCs w:val="20"/>
        </w:rPr>
        <w:t xml:space="preserve"> СМ-300</w:t>
      </w:r>
    </w:p>
    <w:p w14:paraId="6EAD749D" w14:textId="77777777" w:rsidR="00D10DD0" w:rsidRDefault="00D10DD0" w:rsidP="00D10DD0">
      <w:pPr>
        <w:ind w:left="142" w:firstLine="284"/>
        <w:rPr>
          <w:b/>
        </w:rPr>
      </w:pPr>
      <w:r w:rsidRPr="00B4287F">
        <w:rPr>
          <w:b/>
        </w:rPr>
        <w:t>ТСО № 2:</w:t>
      </w:r>
    </w:p>
    <w:p w14:paraId="0F5F8E8B" w14:textId="77777777" w:rsidR="00D10DD0" w:rsidRDefault="00D10DD0" w:rsidP="00D10DD0">
      <w:pPr>
        <w:ind w:left="142" w:firstLine="284"/>
      </w:pPr>
      <w:r w:rsidRPr="00B4287F">
        <w:t xml:space="preserve">- БАО-300, </w:t>
      </w:r>
      <w:r w:rsidRPr="00E91563">
        <w:t>адрес</w:t>
      </w:r>
      <w:r>
        <w:t>:</w:t>
      </w:r>
      <w:r w:rsidRPr="00E91563">
        <w:t xml:space="preserve"> </w:t>
      </w:r>
      <w:r>
        <w:t xml:space="preserve">Тихвинский район, Борское сельское поселение, </w:t>
      </w:r>
      <w:r w:rsidRPr="00E91563">
        <w:t>д</w:t>
      </w:r>
      <w:r>
        <w:t xml:space="preserve">еревня </w:t>
      </w:r>
      <w:proofErr w:type="spellStart"/>
      <w:r>
        <w:t>Сарожа</w:t>
      </w:r>
      <w:proofErr w:type="spellEnd"/>
      <w:r>
        <w:t>, установлен;</w:t>
      </w:r>
    </w:p>
    <w:p w14:paraId="01889CA6" w14:textId="6D65EC41" w:rsidR="00D10DD0" w:rsidRDefault="00D10DD0" w:rsidP="00CB43E5">
      <w:pPr>
        <w:ind w:left="142" w:firstLine="284"/>
      </w:pPr>
      <w:r>
        <w:t xml:space="preserve">- акустическая система АС-300, </w:t>
      </w:r>
      <w:r w:rsidRPr="00E91563">
        <w:t>адрес</w:t>
      </w:r>
      <w:r>
        <w:t>:</w:t>
      </w:r>
      <w:r w:rsidRPr="00E91563">
        <w:t xml:space="preserve"> </w:t>
      </w:r>
      <w:r>
        <w:t xml:space="preserve">Тихвинский район, Борское сельское поселение, </w:t>
      </w:r>
      <w:r w:rsidRPr="00E91563">
        <w:t>д</w:t>
      </w:r>
      <w:r>
        <w:t xml:space="preserve">еревня </w:t>
      </w:r>
      <w:proofErr w:type="spellStart"/>
      <w:r>
        <w:t>Сарожа</w:t>
      </w:r>
      <w:proofErr w:type="spellEnd"/>
      <w:r>
        <w:t>, установлена.</w:t>
      </w:r>
    </w:p>
    <w:p w14:paraId="0AD9CCE6" w14:textId="77777777" w:rsidR="00CB43E5" w:rsidRPr="00B4287F" w:rsidRDefault="00CB43E5" w:rsidP="00CB43E5">
      <w:pPr>
        <w:ind w:left="142" w:firstLine="284"/>
      </w:pPr>
    </w:p>
    <w:p w14:paraId="70EE3E21" w14:textId="77777777" w:rsidR="00D10DD0" w:rsidRPr="00E91563" w:rsidRDefault="00D10DD0" w:rsidP="00D10DD0">
      <w:pPr>
        <w:widowControl w:val="0"/>
        <w:autoSpaceDE w:val="0"/>
        <w:autoSpaceDN w:val="0"/>
        <w:adjustRightInd w:val="0"/>
        <w:jc w:val="both"/>
      </w:pPr>
      <w:r w:rsidRPr="00573955">
        <w:rPr>
          <w:b/>
          <w:bCs/>
        </w:rPr>
        <w:t>2.3. Обеспечение автоматического (автоматизированного) режима системы оповещения</w:t>
      </w:r>
      <w:r w:rsidRPr="00E91563">
        <w:t xml:space="preserve"> (да/нет): ДА</w:t>
      </w:r>
    </w:p>
    <w:p w14:paraId="7ED2702C" w14:textId="77777777" w:rsidR="00D10DD0" w:rsidRPr="00E91563" w:rsidRDefault="00D10DD0" w:rsidP="00D10DD0">
      <w:pPr>
        <w:widowControl w:val="0"/>
        <w:autoSpaceDE w:val="0"/>
        <w:autoSpaceDN w:val="0"/>
        <w:adjustRightInd w:val="0"/>
        <w:jc w:val="both"/>
      </w:pPr>
      <w:r w:rsidRPr="00E91563">
        <w:t xml:space="preserve">из административного центра МО Тихвинский </w:t>
      </w:r>
      <w:r w:rsidRPr="00F27DF8">
        <w:t>муниципальный</w:t>
      </w:r>
      <w:r w:rsidRPr="00E91563">
        <w:t xml:space="preserve"> район Ленинградской области (ЕДДС);</w:t>
      </w:r>
    </w:p>
    <w:p w14:paraId="6A263AD9" w14:textId="77777777" w:rsidR="00D10DD0" w:rsidRPr="00E91563" w:rsidRDefault="00D10DD0" w:rsidP="00D10DD0">
      <w:pPr>
        <w:widowControl w:val="0"/>
        <w:autoSpaceDE w:val="0"/>
        <w:autoSpaceDN w:val="0"/>
        <w:adjustRightInd w:val="0"/>
        <w:jc w:val="both"/>
      </w:pPr>
      <w:r w:rsidRPr="00E91563">
        <w:t>из загородной зоны субъекта Российской Федерации нет;</w:t>
      </w:r>
    </w:p>
    <w:p w14:paraId="57AC8234" w14:textId="77777777" w:rsidR="00D10DD0" w:rsidRPr="00E91563" w:rsidRDefault="00D10DD0" w:rsidP="00D10DD0">
      <w:pPr>
        <w:widowControl w:val="0"/>
        <w:autoSpaceDE w:val="0"/>
        <w:autoSpaceDN w:val="0"/>
        <w:adjustRightInd w:val="0"/>
        <w:jc w:val="both"/>
      </w:pPr>
      <w:r w:rsidRPr="00E91563">
        <w:t>с подвижного пункта управления нет.</w:t>
      </w:r>
    </w:p>
    <w:p w14:paraId="100BE9E6" w14:textId="77777777" w:rsidR="00D10DD0" w:rsidRPr="00E91563" w:rsidRDefault="00D10DD0" w:rsidP="00D10DD0">
      <w:pPr>
        <w:widowControl w:val="0"/>
        <w:autoSpaceDE w:val="0"/>
        <w:autoSpaceDN w:val="0"/>
        <w:adjustRightInd w:val="0"/>
        <w:jc w:val="both"/>
      </w:pPr>
      <w:r w:rsidRPr="00E91563">
        <w:t xml:space="preserve">Взаимное автоматическое (автоматизированное) уведомление пунктов управления (да/нет): </w:t>
      </w:r>
      <w:r>
        <w:t>ДА</w:t>
      </w:r>
    </w:p>
    <w:p w14:paraId="3418CA56" w14:textId="77777777" w:rsidR="00D10DD0" w:rsidRDefault="00D10DD0" w:rsidP="00D10DD0">
      <w:pPr>
        <w:widowControl w:val="0"/>
        <w:autoSpaceDE w:val="0"/>
        <w:autoSpaceDN w:val="0"/>
        <w:adjustRightInd w:val="0"/>
        <w:jc w:val="both"/>
      </w:pPr>
      <w:r w:rsidRPr="00E91563">
        <w:t>Для МСО - приём сигналов оповещения и экстренной информации от РСО (да/нет): ДА.</w:t>
      </w:r>
    </w:p>
    <w:p w14:paraId="36171E68" w14:textId="77777777" w:rsidR="00D10DD0" w:rsidRPr="00E91563" w:rsidRDefault="00D10DD0" w:rsidP="00D10DD0">
      <w:pPr>
        <w:widowControl w:val="0"/>
        <w:autoSpaceDE w:val="0"/>
        <w:autoSpaceDN w:val="0"/>
        <w:adjustRightInd w:val="0"/>
        <w:jc w:val="both"/>
      </w:pPr>
    </w:p>
    <w:p w14:paraId="2FF65B77" w14:textId="77777777" w:rsidR="00D10DD0" w:rsidRPr="00573955" w:rsidRDefault="00D10DD0" w:rsidP="00D10DD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2.4</w:t>
      </w:r>
      <w:r w:rsidRPr="00573955">
        <w:rPr>
          <w:b/>
          <w:bCs/>
        </w:rPr>
        <w:t>. Количество используемых в системе оповещения населения оконечных средств оповещения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1327"/>
        <w:gridCol w:w="1095"/>
        <w:gridCol w:w="1220"/>
        <w:gridCol w:w="1133"/>
        <w:gridCol w:w="1176"/>
        <w:gridCol w:w="1090"/>
        <w:gridCol w:w="1176"/>
      </w:tblGrid>
      <w:tr w:rsidR="00D10DD0" w:rsidRPr="00E91563" w14:paraId="4B8A1FA6" w14:textId="77777777" w:rsidTr="00117D93">
        <w:trPr>
          <w:jc w:val="center"/>
        </w:trPr>
        <w:tc>
          <w:tcPr>
            <w:tcW w:w="11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1FBC59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N п/п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6D2F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3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8F86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Количество электрических, электронных сирен и мощных акустических систем в автоматизированном режиме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CD70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Количество электромеханических сирен в ручном режиме</w:t>
            </w:r>
          </w:p>
        </w:tc>
      </w:tr>
      <w:tr w:rsidR="00D10DD0" w:rsidRPr="00E91563" w14:paraId="7732F604" w14:textId="77777777" w:rsidTr="00117D93">
        <w:trPr>
          <w:jc w:val="center"/>
        </w:trPr>
        <w:tc>
          <w:tcPr>
            <w:tcW w:w="11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F49B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94DA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7863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Количество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5E49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Необходимых по ПСД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D4C9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Включённых в МСО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FAB1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Неисправных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F959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Исправных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82C8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Неисправных</w:t>
            </w:r>
          </w:p>
        </w:tc>
      </w:tr>
      <w:tr w:rsidR="00D10DD0" w:rsidRPr="00E91563" w14:paraId="7A0E00CD" w14:textId="77777777" w:rsidTr="00117D93">
        <w:trPr>
          <w:trHeight w:val="879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DC9A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1.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088A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Тихвинский район Ленинградской области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7510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EC56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6D19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00FE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F0DA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E091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0</w:t>
            </w:r>
          </w:p>
        </w:tc>
      </w:tr>
    </w:tbl>
    <w:p w14:paraId="0641A86B" w14:textId="77777777" w:rsidR="00D10DD0" w:rsidRPr="00E91563" w:rsidRDefault="00D10DD0" w:rsidP="00D10DD0">
      <w:pPr>
        <w:widowControl w:val="0"/>
        <w:autoSpaceDE w:val="0"/>
        <w:autoSpaceDN w:val="0"/>
        <w:adjustRightInd w:val="0"/>
        <w:jc w:val="both"/>
      </w:pPr>
      <w:r w:rsidRPr="00E91563">
        <w:t>Примечание:</w:t>
      </w:r>
    </w:p>
    <w:p w14:paraId="1FE6D2BC" w14:textId="77777777" w:rsidR="00D10DD0" w:rsidRPr="00E91563" w:rsidRDefault="00D10DD0" w:rsidP="00D10DD0">
      <w:pPr>
        <w:widowControl w:val="0"/>
        <w:autoSpaceDE w:val="0"/>
        <w:autoSpaceDN w:val="0"/>
        <w:adjustRightInd w:val="0"/>
        <w:jc w:val="both"/>
      </w:pPr>
      <w:r w:rsidRPr="00E91563">
        <w:t>"РСО" - региональная система оповещения; "МСО" - муниципальная система оповещения;</w:t>
      </w:r>
    </w:p>
    <w:p w14:paraId="752F432C" w14:textId="77777777" w:rsidR="00D10DD0" w:rsidRDefault="00D10DD0" w:rsidP="00D10DD0">
      <w:pPr>
        <w:widowControl w:val="0"/>
        <w:autoSpaceDE w:val="0"/>
        <w:autoSpaceDN w:val="0"/>
        <w:adjustRightInd w:val="0"/>
        <w:jc w:val="both"/>
      </w:pPr>
      <w:r w:rsidRPr="00E91563">
        <w:t>"ПСД" - проектно-сметная документация</w:t>
      </w:r>
    </w:p>
    <w:p w14:paraId="7EF95D8B" w14:textId="77777777" w:rsidR="00CB43E5" w:rsidRPr="00E91563" w:rsidRDefault="00CB43E5" w:rsidP="00D10DD0">
      <w:pPr>
        <w:widowControl w:val="0"/>
        <w:autoSpaceDE w:val="0"/>
        <w:autoSpaceDN w:val="0"/>
        <w:adjustRightInd w:val="0"/>
        <w:jc w:val="both"/>
      </w:pPr>
    </w:p>
    <w:p w14:paraId="3130D6C3" w14:textId="77777777" w:rsidR="00D10DD0" w:rsidRPr="00573955" w:rsidRDefault="00D10DD0" w:rsidP="00D10DD0">
      <w:pPr>
        <w:widowControl w:val="0"/>
        <w:autoSpaceDE w:val="0"/>
        <w:autoSpaceDN w:val="0"/>
        <w:adjustRightInd w:val="0"/>
        <w:spacing w:after="150"/>
        <w:jc w:val="both"/>
        <w:rPr>
          <w:b/>
          <w:bCs/>
        </w:rPr>
      </w:pPr>
      <w:r>
        <w:rPr>
          <w:b/>
          <w:bCs/>
        </w:rPr>
        <w:t>2.5</w:t>
      </w:r>
      <w:r w:rsidRPr="00573955">
        <w:rPr>
          <w:b/>
          <w:bCs/>
        </w:rPr>
        <w:t>. Места установки технических средств оповещения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1559"/>
        <w:gridCol w:w="1684"/>
        <w:gridCol w:w="1937"/>
      </w:tblGrid>
      <w:tr w:rsidR="00D10DD0" w:rsidRPr="00E91563" w14:paraId="4BDAF47C" w14:textId="77777777" w:rsidTr="00117D93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C058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N п/п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D114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Наименование объектов, где установлены технические средства оповещения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AF54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Всего объектов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F2CD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Количество технических средств оповещения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484F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Наименование технических средств оповещения</w:t>
            </w:r>
          </w:p>
        </w:tc>
      </w:tr>
      <w:tr w:rsidR="00D10DD0" w:rsidRPr="00E91563" w14:paraId="69A703B2" w14:textId="77777777" w:rsidTr="00117D93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2791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4BC71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Крыши зданий и сооружений, вышки, столбы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21EE" w14:textId="77777777" w:rsidR="00D10DD0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9B86A00" w14:textId="77777777" w:rsidR="00D10DD0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2C740DE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4756" w14:textId="77777777" w:rsidR="00D10DD0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88D7B0B" w14:textId="77777777" w:rsidR="00D10DD0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6B64CCE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65AF" w14:textId="77777777" w:rsidR="00D10DD0" w:rsidRPr="007C4F46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F46">
              <w:t>БАО-</w:t>
            </w:r>
            <w:r>
              <w:t>6</w:t>
            </w:r>
            <w:r w:rsidRPr="007C4F46">
              <w:t>00</w:t>
            </w:r>
          </w:p>
          <w:p w14:paraId="4922C52A" w14:textId="77777777" w:rsidR="00D10DD0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АС-6</w:t>
            </w:r>
            <w:r w:rsidRPr="007C4F46">
              <w:t>00</w:t>
            </w:r>
          </w:p>
          <w:p w14:paraId="55F2A6E3" w14:textId="77777777" w:rsidR="00D10DD0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БАО-300</w:t>
            </w:r>
          </w:p>
          <w:p w14:paraId="58F92901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t>АС-300</w:t>
            </w:r>
          </w:p>
        </w:tc>
      </w:tr>
      <w:tr w:rsidR="00D10DD0" w:rsidRPr="00E91563" w14:paraId="495B2930" w14:textId="77777777" w:rsidTr="00117D93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B8ED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4033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Места массового пребывания людей (вокзалы, театры, торговые центры и т.д.)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D824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C155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B511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  <w:tr w:rsidR="00D10DD0" w:rsidRPr="00E91563" w14:paraId="4BDADC1D" w14:textId="77777777" w:rsidTr="00117D93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F260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1D7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Таксофоны, предназначенные для оказания универсальных услуг телефонной связи, с функцией оповещения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348F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2AAA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97FE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  <w:tr w:rsidR="00D10DD0" w:rsidRPr="00E91563" w14:paraId="0317CD63" w14:textId="77777777" w:rsidTr="00117D93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33A8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75D1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BF32" w14:textId="77777777" w:rsidR="00D10DD0" w:rsidRPr="00B4287F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287F">
              <w:rPr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CD0F" w14:textId="77777777" w:rsidR="00D10DD0" w:rsidRPr="00B4287F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287F">
              <w:rPr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FA7DD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</w:tbl>
    <w:p w14:paraId="432F0B6F" w14:textId="77777777" w:rsidR="00D10DD0" w:rsidRPr="00E91563" w:rsidRDefault="00D10DD0" w:rsidP="00D10DD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3B0DB9A" w14:textId="77777777" w:rsidR="00CB43E5" w:rsidRDefault="00CB43E5" w:rsidP="005957B5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58EE1CD2" w14:textId="77777777" w:rsidR="00CB43E5" w:rsidRDefault="00CB43E5" w:rsidP="005957B5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10846354" w14:textId="77777777" w:rsidR="00CB43E5" w:rsidRDefault="00CB43E5" w:rsidP="005957B5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7ED66B34" w14:textId="41D481CD" w:rsidR="00D10DD0" w:rsidRDefault="00D10DD0" w:rsidP="005957B5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2.6</w:t>
      </w:r>
      <w:r w:rsidRPr="00573955">
        <w:rPr>
          <w:b/>
          <w:bCs/>
        </w:rPr>
        <w:t>. Телеканалы, радиоканалы и сети телерадиовещания (количество), используемые</w:t>
      </w:r>
      <w:r w:rsidR="005957B5">
        <w:rPr>
          <w:b/>
          <w:bCs/>
        </w:rPr>
        <w:t xml:space="preserve"> в системе оповещения населения</w:t>
      </w:r>
    </w:p>
    <w:p w14:paraId="44ABD42E" w14:textId="77777777" w:rsidR="00CB43E5" w:rsidRPr="003818A7" w:rsidRDefault="00CB43E5" w:rsidP="005957B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992"/>
        <w:gridCol w:w="425"/>
        <w:gridCol w:w="535"/>
        <w:gridCol w:w="1096"/>
        <w:gridCol w:w="1215"/>
        <w:gridCol w:w="1179"/>
        <w:gridCol w:w="967"/>
        <w:gridCol w:w="1003"/>
        <w:gridCol w:w="817"/>
        <w:gridCol w:w="692"/>
      </w:tblGrid>
      <w:tr w:rsidR="00D10DD0" w:rsidRPr="002E6247" w14:paraId="2E72F701" w14:textId="77777777" w:rsidTr="00117D93">
        <w:trPr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DB9E7C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N п/п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5BA070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Уровень вещания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26B4AA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Телеканалы</w:t>
            </w:r>
          </w:p>
        </w:tc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EDD5A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Радиоканалы</w:t>
            </w:r>
          </w:p>
        </w:tc>
        <w:tc>
          <w:tcPr>
            <w:tcW w:w="4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E66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Радиотрансляционная сеть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788728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Радиовещательные передатчики</w:t>
            </w:r>
          </w:p>
        </w:tc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E5FAE5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Телевизионные передатчики</w:t>
            </w:r>
          </w:p>
        </w:tc>
        <w:tc>
          <w:tcPr>
            <w:tcW w:w="6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D71CA6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Организации кабельного телевещания</w:t>
            </w:r>
          </w:p>
        </w:tc>
      </w:tr>
      <w:tr w:rsidR="00D10DD0" w:rsidRPr="002E6247" w14:paraId="3C4EEB02" w14:textId="77777777" w:rsidTr="00117D93">
        <w:trPr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7AAE05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72A252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CA1FF2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386000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DF1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Узлы проводного вещания</w:t>
            </w:r>
          </w:p>
        </w:tc>
        <w:tc>
          <w:tcPr>
            <w:tcW w:w="11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C5DE81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Радиотрансляционные точки</w:t>
            </w:r>
          </w:p>
        </w:tc>
        <w:tc>
          <w:tcPr>
            <w:tcW w:w="9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F5C558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Уличные громкоговорители</w:t>
            </w:r>
          </w:p>
        </w:tc>
        <w:tc>
          <w:tcPr>
            <w:tcW w:w="100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A0899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CAA69E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66C98D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10DD0" w:rsidRPr="002E6247" w14:paraId="115272E0" w14:textId="77777777" w:rsidTr="00117D93">
        <w:trPr>
          <w:jc w:val="center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7BD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4529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2B3B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6182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816E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автоматизированные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448E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неавтоматизированные</w:t>
            </w:r>
          </w:p>
        </w:tc>
        <w:tc>
          <w:tcPr>
            <w:tcW w:w="11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F57F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DD0EB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A1A9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A58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799E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10DD0" w:rsidRPr="002E6247" w14:paraId="6F5CA5D4" w14:textId="77777777" w:rsidTr="00117D93"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B200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26D6F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Федерального вещания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2772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1E61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1A2D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E6E5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C205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2A23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3EFB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FAD9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449A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</w:tr>
      <w:tr w:rsidR="00D10DD0" w:rsidRPr="002E6247" w14:paraId="0FE74FB7" w14:textId="77777777" w:rsidTr="00117D93"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A6B5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4ECA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Регионального вещания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5779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B0B9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7509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AD36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F3BD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9511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E8D4F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EB43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41D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</w:tr>
      <w:tr w:rsidR="00D10DD0" w:rsidRPr="002E6247" w14:paraId="168F3B3A" w14:textId="77777777" w:rsidTr="00117D93"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CFF6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D7DA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Местного вещания (городские округа, муниципальные районы (округа)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849C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3A46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74F6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B9A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8BDD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7B79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90CC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BB2A9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1BAFC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</w:tr>
      <w:tr w:rsidR="00D10DD0" w:rsidRPr="002E6247" w14:paraId="53D60F62" w14:textId="77777777" w:rsidTr="00117D93"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E635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3355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В городских (сельских) поселениях (других населённых пунктах)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0092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BFD3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D2DF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CB152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B577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CD9C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DD05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F2B1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3D07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</w:tr>
      <w:tr w:rsidR="00D10DD0" w:rsidRPr="002E6247" w14:paraId="046C3055" w14:textId="77777777" w:rsidTr="00117D93">
        <w:trPr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8F446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FAD2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ИТОГО за субъект Российской Федерации (муниципальное образование):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1883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4BB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2ACF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08C3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F835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DB26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2F19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0BA4E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3594" w14:textId="77777777" w:rsidR="00D10DD0" w:rsidRPr="002E6247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247">
              <w:rPr>
                <w:sz w:val="20"/>
                <w:szCs w:val="20"/>
              </w:rPr>
              <w:t>0</w:t>
            </w:r>
          </w:p>
        </w:tc>
      </w:tr>
    </w:tbl>
    <w:p w14:paraId="4586DDE2" w14:textId="77777777" w:rsidR="00D10DD0" w:rsidRDefault="00D10DD0" w:rsidP="00D10DD0">
      <w:pPr>
        <w:widowControl w:val="0"/>
        <w:autoSpaceDE w:val="0"/>
        <w:autoSpaceDN w:val="0"/>
        <w:adjustRightInd w:val="0"/>
        <w:jc w:val="both"/>
      </w:pPr>
    </w:p>
    <w:p w14:paraId="61FAF8FF" w14:textId="77777777" w:rsidR="00D10DD0" w:rsidRPr="008873FC" w:rsidRDefault="00D10DD0" w:rsidP="00D10DD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8873FC">
        <w:rPr>
          <w:b/>
          <w:bCs/>
        </w:rPr>
        <w:t>2.7. Обеспечение задействования каналов эфирного телевещания, эфирного радиовещания, кабельного телевещания:</w:t>
      </w:r>
    </w:p>
    <w:p w14:paraId="0DDA52E4" w14:textId="2E36E502" w:rsidR="006F2690" w:rsidRPr="00CB43E5" w:rsidRDefault="00D10DD0" w:rsidP="00D10DD0">
      <w:pPr>
        <w:widowControl w:val="0"/>
        <w:autoSpaceDE w:val="0"/>
        <w:autoSpaceDN w:val="0"/>
        <w:adjustRightInd w:val="0"/>
        <w:jc w:val="both"/>
      </w:pPr>
      <w:r w:rsidRPr="00E91563">
        <w:t>в автоматизированном режиме (</w:t>
      </w:r>
      <w:r>
        <w:t>Первый, Россия-1, Матч ТВ, НТВ, Пятый канал, Россия К, Россия 24, Карусель, ОТР, ТВ Центр</w:t>
      </w:r>
      <w:r w:rsidRPr="00E91563">
        <w:t>)</w:t>
      </w:r>
      <w:r>
        <w:t>,</w:t>
      </w:r>
      <w:r w:rsidRPr="00E91563">
        <w:t xml:space="preserve"> </w:t>
      </w:r>
      <w:r>
        <w:t>ИП Ионов С.И.</w:t>
      </w:r>
    </w:p>
    <w:p w14:paraId="0BAABD36" w14:textId="77777777" w:rsidR="00D10DD0" w:rsidRDefault="00D10DD0" w:rsidP="00D10DD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3346F4">
        <w:rPr>
          <w:b/>
          <w:bCs/>
        </w:rPr>
        <w:t>2.8. Обеспечение задействования редакций средств массовой информации</w:t>
      </w:r>
      <w:r>
        <w:rPr>
          <w:b/>
          <w:bCs/>
        </w:rPr>
        <w:t>:</w:t>
      </w:r>
    </w:p>
    <w:p w14:paraId="4403AF9C" w14:textId="39488584" w:rsidR="00D10DD0" w:rsidRPr="00E91563" w:rsidRDefault="00D10DD0" w:rsidP="00D10DD0">
      <w:pPr>
        <w:widowControl w:val="0"/>
        <w:autoSpaceDE w:val="0"/>
        <w:autoSpaceDN w:val="0"/>
        <w:adjustRightInd w:val="0"/>
        <w:jc w:val="both"/>
      </w:pPr>
      <w:r w:rsidRPr="00E91563">
        <w:t xml:space="preserve"> «</w:t>
      </w:r>
      <w:proofErr w:type="spellStart"/>
      <w:r w:rsidRPr="00E91563">
        <w:t>Дивья</w:t>
      </w:r>
      <w:proofErr w:type="spellEnd"/>
      <w:r w:rsidRPr="00E91563">
        <w:t>», «Трудовая слава» (перечень печатных изданий, сетевых изданий).</w:t>
      </w:r>
    </w:p>
    <w:p w14:paraId="5C74DDB2" w14:textId="77777777" w:rsidR="00D10DD0" w:rsidRPr="003346F4" w:rsidRDefault="00D10DD0" w:rsidP="00D10DD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3346F4">
        <w:rPr>
          <w:b/>
          <w:bCs/>
        </w:rPr>
        <w:t>2.9. Обеспечение задействования таксофонов, предназначенных для оказания универсальных услуг телефонной связи:</w:t>
      </w:r>
    </w:p>
    <w:p w14:paraId="0A69D055" w14:textId="77777777" w:rsidR="00D10DD0" w:rsidRPr="00E91563" w:rsidRDefault="00D10DD0" w:rsidP="00D10DD0">
      <w:pPr>
        <w:widowControl w:val="0"/>
        <w:autoSpaceDE w:val="0"/>
        <w:autoSpaceDN w:val="0"/>
        <w:adjustRightInd w:val="0"/>
        <w:jc w:val="both"/>
      </w:pPr>
      <w:r w:rsidRPr="00E91563">
        <w:t>с функцией оповещения</w:t>
      </w:r>
      <w:r>
        <w:t>-</w:t>
      </w:r>
      <w:r w:rsidRPr="00E91563">
        <w:t xml:space="preserve"> 0</w:t>
      </w:r>
    </w:p>
    <w:p w14:paraId="346042F5" w14:textId="0AFC3F38" w:rsidR="00D10DD0" w:rsidRPr="00E91563" w:rsidRDefault="00D10DD0" w:rsidP="00D10DD0">
      <w:pPr>
        <w:widowControl w:val="0"/>
        <w:autoSpaceDE w:val="0"/>
        <w:autoSpaceDN w:val="0"/>
        <w:adjustRightInd w:val="0"/>
        <w:jc w:val="both"/>
      </w:pPr>
      <w:r w:rsidRPr="00E91563">
        <w:t>в автоматизированном режиме – 0; в ручном режиме -0.</w:t>
      </w:r>
    </w:p>
    <w:p w14:paraId="6BF58359" w14:textId="77777777" w:rsidR="00D10DD0" w:rsidRPr="003346F4" w:rsidRDefault="00D10DD0" w:rsidP="00D10DD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3346F4">
        <w:rPr>
          <w:b/>
          <w:bCs/>
        </w:rPr>
        <w:t>2.10. Резерв технических средств оповещения.</w:t>
      </w:r>
    </w:p>
    <w:p w14:paraId="44BCDF13" w14:textId="77777777" w:rsidR="00D10DD0" w:rsidRPr="00E91563" w:rsidRDefault="00D10DD0" w:rsidP="00D10DD0">
      <w:pPr>
        <w:widowControl w:val="0"/>
        <w:autoSpaceDE w:val="0"/>
        <w:autoSpaceDN w:val="0"/>
        <w:adjustRightInd w:val="0"/>
        <w:jc w:val="both"/>
      </w:pPr>
      <w:r>
        <w:t>2.10</w:t>
      </w:r>
      <w:r w:rsidRPr="00E91563">
        <w:t>.1. Наличие резерва стационарных средств оповещения- (указать тип, количество технических средств оповещения и достаточность резерва в 0)</w:t>
      </w:r>
    </w:p>
    <w:p w14:paraId="1CC6AB8E" w14:textId="77777777" w:rsidR="00D10DD0" w:rsidRPr="008744BC" w:rsidRDefault="00D10DD0" w:rsidP="00D10DD0">
      <w:pPr>
        <w:rPr>
          <w:color w:val="000000"/>
        </w:rPr>
      </w:pPr>
      <w:r>
        <w:t>2.10</w:t>
      </w:r>
      <w:r w:rsidRPr="00E91563">
        <w:t>.2</w:t>
      </w:r>
      <w:r>
        <w:t>.</w:t>
      </w:r>
      <w:r w:rsidRPr="00E91563">
        <w:t xml:space="preserve"> Наличие резерва громкоговорящих средств на подвижных объектах, мобильных и носимых технических средств оповещения –</w:t>
      </w:r>
      <w:r>
        <w:t xml:space="preserve"> а</w:t>
      </w:r>
      <w:r w:rsidRPr="008744BC">
        <w:rPr>
          <w:color w:val="000000"/>
        </w:rPr>
        <w:t xml:space="preserve">втономный комплекс </w:t>
      </w:r>
      <w:proofErr w:type="spellStart"/>
      <w:r w:rsidRPr="008744BC">
        <w:rPr>
          <w:color w:val="000000"/>
        </w:rPr>
        <w:t>сиренно</w:t>
      </w:r>
      <w:proofErr w:type="spellEnd"/>
      <w:r w:rsidRPr="008744BC">
        <w:rPr>
          <w:color w:val="000000"/>
        </w:rPr>
        <w:t>-речевого оповещения (мобильная система оповещения)</w:t>
      </w:r>
      <w:r>
        <w:rPr>
          <w:color w:val="000000"/>
        </w:rPr>
        <w:t xml:space="preserve"> СМ-300</w:t>
      </w:r>
      <w:r w:rsidRPr="008744BC">
        <w:rPr>
          <w:color w:val="000000"/>
        </w:rPr>
        <w:t xml:space="preserve"> </w:t>
      </w:r>
      <w:r>
        <w:rPr>
          <w:color w:val="000000"/>
        </w:rPr>
        <w:t>– 1.</w:t>
      </w:r>
    </w:p>
    <w:p w14:paraId="5B6043EC" w14:textId="0A11F162" w:rsidR="00D10DD0" w:rsidRPr="003818A7" w:rsidRDefault="00D10DD0" w:rsidP="00CB43E5">
      <w:pPr>
        <w:widowControl w:val="0"/>
        <w:autoSpaceDE w:val="0"/>
        <w:autoSpaceDN w:val="0"/>
        <w:adjustRightInd w:val="0"/>
        <w:jc w:val="both"/>
      </w:pPr>
      <w:r w:rsidRPr="005957B5">
        <w:rPr>
          <w:color w:val="000000"/>
        </w:rPr>
        <w:t xml:space="preserve"> «МАРС-АРСЕНАЛ» - 1 ед. – достаточность</w:t>
      </w:r>
      <w:r>
        <w:t xml:space="preserve"> резерва </w:t>
      </w:r>
      <w:r w:rsidRPr="00E91563">
        <w:t xml:space="preserve">в </w:t>
      </w:r>
      <w:r>
        <w:t>9</w:t>
      </w:r>
      <w:r w:rsidRPr="00E91563">
        <w:t>0 %).</w:t>
      </w:r>
    </w:p>
    <w:p w14:paraId="171A9CBD" w14:textId="77777777" w:rsidR="00D10DD0" w:rsidRPr="003818A7" w:rsidRDefault="00D10DD0" w:rsidP="00D10DD0">
      <w:pPr>
        <w:widowControl w:val="0"/>
        <w:autoSpaceDE w:val="0"/>
        <w:autoSpaceDN w:val="0"/>
        <w:adjustRightInd w:val="0"/>
        <w:spacing w:after="150"/>
        <w:jc w:val="both"/>
      </w:pPr>
      <w:r w:rsidRPr="003818A7">
        <w:rPr>
          <w:b/>
          <w:bCs/>
        </w:rPr>
        <w:lastRenderedPageBreak/>
        <w:t>3. Организация эксплуатационно-технического обслуживания (ЭТО) систем оповещения населения.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881"/>
        <w:gridCol w:w="958"/>
        <w:gridCol w:w="658"/>
        <w:gridCol w:w="914"/>
        <w:gridCol w:w="958"/>
        <w:gridCol w:w="658"/>
        <w:gridCol w:w="914"/>
        <w:gridCol w:w="1232"/>
        <w:gridCol w:w="1330"/>
      </w:tblGrid>
      <w:tr w:rsidR="00D10DD0" w:rsidRPr="00E91563" w14:paraId="1C8BE247" w14:textId="77777777" w:rsidTr="00117D93">
        <w:trPr>
          <w:jc w:val="center"/>
        </w:trPr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FBB6A1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Год проведения ЭТО</w:t>
            </w:r>
          </w:p>
        </w:tc>
        <w:tc>
          <w:tcPr>
            <w:tcW w:w="8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9A32A1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Отметка о проведении ЭТО (ФИО, подпись, печать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12F1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Организации, на балансе которых находятся средства оповещения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9A30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Организации, проводящие ЭТО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2031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Количество работников, выполняющих ЭТО</w:t>
            </w:r>
          </w:p>
        </w:tc>
      </w:tr>
      <w:tr w:rsidR="00D10DD0" w:rsidRPr="00E91563" w14:paraId="3EF2A46D" w14:textId="77777777" w:rsidTr="00117D93">
        <w:trPr>
          <w:jc w:val="center"/>
        </w:trPr>
        <w:tc>
          <w:tcPr>
            <w:tcW w:w="8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758A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E0E5E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00D0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ТСО (аппаратура)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3581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ТСО (сирены, МАС)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7F23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Другие средства оповещения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436B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ТСО (аппаратура)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5AAD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ТСО (сирены, МАС)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93E3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Другие средства оповещения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3AD1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Освобожденных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251D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По совместительству</w:t>
            </w:r>
          </w:p>
        </w:tc>
      </w:tr>
      <w:tr w:rsidR="00D10DD0" w:rsidRPr="00E91563" w14:paraId="13EE5B5B" w14:textId="77777777" w:rsidTr="00117D93"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C0BC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bookmarkStart w:id="2" w:name="_Hlk127524332"/>
            <w:r w:rsidRPr="00E9156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F604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E9156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CBE6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E9156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053C" w14:textId="77777777" w:rsidR="00D10DD0" w:rsidRPr="00E91563" w:rsidRDefault="00D10DD0" w:rsidP="00117D93">
            <w:pPr>
              <w:widowControl w:val="0"/>
              <w:tabs>
                <w:tab w:val="left" w:pos="626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E9156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E77A3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E9156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5B77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E9156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C75D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E9156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9FA41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E9156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3D53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E9156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744FC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E91563">
              <w:rPr>
                <w:color w:val="FF0000"/>
                <w:sz w:val="20"/>
                <w:szCs w:val="20"/>
              </w:rPr>
              <w:t>-</w:t>
            </w:r>
          </w:p>
        </w:tc>
      </w:tr>
      <w:bookmarkEnd w:id="2"/>
      <w:tr w:rsidR="00D10DD0" w:rsidRPr="00E91563" w14:paraId="73D61EB9" w14:textId="77777777" w:rsidTr="00117D93"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6370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8E10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D580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7999" w14:textId="77777777" w:rsidR="00D10DD0" w:rsidRPr="00E91563" w:rsidRDefault="00D10DD0" w:rsidP="00117D93">
            <w:pPr>
              <w:widowControl w:val="0"/>
              <w:tabs>
                <w:tab w:val="left" w:pos="626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C436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3F74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3E4D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DECB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153F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E356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7865A028" w14:textId="77777777" w:rsidR="00D10DD0" w:rsidRPr="003818A7" w:rsidRDefault="00D10DD0" w:rsidP="00D10DD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DBE0F98" w14:textId="77777777" w:rsidR="00D10DD0" w:rsidRPr="00E91563" w:rsidRDefault="00D10DD0" w:rsidP="005957B5">
      <w:pPr>
        <w:widowControl w:val="0"/>
        <w:autoSpaceDE w:val="0"/>
        <w:autoSpaceDN w:val="0"/>
        <w:adjustRightInd w:val="0"/>
        <w:contextualSpacing/>
        <w:jc w:val="both"/>
      </w:pPr>
      <w:r w:rsidRPr="00E91563">
        <w:t>Примечание:</w:t>
      </w:r>
    </w:p>
    <w:p w14:paraId="2F693E2B" w14:textId="77777777" w:rsidR="00D10DD0" w:rsidRPr="00E91563" w:rsidRDefault="00D10DD0" w:rsidP="005957B5">
      <w:pPr>
        <w:widowControl w:val="0"/>
        <w:autoSpaceDE w:val="0"/>
        <w:autoSpaceDN w:val="0"/>
        <w:adjustRightInd w:val="0"/>
        <w:spacing w:after="150"/>
        <w:contextualSpacing/>
        <w:jc w:val="both"/>
      </w:pPr>
      <w:r w:rsidRPr="00E91563">
        <w:t>"ЭТО" - эксплуатационно-техническое обслуживание;</w:t>
      </w:r>
    </w:p>
    <w:p w14:paraId="7382CC83" w14:textId="77777777" w:rsidR="00D10DD0" w:rsidRPr="00E91563" w:rsidRDefault="00D10DD0" w:rsidP="005957B5">
      <w:pPr>
        <w:widowControl w:val="0"/>
        <w:autoSpaceDE w:val="0"/>
        <w:autoSpaceDN w:val="0"/>
        <w:adjustRightInd w:val="0"/>
        <w:spacing w:after="150"/>
        <w:contextualSpacing/>
        <w:jc w:val="both"/>
      </w:pPr>
      <w:r w:rsidRPr="00E91563">
        <w:t>"ТСО" - технические средства оповещения;</w:t>
      </w:r>
    </w:p>
    <w:p w14:paraId="7BECB612" w14:textId="77777777" w:rsidR="00D10DD0" w:rsidRPr="00E91563" w:rsidRDefault="00D10DD0" w:rsidP="005957B5">
      <w:pPr>
        <w:widowControl w:val="0"/>
        <w:autoSpaceDE w:val="0"/>
        <w:autoSpaceDN w:val="0"/>
        <w:adjustRightInd w:val="0"/>
        <w:spacing w:after="150"/>
        <w:contextualSpacing/>
        <w:jc w:val="both"/>
      </w:pPr>
      <w:r w:rsidRPr="00E91563">
        <w:t>"сирены, МАС" - электрические, электронные, электромеханические сирены и мощные акустические системы;</w:t>
      </w:r>
    </w:p>
    <w:p w14:paraId="4311D3BD" w14:textId="77777777" w:rsidR="00D10DD0" w:rsidRPr="00E91563" w:rsidRDefault="00D10DD0" w:rsidP="00D10DD0">
      <w:pPr>
        <w:widowControl w:val="0"/>
        <w:autoSpaceDE w:val="0"/>
        <w:autoSpaceDN w:val="0"/>
        <w:adjustRightInd w:val="0"/>
        <w:spacing w:after="150"/>
        <w:jc w:val="both"/>
      </w:pPr>
      <w:r w:rsidRPr="00E91563">
        <w:t>3.1. Стоимость ЭТО технических средств оповещения:</w:t>
      </w:r>
    </w:p>
    <w:p w14:paraId="1DF4D599" w14:textId="77777777" w:rsidR="00D10DD0" w:rsidRDefault="00D10DD0" w:rsidP="00D10DD0">
      <w:pPr>
        <w:widowControl w:val="0"/>
        <w:autoSpaceDE w:val="0"/>
        <w:autoSpaceDN w:val="0"/>
        <w:adjustRightInd w:val="0"/>
        <w:spacing w:after="150"/>
        <w:jc w:val="both"/>
      </w:pPr>
      <w:r w:rsidRPr="00E91563">
        <w:t>в 202</w:t>
      </w:r>
      <w:r>
        <w:t>4</w:t>
      </w:r>
      <w:r w:rsidRPr="00E91563">
        <w:t xml:space="preserve"> году </w:t>
      </w:r>
      <w:r>
        <w:t xml:space="preserve">  </w:t>
      </w:r>
      <w:r w:rsidRPr="00E91563">
        <w:t>0 (тыс. руб.);</w:t>
      </w:r>
    </w:p>
    <w:p w14:paraId="7767B14F" w14:textId="7CE3BCF7" w:rsidR="00D10DD0" w:rsidRPr="00E91563" w:rsidRDefault="00D10DD0" w:rsidP="00D10DD0">
      <w:pPr>
        <w:widowControl w:val="0"/>
        <w:autoSpaceDE w:val="0"/>
        <w:autoSpaceDN w:val="0"/>
        <w:adjustRightInd w:val="0"/>
        <w:spacing w:after="150"/>
        <w:jc w:val="both"/>
      </w:pPr>
      <w:r>
        <w:t>в 2025 году - 203,000 (тыс. руб.)</w:t>
      </w:r>
    </w:p>
    <w:tbl>
      <w:tblPr>
        <w:tblW w:w="97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"/>
        <w:gridCol w:w="9036"/>
        <w:gridCol w:w="333"/>
      </w:tblGrid>
      <w:tr w:rsidR="00D10DD0" w:rsidRPr="00E91563" w14:paraId="5206B07E" w14:textId="77777777" w:rsidTr="00CB43E5">
        <w:trPr>
          <w:trHeight w:val="569"/>
        </w:trPr>
        <w:tc>
          <w:tcPr>
            <w:tcW w:w="3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0A22C7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E50887" w14:textId="77777777" w:rsidR="00D10DD0" w:rsidRDefault="00D10DD0" w:rsidP="00CB43E5">
            <w:pPr>
              <w:widowControl w:val="0"/>
              <w:autoSpaceDE w:val="0"/>
              <w:autoSpaceDN w:val="0"/>
              <w:adjustRightInd w:val="0"/>
            </w:pPr>
          </w:p>
          <w:p w14:paraId="108513E3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Борского сельского поселения</w:t>
            </w:r>
            <w:r w:rsidRPr="00E91563">
              <w:t xml:space="preserve">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5C58B438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</w:pPr>
            <w:r w:rsidRPr="00E91563">
              <w:t> </w:t>
            </w:r>
          </w:p>
        </w:tc>
      </w:tr>
      <w:tr w:rsidR="00D10DD0" w:rsidRPr="00E91563" w14:paraId="7A604F8B" w14:textId="77777777" w:rsidTr="00CB43E5">
        <w:trPr>
          <w:trHeight w:val="147"/>
        </w:trPr>
        <w:tc>
          <w:tcPr>
            <w:tcW w:w="3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DBE0B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6097E4" w14:textId="77777777" w:rsidR="00D10DD0" w:rsidRPr="007B63C5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63C5">
              <w:rPr>
                <w:sz w:val="20"/>
                <w:szCs w:val="20"/>
              </w:rPr>
              <w:t>(Должность)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75AFF53E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DD0" w:rsidRPr="00E91563" w14:paraId="5293E9AA" w14:textId="77777777" w:rsidTr="00CB43E5">
        <w:trPr>
          <w:trHeight w:val="292"/>
        </w:trPr>
        <w:tc>
          <w:tcPr>
            <w:tcW w:w="3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D889CC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</w:pPr>
            <w:r w:rsidRPr="00E91563">
              <w:t> </w:t>
            </w:r>
          </w:p>
        </w:tc>
        <w:tc>
          <w:tcPr>
            <w:tcW w:w="90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2B2C28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1563">
              <w:t xml:space="preserve">                                          </w:t>
            </w:r>
            <w:r>
              <w:t xml:space="preserve">Е.А. </w:t>
            </w:r>
            <w:proofErr w:type="spellStart"/>
            <w:r>
              <w:t>Евпак</w:t>
            </w:r>
            <w:proofErr w:type="spellEnd"/>
            <w:r w:rsidRPr="00E91563">
              <w:t xml:space="preserve">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1C49B43B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</w:pPr>
            <w:r w:rsidRPr="00E91563">
              <w:t> </w:t>
            </w:r>
          </w:p>
        </w:tc>
      </w:tr>
      <w:tr w:rsidR="00D10DD0" w:rsidRPr="00E91563" w14:paraId="69DF3617" w14:textId="77777777" w:rsidTr="00CB43E5">
        <w:trPr>
          <w:trHeight w:val="147"/>
        </w:trPr>
        <w:tc>
          <w:tcPr>
            <w:tcW w:w="3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7FB5F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F33279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563">
              <w:rPr>
                <w:sz w:val="20"/>
                <w:szCs w:val="20"/>
              </w:rPr>
              <w:t>(Подпись, фамилия и инициалы)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74E3FFF4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0DD0" w:rsidRPr="00E91563" w14:paraId="4E8F1750" w14:textId="77777777" w:rsidTr="00CB43E5">
        <w:trPr>
          <w:trHeight w:val="344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332AF356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</w:pPr>
            <w:r w:rsidRPr="00E91563">
              <w:t> </w:t>
            </w: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14:paraId="11C60210" w14:textId="77777777" w:rsidR="00D10DD0" w:rsidRPr="00E91563" w:rsidRDefault="005957B5" w:rsidP="00117D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«___»</w:t>
            </w:r>
            <w:r w:rsidR="00D10DD0">
              <w:t>_____</w:t>
            </w:r>
            <w:r w:rsidR="00D10DD0" w:rsidRPr="00E91563">
              <w:t>_______________ 202</w:t>
            </w:r>
            <w:r w:rsidR="00D10DD0">
              <w:t>5</w:t>
            </w:r>
            <w:r w:rsidR="00D10DD0" w:rsidRPr="00E91563">
              <w:t xml:space="preserve"> г.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7449CECA" w14:textId="77777777" w:rsidR="00D10DD0" w:rsidRPr="00E91563" w:rsidRDefault="00D10DD0" w:rsidP="00117D9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627E42AF" w14:textId="77777777" w:rsidR="00D10DD0" w:rsidRPr="00E91563" w:rsidRDefault="00D10DD0" w:rsidP="00D10DD0">
      <w:pPr>
        <w:rPr>
          <w:rFonts w:ascii="Calibri" w:hAnsi="Calibri"/>
        </w:rPr>
      </w:pPr>
    </w:p>
    <w:p w14:paraId="20D11F9F" w14:textId="77777777" w:rsidR="00995833" w:rsidRPr="00995833" w:rsidRDefault="00995833" w:rsidP="00D10DD0">
      <w:pPr>
        <w:pStyle w:val="ad"/>
        <w:tabs>
          <w:tab w:val="left" w:pos="7478"/>
        </w:tabs>
        <w:ind w:left="567" w:right="798"/>
        <w:jc w:val="center"/>
      </w:pPr>
    </w:p>
    <w:sectPr w:rsidR="00995833" w:rsidRPr="00995833" w:rsidSect="00CB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18648" w14:textId="77777777" w:rsidR="00392AC9" w:rsidRDefault="00392AC9" w:rsidP="00B557A6">
      <w:r>
        <w:separator/>
      </w:r>
    </w:p>
  </w:endnote>
  <w:endnote w:type="continuationSeparator" w:id="0">
    <w:p w14:paraId="3654EE79" w14:textId="77777777" w:rsidR="00392AC9" w:rsidRDefault="00392AC9" w:rsidP="00B5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BFBB9" w14:textId="77777777" w:rsidR="00392AC9" w:rsidRDefault="00392AC9" w:rsidP="00B557A6">
      <w:r>
        <w:separator/>
      </w:r>
    </w:p>
  </w:footnote>
  <w:footnote w:type="continuationSeparator" w:id="0">
    <w:p w14:paraId="72C4AC34" w14:textId="77777777" w:rsidR="00392AC9" w:rsidRDefault="00392AC9" w:rsidP="00B55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DD583" w14:textId="534CC16A" w:rsidR="00995833" w:rsidRDefault="00995833">
    <w:pPr>
      <w:pStyle w:val="a3"/>
      <w:jc w:val="center"/>
    </w:pPr>
  </w:p>
  <w:p w14:paraId="6054C247" w14:textId="77777777" w:rsidR="00995833" w:rsidRDefault="009958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67966" w14:textId="77777777" w:rsidR="00995833" w:rsidRPr="00970498" w:rsidRDefault="00995833">
    <w:pPr>
      <w:pStyle w:val="a3"/>
      <w:jc w:val="center"/>
      <w:rPr>
        <w:rStyle w:val="a5"/>
      </w:rPr>
    </w:pPr>
  </w:p>
  <w:p w14:paraId="5BAC22FB" w14:textId="77777777" w:rsidR="00995833" w:rsidRDefault="009958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54B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754E36"/>
    <w:multiLevelType w:val="multilevel"/>
    <w:tmpl w:val="5EEAC9AC"/>
    <w:lvl w:ilvl="0">
      <w:start w:val="2"/>
      <w:numFmt w:val="decimal"/>
      <w:lvlText w:val="%1."/>
      <w:lvlJc w:val="left"/>
      <w:pPr>
        <w:ind w:left="2393" w:hanging="283"/>
      </w:pPr>
      <w:rPr>
        <w:rFonts w:ascii="Times New Roman" w:eastAsia="Times New Roman" w:hAnsi="Times New Roman" w:hint="default"/>
        <w:b/>
        <w:bCs/>
        <w:w w:val="104"/>
        <w:sz w:val="27"/>
        <w:szCs w:val="27"/>
      </w:rPr>
    </w:lvl>
    <w:lvl w:ilvl="1">
      <w:start w:val="1"/>
      <w:numFmt w:val="decimal"/>
      <w:lvlText w:val="%1.%2."/>
      <w:lvlJc w:val="left"/>
      <w:pPr>
        <w:ind w:left="2609" w:hanging="494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4218" w:hanging="4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27" w:hanging="4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437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046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655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264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874" w:hanging="494"/>
      </w:pPr>
      <w:rPr>
        <w:rFonts w:hint="default"/>
      </w:rPr>
    </w:lvl>
  </w:abstractNum>
  <w:abstractNum w:abstractNumId="2">
    <w:nsid w:val="0A936987"/>
    <w:multiLevelType w:val="hybridMultilevel"/>
    <w:tmpl w:val="A9F23924"/>
    <w:lvl w:ilvl="0" w:tplc="6F78EF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38449C"/>
    <w:multiLevelType w:val="multilevel"/>
    <w:tmpl w:val="9544B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166779"/>
    <w:multiLevelType w:val="multilevel"/>
    <w:tmpl w:val="DC02F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>
    <w:nsid w:val="1F5242B4"/>
    <w:multiLevelType w:val="multilevel"/>
    <w:tmpl w:val="8CC26B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EC20D7"/>
    <w:multiLevelType w:val="multilevel"/>
    <w:tmpl w:val="34842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D0A06BD"/>
    <w:multiLevelType w:val="hybridMultilevel"/>
    <w:tmpl w:val="F9D63F84"/>
    <w:lvl w:ilvl="0" w:tplc="433A9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56E68C9"/>
    <w:multiLevelType w:val="multilevel"/>
    <w:tmpl w:val="046AD0EC"/>
    <w:lvl w:ilvl="0">
      <w:start w:val="2"/>
      <w:numFmt w:val="decimal"/>
      <w:lvlText w:val="%1"/>
      <w:lvlJc w:val="left"/>
      <w:pPr>
        <w:ind w:left="180" w:hanging="59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" w:hanging="596"/>
        <w:jc w:val="right"/>
      </w:pPr>
      <w:rPr>
        <w:rFonts w:ascii="Times New Roman" w:eastAsia="Times New Roman" w:hAnsi="Times New Roman" w:hint="default"/>
        <w:w w:val="104"/>
        <w:sz w:val="27"/>
        <w:szCs w:val="27"/>
      </w:rPr>
    </w:lvl>
    <w:lvl w:ilvl="2">
      <w:start w:val="1"/>
      <w:numFmt w:val="decimal"/>
      <w:lvlText w:val="%1.%2.%3."/>
      <w:lvlJc w:val="left"/>
      <w:pPr>
        <w:ind w:left="1423" w:hanging="686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3">
      <w:start w:val="1"/>
      <w:numFmt w:val="bullet"/>
      <w:lvlText w:val="•"/>
      <w:lvlJc w:val="left"/>
      <w:pPr>
        <w:ind w:left="4476" w:hanging="6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02" w:hanging="6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28" w:hanging="6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54" w:hanging="6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580" w:hanging="6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106" w:hanging="686"/>
      </w:pPr>
      <w:rPr>
        <w:rFonts w:hint="default"/>
      </w:rPr>
    </w:lvl>
  </w:abstractNum>
  <w:abstractNum w:abstractNumId="9">
    <w:nsid w:val="38071C99"/>
    <w:multiLevelType w:val="multilevel"/>
    <w:tmpl w:val="94085BE0"/>
    <w:lvl w:ilvl="0">
      <w:start w:val="3"/>
      <w:numFmt w:val="decimal"/>
      <w:lvlText w:val="%1."/>
      <w:lvlJc w:val="left"/>
      <w:pPr>
        <w:ind w:left="2421" w:hanging="288"/>
      </w:pPr>
      <w:rPr>
        <w:rFonts w:ascii="Times New Roman" w:eastAsia="Times New Roman" w:hAnsi="Times New Roman" w:hint="default"/>
        <w:spacing w:val="-19"/>
        <w:w w:val="120"/>
        <w:sz w:val="27"/>
        <w:szCs w:val="27"/>
      </w:rPr>
    </w:lvl>
    <w:lvl w:ilvl="1">
      <w:start w:val="1"/>
      <w:numFmt w:val="decimal"/>
      <w:lvlText w:val="%1.%2."/>
      <w:lvlJc w:val="left"/>
      <w:pPr>
        <w:ind w:left="2126" w:hanging="495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2">
      <w:start w:val="1"/>
      <w:numFmt w:val="bullet"/>
      <w:lvlText w:val="•"/>
      <w:lvlJc w:val="left"/>
      <w:pPr>
        <w:ind w:left="3976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31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086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642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197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752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307" w:hanging="495"/>
      </w:pPr>
      <w:rPr>
        <w:rFonts w:hint="default"/>
      </w:rPr>
    </w:lvl>
  </w:abstractNum>
  <w:abstractNum w:abstractNumId="10">
    <w:nsid w:val="4CCF6053"/>
    <w:multiLevelType w:val="hybridMultilevel"/>
    <w:tmpl w:val="37BEC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5962CE"/>
    <w:multiLevelType w:val="hybridMultilevel"/>
    <w:tmpl w:val="A33CAB64"/>
    <w:lvl w:ilvl="0" w:tplc="F1F25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41295"/>
    <w:multiLevelType w:val="multilevel"/>
    <w:tmpl w:val="DC02F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63824113"/>
    <w:multiLevelType w:val="hybridMultilevel"/>
    <w:tmpl w:val="7E560C46"/>
    <w:lvl w:ilvl="0" w:tplc="F1F254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3EB09A3"/>
    <w:multiLevelType w:val="multilevel"/>
    <w:tmpl w:val="347E39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201689B"/>
    <w:multiLevelType w:val="hybridMultilevel"/>
    <w:tmpl w:val="C194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5765F"/>
    <w:multiLevelType w:val="multilevel"/>
    <w:tmpl w:val="B61847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A6124D9"/>
    <w:multiLevelType w:val="hybridMultilevel"/>
    <w:tmpl w:val="91088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4"/>
  </w:num>
  <w:num w:numId="6">
    <w:abstractNumId w:val="5"/>
  </w:num>
  <w:num w:numId="7">
    <w:abstractNumId w:val="16"/>
  </w:num>
  <w:num w:numId="8">
    <w:abstractNumId w:val="17"/>
  </w:num>
  <w:num w:numId="9">
    <w:abstractNumId w:val="14"/>
  </w:num>
  <w:num w:numId="10">
    <w:abstractNumId w:val="1"/>
  </w:num>
  <w:num w:numId="11">
    <w:abstractNumId w:val="10"/>
  </w:num>
  <w:num w:numId="12">
    <w:abstractNumId w:val="8"/>
  </w:num>
  <w:num w:numId="13">
    <w:abstractNumId w:val="6"/>
  </w:num>
  <w:num w:numId="14">
    <w:abstractNumId w:val="9"/>
  </w:num>
  <w:num w:numId="15">
    <w:abstractNumId w:val="13"/>
  </w:num>
  <w:num w:numId="16">
    <w:abstractNumId w:val="11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E0"/>
    <w:rsid w:val="0002522B"/>
    <w:rsid w:val="000837DA"/>
    <w:rsid w:val="00085925"/>
    <w:rsid w:val="00086E1E"/>
    <w:rsid w:val="00092DA2"/>
    <w:rsid w:val="0009629D"/>
    <w:rsid w:val="000A4F79"/>
    <w:rsid w:val="000F7015"/>
    <w:rsid w:val="001B3DFC"/>
    <w:rsid w:val="001B7C50"/>
    <w:rsid w:val="002241C3"/>
    <w:rsid w:val="00224D23"/>
    <w:rsid w:val="00297A87"/>
    <w:rsid w:val="002B3326"/>
    <w:rsid w:val="002F3BB1"/>
    <w:rsid w:val="00320A45"/>
    <w:rsid w:val="0033370A"/>
    <w:rsid w:val="00392AC9"/>
    <w:rsid w:val="003A1761"/>
    <w:rsid w:val="004218B4"/>
    <w:rsid w:val="00425599"/>
    <w:rsid w:val="004557B9"/>
    <w:rsid w:val="00476315"/>
    <w:rsid w:val="005957B5"/>
    <w:rsid w:val="00596653"/>
    <w:rsid w:val="005A15D2"/>
    <w:rsid w:val="005A73DB"/>
    <w:rsid w:val="005E39E3"/>
    <w:rsid w:val="005E7E31"/>
    <w:rsid w:val="00635D16"/>
    <w:rsid w:val="006370DD"/>
    <w:rsid w:val="0063795D"/>
    <w:rsid w:val="00642A25"/>
    <w:rsid w:val="00646B63"/>
    <w:rsid w:val="006804B7"/>
    <w:rsid w:val="006B51BC"/>
    <w:rsid w:val="006F2690"/>
    <w:rsid w:val="0070072F"/>
    <w:rsid w:val="00733775"/>
    <w:rsid w:val="0076664A"/>
    <w:rsid w:val="007A0FE9"/>
    <w:rsid w:val="007E2191"/>
    <w:rsid w:val="008245A3"/>
    <w:rsid w:val="0082696F"/>
    <w:rsid w:val="0087075E"/>
    <w:rsid w:val="008839A9"/>
    <w:rsid w:val="00892017"/>
    <w:rsid w:val="00894B2E"/>
    <w:rsid w:val="008951BA"/>
    <w:rsid w:val="008A63B5"/>
    <w:rsid w:val="008D72E7"/>
    <w:rsid w:val="009303B8"/>
    <w:rsid w:val="00986FF8"/>
    <w:rsid w:val="009937C1"/>
    <w:rsid w:val="00995833"/>
    <w:rsid w:val="009F23D1"/>
    <w:rsid w:val="00A115CB"/>
    <w:rsid w:val="00A151D7"/>
    <w:rsid w:val="00A20312"/>
    <w:rsid w:val="00AB6442"/>
    <w:rsid w:val="00AB7481"/>
    <w:rsid w:val="00AD0BE8"/>
    <w:rsid w:val="00AF60E0"/>
    <w:rsid w:val="00B05D9F"/>
    <w:rsid w:val="00B557A6"/>
    <w:rsid w:val="00B5789F"/>
    <w:rsid w:val="00B8235A"/>
    <w:rsid w:val="00B8538B"/>
    <w:rsid w:val="00B954A1"/>
    <w:rsid w:val="00BB2592"/>
    <w:rsid w:val="00BB6645"/>
    <w:rsid w:val="00C019F9"/>
    <w:rsid w:val="00C05693"/>
    <w:rsid w:val="00C43CD7"/>
    <w:rsid w:val="00CA6005"/>
    <w:rsid w:val="00CB43E5"/>
    <w:rsid w:val="00CC7796"/>
    <w:rsid w:val="00CF05BC"/>
    <w:rsid w:val="00CF18B2"/>
    <w:rsid w:val="00D10DD0"/>
    <w:rsid w:val="00D25A08"/>
    <w:rsid w:val="00D6453C"/>
    <w:rsid w:val="00D66E5E"/>
    <w:rsid w:val="00D83B9F"/>
    <w:rsid w:val="00E06891"/>
    <w:rsid w:val="00E57B33"/>
    <w:rsid w:val="00E91237"/>
    <w:rsid w:val="00EC3294"/>
    <w:rsid w:val="00EC56A3"/>
    <w:rsid w:val="00EE409D"/>
    <w:rsid w:val="00EF44E9"/>
    <w:rsid w:val="00F45278"/>
    <w:rsid w:val="00F570DA"/>
    <w:rsid w:val="00F95723"/>
    <w:rsid w:val="00FA119B"/>
    <w:rsid w:val="00FB6900"/>
    <w:rsid w:val="00FD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5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B6900"/>
    <w:pPr>
      <w:widowControl w:val="0"/>
      <w:outlineLvl w:val="0"/>
    </w:pPr>
    <w:rPr>
      <w:rFonts w:cstheme="minorBidi"/>
      <w:sz w:val="30"/>
      <w:szCs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57A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B557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B55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B55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55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B557A6"/>
    <w:rPr>
      <w:i/>
      <w:iCs/>
    </w:rPr>
  </w:style>
  <w:style w:type="character" w:customStyle="1" w:styleId="a6">
    <w:name w:val="Основной текст_"/>
    <w:link w:val="2"/>
    <w:locked/>
    <w:rsid w:val="00B557A6"/>
    <w:rPr>
      <w:shd w:val="clear" w:color="auto" w:fill="FFFFFF"/>
    </w:rPr>
  </w:style>
  <w:style w:type="paragraph" w:customStyle="1" w:styleId="2">
    <w:name w:val="Основной текст2"/>
    <w:basedOn w:val="a"/>
    <w:link w:val="a6"/>
    <w:rsid w:val="00B557A6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unhideWhenUsed/>
    <w:rsid w:val="00B557A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8">
    <w:name w:val="Текст сноски Знак"/>
    <w:basedOn w:val="a0"/>
    <w:link w:val="a7"/>
    <w:uiPriority w:val="99"/>
    <w:rsid w:val="00B557A6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unhideWhenUsed/>
    <w:rsid w:val="00B557A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056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569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59665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1"/>
    <w:rsid w:val="00FB6900"/>
    <w:rPr>
      <w:rFonts w:ascii="Times New Roman" w:eastAsia="Times New Roman" w:hAnsi="Times New Roman"/>
      <w:sz w:val="30"/>
      <w:szCs w:val="30"/>
      <w:lang w:val="en-US"/>
    </w:rPr>
  </w:style>
  <w:style w:type="paragraph" w:styleId="ad">
    <w:name w:val="Body Text"/>
    <w:basedOn w:val="a"/>
    <w:link w:val="ae"/>
    <w:uiPriority w:val="1"/>
    <w:qFormat/>
    <w:rsid w:val="00FB6900"/>
    <w:pPr>
      <w:widowControl w:val="0"/>
      <w:ind w:left="1490"/>
    </w:pPr>
    <w:rPr>
      <w:rFonts w:cstheme="minorBidi"/>
      <w:sz w:val="27"/>
      <w:szCs w:val="27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FB6900"/>
    <w:rPr>
      <w:rFonts w:ascii="Times New Roman" w:eastAsia="Times New Roman" w:hAnsi="Times New Roman"/>
      <w:sz w:val="27"/>
      <w:szCs w:val="27"/>
      <w:lang w:val="en-US"/>
    </w:rPr>
  </w:style>
  <w:style w:type="table" w:styleId="af">
    <w:name w:val="Table Grid"/>
    <w:basedOn w:val="a1"/>
    <w:uiPriority w:val="39"/>
    <w:rsid w:val="00FB6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B6900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B69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FB690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B6900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B6900"/>
    <w:rPr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B690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B6900"/>
    <w:rPr>
      <w:b/>
      <w:bCs/>
      <w:sz w:val="20"/>
      <w:szCs w:val="20"/>
      <w:lang w:val="en-US"/>
    </w:rPr>
  </w:style>
  <w:style w:type="paragraph" w:styleId="af6">
    <w:name w:val="footer"/>
    <w:basedOn w:val="a"/>
    <w:link w:val="af7"/>
    <w:uiPriority w:val="99"/>
    <w:unhideWhenUsed/>
    <w:rsid w:val="00CB43E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B43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CF18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B6900"/>
    <w:pPr>
      <w:widowControl w:val="0"/>
      <w:outlineLvl w:val="0"/>
    </w:pPr>
    <w:rPr>
      <w:rFonts w:cstheme="minorBidi"/>
      <w:sz w:val="30"/>
      <w:szCs w:val="3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57A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B557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B557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B55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55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qFormat/>
    <w:rsid w:val="00B557A6"/>
    <w:rPr>
      <w:i/>
      <w:iCs/>
    </w:rPr>
  </w:style>
  <w:style w:type="character" w:customStyle="1" w:styleId="a6">
    <w:name w:val="Основной текст_"/>
    <w:link w:val="2"/>
    <w:locked/>
    <w:rsid w:val="00B557A6"/>
    <w:rPr>
      <w:shd w:val="clear" w:color="auto" w:fill="FFFFFF"/>
    </w:rPr>
  </w:style>
  <w:style w:type="paragraph" w:customStyle="1" w:styleId="2">
    <w:name w:val="Основной текст2"/>
    <w:basedOn w:val="a"/>
    <w:link w:val="a6"/>
    <w:rsid w:val="00B557A6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unhideWhenUsed/>
    <w:rsid w:val="00B557A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8">
    <w:name w:val="Текст сноски Знак"/>
    <w:basedOn w:val="a0"/>
    <w:link w:val="a7"/>
    <w:uiPriority w:val="99"/>
    <w:rsid w:val="00B557A6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unhideWhenUsed/>
    <w:rsid w:val="00B557A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056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569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59665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1"/>
    <w:rsid w:val="00FB6900"/>
    <w:rPr>
      <w:rFonts w:ascii="Times New Roman" w:eastAsia="Times New Roman" w:hAnsi="Times New Roman"/>
      <w:sz w:val="30"/>
      <w:szCs w:val="30"/>
      <w:lang w:val="en-US"/>
    </w:rPr>
  </w:style>
  <w:style w:type="paragraph" w:styleId="ad">
    <w:name w:val="Body Text"/>
    <w:basedOn w:val="a"/>
    <w:link w:val="ae"/>
    <w:uiPriority w:val="1"/>
    <w:qFormat/>
    <w:rsid w:val="00FB6900"/>
    <w:pPr>
      <w:widowControl w:val="0"/>
      <w:ind w:left="1490"/>
    </w:pPr>
    <w:rPr>
      <w:rFonts w:cstheme="minorBidi"/>
      <w:sz w:val="27"/>
      <w:szCs w:val="27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FB6900"/>
    <w:rPr>
      <w:rFonts w:ascii="Times New Roman" w:eastAsia="Times New Roman" w:hAnsi="Times New Roman"/>
      <w:sz w:val="27"/>
      <w:szCs w:val="27"/>
      <w:lang w:val="en-US"/>
    </w:rPr>
  </w:style>
  <w:style w:type="table" w:styleId="af">
    <w:name w:val="Table Grid"/>
    <w:basedOn w:val="a1"/>
    <w:uiPriority w:val="39"/>
    <w:rsid w:val="00FB6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B6900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B690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FB690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B6900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B6900"/>
    <w:rPr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B690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B6900"/>
    <w:rPr>
      <w:b/>
      <w:bCs/>
      <w:sz w:val="20"/>
      <w:szCs w:val="20"/>
      <w:lang w:val="en-US"/>
    </w:rPr>
  </w:style>
  <w:style w:type="paragraph" w:styleId="af6">
    <w:name w:val="footer"/>
    <w:basedOn w:val="a"/>
    <w:link w:val="af7"/>
    <w:uiPriority w:val="99"/>
    <w:unhideWhenUsed/>
    <w:rsid w:val="00CB43E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B43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CF1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ikhvin.org/gsp/b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68F5-C836-4F1B-9F89-ECFA1645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</dc:creator>
  <cp:lastModifiedBy>User</cp:lastModifiedBy>
  <cp:revision>2</cp:revision>
  <cp:lastPrinted>2025-03-24T14:41:00Z</cp:lastPrinted>
  <dcterms:created xsi:type="dcterms:W3CDTF">2025-03-31T09:46:00Z</dcterms:created>
  <dcterms:modified xsi:type="dcterms:W3CDTF">2025-03-31T09:46:00Z</dcterms:modified>
</cp:coreProperties>
</file>