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D3F" w:rsidRPr="00547D3F" w:rsidRDefault="00547D3F" w:rsidP="00547D3F">
      <w:pPr>
        <w:tabs>
          <w:tab w:val="left" w:pos="7260"/>
        </w:tabs>
      </w:pPr>
    </w:p>
    <w:p w:rsidR="00143A3E" w:rsidRPr="00143A3E" w:rsidRDefault="00143A3E" w:rsidP="00143A3E"/>
    <w:p w:rsidR="00404761" w:rsidRPr="005E5CA1" w:rsidRDefault="00404761" w:rsidP="00F21A0C">
      <w:pPr>
        <w:pStyle w:val="4"/>
        <w:spacing w:before="0" w:after="0"/>
        <w:jc w:val="center"/>
        <w:rPr>
          <w:sz w:val="22"/>
          <w:szCs w:val="22"/>
          <w:lang w:val="ru-RU"/>
        </w:rPr>
      </w:pPr>
      <w:r w:rsidRPr="00F21A0C">
        <w:rPr>
          <w:sz w:val="22"/>
          <w:szCs w:val="22"/>
        </w:rPr>
        <w:t>АДМИНИСТРАЦИЯ</w:t>
      </w:r>
      <w:r w:rsidR="0057200B" w:rsidRPr="00F21A0C">
        <w:rPr>
          <w:sz w:val="22"/>
          <w:szCs w:val="22"/>
        </w:rPr>
        <w:t xml:space="preserve"> </w:t>
      </w:r>
      <w:r w:rsidRPr="00F21A0C">
        <w:rPr>
          <w:sz w:val="22"/>
          <w:szCs w:val="22"/>
        </w:rPr>
        <w:t>МУНИЦИПАЛЬНОГО</w:t>
      </w:r>
      <w:r w:rsidR="0057200B" w:rsidRPr="00F21A0C">
        <w:rPr>
          <w:sz w:val="22"/>
          <w:szCs w:val="22"/>
        </w:rPr>
        <w:t xml:space="preserve"> </w:t>
      </w:r>
      <w:r w:rsidRPr="00F21A0C">
        <w:rPr>
          <w:sz w:val="22"/>
          <w:szCs w:val="22"/>
        </w:rPr>
        <w:t>ОБРАЗОВАНИЯ</w:t>
      </w:r>
    </w:p>
    <w:p w:rsidR="00404761" w:rsidRPr="00F21A0C" w:rsidRDefault="003F1142" w:rsidP="00D24C92">
      <w:pPr>
        <w:jc w:val="center"/>
        <w:rPr>
          <w:b/>
          <w:sz w:val="22"/>
          <w:szCs w:val="22"/>
        </w:rPr>
      </w:pPr>
      <w:r w:rsidRPr="00F21A0C">
        <w:rPr>
          <w:b/>
          <w:sz w:val="22"/>
          <w:szCs w:val="22"/>
        </w:rPr>
        <w:t>БОРСКОЕ</w:t>
      </w:r>
      <w:r w:rsidR="00464ECD" w:rsidRPr="00F21A0C">
        <w:rPr>
          <w:b/>
          <w:sz w:val="22"/>
          <w:szCs w:val="22"/>
        </w:rPr>
        <w:t xml:space="preserve"> </w:t>
      </w:r>
      <w:r w:rsidR="00404761" w:rsidRPr="00F21A0C">
        <w:rPr>
          <w:b/>
          <w:sz w:val="22"/>
          <w:szCs w:val="22"/>
        </w:rPr>
        <w:t>СЕЛЬСКОЕ</w:t>
      </w:r>
      <w:r w:rsidR="0057200B" w:rsidRPr="00F21A0C">
        <w:rPr>
          <w:b/>
          <w:sz w:val="22"/>
          <w:szCs w:val="22"/>
        </w:rPr>
        <w:t xml:space="preserve"> </w:t>
      </w:r>
      <w:r w:rsidR="00404761" w:rsidRPr="00F21A0C">
        <w:rPr>
          <w:b/>
          <w:sz w:val="22"/>
          <w:szCs w:val="22"/>
        </w:rPr>
        <w:t>ПОСЕЛЕНИЕ</w:t>
      </w:r>
      <w:r w:rsidR="0057200B" w:rsidRPr="00F21A0C">
        <w:rPr>
          <w:b/>
          <w:sz w:val="22"/>
          <w:szCs w:val="22"/>
        </w:rPr>
        <w:t xml:space="preserve"> </w:t>
      </w:r>
    </w:p>
    <w:p w:rsidR="00404761" w:rsidRPr="00F21A0C" w:rsidRDefault="00404761" w:rsidP="00D24C92">
      <w:pPr>
        <w:jc w:val="center"/>
        <w:rPr>
          <w:b/>
          <w:sz w:val="22"/>
          <w:szCs w:val="22"/>
        </w:rPr>
      </w:pPr>
      <w:r w:rsidRPr="00F21A0C">
        <w:rPr>
          <w:b/>
          <w:sz w:val="22"/>
          <w:szCs w:val="22"/>
        </w:rPr>
        <w:t>ТИХВИНСКОГО</w:t>
      </w:r>
      <w:r w:rsidR="0057200B" w:rsidRPr="00F21A0C">
        <w:rPr>
          <w:b/>
          <w:sz w:val="22"/>
          <w:szCs w:val="22"/>
        </w:rPr>
        <w:t xml:space="preserve"> </w:t>
      </w:r>
      <w:r w:rsidRPr="00F21A0C">
        <w:rPr>
          <w:b/>
          <w:sz w:val="22"/>
          <w:szCs w:val="22"/>
        </w:rPr>
        <w:t>МУНИЦИПАЛЬНОГО</w:t>
      </w:r>
      <w:r w:rsidR="0057200B" w:rsidRPr="00F21A0C">
        <w:rPr>
          <w:b/>
          <w:sz w:val="22"/>
          <w:szCs w:val="22"/>
        </w:rPr>
        <w:t xml:space="preserve"> </w:t>
      </w:r>
      <w:r w:rsidRPr="00F21A0C">
        <w:rPr>
          <w:b/>
          <w:sz w:val="22"/>
          <w:szCs w:val="22"/>
        </w:rPr>
        <w:t>РАЙОНА</w:t>
      </w:r>
      <w:r w:rsidR="0057200B" w:rsidRPr="00F21A0C">
        <w:rPr>
          <w:b/>
          <w:sz w:val="22"/>
          <w:szCs w:val="22"/>
        </w:rPr>
        <w:t xml:space="preserve"> </w:t>
      </w:r>
    </w:p>
    <w:p w:rsidR="00404761" w:rsidRPr="00F21A0C" w:rsidRDefault="00404761" w:rsidP="00D24C92">
      <w:pPr>
        <w:jc w:val="center"/>
        <w:rPr>
          <w:b/>
          <w:sz w:val="22"/>
          <w:szCs w:val="22"/>
        </w:rPr>
      </w:pPr>
      <w:r w:rsidRPr="00F21A0C">
        <w:rPr>
          <w:b/>
          <w:sz w:val="22"/>
          <w:szCs w:val="22"/>
        </w:rPr>
        <w:t>ЛЕНИНГРАДСКОЙ</w:t>
      </w:r>
      <w:r w:rsidR="0057200B" w:rsidRPr="00F21A0C">
        <w:rPr>
          <w:b/>
          <w:sz w:val="22"/>
          <w:szCs w:val="22"/>
        </w:rPr>
        <w:t xml:space="preserve"> </w:t>
      </w:r>
      <w:r w:rsidRPr="00F21A0C">
        <w:rPr>
          <w:b/>
          <w:sz w:val="22"/>
          <w:szCs w:val="22"/>
        </w:rPr>
        <w:t>О</w:t>
      </w:r>
      <w:r w:rsidRPr="00F21A0C">
        <w:rPr>
          <w:b/>
          <w:sz w:val="22"/>
          <w:szCs w:val="22"/>
        </w:rPr>
        <w:t>Б</w:t>
      </w:r>
      <w:r w:rsidRPr="00F21A0C">
        <w:rPr>
          <w:b/>
          <w:sz w:val="22"/>
          <w:szCs w:val="22"/>
        </w:rPr>
        <w:t>ЛАСТИ</w:t>
      </w:r>
    </w:p>
    <w:p w:rsidR="00404761" w:rsidRPr="00F21A0C" w:rsidRDefault="00D24C92" w:rsidP="00D24C92">
      <w:pPr>
        <w:jc w:val="center"/>
        <w:rPr>
          <w:b/>
          <w:sz w:val="22"/>
          <w:szCs w:val="22"/>
          <w:lang w:val="en-US"/>
        </w:rPr>
      </w:pPr>
      <w:r w:rsidRPr="00F21A0C">
        <w:rPr>
          <w:b/>
          <w:sz w:val="22"/>
          <w:szCs w:val="22"/>
          <w:lang w:val="en-US"/>
        </w:rPr>
        <w:t>(</w:t>
      </w:r>
      <w:r w:rsidR="001D39A1" w:rsidRPr="00F21A0C">
        <w:rPr>
          <w:b/>
          <w:sz w:val="22"/>
          <w:szCs w:val="22"/>
        </w:rPr>
        <w:t xml:space="preserve">АДМИНИСТРАЦИЯ </w:t>
      </w:r>
      <w:r w:rsidR="003F1142" w:rsidRPr="00F21A0C">
        <w:rPr>
          <w:b/>
          <w:sz w:val="22"/>
          <w:szCs w:val="22"/>
        </w:rPr>
        <w:t>БОРСКОГО</w:t>
      </w:r>
      <w:r w:rsidR="001D39A1" w:rsidRPr="00F21A0C">
        <w:rPr>
          <w:b/>
          <w:sz w:val="22"/>
          <w:szCs w:val="22"/>
        </w:rPr>
        <w:t xml:space="preserve"> СЕЛЬСКОГО ПОСЕЛЕНИЯ</w:t>
      </w:r>
      <w:r w:rsidRPr="00F21A0C">
        <w:rPr>
          <w:b/>
          <w:sz w:val="22"/>
          <w:szCs w:val="22"/>
          <w:lang w:val="en-US"/>
        </w:rPr>
        <w:t>)</w:t>
      </w:r>
    </w:p>
    <w:p w:rsidR="0087364E" w:rsidRPr="00F21A0C" w:rsidRDefault="0087364E" w:rsidP="00404761">
      <w:pPr>
        <w:jc w:val="center"/>
        <w:rPr>
          <w:b/>
          <w:sz w:val="22"/>
          <w:szCs w:val="22"/>
        </w:rPr>
      </w:pPr>
    </w:p>
    <w:p w:rsidR="0087364E" w:rsidRDefault="0087364E" w:rsidP="00404761">
      <w:pPr>
        <w:jc w:val="center"/>
        <w:rPr>
          <w:b/>
          <w:sz w:val="32"/>
        </w:rPr>
      </w:pPr>
    </w:p>
    <w:p w:rsidR="00404761" w:rsidRDefault="00404761" w:rsidP="00404761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D24C92" w:rsidRDefault="00D24C92" w:rsidP="002D0080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8"/>
          <w:szCs w:val="28"/>
        </w:rPr>
      </w:pPr>
    </w:p>
    <w:p w:rsidR="00D24C92" w:rsidRDefault="00281DE4" w:rsidP="00FA64F4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F4289">
        <w:rPr>
          <w:rFonts w:ascii="Times New Roman" w:hAnsi="Times New Roman" w:cs="Times New Roman"/>
          <w:sz w:val="24"/>
          <w:szCs w:val="24"/>
        </w:rPr>
        <w:t>17</w:t>
      </w:r>
      <w:r w:rsidR="00DF3F50">
        <w:rPr>
          <w:rFonts w:ascii="Times New Roman" w:hAnsi="Times New Roman" w:cs="Times New Roman"/>
          <w:sz w:val="24"/>
          <w:szCs w:val="24"/>
        </w:rPr>
        <w:t xml:space="preserve"> </w:t>
      </w:r>
      <w:r w:rsidR="008F4289">
        <w:rPr>
          <w:rFonts w:ascii="Times New Roman" w:hAnsi="Times New Roman" w:cs="Times New Roman"/>
          <w:sz w:val="24"/>
          <w:szCs w:val="24"/>
        </w:rPr>
        <w:t>апреля</w:t>
      </w:r>
      <w:r w:rsidR="00DE4800">
        <w:rPr>
          <w:rFonts w:ascii="Times New Roman" w:hAnsi="Times New Roman" w:cs="Times New Roman"/>
          <w:sz w:val="24"/>
          <w:szCs w:val="24"/>
        </w:rPr>
        <w:t xml:space="preserve"> </w:t>
      </w:r>
      <w:r w:rsidR="004E7646">
        <w:rPr>
          <w:rFonts w:ascii="Times New Roman" w:hAnsi="Times New Roman" w:cs="Times New Roman"/>
          <w:sz w:val="24"/>
          <w:szCs w:val="24"/>
        </w:rPr>
        <w:t>2023</w:t>
      </w:r>
      <w:r w:rsidR="00496118" w:rsidRPr="0087364E">
        <w:rPr>
          <w:rFonts w:ascii="Times New Roman" w:hAnsi="Times New Roman" w:cs="Times New Roman"/>
          <w:sz w:val="24"/>
          <w:szCs w:val="24"/>
        </w:rPr>
        <w:t xml:space="preserve"> г</w:t>
      </w:r>
      <w:r w:rsidR="00A25B6B">
        <w:rPr>
          <w:rFonts w:ascii="Times New Roman" w:hAnsi="Times New Roman" w:cs="Times New Roman"/>
          <w:sz w:val="24"/>
          <w:szCs w:val="24"/>
        </w:rPr>
        <w:t xml:space="preserve">ода              </w:t>
      </w:r>
      <w:r w:rsidR="006E675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E677A">
        <w:rPr>
          <w:rFonts w:ascii="Times New Roman" w:hAnsi="Times New Roman" w:cs="Times New Roman"/>
          <w:sz w:val="24"/>
          <w:szCs w:val="24"/>
        </w:rPr>
        <w:t xml:space="preserve"> </w:t>
      </w:r>
      <w:r w:rsidR="00F21A0C" w:rsidRPr="0087364E">
        <w:rPr>
          <w:rFonts w:ascii="Times New Roman" w:hAnsi="Times New Roman" w:cs="Times New Roman"/>
          <w:sz w:val="24"/>
          <w:szCs w:val="24"/>
        </w:rPr>
        <w:t>№</w:t>
      </w:r>
      <w:r w:rsidR="00F21A0C">
        <w:rPr>
          <w:rFonts w:ascii="Times New Roman" w:hAnsi="Times New Roman" w:cs="Times New Roman"/>
          <w:sz w:val="24"/>
          <w:szCs w:val="24"/>
        </w:rPr>
        <w:t xml:space="preserve"> </w:t>
      </w:r>
      <w:r w:rsidR="00F21A0C" w:rsidRPr="005E0CDD">
        <w:rPr>
          <w:rFonts w:ascii="Times New Roman" w:hAnsi="Times New Roman" w:cs="Times New Roman"/>
          <w:sz w:val="24"/>
          <w:szCs w:val="24"/>
        </w:rPr>
        <w:t>03-</w:t>
      </w:r>
      <w:r w:rsidR="008F4289">
        <w:rPr>
          <w:rFonts w:ascii="Times New Roman" w:hAnsi="Times New Roman" w:cs="Times New Roman"/>
          <w:sz w:val="24"/>
          <w:szCs w:val="24"/>
        </w:rPr>
        <w:t>51</w:t>
      </w:r>
      <w:r w:rsidR="00F21A0C" w:rsidRPr="005E0CDD">
        <w:rPr>
          <w:rFonts w:ascii="Times New Roman" w:hAnsi="Times New Roman" w:cs="Times New Roman"/>
          <w:sz w:val="24"/>
          <w:szCs w:val="24"/>
        </w:rPr>
        <w:t>-а</w:t>
      </w:r>
    </w:p>
    <w:p w:rsidR="00281DE4" w:rsidRDefault="00281DE4" w:rsidP="00FA64F4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D24C92" w:rsidRDefault="00E76E17" w:rsidP="00A25B6B">
      <w:pPr>
        <w:pStyle w:val="ConsNormal"/>
        <w:widowControl/>
        <w:ind w:right="4392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76E17">
        <w:rPr>
          <w:rFonts w:ascii="Times New Roman" w:hAnsi="Times New Roman" w:cs="Times New Roman"/>
          <w:sz w:val="24"/>
          <w:szCs w:val="24"/>
        </w:rPr>
        <w:t xml:space="preserve">Об </w:t>
      </w:r>
      <w:r w:rsidR="008F4289">
        <w:rPr>
          <w:rFonts w:ascii="Times New Roman" w:hAnsi="Times New Roman" w:cs="Times New Roman"/>
          <w:sz w:val="24"/>
          <w:szCs w:val="24"/>
        </w:rPr>
        <w:t>усилении мер пожарной безопасности</w:t>
      </w:r>
      <w:r w:rsidRPr="00D246A8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</w:t>
      </w:r>
      <w:r w:rsidR="003F1142">
        <w:rPr>
          <w:rFonts w:ascii="Times New Roman" w:hAnsi="Times New Roman" w:cs="Times New Roman"/>
          <w:sz w:val="24"/>
          <w:szCs w:val="24"/>
        </w:rPr>
        <w:t>Борское</w:t>
      </w:r>
      <w:r w:rsidR="00D24C92" w:rsidRPr="00D246A8">
        <w:rPr>
          <w:rFonts w:ascii="Times New Roman" w:hAnsi="Times New Roman" w:cs="Times New Roman"/>
          <w:sz w:val="24"/>
          <w:szCs w:val="24"/>
        </w:rPr>
        <w:t xml:space="preserve"> </w:t>
      </w:r>
      <w:r w:rsidRPr="00D246A8">
        <w:rPr>
          <w:rFonts w:ascii="Times New Roman" w:hAnsi="Times New Roman" w:cs="Times New Roman"/>
          <w:sz w:val="24"/>
          <w:szCs w:val="24"/>
        </w:rPr>
        <w:t>сельское поселение Тихвинского муниципального района Ленинградской области</w:t>
      </w:r>
      <w:r w:rsidR="008F4289">
        <w:rPr>
          <w:rFonts w:ascii="Times New Roman" w:hAnsi="Times New Roman" w:cs="Times New Roman"/>
          <w:sz w:val="24"/>
          <w:szCs w:val="24"/>
        </w:rPr>
        <w:t xml:space="preserve"> в пожароопасный период 2023 года</w:t>
      </w:r>
    </w:p>
    <w:bookmarkEnd w:id="0"/>
    <w:p w:rsidR="006E677A" w:rsidRDefault="006E677A" w:rsidP="00A25B6B">
      <w:pPr>
        <w:pStyle w:val="ConsNormal"/>
        <w:widowControl/>
        <w:ind w:right="439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415E8" w:rsidRPr="00296337" w:rsidRDefault="00C5781B" w:rsidP="00A4346F">
      <w:pPr>
        <w:pStyle w:val="af1"/>
        <w:spacing w:before="0" w:beforeAutospacing="0" w:after="0" w:afterAutospacing="0"/>
        <w:ind w:firstLine="708"/>
        <w:jc w:val="both"/>
      </w:pPr>
      <w:proofErr w:type="gramStart"/>
      <w:r w:rsidRPr="00C5781B">
        <w:t>В</w:t>
      </w:r>
      <w:r w:rsidR="008F4289">
        <w:t xml:space="preserve"> соответствии с Федеральными законами</w:t>
      </w:r>
      <w:r w:rsidR="003C46D4">
        <w:t xml:space="preserve"> от 6 октября 2003 года №131-ФЗ «Об общих принципах организации местного самоуправления в Российской Федерации», от 21 декабря 1994 года №68-ФЗ «О защите населения и территории от чрезвычайных ситуаций природного и техногенного характера», от 12 декабря 1994 года №69-ФЗ «О пожарной безопасности»,</w:t>
      </w:r>
      <w:r w:rsidR="00296337">
        <w:t xml:space="preserve"> постановлением администрации Тихвинского района №01-946-а</w:t>
      </w:r>
      <w:r w:rsidR="00B96ABD">
        <w:t xml:space="preserve"> </w:t>
      </w:r>
      <w:r w:rsidR="00B96ABD" w:rsidRPr="00B96ABD">
        <w:t>«Об усилении мер пожарной безопасности на территории Тихвинского</w:t>
      </w:r>
      <w:proofErr w:type="gramEnd"/>
      <w:r w:rsidR="00B96ABD" w:rsidRPr="00B96ABD">
        <w:t xml:space="preserve"> района»</w:t>
      </w:r>
      <w:r w:rsidR="00296337">
        <w:t>, от 13 апреля 2023,</w:t>
      </w:r>
      <w:r w:rsidR="003C46D4">
        <w:t xml:space="preserve"> в целях усилении мер пожарной безопасности в пожароопасный период 2023 года, на территории Борского сельского поселения</w:t>
      </w:r>
      <w:r w:rsidR="000B5522" w:rsidRPr="00296337">
        <w:t>,</w:t>
      </w:r>
      <w:r w:rsidR="00DE67EB" w:rsidRPr="00296337">
        <w:t xml:space="preserve"> </w:t>
      </w:r>
      <w:r w:rsidR="006415E8" w:rsidRPr="00296337">
        <w:rPr>
          <w:spacing w:val="2"/>
        </w:rPr>
        <w:t>админи</w:t>
      </w:r>
      <w:r w:rsidR="00A87719" w:rsidRPr="00296337">
        <w:rPr>
          <w:spacing w:val="2"/>
        </w:rPr>
        <w:t xml:space="preserve">страция </w:t>
      </w:r>
      <w:r w:rsidR="003F1142" w:rsidRPr="00296337">
        <w:rPr>
          <w:spacing w:val="2"/>
        </w:rPr>
        <w:t>Борского</w:t>
      </w:r>
      <w:r w:rsidR="006415E8" w:rsidRPr="00296337">
        <w:rPr>
          <w:spacing w:val="2"/>
        </w:rPr>
        <w:t xml:space="preserve"> сельского поселения </w:t>
      </w:r>
      <w:r w:rsidR="006415E8" w:rsidRPr="00296337">
        <w:rPr>
          <w:b/>
          <w:spacing w:val="2"/>
        </w:rPr>
        <w:t>П</w:t>
      </w:r>
      <w:r w:rsidR="006415E8" w:rsidRPr="00296337">
        <w:rPr>
          <w:b/>
          <w:spacing w:val="2"/>
        </w:rPr>
        <w:t>О</w:t>
      </w:r>
      <w:r w:rsidR="006415E8" w:rsidRPr="00296337">
        <w:rPr>
          <w:b/>
          <w:spacing w:val="2"/>
        </w:rPr>
        <w:t>СТАНОВЛЯЕТ:</w:t>
      </w:r>
    </w:p>
    <w:p w:rsidR="000A00F4" w:rsidRPr="00B72E2C" w:rsidRDefault="000A00F4" w:rsidP="000A00F4">
      <w:pPr>
        <w:ind w:firstLine="225"/>
        <w:jc w:val="both"/>
        <w:rPr>
          <w:color w:val="000000"/>
          <w:sz w:val="28"/>
          <w:szCs w:val="28"/>
        </w:rPr>
      </w:pPr>
      <w:r w:rsidRPr="00B72E2C">
        <w:rPr>
          <w:color w:val="000000"/>
          <w:sz w:val="28"/>
          <w:szCs w:val="28"/>
        </w:rPr>
        <w:t xml:space="preserve">1. Запретить с </w:t>
      </w:r>
      <w:r>
        <w:rPr>
          <w:color w:val="000000"/>
          <w:sz w:val="28"/>
          <w:szCs w:val="28"/>
        </w:rPr>
        <w:t>20</w:t>
      </w:r>
      <w:r w:rsidRPr="00B72E2C">
        <w:rPr>
          <w:color w:val="000000"/>
          <w:sz w:val="28"/>
          <w:szCs w:val="28"/>
        </w:rPr>
        <w:t xml:space="preserve"> апреля 20</w:t>
      </w:r>
      <w:r>
        <w:rPr>
          <w:color w:val="000000"/>
          <w:sz w:val="28"/>
          <w:szCs w:val="28"/>
        </w:rPr>
        <w:t>23</w:t>
      </w:r>
      <w:r w:rsidRPr="00B72E2C">
        <w:rPr>
          <w:color w:val="000000"/>
          <w:sz w:val="28"/>
          <w:szCs w:val="28"/>
        </w:rPr>
        <w:t xml:space="preserve"> года на территории Борского сельского поселения проведение неконтролируемого пала травы, сжигания мусора и бесконтрольного использования открытого огня.</w:t>
      </w:r>
    </w:p>
    <w:p w:rsidR="000A00F4" w:rsidRPr="00B72E2C" w:rsidRDefault="000A00F4" w:rsidP="000A00F4">
      <w:pPr>
        <w:ind w:firstLine="225"/>
        <w:jc w:val="both"/>
        <w:rPr>
          <w:color w:val="000000"/>
          <w:sz w:val="28"/>
          <w:szCs w:val="28"/>
        </w:rPr>
      </w:pPr>
      <w:r w:rsidRPr="00B72E2C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 w:rsidRPr="00B72E2C">
        <w:rPr>
          <w:color w:val="000000"/>
          <w:sz w:val="28"/>
          <w:szCs w:val="28"/>
        </w:rPr>
        <w:t>Организовать проведение в составе межведомственной комиссии мероприятия по выявлению бесхозных строений и других мест возможного проживания лиц без определенного места жительства, ограничению доступа посторонних лиц в неэксплуатируемые здания и бесхозные постройки.</w:t>
      </w:r>
    </w:p>
    <w:p w:rsidR="000A00F4" w:rsidRDefault="000A00F4" w:rsidP="000A00F4">
      <w:pPr>
        <w:ind w:firstLine="225"/>
        <w:jc w:val="both"/>
        <w:rPr>
          <w:color w:val="000000"/>
          <w:sz w:val="28"/>
          <w:szCs w:val="28"/>
        </w:rPr>
      </w:pPr>
      <w:r w:rsidRPr="00B72E2C">
        <w:rPr>
          <w:color w:val="000000"/>
          <w:sz w:val="28"/>
          <w:szCs w:val="28"/>
        </w:rPr>
        <w:t xml:space="preserve">3. Провести агитацию, пропаганду и обучение населения в области пожарной безопасности, проводить противопожарные инструктажи неработающего населения (пенсионеры, инвалиды, лица преклонного возраста) </w:t>
      </w:r>
    </w:p>
    <w:p w:rsidR="000A00F4" w:rsidRDefault="000A00F4" w:rsidP="000A00F4">
      <w:pPr>
        <w:ind w:firstLine="225"/>
        <w:jc w:val="both"/>
        <w:rPr>
          <w:color w:val="000000"/>
          <w:sz w:val="28"/>
          <w:szCs w:val="28"/>
        </w:rPr>
      </w:pPr>
      <w:r w:rsidRPr="00B72E2C">
        <w:rPr>
          <w:color w:val="000000"/>
          <w:sz w:val="28"/>
          <w:szCs w:val="28"/>
        </w:rPr>
        <w:t>4. Провести мероприятия по обеспечению содержания в исправном состоянии средств обеспечения пожарной безопасности жилых и общественных зданий, находящихся в муниципальной собственности</w:t>
      </w:r>
      <w:r>
        <w:rPr>
          <w:color w:val="000000"/>
          <w:sz w:val="28"/>
          <w:szCs w:val="28"/>
        </w:rPr>
        <w:t>.</w:t>
      </w:r>
      <w:r w:rsidRPr="00B72E2C">
        <w:rPr>
          <w:color w:val="000000"/>
          <w:sz w:val="28"/>
          <w:szCs w:val="28"/>
        </w:rPr>
        <w:t xml:space="preserve"> </w:t>
      </w:r>
    </w:p>
    <w:p w:rsidR="000A00F4" w:rsidRPr="00B72E2C" w:rsidRDefault="000A00F4" w:rsidP="000A00F4">
      <w:pPr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B72E2C">
        <w:rPr>
          <w:color w:val="000000"/>
          <w:sz w:val="28"/>
          <w:szCs w:val="28"/>
        </w:rPr>
        <w:t>. Организовать и проводить общественный и муниципальный контроль над соблюдением требований пожарной безопасности на всей территории поселения.</w:t>
      </w:r>
    </w:p>
    <w:p w:rsidR="000A00F4" w:rsidRDefault="000A00F4" w:rsidP="000A00F4">
      <w:pPr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B72E2C">
        <w:rPr>
          <w:color w:val="000000"/>
          <w:sz w:val="28"/>
          <w:szCs w:val="28"/>
        </w:rPr>
        <w:t xml:space="preserve">. Проверить состояние источников противопожарного водоснабжения, исправность дорог, проездов и подъездов к </w:t>
      </w:r>
      <w:proofErr w:type="gramStart"/>
      <w:r w:rsidRPr="00B72E2C">
        <w:rPr>
          <w:color w:val="000000"/>
          <w:sz w:val="28"/>
          <w:szCs w:val="28"/>
        </w:rPr>
        <w:t>естественным</w:t>
      </w:r>
      <w:proofErr w:type="gramEnd"/>
      <w:r w:rsidRPr="00B72E2C">
        <w:rPr>
          <w:color w:val="000000"/>
          <w:sz w:val="28"/>
          <w:szCs w:val="28"/>
        </w:rPr>
        <w:t xml:space="preserve"> и искусственным водоисточникам для проезда пожарной техники, заправки и ее разворота</w:t>
      </w:r>
      <w:r>
        <w:rPr>
          <w:color w:val="000000"/>
          <w:sz w:val="28"/>
          <w:szCs w:val="28"/>
        </w:rPr>
        <w:t>.</w:t>
      </w:r>
      <w:r w:rsidRPr="00B72E2C">
        <w:rPr>
          <w:color w:val="000000"/>
          <w:sz w:val="28"/>
          <w:szCs w:val="28"/>
        </w:rPr>
        <w:t xml:space="preserve"> </w:t>
      </w:r>
    </w:p>
    <w:p w:rsidR="000A00F4" w:rsidRPr="00B72E2C" w:rsidRDefault="000A00F4" w:rsidP="000A00F4">
      <w:pPr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7</w:t>
      </w:r>
      <w:r w:rsidRPr="00B72E2C">
        <w:rPr>
          <w:color w:val="000000"/>
          <w:sz w:val="28"/>
          <w:szCs w:val="28"/>
        </w:rPr>
        <w:t>. Домовладельцы жилых домов, садоводческих участков и хозяйствующих построек в обязательном порядке должны иметь емкость с водой, ящик с песком, ведро и другой инструмент в пожарный период (закрепленные первичные средства пожаротушения);</w:t>
      </w:r>
    </w:p>
    <w:p w:rsidR="000A00F4" w:rsidRPr="00B72E2C" w:rsidRDefault="000A00F4" w:rsidP="000A00F4">
      <w:pPr>
        <w:ind w:firstLine="225"/>
        <w:jc w:val="both"/>
        <w:rPr>
          <w:color w:val="000000"/>
          <w:sz w:val="28"/>
          <w:szCs w:val="28"/>
        </w:rPr>
      </w:pPr>
      <w:r w:rsidRPr="00B72E2C">
        <w:rPr>
          <w:color w:val="000000"/>
          <w:sz w:val="28"/>
          <w:szCs w:val="28"/>
        </w:rPr>
        <w:t>- предотвращать разведение костров и неконтролируемое выжигание сухой травы;</w:t>
      </w:r>
    </w:p>
    <w:p w:rsidR="000A00F4" w:rsidRPr="00B72E2C" w:rsidRDefault="000A00F4" w:rsidP="000A00F4">
      <w:pPr>
        <w:ind w:firstLine="225"/>
        <w:jc w:val="both"/>
        <w:rPr>
          <w:color w:val="000000"/>
          <w:sz w:val="28"/>
          <w:szCs w:val="28"/>
        </w:rPr>
      </w:pPr>
      <w:r w:rsidRPr="00B72E2C">
        <w:rPr>
          <w:color w:val="000000"/>
          <w:sz w:val="28"/>
          <w:szCs w:val="28"/>
        </w:rPr>
        <w:t>- обеспечить порядок на приусадебных участках и около домов.</w:t>
      </w:r>
    </w:p>
    <w:p w:rsidR="000A00F4" w:rsidRPr="00B72E2C" w:rsidRDefault="000A00F4" w:rsidP="000A00F4">
      <w:pPr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B72E2C">
        <w:rPr>
          <w:color w:val="000000"/>
          <w:sz w:val="28"/>
          <w:szCs w:val="28"/>
        </w:rPr>
        <w:t>. При введении особого противопожарного режима организовать круглосуточное дежурство специалистов администрации с указанием номеров телефона (включая сотовые).</w:t>
      </w:r>
    </w:p>
    <w:p w:rsidR="000A00F4" w:rsidRPr="00B72E2C" w:rsidRDefault="000A00F4" w:rsidP="000A00F4">
      <w:pPr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B72E2C">
        <w:rPr>
          <w:color w:val="000000"/>
          <w:sz w:val="28"/>
          <w:szCs w:val="28"/>
        </w:rPr>
        <w:t>. Организовать наблюдение за противопожарным состоянием населенных пунктов поселения и прилегающим к ним территориям путем несения дежурства гражданами и работниками хозяйствующих субъектов всех форм собственности.</w:t>
      </w:r>
    </w:p>
    <w:p w:rsidR="000A00F4" w:rsidRPr="00B72E2C" w:rsidRDefault="000A00F4" w:rsidP="000A00F4">
      <w:pPr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Pr="00B72E2C">
        <w:rPr>
          <w:color w:val="000000"/>
          <w:sz w:val="28"/>
          <w:szCs w:val="28"/>
        </w:rPr>
        <w:t>.  Арендаторам лесного фонда обеспечить выполнение полного комплекса мер пожарной безопасности на подведомственных и арендуемых территориях.</w:t>
      </w:r>
    </w:p>
    <w:p w:rsidR="000A00F4" w:rsidRPr="00B72E2C" w:rsidRDefault="000A00F4" w:rsidP="000A00F4">
      <w:pPr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Pr="00B72E2C">
        <w:rPr>
          <w:color w:val="000000"/>
          <w:sz w:val="28"/>
          <w:szCs w:val="28"/>
        </w:rPr>
        <w:t>. Предусмотреть выполнение работ по обустройству разделительных минерализованных полос вблизи лесных массивов, расположенных в непосредственной близости от населенных пунктов.</w:t>
      </w:r>
    </w:p>
    <w:p w:rsidR="000A00F4" w:rsidRPr="00B72E2C" w:rsidRDefault="000A00F4" w:rsidP="000A00F4">
      <w:pPr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</w:t>
      </w:r>
      <w:r w:rsidRPr="00B72E2C">
        <w:rPr>
          <w:color w:val="000000"/>
          <w:sz w:val="28"/>
          <w:szCs w:val="28"/>
        </w:rPr>
        <w:t>.Организовать работу всех имеющихся добровольных пожарных формирований (ДПК).</w:t>
      </w:r>
    </w:p>
    <w:p w:rsidR="000A00F4" w:rsidRPr="00B72E2C" w:rsidRDefault="000A00F4" w:rsidP="000A00F4">
      <w:pPr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</w:t>
      </w:r>
      <w:r w:rsidRPr="00B72E2C">
        <w:rPr>
          <w:color w:val="000000"/>
          <w:sz w:val="28"/>
          <w:szCs w:val="28"/>
        </w:rPr>
        <w:t>. Составить и утвердить планы противопожарных мероприятий, сметы предварительных расходов на выполнение противопожарных мероприятий. Обеспечить выполнение противопожарных мероприятий.</w:t>
      </w:r>
    </w:p>
    <w:p w:rsidR="000A00F4" w:rsidRPr="002C043C" w:rsidRDefault="000A00F4" w:rsidP="000A00F4">
      <w:pPr>
        <w:spacing w:line="210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14</w:t>
      </w:r>
      <w:r w:rsidRPr="00B72E2C">
        <w:rPr>
          <w:color w:val="000000"/>
          <w:sz w:val="28"/>
          <w:szCs w:val="28"/>
        </w:rPr>
        <w:t xml:space="preserve">. </w:t>
      </w:r>
      <w:r w:rsidRPr="002C043C">
        <w:rPr>
          <w:sz w:val="28"/>
          <w:szCs w:val="28"/>
        </w:rPr>
        <w:t xml:space="preserve">Настоящее постановление вступает в силу с момента подписания и подлежит обнародованию путем размещения в сети Интернет на официальном сайте Борского сельского поселения </w:t>
      </w:r>
      <w:hyperlink r:id="rId9" w:history="1">
        <w:r w:rsidRPr="002C043C">
          <w:rPr>
            <w:rStyle w:val="a7"/>
            <w:sz w:val="28"/>
            <w:szCs w:val="28"/>
          </w:rPr>
          <w:t>http://tikhvin.org/gsp/</w:t>
        </w:r>
        <w:r w:rsidRPr="002C043C">
          <w:rPr>
            <w:rStyle w:val="a7"/>
            <w:sz w:val="28"/>
            <w:szCs w:val="28"/>
            <w:lang w:val="en-US"/>
          </w:rPr>
          <w:t>bor</w:t>
        </w:r>
        <w:r w:rsidRPr="002C043C">
          <w:rPr>
            <w:rStyle w:val="a7"/>
            <w:sz w:val="28"/>
            <w:szCs w:val="28"/>
          </w:rPr>
          <w:t>/</w:t>
        </w:r>
      </w:hyperlink>
      <w:r w:rsidRPr="002C043C">
        <w:rPr>
          <w:sz w:val="28"/>
          <w:szCs w:val="28"/>
        </w:rPr>
        <w:t>.</w:t>
      </w:r>
    </w:p>
    <w:p w:rsidR="000A00F4" w:rsidRPr="00B72E2C" w:rsidRDefault="000A00F4" w:rsidP="000A00F4">
      <w:pPr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</w:t>
      </w:r>
      <w:r w:rsidRPr="00B72E2C">
        <w:rPr>
          <w:color w:val="000000"/>
          <w:sz w:val="28"/>
          <w:szCs w:val="28"/>
        </w:rPr>
        <w:t>. Контроль за исполнением постановления оставляю за собой</w:t>
      </w:r>
      <w:proofErr w:type="gramStart"/>
      <w:r w:rsidRPr="00B72E2C">
        <w:rPr>
          <w:color w:val="000000"/>
          <w:sz w:val="28"/>
          <w:szCs w:val="28"/>
        </w:rPr>
        <w:t>.</w:t>
      </w:r>
      <w:proofErr w:type="gramEnd"/>
    </w:p>
    <w:p w:rsidR="00014D7C" w:rsidRPr="00154178" w:rsidRDefault="00C1263F" w:rsidP="000A00F4">
      <w:pPr>
        <w:ind w:left="1068"/>
        <w:jc w:val="both"/>
      </w:pPr>
      <w:r>
        <w:t>.</w:t>
      </w:r>
    </w:p>
    <w:p w:rsidR="00396F4B" w:rsidRDefault="00396F4B" w:rsidP="0027605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A706C" w:rsidRDefault="002A706C" w:rsidP="0027605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55689" w:rsidRPr="00154178" w:rsidRDefault="00143A3E" w:rsidP="0027605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г</w:t>
      </w:r>
      <w:r w:rsidR="00F21A0C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276055" w:rsidRPr="00154178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A66F78" w:rsidRPr="00154178" w:rsidRDefault="003F1142" w:rsidP="00464ECD">
      <w:pPr>
        <w:pStyle w:val="2"/>
        <w:rPr>
          <w:sz w:val="24"/>
        </w:rPr>
      </w:pPr>
      <w:r>
        <w:rPr>
          <w:sz w:val="24"/>
        </w:rPr>
        <w:t>Борского</w:t>
      </w:r>
      <w:r w:rsidR="00175601" w:rsidRPr="00154178">
        <w:rPr>
          <w:sz w:val="24"/>
        </w:rPr>
        <w:t xml:space="preserve"> сель</w:t>
      </w:r>
      <w:r w:rsidR="00D334F5" w:rsidRPr="00154178">
        <w:rPr>
          <w:sz w:val="24"/>
        </w:rPr>
        <w:t xml:space="preserve">ского поселения </w:t>
      </w:r>
      <w:r w:rsidR="00035118" w:rsidRPr="00154178">
        <w:rPr>
          <w:sz w:val="24"/>
        </w:rPr>
        <w:tab/>
      </w:r>
      <w:r w:rsidR="00035118" w:rsidRPr="00154178">
        <w:rPr>
          <w:sz w:val="24"/>
        </w:rPr>
        <w:tab/>
      </w:r>
      <w:r w:rsidR="00035118" w:rsidRPr="00154178">
        <w:rPr>
          <w:sz w:val="24"/>
        </w:rPr>
        <w:tab/>
      </w:r>
      <w:r w:rsidR="00035118" w:rsidRPr="00154178">
        <w:rPr>
          <w:sz w:val="24"/>
        </w:rPr>
        <w:tab/>
      </w:r>
      <w:r w:rsidR="00035118" w:rsidRPr="00154178">
        <w:rPr>
          <w:sz w:val="24"/>
        </w:rPr>
        <w:tab/>
      </w:r>
      <w:r w:rsidR="00B9267A" w:rsidRPr="00154178">
        <w:rPr>
          <w:sz w:val="24"/>
        </w:rPr>
        <w:tab/>
      </w:r>
      <w:r w:rsidR="005C4A99">
        <w:rPr>
          <w:sz w:val="24"/>
        </w:rPr>
        <w:t xml:space="preserve">                 </w:t>
      </w:r>
      <w:r w:rsidR="00143A3E">
        <w:rPr>
          <w:sz w:val="24"/>
        </w:rPr>
        <w:t xml:space="preserve">  Е.А.</w:t>
      </w:r>
      <w:r w:rsidR="00161F16">
        <w:rPr>
          <w:sz w:val="24"/>
        </w:rPr>
        <w:t xml:space="preserve"> </w:t>
      </w:r>
      <w:r w:rsidR="00143A3E">
        <w:rPr>
          <w:sz w:val="24"/>
        </w:rPr>
        <w:t>Евпак</w:t>
      </w:r>
    </w:p>
    <w:p w:rsidR="00977886" w:rsidRPr="00154178" w:rsidRDefault="00977886" w:rsidP="00A66F78">
      <w:pPr>
        <w:pStyle w:val="ConsNormal"/>
        <w:widowControl/>
        <w:ind w:right="0" w:firstLine="0"/>
        <w:jc w:val="both"/>
        <w:rPr>
          <w:sz w:val="24"/>
          <w:szCs w:val="24"/>
        </w:rPr>
      </w:pPr>
    </w:p>
    <w:p w:rsidR="00977886" w:rsidRPr="00154178" w:rsidRDefault="00977886" w:rsidP="00A66F78">
      <w:pPr>
        <w:pStyle w:val="ConsNormal"/>
        <w:widowControl/>
        <w:ind w:right="0" w:firstLine="0"/>
        <w:jc w:val="both"/>
        <w:rPr>
          <w:sz w:val="24"/>
          <w:szCs w:val="24"/>
        </w:rPr>
      </w:pPr>
    </w:p>
    <w:p w:rsidR="00035118" w:rsidRPr="00154178" w:rsidRDefault="00143A3E" w:rsidP="00A66F78">
      <w:pPr>
        <w:pStyle w:val="ConsNormal"/>
        <w:widowControl/>
        <w:ind w:righ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77886" w:rsidRPr="00D24C92" w:rsidRDefault="00977886" w:rsidP="00A66F78">
      <w:pPr>
        <w:pStyle w:val="ConsNormal"/>
        <w:widowControl/>
        <w:ind w:right="0" w:firstLine="0"/>
        <w:jc w:val="both"/>
        <w:rPr>
          <w:sz w:val="28"/>
          <w:szCs w:val="28"/>
        </w:rPr>
      </w:pPr>
    </w:p>
    <w:p w:rsidR="004F4DBF" w:rsidRPr="00D24C92" w:rsidRDefault="004F4DBF" w:rsidP="00A66F78">
      <w:pPr>
        <w:pStyle w:val="ConsNormal"/>
        <w:widowControl/>
        <w:ind w:right="0" w:firstLine="0"/>
        <w:jc w:val="both"/>
        <w:rPr>
          <w:sz w:val="28"/>
          <w:szCs w:val="28"/>
        </w:rPr>
      </w:pPr>
    </w:p>
    <w:p w:rsidR="003B160F" w:rsidRPr="00D24C92" w:rsidRDefault="003B160F" w:rsidP="008D789A">
      <w:pPr>
        <w:rPr>
          <w:sz w:val="28"/>
          <w:szCs w:val="28"/>
        </w:rPr>
      </w:pPr>
    </w:p>
    <w:p w:rsidR="005672BC" w:rsidRPr="00D24C92" w:rsidRDefault="005672BC" w:rsidP="00DE4595">
      <w:pPr>
        <w:rPr>
          <w:sz w:val="28"/>
          <w:szCs w:val="28"/>
        </w:rPr>
      </w:pPr>
    </w:p>
    <w:p w:rsidR="00E76E17" w:rsidRDefault="00E76E17" w:rsidP="00DE4595"/>
    <w:p w:rsidR="00454A35" w:rsidRDefault="00C00B9A" w:rsidP="00C00B9A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454A35" w:rsidRDefault="00454A35" w:rsidP="00C00B9A">
      <w:pPr>
        <w:rPr>
          <w:sz w:val="18"/>
          <w:szCs w:val="18"/>
        </w:rPr>
      </w:pPr>
    </w:p>
    <w:p w:rsidR="00454A35" w:rsidRDefault="00454A35" w:rsidP="00C00B9A">
      <w:pPr>
        <w:rPr>
          <w:sz w:val="18"/>
          <w:szCs w:val="18"/>
        </w:rPr>
      </w:pPr>
    </w:p>
    <w:p w:rsidR="00C1263F" w:rsidRDefault="00454A35" w:rsidP="000A00F4">
      <w:r>
        <w:rPr>
          <w:sz w:val="18"/>
          <w:szCs w:val="18"/>
        </w:rPr>
        <w:t xml:space="preserve">                                                                                                               </w:t>
      </w:r>
      <w:r w:rsidR="000A00F4">
        <w:rPr>
          <w:sz w:val="18"/>
          <w:szCs w:val="18"/>
        </w:rPr>
        <w:t xml:space="preserve">                  </w:t>
      </w:r>
    </w:p>
    <w:p w:rsidR="005D1876" w:rsidRDefault="005D1876" w:rsidP="005D1876">
      <w:pPr>
        <w:rPr>
          <w:sz w:val="20"/>
          <w:szCs w:val="18"/>
        </w:rPr>
      </w:pPr>
      <w:r>
        <w:rPr>
          <w:sz w:val="20"/>
          <w:szCs w:val="18"/>
        </w:rPr>
        <w:t>Кириленко Святослав Андреевич</w:t>
      </w:r>
    </w:p>
    <w:p w:rsidR="008D598A" w:rsidRPr="003F1478" w:rsidRDefault="005D1876" w:rsidP="008D598A">
      <w:pPr>
        <w:rPr>
          <w:sz w:val="20"/>
          <w:szCs w:val="18"/>
        </w:rPr>
      </w:pPr>
      <w:r w:rsidRPr="00705208">
        <w:rPr>
          <w:sz w:val="20"/>
          <w:szCs w:val="18"/>
        </w:rPr>
        <w:t>8 (81367) 46</w:t>
      </w:r>
      <w:r>
        <w:rPr>
          <w:sz w:val="20"/>
          <w:szCs w:val="18"/>
        </w:rPr>
        <w:t> </w:t>
      </w:r>
      <w:r w:rsidRPr="00705208">
        <w:rPr>
          <w:sz w:val="20"/>
          <w:szCs w:val="18"/>
        </w:rPr>
        <w:t>133</w:t>
      </w:r>
    </w:p>
    <w:p w:rsidR="008D598A" w:rsidRDefault="008D598A" w:rsidP="008D598A">
      <w:pPr>
        <w:ind w:left="4956" w:firstLine="708"/>
        <w:jc w:val="right"/>
      </w:pPr>
      <w:r>
        <w:lastRenderedPageBreak/>
        <w:t xml:space="preserve">Утвержден </w:t>
      </w:r>
    </w:p>
    <w:p w:rsidR="008D598A" w:rsidRDefault="008D598A" w:rsidP="008D598A">
      <w:pPr>
        <w:ind w:left="4956" w:firstLine="708"/>
        <w:jc w:val="right"/>
      </w:pPr>
      <w:r>
        <w:t>Постановлением администрации</w:t>
      </w:r>
    </w:p>
    <w:p w:rsidR="008D598A" w:rsidRDefault="008D598A" w:rsidP="008D598A">
      <w:pPr>
        <w:ind w:left="4956" w:firstLine="708"/>
        <w:jc w:val="right"/>
      </w:pPr>
      <w:r>
        <w:t>Борского сельского поселения</w:t>
      </w:r>
    </w:p>
    <w:p w:rsidR="008D598A" w:rsidRDefault="008D598A" w:rsidP="003F1478">
      <w:pPr>
        <w:ind w:left="4956" w:firstLine="708"/>
        <w:jc w:val="right"/>
      </w:pPr>
      <w:r>
        <w:t>От 17 апреля 2023г. №03-51-а</w:t>
      </w:r>
    </w:p>
    <w:p w:rsidR="008D598A" w:rsidRDefault="008D598A" w:rsidP="008D598A">
      <w:pPr>
        <w:ind w:left="4956" w:firstLine="708"/>
        <w:jc w:val="right"/>
      </w:pPr>
    </w:p>
    <w:p w:rsidR="008D598A" w:rsidRDefault="008D598A" w:rsidP="008D598A">
      <w:pPr>
        <w:ind w:firstLine="708"/>
        <w:jc w:val="center"/>
      </w:pPr>
      <w:r>
        <w:t>ПАМЯТКА</w:t>
      </w:r>
    </w:p>
    <w:p w:rsidR="008D598A" w:rsidRDefault="008D598A" w:rsidP="008C38CF">
      <w:pPr>
        <w:ind w:firstLine="708"/>
        <w:jc w:val="center"/>
      </w:pPr>
      <w:r>
        <w:t>о правилах пожарной безопасности на территории населенных пунктов в пожароопасный период</w:t>
      </w:r>
    </w:p>
    <w:p w:rsidR="008C38CF" w:rsidRDefault="008C38CF" w:rsidP="008C38CF">
      <w:pPr>
        <w:ind w:firstLine="708"/>
        <w:jc w:val="center"/>
      </w:pPr>
    </w:p>
    <w:p w:rsidR="008D598A" w:rsidRDefault="008D598A" w:rsidP="00C1263F">
      <w:pPr>
        <w:ind w:firstLine="708"/>
        <w:jc w:val="center"/>
      </w:pPr>
      <w:r>
        <w:t>Уважаемые граждане, ПОМНИТЕ,</w:t>
      </w:r>
    </w:p>
    <w:p w:rsidR="005D1876" w:rsidRDefault="008D598A" w:rsidP="008C38CF">
      <w:pPr>
        <w:ind w:firstLine="708"/>
        <w:jc w:val="center"/>
      </w:pPr>
      <w:r>
        <w:t>несоблюдение правил пожарной безопасности может привести к беде!</w:t>
      </w:r>
    </w:p>
    <w:p w:rsidR="005D1876" w:rsidRDefault="005D1876" w:rsidP="005D1876">
      <w:pPr>
        <w:numPr>
          <w:ilvl w:val="0"/>
          <w:numId w:val="16"/>
        </w:numPr>
        <w:ind w:left="426"/>
        <w:jc w:val="both"/>
      </w:pPr>
      <w:r>
        <w:t>Своевременно очищайте свой участок и прилегающую к нему территорию (не менее 10 м) от сухой травы и горючего мусора.</w:t>
      </w:r>
    </w:p>
    <w:p w:rsidR="005511CF" w:rsidRDefault="005511CF" w:rsidP="005D1876">
      <w:pPr>
        <w:numPr>
          <w:ilvl w:val="0"/>
          <w:numId w:val="16"/>
        </w:numPr>
        <w:ind w:left="426"/>
        <w:jc w:val="both"/>
      </w:pPr>
      <w:r>
        <w:t>Не разжигайте костры вблизи строений, при сильных порывах ветра. Не оставляйте костер без присмотра.</w:t>
      </w:r>
    </w:p>
    <w:p w:rsidR="005511CF" w:rsidRDefault="005511CF" w:rsidP="005D1876">
      <w:pPr>
        <w:numPr>
          <w:ilvl w:val="0"/>
          <w:numId w:val="16"/>
        </w:numPr>
        <w:ind w:left="426"/>
        <w:jc w:val="both"/>
      </w:pPr>
      <w:r>
        <w:t>Не доверяйте подключение построек к электролинии не лицензионным организациям. Монтажом электропроводки должны заниматься профессионалы!</w:t>
      </w:r>
    </w:p>
    <w:p w:rsidR="005511CF" w:rsidRDefault="005511CF" w:rsidP="005D1876">
      <w:pPr>
        <w:numPr>
          <w:ilvl w:val="0"/>
          <w:numId w:val="16"/>
        </w:numPr>
        <w:ind w:left="426"/>
        <w:jc w:val="both"/>
      </w:pPr>
      <w:r>
        <w:t>Не допускайте перегрузки электросетей.</w:t>
      </w:r>
    </w:p>
    <w:p w:rsidR="005511CF" w:rsidRDefault="005511CF" w:rsidP="005D1876">
      <w:pPr>
        <w:numPr>
          <w:ilvl w:val="0"/>
          <w:numId w:val="16"/>
        </w:numPr>
        <w:ind w:left="426"/>
        <w:jc w:val="both"/>
      </w:pPr>
      <w:r>
        <w:t>Не оставляете без присмотра включенные в электросеть приборы.</w:t>
      </w:r>
    </w:p>
    <w:p w:rsidR="005511CF" w:rsidRDefault="005511CF" w:rsidP="005D1876">
      <w:pPr>
        <w:numPr>
          <w:ilvl w:val="0"/>
          <w:numId w:val="16"/>
        </w:numPr>
        <w:ind w:left="426"/>
        <w:jc w:val="both"/>
      </w:pPr>
      <w:r>
        <w:t>Храните вне помещения, в специальных металлических ящиках газовые баллоны как заправленные, так и пустые.</w:t>
      </w:r>
    </w:p>
    <w:p w:rsidR="005511CF" w:rsidRDefault="005511CF" w:rsidP="005D1876">
      <w:pPr>
        <w:numPr>
          <w:ilvl w:val="0"/>
          <w:numId w:val="16"/>
        </w:numPr>
        <w:ind w:left="426"/>
        <w:jc w:val="both"/>
      </w:pPr>
      <w:r>
        <w:t>Для дома и бани используйте только заводские печи с автоматической защитой и отключением после 8 часов работы или при нагревании до 1100°С.</w:t>
      </w:r>
    </w:p>
    <w:p w:rsidR="005511CF" w:rsidRDefault="005511CF" w:rsidP="005D1876">
      <w:pPr>
        <w:numPr>
          <w:ilvl w:val="0"/>
          <w:numId w:val="16"/>
        </w:numPr>
        <w:ind w:left="426"/>
        <w:jc w:val="both"/>
      </w:pPr>
      <w:r>
        <w:t>Не оставляйте без присмотра, одних дома, маленьких детей.</w:t>
      </w:r>
    </w:p>
    <w:p w:rsidR="005511CF" w:rsidRDefault="005511CF" w:rsidP="005D1876">
      <w:pPr>
        <w:numPr>
          <w:ilvl w:val="0"/>
          <w:numId w:val="16"/>
        </w:numPr>
        <w:ind w:left="426"/>
        <w:jc w:val="both"/>
      </w:pPr>
      <w:r>
        <w:t>Не курите в помещении.</w:t>
      </w:r>
    </w:p>
    <w:p w:rsidR="005511CF" w:rsidRDefault="005511CF" w:rsidP="005511CF">
      <w:pPr>
        <w:numPr>
          <w:ilvl w:val="0"/>
          <w:numId w:val="16"/>
        </w:numPr>
        <w:ind w:left="426"/>
        <w:jc w:val="both"/>
      </w:pPr>
      <w:r>
        <w:t xml:space="preserve">На случай пожара имейте наготове запасы воды и первичные средства </w:t>
      </w:r>
      <w:r w:rsidR="00021558">
        <w:t>пожаротушения</w:t>
      </w:r>
      <w:r>
        <w:t>.</w:t>
      </w:r>
    </w:p>
    <w:p w:rsidR="005511CF" w:rsidRDefault="005511CF" w:rsidP="005511CF">
      <w:pPr>
        <w:jc w:val="both"/>
      </w:pPr>
      <w:r>
        <w:t>В пожароо</w:t>
      </w:r>
      <w:r w:rsidR="00021558">
        <w:t>пасный период – необходимо:</w:t>
      </w:r>
    </w:p>
    <w:p w:rsidR="00021558" w:rsidRDefault="00021558" w:rsidP="00021558">
      <w:pPr>
        <w:numPr>
          <w:ilvl w:val="0"/>
          <w:numId w:val="17"/>
        </w:numPr>
        <w:ind w:left="426"/>
        <w:jc w:val="both"/>
      </w:pPr>
      <w:r>
        <w:t>Постоянно иметь запас воды на своих участках не менее 200 л.;</w:t>
      </w:r>
    </w:p>
    <w:p w:rsidR="00021558" w:rsidRDefault="00021558" w:rsidP="00021558">
      <w:pPr>
        <w:numPr>
          <w:ilvl w:val="0"/>
          <w:numId w:val="17"/>
        </w:numPr>
        <w:ind w:left="426"/>
        <w:jc w:val="both"/>
      </w:pPr>
      <w:r>
        <w:t>Иметь противопожарный инвентарь, приставную лестницу;</w:t>
      </w:r>
    </w:p>
    <w:p w:rsidR="00021558" w:rsidRDefault="00021558" w:rsidP="00021558">
      <w:pPr>
        <w:numPr>
          <w:ilvl w:val="0"/>
          <w:numId w:val="17"/>
        </w:numPr>
        <w:ind w:left="426"/>
        <w:jc w:val="both"/>
      </w:pPr>
      <w:r>
        <w:t>Не допускать складирования сгораемых материалов на чердаках домов, бань, в противопожарных разрывах между постройками и участками;</w:t>
      </w:r>
    </w:p>
    <w:p w:rsidR="00021558" w:rsidRDefault="00021558" w:rsidP="00021558">
      <w:pPr>
        <w:numPr>
          <w:ilvl w:val="0"/>
          <w:numId w:val="17"/>
        </w:numPr>
        <w:ind w:left="426"/>
        <w:jc w:val="both"/>
      </w:pPr>
      <w:r>
        <w:t>Содержать в исправном состоянии и свободными для проезда пожарной техники дороги, проезды и подъезды к домам, пожарным водоемам.</w:t>
      </w:r>
    </w:p>
    <w:p w:rsidR="00021558" w:rsidRDefault="00021558" w:rsidP="00021558">
      <w:pPr>
        <w:ind w:left="66"/>
        <w:jc w:val="both"/>
      </w:pPr>
      <w:r>
        <w:t>При приближении лесного пожара к насе</w:t>
      </w:r>
      <w:r w:rsidR="008C38CF">
        <w:t>ленному пункту, дачным и садоводческим участкам, необходимо:</w:t>
      </w:r>
    </w:p>
    <w:p w:rsidR="008C38CF" w:rsidRDefault="008C38CF" w:rsidP="008C38CF">
      <w:pPr>
        <w:numPr>
          <w:ilvl w:val="0"/>
          <w:numId w:val="18"/>
        </w:numPr>
        <w:ind w:left="426"/>
        <w:jc w:val="both"/>
      </w:pPr>
      <w:r>
        <w:t>Провести эвакуацию детей и пожилых граждан в безопасный район;</w:t>
      </w:r>
    </w:p>
    <w:p w:rsidR="008C38CF" w:rsidRDefault="008C38CF" w:rsidP="008C38CF">
      <w:pPr>
        <w:numPr>
          <w:ilvl w:val="0"/>
          <w:numId w:val="18"/>
        </w:numPr>
        <w:ind w:left="426"/>
        <w:jc w:val="both"/>
      </w:pPr>
      <w:r>
        <w:t>Подготовить соответствующим образом дом: закрыть двери, окна, все вентиляционные отверстия;</w:t>
      </w:r>
    </w:p>
    <w:p w:rsidR="008C38CF" w:rsidRDefault="008C38CF" w:rsidP="008C38CF">
      <w:pPr>
        <w:numPr>
          <w:ilvl w:val="0"/>
          <w:numId w:val="18"/>
        </w:numPr>
        <w:ind w:left="426"/>
        <w:jc w:val="both"/>
      </w:pPr>
      <w:r>
        <w:t>Наполнить все имеющиеся емкости водой;</w:t>
      </w:r>
    </w:p>
    <w:p w:rsidR="008C38CF" w:rsidRDefault="008C38CF" w:rsidP="008C38CF">
      <w:pPr>
        <w:numPr>
          <w:ilvl w:val="0"/>
          <w:numId w:val="18"/>
        </w:numPr>
        <w:ind w:left="426"/>
        <w:jc w:val="both"/>
      </w:pPr>
      <w:r>
        <w:t>Приготовить шанцевый инструмент, огнетушитель, мотопомпы, для тушения углей или небольшого пламени;</w:t>
      </w:r>
    </w:p>
    <w:p w:rsidR="008C38CF" w:rsidRDefault="008C38CF" w:rsidP="008C38CF">
      <w:pPr>
        <w:numPr>
          <w:ilvl w:val="0"/>
          <w:numId w:val="18"/>
        </w:numPr>
        <w:ind w:left="426"/>
        <w:jc w:val="both"/>
      </w:pPr>
      <w:r>
        <w:t>Постоянно осматривать территорию дома и двора в целях обнаружения тлеющих углей или огня;</w:t>
      </w:r>
    </w:p>
    <w:p w:rsidR="008C38CF" w:rsidRDefault="008C38CF" w:rsidP="008C38CF">
      <w:pPr>
        <w:numPr>
          <w:ilvl w:val="0"/>
          <w:numId w:val="18"/>
        </w:numPr>
        <w:ind w:left="426"/>
        <w:jc w:val="both"/>
      </w:pPr>
      <w:r>
        <w:t>При приближении огня обливать крышу и стены дома водой</w:t>
      </w:r>
    </w:p>
    <w:p w:rsidR="008C38CF" w:rsidRDefault="008C38CF" w:rsidP="008C38CF">
      <w:pPr>
        <w:ind w:left="426"/>
        <w:jc w:val="both"/>
      </w:pPr>
    </w:p>
    <w:p w:rsidR="008C38CF" w:rsidRDefault="008C38CF" w:rsidP="008C38CF">
      <w:pPr>
        <w:ind w:left="426"/>
        <w:jc w:val="both"/>
      </w:pPr>
      <w:r>
        <w:t>Вызов служб постоянной готовности с мобильных телефонов:</w:t>
      </w:r>
    </w:p>
    <w:p w:rsidR="008C38CF" w:rsidRDefault="008C38CF" w:rsidP="008C38CF">
      <w:pPr>
        <w:ind w:left="426"/>
        <w:jc w:val="both"/>
        <w:rPr>
          <w:u w:val="single"/>
        </w:rPr>
      </w:pPr>
      <w:r>
        <w:t xml:space="preserve">Пожарная часть 01, </w:t>
      </w:r>
      <w:r>
        <w:rPr>
          <w:u w:val="single"/>
        </w:rPr>
        <w:t>8-813-67-52-101</w:t>
      </w:r>
    </w:p>
    <w:p w:rsidR="008C38CF" w:rsidRDefault="008C38CF" w:rsidP="008C38CF">
      <w:pPr>
        <w:ind w:left="426"/>
        <w:jc w:val="both"/>
        <w:rPr>
          <w:u w:val="single"/>
        </w:rPr>
      </w:pPr>
      <w:r w:rsidRPr="008C38CF">
        <w:t xml:space="preserve">Полиция – 02, </w:t>
      </w:r>
      <w:r>
        <w:rPr>
          <w:u w:val="single"/>
        </w:rPr>
        <w:t>8-813-67-57-002</w:t>
      </w:r>
    </w:p>
    <w:p w:rsidR="008C38CF" w:rsidRPr="008C38CF" w:rsidRDefault="008C38CF" w:rsidP="008C38CF">
      <w:pPr>
        <w:ind w:left="426"/>
        <w:jc w:val="both"/>
        <w:rPr>
          <w:u w:val="single"/>
        </w:rPr>
      </w:pPr>
      <w:r w:rsidRPr="008C38CF">
        <w:t xml:space="preserve">Скорая помощь – 03, </w:t>
      </w:r>
      <w:r>
        <w:rPr>
          <w:u w:val="single"/>
        </w:rPr>
        <w:t>8-813-67-71-975</w:t>
      </w:r>
    </w:p>
    <w:sectPr w:rsidR="008C38CF" w:rsidRPr="008C38CF" w:rsidSect="008B1DB2">
      <w:footerReference w:type="even" r:id="rId10"/>
      <w:footerReference w:type="default" r:id="rId11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92C" w:rsidRDefault="003A392C">
      <w:r>
        <w:separator/>
      </w:r>
    </w:p>
  </w:endnote>
  <w:endnote w:type="continuationSeparator" w:id="0">
    <w:p w:rsidR="003A392C" w:rsidRDefault="003A3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1C9" w:rsidRDefault="003561C9" w:rsidP="006A538B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 w:rsidR="00547D3F">
      <w:rPr>
        <w:rStyle w:val="a8"/>
      </w:rPr>
      <w:fldChar w:fldCharType="separate"/>
    </w:r>
    <w:r w:rsidR="00547D3F">
      <w:rPr>
        <w:rStyle w:val="a8"/>
        <w:noProof/>
      </w:rPr>
      <w:t>1</w:t>
    </w:r>
    <w:r>
      <w:rPr>
        <w:rStyle w:val="a8"/>
      </w:rPr>
      <w:fldChar w:fldCharType="end"/>
    </w:r>
  </w:p>
  <w:p w:rsidR="003561C9" w:rsidRDefault="003561C9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1C9" w:rsidRDefault="003561C9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92C" w:rsidRDefault="003A392C">
      <w:r>
        <w:separator/>
      </w:r>
    </w:p>
  </w:footnote>
  <w:footnote w:type="continuationSeparator" w:id="0">
    <w:p w:rsidR="003A392C" w:rsidRDefault="003A39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1355D"/>
    <w:multiLevelType w:val="hybridMultilevel"/>
    <w:tmpl w:val="9558E50C"/>
    <w:lvl w:ilvl="0" w:tplc="C6D2E3E8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D851FB"/>
    <w:multiLevelType w:val="hybridMultilevel"/>
    <w:tmpl w:val="B27CD84A"/>
    <w:lvl w:ilvl="0" w:tplc="F12CC6AA">
      <w:start w:val="1"/>
      <w:numFmt w:val="decimal"/>
      <w:lvlText w:val="%1."/>
      <w:lvlJc w:val="left"/>
      <w:pPr>
        <w:tabs>
          <w:tab w:val="num" w:pos="1080"/>
        </w:tabs>
        <w:ind w:left="170" w:firstLine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AB64550"/>
    <w:multiLevelType w:val="hybridMultilevel"/>
    <w:tmpl w:val="BF1660E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2B424938"/>
    <w:multiLevelType w:val="hybridMultilevel"/>
    <w:tmpl w:val="6666F202"/>
    <w:lvl w:ilvl="0" w:tplc="4C50E8B6">
      <w:start w:val="1"/>
      <w:numFmt w:val="bullet"/>
      <w:lvlText w:val=""/>
      <w:lvlJc w:val="left"/>
      <w:pPr>
        <w:tabs>
          <w:tab w:val="num" w:pos="737"/>
        </w:tabs>
        <w:ind w:left="0" w:firstLine="454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C02847"/>
    <w:multiLevelType w:val="hybridMultilevel"/>
    <w:tmpl w:val="94B43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50E8B6">
      <w:start w:val="1"/>
      <w:numFmt w:val="bullet"/>
      <w:lvlText w:val=""/>
      <w:lvlJc w:val="left"/>
      <w:pPr>
        <w:tabs>
          <w:tab w:val="num" w:pos="1363"/>
        </w:tabs>
        <w:ind w:left="626" w:firstLine="454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53501E"/>
    <w:multiLevelType w:val="hybridMultilevel"/>
    <w:tmpl w:val="CF5A42D4"/>
    <w:lvl w:ilvl="0" w:tplc="4C50E8B6">
      <w:start w:val="1"/>
      <w:numFmt w:val="bullet"/>
      <w:lvlText w:val=""/>
      <w:lvlJc w:val="left"/>
      <w:pPr>
        <w:tabs>
          <w:tab w:val="num" w:pos="643"/>
        </w:tabs>
        <w:ind w:left="-94" w:firstLine="454"/>
      </w:pPr>
      <w:rPr>
        <w:rFonts w:ascii="Symbol" w:hAnsi="Symbol" w:hint="default"/>
      </w:rPr>
    </w:lvl>
    <w:lvl w:ilvl="1" w:tplc="4C50E8B6">
      <w:start w:val="1"/>
      <w:numFmt w:val="bullet"/>
      <w:lvlText w:val=""/>
      <w:lvlJc w:val="left"/>
      <w:pPr>
        <w:tabs>
          <w:tab w:val="num" w:pos="1363"/>
        </w:tabs>
        <w:ind w:left="626" w:firstLine="454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1D3CA8"/>
    <w:multiLevelType w:val="hybridMultilevel"/>
    <w:tmpl w:val="7FDEFB36"/>
    <w:lvl w:ilvl="0" w:tplc="4C50E8B6">
      <w:start w:val="1"/>
      <w:numFmt w:val="bullet"/>
      <w:lvlText w:val=""/>
      <w:lvlJc w:val="left"/>
      <w:pPr>
        <w:tabs>
          <w:tab w:val="num" w:pos="1097"/>
        </w:tabs>
        <w:ind w:left="360" w:firstLine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EBE4176"/>
    <w:multiLevelType w:val="hybridMultilevel"/>
    <w:tmpl w:val="0834295C"/>
    <w:lvl w:ilvl="0" w:tplc="4C50E8B6">
      <w:start w:val="1"/>
      <w:numFmt w:val="bullet"/>
      <w:lvlText w:val=""/>
      <w:lvlJc w:val="left"/>
      <w:pPr>
        <w:tabs>
          <w:tab w:val="num" w:pos="643"/>
        </w:tabs>
        <w:ind w:left="-94" w:firstLine="454"/>
      </w:pPr>
      <w:rPr>
        <w:rFonts w:ascii="Symbol" w:hAnsi="Symbol" w:hint="default"/>
      </w:rPr>
    </w:lvl>
    <w:lvl w:ilvl="1" w:tplc="4C50E8B6">
      <w:start w:val="1"/>
      <w:numFmt w:val="bullet"/>
      <w:lvlText w:val=""/>
      <w:lvlJc w:val="left"/>
      <w:pPr>
        <w:tabs>
          <w:tab w:val="num" w:pos="1363"/>
        </w:tabs>
        <w:ind w:left="626" w:firstLine="454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B36CEB"/>
    <w:multiLevelType w:val="hybridMultilevel"/>
    <w:tmpl w:val="C9E29D46"/>
    <w:lvl w:ilvl="0" w:tplc="0012F098">
      <w:start w:val="1"/>
      <w:numFmt w:val="decimal"/>
      <w:lvlText w:val="%1."/>
      <w:lvlJc w:val="left"/>
      <w:pPr>
        <w:tabs>
          <w:tab w:val="num" w:pos="284"/>
        </w:tabs>
        <w:ind w:left="397" w:hanging="397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E4556B"/>
    <w:multiLevelType w:val="hybridMultilevel"/>
    <w:tmpl w:val="444EB044"/>
    <w:lvl w:ilvl="0" w:tplc="4C50E8B6">
      <w:start w:val="1"/>
      <w:numFmt w:val="bullet"/>
      <w:lvlText w:val=""/>
      <w:lvlJc w:val="left"/>
      <w:pPr>
        <w:tabs>
          <w:tab w:val="num" w:pos="643"/>
        </w:tabs>
        <w:ind w:left="-94" w:firstLine="454"/>
      </w:pPr>
      <w:rPr>
        <w:rFonts w:ascii="Symbol" w:hAnsi="Symbol" w:hint="default"/>
      </w:rPr>
    </w:lvl>
    <w:lvl w:ilvl="1" w:tplc="4C50E8B6">
      <w:start w:val="1"/>
      <w:numFmt w:val="bullet"/>
      <w:lvlText w:val=""/>
      <w:lvlJc w:val="left"/>
      <w:pPr>
        <w:tabs>
          <w:tab w:val="num" w:pos="1363"/>
        </w:tabs>
        <w:ind w:left="626" w:firstLine="454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EE5F86"/>
    <w:multiLevelType w:val="multilevel"/>
    <w:tmpl w:val="4664DAC0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1">
    <w:nsid w:val="485941C2"/>
    <w:multiLevelType w:val="hybridMultilevel"/>
    <w:tmpl w:val="D9369156"/>
    <w:lvl w:ilvl="0" w:tplc="956A68D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6551EB"/>
    <w:multiLevelType w:val="hybridMultilevel"/>
    <w:tmpl w:val="C46E4CA6"/>
    <w:lvl w:ilvl="0" w:tplc="0D8CF4EE">
      <w:start w:val="1"/>
      <w:numFmt w:val="decimal"/>
      <w:pStyle w:val="1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3960"/>
        </w:tabs>
        <w:ind w:left="39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5400"/>
        </w:tabs>
        <w:ind w:left="54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6120"/>
        </w:tabs>
        <w:ind w:left="61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7560"/>
        </w:tabs>
        <w:ind w:left="75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8280"/>
        </w:tabs>
        <w:ind w:left="8280" w:hanging="360"/>
      </w:pPr>
    </w:lvl>
  </w:abstractNum>
  <w:abstractNum w:abstractNumId="13">
    <w:nsid w:val="5F713EC6"/>
    <w:multiLevelType w:val="hybridMultilevel"/>
    <w:tmpl w:val="53208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2A4252"/>
    <w:multiLevelType w:val="hybridMultilevel"/>
    <w:tmpl w:val="E8D839C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86C5049"/>
    <w:multiLevelType w:val="hybridMultilevel"/>
    <w:tmpl w:val="AC04C722"/>
    <w:lvl w:ilvl="0" w:tplc="88BE5676">
      <w:start w:val="1"/>
      <w:numFmt w:val="bullet"/>
      <w:lvlText w:val=""/>
      <w:lvlJc w:val="left"/>
      <w:pPr>
        <w:tabs>
          <w:tab w:val="num" w:pos="587"/>
        </w:tabs>
        <w:ind w:left="247" w:firstLine="113"/>
      </w:pPr>
      <w:rPr>
        <w:rFonts w:ascii="Symbol" w:hAnsi="Symbol" w:hint="default"/>
      </w:rPr>
    </w:lvl>
    <w:lvl w:ilvl="1" w:tplc="0C1E5EFE">
      <w:start w:val="45"/>
      <w:numFmt w:val="decimal"/>
      <w:lvlText w:val="%2.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024105"/>
    <w:multiLevelType w:val="hybridMultilevel"/>
    <w:tmpl w:val="4D5E6F12"/>
    <w:lvl w:ilvl="0" w:tplc="4C50E8B6">
      <w:start w:val="1"/>
      <w:numFmt w:val="bullet"/>
      <w:lvlText w:val=""/>
      <w:lvlJc w:val="left"/>
      <w:pPr>
        <w:tabs>
          <w:tab w:val="num" w:pos="1097"/>
        </w:tabs>
        <w:ind w:left="360" w:firstLine="454"/>
      </w:pPr>
      <w:rPr>
        <w:rFonts w:ascii="Symbol" w:hAnsi="Symbol" w:hint="default"/>
      </w:rPr>
    </w:lvl>
    <w:lvl w:ilvl="1" w:tplc="4C50E8B6">
      <w:start w:val="1"/>
      <w:numFmt w:val="bullet"/>
      <w:lvlText w:val=""/>
      <w:lvlJc w:val="left"/>
      <w:pPr>
        <w:tabs>
          <w:tab w:val="num" w:pos="1363"/>
        </w:tabs>
        <w:ind w:left="626" w:firstLine="454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BAA707C"/>
    <w:multiLevelType w:val="hybridMultilevel"/>
    <w:tmpl w:val="29087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1"/>
  </w:num>
  <w:num w:numId="4">
    <w:abstractNumId w:val="4"/>
  </w:num>
  <w:num w:numId="5">
    <w:abstractNumId w:val="9"/>
  </w:num>
  <w:num w:numId="6">
    <w:abstractNumId w:val="6"/>
  </w:num>
  <w:num w:numId="7">
    <w:abstractNumId w:val="16"/>
  </w:num>
  <w:num w:numId="8">
    <w:abstractNumId w:val="5"/>
  </w:num>
  <w:num w:numId="9">
    <w:abstractNumId w:val="7"/>
  </w:num>
  <w:num w:numId="10">
    <w:abstractNumId w:val="3"/>
  </w:num>
  <w:num w:numId="11">
    <w:abstractNumId w:val="0"/>
  </w:num>
  <w:num w:numId="1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0"/>
  </w:num>
  <w:num w:numId="16">
    <w:abstractNumId w:val="14"/>
  </w:num>
  <w:num w:numId="17">
    <w:abstractNumId w:val="1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31E"/>
    <w:rsid w:val="000013AF"/>
    <w:rsid w:val="000019CC"/>
    <w:rsid w:val="000026B7"/>
    <w:rsid w:val="00003765"/>
    <w:rsid w:val="0000677D"/>
    <w:rsid w:val="00010FA8"/>
    <w:rsid w:val="00014D7C"/>
    <w:rsid w:val="00016DF1"/>
    <w:rsid w:val="0001707A"/>
    <w:rsid w:val="00017737"/>
    <w:rsid w:val="00021558"/>
    <w:rsid w:val="00025B63"/>
    <w:rsid w:val="000262AF"/>
    <w:rsid w:val="00031C77"/>
    <w:rsid w:val="00035118"/>
    <w:rsid w:val="000420F2"/>
    <w:rsid w:val="000451C1"/>
    <w:rsid w:val="00050617"/>
    <w:rsid w:val="00052B0A"/>
    <w:rsid w:val="00053AE7"/>
    <w:rsid w:val="0006042F"/>
    <w:rsid w:val="000611C3"/>
    <w:rsid w:val="00062952"/>
    <w:rsid w:val="00063813"/>
    <w:rsid w:val="00071BD5"/>
    <w:rsid w:val="00073C67"/>
    <w:rsid w:val="0008159A"/>
    <w:rsid w:val="00084602"/>
    <w:rsid w:val="000869CB"/>
    <w:rsid w:val="000873F3"/>
    <w:rsid w:val="0009784A"/>
    <w:rsid w:val="00097C73"/>
    <w:rsid w:val="000A00C3"/>
    <w:rsid w:val="000A00F4"/>
    <w:rsid w:val="000A31F1"/>
    <w:rsid w:val="000A3FCC"/>
    <w:rsid w:val="000A74C0"/>
    <w:rsid w:val="000B0419"/>
    <w:rsid w:val="000B5181"/>
    <w:rsid w:val="000B5522"/>
    <w:rsid w:val="000B5DF0"/>
    <w:rsid w:val="000B7EA7"/>
    <w:rsid w:val="000C3A4E"/>
    <w:rsid w:val="000C4CCF"/>
    <w:rsid w:val="000C508D"/>
    <w:rsid w:val="000C7CD0"/>
    <w:rsid w:val="000D09D1"/>
    <w:rsid w:val="000D194C"/>
    <w:rsid w:val="000D3023"/>
    <w:rsid w:val="000D3216"/>
    <w:rsid w:val="000D4AA4"/>
    <w:rsid w:val="000D782D"/>
    <w:rsid w:val="000E0A7F"/>
    <w:rsid w:val="000E417A"/>
    <w:rsid w:val="000E4663"/>
    <w:rsid w:val="000F0016"/>
    <w:rsid w:val="000F3A75"/>
    <w:rsid w:val="000F5F99"/>
    <w:rsid w:val="000F62A7"/>
    <w:rsid w:val="000F6FCC"/>
    <w:rsid w:val="000F7610"/>
    <w:rsid w:val="00104ACE"/>
    <w:rsid w:val="00106051"/>
    <w:rsid w:val="001106BD"/>
    <w:rsid w:val="00110E90"/>
    <w:rsid w:val="00113C4E"/>
    <w:rsid w:val="00114A99"/>
    <w:rsid w:val="0011767B"/>
    <w:rsid w:val="00120E4A"/>
    <w:rsid w:val="001216B5"/>
    <w:rsid w:val="00124A51"/>
    <w:rsid w:val="00134285"/>
    <w:rsid w:val="001360EE"/>
    <w:rsid w:val="00136A70"/>
    <w:rsid w:val="00137921"/>
    <w:rsid w:val="0014029E"/>
    <w:rsid w:val="00142FF8"/>
    <w:rsid w:val="00143A3E"/>
    <w:rsid w:val="00147916"/>
    <w:rsid w:val="00147C34"/>
    <w:rsid w:val="00151181"/>
    <w:rsid w:val="00154178"/>
    <w:rsid w:val="0015520A"/>
    <w:rsid w:val="00156542"/>
    <w:rsid w:val="00161F16"/>
    <w:rsid w:val="001654D2"/>
    <w:rsid w:val="00165638"/>
    <w:rsid w:val="00171836"/>
    <w:rsid w:val="00175601"/>
    <w:rsid w:val="00175864"/>
    <w:rsid w:val="001768BB"/>
    <w:rsid w:val="001821F5"/>
    <w:rsid w:val="00184ADE"/>
    <w:rsid w:val="001874CE"/>
    <w:rsid w:val="00195349"/>
    <w:rsid w:val="00197E6B"/>
    <w:rsid w:val="001A0CE6"/>
    <w:rsid w:val="001A143E"/>
    <w:rsid w:val="001A1C61"/>
    <w:rsid w:val="001B3112"/>
    <w:rsid w:val="001B3BC3"/>
    <w:rsid w:val="001B46C1"/>
    <w:rsid w:val="001B6C08"/>
    <w:rsid w:val="001B78CC"/>
    <w:rsid w:val="001C1102"/>
    <w:rsid w:val="001C3633"/>
    <w:rsid w:val="001C72EC"/>
    <w:rsid w:val="001D068C"/>
    <w:rsid w:val="001D0FBD"/>
    <w:rsid w:val="001D39A1"/>
    <w:rsid w:val="001D6590"/>
    <w:rsid w:val="001D68CC"/>
    <w:rsid w:val="001D7C75"/>
    <w:rsid w:val="001E1EDD"/>
    <w:rsid w:val="001E2603"/>
    <w:rsid w:val="001E26C4"/>
    <w:rsid w:val="001E26EF"/>
    <w:rsid w:val="001E5EF2"/>
    <w:rsid w:val="001E7158"/>
    <w:rsid w:val="001F09D8"/>
    <w:rsid w:val="001F153F"/>
    <w:rsid w:val="001F2622"/>
    <w:rsid w:val="001F2804"/>
    <w:rsid w:val="001F414D"/>
    <w:rsid w:val="00200FC1"/>
    <w:rsid w:val="00203FC2"/>
    <w:rsid w:val="002134E1"/>
    <w:rsid w:val="00213AE9"/>
    <w:rsid w:val="002144B7"/>
    <w:rsid w:val="00225C3C"/>
    <w:rsid w:val="00226C1D"/>
    <w:rsid w:val="00227536"/>
    <w:rsid w:val="002303B8"/>
    <w:rsid w:val="0023051F"/>
    <w:rsid w:val="002320B7"/>
    <w:rsid w:val="00232586"/>
    <w:rsid w:val="002334F8"/>
    <w:rsid w:val="00233810"/>
    <w:rsid w:val="00233F24"/>
    <w:rsid w:val="002347CD"/>
    <w:rsid w:val="002358CC"/>
    <w:rsid w:val="00240B1E"/>
    <w:rsid w:val="00242C41"/>
    <w:rsid w:val="002434C5"/>
    <w:rsid w:val="00246F73"/>
    <w:rsid w:val="00247A0A"/>
    <w:rsid w:val="00247D17"/>
    <w:rsid w:val="002507CB"/>
    <w:rsid w:val="002514CA"/>
    <w:rsid w:val="002525B2"/>
    <w:rsid w:val="00255A59"/>
    <w:rsid w:val="00256BCD"/>
    <w:rsid w:val="00260A3E"/>
    <w:rsid w:val="00260B88"/>
    <w:rsid w:val="002612E7"/>
    <w:rsid w:val="00267A89"/>
    <w:rsid w:val="002755FB"/>
    <w:rsid w:val="00276055"/>
    <w:rsid w:val="00276F46"/>
    <w:rsid w:val="00281DE4"/>
    <w:rsid w:val="00282FDD"/>
    <w:rsid w:val="0028461B"/>
    <w:rsid w:val="002869D7"/>
    <w:rsid w:val="002870DC"/>
    <w:rsid w:val="00296337"/>
    <w:rsid w:val="002966F7"/>
    <w:rsid w:val="002A6F5E"/>
    <w:rsid w:val="002A706C"/>
    <w:rsid w:val="002A72D8"/>
    <w:rsid w:val="002A7ABD"/>
    <w:rsid w:val="002B0079"/>
    <w:rsid w:val="002B10EC"/>
    <w:rsid w:val="002B5007"/>
    <w:rsid w:val="002B5B74"/>
    <w:rsid w:val="002B6338"/>
    <w:rsid w:val="002B6DCC"/>
    <w:rsid w:val="002C1345"/>
    <w:rsid w:val="002C3703"/>
    <w:rsid w:val="002C45EE"/>
    <w:rsid w:val="002C64CE"/>
    <w:rsid w:val="002C6838"/>
    <w:rsid w:val="002D0080"/>
    <w:rsid w:val="002D08BC"/>
    <w:rsid w:val="002D5E52"/>
    <w:rsid w:val="002E03C0"/>
    <w:rsid w:val="002E0413"/>
    <w:rsid w:val="002E1C7D"/>
    <w:rsid w:val="002E2629"/>
    <w:rsid w:val="002E75EA"/>
    <w:rsid w:val="002F19BD"/>
    <w:rsid w:val="002F3156"/>
    <w:rsid w:val="002F5151"/>
    <w:rsid w:val="002F6993"/>
    <w:rsid w:val="002F6F8A"/>
    <w:rsid w:val="00302621"/>
    <w:rsid w:val="00313F52"/>
    <w:rsid w:val="00314F07"/>
    <w:rsid w:val="003155CF"/>
    <w:rsid w:val="00316DD9"/>
    <w:rsid w:val="00317CD1"/>
    <w:rsid w:val="0032095B"/>
    <w:rsid w:val="00321194"/>
    <w:rsid w:val="0032250D"/>
    <w:rsid w:val="0033727B"/>
    <w:rsid w:val="00343064"/>
    <w:rsid w:val="00345A6B"/>
    <w:rsid w:val="0034774C"/>
    <w:rsid w:val="00352126"/>
    <w:rsid w:val="00354564"/>
    <w:rsid w:val="003556B3"/>
    <w:rsid w:val="003561C9"/>
    <w:rsid w:val="00356992"/>
    <w:rsid w:val="003616B6"/>
    <w:rsid w:val="003621CB"/>
    <w:rsid w:val="0036455C"/>
    <w:rsid w:val="00364C5E"/>
    <w:rsid w:val="00364ED3"/>
    <w:rsid w:val="00364FD9"/>
    <w:rsid w:val="00371BDE"/>
    <w:rsid w:val="00375D98"/>
    <w:rsid w:val="00384703"/>
    <w:rsid w:val="003913CB"/>
    <w:rsid w:val="003933D8"/>
    <w:rsid w:val="00394FF2"/>
    <w:rsid w:val="00396248"/>
    <w:rsid w:val="00396F4B"/>
    <w:rsid w:val="003A009A"/>
    <w:rsid w:val="003A124D"/>
    <w:rsid w:val="003A392C"/>
    <w:rsid w:val="003A4633"/>
    <w:rsid w:val="003A4A72"/>
    <w:rsid w:val="003A6B56"/>
    <w:rsid w:val="003B0EB6"/>
    <w:rsid w:val="003B160F"/>
    <w:rsid w:val="003B3154"/>
    <w:rsid w:val="003B3839"/>
    <w:rsid w:val="003C18BD"/>
    <w:rsid w:val="003C46D4"/>
    <w:rsid w:val="003C47F2"/>
    <w:rsid w:val="003C4A47"/>
    <w:rsid w:val="003C57A9"/>
    <w:rsid w:val="003C7755"/>
    <w:rsid w:val="003D052A"/>
    <w:rsid w:val="003D1ECE"/>
    <w:rsid w:val="003D76D8"/>
    <w:rsid w:val="003E10A4"/>
    <w:rsid w:val="003E1A93"/>
    <w:rsid w:val="003E3F40"/>
    <w:rsid w:val="003E464C"/>
    <w:rsid w:val="003E5295"/>
    <w:rsid w:val="003E608F"/>
    <w:rsid w:val="003E7B53"/>
    <w:rsid w:val="003F1142"/>
    <w:rsid w:val="003F1478"/>
    <w:rsid w:val="003F63E5"/>
    <w:rsid w:val="003F76CE"/>
    <w:rsid w:val="00400163"/>
    <w:rsid w:val="00400750"/>
    <w:rsid w:val="004036B5"/>
    <w:rsid w:val="00403EBF"/>
    <w:rsid w:val="00404761"/>
    <w:rsid w:val="00406A61"/>
    <w:rsid w:val="004104A3"/>
    <w:rsid w:val="00415907"/>
    <w:rsid w:val="004168C0"/>
    <w:rsid w:val="0042525E"/>
    <w:rsid w:val="00433FE1"/>
    <w:rsid w:val="00435A1A"/>
    <w:rsid w:val="00436BED"/>
    <w:rsid w:val="00451704"/>
    <w:rsid w:val="004524B7"/>
    <w:rsid w:val="0045263F"/>
    <w:rsid w:val="004535F1"/>
    <w:rsid w:val="00454A35"/>
    <w:rsid w:val="0046109B"/>
    <w:rsid w:val="004643A9"/>
    <w:rsid w:val="004644CB"/>
    <w:rsid w:val="00464ECD"/>
    <w:rsid w:val="0046633E"/>
    <w:rsid w:val="00466642"/>
    <w:rsid w:val="004668D4"/>
    <w:rsid w:val="004673AA"/>
    <w:rsid w:val="00470356"/>
    <w:rsid w:val="00470A5E"/>
    <w:rsid w:val="00470F2B"/>
    <w:rsid w:val="00471993"/>
    <w:rsid w:val="00472C07"/>
    <w:rsid w:val="004754E4"/>
    <w:rsid w:val="0047723A"/>
    <w:rsid w:val="0048040B"/>
    <w:rsid w:val="00481333"/>
    <w:rsid w:val="00485A61"/>
    <w:rsid w:val="00491FB6"/>
    <w:rsid w:val="004955C6"/>
    <w:rsid w:val="00496118"/>
    <w:rsid w:val="004A17F0"/>
    <w:rsid w:val="004A1A6E"/>
    <w:rsid w:val="004A2083"/>
    <w:rsid w:val="004A3115"/>
    <w:rsid w:val="004A6312"/>
    <w:rsid w:val="004B2C2E"/>
    <w:rsid w:val="004B2EBE"/>
    <w:rsid w:val="004B5BEF"/>
    <w:rsid w:val="004B654D"/>
    <w:rsid w:val="004B65F1"/>
    <w:rsid w:val="004C1333"/>
    <w:rsid w:val="004C589E"/>
    <w:rsid w:val="004C6704"/>
    <w:rsid w:val="004C6FFA"/>
    <w:rsid w:val="004D0B9D"/>
    <w:rsid w:val="004E13A3"/>
    <w:rsid w:val="004E195E"/>
    <w:rsid w:val="004E1977"/>
    <w:rsid w:val="004E4028"/>
    <w:rsid w:val="004E5019"/>
    <w:rsid w:val="004E5FAE"/>
    <w:rsid w:val="004E7646"/>
    <w:rsid w:val="004F0714"/>
    <w:rsid w:val="004F4DBF"/>
    <w:rsid w:val="004F58A2"/>
    <w:rsid w:val="004F5B4C"/>
    <w:rsid w:val="004F60D7"/>
    <w:rsid w:val="0050160B"/>
    <w:rsid w:val="00501725"/>
    <w:rsid w:val="005067C0"/>
    <w:rsid w:val="0050700B"/>
    <w:rsid w:val="005148AF"/>
    <w:rsid w:val="00517A04"/>
    <w:rsid w:val="00522833"/>
    <w:rsid w:val="00524A96"/>
    <w:rsid w:val="00526D8C"/>
    <w:rsid w:val="00532A3D"/>
    <w:rsid w:val="00536784"/>
    <w:rsid w:val="00537236"/>
    <w:rsid w:val="00540DBE"/>
    <w:rsid w:val="00545C2B"/>
    <w:rsid w:val="00547D3F"/>
    <w:rsid w:val="00550817"/>
    <w:rsid w:val="00550FDA"/>
    <w:rsid w:val="005511CF"/>
    <w:rsid w:val="00556F98"/>
    <w:rsid w:val="0056018A"/>
    <w:rsid w:val="00564550"/>
    <w:rsid w:val="005672BC"/>
    <w:rsid w:val="0057200B"/>
    <w:rsid w:val="00573041"/>
    <w:rsid w:val="00573C4D"/>
    <w:rsid w:val="00574781"/>
    <w:rsid w:val="005753D9"/>
    <w:rsid w:val="00575BA0"/>
    <w:rsid w:val="00575BFC"/>
    <w:rsid w:val="00576239"/>
    <w:rsid w:val="00576778"/>
    <w:rsid w:val="005777AB"/>
    <w:rsid w:val="0058273D"/>
    <w:rsid w:val="00584FE6"/>
    <w:rsid w:val="005858FF"/>
    <w:rsid w:val="005901CB"/>
    <w:rsid w:val="00592837"/>
    <w:rsid w:val="00593F1F"/>
    <w:rsid w:val="005B15C9"/>
    <w:rsid w:val="005B48D3"/>
    <w:rsid w:val="005B4E58"/>
    <w:rsid w:val="005C0DBC"/>
    <w:rsid w:val="005C2A87"/>
    <w:rsid w:val="005C3F83"/>
    <w:rsid w:val="005C4A99"/>
    <w:rsid w:val="005C4E18"/>
    <w:rsid w:val="005C4EF5"/>
    <w:rsid w:val="005C62A4"/>
    <w:rsid w:val="005C7C58"/>
    <w:rsid w:val="005D0C59"/>
    <w:rsid w:val="005D1876"/>
    <w:rsid w:val="005D57D9"/>
    <w:rsid w:val="005D5B16"/>
    <w:rsid w:val="005E0CDD"/>
    <w:rsid w:val="005E2E4E"/>
    <w:rsid w:val="005E3164"/>
    <w:rsid w:val="005E357A"/>
    <w:rsid w:val="005E5156"/>
    <w:rsid w:val="005E5CA1"/>
    <w:rsid w:val="005E7181"/>
    <w:rsid w:val="005F2637"/>
    <w:rsid w:val="00600402"/>
    <w:rsid w:val="006011AA"/>
    <w:rsid w:val="00602559"/>
    <w:rsid w:val="006026FF"/>
    <w:rsid w:val="00603F2F"/>
    <w:rsid w:val="00605D85"/>
    <w:rsid w:val="00606D8C"/>
    <w:rsid w:val="00613B79"/>
    <w:rsid w:val="006166A7"/>
    <w:rsid w:val="0062285F"/>
    <w:rsid w:val="00622F90"/>
    <w:rsid w:val="00623DF6"/>
    <w:rsid w:val="00626826"/>
    <w:rsid w:val="00632B90"/>
    <w:rsid w:val="0063382C"/>
    <w:rsid w:val="00634D8A"/>
    <w:rsid w:val="00635906"/>
    <w:rsid w:val="00636BB1"/>
    <w:rsid w:val="006415E8"/>
    <w:rsid w:val="0064429D"/>
    <w:rsid w:val="0064466E"/>
    <w:rsid w:val="006449EB"/>
    <w:rsid w:val="00645F51"/>
    <w:rsid w:val="00650302"/>
    <w:rsid w:val="006508CD"/>
    <w:rsid w:val="00650B78"/>
    <w:rsid w:val="006536F7"/>
    <w:rsid w:val="006556CC"/>
    <w:rsid w:val="00655EE1"/>
    <w:rsid w:val="006567E8"/>
    <w:rsid w:val="00660196"/>
    <w:rsid w:val="006604C3"/>
    <w:rsid w:val="0066212C"/>
    <w:rsid w:val="006624D1"/>
    <w:rsid w:val="006624DB"/>
    <w:rsid w:val="00665D0E"/>
    <w:rsid w:val="00670B3D"/>
    <w:rsid w:val="0067122E"/>
    <w:rsid w:val="00680933"/>
    <w:rsid w:val="00683903"/>
    <w:rsid w:val="00687AAD"/>
    <w:rsid w:val="00691627"/>
    <w:rsid w:val="00691875"/>
    <w:rsid w:val="006968A3"/>
    <w:rsid w:val="006A0946"/>
    <w:rsid w:val="006A1D7F"/>
    <w:rsid w:val="006A4E8F"/>
    <w:rsid w:val="006A538B"/>
    <w:rsid w:val="006A5D08"/>
    <w:rsid w:val="006B63D4"/>
    <w:rsid w:val="006C13EE"/>
    <w:rsid w:val="006D02CA"/>
    <w:rsid w:val="006D2C3F"/>
    <w:rsid w:val="006D6D30"/>
    <w:rsid w:val="006E3985"/>
    <w:rsid w:val="006E431E"/>
    <w:rsid w:val="006E507F"/>
    <w:rsid w:val="006E52FB"/>
    <w:rsid w:val="006E6753"/>
    <w:rsid w:val="006E677A"/>
    <w:rsid w:val="006F0862"/>
    <w:rsid w:val="006F1476"/>
    <w:rsid w:val="006F1F10"/>
    <w:rsid w:val="006F20ED"/>
    <w:rsid w:val="006F6EC0"/>
    <w:rsid w:val="007003FF"/>
    <w:rsid w:val="007009A6"/>
    <w:rsid w:val="00704B0D"/>
    <w:rsid w:val="00705208"/>
    <w:rsid w:val="00716787"/>
    <w:rsid w:val="00717324"/>
    <w:rsid w:val="00717585"/>
    <w:rsid w:val="00721501"/>
    <w:rsid w:val="00721977"/>
    <w:rsid w:val="00727001"/>
    <w:rsid w:val="00727770"/>
    <w:rsid w:val="0073013B"/>
    <w:rsid w:val="00733517"/>
    <w:rsid w:val="007377A6"/>
    <w:rsid w:val="00747A80"/>
    <w:rsid w:val="00750854"/>
    <w:rsid w:val="0075179A"/>
    <w:rsid w:val="00755586"/>
    <w:rsid w:val="00756BE2"/>
    <w:rsid w:val="00760497"/>
    <w:rsid w:val="00760B65"/>
    <w:rsid w:val="007624B8"/>
    <w:rsid w:val="0076401D"/>
    <w:rsid w:val="007739C6"/>
    <w:rsid w:val="007745CB"/>
    <w:rsid w:val="00774F15"/>
    <w:rsid w:val="0077648B"/>
    <w:rsid w:val="00776D38"/>
    <w:rsid w:val="007821F4"/>
    <w:rsid w:val="0078641C"/>
    <w:rsid w:val="00792527"/>
    <w:rsid w:val="007930A4"/>
    <w:rsid w:val="00796D64"/>
    <w:rsid w:val="007A1646"/>
    <w:rsid w:val="007A26AF"/>
    <w:rsid w:val="007A470B"/>
    <w:rsid w:val="007B0669"/>
    <w:rsid w:val="007B2C48"/>
    <w:rsid w:val="007B7E35"/>
    <w:rsid w:val="007C1EA1"/>
    <w:rsid w:val="007C3D5F"/>
    <w:rsid w:val="007D267E"/>
    <w:rsid w:val="007D3774"/>
    <w:rsid w:val="007D6114"/>
    <w:rsid w:val="007D6117"/>
    <w:rsid w:val="007D6821"/>
    <w:rsid w:val="007E0267"/>
    <w:rsid w:val="007E093E"/>
    <w:rsid w:val="007E3F63"/>
    <w:rsid w:val="007F1056"/>
    <w:rsid w:val="007F16F5"/>
    <w:rsid w:val="007F2FA4"/>
    <w:rsid w:val="007F6998"/>
    <w:rsid w:val="007F7840"/>
    <w:rsid w:val="00803820"/>
    <w:rsid w:val="00815AEC"/>
    <w:rsid w:val="00817163"/>
    <w:rsid w:val="008219AD"/>
    <w:rsid w:val="0082228A"/>
    <w:rsid w:val="008236C3"/>
    <w:rsid w:val="00824594"/>
    <w:rsid w:val="00830C26"/>
    <w:rsid w:val="008317CF"/>
    <w:rsid w:val="00833887"/>
    <w:rsid w:val="008372A7"/>
    <w:rsid w:val="008445E9"/>
    <w:rsid w:val="0084498D"/>
    <w:rsid w:val="00844A51"/>
    <w:rsid w:val="00844C84"/>
    <w:rsid w:val="00847491"/>
    <w:rsid w:val="008501E3"/>
    <w:rsid w:val="008516D2"/>
    <w:rsid w:val="00854AC2"/>
    <w:rsid w:val="00854E31"/>
    <w:rsid w:val="00855CCD"/>
    <w:rsid w:val="00861134"/>
    <w:rsid w:val="00861AD3"/>
    <w:rsid w:val="00862C33"/>
    <w:rsid w:val="00864A3B"/>
    <w:rsid w:val="0086666A"/>
    <w:rsid w:val="00866B4E"/>
    <w:rsid w:val="00867B1A"/>
    <w:rsid w:val="0087195B"/>
    <w:rsid w:val="0087364E"/>
    <w:rsid w:val="00875D1C"/>
    <w:rsid w:val="008774CD"/>
    <w:rsid w:val="00877B82"/>
    <w:rsid w:val="00886FD0"/>
    <w:rsid w:val="008871EC"/>
    <w:rsid w:val="00893B0E"/>
    <w:rsid w:val="00894F1F"/>
    <w:rsid w:val="00895C2F"/>
    <w:rsid w:val="00897236"/>
    <w:rsid w:val="008A2DED"/>
    <w:rsid w:val="008A36BF"/>
    <w:rsid w:val="008A631E"/>
    <w:rsid w:val="008B08CC"/>
    <w:rsid w:val="008B1DB2"/>
    <w:rsid w:val="008B2090"/>
    <w:rsid w:val="008B2CEC"/>
    <w:rsid w:val="008B5A34"/>
    <w:rsid w:val="008B5BE6"/>
    <w:rsid w:val="008C12D4"/>
    <w:rsid w:val="008C2B09"/>
    <w:rsid w:val="008C300D"/>
    <w:rsid w:val="008C38CF"/>
    <w:rsid w:val="008C5811"/>
    <w:rsid w:val="008D08FC"/>
    <w:rsid w:val="008D1E67"/>
    <w:rsid w:val="008D264F"/>
    <w:rsid w:val="008D598A"/>
    <w:rsid w:val="008D622D"/>
    <w:rsid w:val="008D73FB"/>
    <w:rsid w:val="008D789A"/>
    <w:rsid w:val="008E04B9"/>
    <w:rsid w:val="008E13D5"/>
    <w:rsid w:val="008E29B2"/>
    <w:rsid w:val="008E3BCD"/>
    <w:rsid w:val="008E5FA4"/>
    <w:rsid w:val="008F270A"/>
    <w:rsid w:val="008F4289"/>
    <w:rsid w:val="008F5E1A"/>
    <w:rsid w:val="00901885"/>
    <w:rsid w:val="00904310"/>
    <w:rsid w:val="009067DD"/>
    <w:rsid w:val="009105BD"/>
    <w:rsid w:val="00915D30"/>
    <w:rsid w:val="009225FC"/>
    <w:rsid w:val="00923748"/>
    <w:rsid w:val="0092466A"/>
    <w:rsid w:val="0093199B"/>
    <w:rsid w:val="009326A7"/>
    <w:rsid w:val="009329D2"/>
    <w:rsid w:val="00932A05"/>
    <w:rsid w:val="00934812"/>
    <w:rsid w:val="00937220"/>
    <w:rsid w:val="0093798B"/>
    <w:rsid w:val="00940E08"/>
    <w:rsid w:val="00943453"/>
    <w:rsid w:val="0094368B"/>
    <w:rsid w:val="0095189F"/>
    <w:rsid w:val="00955A05"/>
    <w:rsid w:val="00962BC4"/>
    <w:rsid w:val="00963A4A"/>
    <w:rsid w:val="00965754"/>
    <w:rsid w:val="00966429"/>
    <w:rsid w:val="0097405D"/>
    <w:rsid w:val="009762AA"/>
    <w:rsid w:val="00977886"/>
    <w:rsid w:val="00981570"/>
    <w:rsid w:val="00983C86"/>
    <w:rsid w:val="00984F8F"/>
    <w:rsid w:val="00987A6C"/>
    <w:rsid w:val="009925C3"/>
    <w:rsid w:val="00992F00"/>
    <w:rsid w:val="00993EB1"/>
    <w:rsid w:val="00995477"/>
    <w:rsid w:val="009A14C5"/>
    <w:rsid w:val="009A1F26"/>
    <w:rsid w:val="009A3111"/>
    <w:rsid w:val="009A49F0"/>
    <w:rsid w:val="009A5915"/>
    <w:rsid w:val="009B1385"/>
    <w:rsid w:val="009B46F6"/>
    <w:rsid w:val="009B5039"/>
    <w:rsid w:val="009B503F"/>
    <w:rsid w:val="009B5EE5"/>
    <w:rsid w:val="009B6F27"/>
    <w:rsid w:val="009C2940"/>
    <w:rsid w:val="009C2A8A"/>
    <w:rsid w:val="009C6C2E"/>
    <w:rsid w:val="009D309E"/>
    <w:rsid w:val="009E2DEB"/>
    <w:rsid w:val="009E6017"/>
    <w:rsid w:val="009F0F69"/>
    <w:rsid w:val="009F12B3"/>
    <w:rsid w:val="009F223E"/>
    <w:rsid w:val="009F30CE"/>
    <w:rsid w:val="009F57E8"/>
    <w:rsid w:val="009F58AA"/>
    <w:rsid w:val="009F6CD2"/>
    <w:rsid w:val="009F7D68"/>
    <w:rsid w:val="00A00456"/>
    <w:rsid w:val="00A02124"/>
    <w:rsid w:val="00A02532"/>
    <w:rsid w:val="00A03773"/>
    <w:rsid w:val="00A03C9B"/>
    <w:rsid w:val="00A06AE8"/>
    <w:rsid w:val="00A10CD1"/>
    <w:rsid w:val="00A150B6"/>
    <w:rsid w:val="00A15A38"/>
    <w:rsid w:val="00A1693D"/>
    <w:rsid w:val="00A16C66"/>
    <w:rsid w:val="00A173C3"/>
    <w:rsid w:val="00A20564"/>
    <w:rsid w:val="00A2435F"/>
    <w:rsid w:val="00A25B6B"/>
    <w:rsid w:val="00A3111C"/>
    <w:rsid w:val="00A316FB"/>
    <w:rsid w:val="00A35258"/>
    <w:rsid w:val="00A3557B"/>
    <w:rsid w:val="00A37B5E"/>
    <w:rsid w:val="00A41C8B"/>
    <w:rsid w:val="00A4346F"/>
    <w:rsid w:val="00A45F4C"/>
    <w:rsid w:val="00A4784B"/>
    <w:rsid w:val="00A539D0"/>
    <w:rsid w:val="00A553BC"/>
    <w:rsid w:val="00A57134"/>
    <w:rsid w:val="00A602E3"/>
    <w:rsid w:val="00A6213E"/>
    <w:rsid w:val="00A64E40"/>
    <w:rsid w:val="00A65487"/>
    <w:rsid w:val="00A66F78"/>
    <w:rsid w:val="00A73D91"/>
    <w:rsid w:val="00A85A55"/>
    <w:rsid w:val="00A87719"/>
    <w:rsid w:val="00A96E6C"/>
    <w:rsid w:val="00A97B29"/>
    <w:rsid w:val="00AA0D2B"/>
    <w:rsid w:val="00AA51DD"/>
    <w:rsid w:val="00AA63DE"/>
    <w:rsid w:val="00AA7313"/>
    <w:rsid w:val="00AB3685"/>
    <w:rsid w:val="00AB49C6"/>
    <w:rsid w:val="00AB7D1C"/>
    <w:rsid w:val="00AC3E66"/>
    <w:rsid w:val="00AC48AD"/>
    <w:rsid w:val="00AC4F95"/>
    <w:rsid w:val="00AD3049"/>
    <w:rsid w:val="00AE11CA"/>
    <w:rsid w:val="00AE14D1"/>
    <w:rsid w:val="00AE50DA"/>
    <w:rsid w:val="00AE52BB"/>
    <w:rsid w:val="00AF3C54"/>
    <w:rsid w:val="00AF5132"/>
    <w:rsid w:val="00AF5217"/>
    <w:rsid w:val="00B00A94"/>
    <w:rsid w:val="00B01057"/>
    <w:rsid w:val="00B1610E"/>
    <w:rsid w:val="00B16524"/>
    <w:rsid w:val="00B21AB8"/>
    <w:rsid w:val="00B2793F"/>
    <w:rsid w:val="00B27E3B"/>
    <w:rsid w:val="00B307E7"/>
    <w:rsid w:val="00B3444B"/>
    <w:rsid w:val="00B36B6A"/>
    <w:rsid w:val="00B42CA2"/>
    <w:rsid w:val="00B51CD0"/>
    <w:rsid w:val="00B5747C"/>
    <w:rsid w:val="00B67662"/>
    <w:rsid w:val="00B70760"/>
    <w:rsid w:val="00B7370D"/>
    <w:rsid w:val="00B74D23"/>
    <w:rsid w:val="00B77322"/>
    <w:rsid w:val="00B77418"/>
    <w:rsid w:val="00B8161F"/>
    <w:rsid w:val="00B9267A"/>
    <w:rsid w:val="00B93170"/>
    <w:rsid w:val="00B9340A"/>
    <w:rsid w:val="00B934B2"/>
    <w:rsid w:val="00B96ABD"/>
    <w:rsid w:val="00B96F78"/>
    <w:rsid w:val="00BA7498"/>
    <w:rsid w:val="00BB17DA"/>
    <w:rsid w:val="00BB2ADC"/>
    <w:rsid w:val="00BB3996"/>
    <w:rsid w:val="00BB3A02"/>
    <w:rsid w:val="00BB7251"/>
    <w:rsid w:val="00BC12CD"/>
    <w:rsid w:val="00BC35E3"/>
    <w:rsid w:val="00BE0A8F"/>
    <w:rsid w:val="00BE1A6C"/>
    <w:rsid w:val="00BE2C65"/>
    <w:rsid w:val="00BE7CE6"/>
    <w:rsid w:val="00BF0DF6"/>
    <w:rsid w:val="00C009D3"/>
    <w:rsid w:val="00C00B9A"/>
    <w:rsid w:val="00C00CAB"/>
    <w:rsid w:val="00C01776"/>
    <w:rsid w:val="00C02BE6"/>
    <w:rsid w:val="00C03EB7"/>
    <w:rsid w:val="00C04440"/>
    <w:rsid w:val="00C1263F"/>
    <w:rsid w:val="00C204C2"/>
    <w:rsid w:val="00C229DF"/>
    <w:rsid w:val="00C238AA"/>
    <w:rsid w:val="00C23AB4"/>
    <w:rsid w:val="00C31911"/>
    <w:rsid w:val="00C32637"/>
    <w:rsid w:val="00C362F5"/>
    <w:rsid w:val="00C370BF"/>
    <w:rsid w:val="00C42024"/>
    <w:rsid w:val="00C43B40"/>
    <w:rsid w:val="00C44331"/>
    <w:rsid w:val="00C4537B"/>
    <w:rsid w:val="00C45E0F"/>
    <w:rsid w:val="00C46A9B"/>
    <w:rsid w:val="00C47AAD"/>
    <w:rsid w:val="00C5076A"/>
    <w:rsid w:val="00C529C3"/>
    <w:rsid w:val="00C56703"/>
    <w:rsid w:val="00C5781B"/>
    <w:rsid w:val="00C627B7"/>
    <w:rsid w:val="00C640B8"/>
    <w:rsid w:val="00C64263"/>
    <w:rsid w:val="00C71629"/>
    <w:rsid w:val="00C72104"/>
    <w:rsid w:val="00C823AB"/>
    <w:rsid w:val="00C8575B"/>
    <w:rsid w:val="00C85D53"/>
    <w:rsid w:val="00C87E5E"/>
    <w:rsid w:val="00C923CF"/>
    <w:rsid w:val="00C92D67"/>
    <w:rsid w:val="00C9362C"/>
    <w:rsid w:val="00C93C4E"/>
    <w:rsid w:val="00C9416E"/>
    <w:rsid w:val="00CA30AF"/>
    <w:rsid w:val="00CA48FC"/>
    <w:rsid w:val="00CA5122"/>
    <w:rsid w:val="00CA54A5"/>
    <w:rsid w:val="00CA5ACC"/>
    <w:rsid w:val="00CA7FB2"/>
    <w:rsid w:val="00CB2303"/>
    <w:rsid w:val="00CB3760"/>
    <w:rsid w:val="00CB60D8"/>
    <w:rsid w:val="00CB7929"/>
    <w:rsid w:val="00CC030A"/>
    <w:rsid w:val="00CC2837"/>
    <w:rsid w:val="00CC4DAA"/>
    <w:rsid w:val="00CC5FA3"/>
    <w:rsid w:val="00CC6093"/>
    <w:rsid w:val="00CC6408"/>
    <w:rsid w:val="00CD2C9A"/>
    <w:rsid w:val="00CD4C38"/>
    <w:rsid w:val="00CD5DA1"/>
    <w:rsid w:val="00CD6471"/>
    <w:rsid w:val="00CD6825"/>
    <w:rsid w:val="00CF21CF"/>
    <w:rsid w:val="00CF2644"/>
    <w:rsid w:val="00CF5FAD"/>
    <w:rsid w:val="00CF728C"/>
    <w:rsid w:val="00D01272"/>
    <w:rsid w:val="00D0305E"/>
    <w:rsid w:val="00D0353C"/>
    <w:rsid w:val="00D039CD"/>
    <w:rsid w:val="00D07BC9"/>
    <w:rsid w:val="00D117E5"/>
    <w:rsid w:val="00D12212"/>
    <w:rsid w:val="00D124FE"/>
    <w:rsid w:val="00D12520"/>
    <w:rsid w:val="00D246A8"/>
    <w:rsid w:val="00D24C92"/>
    <w:rsid w:val="00D303CE"/>
    <w:rsid w:val="00D334F5"/>
    <w:rsid w:val="00D35188"/>
    <w:rsid w:val="00D36A6D"/>
    <w:rsid w:val="00D474D6"/>
    <w:rsid w:val="00D5003E"/>
    <w:rsid w:val="00D54D60"/>
    <w:rsid w:val="00D55689"/>
    <w:rsid w:val="00D556E2"/>
    <w:rsid w:val="00D570A7"/>
    <w:rsid w:val="00D646B2"/>
    <w:rsid w:val="00D64B20"/>
    <w:rsid w:val="00D65F5B"/>
    <w:rsid w:val="00D66EE3"/>
    <w:rsid w:val="00D7120E"/>
    <w:rsid w:val="00D72605"/>
    <w:rsid w:val="00D73B60"/>
    <w:rsid w:val="00D81429"/>
    <w:rsid w:val="00D818AD"/>
    <w:rsid w:val="00D833B0"/>
    <w:rsid w:val="00D841EF"/>
    <w:rsid w:val="00D85EF8"/>
    <w:rsid w:val="00D93667"/>
    <w:rsid w:val="00DA0FED"/>
    <w:rsid w:val="00DA2A9F"/>
    <w:rsid w:val="00DA6CD5"/>
    <w:rsid w:val="00DB029A"/>
    <w:rsid w:val="00DB3667"/>
    <w:rsid w:val="00DB4C09"/>
    <w:rsid w:val="00DB7E6E"/>
    <w:rsid w:val="00DC0AF7"/>
    <w:rsid w:val="00DC0EA1"/>
    <w:rsid w:val="00DC1F20"/>
    <w:rsid w:val="00DC3D7A"/>
    <w:rsid w:val="00DC3DDE"/>
    <w:rsid w:val="00DC447C"/>
    <w:rsid w:val="00DC5FBD"/>
    <w:rsid w:val="00DD0FD8"/>
    <w:rsid w:val="00DD450C"/>
    <w:rsid w:val="00DE4595"/>
    <w:rsid w:val="00DE4800"/>
    <w:rsid w:val="00DE67EB"/>
    <w:rsid w:val="00DF0EF8"/>
    <w:rsid w:val="00DF3F50"/>
    <w:rsid w:val="00DF4305"/>
    <w:rsid w:val="00DF44D0"/>
    <w:rsid w:val="00E03537"/>
    <w:rsid w:val="00E057A1"/>
    <w:rsid w:val="00E061FB"/>
    <w:rsid w:val="00E1235A"/>
    <w:rsid w:val="00E17B43"/>
    <w:rsid w:val="00E225BE"/>
    <w:rsid w:val="00E232DD"/>
    <w:rsid w:val="00E26459"/>
    <w:rsid w:val="00E26F11"/>
    <w:rsid w:val="00E32CF2"/>
    <w:rsid w:val="00E332D2"/>
    <w:rsid w:val="00E413FB"/>
    <w:rsid w:val="00E43BE0"/>
    <w:rsid w:val="00E5027E"/>
    <w:rsid w:val="00E51806"/>
    <w:rsid w:val="00E54AB5"/>
    <w:rsid w:val="00E55694"/>
    <w:rsid w:val="00E55C64"/>
    <w:rsid w:val="00E55F99"/>
    <w:rsid w:val="00E56F12"/>
    <w:rsid w:val="00E67708"/>
    <w:rsid w:val="00E72E6E"/>
    <w:rsid w:val="00E74164"/>
    <w:rsid w:val="00E7477E"/>
    <w:rsid w:val="00E7498A"/>
    <w:rsid w:val="00E75A3D"/>
    <w:rsid w:val="00E76E17"/>
    <w:rsid w:val="00E84A31"/>
    <w:rsid w:val="00E90CE6"/>
    <w:rsid w:val="00E914AC"/>
    <w:rsid w:val="00E941F3"/>
    <w:rsid w:val="00E95761"/>
    <w:rsid w:val="00E964F7"/>
    <w:rsid w:val="00E967FE"/>
    <w:rsid w:val="00EA1AD6"/>
    <w:rsid w:val="00EA2592"/>
    <w:rsid w:val="00EA79F6"/>
    <w:rsid w:val="00EA7FBC"/>
    <w:rsid w:val="00EB2CAF"/>
    <w:rsid w:val="00EB2E67"/>
    <w:rsid w:val="00EB3FB2"/>
    <w:rsid w:val="00EB3FF1"/>
    <w:rsid w:val="00EB6512"/>
    <w:rsid w:val="00EC5DE7"/>
    <w:rsid w:val="00EC6542"/>
    <w:rsid w:val="00EC6D3D"/>
    <w:rsid w:val="00ED1930"/>
    <w:rsid w:val="00ED72E4"/>
    <w:rsid w:val="00EE1190"/>
    <w:rsid w:val="00EE2088"/>
    <w:rsid w:val="00EE26A4"/>
    <w:rsid w:val="00EE734E"/>
    <w:rsid w:val="00EE7EC2"/>
    <w:rsid w:val="00EF217C"/>
    <w:rsid w:val="00EF2850"/>
    <w:rsid w:val="00EF2AA2"/>
    <w:rsid w:val="00EF644A"/>
    <w:rsid w:val="00F0184F"/>
    <w:rsid w:val="00F01B57"/>
    <w:rsid w:val="00F02262"/>
    <w:rsid w:val="00F02981"/>
    <w:rsid w:val="00F02AB0"/>
    <w:rsid w:val="00F03665"/>
    <w:rsid w:val="00F04A2B"/>
    <w:rsid w:val="00F0551D"/>
    <w:rsid w:val="00F10986"/>
    <w:rsid w:val="00F11472"/>
    <w:rsid w:val="00F119D0"/>
    <w:rsid w:val="00F12360"/>
    <w:rsid w:val="00F1346D"/>
    <w:rsid w:val="00F13CB7"/>
    <w:rsid w:val="00F21A0C"/>
    <w:rsid w:val="00F22BEB"/>
    <w:rsid w:val="00F2449E"/>
    <w:rsid w:val="00F25C0A"/>
    <w:rsid w:val="00F27373"/>
    <w:rsid w:val="00F321B5"/>
    <w:rsid w:val="00F347B5"/>
    <w:rsid w:val="00F34FC8"/>
    <w:rsid w:val="00F3576F"/>
    <w:rsid w:val="00F36E8F"/>
    <w:rsid w:val="00F37B0A"/>
    <w:rsid w:val="00F4119A"/>
    <w:rsid w:val="00F515FF"/>
    <w:rsid w:val="00F5229D"/>
    <w:rsid w:val="00F52593"/>
    <w:rsid w:val="00F53FB8"/>
    <w:rsid w:val="00F560D3"/>
    <w:rsid w:val="00F57206"/>
    <w:rsid w:val="00F619E1"/>
    <w:rsid w:val="00F6442D"/>
    <w:rsid w:val="00F8093A"/>
    <w:rsid w:val="00F833C9"/>
    <w:rsid w:val="00F85E5A"/>
    <w:rsid w:val="00F920A3"/>
    <w:rsid w:val="00F93C16"/>
    <w:rsid w:val="00F94F1C"/>
    <w:rsid w:val="00FA010F"/>
    <w:rsid w:val="00FA1B2F"/>
    <w:rsid w:val="00FA32C0"/>
    <w:rsid w:val="00FA58D4"/>
    <w:rsid w:val="00FA64F4"/>
    <w:rsid w:val="00FB3FD8"/>
    <w:rsid w:val="00FC15F3"/>
    <w:rsid w:val="00FC1811"/>
    <w:rsid w:val="00FC661C"/>
    <w:rsid w:val="00FC721E"/>
    <w:rsid w:val="00FD03FD"/>
    <w:rsid w:val="00FD05A3"/>
    <w:rsid w:val="00FD0A8A"/>
    <w:rsid w:val="00FD1535"/>
    <w:rsid w:val="00FD349D"/>
    <w:rsid w:val="00FD612A"/>
    <w:rsid w:val="00FE2507"/>
    <w:rsid w:val="00FE3559"/>
    <w:rsid w:val="00FE359D"/>
    <w:rsid w:val="00FE71D9"/>
    <w:rsid w:val="00FE76DF"/>
    <w:rsid w:val="00FF16DB"/>
    <w:rsid w:val="00FF6509"/>
    <w:rsid w:val="00FF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basedOn w:val="a"/>
    <w:next w:val="a"/>
    <w:qFormat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snapToGrid w:val="0"/>
      <w:color w:val="000000"/>
      <w:sz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ind w:right="-30"/>
      <w:outlineLvl w:val="5"/>
    </w:pPr>
  </w:style>
  <w:style w:type="paragraph" w:styleId="7">
    <w:name w:val="heading 7"/>
    <w:basedOn w:val="a"/>
    <w:next w:val="a"/>
    <w:qFormat/>
    <w:pPr>
      <w:keepNext/>
      <w:autoSpaceDE w:val="0"/>
      <w:autoSpaceDN w:val="0"/>
      <w:adjustRightInd w:val="0"/>
      <w:ind w:firstLine="540"/>
      <w:jc w:val="center"/>
      <w:outlineLvl w:val="6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1">
    <w:name w:val="index 1"/>
    <w:basedOn w:val="a"/>
    <w:next w:val="a"/>
    <w:autoRedefine/>
    <w:semiHidden/>
    <w:pPr>
      <w:numPr>
        <w:numId w:val="1"/>
      </w:numPr>
      <w:spacing w:beforeLines="60" w:before="144"/>
      <w:ind w:hanging="1440"/>
      <w:jc w:val="both"/>
    </w:p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2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3">
    <w:name w:val="Таблицы (моноширинный)"/>
    <w:basedOn w:val="a"/>
    <w:next w:val="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Heading">
    <w:name w:val="Heading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30">
    <w:name w:val="Body Text Indent 3"/>
    <w:basedOn w:val="a"/>
    <w:pPr>
      <w:spacing w:after="120"/>
      <w:ind w:left="283"/>
    </w:pPr>
    <w:rPr>
      <w:sz w:val="16"/>
      <w:szCs w:val="16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footnote reference"/>
    <w:semiHidden/>
    <w:rPr>
      <w:vertAlign w:val="superscript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5">
    <w:name w:val="Body Text"/>
    <w:basedOn w:val="a"/>
    <w:pPr>
      <w:spacing w:before="60" w:after="120"/>
      <w:jc w:val="both"/>
    </w:pPr>
  </w:style>
  <w:style w:type="paragraph" w:styleId="a6">
    <w:name w:val="footnote text"/>
    <w:aliases w:val="Текст сноски Знак,Текст сноски Знак Знак Знак Знак,Текст сноски Знак Знак1 Знак,Текст сноски Знак Знак Знак"/>
    <w:basedOn w:val="a"/>
    <w:semiHidden/>
    <w:rPr>
      <w:sz w:val="20"/>
      <w:szCs w:val="20"/>
    </w:rPr>
  </w:style>
  <w:style w:type="character" w:styleId="a7">
    <w:name w:val="Hyperlink"/>
    <w:rPr>
      <w:color w:val="0000FF"/>
      <w:u w:val="single"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character" w:styleId="a8">
    <w:name w:val="page number"/>
    <w:basedOn w:val="a0"/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0">
    <w:name w:val="Body Text 2"/>
    <w:basedOn w:val="a"/>
    <w:pPr>
      <w:jc w:val="center"/>
    </w:pPr>
    <w:rPr>
      <w:rFonts w:ascii="Arial" w:hAnsi="Arial" w:cs="Arial"/>
      <w:b/>
    </w:rPr>
  </w:style>
  <w:style w:type="character" w:styleId="ab">
    <w:name w:val="annotation reference"/>
    <w:semiHidden/>
    <w:rPr>
      <w:sz w:val="16"/>
      <w:szCs w:val="16"/>
    </w:rPr>
  </w:style>
  <w:style w:type="paragraph" w:styleId="ac">
    <w:name w:val="annotation text"/>
    <w:basedOn w:val="a"/>
    <w:semiHidden/>
    <w:rPr>
      <w:sz w:val="20"/>
      <w:szCs w:val="20"/>
    </w:rPr>
  </w:style>
  <w:style w:type="paragraph" w:styleId="ad">
    <w:name w:val="Body Text Indent"/>
    <w:basedOn w:val="a"/>
    <w:pPr>
      <w:spacing w:after="120"/>
      <w:ind w:left="283"/>
    </w:pPr>
  </w:style>
  <w:style w:type="paragraph" w:styleId="21">
    <w:name w:val="Body Text Indent 2"/>
    <w:basedOn w:val="a"/>
    <w:pPr>
      <w:spacing w:after="120" w:line="480" w:lineRule="auto"/>
      <w:ind w:left="283"/>
    </w:pPr>
  </w:style>
  <w:style w:type="paragraph" w:customStyle="1" w:styleId="14">
    <w:name w:val="Обычный + 14 пт"/>
    <w:basedOn w:val="a"/>
    <w:pPr>
      <w:jc w:val="center"/>
    </w:pPr>
    <w:rPr>
      <w:sz w:val="28"/>
      <w:szCs w:val="28"/>
    </w:rPr>
  </w:style>
  <w:style w:type="paragraph" w:styleId="31">
    <w:name w:val="Body Text 3"/>
    <w:basedOn w:val="a"/>
    <w:pPr>
      <w:autoSpaceDE w:val="0"/>
      <w:autoSpaceDN w:val="0"/>
      <w:adjustRightInd w:val="0"/>
      <w:jc w:val="both"/>
    </w:pPr>
    <w:rPr>
      <w:b/>
      <w:bCs/>
    </w:rPr>
  </w:style>
  <w:style w:type="paragraph" w:styleId="ae">
    <w:name w:val="header"/>
    <w:basedOn w:val="a"/>
    <w:rsid w:val="002144B7"/>
    <w:pPr>
      <w:tabs>
        <w:tab w:val="center" w:pos="4677"/>
        <w:tab w:val="right" w:pos="9355"/>
      </w:tabs>
    </w:pPr>
  </w:style>
  <w:style w:type="paragraph" w:styleId="af">
    <w:name w:val="Document Map"/>
    <w:basedOn w:val="a"/>
    <w:semiHidden/>
    <w:rsid w:val="006A538B"/>
    <w:pPr>
      <w:shd w:val="clear" w:color="auto" w:fill="000080"/>
    </w:pPr>
    <w:rPr>
      <w:rFonts w:ascii="Tahoma" w:hAnsi="Tahoma" w:cs="Tahoma"/>
    </w:rPr>
  </w:style>
  <w:style w:type="table" w:styleId="af0">
    <w:name w:val="Table Grid"/>
    <w:basedOn w:val="a1"/>
    <w:rsid w:val="009A14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rsid w:val="006415E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415E8"/>
  </w:style>
  <w:style w:type="character" w:customStyle="1" w:styleId="40">
    <w:name w:val="Заголовок 4 Знак"/>
    <w:link w:val="4"/>
    <w:rsid w:val="00D24C92"/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basedOn w:val="a"/>
    <w:next w:val="a"/>
    <w:qFormat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snapToGrid w:val="0"/>
      <w:color w:val="000000"/>
      <w:sz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ind w:right="-30"/>
      <w:outlineLvl w:val="5"/>
    </w:pPr>
  </w:style>
  <w:style w:type="paragraph" w:styleId="7">
    <w:name w:val="heading 7"/>
    <w:basedOn w:val="a"/>
    <w:next w:val="a"/>
    <w:qFormat/>
    <w:pPr>
      <w:keepNext/>
      <w:autoSpaceDE w:val="0"/>
      <w:autoSpaceDN w:val="0"/>
      <w:adjustRightInd w:val="0"/>
      <w:ind w:firstLine="540"/>
      <w:jc w:val="center"/>
      <w:outlineLvl w:val="6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1">
    <w:name w:val="index 1"/>
    <w:basedOn w:val="a"/>
    <w:next w:val="a"/>
    <w:autoRedefine/>
    <w:semiHidden/>
    <w:pPr>
      <w:numPr>
        <w:numId w:val="1"/>
      </w:numPr>
      <w:spacing w:beforeLines="60" w:before="144"/>
      <w:ind w:hanging="1440"/>
      <w:jc w:val="both"/>
    </w:p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2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3">
    <w:name w:val="Таблицы (моноширинный)"/>
    <w:basedOn w:val="a"/>
    <w:next w:val="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Heading">
    <w:name w:val="Heading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30">
    <w:name w:val="Body Text Indent 3"/>
    <w:basedOn w:val="a"/>
    <w:pPr>
      <w:spacing w:after="120"/>
      <w:ind w:left="283"/>
    </w:pPr>
    <w:rPr>
      <w:sz w:val="16"/>
      <w:szCs w:val="16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footnote reference"/>
    <w:semiHidden/>
    <w:rPr>
      <w:vertAlign w:val="superscript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5">
    <w:name w:val="Body Text"/>
    <w:basedOn w:val="a"/>
    <w:pPr>
      <w:spacing w:before="60" w:after="120"/>
      <w:jc w:val="both"/>
    </w:pPr>
  </w:style>
  <w:style w:type="paragraph" w:styleId="a6">
    <w:name w:val="footnote text"/>
    <w:aliases w:val="Текст сноски Знак,Текст сноски Знак Знак Знак Знак,Текст сноски Знак Знак1 Знак,Текст сноски Знак Знак Знак"/>
    <w:basedOn w:val="a"/>
    <w:semiHidden/>
    <w:rPr>
      <w:sz w:val="20"/>
      <w:szCs w:val="20"/>
    </w:rPr>
  </w:style>
  <w:style w:type="character" w:styleId="a7">
    <w:name w:val="Hyperlink"/>
    <w:rPr>
      <w:color w:val="0000FF"/>
      <w:u w:val="single"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character" w:styleId="a8">
    <w:name w:val="page number"/>
    <w:basedOn w:val="a0"/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0">
    <w:name w:val="Body Text 2"/>
    <w:basedOn w:val="a"/>
    <w:pPr>
      <w:jc w:val="center"/>
    </w:pPr>
    <w:rPr>
      <w:rFonts w:ascii="Arial" w:hAnsi="Arial" w:cs="Arial"/>
      <w:b/>
    </w:rPr>
  </w:style>
  <w:style w:type="character" w:styleId="ab">
    <w:name w:val="annotation reference"/>
    <w:semiHidden/>
    <w:rPr>
      <w:sz w:val="16"/>
      <w:szCs w:val="16"/>
    </w:rPr>
  </w:style>
  <w:style w:type="paragraph" w:styleId="ac">
    <w:name w:val="annotation text"/>
    <w:basedOn w:val="a"/>
    <w:semiHidden/>
    <w:rPr>
      <w:sz w:val="20"/>
      <w:szCs w:val="20"/>
    </w:rPr>
  </w:style>
  <w:style w:type="paragraph" w:styleId="ad">
    <w:name w:val="Body Text Indent"/>
    <w:basedOn w:val="a"/>
    <w:pPr>
      <w:spacing w:after="120"/>
      <w:ind w:left="283"/>
    </w:pPr>
  </w:style>
  <w:style w:type="paragraph" w:styleId="21">
    <w:name w:val="Body Text Indent 2"/>
    <w:basedOn w:val="a"/>
    <w:pPr>
      <w:spacing w:after="120" w:line="480" w:lineRule="auto"/>
      <w:ind w:left="283"/>
    </w:pPr>
  </w:style>
  <w:style w:type="paragraph" w:customStyle="1" w:styleId="14">
    <w:name w:val="Обычный + 14 пт"/>
    <w:basedOn w:val="a"/>
    <w:pPr>
      <w:jc w:val="center"/>
    </w:pPr>
    <w:rPr>
      <w:sz w:val="28"/>
      <w:szCs w:val="28"/>
    </w:rPr>
  </w:style>
  <w:style w:type="paragraph" w:styleId="31">
    <w:name w:val="Body Text 3"/>
    <w:basedOn w:val="a"/>
    <w:pPr>
      <w:autoSpaceDE w:val="0"/>
      <w:autoSpaceDN w:val="0"/>
      <w:adjustRightInd w:val="0"/>
      <w:jc w:val="both"/>
    </w:pPr>
    <w:rPr>
      <w:b/>
      <w:bCs/>
    </w:rPr>
  </w:style>
  <w:style w:type="paragraph" w:styleId="ae">
    <w:name w:val="header"/>
    <w:basedOn w:val="a"/>
    <w:rsid w:val="002144B7"/>
    <w:pPr>
      <w:tabs>
        <w:tab w:val="center" w:pos="4677"/>
        <w:tab w:val="right" w:pos="9355"/>
      </w:tabs>
    </w:pPr>
  </w:style>
  <w:style w:type="paragraph" w:styleId="af">
    <w:name w:val="Document Map"/>
    <w:basedOn w:val="a"/>
    <w:semiHidden/>
    <w:rsid w:val="006A538B"/>
    <w:pPr>
      <w:shd w:val="clear" w:color="auto" w:fill="000080"/>
    </w:pPr>
    <w:rPr>
      <w:rFonts w:ascii="Tahoma" w:hAnsi="Tahoma" w:cs="Tahoma"/>
    </w:rPr>
  </w:style>
  <w:style w:type="table" w:styleId="af0">
    <w:name w:val="Table Grid"/>
    <w:basedOn w:val="a1"/>
    <w:rsid w:val="009A14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rsid w:val="006415E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415E8"/>
  </w:style>
  <w:style w:type="character" w:customStyle="1" w:styleId="40">
    <w:name w:val="Заголовок 4 Знак"/>
    <w:link w:val="4"/>
    <w:rsid w:val="00D24C92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2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tikhvin.org/gsp/bo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D19D1-8DEC-479A-95F1-573131037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10</vt:lpstr>
    </vt:vector>
  </TitlesOfParts>
  <Company/>
  <LinksUpToDate>false</LinksUpToDate>
  <CharactersWithSpaces>6621</CharactersWithSpaces>
  <SharedDoc>false</SharedDoc>
  <HLinks>
    <vt:vector size="6" baseType="variant">
      <vt:variant>
        <vt:i4>2293793</vt:i4>
      </vt:variant>
      <vt:variant>
        <vt:i4>0</vt:i4>
      </vt:variant>
      <vt:variant>
        <vt:i4>0</vt:i4>
      </vt:variant>
      <vt:variant>
        <vt:i4>5</vt:i4>
      </vt:variant>
      <vt:variant>
        <vt:lpwstr>http://tikhvin.org/gsp/bor/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10</dc:title>
  <dc:creator>GribovaN</dc:creator>
  <cp:lastModifiedBy>User</cp:lastModifiedBy>
  <cp:revision>2</cp:revision>
  <cp:lastPrinted>2022-10-11T13:33:00Z</cp:lastPrinted>
  <dcterms:created xsi:type="dcterms:W3CDTF">2023-04-18T11:23:00Z</dcterms:created>
  <dcterms:modified xsi:type="dcterms:W3CDTF">2023-04-18T11:23:00Z</dcterms:modified>
</cp:coreProperties>
</file>