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CDF" w:rsidRDefault="006E6CDF">
      <w:r>
        <w:t>95-ОЗ (до ремонта)</w:t>
      </w:r>
    </w:p>
    <w:p w:rsidR="00AF6BBC" w:rsidRDefault="009A6FF6">
      <w:r>
        <w:t>Р</w:t>
      </w:r>
      <w:r w:rsidRPr="006E6CDF">
        <w:t>емонт подвесного</w:t>
      </w:r>
      <w:r w:rsidR="006E6CDF" w:rsidRPr="006E6CDF">
        <w:t xml:space="preserve"> моста в дер. Усадище Ганьковского сельского поселения Тихвинского муниципального района Ленинградской области</w:t>
      </w:r>
    </w:p>
    <w:p w:rsidR="006E6CDF" w:rsidRDefault="006E6CDF">
      <w:r>
        <w:rPr>
          <w:noProof/>
          <w:lang w:eastAsia="ru-RU"/>
        </w:rPr>
        <w:drawing>
          <wp:inline distT="0" distB="0" distL="0" distR="0" wp14:anchorId="2147A1DC" wp14:editId="491FED93">
            <wp:extent cx="5940425" cy="3990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CDF" w:rsidRDefault="006E6CDF">
      <w:r>
        <w:rPr>
          <w:noProof/>
          <w:lang w:eastAsia="ru-RU"/>
        </w:rPr>
        <w:drawing>
          <wp:inline distT="0" distB="0" distL="0" distR="0" wp14:anchorId="5DBED80C" wp14:editId="69CF2062">
            <wp:extent cx="5940425" cy="39363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197" w:rsidRDefault="00990197"/>
    <w:p w:rsidR="00990197" w:rsidRDefault="00990197" w:rsidP="00990197">
      <w:r>
        <w:lastRenderedPageBreak/>
        <w:t>95-ОЗ (после ремонта)</w:t>
      </w:r>
    </w:p>
    <w:p w:rsidR="00990197" w:rsidRDefault="009A6FF6" w:rsidP="00990197">
      <w:bookmarkStart w:id="0" w:name="_GoBack"/>
      <w:bookmarkEnd w:id="0"/>
      <w:r>
        <w:t>Р</w:t>
      </w:r>
      <w:r w:rsidRPr="006E6CDF">
        <w:t>емонт подвесного</w:t>
      </w:r>
      <w:r w:rsidR="00990197" w:rsidRPr="006E6CDF">
        <w:t xml:space="preserve"> моста в дер. Усадище Ганьковского сельского поселения Тихвинского муниципального района Ленинградской области</w:t>
      </w:r>
    </w:p>
    <w:p w:rsidR="00990197" w:rsidRDefault="00990197" w:rsidP="00990197">
      <w:r>
        <w:rPr>
          <w:noProof/>
          <w:lang w:eastAsia="ru-RU"/>
        </w:rPr>
        <w:drawing>
          <wp:inline distT="0" distB="0" distL="0" distR="0" wp14:anchorId="35A28A7D" wp14:editId="38467442">
            <wp:extent cx="5940425" cy="39598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197" w:rsidRDefault="00990197">
      <w:r>
        <w:rPr>
          <w:noProof/>
          <w:lang w:eastAsia="ru-RU"/>
        </w:rPr>
        <w:drawing>
          <wp:inline distT="0" distB="0" distL="0" distR="0" wp14:anchorId="0214D232" wp14:editId="64A0A2D6">
            <wp:extent cx="5940425" cy="38671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197" w:rsidRDefault="00990197"/>
    <w:p w:rsidR="004C6AB1" w:rsidRDefault="004C6AB1"/>
    <w:p w:rsidR="004C6AB1" w:rsidRDefault="004C6AB1"/>
    <w:sectPr w:rsidR="004C6A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CDF"/>
    <w:rsid w:val="004C6AB1"/>
    <w:rsid w:val="006E6CDF"/>
    <w:rsid w:val="00990197"/>
    <w:rsid w:val="009A6FF6"/>
    <w:rsid w:val="00AF6BBC"/>
    <w:rsid w:val="00EC4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8BB964-AB00-4191-AD11-DAFCD0DB5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C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E6C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2018-12-24T11:46:00Z</cp:lastPrinted>
  <dcterms:created xsi:type="dcterms:W3CDTF">2019-01-23T06:36:00Z</dcterms:created>
  <dcterms:modified xsi:type="dcterms:W3CDTF">2019-01-23T06:36:00Z</dcterms:modified>
</cp:coreProperties>
</file>