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776B" w14:textId="7538AD8B" w:rsidR="00B92C85" w:rsidRPr="00B92C85" w:rsidRDefault="00E41AB7" w:rsidP="00B92C85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E41AB7">
        <w:rPr>
          <w:b/>
          <w:color w:val="333333"/>
          <w:sz w:val="28"/>
          <w:szCs w:val="28"/>
        </w:rPr>
        <w:t>Судебное обжалование</w:t>
      </w:r>
    </w:p>
    <w:p w14:paraId="75FF4575" w14:textId="4D441A53" w:rsidR="00B92C85" w:rsidRPr="00B92C85" w:rsidRDefault="00B92C85" w:rsidP="00B92C85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92C85">
        <w:rPr>
          <w:color w:val="333333"/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 решения о проведении контрольных (надзорных) мероприятий; составлены акты контрольных (надзорных) мероприятий, выданы предписания об устранении выявленных нарушений; совершены иные действия (бездействие) должностных лиц контрольного (надзорного) органа в рамках контрольных (надзорных) мероприятий (ч.</w:t>
      </w:r>
      <w:r w:rsidR="00A407A7">
        <w:rPr>
          <w:color w:val="333333"/>
          <w:sz w:val="28"/>
          <w:szCs w:val="28"/>
          <w:lang w:val="en-US"/>
        </w:rPr>
        <w:t> </w:t>
      </w:r>
      <w:r w:rsidRPr="00B92C85">
        <w:rPr>
          <w:color w:val="333333"/>
          <w:sz w:val="28"/>
          <w:szCs w:val="28"/>
        </w:rPr>
        <w:t>4</w:t>
      </w:r>
      <w:r w:rsidR="002E1021">
        <w:rPr>
          <w:color w:val="333333"/>
          <w:sz w:val="28"/>
          <w:szCs w:val="28"/>
        </w:rPr>
        <w:t> </w:t>
      </w:r>
      <w:r w:rsidRPr="00B92C85">
        <w:rPr>
          <w:color w:val="333333"/>
          <w:sz w:val="28"/>
          <w:szCs w:val="28"/>
        </w:rPr>
        <w:t>ст.</w:t>
      </w:r>
      <w:r w:rsidR="00A407A7">
        <w:rPr>
          <w:color w:val="333333"/>
          <w:sz w:val="28"/>
          <w:szCs w:val="28"/>
          <w:lang w:val="en-US"/>
        </w:rPr>
        <w:t> </w:t>
      </w:r>
      <w:r w:rsidRPr="00B92C85">
        <w:rPr>
          <w:color w:val="333333"/>
          <w:sz w:val="28"/>
          <w:szCs w:val="28"/>
        </w:rPr>
        <w:t>40 Закона № 248-ФЗ).</w:t>
      </w:r>
    </w:p>
    <w:p w14:paraId="13FB846F" w14:textId="33CEB245" w:rsidR="00B86E16" w:rsidRDefault="00B92C85" w:rsidP="00A407A7">
      <w:pPr>
        <w:pStyle w:val="a3"/>
        <w:shd w:val="clear" w:color="auto" w:fill="FFFFFF"/>
        <w:spacing w:before="0" w:beforeAutospacing="0"/>
        <w:jc w:val="both"/>
      </w:pPr>
      <w:r w:rsidRPr="00B92C85">
        <w:rPr>
          <w:color w:val="333333"/>
          <w:sz w:val="28"/>
          <w:szCs w:val="28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sectPr w:rsidR="00B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85"/>
    <w:rsid w:val="002E1021"/>
    <w:rsid w:val="005D0444"/>
    <w:rsid w:val="00A407A7"/>
    <w:rsid w:val="00B86E16"/>
    <w:rsid w:val="00B92C85"/>
    <w:rsid w:val="00E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1146"/>
  <w15:docId w15:val="{8D047921-EB97-43F3-BF4C-295B510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714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Александр Геннадьевич</cp:lastModifiedBy>
  <cp:revision>2</cp:revision>
  <dcterms:created xsi:type="dcterms:W3CDTF">2024-12-19T13:49:00Z</dcterms:created>
  <dcterms:modified xsi:type="dcterms:W3CDTF">2024-12-19T13:49:00Z</dcterms:modified>
</cp:coreProperties>
</file>