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62" w:rsidRPr="003E34F3" w:rsidRDefault="007F6262" w:rsidP="003E34F3">
      <w:pPr>
        <w:pStyle w:val="20"/>
        <w:shd w:val="clear" w:color="auto" w:fill="auto"/>
        <w:spacing w:after="0"/>
        <w:rPr>
          <w:rStyle w:val="2"/>
          <w:b/>
          <w:color w:val="000000"/>
          <w:sz w:val="24"/>
          <w:szCs w:val="24"/>
        </w:rPr>
      </w:pPr>
      <w:r w:rsidRPr="003E34F3">
        <w:rPr>
          <w:rStyle w:val="2"/>
          <w:b/>
          <w:color w:val="000000"/>
          <w:sz w:val="24"/>
          <w:szCs w:val="24"/>
        </w:rPr>
        <w:t>АДМИНИСТРАЦИЯ</w:t>
      </w:r>
    </w:p>
    <w:p w:rsidR="007F6262" w:rsidRPr="003E34F3" w:rsidRDefault="007F6262" w:rsidP="003E34F3">
      <w:pPr>
        <w:pStyle w:val="20"/>
        <w:shd w:val="clear" w:color="auto" w:fill="auto"/>
        <w:spacing w:after="0"/>
        <w:rPr>
          <w:rStyle w:val="2"/>
          <w:b/>
          <w:color w:val="000000"/>
          <w:sz w:val="24"/>
          <w:szCs w:val="24"/>
        </w:rPr>
      </w:pPr>
      <w:r w:rsidRPr="003E34F3">
        <w:rPr>
          <w:rStyle w:val="2"/>
          <w:b/>
          <w:color w:val="000000"/>
          <w:sz w:val="24"/>
          <w:szCs w:val="24"/>
        </w:rPr>
        <w:t xml:space="preserve">МУНИЦИПАЛЬНОГО ОБРАЗОВАНИЯ </w:t>
      </w:r>
    </w:p>
    <w:p w:rsidR="007F6262" w:rsidRPr="003E34F3" w:rsidRDefault="007F6262" w:rsidP="003E34F3">
      <w:pPr>
        <w:pStyle w:val="20"/>
        <w:shd w:val="clear" w:color="auto" w:fill="auto"/>
        <w:spacing w:after="0"/>
        <w:rPr>
          <w:rStyle w:val="2"/>
          <w:b/>
          <w:color w:val="000000"/>
          <w:sz w:val="24"/>
          <w:szCs w:val="24"/>
        </w:rPr>
      </w:pPr>
      <w:r w:rsidRPr="003E34F3">
        <w:rPr>
          <w:rStyle w:val="2"/>
          <w:b/>
          <w:color w:val="000000"/>
          <w:sz w:val="24"/>
          <w:szCs w:val="24"/>
        </w:rPr>
        <w:t>ГАНЬКОВСКОЕ СЕЛЬСКОЕ ПОСЕЛЕНИЕ</w:t>
      </w:r>
    </w:p>
    <w:p w:rsidR="007F6262" w:rsidRPr="003E34F3" w:rsidRDefault="007F6262" w:rsidP="003E34F3">
      <w:pPr>
        <w:pStyle w:val="20"/>
        <w:shd w:val="clear" w:color="auto" w:fill="auto"/>
        <w:spacing w:after="0"/>
        <w:rPr>
          <w:rStyle w:val="2"/>
          <w:b/>
          <w:color w:val="000000"/>
          <w:sz w:val="24"/>
          <w:szCs w:val="24"/>
        </w:rPr>
      </w:pPr>
      <w:r w:rsidRPr="003E34F3">
        <w:rPr>
          <w:rStyle w:val="2"/>
          <w:b/>
          <w:color w:val="000000"/>
          <w:sz w:val="24"/>
          <w:szCs w:val="24"/>
        </w:rPr>
        <w:t>ТИХВИНСКОГО МУНИЦИПАЛЬНОГО РАЙОНА</w:t>
      </w:r>
    </w:p>
    <w:p w:rsidR="007F6262" w:rsidRPr="003E34F3" w:rsidRDefault="007F6262" w:rsidP="003E34F3">
      <w:pPr>
        <w:pStyle w:val="20"/>
        <w:shd w:val="clear" w:color="auto" w:fill="auto"/>
        <w:spacing w:after="0"/>
        <w:rPr>
          <w:rStyle w:val="2"/>
          <w:b/>
          <w:color w:val="000000"/>
          <w:sz w:val="24"/>
          <w:szCs w:val="24"/>
        </w:rPr>
      </w:pPr>
      <w:r w:rsidRPr="003E34F3">
        <w:rPr>
          <w:rStyle w:val="2"/>
          <w:b/>
          <w:color w:val="000000"/>
          <w:sz w:val="24"/>
          <w:szCs w:val="24"/>
        </w:rPr>
        <w:t>ЛЕНИНГРАДСКОЙ ОБЛАСТИ</w:t>
      </w:r>
    </w:p>
    <w:p w:rsidR="007F6262" w:rsidRPr="003E34F3" w:rsidRDefault="007F6262" w:rsidP="003E34F3">
      <w:pPr>
        <w:pStyle w:val="20"/>
        <w:shd w:val="clear" w:color="auto" w:fill="auto"/>
        <w:spacing w:after="0"/>
        <w:rPr>
          <w:rStyle w:val="2"/>
          <w:b/>
          <w:color w:val="000000"/>
          <w:sz w:val="24"/>
          <w:szCs w:val="24"/>
        </w:rPr>
      </w:pPr>
      <w:r w:rsidRPr="003E34F3">
        <w:rPr>
          <w:rStyle w:val="2"/>
          <w:b/>
          <w:color w:val="000000"/>
          <w:sz w:val="24"/>
          <w:szCs w:val="24"/>
        </w:rPr>
        <w:t>(АДМИНИСТРАЦИЯ ГАНЬКОВСКОГО СЕЛЬСКОГО ПОСЕЛЕНИЯ)</w:t>
      </w:r>
    </w:p>
    <w:p w:rsidR="007F6262" w:rsidRDefault="007F6262" w:rsidP="003E34F3">
      <w:pPr>
        <w:pStyle w:val="20"/>
        <w:shd w:val="clear" w:color="auto" w:fill="auto"/>
        <w:spacing w:after="0"/>
        <w:rPr>
          <w:rStyle w:val="2"/>
          <w:b/>
          <w:color w:val="000000"/>
        </w:rPr>
      </w:pPr>
    </w:p>
    <w:p w:rsidR="005023FC" w:rsidRDefault="005023FC" w:rsidP="003E34F3">
      <w:pPr>
        <w:pStyle w:val="20"/>
        <w:shd w:val="clear" w:color="auto" w:fill="auto"/>
        <w:spacing w:after="0"/>
        <w:rPr>
          <w:rStyle w:val="2"/>
          <w:b/>
          <w:color w:val="000000"/>
        </w:rPr>
      </w:pPr>
    </w:p>
    <w:p w:rsidR="007F6262" w:rsidRPr="003E34F3" w:rsidRDefault="00F74B88" w:rsidP="003E34F3">
      <w:pPr>
        <w:pStyle w:val="20"/>
        <w:shd w:val="clear" w:color="auto" w:fill="auto"/>
        <w:spacing w:after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ПОСТАНОВЛЕНИЕ</w:t>
      </w:r>
    </w:p>
    <w:p w:rsidR="007F6262" w:rsidRDefault="007F6262" w:rsidP="003E34F3">
      <w:pPr>
        <w:pStyle w:val="20"/>
        <w:shd w:val="clear" w:color="auto" w:fill="auto"/>
        <w:spacing w:after="0"/>
        <w:rPr>
          <w:rStyle w:val="2"/>
          <w:b/>
          <w:color w:val="000000"/>
        </w:rPr>
      </w:pPr>
    </w:p>
    <w:p w:rsidR="007F6262" w:rsidRDefault="007F6262" w:rsidP="003E34F3">
      <w:pPr>
        <w:pStyle w:val="20"/>
        <w:shd w:val="clear" w:color="auto" w:fill="auto"/>
        <w:spacing w:after="0"/>
        <w:rPr>
          <w:rStyle w:val="2"/>
          <w:b/>
          <w:color w:val="000000"/>
        </w:rPr>
      </w:pPr>
    </w:p>
    <w:p w:rsidR="007F6262" w:rsidRPr="00255B6B" w:rsidRDefault="007F6262" w:rsidP="003E34F3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 w:rsidRPr="00255B6B">
        <w:rPr>
          <w:rStyle w:val="2"/>
          <w:color w:val="000000"/>
          <w:sz w:val="24"/>
          <w:szCs w:val="24"/>
        </w:rPr>
        <w:t xml:space="preserve">От </w:t>
      </w:r>
      <w:r w:rsidR="00F74B88">
        <w:rPr>
          <w:rStyle w:val="2"/>
          <w:color w:val="000000"/>
          <w:sz w:val="24"/>
          <w:szCs w:val="24"/>
        </w:rPr>
        <w:t>1</w:t>
      </w:r>
      <w:r w:rsidR="00B85F09">
        <w:rPr>
          <w:rStyle w:val="2"/>
          <w:color w:val="000000"/>
          <w:sz w:val="24"/>
          <w:szCs w:val="24"/>
        </w:rPr>
        <w:t>7</w:t>
      </w:r>
      <w:bookmarkStart w:id="0" w:name="_GoBack"/>
      <w:bookmarkEnd w:id="0"/>
      <w:r w:rsidRPr="00255B6B">
        <w:rPr>
          <w:rStyle w:val="2"/>
          <w:color w:val="000000"/>
          <w:sz w:val="24"/>
          <w:szCs w:val="24"/>
        </w:rPr>
        <w:t xml:space="preserve"> сентября 201</w:t>
      </w:r>
      <w:r w:rsidR="00F74B88">
        <w:rPr>
          <w:rStyle w:val="2"/>
          <w:color w:val="000000"/>
          <w:sz w:val="24"/>
          <w:szCs w:val="24"/>
        </w:rPr>
        <w:t>9</w:t>
      </w:r>
      <w:r w:rsidRPr="00255B6B">
        <w:rPr>
          <w:rStyle w:val="2"/>
          <w:color w:val="000000"/>
          <w:sz w:val="24"/>
          <w:szCs w:val="24"/>
        </w:rPr>
        <w:t xml:space="preserve"> года</w:t>
      </w:r>
      <w:r w:rsidRPr="00255B6B">
        <w:rPr>
          <w:rStyle w:val="2"/>
          <w:color w:val="000000"/>
          <w:sz w:val="24"/>
          <w:szCs w:val="24"/>
        </w:rPr>
        <w:tab/>
      </w:r>
      <w:r w:rsidRPr="00255B6B">
        <w:rPr>
          <w:rStyle w:val="2"/>
          <w:color w:val="000000"/>
          <w:sz w:val="24"/>
          <w:szCs w:val="24"/>
        </w:rPr>
        <w:tab/>
      </w:r>
      <w:r w:rsidRPr="00255B6B">
        <w:rPr>
          <w:rStyle w:val="2"/>
          <w:color w:val="000000"/>
          <w:sz w:val="24"/>
          <w:szCs w:val="24"/>
        </w:rPr>
        <w:tab/>
      </w:r>
      <w:r w:rsidR="005023FC">
        <w:rPr>
          <w:rStyle w:val="2"/>
          <w:color w:val="000000"/>
          <w:sz w:val="24"/>
          <w:szCs w:val="24"/>
        </w:rPr>
        <w:tab/>
      </w:r>
      <w:r w:rsidRPr="00255B6B">
        <w:rPr>
          <w:rStyle w:val="2"/>
          <w:color w:val="000000"/>
          <w:sz w:val="24"/>
          <w:szCs w:val="24"/>
        </w:rPr>
        <w:t>№04-</w:t>
      </w:r>
      <w:r w:rsidR="00F74B88">
        <w:rPr>
          <w:rStyle w:val="2"/>
          <w:color w:val="000000"/>
          <w:sz w:val="24"/>
          <w:szCs w:val="24"/>
        </w:rPr>
        <w:t>131-</w:t>
      </w:r>
      <w:r w:rsidRPr="00255B6B">
        <w:rPr>
          <w:rStyle w:val="2"/>
          <w:color w:val="000000"/>
          <w:sz w:val="24"/>
          <w:szCs w:val="24"/>
        </w:rPr>
        <w:t>а</w:t>
      </w:r>
    </w:p>
    <w:p w:rsidR="007F6262" w:rsidRDefault="007F6262" w:rsidP="003E34F3">
      <w:pPr>
        <w:spacing w:after="0"/>
        <w:rPr>
          <w:rFonts w:ascii="Times New Roman" w:hAnsi="Times New Roman"/>
          <w:sz w:val="24"/>
          <w:szCs w:val="24"/>
        </w:rPr>
      </w:pPr>
    </w:p>
    <w:p w:rsidR="005023FC" w:rsidRPr="00255B6B" w:rsidRDefault="005023FC" w:rsidP="003E34F3">
      <w:pPr>
        <w:spacing w:after="0"/>
        <w:rPr>
          <w:rFonts w:ascii="Times New Roman" w:hAnsi="Times New Roman"/>
          <w:sz w:val="24"/>
          <w:szCs w:val="24"/>
        </w:rPr>
      </w:pPr>
    </w:p>
    <w:p w:rsidR="007F6262" w:rsidRPr="00255B6B" w:rsidRDefault="007F6262" w:rsidP="00255B6B">
      <w:pPr>
        <w:pStyle w:val="a3"/>
        <w:shd w:val="clear" w:color="auto" w:fill="auto"/>
        <w:spacing w:after="0" w:line="240" w:lineRule="auto"/>
        <w:ind w:left="23" w:right="6081"/>
        <w:jc w:val="both"/>
        <w:rPr>
          <w:rStyle w:val="BodyTextChar"/>
          <w:color w:val="000000"/>
          <w:sz w:val="24"/>
          <w:szCs w:val="24"/>
        </w:rPr>
      </w:pPr>
      <w:r w:rsidRPr="00255B6B">
        <w:rPr>
          <w:rStyle w:val="BodyTextChar"/>
          <w:color w:val="000000"/>
          <w:sz w:val="24"/>
          <w:szCs w:val="24"/>
        </w:rPr>
        <w:t xml:space="preserve">О </w:t>
      </w:r>
      <w:r w:rsidR="00FE3E72">
        <w:rPr>
          <w:rStyle w:val="BodyTextChar"/>
          <w:color w:val="000000"/>
          <w:sz w:val="24"/>
          <w:szCs w:val="24"/>
        </w:rPr>
        <w:t>начале отопительного сезона</w:t>
      </w:r>
    </w:p>
    <w:p w:rsidR="007F6262" w:rsidRPr="00255B6B" w:rsidRDefault="007F6262" w:rsidP="00255B6B">
      <w:pPr>
        <w:pStyle w:val="a3"/>
        <w:shd w:val="clear" w:color="auto" w:fill="auto"/>
        <w:spacing w:after="0" w:line="240" w:lineRule="auto"/>
        <w:ind w:left="23" w:right="1899"/>
        <w:rPr>
          <w:rStyle w:val="BodyTextChar"/>
          <w:color w:val="000000"/>
          <w:sz w:val="24"/>
          <w:szCs w:val="24"/>
        </w:rPr>
      </w:pPr>
    </w:p>
    <w:p w:rsidR="007F6262" w:rsidRPr="00255B6B" w:rsidRDefault="007F6262" w:rsidP="00255B6B">
      <w:pPr>
        <w:pStyle w:val="a3"/>
        <w:shd w:val="clear" w:color="auto" w:fill="auto"/>
        <w:spacing w:after="0" w:line="240" w:lineRule="auto"/>
        <w:ind w:left="23" w:right="1899"/>
        <w:rPr>
          <w:sz w:val="24"/>
          <w:szCs w:val="24"/>
        </w:rPr>
      </w:pPr>
    </w:p>
    <w:p w:rsidR="007F6262" w:rsidRPr="00255B6B" w:rsidRDefault="00887D43" w:rsidP="00255B6B">
      <w:pPr>
        <w:pStyle w:val="a3"/>
        <w:shd w:val="clear" w:color="auto" w:fill="auto"/>
        <w:spacing w:after="0" w:line="240" w:lineRule="auto"/>
        <w:ind w:firstLine="539"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Н</w:t>
      </w:r>
      <w:r w:rsidR="007F6262" w:rsidRPr="00255B6B">
        <w:rPr>
          <w:rStyle w:val="BodyTextChar"/>
          <w:color w:val="000000"/>
          <w:sz w:val="24"/>
          <w:szCs w:val="24"/>
        </w:rPr>
        <w:t>а основании пункта 5 постановления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:rsidR="007F6262" w:rsidRPr="00255B6B" w:rsidRDefault="007F6262" w:rsidP="00FE3E72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255B6B">
        <w:rPr>
          <w:rStyle w:val="BodyTextChar"/>
          <w:color w:val="000000"/>
          <w:sz w:val="24"/>
          <w:szCs w:val="24"/>
        </w:rPr>
        <w:t>1.</w:t>
      </w:r>
      <w:r>
        <w:rPr>
          <w:rStyle w:val="BodyTextChar"/>
          <w:color w:val="000000"/>
          <w:sz w:val="24"/>
          <w:szCs w:val="24"/>
        </w:rPr>
        <w:tab/>
      </w:r>
      <w:proofErr w:type="gramStart"/>
      <w:r w:rsidR="00FE3E72">
        <w:rPr>
          <w:rStyle w:val="BodyTextChar"/>
          <w:color w:val="000000"/>
          <w:sz w:val="24"/>
          <w:szCs w:val="24"/>
        </w:rPr>
        <w:t>В</w:t>
      </w:r>
      <w:proofErr w:type="gramEnd"/>
      <w:r w:rsidR="00887D43" w:rsidRPr="00887D43">
        <w:rPr>
          <w:rStyle w:val="BodyTextChar"/>
          <w:color w:val="000000"/>
          <w:sz w:val="24"/>
          <w:szCs w:val="24"/>
        </w:rPr>
        <w:t xml:space="preserve"> целях проверки готовности источников теплоснабжения</w:t>
      </w:r>
      <w:r w:rsidR="00887D43">
        <w:rPr>
          <w:rStyle w:val="BodyTextChar"/>
          <w:color w:val="000000"/>
          <w:sz w:val="24"/>
          <w:szCs w:val="24"/>
        </w:rPr>
        <w:t xml:space="preserve"> и</w:t>
      </w:r>
      <w:r w:rsidR="00887D43" w:rsidRPr="00887D43">
        <w:rPr>
          <w:rStyle w:val="BodyTextChar"/>
          <w:color w:val="000000"/>
          <w:sz w:val="24"/>
          <w:szCs w:val="24"/>
        </w:rPr>
        <w:t xml:space="preserve"> тепловых сетей к началу периодического протапливания и выявления скрытых дефектов </w:t>
      </w:r>
      <w:r w:rsidRPr="00255B6B">
        <w:rPr>
          <w:rStyle w:val="BodyTextChar"/>
          <w:color w:val="000000"/>
          <w:sz w:val="24"/>
          <w:szCs w:val="24"/>
        </w:rPr>
        <w:t xml:space="preserve">Открытому акционерному обществу «Управление жилищно-коммунальным хозяйством Тихвинского района» </w:t>
      </w:r>
      <w:r w:rsidR="00974F27">
        <w:rPr>
          <w:rStyle w:val="BodyTextChar"/>
          <w:color w:val="000000"/>
          <w:sz w:val="24"/>
          <w:szCs w:val="24"/>
        </w:rPr>
        <w:t>произвести опробование систем теплоснабжения</w:t>
      </w:r>
      <w:r w:rsidRPr="00255B6B">
        <w:rPr>
          <w:rStyle w:val="BodyTextChar"/>
          <w:color w:val="000000"/>
          <w:sz w:val="24"/>
          <w:szCs w:val="24"/>
        </w:rPr>
        <w:t xml:space="preserve"> </w:t>
      </w:r>
      <w:r w:rsidR="00974F27">
        <w:rPr>
          <w:rStyle w:val="BodyTextChar"/>
          <w:color w:val="000000"/>
          <w:sz w:val="24"/>
          <w:szCs w:val="24"/>
        </w:rPr>
        <w:t xml:space="preserve">в </w:t>
      </w:r>
      <w:r w:rsidRPr="00255B6B">
        <w:rPr>
          <w:rStyle w:val="BodyTextChar"/>
          <w:color w:val="000000"/>
          <w:sz w:val="24"/>
          <w:szCs w:val="24"/>
        </w:rPr>
        <w:t>котельны</w:t>
      </w:r>
      <w:r w:rsidR="00974F27">
        <w:rPr>
          <w:rStyle w:val="BodyTextChar"/>
          <w:color w:val="000000"/>
          <w:sz w:val="24"/>
          <w:szCs w:val="24"/>
        </w:rPr>
        <w:t>х</w:t>
      </w:r>
      <w:r w:rsidRPr="00255B6B">
        <w:rPr>
          <w:rStyle w:val="BodyTextChar"/>
          <w:color w:val="000000"/>
          <w:sz w:val="24"/>
          <w:szCs w:val="24"/>
        </w:rPr>
        <w:t xml:space="preserve"> №1 и №2 в деревне Ганьково и</w:t>
      </w:r>
      <w:r w:rsidR="00974F27">
        <w:rPr>
          <w:rStyle w:val="BodyTextChar"/>
          <w:color w:val="000000"/>
          <w:sz w:val="24"/>
          <w:szCs w:val="24"/>
        </w:rPr>
        <w:t xml:space="preserve"> в</w:t>
      </w:r>
      <w:r w:rsidRPr="00255B6B">
        <w:rPr>
          <w:rStyle w:val="BodyTextChar"/>
          <w:color w:val="000000"/>
          <w:sz w:val="24"/>
          <w:szCs w:val="24"/>
        </w:rPr>
        <w:t xml:space="preserve"> котельн</w:t>
      </w:r>
      <w:r w:rsidR="00974F27">
        <w:rPr>
          <w:rStyle w:val="BodyTextChar"/>
          <w:color w:val="000000"/>
          <w:sz w:val="24"/>
          <w:szCs w:val="24"/>
        </w:rPr>
        <w:t>ой</w:t>
      </w:r>
      <w:r w:rsidRPr="00255B6B">
        <w:rPr>
          <w:rStyle w:val="BodyTextChar"/>
          <w:color w:val="000000"/>
          <w:sz w:val="24"/>
          <w:szCs w:val="24"/>
        </w:rPr>
        <w:t xml:space="preserve"> в деревне Еремина Гора Ганьковского сельского поселения</w:t>
      </w:r>
      <w:r w:rsidR="00FE3E72">
        <w:rPr>
          <w:rStyle w:val="BodyTextChar"/>
          <w:color w:val="000000"/>
          <w:sz w:val="24"/>
          <w:szCs w:val="24"/>
        </w:rPr>
        <w:t xml:space="preserve"> </w:t>
      </w:r>
      <w:r w:rsidRPr="00255B6B">
        <w:rPr>
          <w:rStyle w:val="BodyTextChar"/>
          <w:color w:val="000000"/>
          <w:sz w:val="24"/>
          <w:szCs w:val="24"/>
        </w:rPr>
        <w:t xml:space="preserve">с </w:t>
      </w:r>
      <w:r w:rsidR="00F74B88">
        <w:rPr>
          <w:rStyle w:val="BodyTextChar"/>
          <w:color w:val="000000"/>
          <w:sz w:val="24"/>
          <w:szCs w:val="24"/>
        </w:rPr>
        <w:t>19</w:t>
      </w:r>
      <w:r w:rsidRPr="00255B6B">
        <w:rPr>
          <w:rStyle w:val="BodyTextChar"/>
          <w:color w:val="000000"/>
          <w:sz w:val="24"/>
          <w:szCs w:val="24"/>
        </w:rPr>
        <w:t xml:space="preserve"> </w:t>
      </w:r>
      <w:r w:rsidR="00FE3E72">
        <w:rPr>
          <w:rStyle w:val="BodyTextChar"/>
          <w:color w:val="000000"/>
          <w:sz w:val="24"/>
          <w:szCs w:val="24"/>
        </w:rPr>
        <w:t>сентября</w:t>
      </w:r>
      <w:r w:rsidRPr="00255B6B">
        <w:rPr>
          <w:rStyle w:val="BodyTextChar"/>
          <w:color w:val="000000"/>
          <w:sz w:val="24"/>
          <w:szCs w:val="24"/>
        </w:rPr>
        <w:t xml:space="preserve"> 201</w:t>
      </w:r>
      <w:r w:rsidR="00F74B88">
        <w:rPr>
          <w:rStyle w:val="BodyTextChar"/>
          <w:color w:val="000000"/>
          <w:sz w:val="24"/>
          <w:szCs w:val="24"/>
        </w:rPr>
        <w:t>9</w:t>
      </w:r>
      <w:r w:rsidR="00FE3E72">
        <w:rPr>
          <w:rStyle w:val="BodyTextChar"/>
          <w:color w:val="000000"/>
          <w:sz w:val="24"/>
          <w:szCs w:val="24"/>
        </w:rPr>
        <w:t xml:space="preserve"> года.</w:t>
      </w:r>
    </w:p>
    <w:p w:rsidR="007F6262" w:rsidRDefault="00887D43" w:rsidP="00255B6B">
      <w:pPr>
        <w:pStyle w:val="a3"/>
        <w:shd w:val="clear" w:color="auto" w:fill="auto"/>
        <w:tabs>
          <w:tab w:val="left" w:pos="738"/>
        </w:tabs>
        <w:spacing w:after="0" w:line="240" w:lineRule="auto"/>
        <w:ind w:firstLine="851"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2. </w:t>
      </w:r>
      <w:r w:rsidRPr="00887D43">
        <w:rPr>
          <w:rStyle w:val="BodyTextChar"/>
          <w:color w:val="000000"/>
          <w:sz w:val="24"/>
          <w:szCs w:val="24"/>
        </w:rPr>
        <w:t>С учетом установившихся пониженных среднесуточных температур наружного воздуха и других неблагоприятных погодных факторов</w:t>
      </w:r>
      <w:r w:rsidR="00FE3E72" w:rsidRPr="00FE3E72">
        <w:rPr>
          <w:rStyle w:val="BodyTextChar"/>
          <w:color w:val="000000"/>
          <w:sz w:val="24"/>
          <w:szCs w:val="24"/>
        </w:rPr>
        <w:t xml:space="preserve"> </w:t>
      </w:r>
      <w:r w:rsidR="00FE3E72" w:rsidRPr="00255B6B">
        <w:rPr>
          <w:rStyle w:val="BodyTextChar"/>
          <w:color w:val="000000"/>
          <w:sz w:val="24"/>
          <w:szCs w:val="24"/>
        </w:rPr>
        <w:t>Открытому акционерному обществу «Управление жилищно-коммунальным хозяйством Тихвинского района»</w:t>
      </w:r>
      <w:r w:rsidR="00FE3E72">
        <w:rPr>
          <w:rStyle w:val="BodyTextChar"/>
          <w:color w:val="000000"/>
          <w:sz w:val="24"/>
          <w:szCs w:val="24"/>
        </w:rPr>
        <w:t xml:space="preserve"> перевести котельные на ре</w:t>
      </w:r>
      <w:r w:rsidR="007F6262" w:rsidRPr="00255B6B">
        <w:rPr>
          <w:rStyle w:val="BodyTextChar"/>
          <w:color w:val="000000"/>
          <w:sz w:val="24"/>
          <w:szCs w:val="24"/>
        </w:rPr>
        <w:t>жим периодического протапливания с 2</w:t>
      </w:r>
      <w:r w:rsidR="00FE3E72">
        <w:rPr>
          <w:rStyle w:val="BodyTextChar"/>
          <w:color w:val="000000"/>
          <w:sz w:val="24"/>
          <w:szCs w:val="24"/>
        </w:rPr>
        <w:t>0</w:t>
      </w:r>
      <w:r w:rsidR="007F6262" w:rsidRPr="00255B6B">
        <w:rPr>
          <w:rStyle w:val="BodyTextChar"/>
          <w:color w:val="000000"/>
          <w:sz w:val="24"/>
          <w:szCs w:val="24"/>
        </w:rPr>
        <w:t xml:space="preserve"> сентября 201</w:t>
      </w:r>
      <w:r w:rsidR="009241AA">
        <w:rPr>
          <w:rStyle w:val="BodyTextChar"/>
          <w:color w:val="000000"/>
          <w:sz w:val="24"/>
          <w:szCs w:val="24"/>
        </w:rPr>
        <w:t>9</w:t>
      </w:r>
      <w:r>
        <w:rPr>
          <w:rStyle w:val="BodyTextChar"/>
          <w:color w:val="000000"/>
          <w:sz w:val="24"/>
          <w:szCs w:val="24"/>
        </w:rPr>
        <w:t xml:space="preserve"> </w:t>
      </w:r>
      <w:r w:rsidR="007F6262" w:rsidRPr="00255B6B">
        <w:rPr>
          <w:rStyle w:val="BodyTextChar"/>
          <w:color w:val="000000"/>
          <w:sz w:val="24"/>
          <w:szCs w:val="24"/>
        </w:rPr>
        <w:t>года.</w:t>
      </w:r>
    </w:p>
    <w:p w:rsidR="00FE3E72" w:rsidRPr="00255B6B" w:rsidRDefault="00FE3E72" w:rsidP="00FE3E72">
      <w:pPr>
        <w:pStyle w:val="a3"/>
        <w:shd w:val="clear" w:color="auto" w:fill="auto"/>
        <w:tabs>
          <w:tab w:val="left" w:pos="738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3. </w:t>
      </w:r>
      <w:r w:rsidRPr="00255B6B">
        <w:rPr>
          <w:rStyle w:val="BodyTextChar"/>
          <w:color w:val="000000"/>
          <w:sz w:val="24"/>
          <w:szCs w:val="24"/>
        </w:rPr>
        <w:t>Открытому акционерному обществу «Управление жилищно-коммунальным хозяйством Тихвинского района»</w:t>
      </w:r>
      <w:r w:rsidR="005023FC">
        <w:rPr>
          <w:rStyle w:val="BodyTextChar"/>
          <w:color w:val="000000"/>
          <w:sz w:val="24"/>
          <w:szCs w:val="24"/>
        </w:rPr>
        <w:t xml:space="preserve"> перевести котельные, расположенные на территории </w:t>
      </w:r>
      <w:r w:rsidR="005023FC" w:rsidRPr="00255B6B">
        <w:rPr>
          <w:rStyle w:val="BodyTextChar"/>
          <w:color w:val="000000"/>
          <w:sz w:val="24"/>
          <w:szCs w:val="24"/>
        </w:rPr>
        <w:t>Ганьковского сельского поселения</w:t>
      </w:r>
      <w:r w:rsidR="005023FC">
        <w:rPr>
          <w:rStyle w:val="BodyTextChar"/>
          <w:color w:val="000000"/>
          <w:sz w:val="24"/>
          <w:szCs w:val="24"/>
        </w:rPr>
        <w:t xml:space="preserve">, </w:t>
      </w:r>
      <w:r>
        <w:rPr>
          <w:rStyle w:val="BodyTextChar"/>
          <w:color w:val="000000"/>
          <w:sz w:val="24"/>
          <w:szCs w:val="24"/>
        </w:rPr>
        <w:t xml:space="preserve">на режим регулярного отопления с 01 октября 2019 года. </w:t>
      </w:r>
    </w:p>
    <w:p w:rsidR="007F6262" w:rsidRPr="00255B6B" w:rsidRDefault="00F3570D" w:rsidP="00F3570D">
      <w:pPr>
        <w:pStyle w:val="a3"/>
        <w:shd w:val="clear" w:color="auto" w:fill="auto"/>
        <w:tabs>
          <w:tab w:val="left" w:pos="709"/>
        </w:tabs>
        <w:spacing w:after="0" w:line="240" w:lineRule="auto"/>
        <w:ind w:right="20" w:firstLine="851"/>
        <w:jc w:val="both"/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4</w:t>
      </w:r>
      <w:r w:rsidR="00887D43">
        <w:rPr>
          <w:rStyle w:val="BodyTextChar"/>
          <w:color w:val="000000"/>
          <w:sz w:val="24"/>
          <w:szCs w:val="24"/>
        </w:rPr>
        <w:t xml:space="preserve">. </w:t>
      </w:r>
      <w:r>
        <w:rPr>
          <w:rStyle w:val="BodyTextChar"/>
          <w:color w:val="000000"/>
          <w:sz w:val="24"/>
          <w:szCs w:val="24"/>
        </w:rPr>
        <w:t>Управляющей организации ООО «</w:t>
      </w:r>
      <w:r w:rsidR="00974F27">
        <w:rPr>
          <w:rStyle w:val="BodyTextChar"/>
          <w:color w:val="000000"/>
          <w:sz w:val="24"/>
          <w:szCs w:val="24"/>
        </w:rPr>
        <w:t>Управление жилищно-коммунальным хозяйством»</w:t>
      </w:r>
      <w:r w:rsidR="005023FC">
        <w:rPr>
          <w:rStyle w:val="BodyTextChar"/>
          <w:color w:val="000000"/>
          <w:sz w:val="24"/>
          <w:szCs w:val="24"/>
        </w:rPr>
        <w:t xml:space="preserve"> и потребителям</w:t>
      </w:r>
      <w:r>
        <w:rPr>
          <w:rStyle w:val="BodyTextChar"/>
          <w:color w:val="000000"/>
          <w:sz w:val="24"/>
          <w:szCs w:val="24"/>
        </w:rPr>
        <w:t xml:space="preserve"> тепловой энергии</w:t>
      </w:r>
      <w:r w:rsidR="005023FC">
        <w:rPr>
          <w:rStyle w:val="BodyTextChar"/>
          <w:color w:val="000000"/>
          <w:sz w:val="24"/>
          <w:szCs w:val="24"/>
        </w:rPr>
        <w:t>, расположенных на территории</w:t>
      </w:r>
      <w:r>
        <w:rPr>
          <w:rStyle w:val="BodyTextChar"/>
          <w:color w:val="000000"/>
          <w:sz w:val="24"/>
          <w:szCs w:val="24"/>
        </w:rPr>
        <w:t xml:space="preserve"> Ганьковского сельского поселения перевести системы теплоснабжения на режим регулярного отопления с 01 октября 2019 года.</w:t>
      </w:r>
    </w:p>
    <w:p w:rsidR="007F6262" w:rsidRDefault="00887D43" w:rsidP="00F3570D">
      <w:pPr>
        <w:pStyle w:val="a3"/>
        <w:shd w:val="clear" w:color="auto" w:fill="auto"/>
        <w:spacing w:after="0" w:line="240" w:lineRule="auto"/>
        <w:ind w:firstLine="851"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5</w:t>
      </w:r>
      <w:r w:rsidR="007F6262" w:rsidRPr="00255B6B">
        <w:rPr>
          <w:rStyle w:val="BodyTextChar"/>
          <w:color w:val="000000"/>
          <w:sz w:val="24"/>
          <w:szCs w:val="24"/>
        </w:rPr>
        <w:t xml:space="preserve">. </w:t>
      </w:r>
      <w:r w:rsidR="00F3570D" w:rsidRPr="00F3570D">
        <w:rPr>
          <w:rStyle w:val="BodyTextChar"/>
          <w:color w:val="000000"/>
          <w:sz w:val="24"/>
          <w:szCs w:val="24"/>
        </w:rPr>
        <w:t>Постановление опубликовать в сетевом издании «ЛЕНОБЛИНФОРМ» и разместить на официальном сайте Ганьковского сельского поселения в сети Интернет (</w:t>
      </w:r>
      <w:hyperlink r:id="rId5" w:history="1">
        <w:r w:rsidR="00F3570D" w:rsidRPr="004104FC">
          <w:rPr>
            <w:rStyle w:val="a7"/>
            <w:sz w:val="24"/>
            <w:szCs w:val="24"/>
            <w:shd w:val="clear" w:color="auto" w:fill="FFFFFF"/>
          </w:rPr>
          <w:t>http://tikhvin.org/gsp/gankovo/</w:t>
        </w:r>
      </w:hyperlink>
      <w:r w:rsidR="00F3570D" w:rsidRPr="00F3570D">
        <w:rPr>
          <w:rStyle w:val="BodyTextChar"/>
          <w:color w:val="000000"/>
          <w:sz w:val="24"/>
          <w:szCs w:val="24"/>
        </w:rPr>
        <w:t>).</w:t>
      </w:r>
    </w:p>
    <w:p w:rsidR="00F3570D" w:rsidRDefault="00F3570D" w:rsidP="00F3570D">
      <w:pPr>
        <w:pStyle w:val="a3"/>
        <w:shd w:val="clear" w:color="auto" w:fill="auto"/>
        <w:spacing w:after="0" w:line="240" w:lineRule="auto"/>
        <w:ind w:firstLine="851"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6. Управляющей организации ООО «Управление жилищно-коммунальным хозяйством» разместить информацию на информационных досках многоквартирных домов.</w:t>
      </w:r>
    </w:p>
    <w:p w:rsidR="00F3570D" w:rsidRDefault="00F3570D" w:rsidP="00F3570D">
      <w:pPr>
        <w:pStyle w:val="a3"/>
        <w:shd w:val="clear" w:color="auto" w:fill="auto"/>
        <w:spacing w:after="0" w:line="240" w:lineRule="auto"/>
        <w:ind w:firstLine="851"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7. Контроль за исполнением постановления оставляю за собой.</w:t>
      </w:r>
    </w:p>
    <w:p w:rsidR="00887D43" w:rsidRDefault="00887D43" w:rsidP="00255B6B">
      <w:pPr>
        <w:pStyle w:val="a3"/>
        <w:shd w:val="clear" w:color="auto" w:fill="auto"/>
        <w:tabs>
          <w:tab w:val="left" w:pos="1009"/>
          <w:tab w:val="left" w:pos="3260"/>
        </w:tabs>
        <w:spacing w:after="0" w:line="278" w:lineRule="exact"/>
        <w:ind w:right="20" w:firstLine="851"/>
        <w:jc w:val="both"/>
        <w:rPr>
          <w:rStyle w:val="BodyTextChar"/>
          <w:color w:val="000000"/>
          <w:sz w:val="24"/>
          <w:szCs w:val="24"/>
        </w:rPr>
      </w:pPr>
    </w:p>
    <w:p w:rsidR="00974F27" w:rsidRDefault="00974F27" w:rsidP="00255B6B">
      <w:pPr>
        <w:pStyle w:val="a3"/>
        <w:shd w:val="clear" w:color="auto" w:fill="auto"/>
        <w:tabs>
          <w:tab w:val="left" w:pos="1009"/>
          <w:tab w:val="left" w:pos="3260"/>
        </w:tabs>
        <w:spacing w:after="0" w:line="278" w:lineRule="exact"/>
        <w:ind w:right="20" w:firstLine="851"/>
        <w:jc w:val="both"/>
        <w:rPr>
          <w:rStyle w:val="BodyTextChar"/>
          <w:color w:val="000000"/>
          <w:sz w:val="24"/>
          <w:szCs w:val="24"/>
        </w:rPr>
      </w:pPr>
    </w:p>
    <w:p w:rsidR="007F6262" w:rsidRDefault="00FE3E72" w:rsidP="003E34F3">
      <w:pPr>
        <w:pStyle w:val="a3"/>
        <w:shd w:val="clear" w:color="auto" w:fill="auto"/>
        <w:tabs>
          <w:tab w:val="left" w:pos="1009"/>
          <w:tab w:val="left" w:pos="3260"/>
        </w:tabs>
        <w:spacing w:after="0" w:line="278" w:lineRule="exact"/>
        <w:ind w:right="20"/>
        <w:jc w:val="both"/>
        <w:rPr>
          <w:rStyle w:val="BodyTextChar"/>
          <w:color w:val="000000"/>
          <w:sz w:val="24"/>
          <w:szCs w:val="24"/>
        </w:rPr>
      </w:pPr>
      <w:proofErr w:type="spellStart"/>
      <w:r>
        <w:rPr>
          <w:rStyle w:val="BodyTextChar"/>
          <w:color w:val="000000"/>
          <w:sz w:val="24"/>
          <w:szCs w:val="24"/>
        </w:rPr>
        <w:t>И.</w:t>
      </w:r>
      <w:proofErr w:type="gramStart"/>
      <w:r>
        <w:rPr>
          <w:rStyle w:val="BodyTextChar"/>
          <w:color w:val="000000"/>
          <w:sz w:val="24"/>
          <w:szCs w:val="24"/>
        </w:rPr>
        <w:t>о.г</w:t>
      </w:r>
      <w:r w:rsidR="007F6262">
        <w:rPr>
          <w:rStyle w:val="BodyTextChar"/>
          <w:color w:val="000000"/>
          <w:sz w:val="24"/>
          <w:szCs w:val="24"/>
        </w:rPr>
        <w:t>лав</w:t>
      </w:r>
      <w:r>
        <w:rPr>
          <w:rStyle w:val="BodyTextChar"/>
          <w:color w:val="000000"/>
          <w:sz w:val="24"/>
          <w:szCs w:val="24"/>
        </w:rPr>
        <w:t>ы</w:t>
      </w:r>
      <w:proofErr w:type="spellEnd"/>
      <w:proofErr w:type="gramEnd"/>
      <w:r w:rsidR="007F6262">
        <w:rPr>
          <w:rStyle w:val="BodyTextChar"/>
          <w:color w:val="000000"/>
          <w:sz w:val="24"/>
          <w:szCs w:val="24"/>
        </w:rPr>
        <w:t xml:space="preserve"> администрации Ганьковского</w:t>
      </w:r>
    </w:p>
    <w:p w:rsidR="007F6262" w:rsidRDefault="007F6262" w:rsidP="003E34F3">
      <w:pPr>
        <w:pStyle w:val="a3"/>
        <w:shd w:val="clear" w:color="auto" w:fill="auto"/>
        <w:tabs>
          <w:tab w:val="left" w:pos="1009"/>
          <w:tab w:val="left" w:pos="3260"/>
        </w:tabs>
        <w:spacing w:after="0" w:line="278" w:lineRule="exact"/>
        <w:ind w:right="20"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ab/>
        <w:t xml:space="preserve">сельского поселения </w:t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  <w:t xml:space="preserve">           </w:t>
      </w:r>
      <w:proofErr w:type="spellStart"/>
      <w:r w:rsidR="00FE3E72">
        <w:rPr>
          <w:rStyle w:val="BodyTextChar"/>
          <w:color w:val="000000"/>
          <w:sz w:val="24"/>
          <w:szCs w:val="24"/>
        </w:rPr>
        <w:t>Е.Н.Дудкина</w:t>
      </w:r>
      <w:proofErr w:type="spellEnd"/>
    </w:p>
    <w:p w:rsidR="007F6262" w:rsidRDefault="007F6262"/>
    <w:sectPr w:rsidR="007F6262" w:rsidSect="00716F26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97486D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6B34CD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35430A6F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464B5C5C"/>
    <w:multiLevelType w:val="multilevel"/>
    <w:tmpl w:val="997486D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572C0AB7"/>
    <w:multiLevelType w:val="multilevel"/>
    <w:tmpl w:val="BA26BEC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F3"/>
    <w:rsid w:val="000D4EA7"/>
    <w:rsid w:val="000E6607"/>
    <w:rsid w:val="00247A7D"/>
    <w:rsid w:val="00255B6B"/>
    <w:rsid w:val="003E34F3"/>
    <w:rsid w:val="00443B81"/>
    <w:rsid w:val="004C79C1"/>
    <w:rsid w:val="005023FC"/>
    <w:rsid w:val="00716F26"/>
    <w:rsid w:val="007F6262"/>
    <w:rsid w:val="00887D43"/>
    <w:rsid w:val="00902704"/>
    <w:rsid w:val="009241AA"/>
    <w:rsid w:val="00974F27"/>
    <w:rsid w:val="00AA55CD"/>
    <w:rsid w:val="00B85F09"/>
    <w:rsid w:val="00C4134F"/>
    <w:rsid w:val="00F03B01"/>
    <w:rsid w:val="00F3570D"/>
    <w:rsid w:val="00F56FF8"/>
    <w:rsid w:val="00F74B88"/>
    <w:rsid w:val="00FA2E3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4D4CD"/>
  <w15:docId w15:val="{02577E5F-7B61-4BA7-BECA-3C6A365C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3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3E34F3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3E34F3"/>
    <w:pPr>
      <w:widowControl w:val="0"/>
      <w:shd w:val="clear" w:color="auto" w:fill="FFFFFF"/>
      <w:spacing w:after="66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E34F3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3E34F3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34F3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F26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F35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5</cp:revision>
  <cp:lastPrinted>2019-09-17T10:53:00Z</cp:lastPrinted>
  <dcterms:created xsi:type="dcterms:W3CDTF">2019-09-17T10:21:00Z</dcterms:created>
  <dcterms:modified xsi:type="dcterms:W3CDTF">2019-09-17T10:54:00Z</dcterms:modified>
</cp:coreProperties>
</file>