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C102" w14:textId="77777777" w:rsidR="0075616D" w:rsidRPr="0075616D" w:rsidRDefault="0075616D" w:rsidP="0075616D">
      <w:pPr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АДМИНИСТРАЦИЯ</w:t>
      </w:r>
    </w:p>
    <w:p w14:paraId="51252F8F" w14:textId="77777777" w:rsidR="0075616D" w:rsidRPr="0075616D" w:rsidRDefault="0075616D" w:rsidP="0075616D">
      <w:pPr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</w:t>
      </w:r>
    </w:p>
    <w:p w14:paraId="1A9E65E1" w14:textId="77777777" w:rsidR="0075616D" w:rsidRPr="0075616D" w:rsidRDefault="0075616D" w:rsidP="0075616D">
      <w:pPr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ГАНЬКОВСКОЕ СЕЛЬСКОЕ ПОСЕЛЕНИЕ</w:t>
      </w:r>
    </w:p>
    <w:p w14:paraId="49B735EA" w14:textId="77777777" w:rsidR="0075616D" w:rsidRPr="0075616D" w:rsidRDefault="0075616D" w:rsidP="0075616D">
      <w:pPr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ТИХВИНСКОГО МУНИЦИПАЛЬНОГО РАЙОНА</w:t>
      </w:r>
    </w:p>
    <w:p w14:paraId="149C2F4C" w14:textId="77777777" w:rsidR="0075616D" w:rsidRPr="0075616D" w:rsidRDefault="0075616D" w:rsidP="0075616D">
      <w:pPr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ЛЕНИНГРАДСКОЙ ОБЛАСТИ</w:t>
      </w:r>
    </w:p>
    <w:p w14:paraId="46CF2F8E" w14:textId="77777777" w:rsidR="0075616D" w:rsidRPr="0075616D" w:rsidRDefault="0075616D" w:rsidP="0075616D">
      <w:pPr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(АДМИНИСТРАЦИЯ ГАНЬКОВСКОГО СЕЛЬСКОГО ПОСЕЛЕНИЯ)</w:t>
      </w:r>
    </w:p>
    <w:p w14:paraId="1560363A" w14:textId="77777777" w:rsidR="0075616D" w:rsidRPr="0075616D" w:rsidRDefault="0075616D" w:rsidP="0075616D">
      <w:pPr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70D082B" w14:textId="77777777" w:rsidR="0075616D" w:rsidRPr="0075616D" w:rsidRDefault="0075616D" w:rsidP="0075616D">
      <w:pPr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FF1CD5" w14:textId="77777777" w:rsidR="0075616D" w:rsidRPr="0075616D" w:rsidRDefault="0075616D" w:rsidP="0075616D">
      <w:pPr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14:paraId="0B01EE99" w14:textId="77777777" w:rsidR="0075616D" w:rsidRPr="0075616D" w:rsidRDefault="0075616D" w:rsidP="0075616D">
      <w:pPr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42B278A" w14:textId="77777777" w:rsidR="0075616D" w:rsidRPr="0075616D" w:rsidRDefault="0075616D" w:rsidP="0075616D">
      <w:pPr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698CFAB" w14:textId="42106236" w:rsidR="0075616D" w:rsidRPr="0075616D" w:rsidRDefault="0075616D" w:rsidP="007561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5A72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365A72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365A72">
        <w:rPr>
          <w:rFonts w:ascii="Times New Roman" w:hAnsi="Times New Roman" w:cs="Times New Roman"/>
          <w:color w:val="000000"/>
          <w:sz w:val="24"/>
          <w:szCs w:val="24"/>
        </w:rPr>
        <w:t xml:space="preserve"> октября 2023 года</w:t>
      </w:r>
      <w:r w:rsidRPr="00365A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5A7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  <w:r w:rsidRPr="00365A7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№04-1</w:t>
      </w:r>
      <w:r w:rsidR="00365A72" w:rsidRPr="00365A7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65A7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65A72">
        <w:rPr>
          <w:rFonts w:ascii="Times New Roman" w:hAnsi="Times New Roman" w:cs="Times New Roman"/>
          <w:color w:val="000000"/>
          <w:sz w:val="24"/>
          <w:szCs w:val="24"/>
        </w:rPr>
        <w:t>-а</w:t>
      </w:r>
    </w:p>
    <w:p w14:paraId="789219EE" w14:textId="77777777" w:rsidR="007C295C" w:rsidRPr="007C295C" w:rsidRDefault="007C295C" w:rsidP="007C295C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5"/>
      </w:tblGrid>
      <w:tr w:rsidR="007C295C" w:rsidRPr="007C295C" w14:paraId="622F5A9B" w14:textId="77777777" w:rsidTr="00365A72">
        <w:tc>
          <w:tcPr>
            <w:tcW w:w="4935" w:type="dxa"/>
          </w:tcPr>
          <w:p w14:paraId="17F9B8B3" w14:textId="7A9C201D" w:rsidR="007C295C" w:rsidRPr="00F141A1" w:rsidRDefault="007C295C" w:rsidP="00B174D6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</w:pPr>
            <w:r w:rsidRPr="00F141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20EB" w:rsidRPr="00F141A1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дополнений</w:t>
            </w:r>
            <w:r w:rsidRPr="00F141A1">
              <w:rPr>
                <w:rFonts w:ascii="Times New Roman" w:hAnsi="Times New Roman" w:cs="Times New Roman"/>
                <w:sz w:val="24"/>
                <w:szCs w:val="24"/>
              </w:rPr>
              <w:t xml:space="preserve"> в постановление администрации </w:t>
            </w:r>
            <w:r w:rsidR="0075616D">
              <w:rPr>
                <w:rFonts w:ascii="Times New Roman" w:hAnsi="Times New Roman" w:cs="Times New Roman"/>
                <w:sz w:val="24"/>
                <w:szCs w:val="24"/>
              </w:rPr>
              <w:t>Ганьковского сельского поселения</w:t>
            </w:r>
            <w:r w:rsidRPr="00F141A1">
              <w:rPr>
                <w:rFonts w:ascii="Times New Roman" w:hAnsi="Times New Roman" w:cs="Times New Roman"/>
                <w:sz w:val="24"/>
                <w:szCs w:val="24"/>
              </w:rPr>
              <w:t xml:space="preserve"> от 23 декабря 2022 года № 0</w:t>
            </w:r>
            <w:r w:rsidR="00756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4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6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41A1">
              <w:rPr>
                <w:rFonts w:ascii="Times New Roman" w:hAnsi="Times New Roman" w:cs="Times New Roman"/>
                <w:sz w:val="24"/>
                <w:szCs w:val="24"/>
              </w:rPr>
              <w:t xml:space="preserve">01-а «Об утверждении нормативов обеспечения печным топливом на нужды отопления и цены на доставку печного топлива для установления компенсации расходов на приобретение и доставку топлива отдельным категориям граждан, проживающих в домах, не имеющих центрального отопления» </w:t>
            </w:r>
          </w:p>
        </w:tc>
      </w:tr>
    </w:tbl>
    <w:p w14:paraId="06BC7AD9" w14:textId="77777777" w:rsidR="007C295C" w:rsidRDefault="007C295C" w:rsidP="007C295C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C19194" w14:textId="7840A971" w:rsidR="007C295C" w:rsidRPr="007C295C" w:rsidRDefault="007C295C" w:rsidP="002C20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95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постановлением Правительства Ленинградской области от </w:t>
      </w:r>
      <w:r w:rsidR="002C20EB">
        <w:rPr>
          <w:rFonts w:ascii="Times New Roman" w:hAnsi="Times New Roman" w:cs="Times New Roman"/>
          <w:color w:val="000000"/>
          <w:sz w:val="24"/>
          <w:szCs w:val="24"/>
        </w:rPr>
        <w:t xml:space="preserve">18 июля 2023 года №506 </w:t>
      </w:r>
      <w:r w:rsidR="002C20EB">
        <w:rPr>
          <w:rFonts w:ascii="Times New Roman" w:hAnsi="Times New Roman" w:cs="Times New Roman"/>
          <w:sz w:val="24"/>
          <w:szCs w:val="24"/>
        </w:rPr>
        <w:t>"О денежной компенсации части расходов на приобретение топлива и(или) баллонного газа и транспортных услуг по их доставке участникам специальной военной операции и членам их семей",</w:t>
      </w:r>
      <w:r w:rsidRPr="007C295C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</w:t>
      </w:r>
      <w:r w:rsidR="0075616D">
        <w:rPr>
          <w:rFonts w:ascii="Times New Roman" w:hAnsi="Times New Roman" w:cs="Times New Roman"/>
          <w:color w:val="000000"/>
          <w:sz w:val="24"/>
          <w:szCs w:val="24"/>
        </w:rPr>
        <w:t>Ганьковского сельского поселения</w:t>
      </w:r>
      <w:r w:rsidRPr="007C295C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ПОСТАНОВЛЯЕТ:</w:t>
      </w:r>
    </w:p>
    <w:p w14:paraId="27FA9DD4" w14:textId="195AE381" w:rsidR="001E30B3" w:rsidRPr="00360F22" w:rsidRDefault="00F141A1" w:rsidP="004F4E8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365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30B3" w:rsidRPr="00F141A1">
        <w:rPr>
          <w:rFonts w:ascii="Times New Roman" w:hAnsi="Times New Roman" w:cs="Times New Roman"/>
          <w:color w:val="000000"/>
          <w:sz w:val="24"/>
          <w:szCs w:val="24"/>
        </w:rPr>
        <w:t xml:space="preserve">Внести </w:t>
      </w:r>
      <w:r w:rsidR="004F4E8B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изменение </w:t>
      </w:r>
      <w:r w:rsidR="001E30B3" w:rsidRPr="00F141A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75A65" w:rsidRPr="00F141A1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администрации </w:t>
      </w:r>
      <w:r w:rsidR="0075616D">
        <w:rPr>
          <w:rFonts w:ascii="Times New Roman" w:hAnsi="Times New Roman" w:cs="Times New Roman"/>
          <w:color w:val="000000"/>
          <w:sz w:val="24"/>
          <w:szCs w:val="24"/>
        </w:rPr>
        <w:t>Ганьковского сельского поселения</w:t>
      </w:r>
      <w:r w:rsidR="00C75A65" w:rsidRPr="00F141A1">
        <w:rPr>
          <w:rFonts w:ascii="Times New Roman" w:hAnsi="Times New Roman" w:cs="Times New Roman"/>
          <w:color w:val="000000"/>
          <w:sz w:val="24"/>
          <w:szCs w:val="24"/>
        </w:rPr>
        <w:t xml:space="preserve"> от 23 декабря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5A65" w:rsidRPr="00F141A1">
        <w:rPr>
          <w:rFonts w:ascii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5A65" w:rsidRPr="00F141A1">
        <w:rPr>
          <w:rFonts w:ascii="Times New Roman" w:hAnsi="Times New Roman" w:cs="Times New Roman"/>
          <w:color w:val="000000"/>
          <w:sz w:val="24"/>
          <w:szCs w:val="24"/>
        </w:rPr>
        <w:t>года № 0</w:t>
      </w:r>
      <w:r w:rsidR="0075616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75A65" w:rsidRPr="00F141A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5616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75A65" w:rsidRPr="00F141A1">
        <w:rPr>
          <w:rFonts w:ascii="Times New Roman" w:hAnsi="Times New Roman" w:cs="Times New Roman"/>
          <w:color w:val="000000"/>
          <w:sz w:val="24"/>
          <w:szCs w:val="24"/>
        </w:rPr>
        <w:t xml:space="preserve">01-а «Об утверждении нормативов обеспечения печным топливом на нужды отопления и цены на доставку печного топлива для установления компенсации расходов на приобретение и доставку топлива отдельным категориям граждан, проживающих в домах, не имеющих центрального отопления» </w:t>
      </w:r>
      <w:r w:rsidR="004F4E8B">
        <w:rPr>
          <w:rFonts w:ascii="Times New Roman" w:hAnsi="Times New Roman" w:cs="Times New Roman"/>
          <w:color w:val="000000"/>
          <w:sz w:val="24"/>
          <w:szCs w:val="24"/>
        </w:rPr>
        <w:t xml:space="preserve">дополнив </w:t>
      </w:r>
      <w:r w:rsidR="00716E97">
        <w:rPr>
          <w:rFonts w:ascii="Times New Roman" w:hAnsi="Times New Roman" w:cs="Times New Roman"/>
          <w:color w:val="000000"/>
          <w:sz w:val="24"/>
          <w:szCs w:val="24"/>
        </w:rPr>
        <w:t>преамбулу</w:t>
      </w:r>
      <w:r w:rsidR="00C75A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0F22">
        <w:rPr>
          <w:rFonts w:ascii="Times New Roman" w:hAnsi="Times New Roman" w:cs="Times New Roman"/>
          <w:color w:val="000000"/>
          <w:sz w:val="24"/>
          <w:szCs w:val="24"/>
        </w:rPr>
        <w:t xml:space="preserve">перед словами «администрация </w:t>
      </w:r>
      <w:r w:rsidR="0075616D">
        <w:rPr>
          <w:rFonts w:ascii="Times New Roman" w:hAnsi="Times New Roman" w:cs="Times New Roman"/>
          <w:color w:val="000000"/>
          <w:sz w:val="24"/>
          <w:szCs w:val="24"/>
        </w:rPr>
        <w:t>Ганьковского сельского поселения</w:t>
      </w:r>
      <w:r w:rsidR="00360F2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8376A4">
        <w:rPr>
          <w:rFonts w:ascii="Times New Roman" w:hAnsi="Times New Roman" w:cs="Times New Roman"/>
          <w:color w:val="000000"/>
          <w:sz w:val="24"/>
          <w:szCs w:val="24"/>
        </w:rPr>
        <w:t>словами следующего содержания</w:t>
      </w:r>
      <w:r w:rsidR="00360F22">
        <w:rPr>
          <w:rFonts w:ascii="Times New Roman" w:hAnsi="Times New Roman" w:cs="Times New Roman"/>
          <w:color w:val="000000"/>
          <w:sz w:val="24"/>
          <w:szCs w:val="24"/>
        </w:rPr>
        <w:t xml:space="preserve"> «и постановлением </w:t>
      </w:r>
      <w:r w:rsidR="00360F22" w:rsidRPr="007C295C">
        <w:rPr>
          <w:rFonts w:ascii="Times New Roman" w:hAnsi="Times New Roman" w:cs="Times New Roman"/>
          <w:color w:val="000000"/>
          <w:sz w:val="24"/>
          <w:szCs w:val="24"/>
        </w:rPr>
        <w:t xml:space="preserve">Правительства Ленинградской области от </w:t>
      </w:r>
      <w:r w:rsidR="00360F22">
        <w:rPr>
          <w:rFonts w:ascii="Times New Roman" w:hAnsi="Times New Roman" w:cs="Times New Roman"/>
          <w:color w:val="000000"/>
          <w:sz w:val="24"/>
          <w:szCs w:val="24"/>
        </w:rPr>
        <w:t xml:space="preserve">18 июля 2023 года №506 </w:t>
      </w:r>
      <w:r w:rsidR="00360F22">
        <w:rPr>
          <w:rFonts w:ascii="Times New Roman" w:hAnsi="Times New Roman" w:cs="Times New Roman"/>
          <w:sz w:val="24"/>
          <w:szCs w:val="24"/>
        </w:rPr>
        <w:t>"О денежной компенсации части расходов на приобретение топлива и(или) баллонного газа и транспортных услуг по их доставке участникам специальной военной операции и членам их семей"</w:t>
      </w:r>
      <w:r w:rsidR="00450C0F">
        <w:rPr>
          <w:rFonts w:ascii="Times New Roman" w:hAnsi="Times New Roman" w:cs="Times New Roman"/>
          <w:sz w:val="24"/>
          <w:szCs w:val="24"/>
        </w:rPr>
        <w:t>.</w:t>
      </w:r>
    </w:p>
    <w:p w14:paraId="5485974B" w14:textId="040B121B" w:rsidR="007C295C" w:rsidRPr="00360F22" w:rsidRDefault="00360F22" w:rsidP="00360F2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56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295C" w:rsidRPr="00360F22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постановление в </w:t>
      </w:r>
      <w:r w:rsidR="0075616D">
        <w:rPr>
          <w:rFonts w:ascii="Times New Roman" w:hAnsi="Times New Roman" w:cs="Times New Roman"/>
          <w:color w:val="000000"/>
          <w:sz w:val="24"/>
          <w:szCs w:val="24"/>
        </w:rPr>
        <w:t>официальном сетевом издании «Ленинградское областное информационное агентство (ЛЕНОБЛИНФОРМ)</w:t>
      </w:r>
      <w:r w:rsidR="007C295C" w:rsidRPr="00360F22">
        <w:rPr>
          <w:rFonts w:ascii="Times New Roman" w:hAnsi="Times New Roman" w:cs="Times New Roman"/>
          <w:color w:val="000000"/>
          <w:sz w:val="24"/>
          <w:szCs w:val="24"/>
        </w:rPr>
        <w:t xml:space="preserve"> и обнародовать в сети Интернет на официальном сайте </w:t>
      </w:r>
      <w:r w:rsidR="0075616D">
        <w:rPr>
          <w:rFonts w:ascii="Times New Roman" w:hAnsi="Times New Roman" w:cs="Times New Roman"/>
          <w:color w:val="000000"/>
          <w:sz w:val="24"/>
          <w:szCs w:val="24"/>
        </w:rPr>
        <w:t>Ганьковского сельского поселения</w:t>
      </w:r>
      <w:r w:rsidR="007C295C" w:rsidRPr="00360F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0A0AD0" w14:textId="77777777" w:rsidR="007C295C" w:rsidRPr="007C295C" w:rsidRDefault="007C295C" w:rsidP="007C295C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4D9CFD" w14:textId="0C8819D6" w:rsidR="007C295C" w:rsidRPr="007C295C" w:rsidRDefault="007C295C" w:rsidP="007561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95C"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                                                                   </w:t>
      </w:r>
      <w:r w:rsidR="007561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7C29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616D">
        <w:rPr>
          <w:rFonts w:ascii="Times New Roman" w:hAnsi="Times New Roman" w:cs="Times New Roman"/>
          <w:color w:val="000000"/>
          <w:sz w:val="24"/>
          <w:szCs w:val="24"/>
        </w:rPr>
        <w:t>Е.Н.Дудкина</w:t>
      </w:r>
    </w:p>
    <w:p w14:paraId="2C8C5E11" w14:textId="77777777" w:rsidR="008376A4" w:rsidRDefault="008376A4" w:rsidP="00360F22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00188F2" w14:textId="77777777" w:rsidR="008376A4" w:rsidRDefault="008376A4" w:rsidP="00360F22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5EF6C6D" w14:textId="77777777" w:rsidR="008376A4" w:rsidRDefault="008376A4" w:rsidP="00360F22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8376A4" w:rsidSect="007561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E3DFC"/>
    <w:multiLevelType w:val="hybridMultilevel"/>
    <w:tmpl w:val="C2B88BE6"/>
    <w:lvl w:ilvl="0" w:tplc="5F3C01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77520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5C"/>
    <w:rsid w:val="001202CF"/>
    <w:rsid w:val="001E30B3"/>
    <w:rsid w:val="002A5A89"/>
    <w:rsid w:val="002C20EB"/>
    <w:rsid w:val="00360F22"/>
    <w:rsid w:val="00365A72"/>
    <w:rsid w:val="00450C0F"/>
    <w:rsid w:val="00487BF7"/>
    <w:rsid w:val="004F4E8B"/>
    <w:rsid w:val="005C3000"/>
    <w:rsid w:val="00716E97"/>
    <w:rsid w:val="0075616D"/>
    <w:rsid w:val="007C295C"/>
    <w:rsid w:val="008376A4"/>
    <w:rsid w:val="00AC1EBF"/>
    <w:rsid w:val="00B174D6"/>
    <w:rsid w:val="00C75A65"/>
    <w:rsid w:val="00F1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C96F"/>
  <w15:chartTrackingRefBased/>
  <w15:docId w15:val="{C00BD898-F48E-4698-A31D-4683FCED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C295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1E30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0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0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Плесцова Альбина Михайловна</dc:creator>
  <cp:keywords/>
  <dc:description/>
  <cp:lastModifiedBy>u</cp:lastModifiedBy>
  <cp:revision>4</cp:revision>
  <cp:lastPrinted>2023-10-27T12:56:00Z</cp:lastPrinted>
  <dcterms:created xsi:type="dcterms:W3CDTF">2023-10-27T12:35:00Z</dcterms:created>
  <dcterms:modified xsi:type="dcterms:W3CDTF">2023-10-27T13:15:00Z</dcterms:modified>
</cp:coreProperties>
</file>