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646" w:rsidRPr="00E87646" w:rsidRDefault="00E87646" w:rsidP="008C31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764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87646" w:rsidRPr="00E87646" w:rsidRDefault="00E87646" w:rsidP="008C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4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7646" w:rsidRPr="00E87646" w:rsidRDefault="00E87646" w:rsidP="008C3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46">
        <w:rPr>
          <w:rFonts w:ascii="Times New Roman" w:hAnsi="Times New Roman" w:cs="Times New Roman"/>
          <w:b/>
          <w:sz w:val="24"/>
          <w:szCs w:val="24"/>
        </w:rPr>
        <w:t>ГАНЬКОВСКОЕ СЕЛЬСКОЕ ПОСЕЛЕНИЕ</w:t>
      </w:r>
    </w:p>
    <w:p w:rsidR="00E87646" w:rsidRPr="00E87646" w:rsidRDefault="00E87646" w:rsidP="008C31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764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</w:t>
      </w:r>
    </w:p>
    <w:p w:rsidR="00E87646" w:rsidRPr="00E87646" w:rsidRDefault="00E87646" w:rsidP="008C31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764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87646" w:rsidRPr="00E87646" w:rsidRDefault="00E87646" w:rsidP="008C31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7646">
        <w:rPr>
          <w:rFonts w:ascii="Times New Roman" w:hAnsi="Times New Roman" w:cs="Times New Roman"/>
          <w:b/>
          <w:sz w:val="24"/>
          <w:szCs w:val="24"/>
        </w:rPr>
        <w:t>(АДМИНИСТРАЦИЯ ГАНЬКОВСКОГО СЕЛЬСКОГО ПОСЕЛЕНИЯ)</w:t>
      </w:r>
    </w:p>
    <w:p w:rsidR="00E87646" w:rsidRDefault="00E87646" w:rsidP="008C31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13E" w:rsidRPr="00E87646" w:rsidRDefault="008C313E" w:rsidP="008C31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7646" w:rsidRPr="00E87646" w:rsidRDefault="00E87646" w:rsidP="008C31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646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E87646" w:rsidRDefault="00E87646" w:rsidP="008C313E">
      <w:pPr>
        <w:spacing w:after="0" w:line="240" w:lineRule="auto"/>
        <w:jc w:val="center"/>
        <w:rPr>
          <w:sz w:val="24"/>
          <w:szCs w:val="24"/>
        </w:rPr>
      </w:pPr>
    </w:p>
    <w:p w:rsidR="008C313E" w:rsidRDefault="008C313E" w:rsidP="006A283E">
      <w:pPr>
        <w:ind w:firstLine="225"/>
        <w:jc w:val="both"/>
        <w:rPr>
          <w:sz w:val="24"/>
          <w:szCs w:val="24"/>
        </w:rPr>
      </w:pPr>
    </w:p>
    <w:p w:rsidR="006A283E" w:rsidRDefault="008C313E" w:rsidP="008C3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3E">
        <w:rPr>
          <w:rFonts w:ascii="Times New Roman" w:hAnsi="Times New Roman" w:cs="Times New Roman"/>
          <w:color w:val="000000"/>
          <w:sz w:val="24"/>
          <w:szCs w:val="24"/>
        </w:rPr>
        <w:t xml:space="preserve">от 24 ноября 2022 года </w:t>
      </w:r>
      <w:r w:rsidRPr="008C31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31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31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31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313E">
        <w:rPr>
          <w:rFonts w:ascii="Times New Roman" w:hAnsi="Times New Roman" w:cs="Times New Roman"/>
          <w:color w:val="000000"/>
          <w:sz w:val="24"/>
          <w:szCs w:val="24"/>
        </w:rPr>
        <w:tab/>
        <w:t>№04-184-а</w:t>
      </w:r>
    </w:p>
    <w:p w:rsidR="008C313E" w:rsidRPr="008C313E" w:rsidRDefault="008C313E" w:rsidP="008C3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6A283E" w:rsidRPr="00E87646" w:rsidTr="008C313E">
        <w:tc>
          <w:tcPr>
            <w:tcW w:w="4935" w:type="dxa"/>
          </w:tcPr>
          <w:p w:rsidR="006A283E" w:rsidRPr="00E87646" w:rsidRDefault="006A283E" w:rsidP="008C3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 w:rsidR="00E8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Ганьковского сельского</w:t>
            </w:r>
            <w:r w:rsidRPr="00E8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6A283E" w:rsidRPr="00E87646" w:rsidTr="008C313E">
        <w:tc>
          <w:tcPr>
            <w:tcW w:w="4935" w:type="dxa"/>
          </w:tcPr>
          <w:p w:rsidR="006A283E" w:rsidRPr="008C313E" w:rsidRDefault="006A283E" w:rsidP="008C3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13E">
              <w:rPr>
                <w:rFonts w:ascii="Times New Roman" w:hAnsi="Times New Roman" w:cs="Times New Roman"/>
                <w:color w:val="000000"/>
              </w:rPr>
              <w:t xml:space="preserve">21, 2500 ОБ </w:t>
            </w:r>
          </w:p>
        </w:tc>
      </w:tr>
    </w:tbl>
    <w:p w:rsidR="006A283E" w:rsidRPr="00E87646" w:rsidRDefault="006A283E" w:rsidP="006A283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83E" w:rsidRPr="00E87646" w:rsidRDefault="006A283E" w:rsidP="008C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комитета по развитию малого, среднего бизнеса и потребительского рынка Правительства Ленинградской области от 3 октября 2022 года № 25-П «Порядок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</w:t>
      </w:r>
      <w:r w:rsidR="00E87646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</w:p>
    <w:p w:rsidR="006A283E" w:rsidRPr="00E87646" w:rsidRDefault="006A283E" w:rsidP="008C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схему размещения нестационарных торговых объектов на территории </w:t>
      </w:r>
      <w:r w:rsidR="00E87646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</w:t>
      </w: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(приложение).</w:t>
      </w:r>
    </w:p>
    <w:p w:rsidR="008C313E" w:rsidRPr="008C313E" w:rsidRDefault="006A283E" w:rsidP="008C31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C313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87646" w:rsidRPr="008C313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C313E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схему размещения нестационарных торговых объектов на территории </w:t>
      </w:r>
      <w:r w:rsidR="00E87646" w:rsidRPr="008C313E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</w:t>
      </w:r>
      <w:r w:rsidRPr="008C313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в сети Интернет на официальном сайте </w:t>
      </w:r>
      <w:bookmarkStart w:id="0" w:name="_Hlk120258794"/>
      <w:r w:rsidR="008C313E" w:rsidRPr="008C313E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Pr="008C3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8C313E" w:rsidRPr="008C313E">
          <w:rPr>
            <w:rStyle w:val="a6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http://tikhvin.org/gsp/gankovo/</w:t>
        </w:r>
      </w:hyperlink>
      <w:r w:rsidR="008C313E" w:rsidRPr="008C31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bookmarkEnd w:id="0"/>
    <w:p w:rsidR="008C313E" w:rsidRPr="008C313E" w:rsidRDefault="006A283E" w:rsidP="008C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3E">
        <w:rPr>
          <w:rFonts w:ascii="Times New Roman" w:hAnsi="Times New Roman" w:cs="Times New Roman"/>
          <w:color w:val="000000"/>
          <w:sz w:val="24"/>
          <w:szCs w:val="24"/>
        </w:rPr>
        <w:t>3. Обнародовать настоящее постановление</w:t>
      </w: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на официальном сайте </w:t>
      </w:r>
      <w:r w:rsidR="008C313E" w:rsidRPr="008C313E">
        <w:rPr>
          <w:rFonts w:ascii="Times New Roman" w:hAnsi="Times New Roman" w:cs="Times New Roman"/>
          <w:color w:val="000000"/>
          <w:sz w:val="24"/>
          <w:szCs w:val="24"/>
        </w:rPr>
        <w:t xml:space="preserve">Ганьковского сельского поселения </w:t>
      </w:r>
      <w:hyperlink r:id="rId6" w:history="1">
        <w:r w:rsidR="008C313E" w:rsidRPr="008C31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http://tikhvin.org/gsp/gankovo/</w:t>
        </w:r>
      </w:hyperlink>
      <w:r w:rsidR="008C313E" w:rsidRPr="008C31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283E" w:rsidRPr="00E87646" w:rsidRDefault="006A283E" w:rsidP="008C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4. Признать утратившими силу постановления администрации </w:t>
      </w:r>
      <w:r w:rsidR="00E87646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Pr="00E876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283E" w:rsidRPr="00E87646" w:rsidRDefault="006A283E" w:rsidP="008C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17 </w:t>
      </w:r>
      <w:r w:rsid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ноября 2016</w:t>
      </w:r>
      <w:r w:rsidR="001A4D8D" w:rsidRP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№</w:t>
      </w:r>
      <w:r w:rsidRP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</w:t>
      </w:r>
      <w:r w:rsid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7-а</w:t>
      </w: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схемы размещения нестационарных торговых объектов на территории </w:t>
      </w:r>
      <w:r w:rsidR="00E87646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</w:t>
      </w: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поселения»; </w:t>
      </w:r>
    </w:p>
    <w:p w:rsidR="006A283E" w:rsidRPr="00E87646" w:rsidRDefault="006A283E" w:rsidP="008C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декабря</w:t>
      </w:r>
      <w:r w:rsidRP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№ 0</w:t>
      </w:r>
      <w:r w:rsid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217</w:t>
      </w:r>
      <w:r w:rsidRPr="00E8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-а</w:t>
      </w: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</w:t>
      </w:r>
      <w:r w:rsidR="00E87646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Ганьковского сельского поселения №</w:t>
      </w:r>
      <w:r w:rsidR="00FA5570">
        <w:rPr>
          <w:rFonts w:ascii="Times New Roman" w:hAnsi="Times New Roman" w:cs="Times New Roman"/>
          <w:color w:val="000000"/>
          <w:sz w:val="24"/>
          <w:szCs w:val="24"/>
        </w:rPr>
        <w:t>04-217-а от 17 ноября 2016 года «Об утверждении схемы размещения нестационарных торговых объектов на территории Ганьковского сельского поселения».</w:t>
      </w:r>
    </w:p>
    <w:p w:rsidR="006A283E" w:rsidRPr="00E87646" w:rsidRDefault="006A283E" w:rsidP="008C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646"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с момента его подписания.</w:t>
      </w:r>
    </w:p>
    <w:p w:rsidR="006A283E" w:rsidRPr="00E87646" w:rsidRDefault="006A283E" w:rsidP="008C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646">
        <w:rPr>
          <w:rFonts w:ascii="Times New Roman" w:hAnsi="Times New Roman" w:cs="Times New Roman"/>
          <w:color w:val="000000"/>
          <w:sz w:val="24"/>
          <w:szCs w:val="24"/>
        </w:rPr>
        <w:t>6. Контроль за исполнением постановления возложить на заместителя главы администрации.</w:t>
      </w:r>
    </w:p>
    <w:p w:rsidR="006A283E" w:rsidRPr="00E87646" w:rsidRDefault="006A283E" w:rsidP="008C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83E" w:rsidRPr="00E87646" w:rsidRDefault="006A283E" w:rsidP="008C313E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83E" w:rsidRDefault="006A283E" w:rsidP="008C313E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          </w:t>
      </w:r>
      <w:r w:rsidR="008C3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31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8764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5570">
        <w:rPr>
          <w:rFonts w:ascii="Times New Roman" w:hAnsi="Times New Roman" w:cs="Times New Roman"/>
          <w:color w:val="000000"/>
          <w:sz w:val="24"/>
          <w:szCs w:val="24"/>
        </w:rPr>
        <w:t>Е. Н. Дудкина</w:t>
      </w:r>
    </w:p>
    <w:p w:rsidR="004773B2" w:rsidRDefault="004773B2" w:rsidP="008C313E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6107" w:tblpY="-432"/>
        <w:tblW w:w="9971" w:type="dxa"/>
        <w:tblLook w:val="04A0" w:firstRow="1" w:lastRow="0" w:firstColumn="1" w:lastColumn="0" w:noHBand="0" w:noVBand="1"/>
      </w:tblPr>
      <w:tblGrid>
        <w:gridCol w:w="5301"/>
        <w:gridCol w:w="4670"/>
      </w:tblGrid>
      <w:tr w:rsidR="004773B2" w:rsidRPr="00E87646" w:rsidTr="004773B2">
        <w:tc>
          <w:tcPr>
            <w:tcW w:w="5301" w:type="dxa"/>
            <w:shd w:val="clear" w:color="auto" w:fill="auto"/>
          </w:tcPr>
          <w:p w:rsidR="004773B2" w:rsidRDefault="004773B2" w:rsidP="0047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3B2" w:rsidRDefault="004773B2" w:rsidP="0047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3B2" w:rsidRPr="00E87646" w:rsidRDefault="004773B2" w:rsidP="0047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4773B2" w:rsidRPr="00E87646" w:rsidRDefault="004773B2" w:rsidP="0047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4773B2" w:rsidRPr="00E87646" w:rsidRDefault="004773B2" w:rsidP="0047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Ганьковского сельского поселения</w:t>
            </w:r>
          </w:p>
          <w:p w:rsidR="004773B2" w:rsidRDefault="004773B2" w:rsidP="0047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04-184-а</w:t>
            </w:r>
          </w:p>
          <w:p w:rsidR="004773B2" w:rsidRPr="00E87646" w:rsidRDefault="004773B2" w:rsidP="0047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(приложение)</w:t>
            </w:r>
          </w:p>
          <w:p w:rsidR="004773B2" w:rsidRPr="00E87646" w:rsidRDefault="004773B2" w:rsidP="0047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</w:tcPr>
          <w:p w:rsidR="004773B2" w:rsidRDefault="004773B2" w:rsidP="0047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3B2" w:rsidRPr="00E87646" w:rsidRDefault="004773B2" w:rsidP="008C313E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3B2" w:rsidRDefault="004773B2" w:rsidP="0047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3B2" w:rsidRDefault="004773B2" w:rsidP="0047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3B2" w:rsidRDefault="004773B2" w:rsidP="0047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3B2" w:rsidRDefault="004773B2" w:rsidP="0047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3B2" w:rsidRDefault="004773B2" w:rsidP="0047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3B2" w:rsidRDefault="004773B2" w:rsidP="0047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3B2" w:rsidRPr="00E87646" w:rsidRDefault="004773B2" w:rsidP="0047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</w:p>
    <w:p w:rsidR="004773B2" w:rsidRPr="00E87646" w:rsidRDefault="004773B2" w:rsidP="0047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4773B2" w:rsidRPr="00E87646" w:rsidRDefault="004773B2" w:rsidP="0047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Ганьковского сельского поселения Тихвинского муниципального района</w:t>
      </w:r>
      <w:r w:rsidRPr="00E8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4773B2" w:rsidRPr="00E87646" w:rsidRDefault="004773B2" w:rsidP="0047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(текстовая часть)</w:t>
      </w:r>
    </w:p>
    <w:p w:rsidR="00F04A9B" w:rsidRPr="00E87646" w:rsidRDefault="00F04A9B" w:rsidP="00F0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112"/>
        <w:gridCol w:w="923"/>
        <w:gridCol w:w="741"/>
        <w:gridCol w:w="687"/>
        <w:gridCol w:w="683"/>
        <w:gridCol w:w="508"/>
        <w:gridCol w:w="961"/>
        <w:gridCol w:w="909"/>
        <w:gridCol w:w="1473"/>
        <w:gridCol w:w="553"/>
        <w:gridCol w:w="553"/>
      </w:tblGrid>
      <w:tr w:rsidR="00F04A9B" w:rsidRPr="00E87646" w:rsidTr="00366111">
        <w:tc>
          <w:tcPr>
            <w:tcW w:w="5902" w:type="dxa"/>
            <w:gridSpan w:val="5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НТО</w:t>
            </w:r>
          </w:p>
        </w:tc>
        <w:tc>
          <w:tcPr>
            <w:tcW w:w="2891" w:type="dxa"/>
            <w:gridSpan w:val="3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лице, осуществляющем торговую деятельность в НТО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лицо, осуществляющее торговую деятельность в НТО, субъектом малого и(или) среднего предпринимательства или самозанятым (да/нет)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НТО</w:t>
            </w:r>
          </w:p>
        </w:tc>
      </w:tr>
      <w:tr w:rsidR="00F04A9B" w:rsidRPr="00E87646" w:rsidTr="00366111">
        <w:tc>
          <w:tcPr>
            <w:tcW w:w="1172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Идентифи-кационный</w:t>
            </w:r>
            <w:proofErr w:type="spellEnd"/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НТО</w:t>
            </w:r>
          </w:p>
        </w:tc>
        <w:tc>
          <w:tcPr>
            <w:tcW w:w="1549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266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НТО</w:t>
            </w:r>
          </w:p>
        </w:tc>
        <w:tc>
          <w:tcPr>
            <w:tcW w:w="998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НТО</w:t>
            </w:r>
          </w:p>
        </w:tc>
        <w:tc>
          <w:tcPr>
            <w:tcW w:w="917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Специа-лизация</w:t>
            </w:r>
            <w:proofErr w:type="spellEnd"/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НТО</w:t>
            </w:r>
          </w:p>
        </w:tc>
        <w:tc>
          <w:tcPr>
            <w:tcW w:w="913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</w:t>
            </w:r>
            <w:proofErr w:type="spellStart"/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23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(указывается по желанию)</w:t>
            </w:r>
          </w:p>
        </w:tc>
        <w:tc>
          <w:tcPr>
            <w:tcW w:w="1245" w:type="dxa"/>
            <w:vMerge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(дата)</w:t>
            </w:r>
          </w:p>
        </w:tc>
        <w:tc>
          <w:tcPr>
            <w:tcW w:w="720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(дата)</w:t>
            </w:r>
          </w:p>
        </w:tc>
      </w:tr>
      <w:tr w:rsidR="00F04A9B" w:rsidRPr="00E87646" w:rsidTr="00366111">
        <w:tc>
          <w:tcPr>
            <w:tcW w:w="1172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4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4A9B" w:rsidRPr="00E87646" w:rsidTr="00366111">
        <w:tc>
          <w:tcPr>
            <w:tcW w:w="1172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998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913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655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720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04A9B" w:rsidRPr="00E87646" w:rsidRDefault="00F04A9B" w:rsidP="00F0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009" w:rsidRPr="00E87646" w:rsidTr="003B23D9">
        <w:tc>
          <w:tcPr>
            <w:tcW w:w="13562" w:type="dxa"/>
            <w:gridSpan w:val="12"/>
            <w:shd w:val="clear" w:color="auto" w:fill="auto"/>
          </w:tcPr>
          <w:p w:rsidR="006E0009" w:rsidRPr="00E87646" w:rsidRDefault="006E0009" w:rsidP="006E00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АВОМАГАЗИНЫ</w:t>
            </w:r>
          </w:p>
        </w:tc>
      </w:tr>
      <w:tr w:rsidR="000968B5" w:rsidRPr="00E87646" w:rsidTr="00366111">
        <w:tc>
          <w:tcPr>
            <w:tcW w:w="1172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8B5" w:rsidRPr="00E87646" w:rsidRDefault="000968B5" w:rsidP="000968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Абрамово у дома 8</w:t>
            </w:r>
          </w:p>
        </w:tc>
        <w:tc>
          <w:tcPr>
            <w:tcW w:w="1266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968B5" w:rsidRPr="00E87646" w:rsidRDefault="000968B5" w:rsidP="0009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Еремина Гора, улица Малая у дома 1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Деревня Еремина Гора, улица </w:t>
            </w: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Крючковская у дома 9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Еремина Гора, улица Народная у дома 41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Еремина Гора, улица Народная у дома 32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Наволок, улица Центральная у дома 26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Новая Усть-Капша у дома 26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Сосновка у дома 4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Усть-Капша, улица Деревенская у дома 1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Деревня Заборовье, </w:t>
            </w: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улица Правобережная у дома 7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Малое Усадище у дома 1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Серебрянка у дома 14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Поселок Капшинский, улица Центральная у дома 1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Куневичи у дома 56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Куневичи у дома 2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Лихачево у дома 19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Новинка, улица Уштовичская у дома 11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Деревня Новика, улица </w:t>
            </w: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Уштовичская у дома 19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Олончено у дома 4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111" w:rsidRPr="00E87646" w:rsidTr="00366111">
        <w:tc>
          <w:tcPr>
            <w:tcW w:w="1172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111" w:rsidRPr="00E87646" w:rsidRDefault="00366111" w:rsidP="0036611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Деревня Олончено у дома 26</w:t>
            </w:r>
          </w:p>
        </w:tc>
        <w:tc>
          <w:tcPr>
            <w:tcW w:w="1266" w:type="dxa"/>
            <w:shd w:val="clear" w:color="auto" w:fill="auto"/>
          </w:tcPr>
          <w:p w:rsidR="00366111" w:rsidRPr="00E87646" w:rsidRDefault="00366111" w:rsidP="0036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998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66111" w:rsidRPr="00E87646" w:rsidRDefault="00366111" w:rsidP="0036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31DE" w:rsidRPr="00E87646" w:rsidRDefault="005A31DE" w:rsidP="00FF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31DE" w:rsidRPr="00E87646" w:rsidSect="004773B2">
      <w:pgSz w:w="12240" w:h="15840"/>
      <w:pgMar w:top="851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11BF"/>
    <w:multiLevelType w:val="hybridMultilevel"/>
    <w:tmpl w:val="DC22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96E"/>
    <w:multiLevelType w:val="hybridMultilevel"/>
    <w:tmpl w:val="DCC6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2873">
    <w:abstractNumId w:val="0"/>
  </w:num>
  <w:num w:numId="2" w16cid:durableId="177027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3E"/>
    <w:rsid w:val="0003699F"/>
    <w:rsid w:val="000968B5"/>
    <w:rsid w:val="000A16AB"/>
    <w:rsid w:val="000D0014"/>
    <w:rsid w:val="000D5302"/>
    <w:rsid w:val="0014420C"/>
    <w:rsid w:val="001A4D8D"/>
    <w:rsid w:val="001C42ED"/>
    <w:rsid w:val="001D1E09"/>
    <w:rsid w:val="001E11EF"/>
    <w:rsid w:val="00253E07"/>
    <w:rsid w:val="002931D2"/>
    <w:rsid w:val="002B7F93"/>
    <w:rsid w:val="00324113"/>
    <w:rsid w:val="00355080"/>
    <w:rsid w:val="00366111"/>
    <w:rsid w:val="00370216"/>
    <w:rsid w:val="003A5FD3"/>
    <w:rsid w:val="00426278"/>
    <w:rsid w:val="00440ED5"/>
    <w:rsid w:val="004773B2"/>
    <w:rsid w:val="004F1A01"/>
    <w:rsid w:val="005A31DE"/>
    <w:rsid w:val="006948AA"/>
    <w:rsid w:val="006A283E"/>
    <w:rsid w:val="006E0009"/>
    <w:rsid w:val="00743EC8"/>
    <w:rsid w:val="00744E44"/>
    <w:rsid w:val="008C0D04"/>
    <w:rsid w:val="008C313E"/>
    <w:rsid w:val="008F203F"/>
    <w:rsid w:val="00930588"/>
    <w:rsid w:val="00AE4BAA"/>
    <w:rsid w:val="00B7313A"/>
    <w:rsid w:val="00B75FBD"/>
    <w:rsid w:val="00B920DD"/>
    <w:rsid w:val="00BC4F8C"/>
    <w:rsid w:val="00C900CE"/>
    <w:rsid w:val="00CD5597"/>
    <w:rsid w:val="00CE6EFF"/>
    <w:rsid w:val="00CF0B2C"/>
    <w:rsid w:val="00D21736"/>
    <w:rsid w:val="00D40B11"/>
    <w:rsid w:val="00D505E1"/>
    <w:rsid w:val="00D7774C"/>
    <w:rsid w:val="00E87646"/>
    <w:rsid w:val="00EA0032"/>
    <w:rsid w:val="00F003C6"/>
    <w:rsid w:val="00F04A9B"/>
    <w:rsid w:val="00F55DA5"/>
    <w:rsid w:val="00FA04DB"/>
    <w:rsid w:val="00FA4858"/>
    <w:rsid w:val="00FA557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1683"/>
  <w15:chartTrackingRefBased/>
  <w15:docId w15:val="{B0EECA51-6FB5-404C-B2AA-453FF9ED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A2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D5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F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313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gsp/gankovo/" TargetMode="Externa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u</cp:lastModifiedBy>
  <cp:revision>3</cp:revision>
  <cp:lastPrinted>2022-11-25T06:04:00Z</cp:lastPrinted>
  <dcterms:created xsi:type="dcterms:W3CDTF">2022-11-25T05:48:00Z</dcterms:created>
  <dcterms:modified xsi:type="dcterms:W3CDTF">2022-11-25T07:04:00Z</dcterms:modified>
</cp:coreProperties>
</file>