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3F54" w14:textId="77777777" w:rsidR="0062036D" w:rsidRPr="000B7B86" w:rsidRDefault="0062036D" w:rsidP="0062036D">
      <w:pPr>
        <w:tabs>
          <w:tab w:val="left" w:pos="851"/>
        </w:tabs>
        <w:jc w:val="center"/>
        <w:rPr>
          <w:b/>
          <w:sz w:val="24"/>
          <w:szCs w:val="24"/>
        </w:rPr>
      </w:pPr>
      <w:r w:rsidRPr="000B7B86">
        <w:rPr>
          <w:b/>
          <w:sz w:val="24"/>
          <w:szCs w:val="24"/>
        </w:rPr>
        <w:t xml:space="preserve">АДМИНИСТРАЦИЯ </w:t>
      </w:r>
    </w:p>
    <w:p w14:paraId="1C7C56E1" w14:textId="77777777" w:rsidR="0062036D" w:rsidRPr="000B7B86" w:rsidRDefault="0062036D" w:rsidP="0062036D">
      <w:pPr>
        <w:tabs>
          <w:tab w:val="left" w:pos="851"/>
        </w:tabs>
        <w:jc w:val="center"/>
        <w:rPr>
          <w:b/>
          <w:sz w:val="24"/>
          <w:szCs w:val="24"/>
        </w:rPr>
      </w:pPr>
      <w:r w:rsidRPr="000B7B86">
        <w:rPr>
          <w:b/>
          <w:sz w:val="24"/>
          <w:szCs w:val="24"/>
        </w:rPr>
        <w:t>МУНИЦИПАЛЬНОГО ОБРАЗОВАНИЯ</w:t>
      </w:r>
    </w:p>
    <w:p w14:paraId="691DB5A6" w14:textId="77777777" w:rsidR="0062036D" w:rsidRPr="000B7B86" w:rsidRDefault="0062036D" w:rsidP="0062036D">
      <w:pPr>
        <w:tabs>
          <w:tab w:val="left" w:pos="851"/>
        </w:tabs>
        <w:jc w:val="center"/>
        <w:rPr>
          <w:b/>
          <w:sz w:val="24"/>
          <w:szCs w:val="24"/>
        </w:rPr>
      </w:pPr>
      <w:r w:rsidRPr="000B7B86">
        <w:rPr>
          <w:b/>
          <w:sz w:val="24"/>
          <w:szCs w:val="24"/>
        </w:rPr>
        <w:t>ГАНЬКОВСКОЕ СЕЛЬСКОЕ ПОСЕЛЕНИЕ</w:t>
      </w:r>
    </w:p>
    <w:p w14:paraId="33CE9F2F" w14:textId="77777777" w:rsidR="0062036D" w:rsidRPr="000B7B86" w:rsidRDefault="0062036D" w:rsidP="0062036D">
      <w:pPr>
        <w:jc w:val="center"/>
        <w:rPr>
          <w:b/>
          <w:sz w:val="24"/>
          <w:szCs w:val="24"/>
        </w:rPr>
      </w:pPr>
      <w:r w:rsidRPr="000B7B86">
        <w:rPr>
          <w:b/>
          <w:sz w:val="24"/>
          <w:szCs w:val="24"/>
        </w:rPr>
        <w:t>ТИХВИНСКОГО МУНИЦИПАЛЬНОГО РАЙОНА</w:t>
      </w:r>
    </w:p>
    <w:p w14:paraId="18BDADE9" w14:textId="77777777" w:rsidR="0062036D" w:rsidRPr="000B7B86" w:rsidRDefault="0062036D" w:rsidP="0062036D">
      <w:pPr>
        <w:jc w:val="center"/>
        <w:rPr>
          <w:b/>
          <w:sz w:val="24"/>
          <w:szCs w:val="24"/>
        </w:rPr>
      </w:pPr>
      <w:r w:rsidRPr="000B7B86">
        <w:rPr>
          <w:b/>
          <w:sz w:val="24"/>
          <w:szCs w:val="24"/>
        </w:rPr>
        <w:t>ЛЕНИНГРАДСКОЙ ОБЛАСТИ</w:t>
      </w:r>
    </w:p>
    <w:p w14:paraId="3FC58355" w14:textId="77777777" w:rsidR="0062036D" w:rsidRPr="000B7B86" w:rsidRDefault="0062036D" w:rsidP="0062036D">
      <w:pPr>
        <w:jc w:val="center"/>
        <w:rPr>
          <w:b/>
          <w:sz w:val="24"/>
          <w:szCs w:val="24"/>
        </w:rPr>
      </w:pPr>
      <w:r w:rsidRPr="000B7B86">
        <w:rPr>
          <w:b/>
          <w:sz w:val="24"/>
          <w:szCs w:val="24"/>
        </w:rPr>
        <w:t>(АДМИНИСТРАЦИЯ ГАНЬКОВСКОГО СЕЛЬСКОГО ПОСЕЛЕНИЯ)</w:t>
      </w:r>
    </w:p>
    <w:p w14:paraId="174C3CDB" w14:textId="77777777" w:rsidR="0062036D" w:rsidRPr="000B7B86" w:rsidRDefault="0062036D" w:rsidP="0062036D">
      <w:pPr>
        <w:jc w:val="center"/>
        <w:rPr>
          <w:sz w:val="24"/>
          <w:szCs w:val="24"/>
        </w:rPr>
      </w:pPr>
    </w:p>
    <w:p w14:paraId="62C76364" w14:textId="77777777" w:rsidR="0062036D" w:rsidRPr="000B7B86" w:rsidRDefault="0062036D" w:rsidP="0062036D">
      <w:pPr>
        <w:jc w:val="left"/>
        <w:rPr>
          <w:sz w:val="24"/>
          <w:szCs w:val="24"/>
        </w:rPr>
      </w:pPr>
    </w:p>
    <w:p w14:paraId="163CD842" w14:textId="77777777" w:rsidR="0062036D" w:rsidRPr="000B7B86" w:rsidRDefault="0062036D" w:rsidP="0062036D">
      <w:pPr>
        <w:jc w:val="center"/>
        <w:rPr>
          <w:b/>
          <w:sz w:val="24"/>
          <w:szCs w:val="24"/>
        </w:rPr>
      </w:pPr>
      <w:r w:rsidRPr="000B7B86">
        <w:rPr>
          <w:b/>
          <w:sz w:val="24"/>
          <w:szCs w:val="24"/>
        </w:rPr>
        <w:t>ПОСТАНОВЛЕНИЕ</w:t>
      </w:r>
    </w:p>
    <w:p w14:paraId="37412927" w14:textId="77777777" w:rsidR="0062036D" w:rsidRPr="000B7B86" w:rsidRDefault="0062036D" w:rsidP="0062036D">
      <w:pPr>
        <w:jc w:val="center"/>
        <w:rPr>
          <w:b/>
          <w:szCs w:val="28"/>
        </w:rPr>
      </w:pPr>
    </w:p>
    <w:p w14:paraId="59D49A74" w14:textId="77777777" w:rsidR="0062036D" w:rsidRDefault="0062036D" w:rsidP="0062036D">
      <w:pPr>
        <w:jc w:val="center"/>
        <w:rPr>
          <w:sz w:val="10"/>
        </w:rPr>
      </w:pPr>
    </w:p>
    <w:p w14:paraId="4C363373" w14:textId="47832B7E" w:rsidR="0062036D" w:rsidRPr="000B7B86" w:rsidRDefault="0062036D" w:rsidP="0062036D">
      <w:pPr>
        <w:rPr>
          <w:sz w:val="24"/>
          <w:szCs w:val="24"/>
        </w:rPr>
      </w:pPr>
      <w:r>
        <w:rPr>
          <w:sz w:val="24"/>
          <w:szCs w:val="24"/>
        </w:rPr>
        <w:t>о</w:t>
      </w:r>
      <w:r w:rsidRPr="000B7B86">
        <w:rPr>
          <w:sz w:val="24"/>
          <w:szCs w:val="24"/>
        </w:rPr>
        <w:t>т</w:t>
      </w:r>
      <w:r>
        <w:rPr>
          <w:sz w:val="24"/>
          <w:szCs w:val="24"/>
        </w:rPr>
        <w:t xml:space="preserve"> </w:t>
      </w:r>
      <w:r w:rsidR="0084627C">
        <w:rPr>
          <w:sz w:val="24"/>
          <w:szCs w:val="24"/>
        </w:rPr>
        <w:t>3 марта 2023</w:t>
      </w:r>
      <w:r w:rsidRPr="000B7B86">
        <w:rPr>
          <w:sz w:val="24"/>
          <w:szCs w:val="24"/>
        </w:rPr>
        <w:t xml:space="preserve"> года </w:t>
      </w:r>
      <w:r w:rsidRPr="000B7B86">
        <w:rPr>
          <w:sz w:val="24"/>
          <w:szCs w:val="24"/>
        </w:rPr>
        <w:tab/>
      </w:r>
      <w:r w:rsidRPr="000B7B86">
        <w:rPr>
          <w:sz w:val="24"/>
          <w:szCs w:val="24"/>
        </w:rPr>
        <w:tab/>
      </w:r>
      <w:r w:rsidRPr="000B7B86">
        <w:rPr>
          <w:sz w:val="24"/>
          <w:szCs w:val="24"/>
        </w:rPr>
        <w:tab/>
      </w:r>
      <w:r w:rsidRPr="000B7B86">
        <w:rPr>
          <w:sz w:val="24"/>
          <w:szCs w:val="24"/>
        </w:rPr>
        <w:tab/>
      </w:r>
      <w:r w:rsidRPr="000B7B86">
        <w:rPr>
          <w:sz w:val="24"/>
          <w:szCs w:val="24"/>
        </w:rPr>
        <w:tab/>
        <w:t>№04-</w:t>
      </w:r>
      <w:r w:rsidR="0084627C">
        <w:rPr>
          <w:sz w:val="24"/>
          <w:szCs w:val="24"/>
        </w:rPr>
        <w:t>21</w:t>
      </w:r>
      <w:r w:rsidRPr="000B7B86">
        <w:rPr>
          <w:sz w:val="24"/>
          <w:szCs w:val="24"/>
        </w:rPr>
        <w:t>-а</w:t>
      </w:r>
    </w:p>
    <w:p w14:paraId="56609E6A" w14:textId="77777777" w:rsidR="0062036D" w:rsidRPr="000B7B86" w:rsidRDefault="0062036D" w:rsidP="006203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2036D" w:rsidRPr="00EC0135" w14:paraId="41CC184E" w14:textId="77777777" w:rsidTr="0062036D">
        <w:tc>
          <w:tcPr>
            <w:tcW w:w="4928" w:type="dxa"/>
            <w:tcBorders>
              <w:top w:val="nil"/>
              <w:left w:val="nil"/>
              <w:bottom w:val="nil"/>
              <w:right w:val="nil"/>
            </w:tcBorders>
            <w:shd w:val="clear" w:color="auto" w:fill="auto"/>
          </w:tcPr>
          <w:p w14:paraId="53AA27F7" w14:textId="367161CA" w:rsidR="0062036D" w:rsidRPr="00EC0135" w:rsidRDefault="0062036D" w:rsidP="0062036D">
            <w:pPr>
              <w:rPr>
                <w:b/>
                <w:sz w:val="24"/>
                <w:szCs w:val="24"/>
              </w:rPr>
            </w:pPr>
            <w:r w:rsidRPr="00EC0135">
              <w:rPr>
                <w:color w:val="000000"/>
                <w:sz w:val="24"/>
                <w:szCs w:val="28"/>
              </w:rPr>
              <w:t xml:space="preserve">Об утверждении административного регламента администрации муниципального образования </w:t>
            </w:r>
            <w:r>
              <w:rPr>
                <w:color w:val="000000"/>
                <w:sz w:val="24"/>
                <w:szCs w:val="28"/>
              </w:rPr>
              <w:t xml:space="preserve">Ганьковское сельское поселение </w:t>
            </w:r>
            <w:r w:rsidRPr="00EC0135">
              <w:rPr>
                <w:color w:val="000000"/>
                <w:sz w:val="24"/>
                <w:szCs w:val="28"/>
              </w:rPr>
              <w:t>Тихвинск</w:t>
            </w:r>
            <w:r>
              <w:rPr>
                <w:color w:val="000000"/>
                <w:sz w:val="24"/>
                <w:szCs w:val="28"/>
              </w:rPr>
              <w:t>ого</w:t>
            </w:r>
            <w:r w:rsidRPr="00EC0135">
              <w:rPr>
                <w:color w:val="000000"/>
                <w:sz w:val="24"/>
                <w:szCs w:val="28"/>
              </w:rPr>
              <w:t xml:space="preserve"> муниципальн</w:t>
            </w:r>
            <w:r>
              <w:rPr>
                <w:color w:val="000000"/>
                <w:sz w:val="24"/>
                <w:szCs w:val="28"/>
              </w:rPr>
              <w:t>ого</w:t>
            </w:r>
            <w:r w:rsidRPr="00EC0135">
              <w:rPr>
                <w:color w:val="000000"/>
                <w:sz w:val="24"/>
                <w:szCs w:val="28"/>
              </w:rPr>
              <w:t xml:space="preserve"> район</w:t>
            </w:r>
            <w:r>
              <w:rPr>
                <w:color w:val="000000"/>
                <w:sz w:val="24"/>
                <w:szCs w:val="28"/>
              </w:rPr>
              <w:t>а</w:t>
            </w:r>
            <w:r w:rsidRPr="00EC0135">
              <w:rPr>
                <w:color w:val="000000"/>
                <w:sz w:val="24"/>
                <w:szCs w:val="28"/>
              </w:rPr>
              <w:t xml:space="preserve"> Ленинградской области по предоставлению муниципальной услуги «Предоставление разрешения </w:t>
            </w:r>
            <w:r>
              <w:rPr>
                <w:color w:val="000000"/>
                <w:sz w:val="24"/>
                <w:szCs w:val="28"/>
              </w:rPr>
              <w:t xml:space="preserve">(ордера) </w:t>
            </w:r>
            <w:r w:rsidRPr="00EC0135">
              <w:rPr>
                <w:color w:val="000000"/>
                <w:sz w:val="24"/>
                <w:szCs w:val="28"/>
              </w:rPr>
              <w:t>на осуществление земляных работ»</w:t>
            </w:r>
          </w:p>
        </w:tc>
      </w:tr>
      <w:tr w:rsidR="0062036D" w:rsidRPr="00EC0135" w14:paraId="560BEE8B" w14:textId="77777777" w:rsidTr="0062036D">
        <w:tc>
          <w:tcPr>
            <w:tcW w:w="4928" w:type="dxa"/>
            <w:tcBorders>
              <w:top w:val="nil"/>
              <w:left w:val="nil"/>
              <w:bottom w:val="nil"/>
              <w:right w:val="nil"/>
            </w:tcBorders>
            <w:shd w:val="clear" w:color="auto" w:fill="auto"/>
          </w:tcPr>
          <w:p w14:paraId="4DCD3F8D" w14:textId="77777777" w:rsidR="0062036D" w:rsidRPr="00EC0135" w:rsidRDefault="0062036D" w:rsidP="0062036D">
            <w:pPr>
              <w:rPr>
                <w:color w:val="000000"/>
                <w:sz w:val="24"/>
                <w:szCs w:val="28"/>
              </w:rPr>
            </w:pPr>
            <w:r>
              <w:rPr>
                <w:color w:val="000000"/>
                <w:sz w:val="24"/>
                <w:szCs w:val="28"/>
              </w:rPr>
              <w:t>21, 0400 ОБ НПА</w:t>
            </w:r>
          </w:p>
        </w:tc>
      </w:tr>
    </w:tbl>
    <w:p w14:paraId="5A94375E" w14:textId="77777777" w:rsidR="0062036D" w:rsidRDefault="0062036D" w:rsidP="00C56858">
      <w:pPr>
        <w:widowControl w:val="0"/>
        <w:suppressAutoHyphens/>
        <w:autoSpaceDE w:val="0"/>
        <w:ind w:left="709"/>
        <w:contextualSpacing/>
        <w:jc w:val="center"/>
        <w:rPr>
          <w:b/>
          <w:sz w:val="24"/>
          <w:szCs w:val="24"/>
        </w:rPr>
      </w:pPr>
    </w:p>
    <w:p w14:paraId="5F6082EF" w14:textId="64880F71" w:rsidR="009C10AA" w:rsidRPr="0062036D" w:rsidRDefault="009C10AA" w:rsidP="00C56858">
      <w:pPr>
        <w:spacing w:before="240" w:after="120"/>
        <w:ind w:firstLine="709"/>
        <w:rPr>
          <w:sz w:val="24"/>
          <w:szCs w:val="24"/>
        </w:rPr>
      </w:pPr>
      <w:r w:rsidRPr="0062036D">
        <w:rPr>
          <w:sz w:val="24"/>
          <w:szCs w:val="24"/>
        </w:rPr>
        <w:t xml:space="preserve">В соответствии с Федеральным законом от 27 июля 2010 года </w:t>
      </w:r>
      <w:r w:rsidR="0062047E" w:rsidRPr="0062036D">
        <w:rPr>
          <w:sz w:val="24"/>
          <w:szCs w:val="24"/>
        </w:rPr>
        <w:t>№ </w:t>
      </w:r>
      <w:r w:rsidRPr="0062036D">
        <w:rPr>
          <w:sz w:val="24"/>
          <w:szCs w:val="24"/>
        </w:rPr>
        <w:t>210</w:t>
      </w:r>
      <w:r w:rsidR="00C56858" w:rsidRPr="0062036D">
        <w:rPr>
          <w:sz w:val="24"/>
          <w:szCs w:val="24"/>
        </w:rPr>
        <w:t>‑</w:t>
      </w:r>
      <w:r w:rsidRPr="0062036D">
        <w:rPr>
          <w:sz w:val="24"/>
          <w:szCs w:val="24"/>
        </w:rPr>
        <w:t>ФЗ «Об организации предоставления государственных и</w:t>
      </w:r>
      <w:r w:rsidR="00C56858" w:rsidRPr="0062036D">
        <w:rPr>
          <w:sz w:val="24"/>
          <w:szCs w:val="24"/>
        </w:rPr>
        <w:t> </w:t>
      </w:r>
      <w:r w:rsidRPr="0062036D">
        <w:rPr>
          <w:sz w:val="24"/>
          <w:szCs w:val="24"/>
        </w:rPr>
        <w:t>муниципальных услуг»</w:t>
      </w:r>
      <w:r w:rsidR="00C56858" w:rsidRPr="0062036D">
        <w:rPr>
          <w:sz w:val="24"/>
          <w:szCs w:val="24"/>
        </w:rPr>
        <w:t>,</w:t>
      </w:r>
      <w:r w:rsidRPr="0062036D">
        <w:rPr>
          <w:sz w:val="24"/>
          <w:szCs w:val="24"/>
        </w:rPr>
        <w:t xml:space="preserve"> постановлением администрации </w:t>
      </w:r>
      <w:r w:rsidR="0062036D" w:rsidRPr="0062036D">
        <w:rPr>
          <w:sz w:val="24"/>
          <w:szCs w:val="24"/>
        </w:rPr>
        <w:t>Ганьковского сельского поселения</w:t>
      </w:r>
      <w:r w:rsidRPr="0062036D">
        <w:rPr>
          <w:sz w:val="24"/>
          <w:szCs w:val="24"/>
        </w:rPr>
        <w:t xml:space="preserve"> от </w:t>
      </w:r>
      <w:r w:rsidR="0062036D">
        <w:rPr>
          <w:sz w:val="24"/>
          <w:szCs w:val="24"/>
        </w:rPr>
        <w:t>05 мая</w:t>
      </w:r>
      <w:r w:rsidRPr="0062036D">
        <w:rPr>
          <w:sz w:val="24"/>
          <w:szCs w:val="24"/>
        </w:rPr>
        <w:t xml:space="preserve"> 2012 года </w:t>
      </w:r>
      <w:r w:rsidR="0062047E" w:rsidRPr="0062036D">
        <w:rPr>
          <w:sz w:val="24"/>
          <w:szCs w:val="24"/>
        </w:rPr>
        <w:t>№</w:t>
      </w:r>
      <w:r w:rsidR="0062036D">
        <w:rPr>
          <w:sz w:val="24"/>
          <w:szCs w:val="24"/>
        </w:rPr>
        <w:t>04</w:t>
      </w:r>
      <w:r w:rsidR="0062047E" w:rsidRPr="0062036D">
        <w:rPr>
          <w:sz w:val="24"/>
          <w:szCs w:val="24"/>
        </w:rPr>
        <w:t>‑</w:t>
      </w:r>
      <w:r w:rsidR="0062036D">
        <w:rPr>
          <w:sz w:val="24"/>
          <w:szCs w:val="24"/>
        </w:rPr>
        <w:t>73</w:t>
      </w:r>
      <w:r w:rsidR="0062047E" w:rsidRPr="0062036D">
        <w:rPr>
          <w:sz w:val="24"/>
          <w:szCs w:val="24"/>
        </w:rPr>
        <w:t>‑</w:t>
      </w:r>
      <w:r w:rsidRPr="0062036D">
        <w:rPr>
          <w:sz w:val="24"/>
          <w:szCs w:val="24"/>
        </w:rPr>
        <w:t>а «Об утверждении Порядка разработки и утверждения административных регламентов предоставления муниципальных услуг»</w:t>
      </w:r>
      <w:r w:rsidR="00C56858" w:rsidRPr="0062036D">
        <w:rPr>
          <w:sz w:val="24"/>
          <w:szCs w:val="24"/>
        </w:rPr>
        <w:t>,</w:t>
      </w:r>
      <w:r w:rsidRPr="0062036D">
        <w:rPr>
          <w:sz w:val="24"/>
          <w:szCs w:val="24"/>
        </w:rPr>
        <w:t xml:space="preserve"> руководствуясь статьёй 30</w:t>
      </w:r>
      <w:r w:rsidR="0062036D">
        <w:rPr>
          <w:sz w:val="24"/>
          <w:szCs w:val="24"/>
        </w:rPr>
        <w:t xml:space="preserve"> </w:t>
      </w:r>
      <w:r w:rsidRPr="0062036D">
        <w:rPr>
          <w:sz w:val="24"/>
          <w:szCs w:val="24"/>
        </w:rPr>
        <w:t xml:space="preserve">Устава муниципального образования </w:t>
      </w:r>
      <w:r w:rsidR="0062036D">
        <w:rPr>
          <w:sz w:val="24"/>
          <w:szCs w:val="24"/>
        </w:rPr>
        <w:t>Ганьковское сельское</w:t>
      </w:r>
      <w:r w:rsidRPr="0062036D">
        <w:rPr>
          <w:sz w:val="24"/>
          <w:szCs w:val="24"/>
        </w:rPr>
        <w:t xml:space="preserve"> поселение Тихвинского муниципального района Ленинградской области администрация </w:t>
      </w:r>
      <w:r w:rsidR="0062036D">
        <w:rPr>
          <w:sz w:val="24"/>
          <w:szCs w:val="24"/>
        </w:rPr>
        <w:t>Ганьковского сельского поселения</w:t>
      </w:r>
      <w:r w:rsidRPr="0062036D">
        <w:rPr>
          <w:sz w:val="24"/>
          <w:szCs w:val="24"/>
        </w:rPr>
        <w:t xml:space="preserve"> ПОСТАНОВЛЯЕТ:</w:t>
      </w:r>
    </w:p>
    <w:p w14:paraId="148C00D7" w14:textId="0A66F86C" w:rsidR="009C10AA" w:rsidRPr="00C56858" w:rsidRDefault="009C10AA" w:rsidP="0062036D">
      <w:pPr>
        <w:pStyle w:val="a0"/>
        <w:numPr>
          <w:ilvl w:val="0"/>
          <w:numId w:val="5"/>
        </w:numPr>
        <w:tabs>
          <w:tab w:val="clear" w:pos="142"/>
        </w:tabs>
        <w:ind w:left="0" w:firstLine="709"/>
      </w:pPr>
      <w:r w:rsidRPr="00C56858">
        <w:t xml:space="preserve">Утвердить административный регламент администрации </w:t>
      </w:r>
      <w:r w:rsidR="009F7AE6" w:rsidRPr="00C56858">
        <w:t xml:space="preserve">муниципального образования </w:t>
      </w:r>
      <w:r w:rsidR="00A97C45">
        <w:t xml:space="preserve">Ганьковское сельское поселение </w:t>
      </w:r>
      <w:r w:rsidR="009F7AE6" w:rsidRPr="00C56858">
        <w:t>Тихвинск</w:t>
      </w:r>
      <w:r w:rsidR="00A97C45">
        <w:t>ого</w:t>
      </w:r>
      <w:r w:rsidR="009F7AE6" w:rsidRPr="00C56858">
        <w:t xml:space="preserve"> муниципальн</w:t>
      </w:r>
      <w:r w:rsidR="00A97C45">
        <w:t>ого</w:t>
      </w:r>
      <w:r w:rsidR="009F7AE6" w:rsidRPr="00C56858">
        <w:t xml:space="preserve"> район</w:t>
      </w:r>
      <w:r w:rsidR="00A97C45">
        <w:t>а</w:t>
      </w:r>
      <w:r w:rsidR="009F7AE6" w:rsidRPr="00C56858">
        <w:t xml:space="preserve"> Ленинградской области </w:t>
      </w:r>
      <w:r w:rsidRPr="00C56858">
        <w:t>по предоставлению муниципальной услуги «Предоставление разрешения</w:t>
      </w:r>
      <w:r w:rsidR="005A0425" w:rsidRPr="00C56858">
        <w:t xml:space="preserve"> (</w:t>
      </w:r>
      <w:r w:rsidR="00022D95" w:rsidRPr="00C56858">
        <w:t>ордера</w:t>
      </w:r>
      <w:r w:rsidR="005A0425" w:rsidRPr="00C56858">
        <w:t>)</w:t>
      </w:r>
      <w:r w:rsidRPr="00C56858">
        <w:t xml:space="preserve"> на </w:t>
      </w:r>
      <w:r w:rsidR="00022D95" w:rsidRPr="00C56858">
        <w:t>осуществление земляных работ»</w:t>
      </w:r>
      <w:r w:rsidRPr="00C56858">
        <w:t>.</w:t>
      </w:r>
    </w:p>
    <w:p w14:paraId="5A08EECD" w14:textId="1EB42548" w:rsidR="009C10AA" w:rsidRPr="00C56858" w:rsidRDefault="009C10AA" w:rsidP="0062036D">
      <w:pPr>
        <w:pStyle w:val="a0"/>
        <w:numPr>
          <w:ilvl w:val="0"/>
          <w:numId w:val="5"/>
        </w:numPr>
        <w:ind w:left="0" w:firstLine="709"/>
      </w:pPr>
      <w:r w:rsidRPr="00C56858">
        <w:t xml:space="preserve">Опубликовать настоящее постановление в </w:t>
      </w:r>
      <w:r w:rsidR="00A97C45">
        <w:t>сетевом издании «ЛЕНОБЛИНФОРМ»,</w:t>
      </w:r>
      <w:r w:rsidRPr="00C56858">
        <w:t xml:space="preserve"> административный регламент обнародовать путём размещения в сети Интернет на официальном сайте </w:t>
      </w:r>
      <w:r w:rsidR="00A97C45">
        <w:t xml:space="preserve">Ганьковского сельского поселения </w:t>
      </w:r>
      <w:r w:rsidR="00A97C45">
        <w:rPr>
          <w:lang w:val="en-US"/>
        </w:rPr>
        <w:t>http</w:t>
      </w:r>
      <w:r w:rsidR="00A97C45">
        <w:t>:</w:t>
      </w:r>
      <w:r w:rsidR="00A97C45" w:rsidRPr="00A97C45">
        <w:t>//</w:t>
      </w:r>
      <w:proofErr w:type="spellStart"/>
      <w:r w:rsidR="00A97C45">
        <w:rPr>
          <w:lang w:val="en-US"/>
        </w:rPr>
        <w:t>tikhvin</w:t>
      </w:r>
      <w:proofErr w:type="spellEnd"/>
      <w:r w:rsidR="00A97C45" w:rsidRPr="00A97C45">
        <w:t>.</w:t>
      </w:r>
      <w:r w:rsidR="00A97C45">
        <w:rPr>
          <w:lang w:val="en-US"/>
        </w:rPr>
        <w:t>org</w:t>
      </w:r>
      <w:r w:rsidR="00A97C45" w:rsidRPr="00A97C45">
        <w:t>/</w:t>
      </w:r>
      <w:proofErr w:type="spellStart"/>
      <w:r w:rsidR="00A97C45">
        <w:rPr>
          <w:lang w:val="en-US"/>
        </w:rPr>
        <w:t>gsp</w:t>
      </w:r>
      <w:proofErr w:type="spellEnd"/>
      <w:r w:rsidR="00A97C45" w:rsidRPr="00A97C45">
        <w:t>/</w:t>
      </w:r>
      <w:proofErr w:type="spellStart"/>
      <w:r w:rsidR="00A97C45">
        <w:rPr>
          <w:lang w:val="en-US"/>
        </w:rPr>
        <w:t>gankovo</w:t>
      </w:r>
      <w:proofErr w:type="spellEnd"/>
      <w:r w:rsidR="00A97C45" w:rsidRPr="00A97C45">
        <w:t>/</w:t>
      </w:r>
      <w:r w:rsidRPr="00C56858">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A97C45">
        <w:t>Ганьковское сельское</w:t>
      </w:r>
      <w:r w:rsidRPr="00C56858">
        <w:t xml:space="preserve"> поселение, </w:t>
      </w:r>
      <w:r w:rsidR="00A97C45">
        <w:t>деревня Ганьково, переулок Клубный</w:t>
      </w:r>
      <w:r w:rsidRPr="00C56858">
        <w:t xml:space="preserve">, дом </w:t>
      </w:r>
      <w:r w:rsidR="00A97C45">
        <w:t>8</w:t>
      </w:r>
      <w:r w:rsidRPr="00C56858">
        <w:t>.</w:t>
      </w:r>
    </w:p>
    <w:p w14:paraId="3D741AF5" w14:textId="10C9A18D" w:rsidR="00A97C45" w:rsidRPr="00A97C45" w:rsidRDefault="009C10AA" w:rsidP="00446761">
      <w:pPr>
        <w:pStyle w:val="a0"/>
        <w:numPr>
          <w:ilvl w:val="0"/>
          <w:numId w:val="5"/>
        </w:numPr>
        <w:ind w:left="0" w:firstLine="567"/>
      </w:pPr>
      <w:r w:rsidRPr="00C56858">
        <w:t>Призна</w:t>
      </w:r>
      <w:r w:rsidR="000D70AC" w:rsidRPr="00C56858">
        <w:t>ть утратившим силу постановления</w:t>
      </w:r>
      <w:r w:rsidRPr="00C56858">
        <w:t xml:space="preserve"> администрации </w:t>
      </w:r>
      <w:r w:rsidR="00A97C45">
        <w:t>Ганьковское сельское поселение</w:t>
      </w:r>
      <w:r w:rsidRPr="00C56858">
        <w:t xml:space="preserve"> от </w:t>
      </w:r>
      <w:r w:rsidR="00A97C45" w:rsidRPr="00A97C45">
        <w:rPr>
          <w:b/>
          <w:bCs/>
        </w:rPr>
        <w:t>10 сентября 2021</w:t>
      </w:r>
      <w:r w:rsidR="00F41759" w:rsidRPr="00A97C45">
        <w:rPr>
          <w:b/>
        </w:rPr>
        <w:t xml:space="preserve"> </w:t>
      </w:r>
      <w:r w:rsidR="00A97C45" w:rsidRPr="00A97C45">
        <w:rPr>
          <w:b/>
        </w:rPr>
        <w:t xml:space="preserve">№ </w:t>
      </w:r>
      <w:r w:rsidR="00F41759" w:rsidRPr="00A97C45">
        <w:rPr>
          <w:b/>
        </w:rPr>
        <w:t>0</w:t>
      </w:r>
      <w:r w:rsidR="00A97C45" w:rsidRPr="00A97C45">
        <w:rPr>
          <w:b/>
        </w:rPr>
        <w:t>4</w:t>
      </w:r>
      <w:r w:rsidR="0062047E" w:rsidRPr="00A97C45">
        <w:rPr>
          <w:b/>
        </w:rPr>
        <w:t>‑</w:t>
      </w:r>
      <w:r w:rsidR="00A97C45" w:rsidRPr="00A97C45">
        <w:rPr>
          <w:b/>
        </w:rPr>
        <w:t>105</w:t>
      </w:r>
      <w:r w:rsidR="0062047E" w:rsidRPr="00A97C45">
        <w:rPr>
          <w:b/>
        </w:rPr>
        <w:t>‑</w:t>
      </w:r>
      <w:r w:rsidR="00F41759" w:rsidRPr="00A97C45">
        <w:rPr>
          <w:b/>
        </w:rPr>
        <w:t>а</w:t>
      </w:r>
      <w:r w:rsidRPr="00A97C45">
        <w:rPr>
          <w:b/>
          <w:bCs/>
        </w:rPr>
        <w:t xml:space="preserve"> «</w:t>
      </w:r>
      <w:r w:rsidR="00A97C45" w:rsidRPr="00EC0135">
        <w:rPr>
          <w:color w:val="000000"/>
          <w:szCs w:val="28"/>
        </w:rPr>
        <w:t xml:space="preserve">Об утверждении административного регламента администрации муниципального образования </w:t>
      </w:r>
      <w:r w:rsidR="00A97C45">
        <w:rPr>
          <w:color w:val="000000"/>
          <w:szCs w:val="28"/>
        </w:rPr>
        <w:t xml:space="preserve">Ганьковское сельское поселение </w:t>
      </w:r>
      <w:r w:rsidR="00A97C45" w:rsidRPr="00EC0135">
        <w:rPr>
          <w:color w:val="000000"/>
          <w:szCs w:val="28"/>
        </w:rPr>
        <w:t>Тихвинск</w:t>
      </w:r>
      <w:r w:rsidR="00A97C45">
        <w:rPr>
          <w:color w:val="000000"/>
          <w:szCs w:val="28"/>
        </w:rPr>
        <w:t>ого</w:t>
      </w:r>
      <w:r w:rsidR="00A97C45" w:rsidRPr="00EC0135">
        <w:rPr>
          <w:color w:val="000000"/>
          <w:szCs w:val="28"/>
        </w:rPr>
        <w:t xml:space="preserve"> муниципальн</w:t>
      </w:r>
      <w:r w:rsidR="00A97C45">
        <w:rPr>
          <w:color w:val="000000"/>
          <w:szCs w:val="28"/>
        </w:rPr>
        <w:t>ого</w:t>
      </w:r>
      <w:r w:rsidR="00A97C45" w:rsidRPr="00EC0135">
        <w:rPr>
          <w:color w:val="000000"/>
          <w:szCs w:val="28"/>
        </w:rPr>
        <w:t xml:space="preserve"> район</w:t>
      </w:r>
      <w:r w:rsidR="00A97C45">
        <w:rPr>
          <w:color w:val="000000"/>
          <w:szCs w:val="28"/>
        </w:rPr>
        <w:t>а</w:t>
      </w:r>
      <w:r w:rsidR="00A97C45" w:rsidRPr="00EC0135">
        <w:rPr>
          <w:color w:val="000000"/>
          <w:szCs w:val="28"/>
        </w:rPr>
        <w:t xml:space="preserve"> Ленинградской области по предоставлению муниципальной услуги «Предоставление разрешения на осуществление земляных работ»</w:t>
      </w:r>
      <w:r w:rsidR="00A97C45">
        <w:rPr>
          <w:color w:val="000000"/>
          <w:szCs w:val="28"/>
        </w:rPr>
        <w:t>.</w:t>
      </w:r>
    </w:p>
    <w:p w14:paraId="4FC14F29" w14:textId="4B2AEE3E" w:rsidR="009C10AA" w:rsidRDefault="009C10AA" w:rsidP="00446761">
      <w:pPr>
        <w:pStyle w:val="a0"/>
        <w:numPr>
          <w:ilvl w:val="0"/>
          <w:numId w:val="5"/>
        </w:numPr>
        <w:ind w:left="0" w:firstLine="567"/>
      </w:pPr>
      <w:r w:rsidRPr="00C56858">
        <w:t xml:space="preserve">Контроль за исполнением настоящего постановления </w:t>
      </w:r>
      <w:r w:rsidR="00A97C45">
        <w:t>оставляю за собой</w:t>
      </w:r>
      <w:r w:rsidR="00F41759" w:rsidRPr="00C56858">
        <w:t>.</w:t>
      </w:r>
      <w:r w:rsidRPr="00C56858">
        <w:t xml:space="preserve"> </w:t>
      </w:r>
    </w:p>
    <w:p w14:paraId="4902ACDF" w14:textId="77777777" w:rsidR="0084627C" w:rsidRPr="00C56858" w:rsidRDefault="0084627C" w:rsidP="0084627C"/>
    <w:p w14:paraId="1DD43E71" w14:textId="63177498" w:rsidR="00F41759" w:rsidRPr="00A97C45" w:rsidRDefault="00F41759" w:rsidP="00C56858">
      <w:pPr>
        <w:widowControl w:val="0"/>
        <w:suppressAutoHyphens/>
        <w:autoSpaceDE w:val="0"/>
        <w:spacing w:after="120"/>
        <w:contextualSpacing/>
        <w:jc w:val="left"/>
        <w:rPr>
          <w:bCs/>
          <w:sz w:val="24"/>
          <w:szCs w:val="24"/>
          <w:lang w:eastAsia="zh-CN"/>
        </w:rPr>
      </w:pPr>
      <w:r w:rsidRPr="00A97C45">
        <w:rPr>
          <w:bCs/>
          <w:sz w:val="24"/>
          <w:szCs w:val="24"/>
          <w:lang w:eastAsia="zh-CN"/>
        </w:rPr>
        <w:t xml:space="preserve">Глава администрации </w:t>
      </w:r>
      <w:r w:rsidR="00C56858" w:rsidRPr="00A97C45">
        <w:rPr>
          <w:bCs/>
          <w:sz w:val="24"/>
          <w:szCs w:val="24"/>
          <w:lang w:eastAsia="zh-CN"/>
        </w:rPr>
        <w:tab/>
      </w:r>
      <w:r w:rsidR="00C56858" w:rsidRPr="00A97C45">
        <w:rPr>
          <w:bCs/>
          <w:sz w:val="24"/>
          <w:szCs w:val="24"/>
          <w:lang w:eastAsia="zh-CN"/>
        </w:rPr>
        <w:tab/>
      </w:r>
      <w:r w:rsidR="00C56858" w:rsidRPr="00A97C45">
        <w:rPr>
          <w:bCs/>
          <w:sz w:val="24"/>
          <w:szCs w:val="24"/>
          <w:lang w:eastAsia="zh-CN"/>
        </w:rPr>
        <w:tab/>
      </w:r>
      <w:r w:rsidR="00C56858" w:rsidRPr="00A97C45">
        <w:rPr>
          <w:bCs/>
          <w:sz w:val="24"/>
          <w:szCs w:val="24"/>
          <w:lang w:eastAsia="zh-CN"/>
        </w:rPr>
        <w:tab/>
      </w:r>
      <w:r w:rsidR="00C56858" w:rsidRPr="00A97C45">
        <w:rPr>
          <w:bCs/>
          <w:sz w:val="24"/>
          <w:szCs w:val="24"/>
          <w:lang w:eastAsia="zh-CN"/>
        </w:rPr>
        <w:tab/>
      </w:r>
      <w:r w:rsidR="00C56858" w:rsidRPr="00A97C45">
        <w:rPr>
          <w:bCs/>
          <w:sz w:val="24"/>
          <w:szCs w:val="24"/>
          <w:lang w:eastAsia="zh-CN"/>
        </w:rPr>
        <w:tab/>
      </w:r>
      <w:r w:rsidR="00C56858" w:rsidRPr="00A97C45">
        <w:rPr>
          <w:bCs/>
          <w:sz w:val="24"/>
          <w:szCs w:val="24"/>
          <w:lang w:eastAsia="zh-CN"/>
        </w:rPr>
        <w:tab/>
      </w:r>
      <w:r w:rsidR="0084627C">
        <w:rPr>
          <w:bCs/>
          <w:sz w:val="24"/>
          <w:szCs w:val="24"/>
          <w:lang w:eastAsia="zh-CN"/>
        </w:rPr>
        <w:t>Е. Н. Дудкина</w:t>
      </w:r>
    </w:p>
    <w:p w14:paraId="254CED51" w14:textId="77777777" w:rsidR="0062047E" w:rsidRDefault="0062047E" w:rsidP="003C72C2">
      <w:pPr>
        <w:rPr>
          <w:szCs w:val="28"/>
        </w:rPr>
        <w:sectPr w:rsidR="0062047E" w:rsidSect="0084627C">
          <w:headerReference w:type="even" r:id="rId8"/>
          <w:headerReference w:type="default" r:id="rId9"/>
          <w:footerReference w:type="default" r:id="rId10"/>
          <w:headerReference w:type="first" r:id="rId11"/>
          <w:pgSz w:w="11907" w:h="16840" w:code="9"/>
          <w:pgMar w:top="1134" w:right="851" w:bottom="1134" w:left="1701" w:header="142" w:footer="720" w:gutter="0"/>
          <w:cols w:space="720"/>
          <w:titlePg/>
          <w:docGrid w:linePitch="381"/>
        </w:sectPr>
      </w:pPr>
    </w:p>
    <w:p w14:paraId="353AFC57" w14:textId="77777777" w:rsidR="0084627C" w:rsidRPr="00C15FF7" w:rsidRDefault="0084627C" w:rsidP="0084627C">
      <w:pPr>
        <w:pStyle w:val="ConsPlusNormal"/>
        <w:ind w:left="4320"/>
        <w:outlineLvl w:val="0"/>
        <w:rPr>
          <w:rFonts w:ascii="Times New Roman" w:hAnsi="Times New Roman" w:cs="Times New Roman"/>
          <w:sz w:val="24"/>
          <w:szCs w:val="24"/>
        </w:rPr>
      </w:pPr>
      <w:r w:rsidRPr="00C15FF7">
        <w:rPr>
          <w:rFonts w:ascii="Times New Roman" w:hAnsi="Times New Roman" w:cs="Times New Roman"/>
          <w:sz w:val="24"/>
          <w:szCs w:val="24"/>
        </w:rPr>
        <w:lastRenderedPageBreak/>
        <w:t>УТВЕРЖДЕН</w:t>
      </w:r>
    </w:p>
    <w:p w14:paraId="32EF66E7" w14:textId="77777777" w:rsidR="0084627C" w:rsidRPr="00C15FF7" w:rsidRDefault="0084627C" w:rsidP="0084627C">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постановлением администрации</w:t>
      </w:r>
    </w:p>
    <w:p w14:paraId="254B88D5" w14:textId="77777777" w:rsidR="0084627C" w:rsidRPr="00C15FF7" w:rsidRDefault="0084627C" w:rsidP="0084627C">
      <w:pPr>
        <w:pStyle w:val="ConsPlusNormal"/>
        <w:ind w:left="4320"/>
        <w:rPr>
          <w:rFonts w:ascii="Times New Roman" w:hAnsi="Times New Roman" w:cs="Times New Roman"/>
          <w:sz w:val="24"/>
          <w:szCs w:val="24"/>
        </w:rPr>
      </w:pPr>
      <w:r>
        <w:rPr>
          <w:rFonts w:ascii="Times New Roman" w:hAnsi="Times New Roman" w:cs="Times New Roman"/>
          <w:sz w:val="24"/>
          <w:szCs w:val="24"/>
        </w:rPr>
        <w:t>Ганьковского сельского поселения</w:t>
      </w:r>
    </w:p>
    <w:p w14:paraId="5DCD0FD8" w14:textId="7A6E1619" w:rsidR="0084627C" w:rsidRPr="00C15FF7" w:rsidRDefault="0084627C" w:rsidP="0084627C">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 xml:space="preserve">от </w:t>
      </w:r>
      <w:r>
        <w:rPr>
          <w:rFonts w:ascii="Times New Roman" w:hAnsi="Times New Roman" w:cs="Times New Roman"/>
          <w:sz w:val="24"/>
          <w:szCs w:val="24"/>
        </w:rPr>
        <w:t>3 марта 2023 г</w:t>
      </w:r>
      <w:r w:rsidRPr="00C15FF7">
        <w:rPr>
          <w:rFonts w:ascii="Times New Roman" w:hAnsi="Times New Roman" w:cs="Times New Roman"/>
          <w:sz w:val="24"/>
          <w:szCs w:val="24"/>
        </w:rPr>
        <w:t>. №0</w:t>
      </w:r>
      <w:r>
        <w:rPr>
          <w:rFonts w:ascii="Times New Roman" w:hAnsi="Times New Roman" w:cs="Times New Roman"/>
          <w:sz w:val="24"/>
          <w:szCs w:val="24"/>
        </w:rPr>
        <w:t>4</w:t>
      </w:r>
      <w:r w:rsidRPr="00C15FF7">
        <w:rPr>
          <w:rFonts w:ascii="Times New Roman" w:hAnsi="Times New Roman" w:cs="Times New Roman"/>
          <w:sz w:val="24"/>
          <w:szCs w:val="24"/>
        </w:rPr>
        <w:t>-</w:t>
      </w:r>
      <w:r>
        <w:rPr>
          <w:rFonts w:ascii="Times New Roman" w:hAnsi="Times New Roman" w:cs="Times New Roman"/>
          <w:sz w:val="24"/>
          <w:szCs w:val="24"/>
        </w:rPr>
        <w:t>21-</w:t>
      </w:r>
      <w:r w:rsidRPr="00C15FF7">
        <w:rPr>
          <w:rFonts w:ascii="Times New Roman" w:hAnsi="Times New Roman" w:cs="Times New Roman"/>
          <w:sz w:val="24"/>
          <w:szCs w:val="24"/>
        </w:rPr>
        <w:t>а</w:t>
      </w:r>
    </w:p>
    <w:p w14:paraId="1EE5C1B7" w14:textId="77777777" w:rsidR="0084627C" w:rsidRPr="00C15FF7" w:rsidRDefault="0084627C" w:rsidP="0084627C">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(приложение)</w:t>
      </w:r>
    </w:p>
    <w:p w14:paraId="32781EB1" w14:textId="77777777" w:rsidR="0084627C" w:rsidRDefault="0084627C" w:rsidP="00C56858">
      <w:pPr>
        <w:widowControl w:val="0"/>
        <w:suppressAutoHyphens/>
        <w:autoSpaceDE w:val="0"/>
        <w:spacing w:after="360"/>
        <w:jc w:val="center"/>
        <w:rPr>
          <w:b/>
          <w:bCs/>
          <w:sz w:val="24"/>
          <w:szCs w:val="24"/>
          <w:lang w:eastAsia="zh-CN"/>
        </w:rPr>
      </w:pPr>
    </w:p>
    <w:p w14:paraId="6331A203" w14:textId="4EAC2BC7" w:rsidR="009C10AA" w:rsidRPr="00FF5F4B" w:rsidRDefault="0084627C" w:rsidP="0084627C">
      <w:pPr>
        <w:widowControl w:val="0"/>
        <w:suppressAutoHyphens/>
        <w:autoSpaceDE w:val="0"/>
        <w:spacing w:before="240" w:after="360"/>
        <w:jc w:val="center"/>
        <w:rPr>
          <w:b/>
          <w:bCs/>
          <w:sz w:val="24"/>
          <w:szCs w:val="24"/>
          <w:lang w:eastAsia="zh-CN"/>
        </w:rPr>
      </w:pPr>
      <w:r>
        <w:rPr>
          <w:b/>
          <w:bCs/>
          <w:sz w:val="24"/>
          <w:szCs w:val="24"/>
          <w:lang w:eastAsia="zh-CN"/>
        </w:rPr>
        <w:t>А</w:t>
      </w:r>
      <w:r w:rsidR="00AB7DAF">
        <w:rPr>
          <w:b/>
          <w:bCs/>
          <w:sz w:val="24"/>
          <w:szCs w:val="24"/>
          <w:lang w:eastAsia="zh-CN"/>
        </w:rPr>
        <w:t xml:space="preserve">дминистративный регламент </w:t>
      </w:r>
      <w:r w:rsidR="009C10AA" w:rsidRPr="00FF5F4B">
        <w:rPr>
          <w:b/>
          <w:bCs/>
          <w:sz w:val="24"/>
          <w:szCs w:val="24"/>
          <w:lang w:eastAsia="zh-CN"/>
        </w:rPr>
        <w:t>администрации муниципального образования</w:t>
      </w:r>
      <w:r w:rsidR="0065017F">
        <w:rPr>
          <w:b/>
          <w:bCs/>
          <w:sz w:val="24"/>
          <w:szCs w:val="24"/>
          <w:lang w:eastAsia="zh-CN"/>
        </w:rPr>
        <w:t xml:space="preserve"> </w:t>
      </w:r>
      <w:r w:rsidR="001C3C3E">
        <w:rPr>
          <w:b/>
          <w:bCs/>
          <w:sz w:val="24"/>
          <w:szCs w:val="24"/>
          <w:lang w:eastAsia="zh-CN"/>
        </w:rPr>
        <w:t>Ганьковское сельское поселение</w:t>
      </w:r>
      <w:r w:rsidR="00AB7DAF">
        <w:rPr>
          <w:b/>
          <w:bCs/>
          <w:sz w:val="24"/>
          <w:szCs w:val="24"/>
          <w:lang w:eastAsia="zh-CN"/>
        </w:rPr>
        <w:t xml:space="preserve"> </w:t>
      </w:r>
      <w:r w:rsidR="009C10AA" w:rsidRPr="00FF5F4B">
        <w:rPr>
          <w:b/>
          <w:bCs/>
          <w:sz w:val="24"/>
          <w:szCs w:val="24"/>
          <w:lang w:eastAsia="zh-CN"/>
        </w:rPr>
        <w:t>Тихвинск</w:t>
      </w:r>
      <w:r w:rsidR="001C3C3E">
        <w:rPr>
          <w:b/>
          <w:bCs/>
          <w:sz w:val="24"/>
          <w:szCs w:val="24"/>
          <w:lang w:eastAsia="zh-CN"/>
        </w:rPr>
        <w:t>ого</w:t>
      </w:r>
      <w:r w:rsidR="009C10AA" w:rsidRPr="00FF5F4B">
        <w:rPr>
          <w:b/>
          <w:bCs/>
          <w:sz w:val="24"/>
          <w:szCs w:val="24"/>
          <w:lang w:eastAsia="zh-CN"/>
        </w:rPr>
        <w:t xml:space="preserve"> муниципальн</w:t>
      </w:r>
      <w:r w:rsidR="001C3C3E">
        <w:rPr>
          <w:b/>
          <w:bCs/>
          <w:sz w:val="24"/>
          <w:szCs w:val="24"/>
          <w:lang w:eastAsia="zh-CN"/>
        </w:rPr>
        <w:t>ого</w:t>
      </w:r>
      <w:r w:rsidR="009C10AA" w:rsidRPr="00FF5F4B">
        <w:rPr>
          <w:b/>
          <w:bCs/>
          <w:sz w:val="24"/>
          <w:szCs w:val="24"/>
          <w:lang w:eastAsia="zh-CN"/>
        </w:rPr>
        <w:t xml:space="preserve"> район</w:t>
      </w:r>
      <w:r w:rsidR="001C3C3E">
        <w:rPr>
          <w:b/>
          <w:bCs/>
          <w:sz w:val="24"/>
          <w:szCs w:val="24"/>
          <w:lang w:eastAsia="zh-CN"/>
        </w:rPr>
        <w:t>а</w:t>
      </w:r>
      <w:r w:rsidR="009C10AA" w:rsidRPr="00FF5F4B">
        <w:rPr>
          <w:b/>
          <w:bCs/>
          <w:sz w:val="24"/>
          <w:szCs w:val="24"/>
          <w:lang w:eastAsia="zh-CN"/>
        </w:rPr>
        <w:t xml:space="preserve"> Ленинградской области</w:t>
      </w:r>
      <w:r w:rsidR="00AB7DAF">
        <w:rPr>
          <w:b/>
          <w:bCs/>
          <w:sz w:val="24"/>
          <w:szCs w:val="24"/>
          <w:lang w:eastAsia="zh-CN"/>
        </w:rPr>
        <w:t xml:space="preserve"> </w:t>
      </w:r>
      <w:r w:rsidR="009C10AA" w:rsidRPr="00FF5F4B">
        <w:rPr>
          <w:b/>
          <w:bCs/>
          <w:sz w:val="24"/>
          <w:szCs w:val="24"/>
          <w:lang w:eastAsia="zh-CN"/>
        </w:rPr>
        <w:t>по предоставлению муниципальной услуги</w:t>
      </w:r>
      <w:r w:rsidR="00AB7DAF">
        <w:rPr>
          <w:b/>
          <w:bCs/>
          <w:sz w:val="24"/>
          <w:szCs w:val="24"/>
          <w:lang w:eastAsia="zh-CN"/>
        </w:rPr>
        <w:t xml:space="preserve"> </w:t>
      </w:r>
      <w:r w:rsidR="009C10AA" w:rsidRPr="00FF5F4B">
        <w:rPr>
          <w:b/>
          <w:bCs/>
          <w:sz w:val="24"/>
          <w:szCs w:val="24"/>
          <w:lang w:eastAsia="zh-CN"/>
        </w:rPr>
        <w:t>«Предоставление разрешения (ордера) на осуществление земляных работ»</w:t>
      </w:r>
      <w:r w:rsidR="000D70AC" w:rsidRPr="00FF5F4B">
        <w:rPr>
          <w:b/>
          <w:bCs/>
          <w:sz w:val="24"/>
          <w:szCs w:val="24"/>
          <w:lang w:eastAsia="zh-CN"/>
        </w:rPr>
        <w:t xml:space="preserve">. Утвержденный постановлением администрации </w:t>
      </w:r>
      <w:r w:rsidR="001C3C3E">
        <w:rPr>
          <w:b/>
          <w:bCs/>
          <w:sz w:val="24"/>
          <w:szCs w:val="24"/>
          <w:lang w:eastAsia="zh-CN"/>
        </w:rPr>
        <w:t>Ганьковского сельского поселения</w:t>
      </w:r>
      <w:r w:rsidR="000D70AC" w:rsidRPr="00FF5F4B">
        <w:rPr>
          <w:b/>
          <w:bCs/>
          <w:sz w:val="24"/>
          <w:szCs w:val="24"/>
          <w:lang w:eastAsia="zh-CN"/>
        </w:rPr>
        <w:t xml:space="preserve"> </w:t>
      </w:r>
    </w:p>
    <w:p w14:paraId="4DFEBD33" w14:textId="77777777" w:rsidR="009C10AA" w:rsidRPr="00FF5F4B" w:rsidRDefault="009C10AA" w:rsidP="00240007">
      <w:pPr>
        <w:widowControl w:val="0"/>
        <w:suppressAutoHyphens/>
        <w:autoSpaceDE w:val="0"/>
        <w:ind w:firstLine="851"/>
        <w:contextualSpacing/>
        <w:jc w:val="left"/>
        <w:rPr>
          <w:b/>
          <w:bCs/>
          <w:sz w:val="24"/>
          <w:szCs w:val="24"/>
          <w:lang w:eastAsia="zh-CN"/>
        </w:rPr>
      </w:pPr>
      <w:r w:rsidRPr="00FF5F4B">
        <w:rPr>
          <w:b/>
          <w:bCs/>
          <w:sz w:val="24"/>
          <w:szCs w:val="24"/>
          <w:lang w:eastAsia="zh-CN"/>
        </w:rPr>
        <w:t>1. Общие положения</w:t>
      </w:r>
    </w:p>
    <w:p w14:paraId="4F365987" w14:textId="5C899221" w:rsidR="009C10AA" w:rsidRPr="00FF5F4B" w:rsidRDefault="009C10AA" w:rsidP="0062047E">
      <w:pPr>
        <w:widowControl w:val="0"/>
        <w:suppressAutoHyphens/>
        <w:autoSpaceDE w:val="0"/>
        <w:spacing w:after="120"/>
        <w:ind w:firstLine="709"/>
        <w:rPr>
          <w:spacing w:val="-4"/>
          <w:sz w:val="24"/>
          <w:szCs w:val="24"/>
          <w:lang w:eastAsia="zh-CN"/>
        </w:rPr>
      </w:pPr>
      <w:r w:rsidRPr="00FF5F4B">
        <w:rPr>
          <w:sz w:val="24"/>
          <w:szCs w:val="24"/>
          <w:lang w:eastAsia="zh-CN"/>
        </w:rPr>
        <w:t xml:space="preserve">1.1. Наименование муниципальной услуги </w:t>
      </w:r>
      <w:r w:rsidRPr="00FF5F4B">
        <w:rPr>
          <w:spacing w:val="-4"/>
          <w:sz w:val="24"/>
          <w:szCs w:val="24"/>
          <w:lang w:eastAsia="zh-CN"/>
        </w:rPr>
        <w:t xml:space="preserve">«Предоставление разрешения </w:t>
      </w:r>
      <w:r w:rsidR="00626614" w:rsidRPr="00FF5F4B">
        <w:rPr>
          <w:spacing w:val="-4"/>
          <w:sz w:val="24"/>
          <w:szCs w:val="24"/>
          <w:lang w:eastAsia="zh-CN"/>
        </w:rPr>
        <w:t xml:space="preserve">(ордера) </w:t>
      </w:r>
      <w:r w:rsidRPr="00FF5F4B">
        <w:rPr>
          <w:spacing w:val="-4"/>
          <w:sz w:val="24"/>
          <w:szCs w:val="24"/>
          <w:lang w:eastAsia="zh-CN"/>
        </w:rPr>
        <w:t>на осуществление земляных работ».</w:t>
      </w:r>
    </w:p>
    <w:p w14:paraId="73157232" w14:textId="6790F7AD" w:rsidR="009C10AA" w:rsidRPr="00FF5F4B" w:rsidRDefault="009C10AA" w:rsidP="0062047E">
      <w:pPr>
        <w:suppressAutoHyphens/>
        <w:autoSpaceDE w:val="0"/>
        <w:autoSpaceDN w:val="0"/>
        <w:adjustRightInd w:val="0"/>
        <w:spacing w:after="120"/>
        <w:ind w:firstLine="709"/>
        <w:rPr>
          <w:sz w:val="24"/>
          <w:szCs w:val="24"/>
          <w:lang w:eastAsia="zh-CN"/>
        </w:rPr>
      </w:pPr>
      <w:r w:rsidRPr="00FF5F4B">
        <w:rPr>
          <w:sz w:val="24"/>
          <w:szCs w:val="24"/>
          <w:lang w:eastAsia="zh-CN"/>
        </w:rPr>
        <w:t xml:space="preserve">Административный регламент предоставления муниципальной услуги по </w:t>
      </w:r>
      <w:r w:rsidR="00626614" w:rsidRPr="00FF5F4B">
        <w:rPr>
          <w:sz w:val="24"/>
          <w:szCs w:val="24"/>
          <w:lang w:eastAsia="x-none"/>
        </w:rPr>
        <w:t>предоставлению разрешения (ордера)</w:t>
      </w:r>
      <w:r w:rsidRPr="00FF5F4B">
        <w:rPr>
          <w:sz w:val="24"/>
          <w:szCs w:val="24"/>
          <w:lang w:eastAsia="x-none"/>
        </w:rPr>
        <w:t xml:space="preserve"> на осуществление земляных работ</w:t>
      </w:r>
      <w:r w:rsidR="00591003">
        <w:rPr>
          <w:sz w:val="24"/>
          <w:szCs w:val="24"/>
          <w:lang w:eastAsia="x-none"/>
        </w:rPr>
        <w:t> </w:t>
      </w:r>
      <w:r w:rsidRPr="00FF5F4B">
        <w:rPr>
          <w:sz w:val="24"/>
          <w:szCs w:val="24"/>
          <w:lang w:eastAsia="zh-CN"/>
        </w:rPr>
        <w:t xml:space="preserve">(далее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62047E">
        <w:rPr>
          <w:sz w:val="24"/>
          <w:szCs w:val="24"/>
          <w:lang w:eastAsia="zh-CN"/>
        </w:rPr>
        <w:t>‑</w:t>
      </w:r>
      <w:r w:rsidRPr="00FF5F4B">
        <w:rPr>
          <w:sz w:val="24"/>
          <w:szCs w:val="24"/>
          <w:lang w:eastAsia="zh-CN"/>
        </w:rPr>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18CAE66C" w14:textId="56E990CB" w:rsidR="009C10AA" w:rsidRPr="00FF5F4B" w:rsidRDefault="009C10AA" w:rsidP="0062047E">
      <w:pPr>
        <w:suppressAutoHyphens/>
        <w:autoSpaceDE w:val="0"/>
        <w:autoSpaceDN w:val="0"/>
        <w:adjustRightInd w:val="0"/>
        <w:spacing w:after="120"/>
        <w:ind w:firstLine="709"/>
        <w:rPr>
          <w:sz w:val="24"/>
          <w:szCs w:val="24"/>
          <w:lang w:eastAsia="zh-CN"/>
        </w:rPr>
      </w:pPr>
      <w:r w:rsidRPr="00FF5F4B">
        <w:rPr>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w:t>
      </w:r>
      <w:r w:rsidR="0062047E">
        <w:rPr>
          <w:sz w:val="24"/>
          <w:szCs w:val="24"/>
          <w:lang w:eastAsia="zh-CN"/>
        </w:rPr>
        <w:t>‑</w:t>
      </w:r>
      <w:r w:rsidRPr="00FF5F4B">
        <w:rPr>
          <w:sz w:val="24"/>
          <w:szCs w:val="24"/>
          <w:lang w:eastAsia="zh-CN"/>
        </w:rPr>
        <w:t>технического обеспечения, подземных сооружений, иных объектов капитального строительства, объектов дорожного хозяйства, а также благоустройстве</w:t>
      </w:r>
      <w:r w:rsidR="00591003">
        <w:rPr>
          <w:sz w:val="24"/>
          <w:szCs w:val="24"/>
          <w:lang w:eastAsia="zh-CN"/>
        </w:rPr>
        <w:t> </w:t>
      </w:r>
      <w:r w:rsidRPr="00FF5F4B">
        <w:rPr>
          <w:sz w:val="24"/>
          <w:szCs w:val="24"/>
          <w:lang w:eastAsia="zh-CN"/>
        </w:rPr>
        <w:t xml:space="preserve">территории, установке и ремонте временных конструкций и сооружений, </w:t>
      </w:r>
      <w:proofErr w:type="spellStart"/>
      <w:r w:rsidRPr="00FF5F4B">
        <w:rPr>
          <w:sz w:val="24"/>
          <w:szCs w:val="24"/>
          <w:lang w:eastAsia="zh-CN"/>
        </w:rPr>
        <w:t>аварийно</w:t>
      </w:r>
      <w:proofErr w:type="spellEnd"/>
      <w:r w:rsidRPr="00FF5F4B">
        <w:rPr>
          <w:sz w:val="24"/>
          <w:szCs w:val="24"/>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001C3C3E">
        <w:rPr>
          <w:sz w:val="24"/>
          <w:szCs w:val="24"/>
          <w:lang w:eastAsia="zh-CN"/>
        </w:rPr>
        <w:t>Ганьковского сельского</w:t>
      </w:r>
      <w:r w:rsidR="00215AF1" w:rsidRPr="00FF5F4B">
        <w:rPr>
          <w:sz w:val="24"/>
          <w:szCs w:val="24"/>
          <w:lang w:eastAsia="zh-CN"/>
        </w:rPr>
        <w:t xml:space="preserve"> поселения</w:t>
      </w:r>
      <w:r w:rsidRPr="00FF5F4B">
        <w:rPr>
          <w:i/>
          <w:sz w:val="24"/>
          <w:szCs w:val="24"/>
          <w:lang w:eastAsia="zh-CN"/>
        </w:rPr>
        <w:t xml:space="preserve"> </w:t>
      </w:r>
      <w:r w:rsidRPr="00FF5F4B">
        <w:rPr>
          <w:sz w:val="24"/>
          <w:szCs w:val="24"/>
          <w:lang w:eastAsia="zh-CN"/>
        </w:rPr>
        <w:t>и продлении сроков осуществления земляных работ.</w:t>
      </w:r>
    </w:p>
    <w:p w14:paraId="3AF67342" w14:textId="24B7DAB3" w:rsidR="009C10AA" w:rsidRPr="00FF5F4B" w:rsidRDefault="009C10AA" w:rsidP="0062047E">
      <w:pPr>
        <w:widowControl w:val="0"/>
        <w:tabs>
          <w:tab w:val="left" w:pos="142"/>
          <w:tab w:val="left" w:pos="284"/>
          <w:tab w:val="left" w:pos="1418"/>
        </w:tabs>
        <w:autoSpaceDE w:val="0"/>
        <w:autoSpaceDN w:val="0"/>
        <w:adjustRightInd w:val="0"/>
        <w:spacing w:after="120"/>
        <w:ind w:firstLine="709"/>
        <w:rPr>
          <w:sz w:val="24"/>
          <w:szCs w:val="24"/>
          <w:lang w:val="x-none" w:eastAsia="zh-CN"/>
        </w:rPr>
      </w:pPr>
      <w:r w:rsidRPr="00FF5F4B">
        <w:rPr>
          <w:sz w:val="24"/>
          <w:szCs w:val="24"/>
          <w:lang w:val="x-none" w:eastAsia="zh-CN"/>
        </w:rPr>
        <w:t xml:space="preserve">1.2. Заявителями, имеющими право на получение муниципальной услуги, </w:t>
      </w:r>
      <w:r w:rsidRPr="00FF5F4B">
        <w:rPr>
          <w:sz w:val="24"/>
          <w:szCs w:val="24"/>
          <w:lang w:val="x-none"/>
        </w:rPr>
        <w:t xml:space="preserve">(далее </w:t>
      </w:r>
      <w:r w:rsidR="0062047E">
        <w:rPr>
          <w:sz w:val="24"/>
          <w:szCs w:val="24"/>
          <w:lang w:val="x-none"/>
        </w:rPr>
        <w:t>‑</w:t>
      </w:r>
      <w:r w:rsidRPr="00FF5F4B">
        <w:rPr>
          <w:sz w:val="24"/>
          <w:szCs w:val="24"/>
          <w:lang w:val="x-none"/>
        </w:rPr>
        <w:t xml:space="preserve"> заявители)</w:t>
      </w:r>
      <w:r w:rsidRPr="00FF5F4B">
        <w:rPr>
          <w:sz w:val="24"/>
          <w:szCs w:val="24"/>
        </w:rPr>
        <w:t xml:space="preserve">, </w:t>
      </w:r>
      <w:r w:rsidRPr="00FF5F4B">
        <w:rPr>
          <w:sz w:val="24"/>
          <w:szCs w:val="24"/>
          <w:lang w:val="x-none" w:eastAsia="zh-CN"/>
        </w:rPr>
        <w:t>являются:</w:t>
      </w:r>
    </w:p>
    <w:p w14:paraId="1BB08365" w14:textId="4A60F55F" w:rsidR="009C10AA" w:rsidRDefault="009C10AA">
      <w:pPr>
        <w:pStyle w:val="a0"/>
        <w:numPr>
          <w:ilvl w:val="0"/>
          <w:numId w:val="6"/>
        </w:numPr>
      </w:pPr>
      <w:r w:rsidRPr="0062047E">
        <w:t>юридические лица;</w:t>
      </w:r>
    </w:p>
    <w:p w14:paraId="04B2272A" w14:textId="0F8EEAFC" w:rsidR="0062047E" w:rsidRPr="0062047E" w:rsidRDefault="0062047E">
      <w:pPr>
        <w:pStyle w:val="a0"/>
        <w:numPr>
          <w:ilvl w:val="0"/>
          <w:numId w:val="6"/>
        </w:numPr>
      </w:pPr>
      <w:r w:rsidRPr="0062047E">
        <w:t>физические лица, в том числе зарегистрированные в качестве индивидуальных предпринимателей</w:t>
      </w:r>
    </w:p>
    <w:p w14:paraId="6330460C" w14:textId="77777777" w:rsidR="009C10AA" w:rsidRPr="00FF5F4B" w:rsidRDefault="009C10AA" w:rsidP="0062047E">
      <w:pPr>
        <w:widowControl w:val="0"/>
        <w:tabs>
          <w:tab w:val="left" w:pos="142"/>
          <w:tab w:val="left" w:pos="284"/>
          <w:tab w:val="left" w:pos="1418"/>
        </w:tabs>
        <w:autoSpaceDE w:val="0"/>
        <w:autoSpaceDN w:val="0"/>
        <w:adjustRightInd w:val="0"/>
        <w:spacing w:after="120"/>
        <w:ind w:firstLine="709"/>
        <w:rPr>
          <w:sz w:val="24"/>
          <w:szCs w:val="24"/>
          <w:lang w:val="x-none"/>
        </w:rPr>
      </w:pPr>
      <w:r w:rsidRPr="00FF5F4B">
        <w:rPr>
          <w:sz w:val="24"/>
          <w:szCs w:val="24"/>
          <w:lang w:val="x-none"/>
        </w:rPr>
        <w:t>Представлять интересы заявителя имеют право:</w:t>
      </w:r>
    </w:p>
    <w:p w14:paraId="4DFC27D4" w14:textId="1195ADAD" w:rsidR="009C10AA" w:rsidRPr="0062047E" w:rsidRDefault="009C10AA">
      <w:pPr>
        <w:pStyle w:val="a0"/>
        <w:numPr>
          <w:ilvl w:val="0"/>
          <w:numId w:val="8"/>
        </w:numPr>
        <w:rPr>
          <w:lang w:val="x-none"/>
        </w:rPr>
      </w:pPr>
      <w:r w:rsidRPr="0062047E">
        <w:rPr>
          <w:lang w:val="x-none"/>
        </w:rPr>
        <w:t>от имени физических лиц</w:t>
      </w:r>
      <w:r w:rsidRPr="0062047E">
        <w:t>, в том числе зарегистрированных в качестве индивидуальных предпринимателей</w:t>
      </w:r>
      <w:r w:rsidRPr="0062047E">
        <w:rPr>
          <w:lang w:val="x-none"/>
        </w:rPr>
        <w:t>:</w:t>
      </w:r>
    </w:p>
    <w:p w14:paraId="5D90D850" w14:textId="77777777" w:rsidR="009C10AA" w:rsidRPr="0062047E" w:rsidRDefault="009C10AA" w:rsidP="0062047E">
      <w:pPr>
        <w:pStyle w:val="a0"/>
        <w:tabs>
          <w:tab w:val="clear" w:pos="1418"/>
        </w:tabs>
        <w:ind w:left="1701"/>
      </w:pPr>
      <w:r w:rsidRPr="0062047E">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18C76F46" w14:textId="4000E374" w:rsidR="009C10AA" w:rsidRPr="00FF5F4B" w:rsidRDefault="009C10AA">
      <w:pPr>
        <w:pStyle w:val="a0"/>
        <w:numPr>
          <w:ilvl w:val="0"/>
          <w:numId w:val="8"/>
        </w:numPr>
      </w:pPr>
      <w:r w:rsidRPr="00FF5F4B">
        <w:lastRenderedPageBreak/>
        <w:t>от имени юридических лиц:</w:t>
      </w:r>
    </w:p>
    <w:p w14:paraId="36048DB9" w14:textId="77777777" w:rsidR="009C10AA" w:rsidRPr="00FF5F4B" w:rsidRDefault="009C10AA" w:rsidP="00115C6E">
      <w:pPr>
        <w:pStyle w:val="a0"/>
        <w:tabs>
          <w:tab w:val="clear" w:pos="1418"/>
        </w:tabs>
        <w:ind w:left="1701" w:hanging="357"/>
        <w:contextualSpacing/>
      </w:pPr>
      <w:r w:rsidRPr="00FF5F4B">
        <w:t>представители, действующие в соответствии с законом или учредительными документами от имени заявителя без доверенности;</w:t>
      </w:r>
    </w:p>
    <w:p w14:paraId="67BDBC02" w14:textId="77777777" w:rsidR="009C10AA" w:rsidRPr="00FF5F4B" w:rsidRDefault="009C10AA" w:rsidP="00115C6E">
      <w:pPr>
        <w:pStyle w:val="a0"/>
        <w:tabs>
          <w:tab w:val="clear" w:pos="1418"/>
        </w:tabs>
        <w:ind w:left="1701" w:hanging="357"/>
        <w:contextualSpacing/>
      </w:pPr>
      <w:r w:rsidRPr="00FF5F4B">
        <w:t>представители, действующие от имени заявителя в силу полномочий на основании доверенности или договора.</w:t>
      </w:r>
    </w:p>
    <w:p w14:paraId="74E295B4" w14:textId="5CDDAD68" w:rsidR="00DB28AB" w:rsidRPr="00FF5F4B" w:rsidRDefault="009C10AA" w:rsidP="0062047E">
      <w:pPr>
        <w:spacing w:after="120"/>
        <w:ind w:firstLine="709"/>
        <w:rPr>
          <w:sz w:val="24"/>
          <w:szCs w:val="24"/>
          <w:lang w:eastAsia="zh-CN"/>
        </w:rPr>
      </w:pPr>
      <w:r w:rsidRPr="00FF5F4B">
        <w:rPr>
          <w:sz w:val="24"/>
          <w:szCs w:val="24"/>
          <w:lang w:eastAsia="zh-CN"/>
        </w:rPr>
        <w:t xml:space="preserve">1.2.1. Муниципальную услугу предоставляет </w:t>
      </w:r>
      <w:r w:rsidR="00F41759" w:rsidRPr="00FF5F4B">
        <w:rPr>
          <w:sz w:val="24"/>
          <w:szCs w:val="24"/>
        </w:rPr>
        <w:t>администрация</w:t>
      </w:r>
      <w:r w:rsidR="009F7AE6" w:rsidRPr="00FF5F4B">
        <w:rPr>
          <w:sz w:val="24"/>
          <w:szCs w:val="24"/>
        </w:rPr>
        <w:t xml:space="preserve"> муниципального образования </w:t>
      </w:r>
      <w:r w:rsidR="001C3C3E">
        <w:rPr>
          <w:sz w:val="24"/>
          <w:szCs w:val="24"/>
        </w:rPr>
        <w:t xml:space="preserve">Ганьковское сельское поселение </w:t>
      </w:r>
      <w:r w:rsidR="009F7AE6" w:rsidRPr="00FF5F4B">
        <w:rPr>
          <w:sz w:val="24"/>
          <w:szCs w:val="24"/>
        </w:rPr>
        <w:t xml:space="preserve">Тихвинский муниципальный район Ленинградской области </w:t>
      </w:r>
      <w:r w:rsidRPr="00FF5F4B">
        <w:rPr>
          <w:sz w:val="24"/>
          <w:szCs w:val="24"/>
          <w:lang w:eastAsia="zh-CN"/>
        </w:rPr>
        <w:t xml:space="preserve">(далее </w:t>
      </w:r>
      <w:r w:rsidR="0062047E">
        <w:rPr>
          <w:sz w:val="24"/>
          <w:szCs w:val="24"/>
          <w:lang w:eastAsia="zh-CN"/>
        </w:rPr>
        <w:t>‑</w:t>
      </w:r>
      <w:r w:rsidRPr="00FF5F4B">
        <w:rPr>
          <w:sz w:val="24"/>
          <w:szCs w:val="24"/>
          <w:lang w:eastAsia="zh-CN"/>
        </w:rPr>
        <w:t xml:space="preserve"> Администрация)</w:t>
      </w:r>
      <w:r w:rsidR="000D70AC" w:rsidRPr="00FF5F4B">
        <w:rPr>
          <w:sz w:val="24"/>
          <w:szCs w:val="24"/>
          <w:lang w:eastAsia="zh-CN"/>
        </w:rPr>
        <w:t>,</w:t>
      </w:r>
      <w:r w:rsidR="00902821" w:rsidRPr="00FF5F4B">
        <w:rPr>
          <w:sz w:val="24"/>
          <w:szCs w:val="24"/>
          <w:lang w:eastAsia="zh-CN"/>
        </w:rPr>
        <w:t xml:space="preserve"> </w:t>
      </w:r>
      <w:r w:rsidR="00902821" w:rsidRPr="00FF5F4B">
        <w:rPr>
          <w:sz w:val="24"/>
          <w:szCs w:val="24"/>
        </w:rPr>
        <w:t>расположенная по адресу: 1875</w:t>
      </w:r>
      <w:r w:rsidR="001C3C3E">
        <w:rPr>
          <w:sz w:val="24"/>
          <w:szCs w:val="24"/>
        </w:rPr>
        <w:t>20</w:t>
      </w:r>
      <w:r w:rsidR="00902821" w:rsidRPr="00FF5F4B">
        <w:rPr>
          <w:sz w:val="24"/>
          <w:szCs w:val="24"/>
        </w:rPr>
        <w:t xml:space="preserve">, Ленинградская область, </w:t>
      </w:r>
      <w:r w:rsidR="001C3C3E">
        <w:rPr>
          <w:sz w:val="24"/>
          <w:szCs w:val="24"/>
        </w:rPr>
        <w:t>Тихвинский район, деревня Ганьково, переулок Клубный, дом 8</w:t>
      </w:r>
      <w:r w:rsidR="00902821" w:rsidRPr="00FF5F4B">
        <w:rPr>
          <w:sz w:val="24"/>
          <w:szCs w:val="24"/>
        </w:rPr>
        <w:t>, тел. (81367)</w:t>
      </w:r>
      <w:r w:rsidR="0062047E">
        <w:rPr>
          <w:sz w:val="24"/>
          <w:szCs w:val="24"/>
        </w:rPr>
        <w:t> </w:t>
      </w:r>
      <w:r w:rsidR="001C3C3E">
        <w:rPr>
          <w:sz w:val="24"/>
          <w:szCs w:val="24"/>
        </w:rPr>
        <w:t>4</w:t>
      </w:r>
      <w:r w:rsidR="00902821" w:rsidRPr="00FF5F4B">
        <w:rPr>
          <w:sz w:val="24"/>
          <w:szCs w:val="24"/>
        </w:rPr>
        <w:t>1</w:t>
      </w:r>
      <w:r w:rsidR="0062047E">
        <w:rPr>
          <w:sz w:val="24"/>
          <w:szCs w:val="24"/>
        </w:rPr>
        <w:t>‑</w:t>
      </w:r>
      <w:r w:rsidR="001C3C3E">
        <w:rPr>
          <w:sz w:val="24"/>
          <w:szCs w:val="24"/>
        </w:rPr>
        <w:t>26</w:t>
      </w:r>
      <w:r w:rsidR="00902821" w:rsidRPr="00FF5F4B">
        <w:rPr>
          <w:sz w:val="24"/>
          <w:szCs w:val="24"/>
        </w:rPr>
        <w:t>7, факс (81367)</w:t>
      </w:r>
      <w:r w:rsidR="0062047E">
        <w:rPr>
          <w:sz w:val="24"/>
          <w:szCs w:val="24"/>
        </w:rPr>
        <w:t> </w:t>
      </w:r>
      <w:r w:rsidR="001C3C3E">
        <w:rPr>
          <w:sz w:val="24"/>
          <w:szCs w:val="24"/>
        </w:rPr>
        <w:t>4</w:t>
      </w:r>
      <w:r w:rsidR="00902821" w:rsidRPr="00FF5F4B">
        <w:rPr>
          <w:sz w:val="24"/>
          <w:szCs w:val="24"/>
        </w:rPr>
        <w:t>1</w:t>
      </w:r>
      <w:r w:rsidR="0062047E">
        <w:rPr>
          <w:sz w:val="24"/>
          <w:szCs w:val="24"/>
        </w:rPr>
        <w:t>‑</w:t>
      </w:r>
      <w:r w:rsidR="001C3C3E">
        <w:rPr>
          <w:sz w:val="24"/>
          <w:szCs w:val="24"/>
        </w:rPr>
        <w:t>266</w:t>
      </w:r>
      <w:r w:rsidR="00902821" w:rsidRPr="00FF5F4B">
        <w:rPr>
          <w:sz w:val="24"/>
          <w:szCs w:val="24"/>
        </w:rPr>
        <w:t xml:space="preserve">, </w:t>
      </w:r>
      <w:r w:rsidR="001C3C3E">
        <w:rPr>
          <w:sz w:val="24"/>
          <w:szCs w:val="24"/>
        </w:rPr>
        <w:t xml:space="preserve">адрес </w:t>
      </w:r>
      <w:r w:rsidR="001C3C3E" w:rsidRPr="00800B35">
        <w:rPr>
          <w:sz w:val="24"/>
          <w:szCs w:val="24"/>
        </w:rPr>
        <w:t>официальн</w:t>
      </w:r>
      <w:r w:rsidR="001C3C3E">
        <w:rPr>
          <w:sz w:val="24"/>
          <w:szCs w:val="24"/>
        </w:rPr>
        <w:t xml:space="preserve">ого сайта: </w:t>
      </w:r>
      <w:r w:rsidR="001C3C3E" w:rsidRPr="00EB7315">
        <w:rPr>
          <w:sz w:val="24"/>
          <w:szCs w:val="24"/>
        </w:rPr>
        <w:t>h</w:t>
      </w:r>
      <w:r w:rsidR="001C3C3E">
        <w:rPr>
          <w:sz w:val="24"/>
          <w:szCs w:val="24"/>
        </w:rPr>
        <w:t>ttp://tikhvin.org/gsp/gankovo/.</w:t>
      </w:r>
    </w:p>
    <w:p w14:paraId="339619B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Оказание муниципальной услуги осуществляется в предоставлении, продлении, закрытии (исполнении) разрешения (ордера) </w:t>
      </w:r>
      <w:r w:rsidRPr="00FF5F4B">
        <w:rPr>
          <w:sz w:val="24"/>
          <w:szCs w:val="24"/>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FF5F4B">
        <w:rPr>
          <w:sz w:val="24"/>
          <w:szCs w:val="24"/>
          <w:lang w:eastAsia="zh-CN"/>
        </w:rPr>
        <w:t xml:space="preserve">(исполнение) </w:t>
      </w:r>
      <w:r w:rsidRPr="00FF5F4B">
        <w:rPr>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FF5F4B">
        <w:rPr>
          <w:sz w:val="24"/>
          <w:szCs w:val="24"/>
          <w:lang w:eastAsia="zh-CN"/>
        </w:rPr>
        <w:t>.</w:t>
      </w:r>
    </w:p>
    <w:p w14:paraId="20648C85"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C6F8F6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6EDD280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35556491" w14:textId="23C4D6A1" w:rsidR="009C10AA" w:rsidRPr="00FF5F4B" w:rsidRDefault="009C10AA" w:rsidP="0062047E">
      <w:pPr>
        <w:autoSpaceDE w:val="0"/>
        <w:autoSpaceDN w:val="0"/>
        <w:adjustRightInd w:val="0"/>
        <w:spacing w:after="120"/>
        <w:ind w:firstLine="709"/>
        <w:rPr>
          <w:sz w:val="24"/>
          <w:szCs w:val="24"/>
        </w:rPr>
      </w:pPr>
      <w:r w:rsidRPr="00FF5F4B">
        <w:rPr>
          <w:sz w:val="24"/>
          <w:szCs w:val="24"/>
        </w:rPr>
        <w:t>1.2.3.2. Строительство, реконструкция сетей инженерно</w:t>
      </w:r>
      <w:r w:rsidR="0062047E">
        <w:rPr>
          <w:sz w:val="24"/>
          <w:szCs w:val="24"/>
        </w:rPr>
        <w:t>‑</w:t>
      </w:r>
      <w:r w:rsidRPr="00FF5F4B">
        <w:rPr>
          <w:sz w:val="24"/>
          <w:szCs w:val="24"/>
        </w:rPr>
        <w:t>технического обеспечения за исключением случаев, когда указанные работы осуществляются на основании разрешения на строительство;</w:t>
      </w:r>
    </w:p>
    <w:p w14:paraId="27FFE838" w14:textId="14309526" w:rsidR="009C10AA" w:rsidRPr="00FF5F4B" w:rsidRDefault="009C10AA" w:rsidP="0062047E">
      <w:pPr>
        <w:autoSpaceDE w:val="0"/>
        <w:autoSpaceDN w:val="0"/>
        <w:adjustRightInd w:val="0"/>
        <w:spacing w:after="120"/>
        <w:ind w:firstLine="709"/>
        <w:rPr>
          <w:sz w:val="24"/>
          <w:szCs w:val="24"/>
        </w:rPr>
      </w:pPr>
      <w:r w:rsidRPr="00FF5F4B">
        <w:rPr>
          <w:sz w:val="24"/>
          <w:szCs w:val="24"/>
        </w:rPr>
        <w:t>1.2.3.3.</w:t>
      </w:r>
      <w:r w:rsidR="00591003">
        <w:rPr>
          <w:sz w:val="24"/>
          <w:szCs w:val="24"/>
        </w:rPr>
        <w:t> </w:t>
      </w:r>
      <w:r w:rsidRPr="00FF5F4B">
        <w:rPr>
          <w:sz w:val="24"/>
          <w:szCs w:val="24"/>
        </w:rPr>
        <w:t>Инженерные изыскания;</w:t>
      </w:r>
    </w:p>
    <w:p w14:paraId="1F7C6225" w14:textId="05E6636D" w:rsidR="009C10AA" w:rsidRPr="00FF5F4B" w:rsidRDefault="009C10AA" w:rsidP="0062047E">
      <w:pPr>
        <w:autoSpaceDE w:val="0"/>
        <w:autoSpaceDN w:val="0"/>
        <w:adjustRightInd w:val="0"/>
        <w:spacing w:after="120"/>
        <w:ind w:firstLine="709"/>
        <w:rPr>
          <w:sz w:val="24"/>
          <w:szCs w:val="24"/>
        </w:rPr>
      </w:pPr>
      <w:r w:rsidRPr="00FF5F4B">
        <w:rPr>
          <w:sz w:val="24"/>
          <w:szCs w:val="24"/>
        </w:rPr>
        <w:t>1.2.3.4. Капитальный, текущий ремонт зданий, строений сооружений, сетей инженерно</w:t>
      </w:r>
      <w:r w:rsidR="0062047E">
        <w:rPr>
          <w:sz w:val="24"/>
          <w:szCs w:val="24"/>
        </w:rPr>
        <w:t>‑</w:t>
      </w:r>
      <w:r w:rsidRPr="00FF5F4B">
        <w:rPr>
          <w:sz w:val="24"/>
          <w:szCs w:val="24"/>
        </w:rPr>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1CDE8F5"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536EA55E" w14:textId="27A4A1FB" w:rsidR="009C10AA" w:rsidRPr="00FF5F4B" w:rsidRDefault="009C10AA" w:rsidP="0062047E">
      <w:pPr>
        <w:autoSpaceDE w:val="0"/>
        <w:autoSpaceDN w:val="0"/>
        <w:adjustRightInd w:val="0"/>
        <w:spacing w:after="120"/>
        <w:ind w:firstLine="709"/>
        <w:rPr>
          <w:sz w:val="24"/>
          <w:szCs w:val="24"/>
        </w:rPr>
      </w:pPr>
      <w:r w:rsidRPr="00FF5F4B">
        <w:rPr>
          <w:sz w:val="24"/>
          <w:szCs w:val="24"/>
        </w:rPr>
        <w:t>1.2.3.6. аварийно</w:t>
      </w:r>
      <w:r w:rsidR="0062047E">
        <w:rPr>
          <w:sz w:val="24"/>
          <w:szCs w:val="24"/>
        </w:rPr>
        <w:t>‑</w:t>
      </w:r>
      <w:r w:rsidRPr="00FF5F4B">
        <w:rPr>
          <w:sz w:val="24"/>
          <w:szCs w:val="24"/>
        </w:rPr>
        <w:t>восстановительный ремонт сетей инженерно</w:t>
      </w:r>
      <w:r w:rsidR="0062047E">
        <w:rPr>
          <w:sz w:val="24"/>
          <w:szCs w:val="24"/>
        </w:rPr>
        <w:t>‑</w:t>
      </w:r>
      <w:r w:rsidRPr="00FF5F4B">
        <w:rPr>
          <w:sz w:val="24"/>
          <w:szCs w:val="24"/>
        </w:rPr>
        <w:t>технического обеспечения, сооружений;</w:t>
      </w:r>
    </w:p>
    <w:p w14:paraId="56CAE0FD" w14:textId="5880EFD2" w:rsidR="009C10AA" w:rsidRPr="00FF5F4B" w:rsidRDefault="009C10AA" w:rsidP="0062047E">
      <w:pPr>
        <w:autoSpaceDE w:val="0"/>
        <w:autoSpaceDN w:val="0"/>
        <w:adjustRightInd w:val="0"/>
        <w:spacing w:after="120"/>
        <w:ind w:firstLine="709"/>
        <w:rPr>
          <w:sz w:val="24"/>
          <w:szCs w:val="24"/>
        </w:rPr>
      </w:pPr>
      <w:r w:rsidRPr="00FF5F4B">
        <w:rPr>
          <w:sz w:val="24"/>
          <w:szCs w:val="24"/>
        </w:rPr>
        <w:t>1.2.3.7. снос зданий и сооружений, ликвидация сетей инженерно</w:t>
      </w:r>
      <w:r w:rsidR="0062047E">
        <w:rPr>
          <w:sz w:val="24"/>
          <w:szCs w:val="24"/>
        </w:rPr>
        <w:t>‑</w:t>
      </w:r>
      <w:r w:rsidRPr="00FF5F4B">
        <w:rPr>
          <w:sz w:val="24"/>
          <w:szCs w:val="24"/>
        </w:rPr>
        <w:t>технического обеспечения за исключением случаев, когда указанные работы осуществляются на</w:t>
      </w:r>
      <w:r w:rsidR="00115C6E">
        <w:rPr>
          <w:sz w:val="24"/>
          <w:szCs w:val="24"/>
        </w:rPr>
        <w:t> </w:t>
      </w:r>
      <w:r w:rsidRPr="00FF5F4B">
        <w:rPr>
          <w:sz w:val="24"/>
          <w:szCs w:val="24"/>
        </w:rPr>
        <w:t>основании разрешения на строительство;</w:t>
      </w:r>
    </w:p>
    <w:p w14:paraId="4026329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1.2.3.8. проведение работ по сохранению объектов культурного наследия (в том числе, проведение археологических полевых работ);</w:t>
      </w:r>
    </w:p>
    <w:p w14:paraId="146F74D1" w14:textId="61902EB8" w:rsidR="009C10AA" w:rsidRPr="00FF5F4B" w:rsidRDefault="009C10AA" w:rsidP="0062047E">
      <w:pPr>
        <w:autoSpaceDE w:val="0"/>
        <w:autoSpaceDN w:val="0"/>
        <w:adjustRightInd w:val="0"/>
        <w:spacing w:after="120"/>
        <w:ind w:firstLine="709"/>
        <w:rPr>
          <w:sz w:val="24"/>
          <w:szCs w:val="24"/>
        </w:rPr>
      </w:pPr>
      <w:r w:rsidRPr="00FF5F4B">
        <w:rPr>
          <w:sz w:val="24"/>
          <w:szCs w:val="24"/>
        </w:rPr>
        <w:t xml:space="preserve">1.2.3.9. благоустройство </w:t>
      </w:r>
      <w:r w:rsidR="0062047E">
        <w:rPr>
          <w:sz w:val="24"/>
          <w:szCs w:val="24"/>
        </w:rPr>
        <w:t>‑</w:t>
      </w:r>
      <w:r w:rsidRPr="00FF5F4B">
        <w:rPr>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w:t>
      </w:r>
      <w:r w:rsidR="00115C6E">
        <w:rPr>
          <w:sz w:val="24"/>
          <w:szCs w:val="24"/>
        </w:rPr>
        <w:t> </w:t>
      </w:r>
      <w:r w:rsidRPr="00FF5F4B">
        <w:rPr>
          <w:sz w:val="24"/>
          <w:szCs w:val="24"/>
        </w:rPr>
        <w:t xml:space="preserve">повышение комфортности и безопасности условий жизнедеятельности граждан, </w:t>
      </w:r>
      <w:r w:rsidRPr="00FF5F4B">
        <w:rPr>
          <w:sz w:val="24"/>
          <w:szCs w:val="24"/>
        </w:rPr>
        <w:lastRenderedPageBreak/>
        <w:t xml:space="preserve">улучшение состояния и эстетического восприятия территории, (далее </w:t>
      </w:r>
      <w:r w:rsidR="0062047E">
        <w:rPr>
          <w:sz w:val="24"/>
          <w:szCs w:val="24"/>
        </w:rPr>
        <w:t>‑</w:t>
      </w:r>
      <w:r w:rsidRPr="00FF5F4B">
        <w:rPr>
          <w:sz w:val="24"/>
          <w:szCs w:val="24"/>
        </w:rPr>
        <w:t xml:space="preserve"> благоустройство) и</w:t>
      </w:r>
      <w:r w:rsidR="00115C6E">
        <w:rPr>
          <w:sz w:val="24"/>
          <w:szCs w:val="24"/>
        </w:rPr>
        <w:t> </w:t>
      </w:r>
      <w:r w:rsidRPr="00FF5F4B">
        <w:rPr>
          <w:sz w:val="24"/>
          <w:szCs w:val="24"/>
        </w:rPr>
        <w:t>вертикальная планировка территорий, за исключением работ по посадке деревьев, кустарников, благоустройства газонов;</w:t>
      </w:r>
    </w:p>
    <w:p w14:paraId="12E144FA"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1.2.3.10. установка опор информационных и рекламных конструкций;</w:t>
      </w:r>
    </w:p>
    <w:p w14:paraId="671FF67F" w14:textId="586155BA" w:rsidR="009C10AA" w:rsidRPr="00FF5F4B" w:rsidRDefault="009C10AA" w:rsidP="0062047E">
      <w:pPr>
        <w:autoSpaceDE w:val="0"/>
        <w:autoSpaceDN w:val="0"/>
        <w:adjustRightInd w:val="0"/>
        <w:spacing w:after="120"/>
        <w:ind w:firstLine="709"/>
        <w:rPr>
          <w:sz w:val="24"/>
          <w:szCs w:val="24"/>
        </w:rPr>
      </w:pPr>
      <w:r w:rsidRPr="00FF5F4B">
        <w:rPr>
          <w:sz w:val="24"/>
          <w:szCs w:val="24"/>
        </w:rPr>
        <w:t>1.2.3.11. использование земель или земельного участка, находящихся в</w:t>
      </w:r>
      <w:r w:rsidR="00115C6E">
        <w:rPr>
          <w:sz w:val="24"/>
          <w:szCs w:val="24"/>
        </w:rPr>
        <w:t> </w:t>
      </w:r>
      <w:r w:rsidRPr="00FF5F4B">
        <w:rPr>
          <w:sz w:val="24"/>
          <w:szCs w:val="24"/>
        </w:rPr>
        <w:t>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50405182" w14:textId="3690BFB2" w:rsidR="009C10AA" w:rsidRPr="00FF5F4B" w:rsidRDefault="009C10AA" w:rsidP="0062047E">
      <w:pPr>
        <w:autoSpaceDE w:val="0"/>
        <w:autoSpaceDN w:val="0"/>
        <w:adjustRightInd w:val="0"/>
        <w:spacing w:after="120"/>
        <w:ind w:firstLine="709"/>
        <w:rPr>
          <w:sz w:val="24"/>
          <w:szCs w:val="24"/>
        </w:rPr>
      </w:pPr>
      <w:r w:rsidRPr="00FF5F4B">
        <w:rPr>
          <w:sz w:val="24"/>
          <w:szCs w:val="24"/>
        </w:rPr>
        <w:t>1.2.3.12. строительство объектов, предназначенных для транспортировки природного газа под давлением до 1,2</w:t>
      </w:r>
      <w:r w:rsidR="00115C6E">
        <w:rPr>
          <w:sz w:val="24"/>
          <w:szCs w:val="24"/>
        </w:rPr>
        <w:t> </w:t>
      </w:r>
      <w:r w:rsidR="00115C6E" w:rsidRPr="00115C6E">
        <w:rPr>
          <w:sz w:val="24"/>
          <w:szCs w:val="24"/>
        </w:rPr>
        <w:t>МПа</w:t>
      </w:r>
      <w:r w:rsidRPr="00FF5F4B">
        <w:rPr>
          <w:sz w:val="24"/>
          <w:szCs w:val="24"/>
        </w:rPr>
        <w:t xml:space="preserve"> включительно для целей газификации </w:t>
      </w:r>
      <w:r w:rsidR="009F7AE6" w:rsidRPr="00FF5F4B">
        <w:rPr>
          <w:sz w:val="24"/>
          <w:szCs w:val="24"/>
        </w:rPr>
        <w:t>муниц</w:t>
      </w:r>
      <w:r w:rsidR="00C24905" w:rsidRPr="00FF5F4B">
        <w:rPr>
          <w:sz w:val="24"/>
          <w:szCs w:val="24"/>
        </w:rPr>
        <w:t xml:space="preserve">ипального образования </w:t>
      </w:r>
      <w:r w:rsidR="001C3C3E">
        <w:rPr>
          <w:sz w:val="24"/>
          <w:szCs w:val="24"/>
        </w:rPr>
        <w:t xml:space="preserve">Ганьковское сельское поселение </w:t>
      </w:r>
      <w:r w:rsidR="00C24905" w:rsidRPr="00FF5F4B">
        <w:rPr>
          <w:sz w:val="24"/>
          <w:szCs w:val="24"/>
        </w:rPr>
        <w:t>Тихвинского</w:t>
      </w:r>
      <w:r w:rsidR="00902821" w:rsidRPr="00FF5F4B">
        <w:rPr>
          <w:sz w:val="24"/>
          <w:szCs w:val="24"/>
        </w:rPr>
        <w:t xml:space="preserve"> муниципального</w:t>
      </w:r>
      <w:r w:rsidR="009F7AE6" w:rsidRPr="00FF5F4B">
        <w:rPr>
          <w:sz w:val="24"/>
          <w:szCs w:val="24"/>
        </w:rPr>
        <w:t xml:space="preserve"> район</w:t>
      </w:r>
      <w:r w:rsidR="00902821" w:rsidRPr="00FF5F4B">
        <w:rPr>
          <w:sz w:val="24"/>
          <w:szCs w:val="24"/>
        </w:rPr>
        <w:t>а</w:t>
      </w:r>
      <w:r w:rsidR="009F7AE6" w:rsidRPr="00FF5F4B">
        <w:rPr>
          <w:sz w:val="24"/>
          <w:szCs w:val="24"/>
        </w:rPr>
        <w:t xml:space="preserve"> Ленинградской области </w:t>
      </w:r>
      <w:r w:rsidR="00902821" w:rsidRPr="00FF5F4B">
        <w:rPr>
          <w:sz w:val="24"/>
          <w:szCs w:val="24"/>
        </w:rPr>
        <w:t>в рамках региональной программы газификации</w:t>
      </w:r>
      <w:r w:rsidR="00F15F07" w:rsidRPr="00FF5F4B">
        <w:rPr>
          <w:sz w:val="24"/>
          <w:szCs w:val="24"/>
        </w:rPr>
        <w:t>.</w:t>
      </w:r>
    </w:p>
    <w:p w14:paraId="4E83CD3B" w14:textId="77777777" w:rsidR="009C10AA" w:rsidRPr="00FF5F4B" w:rsidRDefault="009C10AA" w:rsidP="0062047E">
      <w:pPr>
        <w:spacing w:after="120"/>
        <w:ind w:firstLine="709"/>
        <w:rPr>
          <w:rFonts w:eastAsia="Calibri"/>
          <w:sz w:val="24"/>
          <w:szCs w:val="24"/>
        </w:rPr>
      </w:pPr>
      <w:r w:rsidRPr="00FF5F4B">
        <w:rPr>
          <w:rFonts w:eastAsia="Calibri"/>
          <w:sz w:val="24"/>
          <w:szCs w:val="24"/>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1652494" w14:textId="44C8DBC3" w:rsidR="009C10AA" w:rsidRPr="00115C6E" w:rsidRDefault="009C10AA" w:rsidP="00115C6E">
      <w:pPr>
        <w:pStyle w:val="a0"/>
        <w:rPr>
          <w:rFonts w:eastAsia="Calibri"/>
        </w:rPr>
      </w:pPr>
      <w:r w:rsidRPr="00115C6E">
        <w:rPr>
          <w:rFonts w:eastAsia="Calibri"/>
        </w:rPr>
        <w:t>на информационных стендах в местах предоставления муниципальной услуги (в доступном для заявителей месте);</w:t>
      </w:r>
    </w:p>
    <w:p w14:paraId="10391AEF" w14:textId="76FD2B5C" w:rsidR="009C10AA" w:rsidRPr="00115C6E" w:rsidRDefault="009C10AA" w:rsidP="00115C6E">
      <w:pPr>
        <w:pStyle w:val="a0"/>
        <w:rPr>
          <w:rFonts w:eastAsia="Calibri"/>
        </w:rPr>
      </w:pPr>
      <w:r w:rsidRPr="00115C6E">
        <w:rPr>
          <w:rFonts w:eastAsia="Calibri"/>
        </w:rPr>
        <w:t>на сайте Администрации</w:t>
      </w:r>
      <w:r w:rsidR="00B44986" w:rsidRPr="00115C6E">
        <w:rPr>
          <w:rFonts w:eastAsia="Calibri"/>
        </w:rPr>
        <w:t xml:space="preserve"> </w:t>
      </w:r>
      <w:r w:rsidR="001C3C3E">
        <w:rPr>
          <w:rFonts w:eastAsia="Calibri"/>
        </w:rPr>
        <w:t>Ганьковского сельского поселения</w:t>
      </w:r>
      <w:r w:rsidRPr="00115C6E">
        <w:rPr>
          <w:rFonts w:eastAsia="Calibri"/>
        </w:rPr>
        <w:t>;</w:t>
      </w:r>
    </w:p>
    <w:p w14:paraId="79CAFC24" w14:textId="45FD001C" w:rsidR="009C10AA" w:rsidRPr="00115C6E" w:rsidRDefault="009C10AA" w:rsidP="00115C6E">
      <w:pPr>
        <w:pStyle w:val="a0"/>
        <w:rPr>
          <w:rFonts w:eastAsia="Calibri"/>
        </w:rPr>
      </w:pPr>
      <w:r w:rsidRPr="00115C6E">
        <w:rPr>
          <w:rFonts w:eastAsia="Calibri"/>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2047E" w:rsidRPr="00115C6E">
        <w:rPr>
          <w:rFonts w:eastAsia="Calibri"/>
        </w:rPr>
        <w:t>‑</w:t>
      </w:r>
      <w:r w:rsidRPr="00115C6E">
        <w:rPr>
          <w:rFonts w:eastAsia="Calibri"/>
        </w:rPr>
        <w:t xml:space="preserve"> ГБУ ЛО «МФЦ»): </w:t>
      </w:r>
      <w:r w:rsidR="00115C6E" w:rsidRPr="00115C6E">
        <w:rPr>
          <w:rFonts w:eastAsia="Calibri"/>
        </w:rPr>
        <w:t>http://mfc47.ru/</w:t>
      </w:r>
      <w:r w:rsidRPr="00115C6E">
        <w:rPr>
          <w:rFonts w:eastAsia="Calibri"/>
        </w:rPr>
        <w:t>;</w:t>
      </w:r>
    </w:p>
    <w:p w14:paraId="7B37EF8E" w14:textId="08B17173" w:rsidR="009C10AA" w:rsidRPr="00115C6E" w:rsidRDefault="009C10AA" w:rsidP="00115C6E">
      <w:pPr>
        <w:pStyle w:val="a0"/>
        <w:rPr>
          <w:rFonts w:eastAsia="Calibri"/>
        </w:rPr>
      </w:pPr>
      <w:r w:rsidRPr="00115C6E">
        <w:rPr>
          <w:rFonts w:eastAsia="Calibri"/>
        </w:rPr>
        <w:t xml:space="preserve">на Портале государственных и муниципальных услуг (функций) Ленинградской области (далее </w:t>
      </w:r>
      <w:r w:rsidR="0062047E" w:rsidRPr="00115C6E">
        <w:rPr>
          <w:rFonts w:eastAsia="Calibri"/>
        </w:rPr>
        <w:t>‑</w:t>
      </w:r>
      <w:r w:rsidRPr="00115C6E">
        <w:rPr>
          <w:rFonts w:eastAsia="Calibri"/>
        </w:rPr>
        <w:t xml:space="preserve"> ПГУ ЛО)/на Едином портале государственных услуг (далее – ЕПГУ): </w:t>
      </w:r>
      <w:r w:rsidR="00115C6E" w:rsidRPr="00115C6E">
        <w:t xml:space="preserve">https://gu.lenobl.ru/Pgu/ </w:t>
      </w:r>
      <w:r w:rsidRPr="00115C6E">
        <w:t xml:space="preserve">/ </w:t>
      </w:r>
      <w:r w:rsidR="00115C6E" w:rsidRPr="00115C6E">
        <w:t>https://www.gosuslugi.ru/</w:t>
      </w:r>
      <w:r w:rsidRPr="00115C6E">
        <w:t>.</w:t>
      </w:r>
    </w:p>
    <w:p w14:paraId="2BEE0BCE" w14:textId="02C0AD11" w:rsidR="009C10AA" w:rsidRPr="00FF5F4B" w:rsidRDefault="009C10AA" w:rsidP="00115C6E">
      <w:pPr>
        <w:pStyle w:val="a0"/>
        <w:rPr>
          <w:rFonts w:eastAsia="Calibri"/>
        </w:rPr>
      </w:pPr>
      <w:r w:rsidRPr="00115C6E">
        <w:rPr>
          <w:rFonts w:eastAsia="Calibri"/>
        </w:rPr>
        <w:t xml:space="preserve">в государственной информационной системе «Реестр государственных и муниципальных </w:t>
      </w:r>
      <w:r w:rsidRPr="00FF5F4B">
        <w:rPr>
          <w:rFonts w:eastAsia="Calibri"/>
        </w:rPr>
        <w:t xml:space="preserve">услуг (функций) Ленинградской области» (далее </w:t>
      </w:r>
      <w:r w:rsidR="0062047E">
        <w:rPr>
          <w:rFonts w:eastAsia="Calibri"/>
        </w:rPr>
        <w:t>‑</w:t>
      </w:r>
      <w:r w:rsidRPr="00FF5F4B">
        <w:rPr>
          <w:rFonts w:eastAsia="Calibri"/>
        </w:rPr>
        <w:t xml:space="preserve"> Реестр).</w:t>
      </w:r>
    </w:p>
    <w:p w14:paraId="6647A2FE" w14:textId="68A39730" w:rsidR="00DB28AB" w:rsidRPr="00FF5F4B" w:rsidRDefault="00DB28AB" w:rsidP="0062047E">
      <w:pPr>
        <w:spacing w:after="120"/>
        <w:ind w:firstLine="709"/>
        <w:rPr>
          <w:sz w:val="24"/>
          <w:szCs w:val="24"/>
          <w:lang w:eastAsia="zh-CN"/>
        </w:rPr>
      </w:pPr>
      <w:r w:rsidRPr="00FF5F4B">
        <w:rPr>
          <w:sz w:val="24"/>
          <w:szCs w:val="24"/>
          <w:lang w:eastAsia="zh-CN"/>
        </w:rPr>
        <w:t xml:space="preserve">1.3.1.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62047E">
        <w:rPr>
          <w:sz w:val="24"/>
          <w:szCs w:val="24"/>
          <w:lang w:eastAsia="zh-CN"/>
        </w:rPr>
        <w:t>‑</w:t>
      </w:r>
      <w:r w:rsidRPr="00FF5F4B">
        <w:rPr>
          <w:sz w:val="24"/>
          <w:szCs w:val="24"/>
          <w:lang w:eastAsia="zh-CN"/>
        </w:rPr>
        <w:t xml:space="preserve"> МФЦ).</w:t>
      </w:r>
    </w:p>
    <w:p w14:paraId="6544DD36" w14:textId="0DD24FB7" w:rsidR="00DB28AB" w:rsidRPr="00FF5F4B" w:rsidRDefault="00DB28AB" w:rsidP="0062047E">
      <w:pPr>
        <w:spacing w:after="120"/>
        <w:ind w:firstLine="709"/>
        <w:rPr>
          <w:sz w:val="24"/>
          <w:szCs w:val="24"/>
          <w:lang w:eastAsia="zh-CN"/>
        </w:rPr>
      </w:pPr>
      <w:r w:rsidRPr="00FF5F4B">
        <w:rPr>
          <w:sz w:val="24"/>
          <w:szCs w:val="24"/>
          <w:lang w:eastAsia="zh-CN"/>
        </w:rPr>
        <w:t>1.3.2. Муниципальная услуга может быть пред</w:t>
      </w:r>
      <w:r w:rsidR="008D4513" w:rsidRPr="00FF5F4B">
        <w:rPr>
          <w:sz w:val="24"/>
          <w:szCs w:val="24"/>
          <w:lang w:eastAsia="zh-CN"/>
        </w:rPr>
        <w:t>оставлена в электронном виде че</w:t>
      </w:r>
      <w:r w:rsidRPr="00FF5F4B">
        <w:rPr>
          <w:sz w:val="24"/>
          <w:szCs w:val="24"/>
          <w:lang w:eastAsia="zh-CN"/>
        </w:rPr>
        <w:t>рез функционал электронной приёмной на порта</w:t>
      </w:r>
      <w:r w:rsidR="008D4513" w:rsidRPr="00FF5F4B">
        <w:rPr>
          <w:sz w:val="24"/>
          <w:szCs w:val="24"/>
          <w:lang w:eastAsia="zh-CN"/>
        </w:rPr>
        <w:t>ле государственных и муниципаль</w:t>
      </w:r>
      <w:r w:rsidRPr="00FF5F4B">
        <w:rPr>
          <w:sz w:val="24"/>
          <w:szCs w:val="24"/>
          <w:lang w:eastAsia="zh-CN"/>
        </w:rPr>
        <w:t xml:space="preserve">ных услуг Ленинградской области (далее </w:t>
      </w:r>
      <w:r w:rsidR="0062047E">
        <w:rPr>
          <w:sz w:val="24"/>
          <w:szCs w:val="24"/>
          <w:lang w:eastAsia="zh-CN"/>
        </w:rPr>
        <w:t>‑</w:t>
      </w:r>
      <w:r w:rsidRPr="00FF5F4B">
        <w:rPr>
          <w:sz w:val="24"/>
          <w:szCs w:val="24"/>
          <w:lang w:eastAsia="zh-CN"/>
        </w:rPr>
        <w:t xml:space="preserve"> ПГУ ЛО).</w:t>
      </w:r>
    </w:p>
    <w:p w14:paraId="1DE752E3" w14:textId="2EB4B74D" w:rsidR="00DB28AB" w:rsidRPr="00FF5F4B" w:rsidRDefault="00DB28AB" w:rsidP="0062047E">
      <w:pPr>
        <w:spacing w:after="120"/>
        <w:ind w:firstLine="709"/>
        <w:rPr>
          <w:sz w:val="24"/>
          <w:szCs w:val="24"/>
          <w:lang w:eastAsia="zh-CN"/>
        </w:rPr>
      </w:pPr>
      <w:r w:rsidRPr="00FF5F4B">
        <w:rPr>
          <w:sz w:val="24"/>
          <w:szCs w:val="24"/>
          <w:lang w:eastAsia="zh-CN"/>
        </w:rPr>
        <w:t xml:space="preserve">1.3.3. Информация о месте нахождения и графике работы Администрации указана в приложении </w:t>
      </w:r>
      <w:r w:rsidR="0062047E">
        <w:rPr>
          <w:sz w:val="24"/>
          <w:szCs w:val="24"/>
          <w:lang w:eastAsia="zh-CN"/>
        </w:rPr>
        <w:t>№ </w:t>
      </w:r>
      <w:r w:rsidRPr="00FF5F4B">
        <w:rPr>
          <w:sz w:val="24"/>
          <w:szCs w:val="24"/>
          <w:lang w:eastAsia="zh-CN"/>
        </w:rPr>
        <w:t>1 к настоящему административному регламенту.</w:t>
      </w:r>
    </w:p>
    <w:p w14:paraId="4E638204" w14:textId="20F58DD3" w:rsidR="00DB28AB" w:rsidRPr="00FF5F4B" w:rsidRDefault="008D4513" w:rsidP="0062047E">
      <w:pPr>
        <w:spacing w:after="120"/>
        <w:ind w:firstLine="709"/>
        <w:rPr>
          <w:sz w:val="24"/>
          <w:szCs w:val="24"/>
          <w:lang w:eastAsia="zh-CN"/>
        </w:rPr>
      </w:pPr>
      <w:r w:rsidRPr="00FF5F4B">
        <w:rPr>
          <w:sz w:val="24"/>
          <w:szCs w:val="24"/>
          <w:lang w:eastAsia="zh-CN"/>
        </w:rPr>
        <w:t>1.3.4</w:t>
      </w:r>
      <w:r w:rsidR="00DB28AB" w:rsidRPr="00FF5F4B">
        <w:rPr>
          <w:sz w:val="24"/>
          <w:szCs w:val="24"/>
          <w:lang w:eastAsia="zh-CN"/>
        </w:rPr>
        <w:t xml:space="preserve">. Информация о местах нахождения, графике работы, справочных телефонах и адресах электронной почты МФЦ приведена в приложении </w:t>
      </w:r>
      <w:r w:rsidR="0062047E">
        <w:rPr>
          <w:sz w:val="24"/>
          <w:szCs w:val="24"/>
          <w:lang w:eastAsia="zh-CN"/>
        </w:rPr>
        <w:t>№ </w:t>
      </w:r>
      <w:r w:rsidR="00DB28AB" w:rsidRPr="00FF5F4B">
        <w:rPr>
          <w:sz w:val="24"/>
          <w:szCs w:val="24"/>
          <w:lang w:eastAsia="zh-CN"/>
        </w:rPr>
        <w:t>2 к настоящему административному регламенту.</w:t>
      </w:r>
    </w:p>
    <w:p w14:paraId="5A7FAC18" w14:textId="41A8B75B" w:rsidR="00DB28AB" w:rsidRPr="00FF5F4B" w:rsidRDefault="008D4513" w:rsidP="0062047E">
      <w:pPr>
        <w:spacing w:after="120"/>
        <w:ind w:firstLine="709"/>
        <w:rPr>
          <w:sz w:val="24"/>
          <w:szCs w:val="24"/>
          <w:lang w:eastAsia="zh-CN"/>
        </w:rPr>
      </w:pPr>
      <w:r w:rsidRPr="00FF5F4B">
        <w:rPr>
          <w:sz w:val="24"/>
          <w:szCs w:val="24"/>
          <w:lang w:eastAsia="zh-CN"/>
        </w:rPr>
        <w:lastRenderedPageBreak/>
        <w:t>1.3.5.</w:t>
      </w:r>
      <w:r w:rsidR="00DB28AB" w:rsidRPr="00FF5F4B">
        <w:rPr>
          <w:sz w:val="24"/>
          <w:szCs w:val="24"/>
          <w:lang w:eastAsia="zh-CN"/>
        </w:rPr>
        <w:t xml:space="preserve"> Актуальная информация о справочных телефонах и режимах работы филиалов МФЦ содержится на сайте МФЦ Ленинградской области: </w:t>
      </w:r>
      <w:r w:rsidR="0062047E" w:rsidRPr="0062047E">
        <w:rPr>
          <w:sz w:val="24"/>
          <w:szCs w:val="24"/>
          <w:lang w:eastAsia="zh-CN"/>
        </w:rPr>
        <w:t>https://www.mfc47.ru/</w:t>
      </w:r>
      <w:r w:rsidR="00DB28AB" w:rsidRPr="00FF5F4B">
        <w:rPr>
          <w:sz w:val="24"/>
          <w:szCs w:val="24"/>
          <w:lang w:eastAsia="zh-CN"/>
        </w:rPr>
        <w:t>.</w:t>
      </w:r>
    </w:p>
    <w:p w14:paraId="6EF9E9FC" w14:textId="6F42C846" w:rsidR="00DB28AB" w:rsidRPr="00FF5F4B" w:rsidRDefault="008D4513" w:rsidP="0062047E">
      <w:pPr>
        <w:spacing w:after="120"/>
        <w:ind w:firstLine="709"/>
        <w:rPr>
          <w:sz w:val="24"/>
          <w:szCs w:val="24"/>
          <w:lang w:eastAsia="zh-CN"/>
        </w:rPr>
      </w:pPr>
      <w:r w:rsidRPr="00FF5F4B">
        <w:rPr>
          <w:sz w:val="24"/>
          <w:szCs w:val="24"/>
          <w:lang w:eastAsia="zh-CN"/>
        </w:rPr>
        <w:t>1.3.6</w:t>
      </w:r>
      <w:r w:rsidR="00DB28AB" w:rsidRPr="00FF5F4B">
        <w:rPr>
          <w:sz w:val="24"/>
          <w:szCs w:val="24"/>
          <w:lang w:eastAsia="zh-CN"/>
        </w:rPr>
        <w:t xml:space="preserve">. Адрес портала государственных и муниципальных услуг (функций) Ленинградской области (далее </w:t>
      </w:r>
      <w:r w:rsidR="0062047E">
        <w:rPr>
          <w:sz w:val="24"/>
          <w:szCs w:val="24"/>
          <w:lang w:eastAsia="zh-CN"/>
        </w:rPr>
        <w:t>‑</w:t>
      </w:r>
      <w:r w:rsidR="00DB28AB" w:rsidRPr="00FF5F4B">
        <w:rPr>
          <w:sz w:val="24"/>
          <w:szCs w:val="24"/>
          <w:lang w:eastAsia="zh-CN"/>
        </w:rPr>
        <w:t xml:space="preserve"> ПГУ ЛО): </w:t>
      </w:r>
      <w:r w:rsidR="0062047E" w:rsidRPr="0062047E">
        <w:rPr>
          <w:sz w:val="24"/>
          <w:szCs w:val="24"/>
          <w:lang w:eastAsia="zh-CN"/>
        </w:rPr>
        <w:t>https://gu.lenobl.ru/Pgu/</w:t>
      </w:r>
      <w:r w:rsidR="00DB28AB" w:rsidRPr="00FF5F4B">
        <w:rPr>
          <w:sz w:val="24"/>
          <w:szCs w:val="24"/>
          <w:lang w:eastAsia="zh-CN"/>
        </w:rPr>
        <w:t>.</w:t>
      </w:r>
    </w:p>
    <w:p w14:paraId="04925D84" w14:textId="74B18C3D" w:rsidR="00DB28AB" w:rsidRDefault="008D4513" w:rsidP="0062047E">
      <w:pPr>
        <w:spacing w:after="120"/>
        <w:ind w:firstLine="709"/>
        <w:rPr>
          <w:sz w:val="24"/>
          <w:szCs w:val="24"/>
          <w:lang w:eastAsia="zh-CN"/>
        </w:rPr>
      </w:pPr>
      <w:r w:rsidRPr="00FF5F4B">
        <w:rPr>
          <w:sz w:val="24"/>
          <w:szCs w:val="24"/>
          <w:lang w:eastAsia="zh-CN"/>
        </w:rPr>
        <w:t>1.3.7</w:t>
      </w:r>
      <w:r w:rsidR="00DB28AB" w:rsidRPr="00FF5F4B">
        <w:rPr>
          <w:sz w:val="24"/>
          <w:szCs w:val="24"/>
          <w:lang w:eastAsia="zh-CN"/>
        </w:rPr>
        <w:t xml:space="preserve">. Адрес Единого Портала государственных и муниципальных услуг (функций) в сети Интернет (ЕПГУ): </w:t>
      </w:r>
      <w:hyperlink r:id="rId12" w:history="1">
        <w:r w:rsidR="00AB7DAF" w:rsidRPr="00B5601B">
          <w:rPr>
            <w:rStyle w:val="ae"/>
            <w:sz w:val="24"/>
            <w:szCs w:val="24"/>
            <w:lang w:eastAsia="zh-CN"/>
          </w:rPr>
          <w:t>https://www.gosuslugi.ru/</w:t>
        </w:r>
      </w:hyperlink>
      <w:r w:rsidR="00DB28AB" w:rsidRPr="00FF5F4B">
        <w:rPr>
          <w:sz w:val="24"/>
          <w:szCs w:val="24"/>
          <w:lang w:eastAsia="zh-CN"/>
        </w:rPr>
        <w:t>.</w:t>
      </w:r>
    </w:p>
    <w:p w14:paraId="2EFF8DE1" w14:textId="77777777" w:rsidR="00AB7DAF" w:rsidRPr="00FF5F4B" w:rsidRDefault="00AB7DAF" w:rsidP="0062047E">
      <w:pPr>
        <w:spacing w:after="120"/>
        <w:ind w:firstLine="709"/>
        <w:rPr>
          <w:sz w:val="24"/>
          <w:szCs w:val="24"/>
          <w:lang w:eastAsia="zh-CN"/>
        </w:rPr>
      </w:pPr>
    </w:p>
    <w:p w14:paraId="4E1F5FE5" w14:textId="7ECCE18C" w:rsidR="009C10AA" w:rsidRPr="00FF5F4B" w:rsidRDefault="009C10AA" w:rsidP="00AB7DAF">
      <w:pPr>
        <w:jc w:val="left"/>
        <w:rPr>
          <w:sz w:val="24"/>
          <w:szCs w:val="24"/>
          <w:lang w:eastAsia="zh-CN"/>
        </w:rPr>
      </w:pPr>
      <w:r w:rsidRPr="00FF5F4B">
        <w:rPr>
          <w:b/>
          <w:sz w:val="24"/>
          <w:szCs w:val="24"/>
          <w:lang w:eastAsia="zh-CN"/>
        </w:rPr>
        <w:t>2. Стандарт предоставления муниципальной услуги</w:t>
      </w:r>
    </w:p>
    <w:p w14:paraId="5D0F324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2.1. Наименование муниципальной услуги: </w:t>
      </w:r>
      <w:r w:rsidRPr="00FF5F4B">
        <w:rPr>
          <w:spacing w:val="-4"/>
          <w:sz w:val="24"/>
          <w:szCs w:val="24"/>
          <w:lang w:eastAsia="zh-CN"/>
        </w:rPr>
        <w:t>«Предоставление разрешения (ордера) на осуществление земляных работ».</w:t>
      </w:r>
    </w:p>
    <w:p w14:paraId="1980C58E" w14:textId="77777777" w:rsidR="001C3C3E" w:rsidRPr="00713D4D" w:rsidRDefault="009C10AA" w:rsidP="001C3C3E">
      <w:pPr>
        <w:ind w:firstLine="709"/>
        <w:rPr>
          <w:sz w:val="24"/>
          <w:szCs w:val="24"/>
        </w:rPr>
      </w:pPr>
      <w:r w:rsidRPr="00FF5F4B">
        <w:rPr>
          <w:sz w:val="24"/>
          <w:szCs w:val="24"/>
          <w:lang w:eastAsia="zh-CN"/>
        </w:rPr>
        <w:t xml:space="preserve">2.2. Муниципальную услугу предоставляет администрация </w:t>
      </w:r>
      <w:r w:rsidR="001C3C3E">
        <w:rPr>
          <w:sz w:val="24"/>
          <w:szCs w:val="24"/>
          <w:lang w:eastAsia="zh-CN"/>
        </w:rPr>
        <w:t>Ганьковского сельского поселения</w:t>
      </w:r>
      <w:r w:rsidRPr="00FF5F4B">
        <w:rPr>
          <w:sz w:val="24"/>
          <w:szCs w:val="24"/>
          <w:lang w:eastAsia="zh-CN"/>
        </w:rPr>
        <w:t xml:space="preserve"> Тихвинского муниципального района</w:t>
      </w:r>
      <w:r w:rsidR="008D4513" w:rsidRPr="00FF5F4B">
        <w:rPr>
          <w:sz w:val="24"/>
          <w:szCs w:val="24"/>
          <w:lang w:eastAsia="zh-CN"/>
        </w:rPr>
        <w:t xml:space="preserve"> Ленинградской области</w:t>
      </w:r>
      <w:r w:rsidR="00626614" w:rsidRPr="00FF5F4B">
        <w:rPr>
          <w:sz w:val="24"/>
          <w:szCs w:val="24"/>
          <w:lang w:eastAsia="zh-CN"/>
        </w:rPr>
        <w:t xml:space="preserve">, </w:t>
      </w:r>
      <w:r w:rsidR="00626614" w:rsidRPr="00FF5F4B">
        <w:rPr>
          <w:sz w:val="24"/>
          <w:szCs w:val="24"/>
        </w:rPr>
        <w:t xml:space="preserve">расположенная по адресу: </w:t>
      </w:r>
      <w:r w:rsidR="001C3C3E" w:rsidRPr="00713D4D">
        <w:rPr>
          <w:sz w:val="24"/>
          <w:szCs w:val="24"/>
        </w:rPr>
        <w:t>1875</w:t>
      </w:r>
      <w:r w:rsidR="001C3C3E">
        <w:rPr>
          <w:sz w:val="24"/>
          <w:szCs w:val="24"/>
        </w:rPr>
        <w:t>20</w:t>
      </w:r>
      <w:r w:rsidR="001C3C3E" w:rsidRPr="00713D4D">
        <w:rPr>
          <w:sz w:val="24"/>
          <w:szCs w:val="24"/>
        </w:rPr>
        <w:t xml:space="preserve">, Ленинградская область, </w:t>
      </w:r>
      <w:r w:rsidR="001C3C3E">
        <w:rPr>
          <w:sz w:val="24"/>
          <w:szCs w:val="24"/>
        </w:rPr>
        <w:t>Тихвинский район, д. Ганьково, пер. Клубный, дом 8,</w:t>
      </w:r>
      <w:r w:rsidR="001C3C3E" w:rsidRPr="00713D4D">
        <w:rPr>
          <w:sz w:val="24"/>
          <w:szCs w:val="24"/>
        </w:rPr>
        <w:t xml:space="preserve"> тел.</w:t>
      </w:r>
      <w:r w:rsidR="001C3C3E">
        <w:rPr>
          <w:sz w:val="24"/>
          <w:szCs w:val="24"/>
        </w:rPr>
        <w:t xml:space="preserve"> </w:t>
      </w:r>
      <w:r w:rsidR="001C3C3E" w:rsidRPr="00713D4D">
        <w:rPr>
          <w:sz w:val="24"/>
          <w:szCs w:val="24"/>
        </w:rPr>
        <w:t>(</w:t>
      </w:r>
      <w:r w:rsidR="001C3C3E">
        <w:rPr>
          <w:sz w:val="24"/>
          <w:szCs w:val="24"/>
        </w:rPr>
        <w:t>8-</w:t>
      </w:r>
      <w:r w:rsidR="001C3C3E" w:rsidRPr="00713D4D">
        <w:rPr>
          <w:sz w:val="24"/>
          <w:szCs w:val="24"/>
        </w:rPr>
        <w:t>81367)</w:t>
      </w:r>
      <w:r w:rsidR="001C3C3E">
        <w:rPr>
          <w:sz w:val="24"/>
          <w:szCs w:val="24"/>
        </w:rPr>
        <w:t>41267</w:t>
      </w:r>
      <w:r w:rsidR="001C3C3E" w:rsidRPr="00713D4D">
        <w:rPr>
          <w:sz w:val="24"/>
          <w:szCs w:val="24"/>
        </w:rPr>
        <w:t>, факс</w:t>
      </w:r>
      <w:r w:rsidR="001C3C3E">
        <w:rPr>
          <w:sz w:val="24"/>
          <w:szCs w:val="24"/>
        </w:rPr>
        <w:t xml:space="preserve"> </w:t>
      </w:r>
      <w:r w:rsidR="001C3C3E" w:rsidRPr="00713D4D">
        <w:rPr>
          <w:sz w:val="24"/>
          <w:szCs w:val="24"/>
        </w:rPr>
        <w:t>(</w:t>
      </w:r>
      <w:r w:rsidR="001C3C3E">
        <w:rPr>
          <w:sz w:val="24"/>
          <w:szCs w:val="24"/>
        </w:rPr>
        <w:t>8-</w:t>
      </w:r>
      <w:r w:rsidR="001C3C3E" w:rsidRPr="00713D4D">
        <w:rPr>
          <w:sz w:val="24"/>
          <w:szCs w:val="24"/>
        </w:rPr>
        <w:t xml:space="preserve">81367) </w:t>
      </w:r>
      <w:r w:rsidR="001C3C3E">
        <w:rPr>
          <w:sz w:val="24"/>
          <w:szCs w:val="24"/>
        </w:rPr>
        <w:t>41266,</w:t>
      </w:r>
      <w:r w:rsidR="001C3C3E" w:rsidRPr="00713D4D">
        <w:rPr>
          <w:sz w:val="24"/>
          <w:szCs w:val="24"/>
        </w:rPr>
        <w:t xml:space="preserve"> </w:t>
      </w:r>
      <w:r w:rsidR="001C3C3E">
        <w:rPr>
          <w:sz w:val="24"/>
          <w:szCs w:val="24"/>
        </w:rPr>
        <w:t xml:space="preserve">адрес </w:t>
      </w:r>
      <w:r w:rsidR="001C3C3E" w:rsidRPr="00800B35">
        <w:rPr>
          <w:sz w:val="24"/>
          <w:szCs w:val="24"/>
        </w:rPr>
        <w:t>официальн</w:t>
      </w:r>
      <w:r w:rsidR="001C3C3E">
        <w:rPr>
          <w:sz w:val="24"/>
          <w:szCs w:val="24"/>
        </w:rPr>
        <w:t xml:space="preserve">ого сайта: </w:t>
      </w:r>
      <w:r w:rsidR="001C3C3E" w:rsidRPr="00EB7315">
        <w:rPr>
          <w:sz w:val="24"/>
          <w:szCs w:val="24"/>
        </w:rPr>
        <w:t>h</w:t>
      </w:r>
      <w:r w:rsidR="001C3C3E">
        <w:rPr>
          <w:sz w:val="24"/>
          <w:szCs w:val="24"/>
        </w:rPr>
        <w:t>ttp://tikhvin.org/gsp/gankovo/.</w:t>
      </w:r>
    </w:p>
    <w:p w14:paraId="3CCAD36F" w14:textId="77777777" w:rsidR="008006E4" w:rsidRDefault="008006E4" w:rsidP="008006E4">
      <w:pPr>
        <w:ind w:firstLine="709"/>
        <w:rPr>
          <w:sz w:val="24"/>
          <w:szCs w:val="24"/>
        </w:rPr>
      </w:pPr>
      <w:r w:rsidRPr="00C47DA1">
        <w:rPr>
          <w:sz w:val="24"/>
          <w:szCs w:val="24"/>
        </w:rPr>
        <w:t xml:space="preserve">График работы: с понедельника по </w:t>
      </w:r>
      <w:r>
        <w:rPr>
          <w:sz w:val="24"/>
          <w:szCs w:val="24"/>
        </w:rPr>
        <w:t>пятницу</w:t>
      </w:r>
      <w:r w:rsidRPr="00C47DA1">
        <w:rPr>
          <w:sz w:val="24"/>
          <w:szCs w:val="24"/>
        </w:rPr>
        <w:t xml:space="preserve"> с 8.30 по </w:t>
      </w:r>
      <w:r>
        <w:rPr>
          <w:sz w:val="24"/>
          <w:szCs w:val="24"/>
        </w:rPr>
        <w:t>13.00 и с 14.00 до 17.30 часов.</w:t>
      </w:r>
    </w:p>
    <w:p w14:paraId="0E092D03" w14:textId="77777777" w:rsidR="003E24FA" w:rsidRPr="00FF5F4B" w:rsidRDefault="003E24FA" w:rsidP="0062047E">
      <w:pPr>
        <w:spacing w:after="120"/>
        <w:ind w:firstLine="709"/>
        <w:rPr>
          <w:rFonts w:eastAsia="Calibri"/>
          <w:sz w:val="24"/>
          <w:szCs w:val="24"/>
        </w:rPr>
      </w:pPr>
      <w:r w:rsidRPr="00FF5F4B">
        <w:rPr>
          <w:rFonts w:eastAsia="Calibri"/>
          <w:sz w:val="24"/>
          <w:szCs w:val="24"/>
        </w:rPr>
        <w:t>Консультации предоставляются по следующим вопросам:</w:t>
      </w:r>
    </w:p>
    <w:p w14:paraId="111084AA" w14:textId="77777777" w:rsidR="003E24FA" w:rsidRPr="00FF5F4B" w:rsidRDefault="003E24FA">
      <w:pPr>
        <w:pStyle w:val="a0"/>
        <w:numPr>
          <w:ilvl w:val="0"/>
          <w:numId w:val="4"/>
        </w:numPr>
        <w:ind w:left="1378" w:hanging="357"/>
        <w:contextualSpacing/>
        <w:rPr>
          <w:rFonts w:eastAsia="Calibri"/>
        </w:rPr>
      </w:pPr>
      <w:r w:rsidRPr="00FF5F4B">
        <w:rPr>
          <w:rFonts w:eastAsia="Calibri"/>
        </w:rPr>
        <w:t>комплектности (достаточности) и правильности оформления документов, необходимых для получения муниципальной услуги;</w:t>
      </w:r>
    </w:p>
    <w:p w14:paraId="41BE268E" w14:textId="14DB9568" w:rsidR="003E24FA" w:rsidRPr="00FF5F4B" w:rsidRDefault="003E24FA">
      <w:pPr>
        <w:pStyle w:val="a0"/>
        <w:numPr>
          <w:ilvl w:val="0"/>
          <w:numId w:val="4"/>
        </w:numPr>
        <w:ind w:left="1378" w:hanging="357"/>
        <w:contextualSpacing/>
        <w:rPr>
          <w:rFonts w:eastAsia="Calibri"/>
        </w:rPr>
      </w:pPr>
      <w:r w:rsidRPr="00FF5F4B">
        <w:rPr>
          <w:rFonts w:eastAsia="Calibri"/>
        </w:rPr>
        <w:t xml:space="preserve">дней и времени </w:t>
      </w:r>
      <w:r w:rsidR="00B3519B">
        <w:rPr>
          <w:rFonts w:eastAsia="Calibri"/>
        </w:rPr>
        <w:t>приём</w:t>
      </w:r>
      <w:r w:rsidRPr="00FF5F4B">
        <w:rPr>
          <w:rFonts w:eastAsia="Calibri"/>
        </w:rPr>
        <w:t>а, порядка и сроков сдачи и выдачи документов;</w:t>
      </w:r>
    </w:p>
    <w:p w14:paraId="69717197" w14:textId="77777777" w:rsidR="00FF5F4B" w:rsidRPr="00FF5F4B" w:rsidRDefault="003E24FA">
      <w:pPr>
        <w:pStyle w:val="a0"/>
        <w:numPr>
          <w:ilvl w:val="0"/>
          <w:numId w:val="4"/>
        </w:numPr>
        <w:ind w:left="1378" w:hanging="357"/>
        <w:contextualSpacing/>
        <w:rPr>
          <w:lang w:eastAsia="zh-CN"/>
        </w:rPr>
      </w:pPr>
      <w:r w:rsidRPr="00FF5F4B">
        <w:rPr>
          <w:rFonts w:eastAsia="Calibri"/>
        </w:rPr>
        <w:t>иным вопросам, возникающим у заявителя.</w:t>
      </w:r>
    </w:p>
    <w:p w14:paraId="5FF14F38" w14:textId="5242D851" w:rsidR="009C10AA" w:rsidRPr="00115C6E" w:rsidRDefault="009C10AA" w:rsidP="00115C6E">
      <w:pPr>
        <w:ind w:left="709"/>
        <w:rPr>
          <w:sz w:val="24"/>
          <w:szCs w:val="24"/>
          <w:lang w:eastAsia="zh-CN"/>
        </w:rPr>
      </w:pPr>
      <w:r w:rsidRPr="00115C6E">
        <w:rPr>
          <w:sz w:val="24"/>
          <w:szCs w:val="24"/>
          <w:lang w:eastAsia="zh-CN"/>
        </w:rPr>
        <w:t>2.3. Результатом предоставления муниципальной услуги является:</w:t>
      </w:r>
    </w:p>
    <w:p w14:paraId="4779002B" w14:textId="77777777" w:rsidR="009C10AA" w:rsidRPr="00115C6E" w:rsidRDefault="009C10AA">
      <w:pPr>
        <w:pStyle w:val="a0"/>
        <w:numPr>
          <w:ilvl w:val="0"/>
          <w:numId w:val="4"/>
        </w:numPr>
        <w:ind w:left="1378" w:hanging="357"/>
        <w:contextualSpacing/>
        <w:rPr>
          <w:rFonts w:eastAsia="Calibri"/>
        </w:rPr>
      </w:pPr>
      <w:r w:rsidRPr="00115C6E">
        <w:rPr>
          <w:rFonts w:eastAsia="Calibri"/>
        </w:rPr>
        <w:t>выдача разрешения на производство земляных работ, по форме к административному регламенту согласно приложению 4 (далее – разрешение (ордер);</w:t>
      </w:r>
    </w:p>
    <w:p w14:paraId="08084FE2"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продление срока действия разрешения на производство земляных работ;</w:t>
      </w:r>
    </w:p>
    <w:p w14:paraId="41ED57E9" w14:textId="77777777" w:rsidR="009C10AA" w:rsidRPr="00115C6E" w:rsidRDefault="009C10AA">
      <w:pPr>
        <w:pStyle w:val="a0"/>
        <w:numPr>
          <w:ilvl w:val="0"/>
          <w:numId w:val="4"/>
        </w:numPr>
        <w:ind w:left="1378" w:hanging="357"/>
        <w:contextualSpacing/>
        <w:rPr>
          <w:rFonts w:eastAsia="Calibri"/>
        </w:rPr>
      </w:pPr>
      <w:r w:rsidRPr="00115C6E">
        <w:rPr>
          <w:rFonts w:eastAsia="Calibri"/>
        </w:rPr>
        <w:t>уведомление об отказе в предоставлении услуги, согласно приложению 6;</w:t>
      </w:r>
    </w:p>
    <w:p w14:paraId="49525212" w14:textId="77777777" w:rsidR="009C10AA" w:rsidRPr="00115C6E" w:rsidRDefault="009C10AA">
      <w:pPr>
        <w:pStyle w:val="a0"/>
        <w:numPr>
          <w:ilvl w:val="0"/>
          <w:numId w:val="4"/>
        </w:numPr>
        <w:ind w:left="1378" w:hanging="357"/>
        <w:contextualSpacing/>
        <w:rPr>
          <w:rFonts w:eastAsia="Calibri"/>
        </w:rPr>
      </w:pPr>
      <w:r w:rsidRPr="00115C6E">
        <w:rPr>
          <w:rFonts w:eastAsia="Calibri"/>
        </w:rPr>
        <w:t xml:space="preserve">решение о закрытии (исполнении) разрешения </w:t>
      </w:r>
      <w:r w:rsidR="008D4513" w:rsidRPr="00115C6E">
        <w:rPr>
          <w:rFonts w:eastAsia="Calibri"/>
        </w:rPr>
        <w:t xml:space="preserve">(ордера) </w:t>
      </w:r>
      <w:r w:rsidRPr="00115C6E">
        <w:rPr>
          <w:rFonts w:eastAsia="Calibri"/>
        </w:rPr>
        <w:t>на осуществление земляных работ по форме к административному регламенту согласно приложению 7.</w:t>
      </w:r>
    </w:p>
    <w:p w14:paraId="762360D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Предоставление муниципальной услуги завершается получением заявителем одного из следующих документов:</w:t>
      </w:r>
    </w:p>
    <w:p w14:paraId="464806CE"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предоставление разрешения на осуществление земляных работ;</w:t>
      </w:r>
    </w:p>
    <w:p w14:paraId="5439E4E0" w14:textId="77777777" w:rsidR="009C10AA" w:rsidRPr="00115C6E" w:rsidRDefault="009C10AA">
      <w:pPr>
        <w:pStyle w:val="a0"/>
        <w:numPr>
          <w:ilvl w:val="0"/>
          <w:numId w:val="4"/>
        </w:numPr>
        <w:ind w:left="1378" w:hanging="357"/>
        <w:contextualSpacing/>
        <w:rPr>
          <w:rFonts w:eastAsia="Calibri"/>
        </w:rPr>
      </w:pPr>
      <w:r w:rsidRPr="00115C6E">
        <w:rPr>
          <w:rFonts w:eastAsia="Calibri"/>
        </w:rPr>
        <w:t>мотивированный отказ в предоставлении разрешения (ордера) на осуществление земляных работ;</w:t>
      </w:r>
    </w:p>
    <w:p w14:paraId="4C0E4F9F"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проставление отметки о продлении срока действия разрешения (ордера) на осуществление земляных работ;</w:t>
      </w:r>
    </w:p>
    <w:p w14:paraId="5C117654" w14:textId="77777777" w:rsidR="009C10AA" w:rsidRPr="00115C6E" w:rsidRDefault="009C10AA">
      <w:pPr>
        <w:pStyle w:val="a0"/>
        <w:numPr>
          <w:ilvl w:val="0"/>
          <w:numId w:val="4"/>
        </w:numPr>
        <w:ind w:left="1378" w:hanging="357"/>
        <w:contextualSpacing/>
        <w:rPr>
          <w:rFonts w:eastAsia="Calibri"/>
        </w:rPr>
      </w:pPr>
      <w:r w:rsidRPr="00115C6E">
        <w:rPr>
          <w:rFonts w:eastAsia="Calibri"/>
        </w:rPr>
        <w:t>закрытие (исполнение) разрешения (ордера) на осуществление земляных работ (проставление отметки в разрешении о закрытии (исполнении)).</w:t>
      </w:r>
    </w:p>
    <w:p w14:paraId="24F5601D" w14:textId="77777777" w:rsidR="009C10AA" w:rsidRPr="00FF5F4B" w:rsidRDefault="009C10AA" w:rsidP="0062047E">
      <w:pPr>
        <w:widowControl w:val="0"/>
        <w:suppressAutoHyphens/>
        <w:autoSpaceDE w:val="0"/>
        <w:spacing w:after="120"/>
        <w:ind w:firstLine="709"/>
        <w:rPr>
          <w:sz w:val="24"/>
          <w:szCs w:val="24"/>
          <w:lang w:eastAsia="zh-CN"/>
        </w:rPr>
      </w:pPr>
      <w:r w:rsidRPr="00FF5F4B">
        <w:rPr>
          <w:sz w:val="24"/>
          <w:szCs w:val="24"/>
          <w:lang w:eastAsia="zh-CN"/>
        </w:rPr>
        <w:t>2.4. Срок предоставления муниципальной услуги:</w:t>
      </w:r>
    </w:p>
    <w:p w14:paraId="74750C14" w14:textId="77777777"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предоставлении разрешения (ордера) на осуществление земляных работ не должен превышать </w:t>
      </w:r>
      <w:r w:rsidR="00B44986" w:rsidRPr="00115C6E">
        <w:rPr>
          <w:rFonts w:eastAsia="Calibri"/>
        </w:rPr>
        <w:t>5</w:t>
      </w:r>
      <w:r w:rsidRPr="00115C6E">
        <w:rPr>
          <w:rFonts w:eastAsia="Calibri"/>
        </w:rPr>
        <w:t xml:space="preserve"> рабочих дней со дня регистрации заявления в Администрации;</w:t>
      </w:r>
    </w:p>
    <w:p w14:paraId="495D4969" w14:textId="6BD1C679" w:rsidR="009C10AA" w:rsidRPr="00115C6E" w:rsidRDefault="009C10AA">
      <w:pPr>
        <w:pStyle w:val="a0"/>
        <w:numPr>
          <w:ilvl w:val="0"/>
          <w:numId w:val="4"/>
        </w:numPr>
        <w:ind w:left="1378" w:hanging="357"/>
        <w:contextualSpacing/>
        <w:rPr>
          <w:rFonts w:eastAsia="Calibri"/>
        </w:rPr>
      </w:pPr>
      <w:r w:rsidRPr="00115C6E">
        <w:rPr>
          <w:rFonts w:eastAsia="Calibri"/>
        </w:rPr>
        <w:t>при предоставлении разрешения (ордера) на осуществление земляных работ в связи с аварийно</w:t>
      </w:r>
      <w:r w:rsidR="0062047E" w:rsidRPr="00115C6E">
        <w:rPr>
          <w:rFonts w:eastAsia="Calibri"/>
        </w:rPr>
        <w:t>‑</w:t>
      </w:r>
      <w:r w:rsidRPr="00115C6E">
        <w:rPr>
          <w:rFonts w:eastAsia="Calibri"/>
        </w:rPr>
        <w:t xml:space="preserve">восстановительными работами (за исключением случаев, предусмотренных в пункте 2.4.1 настоящего административного регламента) </w:t>
      </w:r>
      <w:r w:rsidRPr="00115C6E">
        <w:rPr>
          <w:rFonts w:eastAsia="Calibri"/>
        </w:rPr>
        <w:lastRenderedPageBreak/>
        <w:t xml:space="preserve">составляет не более </w:t>
      </w:r>
      <w:r w:rsidR="00B44986" w:rsidRPr="00115C6E">
        <w:rPr>
          <w:rFonts w:eastAsia="Calibri"/>
        </w:rPr>
        <w:t>3</w:t>
      </w:r>
      <w:r w:rsidRPr="00115C6E">
        <w:rPr>
          <w:rFonts w:eastAsia="Calibri"/>
        </w:rPr>
        <w:t xml:space="preserve"> рабочих дней со дня регистрации заявления в Администрации;</w:t>
      </w:r>
    </w:p>
    <w:p w14:paraId="1AD61B96"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22ED0630" w14:textId="1BB9BBFF"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продлении разрешения (ордера) на осуществление земляных работ </w:t>
      </w:r>
      <w:r w:rsidR="0062047E" w:rsidRPr="00115C6E">
        <w:rPr>
          <w:rFonts w:eastAsia="Calibri"/>
        </w:rPr>
        <w:t>‑</w:t>
      </w:r>
      <w:r w:rsidRPr="00115C6E">
        <w:rPr>
          <w:rFonts w:eastAsia="Calibri"/>
        </w:rPr>
        <w:t xml:space="preserve"> не более 3 рабочих дней со дня регистрации заявления в Администрации;</w:t>
      </w:r>
    </w:p>
    <w:p w14:paraId="7A1317DB" w14:textId="210B6914"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закрытии (исполнении) разрешения (ордера) на осуществление земляных работ </w:t>
      </w:r>
      <w:r w:rsidR="0062047E" w:rsidRPr="00115C6E">
        <w:rPr>
          <w:rFonts w:eastAsia="Calibri"/>
        </w:rPr>
        <w:t>‑</w:t>
      </w:r>
      <w:r w:rsidRPr="00115C6E">
        <w:rPr>
          <w:rFonts w:eastAsia="Calibri"/>
        </w:rPr>
        <w:t xml:space="preserve"> не более 5 рабочих дней со дня регистрации заявления в</w:t>
      </w:r>
      <w:r w:rsidR="00591003">
        <w:rPr>
          <w:rFonts w:eastAsia="Calibri"/>
        </w:rPr>
        <w:t> </w:t>
      </w:r>
      <w:r w:rsidRPr="00115C6E">
        <w:rPr>
          <w:rFonts w:eastAsia="Calibri"/>
        </w:rPr>
        <w:t>Администрации.</w:t>
      </w:r>
    </w:p>
    <w:p w14:paraId="49872425" w14:textId="486FC4A3" w:rsidR="009C10AA" w:rsidRPr="00FF5F4B" w:rsidRDefault="009C10AA" w:rsidP="0062047E">
      <w:pPr>
        <w:widowControl w:val="0"/>
        <w:suppressAutoHyphens/>
        <w:autoSpaceDE w:val="0"/>
        <w:spacing w:after="120"/>
        <w:ind w:firstLine="709"/>
        <w:rPr>
          <w:sz w:val="24"/>
          <w:szCs w:val="24"/>
          <w:lang w:eastAsia="zh-CN"/>
        </w:rPr>
      </w:pPr>
      <w:r w:rsidRPr="00FF5F4B">
        <w:rPr>
          <w:sz w:val="24"/>
          <w:szCs w:val="24"/>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w:t>
      </w:r>
      <w:r w:rsidR="0062047E">
        <w:rPr>
          <w:sz w:val="24"/>
          <w:szCs w:val="24"/>
          <w:lang w:eastAsia="zh-CN"/>
        </w:rPr>
        <w:t>‑</w:t>
      </w:r>
      <w:r w:rsidRPr="00FF5F4B">
        <w:rPr>
          <w:sz w:val="24"/>
          <w:szCs w:val="24"/>
          <w:lang w:eastAsia="zh-CN"/>
        </w:rPr>
        <w:t>восстановительных работ, в том числе в выходные и (или) праздничные дни, а</w:t>
      </w:r>
      <w:r w:rsidR="00591003">
        <w:rPr>
          <w:sz w:val="24"/>
          <w:szCs w:val="24"/>
          <w:lang w:eastAsia="zh-CN"/>
        </w:rPr>
        <w:t> </w:t>
      </w:r>
      <w:r w:rsidRPr="00FF5F4B">
        <w:rPr>
          <w:sz w:val="24"/>
          <w:szCs w:val="24"/>
          <w:lang w:eastAsia="zh-CN"/>
        </w:rPr>
        <w:t>также в нерабочее время Администрации, проведение аварийно</w:t>
      </w:r>
      <w:r w:rsidR="0062047E">
        <w:rPr>
          <w:sz w:val="24"/>
          <w:szCs w:val="24"/>
          <w:lang w:eastAsia="zh-CN"/>
        </w:rPr>
        <w:t>‑</w:t>
      </w:r>
      <w:r w:rsidRPr="00FF5F4B">
        <w:rPr>
          <w:sz w:val="24"/>
          <w:szCs w:val="24"/>
          <w:lang w:eastAsia="zh-CN"/>
        </w:rPr>
        <w:t>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w:t>
      </w:r>
      <w:r w:rsidR="0062047E">
        <w:rPr>
          <w:sz w:val="24"/>
          <w:szCs w:val="24"/>
          <w:lang w:eastAsia="zh-CN"/>
        </w:rPr>
        <w:t>‑</w:t>
      </w:r>
      <w:r w:rsidRPr="00FF5F4B">
        <w:rPr>
          <w:sz w:val="24"/>
          <w:szCs w:val="24"/>
          <w:lang w:eastAsia="zh-CN"/>
        </w:rPr>
        <w:t>восстановительных работ соответствующего заявления.</w:t>
      </w:r>
    </w:p>
    <w:p w14:paraId="60827562" w14:textId="53174F8E" w:rsidR="009C10AA" w:rsidRPr="00FF5F4B" w:rsidRDefault="009C10AA" w:rsidP="0062047E">
      <w:pPr>
        <w:widowControl w:val="0"/>
        <w:suppressAutoHyphens/>
        <w:autoSpaceDE w:val="0"/>
        <w:spacing w:after="120"/>
        <w:ind w:firstLine="709"/>
        <w:rPr>
          <w:sz w:val="24"/>
          <w:szCs w:val="24"/>
        </w:rPr>
      </w:pPr>
      <w:r w:rsidRPr="00FF5F4B">
        <w:rPr>
          <w:sz w:val="24"/>
          <w:szCs w:val="24"/>
          <w:lang w:eastAsia="zh-CN"/>
        </w:rPr>
        <w:t xml:space="preserve">2.4.2. </w:t>
      </w:r>
      <w:r w:rsidRPr="00FF5F4B">
        <w:rPr>
          <w:sz w:val="24"/>
          <w:szCs w:val="24"/>
        </w:rPr>
        <w:t xml:space="preserve">Срок предоставления муниципальной услуги, заявление на получение которой подано заявителем через МФЦ, исчисляется с даты </w:t>
      </w:r>
      <w:r w:rsidR="00B3519B">
        <w:rPr>
          <w:sz w:val="24"/>
          <w:szCs w:val="24"/>
        </w:rPr>
        <w:t>приём</w:t>
      </w:r>
      <w:r w:rsidRPr="00FF5F4B">
        <w:rPr>
          <w:sz w:val="24"/>
          <w:szCs w:val="24"/>
        </w:rPr>
        <w:t>а заявления и документов, необходимых для предоставления муниципальной услуги.</w:t>
      </w:r>
    </w:p>
    <w:p w14:paraId="07DE178F" w14:textId="2F381C9D" w:rsidR="009C10AA" w:rsidRPr="00FF5F4B" w:rsidRDefault="009C10AA" w:rsidP="0062047E">
      <w:pPr>
        <w:spacing w:after="120"/>
        <w:ind w:firstLine="709"/>
        <w:rPr>
          <w:sz w:val="24"/>
          <w:szCs w:val="24"/>
        </w:rPr>
      </w:pPr>
      <w:r w:rsidRPr="00FF5F4B">
        <w:rPr>
          <w:sz w:val="24"/>
          <w:szCs w:val="24"/>
          <w:lang w:eastAsia="zh-CN"/>
        </w:rPr>
        <w:t xml:space="preserve">2.4.3. </w:t>
      </w:r>
      <w:r w:rsidRPr="00FF5F4B">
        <w:rPr>
          <w:sz w:val="24"/>
          <w:szCs w:val="24"/>
        </w:rPr>
        <w:t xml:space="preserve">Срок выдачи документов, оформленных по результатам предоставления муниципальной услуги, </w:t>
      </w:r>
      <w:r w:rsidR="0062047E">
        <w:rPr>
          <w:sz w:val="24"/>
          <w:szCs w:val="24"/>
        </w:rPr>
        <w:t>‑</w:t>
      </w:r>
      <w:r w:rsidRPr="00FF5F4B">
        <w:rPr>
          <w:sz w:val="24"/>
          <w:szCs w:val="24"/>
        </w:rPr>
        <w:t xml:space="preserve"> </w:t>
      </w:r>
      <w:r w:rsidR="00B44986" w:rsidRPr="00FF5F4B">
        <w:rPr>
          <w:sz w:val="24"/>
          <w:szCs w:val="24"/>
        </w:rPr>
        <w:t>1</w:t>
      </w:r>
      <w:r w:rsidRPr="00FF5F4B">
        <w:rPr>
          <w:sz w:val="24"/>
          <w:szCs w:val="24"/>
        </w:rPr>
        <w:t xml:space="preserve"> </w:t>
      </w:r>
      <w:r w:rsidR="00B44986" w:rsidRPr="00FF5F4B">
        <w:rPr>
          <w:sz w:val="24"/>
          <w:szCs w:val="24"/>
        </w:rPr>
        <w:t>календарный день</w:t>
      </w:r>
      <w:r w:rsidRPr="00FF5F4B">
        <w:rPr>
          <w:sz w:val="24"/>
          <w:szCs w:val="24"/>
        </w:rPr>
        <w:t>.</w:t>
      </w:r>
    </w:p>
    <w:p w14:paraId="6E3A6C17" w14:textId="16AE9173" w:rsidR="003E24FA" w:rsidRPr="00FF5F4B" w:rsidRDefault="009C10AA" w:rsidP="0062047E">
      <w:pPr>
        <w:spacing w:after="120"/>
        <w:ind w:firstLine="709"/>
        <w:rPr>
          <w:sz w:val="24"/>
          <w:szCs w:val="24"/>
          <w:lang w:eastAsia="zh-CN"/>
        </w:rPr>
      </w:pPr>
      <w:r w:rsidRPr="00FF5F4B">
        <w:rPr>
          <w:sz w:val="24"/>
          <w:szCs w:val="24"/>
          <w:lang w:eastAsia="zh-CN"/>
        </w:rPr>
        <w:t>2.5. Правовые основания для предоставл</w:t>
      </w:r>
      <w:r w:rsidR="003E24FA" w:rsidRPr="00FF5F4B">
        <w:rPr>
          <w:sz w:val="24"/>
          <w:szCs w:val="24"/>
          <w:lang w:eastAsia="zh-CN"/>
        </w:rPr>
        <w:t>ения муниципальной услуги:</w:t>
      </w:r>
    </w:p>
    <w:p w14:paraId="52518F76" w14:textId="420E9728" w:rsidR="009C10AA" w:rsidRPr="00591003" w:rsidRDefault="009C10AA">
      <w:pPr>
        <w:pStyle w:val="a0"/>
        <w:numPr>
          <w:ilvl w:val="0"/>
          <w:numId w:val="4"/>
        </w:numPr>
        <w:ind w:left="1378" w:hanging="357"/>
        <w:contextualSpacing/>
        <w:rPr>
          <w:rFonts w:eastAsia="Calibri"/>
        </w:rPr>
      </w:pPr>
      <w:r w:rsidRPr="00591003">
        <w:rPr>
          <w:rFonts w:eastAsia="Calibri"/>
        </w:rPr>
        <w:t>Конституция Российской Федерации от 12.12.1993</w:t>
      </w:r>
    </w:p>
    <w:p w14:paraId="1DF98B4B" w14:textId="65BAA42B" w:rsidR="009C10AA" w:rsidRPr="00591003" w:rsidRDefault="009C10AA">
      <w:pPr>
        <w:pStyle w:val="a0"/>
        <w:numPr>
          <w:ilvl w:val="0"/>
          <w:numId w:val="4"/>
        </w:numPr>
        <w:ind w:left="1378" w:hanging="357"/>
        <w:contextualSpacing/>
        <w:rPr>
          <w:rFonts w:eastAsia="Calibri"/>
        </w:rPr>
      </w:pPr>
      <w:r w:rsidRPr="00591003">
        <w:rPr>
          <w:rFonts w:eastAsia="Calibri"/>
        </w:rPr>
        <w:t xml:space="preserve">Земельный кодекс Российской Федерации от 25.10.2001 </w:t>
      </w:r>
      <w:r w:rsidR="0062047E" w:rsidRPr="00591003">
        <w:rPr>
          <w:rFonts w:eastAsia="Calibri"/>
        </w:rPr>
        <w:t>№ </w:t>
      </w:r>
      <w:r w:rsidRPr="00591003">
        <w:rPr>
          <w:rFonts w:eastAsia="Calibri"/>
        </w:rPr>
        <w:t>136</w:t>
      </w:r>
      <w:r w:rsidR="0062047E" w:rsidRPr="00591003">
        <w:rPr>
          <w:rFonts w:eastAsia="Calibri"/>
        </w:rPr>
        <w:t>‑</w:t>
      </w:r>
      <w:r w:rsidRPr="00591003">
        <w:rPr>
          <w:rFonts w:eastAsia="Calibri"/>
        </w:rPr>
        <w:t>ФЗ;</w:t>
      </w:r>
    </w:p>
    <w:p w14:paraId="09618588" w14:textId="4438EA7A" w:rsidR="009C10AA" w:rsidRPr="00591003" w:rsidRDefault="009C10AA">
      <w:pPr>
        <w:pStyle w:val="a0"/>
        <w:numPr>
          <w:ilvl w:val="0"/>
          <w:numId w:val="4"/>
        </w:numPr>
        <w:ind w:left="1378" w:hanging="357"/>
        <w:contextualSpacing/>
        <w:rPr>
          <w:rFonts w:eastAsia="Calibri"/>
        </w:rPr>
      </w:pPr>
      <w:r w:rsidRPr="00591003">
        <w:rPr>
          <w:rFonts w:eastAsia="Calibri"/>
        </w:rPr>
        <w:t xml:space="preserve">Градостроительный кодекс Российской Федерации от 29.12.2004 </w:t>
      </w:r>
      <w:r w:rsidR="0062047E" w:rsidRPr="00591003">
        <w:rPr>
          <w:rFonts w:eastAsia="Calibri"/>
        </w:rPr>
        <w:t>№ </w:t>
      </w:r>
      <w:r w:rsidRPr="00591003">
        <w:rPr>
          <w:rFonts w:eastAsia="Calibri"/>
        </w:rPr>
        <w:t>190</w:t>
      </w:r>
      <w:r w:rsidR="0062047E" w:rsidRPr="00591003">
        <w:rPr>
          <w:rFonts w:eastAsia="Calibri"/>
        </w:rPr>
        <w:t>‑</w:t>
      </w:r>
      <w:r w:rsidRPr="00591003">
        <w:rPr>
          <w:rFonts w:eastAsia="Calibri"/>
        </w:rPr>
        <w:t>ФЗ;</w:t>
      </w:r>
    </w:p>
    <w:p w14:paraId="7D4C583E" w14:textId="56881087" w:rsidR="009C10AA" w:rsidRPr="00591003" w:rsidRDefault="009C10AA">
      <w:pPr>
        <w:pStyle w:val="a0"/>
        <w:numPr>
          <w:ilvl w:val="0"/>
          <w:numId w:val="4"/>
        </w:numPr>
        <w:ind w:left="1378" w:hanging="357"/>
        <w:contextualSpacing/>
        <w:rPr>
          <w:rFonts w:eastAsia="Calibri"/>
        </w:rPr>
      </w:pPr>
      <w:r w:rsidRPr="00591003">
        <w:rPr>
          <w:rFonts w:eastAsia="Calibri"/>
        </w:rPr>
        <w:t xml:space="preserve">Федеральный закон от 06.10.2003 </w:t>
      </w:r>
      <w:r w:rsidR="0062047E" w:rsidRPr="00591003">
        <w:rPr>
          <w:rFonts w:eastAsia="Calibri"/>
        </w:rPr>
        <w:t>№ </w:t>
      </w:r>
      <w:r w:rsidRPr="00591003">
        <w:rPr>
          <w:rFonts w:eastAsia="Calibri"/>
        </w:rPr>
        <w:t>131</w:t>
      </w:r>
      <w:r w:rsidR="0062047E" w:rsidRPr="00591003">
        <w:rPr>
          <w:rFonts w:eastAsia="Calibri"/>
        </w:rPr>
        <w:t>‑</w:t>
      </w:r>
      <w:r w:rsidRPr="00591003">
        <w:rPr>
          <w:rFonts w:eastAsia="Calibri"/>
        </w:rPr>
        <w:t>ФЗ «Об общих принципах организации местного самоуправления в Российской Федерации»;</w:t>
      </w:r>
    </w:p>
    <w:p w14:paraId="74E2384F" w14:textId="3CEEEC73" w:rsidR="009C10AA" w:rsidRPr="00591003" w:rsidRDefault="009C10AA">
      <w:pPr>
        <w:pStyle w:val="a0"/>
        <w:numPr>
          <w:ilvl w:val="0"/>
          <w:numId w:val="4"/>
        </w:numPr>
        <w:ind w:left="1378" w:hanging="357"/>
        <w:contextualSpacing/>
        <w:rPr>
          <w:rFonts w:eastAsia="Calibri"/>
        </w:rPr>
      </w:pPr>
      <w:r w:rsidRPr="00591003">
        <w:rPr>
          <w:rFonts w:eastAsia="Calibri"/>
        </w:rPr>
        <w:t xml:space="preserve">Федеральный закон от 27.07.2010 </w:t>
      </w:r>
      <w:r w:rsidR="0062047E" w:rsidRPr="00591003">
        <w:rPr>
          <w:rFonts w:eastAsia="Calibri"/>
        </w:rPr>
        <w:t>№ </w:t>
      </w:r>
      <w:r w:rsidRPr="00591003">
        <w:rPr>
          <w:rFonts w:eastAsia="Calibri"/>
        </w:rPr>
        <w:t>210</w:t>
      </w:r>
      <w:r w:rsidR="0062047E" w:rsidRPr="00591003">
        <w:rPr>
          <w:rFonts w:eastAsia="Calibri"/>
        </w:rPr>
        <w:t>‑</w:t>
      </w:r>
      <w:r w:rsidRPr="00591003">
        <w:rPr>
          <w:rFonts w:eastAsia="Calibri"/>
        </w:rPr>
        <w:t>ФЗ «Об организации предоставления государственных и муниципальных услуг».</w:t>
      </w:r>
    </w:p>
    <w:p w14:paraId="25971D38" w14:textId="34F1D6B6" w:rsidR="009C10AA" w:rsidRPr="00591003" w:rsidRDefault="009C10AA">
      <w:pPr>
        <w:pStyle w:val="a0"/>
        <w:numPr>
          <w:ilvl w:val="0"/>
          <w:numId w:val="4"/>
        </w:numPr>
        <w:ind w:left="1378" w:hanging="357"/>
        <w:contextualSpacing/>
        <w:rPr>
          <w:rFonts w:eastAsia="Calibri"/>
        </w:rPr>
      </w:pPr>
      <w:r w:rsidRPr="00591003">
        <w:rPr>
          <w:rFonts w:eastAsia="Calibri"/>
        </w:rPr>
        <w:t xml:space="preserve">Приказ Министерства связи и массовых коммуникаций Российской Федерации от 13.04.2012 </w:t>
      </w:r>
      <w:r w:rsidR="0062047E" w:rsidRPr="00591003">
        <w:rPr>
          <w:rFonts w:eastAsia="Calibri"/>
        </w:rPr>
        <w:t>№ </w:t>
      </w:r>
      <w:r w:rsidRPr="00591003">
        <w:rPr>
          <w:rFonts w:eastAsia="Calibri"/>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62047E" w:rsidRPr="00591003">
        <w:rPr>
          <w:rFonts w:eastAsia="Calibri"/>
        </w:rPr>
        <w:t>‑</w:t>
      </w:r>
      <w:r w:rsidRPr="00591003">
        <w:rPr>
          <w:rFonts w:eastAsia="Calibri"/>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48C430" w14:textId="77777777" w:rsidR="009C10AA" w:rsidRPr="00591003" w:rsidRDefault="003E24FA">
      <w:pPr>
        <w:pStyle w:val="a0"/>
        <w:numPr>
          <w:ilvl w:val="0"/>
          <w:numId w:val="4"/>
        </w:numPr>
        <w:ind w:left="1378" w:hanging="357"/>
        <w:contextualSpacing/>
        <w:rPr>
          <w:rFonts w:eastAsia="Calibri"/>
        </w:rPr>
      </w:pPr>
      <w:r w:rsidRPr="00591003">
        <w:rPr>
          <w:rFonts w:eastAsia="Calibri"/>
        </w:rPr>
        <w:t>Н</w:t>
      </w:r>
      <w:r w:rsidR="009C10AA" w:rsidRPr="00591003">
        <w:rPr>
          <w:rFonts w:eastAsia="Calibri"/>
        </w:rPr>
        <w:t>астоящий административный регламент;</w:t>
      </w:r>
    </w:p>
    <w:p w14:paraId="4F9B2CEB" w14:textId="77777777" w:rsidR="009C10AA" w:rsidRPr="00FF5F4B" w:rsidRDefault="009C10AA" w:rsidP="0062047E">
      <w:pPr>
        <w:spacing w:after="120"/>
        <w:ind w:firstLine="709"/>
        <w:rPr>
          <w:bCs/>
          <w:sz w:val="24"/>
          <w:szCs w:val="24"/>
          <w:lang w:eastAsia="zh-CN"/>
        </w:rPr>
      </w:pPr>
      <w:r w:rsidRPr="00FF5F4B">
        <w:rPr>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F171827" w14:textId="0B741859" w:rsidR="009C10AA" w:rsidRPr="00FF5F4B" w:rsidRDefault="009C10AA">
      <w:pPr>
        <w:numPr>
          <w:ilvl w:val="0"/>
          <w:numId w:val="9"/>
        </w:numPr>
        <w:suppressAutoHyphens/>
        <w:spacing w:after="120"/>
        <w:rPr>
          <w:sz w:val="24"/>
          <w:szCs w:val="24"/>
          <w:lang w:eastAsia="zh-CN"/>
        </w:rPr>
      </w:pPr>
      <w:r w:rsidRPr="00FF5F4B">
        <w:rPr>
          <w:sz w:val="24"/>
          <w:szCs w:val="24"/>
          <w:lang w:eastAsia="zh-CN"/>
        </w:rPr>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FF5F4B">
        <w:rPr>
          <w:sz w:val="24"/>
          <w:szCs w:val="24"/>
          <w:lang w:eastAsia="zh-CN"/>
        </w:rPr>
        <w:lastRenderedPageBreak/>
        <w:t xml:space="preserve">учетной записи в Единой системе идентификации и аутентификации (далее </w:t>
      </w:r>
      <w:r w:rsidR="0062047E">
        <w:rPr>
          <w:sz w:val="24"/>
          <w:szCs w:val="24"/>
          <w:lang w:eastAsia="zh-CN"/>
        </w:rPr>
        <w:t>‑</w:t>
      </w:r>
      <w:r w:rsidRPr="00FF5F4B">
        <w:rPr>
          <w:sz w:val="24"/>
          <w:szCs w:val="24"/>
          <w:lang w:eastAsia="zh-CN"/>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064F69" w14:textId="7FD6C314" w:rsidR="009C10AA" w:rsidRDefault="009C10AA">
      <w:pPr>
        <w:numPr>
          <w:ilvl w:val="0"/>
          <w:numId w:val="9"/>
        </w:numPr>
        <w:suppressAutoHyphens/>
        <w:spacing w:after="120"/>
        <w:rPr>
          <w:sz w:val="24"/>
          <w:szCs w:val="24"/>
          <w:lang w:eastAsia="zh-CN"/>
        </w:rPr>
      </w:pPr>
      <w:r w:rsidRPr="00FF5F4B">
        <w:rPr>
          <w:sz w:val="24"/>
          <w:szCs w:val="24"/>
          <w:lang w:eastAsia="zh-CN"/>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F5F4B">
        <w:rPr>
          <w:sz w:val="24"/>
          <w:szCs w:val="24"/>
          <w:lang w:eastAsia="zh-CN"/>
        </w:rPr>
        <w:t>sig</w:t>
      </w:r>
      <w:proofErr w:type="spellEnd"/>
      <w:r w:rsidRPr="00FF5F4B">
        <w:rPr>
          <w:sz w:val="24"/>
          <w:szCs w:val="24"/>
          <w:lang w:eastAsia="zh-CN"/>
        </w:rPr>
        <w:t>;</w:t>
      </w:r>
    </w:p>
    <w:p w14:paraId="1280C397" w14:textId="51D63EB4" w:rsidR="00DA1B96" w:rsidRPr="00FF5F4B" w:rsidRDefault="00DA1B96">
      <w:pPr>
        <w:numPr>
          <w:ilvl w:val="0"/>
          <w:numId w:val="9"/>
        </w:numPr>
        <w:suppressAutoHyphens/>
        <w:spacing w:after="120"/>
        <w:rPr>
          <w:sz w:val="24"/>
          <w:szCs w:val="24"/>
          <w:lang w:eastAsia="zh-CN"/>
        </w:rPr>
      </w:pPr>
      <w:r>
        <w:rPr>
          <w:sz w:val="24"/>
          <w:szCs w:val="24"/>
          <w:lang w:eastAsia="zh-CN"/>
        </w:rPr>
        <w:t>Временное удостоверение личности гражданина Российской Федерации, по форме утвержденной Приказом МВД России от 16.11.2020 года № 773.</w:t>
      </w:r>
    </w:p>
    <w:p w14:paraId="01212E50" w14:textId="6D06D1AC" w:rsidR="009C10AA" w:rsidRPr="00FF5F4B" w:rsidRDefault="009C10AA">
      <w:pPr>
        <w:numPr>
          <w:ilvl w:val="0"/>
          <w:numId w:val="9"/>
        </w:numPr>
        <w:suppressAutoHyphens/>
        <w:spacing w:after="120"/>
        <w:rPr>
          <w:sz w:val="24"/>
          <w:szCs w:val="24"/>
          <w:lang w:eastAsia="zh-CN"/>
        </w:rPr>
      </w:pPr>
      <w:r w:rsidRPr="00FF5F4B">
        <w:rPr>
          <w:sz w:val="24"/>
          <w:szCs w:val="24"/>
          <w:lang w:eastAsia="zh-CN"/>
        </w:rPr>
        <w:t xml:space="preserve">Гарантийное письмо по восстановлению </w:t>
      </w:r>
      <w:r w:rsidR="0059766C" w:rsidRPr="00FF5F4B">
        <w:rPr>
          <w:sz w:val="24"/>
          <w:szCs w:val="24"/>
          <w:lang w:eastAsia="zh-CN"/>
        </w:rPr>
        <w:t>благоустройства территории</w:t>
      </w:r>
      <w:r w:rsidRPr="00FF5F4B">
        <w:rPr>
          <w:sz w:val="24"/>
          <w:szCs w:val="24"/>
          <w:lang w:eastAsia="zh-CN"/>
        </w:rPr>
        <w:t>;</w:t>
      </w:r>
    </w:p>
    <w:p w14:paraId="70FA6B42" w14:textId="39A6939E" w:rsidR="009C10AA" w:rsidRPr="00FF5F4B" w:rsidRDefault="009C10AA">
      <w:pPr>
        <w:numPr>
          <w:ilvl w:val="0"/>
          <w:numId w:val="9"/>
        </w:numPr>
        <w:suppressAutoHyphens/>
        <w:spacing w:after="120"/>
        <w:rPr>
          <w:sz w:val="24"/>
          <w:szCs w:val="24"/>
          <w:lang w:eastAsia="zh-CN"/>
        </w:rPr>
      </w:pPr>
      <w:r w:rsidRPr="00FF5F4B">
        <w:rPr>
          <w:sz w:val="24"/>
          <w:szCs w:val="24"/>
          <w:lang w:eastAsia="zh-CN"/>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51F1A5A8" w14:textId="77777777" w:rsidR="009C10AA" w:rsidRPr="00FF5F4B" w:rsidRDefault="009C10AA">
      <w:pPr>
        <w:numPr>
          <w:ilvl w:val="0"/>
          <w:numId w:val="9"/>
        </w:numPr>
        <w:suppressAutoHyphens/>
        <w:spacing w:after="120"/>
        <w:rPr>
          <w:sz w:val="24"/>
          <w:szCs w:val="24"/>
          <w:lang w:eastAsia="zh-CN"/>
        </w:rPr>
      </w:pPr>
      <w:r w:rsidRPr="00FF5F4B">
        <w:rPr>
          <w:sz w:val="24"/>
          <w:szCs w:val="24"/>
          <w:lang w:eastAsia="zh-CN"/>
        </w:rPr>
        <w:t>Договор на проведение работ, в случае если работы будут проводиться подрядной организацией;</w:t>
      </w:r>
    </w:p>
    <w:p w14:paraId="3E6D0BF4" w14:textId="4679F009" w:rsidR="009C10AA" w:rsidRPr="00FF5F4B" w:rsidRDefault="009C10AA">
      <w:pPr>
        <w:numPr>
          <w:ilvl w:val="0"/>
          <w:numId w:val="9"/>
        </w:numPr>
        <w:suppressAutoHyphens/>
        <w:spacing w:after="120"/>
        <w:rPr>
          <w:sz w:val="24"/>
          <w:szCs w:val="24"/>
          <w:lang w:eastAsia="zh-CN"/>
        </w:rPr>
      </w:pPr>
      <w:r w:rsidRPr="00FF5F4B">
        <w:rPr>
          <w:sz w:val="24"/>
          <w:szCs w:val="24"/>
          <w:lang w:eastAsia="zh-CN"/>
        </w:rPr>
        <w:t>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0062047E">
        <w:rPr>
          <w:sz w:val="24"/>
          <w:szCs w:val="24"/>
          <w:lang w:eastAsia="zh-CN"/>
        </w:rPr>
        <w:t>‑</w:t>
      </w:r>
      <w:r w:rsidRPr="00FF5F4B">
        <w:rPr>
          <w:sz w:val="24"/>
          <w:szCs w:val="24"/>
          <w:lang w:eastAsia="zh-CN"/>
        </w:rPr>
        <w:t>либо иной форме.</w:t>
      </w:r>
    </w:p>
    <w:p w14:paraId="78705505"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87AA8AA" w14:textId="4EFA68BA" w:rsidR="009C10AA" w:rsidRPr="00FF5F4B" w:rsidRDefault="009C10AA" w:rsidP="0062047E">
      <w:pPr>
        <w:suppressAutoHyphens/>
        <w:spacing w:after="120"/>
        <w:ind w:firstLine="709"/>
        <w:rPr>
          <w:bCs/>
          <w:sz w:val="24"/>
          <w:szCs w:val="24"/>
          <w:lang w:eastAsia="zh-CN"/>
        </w:rPr>
      </w:pPr>
      <w:r w:rsidRPr="00FF5F4B">
        <w:rPr>
          <w:bCs/>
          <w:sz w:val="24"/>
          <w:szCs w:val="24"/>
          <w:lang w:eastAsia="zh-CN"/>
        </w:rPr>
        <w:t>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w:t>
      </w:r>
    </w:p>
    <w:p w14:paraId="64A5415F" w14:textId="77909124" w:rsidR="00376CD2" w:rsidRPr="00FF5F4B" w:rsidRDefault="003E24FA">
      <w:pPr>
        <w:pStyle w:val="a0"/>
        <w:numPr>
          <w:ilvl w:val="0"/>
          <w:numId w:val="10"/>
        </w:numPr>
        <w:rPr>
          <w:lang w:eastAsia="zh-CN"/>
        </w:rPr>
      </w:pPr>
      <w:r w:rsidRPr="00FF5F4B">
        <w:rPr>
          <w:lang w:eastAsia="zh-CN"/>
        </w:rPr>
        <w:t>З</w:t>
      </w:r>
      <w:r w:rsidR="00376CD2" w:rsidRPr="00FF5F4B">
        <w:rPr>
          <w:lang w:eastAsia="zh-CN"/>
        </w:rPr>
        <w:t>аявление</w:t>
      </w:r>
      <w:r w:rsidRPr="00FF5F4B">
        <w:rPr>
          <w:lang w:eastAsia="zh-CN"/>
        </w:rPr>
        <w:t xml:space="preserve"> о выдаче разрешения (ордера) на право производства земляных работ на территории муниципального образования администрации Тихвинского муниципального района Ленинградской области. Заявление заполняется </w:t>
      </w:r>
      <w:r w:rsidR="00CC6BF7" w:rsidRPr="00FF5F4B">
        <w:rPr>
          <w:lang w:eastAsia="zh-CN"/>
        </w:rPr>
        <w:t>по форме,</w:t>
      </w:r>
      <w:r w:rsidRPr="00FF5F4B">
        <w:rPr>
          <w:lang w:eastAsia="zh-CN"/>
        </w:rPr>
        <w:t xml:space="preserve"> </w:t>
      </w:r>
      <w:r w:rsidR="00CC6BF7" w:rsidRPr="00FF5F4B">
        <w:rPr>
          <w:lang w:eastAsia="zh-CN"/>
        </w:rPr>
        <w:t>указанной в приложении 1.</w:t>
      </w:r>
    </w:p>
    <w:p w14:paraId="32C9BB85" w14:textId="77777777" w:rsidR="009C10AA" w:rsidRPr="00FF5F4B" w:rsidRDefault="00EB0210">
      <w:pPr>
        <w:pStyle w:val="a0"/>
        <w:numPr>
          <w:ilvl w:val="0"/>
          <w:numId w:val="10"/>
        </w:numPr>
        <w:rPr>
          <w:lang w:eastAsia="zh-CN"/>
        </w:rPr>
      </w:pPr>
      <w:r w:rsidRPr="00FF5F4B">
        <w:rPr>
          <w:lang w:eastAsia="zh-CN"/>
        </w:rPr>
        <w:t>П</w:t>
      </w:r>
      <w:r w:rsidR="009C10AA" w:rsidRPr="00FF5F4B">
        <w:rPr>
          <w:lang w:eastAsia="zh-CN"/>
        </w:rPr>
        <w:t>роект производства работ, который содержит:</w:t>
      </w:r>
    </w:p>
    <w:p w14:paraId="002BA746" w14:textId="001D0FAA" w:rsidR="009C10AA" w:rsidRPr="00591003" w:rsidRDefault="009C10AA">
      <w:pPr>
        <w:pStyle w:val="a0"/>
        <w:numPr>
          <w:ilvl w:val="0"/>
          <w:numId w:val="4"/>
        </w:numPr>
        <w:ind w:left="1378" w:hanging="357"/>
        <w:contextualSpacing/>
        <w:rPr>
          <w:rFonts w:eastAsia="Calibri"/>
        </w:rPr>
      </w:pPr>
      <w:r w:rsidRPr="00591003">
        <w:rPr>
          <w:rFonts w:eastAsia="Calibri"/>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5BCE69F" w14:textId="75EE8A5A" w:rsidR="009C10AA" w:rsidRPr="00FF5F4B" w:rsidRDefault="009C10AA">
      <w:pPr>
        <w:pStyle w:val="a0"/>
        <w:numPr>
          <w:ilvl w:val="0"/>
          <w:numId w:val="4"/>
        </w:numPr>
        <w:ind w:left="1378" w:hanging="357"/>
        <w:contextualSpacing/>
        <w:rPr>
          <w:szCs w:val="24"/>
          <w:lang w:eastAsia="zh-CN"/>
        </w:rPr>
      </w:pPr>
      <w:r w:rsidRPr="00591003">
        <w:rPr>
          <w:rFonts w:eastAsia="Calibri"/>
        </w:rPr>
        <w:t>графическую часть: схема производства работ на инженерно</w:t>
      </w:r>
      <w:r w:rsidR="0062047E" w:rsidRPr="00591003">
        <w:rPr>
          <w:rFonts w:eastAsia="Calibri"/>
        </w:rPr>
        <w:t>‑</w:t>
      </w:r>
      <w:r w:rsidRPr="00591003">
        <w:rPr>
          <w:rFonts w:eastAsia="Calibri"/>
        </w:rPr>
        <w:t>топографическом плане М 1:500 с указанием границ проводимых работ,</w:t>
      </w:r>
      <w:r w:rsidRPr="00FF5F4B">
        <w:rPr>
          <w:szCs w:val="24"/>
          <w:lang w:eastAsia="zh-CN"/>
        </w:rPr>
        <w:t xml:space="preserve"> разрытий; расположением проектируемых зданий, сооружений и </w:t>
      </w:r>
      <w:r w:rsidRPr="00FF5F4B">
        <w:rPr>
          <w:szCs w:val="24"/>
          <w:lang w:eastAsia="zh-CN"/>
        </w:rPr>
        <w:lastRenderedPageBreak/>
        <w:t>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0062047E">
        <w:rPr>
          <w:szCs w:val="24"/>
          <w:lang w:eastAsia="zh-CN"/>
        </w:rPr>
        <w:t>‑</w:t>
      </w:r>
      <w:r w:rsidRPr="00FF5F4B">
        <w:rPr>
          <w:szCs w:val="24"/>
          <w:lang w:eastAsia="zh-CN"/>
        </w:rPr>
        <w:t>кустарниковой и травянистой растительности; зонами отстоя транспорта; местами установки ограждений.</w:t>
      </w:r>
    </w:p>
    <w:p w14:paraId="5AE83276" w14:textId="3610295E" w:rsidR="009C10AA" w:rsidRPr="00FF5F4B" w:rsidRDefault="009C10AA" w:rsidP="0062047E">
      <w:pPr>
        <w:suppressAutoHyphens/>
        <w:spacing w:after="120"/>
        <w:ind w:firstLine="709"/>
        <w:rPr>
          <w:sz w:val="24"/>
          <w:szCs w:val="24"/>
          <w:lang w:eastAsia="zh-CN"/>
        </w:rPr>
      </w:pPr>
      <w:r w:rsidRPr="00FF5F4B">
        <w:rPr>
          <w:sz w:val="24"/>
          <w:szCs w:val="24"/>
          <w:lang w:eastAsia="zh-CN"/>
        </w:rPr>
        <w:t>Инженерно</w:t>
      </w:r>
      <w:r w:rsidR="0062047E">
        <w:rPr>
          <w:sz w:val="24"/>
          <w:szCs w:val="24"/>
          <w:lang w:eastAsia="zh-CN"/>
        </w:rPr>
        <w:t>‑</w:t>
      </w:r>
      <w:r w:rsidRPr="00FF5F4B">
        <w:rPr>
          <w:sz w:val="24"/>
          <w:szCs w:val="24"/>
          <w:lang w:eastAsia="zh-CN"/>
        </w:rPr>
        <w:t>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w:t>
      </w:r>
      <w:r w:rsidR="0062047E">
        <w:rPr>
          <w:sz w:val="24"/>
          <w:szCs w:val="24"/>
          <w:lang w:eastAsia="zh-CN"/>
        </w:rPr>
        <w:t>‑</w:t>
      </w:r>
      <w:r w:rsidRPr="00FF5F4B">
        <w:rPr>
          <w:sz w:val="24"/>
          <w:szCs w:val="24"/>
          <w:lang w:eastAsia="zh-CN"/>
        </w:rPr>
        <w:t>02</w:t>
      </w:r>
      <w:r w:rsidR="0062047E">
        <w:rPr>
          <w:sz w:val="24"/>
          <w:szCs w:val="24"/>
          <w:lang w:eastAsia="zh-CN"/>
        </w:rPr>
        <w:t>‑</w:t>
      </w:r>
      <w:r w:rsidRPr="00FF5F4B">
        <w:rPr>
          <w:sz w:val="24"/>
          <w:szCs w:val="24"/>
          <w:lang w:eastAsia="zh-CN"/>
        </w:rPr>
        <w:t>96» и СП 11</w:t>
      </w:r>
      <w:r w:rsidR="0062047E">
        <w:rPr>
          <w:sz w:val="24"/>
          <w:szCs w:val="24"/>
          <w:lang w:eastAsia="zh-CN"/>
        </w:rPr>
        <w:t>‑</w:t>
      </w:r>
      <w:r w:rsidRPr="00FF5F4B">
        <w:rPr>
          <w:sz w:val="24"/>
          <w:szCs w:val="24"/>
          <w:lang w:eastAsia="zh-CN"/>
        </w:rPr>
        <w:t>104</w:t>
      </w:r>
      <w:r w:rsidR="0062047E">
        <w:rPr>
          <w:sz w:val="24"/>
          <w:szCs w:val="24"/>
          <w:lang w:eastAsia="zh-CN"/>
        </w:rPr>
        <w:t>‑</w:t>
      </w:r>
      <w:r w:rsidRPr="00FF5F4B">
        <w:rPr>
          <w:sz w:val="24"/>
          <w:szCs w:val="24"/>
          <w:lang w:eastAsia="zh-CN"/>
        </w:rPr>
        <w:t>97 «Инженерно</w:t>
      </w:r>
      <w:r w:rsidR="0062047E">
        <w:rPr>
          <w:sz w:val="24"/>
          <w:szCs w:val="24"/>
          <w:lang w:eastAsia="zh-CN"/>
        </w:rPr>
        <w:t>‑</w:t>
      </w:r>
      <w:r w:rsidRPr="00FF5F4B">
        <w:rPr>
          <w:sz w:val="24"/>
          <w:szCs w:val="24"/>
          <w:lang w:eastAsia="zh-CN"/>
        </w:rPr>
        <w:t>геодезические изыскания для строительства. На инженерно</w:t>
      </w:r>
      <w:r w:rsidR="0062047E">
        <w:rPr>
          <w:sz w:val="24"/>
          <w:szCs w:val="24"/>
          <w:lang w:eastAsia="zh-CN"/>
        </w:rPr>
        <w:t>‑</w:t>
      </w:r>
      <w:r w:rsidRPr="00FF5F4B">
        <w:rPr>
          <w:sz w:val="24"/>
          <w:szCs w:val="24"/>
          <w:lang w:eastAsia="zh-CN"/>
        </w:rPr>
        <w:t>топографическом плане должны быть нанесены существующие и проектируемые инженерные подземные коммуникации (сооружения). Срок действия инженерно</w:t>
      </w:r>
      <w:r w:rsidR="0062047E">
        <w:rPr>
          <w:sz w:val="24"/>
          <w:szCs w:val="24"/>
          <w:lang w:eastAsia="zh-CN"/>
        </w:rPr>
        <w:t>‑</w:t>
      </w:r>
      <w:r w:rsidRPr="00FF5F4B">
        <w:rPr>
          <w:sz w:val="24"/>
          <w:szCs w:val="24"/>
          <w:lang w:eastAsia="zh-CN"/>
        </w:rPr>
        <w:t xml:space="preserve">топографического плана не более 2 лет с момента его изготовления с </w:t>
      </w:r>
      <w:r w:rsidR="00591003" w:rsidRPr="00FF5F4B">
        <w:rPr>
          <w:sz w:val="24"/>
          <w:szCs w:val="24"/>
          <w:lang w:eastAsia="zh-CN"/>
        </w:rPr>
        <w:t>учётом</w:t>
      </w:r>
      <w:r w:rsidRPr="00FF5F4B">
        <w:rPr>
          <w:sz w:val="24"/>
          <w:szCs w:val="24"/>
          <w:lang w:eastAsia="zh-CN"/>
        </w:rPr>
        <w:t xml:space="preserve"> требований подпункта 5.189</w:t>
      </w:r>
      <w:r w:rsidR="0062047E">
        <w:rPr>
          <w:sz w:val="24"/>
          <w:szCs w:val="24"/>
          <w:lang w:eastAsia="zh-CN"/>
        </w:rPr>
        <w:t>‑</w:t>
      </w:r>
      <w:r w:rsidRPr="00FF5F4B">
        <w:rPr>
          <w:sz w:val="24"/>
          <w:szCs w:val="24"/>
          <w:lang w:eastAsia="zh-CN"/>
        </w:rPr>
        <w:t>5.199 СП 11</w:t>
      </w:r>
      <w:r w:rsidR="0062047E">
        <w:rPr>
          <w:sz w:val="24"/>
          <w:szCs w:val="24"/>
          <w:lang w:eastAsia="zh-CN"/>
        </w:rPr>
        <w:t>‑</w:t>
      </w:r>
      <w:r w:rsidRPr="00FF5F4B">
        <w:rPr>
          <w:sz w:val="24"/>
          <w:szCs w:val="24"/>
          <w:lang w:eastAsia="zh-CN"/>
        </w:rPr>
        <w:t>104</w:t>
      </w:r>
      <w:r w:rsidR="0062047E">
        <w:rPr>
          <w:sz w:val="24"/>
          <w:szCs w:val="24"/>
          <w:lang w:eastAsia="zh-CN"/>
        </w:rPr>
        <w:t>‑</w:t>
      </w:r>
      <w:r w:rsidRPr="00FF5F4B">
        <w:rPr>
          <w:sz w:val="24"/>
          <w:szCs w:val="24"/>
          <w:lang w:eastAsia="zh-CN"/>
        </w:rPr>
        <w:t xml:space="preserve"> 97 «Инженерно</w:t>
      </w:r>
      <w:r w:rsidR="0062047E">
        <w:rPr>
          <w:sz w:val="24"/>
          <w:szCs w:val="24"/>
          <w:lang w:eastAsia="zh-CN"/>
        </w:rPr>
        <w:t>‑</w:t>
      </w:r>
      <w:r w:rsidRPr="00FF5F4B">
        <w:rPr>
          <w:sz w:val="24"/>
          <w:szCs w:val="24"/>
          <w:lang w:eastAsia="zh-CN"/>
        </w:rPr>
        <w:t>геодезические изыскания для строительства».</w:t>
      </w:r>
    </w:p>
    <w:p w14:paraId="18E4B2C9" w14:textId="0AEFEE4D" w:rsidR="009C10AA" w:rsidRPr="00FF5F4B" w:rsidRDefault="009C10AA" w:rsidP="0062047E">
      <w:pPr>
        <w:suppressAutoHyphens/>
        <w:spacing w:after="120"/>
        <w:ind w:firstLine="709"/>
        <w:rPr>
          <w:sz w:val="24"/>
          <w:szCs w:val="24"/>
          <w:lang w:eastAsia="zh-CN"/>
        </w:rPr>
      </w:pPr>
      <w:r w:rsidRPr="00FF5F4B">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18AB7B4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05A5E7E2" w14:textId="3195A8BC" w:rsidR="009C10AA" w:rsidRPr="00FF5F4B" w:rsidRDefault="009C10AA" w:rsidP="0062047E">
      <w:pPr>
        <w:suppressAutoHyphens/>
        <w:spacing w:after="120"/>
        <w:ind w:firstLine="709"/>
        <w:rPr>
          <w:sz w:val="24"/>
          <w:szCs w:val="24"/>
          <w:lang w:eastAsia="zh-CN"/>
        </w:rPr>
      </w:pPr>
      <w:r w:rsidRPr="00FF5F4B">
        <w:rPr>
          <w:sz w:val="24"/>
          <w:szCs w:val="24"/>
          <w:lang w:eastAsia="zh-C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26B1DED7" w14:textId="059AF510" w:rsidR="009C10AA" w:rsidRPr="00591003" w:rsidRDefault="00EB0210">
      <w:pPr>
        <w:pStyle w:val="a0"/>
        <w:numPr>
          <w:ilvl w:val="0"/>
          <w:numId w:val="11"/>
        </w:numPr>
        <w:suppressAutoHyphens/>
        <w:jc w:val="left"/>
        <w:rPr>
          <w:szCs w:val="24"/>
          <w:lang w:eastAsia="zh-CN"/>
        </w:rPr>
      </w:pPr>
      <w:r w:rsidRPr="00FF5F4B">
        <w:rPr>
          <w:lang w:eastAsia="zh-CN"/>
        </w:rPr>
        <w:t>К</w:t>
      </w:r>
      <w:r w:rsidR="009C10AA" w:rsidRPr="00FF5F4B">
        <w:rPr>
          <w:lang w:eastAsia="zh-CN"/>
        </w:rPr>
        <w:t>алендарный график производства работ;</w:t>
      </w:r>
      <w:r w:rsidR="00591003">
        <w:rPr>
          <w:lang w:eastAsia="zh-CN"/>
        </w:rPr>
        <w:br/>
      </w:r>
      <w:r w:rsidR="009C10AA" w:rsidRPr="00591003">
        <w:rPr>
          <w:szCs w:val="24"/>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10BE957B" w14:textId="557706F1" w:rsidR="009C10AA" w:rsidRPr="00FF5F4B" w:rsidRDefault="00EB0210">
      <w:pPr>
        <w:pStyle w:val="a0"/>
        <w:numPr>
          <w:ilvl w:val="0"/>
          <w:numId w:val="11"/>
        </w:numPr>
        <w:rPr>
          <w:lang w:eastAsia="zh-CN"/>
        </w:rPr>
      </w:pPr>
      <w:r w:rsidRPr="00FF5F4B">
        <w:rPr>
          <w:lang w:eastAsia="zh-CN"/>
        </w:rPr>
        <w:t>Д</w:t>
      </w:r>
      <w:r w:rsidR="009C10AA" w:rsidRPr="00FF5F4B">
        <w:rPr>
          <w:lang w:eastAsia="zh-CN"/>
        </w:rPr>
        <w:t>оговор о подключении (технологическом присоединении) объектов к сетям инженерно</w:t>
      </w:r>
      <w:r w:rsidR="0062047E">
        <w:rPr>
          <w:lang w:eastAsia="zh-CN"/>
        </w:rPr>
        <w:t>‑</w:t>
      </w:r>
      <w:r w:rsidR="009C10AA" w:rsidRPr="00FF5F4B">
        <w:rPr>
          <w:lang w:eastAsia="zh-CN"/>
        </w:rPr>
        <w:t>технического обеспечения или технические условия на подключение к сетям инженерно</w:t>
      </w:r>
      <w:r w:rsidR="0062047E">
        <w:rPr>
          <w:lang w:eastAsia="zh-CN"/>
        </w:rPr>
        <w:t>‑</w:t>
      </w:r>
      <w:r w:rsidR="009C10AA" w:rsidRPr="00FF5F4B">
        <w:rPr>
          <w:lang w:eastAsia="zh-CN"/>
        </w:rPr>
        <w:t>технического обеспечения (при подключении к сетям инженерно</w:t>
      </w:r>
      <w:r w:rsidR="0062047E">
        <w:rPr>
          <w:lang w:eastAsia="zh-CN"/>
        </w:rPr>
        <w:t>‑</w:t>
      </w:r>
      <w:r w:rsidR="009C10AA" w:rsidRPr="00FF5F4B">
        <w:rPr>
          <w:lang w:eastAsia="zh-CN"/>
        </w:rPr>
        <w:t xml:space="preserve"> технического обеспечения);</w:t>
      </w:r>
    </w:p>
    <w:p w14:paraId="7A794C13" w14:textId="77777777" w:rsidR="009C10AA" w:rsidRPr="00FF5F4B" w:rsidRDefault="00EB0210">
      <w:pPr>
        <w:pStyle w:val="a0"/>
        <w:numPr>
          <w:ilvl w:val="0"/>
          <w:numId w:val="11"/>
        </w:numPr>
        <w:rPr>
          <w:lang w:eastAsia="zh-CN"/>
        </w:rPr>
      </w:pPr>
      <w:r w:rsidRPr="00FF5F4B">
        <w:rPr>
          <w:lang w:eastAsia="zh-CN"/>
        </w:rPr>
        <w:t>П</w:t>
      </w:r>
      <w:r w:rsidR="009C10AA" w:rsidRPr="00FF5F4B">
        <w:rPr>
          <w:lang w:eastAsia="zh-CN"/>
        </w:rPr>
        <w:t>равоустанавливающие документы на объект недвижимости (права на который не зарегистрированы в Едином государственном реестре недвижимости).</w:t>
      </w:r>
    </w:p>
    <w:p w14:paraId="1A685E2E" w14:textId="4752D8C5"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Для производства земляных работ в случае, предусмотренном в пункте </w:t>
      </w:r>
      <w:r w:rsidRPr="00FF5F4B">
        <w:rPr>
          <w:sz w:val="24"/>
          <w:szCs w:val="24"/>
        </w:rPr>
        <w:t xml:space="preserve">1.2.3.12 настоящего административного регламента, земляные работы производятся </w:t>
      </w:r>
      <w:r w:rsidRPr="00FF5F4B">
        <w:rPr>
          <w:sz w:val="24"/>
          <w:szCs w:val="24"/>
          <w:lang w:eastAsia="zh-CN"/>
        </w:rPr>
        <w:t>в случае наличия схемы производства работ, подготовленной на вышеуказанном инженерно</w:t>
      </w:r>
      <w:r w:rsidR="0062047E">
        <w:rPr>
          <w:sz w:val="24"/>
          <w:szCs w:val="24"/>
          <w:lang w:eastAsia="zh-CN"/>
        </w:rPr>
        <w:t>‑</w:t>
      </w:r>
      <w:r w:rsidRPr="00FF5F4B">
        <w:rPr>
          <w:sz w:val="24"/>
          <w:szCs w:val="24"/>
          <w:lang w:eastAsia="zh-CN"/>
        </w:rPr>
        <w:t>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30F1C621" w14:textId="77777777" w:rsidR="009C10AA" w:rsidRPr="00FF5F4B" w:rsidRDefault="009C10AA" w:rsidP="0062047E">
      <w:pPr>
        <w:suppressAutoHyphens/>
        <w:spacing w:after="120"/>
        <w:ind w:firstLine="709"/>
        <w:rPr>
          <w:sz w:val="24"/>
          <w:szCs w:val="24"/>
        </w:rPr>
      </w:pPr>
      <w:r w:rsidRPr="00FF5F4B">
        <w:rPr>
          <w:sz w:val="24"/>
          <w:szCs w:val="24"/>
          <w:lang w:eastAsia="zh-CN"/>
        </w:rPr>
        <w:t xml:space="preserve">Для получения разрешения (ордера) на осуществление земляных работ в случае, предусмотренном в пункте </w:t>
      </w:r>
      <w:r w:rsidRPr="00FF5F4B">
        <w:rPr>
          <w:sz w:val="24"/>
          <w:szCs w:val="24"/>
        </w:rPr>
        <w:t>1.2.3.12 настоящего административного регламента, заявитель представляет</w:t>
      </w:r>
      <w:r w:rsidR="00956D74" w:rsidRPr="00FF5F4B">
        <w:rPr>
          <w:sz w:val="24"/>
          <w:szCs w:val="24"/>
        </w:rPr>
        <w:t xml:space="preserve"> </w:t>
      </w:r>
      <w:r w:rsidRPr="00FF5F4B">
        <w:rPr>
          <w:sz w:val="24"/>
          <w:szCs w:val="24"/>
        </w:rPr>
        <w:t>документы, указанные в настоящем пункте.</w:t>
      </w:r>
    </w:p>
    <w:p w14:paraId="464ABB67" w14:textId="77777777" w:rsidR="009C10AA" w:rsidRPr="00FF5F4B" w:rsidRDefault="009C10AA" w:rsidP="0062047E">
      <w:pPr>
        <w:shd w:val="clear" w:color="auto" w:fill="FFFFFF"/>
        <w:suppressAutoHyphens/>
        <w:spacing w:after="120"/>
        <w:ind w:firstLine="709"/>
        <w:textAlignment w:val="baseline"/>
        <w:rPr>
          <w:sz w:val="24"/>
          <w:szCs w:val="24"/>
          <w:shd w:val="clear" w:color="auto" w:fill="FFFFFF"/>
          <w:lang w:eastAsia="zh-CN"/>
        </w:rPr>
      </w:pPr>
      <w:r w:rsidRPr="00FF5F4B">
        <w:rPr>
          <w:sz w:val="24"/>
          <w:szCs w:val="24"/>
          <w:shd w:val="clear" w:color="auto" w:fill="FFFFFF"/>
          <w:lang w:eastAsia="zh-CN"/>
        </w:rPr>
        <w:lastRenderedPageBreak/>
        <w:t>2.6.2. Для продления срока действия разрешения (ордера) заявитель предоставляет следующие документы:</w:t>
      </w:r>
    </w:p>
    <w:p w14:paraId="3C0428F9" w14:textId="68FA4217" w:rsidR="00EB0210" w:rsidRPr="00FF5F4B" w:rsidRDefault="00EB0210">
      <w:pPr>
        <w:pStyle w:val="a0"/>
        <w:numPr>
          <w:ilvl w:val="0"/>
          <w:numId w:val="12"/>
        </w:numPr>
        <w:rPr>
          <w:lang w:eastAsia="zh-CN"/>
        </w:rPr>
      </w:pPr>
      <w:r w:rsidRPr="00FF5F4B">
        <w:rPr>
          <w:lang w:eastAsia="zh-CN"/>
        </w:rPr>
        <w:t xml:space="preserve">Заявление о продлении разрешения (ордера) на право производства земляных работ на территории муниципального образования </w:t>
      </w:r>
      <w:r w:rsidR="008006E4">
        <w:rPr>
          <w:lang w:eastAsia="zh-CN"/>
        </w:rPr>
        <w:t xml:space="preserve">Ганьковское сельское поселение </w:t>
      </w:r>
      <w:r w:rsidRPr="00FF5F4B">
        <w:rPr>
          <w:lang w:eastAsia="zh-CN"/>
        </w:rPr>
        <w:t>Тихвинского муниципального района Ленинградской области</w:t>
      </w:r>
      <w:r w:rsidR="00CC6BF7" w:rsidRPr="00FF5F4B">
        <w:rPr>
          <w:lang w:eastAsia="zh-CN"/>
        </w:rPr>
        <w:t>. Заполняется по форме, указанной в приложении 2.</w:t>
      </w:r>
    </w:p>
    <w:p w14:paraId="06A4A809" w14:textId="525232CD" w:rsidR="009C10AA" w:rsidRPr="00FF5F4B" w:rsidRDefault="00CC6BF7">
      <w:pPr>
        <w:pStyle w:val="a0"/>
        <w:numPr>
          <w:ilvl w:val="0"/>
          <w:numId w:val="12"/>
        </w:numPr>
        <w:rPr>
          <w:lang w:eastAsia="zh-CN"/>
        </w:rPr>
      </w:pPr>
      <w:r w:rsidRPr="00FF5F4B">
        <w:rPr>
          <w:lang w:eastAsia="zh-CN"/>
        </w:rPr>
        <w:t>К</w:t>
      </w:r>
      <w:r w:rsidR="009C10AA" w:rsidRPr="00FF5F4B">
        <w:rPr>
          <w:lang w:eastAsia="zh-CN"/>
        </w:rPr>
        <w:t>алендарный график производства земляных работ;</w:t>
      </w:r>
    </w:p>
    <w:p w14:paraId="75CF10FF" w14:textId="3673C7DA" w:rsidR="009C10AA" w:rsidRPr="00FF5F4B" w:rsidRDefault="00CC6BF7">
      <w:pPr>
        <w:pStyle w:val="a0"/>
        <w:numPr>
          <w:ilvl w:val="0"/>
          <w:numId w:val="12"/>
        </w:numPr>
        <w:rPr>
          <w:lang w:eastAsia="zh-CN"/>
        </w:rPr>
      </w:pPr>
      <w:r w:rsidRPr="00FF5F4B">
        <w:rPr>
          <w:lang w:eastAsia="zh-CN"/>
        </w:rPr>
        <w:t>П</w:t>
      </w:r>
      <w:r w:rsidR="009C10AA" w:rsidRPr="00FF5F4B">
        <w:rPr>
          <w:lang w:eastAsia="zh-CN"/>
        </w:rPr>
        <w:t>роект производства работ (в случае изменения технических решений);</w:t>
      </w:r>
    </w:p>
    <w:p w14:paraId="23CBFB87" w14:textId="77777777" w:rsidR="009C10AA" w:rsidRPr="00FF5F4B" w:rsidRDefault="00CC6BF7">
      <w:pPr>
        <w:pStyle w:val="a0"/>
        <w:numPr>
          <w:ilvl w:val="0"/>
          <w:numId w:val="12"/>
        </w:numPr>
        <w:rPr>
          <w:lang w:eastAsia="zh-CN"/>
        </w:rPr>
      </w:pPr>
      <w:r w:rsidRPr="00FF5F4B">
        <w:rPr>
          <w:lang w:eastAsia="zh-CN"/>
        </w:rPr>
        <w:t>П</w:t>
      </w:r>
      <w:r w:rsidR="009C10AA" w:rsidRPr="00FF5F4B">
        <w:rPr>
          <w:lang w:eastAsia="zh-CN"/>
        </w:rPr>
        <w:t>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37D2B4E" w14:textId="14F64444" w:rsidR="009C10AA" w:rsidRPr="00FF5F4B" w:rsidRDefault="009C10AA" w:rsidP="0062047E">
      <w:pPr>
        <w:suppressAutoHyphens/>
        <w:spacing w:after="120"/>
        <w:ind w:firstLine="709"/>
        <w:rPr>
          <w:sz w:val="24"/>
          <w:szCs w:val="24"/>
          <w:lang w:eastAsia="zh-CN"/>
        </w:rPr>
      </w:pPr>
      <w:r w:rsidRPr="00FF5F4B">
        <w:rPr>
          <w:sz w:val="24"/>
          <w:szCs w:val="24"/>
          <w:lang w:eastAsia="zh-CN"/>
        </w:rPr>
        <w:t>2.6.3. Для получения разрешения на производство земляных работ в связи с аварийно</w:t>
      </w:r>
      <w:r w:rsidR="0062047E">
        <w:rPr>
          <w:sz w:val="24"/>
          <w:szCs w:val="24"/>
          <w:lang w:eastAsia="zh-CN"/>
        </w:rPr>
        <w:t>‑</w:t>
      </w:r>
      <w:r w:rsidRPr="00FF5F4B">
        <w:rPr>
          <w:sz w:val="24"/>
          <w:szCs w:val="24"/>
          <w:lang w:eastAsia="zh-CN"/>
        </w:rPr>
        <w:t>восстановительными работами на территории:</w:t>
      </w:r>
    </w:p>
    <w:p w14:paraId="53F33131" w14:textId="055437D5" w:rsidR="00CC6BF7" w:rsidRPr="00FF5F4B" w:rsidRDefault="00CC6BF7">
      <w:pPr>
        <w:pStyle w:val="a0"/>
        <w:numPr>
          <w:ilvl w:val="0"/>
          <w:numId w:val="13"/>
        </w:numPr>
        <w:tabs>
          <w:tab w:val="clear" w:pos="142"/>
          <w:tab w:val="clear" w:pos="284"/>
          <w:tab w:val="clear" w:pos="1418"/>
        </w:tabs>
        <w:ind w:left="1418"/>
        <w:rPr>
          <w:lang w:eastAsia="zh-CN"/>
        </w:rPr>
      </w:pPr>
      <w:r w:rsidRPr="00FF5F4B">
        <w:rPr>
          <w:lang w:eastAsia="zh-CN"/>
        </w:rPr>
        <w:t xml:space="preserve">Заявление о выдаче разрешения (ордера) на право производства земляных работ на территории муниципального образования администрации </w:t>
      </w:r>
      <w:r w:rsidR="008006E4">
        <w:rPr>
          <w:lang w:eastAsia="zh-CN"/>
        </w:rPr>
        <w:t xml:space="preserve">Ганьковского сельского поселения </w:t>
      </w:r>
      <w:r w:rsidRPr="00FF5F4B">
        <w:rPr>
          <w:lang w:eastAsia="zh-CN"/>
        </w:rPr>
        <w:t>Тихвинского муниципального района Ленинградской области. Заявление заполняется по форме, указанной в приложении 1.</w:t>
      </w:r>
    </w:p>
    <w:p w14:paraId="33B3072F" w14:textId="12C6C6D2" w:rsidR="009C10AA" w:rsidRPr="00FF5F4B" w:rsidRDefault="00EB0210">
      <w:pPr>
        <w:pStyle w:val="a0"/>
        <w:numPr>
          <w:ilvl w:val="0"/>
          <w:numId w:val="13"/>
        </w:numPr>
        <w:tabs>
          <w:tab w:val="clear" w:pos="142"/>
          <w:tab w:val="clear" w:pos="284"/>
          <w:tab w:val="clear" w:pos="1418"/>
        </w:tabs>
        <w:ind w:left="1418"/>
        <w:rPr>
          <w:lang w:eastAsia="zh-CN"/>
        </w:rPr>
      </w:pPr>
      <w:r w:rsidRPr="00FF5F4B">
        <w:rPr>
          <w:lang w:eastAsia="zh-CN"/>
        </w:rPr>
        <w:t>С</w:t>
      </w:r>
      <w:r w:rsidR="009C10AA" w:rsidRPr="00FF5F4B">
        <w:rPr>
          <w:lang w:eastAsia="zh-CN"/>
        </w:rPr>
        <w:t xml:space="preserve">хема </w:t>
      </w:r>
      <w:r w:rsidR="00CF092C" w:rsidRPr="00FF5F4B">
        <w:rPr>
          <w:lang w:eastAsia="zh-CN"/>
        </w:rPr>
        <w:t>производства (участка)</w:t>
      </w:r>
      <w:r w:rsidR="009C10AA" w:rsidRPr="00FF5F4B">
        <w:rPr>
          <w:lang w:eastAsia="zh-CN"/>
        </w:rPr>
        <w:t xml:space="preserve"> работ (</w:t>
      </w:r>
      <w:proofErr w:type="spellStart"/>
      <w:r w:rsidR="009C10AA" w:rsidRPr="00FF5F4B">
        <w:rPr>
          <w:lang w:eastAsia="zh-CN"/>
        </w:rPr>
        <w:t>выкопировка</w:t>
      </w:r>
      <w:proofErr w:type="spellEnd"/>
      <w:r w:rsidR="009C10AA" w:rsidRPr="00FF5F4B">
        <w:rPr>
          <w:lang w:eastAsia="zh-CN"/>
        </w:rPr>
        <w:t xml:space="preserve"> из исполнительной документации на подземные коммуникации и сооружения)</w:t>
      </w:r>
      <w:r w:rsidR="00377044" w:rsidRPr="00FF5F4B">
        <w:rPr>
          <w:lang w:eastAsia="zh-CN"/>
        </w:rPr>
        <w:t>.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76275C81" w14:textId="77777777" w:rsidR="009C10AA" w:rsidRPr="00FF5F4B" w:rsidRDefault="00EB0210">
      <w:pPr>
        <w:pStyle w:val="a0"/>
        <w:numPr>
          <w:ilvl w:val="0"/>
          <w:numId w:val="13"/>
        </w:numPr>
        <w:tabs>
          <w:tab w:val="clear" w:pos="142"/>
          <w:tab w:val="clear" w:pos="284"/>
          <w:tab w:val="clear" w:pos="1418"/>
        </w:tabs>
        <w:ind w:left="1418"/>
        <w:rPr>
          <w:lang w:eastAsia="zh-CN"/>
        </w:rPr>
      </w:pPr>
      <w:r w:rsidRPr="00FF5F4B">
        <w:rPr>
          <w:lang w:eastAsia="zh-CN"/>
        </w:rPr>
        <w:t>Д</w:t>
      </w:r>
      <w:r w:rsidR="009C10AA" w:rsidRPr="00FF5F4B">
        <w:rPr>
          <w:lang w:eastAsia="zh-CN"/>
        </w:rPr>
        <w:t>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5F14B72C" w14:textId="6EC62AD9" w:rsidR="009C10AA" w:rsidRPr="00FF5F4B" w:rsidRDefault="009C10AA" w:rsidP="0062047E">
      <w:pPr>
        <w:shd w:val="clear" w:color="auto" w:fill="FFFFFF"/>
        <w:suppressAutoHyphens/>
        <w:spacing w:after="120"/>
        <w:ind w:firstLine="709"/>
        <w:textAlignment w:val="baseline"/>
        <w:rPr>
          <w:sz w:val="24"/>
          <w:szCs w:val="24"/>
          <w:shd w:val="clear" w:color="auto" w:fill="FFFFFF"/>
          <w:lang w:eastAsia="zh-CN"/>
        </w:rPr>
      </w:pPr>
      <w:r w:rsidRPr="00FF5F4B">
        <w:rPr>
          <w:sz w:val="24"/>
          <w:szCs w:val="24"/>
          <w:shd w:val="clear" w:color="auto" w:fill="FFFFFF"/>
          <w:lang w:eastAsia="zh-CN"/>
        </w:rPr>
        <w:t xml:space="preserve">2.6.4. Для закрытия </w:t>
      </w:r>
      <w:r w:rsidRPr="00FF5F4B">
        <w:rPr>
          <w:sz w:val="24"/>
          <w:szCs w:val="24"/>
        </w:rPr>
        <w:t xml:space="preserve">(исполнения) </w:t>
      </w:r>
      <w:r w:rsidRPr="00FF5F4B">
        <w:rPr>
          <w:sz w:val="24"/>
          <w:szCs w:val="24"/>
          <w:shd w:val="clear" w:color="auto" w:fill="FFFFFF"/>
          <w:lang w:eastAsia="zh-CN"/>
        </w:rPr>
        <w:t>разрешения (ордера) заявитель представляет следующие документы:</w:t>
      </w:r>
    </w:p>
    <w:p w14:paraId="38C40BFF" w14:textId="2842E9C1" w:rsidR="009C10AA" w:rsidRPr="00591003" w:rsidRDefault="00000000">
      <w:pPr>
        <w:pStyle w:val="a0"/>
        <w:numPr>
          <w:ilvl w:val="0"/>
          <w:numId w:val="14"/>
        </w:numPr>
        <w:rPr>
          <w:szCs w:val="24"/>
        </w:rPr>
      </w:pPr>
      <w:hyperlink r:id="rId13" w:history="1">
        <w:r w:rsidR="009C10AA" w:rsidRPr="00591003">
          <w:rPr>
            <w:szCs w:val="24"/>
          </w:rPr>
          <w:t>акт</w:t>
        </w:r>
      </w:hyperlink>
      <w:r w:rsidR="009C10AA" w:rsidRPr="00591003">
        <w:rPr>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540CF686" w14:textId="0444E523" w:rsidR="009C10AA" w:rsidRPr="00591003" w:rsidRDefault="009C10AA">
      <w:pPr>
        <w:pStyle w:val="a0"/>
        <w:numPr>
          <w:ilvl w:val="0"/>
          <w:numId w:val="14"/>
        </w:numPr>
        <w:rPr>
          <w:szCs w:val="24"/>
        </w:rPr>
      </w:pPr>
      <w:r w:rsidRPr="00591003">
        <w:rPr>
          <w:szCs w:val="24"/>
        </w:rPr>
        <w:t>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05A581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FF5F4B">
        <w:rPr>
          <w:sz w:val="24"/>
          <w:szCs w:val="24"/>
          <w:lang w:eastAsia="zh-CN"/>
        </w:rPr>
        <w:lastRenderedPageBreak/>
        <w:t>муниципальной услуги) и подлежащих представлению в рамках межведомственного информационного взаимодействия.</w:t>
      </w:r>
    </w:p>
    <w:p w14:paraId="74F10812" w14:textId="77777777" w:rsidR="009C10AA" w:rsidRPr="00FF5F4B" w:rsidRDefault="009C10AA" w:rsidP="0062047E">
      <w:pPr>
        <w:suppressAutoHyphens/>
        <w:spacing w:after="120"/>
        <w:ind w:firstLine="709"/>
        <w:rPr>
          <w:sz w:val="24"/>
          <w:szCs w:val="24"/>
          <w:lang w:eastAsia="zh-CN"/>
        </w:rPr>
      </w:pPr>
      <w:r w:rsidRPr="00FF5F4B">
        <w:rPr>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DCF8576" w14:textId="5FDAAF3F"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7D3FE17F" w14:textId="15F82D45" w:rsidR="009C10AA" w:rsidRPr="00591003" w:rsidRDefault="009C10AA">
      <w:pPr>
        <w:pStyle w:val="a0"/>
        <w:numPr>
          <w:ilvl w:val="0"/>
          <w:numId w:val="15"/>
        </w:numPr>
        <w:rPr>
          <w:rFonts w:eastAsia="Calibri"/>
          <w:szCs w:val="24"/>
          <w:lang w:eastAsia="en-US"/>
        </w:rPr>
      </w:pPr>
      <w:r w:rsidRPr="00591003">
        <w:rPr>
          <w:rFonts w:eastAsia="Calibri"/>
          <w:szCs w:val="24"/>
          <w:lang w:eastAsia="en-US"/>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6BAB8FB" w14:textId="08B0BDFB"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145721C5" w14:textId="3DE4E0D4" w:rsidR="009C10AA" w:rsidRPr="00591003" w:rsidRDefault="009C10AA">
      <w:pPr>
        <w:pStyle w:val="a0"/>
        <w:numPr>
          <w:ilvl w:val="0"/>
          <w:numId w:val="15"/>
        </w:numPr>
        <w:rPr>
          <w:rFonts w:eastAsia="Calibri"/>
          <w:szCs w:val="24"/>
          <w:lang w:eastAsia="en-US"/>
        </w:rPr>
      </w:pPr>
      <w:r w:rsidRPr="00591003">
        <w:rPr>
          <w:rFonts w:eastAsia="Calibri"/>
          <w:szCs w:val="24"/>
          <w:lang w:eastAsia="en-US"/>
        </w:rPr>
        <w:t>уведомление о планируемом сносе;</w:t>
      </w:r>
    </w:p>
    <w:p w14:paraId="6DB738F6" w14:textId="42649CFF"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 xml:space="preserve">разрешение </w:t>
      </w:r>
      <w:r w:rsidR="00E53130" w:rsidRPr="00591003">
        <w:rPr>
          <w:rFonts w:eastAsia="Calibri"/>
          <w:szCs w:val="24"/>
          <w:lang w:eastAsia="en-US"/>
        </w:rPr>
        <w:t>на строительство;</w:t>
      </w:r>
    </w:p>
    <w:p w14:paraId="291130A0" w14:textId="479ABA05"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проведение работ по сохранению объектов культурного наследия;</w:t>
      </w:r>
    </w:p>
    <w:p w14:paraId="13833C53" w14:textId="4C72DEA7"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w:t>
      </w:r>
      <w:r w:rsidR="00E53130" w:rsidRPr="00591003">
        <w:rPr>
          <w:rFonts w:eastAsia="Calibri"/>
          <w:szCs w:val="24"/>
          <w:lang w:eastAsia="en-US"/>
        </w:rPr>
        <w:t xml:space="preserve">е на вырубку </w:t>
      </w:r>
      <w:r w:rsidR="00591003" w:rsidRPr="00591003">
        <w:rPr>
          <w:rFonts w:eastAsia="Calibri"/>
          <w:szCs w:val="24"/>
          <w:lang w:eastAsia="en-US"/>
        </w:rPr>
        <w:t>зелёных</w:t>
      </w:r>
      <w:r w:rsidR="00E53130" w:rsidRPr="00591003">
        <w:rPr>
          <w:rFonts w:eastAsia="Calibri"/>
          <w:szCs w:val="24"/>
          <w:lang w:eastAsia="en-US"/>
        </w:rPr>
        <w:t xml:space="preserve"> насаждений;</w:t>
      </w:r>
    </w:p>
    <w:p w14:paraId="2CADF998" w14:textId="19C22F31"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использовани</w:t>
      </w:r>
      <w:r w:rsidR="00E53130" w:rsidRPr="00591003">
        <w:rPr>
          <w:rFonts w:eastAsia="Calibri"/>
          <w:szCs w:val="24"/>
          <w:lang w:eastAsia="en-US"/>
        </w:rPr>
        <w:t>е земель или земельного участка,</w:t>
      </w:r>
      <w:r w:rsidRPr="00591003">
        <w:rPr>
          <w:rFonts w:eastAsia="Calibri"/>
          <w:szCs w:val="24"/>
          <w:lang w:eastAsia="en-US"/>
        </w:rPr>
        <w:t xml:space="preserve"> находящихся в государственной или муниципальной с</w:t>
      </w:r>
      <w:r w:rsidR="00E53130" w:rsidRPr="00591003">
        <w:rPr>
          <w:rFonts w:eastAsia="Calibri"/>
          <w:szCs w:val="24"/>
          <w:lang w:eastAsia="en-US"/>
        </w:rPr>
        <w:t>обственности;</w:t>
      </w:r>
    </w:p>
    <w:p w14:paraId="294D13F6" w14:textId="0C1BB926"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w:t>
      </w:r>
      <w:r w:rsidR="00E53130" w:rsidRPr="00591003">
        <w:rPr>
          <w:rFonts w:eastAsia="Calibri"/>
          <w:szCs w:val="24"/>
          <w:lang w:eastAsia="en-US"/>
        </w:rPr>
        <w:t>азрешение на размещение объекта;</w:t>
      </w:r>
    </w:p>
    <w:p w14:paraId="0D0392BF" w14:textId="58F420FF" w:rsidR="009C10AA" w:rsidRPr="00591003" w:rsidRDefault="009C10AA">
      <w:pPr>
        <w:pStyle w:val="a0"/>
        <w:numPr>
          <w:ilvl w:val="0"/>
          <w:numId w:val="15"/>
        </w:numPr>
        <w:rPr>
          <w:rFonts w:eastAsia="Calibri"/>
          <w:szCs w:val="24"/>
          <w:lang w:eastAsia="en-US"/>
        </w:rPr>
      </w:pPr>
      <w:r w:rsidRPr="00591003">
        <w:rPr>
          <w:rFonts w:eastAsia="Calibri"/>
          <w:szCs w:val="24"/>
          <w:lang w:eastAsia="en-US"/>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333DF" w:rsidRPr="00591003">
        <w:rPr>
          <w:rFonts w:eastAsia="Calibri"/>
          <w:szCs w:val="24"/>
          <w:lang w:eastAsia="en-US"/>
        </w:rPr>
        <w:t>;</w:t>
      </w:r>
    </w:p>
    <w:p w14:paraId="5D215CB6" w14:textId="592B14B1"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установку и эксплуатацию рекламной конструкции;</w:t>
      </w:r>
    </w:p>
    <w:p w14:paraId="63EE9C37" w14:textId="0199F4CE" w:rsidR="009C10AA" w:rsidRPr="00591003" w:rsidRDefault="009C10AA">
      <w:pPr>
        <w:pStyle w:val="a0"/>
        <w:numPr>
          <w:ilvl w:val="0"/>
          <w:numId w:val="15"/>
        </w:numPr>
        <w:rPr>
          <w:rFonts w:eastAsia="Calibri"/>
          <w:szCs w:val="24"/>
          <w:lang w:eastAsia="en-US"/>
        </w:rPr>
      </w:pPr>
      <w:r w:rsidRPr="00591003">
        <w:rPr>
          <w:rFonts w:eastAsia="Calibri"/>
          <w:szCs w:val="24"/>
          <w:lang w:eastAsia="en-US"/>
        </w:rPr>
        <w:t>технические условия для подключения к сетям инженерно</w:t>
      </w:r>
      <w:r w:rsidR="0062047E" w:rsidRPr="00591003">
        <w:rPr>
          <w:rFonts w:eastAsia="Calibri"/>
          <w:szCs w:val="24"/>
          <w:lang w:eastAsia="en-US"/>
        </w:rPr>
        <w:t>‑</w:t>
      </w:r>
      <w:r w:rsidRPr="00591003">
        <w:rPr>
          <w:rFonts w:eastAsia="Calibri"/>
          <w:szCs w:val="24"/>
          <w:lang w:eastAsia="en-US"/>
        </w:rPr>
        <w:t xml:space="preserve"> технического обеспечения;</w:t>
      </w:r>
    </w:p>
    <w:p w14:paraId="53EBCB9C" w14:textId="3A8C92B4" w:rsidR="009C10AA" w:rsidRPr="00591003" w:rsidRDefault="009C10AA">
      <w:pPr>
        <w:pStyle w:val="a0"/>
        <w:numPr>
          <w:ilvl w:val="0"/>
          <w:numId w:val="15"/>
        </w:numPr>
        <w:rPr>
          <w:rFonts w:eastAsia="Calibri"/>
          <w:szCs w:val="24"/>
          <w:lang w:eastAsia="en-US"/>
        </w:rPr>
      </w:pPr>
      <w:r w:rsidRPr="00591003">
        <w:rPr>
          <w:rFonts w:eastAsia="Calibri"/>
          <w:szCs w:val="24"/>
          <w:lang w:eastAsia="en-US"/>
        </w:rPr>
        <w:t>схему движения транспорта и пешеходов.</w:t>
      </w:r>
    </w:p>
    <w:p w14:paraId="17EF1384"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 xml:space="preserve">2.7.1. Заявитель вправе представить документы (сведения), указанные в </w:t>
      </w:r>
      <w:hyperlink r:id="rId14" w:history="1">
        <w:r w:rsidRPr="00FF5F4B">
          <w:rPr>
            <w:rFonts w:eastAsia="Calibri"/>
            <w:sz w:val="24"/>
            <w:szCs w:val="24"/>
            <w:lang w:eastAsia="en-US"/>
          </w:rPr>
          <w:t>пункте 2.7</w:t>
        </w:r>
      </w:hyperlink>
      <w:r w:rsidRPr="00FF5F4B">
        <w:rPr>
          <w:rFonts w:eastAsia="Calibri"/>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49CC5B63"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2.7.2. При предоставлении муниципальной услуги запрещается требовать от Заявителя:</w:t>
      </w:r>
    </w:p>
    <w:p w14:paraId="3FDAB3CA" w14:textId="77777777"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302985" w14:textId="41E4E1D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FF5F4B">
        <w:rPr>
          <w:rFonts w:eastAsia="Calibri"/>
          <w:sz w:val="24"/>
          <w:szCs w:val="24"/>
          <w:lang w:eastAsia="en-US"/>
        </w:rPr>
        <w:lastRenderedPageBreak/>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FF5F4B">
          <w:rPr>
            <w:rFonts w:eastAsia="Calibri"/>
            <w:sz w:val="24"/>
            <w:szCs w:val="24"/>
            <w:lang w:eastAsia="en-US"/>
          </w:rPr>
          <w:t>части 6 статьи 7</w:t>
        </w:r>
      </w:hyperlink>
      <w:r w:rsidRPr="00FF5F4B">
        <w:rPr>
          <w:rFonts w:eastAsia="Calibri"/>
          <w:sz w:val="24"/>
          <w:szCs w:val="24"/>
          <w:lang w:eastAsia="en-US"/>
        </w:rPr>
        <w:t xml:space="preserve"> Федерального закона от 27.07.2010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 xml:space="preserve">ФЗ "Об организации предоставления государственных и муниципальных услуг" (далее – Федеральный закон </w:t>
      </w:r>
      <w:r w:rsidR="0062047E">
        <w:rPr>
          <w:rFonts w:eastAsia="Calibri"/>
          <w:sz w:val="24"/>
          <w:szCs w:val="24"/>
          <w:lang w:eastAsia="en-US"/>
        </w:rPr>
        <w:t>№ </w:t>
      </w:r>
      <w:r w:rsidRPr="00FF5F4B">
        <w:rPr>
          <w:rFonts w:eastAsia="Calibri"/>
          <w:sz w:val="24"/>
          <w:szCs w:val="24"/>
          <w:lang w:eastAsia="en-US"/>
        </w:rPr>
        <w:t>210);</w:t>
      </w:r>
    </w:p>
    <w:p w14:paraId="06B5A4B1" w14:textId="77EFA5C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591003" w:rsidRPr="00FF5F4B">
        <w:rPr>
          <w:rFonts w:eastAsia="Calibri"/>
          <w:sz w:val="24"/>
          <w:szCs w:val="24"/>
          <w:lang w:eastAsia="en-US"/>
        </w:rPr>
        <w:t>включённых</w:t>
      </w:r>
      <w:r w:rsidRPr="00FF5F4B">
        <w:rPr>
          <w:rFonts w:eastAsia="Calibri"/>
          <w:sz w:val="24"/>
          <w:szCs w:val="24"/>
          <w:lang w:eastAsia="en-US"/>
        </w:rPr>
        <w:t xml:space="preserve"> в</w:t>
      </w:r>
      <w:r w:rsidR="00591003">
        <w:rPr>
          <w:rFonts w:eastAsia="Calibri"/>
          <w:sz w:val="24"/>
          <w:szCs w:val="24"/>
          <w:lang w:eastAsia="en-US"/>
        </w:rPr>
        <w:t> </w:t>
      </w:r>
      <w:r w:rsidRPr="00FF5F4B">
        <w:rPr>
          <w:rFonts w:eastAsia="Calibri"/>
          <w:sz w:val="24"/>
          <w:szCs w:val="24"/>
          <w:lang w:eastAsia="en-US"/>
        </w:rPr>
        <w:t xml:space="preserve">перечни, указанные в </w:t>
      </w:r>
      <w:hyperlink r:id="rId16" w:history="1">
        <w:r w:rsidRPr="00FF5F4B">
          <w:rPr>
            <w:rFonts w:eastAsia="Calibri"/>
            <w:sz w:val="24"/>
            <w:szCs w:val="24"/>
            <w:lang w:eastAsia="en-US"/>
          </w:rPr>
          <w:t>части 1 статьи 9</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w:t>
      </w:r>
    </w:p>
    <w:p w14:paraId="017BD7D2" w14:textId="0E6BCF8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w:t>
      </w:r>
      <w:r w:rsidR="00591003" w:rsidRPr="00FF5F4B">
        <w:rPr>
          <w:rFonts w:eastAsia="Calibri"/>
          <w:sz w:val="24"/>
          <w:szCs w:val="24"/>
          <w:lang w:eastAsia="en-US"/>
        </w:rPr>
        <w:t>приёме</w:t>
      </w:r>
      <w:r w:rsidRPr="00FF5F4B">
        <w:rPr>
          <w:rFonts w:eastAsia="Calibri"/>
          <w:sz w:val="24"/>
          <w:szCs w:val="24"/>
          <w:lang w:eastAsia="en-US"/>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F5F4B">
          <w:rPr>
            <w:rFonts w:eastAsia="Calibri"/>
            <w:sz w:val="24"/>
            <w:szCs w:val="24"/>
            <w:lang w:eastAsia="en-US"/>
          </w:rPr>
          <w:t>пунктом 4 части 1 статьи 7</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w:t>
      </w:r>
    </w:p>
    <w:p w14:paraId="07134BA4" w14:textId="41337019"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F5F4B">
          <w:rPr>
            <w:rFonts w:eastAsia="Calibri"/>
            <w:sz w:val="24"/>
            <w:szCs w:val="24"/>
            <w:lang w:eastAsia="en-US"/>
          </w:rPr>
          <w:t>пунктом 7.2 части 1 статьи 16</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497679"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F52BF29" w14:textId="77777777" w:rsidR="009C10AA" w:rsidRPr="00FF5F4B" w:rsidRDefault="00417F51">
      <w:pPr>
        <w:widowControl w:val="0"/>
        <w:numPr>
          <w:ilvl w:val="0"/>
          <w:numId w:val="17"/>
        </w:numPr>
        <w:autoSpaceDE w:val="0"/>
        <w:autoSpaceDN w:val="0"/>
        <w:adjustRightInd w:val="0"/>
        <w:spacing w:after="120"/>
        <w:rPr>
          <w:rFonts w:eastAsia="Calibri"/>
          <w:sz w:val="24"/>
          <w:szCs w:val="24"/>
          <w:lang w:eastAsia="en-US"/>
        </w:rPr>
      </w:pPr>
      <w:r w:rsidRPr="00FF5F4B">
        <w:rPr>
          <w:rFonts w:eastAsia="Calibri"/>
          <w:sz w:val="24"/>
          <w:szCs w:val="24"/>
          <w:lang w:eastAsia="en-US"/>
        </w:rPr>
        <w:t>П</w:t>
      </w:r>
      <w:r w:rsidR="009C10AA" w:rsidRPr="00FF5F4B">
        <w:rPr>
          <w:rFonts w:eastAsia="Calibri"/>
          <w:sz w:val="24"/>
          <w:szCs w:val="24"/>
          <w:lang w:eastAsia="en-US"/>
        </w:rPr>
        <w:t>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7C56C1" w14:textId="76D33634" w:rsidR="009C10AA" w:rsidRPr="00FF5F4B" w:rsidRDefault="00417F51">
      <w:pPr>
        <w:widowControl w:val="0"/>
        <w:numPr>
          <w:ilvl w:val="0"/>
          <w:numId w:val="17"/>
        </w:numPr>
        <w:autoSpaceDE w:val="0"/>
        <w:autoSpaceDN w:val="0"/>
        <w:adjustRightInd w:val="0"/>
        <w:spacing w:after="120"/>
        <w:rPr>
          <w:rFonts w:eastAsia="Calibri"/>
          <w:sz w:val="24"/>
          <w:szCs w:val="24"/>
          <w:lang w:eastAsia="en-US"/>
        </w:rPr>
      </w:pPr>
      <w:r w:rsidRPr="00FF5F4B">
        <w:rPr>
          <w:rFonts w:eastAsia="Calibri"/>
          <w:sz w:val="24"/>
          <w:szCs w:val="24"/>
          <w:lang w:eastAsia="en-US"/>
        </w:rPr>
        <w:t>П</w:t>
      </w:r>
      <w:r w:rsidR="009C10AA" w:rsidRPr="00FF5F4B">
        <w:rPr>
          <w:rFonts w:eastAsia="Calibri"/>
          <w:sz w:val="24"/>
          <w:szCs w:val="24"/>
          <w:lang w:eastAsia="en-US"/>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591003" w:rsidRPr="00FF5F4B">
        <w:rPr>
          <w:rFonts w:eastAsia="Calibri"/>
          <w:sz w:val="24"/>
          <w:szCs w:val="24"/>
          <w:lang w:eastAsia="en-US"/>
        </w:rPr>
        <w:t>проведённых</w:t>
      </w:r>
      <w:r w:rsidR="009C10AA" w:rsidRPr="00FF5F4B">
        <w:rPr>
          <w:rFonts w:eastAsia="Calibri"/>
          <w:sz w:val="24"/>
          <w:szCs w:val="24"/>
          <w:lang w:eastAsia="en-US"/>
        </w:rPr>
        <w:t xml:space="preserve"> мероприятиях.</w:t>
      </w:r>
    </w:p>
    <w:p w14:paraId="11191DF5"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2.8. Основания для приостановления предоставления муниципальной услуги не предусмотрены.</w:t>
      </w:r>
    </w:p>
    <w:p w14:paraId="0B9EEC71" w14:textId="099F300F"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2.9. Исчерпывающий перечень оснований для отказа в </w:t>
      </w:r>
      <w:r w:rsidR="00591003" w:rsidRPr="00FF5F4B">
        <w:rPr>
          <w:sz w:val="24"/>
          <w:szCs w:val="24"/>
          <w:lang w:eastAsia="zh-CN"/>
        </w:rPr>
        <w:t>приёме</w:t>
      </w:r>
      <w:r w:rsidRPr="00FF5F4B">
        <w:rPr>
          <w:sz w:val="24"/>
          <w:szCs w:val="24"/>
          <w:lang w:eastAsia="zh-CN"/>
        </w:rPr>
        <w:t xml:space="preserve"> документов, необходимых для предоставления муниципальной услуги.</w:t>
      </w:r>
    </w:p>
    <w:p w14:paraId="6AE15383" w14:textId="0D587FD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Основаниями для отказа в </w:t>
      </w:r>
      <w:r w:rsidR="00591003" w:rsidRPr="00FF5F4B">
        <w:rPr>
          <w:sz w:val="24"/>
          <w:szCs w:val="24"/>
          <w:lang w:eastAsia="zh-CN"/>
        </w:rPr>
        <w:t>приёме</w:t>
      </w:r>
      <w:r w:rsidRPr="00FF5F4B">
        <w:rPr>
          <w:sz w:val="24"/>
          <w:szCs w:val="24"/>
          <w:lang w:eastAsia="zh-CN"/>
        </w:rPr>
        <w:t xml:space="preserve"> документов, необходимых для предоставления муниципальной услуги являются:</w:t>
      </w:r>
    </w:p>
    <w:p w14:paraId="614DA5B9" w14:textId="6846A26D" w:rsidR="009C10AA" w:rsidRPr="00591003" w:rsidRDefault="009C10AA">
      <w:pPr>
        <w:pStyle w:val="a0"/>
        <w:numPr>
          <w:ilvl w:val="0"/>
          <w:numId w:val="18"/>
        </w:numPr>
        <w:tabs>
          <w:tab w:val="clear" w:pos="142"/>
          <w:tab w:val="clear" w:pos="284"/>
          <w:tab w:val="clear" w:pos="1418"/>
        </w:tabs>
        <w:suppressAutoHyphens/>
        <w:rPr>
          <w:szCs w:val="24"/>
          <w:lang w:eastAsia="zh-CN"/>
        </w:rPr>
      </w:pPr>
      <w:r w:rsidRPr="00591003">
        <w:rPr>
          <w:szCs w:val="24"/>
          <w:lang w:eastAsia="zh-CN"/>
        </w:rPr>
        <w:lastRenderedPageBreak/>
        <w:t>Заявление на получение услуги оформлено не в соответствии с административным регламентом</w:t>
      </w:r>
      <w:r w:rsidR="00EA1D7F" w:rsidRPr="00591003">
        <w:rPr>
          <w:szCs w:val="24"/>
          <w:lang w:eastAsia="zh-CN"/>
        </w:rPr>
        <w:t>.</w:t>
      </w:r>
      <w:r w:rsidR="00902D42" w:rsidRPr="00591003">
        <w:rPr>
          <w:szCs w:val="24"/>
          <w:lang w:eastAsia="zh-CN"/>
        </w:rPr>
        <w:t xml:space="preserve"> </w:t>
      </w:r>
      <w:r w:rsidR="00EA1D7F" w:rsidRPr="00591003">
        <w:rPr>
          <w:szCs w:val="24"/>
          <w:lang w:eastAsia="zh-CN"/>
        </w:rPr>
        <w:t>(Форма для заполнения указана в приложении 1):</w:t>
      </w:r>
    </w:p>
    <w:p w14:paraId="7ADBA204" w14:textId="77777777" w:rsidR="009C10AA" w:rsidRPr="00FF5F4B" w:rsidRDefault="009C10AA">
      <w:pPr>
        <w:pStyle w:val="a0"/>
        <w:numPr>
          <w:ilvl w:val="0"/>
          <w:numId w:val="19"/>
        </w:numPr>
        <w:tabs>
          <w:tab w:val="clear" w:pos="142"/>
          <w:tab w:val="clear" w:pos="284"/>
          <w:tab w:val="clear" w:pos="1418"/>
        </w:tabs>
        <w:ind w:left="1701"/>
        <w:rPr>
          <w:lang w:eastAsia="zh-CN"/>
        </w:rPr>
      </w:pPr>
      <w:r w:rsidRPr="00FF5F4B">
        <w:rPr>
          <w:lang w:eastAsia="zh-CN"/>
        </w:rPr>
        <w:t>Неполное заполнение полей в форме заявления, в том числе в интерактивной форме заявления на ЕПГУ;</w:t>
      </w:r>
    </w:p>
    <w:p w14:paraId="56E35E4D" w14:textId="45B87A15" w:rsidR="009C10AA" w:rsidRPr="00591003" w:rsidRDefault="009C10AA">
      <w:pPr>
        <w:pStyle w:val="a0"/>
        <w:numPr>
          <w:ilvl w:val="0"/>
          <w:numId w:val="18"/>
        </w:numPr>
        <w:suppressAutoHyphens/>
        <w:rPr>
          <w:szCs w:val="24"/>
          <w:lang w:eastAsia="zh-CN"/>
        </w:rPr>
      </w:pPr>
      <w:r w:rsidRPr="00591003">
        <w:rPr>
          <w:szCs w:val="24"/>
          <w:lang w:eastAsia="zh-CN"/>
        </w:rPr>
        <w:t>Представленные заявителем документы не отвечают требованиям, установленным административным регламентом:</w:t>
      </w:r>
    </w:p>
    <w:p w14:paraId="6BA58AB5" w14:textId="77777777"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8C740AF" w14:textId="77777777"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F094807" w14:textId="6930B9EC"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 xml:space="preserve">Представленные в электронном виде документы содержат повреждения, наличие которых не позволяет в полном </w:t>
      </w:r>
      <w:r w:rsidR="00591003" w:rsidRPr="00FF5F4B">
        <w:rPr>
          <w:sz w:val="24"/>
          <w:szCs w:val="24"/>
          <w:lang w:eastAsia="zh-CN"/>
        </w:rPr>
        <w:t>объёме</w:t>
      </w:r>
      <w:r w:rsidRPr="00FF5F4B">
        <w:rPr>
          <w:sz w:val="24"/>
          <w:szCs w:val="24"/>
          <w:lang w:eastAsia="zh-CN"/>
        </w:rPr>
        <w:t xml:space="preserve"> использовать информацию и сведения, содержащиеся в документах для предоставления услуги;</w:t>
      </w:r>
    </w:p>
    <w:p w14:paraId="421CEED6" w14:textId="02B9D7A1"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B036DB8" w14:textId="7EBF407D" w:rsidR="009C10AA" w:rsidRPr="00591003" w:rsidRDefault="009C10AA">
      <w:pPr>
        <w:pStyle w:val="a0"/>
        <w:numPr>
          <w:ilvl w:val="0"/>
          <w:numId w:val="18"/>
        </w:numPr>
        <w:suppressAutoHyphens/>
        <w:rPr>
          <w:szCs w:val="24"/>
          <w:lang w:eastAsia="zh-CN"/>
        </w:rPr>
      </w:pPr>
      <w:r w:rsidRPr="00591003">
        <w:rPr>
          <w:szCs w:val="24"/>
          <w:lang w:eastAsia="zh-CN"/>
        </w:rPr>
        <w:t>Заявление с комплектом документов подписаны недействительной электронной подписью:</w:t>
      </w:r>
    </w:p>
    <w:p w14:paraId="7D950DD9" w14:textId="10DD480C" w:rsidR="009C10AA" w:rsidRPr="00591003" w:rsidRDefault="009C10AA">
      <w:pPr>
        <w:pStyle w:val="a0"/>
        <w:numPr>
          <w:ilvl w:val="0"/>
          <w:numId w:val="21"/>
        </w:numPr>
        <w:tabs>
          <w:tab w:val="clear" w:pos="1418"/>
        </w:tabs>
        <w:suppressAutoHyphens/>
        <w:ind w:left="1701"/>
        <w:rPr>
          <w:szCs w:val="24"/>
          <w:lang w:eastAsia="zh-CN"/>
        </w:rPr>
      </w:pPr>
      <w:r w:rsidRPr="00591003">
        <w:rPr>
          <w:szCs w:val="24"/>
          <w:lang w:eastAsia="zh-CN"/>
        </w:rPr>
        <w:t xml:space="preserve">Выявлено несоблюдение установленных </w:t>
      </w:r>
      <w:r w:rsidR="00591003" w:rsidRPr="00591003">
        <w:rPr>
          <w:szCs w:val="24"/>
          <w:lang w:eastAsia="zh-CN"/>
        </w:rPr>
        <w:t>статьёй</w:t>
      </w:r>
      <w:r w:rsidRPr="00591003">
        <w:rPr>
          <w:szCs w:val="24"/>
          <w:lang w:eastAsia="zh-CN"/>
        </w:rPr>
        <w:t xml:space="preserve"> 11 Федерального закона от 6 апреля 2011 г. </w:t>
      </w:r>
      <w:r w:rsidR="0062047E" w:rsidRPr="00591003">
        <w:rPr>
          <w:szCs w:val="24"/>
          <w:lang w:eastAsia="zh-CN"/>
        </w:rPr>
        <w:t>№</w:t>
      </w:r>
      <w:r w:rsidR="00591003" w:rsidRPr="00591003">
        <w:rPr>
          <w:szCs w:val="24"/>
          <w:lang w:eastAsia="zh-CN"/>
        </w:rPr>
        <w:t> </w:t>
      </w:r>
      <w:r w:rsidRPr="00591003">
        <w:rPr>
          <w:szCs w:val="24"/>
          <w:lang w:eastAsia="zh-CN"/>
        </w:rPr>
        <w:t>63</w:t>
      </w:r>
      <w:r w:rsidR="0062047E" w:rsidRPr="00591003">
        <w:rPr>
          <w:szCs w:val="24"/>
          <w:lang w:eastAsia="zh-CN"/>
        </w:rPr>
        <w:t>‑</w:t>
      </w:r>
      <w:r w:rsidRPr="00591003">
        <w:rPr>
          <w:szCs w:val="24"/>
          <w:lang w:eastAsia="zh-CN"/>
        </w:rPr>
        <w:t>ФЗ «Об электронной подписи» условий признания действительности, усиленной квалифицированной электронной подписи.</w:t>
      </w:r>
    </w:p>
    <w:p w14:paraId="5A412E26" w14:textId="6E8A5120" w:rsidR="009C10AA" w:rsidRPr="00591003" w:rsidRDefault="009C10AA">
      <w:pPr>
        <w:pStyle w:val="a0"/>
        <w:numPr>
          <w:ilvl w:val="0"/>
          <w:numId w:val="18"/>
        </w:numPr>
        <w:suppressAutoHyphens/>
        <w:rPr>
          <w:szCs w:val="24"/>
          <w:lang w:eastAsia="zh-CN"/>
        </w:rPr>
      </w:pPr>
      <w:r w:rsidRPr="00591003">
        <w:rPr>
          <w:szCs w:val="24"/>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944C70" w14:textId="77777777" w:rsidR="009C10AA" w:rsidRPr="00FF5F4B" w:rsidRDefault="009C10AA">
      <w:pPr>
        <w:pStyle w:val="a0"/>
        <w:numPr>
          <w:ilvl w:val="0"/>
          <w:numId w:val="2"/>
        </w:numPr>
        <w:tabs>
          <w:tab w:val="clear" w:pos="142"/>
          <w:tab w:val="clear" w:pos="284"/>
          <w:tab w:val="clear" w:pos="1418"/>
        </w:tabs>
        <w:ind w:left="1701"/>
        <w:rPr>
          <w:lang w:eastAsia="zh-CN"/>
        </w:rPr>
      </w:pPr>
      <w:r w:rsidRPr="00FF5F4B">
        <w:rPr>
          <w:lang w:eastAsia="zh-CN"/>
        </w:rPr>
        <w:t>Представление неполного комплекта документов, необходимых для предоставления услуги;</w:t>
      </w:r>
    </w:p>
    <w:p w14:paraId="014515FF" w14:textId="00A141F9" w:rsidR="009C10AA" w:rsidRPr="00591003" w:rsidRDefault="009C10AA">
      <w:pPr>
        <w:pStyle w:val="a0"/>
        <w:numPr>
          <w:ilvl w:val="0"/>
          <w:numId w:val="18"/>
        </w:numPr>
        <w:suppressAutoHyphens/>
        <w:rPr>
          <w:szCs w:val="24"/>
          <w:lang w:eastAsia="zh-CN"/>
        </w:rPr>
      </w:pPr>
      <w:r w:rsidRPr="00591003">
        <w:rPr>
          <w:szCs w:val="24"/>
          <w:lang w:eastAsia="zh-CN"/>
        </w:rPr>
        <w:t>Предмет запроса не регламентируется законодательством в рамках услуги:</w:t>
      </w:r>
    </w:p>
    <w:p w14:paraId="526978AE" w14:textId="77777777" w:rsidR="009C10AA" w:rsidRPr="00FF5F4B" w:rsidRDefault="009C10AA">
      <w:pPr>
        <w:pStyle w:val="a0"/>
        <w:numPr>
          <w:ilvl w:val="0"/>
          <w:numId w:val="3"/>
        </w:numPr>
        <w:tabs>
          <w:tab w:val="clear" w:pos="142"/>
          <w:tab w:val="clear" w:pos="284"/>
          <w:tab w:val="clear" w:pos="1418"/>
        </w:tabs>
        <w:ind w:left="1701"/>
        <w:rPr>
          <w:lang w:eastAsia="zh-CN"/>
        </w:rPr>
      </w:pPr>
      <w:r w:rsidRPr="00FF5F4B">
        <w:rPr>
          <w:lang w:eastAsia="zh-CN"/>
        </w:rPr>
        <w:t>Заявление подано в орган местного самоуправления или организацию, в полномочия которых не входит предоставление услуги.</w:t>
      </w:r>
    </w:p>
    <w:p w14:paraId="33478906" w14:textId="198EB6BF"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Нарушение любого из указанных требований, является основанием для отказа в </w:t>
      </w:r>
      <w:r w:rsidR="00591003" w:rsidRPr="00FF5F4B">
        <w:rPr>
          <w:sz w:val="24"/>
          <w:szCs w:val="24"/>
          <w:lang w:eastAsia="zh-CN"/>
        </w:rPr>
        <w:t>приёме</w:t>
      </w:r>
      <w:r w:rsidRPr="00FF5F4B">
        <w:rPr>
          <w:sz w:val="24"/>
          <w:szCs w:val="24"/>
          <w:lang w:eastAsia="zh-CN"/>
        </w:rPr>
        <w:t xml:space="preserve"> документов.</w:t>
      </w:r>
    </w:p>
    <w:p w14:paraId="5A607A01" w14:textId="777EAF6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Решение об отказе в </w:t>
      </w:r>
      <w:r w:rsidR="00B3519B">
        <w:rPr>
          <w:sz w:val="24"/>
          <w:szCs w:val="24"/>
          <w:lang w:eastAsia="zh-CN"/>
        </w:rPr>
        <w:t>приём</w:t>
      </w:r>
      <w:r w:rsidRPr="00FF5F4B">
        <w:rPr>
          <w:sz w:val="24"/>
          <w:szCs w:val="24"/>
          <w:lang w:eastAsia="zh-CN"/>
        </w:rPr>
        <w:t xml:space="preserve">е документов, по основаниям, указанным в пункте 2.9 настоящего Административного регламента, оформляется по форме согласно Приложению </w:t>
      </w:r>
      <w:r w:rsidR="0062047E">
        <w:rPr>
          <w:sz w:val="24"/>
          <w:szCs w:val="24"/>
          <w:lang w:eastAsia="zh-CN"/>
        </w:rPr>
        <w:t>№</w:t>
      </w:r>
      <w:r w:rsidR="00591003">
        <w:rPr>
          <w:sz w:val="24"/>
          <w:szCs w:val="24"/>
          <w:lang w:eastAsia="zh-CN"/>
        </w:rPr>
        <w:t> </w:t>
      </w:r>
      <w:r w:rsidR="003E3149" w:rsidRPr="00FF5F4B">
        <w:rPr>
          <w:sz w:val="24"/>
          <w:szCs w:val="24"/>
          <w:lang w:eastAsia="zh-CN"/>
        </w:rPr>
        <w:t xml:space="preserve">6 </w:t>
      </w:r>
      <w:r w:rsidRPr="00FF5F4B">
        <w:rPr>
          <w:sz w:val="24"/>
          <w:szCs w:val="24"/>
          <w:lang w:eastAsia="zh-CN"/>
        </w:rPr>
        <w:t>к настоящему Административному регламенту.</w:t>
      </w:r>
    </w:p>
    <w:p w14:paraId="42355580" w14:textId="12FA94FB"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Решение об отказе в </w:t>
      </w:r>
      <w:r w:rsidR="00B3519B">
        <w:rPr>
          <w:sz w:val="24"/>
          <w:szCs w:val="24"/>
          <w:lang w:eastAsia="zh-CN"/>
        </w:rPr>
        <w:t>приём</w:t>
      </w:r>
      <w:r w:rsidRPr="00FF5F4B">
        <w:rPr>
          <w:sz w:val="24"/>
          <w:szCs w:val="24"/>
          <w:lang w:eastAsia="zh-CN"/>
        </w:rPr>
        <w:t xml:space="preserve">е документов, по основаниям, указанным в пункте 2.9 настоящего Административного регламента, направляется заявителю способом, </w:t>
      </w:r>
      <w:r w:rsidR="00B3519B">
        <w:rPr>
          <w:sz w:val="24"/>
          <w:szCs w:val="24"/>
          <w:lang w:eastAsia="zh-CN"/>
        </w:rPr>
        <w:t>определённ</w:t>
      </w:r>
      <w:r w:rsidRPr="00FF5F4B">
        <w:rPr>
          <w:sz w:val="24"/>
          <w:szCs w:val="24"/>
          <w:lang w:eastAsia="zh-CN"/>
        </w:rPr>
        <w:t>ым заявителем в заявлении о предо</w:t>
      </w:r>
      <w:r w:rsidR="00377044" w:rsidRPr="00FF5F4B">
        <w:rPr>
          <w:sz w:val="24"/>
          <w:szCs w:val="24"/>
          <w:lang w:eastAsia="zh-CN"/>
        </w:rPr>
        <w:t>ставлении разрешения не позднее</w:t>
      </w:r>
      <w:r w:rsidR="00902D42" w:rsidRPr="00FF5F4B">
        <w:rPr>
          <w:sz w:val="24"/>
          <w:szCs w:val="24"/>
          <w:lang w:eastAsia="zh-CN"/>
        </w:rPr>
        <w:t xml:space="preserve"> </w:t>
      </w:r>
      <w:r w:rsidRPr="00FF5F4B">
        <w:rPr>
          <w:sz w:val="24"/>
          <w:szCs w:val="24"/>
          <w:lang w:eastAsia="zh-CN"/>
        </w:rPr>
        <w:t>рабоч</w:t>
      </w:r>
      <w:r w:rsidR="00377044" w:rsidRPr="00FF5F4B">
        <w:rPr>
          <w:sz w:val="24"/>
          <w:szCs w:val="24"/>
          <w:lang w:eastAsia="zh-CN"/>
        </w:rPr>
        <w:t>его</w:t>
      </w:r>
      <w:r w:rsidRPr="00FF5F4B">
        <w:rPr>
          <w:sz w:val="24"/>
          <w:szCs w:val="24"/>
          <w:lang w:eastAsia="zh-CN"/>
        </w:rPr>
        <w:t xml:space="preserve"> дн</w:t>
      </w:r>
      <w:r w:rsidR="00377044" w:rsidRPr="00FF5F4B">
        <w:rPr>
          <w:sz w:val="24"/>
          <w:szCs w:val="24"/>
          <w:lang w:eastAsia="zh-CN"/>
        </w:rPr>
        <w:t>я</w:t>
      </w:r>
      <w:r w:rsidRPr="00FF5F4B">
        <w:rPr>
          <w:sz w:val="24"/>
          <w:szCs w:val="24"/>
          <w:lang w:eastAsia="zh-CN"/>
        </w:rPr>
        <w:t>, следующ</w:t>
      </w:r>
      <w:r w:rsidR="00377044" w:rsidRPr="00FF5F4B">
        <w:rPr>
          <w:sz w:val="24"/>
          <w:szCs w:val="24"/>
          <w:lang w:eastAsia="zh-CN"/>
        </w:rPr>
        <w:t>его</w:t>
      </w:r>
      <w:r w:rsidRPr="00FF5F4B">
        <w:rPr>
          <w:sz w:val="24"/>
          <w:szCs w:val="24"/>
          <w:lang w:eastAsia="zh-CN"/>
        </w:rPr>
        <w:t xml:space="preserve"> за </w:t>
      </w:r>
      <w:r w:rsidR="00B3519B">
        <w:rPr>
          <w:sz w:val="24"/>
          <w:szCs w:val="24"/>
          <w:lang w:eastAsia="zh-CN"/>
        </w:rPr>
        <w:t>днём</w:t>
      </w:r>
      <w:r w:rsidRPr="00FF5F4B">
        <w:rPr>
          <w:sz w:val="24"/>
          <w:szCs w:val="24"/>
          <w:lang w:eastAsia="zh-CN"/>
        </w:rPr>
        <w:t xml:space="preserve"> получения такого заявления, либо </w:t>
      </w:r>
      <w:r w:rsidR="00B3519B" w:rsidRPr="00FF5F4B">
        <w:rPr>
          <w:sz w:val="24"/>
          <w:szCs w:val="24"/>
          <w:lang w:eastAsia="zh-CN"/>
        </w:rPr>
        <w:t>выдаётся</w:t>
      </w:r>
      <w:r w:rsidRPr="00FF5F4B">
        <w:rPr>
          <w:sz w:val="24"/>
          <w:szCs w:val="24"/>
          <w:lang w:eastAsia="zh-CN"/>
        </w:rPr>
        <w:t xml:space="preserve">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31DE0E0" w14:textId="1F69BE52"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 xml:space="preserve">Отказ в </w:t>
      </w:r>
      <w:r w:rsidR="00B3519B">
        <w:rPr>
          <w:sz w:val="24"/>
          <w:szCs w:val="24"/>
          <w:lang w:eastAsia="zh-CN"/>
        </w:rPr>
        <w:t>приём</w:t>
      </w:r>
      <w:r w:rsidRPr="00FF5F4B">
        <w:rPr>
          <w:sz w:val="24"/>
          <w:szCs w:val="24"/>
          <w:lang w:eastAsia="zh-CN"/>
        </w:rPr>
        <w:t>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7C48AEE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2.10. Исчерпывающий перечень оснований для отказа в предоставлении муниципальной услуги:</w:t>
      </w:r>
    </w:p>
    <w:p w14:paraId="0B6A3F8B" w14:textId="063DC421" w:rsidR="009C10AA" w:rsidRPr="00B3519B" w:rsidRDefault="009C10AA">
      <w:pPr>
        <w:pStyle w:val="a0"/>
        <w:numPr>
          <w:ilvl w:val="0"/>
          <w:numId w:val="22"/>
        </w:numPr>
        <w:suppressAutoHyphens/>
        <w:rPr>
          <w:szCs w:val="24"/>
          <w:lang w:eastAsia="zh-CN"/>
        </w:rPr>
      </w:pPr>
      <w:r w:rsidRPr="00B3519B">
        <w:rPr>
          <w:szCs w:val="24"/>
          <w:lang w:eastAsia="zh-CN"/>
        </w:rPr>
        <w:t>Представленные заявителем документы не отвечают требованиям, установленным административным регламентом:</w:t>
      </w:r>
    </w:p>
    <w:p w14:paraId="06145B64" w14:textId="11AFABBC" w:rsidR="009C10AA" w:rsidRPr="00B3519B" w:rsidRDefault="009C10AA">
      <w:pPr>
        <w:pStyle w:val="a0"/>
        <w:numPr>
          <w:ilvl w:val="0"/>
          <w:numId w:val="21"/>
        </w:numPr>
        <w:tabs>
          <w:tab w:val="clear" w:pos="142"/>
          <w:tab w:val="clear" w:pos="284"/>
          <w:tab w:val="clear" w:pos="1418"/>
        </w:tabs>
        <w:suppressAutoHyphens/>
        <w:ind w:left="1843"/>
        <w:rPr>
          <w:szCs w:val="24"/>
          <w:lang w:eastAsia="zh-CN"/>
        </w:rPr>
      </w:pPr>
      <w:r w:rsidRPr="00B3519B">
        <w:rPr>
          <w:szCs w:val="24"/>
          <w:lang w:eastAsia="zh-CN"/>
        </w:rPr>
        <w:t>невозможность выполнения работ в заявленные сроки;</w:t>
      </w:r>
    </w:p>
    <w:p w14:paraId="5602BF07" w14:textId="758F0E50" w:rsidR="009C10AA" w:rsidRPr="00B3519B" w:rsidRDefault="009C10AA">
      <w:pPr>
        <w:pStyle w:val="a0"/>
        <w:numPr>
          <w:ilvl w:val="0"/>
          <w:numId w:val="22"/>
        </w:numPr>
        <w:suppressAutoHyphens/>
        <w:rPr>
          <w:szCs w:val="24"/>
          <w:lang w:eastAsia="zh-CN"/>
        </w:rPr>
      </w:pPr>
      <w:r w:rsidRPr="00B3519B">
        <w:rPr>
          <w:szCs w:val="24"/>
          <w:lang w:eastAsia="zh-CN"/>
        </w:rPr>
        <w:t>Представленны</w:t>
      </w:r>
      <w:r w:rsidR="00417F51" w:rsidRPr="00B3519B">
        <w:rPr>
          <w:szCs w:val="24"/>
          <w:lang w:eastAsia="zh-CN"/>
        </w:rPr>
        <w:t xml:space="preserve">е </w:t>
      </w:r>
      <w:r w:rsidRPr="00B3519B">
        <w:rPr>
          <w:szCs w:val="24"/>
          <w:lang w:eastAsia="zh-CN"/>
        </w:rPr>
        <w:t>заявителем документы недействительны/указанные в заявлении сведения недостоверны:</w:t>
      </w:r>
    </w:p>
    <w:p w14:paraId="4267561F"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несоответствие проекта производства работ требованиям, установленным нормативными правовыми актами;</w:t>
      </w:r>
    </w:p>
    <w:p w14:paraId="115FB04B"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установлены факты нарушений при проведении земляных работ в соответствии с выданным разрешением на осуществление земляных работ;</w:t>
      </w:r>
    </w:p>
    <w:p w14:paraId="1EFAD63C"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наличие противоречивых сведений в заявлении о предоставлении услуги и приложенных к нему документах;</w:t>
      </w:r>
    </w:p>
    <w:p w14:paraId="17F97CFD"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93CAA6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7634AD4"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73A6D14"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2.11.1. Муниципальная услуга предоставляется бесплатно.</w:t>
      </w:r>
    </w:p>
    <w:p w14:paraId="6777455F"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2.12. Срок регистрации запроса заявителя о предоставлении муниципальной услуги составляет в администрации:</w:t>
      </w:r>
    </w:p>
    <w:p w14:paraId="65AD34B0" w14:textId="77777777" w:rsidR="009C10AA" w:rsidRPr="00B3519B" w:rsidRDefault="009C10AA">
      <w:pPr>
        <w:pStyle w:val="a0"/>
        <w:numPr>
          <w:ilvl w:val="0"/>
          <w:numId w:val="23"/>
        </w:numPr>
        <w:tabs>
          <w:tab w:val="left" w:pos="1134"/>
        </w:tabs>
        <w:rPr>
          <w:szCs w:val="24"/>
        </w:rPr>
      </w:pPr>
      <w:r w:rsidRPr="00B3519B">
        <w:rPr>
          <w:szCs w:val="24"/>
        </w:rPr>
        <w:t>при личном обращении – 1 рабочий день с даты поступления;</w:t>
      </w:r>
    </w:p>
    <w:p w14:paraId="40CB2259" w14:textId="380D1417" w:rsidR="009C10AA" w:rsidRPr="00B3519B" w:rsidRDefault="009C10AA">
      <w:pPr>
        <w:pStyle w:val="a0"/>
        <w:numPr>
          <w:ilvl w:val="0"/>
          <w:numId w:val="23"/>
        </w:numPr>
        <w:tabs>
          <w:tab w:val="left" w:pos="1134"/>
        </w:tabs>
        <w:rPr>
          <w:szCs w:val="24"/>
        </w:rPr>
      </w:pPr>
      <w:r w:rsidRPr="00B3519B">
        <w:rPr>
          <w:szCs w:val="24"/>
        </w:rPr>
        <w:t xml:space="preserve">при направлении запроса почтовой связью в администрацию </w:t>
      </w:r>
      <w:r w:rsidR="0062047E" w:rsidRPr="00B3519B">
        <w:rPr>
          <w:szCs w:val="24"/>
        </w:rPr>
        <w:t>‑</w:t>
      </w:r>
      <w:r w:rsidRPr="00B3519B">
        <w:rPr>
          <w:szCs w:val="24"/>
        </w:rPr>
        <w:t xml:space="preserve"> 1 рабочий день с даты поступления;</w:t>
      </w:r>
    </w:p>
    <w:p w14:paraId="4BF18513" w14:textId="77777777" w:rsidR="009C10AA" w:rsidRPr="00B3519B" w:rsidRDefault="009C10AA">
      <w:pPr>
        <w:pStyle w:val="a0"/>
        <w:numPr>
          <w:ilvl w:val="0"/>
          <w:numId w:val="23"/>
        </w:numPr>
        <w:tabs>
          <w:tab w:val="left" w:pos="1134"/>
        </w:tabs>
        <w:rPr>
          <w:szCs w:val="24"/>
        </w:rPr>
      </w:pPr>
      <w:r w:rsidRPr="00B3519B">
        <w:rPr>
          <w:szCs w:val="24"/>
        </w:rPr>
        <w:t>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0B8B1474" w14:textId="77777777" w:rsidR="009C10AA" w:rsidRPr="00B3519B" w:rsidRDefault="009C10AA">
      <w:pPr>
        <w:pStyle w:val="a0"/>
        <w:numPr>
          <w:ilvl w:val="0"/>
          <w:numId w:val="23"/>
        </w:numPr>
        <w:tabs>
          <w:tab w:val="left" w:pos="1134"/>
        </w:tabs>
        <w:rPr>
          <w:szCs w:val="24"/>
        </w:rPr>
      </w:pPr>
      <w:r w:rsidRPr="00B3519B">
        <w:rPr>
          <w:szCs w:val="24"/>
        </w:rPr>
        <w:t>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19C64DA"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D600AD" w14:textId="59D18881"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 Предоставление муниципальной услуги осуществляется в специально </w:t>
      </w:r>
      <w:r w:rsidRPr="00FF5F4B">
        <w:rPr>
          <w:sz w:val="24"/>
          <w:szCs w:val="24"/>
        </w:rPr>
        <w:lastRenderedPageBreak/>
        <w:t>выделенных для этих целей помещениях администрации или в многофункциональных центрах.</w:t>
      </w:r>
    </w:p>
    <w:p w14:paraId="07E49B88" w14:textId="4018C96B"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B3519B" w:rsidRPr="00FF5F4B">
        <w:rPr>
          <w:sz w:val="24"/>
          <w:szCs w:val="24"/>
        </w:rPr>
        <w:t>размещён</w:t>
      </w:r>
      <w:r w:rsidRPr="00FF5F4B">
        <w:rPr>
          <w:sz w:val="24"/>
          <w:szCs w:val="24"/>
        </w:rPr>
        <w:t xml:space="preserve">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2F6A19"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063C09"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03A283E"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14:paraId="6226BFD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2.13.6. В помещении организуется бесплатный туалет для посетителей, в том числе туалет, предназначенный для инвалидов.</w:t>
      </w:r>
    </w:p>
    <w:p w14:paraId="039A9BD6"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D591677"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BFB623" w14:textId="71845D81"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62047E">
        <w:rPr>
          <w:sz w:val="24"/>
          <w:szCs w:val="24"/>
        </w:rPr>
        <w:t>‑</w:t>
      </w:r>
      <w:r w:rsidRPr="00FF5F4B">
        <w:rPr>
          <w:sz w:val="24"/>
          <w:szCs w:val="24"/>
        </w:rPr>
        <w:t xml:space="preserve">точечным шрифтом Брайля, допуск сурдопереводчика и </w:t>
      </w:r>
      <w:proofErr w:type="spellStart"/>
      <w:r w:rsidRPr="00FF5F4B">
        <w:rPr>
          <w:sz w:val="24"/>
          <w:szCs w:val="24"/>
        </w:rPr>
        <w:t>тифлосурдопереводчика</w:t>
      </w:r>
      <w:proofErr w:type="spellEnd"/>
      <w:r w:rsidRPr="00FF5F4B">
        <w:rPr>
          <w:sz w:val="24"/>
          <w:szCs w:val="24"/>
        </w:rPr>
        <w:t>.</w:t>
      </w:r>
    </w:p>
    <w:p w14:paraId="7EBB2D8F" w14:textId="7F52C04C"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2.13.10. Оборудование мест повышенного удобства с дополнительным местом для собаки</w:t>
      </w:r>
      <w:r w:rsidR="0062047E">
        <w:rPr>
          <w:sz w:val="24"/>
          <w:szCs w:val="24"/>
        </w:rPr>
        <w:t>‑</w:t>
      </w:r>
      <w:r w:rsidRPr="00FF5F4B">
        <w:rPr>
          <w:sz w:val="24"/>
          <w:szCs w:val="24"/>
        </w:rPr>
        <w:t>проводника и устройств для передвижения инвалида (костылей, ходунков).</w:t>
      </w:r>
    </w:p>
    <w:p w14:paraId="6DCFC6C6" w14:textId="2624B7F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2.13.11. Характеристики помещений </w:t>
      </w:r>
      <w:r w:rsidR="00B3519B">
        <w:rPr>
          <w:sz w:val="24"/>
          <w:szCs w:val="24"/>
        </w:rPr>
        <w:t>приём</w:t>
      </w:r>
      <w:r w:rsidRPr="00FF5F4B">
        <w:rPr>
          <w:sz w:val="24"/>
          <w:szCs w:val="24"/>
        </w:rPr>
        <w:t xml:space="preserve">а и выдачи документов в части </w:t>
      </w:r>
      <w:r w:rsidR="0062047E" w:rsidRPr="00FF5F4B">
        <w:rPr>
          <w:sz w:val="24"/>
          <w:szCs w:val="24"/>
        </w:rPr>
        <w:t>объёмно</w:t>
      </w:r>
      <w:r w:rsidR="0062047E">
        <w:rPr>
          <w:sz w:val="24"/>
          <w:szCs w:val="24"/>
        </w:rPr>
        <w:t>‑</w:t>
      </w:r>
      <w:r w:rsidRPr="00FF5F4B">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0995A3" w14:textId="67A0DE28"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2.13.12. Помещения </w:t>
      </w:r>
      <w:r w:rsidR="00B3519B">
        <w:rPr>
          <w:sz w:val="24"/>
          <w:szCs w:val="24"/>
        </w:rPr>
        <w:t>приём</w:t>
      </w:r>
      <w:r w:rsidRPr="00FF5F4B">
        <w:rPr>
          <w:sz w:val="24"/>
          <w:szCs w:val="24"/>
        </w:rPr>
        <w:t xml:space="preserve">а и выдачи документов должны предусматривать места для ожидания, информирования и </w:t>
      </w:r>
      <w:r w:rsidR="0062047E" w:rsidRPr="00FF5F4B">
        <w:rPr>
          <w:sz w:val="24"/>
          <w:szCs w:val="24"/>
        </w:rPr>
        <w:t>приёма</w:t>
      </w:r>
      <w:r w:rsidRPr="00FF5F4B">
        <w:rPr>
          <w:sz w:val="24"/>
          <w:szCs w:val="24"/>
        </w:rPr>
        <w:t xml:space="preserve"> заявителей.</w:t>
      </w:r>
    </w:p>
    <w:p w14:paraId="25BE63DC" w14:textId="03CCCAEF"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B3519B">
        <w:rPr>
          <w:sz w:val="24"/>
          <w:szCs w:val="24"/>
        </w:rPr>
        <w:t>приём</w:t>
      </w:r>
      <w:r w:rsidRPr="00FF5F4B">
        <w:rPr>
          <w:sz w:val="24"/>
          <w:szCs w:val="24"/>
        </w:rPr>
        <w:t>а заявлений.</w:t>
      </w:r>
    </w:p>
    <w:p w14:paraId="1409BA01" w14:textId="10A1DC2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2.13.14. Места для проведения личного </w:t>
      </w:r>
      <w:r w:rsidR="00B3519B">
        <w:rPr>
          <w:sz w:val="24"/>
          <w:szCs w:val="24"/>
        </w:rPr>
        <w:t>приём</w:t>
      </w:r>
      <w:r w:rsidRPr="00FF5F4B">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4316BF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 Показатели доступности и качества муниципальной услуги.</w:t>
      </w:r>
    </w:p>
    <w:p w14:paraId="0708A886"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lastRenderedPageBreak/>
        <w:t>2.14.1. Показатели доступности муниципальной услуги (общие, применимые в отношении всех заявителей):</w:t>
      </w:r>
    </w:p>
    <w:p w14:paraId="7235C776" w14:textId="77777777" w:rsidR="009C10AA" w:rsidRPr="00FF5F4B" w:rsidRDefault="009C10AA">
      <w:pPr>
        <w:widowControl w:val="0"/>
        <w:numPr>
          <w:ilvl w:val="0"/>
          <w:numId w:val="24"/>
        </w:numPr>
        <w:tabs>
          <w:tab w:val="left" w:pos="0"/>
        </w:tabs>
        <w:spacing w:after="120"/>
        <w:rPr>
          <w:sz w:val="24"/>
          <w:szCs w:val="24"/>
        </w:rPr>
      </w:pPr>
      <w:r w:rsidRPr="00FF5F4B">
        <w:rPr>
          <w:sz w:val="24"/>
          <w:szCs w:val="24"/>
        </w:rPr>
        <w:t>транспортная доступность к месту предоставления муниципальной услуги;</w:t>
      </w:r>
    </w:p>
    <w:p w14:paraId="1431EF35"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наличие указателей, обеспечивающих беспрепятственный доступ к помещениям, в которых предоставляется услуга;</w:t>
      </w:r>
    </w:p>
    <w:p w14:paraId="5AB2891D"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E42F49B"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предоставление муниципальной услуги любым доступным способом, предусмотренным действующим законодательством;</w:t>
      </w:r>
    </w:p>
    <w:p w14:paraId="39AE9455"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97D594B"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2.14.2. Показатели доступности муниципальной услуги (специальные, применимые в отношении инвалидов):</w:t>
      </w:r>
    </w:p>
    <w:p w14:paraId="58D778F9" w14:textId="77777777" w:rsidR="009C10AA" w:rsidRPr="00B3519B" w:rsidRDefault="009C10AA">
      <w:pPr>
        <w:pStyle w:val="a0"/>
        <w:numPr>
          <w:ilvl w:val="0"/>
          <w:numId w:val="25"/>
        </w:numPr>
        <w:rPr>
          <w:szCs w:val="24"/>
        </w:rPr>
      </w:pPr>
      <w:r w:rsidRPr="00B3519B">
        <w:rPr>
          <w:szCs w:val="24"/>
        </w:rPr>
        <w:t xml:space="preserve">наличие инфраструктуры, указанной в пункте </w:t>
      </w:r>
      <w:r w:rsidR="00F76688" w:rsidRPr="00B3519B">
        <w:rPr>
          <w:szCs w:val="24"/>
        </w:rPr>
        <w:t>2.14.1</w:t>
      </w:r>
      <w:r w:rsidRPr="00B3519B">
        <w:rPr>
          <w:szCs w:val="24"/>
        </w:rPr>
        <w:t>;</w:t>
      </w:r>
    </w:p>
    <w:p w14:paraId="5D48C37E" w14:textId="77777777" w:rsidR="009C10AA" w:rsidRPr="00B3519B" w:rsidRDefault="009C10AA">
      <w:pPr>
        <w:pStyle w:val="a0"/>
        <w:numPr>
          <w:ilvl w:val="0"/>
          <w:numId w:val="25"/>
        </w:numPr>
        <w:rPr>
          <w:szCs w:val="24"/>
        </w:rPr>
      </w:pPr>
      <w:r w:rsidRPr="00B3519B">
        <w:rPr>
          <w:szCs w:val="24"/>
        </w:rPr>
        <w:t>исполнение требований доступности услуг для инвалидов;</w:t>
      </w:r>
    </w:p>
    <w:p w14:paraId="4B80AD36" w14:textId="77777777" w:rsidR="009C10AA" w:rsidRPr="00B3519B" w:rsidRDefault="009C10AA">
      <w:pPr>
        <w:pStyle w:val="a0"/>
        <w:numPr>
          <w:ilvl w:val="0"/>
          <w:numId w:val="25"/>
        </w:numPr>
        <w:rPr>
          <w:szCs w:val="24"/>
        </w:rPr>
      </w:pPr>
      <w:r w:rsidRPr="00B3519B">
        <w:rPr>
          <w:szCs w:val="24"/>
        </w:rPr>
        <w:t>обеспечение беспрепятственного доступа инвалидов к помещениям, в которых предоставляется муниципальная услуга.</w:t>
      </w:r>
    </w:p>
    <w:p w14:paraId="2281D4CC"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2.14.3. Показатели качества муниципальной услуги:</w:t>
      </w:r>
    </w:p>
    <w:p w14:paraId="69CD6A54" w14:textId="77777777" w:rsidR="009C10AA" w:rsidRPr="00B3519B" w:rsidRDefault="009C10AA">
      <w:pPr>
        <w:pStyle w:val="a0"/>
        <w:numPr>
          <w:ilvl w:val="0"/>
          <w:numId w:val="26"/>
        </w:numPr>
        <w:rPr>
          <w:szCs w:val="24"/>
        </w:rPr>
      </w:pPr>
      <w:r w:rsidRPr="00B3519B">
        <w:rPr>
          <w:szCs w:val="24"/>
        </w:rPr>
        <w:t>соблюдение срока предоставления муниципальной услуги;</w:t>
      </w:r>
    </w:p>
    <w:p w14:paraId="0874F8A7" w14:textId="42E665C4" w:rsidR="009C10AA" w:rsidRPr="00B3519B" w:rsidRDefault="009C10AA">
      <w:pPr>
        <w:pStyle w:val="a0"/>
        <w:numPr>
          <w:ilvl w:val="0"/>
          <w:numId w:val="26"/>
        </w:numPr>
        <w:rPr>
          <w:szCs w:val="24"/>
        </w:rPr>
      </w:pPr>
      <w:r w:rsidRPr="00B3519B">
        <w:rPr>
          <w:szCs w:val="24"/>
        </w:rPr>
        <w:t>соблюдение времени ожидания в очереди при подаче запроса и получении результата;</w:t>
      </w:r>
    </w:p>
    <w:p w14:paraId="0A73D3DF" w14:textId="77777777" w:rsidR="009C10AA" w:rsidRPr="00B3519B" w:rsidRDefault="009C10AA">
      <w:pPr>
        <w:pStyle w:val="a0"/>
        <w:numPr>
          <w:ilvl w:val="0"/>
          <w:numId w:val="26"/>
        </w:numPr>
        <w:rPr>
          <w:szCs w:val="24"/>
        </w:rPr>
      </w:pPr>
      <w:r w:rsidRPr="00B3519B">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893C424" w14:textId="77777777" w:rsidR="009C10AA" w:rsidRPr="00B3519B" w:rsidRDefault="009C10AA">
      <w:pPr>
        <w:pStyle w:val="a0"/>
        <w:numPr>
          <w:ilvl w:val="0"/>
          <w:numId w:val="26"/>
        </w:numPr>
        <w:rPr>
          <w:szCs w:val="24"/>
        </w:rPr>
      </w:pPr>
      <w:r w:rsidRPr="00B3519B">
        <w:rPr>
          <w:szCs w:val="24"/>
        </w:rPr>
        <w:t>отсутствие жалоб на действия или бездействия должностных лиц администрации, поданных в установленном порядке.</w:t>
      </w:r>
    </w:p>
    <w:p w14:paraId="77D8606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2F772F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2.15. Получение услуг, которые являются необходимыми и обязательными для предоставления муниципальной услуги, не требуется.</w:t>
      </w:r>
    </w:p>
    <w:p w14:paraId="2A031B7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4418FFA" w14:textId="1BDAFB3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14:paraId="723D4B4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347EAEE0"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lastRenderedPageBreak/>
        <w:t>2.16.3. Предоставление услуги по экстерриториальному принципу не предусмотрено.</w:t>
      </w:r>
    </w:p>
    <w:p w14:paraId="7B07A269" w14:textId="77777777" w:rsidR="009C10AA" w:rsidRPr="00FF5F4B" w:rsidRDefault="009C10AA" w:rsidP="0062047E">
      <w:pPr>
        <w:widowControl w:val="0"/>
        <w:suppressAutoHyphens/>
        <w:autoSpaceDE w:val="0"/>
        <w:spacing w:after="120"/>
        <w:ind w:firstLine="709"/>
        <w:rPr>
          <w:b/>
          <w:bCs/>
          <w:sz w:val="24"/>
          <w:szCs w:val="24"/>
          <w:lang w:eastAsia="zh-CN"/>
        </w:rPr>
      </w:pPr>
    </w:p>
    <w:p w14:paraId="6EEE8A95" w14:textId="77777777" w:rsidR="009C10AA" w:rsidRPr="00FF5F4B" w:rsidRDefault="009C10AA" w:rsidP="0062047E">
      <w:pPr>
        <w:widowControl w:val="0"/>
        <w:suppressAutoHyphens/>
        <w:autoSpaceDE w:val="0"/>
        <w:spacing w:after="120"/>
        <w:ind w:firstLine="709"/>
        <w:rPr>
          <w:b/>
          <w:bCs/>
          <w:sz w:val="24"/>
          <w:szCs w:val="24"/>
          <w:lang w:eastAsia="zh-CN"/>
        </w:rPr>
      </w:pPr>
      <w:r w:rsidRPr="00FF5F4B">
        <w:rPr>
          <w:b/>
          <w:bCs/>
          <w:sz w:val="24"/>
          <w:szCs w:val="24"/>
          <w:lang w:eastAsia="zh-CN"/>
        </w:rPr>
        <w:t xml:space="preserve">3. </w:t>
      </w:r>
      <w:r w:rsidRPr="00FF5F4B">
        <w:rPr>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5C661CBC"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w:t>
      </w:r>
      <w:r w:rsidRPr="00FF5F4B">
        <w:rPr>
          <w:sz w:val="24"/>
          <w:szCs w:val="24"/>
          <w:lang w:val="x-none" w:eastAsia="zh-CN"/>
        </w:rPr>
        <w:t>.1. Предоставление муниципальной услуги включает в себя следующие административные процедуры:</w:t>
      </w:r>
    </w:p>
    <w:p w14:paraId="54693728" w14:textId="54C9161C" w:rsidR="009C10AA" w:rsidRPr="00B3519B" w:rsidRDefault="00B3519B">
      <w:pPr>
        <w:pStyle w:val="a0"/>
        <w:numPr>
          <w:ilvl w:val="0"/>
          <w:numId w:val="27"/>
        </w:numPr>
        <w:suppressAutoHyphens/>
        <w:rPr>
          <w:szCs w:val="24"/>
          <w:lang w:eastAsia="zh-CN"/>
        </w:rPr>
      </w:pPr>
      <w:r w:rsidRPr="00B3519B">
        <w:rPr>
          <w:szCs w:val="24"/>
          <w:lang w:eastAsia="zh-CN"/>
        </w:rPr>
        <w:t>приём</w:t>
      </w:r>
      <w:r w:rsidR="009C10AA" w:rsidRPr="00B3519B">
        <w:rPr>
          <w:szCs w:val="24"/>
          <w:lang w:eastAsia="zh-CN"/>
        </w:rPr>
        <w:t xml:space="preserve"> документов и регистрация заявления в журнале регистрации – 1 рабочий день</w:t>
      </w:r>
      <w:r w:rsidR="009C10AA" w:rsidRPr="00B3519B">
        <w:rPr>
          <w:rFonts w:eastAsia="Calibri"/>
          <w:szCs w:val="24"/>
          <w:lang w:eastAsia="en-US"/>
        </w:rPr>
        <w:t xml:space="preserve"> </w:t>
      </w:r>
      <w:r w:rsidR="009C10AA" w:rsidRPr="00B3519B">
        <w:rPr>
          <w:szCs w:val="24"/>
          <w:lang w:eastAsia="zh-CN"/>
        </w:rPr>
        <w:t>(не включается в общий срок предоставления государственной услуги);</w:t>
      </w:r>
    </w:p>
    <w:p w14:paraId="6375D1B8" w14:textId="77777777" w:rsidR="009C10AA" w:rsidRPr="00B3519B" w:rsidRDefault="009C10AA">
      <w:pPr>
        <w:pStyle w:val="a0"/>
        <w:numPr>
          <w:ilvl w:val="0"/>
          <w:numId w:val="27"/>
        </w:numPr>
        <w:suppressAutoHyphens/>
        <w:rPr>
          <w:szCs w:val="24"/>
          <w:lang w:eastAsia="zh-CN"/>
        </w:rPr>
      </w:pPr>
      <w:r w:rsidRPr="00B3519B">
        <w:rPr>
          <w:szCs w:val="24"/>
          <w:lang w:eastAsia="zh-CN"/>
        </w:rPr>
        <w:t>рассмотрение документов об оказании муниципальной услуги – до 3 рабочих дней со дня регистрации заявления;</w:t>
      </w:r>
    </w:p>
    <w:p w14:paraId="39FB7808" w14:textId="77777777" w:rsidR="009C10AA" w:rsidRPr="00B3519B" w:rsidRDefault="009C10AA">
      <w:pPr>
        <w:pStyle w:val="a0"/>
        <w:numPr>
          <w:ilvl w:val="0"/>
          <w:numId w:val="27"/>
        </w:numPr>
        <w:suppressAutoHyphens/>
        <w:rPr>
          <w:szCs w:val="24"/>
          <w:lang w:eastAsia="zh-CN"/>
        </w:rPr>
      </w:pPr>
      <w:r w:rsidRPr="00B3519B">
        <w:rPr>
          <w:szCs w:val="24"/>
          <w:lang w:eastAsia="zh-CN"/>
        </w:rPr>
        <w:t>принятие решения о предоставлении муниципальной услуги либо об отказе в предоставлении муниципальной услуги – до 4 рабочих дней со дня регистрации заявления;</w:t>
      </w:r>
    </w:p>
    <w:p w14:paraId="7F388BDE" w14:textId="77777777" w:rsidR="009C10AA" w:rsidRPr="00B3519B" w:rsidRDefault="009C10AA">
      <w:pPr>
        <w:pStyle w:val="a0"/>
        <w:numPr>
          <w:ilvl w:val="0"/>
          <w:numId w:val="27"/>
        </w:numPr>
        <w:suppressAutoHyphens/>
        <w:rPr>
          <w:szCs w:val="24"/>
          <w:lang w:eastAsia="zh-CN"/>
        </w:rPr>
      </w:pPr>
      <w:r w:rsidRPr="00B3519B">
        <w:rPr>
          <w:szCs w:val="24"/>
          <w:lang w:eastAsia="zh-CN"/>
        </w:rPr>
        <w:t>выдача результата – 1 день,</w:t>
      </w:r>
      <w:r w:rsidRPr="00B3519B">
        <w:rPr>
          <w:rFonts w:eastAsia="Calibri"/>
          <w:szCs w:val="24"/>
          <w:lang w:eastAsia="en-US"/>
        </w:rPr>
        <w:t xml:space="preserve"> </w:t>
      </w:r>
      <w:r w:rsidRPr="00B3519B">
        <w:rPr>
          <w:szCs w:val="24"/>
          <w:lang w:eastAsia="zh-CN"/>
        </w:rPr>
        <w:t>но не позднее истечения общего срока предоставления муниципальной услуги.</w:t>
      </w:r>
    </w:p>
    <w:p w14:paraId="375AAFFF" w14:textId="67C556AB" w:rsidR="009C10AA" w:rsidRPr="00FF5F4B" w:rsidRDefault="009C10AA" w:rsidP="0062047E">
      <w:pPr>
        <w:suppressAutoHyphens/>
        <w:spacing w:after="120"/>
        <w:ind w:firstLine="709"/>
        <w:rPr>
          <w:sz w:val="24"/>
          <w:szCs w:val="24"/>
          <w:lang w:eastAsia="zh-CN"/>
        </w:rPr>
      </w:pPr>
      <w:r w:rsidRPr="00FF5F4B">
        <w:rPr>
          <w:b/>
          <w:sz w:val="24"/>
          <w:szCs w:val="24"/>
          <w:lang w:eastAsia="zh-CN"/>
        </w:rPr>
        <w:t xml:space="preserve">3.2. </w:t>
      </w:r>
      <w:r w:rsidR="00B3519B">
        <w:rPr>
          <w:b/>
          <w:sz w:val="24"/>
          <w:szCs w:val="24"/>
          <w:lang w:eastAsia="zh-CN"/>
        </w:rPr>
        <w:t>Приём</w:t>
      </w:r>
      <w:r w:rsidRPr="00FF5F4B">
        <w:rPr>
          <w:b/>
          <w:sz w:val="24"/>
          <w:szCs w:val="24"/>
          <w:lang w:eastAsia="zh-CN"/>
        </w:rPr>
        <w:t xml:space="preserve"> документов и регистрация заявления в журнале регистрации:</w:t>
      </w:r>
    </w:p>
    <w:p w14:paraId="2D1E964A" w14:textId="3AE3BC0E" w:rsidR="009C10AA" w:rsidRPr="00FF5F4B" w:rsidRDefault="009C10AA" w:rsidP="0062047E">
      <w:pPr>
        <w:suppressAutoHyphens/>
        <w:spacing w:after="120"/>
        <w:ind w:firstLine="709"/>
        <w:rPr>
          <w:sz w:val="24"/>
          <w:szCs w:val="24"/>
          <w:lang w:eastAsia="zh-CN"/>
        </w:rPr>
      </w:pPr>
      <w:r w:rsidRPr="00FF5F4B">
        <w:rPr>
          <w:sz w:val="24"/>
          <w:szCs w:val="24"/>
          <w:lang w:eastAsia="zh-CN"/>
        </w:rPr>
        <w:t>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p>
    <w:p w14:paraId="097867C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3.2.2. Лицо, ответственное за выполнение административной процедуры: специалист, ответственный за делопроизводство.</w:t>
      </w:r>
    </w:p>
    <w:p w14:paraId="6B312CE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894994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3.2.4. Критерий принятия решения: заявление соответствует требованиям, указанным в </w:t>
      </w:r>
      <w:proofErr w:type="spellStart"/>
      <w:r w:rsidRPr="00FF5F4B">
        <w:rPr>
          <w:sz w:val="24"/>
          <w:szCs w:val="24"/>
          <w:lang w:eastAsia="zh-CN"/>
        </w:rPr>
        <w:t>пп</w:t>
      </w:r>
      <w:proofErr w:type="spellEnd"/>
      <w:r w:rsidRPr="00FF5F4B">
        <w:rPr>
          <w:sz w:val="24"/>
          <w:szCs w:val="24"/>
          <w:lang w:eastAsia="zh-CN"/>
        </w:rPr>
        <w:t>. 1, 2, 4, 7, 8 п. 2.9 настоящего административного регламента.</w:t>
      </w:r>
    </w:p>
    <w:p w14:paraId="57C9CA5B" w14:textId="77777777" w:rsidR="009C10AA" w:rsidRPr="00FF5F4B" w:rsidRDefault="009C10AA" w:rsidP="0062047E">
      <w:pPr>
        <w:suppressAutoHyphens/>
        <w:spacing w:after="120"/>
        <w:ind w:firstLine="709"/>
        <w:rPr>
          <w:b/>
          <w:sz w:val="24"/>
          <w:szCs w:val="24"/>
          <w:lang w:eastAsia="zh-CN"/>
        </w:rPr>
      </w:pPr>
      <w:r w:rsidRPr="00FF5F4B">
        <w:rPr>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7364E56A"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3.3. Рассмотрение документов об оказании муниципальной услуги.</w:t>
      </w:r>
    </w:p>
    <w:p w14:paraId="00C203F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F5F4B">
        <w:rPr>
          <w:bCs/>
          <w:sz w:val="24"/>
          <w:szCs w:val="24"/>
          <w:lang w:eastAsia="zh-CN"/>
        </w:rPr>
        <w:t>.</w:t>
      </w:r>
    </w:p>
    <w:p w14:paraId="2E1F5A06" w14:textId="4DB22779" w:rsidR="009C10AA" w:rsidRPr="00FF5F4B" w:rsidRDefault="009C10AA" w:rsidP="0062047E">
      <w:pPr>
        <w:suppressAutoHyphens/>
        <w:spacing w:after="120"/>
        <w:ind w:firstLine="709"/>
        <w:rPr>
          <w:sz w:val="24"/>
          <w:szCs w:val="24"/>
          <w:lang w:eastAsia="zh-CN"/>
        </w:rPr>
      </w:pPr>
      <w:r w:rsidRPr="00FF5F4B">
        <w:rPr>
          <w:sz w:val="24"/>
          <w:szCs w:val="24"/>
          <w:lang w:eastAsia="zh-CN"/>
        </w:rPr>
        <w:t>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w:t>
      </w:r>
    </w:p>
    <w:p w14:paraId="03CD679C" w14:textId="46A12440"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3.3.3. Содержание административного действия (административных действий), продолжительность и (или) максимальный срок его (их) выполнения:</w:t>
      </w:r>
    </w:p>
    <w:p w14:paraId="7A0C78F6"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предоставлении разрешения (ордера) на осуществление земляных работ:</w:t>
      </w:r>
    </w:p>
    <w:p w14:paraId="4B898125" w14:textId="2EF8762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w:t>
      </w:r>
      <w:r w:rsidRPr="00FF5F4B">
        <w:rPr>
          <w:sz w:val="24"/>
          <w:szCs w:val="24"/>
          <w:lang w:eastAsia="zh-CN"/>
        </w:rPr>
        <w:lastRenderedPageBreak/>
        <w:t>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752C4FC4" w14:textId="4894965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w:t>
      </w:r>
      <w:r w:rsidR="00B3519B" w:rsidRPr="00FF5F4B">
        <w:rPr>
          <w:sz w:val="24"/>
          <w:szCs w:val="24"/>
          <w:lang w:eastAsia="zh-CN"/>
        </w:rPr>
        <w:t>перенесён</w:t>
      </w:r>
      <w:r w:rsidRPr="00FF5F4B">
        <w:rPr>
          <w:sz w:val="24"/>
          <w:szCs w:val="24"/>
          <w:lang w:eastAsia="zh-CN"/>
        </w:rPr>
        <w:t xml:space="preserve"> с </w:t>
      </w:r>
      <w:r w:rsidR="00B3519B" w:rsidRPr="00FF5F4B">
        <w:rPr>
          <w:sz w:val="24"/>
          <w:szCs w:val="24"/>
          <w:lang w:eastAsia="zh-CN"/>
        </w:rPr>
        <w:t>учётом</w:t>
      </w:r>
      <w:r w:rsidRPr="00FF5F4B">
        <w:rPr>
          <w:sz w:val="24"/>
          <w:szCs w:val="24"/>
          <w:lang w:eastAsia="zh-CN"/>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r w:rsidR="00B3519B" w:rsidRPr="00FF5F4B">
        <w:rPr>
          <w:sz w:val="24"/>
          <w:szCs w:val="24"/>
          <w:lang w:eastAsia="zh-CN"/>
        </w:rPr>
        <w:t>неё</w:t>
      </w:r>
      <w:r w:rsidRPr="00FF5F4B">
        <w:rPr>
          <w:sz w:val="24"/>
          <w:szCs w:val="24"/>
          <w:lang w:eastAsia="zh-CN"/>
        </w:rPr>
        <w:t>.</w:t>
      </w:r>
    </w:p>
    <w:p w14:paraId="3FFCFE8D" w14:textId="0CDA8EC4"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14:paraId="67BE33DF"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продлении срока действия разрешения (ордера) на осуществление земляных работ в течение 1 рабочего дня</w:t>
      </w:r>
      <w:r w:rsidRPr="00FF5F4B">
        <w:rPr>
          <w:sz w:val="24"/>
          <w:szCs w:val="24"/>
          <w:lang w:eastAsia="zh-CN"/>
        </w:rPr>
        <w:t>:</w:t>
      </w:r>
    </w:p>
    <w:p w14:paraId="06D8EB40" w14:textId="37A3B6B1" w:rsidR="009C10AA" w:rsidRPr="00FF5F4B" w:rsidRDefault="009C10AA" w:rsidP="0062047E">
      <w:pPr>
        <w:suppressAutoHyphens/>
        <w:spacing w:after="120"/>
        <w:ind w:firstLine="709"/>
        <w:rPr>
          <w:sz w:val="24"/>
          <w:szCs w:val="24"/>
          <w:lang w:eastAsia="zh-CN"/>
        </w:rPr>
      </w:pPr>
      <w:r w:rsidRPr="00FF5F4B">
        <w:rPr>
          <w:sz w:val="24"/>
          <w:szCs w:val="24"/>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4AC5A5AE" w14:textId="5F8B640A"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w:t>
      </w:r>
      <w:r w:rsidR="00B3519B" w:rsidRPr="00FF5F4B">
        <w:rPr>
          <w:sz w:val="24"/>
          <w:szCs w:val="24"/>
          <w:lang w:eastAsia="zh-CN"/>
        </w:rPr>
        <w:t>перенесён</w:t>
      </w:r>
      <w:r w:rsidRPr="00FF5F4B">
        <w:rPr>
          <w:sz w:val="24"/>
          <w:szCs w:val="24"/>
          <w:lang w:eastAsia="zh-CN"/>
        </w:rPr>
        <w:t xml:space="preserve"> с </w:t>
      </w:r>
      <w:r w:rsidR="00B3519B" w:rsidRPr="00FF5F4B">
        <w:rPr>
          <w:sz w:val="24"/>
          <w:szCs w:val="24"/>
          <w:lang w:eastAsia="zh-CN"/>
        </w:rPr>
        <w:t>учётом</w:t>
      </w:r>
      <w:r w:rsidRPr="00FF5F4B">
        <w:rPr>
          <w:sz w:val="24"/>
          <w:szCs w:val="24"/>
          <w:lang w:eastAsia="zh-CN"/>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r w:rsidR="00B3519B" w:rsidRPr="00FF5F4B">
        <w:rPr>
          <w:sz w:val="24"/>
          <w:szCs w:val="24"/>
          <w:lang w:eastAsia="zh-CN"/>
        </w:rPr>
        <w:t>неё</w:t>
      </w:r>
      <w:r w:rsidRPr="00FF5F4B">
        <w:rPr>
          <w:sz w:val="24"/>
          <w:szCs w:val="24"/>
          <w:lang w:eastAsia="zh-CN"/>
        </w:rPr>
        <w:t>.</w:t>
      </w:r>
    </w:p>
    <w:p w14:paraId="1B71DD3A" w14:textId="77777777"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7A40CBD0" w14:textId="1EA474B4"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 xml:space="preserve">при закрытии </w:t>
      </w:r>
      <w:r w:rsidRPr="00FF5F4B">
        <w:rPr>
          <w:sz w:val="24"/>
          <w:szCs w:val="24"/>
        </w:rPr>
        <w:t xml:space="preserve">(исполнении) </w:t>
      </w:r>
      <w:r w:rsidRPr="00FF5F4B">
        <w:rPr>
          <w:sz w:val="24"/>
          <w:szCs w:val="24"/>
          <w:u w:val="single"/>
          <w:lang w:eastAsia="zh-CN"/>
        </w:rPr>
        <w:t>разрешения (ордера) на осуществление земляных работ в течение 3 рабочих дней:</w:t>
      </w:r>
    </w:p>
    <w:p w14:paraId="22D7F149" w14:textId="261DCD0C" w:rsidR="009C10AA" w:rsidRPr="00FF5F4B" w:rsidRDefault="009C10AA" w:rsidP="0062047E">
      <w:pPr>
        <w:suppressAutoHyphens/>
        <w:spacing w:after="120"/>
        <w:ind w:firstLine="709"/>
        <w:rPr>
          <w:sz w:val="24"/>
          <w:szCs w:val="24"/>
          <w:lang w:eastAsia="zh-CN"/>
        </w:rPr>
      </w:pPr>
      <w:r w:rsidRPr="00FF5F4B">
        <w:rPr>
          <w:sz w:val="24"/>
          <w:szCs w:val="24"/>
          <w:lang w:eastAsia="zh-CN"/>
        </w:rPr>
        <w:t>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515047C6" w14:textId="5272B4F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акта </w:t>
      </w:r>
      <w:r w:rsidR="00B3519B">
        <w:rPr>
          <w:sz w:val="24"/>
          <w:szCs w:val="24"/>
          <w:lang w:eastAsia="zh-CN"/>
        </w:rPr>
        <w:t>приём</w:t>
      </w:r>
      <w:r w:rsidRPr="00FF5F4B">
        <w:rPr>
          <w:sz w:val="24"/>
          <w:szCs w:val="24"/>
          <w:lang w:eastAsia="zh-CN"/>
        </w:rPr>
        <w:t>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w:t>
      </w:r>
      <w:r w:rsidR="00591003">
        <w:rPr>
          <w:sz w:val="24"/>
          <w:szCs w:val="24"/>
          <w:lang w:eastAsia="zh-CN"/>
        </w:rPr>
        <w:t> </w:t>
      </w:r>
      <w:r w:rsidRPr="00FF5F4B">
        <w:rPr>
          <w:sz w:val="24"/>
          <w:szCs w:val="24"/>
          <w:lang w:eastAsia="zh-CN"/>
        </w:rPr>
        <w:t xml:space="preserve">В случае наличия недостатков (по </w:t>
      </w:r>
      <w:r w:rsidR="00B3519B" w:rsidRPr="00FF5F4B">
        <w:rPr>
          <w:sz w:val="24"/>
          <w:szCs w:val="24"/>
          <w:lang w:eastAsia="zh-CN"/>
        </w:rPr>
        <w:t>объёму</w:t>
      </w:r>
      <w:r w:rsidRPr="00FF5F4B">
        <w:rPr>
          <w:sz w:val="24"/>
          <w:szCs w:val="24"/>
          <w:lang w:eastAsia="zh-CN"/>
        </w:rPr>
        <w:t xml:space="preserve">, качеству, соответствию техническим условиям), выявленных в ходе </w:t>
      </w:r>
      <w:r w:rsidR="00B3519B">
        <w:rPr>
          <w:sz w:val="24"/>
          <w:szCs w:val="24"/>
          <w:lang w:eastAsia="zh-CN"/>
        </w:rPr>
        <w:t>приём</w:t>
      </w:r>
      <w:r w:rsidRPr="00FF5F4B">
        <w:rPr>
          <w:sz w:val="24"/>
          <w:szCs w:val="24"/>
          <w:lang w:eastAsia="zh-CN"/>
        </w:rPr>
        <w:t xml:space="preserve">ки восстановленного благоустройства, ответственный специалист отдела составляет акт замечаний и </w:t>
      </w:r>
      <w:r w:rsidR="00B3519B" w:rsidRPr="00FF5F4B">
        <w:rPr>
          <w:sz w:val="24"/>
          <w:szCs w:val="24"/>
          <w:lang w:eastAsia="zh-CN"/>
        </w:rPr>
        <w:t>передаёт</w:t>
      </w:r>
      <w:r w:rsidRPr="00FF5F4B">
        <w:rPr>
          <w:sz w:val="24"/>
          <w:szCs w:val="24"/>
          <w:lang w:eastAsia="zh-CN"/>
        </w:rPr>
        <w:t xml:space="preserve"> его заявителю.</w:t>
      </w:r>
    </w:p>
    <w:p w14:paraId="0FDE50FF" w14:textId="159640DA" w:rsidR="009C10AA" w:rsidRDefault="009C10AA" w:rsidP="0062047E">
      <w:pPr>
        <w:suppressAutoHyphens/>
        <w:spacing w:after="120"/>
        <w:ind w:firstLine="709"/>
        <w:rPr>
          <w:sz w:val="24"/>
          <w:szCs w:val="24"/>
          <w:lang w:eastAsia="zh-CN"/>
        </w:rPr>
      </w:pPr>
      <w:r w:rsidRPr="00FF5F4B">
        <w:rPr>
          <w:sz w:val="24"/>
          <w:szCs w:val="24"/>
          <w:lang w:eastAsia="zh-CN"/>
        </w:rPr>
        <w:lastRenderedPageBreak/>
        <w:t xml:space="preserve">3 действие: подготовка проекта решения о закрытии </w:t>
      </w:r>
      <w:r w:rsidRPr="00FF5F4B">
        <w:rPr>
          <w:sz w:val="24"/>
          <w:szCs w:val="24"/>
        </w:rPr>
        <w:t>(исполнении)</w:t>
      </w:r>
      <w:r w:rsidRPr="00FF5F4B">
        <w:rPr>
          <w:sz w:val="24"/>
          <w:szCs w:val="24"/>
          <w:lang w:eastAsia="zh-CN"/>
        </w:rPr>
        <w:t xml:space="preserve"> разрешения либо проекта уведомления об отказе в предоставлении муниципальной услуги.</w:t>
      </w:r>
    </w:p>
    <w:p w14:paraId="5ED606D9"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3.4. Принятие решения о предоставлении муниципальной услуги либо об отказе в предоставлении муниципальной услуги.</w:t>
      </w:r>
    </w:p>
    <w:p w14:paraId="53D1A639"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2CE2A80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14:paraId="0E5608A4" w14:textId="60500CEA"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3.4.3. Содержание административного действия (административных действий), продолжительность и (или) максимальный срок его (их) выполнения:</w:t>
      </w:r>
    </w:p>
    <w:p w14:paraId="1596301B"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предоставлении (отказе в предоставлении) разрешения(ордера) на осуществление земляных работ:</w:t>
      </w:r>
    </w:p>
    <w:p w14:paraId="3DC03BF3" w14:textId="7A0C58C0"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принятие решения, являющегося результатом предоставления муниципальной услуги, и его подписание осуществляется в течение 1 рабочего дня.</w:t>
      </w:r>
    </w:p>
    <w:p w14:paraId="12C89F57" w14:textId="46B5C598"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 xml:space="preserve">при продлении срока действия разрешения (ордера) на осуществление земляных работ и при закрытии </w:t>
      </w:r>
      <w:r w:rsidRPr="00FF5F4B">
        <w:rPr>
          <w:sz w:val="24"/>
          <w:szCs w:val="24"/>
        </w:rPr>
        <w:t>(исполнении)</w:t>
      </w:r>
      <w:r w:rsidRPr="00FF5F4B">
        <w:rPr>
          <w:sz w:val="24"/>
          <w:szCs w:val="24"/>
          <w:u w:val="single"/>
          <w:lang w:eastAsia="zh-CN"/>
        </w:rPr>
        <w:t xml:space="preserve"> разрешения (ордера) на осуществление земляных работ:</w:t>
      </w:r>
    </w:p>
    <w:p w14:paraId="359579B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FF5F4B">
        <w:rPr>
          <w:sz w:val="24"/>
          <w:szCs w:val="24"/>
        </w:rPr>
        <w:t xml:space="preserve">(исполнении) </w:t>
      </w:r>
      <w:r w:rsidRPr="00FF5F4B">
        <w:rPr>
          <w:sz w:val="24"/>
          <w:szCs w:val="24"/>
          <w:lang w:eastAsia="zh-CN"/>
        </w:rPr>
        <w:t xml:space="preserve">разрешения (ордера) на осуществление земляных работ и внесение соответствующей записи о закрытии </w:t>
      </w:r>
      <w:r w:rsidRPr="00FF5F4B">
        <w:rPr>
          <w:sz w:val="24"/>
          <w:szCs w:val="24"/>
        </w:rPr>
        <w:t xml:space="preserve">(исполнении) </w:t>
      </w:r>
      <w:r w:rsidRPr="00FF5F4B">
        <w:rPr>
          <w:sz w:val="24"/>
          <w:szCs w:val="24"/>
          <w:lang w:eastAsia="zh-CN"/>
        </w:rPr>
        <w:t>разрешения (ордера) на осуществление земляных работ в разрешение (ордер) в течение 1 рабочего дня.</w:t>
      </w:r>
    </w:p>
    <w:p w14:paraId="426B224B" w14:textId="77777777" w:rsidR="009C10AA" w:rsidRPr="00FF5F4B" w:rsidRDefault="009C10AA" w:rsidP="0062047E">
      <w:pPr>
        <w:suppressAutoHyphens/>
        <w:spacing w:after="120"/>
        <w:ind w:firstLine="709"/>
        <w:rPr>
          <w:sz w:val="24"/>
          <w:szCs w:val="24"/>
          <w:u w:val="single"/>
          <w:lang w:eastAsia="zh-CN"/>
        </w:rPr>
      </w:pPr>
      <w:r w:rsidRPr="00FF5F4B">
        <w:rPr>
          <w:sz w:val="24"/>
          <w:szCs w:val="24"/>
          <w:u w:val="single"/>
          <w:lang w:eastAsia="zh-CN"/>
        </w:rPr>
        <w:t xml:space="preserve">при закрытии </w:t>
      </w:r>
      <w:r w:rsidRPr="00FF5F4B">
        <w:rPr>
          <w:sz w:val="24"/>
          <w:szCs w:val="24"/>
        </w:rPr>
        <w:t xml:space="preserve">(исполнении) </w:t>
      </w:r>
      <w:r w:rsidRPr="00FF5F4B">
        <w:rPr>
          <w:sz w:val="24"/>
          <w:szCs w:val="24"/>
          <w:u w:val="single"/>
          <w:lang w:eastAsia="zh-CN"/>
        </w:rPr>
        <w:t>разрешения (ордера) на осуществление земляных работ:</w:t>
      </w:r>
    </w:p>
    <w:p w14:paraId="230F75A8" w14:textId="466A3E32"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принятие решения о закрытии </w:t>
      </w:r>
      <w:r w:rsidRPr="00FF5F4B">
        <w:rPr>
          <w:sz w:val="24"/>
          <w:szCs w:val="24"/>
        </w:rPr>
        <w:t>(исполнении)</w:t>
      </w:r>
      <w:r w:rsidRPr="00FF5F4B">
        <w:rPr>
          <w:sz w:val="24"/>
          <w:szCs w:val="24"/>
          <w:lang w:eastAsia="zh-CN"/>
        </w:rPr>
        <w:t xml:space="preserve"> разрешения либо проекта уведомления об отказе в предоставлении муниципальной услуги</w:t>
      </w:r>
      <w:r w:rsidRPr="00FF5F4B">
        <w:rPr>
          <w:rFonts w:eastAsia="Calibri"/>
          <w:sz w:val="24"/>
          <w:szCs w:val="24"/>
          <w:lang w:eastAsia="en-US"/>
        </w:rPr>
        <w:t xml:space="preserve"> </w:t>
      </w:r>
      <w:r w:rsidRPr="00FF5F4B">
        <w:rPr>
          <w:sz w:val="24"/>
          <w:szCs w:val="24"/>
          <w:lang w:eastAsia="zh-CN"/>
        </w:rPr>
        <w:t>в течение 1 рабочего дня.</w:t>
      </w:r>
    </w:p>
    <w:p w14:paraId="232182C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57A2D07A" w14:textId="77777777" w:rsidR="009C10AA" w:rsidRPr="00FF5F4B" w:rsidRDefault="009C10AA" w:rsidP="0062047E">
      <w:pPr>
        <w:suppressAutoHyphens/>
        <w:spacing w:after="120"/>
        <w:ind w:firstLine="709"/>
        <w:rPr>
          <w:b/>
          <w:sz w:val="24"/>
          <w:szCs w:val="24"/>
          <w:lang w:eastAsia="zh-CN"/>
        </w:rPr>
      </w:pPr>
      <w:r w:rsidRPr="00FF5F4B">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C24BD67"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3.5. Выдача результата.</w:t>
      </w:r>
    </w:p>
    <w:p w14:paraId="4882CD2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3.5.1. Основание для начала административной процедуры:</w:t>
      </w:r>
    </w:p>
    <w:p w14:paraId="5D05BFAA" w14:textId="46F5746A" w:rsidR="009C10AA" w:rsidRPr="00B3519B" w:rsidRDefault="009C10AA">
      <w:pPr>
        <w:pStyle w:val="a0"/>
        <w:numPr>
          <w:ilvl w:val="0"/>
          <w:numId w:val="28"/>
        </w:numPr>
        <w:suppressAutoHyphens/>
        <w:rPr>
          <w:szCs w:val="24"/>
          <w:lang w:eastAsia="zh-CN"/>
        </w:rPr>
      </w:pPr>
      <w:r w:rsidRPr="00B3519B">
        <w:rPr>
          <w:szCs w:val="24"/>
          <w:lang w:eastAsia="zh-CN"/>
        </w:rPr>
        <w:t>подписанное разрешение (ордер) на осуществление земляных работ либо уведомление об отказе в предоставлении муниципальной услуги;</w:t>
      </w:r>
    </w:p>
    <w:p w14:paraId="4096BCD1" w14:textId="7B08E8F3" w:rsidR="009C10AA" w:rsidRPr="00B3519B" w:rsidRDefault="009C10AA">
      <w:pPr>
        <w:pStyle w:val="a0"/>
        <w:numPr>
          <w:ilvl w:val="0"/>
          <w:numId w:val="28"/>
        </w:numPr>
        <w:suppressAutoHyphens/>
        <w:rPr>
          <w:szCs w:val="24"/>
          <w:lang w:eastAsia="zh-CN"/>
        </w:rPr>
      </w:pPr>
      <w:r w:rsidRPr="00B3519B">
        <w:rPr>
          <w:szCs w:val="24"/>
          <w:lang w:eastAsia="zh-CN"/>
        </w:rPr>
        <w:t>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14:paraId="71D67284" w14:textId="7F7A8F45" w:rsidR="009C10AA" w:rsidRPr="00B3519B" w:rsidRDefault="009C10AA">
      <w:pPr>
        <w:pStyle w:val="a0"/>
        <w:numPr>
          <w:ilvl w:val="0"/>
          <w:numId w:val="28"/>
        </w:numPr>
        <w:suppressAutoHyphens/>
        <w:rPr>
          <w:szCs w:val="24"/>
          <w:lang w:eastAsia="zh-CN"/>
        </w:rPr>
      </w:pPr>
      <w:r w:rsidRPr="00B3519B">
        <w:rPr>
          <w:szCs w:val="24"/>
          <w:lang w:eastAsia="zh-CN"/>
        </w:rPr>
        <w:t xml:space="preserve">внесение соответствующей записи о закрытии </w:t>
      </w:r>
      <w:r w:rsidRPr="00B3519B">
        <w:rPr>
          <w:szCs w:val="24"/>
        </w:rPr>
        <w:t xml:space="preserve">(исполнении) </w:t>
      </w:r>
      <w:r w:rsidRPr="00B3519B">
        <w:rPr>
          <w:szCs w:val="24"/>
          <w:lang w:eastAsia="zh-CN"/>
        </w:rPr>
        <w:t>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14:paraId="4AF434E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3.5.2. Лицо, ответственное за выполнение административной процедуры: специалист, ответственный за делопроизводство.</w:t>
      </w:r>
    </w:p>
    <w:p w14:paraId="159F556C" w14:textId="1EA0F180"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14:paraId="1C9CC43D" w14:textId="1F5D6ED4" w:rsidR="009C10AA" w:rsidRPr="00FF5F4B" w:rsidRDefault="009C10AA" w:rsidP="0062047E">
      <w:pPr>
        <w:suppressAutoHyphens/>
        <w:spacing w:after="120"/>
        <w:ind w:firstLine="709"/>
        <w:rPr>
          <w:sz w:val="24"/>
          <w:szCs w:val="24"/>
          <w:lang w:eastAsia="zh-CN"/>
        </w:rPr>
      </w:pPr>
      <w:r w:rsidRPr="00FF5F4B">
        <w:rPr>
          <w:sz w:val="24"/>
          <w:szCs w:val="24"/>
          <w:lang w:eastAsia="zh-CN"/>
        </w:rPr>
        <w:t>Направляет результат предоставления муниципальной услуги способом, указанным в заявлении в течение 1 рабочего дня со дня регистрации.</w:t>
      </w:r>
    </w:p>
    <w:p w14:paraId="45210DE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 закрытии </w:t>
      </w:r>
      <w:r w:rsidRPr="00FF5F4B">
        <w:rPr>
          <w:sz w:val="24"/>
          <w:szCs w:val="24"/>
        </w:rPr>
        <w:t xml:space="preserve">(исполнении) </w:t>
      </w:r>
      <w:r w:rsidRPr="00FF5F4B">
        <w:rPr>
          <w:sz w:val="24"/>
          <w:szCs w:val="24"/>
          <w:lang w:eastAsia="zh-CN"/>
        </w:rPr>
        <w:t>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201E7A0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3.5.4. Критерий принятия решения: не имеется.</w:t>
      </w:r>
    </w:p>
    <w:p w14:paraId="4C3B6F9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3433DE" w14:textId="77777777" w:rsidR="009C10AA" w:rsidRPr="00FF5F4B" w:rsidRDefault="009C10AA" w:rsidP="0062047E">
      <w:pPr>
        <w:suppressAutoHyphens/>
        <w:spacing w:after="120"/>
        <w:ind w:firstLine="709"/>
        <w:rPr>
          <w:b/>
          <w:sz w:val="24"/>
          <w:szCs w:val="24"/>
          <w:lang w:eastAsia="zh-CN"/>
        </w:rPr>
      </w:pPr>
    </w:p>
    <w:p w14:paraId="69454619" w14:textId="5E717EC0" w:rsidR="009C10AA" w:rsidRPr="00FF5F4B" w:rsidRDefault="009C10AA" w:rsidP="0062047E">
      <w:pPr>
        <w:suppressAutoHyphens/>
        <w:spacing w:after="120"/>
        <w:ind w:firstLine="709"/>
        <w:rPr>
          <w:b/>
          <w:sz w:val="24"/>
          <w:szCs w:val="24"/>
          <w:lang w:eastAsia="zh-CN"/>
        </w:rPr>
      </w:pPr>
      <w:r w:rsidRPr="00FF5F4B">
        <w:rPr>
          <w:b/>
          <w:sz w:val="24"/>
          <w:szCs w:val="24"/>
          <w:lang w:eastAsia="zh-CN"/>
        </w:rPr>
        <w:t>4. Формы контроля за исполнением Административного регламента.</w:t>
      </w:r>
    </w:p>
    <w:p w14:paraId="219F1FC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93B278" w14:textId="43186D62" w:rsidR="009C10AA" w:rsidRPr="00FF5F4B" w:rsidRDefault="009C10AA" w:rsidP="0062047E">
      <w:pPr>
        <w:suppressAutoHyphens/>
        <w:spacing w:after="120"/>
        <w:ind w:firstLine="709"/>
        <w:rPr>
          <w:sz w:val="24"/>
          <w:szCs w:val="24"/>
          <w:lang w:eastAsia="zh-CN"/>
        </w:rPr>
      </w:pPr>
      <w:r w:rsidRPr="00FF5F4B">
        <w:rPr>
          <w:sz w:val="24"/>
          <w:szCs w:val="24"/>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D328BDE"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72CC19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1B0C17D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FABC30" w14:textId="45533DAB"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Текущий контроль за соблюдением последовательности административных действий, </w:t>
      </w:r>
      <w:r w:rsidR="00B3519B">
        <w:rPr>
          <w:sz w:val="24"/>
          <w:szCs w:val="24"/>
          <w:lang w:eastAsia="zh-CN"/>
        </w:rPr>
        <w:t>определённ</w:t>
      </w:r>
      <w:r w:rsidRPr="00FF5F4B">
        <w:rPr>
          <w:sz w:val="24"/>
          <w:szCs w:val="24"/>
          <w:lang w:eastAsia="zh-CN"/>
        </w:rPr>
        <w:t>ых настоящим административным регламентом предоставления муниципальной услуги, и принятием в ходе ее решений осуществля</w:t>
      </w:r>
      <w:r w:rsidR="006C70B8">
        <w:rPr>
          <w:sz w:val="24"/>
          <w:szCs w:val="24"/>
          <w:lang w:eastAsia="zh-CN"/>
        </w:rPr>
        <w:t>е</w:t>
      </w:r>
      <w:r w:rsidRPr="00FF5F4B">
        <w:rPr>
          <w:sz w:val="24"/>
          <w:szCs w:val="24"/>
          <w:lang w:eastAsia="zh-CN"/>
        </w:rPr>
        <w:t>т заместитель главы администрации.</w:t>
      </w:r>
    </w:p>
    <w:p w14:paraId="631262A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5FFCCE" w14:textId="2EF277A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B3519B" w:rsidRPr="00FF5F4B">
        <w:rPr>
          <w:sz w:val="24"/>
          <w:szCs w:val="24"/>
          <w:lang w:eastAsia="zh-CN"/>
        </w:rPr>
        <w:t>проведённой</w:t>
      </w:r>
      <w:r w:rsidRPr="00FF5F4B">
        <w:rPr>
          <w:sz w:val="24"/>
          <w:szCs w:val="24"/>
          <w:lang w:eastAsia="zh-CN"/>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24725E0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Решение о проведении внеплановой проверки принимает глава администрации или уполномоченное им должностное лицо администрации.</w:t>
      </w:r>
    </w:p>
    <w:p w14:paraId="528D06CE" w14:textId="5CAB5ED9"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 проведении проверки </w:t>
      </w:r>
      <w:r w:rsidR="00B3519B" w:rsidRPr="00FF5F4B">
        <w:rPr>
          <w:sz w:val="24"/>
          <w:szCs w:val="24"/>
          <w:lang w:eastAsia="zh-CN"/>
        </w:rPr>
        <w:t>издаётся</w:t>
      </w:r>
      <w:r w:rsidRPr="00FF5F4B">
        <w:rPr>
          <w:sz w:val="24"/>
          <w:szCs w:val="24"/>
          <w:lang w:eastAsia="zh-CN"/>
        </w:rPr>
        <w:t xml:space="preserve"> правовой акт органа местного самоуправления о проведении проверки исполнения административного регламента по предоставлению муниципальной услуги.</w:t>
      </w:r>
    </w:p>
    <w:p w14:paraId="074B00C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63689F83" w14:textId="1FDBE868"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По результатам проведения проверки составляется акт, в котором должны быть указаны документально </w:t>
      </w:r>
      <w:r w:rsidR="00B3519B" w:rsidRPr="00FF5F4B">
        <w:rPr>
          <w:sz w:val="24"/>
          <w:szCs w:val="24"/>
          <w:lang w:eastAsia="zh-CN"/>
        </w:rPr>
        <w:t>подтверждённые</w:t>
      </w:r>
      <w:r w:rsidRPr="00FF5F4B">
        <w:rPr>
          <w:sz w:val="24"/>
          <w:szCs w:val="24"/>
          <w:lang w:eastAsia="zh-CN"/>
        </w:rPr>
        <w:t xml:space="preserve">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3FBC55A8" w14:textId="222948D8"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По результатам рассмотрения обращений </w:t>
      </w:r>
      <w:r w:rsidR="00B3519B" w:rsidRPr="00FF5F4B">
        <w:rPr>
          <w:sz w:val="24"/>
          <w:szCs w:val="24"/>
          <w:lang w:eastAsia="zh-CN"/>
        </w:rPr>
        <w:t>даётся</w:t>
      </w:r>
      <w:r w:rsidRPr="00FF5F4B">
        <w:rPr>
          <w:sz w:val="24"/>
          <w:szCs w:val="24"/>
          <w:lang w:eastAsia="zh-CN"/>
        </w:rPr>
        <w:t xml:space="preserve"> письменный ответ.</w:t>
      </w:r>
    </w:p>
    <w:p w14:paraId="372EEB8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0F0159" w14:textId="2F7CAC87" w:rsidR="009C10AA" w:rsidRPr="00FF5F4B" w:rsidRDefault="009C10AA" w:rsidP="0062047E">
      <w:pPr>
        <w:suppressAutoHyphens/>
        <w:spacing w:after="120"/>
        <w:ind w:firstLine="709"/>
        <w:rPr>
          <w:sz w:val="24"/>
          <w:szCs w:val="24"/>
          <w:lang w:val="x-none" w:eastAsia="zh-CN"/>
        </w:rPr>
      </w:pPr>
      <w:r w:rsidRPr="00FF5F4B">
        <w:rPr>
          <w:sz w:val="24"/>
          <w:szCs w:val="24"/>
          <w:lang w:eastAsia="zh-CN"/>
        </w:rPr>
        <w:t xml:space="preserve">Руководитель Администрации </w:t>
      </w:r>
      <w:r w:rsidR="00B3519B" w:rsidRPr="00FF5F4B">
        <w:rPr>
          <w:sz w:val="24"/>
          <w:szCs w:val="24"/>
          <w:lang w:eastAsia="zh-CN"/>
        </w:rPr>
        <w:t>несёт</w:t>
      </w:r>
      <w:r w:rsidRPr="00FF5F4B">
        <w:rPr>
          <w:sz w:val="24"/>
          <w:szCs w:val="24"/>
          <w:lang w:eastAsia="zh-CN"/>
        </w:rPr>
        <w:t xml:space="preserve"> персональную ответственность за обеспечение предоставления муниципальной услуги.</w:t>
      </w:r>
    </w:p>
    <w:p w14:paraId="40B3829B" w14:textId="77777777" w:rsidR="009C10AA" w:rsidRPr="00FF5F4B" w:rsidRDefault="009C10AA" w:rsidP="0062047E">
      <w:pPr>
        <w:suppressAutoHyphens/>
        <w:spacing w:after="120"/>
        <w:ind w:firstLine="709"/>
        <w:rPr>
          <w:sz w:val="24"/>
          <w:szCs w:val="24"/>
          <w:lang w:val="x-none" w:eastAsia="zh-CN"/>
        </w:rPr>
      </w:pPr>
      <w:r w:rsidRPr="00FF5F4B">
        <w:rPr>
          <w:sz w:val="24"/>
          <w:szCs w:val="24"/>
          <w:lang w:val="x-none" w:eastAsia="zh-CN"/>
        </w:rPr>
        <w:t xml:space="preserve">Работники </w:t>
      </w:r>
      <w:r w:rsidRPr="00FF5F4B">
        <w:rPr>
          <w:sz w:val="24"/>
          <w:szCs w:val="24"/>
          <w:lang w:eastAsia="zh-CN"/>
        </w:rPr>
        <w:t>Администрации</w:t>
      </w:r>
      <w:r w:rsidRPr="00FF5F4B">
        <w:rPr>
          <w:sz w:val="24"/>
          <w:szCs w:val="24"/>
          <w:lang w:val="x-none" w:eastAsia="zh-CN"/>
        </w:rPr>
        <w:t xml:space="preserve"> при предоставлении муниципальной услуги несут персональную ответственность:</w:t>
      </w:r>
    </w:p>
    <w:p w14:paraId="41A654E4" w14:textId="77777777" w:rsidR="009C10AA" w:rsidRPr="00FF5F4B" w:rsidRDefault="009C10AA">
      <w:pPr>
        <w:numPr>
          <w:ilvl w:val="0"/>
          <w:numId w:val="29"/>
        </w:numPr>
        <w:suppressAutoHyphens/>
        <w:spacing w:after="120"/>
        <w:rPr>
          <w:sz w:val="24"/>
          <w:szCs w:val="24"/>
          <w:lang w:val="x-none" w:eastAsia="zh-CN"/>
        </w:rPr>
      </w:pPr>
      <w:r w:rsidRPr="00FF5F4B">
        <w:rPr>
          <w:sz w:val="24"/>
          <w:szCs w:val="24"/>
          <w:lang w:val="x-none" w:eastAsia="zh-CN"/>
        </w:rPr>
        <w:t>за неисполнение или ненадлежащее исполнение административных процедур при предоставлении муниципальной услуги;</w:t>
      </w:r>
    </w:p>
    <w:p w14:paraId="25138DD7" w14:textId="77777777" w:rsidR="009C10AA" w:rsidRPr="00FF5F4B" w:rsidRDefault="009C10AA">
      <w:pPr>
        <w:numPr>
          <w:ilvl w:val="0"/>
          <w:numId w:val="29"/>
        </w:numPr>
        <w:suppressAutoHyphens/>
        <w:spacing w:after="120"/>
        <w:rPr>
          <w:sz w:val="24"/>
          <w:szCs w:val="24"/>
          <w:lang w:val="x-none" w:eastAsia="zh-CN"/>
        </w:rPr>
      </w:pPr>
      <w:r w:rsidRPr="00FF5F4B">
        <w:rPr>
          <w:sz w:val="24"/>
          <w:szCs w:val="24"/>
          <w:lang w:val="x-none"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14:paraId="7A3530DE" w14:textId="77777777" w:rsidR="009C10AA" w:rsidRPr="00FF5F4B" w:rsidRDefault="009C10AA" w:rsidP="0062047E">
      <w:pPr>
        <w:suppressAutoHyphens/>
        <w:spacing w:after="120"/>
        <w:ind w:firstLine="709"/>
        <w:rPr>
          <w:sz w:val="24"/>
          <w:szCs w:val="24"/>
          <w:lang w:eastAsia="zh-CN"/>
        </w:rPr>
      </w:pPr>
      <w:r w:rsidRPr="00FF5F4B">
        <w:rPr>
          <w:sz w:val="24"/>
          <w:szCs w:val="24"/>
          <w:lang w:val="x-none" w:eastAsia="zh-CN"/>
        </w:rPr>
        <w:t xml:space="preserve">Должностные лица, виновные в неисполнении или ненадлежащем исполнении требований настоящего </w:t>
      </w:r>
      <w:r w:rsidRPr="00FF5F4B">
        <w:rPr>
          <w:sz w:val="24"/>
          <w:szCs w:val="24"/>
          <w:lang w:eastAsia="zh-CN"/>
        </w:rPr>
        <w:t>Административного регламента</w:t>
      </w:r>
      <w:r w:rsidRPr="00FF5F4B">
        <w:rPr>
          <w:sz w:val="24"/>
          <w:szCs w:val="24"/>
          <w:lang w:val="x-none" w:eastAsia="zh-CN"/>
        </w:rPr>
        <w:t>, привлекаются к ответственности в порядке, установленном действующим законодательством РФ.</w:t>
      </w:r>
    </w:p>
    <w:p w14:paraId="65A0A497" w14:textId="2A2ABE2C"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Контроль за предоставлением муниципальной услуги может быть </w:t>
      </w:r>
      <w:r w:rsidR="00B3519B" w:rsidRPr="00FF5F4B">
        <w:rPr>
          <w:sz w:val="24"/>
          <w:szCs w:val="24"/>
          <w:lang w:eastAsia="zh-CN"/>
        </w:rPr>
        <w:t>осуществлён</w:t>
      </w:r>
      <w:r w:rsidRPr="00FF5F4B">
        <w:rPr>
          <w:sz w:val="24"/>
          <w:szCs w:val="24"/>
          <w:lang w:eastAsia="zh-CN"/>
        </w:rPr>
        <w:t xml:space="preserve"> со стороны граждан, их объединений и организаций в соответствии с законодательством Российской Федерации.</w:t>
      </w:r>
    </w:p>
    <w:p w14:paraId="5ED71D14" w14:textId="6A5929D9"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Контроль соблюдения специалистами МФЦ последовательности действий, </w:t>
      </w:r>
      <w:r w:rsidR="00B3519B">
        <w:rPr>
          <w:sz w:val="24"/>
          <w:szCs w:val="24"/>
          <w:lang w:eastAsia="zh-CN"/>
        </w:rPr>
        <w:t>определённ</w:t>
      </w:r>
      <w:r w:rsidRPr="00FF5F4B">
        <w:rPr>
          <w:sz w:val="24"/>
          <w:szCs w:val="24"/>
          <w:lang w:eastAsia="zh-CN"/>
        </w:rPr>
        <w:t>ых административными процедурами, осуществляется директорами МФЦ.</w:t>
      </w:r>
    </w:p>
    <w:p w14:paraId="7D837B8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825EBA4" w14:textId="44CE54C2" w:rsidR="00B3519B" w:rsidRDefault="00B3519B">
      <w:pPr>
        <w:jc w:val="left"/>
        <w:rPr>
          <w:b/>
          <w:bCs/>
          <w:sz w:val="24"/>
          <w:szCs w:val="24"/>
          <w:lang w:eastAsia="zh-CN"/>
        </w:rPr>
      </w:pPr>
      <w:r>
        <w:rPr>
          <w:b/>
          <w:bCs/>
          <w:sz w:val="24"/>
          <w:szCs w:val="24"/>
          <w:lang w:eastAsia="zh-CN"/>
        </w:rPr>
        <w:br w:type="page"/>
      </w:r>
    </w:p>
    <w:p w14:paraId="6CB552BC" w14:textId="2B9C8564" w:rsidR="009C10AA" w:rsidRPr="00FF5F4B" w:rsidRDefault="009C10AA" w:rsidP="0062047E">
      <w:pPr>
        <w:widowControl w:val="0"/>
        <w:suppressAutoHyphens/>
        <w:autoSpaceDE w:val="0"/>
        <w:spacing w:after="120"/>
        <w:ind w:firstLine="709"/>
        <w:rPr>
          <w:b/>
          <w:bCs/>
          <w:sz w:val="24"/>
          <w:szCs w:val="24"/>
          <w:lang w:eastAsia="zh-CN"/>
        </w:rPr>
      </w:pPr>
      <w:r w:rsidRPr="00FF5F4B">
        <w:rPr>
          <w:b/>
          <w:bCs/>
          <w:sz w:val="24"/>
          <w:szCs w:val="24"/>
          <w:lang w:eastAsia="zh-CN"/>
        </w:rPr>
        <w:lastRenderedPageBreak/>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333DFB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1A858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82B87D" w14:textId="4A27F058"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DEC4F6E" w14:textId="054CA3D2"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5DAFF564"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FF5F4B" w:rsidDel="009F0626">
        <w:rPr>
          <w:sz w:val="24"/>
          <w:szCs w:val="24"/>
          <w:lang w:eastAsia="zh-CN"/>
        </w:rPr>
        <w:t xml:space="preserve"> </w:t>
      </w:r>
      <w:r w:rsidRPr="00FF5F4B">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65F3A4" w14:textId="6409D71C"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в </w:t>
      </w:r>
      <w:r w:rsidR="00B3519B">
        <w:rPr>
          <w:sz w:val="24"/>
          <w:szCs w:val="24"/>
          <w:lang w:eastAsia="zh-CN"/>
        </w:rPr>
        <w:t>приём</w:t>
      </w:r>
      <w:r w:rsidRPr="00FF5F4B">
        <w:rPr>
          <w:sz w:val="24"/>
          <w:szCs w:val="24"/>
          <w:lang w:eastAsia="zh-CN"/>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C40AD26" w14:textId="624BD42F"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383F6B17"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FC147D" w14:textId="3E76BAD4"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w:t>
      </w:r>
      <w:r w:rsidRPr="00FF5F4B">
        <w:rPr>
          <w:sz w:val="24"/>
          <w:szCs w:val="24"/>
          <w:lang w:eastAsia="zh-CN"/>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8AAF606"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нарушение срока или порядка выдачи документов по результатам предоставления муниципальной услуги;</w:t>
      </w:r>
    </w:p>
    <w:p w14:paraId="41AD0C56" w14:textId="1B46E26B"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6BF1603" w14:textId="17837408"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B3519B">
        <w:rPr>
          <w:sz w:val="24"/>
          <w:szCs w:val="24"/>
          <w:lang w:eastAsia="zh-CN"/>
        </w:rPr>
        <w:t>приём</w:t>
      </w:r>
      <w:r w:rsidRPr="00FF5F4B">
        <w:rPr>
          <w:sz w:val="24"/>
          <w:szCs w:val="24"/>
          <w:lang w:eastAsia="zh-CN"/>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0BBC319B" w14:textId="0E797F8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5.3. Жалоба </w:t>
      </w:r>
      <w:r w:rsidR="00B3519B" w:rsidRPr="00FF5F4B">
        <w:rPr>
          <w:sz w:val="24"/>
          <w:szCs w:val="24"/>
          <w:lang w:eastAsia="zh-CN"/>
        </w:rPr>
        <w:t>подаётся</w:t>
      </w:r>
      <w:r w:rsidRPr="00FF5F4B">
        <w:rPr>
          <w:sz w:val="24"/>
          <w:szCs w:val="24"/>
          <w:lang w:eastAsia="zh-CN"/>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62047E">
        <w:rPr>
          <w:sz w:val="24"/>
          <w:szCs w:val="24"/>
          <w:lang w:eastAsia="zh-CN"/>
        </w:rPr>
        <w:t>‑</w:t>
      </w:r>
      <w:r w:rsidRPr="00FF5F4B">
        <w:rPr>
          <w:sz w:val="24"/>
          <w:szCs w:val="24"/>
          <w:lang w:eastAsia="zh-CN"/>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4DC7C9D8" w14:textId="22657CC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FF5F4B">
        <w:rPr>
          <w:sz w:val="24"/>
          <w:szCs w:val="24"/>
          <w:lang w:eastAsia="zh-CN"/>
        </w:rPr>
        <w:lastRenderedPageBreak/>
        <w:t>центр, с использованием информационно</w:t>
      </w:r>
      <w:r w:rsidR="0062047E">
        <w:rPr>
          <w:sz w:val="24"/>
          <w:szCs w:val="24"/>
          <w:lang w:eastAsia="zh-CN"/>
        </w:rPr>
        <w:t>‑</w:t>
      </w:r>
      <w:r w:rsidRPr="00FF5F4B">
        <w:rPr>
          <w:sz w:val="24"/>
          <w:szCs w:val="24"/>
          <w:lang w:eastAsia="zh-CN"/>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B3519B">
        <w:rPr>
          <w:sz w:val="24"/>
          <w:szCs w:val="24"/>
          <w:lang w:eastAsia="zh-CN"/>
        </w:rPr>
        <w:t>приём</w:t>
      </w:r>
      <w:r w:rsidRPr="00FF5F4B">
        <w:rPr>
          <w:sz w:val="24"/>
          <w:szCs w:val="24"/>
          <w:lang w:eastAsia="zh-CN"/>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62047E">
        <w:rPr>
          <w:sz w:val="24"/>
          <w:szCs w:val="24"/>
          <w:lang w:eastAsia="zh-CN"/>
        </w:rPr>
        <w:t>‑</w:t>
      </w:r>
      <w:r w:rsidRPr="00FF5F4B">
        <w:rPr>
          <w:sz w:val="24"/>
          <w:szCs w:val="24"/>
          <w:lang w:eastAsia="zh-CN"/>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62047E" w:rsidRPr="00FF5F4B">
        <w:rPr>
          <w:sz w:val="24"/>
          <w:szCs w:val="24"/>
          <w:lang w:eastAsia="zh-CN"/>
        </w:rPr>
        <w:t>приёме</w:t>
      </w:r>
      <w:r w:rsidRPr="00FF5F4B">
        <w:rPr>
          <w:sz w:val="24"/>
          <w:szCs w:val="24"/>
          <w:lang w:eastAsia="zh-CN"/>
        </w:rPr>
        <w:t xml:space="preserve"> заявителя.</w:t>
      </w:r>
    </w:p>
    <w:p w14:paraId="049748B3" w14:textId="3B0ADFA1"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F5F4B">
          <w:rPr>
            <w:sz w:val="24"/>
            <w:szCs w:val="24"/>
            <w:lang w:eastAsia="zh-CN"/>
          </w:rPr>
          <w:t>части 5 статьи 11.2</w:t>
        </w:r>
      </w:hyperlink>
      <w:r w:rsidRPr="00FF5F4B">
        <w:rPr>
          <w:sz w:val="24"/>
          <w:szCs w:val="24"/>
          <w:lang w:eastAsia="zh-CN"/>
        </w:rPr>
        <w:t xml:space="preserve">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3ACCBDB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письменной жалобе в обязательном порядке указываются:</w:t>
      </w:r>
    </w:p>
    <w:p w14:paraId="5B96E248" w14:textId="29D81565" w:rsidR="009C10AA" w:rsidRPr="00B3519B" w:rsidRDefault="009C10AA">
      <w:pPr>
        <w:pStyle w:val="a0"/>
        <w:numPr>
          <w:ilvl w:val="0"/>
          <w:numId w:val="31"/>
        </w:numPr>
        <w:suppressAutoHyphens/>
        <w:rPr>
          <w:szCs w:val="24"/>
          <w:lang w:eastAsia="zh-CN"/>
        </w:rPr>
      </w:pPr>
      <w:r w:rsidRPr="00B3519B">
        <w:rPr>
          <w:szCs w:val="24"/>
          <w:lang w:eastAsia="zh-C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руководителя и (или) работника, решения и действия (бездействие) которых обжалуются;</w:t>
      </w:r>
    </w:p>
    <w:p w14:paraId="4673C4F7" w14:textId="39608F9F" w:rsidR="009C10AA" w:rsidRPr="00B3519B" w:rsidRDefault="009C10AA">
      <w:pPr>
        <w:pStyle w:val="a0"/>
        <w:numPr>
          <w:ilvl w:val="0"/>
          <w:numId w:val="31"/>
        </w:numPr>
        <w:suppressAutoHyphens/>
        <w:rPr>
          <w:szCs w:val="24"/>
          <w:lang w:eastAsia="zh-CN"/>
        </w:rPr>
      </w:pPr>
      <w:r w:rsidRPr="00B3519B">
        <w:rPr>
          <w:szCs w:val="24"/>
          <w:lang w:eastAsia="zh-CN"/>
        </w:rPr>
        <w:t xml:space="preserve">фамилия, имя, отчество (последнее </w:t>
      </w:r>
      <w:r w:rsidR="0062047E" w:rsidRPr="00B3519B">
        <w:rPr>
          <w:szCs w:val="24"/>
          <w:lang w:eastAsia="zh-CN"/>
        </w:rPr>
        <w:t>‑</w:t>
      </w:r>
      <w:r w:rsidRPr="00B3519B">
        <w:rPr>
          <w:szCs w:val="24"/>
          <w:lang w:eastAsia="zh-CN"/>
        </w:rPr>
        <w:t xml:space="preserve"> при наличии), сведения о месте жительства заявителя </w:t>
      </w:r>
      <w:r w:rsidR="0062047E" w:rsidRPr="00B3519B">
        <w:rPr>
          <w:szCs w:val="24"/>
          <w:lang w:eastAsia="zh-CN"/>
        </w:rPr>
        <w:t>‑</w:t>
      </w:r>
      <w:r w:rsidRPr="00B3519B">
        <w:rPr>
          <w:szCs w:val="24"/>
          <w:lang w:eastAsia="zh-CN"/>
        </w:rPr>
        <w:t xml:space="preserve"> физического лица либо наименование, сведения о месте нахождения заявителя </w:t>
      </w:r>
      <w:r w:rsidR="0062047E" w:rsidRPr="00B3519B">
        <w:rPr>
          <w:szCs w:val="24"/>
          <w:lang w:eastAsia="zh-CN"/>
        </w:rPr>
        <w:t>‑</w:t>
      </w:r>
      <w:r w:rsidRPr="00B3519B">
        <w:rPr>
          <w:szCs w:val="24"/>
          <w:lang w:eastAsia="zh-C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80548" w14:textId="5BDB3899" w:rsidR="009C10AA" w:rsidRPr="00B3519B" w:rsidRDefault="009C10AA">
      <w:pPr>
        <w:pStyle w:val="a0"/>
        <w:numPr>
          <w:ilvl w:val="0"/>
          <w:numId w:val="31"/>
        </w:numPr>
        <w:suppressAutoHyphens/>
        <w:rPr>
          <w:szCs w:val="24"/>
          <w:lang w:eastAsia="zh-CN"/>
        </w:rPr>
      </w:pPr>
      <w:r w:rsidRPr="00B3519B">
        <w:rPr>
          <w:szCs w:val="24"/>
          <w:lang w:eastAsia="zh-C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работника;</w:t>
      </w:r>
    </w:p>
    <w:p w14:paraId="65CF74EB" w14:textId="095EDE68" w:rsidR="009C10AA" w:rsidRPr="00B3519B" w:rsidRDefault="009C10AA">
      <w:pPr>
        <w:pStyle w:val="a0"/>
        <w:numPr>
          <w:ilvl w:val="0"/>
          <w:numId w:val="31"/>
        </w:numPr>
        <w:suppressAutoHyphens/>
        <w:rPr>
          <w:szCs w:val="24"/>
          <w:lang w:eastAsia="zh-CN"/>
        </w:rPr>
      </w:pPr>
      <w:r w:rsidRPr="00B3519B">
        <w:rPr>
          <w:szCs w:val="24"/>
          <w:lang w:eastAsia="zh-C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C54C70" w14:textId="2DA4138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00B3519B" w:rsidRPr="00FF5F4B">
          <w:rPr>
            <w:sz w:val="24"/>
            <w:szCs w:val="24"/>
            <w:lang w:eastAsia="zh-CN"/>
          </w:rPr>
          <w:t>статьёй</w:t>
        </w:r>
        <w:r w:rsidRPr="00FF5F4B">
          <w:rPr>
            <w:sz w:val="24"/>
            <w:szCs w:val="24"/>
            <w:lang w:eastAsia="zh-CN"/>
          </w:rPr>
          <w:t xml:space="preserve"> 11.1</w:t>
        </w:r>
      </w:hyperlink>
      <w:r w:rsidRPr="00FF5F4B">
        <w:rPr>
          <w:sz w:val="24"/>
          <w:szCs w:val="24"/>
          <w:lang w:eastAsia="zh-CN"/>
        </w:rPr>
        <w:t xml:space="preserve">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124233" w14:textId="5C49F90A" w:rsidR="009C10AA" w:rsidRPr="00FF5F4B" w:rsidRDefault="009C10AA" w:rsidP="0062047E">
      <w:pPr>
        <w:suppressAutoHyphens/>
        <w:spacing w:after="120"/>
        <w:ind w:firstLine="709"/>
        <w:rPr>
          <w:sz w:val="24"/>
          <w:szCs w:val="24"/>
          <w:lang w:eastAsia="zh-CN"/>
        </w:rPr>
      </w:pPr>
      <w:r w:rsidRPr="00FF5F4B">
        <w:rPr>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w:t>
      </w:r>
      <w:r w:rsidR="00B3519B">
        <w:rPr>
          <w:sz w:val="24"/>
          <w:szCs w:val="24"/>
          <w:lang w:eastAsia="zh-CN"/>
        </w:rPr>
        <w:t>ё</w:t>
      </w:r>
      <w:r w:rsidRPr="00FF5F4B">
        <w:rPr>
          <w:sz w:val="24"/>
          <w:szCs w:val="24"/>
          <w:lang w:eastAsia="zh-CN"/>
        </w:rPr>
        <w:t xml:space="preserve"> регистрации, а в случае обжалования отказа органа, предоставляющего муниципальную услугу, ГБУ ЛО «МФЦ», в </w:t>
      </w:r>
      <w:r w:rsidR="00B3519B">
        <w:rPr>
          <w:sz w:val="24"/>
          <w:szCs w:val="24"/>
          <w:lang w:eastAsia="zh-CN"/>
        </w:rPr>
        <w:t>приём</w:t>
      </w:r>
      <w:r w:rsidRPr="00FF5F4B">
        <w:rPr>
          <w:sz w:val="24"/>
          <w:szCs w:val="24"/>
          <w:lang w:eastAsia="zh-CN"/>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2047E">
        <w:rPr>
          <w:sz w:val="24"/>
          <w:szCs w:val="24"/>
          <w:lang w:eastAsia="zh-CN"/>
        </w:rPr>
        <w:t>‑</w:t>
      </w:r>
      <w:r w:rsidRPr="00FF5F4B">
        <w:rPr>
          <w:sz w:val="24"/>
          <w:szCs w:val="24"/>
          <w:lang w:eastAsia="zh-CN"/>
        </w:rPr>
        <w:t xml:space="preserve"> в течение пяти рабочих дней со дня е</w:t>
      </w:r>
      <w:r w:rsidR="00B3519B">
        <w:rPr>
          <w:sz w:val="24"/>
          <w:szCs w:val="24"/>
          <w:lang w:eastAsia="zh-CN"/>
        </w:rPr>
        <w:t>ё</w:t>
      </w:r>
      <w:r w:rsidRPr="00FF5F4B">
        <w:rPr>
          <w:sz w:val="24"/>
          <w:szCs w:val="24"/>
          <w:lang w:eastAsia="zh-CN"/>
        </w:rPr>
        <w:t xml:space="preserve"> регистрации.</w:t>
      </w:r>
    </w:p>
    <w:p w14:paraId="45826C6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5.7. По результатам рассмотрения жалобы принимается одно из следующих решений:</w:t>
      </w:r>
    </w:p>
    <w:p w14:paraId="37849483" w14:textId="77777777" w:rsidR="009C10AA" w:rsidRPr="00B3519B" w:rsidRDefault="009C10AA">
      <w:pPr>
        <w:pStyle w:val="a0"/>
        <w:numPr>
          <w:ilvl w:val="0"/>
          <w:numId w:val="32"/>
        </w:numPr>
        <w:suppressAutoHyphens/>
        <w:rPr>
          <w:szCs w:val="24"/>
          <w:lang w:eastAsia="zh-CN"/>
        </w:rPr>
      </w:pPr>
      <w:r w:rsidRPr="00B3519B">
        <w:rPr>
          <w:szCs w:val="24"/>
          <w:lang w:eastAsia="zh-CN"/>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42462B" w14:textId="77777777" w:rsidR="009C10AA" w:rsidRPr="00B3519B" w:rsidRDefault="009C10AA">
      <w:pPr>
        <w:pStyle w:val="a0"/>
        <w:numPr>
          <w:ilvl w:val="0"/>
          <w:numId w:val="32"/>
        </w:numPr>
        <w:suppressAutoHyphens/>
        <w:rPr>
          <w:szCs w:val="24"/>
          <w:lang w:eastAsia="zh-CN"/>
        </w:rPr>
      </w:pPr>
      <w:r w:rsidRPr="00B3519B">
        <w:rPr>
          <w:szCs w:val="24"/>
          <w:lang w:eastAsia="zh-CN"/>
        </w:rPr>
        <w:t>в удовлетворении жалобы отказывается.</w:t>
      </w:r>
    </w:p>
    <w:p w14:paraId="2D8AE4FF" w14:textId="51F7FCB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Не позднее дня, следующего за </w:t>
      </w:r>
      <w:r w:rsidR="00B3519B">
        <w:rPr>
          <w:sz w:val="24"/>
          <w:szCs w:val="24"/>
          <w:lang w:eastAsia="zh-CN"/>
        </w:rPr>
        <w:t>днём</w:t>
      </w:r>
      <w:r w:rsidRPr="00FF5F4B">
        <w:rPr>
          <w:sz w:val="24"/>
          <w:szCs w:val="24"/>
          <w:lang w:eastAsia="zh-CN"/>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7FCA67" w14:textId="223A6B55" w:rsidR="009C10AA" w:rsidRPr="00FF5F4B" w:rsidRDefault="00574A90">
      <w:pPr>
        <w:pStyle w:val="a0"/>
        <w:numPr>
          <w:ilvl w:val="0"/>
          <w:numId w:val="33"/>
        </w:numPr>
        <w:ind w:left="1418"/>
        <w:rPr>
          <w:lang w:eastAsia="zh-CN"/>
        </w:rPr>
      </w:pPr>
      <w:r w:rsidRPr="00FF5F4B">
        <w:rPr>
          <w:lang w:eastAsia="zh-CN"/>
        </w:rPr>
        <w:t>В</w:t>
      </w:r>
      <w:r w:rsidR="009C10AA" w:rsidRPr="00FF5F4B">
        <w:rPr>
          <w:lang w:eastAsia="zh-CN"/>
        </w:rPr>
        <w:t xml:space="preserve"> случае признания жалобы подлежащей удовлетворению в ответе заявителю </w:t>
      </w:r>
      <w:r w:rsidR="00B3519B" w:rsidRPr="00FF5F4B">
        <w:rPr>
          <w:lang w:eastAsia="zh-CN"/>
        </w:rPr>
        <w:t>даётся</w:t>
      </w:r>
      <w:r w:rsidR="009C10AA" w:rsidRPr="00FF5F4B">
        <w:rPr>
          <w:lang w:eastAsia="zh-CN"/>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849AFF" w14:textId="77777777" w:rsidR="009C10AA" w:rsidRPr="00FF5F4B" w:rsidRDefault="00574A90">
      <w:pPr>
        <w:pStyle w:val="a0"/>
        <w:numPr>
          <w:ilvl w:val="0"/>
          <w:numId w:val="33"/>
        </w:numPr>
        <w:ind w:left="1418"/>
        <w:rPr>
          <w:lang w:eastAsia="zh-CN"/>
        </w:rPr>
      </w:pPr>
      <w:r w:rsidRPr="00FF5F4B">
        <w:rPr>
          <w:lang w:eastAsia="zh-CN"/>
        </w:rPr>
        <w:t>В</w:t>
      </w:r>
      <w:r w:rsidR="009C10AA" w:rsidRPr="00FF5F4B">
        <w:rPr>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3B10B5" w14:textId="1178D4DA" w:rsidR="009C10AA" w:rsidRPr="00FF5F4B" w:rsidRDefault="009C10AA">
      <w:pPr>
        <w:pStyle w:val="a0"/>
        <w:numPr>
          <w:ilvl w:val="0"/>
          <w:numId w:val="33"/>
        </w:numPr>
        <w:tabs>
          <w:tab w:val="clear" w:pos="142"/>
          <w:tab w:val="clear" w:pos="284"/>
          <w:tab w:val="clear" w:pos="1418"/>
        </w:tabs>
        <w:ind w:left="1418"/>
        <w:rPr>
          <w:lang w:eastAsia="zh-CN"/>
        </w:rPr>
      </w:pPr>
      <w:r w:rsidRPr="00FF5F4B">
        <w:rPr>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B3519B" w:rsidRPr="00FF5F4B">
        <w:rPr>
          <w:lang w:eastAsia="zh-CN"/>
        </w:rPr>
        <w:t>наделённые</w:t>
      </w:r>
      <w:r w:rsidRPr="00FF5F4B">
        <w:rPr>
          <w:lang w:eastAsia="zh-CN"/>
        </w:rPr>
        <w:t xml:space="preserve"> полномочиями по рассмотрению жалоб, незамедлительно направляют имеющиеся материалы в органы прокуратуры.</w:t>
      </w:r>
    </w:p>
    <w:p w14:paraId="23FCFB7F" w14:textId="7626B21C" w:rsidR="0072095D" w:rsidRPr="00FF5F4B" w:rsidRDefault="009C10AA" w:rsidP="0062047E">
      <w:pPr>
        <w:suppressAutoHyphens/>
        <w:spacing w:after="120"/>
        <w:ind w:firstLine="709"/>
        <w:rPr>
          <w:sz w:val="24"/>
          <w:szCs w:val="24"/>
          <w:lang w:eastAsia="zh-CN"/>
        </w:rPr>
      </w:pPr>
      <w:r w:rsidRPr="00FF5F4B">
        <w:rPr>
          <w:sz w:val="24"/>
          <w:szCs w:val="24"/>
          <w:lang w:eastAsia="zh-CN"/>
        </w:rPr>
        <w:t xml:space="preserve">5.8. Ответ на жалобу не </w:t>
      </w:r>
      <w:r w:rsidR="0062047E" w:rsidRPr="00FF5F4B">
        <w:rPr>
          <w:sz w:val="24"/>
          <w:szCs w:val="24"/>
          <w:lang w:eastAsia="zh-CN"/>
        </w:rPr>
        <w:t>даётся</w:t>
      </w:r>
      <w:r w:rsidRPr="00FF5F4B">
        <w:rPr>
          <w:sz w:val="24"/>
          <w:szCs w:val="24"/>
          <w:lang w:eastAsia="zh-CN"/>
        </w:rPr>
        <w:t xml:space="preserve"> в следующих случаях:</w:t>
      </w:r>
    </w:p>
    <w:p w14:paraId="3B4907D6" w14:textId="27A0B40F" w:rsidR="009C10AA" w:rsidRPr="00FF5F4B" w:rsidRDefault="009C10AA" w:rsidP="0062047E">
      <w:pPr>
        <w:suppressAutoHyphens/>
        <w:spacing w:after="120"/>
        <w:ind w:firstLine="709"/>
        <w:rPr>
          <w:sz w:val="24"/>
          <w:szCs w:val="24"/>
          <w:lang w:eastAsia="zh-CN"/>
        </w:rPr>
      </w:pPr>
      <w:r w:rsidRPr="00FF5F4B">
        <w:rPr>
          <w:sz w:val="24"/>
          <w:szCs w:val="24"/>
          <w:lang w:eastAsia="zh-CN"/>
        </w:rPr>
        <w:t>Если в ней не указаны фамилия гражданина, наименование организации, обратившихся с жалобой (претензией);</w:t>
      </w:r>
    </w:p>
    <w:p w14:paraId="7BBE6844"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Почтовый адрес, по которому должен быть направлен ответ;</w:t>
      </w:r>
    </w:p>
    <w:p w14:paraId="52B2FC8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Если в ней содержатся нецензурные, оскорбительные выражения, угрозы;</w:t>
      </w:r>
    </w:p>
    <w:p w14:paraId="378DA7D2" w14:textId="0000EADC"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Если текст жалобы не </w:t>
      </w:r>
      <w:r w:rsidR="00B3519B" w:rsidRPr="00FF5F4B">
        <w:rPr>
          <w:sz w:val="24"/>
          <w:szCs w:val="24"/>
          <w:lang w:eastAsia="zh-CN"/>
        </w:rPr>
        <w:t>поддаётся</w:t>
      </w:r>
      <w:r w:rsidRPr="00FF5F4B">
        <w:rPr>
          <w:sz w:val="24"/>
          <w:szCs w:val="24"/>
          <w:lang w:eastAsia="zh-CN"/>
        </w:rPr>
        <w:t xml:space="preserve"> к прочтению.</w:t>
      </w:r>
    </w:p>
    <w:p w14:paraId="506BFDA7" w14:textId="77777777" w:rsidR="009C10AA" w:rsidRPr="00FF5F4B" w:rsidRDefault="009C10AA" w:rsidP="0062047E">
      <w:pPr>
        <w:suppressAutoHyphens/>
        <w:spacing w:after="120"/>
        <w:ind w:firstLine="709"/>
        <w:rPr>
          <w:sz w:val="24"/>
          <w:szCs w:val="24"/>
          <w:lang w:eastAsia="zh-CN"/>
        </w:rPr>
      </w:pPr>
    </w:p>
    <w:p w14:paraId="390B8E05" w14:textId="16026FF1" w:rsidR="009C10AA" w:rsidRPr="00FF5F4B" w:rsidRDefault="009C10AA" w:rsidP="0062047E">
      <w:pPr>
        <w:keepNext/>
        <w:spacing w:after="120"/>
        <w:ind w:firstLine="709"/>
        <w:rPr>
          <w:b/>
          <w:sz w:val="24"/>
          <w:szCs w:val="24"/>
        </w:rPr>
      </w:pPr>
      <w:r w:rsidRPr="00FF5F4B">
        <w:rPr>
          <w:b/>
          <w:sz w:val="24"/>
          <w:szCs w:val="24"/>
        </w:rPr>
        <w:t>6. Особенности выполнения административных процедур в многофункциональных центрах</w:t>
      </w:r>
    </w:p>
    <w:p w14:paraId="0B5426AB" w14:textId="5B285BCB"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w:t>
      </w:r>
    </w:p>
    <w:p w14:paraId="365C2139" w14:textId="411C3E79"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6.2. В случае подачи документов в администрацию посредством ГБУ ЛО «МФЦ» работник ГБУ ЛО «МФЦ», осуществляющий </w:t>
      </w:r>
      <w:r w:rsidR="00B3519B">
        <w:rPr>
          <w:rFonts w:eastAsia="Calibri"/>
          <w:bCs/>
          <w:sz w:val="24"/>
          <w:szCs w:val="24"/>
          <w:lang w:eastAsia="en-US"/>
        </w:rPr>
        <w:t>приём</w:t>
      </w:r>
      <w:r w:rsidRPr="00FF5F4B">
        <w:rPr>
          <w:rFonts w:eastAsia="Calibri"/>
          <w:bCs/>
          <w:sz w:val="24"/>
          <w:szCs w:val="24"/>
          <w:lang w:eastAsia="en-US"/>
        </w:rPr>
        <w:t xml:space="preserve"> документов, представленных для получения муниципальной услуги, выполняет следующие действия:</w:t>
      </w:r>
    </w:p>
    <w:p w14:paraId="07735CE7" w14:textId="6FE09C7A"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 xml:space="preserve">удостоверяет личность заявителя или личность и полномочия законного представителя заявителя </w:t>
      </w:r>
      <w:r w:rsidR="0062047E" w:rsidRPr="00B3519B">
        <w:rPr>
          <w:rFonts w:eastAsia="Calibri"/>
          <w:bCs/>
          <w:szCs w:val="24"/>
          <w:lang w:eastAsia="en-US"/>
        </w:rPr>
        <w:t>‑</w:t>
      </w:r>
      <w:r w:rsidRPr="00B3519B">
        <w:rPr>
          <w:rFonts w:eastAsia="Calibri"/>
          <w:bCs/>
          <w:szCs w:val="24"/>
          <w:lang w:eastAsia="en-US"/>
        </w:rPr>
        <w:t xml:space="preserve"> в случае обращения физического лица;</w:t>
      </w:r>
    </w:p>
    <w:p w14:paraId="6FBFD18C" w14:textId="282D706E"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 xml:space="preserve">удостоверяет личность и полномочия представителя юридического лица или индивидуального предпринимателя </w:t>
      </w:r>
      <w:r w:rsidR="0062047E" w:rsidRPr="00B3519B">
        <w:rPr>
          <w:rFonts w:eastAsia="Calibri"/>
          <w:bCs/>
          <w:szCs w:val="24"/>
          <w:lang w:eastAsia="en-US"/>
        </w:rPr>
        <w:t>‑</w:t>
      </w:r>
      <w:r w:rsidRPr="00B3519B">
        <w:rPr>
          <w:rFonts w:eastAsia="Calibri"/>
          <w:bCs/>
          <w:szCs w:val="24"/>
          <w:lang w:eastAsia="en-US"/>
        </w:rPr>
        <w:t xml:space="preserve"> в случае обращения юридического лица </w:t>
      </w:r>
      <w:r w:rsidRPr="00B3519B">
        <w:rPr>
          <w:rFonts w:eastAsia="Calibri"/>
          <w:bCs/>
          <w:szCs w:val="24"/>
          <w:lang w:eastAsia="en-US"/>
        </w:rPr>
        <w:lastRenderedPageBreak/>
        <w:t>или индивидуального предпринимателя;</w:t>
      </w:r>
    </w:p>
    <w:p w14:paraId="2CD6DA93"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определяет предмет обращения;</w:t>
      </w:r>
    </w:p>
    <w:p w14:paraId="498C16D6"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проводит проверку правильности заполнения обращения;</w:t>
      </w:r>
    </w:p>
    <w:p w14:paraId="1E54FCFD"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проводит проверку укомплектованности пакета документов;</w:t>
      </w:r>
    </w:p>
    <w:p w14:paraId="3D7A494E"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5B158C"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заверяет каждый документ дела своей электронной подписью;</w:t>
      </w:r>
    </w:p>
    <w:p w14:paraId="1C565808"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направляет копии документов и реестр документов в администрацию:</w:t>
      </w:r>
    </w:p>
    <w:p w14:paraId="377BD8EA" w14:textId="7704F8AF" w:rsidR="009C10AA" w:rsidRPr="00B3519B" w:rsidRDefault="009C10AA">
      <w:pPr>
        <w:pStyle w:val="a0"/>
        <w:numPr>
          <w:ilvl w:val="0"/>
          <w:numId w:val="35"/>
        </w:numPr>
        <w:tabs>
          <w:tab w:val="clear" w:pos="1418"/>
        </w:tabs>
        <w:ind w:left="1701"/>
        <w:rPr>
          <w:rFonts w:eastAsia="Calibri"/>
          <w:bCs/>
          <w:szCs w:val="24"/>
          <w:lang w:eastAsia="en-US"/>
        </w:rPr>
      </w:pPr>
      <w:r w:rsidRPr="00B3519B">
        <w:rPr>
          <w:rFonts w:eastAsia="Calibri"/>
          <w:bCs/>
          <w:szCs w:val="24"/>
          <w:lang w:eastAsia="en-US"/>
        </w:rPr>
        <w:t xml:space="preserve">в электронной форме (в составе пакетов электронных дел) </w:t>
      </w:r>
      <w:r w:rsidR="0062047E" w:rsidRPr="00B3519B">
        <w:rPr>
          <w:rFonts w:eastAsia="Calibri"/>
          <w:bCs/>
          <w:szCs w:val="24"/>
          <w:lang w:eastAsia="en-US"/>
        </w:rPr>
        <w:t>‑</w:t>
      </w:r>
      <w:r w:rsidRPr="00B3519B">
        <w:rPr>
          <w:rFonts w:eastAsia="Calibri"/>
          <w:bCs/>
          <w:szCs w:val="24"/>
          <w:lang w:eastAsia="en-US"/>
        </w:rPr>
        <w:t xml:space="preserve"> в день обращения заявителя в ГБУ ЛО «МФЦ»;</w:t>
      </w:r>
    </w:p>
    <w:p w14:paraId="253D50B7" w14:textId="70945466" w:rsidR="009C10AA" w:rsidRPr="00B3519B" w:rsidRDefault="009C10AA">
      <w:pPr>
        <w:pStyle w:val="a0"/>
        <w:numPr>
          <w:ilvl w:val="0"/>
          <w:numId w:val="35"/>
        </w:numPr>
        <w:tabs>
          <w:tab w:val="clear" w:pos="1418"/>
        </w:tabs>
        <w:ind w:left="1701"/>
        <w:rPr>
          <w:rFonts w:eastAsia="Calibri"/>
          <w:bCs/>
          <w:szCs w:val="24"/>
          <w:lang w:eastAsia="en-US"/>
        </w:rPr>
      </w:pPr>
      <w:r w:rsidRPr="00B3519B">
        <w:rPr>
          <w:rFonts w:eastAsia="Calibri"/>
          <w:bCs/>
          <w:szCs w:val="24"/>
          <w:lang w:eastAsia="en-US"/>
        </w:rPr>
        <w:t xml:space="preserve">на бумажных носителях (в случае необходимости обязательного предоставления оригиналов документов) </w:t>
      </w:r>
      <w:r w:rsidR="0062047E" w:rsidRPr="00B3519B">
        <w:rPr>
          <w:rFonts w:eastAsia="Calibri"/>
          <w:bCs/>
          <w:szCs w:val="24"/>
          <w:lang w:eastAsia="en-US"/>
        </w:rPr>
        <w:t>‑</w:t>
      </w:r>
      <w:r w:rsidRPr="00B3519B">
        <w:rPr>
          <w:rFonts w:eastAsia="Calibri"/>
          <w:bCs/>
          <w:szCs w:val="24"/>
          <w:lang w:eastAsia="en-US"/>
        </w:rPr>
        <w:t xml:space="preserve">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C4E4FCD" w14:textId="0ADF9391"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По окончании </w:t>
      </w:r>
      <w:r w:rsidR="00B3519B">
        <w:rPr>
          <w:rFonts w:eastAsia="Calibri"/>
          <w:bCs/>
          <w:sz w:val="24"/>
          <w:szCs w:val="24"/>
          <w:lang w:eastAsia="en-US"/>
        </w:rPr>
        <w:t>приём</w:t>
      </w:r>
      <w:r w:rsidRPr="00FF5F4B">
        <w:rPr>
          <w:rFonts w:eastAsia="Calibri"/>
          <w:bCs/>
          <w:sz w:val="24"/>
          <w:szCs w:val="24"/>
          <w:lang w:eastAsia="en-US"/>
        </w:rPr>
        <w:t xml:space="preserve">а документов работник ГБУ ЛО «МФЦ» </w:t>
      </w:r>
      <w:r w:rsidR="00B3519B" w:rsidRPr="00FF5F4B">
        <w:rPr>
          <w:rFonts w:eastAsia="Calibri"/>
          <w:bCs/>
          <w:sz w:val="24"/>
          <w:szCs w:val="24"/>
          <w:lang w:eastAsia="en-US"/>
        </w:rPr>
        <w:t>выдаёт</w:t>
      </w:r>
      <w:r w:rsidRPr="00FF5F4B">
        <w:rPr>
          <w:rFonts w:eastAsia="Calibri"/>
          <w:bCs/>
          <w:sz w:val="24"/>
          <w:szCs w:val="24"/>
          <w:lang w:eastAsia="en-US"/>
        </w:rPr>
        <w:t xml:space="preserve"> заявителю расписку в </w:t>
      </w:r>
      <w:r w:rsidR="00B3519B">
        <w:rPr>
          <w:rFonts w:eastAsia="Calibri"/>
          <w:bCs/>
          <w:sz w:val="24"/>
          <w:szCs w:val="24"/>
          <w:lang w:eastAsia="en-US"/>
        </w:rPr>
        <w:t>приём</w:t>
      </w:r>
      <w:r w:rsidRPr="00FF5F4B">
        <w:rPr>
          <w:rFonts w:eastAsia="Calibri"/>
          <w:bCs/>
          <w:sz w:val="24"/>
          <w:szCs w:val="24"/>
          <w:lang w:eastAsia="en-US"/>
        </w:rPr>
        <w:t>е документов.</w:t>
      </w:r>
    </w:p>
    <w:p w14:paraId="235844B7" w14:textId="77777777"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6.3. При установлении работником МФЦ следующих фактов:</w:t>
      </w:r>
    </w:p>
    <w:p w14:paraId="0C50E0C6" w14:textId="69B49024" w:rsidR="009C10AA" w:rsidRPr="00B3519B" w:rsidRDefault="009C10AA">
      <w:pPr>
        <w:pStyle w:val="a0"/>
        <w:numPr>
          <w:ilvl w:val="0"/>
          <w:numId w:val="37"/>
        </w:numPr>
        <w:rPr>
          <w:rFonts w:eastAsia="Calibri"/>
          <w:bCs/>
          <w:szCs w:val="24"/>
          <w:lang w:eastAsia="en-US"/>
        </w:rPr>
      </w:pPr>
      <w:r w:rsidRPr="00B3519B">
        <w:rPr>
          <w:rFonts w:eastAsia="Calibri"/>
          <w:bCs/>
          <w:szCs w:val="24"/>
          <w:lang w:eastAsia="en-US"/>
        </w:rPr>
        <w:t xml:space="preserve">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w:t>
      </w:r>
      <w:r w:rsidR="00B3519B" w:rsidRPr="00B3519B">
        <w:rPr>
          <w:rFonts w:eastAsia="Calibri"/>
          <w:bCs/>
          <w:szCs w:val="24"/>
          <w:lang w:eastAsia="en-US"/>
        </w:rPr>
        <w:t>приём</w:t>
      </w:r>
      <w:r w:rsidRPr="00B3519B">
        <w:rPr>
          <w:rFonts w:eastAsia="Calibri"/>
          <w:bCs/>
          <w:szCs w:val="24"/>
          <w:lang w:eastAsia="en-US"/>
        </w:rPr>
        <w:t>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5CBB990" w14:textId="77777777" w:rsidR="009C10AA" w:rsidRPr="00B3519B" w:rsidRDefault="009C10AA">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сообщает заявителю, какие необходимые документы им не представлены;</w:t>
      </w:r>
    </w:p>
    <w:p w14:paraId="439A948A" w14:textId="77777777" w:rsidR="009C10AA" w:rsidRPr="00B3519B" w:rsidRDefault="009C10AA">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C415A10" w14:textId="7F9A2846" w:rsidR="009C10AA" w:rsidRPr="00B3519B" w:rsidRDefault="00B3519B">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выдаёт</w:t>
      </w:r>
      <w:r w:rsidR="009C10AA" w:rsidRPr="00B3519B">
        <w:rPr>
          <w:rFonts w:eastAsia="Calibri"/>
          <w:bCs/>
          <w:szCs w:val="24"/>
          <w:lang w:eastAsia="en-US"/>
        </w:rPr>
        <w:t xml:space="preserve"> решение об отказе в </w:t>
      </w:r>
      <w:r w:rsidRPr="00B3519B">
        <w:rPr>
          <w:rFonts w:eastAsia="Calibri"/>
          <w:bCs/>
          <w:szCs w:val="24"/>
          <w:lang w:eastAsia="en-US"/>
        </w:rPr>
        <w:t>приём</w:t>
      </w:r>
      <w:r w:rsidR="009C10AA" w:rsidRPr="00B3519B">
        <w:rPr>
          <w:rFonts w:eastAsia="Calibri"/>
          <w:bCs/>
          <w:szCs w:val="24"/>
          <w:lang w:eastAsia="en-US"/>
        </w:rPr>
        <w:t>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1228C8D2" w14:textId="3E476528" w:rsidR="009C10AA" w:rsidRPr="00B3519B" w:rsidRDefault="009C10AA">
      <w:pPr>
        <w:pStyle w:val="a0"/>
        <w:numPr>
          <w:ilvl w:val="0"/>
          <w:numId w:val="37"/>
        </w:numPr>
        <w:rPr>
          <w:rFonts w:eastAsia="Calibri"/>
          <w:bCs/>
          <w:szCs w:val="24"/>
          <w:lang w:eastAsia="en-US"/>
        </w:rPr>
      </w:pPr>
      <w:r w:rsidRPr="00B3519B">
        <w:rPr>
          <w:rFonts w:eastAsia="Calibri"/>
          <w:bCs/>
          <w:szCs w:val="24"/>
          <w:lang w:eastAsia="en-US"/>
        </w:rPr>
        <w:t xml:space="preserve">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w:t>
      </w:r>
      <w:r w:rsidR="00B3519B" w:rsidRPr="00B3519B">
        <w:rPr>
          <w:rFonts w:eastAsia="Calibri"/>
          <w:bCs/>
          <w:szCs w:val="24"/>
          <w:lang w:eastAsia="en-US"/>
        </w:rPr>
        <w:t>приём</w:t>
      </w:r>
      <w:r w:rsidRPr="00B3519B">
        <w:rPr>
          <w:rFonts w:eastAsia="Calibri"/>
          <w:bCs/>
          <w:szCs w:val="24"/>
          <w:lang w:eastAsia="en-US"/>
        </w:rPr>
        <w:t>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1ACCBD3" w14:textId="77777777" w:rsidR="009C10AA" w:rsidRPr="00FF5F4B" w:rsidRDefault="009C10AA">
      <w:pPr>
        <w:pStyle w:val="a0"/>
        <w:numPr>
          <w:ilvl w:val="0"/>
          <w:numId w:val="36"/>
        </w:numPr>
        <w:tabs>
          <w:tab w:val="clear" w:pos="1418"/>
        </w:tabs>
        <w:ind w:left="1843"/>
        <w:rPr>
          <w:rFonts w:eastAsia="Calibri"/>
          <w:bCs/>
          <w:szCs w:val="24"/>
          <w:lang w:eastAsia="en-US"/>
        </w:rPr>
      </w:pPr>
      <w:r w:rsidRPr="00FF5F4B">
        <w:rPr>
          <w:rFonts w:eastAsia="Calibri"/>
          <w:bCs/>
          <w:szCs w:val="24"/>
          <w:lang w:eastAsia="en-US"/>
        </w:rPr>
        <w:t>сообщает заявителю об отсутствии у него права на получение муниципальной услуги;</w:t>
      </w:r>
    </w:p>
    <w:p w14:paraId="1D142596" w14:textId="4B11F59E" w:rsidR="009C10AA" w:rsidRPr="00FF5F4B" w:rsidRDefault="00B3519B">
      <w:pPr>
        <w:pStyle w:val="a0"/>
        <w:numPr>
          <w:ilvl w:val="0"/>
          <w:numId w:val="36"/>
        </w:numPr>
        <w:tabs>
          <w:tab w:val="clear" w:pos="1418"/>
        </w:tabs>
        <w:ind w:left="1843"/>
        <w:rPr>
          <w:rFonts w:eastAsia="Calibri"/>
          <w:bCs/>
          <w:szCs w:val="24"/>
          <w:lang w:eastAsia="en-US"/>
        </w:rPr>
      </w:pPr>
      <w:r w:rsidRPr="00FF5F4B">
        <w:rPr>
          <w:rFonts w:eastAsia="Calibri"/>
          <w:bCs/>
          <w:szCs w:val="24"/>
          <w:lang w:eastAsia="en-US"/>
        </w:rPr>
        <w:lastRenderedPageBreak/>
        <w:t>выдаёт</w:t>
      </w:r>
      <w:r w:rsidR="009C10AA" w:rsidRPr="00FF5F4B">
        <w:rPr>
          <w:rFonts w:eastAsia="Calibri"/>
          <w:bCs/>
          <w:szCs w:val="24"/>
          <w:lang w:eastAsia="en-US"/>
        </w:rPr>
        <w:t xml:space="preserve"> решение об отказе в </w:t>
      </w:r>
      <w:r>
        <w:rPr>
          <w:rFonts w:eastAsia="Calibri"/>
          <w:bCs/>
          <w:szCs w:val="24"/>
          <w:lang w:eastAsia="en-US"/>
        </w:rPr>
        <w:t>приём</w:t>
      </w:r>
      <w:r w:rsidR="009C10AA" w:rsidRPr="00FF5F4B">
        <w:rPr>
          <w:rFonts w:eastAsia="Calibri"/>
          <w:bCs/>
          <w:szCs w:val="24"/>
          <w:lang w:eastAsia="en-US"/>
        </w:rPr>
        <w:t>е заявления и документов, необходимых для предоставления муниципальной услуги, по форме в соответствии с приложением 6.</w:t>
      </w:r>
    </w:p>
    <w:p w14:paraId="28F2AD5B" w14:textId="39A3CAEC"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B3519B" w:rsidRPr="00FF5F4B">
        <w:rPr>
          <w:rFonts w:eastAsia="Calibri"/>
          <w:bCs/>
          <w:sz w:val="24"/>
          <w:szCs w:val="24"/>
          <w:lang w:eastAsia="en-US"/>
        </w:rPr>
        <w:t>передаёт</w:t>
      </w:r>
      <w:r w:rsidRPr="00FF5F4B">
        <w:rPr>
          <w:rFonts w:eastAsia="Calibri"/>
          <w:bCs/>
          <w:sz w:val="24"/>
          <w:szCs w:val="24"/>
          <w:lang w:eastAsia="en-US"/>
        </w:rPr>
        <w:t xml:space="preserve">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0F148F0" w14:textId="77777777" w:rsidR="009C10AA" w:rsidRPr="00B3519B" w:rsidRDefault="009C10AA">
      <w:pPr>
        <w:pStyle w:val="a0"/>
        <w:numPr>
          <w:ilvl w:val="0"/>
          <w:numId w:val="38"/>
        </w:numPr>
        <w:rPr>
          <w:rFonts w:eastAsia="Calibri"/>
          <w:bCs/>
          <w:szCs w:val="24"/>
          <w:lang w:eastAsia="en-US"/>
        </w:rPr>
      </w:pPr>
      <w:r w:rsidRPr="00B3519B">
        <w:rPr>
          <w:rFonts w:eastAsia="Calibri"/>
          <w:bCs/>
          <w:szCs w:val="24"/>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387E09A" w14:textId="36566B5D" w:rsidR="009C10AA" w:rsidRPr="00B3519B" w:rsidRDefault="009C10AA">
      <w:pPr>
        <w:pStyle w:val="a0"/>
        <w:numPr>
          <w:ilvl w:val="0"/>
          <w:numId w:val="38"/>
        </w:numPr>
        <w:rPr>
          <w:rFonts w:eastAsia="Calibri"/>
          <w:bCs/>
          <w:szCs w:val="24"/>
          <w:lang w:eastAsia="en-US"/>
        </w:rPr>
      </w:pPr>
      <w:r w:rsidRPr="00B3519B">
        <w:rPr>
          <w:rFonts w:eastAsia="Calibri"/>
          <w:bCs/>
          <w:szCs w:val="24"/>
          <w:lang w:eastAsia="en-US"/>
        </w:rPr>
        <w:t xml:space="preserve">на бумажном носителе </w:t>
      </w:r>
      <w:r w:rsidR="0062047E" w:rsidRPr="00B3519B">
        <w:rPr>
          <w:rFonts w:eastAsia="Calibri"/>
          <w:bCs/>
          <w:szCs w:val="24"/>
          <w:lang w:eastAsia="en-US"/>
        </w:rPr>
        <w:t>‑</w:t>
      </w:r>
      <w:r w:rsidRPr="00B3519B">
        <w:rPr>
          <w:rFonts w:eastAsia="Calibri"/>
          <w:bCs/>
          <w:szCs w:val="24"/>
          <w:lang w:eastAsia="en-US"/>
        </w:rPr>
        <w:t xml:space="preserve"> в срок не более 3 рабочих дней со дня принятия решения о предоставлении (отказе в предоставлении) муниципальной услуги заявителю.</w:t>
      </w:r>
    </w:p>
    <w:p w14:paraId="4EC03D60" w14:textId="2C61A8DA"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14:paraId="3FFF717A" w14:textId="4896DA09"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62047E">
        <w:rPr>
          <w:rFonts w:eastAsia="Calibri"/>
          <w:bCs/>
          <w:sz w:val="24"/>
          <w:szCs w:val="24"/>
          <w:lang w:eastAsia="en-US"/>
        </w:rPr>
        <w:t>‑</w:t>
      </w:r>
      <w:r w:rsidRPr="00FF5F4B">
        <w:rPr>
          <w:rFonts w:eastAsia="Calibri"/>
          <w:bCs/>
          <w:sz w:val="24"/>
          <w:szCs w:val="24"/>
          <w:lang w:eastAsia="en-US"/>
        </w:rPr>
        <w:t>информирования), а также о возможности получения документов в ГБУ ЛО «МФЦ».</w:t>
      </w:r>
    </w:p>
    <w:p w14:paraId="4C0EE308" w14:textId="49120A8D" w:rsidR="00B3519B" w:rsidRDefault="00B3519B">
      <w:pPr>
        <w:jc w:val="left"/>
        <w:rPr>
          <w:rFonts w:eastAsia="Calibri"/>
          <w:sz w:val="24"/>
          <w:szCs w:val="24"/>
          <w:lang w:eastAsia="en-US"/>
        </w:rPr>
      </w:pPr>
      <w:bookmarkStart w:id="0" w:name="P413"/>
      <w:bookmarkEnd w:id="0"/>
      <w:r>
        <w:rPr>
          <w:rFonts w:eastAsia="Calibri"/>
          <w:sz w:val="24"/>
          <w:szCs w:val="24"/>
          <w:lang w:eastAsia="en-US"/>
        </w:rPr>
        <w:br w:type="page"/>
      </w:r>
    </w:p>
    <w:p w14:paraId="7228865D" w14:textId="26F6A3CD" w:rsidR="009C10AA" w:rsidRPr="00FF5F4B" w:rsidRDefault="009C10AA" w:rsidP="00B3519B">
      <w:pPr>
        <w:ind w:left="4962"/>
        <w:rPr>
          <w:rFonts w:eastAsia="Calibri"/>
          <w:sz w:val="24"/>
          <w:szCs w:val="24"/>
          <w:lang w:eastAsia="en-US"/>
        </w:rPr>
      </w:pPr>
      <w:r w:rsidRPr="00FF5F4B">
        <w:rPr>
          <w:rFonts w:eastAsia="Calibri"/>
          <w:sz w:val="24"/>
          <w:szCs w:val="24"/>
          <w:lang w:eastAsia="en-US"/>
        </w:rPr>
        <w:lastRenderedPageBreak/>
        <w:t xml:space="preserve">Приложение </w:t>
      </w:r>
      <w:r w:rsidR="0062047E">
        <w:rPr>
          <w:rFonts w:eastAsia="Calibri"/>
          <w:sz w:val="24"/>
          <w:szCs w:val="24"/>
          <w:lang w:eastAsia="en-US"/>
        </w:rPr>
        <w:t>№ </w:t>
      </w:r>
      <w:r w:rsidRPr="00FF5F4B">
        <w:rPr>
          <w:rFonts w:eastAsia="Calibri"/>
          <w:sz w:val="24"/>
          <w:szCs w:val="24"/>
          <w:lang w:eastAsia="en-US"/>
        </w:rPr>
        <w:t xml:space="preserve">1 </w:t>
      </w:r>
    </w:p>
    <w:p w14:paraId="17B7A389" w14:textId="34EDE298" w:rsidR="009C10AA" w:rsidRPr="00FF5F4B" w:rsidRDefault="009C10AA" w:rsidP="00B3519B">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6C70B8">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w:t>
      </w:r>
      <w:r w:rsidR="00505D7C" w:rsidRPr="00FF5F4B">
        <w:rPr>
          <w:rFonts w:eastAsia="Calibri"/>
          <w:sz w:val="24"/>
          <w:szCs w:val="24"/>
          <w:lang w:eastAsia="ar-SA"/>
        </w:rPr>
        <w:t xml:space="preserve"> (ордера)</w:t>
      </w:r>
      <w:r w:rsidRPr="00FF5F4B">
        <w:rPr>
          <w:rFonts w:eastAsia="Calibri"/>
          <w:sz w:val="24"/>
          <w:szCs w:val="24"/>
          <w:lang w:eastAsia="ar-SA"/>
        </w:rPr>
        <w:t xml:space="preserve"> на осуществление земляных работ</w:t>
      </w:r>
      <w:r w:rsidRPr="00FF5F4B">
        <w:rPr>
          <w:rFonts w:eastAsia="Calibri"/>
          <w:bCs/>
          <w:sz w:val="24"/>
          <w:szCs w:val="24"/>
          <w:lang w:eastAsia="ar-SA"/>
        </w:rPr>
        <w:t xml:space="preserve">» </w:t>
      </w:r>
    </w:p>
    <w:p w14:paraId="360D9270" w14:textId="3148AD14" w:rsidR="009C10AA" w:rsidRPr="00FF5F4B" w:rsidRDefault="009C10AA" w:rsidP="006F69F1">
      <w:pPr>
        <w:widowControl w:val="0"/>
        <w:suppressAutoHyphens/>
        <w:autoSpaceDE w:val="0"/>
        <w:spacing w:before="360" w:after="360"/>
        <w:jc w:val="center"/>
        <w:rPr>
          <w:sz w:val="24"/>
          <w:szCs w:val="24"/>
          <w:lang w:eastAsia="zh-CN"/>
        </w:rPr>
      </w:pPr>
      <w:r w:rsidRPr="00FF5F4B">
        <w:rPr>
          <w:b/>
          <w:sz w:val="24"/>
          <w:szCs w:val="24"/>
          <w:lang w:eastAsia="zh-CN"/>
        </w:rPr>
        <w:t>ЗАЯВЛЕНИЕ</w:t>
      </w:r>
      <w:r w:rsidR="006F69F1">
        <w:rPr>
          <w:b/>
          <w:sz w:val="24"/>
          <w:szCs w:val="24"/>
          <w:lang w:eastAsia="zh-CN"/>
        </w:rPr>
        <w:br/>
      </w:r>
      <w:r w:rsidRPr="00FF5F4B">
        <w:rPr>
          <w:b/>
          <w:sz w:val="24"/>
          <w:szCs w:val="24"/>
          <w:lang w:eastAsia="zh-CN"/>
        </w:rPr>
        <w:t xml:space="preserve">о выдаче разрешения (ордера) на право производства земляных работ на территории </w:t>
      </w:r>
      <w:r w:rsidR="006C70B8">
        <w:rPr>
          <w:b/>
          <w:sz w:val="24"/>
          <w:szCs w:val="24"/>
          <w:lang w:eastAsia="zh-CN"/>
        </w:rPr>
        <w:t xml:space="preserve">Ганьковского сельского поселения </w:t>
      </w:r>
      <w:r w:rsidRPr="00FF5F4B">
        <w:rPr>
          <w:b/>
          <w:sz w:val="24"/>
          <w:szCs w:val="24"/>
          <w:lang w:eastAsia="zh-CN"/>
        </w:rPr>
        <w:t>Тихвинского муниципального района Ленинградской области</w:t>
      </w:r>
    </w:p>
    <w:p w14:paraId="3D8532AC" w14:textId="6B4C3F89" w:rsidR="009C10AA" w:rsidRPr="00FF5F4B" w:rsidRDefault="009C10AA" w:rsidP="006F69F1">
      <w:pPr>
        <w:widowControl w:val="0"/>
        <w:suppressAutoHyphens/>
        <w:autoSpaceDE w:val="0"/>
        <w:ind w:left="4253"/>
        <w:rPr>
          <w:sz w:val="24"/>
          <w:szCs w:val="24"/>
          <w:lang w:eastAsia="zh-CN"/>
        </w:rPr>
      </w:pPr>
      <w:r w:rsidRPr="00FF5F4B">
        <w:rPr>
          <w:sz w:val="24"/>
          <w:szCs w:val="24"/>
          <w:lang w:eastAsia="zh-CN"/>
        </w:rPr>
        <w:t xml:space="preserve">В Администрацию </w:t>
      </w:r>
      <w:r w:rsidR="00F72E24" w:rsidRPr="00FF5F4B">
        <w:rPr>
          <w:sz w:val="24"/>
          <w:szCs w:val="24"/>
          <w:lang w:eastAsia="zh-CN"/>
        </w:rPr>
        <w:t xml:space="preserve">муниципального образования </w:t>
      </w:r>
      <w:r w:rsidR="006C70B8">
        <w:rPr>
          <w:sz w:val="24"/>
          <w:szCs w:val="24"/>
          <w:lang w:eastAsia="zh-CN"/>
        </w:rPr>
        <w:t xml:space="preserve">Ганьковское сельское поселение </w:t>
      </w:r>
      <w:r w:rsidR="00F72E24" w:rsidRPr="00FF5F4B">
        <w:rPr>
          <w:sz w:val="24"/>
          <w:szCs w:val="24"/>
          <w:lang w:eastAsia="zh-CN"/>
        </w:rPr>
        <w:t>Тихвинск</w:t>
      </w:r>
      <w:r w:rsidR="006F69F1">
        <w:rPr>
          <w:sz w:val="24"/>
          <w:szCs w:val="24"/>
          <w:lang w:eastAsia="zh-CN"/>
        </w:rPr>
        <w:t>ий</w:t>
      </w:r>
      <w:r w:rsidR="00F72E24" w:rsidRPr="00FF5F4B">
        <w:rPr>
          <w:sz w:val="24"/>
          <w:szCs w:val="24"/>
          <w:lang w:eastAsia="zh-CN"/>
        </w:rPr>
        <w:t xml:space="preserve"> муниципальн</w:t>
      </w:r>
      <w:r w:rsidR="006F69F1">
        <w:rPr>
          <w:sz w:val="24"/>
          <w:szCs w:val="24"/>
          <w:lang w:eastAsia="zh-CN"/>
        </w:rPr>
        <w:t>ый</w:t>
      </w:r>
      <w:r w:rsidR="00F72E24" w:rsidRPr="00FF5F4B">
        <w:rPr>
          <w:sz w:val="24"/>
          <w:szCs w:val="24"/>
          <w:lang w:eastAsia="zh-CN"/>
        </w:rPr>
        <w:t xml:space="preserve"> район </w:t>
      </w:r>
      <w:r w:rsidRPr="00FF5F4B">
        <w:rPr>
          <w:sz w:val="24"/>
          <w:szCs w:val="24"/>
          <w:lang w:eastAsia="zh-CN"/>
        </w:rPr>
        <w:t>Ленинградской области</w:t>
      </w:r>
    </w:p>
    <w:p w14:paraId="39F5D44A" w14:textId="2F526A85" w:rsidR="009C10AA" w:rsidRPr="00FF5F4B" w:rsidRDefault="009C10AA" w:rsidP="006F69F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sidR="00356061">
        <w:rPr>
          <w:sz w:val="24"/>
          <w:szCs w:val="24"/>
          <w:lang w:eastAsia="zh-CN"/>
        </w:rPr>
        <w:t>___________</w:t>
      </w:r>
      <w:r w:rsidRPr="00FF5F4B">
        <w:rPr>
          <w:sz w:val="24"/>
          <w:szCs w:val="24"/>
          <w:lang w:eastAsia="zh-CN"/>
        </w:rPr>
        <w:t>____________________</w:t>
      </w:r>
    </w:p>
    <w:p w14:paraId="26DDF2A0" w14:textId="77777777" w:rsidR="009C10AA" w:rsidRPr="006F69F1" w:rsidRDefault="009C10AA" w:rsidP="006F69F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2BB1B280"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5B19B230"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03D5C58A"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ИНН: </w:t>
      </w:r>
    </w:p>
    <w:p w14:paraId="3B07FA67" w14:textId="77777777" w:rsidR="009C10AA" w:rsidRPr="00FF5F4B" w:rsidRDefault="009C10AA" w:rsidP="009C10AA">
      <w:pPr>
        <w:widowControl w:val="0"/>
        <w:suppressAutoHyphens/>
        <w:autoSpaceDE w:val="0"/>
        <w:rPr>
          <w:sz w:val="24"/>
          <w:szCs w:val="24"/>
          <w:lang w:eastAsia="zh-CN"/>
        </w:rPr>
      </w:pPr>
    </w:p>
    <w:p w14:paraId="3C1E0EE5" w14:textId="77777777" w:rsidR="009C10AA" w:rsidRPr="00FF5F4B" w:rsidRDefault="009C10AA" w:rsidP="009C10AA">
      <w:pPr>
        <w:widowControl w:val="0"/>
        <w:suppressAutoHyphens/>
        <w:autoSpaceDE w:val="0"/>
        <w:rPr>
          <w:sz w:val="24"/>
          <w:szCs w:val="24"/>
          <w:lang w:eastAsia="zh-CN"/>
        </w:rPr>
      </w:pPr>
    </w:p>
    <w:p w14:paraId="682E39FC" w14:textId="294577CA" w:rsidR="009C10AA" w:rsidRPr="00FF5F4B" w:rsidRDefault="009C10AA" w:rsidP="006F69F1">
      <w:pPr>
        <w:widowControl w:val="0"/>
        <w:suppressAutoHyphens/>
        <w:autoSpaceDE w:val="0"/>
        <w:ind w:firstLine="708"/>
        <w:rPr>
          <w:sz w:val="24"/>
          <w:szCs w:val="24"/>
          <w:lang w:eastAsia="zh-CN"/>
        </w:rPr>
      </w:pPr>
      <w:r w:rsidRPr="00FF5F4B">
        <w:rPr>
          <w:sz w:val="24"/>
          <w:szCs w:val="24"/>
          <w:lang w:eastAsia="zh-CN"/>
        </w:rPr>
        <w:t xml:space="preserve">Прошу выдать разрешение (ордер) на право производства земляных работ на территории </w:t>
      </w:r>
      <w:r w:rsidR="006C70B8">
        <w:rPr>
          <w:sz w:val="24"/>
          <w:szCs w:val="24"/>
          <w:lang w:eastAsia="zh-CN"/>
        </w:rPr>
        <w:t xml:space="preserve">Ганьковского сельского поселения </w:t>
      </w:r>
      <w:r w:rsidRPr="00FF5F4B">
        <w:rPr>
          <w:sz w:val="24"/>
          <w:szCs w:val="24"/>
          <w:lang w:eastAsia="zh-CN"/>
        </w:rPr>
        <w:t>Тихвинского муниципального района Ленинградской области</w:t>
      </w:r>
      <w:r w:rsidR="00591003">
        <w:rPr>
          <w:sz w:val="24"/>
          <w:szCs w:val="24"/>
          <w:lang w:eastAsia="zh-CN"/>
        </w:rPr>
        <w:t> </w:t>
      </w:r>
      <w:r w:rsidR="006F69F1">
        <w:rPr>
          <w:sz w:val="24"/>
          <w:szCs w:val="24"/>
          <w:lang w:eastAsia="zh-CN"/>
        </w:rPr>
        <w:t>________</w:t>
      </w:r>
      <w:r w:rsidRPr="00FF5F4B">
        <w:rPr>
          <w:sz w:val="24"/>
          <w:szCs w:val="24"/>
          <w:lang w:eastAsia="zh-CN"/>
        </w:rPr>
        <w:t>______________________________________________________________</w:t>
      </w:r>
    </w:p>
    <w:p w14:paraId="50736DBC" w14:textId="7A8979B6" w:rsidR="009C10AA" w:rsidRPr="00FF5F4B" w:rsidRDefault="009C10AA" w:rsidP="006F69F1">
      <w:pPr>
        <w:widowControl w:val="0"/>
        <w:suppressAutoHyphens/>
        <w:autoSpaceDE w:val="0"/>
        <w:rPr>
          <w:sz w:val="24"/>
          <w:szCs w:val="24"/>
          <w:lang w:eastAsia="zh-CN"/>
        </w:rPr>
      </w:pPr>
      <w:r w:rsidRPr="00FF5F4B">
        <w:rPr>
          <w:sz w:val="24"/>
          <w:szCs w:val="24"/>
          <w:lang w:eastAsia="zh-CN"/>
        </w:rPr>
        <w:t>________</w:t>
      </w:r>
      <w:r w:rsidR="006F69F1">
        <w:rPr>
          <w:sz w:val="24"/>
          <w:szCs w:val="24"/>
          <w:lang w:eastAsia="zh-CN"/>
        </w:rPr>
        <w:t>______________</w:t>
      </w:r>
      <w:r w:rsidRPr="00FF5F4B">
        <w:rPr>
          <w:sz w:val="24"/>
          <w:szCs w:val="24"/>
          <w:lang w:eastAsia="zh-CN"/>
        </w:rPr>
        <w:t>_______________________________________________________</w:t>
      </w:r>
    </w:p>
    <w:p w14:paraId="2E24D7A0" w14:textId="78D48E75" w:rsidR="006F69F1" w:rsidRDefault="009C10AA" w:rsidP="006F69F1">
      <w:pPr>
        <w:widowControl w:val="0"/>
        <w:suppressAutoHyphens/>
        <w:autoSpaceDE w:val="0"/>
        <w:rPr>
          <w:sz w:val="24"/>
          <w:szCs w:val="24"/>
          <w:lang w:eastAsia="zh-CN"/>
        </w:rPr>
      </w:pPr>
      <w:r w:rsidRPr="00FF5F4B">
        <w:rPr>
          <w:sz w:val="24"/>
          <w:szCs w:val="24"/>
          <w:lang w:eastAsia="zh-CN"/>
        </w:rPr>
        <w:t>_______________________________________________________</w:t>
      </w:r>
      <w:r w:rsidR="006F69F1">
        <w:rPr>
          <w:sz w:val="24"/>
          <w:szCs w:val="24"/>
          <w:lang w:eastAsia="zh-CN"/>
        </w:rPr>
        <w:t>______________</w:t>
      </w:r>
      <w:r w:rsidRPr="00FF5F4B">
        <w:rPr>
          <w:sz w:val="24"/>
          <w:szCs w:val="24"/>
          <w:lang w:eastAsia="zh-CN"/>
        </w:rPr>
        <w:t>________</w:t>
      </w:r>
    </w:p>
    <w:p w14:paraId="7745A26E" w14:textId="0D6A192A" w:rsidR="009C10AA" w:rsidRPr="006F69F1" w:rsidRDefault="009C10AA" w:rsidP="006F69F1">
      <w:pPr>
        <w:widowControl w:val="0"/>
        <w:suppressAutoHyphens/>
        <w:autoSpaceDE w:val="0"/>
        <w:jc w:val="center"/>
        <w:rPr>
          <w:sz w:val="24"/>
          <w:szCs w:val="24"/>
          <w:vertAlign w:val="superscript"/>
          <w:lang w:eastAsia="zh-CN"/>
        </w:rPr>
      </w:pPr>
      <w:r w:rsidRPr="006F69F1">
        <w:rPr>
          <w:sz w:val="24"/>
          <w:szCs w:val="24"/>
          <w:vertAlign w:val="superscript"/>
          <w:lang w:eastAsia="zh-CN"/>
        </w:rPr>
        <w:t>(вид работ)</w:t>
      </w:r>
    </w:p>
    <w:p w14:paraId="403289B2" w14:textId="107662E9" w:rsidR="009C10AA" w:rsidRPr="00FF5F4B" w:rsidRDefault="009C10AA" w:rsidP="006F69F1">
      <w:pPr>
        <w:widowControl w:val="0"/>
        <w:suppressAutoHyphens/>
        <w:autoSpaceDE w:val="0"/>
        <w:rPr>
          <w:sz w:val="24"/>
          <w:szCs w:val="24"/>
          <w:lang w:eastAsia="zh-CN"/>
        </w:rPr>
      </w:pPr>
      <w:r w:rsidRPr="00FF5F4B">
        <w:rPr>
          <w:sz w:val="24"/>
          <w:szCs w:val="24"/>
          <w:lang w:eastAsia="zh-CN"/>
        </w:rPr>
        <w:t>Заказчик работ: __________________</w:t>
      </w:r>
      <w:r w:rsidR="006F69F1">
        <w:rPr>
          <w:sz w:val="24"/>
          <w:szCs w:val="24"/>
          <w:lang w:eastAsia="zh-CN"/>
        </w:rPr>
        <w:t>_______________</w:t>
      </w:r>
      <w:r w:rsidRPr="00FF5F4B">
        <w:rPr>
          <w:sz w:val="24"/>
          <w:szCs w:val="24"/>
          <w:lang w:eastAsia="zh-CN"/>
        </w:rPr>
        <w:t>_______________________________</w:t>
      </w:r>
    </w:p>
    <w:p w14:paraId="6DD937F2" w14:textId="206EF6C0" w:rsidR="009C10AA" w:rsidRPr="00FF5F4B" w:rsidRDefault="009C10AA" w:rsidP="006F69F1">
      <w:pPr>
        <w:widowControl w:val="0"/>
        <w:suppressAutoHyphens/>
        <w:autoSpaceDE w:val="0"/>
        <w:rPr>
          <w:sz w:val="24"/>
          <w:szCs w:val="24"/>
          <w:lang w:eastAsia="zh-CN"/>
        </w:rPr>
      </w:pPr>
      <w:r w:rsidRPr="00FF5F4B">
        <w:rPr>
          <w:sz w:val="24"/>
          <w:szCs w:val="24"/>
          <w:lang w:eastAsia="zh-CN"/>
        </w:rPr>
        <w:t>Исполнитель работ: _____________________________</w:t>
      </w:r>
      <w:r w:rsidR="006F69F1">
        <w:rPr>
          <w:sz w:val="24"/>
          <w:szCs w:val="24"/>
          <w:lang w:eastAsia="zh-CN"/>
        </w:rPr>
        <w:t>______________</w:t>
      </w:r>
      <w:r w:rsidRPr="00FF5F4B">
        <w:rPr>
          <w:sz w:val="24"/>
          <w:szCs w:val="24"/>
          <w:lang w:eastAsia="zh-CN"/>
        </w:rPr>
        <w:t>_________________</w:t>
      </w:r>
    </w:p>
    <w:p w14:paraId="4144274A" w14:textId="04792766" w:rsidR="009C10AA" w:rsidRPr="00FF5F4B" w:rsidRDefault="009C10AA" w:rsidP="006F69F1">
      <w:pPr>
        <w:widowControl w:val="0"/>
        <w:suppressAutoHyphens/>
        <w:autoSpaceDE w:val="0"/>
        <w:rPr>
          <w:sz w:val="24"/>
          <w:szCs w:val="24"/>
          <w:lang w:eastAsia="zh-CN"/>
        </w:rPr>
      </w:pPr>
      <w:r w:rsidRPr="00FF5F4B">
        <w:rPr>
          <w:sz w:val="24"/>
          <w:szCs w:val="24"/>
          <w:lang w:eastAsia="zh-CN"/>
        </w:rPr>
        <w:t>СРО (при необходимости): _____________________________________</w:t>
      </w:r>
      <w:r w:rsidR="006F69F1">
        <w:rPr>
          <w:sz w:val="24"/>
          <w:szCs w:val="24"/>
          <w:lang w:eastAsia="zh-CN"/>
        </w:rPr>
        <w:t>______________</w:t>
      </w:r>
      <w:r w:rsidRPr="00FF5F4B">
        <w:rPr>
          <w:sz w:val="24"/>
          <w:szCs w:val="24"/>
          <w:lang w:eastAsia="zh-CN"/>
        </w:rPr>
        <w:t>___</w:t>
      </w:r>
    </w:p>
    <w:p w14:paraId="6EA41CC5"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t>Основание для производства работ (при наличии договор подряда):</w:t>
      </w:r>
    </w:p>
    <w:p w14:paraId="28F09812" w14:textId="68FD0A75" w:rsidR="009C10AA" w:rsidRPr="00FF5F4B" w:rsidRDefault="009C10AA" w:rsidP="006F69F1">
      <w:pPr>
        <w:widowControl w:val="0"/>
        <w:suppressAutoHyphens/>
        <w:autoSpaceDE w:val="0"/>
        <w:rPr>
          <w:sz w:val="24"/>
          <w:szCs w:val="24"/>
          <w:lang w:eastAsia="zh-CN"/>
        </w:rPr>
      </w:pPr>
      <w:r w:rsidRPr="00FF5F4B">
        <w:rPr>
          <w:sz w:val="24"/>
          <w:szCs w:val="24"/>
          <w:lang w:eastAsia="zh-CN"/>
        </w:rPr>
        <w:t>_____________________________________________________________</w:t>
      </w:r>
      <w:r w:rsidR="006F69F1">
        <w:rPr>
          <w:sz w:val="24"/>
          <w:szCs w:val="24"/>
          <w:lang w:eastAsia="zh-CN"/>
        </w:rPr>
        <w:t>______________</w:t>
      </w:r>
      <w:r w:rsidRPr="00FF5F4B">
        <w:rPr>
          <w:sz w:val="24"/>
          <w:szCs w:val="24"/>
          <w:lang w:eastAsia="zh-CN"/>
        </w:rPr>
        <w:t>__</w:t>
      </w:r>
    </w:p>
    <w:p w14:paraId="3106B099" w14:textId="537A56EF" w:rsidR="009C10AA" w:rsidRPr="00FF5F4B" w:rsidRDefault="009C10AA" w:rsidP="006F69F1">
      <w:pPr>
        <w:widowControl w:val="0"/>
        <w:suppressAutoHyphens/>
        <w:autoSpaceDE w:val="0"/>
        <w:rPr>
          <w:sz w:val="24"/>
          <w:szCs w:val="24"/>
          <w:lang w:eastAsia="zh-CN"/>
        </w:rPr>
      </w:pPr>
      <w:r w:rsidRPr="00FF5F4B">
        <w:rPr>
          <w:sz w:val="24"/>
          <w:szCs w:val="24"/>
          <w:lang w:eastAsia="zh-CN"/>
        </w:rPr>
        <w:t>Нарушаемое благоустройство, объ</w:t>
      </w:r>
      <w:r w:rsidR="006F69F1">
        <w:rPr>
          <w:sz w:val="24"/>
          <w:szCs w:val="24"/>
          <w:lang w:eastAsia="zh-CN"/>
        </w:rPr>
        <w:t>ё</w:t>
      </w:r>
      <w:r w:rsidRPr="00FF5F4B">
        <w:rPr>
          <w:sz w:val="24"/>
          <w:szCs w:val="24"/>
          <w:lang w:eastAsia="zh-CN"/>
        </w:rPr>
        <w:t>м (м</w:t>
      </w:r>
      <w:r w:rsidR="006F69F1" w:rsidRPr="006F69F1">
        <w:rPr>
          <w:sz w:val="24"/>
          <w:szCs w:val="24"/>
          <w:vertAlign w:val="superscript"/>
          <w:lang w:eastAsia="zh-CN"/>
        </w:rPr>
        <w:t>2</w:t>
      </w:r>
      <w:r w:rsidRPr="00FF5F4B">
        <w:rPr>
          <w:sz w:val="24"/>
          <w:szCs w:val="24"/>
          <w:lang w:eastAsia="zh-CN"/>
        </w:rPr>
        <w:t>): ______</w:t>
      </w:r>
      <w:r w:rsidR="006F69F1">
        <w:rPr>
          <w:sz w:val="24"/>
          <w:szCs w:val="24"/>
          <w:lang w:eastAsia="zh-CN"/>
        </w:rPr>
        <w:t>_</w:t>
      </w:r>
      <w:r w:rsidRPr="00FF5F4B">
        <w:rPr>
          <w:sz w:val="24"/>
          <w:szCs w:val="24"/>
          <w:lang w:eastAsia="zh-CN"/>
        </w:rPr>
        <w:t>__________________</w:t>
      </w:r>
      <w:r w:rsidR="006F69F1">
        <w:rPr>
          <w:sz w:val="24"/>
          <w:szCs w:val="24"/>
          <w:lang w:eastAsia="zh-CN"/>
        </w:rPr>
        <w:t>______________</w:t>
      </w:r>
    </w:p>
    <w:p w14:paraId="68B1B10D" w14:textId="3FBF365A" w:rsidR="009C10AA" w:rsidRPr="00FF5F4B" w:rsidRDefault="009C10AA" w:rsidP="006F69F1">
      <w:pPr>
        <w:widowControl w:val="0"/>
        <w:suppressAutoHyphens/>
        <w:autoSpaceDE w:val="0"/>
        <w:rPr>
          <w:sz w:val="24"/>
          <w:szCs w:val="24"/>
          <w:lang w:eastAsia="zh-CN"/>
        </w:rPr>
      </w:pPr>
      <w:r w:rsidRPr="00FF5F4B">
        <w:rPr>
          <w:sz w:val="24"/>
          <w:szCs w:val="24"/>
          <w:lang w:eastAsia="zh-CN"/>
        </w:rPr>
        <w:t>______________________________</w:t>
      </w:r>
      <w:r w:rsidR="006F69F1">
        <w:rPr>
          <w:sz w:val="24"/>
          <w:szCs w:val="24"/>
          <w:lang w:eastAsia="zh-CN"/>
        </w:rPr>
        <w:t>______________</w:t>
      </w:r>
      <w:r w:rsidRPr="00FF5F4B">
        <w:rPr>
          <w:sz w:val="24"/>
          <w:szCs w:val="24"/>
          <w:lang w:eastAsia="zh-CN"/>
        </w:rPr>
        <w:t>_________________________________</w:t>
      </w:r>
    </w:p>
    <w:p w14:paraId="03E226E7" w14:textId="75EFFE23" w:rsidR="009C10AA" w:rsidRPr="00FF5F4B" w:rsidRDefault="009C10AA" w:rsidP="006F69F1">
      <w:pPr>
        <w:widowControl w:val="0"/>
        <w:suppressAutoHyphens/>
        <w:autoSpaceDE w:val="0"/>
        <w:rPr>
          <w:sz w:val="24"/>
          <w:szCs w:val="24"/>
          <w:lang w:eastAsia="zh-CN"/>
        </w:rPr>
      </w:pPr>
      <w:r w:rsidRPr="00FF5F4B">
        <w:rPr>
          <w:sz w:val="24"/>
          <w:szCs w:val="24"/>
          <w:lang w:eastAsia="zh-CN"/>
        </w:rPr>
        <w:t>Тротуар _______________</w:t>
      </w:r>
      <w:r w:rsidR="006F69F1">
        <w:rPr>
          <w:sz w:val="24"/>
          <w:szCs w:val="24"/>
          <w:lang w:eastAsia="zh-CN"/>
        </w:rPr>
        <w:t>__</w:t>
      </w:r>
      <w:r w:rsidRPr="00FF5F4B">
        <w:rPr>
          <w:sz w:val="24"/>
          <w:szCs w:val="24"/>
          <w:lang w:eastAsia="zh-CN"/>
        </w:rPr>
        <w:t>_ Проезжая часть ___</w:t>
      </w:r>
      <w:r w:rsidR="006F69F1">
        <w:rPr>
          <w:sz w:val="24"/>
          <w:szCs w:val="24"/>
          <w:lang w:eastAsia="zh-CN"/>
        </w:rPr>
        <w:t>____________</w:t>
      </w:r>
      <w:r w:rsidRPr="00FF5F4B">
        <w:rPr>
          <w:sz w:val="24"/>
          <w:szCs w:val="24"/>
          <w:lang w:eastAsia="zh-CN"/>
        </w:rPr>
        <w:t>______________________</w:t>
      </w:r>
    </w:p>
    <w:p w14:paraId="15FB23F8" w14:textId="4424F438" w:rsidR="009C10AA" w:rsidRPr="00FF5F4B" w:rsidRDefault="009C10AA" w:rsidP="009C10AA">
      <w:pPr>
        <w:widowControl w:val="0"/>
        <w:suppressAutoHyphens/>
        <w:autoSpaceDE w:val="0"/>
        <w:rPr>
          <w:sz w:val="24"/>
          <w:szCs w:val="24"/>
          <w:lang w:eastAsia="zh-CN"/>
        </w:rPr>
      </w:pPr>
      <w:r w:rsidRPr="00FF5F4B">
        <w:rPr>
          <w:sz w:val="24"/>
          <w:szCs w:val="24"/>
          <w:lang w:eastAsia="zh-CN"/>
        </w:rPr>
        <w:t>Озеленение ________________________</w:t>
      </w:r>
      <w:r w:rsidR="006F69F1">
        <w:rPr>
          <w:sz w:val="24"/>
          <w:szCs w:val="24"/>
          <w:lang w:eastAsia="zh-CN"/>
        </w:rPr>
        <w:t>_______________</w:t>
      </w:r>
      <w:r w:rsidRPr="00FF5F4B">
        <w:rPr>
          <w:sz w:val="24"/>
          <w:szCs w:val="24"/>
          <w:lang w:eastAsia="zh-CN"/>
        </w:rPr>
        <w:t>____________________________</w:t>
      </w:r>
    </w:p>
    <w:p w14:paraId="5E9F8F79" w14:textId="74B33317" w:rsidR="009C10AA" w:rsidRPr="00FF5F4B" w:rsidRDefault="009C10AA" w:rsidP="009C10AA">
      <w:pPr>
        <w:widowControl w:val="0"/>
        <w:suppressAutoHyphens/>
        <w:autoSpaceDE w:val="0"/>
        <w:rPr>
          <w:sz w:val="24"/>
          <w:szCs w:val="24"/>
          <w:lang w:eastAsia="zh-CN"/>
        </w:rPr>
      </w:pPr>
      <w:r w:rsidRPr="00FF5F4B">
        <w:rPr>
          <w:sz w:val="24"/>
          <w:szCs w:val="24"/>
          <w:lang w:eastAsia="zh-CN"/>
        </w:rPr>
        <w:t>Место проведения работ:</w:t>
      </w:r>
      <w:r w:rsidR="006F69F1">
        <w:rPr>
          <w:sz w:val="24"/>
          <w:szCs w:val="24"/>
          <w:lang w:eastAsia="zh-CN"/>
        </w:rPr>
        <w:t xml:space="preserve"> </w:t>
      </w:r>
      <w:r w:rsidRPr="00FF5F4B">
        <w:rPr>
          <w:sz w:val="24"/>
          <w:szCs w:val="24"/>
          <w:lang w:eastAsia="zh-CN"/>
        </w:rPr>
        <w:t>____________________________</w:t>
      </w:r>
      <w:r w:rsidR="006F69F1">
        <w:rPr>
          <w:sz w:val="24"/>
          <w:szCs w:val="24"/>
          <w:lang w:eastAsia="zh-CN"/>
        </w:rPr>
        <w:t>______________</w:t>
      </w:r>
      <w:r w:rsidRPr="00FF5F4B">
        <w:rPr>
          <w:sz w:val="24"/>
          <w:szCs w:val="24"/>
          <w:lang w:eastAsia="zh-CN"/>
        </w:rPr>
        <w:t>______________</w:t>
      </w:r>
    </w:p>
    <w:p w14:paraId="2A4FFF82" w14:textId="749AE0E9"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_______________________________________________________________</w:t>
      </w:r>
      <w:r w:rsidR="006F69F1">
        <w:rPr>
          <w:sz w:val="24"/>
          <w:szCs w:val="24"/>
          <w:lang w:eastAsia="zh-CN"/>
        </w:rPr>
        <w:t>______________</w:t>
      </w:r>
    </w:p>
    <w:p w14:paraId="5A09DCF1" w14:textId="35B23C84" w:rsidR="009C10AA" w:rsidRPr="00FF5F4B" w:rsidRDefault="009C10AA" w:rsidP="009C10AA">
      <w:pPr>
        <w:widowControl w:val="0"/>
        <w:suppressAutoHyphens/>
        <w:autoSpaceDE w:val="0"/>
        <w:rPr>
          <w:sz w:val="24"/>
          <w:szCs w:val="24"/>
          <w:lang w:eastAsia="zh-CN"/>
        </w:rPr>
      </w:pPr>
      <w:r w:rsidRPr="00FF5F4B">
        <w:rPr>
          <w:sz w:val="24"/>
          <w:szCs w:val="24"/>
          <w:lang w:eastAsia="zh-CN"/>
        </w:rPr>
        <w:t>Вид вскрываемого покрытия:</w:t>
      </w:r>
      <w:r w:rsidR="006F69F1">
        <w:rPr>
          <w:sz w:val="24"/>
          <w:szCs w:val="24"/>
          <w:lang w:eastAsia="zh-CN"/>
        </w:rPr>
        <w:t xml:space="preserve"> </w:t>
      </w:r>
      <w:r w:rsidRPr="00FF5F4B">
        <w:rPr>
          <w:sz w:val="24"/>
          <w:szCs w:val="24"/>
          <w:lang w:eastAsia="zh-CN"/>
        </w:rPr>
        <w:t>______________________________</w:t>
      </w:r>
      <w:r w:rsidR="006F69F1">
        <w:rPr>
          <w:sz w:val="24"/>
          <w:szCs w:val="24"/>
          <w:lang w:eastAsia="zh-CN"/>
        </w:rPr>
        <w:t>_____________</w:t>
      </w:r>
      <w:r w:rsidRPr="00FF5F4B">
        <w:rPr>
          <w:sz w:val="24"/>
          <w:szCs w:val="24"/>
          <w:lang w:eastAsia="zh-CN"/>
        </w:rPr>
        <w:t>________</w:t>
      </w:r>
    </w:p>
    <w:p w14:paraId="476DE4AA"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Сведение об ответственном за производство земляных работ:</w:t>
      </w:r>
    </w:p>
    <w:p w14:paraId="5DEA22CD" w14:textId="589072BF" w:rsidR="009C10AA" w:rsidRPr="00FF5F4B" w:rsidRDefault="009C10AA" w:rsidP="009C10AA">
      <w:pPr>
        <w:widowControl w:val="0"/>
        <w:suppressAutoHyphens/>
        <w:autoSpaceDE w:val="0"/>
        <w:rPr>
          <w:sz w:val="24"/>
          <w:szCs w:val="24"/>
          <w:lang w:eastAsia="zh-CN"/>
        </w:rPr>
      </w:pPr>
      <w:r w:rsidRPr="00FF5F4B">
        <w:rPr>
          <w:sz w:val="24"/>
          <w:szCs w:val="24"/>
          <w:lang w:eastAsia="zh-CN"/>
        </w:rPr>
        <w:t>Ф.И.О.: _______________________________________________</w:t>
      </w:r>
      <w:r w:rsidR="006F69F1">
        <w:rPr>
          <w:sz w:val="24"/>
          <w:szCs w:val="24"/>
          <w:lang w:eastAsia="zh-CN"/>
        </w:rPr>
        <w:t>______________</w:t>
      </w:r>
      <w:r w:rsidRPr="00FF5F4B">
        <w:rPr>
          <w:sz w:val="24"/>
          <w:szCs w:val="24"/>
          <w:lang w:eastAsia="zh-CN"/>
        </w:rPr>
        <w:t>_________</w:t>
      </w:r>
    </w:p>
    <w:p w14:paraId="7A45F287" w14:textId="3AFB0E28" w:rsidR="009C10AA" w:rsidRPr="00FF5F4B" w:rsidRDefault="009C10AA" w:rsidP="009C10AA">
      <w:pPr>
        <w:widowControl w:val="0"/>
        <w:suppressAutoHyphens/>
        <w:autoSpaceDE w:val="0"/>
        <w:rPr>
          <w:sz w:val="24"/>
          <w:szCs w:val="24"/>
          <w:lang w:eastAsia="zh-CN"/>
        </w:rPr>
      </w:pPr>
      <w:r w:rsidRPr="00FF5F4B">
        <w:rPr>
          <w:sz w:val="24"/>
          <w:szCs w:val="24"/>
          <w:lang w:eastAsia="zh-CN"/>
        </w:rPr>
        <w:t>Должность: _______________________________</w:t>
      </w:r>
      <w:r w:rsidR="006F69F1">
        <w:rPr>
          <w:sz w:val="24"/>
          <w:szCs w:val="24"/>
          <w:lang w:eastAsia="zh-CN"/>
        </w:rPr>
        <w:t>_______________</w:t>
      </w:r>
      <w:r w:rsidRPr="00FF5F4B">
        <w:rPr>
          <w:sz w:val="24"/>
          <w:szCs w:val="24"/>
          <w:lang w:eastAsia="zh-CN"/>
        </w:rPr>
        <w:t>_____________________</w:t>
      </w:r>
    </w:p>
    <w:p w14:paraId="68762000"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Номер телефона: ___________________</w:t>
      </w:r>
    </w:p>
    <w:p w14:paraId="16B67CB0" w14:textId="0090685A" w:rsidR="009C10AA" w:rsidRPr="00FF5F4B" w:rsidRDefault="009C10AA" w:rsidP="006F69F1">
      <w:pPr>
        <w:widowControl w:val="0"/>
        <w:suppressAutoHyphens/>
        <w:autoSpaceDE w:val="0"/>
        <w:jc w:val="left"/>
        <w:rPr>
          <w:sz w:val="24"/>
          <w:szCs w:val="24"/>
          <w:lang w:eastAsia="zh-CN"/>
        </w:rPr>
      </w:pPr>
      <w:r w:rsidRPr="00FF5F4B">
        <w:rPr>
          <w:sz w:val="24"/>
          <w:szCs w:val="24"/>
          <w:lang w:eastAsia="zh-CN"/>
        </w:rPr>
        <w:t>Номер и дата приказа о назначении ответственного лица: ____________________________</w:t>
      </w:r>
    </w:p>
    <w:p w14:paraId="71DA39DC"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lastRenderedPageBreak/>
        <w:t>Срок производства земляных работ: ___________________________</w:t>
      </w:r>
    </w:p>
    <w:p w14:paraId="5BEAA987"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t>Полное восстановление дорожного покрытия и объектов благоустройства будет произведено в срок до: _______________________</w:t>
      </w:r>
    </w:p>
    <w:p w14:paraId="54767C94"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Производство работ предполагает/не предполагает (нужное подчеркнуть) ограничение движения пешеходов или автотранспорта.</w:t>
      </w:r>
    </w:p>
    <w:p w14:paraId="6096201E" w14:textId="565F53D4"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Производство работ предполагает/не предполагает (нужное подчеркнуть) снос </w:t>
      </w:r>
      <w:r w:rsidR="006F69F1" w:rsidRPr="00FF5F4B">
        <w:rPr>
          <w:sz w:val="24"/>
          <w:szCs w:val="24"/>
          <w:lang w:eastAsia="zh-CN"/>
        </w:rPr>
        <w:t>зелёных</w:t>
      </w:r>
      <w:r w:rsidRPr="00FF5F4B">
        <w:rPr>
          <w:sz w:val="24"/>
          <w:szCs w:val="24"/>
          <w:lang w:eastAsia="zh-CN"/>
        </w:rPr>
        <w:t xml:space="preserve"> насаждений.</w:t>
      </w:r>
    </w:p>
    <w:p w14:paraId="7A5AFD61" w14:textId="370D5EB5"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Объект в полном </w:t>
      </w:r>
      <w:r w:rsidR="006F69F1" w:rsidRPr="00FF5F4B">
        <w:rPr>
          <w:sz w:val="24"/>
          <w:szCs w:val="24"/>
          <w:lang w:eastAsia="zh-CN"/>
        </w:rPr>
        <w:t>объёме</w:t>
      </w:r>
      <w:r w:rsidRPr="00FF5F4B">
        <w:rPr>
          <w:sz w:val="24"/>
          <w:szCs w:val="24"/>
          <w:lang w:eastAsia="zh-CN"/>
        </w:rPr>
        <w:t xml:space="preserve"> обеспечен проектно</w:t>
      </w:r>
      <w:r w:rsidR="0062047E">
        <w:rPr>
          <w:sz w:val="24"/>
          <w:szCs w:val="24"/>
          <w:lang w:eastAsia="zh-CN"/>
        </w:rPr>
        <w:t>‑</w:t>
      </w:r>
      <w:r w:rsidRPr="00FF5F4B">
        <w:rPr>
          <w:sz w:val="24"/>
          <w:szCs w:val="24"/>
          <w:lang w:eastAsia="zh-CN"/>
        </w:rPr>
        <w:t>сметной документацией, материалами, ограждением, механизмами, рабочей силой и финансированием.</w:t>
      </w:r>
    </w:p>
    <w:p w14:paraId="0FB77451"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 производстве работ гарантируем безопасное и беспрепятственное движение автотранспорта и пешеходов.</w:t>
      </w:r>
    </w:p>
    <w:p w14:paraId="0BF6077E"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Обязуемся восстановить благоустройство на месте проведения работ.</w:t>
      </w:r>
    </w:p>
    <w:p w14:paraId="788A2BDC" w14:textId="77777777" w:rsidR="009C10AA" w:rsidRPr="00FF5F4B" w:rsidRDefault="009C10AA" w:rsidP="009C10AA">
      <w:pPr>
        <w:widowControl w:val="0"/>
        <w:suppressAutoHyphens/>
        <w:autoSpaceDE w:val="0"/>
        <w:rPr>
          <w:sz w:val="24"/>
          <w:szCs w:val="24"/>
          <w:lang w:eastAsia="zh-CN"/>
        </w:rPr>
      </w:pPr>
    </w:p>
    <w:p w14:paraId="67C194E0" w14:textId="19C4E676" w:rsidR="000D158B" w:rsidRPr="00FF5F4B" w:rsidRDefault="000D158B" w:rsidP="000D158B">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1">
        <w:r w:rsidRPr="00FF5F4B">
          <w:rPr>
            <w:sz w:val="24"/>
            <w:szCs w:val="24"/>
            <w:lang w:eastAsia="zh-CN"/>
          </w:rPr>
          <w:t>закона</w:t>
        </w:r>
      </w:hyperlink>
      <w:r w:rsidRPr="00FF5F4B">
        <w:rPr>
          <w:sz w:val="24"/>
          <w:szCs w:val="24"/>
          <w:lang w:eastAsia="zh-CN"/>
        </w:rPr>
        <w:t xml:space="preserve"> от 27.07.2006 </w:t>
      </w:r>
      <w:r w:rsidR="00356061">
        <w:rPr>
          <w:sz w:val="24"/>
          <w:szCs w:val="24"/>
          <w:lang w:eastAsia="zh-CN"/>
        </w:rPr>
        <w:t>№ </w:t>
      </w:r>
      <w:r w:rsidRPr="00FF5F4B">
        <w:rPr>
          <w:sz w:val="24"/>
          <w:szCs w:val="24"/>
          <w:lang w:eastAsia="zh-CN"/>
        </w:rPr>
        <w:t>152</w:t>
      </w:r>
      <w:r w:rsidR="0062047E">
        <w:rPr>
          <w:sz w:val="24"/>
          <w:szCs w:val="24"/>
          <w:lang w:eastAsia="zh-CN"/>
        </w:rPr>
        <w:t>‑</w:t>
      </w:r>
      <w:r w:rsidRPr="00FF5F4B">
        <w:rPr>
          <w:sz w:val="24"/>
          <w:szCs w:val="24"/>
          <w:lang w:eastAsia="zh-CN"/>
        </w:rPr>
        <w:t>ФЗ "О персональных данных".</w:t>
      </w:r>
    </w:p>
    <w:p w14:paraId="08793C41" w14:textId="77777777" w:rsidR="009C10AA" w:rsidRPr="00FF5F4B" w:rsidRDefault="009C10AA" w:rsidP="009C10AA">
      <w:pPr>
        <w:widowControl w:val="0"/>
        <w:suppressAutoHyphens/>
        <w:autoSpaceDE w:val="0"/>
        <w:rPr>
          <w:sz w:val="24"/>
          <w:szCs w:val="24"/>
          <w:lang w:eastAsia="zh-CN"/>
        </w:rPr>
      </w:pPr>
    </w:p>
    <w:p w14:paraId="2E094C27"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35BB3309" w14:textId="1FBAD075"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69A1A2F4" w14:textId="7791C953"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w:t>
      </w:r>
    </w:p>
    <w:p w14:paraId="78F55DCD" w14:textId="3524469A"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781C88A4" w14:textId="0439461B" w:rsidR="009C10AA" w:rsidRPr="00FF5F4B" w:rsidRDefault="009C10AA" w:rsidP="009C10AA">
      <w:pPr>
        <w:widowControl w:val="0"/>
        <w:suppressAutoHyphens/>
        <w:autoSpaceDE w:val="0"/>
        <w:rPr>
          <w:sz w:val="24"/>
          <w:szCs w:val="24"/>
          <w:lang w:eastAsia="zh-CN"/>
        </w:rPr>
      </w:pPr>
      <w:r w:rsidRPr="00FF5F4B">
        <w:rPr>
          <w:sz w:val="24"/>
          <w:szCs w:val="24"/>
          <w:lang w:eastAsia="zh-CN"/>
        </w:rPr>
        <w:t>└─┘ почтовым отправлением.</w:t>
      </w:r>
    </w:p>
    <w:p w14:paraId="79B2EF7D" w14:textId="77777777" w:rsidR="009C10AA" w:rsidRPr="00FF5F4B" w:rsidRDefault="009C10AA" w:rsidP="009C10AA">
      <w:pPr>
        <w:widowControl w:val="0"/>
        <w:suppressAutoHyphens/>
        <w:autoSpaceDE w:val="0"/>
        <w:rPr>
          <w:sz w:val="24"/>
          <w:szCs w:val="24"/>
          <w:lang w:eastAsia="zh-CN"/>
        </w:rPr>
      </w:pPr>
    </w:p>
    <w:p w14:paraId="609A8E9C"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Прилагаю: (согласно п. 2.6 административного регламента)</w:t>
      </w:r>
    </w:p>
    <w:p w14:paraId="245DEEC9" w14:textId="77777777" w:rsidR="009C10AA" w:rsidRPr="00FF5F4B" w:rsidRDefault="009C10AA" w:rsidP="009C10AA">
      <w:pPr>
        <w:widowControl w:val="0"/>
        <w:suppressAutoHyphens/>
        <w:autoSpaceDE w:val="0"/>
        <w:rPr>
          <w:sz w:val="24"/>
          <w:szCs w:val="24"/>
          <w:lang w:eastAsia="zh-CN"/>
        </w:rPr>
      </w:pPr>
    </w:p>
    <w:p w14:paraId="429E4F04" w14:textId="77777777" w:rsidR="009C10AA" w:rsidRPr="00FF5F4B" w:rsidRDefault="009C10AA" w:rsidP="009C10AA">
      <w:pPr>
        <w:widowControl w:val="0"/>
        <w:suppressAutoHyphens/>
        <w:autoSpaceDE w:val="0"/>
        <w:rPr>
          <w:sz w:val="24"/>
          <w:szCs w:val="24"/>
          <w:lang w:eastAsia="zh-CN"/>
        </w:rPr>
      </w:pPr>
    </w:p>
    <w:p w14:paraId="4E4A168F" w14:textId="46DA94D3" w:rsidR="009C10AA" w:rsidRPr="00FF5F4B" w:rsidRDefault="009C10AA" w:rsidP="009C10AA">
      <w:pPr>
        <w:widowControl w:val="0"/>
        <w:suppressAutoHyphens/>
        <w:autoSpaceDE w:val="0"/>
        <w:rPr>
          <w:sz w:val="24"/>
          <w:szCs w:val="24"/>
          <w:lang w:eastAsia="zh-CN"/>
        </w:rPr>
      </w:pPr>
      <w:r w:rsidRPr="00FF5F4B">
        <w:rPr>
          <w:sz w:val="24"/>
          <w:szCs w:val="24"/>
          <w:lang w:eastAsia="zh-CN"/>
        </w:rPr>
        <w:t>"___" ___________ 20___ г.</w:t>
      </w:r>
      <w:r w:rsidR="006F69F1">
        <w:rPr>
          <w:sz w:val="24"/>
          <w:szCs w:val="24"/>
          <w:lang w:eastAsia="zh-CN"/>
        </w:rPr>
        <w:tab/>
      </w:r>
      <w:r w:rsidR="006F69F1">
        <w:rPr>
          <w:sz w:val="24"/>
          <w:szCs w:val="24"/>
          <w:lang w:eastAsia="zh-CN"/>
        </w:rPr>
        <w:tab/>
      </w:r>
      <w:r w:rsidRPr="00FF5F4B">
        <w:rPr>
          <w:sz w:val="24"/>
          <w:szCs w:val="24"/>
          <w:lang w:eastAsia="zh-CN"/>
        </w:rPr>
        <w:t>___________________</w:t>
      </w:r>
      <w:r w:rsidR="006F69F1">
        <w:rPr>
          <w:sz w:val="24"/>
          <w:szCs w:val="24"/>
          <w:lang w:eastAsia="zh-CN"/>
        </w:rPr>
        <w:tab/>
      </w:r>
      <w:r w:rsidR="006F69F1">
        <w:rPr>
          <w:sz w:val="24"/>
          <w:szCs w:val="24"/>
          <w:lang w:eastAsia="zh-CN"/>
        </w:rPr>
        <w:tab/>
      </w:r>
      <w:r w:rsidRPr="00FF5F4B">
        <w:rPr>
          <w:sz w:val="24"/>
          <w:szCs w:val="24"/>
          <w:lang w:eastAsia="zh-CN"/>
        </w:rPr>
        <w:t>_________________</w:t>
      </w:r>
    </w:p>
    <w:p w14:paraId="0B503814" w14:textId="3509EAB2" w:rsidR="009C10AA" w:rsidRPr="006F69F1" w:rsidRDefault="009C10AA" w:rsidP="006F69F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Pr="006F69F1">
        <w:rPr>
          <w:sz w:val="24"/>
          <w:szCs w:val="24"/>
          <w:vertAlign w:val="superscript"/>
          <w:lang w:eastAsia="zh-CN"/>
        </w:rPr>
        <w:t xml:space="preserve">подпись заявителя </w:t>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Pr="006F69F1">
        <w:rPr>
          <w:sz w:val="24"/>
          <w:szCs w:val="24"/>
          <w:vertAlign w:val="superscript"/>
          <w:lang w:eastAsia="zh-CN"/>
        </w:rPr>
        <w:t>Ф.И.О. заявителя</w:t>
      </w:r>
    </w:p>
    <w:p w14:paraId="1F841FB9" w14:textId="587D77DE" w:rsidR="006F69F1" w:rsidRDefault="006F69F1">
      <w:pPr>
        <w:jc w:val="left"/>
        <w:rPr>
          <w:sz w:val="24"/>
          <w:szCs w:val="24"/>
          <w:lang w:eastAsia="zh-CN"/>
        </w:rPr>
      </w:pPr>
      <w:r>
        <w:rPr>
          <w:sz w:val="24"/>
          <w:szCs w:val="24"/>
          <w:lang w:eastAsia="zh-CN"/>
        </w:rPr>
        <w:br w:type="page"/>
      </w:r>
    </w:p>
    <w:p w14:paraId="26A6D553" w14:textId="2EF02548" w:rsidR="006F69F1" w:rsidRPr="00FF5F4B" w:rsidRDefault="006F69F1" w:rsidP="006F69F1">
      <w:pPr>
        <w:ind w:left="4962"/>
        <w:rPr>
          <w:rFonts w:eastAsia="Calibri"/>
          <w:sz w:val="24"/>
          <w:szCs w:val="24"/>
          <w:lang w:eastAsia="en-US"/>
        </w:rPr>
      </w:pPr>
      <w:bookmarkStart w:id="1" w:name="P522"/>
      <w:bookmarkEnd w:id="1"/>
      <w:r w:rsidRPr="00FF5F4B">
        <w:rPr>
          <w:rFonts w:eastAsia="Calibri"/>
          <w:sz w:val="24"/>
          <w:szCs w:val="24"/>
          <w:lang w:eastAsia="en-US"/>
        </w:rPr>
        <w:lastRenderedPageBreak/>
        <w:t xml:space="preserve">Приложение </w:t>
      </w:r>
      <w:r>
        <w:rPr>
          <w:rFonts w:eastAsia="Calibri"/>
          <w:sz w:val="24"/>
          <w:szCs w:val="24"/>
          <w:lang w:eastAsia="en-US"/>
        </w:rPr>
        <w:t>№ </w:t>
      </w:r>
      <w:r w:rsidR="00356061">
        <w:rPr>
          <w:rFonts w:eastAsia="Calibri"/>
          <w:sz w:val="24"/>
          <w:szCs w:val="24"/>
          <w:lang w:eastAsia="en-US"/>
        </w:rPr>
        <w:t>2</w:t>
      </w:r>
    </w:p>
    <w:p w14:paraId="69529B1B" w14:textId="3E89C810" w:rsidR="006F69F1" w:rsidRPr="00FF5F4B" w:rsidRDefault="006F69F1" w:rsidP="006F69F1">
      <w:pPr>
        <w:ind w:left="4962"/>
        <w:rPr>
          <w:rFonts w:eastAsia="Calibri"/>
          <w:sz w:val="24"/>
          <w:szCs w:val="24"/>
          <w:lang w:eastAsia="en-US"/>
        </w:rPr>
      </w:pPr>
      <w:r w:rsidRPr="00FF5F4B">
        <w:rPr>
          <w:rFonts w:eastAsia="Calibri"/>
          <w:sz w:val="24"/>
          <w:szCs w:val="24"/>
          <w:lang w:eastAsia="ar-SA"/>
        </w:rPr>
        <w:t>к административному регламенту администрации муниципального образования</w:t>
      </w:r>
      <w:r w:rsidR="006C70B8">
        <w:rPr>
          <w:rFonts w:eastAsia="Calibri"/>
          <w:sz w:val="24"/>
          <w:szCs w:val="24"/>
          <w:lang w:eastAsia="ar-SA"/>
        </w:rPr>
        <w:t xml:space="preserve"> Ганьковское сельское поселение</w:t>
      </w:r>
      <w:r w:rsidRPr="00FF5F4B">
        <w:rPr>
          <w:rFonts w:eastAsia="Calibri"/>
          <w:sz w:val="24"/>
          <w:szCs w:val="24"/>
          <w:lang w:eastAsia="ar-SA"/>
        </w:rPr>
        <w:t xml:space="preserve">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03813D5B" w14:textId="5C66F239" w:rsidR="009C10AA" w:rsidRPr="00FF5F4B" w:rsidRDefault="009C10AA" w:rsidP="00356061">
      <w:pPr>
        <w:widowControl w:val="0"/>
        <w:suppressAutoHyphens/>
        <w:autoSpaceDE w:val="0"/>
        <w:spacing w:before="360" w:after="360"/>
        <w:jc w:val="center"/>
        <w:rPr>
          <w:sz w:val="24"/>
          <w:szCs w:val="24"/>
          <w:lang w:eastAsia="zh-CN"/>
        </w:rPr>
      </w:pPr>
      <w:r w:rsidRPr="00FF5F4B">
        <w:rPr>
          <w:b/>
          <w:sz w:val="24"/>
          <w:szCs w:val="24"/>
          <w:lang w:eastAsia="zh-CN"/>
        </w:rPr>
        <w:t>ЗАЯВЛЕНИЕ</w:t>
      </w:r>
      <w:r w:rsidR="00356061">
        <w:rPr>
          <w:b/>
          <w:sz w:val="24"/>
          <w:szCs w:val="24"/>
          <w:lang w:eastAsia="zh-CN"/>
        </w:rPr>
        <w:br/>
      </w:r>
      <w:r w:rsidRPr="00FF5F4B">
        <w:rPr>
          <w:b/>
          <w:sz w:val="24"/>
          <w:szCs w:val="24"/>
          <w:lang w:eastAsia="zh-CN"/>
        </w:rPr>
        <w:t xml:space="preserve">о продлении разрешения (ордера) на право производства земляных работ на территории </w:t>
      </w:r>
      <w:r w:rsidR="006C70B8">
        <w:rPr>
          <w:b/>
          <w:sz w:val="24"/>
          <w:szCs w:val="24"/>
          <w:lang w:eastAsia="zh-CN"/>
        </w:rPr>
        <w:t xml:space="preserve">Ганьковского сельского поселения </w:t>
      </w:r>
      <w:r w:rsidRPr="00FF5F4B">
        <w:rPr>
          <w:b/>
          <w:sz w:val="24"/>
          <w:szCs w:val="24"/>
          <w:lang w:eastAsia="zh-CN"/>
        </w:rPr>
        <w:t xml:space="preserve">Тихвинского муниципального района Ленинградской области </w:t>
      </w:r>
    </w:p>
    <w:p w14:paraId="3A17B50F" w14:textId="78729E59"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В Администрацию муниципального образования</w:t>
      </w:r>
      <w:r w:rsidR="006C70B8">
        <w:rPr>
          <w:sz w:val="24"/>
          <w:szCs w:val="24"/>
          <w:lang w:eastAsia="zh-CN"/>
        </w:rPr>
        <w:t xml:space="preserve"> Ганьковское сельское поселение</w:t>
      </w:r>
      <w:r w:rsidRPr="00FF5F4B">
        <w:rPr>
          <w:sz w:val="24"/>
          <w:szCs w:val="24"/>
          <w:lang w:eastAsia="zh-CN"/>
        </w:rPr>
        <w:t xml:space="preserve"> Тихвинск</w:t>
      </w:r>
      <w:r>
        <w:rPr>
          <w:sz w:val="24"/>
          <w:szCs w:val="24"/>
          <w:lang w:eastAsia="zh-CN"/>
        </w:rPr>
        <w:t>ий</w:t>
      </w:r>
      <w:r w:rsidRPr="00FF5F4B">
        <w:rPr>
          <w:sz w:val="24"/>
          <w:szCs w:val="24"/>
          <w:lang w:eastAsia="zh-CN"/>
        </w:rPr>
        <w:t xml:space="preserve"> муниципальн</w:t>
      </w:r>
      <w:r>
        <w:rPr>
          <w:sz w:val="24"/>
          <w:szCs w:val="24"/>
          <w:lang w:eastAsia="zh-CN"/>
        </w:rPr>
        <w:t>ый</w:t>
      </w:r>
      <w:r w:rsidRPr="00FF5F4B">
        <w:rPr>
          <w:sz w:val="24"/>
          <w:szCs w:val="24"/>
          <w:lang w:eastAsia="zh-CN"/>
        </w:rPr>
        <w:t xml:space="preserve"> район Ленинградской области</w:t>
      </w:r>
    </w:p>
    <w:p w14:paraId="3A89CDDA"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Pr>
          <w:sz w:val="24"/>
          <w:szCs w:val="24"/>
          <w:lang w:eastAsia="zh-CN"/>
        </w:rPr>
        <w:t>___________</w:t>
      </w:r>
      <w:r w:rsidRPr="00FF5F4B">
        <w:rPr>
          <w:sz w:val="24"/>
          <w:szCs w:val="24"/>
          <w:lang w:eastAsia="zh-CN"/>
        </w:rPr>
        <w:t>____________________</w:t>
      </w:r>
    </w:p>
    <w:p w14:paraId="53AAF006" w14:textId="77777777" w:rsidR="00356061" w:rsidRPr="006F69F1" w:rsidRDefault="00356061" w:rsidP="0035606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5FC6E920"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6CEA4D62"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7764F257" w14:textId="77777777" w:rsidR="009C10AA" w:rsidRPr="00FF5F4B" w:rsidRDefault="009C10AA" w:rsidP="009C10AA">
      <w:pPr>
        <w:widowControl w:val="0"/>
        <w:suppressAutoHyphens/>
        <w:autoSpaceDE w:val="0"/>
        <w:rPr>
          <w:sz w:val="24"/>
          <w:szCs w:val="24"/>
          <w:lang w:eastAsia="zh-CN"/>
        </w:rPr>
      </w:pPr>
    </w:p>
    <w:p w14:paraId="76B1FDEC" w14:textId="29AD906A"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Прошу продлить разрешение (ордер) на право производства земляных работ на территории </w:t>
      </w:r>
      <w:r w:rsidR="006C70B8">
        <w:rPr>
          <w:sz w:val="24"/>
          <w:szCs w:val="24"/>
          <w:lang w:eastAsia="zh-CN"/>
        </w:rPr>
        <w:t xml:space="preserve">Ганьковского сельского поселения </w:t>
      </w:r>
      <w:r w:rsidRPr="00FF5F4B">
        <w:rPr>
          <w:sz w:val="24"/>
          <w:szCs w:val="24"/>
          <w:lang w:eastAsia="zh-CN"/>
        </w:rPr>
        <w:t>Тихвинского муниципального района Ленинградской области от</w:t>
      </w:r>
      <w:r w:rsidR="00591003">
        <w:rPr>
          <w:sz w:val="24"/>
          <w:szCs w:val="24"/>
          <w:lang w:eastAsia="zh-CN"/>
        </w:rPr>
        <w:t> </w:t>
      </w:r>
      <w:r w:rsidRPr="00FF5F4B">
        <w:rPr>
          <w:sz w:val="24"/>
          <w:szCs w:val="24"/>
          <w:lang w:eastAsia="zh-CN"/>
        </w:rPr>
        <w:t xml:space="preserve">"____"_______________ 20____ г. </w:t>
      </w:r>
      <w:r w:rsidR="0062047E">
        <w:rPr>
          <w:sz w:val="24"/>
          <w:szCs w:val="24"/>
          <w:lang w:eastAsia="zh-CN"/>
        </w:rPr>
        <w:t>№</w:t>
      </w:r>
      <w:r w:rsidR="00591003">
        <w:rPr>
          <w:sz w:val="24"/>
          <w:szCs w:val="24"/>
          <w:lang w:eastAsia="zh-CN"/>
        </w:rPr>
        <w:t> </w:t>
      </w:r>
      <w:r w:rsidRPr="00FF5F4B">
        <w:rPr>
          <w:sz w:val="24"/>
          <w:szCs w:val="24"/>
          <w:lang w:eastAsia="zh-CN"/>
        </w:rPr>
        <w:t>________.</w:t>
      </w:r>
    </w:p>
    <w:p w14:paraId="25672C90" w14:textId="77777777" w:rsidR="009C10AA" w:rsidRPr="00FF5F4B" w:rsidRDefault="009C10AA" w:rsidP="009C10AA">
      <w:pPr>
        <w:widowControl w:val="0"/>
        <w:suppressAutoHyphens/>
        <w:autoSpaceDE w:val="0"/>
        <w:rPr>
          <w:sz w:val="24"/>
          <w:szCs w:val="24"/>
          <w:lang w:eastAsia="zh-CN"/>
        </w:rPr>
      </w:pPr>
    </w:p>
    <w:p w14:paraId="02256476"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Срок производства земляных работ: _______________________________</w:t>
      </w:r>
    </w:p>
    <w:p w14:paraId="6F8BB5AA" w14:textId="0146011F" w:rsidR="009C10AA" w:rsidRPr="00356061" w:rsidRDefault="009C10AA" w:rsidP="00356061">
      <w:pPr>
        <w:widowControl w:val="0"/>
        <w:suppressAutoHyphens/>
        <w:autoSpaceDE w:val="0"/>
        <w:ind w:left="4820"/>
        <w:jc w:val="left"/>
        <w:rPr>
          <w:sz w:val="24"/>
          <w:szCs w:val="24"/>
          <w:vertAlign w:val="superscript"/>
          <w:lang w:eastAsia="zh-CN"/>
        </w:rPr>
      </w:pPr>
      <w:r w:rsidRPr="00356061">
        <w:rPr>
          <w:sz w:val="24"/>
          <w:szCs w:val="24"/>
          <w:vertAlign w:val="superscript"/>
          <w:lang w:eastAsia="zh-CN"/>
        </w:rPr>
        <w:t>(указать срок)</w:t>
      </w:r>
    </w:p>
    <w:p w14:paraId="5DC540CE"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Срок восстановления нарушенного благоустройства: __________________</w:t>
      </w:r>
    </w:p>
    <w:p w14:paraId="73540DF4" w14:textId="01C0C0CD" w:rsidR="009C10AA" w:rsidRPr="00356061" w:rsidRDefault="009C10AA" w:rsidP="00356061">
      <w:pPr>
        <w:widowControl w:val="0"/>
        <w:suppressAutoHyphens/>
        <w:autoSpaceDE w:val="0"/>
        <w:ind w:left="6096"/>
        <w:jc w:val="left"/>
        <w:rPr>
          <w:sz w:val="24"/>
          <w:szCs w:val="24"/>
          <w:vertAlign w:val="superscript"/>
          <w:lang w:eastAsia="zh-CN"/>
        </w:rPr>
      </w:pPr>
      <w:r w:rsidRPr="00356061">
        <w:rPr>
          <w:sz w:val="24"/>
          <w:szCs w:val="24"/>
          <w:vertAlign w:val="superscript"/>
          <w:lang w:eastAsia="zh-CN"/>
        </w:rPr>
        <w:t>(указать срок)</w:t>
      </w:r>
    </w:p>
    <w:p w14:paraId="7AA831CA" w14:textId="2B3E08F8"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Причина продления сроков производства земляных работ и/или восстановления благоустройства: _____</w:t>
      </w:r>
      <w:r w:rsidR="00356061">
        <w:rPr>
          <w:sz w:val="24"/>
          <w:szCs w:val="24"/>
          <w:lang w:eastAsia="zh-CN"/>
        </w:rPr>
        <w:t>_____________________________</w:t>
      </w:r>
      <w:r w:rsidRPr="00FF5F4B">
        <w:rPr>
          <w:sz w:val="24"/>
          <w:szCs w:val="24"/>
          <w:lang w:eastAsia="zh-CN"/>
        </w:rPr>
        <w:t>____________________________</w:t>
      </w:r>
    </w:p>
    <w:p w14:paraId="218AFECE"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______________________________________________________________________________________________________________________________</w:t>
      </w:r>
    </w:p>
    <w:p w14:paraId="6C5DF861" w14:textId="2F0590DF"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2">
        <w:r w:rsidRPr="00FF5F4B">
          <w:rPr>
            <w:sz w:val="24"/>
            <w:szCs w:val="24"/>
            <w:lang w:eastAsia="zh-CN"/>
          </w:rPr>
          <w:t>закона</w:t>
        </w:r>
      </w:hyperlink>
      <w:r w:rsidRPr="00FF5F4B">
        <w:rPr>
          <w:sz w:val="24"/>
          <w:szCs w:val="24"/>
          <w:lang w:eastAsia="zh-CN"/>
        </w:rPr>
        <w:t xml:space="preserve"> от 27.07.2006 N 152</w:t>
      </w:r>
      <w:r w:rsidR="0062047E">
        <w:rPr>
          <w:sz w:val="24"/>
          <w:szCs w:val="24"/>
          <w:lang w:eastAsia="zh-CN"/>
        </w:rPr>
        <w:t>‑</w:t>
      </w:r>
      <w:r w:rsidRPr="00FF5F4B">
        <w:rPr>
          <w:sz w:val="24"/>
          <w:szCs w:val="24"/>
          <w:lang w:eastAsia="zh-CN"/>
        </w:rPr>
        <w:t>ФЗ "О персональных данных".</w:t>
      </w:r>
    </w:p>
    <w:p w14:paraId="6C0E8F61"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059F7D0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528CCBC3"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____________;</w:t>
      </w:r>
    </w:p>
    <w:p w14:paraId="7E71DD97"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714EDD51"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почтовым отправлением.</w:t>
      </w:r>
    </w:p>
    <w:p w14:paraId="798D692E" w14:textId="77777777" w:rsidR="009C10AA" w:rsidRPr="00FF5F4B" w:rsidRDefault="009C10AA" w:rsidP="009C10AA">
      <w:pPr>
        <w:widowControl w:val="0"/>
        <w:suppressAutoHyphens/>
        <w:autoSpaceDE w:val="0"/>
        <w:ind w:firstLine="708"/>
        <w:rPr>
          <w:sz w:val="24"/>
          <w:szCs w:val="24"/>
          <w:lang w:eastAsia="zh-CN"/>
        </w:rPr>
      </w:pPr>
    </w:p>
    <w:p w14:paraId="4108F42F"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Прилагаю:</w:t>
      </w:r>
    </w:p>
    <w:p w14:paraId="0F8C8D43" w14:textId="1C0D43BE"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Оригинал разрешения (ордера) от "____" ___________ 20____ г. </w:t>
      </w:r>
      <w:r w:rsidR="00356061">
        <w:rPr>
          <w:sz w:val="24"/>
          <w:szCs w:val="24"/>
          <w:lang w:eastAsia="zh-CN"/>
        </w:rPr>
        <w:t>№</w:t>
      </w:r>
      <w:r w:rsidRPr="00FF5F4B">
        <w:rPr>
          <w:sz w:val="24"/>
          <w:szCs w:val="24"/>
          <w:lang w:eastAsia="zh-CN"/>
        </w:rPr>
        <w:t xml:space="preserve"> _______.</w:t>
      </w:r>
    </w:p>
    <w:p w14:paraId="1E14032E" w14:textId="77777777" w:rsidR="009C10AA" w:rsidRPr="00FF5F4B" w:rsidRDefault="009C10AA" w:rsidP="009C10AA">
      <w:pPr>
        <w:widowControl w:val="0"/>
        <w:suppressAutoHyphens/>
        <w:autoSpaceDE w:val="0"/>
        <w:rPr>
          <w:sz w:val="24"/>
          <w:szCs w:val="24"/>
          <w:lang w:eastAsia="zh-CN"/>
        </w:rPr>
      </w:pPr>
    </w:p>
    <w:p w14:paraId="746ED3D3" w14:textId="77777777" w:rsidR="00356061" w:rsidRPr="00FF5F4B" w:rsidRDefault="00356061" w:rsidP="00356061">
      <w:pPr>
        <w:widowControl w:val="0"/>
        <w:suppressAutoHyphens/>
        <w:autoSpaceDE w:val="0"/>
        <w:rPr>
          <w:sz w:val="24"/>
          <w:szCs w:val="24"/>
          <w:lang w:eastAsia="zh-CN"/>
        </w:rPr>
      </w:pPr>
      <w:r w:rsidRPr="00FF5F4B">
        <w:rPr>
          <w:sz w:val="24"/>
          <w:szCs w:val="24"/>
          <w:lang w:eastAsia="zh-CN"/>
        </w:rPr>
        <w:t>"___" ___________ 20___ г.</w:t>
      </w:r>
      <w:r>
        <w:rPr>
          <w:sz w:val="24"/>
          <w:szCs w:val="24"/>
          <w:lang w:eastAsia="zh-CN"/>
        </w:rPr>
        <w:tab/>
      </w:r>
      <w:r>
        <w:rPr>
          <w:sz w:val="24"/>
          <w:szCs w:val="24"/>
          <w:lang w:eastAsia="zh-CN"/>
        </w:rPr>
        <w:tab/>
      </w:r>
      <w:r w:rsidRPr="00FF5F4B">
        <w:rPr>
          <w:sz w:val="24"/>
          <w:szCs w:val="24"/>
          <w:lang w:eastAsia="zh-CN"/>
        </w:rPr>
        <w:t>___________________</w:t>
      </w:r>
      <w:r>
        <w:rPr>
          <w:sz w:val="24"/>
          <w:szCs w:val="24"/>
          <w:lang w:eastAsia="zh-CN"/>
        </w:rPr>
        <w:tab/>
      </w:r>
      <w:r>
        <w:rPr>
          <w:sz w:val="24"/>
          <w:szCs w:val="24"/>
          <w:lang w:eastAsia="zh-CN"/>
        </w:rPr>
        <w:tab/>
      </w:r>
      <w:r w:rsidRPr="00FF5F4B">
        <w:rPr>
          <w:sz w:val="24"/>
          <w:szCs w:val="24"/>
          <w:lang w:eastAsia="zh-CN"/>
        </w:rPr>
        <w:t>_________________</w:t>
      </w:r>
    </w:p>
    <w:p w14:paraId="5AC12A94" w14:textId="77777777" w:rsidR="00356061" w:rsidRPr="006F69F1" w:rsidRDefault="00356061" w:rsidP="0035606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 xml:space="preserve">подпись заявителя </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Ф.И.О. заявителя</w:t>
      </w:r>
    </w:p>
    <w:p w14:paraId="3F8B6361" w14:textId="77777777" w:rsidR="00356061" w:rsidRDefault="00356061" w:rsidP="00356061">
      <w:pPr>
        <w:jc w:val="left"/>
        <w:rPr>
          <w:sz w:val="24"/>
          <w:szCs w:val="24"/>
          <w:lang w:eastAsia="zh-CN"/>
        </w:rPr>
      </w:pPr>
      <w:r>
        <w:rPr>
          <w:sz w:val="24"/>
          <w:szCs w:val="24"/>
          <w:lang w:eastAsia="zh-CN"/>
        </w:rPr>
        <w:br w:type="page"/>
      </w:r>
    </w:p>
    <w:p w14:paraId="5E657E1B" w14:textId="07C19F79"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3</w:t>
      </w:r>
    </w:p>
    <w:p w14:paraId="76A3BB61" w14:textId="6AC95A5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6C70B8">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741F6DD6" w14:textId="6DAC7D6F" w:rsidR="009C10AA" w:rsidRPr="00FF5F4B" w:rsidRDefault="009C10AA" w:rsidP="00356061">
      <w:pPr>
        <w:widowControl w:val="0"/>
        <w:suppressAutoHyphens/>
        <w:autoSpaceDE w:val="0"/>
        <w:spacing w:before="360" w:after="360"/>
        <w:jc w:val="center"/>
        <w:rPr>
          <w:sz w:val="24"/>
          <w:szCs w:val="24"/>
          <w:lang w:eastAsia="zh-CN"/>
        </w:rPr>
      </w:pPr>
      <w:bookmarkStart w:id="2" w:name="P578"/>
      <w:bookmarkEnd w:id="2"/>
      <w:r w:rsidRPr="00FF5F4B">
        <w:rPr>
          <w:b/>
          <w:sz w:val="24"/>
          <w:szCs w:val="24"/>
          <w:lang w:eastAsia="zh-CN"/>
        </w:rPr>
        <w:t>ЗАЯВЛЕНИЕ</w:t>
      </w:r>
      <w:r w:rsidR="00356061">
        <w:rPr>
          <w:b/>
          <w:sz w:val="24"/>
          <w:szCs w:val="24"/>
          <w:lang w:eastAsia="zh-CN"/>
        </w:rPr>
        <w:br/>
      </w:r>
      <w:r w:rsidRPr="00FF5F4B">
        <w:rPr>
          <w:b/>
          <w:sz w:val="24"/>
          <w:szCs w:val="24"/>
          <w:lang w:eastAsia="zh-CN"/>
        </w:rPr>
        <w:t>о закрытии (исполнении) разрешения (ордера) на право производства земляных работ на территории</w:t>
      </w:r>
      <w:r w:rsidR="006C70B8">
        <w:rPr>
          <w:b/>
          <w:sz w:val="24"/>
          <w:szCs w:val="24"/>
          <w:lang w:eastAsia="zh-CN"/>
        </w:rPr>
        <w:t xml:space="preserve"> Ганьковского сельского поселения</w:t>
      </w:r>
      <w:r w:rsidRPr="00FF5F4B">
        <w:rPr>
          <w:b/>
          <w:sz w:val="24"/>
          <w:szCs w:val="24"/>
          <w:lang w:eastAsia="zh-CN"/>
        </w:rPr>
        <w:t xml:space="preserve"> Тихвинского муниципального района Ленинградской области</w:t>
      </w:r>
    </w:p>
    <w:p w14:paraId="29BEE717" w14:textId="7120020D"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 xml:space="preserve">В Администрацию муниципального образования </w:t>
      </w:r>
      <w:r w:rsidR="006C70B8">
        <w:rPr>
          <w:sz w:val="24"/>
          <w:szCs w:val="24"/>
          <w:lang w:eastAsia="zh-CN"/>
        </w:rPr>
        <w:t xml:space="preserve">Ганьковское сельское поселение </w:t>
      </w:r>
      <w:r w:rsidRPr="00FF5F4B">
        <w:rPr>
          <w:sz w:val="24"/>
          <w:szCs w:val="24"/>
          <w:lang w:eastAsia="zh-CN"/>
        </w:rPr>
        <w:t>Тихвинск</w:t>
      </w:r>
      <w:r>
        <w:rPr>
          <w:sz w:val="24"/>
          <w:szCs w:val="24"/>
          <w:lang w:eastAsia="zh-CN"/>
        </w:rPr>
        <w:t>ий</w:t>
      </w:r>
      <w:r w:rsidRPr="00FF5F4B">
        <w:rPr>
          <w:sz w:val="24"/>
          <w:szCs w:val="24"/>
          <w:lang w:eastAsia="zh-CN"/>
        </w:rPr>
        <w:t xml:space="preserve"> муниципальн</w:t>
      </w:r>
      <w:r>
        <w:rPr>
          <w:sz w:val="24"/>
          <w:szCs w:val="24"/>
          <w:lang w:eastAsia="zh-CN"/>
        </w:rPr>
        <w:t>ый</w:t>
      </w:r>
      <w:r w:rsidRPr="00FF5F4B">
        <w:rPr>
          <w:sz w:val="24"/>
          <w:szCs w:val="24"/>
          <w:lang w:eastAsia="zh-CN"/>
        </w:rPr>
        <w:t xml:space="preserve"> район Ленинградской области</w:t>
      </w:r>
    </w:p>
    <w:p w14:paraId="1BB423DE"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Pr>
          <w:sz w:val="24"/>
          <w:szCs w:val="24"/>
          <w:lang w:eastAsia="zh-CN"/>
        </w:rPr>
        <w:t>___________</w:t>
      </w:r>
      <w:r w:rsidRPr="00FF5F4B">
        <w:rPr>
          <w:sz w:val="24"/>
          <w:szCs w:val="24"/>
          <w:lang w:eastAsia="zh-CN"/>
        </w:rPr>
        <w:t>____________________</w:t>
      </w:r>
    </w:p>
    <w:p w14:paraId="68D0AC33" w14:textId="77777777" w:rsidR="00356061" w:rsidRPr="006F69F1" w:rsidRDefault="00356061" w:rsidP="0035606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286B1558"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2F1E8B44"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13E03391" w14:textId="77777777" w:rsidR="009C10AA" w:rsidRPr="00FF5F4B" w:rsidRDefault="009C10AA" w:rsidP="009C10AA">
      <w:pPr>
        <w:widowControl w:val="0"/>
        <w:suppressAutoHyphens/>
        <w:autoSpaceDE w:val="0"/>
        <w:rPr>
          <w:sz w:val="24"/>
          <w:szCs w:val="24"/>
          <w:lang w:eastAsia="zh-CN"/>
        </w:rPr>
      </w:pPr>
    </w:p>
    <w:p w14:paraId="1B26FC7F" w14:textId="0FA71BF8"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Прошу закрыть разрешение (ордер) на право производства земляных работ на территории </w:t>
      </w:r>
      <w:r w:rsidR="008C0F7F">
        <w:rPr>
          <w:sz w:val="24"/>
          <w:szCs w:val="24"/>
          <w:lang w:eastAsia="zh-CN"/>
        </w:rPr>
        <w:t xml:space="preserve">Ганьковского сельского поселения </w:t>
      </w:r>
      <w:r w:rsidRPr="00FF5F4B">
        <w:rPr>
          <w:sz w:val="24"/>
          <w:szCs w:val="24"/>
          <w:lang w:eastAsia="zh-CN"/>
        </w:rPr>
        <w:t xml:space="preserve">Тихвинского муниципального района Ленинградской области от "____" __________ 20____ г. </w:t>
      </w:r>
      <w:r w:rsidR="0062047E">
        <w:rPr>
          <w:sz w:val="24"/>
          <w:szCs w:val="24"/>
          <w:lang w:eastAsia="zh-CN"/>
        </w:rPr>
        <w:t>№</w:t>
      </w:r>
      <w:r w:rsidR="00591003">
        <w:rPr>
          <w:sz w:val="24"/>
          <w:szCs w:val="24"/>
          <w:lang w:eastAsia="zh-CN"/>
        </w:rPr>
        <w:t> </w:t>
      </w:r>
      <w:r w:rsidRPr="00FF5F4B">
        <w:rPr>
          <w:sz w:val="24"/>
          <w:szCs w:val="24"/>
          <w:lang w:eastAsia="zh-CN"/>
        </w:rPr>
        <w:t>________.</w:t>
      </w:r>
    </w:p>
    <w:p w14:paraId="41B15E2B" w14:textId="30E2D9DD"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Благоустройство, нарушенное в процессе производства земляных работ, выполнено в полном </w:t>
      </w:r>
      <w:r w:rsidR="00356061" w:rsidRPr="00FF5F4B">
        <w:rPr>
          <w:sz w:val="24"/>
          <w:szCs w:val="24"/>
          <w:lang w:eastAsia="zh-CN"/>
        </w:rPr>
        <w:t>объёме</w:t>
      </w:r>
      <w:r w:rsidRPr="00FF5F4B">
        <w:rPr>
          <w:sz w:val="24"/>
          <w:szCs w:val="24"/>
          <w:lang w:eastAsia="zh-CN"/>
        </w:rPr>
        <w:t>.</w:t>
      </w:r>
    </w:p>
    <w:p w14:paraId="4C765CC8" w14:textId="77777777" w:rsidR="009C10AA" w:rsidRPr="00FF5F4B" w:rsidRDefault="009C10AA" w:rsidP="009C10AA">
      <w:pPr>
        <w:widowControl w:val="0"/>
        <w:suppressAutoHyphens/>
        <w:autoSpaceDE w:val="0"/>
        <w:rPr>
          <w:sz w:val="24"/>
          <w:szCs w:val="24"/>
          <w:lang w:eastAsia="zh-CN"/>
        </w:rPr>
      </w:pPr>
    </w:p>
    <w:p w14:paraId="73D2313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Прилагаю:</w:t>
      </w:r>
    </w:p>
    <w:p w14:paraId="61B796B3" w14:textId="5BA1CF51"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1. Оригинал разрешения (ордера) от "____" ___________ 20____ г. </w:t>
      </w:r>
      <w:r w:rsidR="0062047E">
        <w:rPr>
          <w:sz w:val="24"/>
          <w:szCs w:val="24"/>
          <w:lang w:eastAsia="zh-CN"/>
        </w:rPr>
        <w:t>№</w:t>
      </w:r>
      <w:r w:rsidR="00591003">
        <w:rPr>
          <w:sz w:val="24"/>
          <w:szCs w:val="24"/>
          <w:lang w:eastAsia="zh-CN"/>
        </w:rPr>
        <w:t> </w:t>
      </w:r>
      <w:r w:rsidRPr="00FF5F4B">
        <w:rPr>
          <w:sz w:val="24"/>
          <w:szCs w:val="24"/>
          <w:lang w:eastAsia="zh-CN"/>
        </w:rPr>
        <w:t>_______.</w:t>
      </w:r>
    </w:p>
    <w:p w14:paraId="5B1D2B04" w14:textId="5776A3FC" w:rsidR="009C10AA" w:rsidRPr="00FF5F4B" w:rsidRDefault="009C10AA" w:rsidP="009C10AA">
      <w:pPr>
        <w:widowControl w:val="0"/>
        <w:suppressAutoHyphens/>
        <w:autoSpaceDE w:val="0"/>
        <w:rPr>
          <w:sz w:val="24"/>
          <w:szCs w:val="24"/>
          <w:lang w:eastAsia="zh-CN"/>
        </w:rPr>
      </w:pPr>
      <w:r w:rsidRPr="00FF5F4B">
        <w:rPr>
          <w:sz w:val="24"/>
          <w:szCs w:val="24"/>
          <w:lang w:eastAsia="zh-CN"/>
        </w:rPr>
        <w:t>2.</w:t>
      </w:r>
      <w:r w:rsidR="00591003">
        <w:rPr>
          <w:sz w:val="24"/>
          <w:szCs w:val="24"/>
          <w:lang w:eastAsia="zh-CN"/>
        </w:rPr>
        <w:t> </w:t>
      </w:r>
      <w:r w:rsidRPr="00FF5F4B">
        <w:rPr>
          <w:sz w:val="24"/>
          <w:szCs w:val="24"/>
          <w:lang w:eastAsia="zh-CN"/>
        </w:rPr>
        <w:t>Акт сдачи</w:t>
      </w:r>
      <w:r w:rsidR="0062047E">
        <w:rPr>
          <w:sz w:val="24"/>
          <w:szCs w:val="24"/>
          <w:lang w:eastAsia="zh-CN"/>
        </w:rPr>
        <w:t>‑</w:t>
      </w:r>
      <w:r w:rsidR="00B3519B">
        <w:rPr>
          <w:sz w:val="24"/>
          <w:szCs w:val="24"/>
          <w:lang w:eastAsia="zh-CN"/>
        </w:rPr>
        <w:t>приём</w:t>
      </w:r>
      <w:r w:rsidRPr="00FF5F4B">
        <w:rPr>
          <w:sz w:val="24"/>
          <w:szCs w:val="24"/>
          <w:lang w:eastAsia="zh-CN"/>
        </w:rPr>
        <w:t>ки выполненных работ по благоустройству территории после производства земляных работ на территории муниципального образования</w:t>
      </w:r>
    </w:p>
    <w:p w14:paraId="09081811" w14:textId="67061105"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"_________________" от "____" ___________ 20____ г. </w:t>
      </w:r>
      <w:r w:rsidR="0062047E">
        <w:rPr>
          <w:sz w:val="24"/>
          <w:szCs w:val="24"/>
          <w:lang w:eastAsia="zh-CN"/>
        </w:rPr>
        <w:t>№</w:t>
      </w:r>
      <w:r w:rsidR="00591003">
        <w:rPr>
          <w:sz w:val="24"/>
          <w:szCs w:val="24"/>
          <w:lang w:eastAsia="zh-CN"/>
        </w:rPr>
        <w:t> </w:t>
      </w:r>
      <w:r w:rsidRPr="00FF5F4B">
        <w:rPr>
          <w:sz w:val="24"/>
          <w:szCs w:val="24"/>
          <w:lang w:eastAsia="zh-CN"/>
        </w:rPr>
        <w:t>_______.</w:t>
      </w:r>
    </w:p>
    <w:p w14:paraId="168FEEF6" w14:textId="77777777" w:rsidR="009C10AA" w:rsidRPr="00FF5F4B" w:rsidRDefault="009C10AA" w:rsidP="009C10AA">
      <w:pPr>
        <w:widowControl w:val="0"/>
        <w:suppressAutoHyphens/>
        <w:autoSpaceDE w:val="0"/>
        <w:rPr>
          <w:sz w:val="24"/>
          <w:szCs w:val="24"/>
          <w:lang w:eastAsia="zh-CN"/>
        </w:rPr>
      </w:pPr>
    </w:p>
    <w:p w14:paraId="2ACF2258" w14:textId="02CC194F"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3">
        <w:r w:rsidRPr="00FF5F4B">
          <w:rPr>
            <w:sz w:val="24"/>
            <w:szCs w:val="24"/>
            <w:lang w:eastAsia="zh-CN"/>
          </w:rPr>
          <w:t>закона</w:t>
        </w:r>
      </w:hyperlink>
      <w:r w:rsidRPr="00FF5F4B">
        <w:rPr>
          <w:sz w:val="24"/>
          <w:szCs w:val="24"/>
          <w:lang w:eastAsia="zh-CN"/>
        </w:rPr>
        <w:t xml:space="preserve"> от 27.07.2006 </w:t>
      </w:r>
      <w:r w:rsidR="0062047E">
        <w:rPr>
          <w:sz w:val="24"/>
          <w:szCs w:val="24"/>
          <w:lang w:eastAsia="zh-CN"/>
        </w:rPr>
        <w:t>№</w:t>
      </w:r>
      <w:r w:rsidR="00591003">
        <w:rPr>
          <w:sz w:val="24"/>
          <w:szCs w:val="24"/>
          <w:lang w:eastAsia="zh-CN"/>
        </w:rPr>
        <w:t> </w:t>
      </w:r>
      <w:r w:rsidRPr="00FF5F4B">
        <w:rPr>
          <w:sz w:val="24"/>
          <w:szCs w:val="24"/>
          <w:lang w:eastAsia="zh-CN"/>
        </w:rPr>
        <w:t>152</w:t>
      </w:r>
      <w:r w:rsidR="0062047E">
        <w:rPr>
          <w:sz w:val="24"/>
          <w:szCs w:val="24"/>
          <w:lang w:eastAsia="zh-CN"/>
        </w:rPr>
        <w:t>‑</w:t>
      </w:r>
      <w:r w:rsidRPr="00FF5F4B">
        <w:rPr>
          <w:sz w:val="24"/>
          <w:szCs w:val="24"/>
          <w:lang w:eastAsia="zh-CN"/>
        </w:rPr>
        <w:t>ФЗ "О персональных данных".</w:t>
      </w:r>
    </w:p>
    <w:p w14:paraId="67654EAD"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34883258"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6800183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____________________</w:t>
      </w:r>
    </w:p>
    <w:p w14:paraId="66AE8D76" w14:textId="77777777" w:rsidR="009C10AA" w:rsidRPr="00FF5F4B" w:rsidRDefault="009C10AA" w:rsidP="009C10AA">
      <w:pPr>
        <w:widowControl w:val="0"/>
        <w:suppressAutoHyphens/>
        <w:autoSpaceDE w:val="0"/>
        <w:rPr>
          <w:sz w:val="24"/>
          <w:szCs w:val="24"/>
          <w:lang w:eastAsia="zh-CN"/>
        </w:rPr>
      </w:pPr>
    </w:p>
    <w:p w14:paraId="524B09DD" w14:textId="77777777" w:rsidR="00356061" w:rsidRPr="00FF5F4B" w:rsidRDefault="00356061" w:rsidP="00356061">
      <w:pPr>
        <w:widowControl w:val="0"/>
        <w:suppressAutoHyphens/>
        <w:autoSpaceDE w:val="0"/>
        <w:rPr>
          <w:sz w:val="24"/>
          <w:szCs w:val="24"/>
          <w:lang w:eastAsia="zh-CN"/>
        </w:rPr>
      </w:pPr>
      <w:r w:rsidRPr="00FF5F4B">
        <w:rPr>
          <w:sz w:val="24"/>
          <w:szCs w:val="24"/>
          <w:lang w:eastAsia="zh-CN"/>
        </w:rPr>
        <w:t>"___" ___________ 20___ г.</w:t>
      </w:r>
      <w:r>
        <w:rPr>
          <w:sz w:val="24"/>
          <w:szCs w:val="24"/>
          <w:lang w:eastAsia="zh-CN"/>
        </w:rPr>
        <w:tab/>
      </w:r>
      <w:r>
        <w:rPr>
          <w:sz w:val="24"/>
          <w:szCs w:val="24"/>
          <w:lang w:eastAsia="zh-CN"/>
        </w:rPr>
        <w:tab/>
      </w:r>
      <w:r w:rsidRPr="00FF5F4B">
        <w:rPr>
          <w:sz w:val="24"/>
          <w:szCs w:val="24"/>
          <w:lang w:eastAsia="zh-CN"/>
        </w:rPr>
        <w:t>___________________</w:t>
      </w:r>
      <w:r>
        <w:rPr>
          <w:sz w:val="24"/>
          <w:szCs w:val="24"/>
          <w:lang w:eastAsia="zh-CN"/>
        </w:rPr>
        <w:tab/>
      </w:r>
      <w:r>
        <w:rPr>
          <w:sz w:val="24"/>
          <w:szCs w:val="24"/>
          <w:lang w:eastAsia="zh-CN"/>
        </w:rPr>
        <w:tab/>
      </w:r>
      <w:r w:rsidRPr="00FF5F4B">
        <w:rPr>
          <w:sz w:val="24"/>
          <w:szCs w:val="24"/>
          <w:lang w:eastAsia="zh-CN"/>
        </w:rPr>
        <w:t>_________________</w:t>
      </w:r>
    </w:p>
    <w:p w14:paraId="23C64DD6" w14:textId="77777777" w:rsidR="00356061" w:rsidRPr="006F69F1" w:rsidRDefault="00356061" w:rsidP="0035606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 xml:space="preserve">подпись заявителя </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Ф.И.О. заявителя</w:t>
      </w:r>
    </w:p>
    <w:p w14:paraId="09A4C976" w14:textId="77777777" w:rsidR="00356061" w:rsidRDefault="00356061" w:rsidP="00356061">
      <w:pPr>
        <w:jc w:val="left"/>
        <w:rPr>
          <w:sz w:val="24"/>
          <w:szCs w:val="24"/>
          <w:lang w:eastAsia="zh-CN"/>
        </w:rPr>
      </w:pPr>
      <w:r>
        <w:rPr>
          <w:sz w:val="24"/>
          <w:szCs w:val="24"/>
          <w:lang w:eastAsia="zh-CN"/>
        </w:rPr>
        <w:br w:type="page"/>
      </w:r>
    </w:p>
    <w:p w14:paraId="2A0FA7A5" w14:textId="3383266E"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4</w:t>
      </w:r>
    </w:p>
    <w:p w14:paraId="359F31BE" w14:textId="49454F4C" w:rsidR="00356061" w:rsidRPr="00FF5F4B" w:rsidRDefault="00356061" w:rsidP="00356061">
      <w:pPr>
        <w:ind w:left="4962"/>
        <w:rPr>
          <w:rFonts w:eastAsia="Calibri"/>
          <w:sz w:val="24"/>
          <w:szCs w:val="24"/>
          <w:lang w:eastAsia="en-US"/>
        </w:rPr>
      </w:pPr>
      <w:r w:rsidRPr="00FF5F4B">
        <w:rPr>
          <w:rFonts w:eastAsia="Calibri"/>
          <w:sz w:val="24"/>
          <w:szCs w:val="24"/>
          <w:lang w:eastAsia="ar-SA"/>
        </w:rPr>
        <w:t>к административному регламенту администрации муниципального образования</w:t>
      </w:r>
      <w:r w:rsidR="008C0F7F">
        <w:rPr>
          <w:rFonts w:eastAsia="Calibri"/>
          <w:sz w:val="24"/>
          <w:szCs w:val="24"/>
          <w:lang w:eastAsia="ar-SA"/>
        </w:rPr>
        <w:t xml:space="preserve"> Ганьковское сельское поселение</w:t>
      </w:r>
      <w:r w:rsidRPr="00FF5F4B">
        <w:rPr>
          <w:rFonts w:eastAsia="Calibri"/>
          <w:sz w:val="24"/>
          <w:szCs w:val="24"/>
          <w:lang w:eastAsia="ar-SA"/>
        </w:rPr>
        <w:t xml:space="preserve">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56F03DB9" w14:textId="77777777" w:rsidR="009C10AA" w:rsidRPr="00FF5F4B" w:rsidRDefault="009C10AA" w:rsidP="00356061">
      <w:pPr>
        <w:autoSpaceDE w:val="0"/>
        <w:autoSpaceDN w:val="0"/>
        <w:adjustRightInd w:val="0"/>
        <w:spacing w:before="360" w:after="360"/>
        <w:jc w:val="center"/>
        <w:rPr>
          <w:b/>
          <w:bCs/>
          <w:sz w:val="24"/>
          <w:szCs w:val="24"/>
        </w:rPr>
      </w:pPr>
      <w:bookmarkStart w:id="3" w:name="P818"/>
      <w:bookmarkEnd w:id="3"/>
      <w:r w:rsidRPr="00FF5F4B">
        <w:rPr>
          <w:b/>
          <w:bCs/>
          <w:sz w:val="24"/>
          <w:szCs w:val="24"/>
        </w:rPr>
        <w:t xml:space="preserve">Форма разрешения </w:t>
      </w:r>
      <w:r w:rsidR="00F76688" w:rsidRPr="00FF5F4B">
        <w:rPr>
          <w:b/>
          <w:bCs/>
          <w:sz w:val="24"/>
          <w:szCs w:val="24"/>
        </w:rPr>
        <w:t xml:space="preserve">(ордера) </w:t>
      </w:r>
      <w:r w:rsidRPr="00FF5F4B">
        <w:rPr>
          <w:b/>
          <w:bCs/>
          <w:sz w:val="24"/>
          <w:szCs w:val="24"/>
        </w:rPr>
        <w:t>на осуществление земляных работ</w:t>
      </w:r>
    </w:p>
    <w:p w14:paraId="0CC3A32F" w14:textId="77777777" w:rsidR="009C10AA" w:rsidRPr="00FF5F4B" w:rsidRDefault="009C10AA" w:rsidP="009C10AA">
      <w:pPr>
        <w:autoSpaceDE w:val="0"/>
        <w:autoSpaceDN w:val="0"/>
        <w:adjustRightInd w:val="0"/>
        <w:jc w:val="center"/>
        <w:rPr>
          <w:sz w:val="24"/>
          <w:szCs w:val="24"/>
        </w:rPr>
      </w:pPr>
      <w:r w:rsidRPr="00FF5F4B">
        <w:rPr>
          <w:sz w:val="24"/>
          <w:szCs w:val="24"/>
        </w:rPr>
        <w:t>РАЗРЕШЕНИЕ (ОРДЕР)</w:t>
      </w:r>
    </w:p>
    <w:p w14:paraId="4857FA1F" w14:textId="77777777" w:rsidR="00A655A2" w:rsidRPr="00FF5F4B" w:rsidRDefault="00A655A2" w:rsidP="009C10AA">
      <w:pPr>
        <w:autoSpaceDE w:val="0"/>
        <w:autoSpaceDN w:val="0"/>
        <w:adjustRightInd w:val="0"/>
        <w:jc w:val="center"/>
        <w:rPr>
          <w:sz w:val="24"/>
          <w:szCs w:val="24"/>
        </w:rPr>
      </w:pPr>
    </w:p>
    <w:p w14:paraId="72234C01" w14:textId="40BAD6AF" w:rsidR="009C10AA" w:rsidRPr="00FF5F4B" w:rsidRDefault="0062047E" w:rsidP="009C10AA">
      <w:pPr>
        <w:autoSpaceDE w:val="0"/>
        <w:autoSpaceDN w:val="0"/>
        <w:adjustRightInd w:val="0"/>
        <w:jc w:val="center"/>
        <w:rPr>
          <w:sz w:val="24"/>
          <w:szCs w:val="24"/>
        </w:rPr>
      </w:pPr>
      <w:r>
        <w:rPr>
          <w:sz w:val="24"/>
          <w:szCs w:val="24"/>
        </w:rPr>
        <w:t>№</w:t>
      </w:r>
      <w:r w:rsidR="00591003">
        <w:rPr>
          <w:sz w:val="24"/>
          <w:szCs w:val="24"/>
        </w:rPr>
        <w:t> </w:t>
      </w:r>
      <w:r w:rsidR="009C10AA" w:rsidRPr="00FF5F4B">
        <w:rPr>
          <w:sz w:val="24"/>
          <w:szCs w:val="24"/>
        </w:rPr>
        <w:t>___________ Дата __________</w:t>
      </w:r>
    </w:p>
    <w:p w14:paraId="4F27ACE9" w14:textId="77777777" w:rsidR="009C10AA" w:rsidRPr="00FF5F4B" w:rsidRDefault="009C10AA" w:rsidP="009C10AA">
      <w:pPr>
        <w:autoSpaceDE w:val="0"/>
        <w:autoSpaceDN w:val="0"/>
        <w:adjustRightInd w:val="0"/>
        <w:jc w:val="center"/>
        <w:rPr>
          <w:sz w:val="24"/>
          <w:szCs w:val="24"/>
        </w:rPr>
      </w:pPr>
    </w:p>
    <w:p w14:paraId="5868930F" w14:textId="7CC636EA" w:rsidR="009C10AA" w:rsidRPr="00FF5F4B" w:rsidRDefault="009C10AA" w:rsidP="009C10AA">
      <w:pPr>
        <w:autoSpaceDE w:val="0"/>
        <w:autoSpaceDN w:val="0"/>
        <w:adjustRightInd w:val="0"/>
        <w:jc w:val="center"/>
        <w:rPr>
          <w:sz w:val="24"/>
          <w:szCs w:val="24"/>
        </w:rPr>
      </w:pPr>
      <w:r w:rsidRPr="00FF5F4B">
        <w:rPr>
          <w:sz w:val="24"/>
          <w:szCs w:val="24"/>
        </w:rPr>
        <w:t xml:space="preserve">Администрация </w:t>
      </w:r>
      <w:r w:rsidR="00F72E24" w:rsidRPr="00FF5F4B">
        <w:rPr>
          <w:sz w:val="24"/>
          <w:szCs w:val="24"/>
        </w:rPr>
        <w:t>муниципального образования</w:t>
      </w:r>
      <w:r w:rsidR="008C0F7F">
        <w:rPr>
          <w:sz w:val="24"/>
          <w:szCs w:val="24"/>
        </w:rPr>
        <w:t xml:space="preserve"> Ганьковское сельское поселение</w:t>
      </w:r>
      <w:r w:rsidR="00356061">
        <w:rPr>
          <w:sz w:val="24"/>
          <w:szCs w:val="24"/>
        </w:rPr>
        <w:br/>
      </w:r>
      <w:r w:rsidRPr="00FF5F4B">
        <w:rPr>
          <w:sz w:val="24"/>
          <w:szCs w:val="24"/>
        </w:rPr>
        <w:t>Тихвинского</w:t>
      </w:r>
      <w:r w:rsidR="002A067C" w:rsidRPr="00FF5F4B">
        <w:rPr>
          <w:sz w:val="24"/>
          <w:szCs w:val="24"/>
        </w:rPr>
        <w:t xml:space="preserve"> муниципального</w:t>
      </w:r>
      <w:r w:rsidRPr="00FF5F4B">
        <w:rPr>
          <w:sz w:val="24"/>
          <w:szCs w:val="24"/>
        </w:rPr>
        <w:t xml:space="preserve"> района Ленинградской области</w:t>
      </w:r>
    </w:p>
    <w:p w14:paraId="3EDE999D" w14:textId="77777777" w:rsidR="009C10AA" w:rsidRPr="00FF5F4B" w:rsidRDefault="009C10AA" w:rsidP="009C10AA">
      <w:pPr>
        <w:autoSpaceDE w:val="0"/>
        <w:autoSpaceDN w:val="0"/>
        <w:adjustRightInd w:val="0"/>
        <w:jc w:val="left"/>
        <w:rPr>
          <w:sz w:val="24"/>
          <w:szCs w:val="24"/>
        </w:rPr>
      </w:pPr>
    </w:p>
    <w:p w14:paraId="7CB7FCD7" w14:textId="28CA58A7" w:rsidR="009C10AA" w:rsidRPr="00FF5F4B" w:rsidRDefault="009C10AA" w:rsidP="009C10AA">
      <w:pPr>
        <w:autoSpaceDE w:val="0"/>
        <w:autoSpaceDN w:val="0"/>
        <w:adjustRightInd w:val="0"/>
        <w:jc w:val="left"/>
        <w:rPr>
          <w:sz w:val="24"/>
          <w:szCs w:val="24"/>
        </w:rPr>
      </w:pPr>
      <w:r w:rsidRPr="00FF5F4B">
        <w:rPr>
          <w:sz w:val="24"/>
          <w:szCs w:val="24"/>
        </w:rPr>
        <w:t>Наименование заявителя (заказчика): ________</w:t>
      </w:r>
      <w:r w:rsidR="00356061">
        <w:rPr>
          <w:sz w:val="24"/>
          <w:szCs w:val="24"/>
        </w:rPr>
        <w:t>____</w:t>
      </w:r>
      <w:r w:rsidRPr="00FF5F4B">
        <w:rPr>
          <w:sz w:val="24"/>
          <w:szCs w:val="24"/>
        </w:rPr>
        <w:t>_________________________________.</w:t>
      </w:r>
    </w:p>
    <w:p w14:paraId="396BB805" w14:textId="77777777" w:rsidR="009C10AA" w:rsidRPr="00FF5F4B" w:rsidRDefault="009C10AA" w:rsidP="009C10AA">
      <w:pPr>
        <w:autoSpaceDE w:val="0"/>
        <w:autoSpaceDN w:val="0"/>
        <w:adjustRightInd w:val="0"/>
        <w:jc w:val="left"/>
        <w:rPr>
          <w:sz w:val="24"/>
          <w:szCs w:val="24"/>
        </w:rPr>
      </w:pPr>
    </w:p>
    <w:p w14:paraId="747F71A7" w14:textId="10942AD3" w:rsidR="009C10AA" w:rsidRPr="00FF5F4B" w:rsidRDefault="009C10AA" w:rsidP="009C10AA">
      <w:pPr>
        <w:autoSpaceDE w:val="0"/>
        <w:autoSpaceDN w:val="0"/>
        <w:adjustRightInd w:val="0"/>
        <w:jc w:val="left"/>
        <w:rPr>
          <w:sz w:val="24"/>
          <w:szCs w:val="24"/>
        </w:rPr>
      </w:pPr>
      <w:r w:rsidRPr="00FF5F4B">
        <w:rPr>
          <w:sz w:val="24"/>
          <w:szCs w:val="24"/>
        </w:rPr>
        <w:t>Адрес производства земляных работ: _________________________________________</w:t>
      </w:r>
      <w:r w:rsidR="00356061">
        <w:rPr>
          <w:sz w:val="24"/>
          <w:szCs w:val="24"/>
        </w:rPr>
        <w:t>___</w:t>
      </w:r>
      <w:r w:rsidRPr="00FF5F4B">
        <w:rPr>
          <w:sz w:val="24"/>
          <w:szCs w:val="24"/>
        </w:rPr>
        <w:t>_.</w:t>
      </w:r>
    </w:p>
    <w:p w14:paraId="58380BB4" w14:textId="77777777" w:rsidR="009C10AA" w:rsidRPr="00FF5F4B" w:rsidRDefault="009C10AA" w:rsidP="009C10AA">
      <w:pPr>
        <w:autoSpaceDE w:val="0"/>
        <w:autoSpaceDN w:val="0"/>
        <w:adjustRightInd w:val="0"/>
        <w:jc w:val="left"/>
        <w:rPr>
          <w:sz w:val="24"/>
          <w:szCs w:val="24"/>
        </w:rPr>
      </w:pPr>
    </w:p>
    <w:p w14:paraId="7925D1ED" w14:textId="37AC33CE" w:rsidR="009C10AA" w:rsidRPr="00FF5F4B" w:rsidRDefault="009C10AA" w:rsidP="009C10AA">
      <w:pPr>
        <w:autoSpaceDE w:val="0"/>
        <w:autoSpaceDN w:val="0"/>
        <w:adjustRightInd w:val="0"/>
        <w:jc w:val="left"/>
        <w:rPr>
          <w:sz w:val="24"/>
          <w:szCs w:val="24"/>
        </w:rPr>
      </w:pPr>
      <w:r w:rsidRPr="00FF5F4B">
        <w:rPr>
          <w:sz w:val="24"/>
          <w:szCs w:val="24"/>
        </w:rPr>
        <w:t>Наименование работ: __________________________________________________</w:t>
      </w:r>
      <w:r w:rsidR="00356061">
        <w:rPr>
          <w:sz w:val="24"/>
          <w:szCs w:val="24"/>
        </w:rPr>
        <w:t>_______</w:t>
      </w:r>
      <w:r w:rsidRPr="00FF5F4B">
        <w:rPr>
          <w:sz w:val="24"/>
          <w:szCs w:val="24"/>
        </w:rPr>
        <w:t>_.</w:t>
      </w:r>
    </w:p>
    <w:p w14:paraId="3AF373A0" w14:textId="77777777" w:rsidR="009C10AA" w:rsidRPr="00FF5F4B" w:rsidRDefault="009C10AA" w:rsidP="009C10AA">
      <w:pPr>
        <w:autoSpaceDE w:val="0"/>
        <w:autoSpaceDN w:val="0"/>
        <w:adjustRightInd w:val="0"/>
        <w:jc w:val="left"/>
        <w:rPr>
          <w:sz w:val="24"/>
          <w:szCs w:val="24"/>
        </w:rPr>
      </w:pPr>
    </w:p>
    <w:p w14:paraId="28A784C9" w14:textId="2F073472" w:rsidR="009C10AA" w:rsidRPr="00FF5F4B" w:rsidRDefault="009C10AA" w:rsidP="009C10AA">
      <w:pPr>
        <w:autoSpaceDE w:val="0"/>
        <w:autoSpaceDN w:val="0"/>
        <w:adjustRightInd w:val="0"/>
        <w:jc w:val="left"/>
        <w:rPr>
          <w:sz w:val="24"/>
          <w:szCs w:val="24"/>
        </w:rPr>
      </w:pPr>
      <w:r w:rsidRPr="00FF5F4B">
        <w:rPr>
          <w:sz w:val="24"/>
          <w:szCs w:val="24"/>
        </w:rPr>
        <w:t>Вид и объ</w:t>
      </w:r>
      <w:r w:rsidR="00356061">
        <w:rPr>
          <w:sz w:val="24"/>
          <w:szCs w:val="24"/>
        </w:rPr>
        <w:t>ё</w:t>
      </w:r>
      <w:r w:rsidRPr="00FF5F4B">
        <w:rPr>
          <w:sz w:val="24"/>
          <w:szCs w:val="24"/>
        </w:rPr>
        <w:t>м вскрываемого покрытия (вид/объем в м</w:t>
      </w:r>
      <w:r w:rsidRPr="00356061">
        <w:rPr>
          <w:sz w:val="24"/>
          <w:szCs w:val="24"/>
          <w:vertAlign w:val="superscript"/>
        </w:rPr>
        <w:t>3</w:t>
      </w:r>
      <w:r w:rsidRPr="00FF5F4B">
        <w:rPr>
          <w:sz w:val="24"/>
          <w:szCs w:val="24"/>
        </w:rPr>
        <w:t xml:space="preserve"> или м</w:t>
      </w:r>
      <w:r w:rsidR="00356061" w:rsidRPr="00356061">
        <w:rPr>
          <w:sz w:val="24"/>
          <w:szCs w:val="24"/>
          <w:vertAlign w:val="superscript"/>
        </w:rPr>
        <w:t>2</w:t>
      </w:r>
      <w:r w:rsidRPr="00FF5F4B">
        <w:rPr>
          <w:sz w:val="24"/>
          <w:szCs w:val="24"/>
        </w:rPr>
        <w:t>): ______________________________________________________________________</w:t>
      </w:r>
      <w:r w:rsidR="00356061">
        <w:rPr>
          <w:sz w:val="24"/>
          <w:szCs w:val="24"/>
        </w:rPr>
        <w:t>_______</w:t>
      </w:r>
      <w:r w:rsidRPr="00FF5F4B">
        <w:rPr>
          <w:sz w:val="24"/>
          <w:szCs w:val="24"/>
        </w:rPr>
        <w:t xml:space="preserve"> </w:t>
      </w:r>
    </w:p>
    <w:p w14:paraId="3D9DEDAF" w14:textId="77777777" w:rsidR="009C10AA" w:rsidRPr="00FF5F4B" w:rsidRDefault="009C10AA" w:rsidP="009C10AA">
      <w:pPr>
        <w:autoSpaceDE w:val="0"/>
        <w:autoSpaceDN w:val="0"/>
        <w:adjustRightInd w:val="0"/>
        <w:jc w:val="left"/>
        <w:rPr>
          <w:sz w:val="24"/>
          <w:szCs w:val="24"/>
        </w:rPr>
      </w:pPr>
    </w:p>
    <w:p w14:paraId="6EB4242B" w14:textId="77777777" w:rsidR="009C10AA" w:rsidRPr="00FF5F4B" w:rsidRDefault="009C10AA" w:rsidP="009C10AA">
      <w:pPr>
        <w:autoSpaceDE w:val="0"/>
        <w:autoSpaceDN w:val="0"/>
        <w:adjustRightInd w:val="0"/>
        <w:jc w:val="left"/>
        <w:rPr>
          <w:sz w:val="24"/>
          <w:szCs w:val="24"/>
        </w:rPr>
      </w:pPr>
      <w:r w:rsidRPr="00FF5F4B">
        <w:rPr>
          <w:sz w:val="24"/>
          <w:szCs w:val="24"/>
        </w:rPr>
        <w:t xml:space="preserve">Период производства земляных работ: с ___________ по ___________. </w:t>
      </w:r>
    </w:p>
    <w:p w14:paraId="0FDC7E69" w14:textId="77777777" w:rsidR="009C10AA" w:rsidRPr="00FF5F4B" w:rsidRDefault="009C10AA" w:rsidP="009C10AA">
      <w:pPr>
        <w:autoSpaceDE w:val="0"/>
        <w:autoSpaceDN w:val="0"/>
        <w:adjustRightInd w:val="0"/>
        <w:jc w:val="left"/>
        <w:rPr>
          <w:sz w:val="24"/>
          <w:szCs w:val="24"/>
        </w:rPr>
      </w:pPr>
    </w:p>
    <w:p w14:paraId="18EA2E21" w14:textId="446AA66C" w:rsidR="009C10AA" w:rsidRPr="00FF5F4B" w:rsidRDefault="009C10AA" w:rsidP="009C10AA">
      <w:pPr>
        <w:autoSpaceDE w:val="0"/>
        <w:autoSpaceDN w:val="0"/>
        <w:adjustRightInd w:val="0"/>
        <w:jc w:val="left"/>
        <w:rPr>
          <w:sz w:val="24"/>
          <w:szCs w:val="24"/>
        </w:rPr>
      </w:pPr>
      <w:r w:rsidRPr="00FF5F4B">
        <w:rPr>
          <w:sz w:val="24"/>
          <w:szCs w:val="24"/>
        </w:rPr>
        <w:t>Требования к производству земляных работ: ________________________</w:t>
      </w:r>
      <w:r w:rsidR="00356061">
        <w:rPr>
          <w:sz w:val="24"/>
          <w:szCs w:val="24"/>
        </w:rPr>
        <w:t>_______________</w:t>
      </w:r>
    </w:p>
    <w:p w14:paraId="6AF8735D" w14:textId="1314C2F8" w:rsidR="009C10AA" w:rsidRPr="00FF5F4B" w:rsidRDefault="009C10AA" w:rsidP="009C10AA">
      <w:pPr>
        <w:autoSpaceDE w:val="0"/>
        <w:autoSpaceDN w:val="0"/>
        <w:adjustRightInd w:val="0"/>
        <w:jc w:val="left"/>
        <w:rPr>
          <w:sz w:val="24"/>
          <w:szCs w:val="24"/>
        </w:rPr>
      </w:pPr>
      <w:r w:rsidRPr="00FF5F4B">
        <w:rPr>
          <w:sz w:val="24"/>
          <w:szCs w:val="24"/>
        </w:rPr>
        <w:t>_______________________________________________________________</w:t>
      </w:r>
      <w:r w:rsidR="00356061">
        <w:rPr>
          <w:sz w:val="24"/>
          <w:szCs w:val="24"/>
        </w:rPr>
        <w:t>______________</w:t>
      </w:r>
    </w:p>
    <w:p w14:paraId="586EACA5" w14:textId="77777777" w:rsidR="009C10AA" w:rsidRPr="00FF5F4B" w:rsidRDefault="009C10AA" w:rsidP="009C10AA">
      <w:pPr>
        <w:widowControl w:val="0"/>
        <w:suppressAutoHyphens/>
        <w:autoSpaceDE w:val="0"/>
        <w:ind w:firstLine="720"/>
        <w:jc w:val="center"/>
        <w:rPr>
          <w:sz w:val="24"/>
          <w:szCs w:val="24"/>
        </w:rPr>
      </w:pPr>
    </w:p>
    <w:p w14:paraId="28E22B81" w14:textId="6BB753AC" w:rsidR="009C10AA" w:rsidRPr="00FF5F4B" w:rsidRDefault="009C10AA" w:rsidP="009C10AA">
      <w:pPr>
        <w:widowControl w:val="0"/>
        <w:suppressAutoHyphens/>
        <w:autoSpaceDE w:val="0"/>
        <w:jc w:val="left"/>
        <w:rPr>
          <w:sz w:val="24"/>
          <w:szCs w:val="24"/>
        </w:rPr>
      </w:pPr>
      <w:r w:rsidRPr="00FF5F4B">
        <w:rPr>
          <w:sz w:val="24"/>
          <w:szCs w:val="24"/>
        </w:rPr>
        <w:t>Наименование подрядной организации, осуществляющей земляные работы: ______________________________________________________</w:t>
      </w:r>
      <w:r w:rsidR="00356061">
        <w:rPr>
          <w:sz w:val="24"/>
          <w:szCs w:val="24"/>
        </w:rPr>
        <w:t>______________________</w:t>
      </w:r>
      <w:r w:rsidRPr="00FF5F4B">
        <w:rPr>
          <w:sz w:val="24"/>
          <w:szCs w:val="24"/>
        </w:rPr>
        <w:t>_</w:t>
      </w:r>
    </w:p>
    <w:p w14:paraId="07ABCD7B" w14:textId="00D55E09" w:rsidR="009C10AA" w:rsidRPr="00FF5F4B" w:rsidRDefault="009C10AA" w:rsidP="009C10AA">
      <w:pPr>
        <w:autoSpaceDE w:val="0"/>
        <w:autoSpaceDN w:val="0"/>
        <w:adjustRightInd w:val="0"/>
        <w:jc w:val="left"/>
        <w:rPr>
          <w:sz w:val="24"/>
          <w:szCs w:val="24"/>
        </w:rPr>
      </w:pPr>
      <w:r w:rsidRPr="00FF5F4B">
        <w:rPr>
          <w:sz w:val="24"/>
          <w:szCs w:val="24"/>
        </w:rPr>
        <w:t>______________________________________________________________</w:t>
      </w:r>
      <w:r w:rsidR="00356061">
        <w:rPr>
          <w:sz w:val="24"/>
          <w:szCs w:val="24"/>
        </w:rPr>
        <w:t>_______________</w:t>
      </w:r>
      <w:r w:rsidRPr="00FF5F4B">
        <w:rPr>
          <w:sz w:val="24"/>
          <w:szCs w:val="24"/>
        </w:rPr>
        <w:t xml:space="preserve"> </w:t>
      </w:r>
    </w:p>
    <w:p w14:paraId="64F6A473" w14:textId="77777777" w:rsidR="009C10AA" w:rsidRPr="00FF5F4B" w:rsidRDefault="009C10AA" w:rsidP="009C10AA">
      <w:pPr>
        <w:autoSpaceDE w:val="0"/>
        <w:autoSpaceDN w:val="0"/>
        <w:adjustRightInd w:val="0"/>
        <w:jc w:val="left"/>
        <w:rPr>
          <w:sz w:val="24"/>
          <w:szCs w:val="24"/>
        </w:rPr>
      </w:pPr>
    </w:p>
    <w:p w14:paraId="650FB587" w14:textId="0A5F93E1" w:rsidR="009C10AA" w:rsidRPr="00FF5F4B" w:rsidRDefault="009C10AA" w:rsidP="009C10AA">
      <w:pPr>
        <w:autoSpaceDE w:val="0"/>
        <w:autoSpaceDN w:val="0"/>
        <w:adjustRightInd w:val="0"/>
        <w:jc w:val="left"/>
        <w:rPr>
          <w:sz w:val="24"/>
          <w:szCs w:val="24"/>
        </w:rPr>
      </w:pPr>
      <w:r w:rsidRPr="00FF5F4B">
        <w:rPr>
          <w:sz w:val="24"/>
          <w:szCs w:val="24"/>
        </w:rPr>
        <w:t>Сведения о должностных лицах, ответственных за производство земляных работ: _____________________________________________________________________________</w:t>
      </w:r>
      <w:r w:rsidR="00356061">
        <w:rPr>
          <w:sz w:val="24"/>
          <w:szCs w:val="24"/>
        </w:rPr>
        <w:t>____________________________</w:t>
      </w:r>
      <w:r w:rsidRPr="00FF5F4B">
        <w:rPr>
          <w:sz w:val="24"/>
          <w:szCs w:val="24"/>
        </w:rPr>
        <w:t>_________________________________________________</w:t>
      </w:r>
    </w:p>
    <w:p w14:paraId="26B3EF82" w14:textId="77777777" w:rsidR="009C10AA" w:rsidRPr="00FF5F4B" w:rsidRDefault="009C10AA" w:rsidP="009C10AA">
      <w:pPr>
        <w:autoSpaceDE w:val="0"/>
        <w:autoSpaceDN w:val="0"/>
        <w:adjustRightInd w:val="0"/>
        <w:jc w:val="left"/>
        <w:rPr>
          <w:sz w:val="24"/>
          <w:szCs w:val="24"/>
        </w:rPr>
      </w:pPr>
      <w:r w:rsidRPr="00FF5F4B">
        <w:rPr>
          <w:sz w:val="24"/>
          <w:szCs w:val="24"/>
        </w:rPr>
        <w:t xml:space="preserve"> </w:t>
      </w:r>
    </w:p>
    <w:p w14:paraId="5FF8248B" w14:textId="77777777" w:rsidR="009C10AA" w:rsidRPr="00FF5F4B" w:rsidRDefault="009C10AA" w:rsidP="009C10AA">
      <w:pPr>
        <w:autoSpaceDE w:val="0"/>
        <w:autoSpaceDN w:val="0"/>
        <w:adjustRightInd w:val="0"/>
        <w:jc w:val="left"/>
        <w:rPr>
          <w:sz w:val="24"/>
          <w:szCs w:val="24"/>
        </w:rPr>
      </w:pPr>
      <w:r w:rsidRPr="00FF5F4B">
        <w:rPr>
          <w:sz w:val="24"/>
          <w:szCs w:val="24"/>
        </w:rPr>
        <w:t xml:space="preserve">Наименование подрядной организации, выполняющей работы по восстановлению благоустройства: </w:t>
      </w:r>
    </w:p>
    <w:p w14:paraId="60021E5C" w14:textId="0504A7B6" w:rsidR="009C10AA" w:rsidRPr="00FF5F4B" w:rsidRDefault="00356061" w:rsidP="009C10AA">
      <w:pPr>
        <w:autoSpaceDE w:val="0"/>
        <w:autoSpaceDN w:val="0"/>
        <w:adjustRightInd w:val="0"/>
        <w:jc w:val="left"/>
        <w:rPr>
          <w:sz w:val="24"/>
          <w:szCs w:val="24"/>
        </w:rPr>
      </w:pPr>
      <w:r>
        <w:rPr>
          <w:sz w:val="24"/>
          <w:szCs w:val="24"/>
        </w:rPr>
        <w:t>______________</w:t>
      </w:r>
      <w:r w:rsidR="009C10AA" w:rsidRPr="00FF5F4B">
        <w:rPr>
          <w:sz w:val="24"/>
          <w:szCs w:val="24"/>
        </w:rPr>
        <w:t>_______________________________________________________________</w:t>
      </w:r>
    </w:p>
    <w:p w14:paraId="4C539267" w14:textId="77777777" w:rsidR="009C10AA" w:rsidRPr="00FF5F4B" w:rsidRDefault="009C10AA" w:rsidP="009C10AA">
      <w:pPr>
        <w:autoSpaceDE w:val="0"/>
        <w:autoSpaceDN w:val="0"/>
        <w:adjustRightInd w:val="0"/>
        <w:jc w:val="left"/>
        <w:rPr>
          <w:sz w:val="24"/>
          <w:szCs w:val="24"/>
        </w:rPr>
      </w:pPr>
    </w:p>
    <w:p w14:paraId="3D24513C" w14:textId="56534B83" w:rsidR="009C10AA" w:rsidRPr="00FF5F4B" w:rsidRDefault="009C10AA" w:rsidP="009C10AA">
      <w:pPr>
        <w:autoSpaceDE w:val="0"/>
        <w:autoSpaceDN w:val="0"/>
        <w:adjustRightInd w:val="0"/>
        <w:jc w:val="left"/>
        <w:rPr>
          <w:sz w:val="24"/>
          <w:szCs w:val="24"/>
        </w:rPr>
      </w:pPr>
      <w:r w:rsidRPr="00FF5F4B">
        <w:rPr>
          <w:sz w:val="24"/>
          <w:szCs w:val="24"/>
        </w:rPr>
        <w:t xml:space="preserve">Отметка о продлении </w:t>
      </w:r>
      <w:r w:rsidR="00A655A2" w:rsidRPr="00FF5F4B">
        <w:rPr>
          <w:sz w:val="24"/>
          <w:szCs w:val="24"/>
        </w:rPr>
        <w:t>/ срок продления</w:t>
      </w:r>
      <w:r w:rsidR="00356061">
        <w:rPr>
          <w:sz w:val="24"/>
          <w:szCs w:val="24"/>
        </w:rPr>
        <w:t xml:space="preserve"> </w:t>
      </w:r>
      <w:r w:rsidR="00A655A2" w:rsidRPr="00FF5F4B">
        <w:rPr>
          <w:sz w:val="24"/>
          <w:szCs w:val="24"/>
        </w:rPr>
        <w:t>_</w:t>
      </w:r>
      <w:r w:rsidR="00356061">
        <w:rPr>
          <w:sz w:val="24"/>
          <w:szCs w:val="24"/>
        </w:rPr>
        <w:t>______________</w:t>
      </w:r>
      <w:r w:rsidR="00A655A2" w:rsidRPr="00FF5F4B">
        <w:rPr>
          <w:sz w:val="24"/>
          <w:szCs w:val="24"/>
        </w:rPr>
        <w:t>_____________________________</w:t>
      </w:r>
    </w:p>
    <w:p w14:paraId="354D4024" w14:textId="0BCFAE89"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Особые отметки ___________________________________</w:t>
      </w:r>
      <w:r w:rsidR="00356061">
        <w:rPr>
          <w:sz w:val="24"/>
          <w:szCs w:val="24"/>
          <w:lang w:eastAsia="zh-CN"/>
        </w:rPr>
        <w:t>__</w:t>
      </w:r>
      <w:r w:rsidRPr="00FF5F4B">
        <w:rPr>
          <w:sz w:val="24"/>
          <w:szCs w:val="24"/>
          <w:lang w:eastAsia="zh-CN"/>
        </w:rPr>
        <w:t>_________________________.</w:t>
      </w:r>
    </w:p>
    <w:p w14:paraId="6FA27AA5" w14:textId="77777777" w:rsidR="009C10AA" w:rsidRPr="00FF5F4B" w:rsidRDefault="009C10AA" w:rsidP="009C10AA">
      <w:pPr>
        <w:widowControl w:val="0"/>
        <w:suppressAutoHyphens/>
        <w:autoSpaceDE w:val="0"/>
        <w:jc w:val="left"/>
        <w:rPr>
          <w:sz w:val="24"/>
          <w:szCs w:val="24"/>
          <w:lang w:eastAsia="zh-CN"/>
        </w:rPr>
      </w:pPr>
    </w:p>
    <w:p w14:paraId="4747F66A" w14:textId="50437E1A" w:rsidR="009C10AA" w:rsidRPr="00755572" w:rsidRDefault="009C10AA" w:rsidP="009C10AA">
      <w:pPr>
        <w:autoSpaceDE w:val="0"/>
        <w:autoSpaceDN w:val="0"/>
        <w:adjustRightInd w:val="0"/>
        <w:jc w:val="left"/>
        <w:rPr>
          <w:sz w:val="24"/>
          <w:szCs w:val="24"/>
          <w:vertAlign w:val="superscript"/>
        </w:rPr>
      </w:pPr>
      <w:r w:rsidRPr="00755572">
        <w:rPr>
          <w:sz w:val="24"/>
          <w:szCs w:val="24"/>
          <w:vertAlign w:val="superscript"/>
        </w:rPr>
        <w:t>Ф.И.О. должность уполномоченного сотрудника</w:t>
      </w:r>
      <w:r w:rsidR="00591003" w:rsidRPr="00755572">
        <w:rPr>
          <w:sz w:val="24"/>
          <w:szCs w:val="24"/>
          <w:vertAlign w:val="superscript"/>
        </w:rPr>
        <w:t>   </w:t>
      </w:r>
      <w:r w:rsidRPr="00755572">
        <w:rPr>
          <w:sz w:val="24"/>
          <w:szCs w:val="24"/>
          <w:vertAlign w:val="superscript"/>
        </w:rPr>
        <w:t>Сведения о сертификате электронной подписи</w:t>
      </w:r>
    </w:p>
    <w:p w14:paraId="2EC51EB2" w14:textId="6EEDFC62" w:rsidR="00755572" w:rsidRDefault="00755572">
      <w:pPr>
        <w:jc w:val="left"/>
        <w:rPr>
          <w:sz w:val="24"/>
          <w:szCs w:val="24"/>
        </w:rPr>
      </w:pPr>
      <w:r>
        <w:rPr>
          <w:sz w:val="24"/>
          <w:szCs w:val="24"/>
        </w:rPr>
        <w:br w:type="page"/>
      </w:r>
    </w:p>
    <w:p w14:paraId="49661736" w14:textId="0506749E"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5</w:t>
      </w:r>
    </w:p>
    <w:p w14:paraId="6C9556DE" w14:textId="79CEAB4A"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8C0F7F">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467C22A8" w14:textId="2E1E14C6" w:rsidR="009C10AA" w:rsidRPr="00A74B97" w:rsidRDefault="009C10AA" w:rsidP="00A74B97">
      <w:pPr>
        <w:widowControl w:val="0"/>
        <w:suppressAutoHyphens/>
        <w:autoSpaceDE w:val="0"/>
        <w:spacing w:before="120" w:after="120"/>
        <w:jc w:val="center"/>
        <w:rPr>
          <w:sz w:val="24"/>
          <w:szCs w:val="24"/>
          <w:lang w:eastAsia="zh-CN"/>
        </w:rPr>
      </w:pPr>
      <w:bookmarkStart w:id="4" w:name="P857"/>
      <w:bookmarkEnd w:id="4"/>
      <w:r w:rsidRPr="00A74B97">
        <w:rPr>
          <w:sz w:val="24"/>
          <w:szCs w:val="24"/>
          <w:lang w:eastAsia="zh-CN"/>
        </w:rPr>
        <w:t>Форма акта</w:t>
      </w:r>
      <w:r w:rsidR="00A74B97">
        <w:rPr>
          <w:sz w:val="24"/>
          <w:szCs w:val="24"/>
          <w:lang w:eastAsia="zh-CN"/>
        </w:rPr>
        <w:t xml:space="preserve"> </w:t>
      </w:r>
      <w:r w:rsidRPr="00A74B97">
        <w:rPr>
          <w:sz w:val="24"/>
          <w:szCs w:val="24"/>
          <w:lang w:eastAsia="zh-CN"/>
        </w:rPr>
        <w:t>о завершении (исполнении) земляных работ и выполнении работ</w:t>
      </w:r>
      <w:r w:rsidR="00755572" w:rsidRPr="00A74B97">
        <w:rPr>
          <w:sz w:val="24"/>
          <w:szCs w:val="24"/>
          <w:lang w:eastAsia="zh-CN"/>
        </w:rPr>
        <w:br/>
      </w:r>
      <w:r w:rsidRPr="00A74B97">
        <w:rPr>
          <w:sz w:val="24"/>
          <w:szCs w:val="24"/>
          <w:lang w:eastAsia="zh-CN"/>
        </w:rPr>
        <w:t xml:space="preserve">по </w:t>
      </w:r>
      <w:r w:rsidR="00505D7C" w:rsidRPr="00A74B97">
        <w:rPr>
          <w:sz w:val="24"/>
          <w:szCs w:val="24"/>
          <w:lang w:eastAsia="zh-CN"/>
        </w:rPr>
        <w:t>восстановлению благоустройства</w:t>
      </w:r>
    </w:p>
    <w:p w14:paraId="6E81F34B" w14:textId="5700756A" w:rsidR="009C10AA" w:rsidRPr="00FF5F4B" w:rsidRDefault="009C10AA" w:rsidP="00755572">
      <w:pPr>
        <w:widowControl w:val="0"/>
        <w:suppressAutoHyphens/>
        <w:autoSpaceDE w:val="0"/>
        <w:spacing w:before="240" w:after="240"/>
        <w:jc w:val="center"/>
        <w:rPr>
          <w:sz w:val="24"/>
          <w:szCs w:val="24"/>
          <w:lang w:eastAsia="zh-CN"/>
        </w:rPr>
      </w:pPr>
      <w:r w:rsidRPr="00FF5F4B">
        <w:rPr>
          <w:b/>
          <w:bCs/>
          <w:sz w:val="24"/>
          <w:szCs w:val="24"/>
          <w:lang w:eastAsia="zh-CN"/>
        </w:rPr>
        <w:t>АКТ</w:t>
      </w:r>
      <w:r w:rsidR="00755572">
        <w:rPr>
          <w:b/>
          <w:bCs/>
          <w:sz w:val="24"/>
          <w:szCs w:val="24"/>
          <w:lang w:eastAsia="zh-CN"/>
        </w:rPr>
        <w:br/>
      </w:r>
      <w:r w:rsidRPr="00FF5F4B">
        <w:rPr>
          <w:b/>
          <w:bCs/>
          <w:sz w:val="24"/>
          <w:szCs w:val="24"/>
          <w:lang w:eastAsia="zh-CN"/>
        </w:rPr>
        <w:t>о завершении (исполнении) земляных работ и выполнении работ</w:t>
      </w:r>
      <w:r w:rsidR="00755572">
        <w:rPr>
          <w:b/>
          <w:bCs/>
          <w:sz w:val="24"/>
          <w:szCs w:val="24"/>
          <w:lang w:eastAsia="zh-CN"/>
        </w:rPr>
        <w:br/>
      </w:r>
      <w:r w:rsidRPr="00FF5F4B">
        <w:rPr>
          <w:b/>
          <w:bCs/>
          <w:sz w:val="24"/>
          <w:szCs w:val="24"/>
          <w:lang w:eastAsia="zh-CN"/>
        </w:rPr>
        <w:t xml:space="preserve">по </w:t>
      </w:r>
      <w:r w:rsidR="00505D7C" w:rsidRPr="00FF5F4B">
        <w:rPr>
          <w:b/>
          <w:bCs/>
          <w:sz w:val="24"/>
          <w:szCs w:val="24"/>
          <w:lang w:eastAsia="zh-CN"/>
        </w:rPr>
        <w:t xml:space="preserve">восстановлению </w:t>
      </w:r>
      <w:r w:rsidRPr="00FF5F4B">
        <w:rPr>
          <w:b/>
          <w:bCs/>
          <w:sz w:val="24"/>
          <w:szCs w:val="24"/>
          <w:lang w:eastAsia="zh-CN"/>
        </w:rPr>
        <w:t>благоустройств</w:t>
      </w:r>
      <w:r w:rsidR="00505D7C" w:rsidRPr="00FF5F4B">
        <w:rPr>
          <w:b/>
          <w:bCs/>
          <w:sz w:val="24"/>
          <w:szCs w:val="24"/>
          <w:lang w:eastAsia="zh-CN"/>
        </w:rPr>
        <w:t>а</w:t>
      </w:r>
    </w:p>
    <w:p w14:paraId="0CF606B3" w14:textId="7D8A71FD"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_______________________________________________________________</w:t>
      </w:r>
      <w:r w:rsidR="00755572">
        <w:rPr>
          <w:sz w:val="24"/>
          <w:szCs w:val="24"/>
        </w:rPr>
        <w:t>______________</w:t>
      </w:r>
    </w:p>
    <w:p w14:paraId="556BC669" w14:textId="19E09CCB"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(организация, предприятие/ФИО, производитель работ)</w:t>
      </w:r>
    </w:p>
    <w:p w14:paraId="22A78BA1" w14:textId="594AFFEC"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______________________________________________________________</w:t>
      </w:r>
      <w:r w:rsidR="00755572">
        <w:rPr>
          <w:sz w:val="24"/>
          <w:szCs w:val="24"/>
        </w:rPr>
        <w:t>______________</w:t>
      </w:r>
      <w:r w:rsidRPr="00FF5F4B">
        <w:rPr>
          <w:sz w:val="24"/>
          <w:szCs w:val="24"/>
        </w:rPr>
        <w:t>_</w:t>
      </w:r>
    </w:p>
    <w:p w14:paraId="10A45F08" w14:textId="58EBCA2C"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(адрес)</w:t>
      </w:r>
    </w:p>
    <w:p w14:paraId="0CDE6A96" w14:textId="7532B4A1" w:rsidR="009C10AA" w:rsidRPr="00FF5F4B" w:rsidRDefault="009C10AA" w:rsidP="00755572">
      <w:pPr>
        <w:autoSpaceDE w:val="0"/>
        <w:autoSpaceDN w:val="0"/>
        <w:adjustRightInd w:val="0"/>
        <w:rPr>
          <w:sz w:val="24"/>
          <w:szCs w:val="24"/>
        </w:rPr>
      </w:pPr>
      <w:r w:rsidRPr="00FF5F4B">
        <w:rPr>
          <w:sz w:val="24"/>
          <w:szCs w:val="24"/>
        </w:rPr>
        <w:t>Земляные работы производились по адресу:</w:t>
      </w:r>
      <w:r w:rsidR="00755572">
        <w:rPr>
          <w:sz w:val="24"/>
          <w:szCs w:val="24"/>
        </w:rPr>
        <w:t xml:space="preserve"> </w:t>
      </w:r>
      <w:r w:rsidRPr="00FF5F4B">
        <w:rPr>
          <w:sz w:val="24"/>
          <w:szCs w:val="24"/>
        </w:rPr>
        <w:t>___________________</w:t>
      </w:r>
      <w:r w:rsidR="00755572">
        <w:rPr>
          <w:sz w:val="24"/>
          <w:szCs w:val="24"/>
        </w:rPr>
        <w:t>_____</w:t>
      </w:r>
      <w:r w:rsidRPr="00FF5F4B">
        <w:rPr>
          <w:sz w:val="24"/>
          <w:szCs w:val="24"/>
        </w:rPr>
        <w:t>________________</w:t>
      </w:r>
    </w:p>
    <w:p w14:paraId="12C74313" w14:textId="15329947" w:rsidR="009C10AA" w:rsidRPr="00FF5F4B" w:rsidRDefault="009C10AA" w:rsidP="00755572">
      <w:pPr>
        <w:autoSpaceDE w:val="0"/>
        <w:autoSpaceDN w:val="0"/>
        <w:adjustRightInd w:val="0"/>
        <w:rPr>
          <w:sz w:val="24"/>
          <w:szCs w:val="24"/>
        </w:rPr>
      </w:pPr>
      <w:r w:rsidRPr="00FF5F4B">
        <w:rPr>
          <w:sz w:val="24"/>
          <w:szCs w:val="24"/>
        </w:rPr>
        <w:t xml:space="preserve">Разрешение на производство земляных работ </w:t>
      </w:r>
      <w:r w:rsidR="0062047E">
        <w:rPr>
          <w:sz w:val="24"/>
          <w:szCs w:val="24"/>
        </w:rPr>
        <w:t>№ </w:t>
      </w:r>
      <w:r w:rsidRPr="00FF5F4B">
        <w:rPr>
          <w:sz w:val="24"/>
          <w:szCs w:val="24"/>
        </w:rPr>
        <w:t xml:space="preserve">________ от «_____» ____________г. </w:t>
      </w:r>
    </w:p>
    <w:p w14:paraId="159C3B9D" w14:textId="77777777" w:rsidR="009C10AA" w:rsidRPr="00FF5F4B" w:rsidRDefault="009C10AA" w:rsidP="00755572">
      <w:pPr>
        <w:autoSpaceDE w:val="0"/>
        <w:autoSpaceDN w:val="0"/>
        <w:adjustRightInd w:val="0"/>
        <w:rPr>
          <w:sz w:val="24"/>
          <w:szCs w:val="24"/>
        </w:rPr>
      </w:pPr>
      <w:r w:rsidRPr="00FF5F4B">
        <w:rPr>
          <w:sz w:val="24"/>
          <w:szCs w:val="24"/>
        </w:rPr>
        <w:t>Комиссия в составе:</w:t>
      </w:r>
    </w:p>
    <w:p w14:paraId="25A7AB3D" w14:textId="77777777" w:rsidR="009C10AA" w:rsidRPr="00FF5F4B" w:rsidRDefault="009C10AA" w:rsidP="00755572">
      <w:pPr>
        <w:autoSpaceDE w:val="0"/>
        <w:autoSpaceDN w:val="0"/>
        <w:adjustRightInd w:val="0"/>
        <w:rPr>
          <w:sz w:val="24"/>
          <w:szCs w:val="24"/>
        </w:rPr>
      </w:pPr>
      <w:r w:rsidRPr="00FF5F4B">
        <w:rPr>
          <w:sz w:val="24"/>
          <w:szCs w:val="24"/>
        </w:rPr>
        <w:t xml:space="preserve">представителя организации, производящей земляные работы (подрядчика) </w:t>
      </w:r>
    </w:p>
    <w:p w14:paraId="2C6100CA" w14:textId="01BEAA47"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w:t>
      </w:r>
      <w:r w:rsidR="00755572">
        <w:rPr>
          <w:sz w:val="24"/>
          <w:szCs w:val="24"/>
        </w:rPr>
        <w:t>______________</w:t>
      </w:r>
      <w:r w:rsidRPr="00FF5F4B">
        <w:rPr>
          <w:sz w:val="24"/>
          <w:szCs w:val="24"/>
        </w:rPr>
        <w:t>____________</w:t>
      </w:r>
    </w:p>
    <w:p w14:paraId="20681B5E" w14:textId="70AD6728"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(Ф.И.О., должность)</w:t>
      </w:r>
    </w:p>
    <w:p w14:paraId="5FFED842" w14:textId="224D4C41" w:rsidR="009C10AA" w:rsidRPr="00FF5F4B" w:rsidRDefault="009C10AA" w:rsidP="00755572">
      <w:pPr>
        <w:autoSpaceDE w:val="0"/>
        <w:autoSpaceDN w:val="0"/>
        <w:adjustRightInd w:val="0"/>
        <w:rPr>
          <w:sz w:val="24"/>
          <w:szCs w:val="24"/>
        </w:rPr>
      </w:pPr>
      <w:r w:rsidRPr="00FF5F4B">
        <w:rPr>
          <w:sz w:val="24"/>
          <w:szCs w:val="24"/>
        </w:rPr>
        <w:t>представителя организации, выполнившей благоустройство ___</w:t>
      </w:r>
      <w:r w:rsidR="00755572">
        <w:rPr>
          <w:sz w:val="24"/>
          <w:szCs w:val="24"/>
        </w:rPr>
        <w:t>________________</w:t>
      </w:r>
      <w:r w:rsidRPr="00FF5F4B">
        <w:rPr>
          <w:sz w:val="24"/>
          <w:szCs w:val="24"/>
        </w:rPr>
        <w:t>_______</w:t>
      </w:r>
    </w:p>
    <w:p w14:paraId="4EBB3D3C" w14:textId="67E6539C"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w:t>
      </w:r>
      <w:r w:rsidR="00755572">
        <w:rPr>
          <w:sz w:val="24"/>
          <w:szCs w:val="24"/>
        </w:rPr>
        <w:t>_______________</w:t>
      </w:r>
      <w:r w:rsidRPr="00FF5F4B">
        <w:rPr>
          <w:sz w:val="24"/>
          <w:szCs w:val="24"/>
        </w:rPr>
        <w:t>___</w:t>
      </w:r>
    </w:p>
    <w:p w14:paraId="0028F7CC" w14:textId="166D6038"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(Ф.И.О., должность)</w:t>
      </w:r>
    </w:p>
    <w:p w14:paraId="0FA694C3" w14:textId="5BA9D724" w:rsidR="009C10AA" w:rsidRPr="00FF5F4B" w:rsidRDefault="009C10AA" w:rsidP="00755572">
      <w:pPr>
        <w:widowControl w:val="0"/>
        <w:suppressAutoHyphens/>
        <w:autoSpaceDE w:val="0"/>
        <w:rPr>
          <w:sz w:val="24"/>
          <w:szCs w:val="24"/>
        </w:rPr>
      </w:pPr>
      <w:r w:rsidRPr="00FF5F4B">
        <w:rPr>
          <w:sz w:val="24"/>
          <w:szCs w:val="24"/>
        </w:rPr>
        <w:t>представителя управляющей организации или жилищно</w:t>
      </w:r>
      <w:r w:rsidR="0062047E">
        <w:rPr>
          <w:sz w:val="24"/>
          <w:szCs w:val="24"/>
        </w:rPr>
        <w:t>‑</w:t>
      </w:r>
      <w:r w:rsidRPr="00FF5F4B">
        <w:rPr>
          <w:sz w:val="24"/>
          <w:szCs w:val="24"/>
        </w:rPr>
        <w:t>эксплуатационной организации ________________________________________________</w:t>
      </w:r>
      <w:r w:rsidR="00755572">
        <w:rPr>
          <w:sz w:val="24"/>
          <w:szCs w:val="24"/>
        </w:rPr>
        <w:t>________________</w:t>
      </w:r>
      <w:r w:rsidRPr="00FF5F4B">
        <w:rPr>
          <w:sz w:val="24"/>
          <w:szCs w:val="24"/>
        </w:rPr>
        <w:t>_____________</w:t>
      </w:r>
    </w:p>
    <w:p w14:paraId="04A5AD3F" w14:textId="7D110BD2" w:rsidR="009C10AA" w:rsidRPr="00755572" w:rsidRDefault="009C10AA" w:rsidP="00755572">
      <w:pPr>
        <w:widowControl w:val="0"/>
        <w:suppressAutoHyphens/>
        <w:autoSpaceDE w:val="0"/>
        <w:jc w:val="center"/>
        <w:rPr>
          <w:sz w:val="24"/>
          <w:szCs w:val="24"/>
          <w:vertAlign w:val="superscript"/>
        </w:rPr>
      </w:pPr>
      <w:r w:rsidRPr="00755572">
        <w:rPr>
          <w:sz w:val="24"/>
          <w:szCs w:val="24"/>
          <w:vertAlign w:val="superscript"/>
        </w:rPr>
        <w:t>(Ф.И.О., должность)</w:t>
      </w:r>
    </w:p>
    <w:p w14:paraId="62F40A66" w14:textId="20A07FF3" w:rsidR="00505D7C" w:rsidRPr="00FF5F4B" w:rsidRDefault="00505D7C" w:rsidP="00755572">
      <w:pPr>
        <w:widowControl w:val="0"/>
        <w:suppressAutoHyphens/>
        <w:autoSpaceDE w:val="0"/>
        <w:jc w:val="left"/>
        <w:rPr>
          <w:sz w:val="24"/>
          <w:szCs w:val="24"/>
        </w:rPr>
      </w:pPr>
      <w:r w:rsidRPr="00FF5F4B">
        <w:rPr>
          <w:sz w:val="24"/>
          <w:szCs w:val="24"/>
        </w:rPr>
        <w:t xml:space="preserve">Представитель </w:t>
      </w:r>
      <w:r w:rsidR="00755572">
        <w:rPr>
          <w:sz w:val="24"/>
          <w:szCs w:val="24"/>
        </w:rPr>
        <w:t>м.</w:t>
      </w:r>
      <w:r w:rsidR="008C0F7F">
        <w:rPr>
          <w:sz w:val="24"/>
          <w:szCs w:val="24"/>
        </w:rPr>
        <w:t xml:space="preserve"> </w:t>
      </w:r>
      <w:r w:rsidR="00755572">
        <w:rPr>
          <w:sz w:val="24"/>
          <w:szCs w:val="24"/>
        </w:rPr>
        <w:t>о.</w:t>
      </w:r>
      <w:r w:rsidRPr="00FF5F4B">
        <w:rPr>
          <w:sz w:val="24"/>
          <w:szCs w:val="24"/>
        </w:rPr>
        <w:t xml:space="preserve"> администраци</w:t>
      </w:r>
      <w:r w:rsidR="00755572">
        <w:rPr>
          <w:sz w:val="24"/>
          <w:szCs w:val="24"/>
        </w:rPr>
        <w:t>я</w:t>
      </w:r>
      <w:r w:rsidRPr="00FF5F4B">
        <w:rPr>
          <w:sz w:val="24"/>
          <w:szCs w:val="24"/>
        </w:rPr>
        <w:t xml:space="preserve"> </w:t>
      </w:r>
      <w:r w:rsidR="008C0F7F">
        <w:rPr>
          <w:sz w:val="24"/>
          <w:szCs w:val="24"/>
        </w:rPr>
        <w:t xml:space="preserve">Ганьковское сельское поселение </w:t>
      </w:r>
      <w:r w:rsidRPr="00FF5F4B">
        <w:rPr>
          <w:sz w:val="24"/>
          <w:szCs w:val="24"/>
        </w:rPr>
        <w:t>Тихвинск</w:t>
      </w:r>
      <w:r w:rsidR="00755572">
        <w:rPr>
          <w:sz w:val="24"/>
          <w:szCs w:val="24"/>
        </w:rPr>
        <w:t>ого</w:t>
      </w:r>
      <w:r w:rsidRPr="00FF5F4B">
        <w:rPr>
          <w:sz w:val="24"/>
          <w:szCs w:val="24"/>
        </w:rPr>
        <w:t xml:space="preserve"> муниципальн</w:t>
      </w:r>
      <w:r w:rsidR="00755572">
        <w:rPr>
          <w:sz w:val="24"/>
          <w:szCs w:val="24"/>
        </w:rPr>
        <w:t>ого</w:t>
      </w:r>
      <w:r w:rsidRPr="00FF5F4B">
        <w:rPr>
          <w:sz w:val="24"/>
          <w:szCs w:val="24"/>
        </w:rPr>
        <w:t xml:space="preserve"> район</w:t>
      </w:r>
      <w:r w:rsidR="00755572">
        <w:rPr>
          <w:sz w:val="24"/>
          <w:szCs w:val="24"/>
        </w:rPr>
        <w:t>а</w:t>
      </w:r>
      <w:r w:rsidRPr="00FF5F4B">
        <w:rPr>
          <w:sz w:val="24"/>
          <w:szCs w:val="24"/>
        </w:rPr>
        <w:t xml:space="preserve"> Ленинградской области ___________________________________________________</w:t>
      </w:r>
    </w:p>
    <w:p w14:paraId="473FD3F4" w14:textId="269905CE" w:rsidR="009C10AA" w:rsidRPr="00FF5F4B" w:rsidRDefault="009C10AA" w:rsidP="00755572">
      <w:pPr>
        <w:widowControl w:val="0"/>
        <w:suppressAutoHyphens/>
        <w:autoSpaceDE w:val="0"/>
        <w:rPr>
          <w:sz w:val="24"/>
          <w:szCs w:val="24"/>
        </w:rPr>
      </w:pPr>
      <w:r w:rsidRPr="00FF5F4B">
        <w:rPr>
          <w:sz w:val="24"/>
          <w:szCs w:val="24"/>
        </w:rPr>
        <w:t>произвела освидетельствование территории, на которой производились земляные работы и работы по благоустройству, на " ___ "</w:t>
      </w:r>
      <w:r w:rsidR="00755572">
        <w:rPr>
          <w:sz w:val="24"/>
          <w:szCs w:val="24"/>
        </w:rPr>
        <w:t xml:space="preserve">__________ </w:t>
      </w:r>
      <w:r w:rsidRPr="00FF5F4B">
        <w:rPr>
          <w:sz w:val="24"/>
          <w:szCs w:val="24"/>
        </w:rPr>
        <w:t xml:space="preserve">20 __ г. и составила настоящий акт на предмет выполнения работ по благоустройству в полном </w:t>
      </w:r>
      <w:r w:rsidR="00755572" w:rsidRPr="00FF5F4B">
        <w:rPr>
          <w:sz w:val="24"/>
          <w:szCs w:val="24"/>
        </w:rPr>
        <w:t>объёме</w:t>
      </w:r>
    </w:p>
    <w:p w14:paraId="506759B2" w14:textId="77777777" w:rsidR="009C10AA" w:rsidRPr="00FF5F4B" w:rsidRDefault="009C10AA" w:rsidP="00755572">
      <w:pPr>
        <w:autoSpaceDE w:val="0"/>
        <w:autoSpaceDN w:val="0"/>
        <w:adjustRightInd w:val="0"/>
        <w:rPr>
          <w:sz w:val="24"/>
          <w:szCs w:val="24"/>
        </w:rPr>
      </w:pPr>
      <w:r w:rsidRPr="00FF5F4B">
        <w:rPr>
          <w:sz w:val="24"/>
          <w:szCs w:val="24"/>
        </w:rPr>
        <w:t>Представитель организации, производившей земляные работы (подрядчик),</w:t>
      </w:r>
    </w:p>
    <w:p w14:paraId="27E8F4FB" w14:textId="758EB86F" w:rsidR="009C10AA" w:rsidRPr="00FF5F4B" w:rsidRDefault="00755572" w:rsidP="00755572">
      <w:pPr>
        <w:autoSpaceDE w:val="0"/>
        <w:autoSpaceDN w:val="0"/>
        <w:adjustRightInd w:val="0"/>
        <w:rPr>
          <w:sz w:val="24"/>
          <w:szCs w:val="24"/>
        </w:rPr>
      </w:pPr>
      <w:r>
        <w:rPr>
          <w:sz w:val="24"/>
          <w:szCs w:val="24"/>
        </w:rPr>
        <w:t>______________________</w:t>
      </w:r>
    </w:p>
    <w:p w14:paraId="2F0B0991" w14:textId="2A3A22C5" w:rsidR="009C10AA" w:rsidRPr="00755572" w:rsidRDefault="009C10AA"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61E3D20F" w14:textId="77777777" w:rsidR="009C10AA" w:rsidRPr="00FF5F4B" w:rsidRDefault="009C10AA" w:rsidP="00755572">
      <w:pPr>
        <w:widowControl w:val="0"/>
        <w:suppressAutoHyphens/>
        <w:autoSpaceDE w:val="0"/>
        <w:rPr>
          <w:sz w:val="24"/>
          <w:szCs w:val="24"/>
        </w:rPr>
      </w:pPr>
      <w:r w:rsidRPr="00FF5F4B">
        <w:rPr>
          <w:sz w:val="24"/>
          <w:szCs w:val="24"/>
        </w:rPr>
        <w:t xml:space="preserve">Представитель организации, выполнившей благоустройство, </w:t>
      </w:r>
    </w:p>
    <w:p w14:paraId="07A45C5D" w14:textId="77777777" w:rsidR="00755572" w:rsidRPr="00FF5F4B" w:rsidRDefault="00755572" w:rsidP="00755572">
      <w:pPr>
        <w:autoSpaceDE w:val="0"/>
        <w:autoSpaceDN w:val="0"/>
        <w:adjustRightInd w:val="0"/>
        <w:rPr>
          <w:sz w:val="24"/>
          <w:szCs w:val="24"/>
        </w:rPr>
      </w:pPr>
      <w:r>
        <w:rPr>
          <w:sz w:val="24"/>
          <w:szCs w:val="24"/>
        </w:rPr>
        <w:t>______________________</w:t>
      </w:r>
    </w:p>
    <w:p w14:paraId="47781687" w14:textId="77777777" w:rsidR="00755572" w:rsidRPr="00755572" w:rsidRDefault="00755572"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161E67AA" w14:textId="17ABE3BF" w:rsidR="009C10AA" w:rsidRPr="00FF5F4B" w:rsidRDefault="009C10AA" w:rsidP="00755572">
      <w:pPr>
        <w:widowControl w:val="0"/>
        <w:suppressAutoHyphens/>
        <w:autoSpaceDE w:val="0"/>
        <w:rPr>
          <w:sz w:val="24"/>
          <w:szCs w:val="24"/>
        </w:rPr>
      </w:pPr>
      <w:r w:rsidRPr="00FF5F4B">
        <w:rPr>
          <w:sz w:val="24"/>
          <w:szCs w:val="24"/>
        </w:rPr>
        <w:t>Представитель владельца объекта благоустройства, управляющей организации или жилищно</w:t>
      </w:r>
      <w:r w:rsidR="0062047E">
        <w:rPr>
          <w:sz w:val="24"/>
          <w:szCs w:val="24"/>
        </w:rPr>
        <w:t>‑</w:t>
      </w:r>
      <w:r w:rsidRPr="00FF5F4B">
        <w:rPr>
          <w:sz w:val="24"/>
          <w:szCs w:val="24"/>
        </w:rPr>
        <w:t xml:space="preserve">эксплуатационной организации </w:t>
      </w:r>
    </w:p>
    <w:p w14:paraId="65052277" w14:textId="77777777" w:rsidR="00755572" w:rsidRPr="00FF5F4B" w:rsidRDefault="00755572" w:rsidP="00755572">
      <w:pPr>
        <w:autoSpaceDE w:val="0"/>
        <w:autoSpaceDN w:val="0"/>
        <w:adjustRightInd w:val="0"/>
        <w:rPr>
          <w:sz w:val="24"/>
          <w:szCs w:val="24"/>
        </w:rPr>
      </w:pPr>
      <w:r>
        <w:rPr>
          <w:sz w:val="24"/>
          <w:szCs w:val="24"/>
        </w:rPr>
        <w:t>______________________</w:t>
      </w:r>
    </w:p>
    <w:p w14:paraId="11081EE0" w14:textId="77777777" w:rsidR="00755572" w:rsidRPr="00755572" w:rsidRDefault="00755572"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72196D0C" w14:textId="542047EE" w:rsidR="00092239" w:rsidRPr="00FF5F4B" w:rsidRDefault="00092239" w:rsidP="00755572">
      <w:pPr>
        <w:widowControl w:val="0"/>
        <w:suppressAutoHyphens/>
        <w:autoSpaceDE w:val="0"/>
        <w:rPr>
          <w:sz w:val="24"/>
          <w:szCs w:val="24"/>
        </w:rPr>
      </w:pPr>
      <w:r w:rsidRPr="00FF5F4B">
        <w:rPr>
          <w:sz w:val="24"/>
          <w:szCs w:val="24"/>
        </w:rPr>
        <w:t xml:space="preserve">Представитель </w:t>
      </w:r>
      <w:proofErr w:type="spellStart"/>
      <w:r w:rsidR="00755572">
        <w:rPr>
          <w:sz w:val="24"/>
          <w:szCs w:val="24"/>
        </w:rPr>
        <w:t>м.о</w:t>
      </w:r>
      <w:proofErr w:type="spellEnd"/>
      <w:r w:rsidR="00755572">
        <w:rPr>
          <w:sz w:val="24"/>
          <w:szCs w:val="24"/>
        </w:rPr>
        <w:t>.</w:t>
      </w:r>
      <w:r w:rsidR="00505D7C" w:rsidRPr="00FF5F4B">
        <w:rPr>
          <w:sz w:val="24"/>
          <w:szCs w:val="24"/>
        </w:rPr>
        <w:t xml:space="preserve"> </w:t>
      </w:r>
      <w:r w:rsidRPr="00FF5F4B">
        <w:rPr>
          <w:sz w:val="24"/>
          <w:szCs w:val="24"/>
        </w:rPr>
        <w:t>администраци</w:t>
      </w:r>
      <w:r w:rsidR="00755572">
        <w:rPr>
          <w:sz w:val="24"/>
          <w:szCs w:val="24"/>
        </w:rPr>
        <w:t>я</w:t>
      </w:r>
      <w:r w:rsidR="008C0F7F">
        <w:rPr>
          <w:sz w:val="24"/>
          <w:szCs w:val="24"/>
        </w:rPr>
        <w:t xml:space="preserve"> Ганьковского сельского поселения</w:t>
      </w:r>
      <w:r w:rsidR="00505D7C" w:rsidRPr="00FF5F4B">
        <w:rPr>
          <w:sz w:val="24"/>
          <w:szCs w:val="24"/>
        </w:rPr>
        <w:t xml:space="preserve"> Тихвинского муниципального района Ленинградской области</w:t>
      </w:r>
      <w:r w:rsidRPr="00FF5F4B">
        <w:rPr>
          <w:sz w:val="24"/>
          <w:szCs w:val="24"/>
        </w:rPr>
        <w:t xml:space="preserve"> </w:t>
      </w:r>
    </w:p>
    <w:p w14:paraId="7F954393" w14:textId="77777777" w:rsidR="00755572" w:rsidRPr="00FF5F4B" w:rsidRDefault="00755572" w:rsidP="00755572">
      <w:pPr>
        <w:autoSpaceDE w:val="0"/>
        <w:autoSpaceDN w:val="0"/>
        <w:adjustRightInd w:val="0"/>
        <w:rPr>
          <w:sz w:val="24"/>
          <w:szCs w:val="24"/>
        </w:rPr>
      </w:pPr>
      <w:r>
        <w:rPr>
          <w:sz w:val="24"/>
          <w:szCs w:val="24"/>
        </w:rPr>
        <w:t>______________________</w:t>
      </w:r>
    </w:p>
    <w:p w14:paraId="078F1DCC" w14:textId="4C5504F5" w:rsidR="00755572" w:rsidRDefault="00755572" w:rsidP="00755572">
      <w:pPr>
        <w:autoSpaceDE w:val="0"/>
        <w:autoSpaceDN w:val="0"/>
        <w:adjustRightInd w:val="0"/>
        <w:ind w:left="993"/>
        <w:jc w:val="left"/>
        <w:rPr>
          <w:sz w:val="24"/>
          <w:szCs w:val="24"/>
        </w:rPr>
      </w:pPr>
      <w:r w:rsidRPr="00755572">
        <w:rPr>
          <w:sz w:val="24"/>
          <w:szCs w:val="24"/>
          <w:vertAlign w:val="superscript"/>
        </w:rPr>
        <w:t>(подпись)</w:t>
      </w:r>
      <w:r>
        <w:rPr>
          <w:sz w:val="24"/>
          <w:szCs w:val="24"/>
        </w:rPr>
        <w:br w:type="page"/>
      </w:r>
    </w:p>
    <w:p w14:paraId="63B48DF0" w14:textId="365912E7" w:rsidR="00356061" w:rsidRPr="00FF5F4B" w:rsidRDefault="00356061" w:rsidP="00356061">
      <w:pPr>
        <w:ind w:left="4962"/>
        <w:rPr>
          <w:rFonts w:eastAsia="Calibri"/>
          <w:sz w:val="24"/>
          <w:szCs w:val="24"/>
          <w:lang w:eastAsia="en-US"/>
        </w:rPr>
      </w:pPr>
      <w:bookmarkStart w:id="5" w:name="P890"/>
      <w:bookmarkEnd w:id="5"/>
      <w:r w:rsidRPr="00FF5F4B">
        <w:rPr>
          <w:rFonts w:eastAsia="Calibri"/>
          <w:sz w:val="24"/>
          <w:szCs w:val="24"/>
          <w:lang w:eastAsia="en-US"/>
        </w:rPr>
        <w:lastRenderedPageBreak/>
        <w:t xml:space="preserve">Приложение </w:t>
      </w:r>
      <w:r>
        <w:rPr>
          <w:rFonts w:eastAsia="Calibri"/>
          <w:sz w:val="24"/>
          <w:szCs w:val="24"/>
          <w:lang w:eastAsia="en-US"/>
        </w:rPr>
        <w:t>№ 6</w:t>
      </w:r>
    </w:p>
    <w:p w14:paraId="20B62767" w14:textId="3829728A"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8C0F7F">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6168B1B3" w14:textId="530FAEB8" w:rsidR="009C10AA" w:rsidRPr="00FF5F4B" w:rsidRDefault="009C10AA" w:rsidP="00A74B97">
      <w:pPr>
        <w:widowControl w:val="0"/>
        <w:suppressAutoHyphens/>
        <w:autoSpaceDE w:val="0"/>
        <w:spacing w:before="360" w:after="360"/>
        <w:jc w:val="center"/>
        <w:rPr>
          <w:sz w:val="24"/>
          <w:szCs w:val="24"/>
          <w:lang w:eastAsia="zh-CN"/>
        </w:rPr>
      </w:pPr>
      <w:r w:rsidRPr="00FF5F4B">
        <w:rPr>
          <w:b/>
          <w:bCs/>
          <w:sz w:val="24"/>
          <w:szCs w:val="24"/>
          <w:lang w:eastAsia="zh-CN"/>
        </w:rPr>
        <w:t xml:space="preserve">Форма решения об отказе в </w:t>
      </w:r>
      <w:r w:rsidR="00B3519B">
        <w:rPr>
          <w:b/>
          <w:bCs/>
          <w:sz w:val="24"/>
          <w:szCs w:val="24"/>
          <w:lang w:eastAsia="zh-CN"/>
        </w:rPr>
        <w:t>приём</w:t>
      </w:r>
      <w:r w:rsidRPr="00FF5F4B">
        <w:rPr>
          <w:b/>
          <w:bCs/>
          <w:sz w:val="24"/>
          <w:szCs w:val="24"/>
          <w:lang w:eastAsia="zh-CN"/>
        </w:rPr>
        <w:t>е документов, необходимых для предоставления муниципальной услуги / об отказе в предоставлении муниципальной услуги</w:t>
      </w:r>
    </w:p>
    <w:p w14:paraId="42B1EDCB" w14:textId="2E7EC851" w:rsidR="009C10AA" w:rsidRPr="00FF5F4B" w:rsidRDefault="009C10AA" w:rsidP="009C10AA">
      <w:pPr>
        <w:autoSpaceDE w:val="0"/>
        <w:autoSpaceDN w:val="0"/>
        <w:adjustRightInd w:val="0"/>
        <w:jc w:val="center"/>
        <w:rPr>
          <w:sz w:val="24"/>
          <w:szCs w:val="24"/>
        </w:rPr>
      </w:pPr>
      <w:r w:rsidRPr="00FF5F4B">
        <w:rPr>
          <w:sz w:val="24"/>
          <w:szCs w:val="24"/>
        </w:rPr>
        <w:t xml:space="preserve">Администрация </w:t>
      </w:r>
      <w:r w:rsidR="002A067C" w:rsidRPr="00FF5F4B">
        <w:rPr>
          <w:sz w:val="24"/>
          <w:szCs w:val="24"/>
        </w:rPr>
        <w:t xml:space="preserve">муниципального образования </w:t>
      </w:r>
      <w:r w:rsidR="008C0F7F">
        <w:rPr>
          <w:sz w:val="24"/>
          <w:szCs w:val="24"/>
        </w:rPr>
        <w:t xml:space="preserve">Ганьковское сельское поселение </w:t>
      </w:r>
      <w:r w:rsidR="00A74B97">
        <w:rPr>
          <w:sz w:val="24"/>
          <w:szCs w:val="24"/>
        </w:rPr>
        <w:br/>
      </w:r>
      <w:r w:rsidRPr="00FF5F4B">
        <w:rPr>
          <w:sz w:val="24"/>
          <w:szCs w:val="24"/>
        </w:rPr>
        <w:t>Тихвинск</w:t>
      </w:r>
      <w:r w:rsidR="00A74B97">
        <w:rPr>
          <w:sz w:val="24"/>
          <w:szCs w:val="24"/>
        </w:rPr>
        <w:t>ий</w:t>
      </w:r>
      <w:r w:rsidRPr="00FF5F4B">
        <w:rPr>
          <w:sz w:val="24"/>
          <w:szCs w:val="24"/>
        </w:rPr>
        <w:t xml:space="preserve"> </w:t>
      </w:r>
      <w:r w:rsidR="002A067C" w:rsidRPr="00FF5F4B">
        <w:rPr>
          <w:sz w:val="24"/>
          <w:szCs w:val="24"/>
        </w:rPr>
        <w:t>муниципальн</w:t>
      </w:r>
      <w:r w:rsidR="00A74B97">
        <w:rPr>
          <w:sz w:val="24"/>
          <w:szCs w:val="24"/>
        </w:rPr>
        <w:t>ый</w:t>
      </w:r>
      <w:r w:rsidR="002A067C" w:rsidRPr="00FF5F4B">
        <w:rPr>
          <w:sz w:val="24"/>
          <w:szCs w:val="24"/>
        </w:rPr>
        <w:t xml:space="preserve"> </w:t>
      </w:r>
      <w:r w:rsidRPr="00FF5F4B">
        <w:rPr>
          <w:sz w:val="24"/>
          <w:szCs w:val="24"/>
        </w:rPr>
        <w:t>район сообщает</w:t>
      </w:r>
    </w:p>
    <w:p w14:paraId="3EFC5033" w14:textId="77777777" w:rsidR="009C10AA" w:rsidRPr="00FF5F4B" w:rsidRDefault="009C10AA" w:rsidP="009C10AA">
      <w:pPr>
        <w:autoSpaceDE w:val="0"/>
        <w:autoSpaceDN w:val="0"/>
        <w:adjustRightInd w:val="0"/>
        <w:jc w:val="left"/>
        <w:rPr>
          <w:sz w:val="24"/>
          <w:szCs w:val="24"/>
        </w:rPr>
      </w:pPr>
    </w:p>
    <w:p w14:paraId="709D8AFE" w14:textId="77777777" w:rsidR="009C10AA" w:rsidRPr="00FF5F4B" w:rsidRDefault="009C10AA" w:rsidP="009C10AA">
      <w:pPr>
        <w:autoSpaceDE w:val="0"/>
        <w:autoSpaceDN w:val="0"/>
        <w:adjustRightInd w:val="0"/>
        <w:jc w:val="right"/>
        <w:rPr>
          <w:sz w:val="24"/>
          <w:szCs w:val="24"/>
        </w:rPr>
      </w:pPr>
      <w:r w:rsidRPr="00FF5F4B">
        <w:rPr>
          <w:sz w:val="24"/>
          <w:szCs w:val="24"/>
        </w:rPr>
        <w:t xml:space="preserve">Кому: ________________________________ </w:t>
      </w:r>
    </w:p>
    <w:p w14:paraId="66EA23A3" w14:textId="77777777" w:rsidR="009C10AA" w:rsidRPr="00FF5F4B" w:rsidRDefault="009C10AA" w:rsidP="009C10AA">
      <w:pPr>
        <w:autoSpaceDE w:val="0"/>
        <w:autoSpaceDN w:val="0"/>
        <w:adjustRightInd w:val="0"/>
        <w:jc w:val="right"/>
        <w:rPr>
          <w:sz w:val="24"/>
          <w:szCs w:val="24"/>
        </w:rPr>
      </w:pPr>
    </w:p>
    <w:p w14:paraId="3F661DAD" w14:textId="77777777" w:rsidR="009C10AA" w:rsidRPr="00FF5F4B" w:rsidRDefault="009C10AA" w:rsidP="009C10AA">
      <w:pPr>
        <w:autoSpaceDE w:val="0"/>
        <w:autoSpaceDN w:val="0"/>
        <w:adjustRightInd w:val="0"/>
        <w:jc w:val="right"/>
        <w:rPr>
          <w:sz w:val="24"/>
          <w:szCs w:val="24"/>
        </w:rPr>
      </w:pPr>
      <w:r w:rsidRPr="00FF5F4B">
        <w:rPr>
          <w:sz w:val="24"/>
          <w:szCs w:val="24"/>
        </w:rPr>
        <w:t xml:space="preserve">Контактные данные: _______________________ </w:t>
      </w:r>
    </w:p>
    <w:p w14:paraId="4B8D3A2F" w14:textId="77777777" w:rsidR="00092239" w:rsidRPr="00FF5F4B" w:rsidRDefault="00092239" w:rsidP="009C10AA">
      <w:pPr>
        <w:widowControl w:val="0"/>
        <w:suppressAutoHyphens/>
        <w:autoSpaceDE w:val="0"/>
        <w:ind w:firstLine="720"/>
        <w:jc w:val="center"/>
        <w:rPr>
          <w:b/>
          <w:bCs/>
          <w:sz w:val="24"/>
          <w:szCs w:val="24"/>
          <w:lang w:eastAsia="zh-CN"/>
        </w:rPr>
      </w:pPr>
    </w:p>
    <w:p w14:paraId="03FDE9BB" w14:textId="77777777" w:rsidR="009C10AA" w:rsidRPr="00FF5F4B" w:rsidRDefault="009C10AA" w:rsidP="009C10AA">
      <w:pPr>
        <w:widowControl w:val="0"/>
        <w:suppressAutoHyphens/>
        <w:autoSpaceDE w:val="0"/>
        <w:ind w:firstLine="720"/>
        <w:jc w:val="center"/>
        <w:rPr>
          <w:sz w:val="24"/>
          <w:szCs w:val="24"/>
          <w:lang w:eastAsia="zh-CN"/>
        </w:rPr>
      </w:pPr>
      <w:r w:rsidRPr="00FF5F4B">
        <w:rPr>
          <w:b/>
          <w:bCs/>
          <w:sz w:val="24"/>
          <w:szCs w:val="24"/>
          <w:lang w:eastAsia="zh-CN"/>
        </w:rPr>
        <w:t>РЕШЕНИЕ</w:t>
      </w:r>
    </w:p>
    <w:p w14:paraId="3EFC5771" w14:textId="77777777" w:rsidR="009C10AA" w:rsidRPr="00FF5F4B" w:rsidRDefault="00F327CF" w:rsidP="009C10AA">
      <w:pPr>
        <w:autoSpaceDE w:val="0"/>
        <w:autoSpaceDN w:val="0"/>
        <w:adjustRightInd w:val="0"/>
        <w:jc w:val="center"/>
        <w:rPr>
          <w:sz w:val="24"/>
          <w:szCs w:val="24"/>
        </w:rPr>
      </w:pPr>
      <w:r w:rsidRPr="00FF5F4B">
        <w:rPr>
          <w:sz w:val="24"/>
          <w:szCs w:val="24"/>
        </w:rPr>
        <w:t>об отказе в выдаче разрешения (ордера)</w:t>
      </w:r>
      <w:r w:rsidR="009C10AA" w:rsidRPr="00FF5F4B">
        <w:rPr>
          <w:sz w:val="24"/>
          <w:szCs w:val="24"/>
        </w:rPr>
        <w:t xml:space="preserve"> на производство земляных работ</w:t>
      </w:r>
    </w:p>
    <w:p w14:paraId="71B35FD7" w14:textId="1B1935D9" w:rsidR="009C10AA" w:rsidRPr="00FF5F4B" w:rsidRDefault="0062047E" w:rsidP="009C10AA">
      <w:pPr>
        <w:autoSpaceDE w:val="0"/>
        <w:autoSpaceDN w:val="0"/>
        <w:adjustRightInd w:val="0"/>
        <w:jc w:val="center"/>
        <w:rPr>
          <w:sz w:val="24"/>
          <w:szCs w:val="24"/>
        </w:rPr>
      </w:pPr>
      <w:r>
        <w:rPr>
          <w:sz w:val="24"/>
          <w:szCs w:val="24"/>
        </w:rPr>
        <w:t>№</w:t>
      </w:r>
      <w:r w:rsidR="00591003">
        <w:rPr>
          <w:sz w:val="24"/>
          <w:szCs w:val="24"/>
        </w:rPr>
        <w:t> </w:t>
      </w:r>
      <w:r w:rsidR="009C10AA" w:rsidRPr="00FF5F4B">
        <w:rPr>
          <w:sz w:val="24"/>
          <w:szCs w:val="24"/>
        </w:rPr>
        <w:t>_______________ от _________________.</w:t>
      </w:r>
    </w:p>
    <w:p w14:paraId="0970BA7D" w14:textId="77777777" w:rsidR="009C10AA" w:rsidRPr="00A74B97" w:rsidRDefault="009C10AA" w:rsidP="009C10AA">
      <w:pPr>
        <w:autoSpaceDE w:val="0"/>
        <w:autoSpaceDN w:val="0"/>
        <w:adjustRightInd w:val="0"/>
        <w:jc w:val="center"/>
        <w:rPr>
          <w:i/>
          <w:iCs/>
          <w:sz w:val="24"/>
          <w:szCs w:val="24"/>
          <w:vertAlign w:val="superscript"/>
        </w:rPr>
      </w:pPr>
      <w:r w:rsidRPr="00A74B97">
        <w:rPr>
          <w:i/>
          <w:iCs/>
          <w:sz w:val="24"/>
          <w:szCs w:val="24"/>
          <w:vertAlign w:val="superscript"/>
        </w:rPr>
        <w:t>(номер и дата решения)</w:t>
      </w:r>
    </w:p>
    <w:p w14:paraId="078B641C" w14:textId="0264F920" w:rsidR="009C10AA" w:rsidRPr="00FF5F4B" w:rsidRDefault="009C10AA" w:rsidP="00A74B97">
      <w:pPr>
        <w:autoSpaceDE w:val="0"/>
        <w:autoSpaceDN w:val="0"/>
        <w:adjustRightInd w:val="0"/>
        <w:spacing w:before="360" w:after="120"/>
        <w:ind w:firstLine="709"/>
        <w:jc w:val="left"/>
        <w:rPr>
          <w:sz w:val="24"/>
          <w:szCs w:val="24"/>
        </w:rPr>
      </w:pPr>
      <w:r w:rsidRPr="00FF5F4B">
        <w:rPr>
          <w:sz w:val="24"/>
          <w:szCs w:val="24"/>
        </w:rPr>
        <w:t xml:space="preserve">По результатам рассмотрения заявления по услуге «Предоставление разрешения на осуществление земляных работ» от ____________ </w:t>
      </w:r>
      <w:r w:rsidR="0062047E">
        <w:rPr>
          <w:sz w:val="24"/>
          <w:szCs w:val="24"/>
        </w:rPr>
        <w:t>№</w:t>
      </w:r>
      <w:r w:rsidR="00591003">
        <w:rPr>
          <w:sz w:val="24"/>
          <w:szCs w:val="24"/>
        </w:rPr>
        <w:t> </w:t>
      </w:r>
      <w:r w:rsidRPr="00FF5F4B">
        <w:rPr>
          <w:sz w:val="24"/>
          <w:szCs w:val="24"/>
        </w:rPr>
        <w:t>____________ и приложенных к нему документов, ____________ принято решение ___________________, по следующим основаниям:</w:t>
      </w:r>
      <w:r w:rsidR="00A74B97">
        <w:rPr>
          <w:sz w:val="24"/>
          <w:szCs w:val="24"/>
        </w:rPr>
        <w:t xml:space="preserve"> ___</w:t>
      </w:r>
      <w:r w:rsidRPr="00FF5F4B">
        <w:rPr>
          <w:sz w:val="24"/>
          <w:szCs w:val="24"/>
        </w:rPr>
        <w:t xml:space="preserve">_______________________________________________________________. </w:t>
      </w:r>
    </w:p>
    <w:p w14:paraId="098C29EB" w14:textId="77777777" w:rsidR="009C10AA" w:rsidRPr="00FF5F4B" w:rsidRDefault="009C10AA" w:rsidP="00EB4C10">
      <w:pPr>
        <w:widowControl w:val="0"/>
        <w:suppressAutoHyphens/>
        <w:autoSpaceDE w:val="0"/>
        <w:rPr>
          <w:sz w:val="24"/>
          <w:szCs w:val="24"/>
          <w:lang w:eastAsia="zh-CN"/>
        </w:rPr>
      </w:pPr>
    </w:p>
    <w:p w14:paraId="2694812C" w14:textId="09FB5163" w:rsidR="009C10AA" w:rsidRPr="00FF5F4B" w:rsidRDefault="009C10AA" w:rsidP="009C10AA">
      <w:pPr>
        <w:widowControl w:val="0"/>
        <w:suppressAutoHyphens/>
        <w:autoSpaceDE w:val="0"/>
        <w:rPr>
          <w:sz w:val="24"/>
          <w:szCs w:val="24"/>
          <w:lang w:eastAsia="zh-CN"/>
        </w:rPr>
      </w:pPr>
      <w:r w:rsidRPr="00FF5F4B">
        <w:rPr>
          <w:sz w:val="24"/>
          <w:szCs w:val="24"/>
          <w:lang w:eastAsia="zh-CN"/>
        </w:rPr>
        <w:t>Для получения государственной услуги заявителю необходимо представить следующие документы:</w:t>
      </w:r>
      <w:r w:rsidR="00A74B97">
        <w:rPr>
          <w:sz w:val="24"/>
          <w:szCs w:val="24"/>
          <w:lang w:eastAsia="zh-CN"/>
        </w:rPr>
        <w:t xml:space="preserve"> ____</w:t>
      </w:r>
      <w:r w:rsidRPr="00FF5F4B">
        <w:rPr>
          <w:sz w:val="24"/>
          <w:szCs w:val="24"/>
          <w:lang w:eastAsia="zh-CN"/>
        </w:rPr>
        <w:t>_______________________________________________________________</w:t>
      </w:r>
    </w:p>
    <w:p w14:paraId="2A2C4143" w14:textId="6A8E6682"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w:t>
      </w:r>
      <w:r w:rsidR="00A74B97">
        <w:rPr>
          <w:sz w:val="24"/>
          <w:szCs w:val="24"/>
          <w:lang w:eastAsia="zh-CN"/>
        </w:rPr>
        <w:t>____________________________</w:t>
      </w:r>
      <w:r w:rsidRPr="00FF5F4B">
        <w:rPr>
          <w:sz w:val="24"/>
          <w:szCs w:val="24"/>
          <w:lang w:eastAsia="zh-CN"/>
        </w:rPr>
        <w:t>_______________________________________________________________________________________________________________</w:t>
      </w:r>
    </w:p>
    <w:p w14:paraId="7ED07DBB" w14:textId="77777777" w:rsidR="009C10AA" w:rsidRPr="00A74B97" w:rsidRDefault="009C10AA" w:rsidP="00A74B97">
      <w:pPr>
        <w:widowControl w:val="0"/>
        <w:suppressAutoHyphens/>
        <w:autoSpaceDE w:val="0"/>
        <w:jc w:val="center"/>
        <w:rPr>
          <w:sz w:val="24"/>
          <w:szCs w:val="24"/>
          <w:vertAlign w:val="superscript"/>
          <w:lang w:eastAsia="zh-CN"/>
        </w:rPr>
      </w:pPr>
      <w:r w:rsidRPr="00A74B97">
        <w:rPr>
          <w:sz w:val="24"/>
          <w:szCs w:val="24"/>
          <w:vertAlign w:val="superscript"/>
          <w:lang w:eastAsia="zh-CN"/>
        </w:rPr>
        <w:t>(указывается перечень документов в случае, если основанием для отказа является представление неполного комплекта документов)</w:t>
      </w:r>
    </w:p>
    <w:p w14:paraId="4324C885" w14:textId="1C40B683" w:rsidR="00A74B97" w:rsidRDefault="00A74B97" w:rsidP="009C10AA">
      <w:pPr>
        <w:widowControl w:val="0"/>
        <w:suppressAutoHyphens/>
        <w:autoSpaceDE w:val="0"/>
        <w:jc w:val="left"/>
        <w:rPr>
          <w:sz w:val="24"/>
          <w:szCs w:val="24"/>
          <w:lang w:eastAsia="zh-CN"/>
        </w:rPr>
      </w:pPr>
      <w:r>
        <w:rPr>
          <w:sz w:val="24"/>
          <w:szCs w:val="24"/>
          <w:lang w:eastAsia="zh-CN"/>
        </w:rPr>
        <w:t>_____________________________________________________________________________</w:t>
      </w:r>
    </w:p>
    <w:p w14:paraId="1F745956" w14:textId="79A68006" w:rsidR="009C10AA" w:rsidRPr="00A74B97" w:rsidRDefault="00A74B97" w:rsidP="00A74B97">
      <w:pPr>
        <w:widowControl w:val="0"/>
        <w:suppressAutoHyphens/>
        <w:autoSpaceDE w:val="0"/>
        <w:jc w:val="center"/>
        <w:rPr>
          <w:sz w:val="24"/>
          <w:szCs w:val="24"/>
          <w:vertAlign w:val="superscript"/>
          <w:lang w:eastAsia="zh-CN"/>
        </w:rPr>
      </w:pPr>
      <w:r>
        <w:rPr>
          <w:sz w:val="24"/>
          <w:szCs w:val="24"/>
          <w:vertAlign w:val="superscript"/>
          <w:lang w:eastAsia="zh-CN"/>
        </w:rPr>
        <w:t>(</w:t>
      </w:r>
      <w:r w:rsidR="009C10AA" w:rsidRPr="00A74B97">
        <w:rPr>
          <w:sz w:val="24"/>
          <w:szCs w:val="24"/>
          <w:vertAlign w:val="superscript"/>
          <w:lang w:eastAsia="zh-CN"/>
        </w:rPr>
        <w:t>Ф.И.О. должность уполномоченного сотрудника, подпись, дата</w:t>
      </w:r>
    </w:p>
    <w:p w14:paraId="3E5F482C" w14:textId="66828F81" w:rsidR="00356061" w:rsidRDefault="00356061">
      <w:pPr>
        <w:jc w:val="left"/>
        <w:rPr>
          <w:sz w:val="24"/>
          <w:szCs w:val="24"/>
          <w:lang w:eastAsia="zh-CN"/>
        </w:rPr>
      </w:pPr>
      <w:r>
        <w:rPr>
          <w:sz w:val="24"/>
          <w:szCs w:val="24"/>
          <w:lang w:eastAsia="zh-CN"/>
        </w:rPr>
        <w:br w:type="page"/>
      </w:r>
    </w:p>
    <w:p w14:paraId="123708F4" w14:textId="7223E7DA"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7</w:t>
      </w:r>
    </w:p>
    <w:p w14:paraId="645F34BB" w14:textId="0BAE354C"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8C0F7F">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3B4CEC68" w14:textId="0E8ACCF9" w:rsidR="009C10AA" w:rsidRPr="00FF5F4B" w:rsidRDefault="009C10AA" w:rsidP="00A74B97">
      <w:pPr>
        <w:widowControl w:val="0"/>
        <w:suppressAutoHyphens/>
        <w:autoSpaceDE w:val="0"/>
        <w:spacing w:before="360" w:after="360"/>
        <w:jc w:val="center"/>
        <w:rPr>
          <w:b/>
          <w:bCs/>
          <w:sz w:val="24"/>
          <w:szCs w:val="24"/>
          <w:lang w:eastAsia="zh-CN"/>
        </w:rPr>
      </w:pPr>
      <w:r w:rsidRPr="00FF5F4B">
        <w:rPr>
          <w:b/>
          <w:bCs/>
          <w:sz w:val="24"/>
          <w:szCs w:val="24"/>
          <w:lang w:eastAsia="zh-CN"/>
        </w:rPr>
        <w:t xml:space="preserve">Форма </w:t>
      </w:r>
      <w:r w:rsidR="00A74B97">
        <w:rPr>
          <w:b/>
          <w:bCs/>
          <w:sz w:val="24"/>
          <w:szCs w:val="24"/>
          <w:lang w:eastAsia="zh-CN"/>
        </w:rPr>
        <w:br/>
      </w:r>
      <w:r w:rsidRPr="00FF5F4B">
        <w:rPr>
          <w:b/>
          <w:bCs/>
          <w:sz w:val="24"/>
          <w:szCs w:val="24"/>
          <w:lang w:eastAsia="zh-CN"/>
        </w:rPr>
        <w:t>решения о закрытии (исполнении) разрешения</w:t>
      </w:r>
      <w:r w:rsidR="00F76688" w:rsidRPr="00FF5F4B">
        <w:rPr>
          <w:b/>
          <w:bCs/>
          <w:sz w:val="24"/>
          <w:szCs w:val="24"/>
          <w:lang w:eastAsia="zh-CN"/>
        </w:rPr>
        <w:t xml:space="preserve"> (ордера)</w:t>
      </w:r>
      <w:r w:rsidR="00A74B97">
        <w:rPr>
          <w:b/>
          <w:bCs/>
          <w:sz w:val="24"/>
          <w:szCs w:val="24"/>
          <w:lang w:eastAsia="zh-CN"/>
        </w:rPr>
        <w:br/>
      </w:r>
      <w:r w:rsidRPr="00FF5F4B">
        <w:rPr>
          <w:b/>
          <w:bCs/>
          <w:sz w:val="24"/>
          <w:szCs w:val="24"/>
          <w:lang w:eastAsia="zh-CN"/>
        </w:rPr>
        <w:t>на осуществление земляных работ</w:t>
      </w:r>
    </w:p>
    <w:p w14:paraId="18669D87" w14:textId="77777777" w:rsidR="009C10AA" w:rsidRPr="00FF5F4B" w:rsidRDefault="009C10AA" w:rsidP="009C10AA">
      <w:pPr>
        <w:autoSpaceDE w:val="0"/>
        <w:autoSpaceDN w:val="0"/>
        <w:adjustRightInd w:val="0"/>
        <w:jc w:val="center"/>
        <w:rPr>
          <w:sz w:val="24"/>
          <w:szCs w:val="24"/>
        </w:rPr>
      </w:pPr>
      <w:r w:rsidRPr="00FF5F4B">
        <w:rPr>
          <w:sz w:val="24"/>
          <w:szCs w:val="24"/>
        </w:rPr>
        <w:t>___________________________________________________________</w:t>
      </w:r>
    </w:p>
    <w:p w14:paraId="33B5F0ED" w14:textId="77777777" w:rsidR="009C10AA" w:rsidRPr="00A74B97" w:rsidRDefault="009C10AA" w:rsidP="009C10AA">
      <w:pPr>
        <w:autoSpaceDE w:val="0"/>
        <w:autoSpaceDN w:val="0"/>
        <w:adjustRightInd w:val="0"/>
        <w:jc w:val="center"/>
        <w:rPr>
          <w:sz w:val="24"/>
          <w:szCs w:val="24"/>
          <w:vertAlign w:val="superscript"/>
        </w:rPr>
      </w:pPr>
      <w:r w:rsidRPr="00A74B97">
        <w:rPr>
          <w:sz w:val="24"/>
          <w:szCs w:val="24"/>
          <w:vertAlign w:val="superscript"/>
        </w:rPr>
        <w:t>наименование уполномоченного на предоставление услуги</w:t>
      </w:r>
    </w:p>
    <w:p w14:paraId="002A6816" w14:textId="77777777" w:rsidR="00A74B97" w:rsidRDefault="00A74B97" w:rsidP="009C10AA">
      <w:pPr>
        <w:autoSpaceDE w:val="0"/>
        <w:autoSpaceDN w:val="0"/>
        <w:adjustRightInd w:val="0"/>
        <w:jc w:val="right"/>
        <w:rPr>
          <w:sz w:val="24"/>
          <w:szCs w:val="24"/>
        </w:rPr>
      </w:pPr>
    </w:p>
    <w:p w14:paraId="2477AEEC" w14:textId="7DE61E6E" w:rsidR="009C10AA" w:rsidRPr="00FF5F4B" w:rsidRDefault="009C10AA" w:rsidP="00A74B97">
      <w:pPr>
        <w:autoSpaceDE w:val="0"/>
        <w:autoSpaceDN w:val="0"/>
        <w:adjustRightInd w:val="0"/>
        <w:ind w:left="4820"/>
        <w:jc w:val="left"/>
        <w:rPr>
          <w:sz w:val="24"/>
          <w:szCs w:val="24"/>
        </w:rPr>
      </w:pPr>
      <w:r w:rsidRPr="00FF5F4B">
        <w:rPr>
          <w:sz w:val="24"/>
          <w:szCs w:val="24"/>
        </w:rPr>
        <w:t xml:space="preserve">Кому: ________________________________ </w:t>
      </w:r>
    </w:p>
    <w:p w14:paraId="7CD6C75D" w14:textId="41CF72F3" w:rsidR="009C10AA" w:rsidRPr="00FF5F4B" w:rsidRDefault="009C10AA" w:rsidP="00A74B97">
      <w:pPr>
        <w:autoSpaceDE w:val="0"/>
        <w:autoSpaceDN w:val="0"/>
        <w:adjustRightInd w:val="0"/>
        <w:ind w:left="4820"/>
        <w:jc w:val="left"/>
        <w:rPr>
          <w:sz w:val="24"/>
          <w:szCs w:val="24"/>
        </w:rPr>
      </w:pPr>
      <w:r w:rsidRPr="00FF5F4B">
        <w:rPr>
          <w:sz w:val="24"/>
          <w:szCs w:val="24"/>
        </w:rPr>
        <w:t>Контактные данные: _______________</w:t>
      </w:r>
      <w:r w:rsidR="00A74B97">
        <w:rPr>
          <w:sz w:val="24"/>
          <w:szCs w:val="24"/>
        </w:rPr>
        <w:t>______________</w:t>
      </w:r>
      <w:r w:rsidRPr="00FF5F4B">
        <w:rPr>
          <w:sz w:val="24"/>
          <w:szCs w:val="24"/>
        </w:rPr>
        <w:t xml:space="preserve">________ </w:t>
      </w:r>
    </w:p>
    <w:p w14:paraId="56AB36CA" w14:textId="77777777" w:rsidR="009C10AA" w:rsidRPr="00FF5F4B" w:rsidRDefault="009C10AA" w:rsidP="009C10AA">
      <w:pPr>
        <w:widowControl w:val="0"/>
        <w:suppressAutoHyphens/>
        <w:autoSpaceDE w:val="0"/>
        <w:ind w:firstLine="720"/>
        <w:jc w:val="center"/>
        <w:rPr>
          <w:b/>
          <w:bCs/>
          <w:sz w:val="24"/>
          <w:szCs w:val="24"/>
          <w:lang w:eastAsia="zh-CN"/>
        </w:rPr>
      </w:pPr>
    </w:p>
    <w:p w14:paraId="21315C84" w14:textId="2E8F35C2" w:rsidR="009C10AA" w:rsidRPr="00FF5F4B" w:rsidRDefault="009C10AA" w:rsidP="009C10AA">
      <w:pPr>
        <w:autoSpaceDE w:val="0"/>
        <w:autoSpaceDN w:val="0"/>
        <w:adjustRightInd w:val="0"/>
        <w:jc w:val="center"/>
        <w:rPr>
          <w:sz w:val="24"/>
          <w:szCs w:val="24"/>
        </w:rPr>
      </w:pPr>
      <w:r w:rsidRPr="00FF5F4B">
        <w:rPr>
          <w:b/>
          <w:sz w:val="24"/>
          <w:szCs w:val="24"/>
        </w:rPr>
        <w:t>РЕШЕНИЕ</w:t>
      </w:r>
      <w:r w:rsidR="00A74B97">
        <w:rPr>
          <w:b/>
          <w:sz w:val="24"/>
          <w:szCs w:val="24"/>
        </w:rPr>
        <w:br/>
      </w:r>
      <w:r w:rsidRPr="00FF5F4B">
        <w:rPr>
          <w:sz w:val="24"/>
          <w:szCs w:val="24"/>
        </w:rPr>
        <w:t>о закрытии (исполнении) разрешения</w:t>
      </w:r>
      <w:r w:rsidR="003761C8" w:rsidRPr="00FF5F4B">
        <w:rPr>
          <w:sz w:val="24"/>
          <w:szCs w:val="24"/>
        </w:rPr>
        <w:t xml:space="preserve"> (ордера)</w:t>
      </w:r>
      <w:r w:rsidRPr="00FF5F4B">
        <w:rPr>
          <w:sz w:val="24"/>
          <w:szCs w:val="24"/>
        </w:rPr>
        <w:t xml:space="preserve"> на осуществление земляных работ </w:t>
      </w:r>
    </w:p>
    <w:p w14:paraId="7DB6E913" w14:textId="77777777" w:rsidR="009C10AA" w:rsidRPr="00FF5F4B" w:rsidRDefault="009C10AA" w:rsidP="009C10AA">
      <w:pPr>
        <w:autoSpaceDE w:val="0"/>
        <w:autoSpaceDN w:val="0"/>
        <w:adjustRightInd w:val="0"/>
        <w:jc w:val="center"/>
        <w:rPr>
          <w:sz w:val="24"/>
          <w:szCs w:val="24"/>
        </w:rPr>
      </w:pPr>
      <w:r w:rsidRPr="00FF5F4B">
        <w:rPr>
          <w:sz w:val="24"/>
          <w:szCs w:val="24"/>
        </w:rPr>
        <w:t>_____________________________</w:t>
      </w:r>
    </w:p>
    <w:p w14:paraId="6D188149" w14:textId="5363045B" w:rsidR="009C10AA" w:rsidRPr="00FF5F4B" w:rsidRDefault="0062047E" w:rsidP="009C10AA">
      <w:pPr>
        <w:autoSpaceDE w:val="0"/>
        <w:autoSpaceDN w:val="0"/>
        <w:adjustRightInd w:val="0"/>
        <w:jc w:val="center"/>
        <w:rPr>
          <w:sz w:val="24"/>
          <w:szCs w:val="24"/>
        </w:rPr>
      </w:pPr>
      <w:r>
        <w:rPr>
          <w:sz w:val="24"/>
          <w:szCs w:val="24"/>
        </w:rPr>
        <w:t>№ </w:t>
      </w:r>
      <w:r w:rsidR="009C10AA" w:rsidRPr="00FF5F4B">
        <w:rPr>
          <w:sz w:val="24"/>
          <w:szCs w:val="24"/>
        </w:rPr>
        <w:t>______________ Дата ________________</w:t>
      </w:r>
    </w:p>
    <w:p w14:paraId="6024CE05" w14:textId="77777777" w:rsidR="009C10AA" w:rsidRPr="00FF5F4B" w:rsidRDefault="009C10AA" w:rsidP="009C10AA">
      <w:pPr>
        <w:autoSpaceDE w:val="0"/>
        <w:autoSpaceDN w:val="0"/>
        <w:adjustRightInd w:val="0"/>
        <w:jc w:val="center"/>
        <w:rPr>
          <w:sz w:val="24"/>
          <w:szCs w:val="24"/>
        </w:rPr>
      </w:pPr>
    </w:p>
    <w:p w14:paraId="7F00836F" w14:textId="1C20E43E" w:rsidR="009C10AA" w:rsidRPr="00FF5F4B" w:rsidRDefault="00EE2740" w:rsidP="009C10AA">
      <w:pPr>
        <w:autoSpaceDE w:val="0"/>
        <w:autoSpaceDN w:val="0"/>
        <w:adjustRightInd w:val="0"/>
        <w:jc w:val="left"/>
        <w:rPr>
          <w:sz w:val="24"/>
          <w:szCs w:val="24"/>
        </w:rPr>
      </w:pPr>
      <w:r w:rsidRPr="00FF5F4B">
        <w:rPr>
          <w:iCs/>
          <w:sz w:val="24"/>
          <w:szCs w:val="24"/>
        </w:rPr>
        <w:t xml:space="preserve">Администрация </w:t>
      </w:r>
      <w:r w:rsidR="002A067C" w:rsidRPr="00FF5F4B">
        <w:rPr>
          <w:iCs/>
          <w:sz w:val="24"/>
          <w:szCs w:val="24"/>
        </w:rPr>
        <w:t xml:space="preserve">муниципального образования </w:t>
      </w:r>
      <w:r w:rsidR="008C0F7F">
        <w:rPr>
          <w:iCs/>
          <w:sz w:val="24"/>
          <w:szCs w:val="24"/>
        </w:rPr>
        <w:t xml:space="preserve">Ганьковское сельское поселение </w:t>
      </w:r>
      <w:r w:rsidRPr="00FF5F4B">
        <w:rPr>
          <w:iCs/>
          <w:sz w:val="24"/>
          <w:szCs w:val="24"/>
        </w:rPr>
        <w:t xml:space="preserve">Тихвинского </w:t>
      </w:r>
      <w:r w:rsidR="002A067C" w:rsidRPr="00FF5F4B">
        <w:rPr>
          <w:iCs/>
          <w:sz w:val="24"/>
          <w:szCs w:val="24"/>
        </w:rPr>
        <w:t xml:space="preserve">муниципального </w:t>
      </w:r>
      <w:r w:rsidRPr="00FF5F4B">
        <w:rPr>
          <w:iCs/>
          <w:sz w:val="24"/>
          <w:szCs w:val="24"/>
        </w:rPr>
        <w:t xml:space="preserve">района </w:t>
      </w:r>
      <w:r w:rsidR="009C10AA" w:rsidRPr="00FF5F4B">
        <w:rPr>
          <w:sz w:val="24"/>
          <w:szCs w:val="24"/>
        </w:rPr>
        <w:t xml:space="preserve">уведомляет Вас о закрытии (исполнении) разрешения </w:t>
      </w:r>
      <w:r w:rsidR="00EB4C10" w:rsidRPr="00FF5F4B">
        <w:rPr>
          <w:sz w:val="24"/>
          <w:szCs w:val="24"/>
        </w:rPr>
        <w:t xml:space="preserve">(ордера) </w:t>
      </w:r>
      <w:r w:rsidR="009C10AA" w:rsidRPr="00FF5F4B">
        <w:rPr>
          <w:sz w:val="24"/>
          <w:szCs w:val="24"/>
        </w:rPr>
        <w:t xml:space="preserve">на производство земляных работ </w:t>
      </w:r>
      <w:r w:rsidR="0062047E">
        <w:rPr>
          <w:sz w:val="24"/>
          <w:szCs w:val="24"/>
        </w:rPr>
        <w:t>№</w:t>
      </w:r>
      <w:r w:rsidR="00591003">
        <w:rPr>
          <w:sz w:val="24"/>
          <w:szCs w:val="24"/>
        </w:rPr>
        <w:t> </w:t>
      </w:r>
      <w:r w:rsidR="009C10AA" w:rsidRPr="00FF5F4B">
        <w:rPr>
          <w:sz w:val="24"/>
          <w:szCs w:val="24"/>
        </w:rPr>
        <w:t>________________ на выполнение работ _____________</w:t>
      </w:r>
      <w:r w:rsidR="003761C8" w:rsidRPr="00FF5F4B">
        <w:rPr>
          <w:sz w:val="24"/>
          <w:szCs w:val="24"/>
        </w:rPr>
        <w:t>_,</w:t>
      </w:r>
      <w:r w:rsidR="009C10AA" w:rsidRPr="00FF5F4B">
        <w:rPr>
          <w:sz w:val="24"/>
          <w:szCs w:val="24"/>
        </w:rPr>
        <w:t xml:space="preserve"> </w:t>
      </w:r>
      <w:r w:rsidR="00356061" w:rsidRPr="00FF5F4B">
        <w:rPr>
          <w:sz w:val="24"/>
          <w:szCs w:val="24"/>
        </w:rPr>
        <w:t>проведённых</w:t>
      </w:r>
      <w:r w:rsidR="009C10AA" w:rsidRPr="00FF5F4B">
        <w:rPr>
          <w:sz w:val="24"/>
          <w:szCs w:val="24"/>
        </w:rPr>
        <w:t xml:space="preserve"> по адресу</w:t>
      </w:r>
      <w:r w:rsidR="003761C8" w:rsidRPr="00FF5F4B">
        <w:rPr>
          <w:sz w:val="24"/>
          <w:szCs w:val="24"/>
        </w:rPr>
        <w:t>:</w:t>
      </w:r>
      <w:r w:rsidR="009C10AA" w:rsidRPr="00FF5F4B">
        <w:rPr>
          <w:sz w:val="24"/>
          <w:szCs w:val="24"/>
        </w:rPr>
        <w:t xml:space="preserve"> _______________________________________________________________ </w:t>
      </w:r>
    </w:p>
    <w:p w14:paraId="51BF2F8F" w14:textId="77777777" w:rsidR="009C10AA" w:rsidRPr="00FF5F4B" w:rsidRDefault="009C10AA" w:rsidP="009C10AA">
      <w:pPr>
        <w:widowControl w:val="0"/>
        <w:suppressAutoHyphens/>
        <w:autoSpaceDE w:val="0"/>
        <w:ind w:firstLine="720"/>
        <w:jc w:val="left"/>
        <w:rPr>
          <w:sz w:val="24"/>
          <w:szCs w:val="24"/>
        </w:rPr>
      </w:pPr>
    </w:p>
    <w:p w14:paraId="2E907311" w14:textId="77777777" w:rsidR="009C10AA" w:rsidRPr="00FF5F4B" w:rsidRDefault="009C10AA" w:rsidP="009C10AA">
      <w:pPr>
        <w:widowControl w:val="0"/>
        <w:suppressAutoHyphens/>
        <w:autoSpaceDE w:val="0"/>
        <w:jc w:val="left"/>
        <w:rPr>
          <w:b/>
          <w:bCs/>
          <w:sz w:val="24"/>
          <w:szCs w:val="24"/>
          <w:lang w:eastAsia="zh-CN"/>
        </w:rPr>
      </w:pPr>
      <w:r w:rsidRPr="00FF5F4B">
        <w:rPr>
          <w:sz w:val="24"/>
          <w:szCs w:val="24"/>
        </w:rPr>
        <w:t>Особые отметки ________________________________________________________ _______________________________________________________________.</w:t>
      </w:r>
    </w:p>
    <w:p w14:paraId="769B1F26" w14:textId="77777777" w:rsidR="009C10AA" w:rsidRPr="00FF5F4B" w:rsidRDefault="009C10AA" w:rsidP="009C10AA">
      <w:pPr>
        <w:widowControl w:val="0"/>
        <w:suppressAutoHyphens/>
        <w:autoSpaceDE w:val="0"/>
        <w:ind w:firstLine="720"/>
        <w:jc w:val="left"/>
        <w:rPr>
          <w:b/>
          <w:bCs/>
          <w:sz w:val="24"/>
          <w:szCs w:val="24"/>
          <w:lang w:eastAsia="zh-CN"/>
        </w:rPr>
      </w:pPr>
    </w:p>
    <w:p w14:paraId="3806FC0D"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Ф.И.О. должность уполномоченного сотрудника</w:t>
      </w:r>
      <w:r w:rsidRPr="00FF5F4B">
        <w:rPr>
          <w:sz w:val="24"/>
          <w:szCs w:val="24"/>
          <w:lang w:eastAsia="zh-CN"/>
        </w:rPr>
        <w:tab/>
      </w:r>
    </w:p>
    <w:p w14:paraId="7F005350" w14:textId="77777777" w:rsidR="009C10AA" w:rsidRPr="00FF5F4B" w:rsidRDefault="009C10AA" w:rsidP="009C10AA">
      <w:pPr>
        <w:widowControl w:val="0"/>
        <w:suppressAutoHyphens/>
        <w:autoSpaceDE w:val="0"/>
        <w:jc w:val="left"/>
        <w:rPr>
          <w:sz w:val="24"/>
          <w:szCs w:val="24"/>
          <w:lang w:eastAsia="zh-CN"/>
        </w:rPr>
      </w:pPr>
    </w:p>
    <w:p w14:paraId="4A892709"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Сведения о сертификате электронной подписи</w:t>
      </w:r>
    </w:p>
    <w:p w14:paraId="0AAB7198" w14:textId="4E34C2E4" w:rsidR="00356061" w:rsidRDefault="00356061">
      <w:pPr>
        <w:jc w:val="left"/>
        <w:rPr>
          <w:sz w:val="24"/>
          <w:szCs w:val="24"/>
          <w:lang w:eastAsia="zh-CN"/>
        </w:rPr>
      </w:pPr>
      <w:r>
        <w:rPr>
          <w:sz w:val="24"/>
          <w:szCs w:val="24"/>
          <w:lang w:eastAsia="zh-CN"/>
        </w:rPr>
        <w:br w:type="page"/>
      </w:r>
    </w:p>
    <w:p w14:paraId="0CB30C3B" w14:textId="19829901"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8</w:t>
      </w:r>
    </w:p>
    <w:p w14:paraId="4BE8E569" w14:textId="3F3FFEAF"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w:t>
      </w:r>
      <w:r w:rsidR="008C0F7F">
        <w:rPr>
          <w:rFonts w:eastAsia="Calibri"/>
          <w:sz w:val="24"/>
          <w:szCs w:val="24"/>
          <w:lang w:eastAsia="ar-SA"/>
        </w:rPr>
        <w:t xml:space="preserve">Ганьковское сельское поселение </w:t>
      </w:r>
      <w:r w:rsidRPr="00FF5F4B">
        <w:rPr>
          <w:rFonts w:eastAsia="Calibri"/>
          <w:sz w:val="24"/>
          <w:szCs w:val="24"/>
          <w:lang w:eastAsia="ar-SA"/>
        </w:rPr>
        <w:t xml:space="preserve">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6BE25147" w14:textId="3D5E56ED" w:rsidR="009C10AA" w:rsidRPr="00FF5F4B" w:rsidRDefault="009C10AA" w:rsidP="00A74B97">
      <w:pPr>
        <w:widowControl w:val="0"/>
        <w:suppressAutoHyphens/>
        <w:autoSpaceDE w:val="0"/>
        <w:spacing w:before="360" w:after="360"/>
        <w:jc w:val="center"/>
        <w:rPr>
          <w:sz w:val="24"/>
          <w:szCs w:val="24"/>
          <w:lang w:eastAsia="zh-CN"/>
        </w:rPr>
      </w:pPr>
      <w:r w:rsidRPr="00FF5F4B">
        <w:rPr>
          <w:b/>
          <w:sz w:val="24"/>
          <w:szCs w:val="24"/>
          <w:lang w:eastAsia="zh-CN"/>
        </w:rPr>
        <w:t>ГРАФИК</w:t>
      </w:r>
      <w:r w:rsidR="00A74B97">
        <w:rPr>
          <w:b/>
          <w:sz w:val="24"/>
          <w:szCs w:val="24"/>
          <w:lang w:eastAsia="zh-CN"/>
        </w:rPr>
        <w:br/>
      </w:r>
      <w:r w:rsidR="00A74B97" w:rsidRPr="00A74B97">
        <w:rPr>
          <w:sz w:val="24"/>
          <w:szCs w:val="24"/>
          <w:lang w:eastAsia="zh-CN"/>
        </w:rPr>
        <w:t>производства земляных работ</w:t>
      </w:r>
    </w:p>
    <w:p w14:paraId="5958D335" w14:textId="1521F1AB" w:rsidR="00A74B97" w:rsidRPr="00FF5F4B" w:rsidRDefault="00A74B97" w:rsidP="00A74B97">
      <w:pPr>
        <w:widowControl w:val="0"/>
        <w:suppressAutoHyphens/>
        <w:autoSpaceDE w:val="0"/>
        <w:rPr>
          <w:sz w:val="24"/>
          <w:szCs w:val="24"/>
          <w:lang w:eastAsia="zh-CN"/>
        </w:rPr>
      </w:pPr>
      <w:r w:rsidRPr="00FF5F4B">
        <w:rPr>
          <w:sz w:val="24"/>
          <w:szCs w:val="24"/>
          <w:lang w:eastAsia="zh-CN"/>
        </w:rPr>
        <w:t>Функциональное назначение объекта: _____________________________________________</w:t>
      </w:r>
    </w:p>
    <w:p w14:paraId="3FAB70E5" w14:textId="7168349A" w:rsidR="00A74B97" w:rsidRPr="00FF5F4B" w:rsidRDefault="00A74B97" w:rsidP="00A74B97">
      <w:pPr>
        <w:widowControl w:val="0"/>
        <w:suppressAutoHyphens/>
        <w:autoSpaceDE w:val="0"/>
        <w:rPr>
          <w:sz w:val="24"/>
          <w:szCs w:val="24"/>
          <w:lang w:eastAsia="zh-CN"/>
        </w:rPr>
      </w:pPr>
      <w:r w:rsidRPr="00FF5F4B">
        <w:rPr>
          <w:sz w:val="24"/>
          <w:szCs w:val="24"/>
          <w:lang w:eastAsia="zh-CN"/>
        </w:rPr>
        <w:t>________________________</w:t>
      </w:r>
      <w:r>
        <w:rPr>
          <w:sz w:val="24"/>
          <w:szCs w:val="24"/>
          <w:lang w:eastAsia="zh-CN"/>
        </w:rPr>
        <w:t>________</w:t>
      </w:r>
      <w:r w:rsidRPr="00FF5F4B">
        <w:rPr>
          <w:sz w:val="24"/>
          <w:szCs w:val="24"/>
          <w:lang w:eastAsia="zh-CN"/>
        </w:rPr>
        <w:t>_____________________________________________</w:t>
      </w:r>
    </w:p>
    <w:p w14:paraId="2F16D676" w14:textId="625A97C1" w:rsidR="00A74B97" w:rsidRPr="00FF5F4B" w:rsidRDefault="00A74B97" w:rsidP="00A74B97">
      <w:pPr>
        <w:widowControl w:val="0"/>
        <w:suppressAutoHyphens/>
        <w:autoSpaceDE w:val="0"/>
        <w:rPr>
          <w:sz w:val="24"/>
          <w:szCs w:val="24"/>
          <w:lang w:eastAsia="zh-CN"/>
        </w:rPr>
      </w:pPr>
      <w:r w:rsidRPr="00FF5F4B">
        <w:rPr>
          <w:sz w:val="24"/>
          <w:szCs w:val="24"/>
          <w:lang w:eastAsia="zh-CN"/>
        </w:rPr>
        <w:t>Адрес объекта: _____</w:t>
      </w:r>
      <w:r>
        <w:rPr>
          <w:sz w:val="24"/>
          <w:szCs w:val="24"/>
          <w:lang w:eastAsia="zh-CN"/>
        </w:rPr>
        <w:t>________</w:t>
      </w:r>
      <w:r w:rsidRPr="00FF5F4B">
        <w:rPr>
          <w:sz w:val="24"/>
          <w:szCs w:val="24"/>
          <w:lang w:eastAsia="zh-CN"/>
        </w:rPr>
        <w:t>___________________________________________________</w:t>
      </w:r>
    </w:p>
    <w:p w14:paraId="1A2E3B78" w14:textId="77777777" w:rsidR="00A74B97" w:rsidRPr="00A74B97" w:rsidRDefault="00A74B97"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(адрес проведения земляных работ,</w:t>
      </w:r>
    </w:p>
    <w:p w14:paraId="7AAC32D2" w14:textId="77777777" w:rsidR="00A74B97" w:rsidRPr="00FF5F4B" w:rsidRDefault="00A74B97" w:rsidP="009C10AA">
      <w:pPr>
        <w:widowControl w:val="0"/>
        <w:suppressAutoHyphens/>
        <w:autoSpaceDE w:val="0"/>
        <w:jc w:val="left"/>
        <w:rPr>
          <w:sz w:val="24"/>
          <w:szCs w:val="24"/>
          <w:lang w:eastAsia="zh-CN"/>
        </w:rPr>
      </w:pPr>
      <w:r w:rsidRPr="00FF5F4B">
        <w:rPr>
          <w:sz w:val="24"/>
          <w:szCs w:val="24"/>
          <w:lang w:eastAsia="zh-CN"/>
        </w:rPr>
        <w:t>_____________________________________________________________________</w:t>
      </w:r>
    </w:p>
    <w:p w14:paraId="3B26A663" w14:textId="77777777" w:rsidR="00A74B97" w:rsidRPr="00A74B97" w:rsidRDefault="00A74B97"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кадастровый номер земельного участка)</w:t>
      </w:r>
    </w:p>
    <w:p w14:paraId="155AC4B6" w14:textId="77777777" w:rsidR="009C10AA" w:rsidRPr="00FF5F4B" w:rsidRDefault="009C10AA" w:rsidP="009C10AA">
      <w:pPr>
        <w:widowControl w:val="0"/>
        <w:suppressAutoHyphens/>
        <w:autoSpaceDE w:val="0"/>
        <w:ind w:firstLine="720"/>
        <w:rPr>
          <w:sz w:val="24"/>
          <w:szCs w:val="24"/>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208"/>
      </w:tblGrid>
      <w:tr w:rsidR="00182153" w:rsidRPr="00FF5F4B" w14:paraId="68B2DDA5" w14:textId="77777777" w:rsidTr="00A74B97">
        <w:tc>
          <w:tcPr>
            <w:tcW w:w="767" w:type="dxa"/>
          </w:tcPr>
          <w:p w14:paraId="563943B2" w14:textId="20345132" w:rsidR="009C10AA" w:rsidRPr="00FF5F4B" w:rsidRDefault="00A74B97" w:rsidP="00A74B97">
            <w:pPr>
              <w:widowControl w:val="0"/>
              <w:suppressAutoHyphens/>
              <w:autoSpaceDE w:val="0"/>
              <w:jc w:val="center"/>
              <w:rPr>
                <w:sz w:val="24"/>
                <w:szCs w:val="24"/>
                <w:lang w:eastAsia="zh-CN"/>
              </w:rPr>
            </w:pPr>
            <w:r>
              <w:rPr>
                <w:sz w:val="24"/>
                <w:szCs w:val="24"/>
                <w:lang w:eastAsia="zh-CN"/>
              </w:rPr>
              <w:t>№</w:t>
            </w:r>
            <w:r>
              <w:rPr>
                <w:sz w:val="24"/>
                <w:szCs w:val="24"/>
                <w:lang w:eastAsia="zh-CN"/>
              </w:rPr>
              <w:br/>
            </w:r>
            <w:r w:rsidR="009C10AA" w:rsidRPr="00FF5F4B">
              <w:rPr>
                <w:sz w:val="24"/>
                <w:szCs w:val="24"/>
                <w:lang w:eastAsia="zh-CN"/>
              </w:rPr>
              <w:t>п/п</w:t>
            </w:r>
          </w:p>
        </w:tc>
        <w:tc>
          <w:tcPr>
            <w:tcW w:w="3402" w:type="dxa"/>
          </w:tcPr>
          <w:p w14:paraId="6DE6EBBD"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Наименование работ</w:t>
            </w:r>
          </w:p>
        </w:tc>
        <w:tc>
          <w:tcPr>
            <w:tcW w:w="1974" w:type="dxa"/>
          </w:tcPr>
          <w:p w14:paraId="4EEE96F6"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Дата начала работ (день/месяц/год)</w:t>
            </w:r>
          </w:p>
        </w:tc>
        <w:tc>
          <w:tcPr>
            <w:tcW w:w="3208" w:type="dxa"/>
          </w:tcPr>
          <w:p w14:paraId="32224B63"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Дата окончания работ (день/месяц/год)</w:t>
            </w:r>
          </w:p>
        </w:tc>
      </w:tr>
      <w:tr w:rsidR="00182153" w:rsidRPr="00FF5F4B" w14:paraId="0CEC7825" w14:textId="77777777" w:rsidTr="00A74B97">
        <w:tc>
          <w:tcPr>
            <w:tcW w:w="767" w:type="dxa"/>
          </w:tcPr>
          <w:p w14:paraId="30EDE420"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315569A8"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34C31731"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3B5D7F61" w14:textId="77777777" w:rsidR="009C10AA" w:rsidRPr="00FF5F4B" w:rsidRDefault="009C10AA" w:rsidP="00A74B97">
            <w:pPr>
              <w:widowControl w:val="0"/>
              <w:suppressAutoHyphens/>
              <w:autoSpaceDE w:val="0"/>
              <w:jc w:val="left"/>
              <w:rPr>
                <w:sz w:val="24"/>
                <w:szCs w:val="24"/>
                <w:lang w:eastAsia="zh-CN"/>
              </w:rPr>
            </w:pPr>
          </w:p>
        </w:tc>
      </w:tr>
      <w:tr w:rsidR="00182153" w:rsidRPr="00FF5F4B" w14:paraId="22162900" w14:textId="77777777" w:rsidTr="00A74B97">
        <w:tc>
          <w:tcPr>
            <w:tcW w:w="767" w:type="dxa"/>
          </w:tcPr>
          <w:p w14:paraId="66C9D6FD"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6849A6E9"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6C953446"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33035665" w14:textId="77777777" w:rsidR="009C10AA" w:rsidRPr="00FF5F4B" w:rsidRDefault="009C10AA" w:rsidP="00A74B97">
            <w:pPr>
              <w:widowControl w:val="0"/>
              <w:suppressAutoHyphens/>
              <w:autoSpaceDE w:val="0"/>
              <w:jc w:val="left"/>
              <w:rPr>
                <w:sz w:val="24"/>
                <w:szCs w:val="24"/>
                <w:lang w:eastAsia="zh-CN"/>
              </w:rPr>
            </w:pPr>
          </w:p>
        </w:tc>
      </w:tr>
      <w:tr w:rsidR="00182153" w:rsidRPr="00FF5F4B" w14:paraId="61E2DCE0" w14:textId="77777777" w:rsidTr="00A74B97">
        <w:tc>
          <w:tcPr>
            <w:tcW w:w="767" w:type="dxa"/>
          </w:tcPr>
          <w:p w14:paraId="472FA357"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099A1F3E"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78AD50CE"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2C01F363" w14:textId="77777777" w:rsidR="009C10AA" w:rsidRPr="00FF5F4B" w:rsidRDefault="009C10AA" w:rsidP="00A74B97">
            <w:pPr>
              <w:widowControl w:val="0"/>
              <w:suppressAutoHyphens/>
              <w:autoSpaceDE w:val="0"/>
              <w:jc w:val="left"/>
              <w:rPr>
                <w:sz w:val="24"/>
                <w:szCs w:val="24"/>
                <w:lang w:eastAsia="zh-CN"/>
              </w:rPr>
            </w:pPr>
          </w:p>
        </w:tc>
      </w:tr>
      <w:tr w:rsidR="009C10AA" w:rsidRPr="00FF5F4B" w14:paraId="5D874C16" w14:textId="77777777" w:rsidTr="00A74B97">
        <w:tc>
          <w:tcPr>
            <w:tcW w:w="767" w:type="dxa"/>
          </w:tcPr>
          <w:p w14:paraId="57407B41"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5FC54C72"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2F129778"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77499934" w14:textId="77777777" w:rsidR="009C10AA" w:rsidRPr="00FF5F4B" w:rsidRDefault="009C10AA" w:rsidP="00A74B97">
            <w:pPr>
              <w:widowControl w:val="0"/>
              <w:suppressAutoHyphens/>
              <w:autoSpaceDE w:val="0"/>
              <w:jc w:val="left"/>
              <w:rPr>
                <w:sz w:val="24"/>
                <w:szCs w:val="24"/>
                <w:lang w:eastAsia="zh-CN"/>
              </w:rPr>
            </w:pPr>
          </w:p>
        </w:tc>
      </w:tr>
    </w:tbl>
    <w:p w14:paraId="2A7ECCEC" w14:textId="77777777" w:rsidR="009C10AA" w:rsidRPr="00FF5F4B" w:rsidRDefault="009C10AA" w:rsidP="009C10AA">
      <w:pPr>
        <w:widowControl w:val="0"/>
        <w:suppressAutoHyphens/>
        <w:autoSpaceDE w:val="0"/>
        <w:ind w:firstLine="720"/>
        <w:rPr>
          <w:sz w:val="24"/>
          <w:szCs w:val="24"/>
          <w:lang w:eastAsia="zh-C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923"/>
        <w:gridCol w:w="6433"/>
      </w:tblGrid>
      <w:tr w:rsidR="00182153" w:rsidRPr="00FF5F4B" w14:paraId="58C2CAC5" w14:textId="77777777" w:rsidTr="00A74B97">
        <w:tc>
          <w:tcPr>
            <w:tcW w:w="2923" w:type="dxa"/>
            <w:tcBorders>
              <w:top w:val="nil"/>
              <w:left w:val="nil"/>
              <w:bottom w:val="nil"/>
              <w:right w:val="nil"/>
            </w:tcBorders>
          </w:tcPr>
          <w:p w14:paraId="5D8846E9"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Исполнитель работ</w:t>
            </w:r>
          </w:p>
        </w:tc>
        <w:tc>
          <w:tcPr>
            <w:tcW w:w="6433" w:type="dxa"/>
            <w:tcBorders>
              <w:top w:val="nil"/>
              <w:left w:val="nil"/>
              <w:bottom w:val="single" w:sz="4" w:space="0" w:color="auto"/>
              <w:right w:val="nil"/>
            </w:tcBorders>
          </w:tcPr>
          <w:p w14:paraId="501535EE" w14:textId="77777777" w:rsidR="009C10AA" w:rsidRPr="00FF5F4B" w:rsidRDefault="009C10AA" w:rsidP="009C10AA">
            <w:pPr>
              <w:widowControl w:val="0"/>
              <w:suppressAutoHyphens/>
              <w:autoSpaceDE w:val="0"/>
              <w:ind w:firstLine="720"/>
              <w:jc w:val="left"/>
              <w:rPr>
                <w:sz w:val="24"/>
                <w:szCs w:val="24"/>
                <w:lang w:eastAsia="zh-CN"/>
              </w:rPr>
            </w:pPr>
          </w:p>
        </w:tc>
      </w:tr>
      <w:tr w:rsidR="00182153" w:rsidRPr="00A74B97" w14:paraId="67591CE7" w14:textId="77777777" w:rsidTr="00A74B97">
        <w:tc>
          <w:tcPr>
            <w:tcW w:w="2923" w:type="dxa"/>
            <w:tcBorders>
              <w:top w:val="nil"/>
              <w:left w:val="nil"/>
              <w:bottom w:val="nil"/>
              <w:right w:val="nil"/>
            </w:tcBorders>
          </w:tcPr>
          <w:p w14:paraId="43E9C334" w14:textId="77777777" w:rsidR="009C10AA" w:rsidRPr="00A74B97" w:rsidRDefault="009C10AA" w:rsidP="009C10AA">
            <w:pPr>
              <w:widowControl w:val="0"/>
              <w:suppressAutoHyphens/>
              <w:autoSpaceDE w:val="0"/>
              <w:jc w:val="left"/>
              <w:rPr>
                <w:sz w:val="24"/>
                <w:szCs w:val="24"/>
                <w:vertAlign w:val="superscript"/>
                <w:lang w:eastAsia="zh-CN"/>
              </w:rPr>
            </w:pPr>
          </w:p>
        </w:tc>
        <w:tc>
          <w:tcPr>
            <w:tcW w:w="6433" w:type="dxa"/>
            <w:tcBorders>
              <w:top w:val="single" w:sz="4" w:space="0" w:color="auto"/>
              <w:left w:val="nil"/>
              <w:bottom w:val="nil"/>
              <w:right w:val="nil"/>
            </w:tcBorders>
          </w:tcPr>
          <w:p w14:paraId="79F28159" w14:textId="77777777" w:rsidR="009C10AA" w:rsidRPr="00A74B97" w:rsidRDefault="009C10AA"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(должность, подпись, расшифровка подписи)</w:t>
            </w:r>
          </w:p>
        </w:tc>
      </w:tr>
      <w:tr w:rsidR="00182153" w:rsidRPr="00FF5F4B" w14:paraId="2311BF50" w14:textId="77777777" w:rsidTr="00A74B97">
        <w:tc>
          <w:tcPr>
            <w:tcW w:w="2923" w:type="dxa"/>
            <w:tcBorders>
              <w:top w:val="nil"/>
              <w:left w:val="nil"/>
              <w:bottom w:val="nil"/>
              <w:right w:val="nil"/>
            </w:tcBorders>
          </w:tcPr>
          <w:p w14:paraId="60B6C792"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М.П.</w:t>
            </w:r>
          </w:p>
          <w:p w14:paraId="5F131D54" w14:textId="77777777" w:rsidR="009C10AA" w:rsidRPr="00A74B97" w:rsidRDefault="009C10AA" w:rsidP="009C10AA">
            <w:pPr>
              <w:widowControl w:val="0"/>
              <w:suppressAutoHyphens/>
              <w:autoSpaceDE w:val="0"/>
              <w:ind w:hanging="142"/>
              <w:jc w:val="left"/>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nil"/>
              <w:right w:val="nil"/>
            </w:tcBorders>
          </w:tcPr>
          <w:p w14:paraId="7B5911EE" w14:textId="77777777" w:rsidR="009C10AA" w:rsidRPr="00FF5F4B" w:rsidRDefault="009C10AA" w:rsidP="009C10AA">
            <w:pPr>
              <w:widowControl w:val="0"/>
              <w:suppressAutoHyphens/>
              <w:autoSpaceDE w:val="0"/>
              <w:ind w:firstLine="720"/>
              <w:jc w:val="right"/>
              <w:rPr>
                <w:sz w:val="24"/>
                <w:szCs w:val="24"/>
                <w:lang w:eastAsia="zh-CN"/>
              </w:rPr>
            </w:pPr>
            <w:r w:rsidRPr="00FF5F4B">
              <w:rPr>
                <w:sz w:val="24"/>
                <w:szCs w:val="24"/>
                <w:lang w:eastAsia="zh-CN"/>
              </w:rPr>
              <w:t>"__" __________ 20__ г.</w:t>
            </w:r>
          </w:p>
        </w:tc>
      </w:tr>
      <w:tr w:rsidR="00182153" w:rsidRPr="00FF5F4B" w14:paraId="4657BBB6" w14:textId="77777777" w:rsidTr="00A74B97">
        <w:tc>
          <w:tcPr>
            <w:tcW w:w="2923" w:type="dxa"/>
            <w:tcBorders>
              <w:top w:val="nil"/>
              <w:left w:val="nil"/>
              <w:bottom w:val="nil"/>
              <w:right w:val="nil"/>
            </w:tcBorders>
          </w:tcPr>
          <w:p w14:paraId="7AE5309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Заказчик </w:t>
            </w:r>
          </w:p>
          <w:p w14:paraId="4586B4A0" w14:textId="77777777" w:rsidR="009C10AA" w:rsidRPr="00A74B97" w:rsidRDefault="009C10AA" w:rsidP="009C10AA">
            <w:pPr>
              <w:widowControl w:val="0"/>
              <w:suppressAutoHyphens/>
              <w:autoSpaceDE w:val="0"/>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single" w:sz="4" w:space="0" w:color="auto"/>
              <w:right w:val="nil"/>
            </w:tcBorders>
          </w:tcPr>
          <w:p w14:paraId="5BCC43F4" w14:textId="77777777" w:rsidR="009C10AA" w:rsidRPr="00FF5F4B" w:rsidRDefault="009C10AA" w:rsidP="009C10AA">
            <w:pPr>
              <w:widowControl w:val="0"/>
              <w:suppressAutoHyphens/>
              <w:autoSpaceDE w:val="0"/>
              <w:ind w:firstLine="720"/>
              <w:jc w:val="left"/>
              <w:rPr>
                <w:sz w:val="24"/>
                <w:szCs w:val="24"/>
                <w:lang w:eastAsia="zh-CN"/>
              </w:rPr>
            </w:pPr>
          </w:p>
        </w:tc>
      </w:tr>
      <w:tr w:rsidR="00182153" w:rsidRPr="00A74B97" w14:paraId="0378FB65" w14:textId="77777777" w:rsidTr="00A74B97">
        <w:tc>
          <w:tcPr>
            <w:tcW w:w="2923" w:type="dxa"/>
            <w:tcBorders>
              <w:top w:val="nil"/>
              <w:left w:val="nil"/>
              <w:bottom w:val="nil"/>
              <w:right w:val="nil"/>
            </w:tcBorders>
          </w:tcPr>
          <w:p w14:paraId="2EC90751" w14:textId="77777777" w:rsidR="009C10AA" w:rsidRPr="00A74B97" w:rsidRDefault="009C10AA" w:rsidP="009C10AA">
            <w:pPr>
              <w:widowControl w:val="0"/>
              <w:suppressAutoHyphens/>
              <w:autoSpaceDE w:val="0"/>
              <w:ind w:firstLine="720"/>
              <w:jc w:val="left"/>
              <w:rPr>
                <w:sz w:val="24"/>
                <w:szCs w:val="24"/>
                <w:vertAlign w:val="superscript"/>
                <w:lang w:eastAsia="zh-CN"/>
              </w:rPr>
            </w:pPr>
          </w:p>
        </w:tc>
        <w:tc>
          <w:tcPr>
            <w:tcW w:w="6433" w:type="dxa"/>
            <w:tcBorders>
              <w:top w:val="single" w:sz="4" w:space="0" w:color="auto"/>
              <w:left w:val="nil"/>
              <w:bottom w:val="nil"/>
              <w:right w:val="nil"/>
            </w:tcBorders>
          </w:tcPr>
          <w:p w14:paraId="712A6BDD" w14:textId="77777777" w:rsidR="009C10AA" w:rsidRPr="00A74B97" w:rsidRDefault="009C10AA"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(должность, подпись, расшифровка подписи)</w:t>
            </w:r>
          </w:p>
        </w:tc>
      </w:tr>
      <w:tr w:rsidR="009C10AA" w:rsidRPr="00FF5F4B" w14:paraId="13ED4E9F" w14:textId="77777777" w:rsidTr="00A74B97">
        <w:tc>
          <w:tcPr>
            <w:tcW w:w="2923" w:type="dxa"/>
            <w:tcBorders>
              <w:top w:val="nil"/>
              <w:left w:val="nil"/>
              <w:bottom w:val="nil"/>
              <w:right w:val="nil"/>
            </w:tcBorders>
          </w:tcPr>
          <w:p w14:paraId="5350F9C7"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М.П.</w:t>
            </w:r>
          </w:p>
          <w:p w14:paraId="648B27F3" w14:textId="77777777" w:rsidR="009C10AA" w:rsidRPr="00A74B97" w:rsidRDefault="009C10AA" w:rsidP="009C10AA">
            <w:pPr>
              <w:widowControl w:val="0"/>
              <w:suppressAutoHyphens/>
              <w:autoSpaceDE w:val="0"/>
              <w:jc w:val="left"/>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nil"/>
              <w:right w:val="nil"/>
            </w:tcBorders>
          </w:tcPr>
          <w:p w14:paraId="49887B41" w14:textId="77777777" w:rsidR="009C10AA" w:rsidRPr="00FF5F4B" w:rsidRDefault="009C10AA" w:rsidP="009C10AA">
            <w:pPr>
              <w:widowControl w:val="0"/>
              <w:suppressAutoHyphens/>
              <w:autoSpaceDE w:val="0"/>
              <w:ind w:firstLine="720"/>
              <w:jc w:val="right"/>
              <w:rPr>
                <w:sz w:val="24"/>
                <w:szCs w:val="24"/>
                <w:lang w:eastAsia="zh-CN"/>
              </w:rPr>
            </w:pPr>
            <w:r w:rsidRPr="00FF5F4B">
              <w:rPr>
                <w:sz w:val="24"/>
                <w:szCs w:val="24"/>
                <w:lang w:eastAsia="zh-CN"/>
              </w:rPr>
              <w:t>"__" __________ 20__ г.</w:t>
            </w:r>
          </w:p>
        </w:tc>
      </w:tr>
    </w:tbl>
    <w:p w14:paraId="175F32B3" w14:textId="77777777" w:rsidR="00BF4C1D" w:rsidRPr="00FF5F4B" w:rsidRDefault="00BF4C1D" w:rsidP="00A74B97">
      <w:pPr>
        <w:rPr>
          <w:sz w:val="24"/>
          <w:szCs w:val="24"/>
        </w:rPr>
      </w:pPr>
    </w:p>
    <w:sectPr w:rsidR="00BF4C1D" w:rsidRPr="00FF5F4B" w:rsidSect="0084627C">
      <w:pgSz w:w="11907" w:h="16840" w:code="9"/>
      <w:pgMar w:top="568"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037E" w14:textId="77777777" w:rsidR="009C570E" w:rsidRDefault="009C570E">
      <w:r>
        <w:separator/>
      </w:r>
    </w:p>
  </w:endnote>
  <w:endnote w:type="continuationSeparator" w:id="0">
    <w:p w14:paraId="67DB4683" w14:textId="77777777" w:rsidR="009C570E" w:rsidRDefault="009C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6C2" w14:textId="77777777" w:rsidR="0062036D" w:rsidRDefault="0062036D" w:rsidP="007C4B0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4CE" w14:textId="77777777" w:rsidR="009C570E" w:rsidRDefault="009C570E">
      <w:r>
        <w:separator/>
      </w:r>
    </w:p>
  </w:footnote>
  <w:footnote w:type="continuationSeparator" w:id="0">
    <w:p w14:paraId="481FD5F4" w14:textId="77777777" w:rsidR="009C570E" w:rsidRDefault="009C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239" w14:textId="77777777" w:rsidR="0062036D" w:rsidRDefault="0062036D" w:rsidP="007C4B0D">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14:paraId="6A23EF09" w14:textId="77777777" w:rsidR="0062036D" w:rsidRDefault="0062036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256E" w14:textId="4BB7C116" w:rsidR="0062036D" w:rsidRDefault="0062036D">
    <w:pPr>
      <w:pStyle w:val="af"/>
      <w:jc w:val="center"/>
    </w:pPr>
    <w:r>
      <w:fldChar w:fldCharType="begin"/>
    </w:r>
    <w:r>
      <w:instrText>PAGE   \* MERGEFORMAT</w:instrText>
    </w:r>
    <w:r>
      <w:fldChar w:fldCharType="separate"/>
    </w:r>
    <w:r w:rsidR="0084627C">
      <w:rPr>
        <w:noProof/>
      </w:rPr>
      <w:t>19</w:t>
    </w:r>
    <w:r>
      <w:fldChar w:fldCharType="end"/>
    </w:r>
  </w:p>
  <w:p w14:paraId="3A6DBA83" w14:textId="77777777" w:rsidR="0062036D" w:rsidRDefault="0062036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37D" w14:textId="7D86B2AE" w:rsidR="0062036D" w:rsidRDefault="0062036D">
    <w:pPr>
      <w:pStyle w:val="af"/>
      <w:jc w:val="center"/>
    </w:pPr>
  </w:p>
  <w:p w14:paraId="4C273BE4" w14:textId="77777777" w:rsidR="0062036D" w:rsidRDefault="0062036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00"/>
    <w:multiLevelType w:val="hybridMultilevel"/>
    <w:tmpl w:val="C28E3BDC"/>
    <w:lvl w:ilvl="0" w:tplc="04190011">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4E1DA1"/>
    <w:multiLevelType w:val="hybridMultilevel"/>
    <w:tmpl w:val="FA2ADC90"/>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C4204"/>
    <w:multiLevelType w:val="hybridMultilevel"/>
    <w:tmpl w:val="4238B5CA"/>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C3E5015"/>
    <w:multiLevelType w:val="hybridMultilevel"/>
    <w:tmpl w:val="EE5A9E7E"/>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C84FC9"/>
    <w:multiLevelType w:val="hybridMultilevel"/>
    <w:tmpl w:val="3F9E11B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36420"/>
    <w:multiLevelType w:val="hybridMultilevel"/>
    <w:tmpl w:val="F3D85306"/>
    <w:lvl w:ilvl="0" w:tplc="79ECEAA2">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214E5426"/>
    <w:multiLevelType w:val="hybridMultilevel"/>
    <w:tmpl w:val="E2324658"/>
    <w:lvl w:ilvl="0" w:tplc="04190011">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BA4352"/>
    <w:multiLevelType w:val="hybridMultilevel"/>
    <w:tmpl w:val="D1F064E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4D59E7"/>
    <w:multiLevelType w:val="hybridMultilevel"/>
    <w:tmpl w:val="9866F190"/>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4D70886"/>
    <w:multiLevelType w:val="hybridMultilevel"/>
    <w:tmpl w:val="7CFC5F2A"/>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F17589"/>
    <w:multiLevelType w:val="hybridMultilevel"/>
    <w:tmpl w:val="EA50BBA8"/>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9273D70"/>
    <w:multiLevelType w:val="hybridMultilevel"/>
    <w:tmpl w:val="65F86A38"/>
    <w:lvl w:ilvl="0" w:tplc="132E45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872674"/>
    <w:multiLevelType w:val="hybridMultilevel"/>
    <w:tmpl w:val="D0AAC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477572"/>
    <w:multiLevelType w:val="hybridMultilevel"/>
    <w:tmpl w:val="0B54E6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C17E5C"/>
    <w:multiLevelType w:val="hybridMultilevel"/>
    <w:tmpl w:val="D67CD698"/>
    <w:lvl w:ilvl="0" w:tplc="132E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5763A4"/>
    <w:multiLevelType w:val="hybridMultilevel"/>
    <w:tmpl w:val="CD4441EC"/>
    <w:lvl w:ilvl="0" w:tplc="132E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1A53FB"/>
    <w:multiLevelType w:val="hybridMultilevel"/>
    <w:tmpl w:val="115AFA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A258CA"/>
    <w:multiLevelType w:val="hybridMultilevel"/>
    <w:tmpl w:val="21CE4EBE"/>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AD7EBC"/>
    <w:multiLevelType w:val="hybridMultilevel"/>
    <w:tmpl w:val="8A9C22BA"/>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12D7459"/>
    <w:multiLevelType w:val="hybridMultilevel"/>
    <w:tmpl w:val="76D0A106"/>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A143E"/>
    <w:multiLevelType w:val="hybridMultilevel"/>
    <w:tmpl w:val="0BC045AA"/>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593D4B9E"/>
    <w:multiLevelType w:val="hybridMultilevel"/>
    <w:tmpl w:val="E0D04AA6"/>
    <w:lvl w:ilvl="0" w:tplc="F79CDAEA">
      <w:start w:val="1"/>
      <w:numFmt w:val="decimal"/>
      <w:lvlText w:val="%1."/>
      <w:lvlJc w:val="left"/>
      <w:pPr>
        <w:ind w:left="1429" w:hanging="360"/>
      </w:pPr>
      <w:rPr>
        <w:rFonts w:hint="default"/>
      </w:rPr>
    </w:lvl>
    <w:lvl w:ilvl="1" w:tplc="3BE4EC24">
      <w:start w:val="1"/>
      <w:numFmt w:val="decimal"/>
      <w:lvlText w:val="%2)"/>
      <w:lvlJc w:val="left"/>
      <w:pPr>
        <w:ind w:left="2254" w:hanging="465"/>
      </w:pPr>
      <w:rPr>
        <w:rFont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5BA523C4"/>
    <w:multiLevelType w:val="hybridMultilevel"/>
    <w:tmpl w:val="4EBE68A4"/>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D3B779C"/>
    <w:multiLevelType w:val="hybridMultilevel"/>
    <w:tmpl w:val="0B66C9A2"/>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61C1059A"/>
    <w:multiLevelType w:val="hybridMultilevel"/>
    <w:tmpl w:val="445CF2E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DD3E67"/>
    <w:multiLevelType w:val="hybridMultilevel"/>
    <w:tmpl w:val="09E878C8"/>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6ADD6B0D"/>
    <w:multiLevelType w:val="hybridMultilevel"/>
    <w:tmpl w:val="3A52B0D4"/>
    <w:lvl w:ilvl="0" w:tplc="6366DC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6B8D3C5A"/>
    <w:multiLevelType w:val="hybridMultilevel"/>
    <w:tmpl w:val="3E6AE96C"/>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CCA5552"/>
    <w:multiLevelType w:val="hybridMultilevel"/>
    <w:tmpl w:val="7E7A81D6"/>
    <w:lvl w:ilvl="0" w:tplc="1BE0BE06">
      <w:start w:val="1"/>
      <w:numFmt w:val="decimal"/>
      <w:lvlText w:val="%1."/>
      <w:lvlJc w:val="left"/>
      <w:pPr>
        <w:ind w:left="1138"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A62CDE"/>
    <w:multiLevelType w:val="hybridMultilevel"/>
    <w:tmpl w:val="1D4A0F50"/>
    <w:lvl w:ilvl="0" w:tplc="04190011">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F924A1"/>
    <w:multiLevelType w:val="hybridMultilevel"/>
    <w:tmpl w:val="B936F82A"/>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F5C75CF"/>
    <w:multiLevelType w:val="hybridMultilevel"/>
    <w:tmpl w:val="ADEE2DA4"/>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F66793"/>
    <w:multiLevelType w:val="hybridMultilevel"/>
    <w:tmpl w:val="3F9A742E"/>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71620DF2"/>
    <w:multiLevelType w:val="hybridMultilevel"/>
    <w:tmpl w:val="74ECEDB2"/>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0564DC"/>
    <w:multiLevelType w:val="hybridMultilevel"/>
    <w:tmpl w:val="F330418C"/>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460F9C"/>
    <w:multiLevelType w:val="hybridMultilevel"/>
    <w:tmpl w:val="5E764416"/>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7B0F3566"/>
    <w:multiLevelType w:val="hybridMultilevel"/>
    <w:tmpl w:val="70E0B19E"/>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98595330">
    <w:abstractNumId w:val="2"/>
  </w:num>
  <w:num w:numId="2" w16cid:durableId="2040550354">
    <w:abstractNumId w:val="15"/>
  </w:num>
  <w:num w:numId="3" w16cid:durableId="1891532659">
    <w:abstractNumId w:val="16"/>
  </w:num>
  <w:num w:numId="4" w16cid:durableId="897669002">
    <w:abstractNumId w:val="12"/>
  </w:num>
  <w:num w:numId="5" w16cid:durableId="157818220">
    <w:abstractNumId w:val="29"/>
  </w:num>
  <w:num w:numId="6" w16cid:durableId="10765606">
    <w:abstractNumId w:val="24"/>
  </w:num>
  <w:num w:numId="7" w16cid:durableId="605574981">
    <w:abstractNumId w:val="6"/>
  </w:num>
  <w:num w:numId="8" w16cid:durableId="1628388694">
    <w:abstractNumId w:val="22"/>
  </w:num>
  <w:num w:numId="9" w16cid:durableId="820852600">
    <w:abstractNumId w:val="21"/>
  </w:num>
  <w:num w:numId="10" w16cid:durableId="522282527">
    <w:abstractNumId w:val="26"/>
  </w:num>
  <w:num w:numId="11" w16cid:durableId="1915359564">
    <w:abstractNumId w:val="20"/>
  </w:num>
  <w:num w:numId="12" w16cid:durableId="2115401202">
    <w:abstractNumId w:val="9"/>
  </w:num>
  <w:num w:numId="13" w16cid:durableId="1405490692">
    <w:abstractNumId w:val="0"/>
  </w:num>
  <w:num w:numId="14" w16cid:durableId="635796346">
    <w:abstractNumId w:val="18"/>
  </w:num>
  <w:num w:numId="15" w16cid:durableId="3824603">
    <w:abstractNumId w:val="37"/>
  </w:num>
  <w:num w:numId="16" w16cid:durableId="50621249">
    <w:abstractNumId w:val="28"/>
  </w:num>
  <w:num w:numId="17" w16cid:durableId="896355552">
    <w:abstractNumId w:val="11"/>
  </w:num>
  <w:num w:numId="18" w16cid:durableId="175118732">
    <w:abstractNumId w:val="14"/>
  </w:num>
  <w:num w:numId="19" w16cid:durableId="1127701892">
    <w:abstractNumId w:val="36"/>
  </w:num>
  <w:num w:numId="20" w16cid:durableId="695888958">
    <w:abstractNumId w:val="23"/>
  </w:num>
  <w:num w:numId="21" w16cid:durableId="341512974">
    <w:abstractNumId w:val="35"/>
  </w:num>
  <w:num w:numId="22" w16cid:durableId="472408590">
    <w:abstractNumId w:val="31"/>
  </w:num>
  <w:num w:numId="23" w16cid:durableId="1768849057">
    <w:abstractNumId w:val="8"/>
  </w:num>
  <w:num w:numId="24" w16cid:durableId="1965647108">
    <w:abstractNumId w:val="33"/>
  </w:num>
  <w:num w:numId="25" w16cid:durableId="112136143">
    <w:abstractNumId w:val="17"/>
  </w:num>
  <w:num w:numId="26" w16cid:durableId="222369787">
    <w:abstractNumId w:val="13"/>
  </w:num>
  <w:num w:numId="27" w16cid:durableId="1402409933">
    <w:abstractNumId w:val="5"/>
  </w:num>
  <w:num w:numId="28" w16cid:durableId="1958947500">
    <w:abstractNumId w:val="34"/>
  </w:num>
  <w:num w:numId="29" w16cid:durableId="2091272160">
    <w:abstractNumId w:val="3"/>
  </w:num>
  <w:num w:numId="30" w16cid:durableId="1501041595">
    <w:abstractNumId w:val="19"/>
  </w:num>
  <w:num w:numId="31" w16cid:durableId="1184635855">
    <w:abstractNumId w:val="4"/>
  </w:num>
  <w:num w:numId="32" w16cid:durableId="2009287907">
    <w:abstractNumId w:val="7"/>
  </w:num>
  <w:num w:numId="33" w16cid:durableId="1837529414">
    <w:abstractNumId w:val="27"/>
  </w:num>
  <w:num w:numId="34" w16cid:durableId="317348252">
    <w:abstractNumId w:val="30"/>
  </w:num>
  <w:num w:numId="35" w16cid:durableId="456413309">
    <w:abstractNumId w:val="32"/>
  </w:num>
  <w:num w:numId="36" w16cid:durableId="993291140">
    <w:abstractNumId w:val="25"/>
  </w:num>
  <w:num w:numId="37" w16cid:durableId="254048811">
    <w:abstractNumId w:val="1"/>
  </w:num>
  <w:num w:numId="38" w16cid:durableId="128870196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22D95"/>
    <w:rsid w:val="000478EB"/>
    <w:rsid w:val="000825DE"/>
    <w:rsid w:val="00092239"/>
    <w:rsid w:val="000D158B"/>
    <w:rsid w:val="000D70AC"/>
    <w:rsid w:val="000E2C62"/>
    <w:rsid w:val="000F1A02"/>
    <w:rsid w:val="000F6016"/>
    <w:rsid w:val="00107249"/>
    <w:rsid w:val="00115C6E"/>
    <w:rsid w:val="00137667"/>
    <w:rsid w:val="001464B2"/>
    <w:rsid w:val="001515C4"/>
    <w:rsid w:val="00182153"/>
    <w:rsid w:val="001A2440"/>
    <w:rsid w:val="001B4F8D"/>
    <w:rsid w:val="001B5251"/>
    <w:rsid w:val="001C3C3E"/>
    <w:rsid w:val="001F265D"/>
    <w:rsid w:val="00215AF1"/>
    <w:rsid w:val="00240007"/>
    <w:rsid w:val="00242C44"/>
    <w:rsid w:val="00250257"/>
    <w:rsid w:val="00285D0C"/>
    <w:rsid w:val="002A067C"/>
    <w:rsid w:val="002A2B11"/>
    <w:rsid w:val="002A7F67"/>
    <w:rsid w:val="002C19AF"/>
    <w:rsid w:val="002F22EB"/>
    <w:rsid w:val="00326996"/>
    <w:rsid w:val="00333054"/>
    <w:rsid w:val="003333DF"/>
    <w:rsid w:val="00336E6D"/>
    <w:rsid w:val="00356061"/>
    <w:rsid w:val="003761C8"/>
    <w:rsid w:val="00376CD2"/>
    <w:rsid w:val="00377044"/>
    <w:rsid w:val="00385158"/>
    <w:rsid w:val="003933A3"/>
    <w:rsid w:val="0039444B"/>
    <w:rsid w:val="003B0ADD"/>
    <w:rsid w:val="003C72C2"/>
    <w:rsid w:val="003E24FA"/>
    <w:rsid w:val="003E3149"/>
    <w:rsid w:val="003F1753"/>
    <w:rsid w:val="00417F51"/>
    <w:rsid w:val="0043001D"/>
    <w:rsid w:val="0043644C"/>
    <w:rsid w:val="00467C73"/>
    <w:rsid w:val="00490796"/>
    <w:rsid w:val="004914DD"/>
    <w:rsid w:val="004942C5"/>
    <w:rsid w:val="00505D7C"/>
    <w:rsid w:val="00511A2B"/>
    <w:rsid w:val="005473E9"/>
    <w:rsid w:val="00554AC9"/>
    <w:rsid w:val="00554BEC"/>
    <w:rsid w:val="00574A90"/>
    <w:rsid w:val="0058636C"/>
    <w:rsid w:val="00591003"/>
    <w:rsid w:val="00595F6F"/>
    <w:rsid w:val="0059766C"/>
    <w:rsid w:val="005A0425"/>
    <w:rsid w:val="005C0140"/>
    <w:rsid w:val="005E0934"/>
    <w:rsid w:val="0062036D"/>
    <w:rsid w:val="0062047E"/>
    <w:rsid w:val="00626614"/>
    <w:rsid w:val="00635A91"/>
    <w:rsid w:val="006415B0"/>
    <w:rsid w:val="006463D8"/>
    <w:rsid w:val="0065017F"/>
    <w:rsid w:val="006C70B8"/>
    <w:rsid w:val="006F69F1"/>
    <w:rsid w:val="00711921"/>
    <w:rsid w:val="00713D4D"/>
    <w:rsid w:val="0072095D"/>
    <w:rsid w:val="00747622"/>
    <w:rsid w:val="00755572"/>
    <w:rsid w:val="007931EE"/>
    <w:rsid w:val="00796BD1"/>
    <w:rsid w:val="007B6C4B"/>
    <w:rsid w:val="007C4B0D"/>
    <w:rsid w:val="007F57D7"/>
    <w:rsid w:val="008006E4"/>
    <w:rsid w:val="0084627C"/>
    <w:rsid w:val="008A3858"/>
    <w:rsid w:val="008C0F7F"/>
    <w:rsid w:val="008C1876"/>
    <w:rsid w:val="008C25DB"/>
    <w:rsid w:val="008D4513"/>
    <w:rsid w:val="00902821"/>
    <w:rsid w:val="00902D42"/>
    <w:rsid w:val="00956D74"/>
    <w:rsid w:val="009840BA"/>
    <w:rsid w:val="009A0074"/>
    <w:rsid w:val="009C10AA"/>
    <w:rsid w:val="009C570E"/>
    <w:rsid w:val="009F7AE6"/>
    <w:rsid w:val="00A03876"/>
    <w:rsid w:val="00A13C7B"/>
    <w:rsid w:val="00A1450D"/>
    <w:rsid w:val="00A360E6"/>
    <w:rsid w:val="00A655A2"/>
    <w:rsid w:val="00A74B97"/>
    <w:rsid w:val="00A844BE"/>
    <w:rsid w:val="00A8624A"/>
    <w:rsid w:val="00A97C45"/>
    <w:rsid w:val="00AB7DAF"/>
    <w:rsid w:val="00AC3E4F"/>
    <w:rsid w:val="00AE1A2A"/>
    <w:rsid w:val="00AE777A"/>
    <w:rsid w:val="00AF2ADA"/>
    <w:rsid w:val="00B33057"/>
    <w:rsid w:val="00B3519B"/>
    <w:rsid w:val="00B44986"/>
    <w:rsid w:val="00B52D22"/>
    <w:rsid w:val="00B83D8D"/>
    <w:rsid w:val="00B866C3"/>
    <w:rsid w:val="00B95FEE"/>
    <w:rsid w:val="00BF1152"/>
    <w:rsid w:val="00BF2B0B"/>
    <w:rsid w:val="00BF4C1D"/>
    <w:rsid w:val="00C15FF7"/>
    <w:rsid w:val="00C24905"/>
    <w:rsid w:val="00C52852"/>
    <w:rsid w:val="00C56858"/>
    <w:rsid w:val="00C90B39"/>
    <w:rsid w:val="00CC6BF7"/>
    <w:rsid w:val="00CD1176"/>
    <w:rsid w:val="00CF092C"/>
    <w:rsid w:val="00D25F78"/>
    <w:rsid w:val="00D368DC"/>
    <w:rsid w:val="00D6614F"/>
    <w:rsid w:val="00D97342"/>
    <w:rsid w:val="00DA1B96"/>
    <w:rsid w:val="00DB28AB"/>
    <w:rsid w:val="00E02468"/>
    <w:rsid w:val="00E53130"/>
    <w:rsid w:val="00EA1D7F"/>
    <w:rsid w:val="00EB0210"/>
    <w:rsid w:val="00EB4894"/>
    <w:rsid w:val="00EB4C10"/>
    <w:rsid w:val="00EC0135"/>
    <w:rsid w:val="00EE2740"/>
    <w:rsid w:val="00EE32A6"/>
    <w:rsid w:val="00F07B41"/>
    <w:rsid w:val="00F15F07"/>
    <w:rsid w:val="00F17A94"/>
    <w:rsid w:val="00F327CF"/>
    <w:rsid w:val="00F41759"/>
    <w:rsid w:val="00F4320C"/>
    <w:rsid w:val="00F60F8F"/>
    <w:rsid w:val="00F6254C"/>
    <w:rsid w:val="00F656BC"/>
    <w:rsid w:val="00F71B7A"/>
    <w:rsid w:val="00F72E24"/>
    <w:rsid w:val="00F76688"/>
    <w:rsid w:val="00F76F19"/>
    <w:rsid w:val="00FD6344"/>
    <w:rsid w:val="00FF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E8EF"/>
  <w15:chartTrackingRefBased/>
  <w15:docId w15:val="{019A945C-7F1C-44C7-A5D5-BD599E7F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B4C10"/>
    <w:pPr>
      <w:jc w:val="both"/>
    </w:pPr>
    <w:rPr>
      <w:sz w:val="28"/>
    </w:rPr>
  </w:style>
  <w:style w:type="paragraph" w:styleId="1">
    <w:name w:val="heading 1"/>
    <w:basedOn w:val="a1"/>
    <w:next w:val="a1"/>
    <w:link w:val="10"/>
    <w:qFormat/>
    <w:pPr>
      <w:keepNext/>
      <w:jc w:val="left"/>
      <w:outlineLvl w:val="0"/>
    </w:pPr>
    <w:rPr>
      <w:b/>
      <w:sz w:val="24"/>
    </w:rPr>
  </w:style>
  <w:style w:type="paragraph" w:styleId="2">
    <w:name w:val="heading 2"/>
    <w:basedOn w:val="a1"/>
    <w:next w:val="a1"/>
    <w:link w:val="20"/>
    <w:qFormat/>
    <w:pPr>
      <w:keepNext/>
      <w:jc w:val="left"/>
      <w:outlineLvl w:val="1"/>
    </w:pPr>
    <w:rPr>
      <w:rFonts w:ascii="Tahoma" w:hAnsi="Tahoma"/>
      <w:b/>
      <w:sz w:val="26"/>
    </w:rPr>
  </w:style>
  <w:style w:type="paragraph" w:styleId="3">
    <w:name w:val="heading 3"/>
    <w:basedOn w:val="a1"/>
    <w:link w:val="30"/>
    <w:qFormat/>
    <w:rsid w:val="00BF4C1D"/>
    <w:pPr>
      <w:spacing w:before="90" w:after="15"/>
      <w:jc w:val="left"/>
      <w:outlineLvl w:val="2"/>
    </w:pPr>
    <w:rPr>
      <w:rFonts w:ascii="Arial" w:hAnsi="Arial"/>
      <w:b/>
      <w:bCs/>
      <w:smallCaps/>
      <w:color w:val="00009A"/>
      <w:sz w:val="27"/>
      <w:szCs w:val="27"/>
    </w:rPr>
  </w:style>
  <w:style w:type="paragraph" w:styleId="4">
    <w:name w:val="heading 4"/>
    <w:basedOn w:val="a1"/>
    <w:next w:val="a1"/>
    <w:link w:val="40"/>
    <w:qFormat/>
    <w:pPr>
      <w:keepNext/>
      <w:jc w:val="center"/>
      <w:outlineLvl w:val="3"/>
    </w:pPr>
    <w:rPr>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pPr>
      <w:tabs>
        <w:tab w:val="left" w:pos="284"/>
      </w:tabs>
      <w:spacing w:line="360" w:lineRule="auto"/>
      <w:ind w:firstLine="709"/>
    </w:pPr>
    <w:rPr>
      <w:noProof/>
      <w:sz w:val="28"/>
    </w:rPr>
  </w:style>
  <w:style w:type="paragraph" w:customStyle="1" w:styleId="a6">
    <w:name w:val="постановление"/>
    <w:autoRedefine/>
    <w:pPr>
      <w:ind w:right="-1"/>
      <w:jc w:val="both"/>
    </w:pPr>
    <w:rPr>
      <w:rFonts w:ascii="Arial" w:hAnsi="Arial"/>
      <w:sz w:val="24"/>
    </w:rPr>
  </w:style>
  <w:style w:type="paragraph" w:styleId="a7">
    <w:name w:val="Body Text"/>
    <w:basedOn w:val="a1"/>
    <w:link w:val="a8"/>
    <w:rPr>
      <w:sz w:val="24"/>
    </w:rPr>
  </w:style>
  <w:style w:type="paragraph" w:styleId="31">
    <w:name w:val="Body Text 3"/>
    <w:basedOn w:val="a1"/>
    <w:link w:val="32"/>
    <w:pPr>
      <w:ind w:right="850"/>
    </w:pPr>
    <w:rPr>
      <w:sz w:val="24"/>
    </w:rPr>
  </w:style>
  <w:style w:type="paragraph" w:styleId="21">
    <w:name w:val="Body Text 2"/>
    <w:basedOn w:val="a1"/>
    <w:link w:val="22"/>
    <w:pPr>
      <w:numPr>
        <w:ilvl w:val="12"/>
      </w:numPr>
    </w:pPr>
    <w:rPr>
      <w:sz w:val="24"/>
    </w:rPr>
  </w:style>
  <w:style w:type="paragraph" w:styleId="a9">
    <w:name w:val="Body Text Indent"/>
    <w:basedOn w:val="a1"/>
    <w:link w:val="aa"/>
    <w:pPr>
      <w:ind w:hanging="142"/>
    </w:pPr>
    <w:rPr>
      <w:sz w:val="24"/>
    </w:rPr>
  </w:style>
  <w:style w:type="paragraph" w:styleId="23">
    <w:name w:val="Body Text Indent 2"/>
    <w:basedOn w:val="a1"/>
    <w:pPr>
      <w:ind w:firstLine="720"/>
    </w:pPr>
    <w:rPr>
      <w:sz w:val="24"/>
    </w:rPr>
  </w:style>
  <w:style w:type="table" w:styleId="ab">
    <w:name w:val="Table Grid"/>
    <w:basedOn w:val="a3"/>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rsid w:val="000478EB"/>
    <w:rPr>
      <w:rFonts w:ascii="Tahoma" w:hAnsi="Tahoma" w:cs="Tahoma"/>
      <w:sz w:val="16"/>
      <w:szCs w:val="16"/>
    </w:rPr>
  </w:style>
  <w:style w:type="character" w:customStyle="1" w:styleId="30">
    <w:name w:val="Заголовок 3 Знак"/>
    <w:link w:val="3"/>
    <w:rsid w:val="00BF4C1D"/>
    <w:rPr>
      <w:rFonts w:ascii="Arial" w:hAnsi="Arial"/>
      <w:b/>
      <w:bCs/>
      <w:smallCaps/>
      <w:color w:val="00009A"/>
      <w:sz w:val="27"/>
      <w:szCs w:val="27"/>
    </w:rPr>
  </w:style>
  <w:style w:type="character" w:customStyle="1" w:styleId="10">
    <w:name w:val="Заголовок 1 Знак"/>
    <w:link w:val="1"/>
    <w:locked/>
    <w:rsid w:val="00BF4C1D"/>
    <w:rPr>
      <w:b/>
      <w:sz w:val="24"/>
    </w:rPr>
  </w:style>
  <w:style w:type="character" w:customStyle="1" w:styleId="20">
    <w:name w:val="Заголовок 2 Знак"/>
    <w:link w:val="2"/>
    <w:locked/>
    <w:rsid w:val="00BF4C1D"/>
    <w:rPr>
      <w:rFonts w:ascii="Tahoma" w:hAnsi="Tahoma"/>
      <w:b/>
      <w:sz w:val="26"/>
    </w:rPr>
  </w:style>
  <w:style w:type="character" w:customStyle="1" w:styleId="40">
    <w:name w:val="Заголовок 4 Знак"/>
    <w:link w:val="4"/>
    <w:locked/>
    <w:rsid w:val="00BF4C1D"/>
    <w:rPr>
      <w:b/>
      <w:sz w:val="22"/>
    </w:rPr>
  </w:style>
  <w:style w:type="paragraph" w:customStyle="1" w:styleId="a">
    <w:name w:val="Список маркированный"/>
    <w:basedOn w:val="a1"/>
    <w:rsid w:val="00BF4C1D"/>
    <w:pPr>
      <w:numPr>
        <w:ilvl w:val="1"/>
        <w:numId w:val="1"/>
      </w:numPr>
    </w:pPr>
  </w:style>
  <w:style w:type="character" w:styleId="ae">
    <w:name w:val="Hyperlink"/>
    <w:rsid w:val="00BF4C1D"/>
    <w:rPr>
      <w:color w:val="0000FF"/>
      <w:u w:val="single"/>
    </w:rPr>
  </w:style>
  <w:style w:type="paragraph" w:customStyle="1" w:styleId="ConsPlusNormal">
    <w:name w:val="ConsPlusNormal"/>
    <w:link w:val="ConsPlusNormal0"/>
    <w:rsid w:val="00BF4C1D"/>
    <w:pPr>
      <w:widowControl w:val="0"/>
      <w:autoSpaceDE w:val="0"/>
      <w:autoSpaceDN w:val="0"/>
      <w:adjustRightInd w:val="0"/>
      <w:ind w:firstLine="720"/>
    </w:pPr>
    <w:rPr>
      <w:rFonts w:ascii="Arial" w:hAnsi="Arial" w:cs="Arial"/>
    </w:rPr>
  </w:style>
  <w:style w:type="paragraph" w:styleId="af">
    <w:name w:val="header"/>
    <w:basedOn w:val="a1"/>
    <w:link w:val="af0"/>
    <w:uiPriority w:val="99"/>
    <w:rsid w:val="00BF4C1D"/>
    <w:pPr>
      <w:tabs>
        <w:tab w:val="center" w:pos="4677"/>
        <w:tab w:val="right" w:pos="9355"/>
      </w:tabs>
      <w:jc w:val="left"/>
    </w:pPr>
    <w:rPr>
      <w:sz w:val="24"/>
      <w:szCs w:val="24"/>
    </w:rPr>
  </w:style>
  <w:style w:type="character" w:customStyle="1" w:styleId="af0">
    <w:name w:val="Верхний колонтитул Знак"/>
    <w:link w:val="af"/>
    <w:uiPriority w:val="99"/>
    <w:rsid w:val="00BF4C1D"/>
    <w:rPr>
      <w:sz w:val="24"/>
      <w:szCs w:val="24"/>
    </w:rPr>
  </w:style>
  <w:style w:type="paragraph" w:styleId="af1">
    <w:name w:val="footer"/>
    <w:basedOn w:val="a1"/>
    <w:link w:val="af2"/>
    <w:rsid w:val="00BF4C1D"/>
    <w:pPr>
      <w:tabs>
        <w:tab w:val="center" w:pos="4677"/>
        <w:tab w:val="right" w:pos="9355"/>
      </w:tabs>
      <w:jc w:val="left"/>
    </w:pPr>
    <w:rPr>
      <w:sz w:val="24"/>
      <w:szCs w:val="24"/>
    </w:rPr>
  </w:style>
  <w:style w:type="character" w:customStyle="1" w:styleId="af2">
    <w:name w:val="Нижний колонтитул Знак"/>
    <w:link w:val="af1"/>
    <w:rsid w:val="00BF4C1D"/>
    <w:rPr>
      <w:sz w:val="24"/>
      <w:szCs w:val="24"/>
    </w:rPr>
  </w:style>
  <w:style w:type="character" w:styleId="af3">
    <w:name w:val="page number"/>
    <w:rsid w:val="00BF4C1D"/>
  </w:style>
  <w:style w:type="paragraph" w:styleId="af4">
    <w:name w:val="List"/>
    <w:basedOn w:val="a1"/>
    <w:rsid w:val="00BF4C1D"/>
    <w:pPr>
      <w:ind w:left="283" w:hanging="283"/>
      <w:jc w:val="left"/>
    </w:pPr>
    <w:rPr>
      <w:sz w:val="24"/>
      <w:szCs w:val="24"/>
    </w:rPr>
  </w:style>
  <w:style w:type="paragraph" w:customStyle="1" w:styleId="ConsPlusNonformat">
    <w:name w:val="ConsPlusNonformat"/>
    <w:rsid w:val="00BF4C1D"/>
    <w:pPr>
      <w:widowControl w:val="0"/>
      <w:autoSpaceDE w:val="0"/>
      <w:autoSpaceDN w:val="0"/>
      <w:adjustRightInd w:val="0"/>
    </w:pPr>
    <w:rPr>
      <w:rFonts w:ascii="Courier New" w:hAnsi="Courier New" w:cs="Courier New"/>
    </w:rPr>
  </w:style>
  <w:style w:type="paragraph" w:styleId="HTML">
    <w:name w:val="HTML Preformatted"/>
    <w:basedOn w:val="a1"/>
    <w:link w:val="HTML0"/>
    <w:uiPriority w:val="99"/>
    <w:rsid w:val="00BF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uiPriority w:val="99"/>
    <w:rsid w:val="00BF4C1D"/>
    <w:rPr>
      <w:rFonts w:ascii="Courier New" w:hAnsi="Courier New"/>
    </w:rPr>
  </w:style>
  <w:style w:type="paragraph" w:styleId="af5">
    <w:name w:val="Normal (Web)"/>
    <w:basedOn w:val="a1"/>
    <w:rsid w:val="00BF4C1D"/>
    <w:pPr>
      <w:spacing w:before="120" w:after="120"/>
      <w:jc w:val="left"/>
    </w:pPr>
    <w:rPr>
      <w:sz w:val="24"/>
      <w:szCs w:val="24"/>
    </w:rPr>
  </w:style>
  <w:style w:type="character" w:customStyle="1" w:styleId="ad">
    <w:name w:val="Текст выноски Знак"/>
    <w:link w:val="ac"/>
    <w:locked/>
    <w:rsid w:val="00BF4C1D"/>
    <w:rPr>
      <w:rFonts w:ascii="Tahoma" w:hAnsi="Tahoma" w:cs="Tahoma"/>
      <w:sz w:val="16"/>
      <w:szCs w:val="16"/>
    </w:rPr>
  </w:style>
  <w:style w:type="paragraph" w:customStyle="1" w:styleId="ConsPlusCell">
    <w:name w:val="ConsPlusCell"/>
    <w:rsid w:val="00BF4C1D"/>
    <w:pPr>
      <w:widowControl w:val="0"/>
      <w:autoSpaceDE w:val="0"/>
      <w:autoSpaceDN w:val="0"/>
      <w:adjustRightInd w:val="0"/>
    </w:pPr>
    <w:rPr>
      <w:rFonts w:ascii="Arial" w:hAnsi="Arial" w:cs="Arial"/>
    </w:rPr>
  </w:style>
  <w:style w:type="paragraph" w:customStyle="1" w:styleId="ConsPlusTitle">
    <w:name w:val="ConsPlusTitle"/>
    <w:rsid w:val="00BF4C1D"/>
    <w:pPr>
      <w:autoSpaceDE w:val="0"/>
      <w:autoSpaceDN w:val="0"/>
      <w:adjustRightInd w:val="0"/>
      <w:jc w:val="both"/>
    </w:pPr>
    <w:rPr>
      <w:b/>
      <w:bCs/>
      <w:sz w:val="28"/>
      <w:szCs w:val="28"/>
    </w:rPr>
  </w:style>
  <w:style w:type="paragraph" w:styleId="af6">
    <w:name w:val="Document Map"/>
    <w:basedOn w:val="a1"/>
    <w:link w:val="af7"/>
    <w:rsid w:val="00BF4C1D"/>
    <w:pPr>
      <w:shd w:val="clear" w:color="auto" w:fill="000080"/>
      <w:jc w:val="left"/>
    </w:pPr>
    <w:rPr>
      <w:rFonts w:ascii="Tahoma" w:hAnsi="Tahoma"/>
      <w:sz w:val="20"/>
    </w:rPr>
  </w:style>
  <w:style w:type="character" w:customStyle="1" w:styleId="af7">
    <w:name w:val="Схема документа Знак"/>
    <w:link w:val="af6"/>
    <w:rsid w:val="00BF4C1D"/>
    <w:rPr>
      <w:rFonts w:ascii="Tahoma" w:hAnsi="Tahoma"/>
      <w:shd w:val="clear" w:color="auto" w:fill="000080"/>
    </w:rPr>
  </w:style>
  <w:style w:type="character" w:customStyle="1" w:styleId="22">
    <w:name w:val="Основной текст 2 Знак"/>
    <w:link w:val="21"/>
    <w:locked/>
    <w:rsid w:val="00BF4C1D"/>
    <w:rPr>
      <w:sz w:val="24"/>
    </w:rPr>
  </w:style>
  <w:style w:type="paragraph" w:customStyle="1" w:styleId="11">
    <w:name w:val="Знак1 Знак Знак Знак"/>
    <w:basedOn w:val="a1"/>
    <w:rsid w:val="00BF4C1D"/>
    <w:pPr>
      <w:spacing w:after="160" w:line="240" w:lineRule="exact"/>
      <w:jc w:val="left"/>
    </w:pPr>
    <w:rPr>
      <w:rFonts w:ascii="Verdana" w:hAnsi="Verdana" w:cs="Verdana"/>
      <w:sz w:val="20"/>
      <w:lang w:val="en-US" w:eastAsia="en-US"/>
    </w:rPr>
  </w:style>
  <w:style w:type="paragraph" w:customStyle="1" w:styleId="af8">
    <w:basedOn w:val="a1"/>
    <w:next w:val="af9"/>
    <w:link w:val="afa"/>
    <w:qFormat/>
    <w:rsid w:val="00BF4C1D"/>
    <w:pPr>
      <w:ind w:firstLine="567"/>
      <w:jc w:val="center"/>
    </w:pPr>
    <w:rPr>
      <w:b/>
      <w:bCs/>
      <w:spacing w:val="20"/>
      <w:szCs w:val="28"/>
    </w:rPr>
  </w:style>
  <w:style w:type="character" w:customStyle="1" w:styleId="afa">
    <w:name w:val="Название Знак"/>
    <w:link w:val="af8"/>
    <w:locked/>
    <w:rsid w:val="00BF4C1D"/>
    <w:rPr>
      <w:b/>
      <w:bCs/>
      <w:spacing w:val="20"/>
      <w:sz w:val="28"/>
      <w:szCs w:val="28"/>
      <w:lang w:val="ru-RU" w:eastAsia="ru-RU" w:bidi="ar-SA"/>
    </w:rPr>
  </w:style>
  <w:style w:type="character" w:customStyle="1" w:styleId="aa">
    <w:name w:val="Основной текст с отступом Знак"/>
    <w:link w:val="a9"/>
    <w:locked/>
    <w:rsid w:val="00BF4C1D"/>
    <w:rPr>
      <w:sz w:val="24"/>
    </w:rPr>
  </w:style>
  <w:style w:type="paragraph" w:styleId="a0">
    <w:name w:val="List Paragraph"/>
    <w:aliases w:val="Абзац списка маркер"/>
    <w:basedOn w:val="a1"/>
    <w:link w:val="afb"/>
    <w:uiPriority w:val="34"/>
    <w:qFormat/>
    <w:rsid w:val="0062047E"/>
    <w:pPr>
      <w:widowControl w:val="0"/>
      <w:numPr>
        <w:numId w:val="7"/>
      </w:numPr>
      <w:tabs>
        <w:tab w:val="left" w:pos="142"/>
        <w:tab w:val="left" w:pos="284"/>
        <w:tab w:val="left" w:pos="1418"/>
      </w:tabs>
      <w:autoSpaceDE w:val="0"/>
      <w:autoSpaceDN w:val="0"/>
      <w:adjustRightInd w:val="0"/>
      <w:spacing w:after="120"/>
    </w:pPr>
    <w:rPr>
      <w:sz w:val="24"/>
      <w:szCs w:val="22"/>
    </w:rPr>
  </w:style>
  <w:style w:type="character" w:customStyle="1" w:styleId="32">
    <w:name w:val="Основной текст 3 Знак"/>
    <w:link w:val="31"/>
    <w:locked/>
    <w:rsid w:val="00BF4C1D"/>
    <w:rPr>
      <w:sz w:val="24"/>
    </w:rPr>
  </w:style>
  <w:style w:type="paragraph" w:customStyle="1" w:styleId="ConsNormal">
    <w:name w:val="ConsNormal"/>
    <w:rsid w:val="00BF4C1D"/>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1"/>
    <w:rsid w:val="00BF4C1D"/>
    <w:pPr>
      <w:jc w:val="left"/>
    </w:pPr>
    <w:rPr>
      <w:rFonts w:ascii="Verdana" w:hAnsi="Verdana" w:cs="Verdana"/>
      <w:sz w:val="24"/>
      <w:szCs w:val="24"/>
      <w:lang w:eastAsia="en-US"/>
    </w:rPr>
  </w:style>
  <w:style w:type="paragraph" w:styleId="afd">
    <w:name w:val="No Spacing"/>
    <w:qFormat/>
    <w:rsid w:val="00BF4C1D"/>
    <w:rPr>
      <w:sz w:val="24"/>
      <w:szCs w:val="24"/>
    </w:rPr>
  </w:style>
  <w:style w:type="character" w:customStyle="1" w:styleId="a8">
    <w:name w:val="Основной текст Знак"/>
    <w:link w:val="a7"/>
    <w:locked/>
    <w:rsid w:val="00BF4C1D"/>
    <w:rPr>
      <w:sz w:val="24"/>
    </w:rPr>
  </w:style>
  <w:style w:type="paragraph" w:styleId="afe">
    <w:name w:val="caption"/>
    <w:basedOn w:val="a1"/>
    <w:next w:val="a1"/>
    <w:qFormat/>
    <w:rsid w:val="00BF4C1D"/>
    <w:pPr>
      <w:jc w:val="center"/>
    </w:pPr>
    <w:rPr>
      <w:b/>
      <w:bCs/>
      <w:sz w:val="24"/>
      <w:szCs w:val="24"/>
    </w:rPr>
  </w:style>
  <w:style w:type="character" w:customStyle="1" w:styleId="apple-converted-space">
    <w:name w:val="apple-converted-space"/>
    <w:rsid w:val="00BF4C1D"/>
  </w:style>
  <w:style w:type="paragraph" w:styleId="aff">
    <w:name w:val="annotation text"/>
    <w:basedOn w:val="a1"/>
    <w:link w:val="aff0"/>
    <w:uiPriority w:val="99"/>
    <w:unhideWhenUsed/>
    <w:rsid w:val="00BF4C1D"/>
    <w:pPr>
      <w:spacing w:after="200" w:line="276" w:lineRule="auto"/>
      <w:jc w:val="left"/>
    </w:pPr>
    <w:rPr>
      <w:rFonts w:ascii="Calibri" w:hAnsi="Calibri"/>
      <w:sz w:val="20"/>
    </w:rPr>
  </w:style>
  <w:style w:type="character" w:customStyle="1" w:styleId="aff0">
    <w:name w:val="Текст примечания Знак"/>
    <w:link w:val="aff"/>
    <w:uiPriority w:val="99"/>
    <w:rsid w:val="00BF4C1D"/>
    <w:rPr>
      <w:rFonts w:ascii="Calibri" w:hAnsi="Calibri"/>
    </w:rPr>
  </w:style>
  <w:style w:type="paragraph" w:styleId="aff1">
    <w:name w:val="annotation subject"/>
    <w:basedOn w:val="aff"/>
    <w:next w:val="aff"/>
    <w:link w:val="aff2"/>
    <w:unhideWhenUsed/>
    <w:rsid w:val="00BF4C1D"/>
    <w:rPr>
      <w:b/>
      <w:bCs/>
    </w:rPr>
  </w:style>
  <w:style w:type="character" w:customStyle="1" w:styleId="aff2">
    <w:name w:val="Тема примечания Знак"/>
    <w:link w:val="aff1"/>
    <w:rsid w:val="00BF4C1D"/>
    <w:rPr>
      <w:rFonts w:ascii="Calibri" w:hAnsi="Calibri"/>
      <w:b/>
      <w:bCs/>
    </w:rPr>
  </w:style>
  <w:style w:type="character" w:customStyle="1" w:styleId="FontStyle13">
    <w:name w:val="Font Style13"/>
    <w:rsid w:val="00BF4C1D"/>
    <w:rPr>
      <w:rFonts w:ascii="Times New Roman" w:hAnsi="Times New Roman" w:cs="Times New Roman" w:hint="default"/>
      <w:spacing w:val="-10"/>
      <w:sz w:val="28"/>
      <w:szCs w:val="28"/>
    </w:rPr>
  </w:style>
  <w:style w:type="paragraph" w:styleId="af9">
    <w:name w:val="Title"/>
    <w:basedOn w:val="a1"/>
    <w:next w:val="a1"/>
    <w:link w:val="aff3"/>
    <w:qFormat/>
    <w:rsid w:val="00BF4C1D"/>
    <w:pPr>
      <w:spacing w:before="240" w:after="60"/>
      <w:jc w:val="center"/>
      <w:outlineLvl w:val="0"/>
    </w:pPr>
    <w:rPr>
      <w:rFonts w:ascii="Calibri Light" w:hAnsi="Calibri Light"/>
      <w:b/>
      <w:bCs/>
      <w:kern w:val="28"/>
      <w:sz w:val="32"/>
      <w:szCs w:val="32"/>
    </w:rPr>
  </w:style>
  <w:style w:type="character" w:customStyle="1" w:styleId="aff3">
    <w:name w:val="Заголовок Знак"/>
    <w:link w:val="af9"/>
    <w:uiPriority w:val="10"/>
    <w:rsid w:val="00BF4C1D"/>
    <w:rPr>
      <w:rFonts w:ascii="Calibri Light" w:eastAsia="Times New Roman" w:hAnsi="Calibri Light" w:cs="Times New Roman"/>
      <w:b/>
      <w:bCs/>
      <w:kern w:val="28"/>
      <w:sz w:val="32"/>
      <w:szCs w:val="32"/>
    </w:rPr>
  </w:style>
  <w:style w:type="numbering" w:customStyle="1" w:styleId="12">
    <w:name w:val="Нет списка1"/>
    <w:next w:val="a4"/>
    <w:uiPriority w:val="99"/>
    <w:semiHidden/>
    <w:unhideWhenUsed/>
    <w:rsid w:val="009C10AA"/>
  </w:style>
  <w:style w:type="table" w:customStyle="1" w:styleId="13">
    <w:name w:val="Сетка таблицы1"/>
    <w:basedOn w:val="a3"/>
    <w:next w:val="ab"/>
    <w:uiPriority w:val="59"/>
    <w:rsid w:val="009C10A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1"/>
    <w:rsid w:val="009C10AA"/>
    <w:pPr>
      <w:spacing w:before="100" w:beforeAutospacing="1" w:after="100" w:afterAutospacing="1"/>
      <w:jc w:val="left"/>
    </w:pPr>
    <w:rPr>
      <w:rFonts w:ascii="Tahoma" w:hAnsi="Tahoma"/>
      <w:sz w:val="20"/>
      <w:lang w:val="en-US" w:eastAsia="en-US"/>
    </w:rPr>
  </w:style>
  <w:style w:type="numbering" w:customStyle="1" w:styleId="110">
    <w:name w:val="Нет списка11"/>
    <w:next w:val="a4"/>
    <w:uiPriority w:val="99"/>
    <w:semiHidden/>
    <w:unhideWhenUsed/>
    <w:rsid w:val="009C10AA"/>
  </w:style>
  <w:style w:type="paragraph" w:customStyle="1" w:styleId="aff5">
    <w:name w:val="Название проектного документа"/>
    <w:basedOn w:val="a1"/>
    <w:rsid w:val="009C10AA"/>
    <w:pPr>
      <w:widowControl w:val="0"/>
      <w:ind w:left="1701"/>
      <w:jc w:val="center"/>
    </w:pPr>
    <w:rPr>
      <w:rFonts w:ascii="Arial" w:hAnsi="Arial" w:cs="Arial"/>
      <w:b/>
      <w:bCs/>
      <w:color w:val="000080"/>
      <w:sz w:val="32"/>
    </w:rPr>
  </w:style>
  <w:style w:type="character" w:styleId="aff6">
    <w:name w:val="annotation reference"/>
    <w:uiPriority w:val="99"/>
    <w:unhideWhenUsed/>
    <w:rsid w:val="009C10AA"/>
    <w:rPr>
      <w:sz w:val="16"/>
      <w:szCs w:val="16"/>
    </w:rPr>
  </w:style>
  <w:style w:type="paragraph" w:styleId="aff7">
    <w:name w:val="footnote text"/>
    <w:basedOn w:val="a1"/>
    <w:link w:val="aff8"/>
    <w:uiPriority w:val="99"/>
    <w:unhideWhenUsed/>
    <w:rsid w:val="009C10AA"/>
    <w:pPr>
      <w:jc w:val="left"/>
    </w:pPr>
    <w:rPr>
      <w:rFonts w:ascii="Calibri" w:eastAsia="Calibri" w:hAnsi="Calibri"/>
      <w:sz w:val="20"/>
      <w:lang w:eastAsia="en-US"/>
    </w:rPr>
  </w:style>
  <w:style w:type="character" w:customStyle="1" w:styleId="aff8">
    <w:name w:val="Текст сноски Знак"/>
    <w:basedOn w:val="a2"/>
    <w:link w:val="aff7"/>
    <w:uiPriority w:val="99"/>
    <w:rsid w:val="009C10AA"/>
    <w:rPr>
      <w:rFonts w:ascii="Calibri" w:eastAsia="Calibri" w:hAnsi="Calibri"/>
      <w:lang w:eastAsia="en-US"/>
    </w:rPr>
  </w:style>
  <w:style w:type="character" w:styleId="aff9">
    <w:name w:val="footnote reference"/>
    <w:uiPriority w:val="99"/>
    <w:unhideWhenUsed/>
    <w:rsid w:val="009C10AA"/>
    <w:rPr>
      <w:vertAlign w:val="superscript"/>
    </w:rPr>
  </w:style>
  <w:style w:type="numbering" w:customStyle="1" w:styleId="24">
    <w:name w:val="Нет списка2"/>
    <w:next w:val="a4"/>
    <w:uiPriority w:val="99"/>
    <w:semiHidden/>
    <w:unhideWhenUsed/>
    <w:rsid w:val="009C10AA"/>
  </w:style>
  <w:style w:type="character" w:customStyle="1" w:styleId="WW8Num1z0">
    <w:name w:val="WW8Num1z0"/>
    <w:rsid w:val="009C10AA"/>
    <w:rPr>
      <w:rFonts w:ascii="Vladimir Script" w:hAnsi="Vladimir Script" w:cs="Vladimir Script"/>
    </w:rPr>
  </w:style>
  <w:style w:type="character" w:customStyle="1" w:styleId="WW8Num1z1">
    <w:name w:val="WW8Num1z1"/>
    <w:rsid w:val="009C10AA"/>
    <w:rPr>
      <w:rFonts w:ascii="Courier New" w:hAnsi="Courier New" w:cs="Courier New"/>
    </w:rPr>
  </w:style>
  <w:style w:type="character" w:customStyle="1" w:styleId="WW8Num1z2">
    <w:name w:val="WW8Num1z2"/>
    <w:rsid w:val="009C10AA"/>
    <w:rPr>
      <w:rFonts w:ascii="Wingdings" w:hAnsi="Wingdings" w:cs="Wingdings"/>
    </w:rPr>
  </w:style>
  <w:style w:type="character" w:customStyle="1" w:styleId="WW8Num1z3">
    <w:name w:val="WW8Num1z3"/>
    <w:rsid w:val="009C10AA"/>
    <w:rPr>
      <w:rFonts w:ascii="Symbol" w:hAnsi="Symbol" w:cs="Symbol"/>
    </w:rPr>
  </w:style>
  <w:style w:type="character" w:customStyle="1" w:styleId="WW8Num2z0">
    <w:name w:val="WW8Num2z0"/>
    <w:rsid w:val="009C10AA"/>
    <w:rPr>
      <w:rFonts w:ascii="Vladimir Script" w:hAnsi="Vladimir Script" w:cs="Vladimir Script"/>
    </w:rPr>
  </w:style>
  <w:style w:type="character" w:customStyle="1" w:styleId="WW8Num2z1">
    <w:name w:val="WW8Num2z1"/>
    <w:rsid w:val="009C10AA"/>
    <w:rPr>
      <w:rFonts w:ascii="Courier New" w:hAnsi="Courier New" w:cs="Courier New"/>
    </w:rPr>
  </w:style>
  <w:style w:type="character" w:customStyle="1" w:styleId="WW8Num2z2">
    <w:name w:val="WW8Num2z2"/>
    <w:rsid w:val="009C10AA"/>
    <w:rPr>
      <w:rFonts w:ascii="Wingdings" w:hAnsi="Wingdings" w:cs="Wingdings"/>
    </w:rPr>
  </w:style>
  <w:style w:type="character" w:customStyle="1" w:styleId="WW8Num2z3">
    <w:name w:val="WW8Num2z3"/>
    <w:rsid w:val="009C10AA"/>
    <w:rPr>
      <w:rFonts w:ascii="Symbol" w:hAnsi="Symbol" w:cs="Symbol"/>
    </w:rPr>
  </w:style>
  <w:style w:type="character" w:customStyle="1" w:styleId="WW8Num3z0">
    <w:name w:val="WW8Num3z0"/>
    <w:rsid w:val="009C10AA"/>
    <w:rPr>
      <w:rFonts w:cs="Times New Roman"/>
    </w:rPr>
  </w:style>
  <w:style w:type="character" w:customStyle="1" w:styleId="WW8Num4z0">
    <w:name w:val="WW8Num4z0"/>
    <w:rsid w:val="009C10AA"/>
    <w:rPr>
      <w:b w:val="0"/>
    </w:rPr>
  </w:style>
  <w:style w:type="character" w:customStyle="1" w:styleId="WW8Num4z1">
    <w:name w:val="WW8Num4z1"/>
    <w:rsid w:val="009C10AA"/>
  </w:style>
  <w:style w:type="character" w:customStyle="1" w:styleId="WW8Num4z2">
    <w:name w:val="WW8Num4z2"/>
    <w:rsid w:val="009C10AA"/>
  </w:style>
  <w:style w:type="character" w:customStyle="1" w:styleId="WW8Num4z3">
    <w:name w:val="WW8Num4z3"/>
    <w:rsid w:val="009C10AA"/>
  </w:style>
  <w:style w:type="character" w:customStyle="1" w:styleId="WW8Num4z4">
    <w:name w:val="WW8Num4z4"/>
    <w:rsid w:val="009C10AA"/>
  </w:style>
  <w:style w:type="character" w:customStyle="1" w:styleId="WW8Num4z5">
    <w:name w:val="WW8Num4z5"/>
    <w:rsid w:val="009C10AA"/>
  </w:style>
  <w:style w:type="character" w:customStyle="1" w:styleId="WW8Num4z6">
    <w:name w:val="WW8Num4z6"/>
    <w:rsid w:val="009C10AA"/>
  </w:style>
  <w:style w:type="character" w:customStyle="1" w:styleId="WW8Num4z7">
    <w:name w:val="WW8Num4z7"/>
    <w:rsid w:val="009C10AA"/>
  </w:style>
  <w:style w:type="character" w:customStyle="1" w:styleId="WW8Num4z8">
    <w:name w:val="WW8Num4z8"/>
    <w:rsid w:val="009C10AA"/>
  </w:style>
  <w:style w:type="character" w:customStyle="1" w:styleId="WW8Num5z0">
    <w:name w:val="WW8Num5z0"/>
    <w:rsid w:val="009C10AA"/>
    <w:rPr>
      <w:rFonts w:cs="Times New Roman"/>
    </w:rPr>
  </w:style>
  <w:style w:type="character" w:customStyle="1" w:styleId="WW8Num5z1">
    <w:name w:val="WW8Num5z1"/>
    <w:rsid w:val="009C10AA"/>
    <w:rPr>
      <w:rFonts w:cs="Times New Roman"/>
      <w:b w:val="0"/>
      <w:bCs w:val="0"/>
    </w:rPr>
  </w:style>
  <w:style w:type="character" w:customStyle="1" w:styleId="WW8Num6z0">
    <w:name w:val="WW8Num6z0"/>
    <w:rsid w:val="009C10AA"/>
    <w:rPr>
      <w:rFonts w:cs="Times New Roman"/>
      <w:i w:val="0"/>
    </w:rPr>
  </w:style>
  <w:style w:type="character" w:customStyle="1" w:styleId="WW8Num6z1">
    <w:name w:val="WW8Num6z1"/>
    <w:rsid w:val="009C10AA"/>
    <w:rPr>
      <w:rFonts w:cs="Times New Roman"/>
    </w:rPr>
  </w:style>
  <w:style w:type="character" w:customStyle="1" w:styleId="WW8Num7z0">
    <w:name w:val="WW8Num7z0"/>
    <w:rsid w:val="009C10AA"/>
    <w:rPr>
      <w:rFonts w:cs="Times New Roman"/>
      <w:i w:val="0"/>
    </w:rPr>
  </w:style>
  <w:style w:type="character" w:customStyle="1" w:styleId="WW8Num8z0">
    <w:name w:val="WW8Num8z0"/>
    <w:rsid w:val="009C10AA"/>
    <w:rPr>
      <w:rFonts w:cs="Times New Roman"/>
    </w:rPr>
  </w:style>
  <w:style w:type="character" w:customStyle="1" w:styleId="WW8Num9z0">
    <w:name w:val="WW8Num9z0"/>
    <w:rsid w:val="009C10AA"/>
    <w:rPr>
      <w:rFonts w:cs="Times New Roman"/>
    </w:rPr>
  </w:style>
  <w:style w:type="character" w:customStyle="1" w:styleId="WW8Num10z0">
    <w:name w:val="WW8Num10z0"/>
    <w:rsid w:val="009C10AA"/>
    <w:rPr>
      <w:rFonts w:ascii="Vladimir Script" w:hAnsi="Vladimir Script" w:cs="Vladimir Script"/>
    </w:rPr>
  </w:style>
  <w:style w:type="character" w:customStyle="1" w:styleId="WW8Num10z1">
    <w:name w:val="WW8Num10z1"/>
    <w:rsid w:val="009C10AA"/>
    <w:rPr>
      <w:rFonts w:ascii="Courier New" w:hAnsi="Courier New" w:cs="Courier New"/>
    </w:rPr>
  </w:style>
  <w:style w:type="character" w:customStyle="1" w:styleId="WW8Num10z2">
    <w:name w:val="WW8Num10z2"/>
    <w:rsid w:val="009C10AA"/>
    <w:rPr>
      <w:rFonts w:ascii="Wingdings" w:hAnsi="Wingdings" w:cs="Wingdings"/>
    </w:rPr>
  </w:style>
  <w:style w:type="character" w:customStyle="1" w:styleId="WW8Num10z3">
    <w:name w:val="WW8Num10z3"/>
    <w:rsid w:val="009C10AA"/>
    <w:rPr>
      <w:rFonts w:ascii="Symbol" w:hAnsi="Symbol" w:cs="Symbol"/>
    </w:rPr>
  </w:style>
  <w:style w:type="character" w:customStyle="1" w:styleId="WW8Num11z0">
    <w:name w:val="WW8Num11z0"/>
    <w:rsid w:val="009C10AA"/>
    <w:rPr>
      <w:rFonts w:cs="Times New Roman"/>
    </w:rPr>
  </w:style>
  <w:style w:type="character" w:customStyle="1" w:styleId="WW8Num12z0">
    <w:name w:val="WW8Num12z0"/>
    <w:rsid w:val="009C10AA"/>
    <w:rPr>
      <w:rFonts w:ascii="Vladimir Script" w:hAnsi="Vladimir Script" w:cs="Vladimir Script"/>
    </w:rPr>
  </w:style>
  <w:style w:type="character" w:customStyle="1" w:styleId="WW8Num12z1">
    <w:name w:val="WW8Num12z1"/>
    <w:rsid w:val="009C10AA"/>
    <w:rPr>
      <w:rFonts w:ascii="Courier New" w:hAnsi="Courier New" w:cs="Courier New"/>
    </w:rPr>
  </w:style>
  <w:style w:type="character" w:customStyle="1" w:styleId="WW8Num12z2">
    <w:name w:val="WW8Num12z2"/>
    <w:rsid w:val="009C10AA"/>
    <w:rPr>
      <w:rFonts w:ascii="Wingdings" w:hAnsi="Wingdings" w:cs="Wingdings"/>
    </w:rPr>
  </w:style>
  <w:style w:type="character" w:customStyle="1" w:styleId="WW8Num12z3">
    <w:name w:val="WW8Num12z3"/>
    <w:rsid w:val="009C10AA"/>
    <w:rPr>
      <w:rFonts w:ascii="Symbol" w:hAnsi="Symbol" w:cs="Symbol"/>
    </w:rPr>
  </w:style>
  <w:style w:type="character" w:customStyle="1" w:styleId="WW8Num13z0">
    <w:name w:val="WW8Num13z0"/>
    <w:rsid w:val="009C10AA"/>
  </w:style>
  <w:style w:type="character" w:customStyle="1" w:styleId="WW8Num13z1">
    <w:name w:val="WW8Num13z1"/>
    <w:rsid w:val="009C10AA"/>
  </w:style>
  <w:style w:type="character" w:customStyle="1" w:styleId="WW8Num13z2">
    <w:name w:val="WW8Num13z2"/>
    <w:rsid w:val="009C10AA"/>
  </w:style>
  <w:style w:type="character" w:customStyle="1" w:styleId="WW8Num13z3">
    <w:name w:val="WW8Num13z3"/>
    <w:rsid w:val="009C10AA"/>
  </w:style>
  <w:style w:type="character" w:customStyle="1" w:styleId="WW8Num13z4">
    <w:name w:val="WW8Num13z4"/>
    <w:rsid w:val="009C10AA"/>
  </w:style>
  <w:style w:type="character" w:customStyle="1" w:styleId="WW8Num13z5">
    <w:name w:val="WW8Num13z5"/>
    <w:rsid w:val="009C10AA"/>
  </w:style>
  <w:style w:type="character" w:customStyle="1" w:styleId="WW8Num13z6">
    <w:name w:val="WW8Num13z6"/>
    <w:rsid w:val="009C10AA"/>
  </w:style>
  <w:style w:type="character" w:customStyle="1" w:styleId="WW8Num13z7">
    <w:name w:val="WW8Num13z7"/>
    <w:rsid w:val="009C10AA"/>
  </w:style>
  <w:style w:type="character" w:customStyle="1" w:styleId="WW8Num13z8">
    <w:name w:val="WW8Num13z8"/>
    <w:rsid w:val="009C10AA"/>
  </w:style>
  <w:style w:type="character" w:customStyle="1" w:styleId="WW8Num14z0">
    <w:name w:val="WW8Num14z0"/>
    <w:rsid w:val="009C10AA"/>
    <w:rPr>
      <w:rFonts w:cs="Times New Roman"/>
    </w:rPr>
  </w:style>
  <w:style w:type="character" w:customStyle="1" w:styleId="WW8Num15z0">
    <w:name w:val="WW8Num15z0"/>
    <w:rsid w:val="009C10AA"/>
    <w:rPr>
      <w:rFonts w:cs="Times New Roman"/>
    </w:rPr>
  </w:style>
  <w:style w:type="character" w:customStyle="1" w:styleId="WW8Num16z0">
    <w:name w:val="WW8Num16z0"/>
    <w:rsid w:val="009C10AA"/>
    <w:rPr>
      <w:rFonts w:cs="Times New Roman"/>
    </w:rPr>
  </w:style>
  <w:style w:type="character" w:customStyle="1" w:styleId="WW8Num17z0">
    <w:name w:val="WW8Num17z0"/>
    <w:rsid w:val="009C10AA"/>
  </w:style>
  <w:style w:type="character" w:customStyle="1" w:styleId="WW8Num17z1">
    <w:name w:val="WW8Num17z1"/>
    <w:rsid w:val="009C10AA"/>
  </w:style>
  <w:style w:type="character" w:customStyle="1" w:styleId="WW8Num17z2">
    <w:name w:val="WW8Num17z2"/>
    <w:rsid w:val="009C10AA"/>
  </w:style>
  <w:style w:type="character" w:customStyle="1" w:styleId="WW8Num17z3">
    <w:name w:val="WW8Num17z3"/>
    <w:rsid w:val="009C10AA"/>
  </w:style>
  <w:style w:type="character" w:customStyle="1" w:styleId="WW8Num17z4">
    <w:name w:val="WW8Num17z4"/>
    <w:rsid w:val="009C10AA"/>
  </w:style>
  <w:style w:type="character" w:customStyle="1" w:styleId="WW8Num17z5">
    <w:name w:val="WW8Num17z5"/>
    <w:rsid w:val="009C10AA"/>
  </w:style>
  <w:style w:type="character" w:customStyle="1" w:styleId="WW8Num17z6">
    <w:name w:val="WW8Num17z6"/>
    <w:rsid w:val="009C10AA"/>
  </w:style>
  <w:style w:type="character" w:customStyle="1" w:styleId="WW8Num17z7">
    <w:name w:val="WW8Num17z7"/>
    <w:rsid w:val="009C10AA"/>
  </w:style>
  <w:style w:type="character" w:customStyle="1" w:styleId="WW8Num17z8">
    <w:name w:val="WW8Num17z8"/>
    <w:rsid w:val="009C10AA"/>
  </w:style>
  <w:style w:type="character" w:customStyle="1" w:styleId="WW8Num18z0">
    <w:name w:val="WW8Num18z0"/>
    <w:rsid w:val="009C10AA"/>
    <w:rPr>
      <w:rFonts w:ascii="Times New Roman" w:eastAsia="Times New Roman" w:hAnsi="Times New Roman" w:cs="Times New Roman"/>
    </w:rPr>
  </w:style>
  <w:style w:type="character" w:customStyle="1" w:styleId="WW8Num18z1">
    <w:name w:val="WW8Num18z1"/>
    <w:rsid w:val="009C10AA"/>
    <w:rPr>
      <w:rFonts w:ascii="Courier New" w:hAnsi="Courier New" w:cs="Courier New"/>
    </w:rPr>
  </w:style>
  <w:style w:type="character" w:customStyle="1" w:styleId="WW8Num18z2">
    <w:name w:val="WW8Num18z2"/>
    <w:rsid w:val="009C10AA"/>
    <w:rPr>
      <w:rFonts w:ascii="Wingdings" w:hAnsi="Wingdings" w:cs="Wingdings"/>
    </w:rPr>
  </w:style>
  <w:style w:type="character" w:customStyle="1" w:styleId="WW8Num18z3">
    <w:name w:val="WW8Num18z3"/>
    <w:rsid w:val="009C10AA"/>
    <w:rPr>
      <w:rFonts w:ascii="Symbol" w:hAnsi="Symbol" w:cs="Symbol"/>
    </w:rPr>
  </w:style>
  <w:style w:type="character" w:customStyle="1" w:styleId="WW8Num19z0">
    <w:name w:val="WW8Num19z0"/>
    <w:rsid w:val="009C10AA"/>
    <w:rPr>
      <w:rFonts w:cs="Times New Roman"/>
      <w:b w:val="0"/>
    </w:rPr>
  </w:style>
  <w:style w:type="character" w:customStyle="1" w:styleId="WW8Num20z0">
    <w:name w:val="WW8Num20z0"/>
    <w:rsid w:val="009C10AA"/>
    <w:rPr>
      <w:rFonts w:cs="Times New Roman"/>
    </w:rPr>
  </w:style>
  <w:style w:type="character" w:customStyle="1" w:styleId="WW8Num21z0">
    <w:name w:val="WW8Num21z0"/>
    <w:rsid w:val="009C10AA"/>
    <w:rPr>
      <w:rFonts w:ascii="Vladimir Script" w:hAnsi="Vladimir Script" w:cs="Vladimir Script"/>
    </w:rPr>
  </w:style>
  <w:style w:type="character" w:customStyle="1" w:styleId="WW8Num21z1">
    <w:name w:val="WW8Num21z1"/>
    <w:rsid w:val="009C10AA"/>
    <w:rPr>
      <w:rFonts w:ascii="Courier New" w:hAnsi="Courier New" w:cs="Courier New"/>
    </w:rPr>
  </w:style>
  <w:style w:type="character" w:customStyle="1" w:styleId="WW8Num21z2">
    <w:name w:val="WW8Num21z2"/>
    <w:rsid w:val="009C10AA"/>
    <w:rPr>
      <w:rFonts w:ascii="Wingdings" w:hAnsi="Wingdings" w:cs="Wingdings"/>
    </w:rPr>
  </w:style>
  <w:style w:type="character" w:customStyle="1" w:styleId="WW8Num21z3">
    <w:name w:val="WW8Num21z3"/>
    <w:rsid w:val="009C10AA"/>
    <w:rPr>
      <w:rFonts w:ascii="Symbol" w:hAnsi="Symbol" w:cs="Symbol"/>
    </w:rPr>
  </w:style>
  <w:style w:type="character" w:customStyle="1" w:styleId="WW8Num22z0">
    <w:name w:val="WW8Num22z0"/>
    <w:rsid w:val="009C10AA"/>
  </w:style>
  <w:style w:type="character" w:customStyle="1" w:styleId="WW8Num22z1">
    <w:name w:val="WW8Num22z1"/>
    <w:rsid w:val="009C10AA"/>
  </w:style>
  <w:style w:type="character" w:customStyle="1" w:styleId="WW8Num22z2">
    <w:name w:val="WW8Num22z2"/>
    <w:rsid w:val="009C10AA"/>
  </w:style>
  <w:style w:type="character" w:customStyle="1" w:styleId="WW8Num22z3">
    <w:name w:val="WW8Num22z3"/>
    <w:rsid w:val="009C10AA"/>
  </w:style>
  <w:style w:type="character" w:customStyle="1" w:styleId="WW8Num22z4">
    <w:name w:val="WW8Num22z4"/>
    <w:rsid w:val="009C10AA"/>
  </w:style>
  <w:style w:type="character" w:customStyle="1" w:styleId="WW8Num22z5">
    <w:name w:val="WW8Num22z5"/>
    <w:rsid w:val="009C10AA"/>
  </w:style>
  <w:style w:type="character" w:customStyle="1" w:styleId="WW8Num22z6">
    <w:name w:val="WW8Num22z6"/>
    <w:rsid w:val="009C10AA"/>
  </w:style>
  <w:style w:type="character" w:customStyle="1" w:styleId="WW8Num22z7">
    <w:name w:val="WW8Num22z7"/>
    <w:rsid w:val="009C10AA"/>
  </w:style>
  <w:style w:type="character" w:customStyle="1" w:styleId="WW8Num22z8">
    <w:name w:val="WW8Num22z8"/>
    <w:rsid w:val="009C10AA"/>
  </w:style>
  <w:style w:type="character" w:customStyle="1" w:styleId="WW8Num23z0">
    <w:name w:val="WW8Num23z0"/>
    <w:rsid w:val="009C10AA"/>
    <w:rPr>
      <w:rFonts w:cs="Times New Roman"/>
    </w:rPr>
  </w:style>
  <w:style w:type="character" w:customStyle="1" w:styleId="WW8Num23z1">
    <w:name w:val="WW8Num23z1"/>
    <w:rsid w:val="009C10AA"/>
    <w:rPr>
      <w:rFonts w:ascii="Vladimir Script" w:hAnsi="Vladimir Script" w:cs="Vladimir Script"/>
    </w:rPr>
  </w:style>
  <w:style w:type="character" w:customStyle="1" w:styleId="WW8Num24z0">
    <w:name w:val="WW8Num24z0"/>
    <w:rsid w:val="009C10AA"/>
    <w:rPr>
      <w:rFonts w:cs="Times New Roman"/>
    </w:rPr>
  </w:style>
  <w:style w:type="character" w:customStyle="1" w:styleId="WW8Num25z0">
    <w:name w:val="WW8Num25z0"/>
    <w:rsid w:val="009C10AA"/>
    <w:rPr>
      <w:rFonts w:cs="Times New Roman"/>
    </w:rPr>
  </w:style>
  <w:style w:type="character" w:customStyle="1" w:styleId="WW8Num26z0">
    <w:name w:val="WW8Num26z0"/>
    <w:rsid w:val="009C10AA"/>
    <w:rPr>
      <w:rFonts w:cs="Times New Roman"/>
    </w:rPr>
  </w:style>
  <w:style w:type="character" w:customStyle="1" w:styleId="WW8Num27z0">
    <w:name w:val="WW8Num27z0"/>
    <w:rsid w:val="009C10AA"/>
    <w:rPr>
      <w:rFonts w:cs="Times New Roman"/>
      <w:b w:val="0"/>
      <w:bCs w:val="0"/>
    </w:rPr>
  </w:style>
  <w:style w:type="character" w:customStyle="1" w:styleId="WW8Num28z0">
    <w:name w:val="WW8Num28z0"/>
    <w:rsid w:val="009C10AA"/>
    <w:rPr>
      <w:rFonts w:ascii="Vladimir Script" w:hAnsi="Vladimir Script" w:cs="Vladimir Script"/>
    </w:rPr>
  </w:style>
  <w:style w:type="character" w:customStyle="1" w:styleId="WW8Num28z1">
    <w:name w:val="WW8Num28z1"/>
    <w:rsid w:val="009C10AA"/>
    <w:rPr>
      <w:rFonts w:cs="Times New Roman"/>
    </w:rPr>
  </w:style>
  <w:style w:type="character" w:customStyle="1" w:styleId="WW8Num28z2">
    <w:name w:val="WW8Num28z2"/>
    <w:rsid w:val="009C10AA"/>
    <w:rPr>
      <w:rFonts w:ascii="Wingdings" w:hAnsi="Wingdings" w:cs="Wingdings"/>
    </w:rPr>
  </w:style>
  <w:style w:type="character" w:customStyle="1" w:styleId="WW8Num28z3">
    <w:name w:val="WW8Num28z3"/>
    <w:rsid w:val="009C10AA"/>
    <w:rPr>
      <w:rFonts w:ascii="Symbol" w:hAnsi="Symbol" w:cs="Symbol"/>
    </w:rPr>
  </w:style>
  <w:style w:type="character" w:customStyle="1" w:styleId="WW8Num28z4">
    <w:name w:val="WW8Num28z4"/>
    <w:rsid w:val="009C10AA"/>
    <w:rPr>
      <w:rFonts w:ascii="Courier New" w:hAnsi="Courier New" w:cs="Courier New"/>
    </w:rPr>
  </w:style>
  <w:style w:type="character" w:customStyle="1" w:styleId="WW8Num29z0">
    <w:name w:val="WW8Num29z0"/>
    <w:rsid w:val="009C10AA"/>
    <w:rPr>
      <w:rFonts w:cs="Times New Roman"/>
    </w:rPr>
  </w:style>
  <w:style w:type="character" w:customStyle="1" w:styleId="WW8Num30z0">
    <w:name w:val="WW8Num30z0"/>
    <w:rsid w:val="009C10AA"/>
    <w:rPr>
      <w:rFonts w:cs="Times New Roman"/>
    </w:rPr>
  </w:style>
  <w:style w:type="character" w:customStyle="1" w:styleId="WW8Num31z0">
    <w:name w:val="WW8Num31z0"/>
    <w:rsid w:val="009C10AA"/>
    <w:rPr>
      <w:rFonts w:cs="Times New Roman"/>
    </w:rPr>
  </w:style>
  <w:style w:type="character" w:customStyle="1" w:styleId="WW8Num31z1">
    <w:name w:val="WW8Num31z1"/>
    <w:rsid w:val="009C10AA"/>
    <w:rPr>
      <w:rFonts w:cs="Times New Roman"/>
      <w:b w:val="0"/>
      <w:bCs w:val="0"/>
    </w:rPr>
  </w:style>
  <w:style w:type="character" w:customStyle="1" w:styleId="WW8Num32z0">
    <w:name w:val="WW8Num32z0"/>
    <w:rsid w:val="009C10AA"/>
  </w:style>
  <w:style w:type="character" w:customStyle="1" w:styleId="WW8Num32z1">
    <w:name w:val="WW8Num32z1"/>
    <w:rsid w:val="009C10AA"/>
  </w:style>
  <w:style w:type="character" w:customStyle="1" w:styleId="WW8Num32z2">
    <w:name w:val="WW8Num32z2"/>
    <w:rsid w:val="009C10AA"/>
  </w:style>
  <w:style w:type="character" w:customStyle="1" w:styleId="WW8Num32z3">
    <w:name w:val="WW8Num32z3"/>
    <w:rsid w:val="009C10AA"/>
  </w:style>
  <w:style w:type="character" w:customStyle="1" w:styleId="WW8Num32z4">
    <w:name w:val="WW8Num32z4"/>
    <w:rsid w:val="009C10AA"/>
  </w:style>
  <w:style w:type="character" w:customStyle="1" w:styleId="WW8Num32z5">
    <w:name w:val="WW8Num32z5"/>
    <w:rsid w:val="009C10AA"/>
  </w:style>
  <w:style w:type="character" w:customStyle="1" w:styleId="WW8Num32z6">
    <w:name w:val="WW8Num32z6"/>
    <w:rsid w:val="009C10AA"/>
  </w:style>
  <w:style w:type="character" w:customStyle="1" w:styleId="WW8Num32z7">
    <w:name w:val="WW8Num32z7"/>
    <w:rsid w:val="009C10AA"/>
  </w:style>
  <w:style w:type="character" w:customStyle="1" w:styleId="WW8Num32z8">
    <w:name w:val="WW8Num32z8"/>
    <w:rsid w:val="009C10AA"/>
  </w:style>
  <w:style w:type="character" w:customStyle="1" w:styleId="WW8Num33z0">
    <w:name w:val="WW8Num33z0"/>
    <w:rsid w:val="009C10AA"/>
    <w:rPr>
      <w:rFonts w:cs="Times New Roman"/>
    </w:rPr>
  </w:style>
  <w:style w:type="character" w:customStyle="1" w:styleId="WW8Num34z0">
    <w:name w:val="WW8Num34z0"/>
    <w:rsid w:val="009C10AA"/>
    <w:rPr>
      <w:rFonts w:cs="Times New Roman"/>
    </w:rPr>
  </w:style>
  <w:style w:type="character" w:customStyle="1" w:styleId="WW8Num35z0">
    <w:name w:val="WW8Num35z0"/>
    <w:rsid w:val="009C10AA"/>
  </w:style>
  <w:style w:type="character" w:customStyle="1" w:styleId="WW8Num35z1">
    <w:name w:val="WW8Num35z1"/>
    <w:rsid w:val="009C10AA"/>
  </w:style>
  <w:style w:type="character" w:customStyle="1" w:styleId="WW8Num35z2">
    <w:name w:val="WW8Num35z2"/>
    <w:rsid w:val="009C10AA"/>
  </w:style>
  <w:style w:type="character" w:customStyle="1" w:styleId="WW8Num35z3">
    <w:name w:val="WW8Num35z3"/>
    <w:rsid w:val="009C10AA"/>
  </w:style>
  <w:style w:type="character" w:customStyle="1" w:styleId="WW8Num35z4">
    <w:name w:val="WW8Num35z4"/>
    <w:rsid w:val="009C10AA"/>
  </w:style>
  <w:style w:type="character" w:customStyle="1" w:styleId="WW8Num35z5">
    <w:name w:val="WW8Num35z5"/>
    <w:rsid w:val="009C10AA"/>
  </w:style>
  <w:style w:type="character" w:customStyle="1" w:styleId="WW8Num35z6">
    <w:name w:val="WW8Num35z6"/>
    <w:rsid w:val="009C10AA"/>
  </w:style>
  <w:style w:type="character" w:customStyle="1" w:styleId="WW8Num35z7">
    <w:name w:val="WW8Num35z7"/>
    <w:rsid w:val="009C10AA"/>
  </w:style>
  <w:style w:type="character" w:customStyle="1" w:styleId="WW8Num35z8">
    <w:name w:val="WW8Num35z8"/>
    <w:rsid w:val="009C10AA"/>
  </w:style>
  <w:style w:type="character" w:customStyle="1" w:styleId="WW8Num36z0">
    <w:name w:val="WW8Num36z0"/>
    <w:rsid w:val="009C10AA"/>
    <w:rPr>
      <w:rFonts w:ascii="Vladimir Script" w:hAnsi="Vladimir Script" w:cs="Vladimir Script"/>
      <w:sz w:val="28"/>
      <w:szCs w:val="28"/>
    </w:rPr>
  </w:style>
  <w:style w:type="character" w:customStyle="1" w:styleId="WW8Num36z1">
    <w:name w:val="WW8Num36z1"/>
    <w:rsid w:val="009C10AA"/>
    <w:rPr>
      <w:rFonts w:ascii="Courier New" w:hAnsi="Courier New" w:cs="Courier New"/>
    </w:rPr>
  </w:style>
  <w:style w:type="character" w:customStyle="1" w:styleId="WW8Num36z2">
    <w:name w:val="WW8Num36z2"/>
    <w:rsid w:val="009C10AA"/>
    <w:rPr>
      <w:rFonts w:ascii="Wingdings" w:hAnsi="Wingdings" w:cs="Wingdings"/>
    </w:rPr>
  </w:style>
  <w:style w:type="character" w:customStyle="1" w:styleId="WW8Num36z3">
    <w:name w:val="WW8Num36z3"/>
    <w:rsid w:val="009C10AA"/>
    <w:rPr>
      <w:rFonts w:ascii="Symbol" w:hAnsi="Symbol" w:cs="Symbol"/>
    </w:rPr>
  </w:style>
  <w:style w:type="character" w:customStyle="1" w:styleId="WW8Num37z0">
    <w:name w:val="WW8Num37z0"/>
    <w:rsid w:val="009C10AA"/>
    <w:rPr>
      <w:rFonts w:cs="Times New Roman"/>
    </w:rPr>
  </w:style>
  <w:style w:type="character" w:customStyle="1" w:styleId="WW8Num38z0">
    <w:name w:val="WW8Num38z0"/>
    <w:rsid w:val="009C10AA"/>
    <w:rPr>
      <w:rFonts w:ascii="Vladimir Script" w:hAnsi="Vladimir Script" w:cs="Vladimir Script"/>
    </w:rPr>
  </w:style>
  <w:style w:type="character" w:customStyle="1" w:styleId="WW8Num38z1">
    <w:name w:val="WW8Num38z1"/>
    <w:rsid w:val="009C10AA"/>
    <w:rPr>
      <w:rFonts w:ascii="Courier New" w:hAnsi="Courier New" w:cs="Courier New"/>
    </w:rPr>
  </w:style>
  <w:style w:type="character" w:customStyle="1" w:styleId="WW8Num38z2">
    <w:name w:val="WW8Num38z2"/>
    <w:rsid w:val="009C10AA"/>
    <w:rPr>
      <w:rFonts w:ascii="Wingdings" w:hAnsi="Wingdings" w:cs="Wingdings"/>
    </w:rPr>
  </w:style>
  <w:style w:type="character" w:customStyle="1" w:styleId="WW8Num38z3">
    <w:name w:val="WW8Num38z3"/>
    <w:rsid w:val="009C10AA"/>
    <w:rPr>
      <w:rFonts w:ascii="Symbol" w:hAnsi="Symbol" w:cs="Symbol"/>
    </w:rPr>
  </w:style>
  <w:style w:type="character" w:customStyle="1" w:styleId="WW8Num39z0">
    <w:name w:val="WW8Num39z0"/>
    <w:rsid w:val="009C10AA"/>
    <w:rPr>
      <w:rFonts w:cs="Times New Roman"/>
    </w:rPr>
  </w:style>
  <w:style w:type="character" w:customStyle="1" w:styleId="WW8Num40z0">
    <w:name w:val="WW8Num40z0"/>
    <w:rsid w:val="009C10AA"/>
    <w:rPr>
      <w:rFonts w:cs="Times New Roman"/>
    </w:rPr>
  </w:style>
  <w:style w:type="character" w:customStyle="1" w:styleId="WW8Num41z0">
    <w:name w:val="WW8Num41z0"/>
    <w:rsid w:val="009C10AA"/>
    <w:rPr>
      <w:rFonts w:cs="Times New Roman"/>
    </w:rPr>
  </w:style>
  <w:style w:type="character" w:customStyle="1" w:styleId="WW8Num42z0">
    <w:name w:val="WW8Num42z0"/>
    <w:rsid w:val="009C10AA"/>
    <w:rPr>
      <w:rFonts w:ascii="Vladimir Script" w:hAnsi="Vladimir Script" w:cs="Vladimir Script"/>
    </w:rPr>
  </w:style>
  <w:style w:type="character" w:customStyle="1" w:styleId="WW8Num42z1">
    <w:name w:val="WW8Num42z1"/>
    <w:rsid w:val="009C10AA"/>
    <w:rPr>
      <w:rFonts w:ascii="Courier New" w:hAnsi="Courier New" w:cs="Courier New"/>
    </w:rPr>
  </w:style>
  <w:style w:type="character" w:customStyle="1" w:styleId="WW8Num42z2">
    <w:name w:val="WW8Num42z2"/>
    <w:rsid w:val="009C10AA"/>
    <w:rPr>
      <w:rFonts w:ascii="Wingdings" w:hAnsi="Wingdings" w:cs="Wingdings"/>
    </w:rPr>
  </w:style>
  <w:style w:type="character" w:customStyle="1" w:styleId="WW8Num42z3">
    <w:name w:val="WW8Num42z3"/>
    <w:rsid w:val="009C10AA"/>
    <w:rPr>
      <w:rFonts w:ascii="Symbol" w:hAnsi="Symbol" w:cs="Symbol"/>
    </w:rPr>
  </w:style>
  <w:style w:type="character" w:customStyle="1" w:styleId="14">
    <w:name w:val="Основной шрифт абзаца1"/>
    <w:rsid w:val="009C10AA"/>
  </w:style>
  <w:style w:type="character" w:customStyle="1" w:styleId="15">
    <w:name w:val="Знак примечания1"/>
    <w:rsid w:val="009C10AA"/>
    <w:rPr>
      <w:sz w:val="16"/>
      <w:szCs w:val="16"/>
    </w:rPr>
  </w:style>
  <w:style w:type="character" w:customStyle="1" w:styleId="16">
    <w:name w:val="Основной текст Знак1"/>
    <w:basedOn w:val="a2"/>
    <w:rsid w:val="009C10AA"/>
    <w:rPr>
      <w:rFonts w:ascii="Times New Roman" w:eastAsia="Times New Roman" w:hAnsi="Times New Roman"/>
      <w:sz w:val="24"/>
      <w:szCs w:val="24"/>
      <w:lang w:eastAsia="zh-CN"/>
    </w:rPr>
  </w:style>
  <w:style w:type="paragraph" w:customStyle="1" w:styleId="17">
    <w:name w:val="Указатель1"/>
    <w:basedOn w:val="a1"/>
    <w:rsid w:val="009C10AA"/>
    <w:pPr>
      <w:suppressLineNumbers/>
      <w:suppressAutoHyphens/>
      <w:spacing w:after="200" w:line="276" w:lineRule="auto"/>
      <w:jc w:val="left"/>
    </w:pPr>
    <w:rPr>
      <w:rFonts w:ascii="Calibri" w:hAnsi="Calibri" w:cs="FreeSans"/>
      <w:sz w:val="22"/>
      <w:szCs w:val="22"/>
      <w:lang w:eastAsia="zh-CN"/>
    </w:rPr>
  </w:style>
  <w:style w:type="character" w:customStyle="1" w:styleId="18">
    <w:name w:val="Верхний колонтитул Знак1"/>
    <w:uiPriority w:val="99"/>
    <w:rsid w:val="009C10AA"/>
    <w:rPr>
      <w:sz w:val="24"/>
      <w:szCs w:val="24"/>
      <w:lang w:eastAsia="zh-CN"/>
    </w:rPr>
  </w:style>
  <w:style w:type="character" w:customStyle="1" w:styleId="19">
    <w:name w:val="Нижний колонтитул Знак1"/>
    <w:rsid w:val="009C10AA"/>
    <w:rPr>
      <w:sz w:val="24"/>
      <w:szCs w:val="24"/>
      <w:lang w:eastAsia="zh-CN"/>
    </w:rPr>
  </w:style>
  <w:style w:type="character" w:customStyle="1" w:styleId="HTML1">
    <w:name w:val="Стандартный HTML Знак1"/>
    <w:basedOn w:val="a2"/>
    <w:uiPriority w:val="99"/>
    <w:rsid w:val="009C10AA"/>
    <w:rPr>
      <w:rFonts w:ascii="Courier New" w:eastAsia="Times New Roman" w:hAnsi="Courier New" w:cs="Courier New"/>
      <w:lang w:eastAsia="zh-CN"/>
    </w:rPr>
  </w:style>
  <w:style w:type="character" w:customStyle="1" w:styleId="1a">
    <w:name w:val="Текст выноски Знак1"/>
    <w:rsid w:val="009C10AA"/>
    <w:rPr>
      <w:rFonts w:ascii="Tahoma" w:hAnsi="Tahoma" w:cs="Tahoma"/>
      <w:sz w:val="16"/>
      <w:szCs w:val="16"/>
      <w:lang w:eastAsia="zh-CN"/>
    </w:rPr>
  </w:style>
  <w:style w:type="paragraph" w:customStyle="1" w:styleId="1b">
    <w:name w:val="Схема документа1"/>
    <w:basedOn w:val="a1"/>
    <w:rsid w:val="009C10AA"/>
    <w:pPr>
      <w:shd w:val="clear" w:color="auto" w:fill="000080"/>
      <w:suppressAutoHyphens/>
      <w:jc w:val="left"/>
    </w:pPr>
    <w:rPr>
      <w:rFonts w:ascii="Tahoma" w:hAnsi="Tahoma" w:cs="Tahoma"/>
      <w:sz w:val="20"/>
      <w:lang w:eastAsia="zh-CN"/>
    </w:rPr>
  </w:style>
  <w:style w:type="paragraph" w:customStyle="1" w:styleId="210">
    <w:name w:val="Основной текст 21"/>
    <w:basedOn w:val="a1"/>
    <w:rsid w:val="009C10AA"/>
    <w:pPr>
      <w:suppressAutoHyphens/>
      <w:jc w:val="left"/>
    </w:pPr>
    <w:rPr>
      <w:rFonts w:ascii="Arial" w:hAnsi="Arial" w:cs="Arial"/>
      <w:b/>
      <w:bCs/>
      <w:sz w:val="24"/>
      <w:szCs w:val="24"/>
      <w:lang w:eastAsia="zh-CN"/>
    </w:rPr>
  </w:style>
  <w:style w:type="character" w:customStyle="1" w:styleId="1c">
    <w:name w:val="Основной текст с отступом Знак1"/>
    <w:basedOn w:val="a2"/>
    <w:rsid w:val="009C10AA"/>
    <w:rPr>
      <w:rFonts w:ascii="Times New Roman" w:eastAsia="Times New Roman" w:hAnsi="Times New Roman"/>
      <w:sz w:val="24"/>
      <w:szCs w:val="24"/>
      <w:lang w:eastAsia="zh-CN"/>
    </w:rPr>
  </w:style>
  <w:style w:type="paragraph" w:customStyle="1" w:styleId="310">
    <w:name w:val="Основной текст 31"/>
    <w:basedOn w:val="a1"/>
    <w:rsid w:val="009C10AA"/>
    <w:pPr>
      <w:suppressAutoHyphens/>
      <w:spacing w:after="120" w:line="276" w:lineRule="auto"/>
      <w:jc w:val="left"/>
    </w:pPr>
    <w:rPr>
      <w:rFonts w:ascii="Calibri" w:hAnsi="Calibri"/>
      <w:sz w:val="16"/>
      <w:szCs w:val="16"/>
      <w:lang w:eastAsia="zh-CN"/>
    </w:rPr>
  </w:style>
  <w:style w:type="paragraph" w:customStyle="1" w:styleId="1d">
    <w:name w:val="Название объекта1"/>
    <w:basedOn w:val="a1"/>
    <w:next w:val="a1"/>
    <w:rsid w:val="009C10AA"/>
    <w:pPr>
      <w:suppressAutoHyphens/>
      <w:jc w:val="center"/>
    </w:pPr>
    <w:rPr>
      <w:b/>
      <w:bCs/>
      <w:sz w:val="24"/>
      <w:szCs w:val="24"/>
      <w:lang w:eastAsia="zh-CN"/>
    </w:rPr>
  </w:style>
  <w:style w:type="paragraph" w:customStyle="1" w:styleId="1e">
    <w:name w:val="Текст примечания1"/>
    <w:basedOn w:val="a1"/>
    <w:rsid w:val="009C10AA"/>
    <w:pPr>
      <w:suppressAutoHyphens/>
      <w:spacing w:after="200" w:line="276" w:lineRule="auto"/>
      <w:jc w:val="left"/>
    </w:pPr>
    <w:rPr>
      <w:rFonts w:ascii="Calibri" w:hAnsi="Calibri"/>
      <w:sz w:val="20"/>
      <w:lang w:eastAsia="zh-CN"/>
    </w:rPr>
  </w:style>
  <w:style w:type="character" w:customStyle="1" w:styleId="1f">
    <w:name w:val="Текст примечания Знак1"/>
    <w:uiPriority w:val="99"/>
    <w:semiHidden/>
    <w:rsid w:val="009C10AA"/>
    <w:rPr>
      <w:rFonts w:ascii="Calibri" w:hAnsi="Calibri"/>
      <w:lang w:eastAsia="zh-CN"/>
    </w:rPr>
  </w:style>
  <w:style w:type="character" w:customStyle="1" w:styleId="1f0">
    <w:name w:val="Тема примечания Знак1"/>
    <w:rsid w:val="009C10AA"/>
    <w:rPr>
      <w:rFonts w:ascii="Calibri" w:hAnsi="Calibri"/>
      <w:b/>
      <w:bCs/>
      <w:lang w:eastAsia="zh-CN"/>
    </w:rPr>
  </w:style>
  <w:style w:type="paragraph" w:customStyle="1" w:styleId="printr">
    <w:name w:val="printr"/>
    <w:basedOn w:val="a1"/>
    <w:rsid w:val="009C10AA"/>
    <w:pPr>
      <w:suppressAutoHyphens/>
      <w:spacing w:before="280" w:after="280"/>
      <w:jc w:val="left"/>
    </w:pPr>
    <w:rPr>
      <w:sz w:val="24"/>
      <w:szCs w:val="24"/>
      <w:lang w:eastAsia="zh-CN"/>
    </w:rPr>
  </w:style>
  <w:style w:type="paragraph" w:customStyle="1" w:styleId="affa">
    <w:name w:val="Содержимое таблицы"/>
    <w:basedOn w:val="a1"/>
    <w:rsid w:val="009C10AA"/>
    <w:pPr>
      <w:suppressLineNumbers/>
      <w:suppressAutoHyphens/>
      <w:spacing w:after="200" w:line="276" w:lineRule="auto"/>
      <w:jc w:val="left"/>
    </w:pPr>
    <w:rPr>
      <w:rFonts w:ascii="Calibri" w:hAnsi="Calibri"/>
      <w:sz w:val="22"/>
      <w:szCs w:val="22"/>
      <w:lang w:eastAsia="zh-CN"/>
    </w:rPr>
  </w:style>
  <w:style w:type="paragraph" w:customStyle="1" w:styleId="affb">
    <w:name w:val="Заголовок таблицы"/>
    <w:basedOn w:val="affa"/>
    <w:rsid w:val="009C10AA"/>
    <w:pPr>
      <w:jc w:val="center"/>
    </w:pPr>
    <w:rPr>
      <w:b/>
      <w:bCs/>
    </w:rPr>
  </w:style>
  <w:style w:type="character" w:customStyle="1" w:styleId="afb">
    <w:name w:val="Абзац списка Знак"/>
    <w:aliases w:val="Абзац списка маркер Знак"/>
    <w:link w:val="a0"/>
    <w:uiPriority w:val="34"/>
    <w:qFormat/>
    <w:locked/>
    <w:rsid w:val="0062047E"/>
    <w:rPr>
      <w:sz w:val="24"/>
      <w:szCs w:val="22"/>
    </w:rPr>
  </w:style>
  <w:style w:type="character" w:customStyle="1" w:styleId="ConsPlusNormal0">
    <w:name w:val="ConsPlusNormal Знак"/>
    <w:link w:val="ConsPlusNormal"/>
    <w:locked/>
    <w:rsid w:val="009C10AA"/>
    <w:rPr>
      <w:rFonts w:ascii="Arial" w:hAnsi="Arial" w:cs="Arial"/>
    </w:rPr>
  </w:style>
  <w:style w:type="paragraph" w:customStyle="1" w:styleId="Default">
    <w:name w:val="Default"/>
    <w:rsid w:val="009C10AA"/>
    <w:pPr>
      <w:autoSpaceDE w:val="0"/>
      <w:autoSpaceDN w:val="0"/>
      <w:adjustRightInd w:val="0"/>
    </w:pPr>
    <w:rPr>
      <w:rFonts w:ascii="Times" w:hAnsi="Times" w:cs="Times"/>
      <w:color w:val="000000"/>
      <w:sz w:val="24"/>
      <w:szCs w:val="24"/>
    </w:rPr>
  </w:style>
  <w:style w:type="character" w:customStyle="1" w:styleId="25">
    <w:name w:val="Основной текст2"/>
    <w:uiPriority w:val="99"/>
    <w:rsid w:val="009C10A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c">
    <w:name w:val="Unresolved Mention"/>
    <w:basedOn w:val="a2"/>
    <w:uiPriority w:val="99"/>
    <w:semiHidden/>
    <w:unhideWhenUsed/>
    <w:rsid w:val="00AB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0ECE213C28B3EAB457396034A2ED71B0E43D1BC731F2B54D6B2F197CB7C64CA9389AC376302A3B5D4A23CD3F02D8904AC615B1BDA1FF949b7O5O"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EEA4-602C-4041-BDD3-A4DA6F1C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13402</Words>
  <Characters>76395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2</cp:revision>
  <cp:lastPrinted>2023-01-13T06:18:00Z</cp:lastPrinted>
  <dcterms:created xsi:type="dcterms:W3CDTF">2023-03-03T11:08:00Z</dcterms:created>
  <dcterms:modified xsi:type="dcterms:W3CDTF">2023-03-03T11:08:00Z</dcterms:modified>
</cp:coreProperties>
</file>