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70A" w14:textId="77777777" w:rsidR="00433987" w:rsidRPr="008F3734" w:rsidRDefault="00433987" w:rsidP="00433987">
      <w:pPr>
        <w:widowControl w:val="0"/>
        <w:autoSpaceDE w:val="0"/>
        <w:autoSpaceDN w:val="0"/>
        <w:adjustRightInd w:val="0"/>
        <w:jc w:val="center"/>
        <w:rPr>
          <w:b/>
          <w:sz w:val="24"/>
          <w:szCs w:val="24"/>
        </w:rPr>
      </w:pPr>
      <w:bookmarkStart w:id="0" w:name="_Hlk105410766"/>
      <w:r w:rsidRPr="008F3734">
        <w:rPr>
          <w:b/>
          <w:sz w:val="24"/>
          <w:szCs w:val="24"/>
        </w:rPr>
        <w:t>АДМИНИСТРАЦИЯ</w:t>
      </w:r>
    </w:p>
    <w:p w14:paraId="6E21A1CE"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МУНИЦИПАЛЬНОГО ОБРАЗОВАНИЯ</w:t>
      </w:r>
    </w:p>
    <w:p w14:paraId="1B4960B0"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690EF55C"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7DE7B7D0"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ЛЕНИНГРАДСКОЙ ОБЛАСТИ</w:t>
      </w:r>
    </w:p>
    <w:p w14:paraId="3D83AE42"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7FC0F204" w14:textId="121A45DA" w:rsidR="00433987" w:rsidRDefault="00433987" w:rsidP="00433987">
      <w:pPr>
        <w:widowControl w:val="0"/>
        <w:autoSpaceDE w:val="0"/>
        <w:autoSpaceDN w:val="0"/>
        <w:adjustRightInd w:val="0"/>
        <w:jc w:val="center"/>
        <w:rPr>
          <w:b/>
          <w:sz w:val="24"/>
          <w:szCs w:val="24"/>
        </w:rPr>
      </w:pPr>
    </w:p>
    <w:p w14:paraId="14F689C0" w14:textId="77777777" w:rsidR="00C61A85" w:rsidRPr="008F3734" w:rsidRDefault="00C61A85" w:rsidP="00433987">
      <w:pPr>
        <w:widowControl w:val="0"/>
        <w:autoSpaceDE w:val="0"/>
        <w:autoSpaceDN w:val="0"/>
        <w:adjustRightInd w:val="0"/>
        <w:jc w:val="center"/>
        <w:rPr>
          <w:b/>
          <w:sz w:val="24"/>
          <w:szCs w:val="24"/>
        </w:rPr>
      </w:pPr>
    </w:p>
    <w:p w14:paraId="28116DB4" w14:textId="77777777" w:rsidR="00433987" w:rsidRPr="008F3734" w:rsidRDefault="00433987" w:rsidP="00433987">
      <w:pPr>
        <w:widowControl w:val="0"/>
        <w:autoSpaceDE w:val="0"/>
        <w:autoSpaceDN w:val="0"/>
        <w:adjustRightInd w:val="0"/>
        <w:jc w:val="center"/>
        <w:rPr>
          <w:b/>
          <w:sz w:val="24"/>
          <w:szCs w:val="24"/>
        </w:rPr>
      </w:pPr>
      <w:r w:rsidRPr="008F3734">
        <w:rPr>
          <w:b/>
          <w:sz w:val="24"/>
          <w:szCs w:val="24"/>
        </w:rPr>
        <w:t>ПОСТАНОВЛЕНИЕ</w:t>
      </w:r>
    </w:p>
    <w:p w14:paraId="3FAA5BBF" w14:textId="510F3E26" w:rsidR="00433987" w:rsidRDefault="00433987" w:rsidP="00433987">
      <w:pPr>
        <w:widowControl w:val="0"/>
        <w:autoSpaceDE w:val="0"/>
        <w:autoSpaceDN w:val="0"/>
        <w:adjustRightInd w:val="0"/>
        <w:jc w:val="center"/>
        <w:rPr>
          <w:b/>
          <w:sz w:val="24"/>
          <w:szCs w:val="24"/>
        </w:rPr>
      </w:pPr>
    </w:p>
    <w:p w14:paraId="50D028DF" w14:textId="77777777" w:rsidR="00C61A85" w:rsidRPr="008F3734" w:rsidRDefault="00C61A85" w:rsidP="00433987">
      <w:pPr>
        <w:widowControl w:val="0"/>
        <w:autoSpaceDE w:val="0"/>
        <w:autoSpaceDN w:val="0"/>
        <w:adjustRightInd w:val="0"/>
        <w:jc w:val="center"/>
        <w:rPr>
          <w:b/>
          <w:sz w:val="24"/>
          <w:szCs w:val="24"/>
        </w:rPr>
      </w:pPr>
    </w:p>
    <w:p w14:paraId="058E8190" w14:textId="0478B6E2" w:rsidR="00433987" w:rsidRPr="008F3734" w:rsidRDefault="00433987" w:rsidP="00433987">
      <w:pPr>
        <w:widowControl w:val="0"/>
        <w:autoSpaceDE w:val="0"/>
        <w:autoSpaceDN w:val="0"/>
        <w:adjustRightInd w:val="0"/>
        <w:jc w:val="left"/>
        <w:rPr>
          <w:sz w:val="24"/>
          <w:szCs w:val="24"/>
        </w:rPr>
      </w:pPr>
      <w:r w:rsidRPr="008F3734">
        <w:rPr>
          <w:sz w:val="24"/>
          <w:szCs w:val="24"/>
        </w:rPr>
        <w:t xml:space="preserve">от </w:t>
      </w:r>
      <w:r w:rsidR="00ED241A">
        <w:rPr>
          <w:sz w:val="24"/>
          <w:szCs w:val="24"/>
        </w:rPr>
        <w:t xml:space="preserve">4 июля </w:t>
      </w:r>
      <w:r w:rsidRPr="008F3734">
        <w:rPr>
          <w:sz w:val="24"/>
          <w:szCs w:val="24"/>
        </w:rPr>
        <w:t>2022 года</w:t>
      </w:r>
      <w:r w:rsidRPr="008F3734">
        <w:rPr>
          <w:sz w:val="24"/>
          <w:szCs w:val="24"/>
        </w:rPr>
        <w:tab/>
      </w:r>
      <w:r w:rsidRPr="008F3734">
        <w:rPr>
          <w:sz w:val="24"/>
          <w:szCs w:val="24"/>
        </w:rPr>
        <w:tab/>
      </w:r>
      <w:r w:rsidRPr="008F3734">
        <w:rPr>
          <w:sz w:val="24"/>
          <w:szCs w:val="24"/>
        </w:rPr>
        <w:tab/>
        <w:t xml:space="preserve">                    </w:t>
      </w:r>
      <w:r w:rsidR="00504E86">
        <w:rPr>
          <w:sz w:val="24"/>
          <w:szCs w:val="24"/>
        </w:rPr>
        <w:t xml:space="preserve">    </w:t>
      </w:r>
      <w:r w:rsidRPr="008F3734">
        <w:rPr>
          <w:sz w:val="24"/>
          <w:szCs w:val="24"/>
        </w:rPr>
        <w:t>№04-</w:t>
      </w:r>
      <w:r w:rsidR="00504E86">
        <w:rPr>
          <w:sz w:val="24"/>
          <w:szCs w:val="24"/>
        </w:rPr>
        <w:t>93</w:t>
      </w:r>
      <w:r w:rsidRPr="008F3734">
        <w:rPr>
          <w:sz w:val="24"/>
          <w:szCs w:val="24"/>
        </w:rPr>
        <w:t>-а</w:t>
      </w:r>
    </w:p>
    <w:p w14:paraId="470D1641" w14:textId="77777777" w:rsidR="00433987" w:rsidRPr="008F3734" w:rsidRDefault="00433987" w:rsidP="00433987">
      <w:pPr>
        <w:widowControl w:val="0"/>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33987" w:rsidRPr="00997718" w14:paraId="26A952B0" w14:textId="77777777" w:rsidTr="00E65719">
        <w:tc>
          <w:tcPr>
            <w:tcW w:w="4928" w:type="dxa"/>
            <w:tcBorders>
              <w:top w:val="nil"/>
              <w:left w:val="nil"/>
              <w:bottom w:val="nil"/>
              <w:right w:val="nil"/>
            </w:tcBorders>
            <w:shd w:val="clear" w:color="auto" w:fill="auto"/>
          </w:tcPr>
          <w:p w14:paraId="5C1B8424" w14:textId="6513B9FD" w:rsidR="00433987" w:rsidRPr="00997718" w:rsidRDefault="00433987" w:rsidP="00E65719">
            <w:pPr>
              <w:rPr>
                <w:sz w:val="24"/>
                <w:szCs w:val="24"/>
              </w:rPr>
            </w:pPr>
          </w:p>
        </w:tc>
      </w:tr>
      <w:tr w:rsidR="00F129F3" w:rsidRPr="00B14AB3" w14:paraId="27481795" w14:textId="77777777" w:rsidTr="00E65719">
        <w:tc>
          <w:tcPr>
            <w:tcW w:w="4928" w:type="dxa"/>
            <w:tcBorders>
              <w:top w:val="nil"/>
              <w:left w:val="nil"/>
              <w:bottom w:val="nil"/>
              <w:right w:val="nil"/>
            </w:tcBorders>
            <w:hideMark/>
          </w:tcPr>
          <w:p w14:paraId="4D67EEFC" w14:textId="77777777" w:rsidR="00F129F3" w:rsidRPr="00B14AB3" w:rsidRDefault="00F129F3" w:rsidP="00E65719">
            <w:pPr>
              <w:tabs>
                <w:tab w:val="left" w:pos="142"/>
              </w:tabs>
              <w:rPr>
                <w:b/>
                <w:color w:val="000000"/>
                <w:sz w:val="24"/>
                <w:szCs w:val="24"/>
              </w:rPr>
            </w:pPr>
            <w:r w:rsidRPr="00B14AB3">
              <w:rPr>
                <w:color w:val="000000"/>
                <w:sz w:val="24"/>
                <w:szCs w:val="24"/>
              </w:rPr>
              <w:t xml:space="preserve">Об утверждении административного регламента по предоставлению администрацией муниципального образования </w:t>
            </w:r>
            <w:r>
              <w:rPr>
                <w:color w:val="000000"/>
                <w:sz w:val="24"/>
                <w:szCs w:val="24"/>
              </w:rPr>
              <w:t xml:space="preserve">Ганьковское сельское поселение </w:t>
            </w:r>
            <w:r w:rsidRPr="00B14AB3">
              <w:rPr>
                <w:color w:val="000000"/>
                <w:sz w:val="24"/>
                <w:szCs w:val="24"/>
              </w:rPr>
              <w:t>Тихвинск</w:t>
            </w:r>
            <w:r>
              <w:rPr>
                <w:color w:val="000000"/>
                <w:sz w:val="24"/>
                <w:szCs w:val="24"/>
              </w:rPr>
              <w:t>ого</w:t>
            </w:r>
            <w:r w:rsidRPr="00B14AB3">
              <w:rPr>
                <w:color w:val="000000"/>
                <w:sz w:val="24"/>
                <w:szCs w:val="24"/>
              </w:rPr>
              <w:t xml:space="preserve"> муниципальн</w:t>
            </w:r>
            <w:r>
              <w:rPr>
                <w:color w:val="000000"/>
                <w:sz w:val="24"/>
                <w:szCs w:val="24"/>
              </w:rPr>
              <w:t>ого</w:t>
            </w:r>
            <w:r w:rsidRPr="00B14AB3">
              <w:rPr>
                <w:color w:val="000000"/>
                <w:sz w:val="24"/>
                <w:szCs w:val="24"/>
              </w:rPr>
              <w:t xml:space="preserve"> район</w:t>
            </w:r>
            <w:r>
              <w:rPr>
                <w:color w:val="000000"/>
                <w:sz w:val="24"/>
                <w:szCs w:val="24"/>
              </w:rPr>
              <w:t>а</w:t>
            </w:r>
            <w:r w:rsidRPr="00B14AB3">
              <w:rPr>
                <w:color w:val="000000"/>
                <w:sz w:val="24"/>
                <w:szCs w:val="24"/>
              </w:rPr>
              <w:t xml:space="preserve"> Ленинградской области муниципальной услуги «</w:t>
            </w:r>
            <w:proofErr w:type="spellStart"/>
            <w:r w:rsidRPr="00B14AB3">
              <w:rPr>
                <w:color w:val="000000"/>
                <w:sz w:val="24"/>
                <w:szCs w:val="24"/>
              </w:rPr>
              <w:t>Прием</w:t>
            </w:r>
            <w:proofErr w:type="spellEnd"/>
            <w:r w:rsidRPr="00B14AB3">
              <w:rPr>
                <w:color w:val="000000"/>
                <w:sz w:val="24"/>
                <w:szCs w:val="24"/>
              </w:rPr>
              <w:t xml:space="preserve"> в эксплуатацию после переустройства и (или) перепланировки помещения в многоквартирном доме»</w:t>
            </w:r>
          </w:p>
        </w:tc>
      </w:tr>
      <w:tr w:rsidR="00F129F3" w:rsidRPr="00B80D32" w14:paraId="6900067B" w14:textId="77777777" w:rsidTr="00E65719">
        <w:tc>
          <w:tcPr>
            <w:tcW w:w="4928" w:type="dxa"/>
            <w:tcBorders>
              <w:top w:val="nil"/>
              <w:left w:val="nil"/>
              <w:bottom w:val="nil"/>
              <w:right w:val="nil"/>
            </w:tcBorders>
            <w:hideMark/>
          </w:tcPr>
          <w:p w14:paraId="13BD8766" w14:textId="77777777" w:rsidR="00F129F3" w:rsidRPr="00B80D32" w:rsidRDefault="00F129F3" w:rsidP="00E65719">
            <w:pPr>
              <w:tabs>
                <w:tab w:val="left" w:pos="142"/>
              </w:tabs>
              <w:rPr>
                <w:sz w:val="24"/>
                <w:szCs w:val="24"/>
              </w:rPr>
            </w:pPr>
            <w:r w:rsidRPr="00B80D32">
              <w:rPr>
                <w:sz w:val="24"/>
                <w:szCs w:val="24"/>
              </w:rPr>
              <w:t>21 0100 ОБ НПА</w:t>
            </w:r>
          </w:p>
        </w:tc>
      </w:tr>
    </w:tbl>
    <w:p w14:paraId="48D5FC35" w14:textId="42B64221" w:rsidR="00433987" w:rsidRPr="008F3734" w:rsidRDefault="00433987" w:rsidP="00433987">
      <w:pPr>
        <w:ind w:right="-1"/>
        <w:rPr>
          <w:sz w:val="24"/>
          <w:szCs w:val="24"/>
        </w:rPr>
      </w:pPr>
    </w:p>
    <w:p w14:paraId="54396807" w14:textId="77777777" w:rsidR="00433987" w:rsidRPr="008F3734" w:rsidRDefault="00433987" w:rsidP="00433987">
      <w:pPr>
        <w:suppressAutoHyphens/>
        <w:rPr>
          <w:rFonts w:eastAsia="Calibri"/>
          <w:sz w:val="24"/>
          <w:szCs w:val="24"/>
          <w:lang w:eastAsia="zh-CN"/>
        </w:rPr>
      </w:pPr>
    </w:p>
    <w:p w14:paraId="3958A82A" w14:textId="77777777" w:rsidR="00433987" w:rsidRPr="008F3734" w:rsidRDefault="00433987" w:rsidP="00433987">
      <w:pPr>
        <w:suppressAutoHyphens/>
        <w:autoSpaceDE w:val="0"/>
        <w:ind w:firstLine="720"/>
        <w:rPr>
          <w:sz w:val="24"/>
          <w:szCs w:val="24"/>
        </w:rPr>
      </w:pPr>
      <w:r w:rsidRPr="008F3734">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8F3734">
        <w:rPr>
          <w:sz w:val="24"/>
          <w:szCs w:val="24"/>
        </w:rPr>
        <w:t>статьей</w:t>
      </w:r>
      <w:proofErr w:type="spellEnd"/>
      <w:r w:rsidRPr="008F373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19382203" w14:textId="4F87BA5A" w:rsidR="00433987" w:rsidRDefault="00433987" w:rsidP="00433987">
      <w:pPr>
        <w:suppressAutoHyphens/>
        <w:autoSpaceDE w:val="0"/>
        <w:ind w:firstLine="720"/>
        <w:rPr>
          <w:sz w:val="24"/>
          <w:szCs w:val="24"/>
        </w:rPr>
      </w:pPr>
      <w:r w:rsidRPr="008F3734">
        <w:rPr>
          <w:sz w:val="24"/>
          <w:szCs w:val="24"/>
        </w:rPr>
        <w:t>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proofErr w:type="spellStart"/>
      <w:r w:rsidRPr="00433987">
        <w:rPr>
          <w:sz w:val="24"/>
          <w:szCs w:val="24"/>
        </w:rPr>
        <w:t>Прием</w:t>
      </w:r>
      <w:proofErr w:type="spellEnd"/>
      <w:r w:rsidRPr="00433987">
        <w:rPr>
          <w:sz w:val="24"/>
          <w:szCs w:val="24"/>
        </w:rPr>
        <w:t xml:space="preserve"> в эксплуатацию после переустройства и (или) перепланировки помещения в многоквартирном доме» </w:t>
      </w:r>
      <w:r w:rsidRPr="008F3734">
        <w:rPr>
          <w:sz w:val="24"/>
          <w:szCs w:val="24"/>
        </w:rPr>
        <w:t>(приложение).</w:t>
      </w:r>
    </w:p>
    <w:p w14:paraId="197D7CE6" w14:textId="16B01BC9" w:rsidR="00433987" w:rsidRDefault="00433987" w:rsidP="00433987">
      <w:pPr>
        <w:suppressAutoHyphens/>
        <w:autoSpaceDE w:val="0"/>
        <w:ind w:firstLine="720"/>
        <w:rPr>
          <w:sz w:val="24"/>
          <w:szCs w:val="24"/>
        </w:rPr>
      </w:pPr>
      <w:r w:rsidRPr="00A70C10">
        <w:rPr>
          <w:sz w:val="24"/>
          <w:szCs w:val="24"/>
        </w:rPr>
        <w:t>2. Признать утратившим силу постановление администрации Ганьковского сельского поселения от 2</w:t>
      </w:r>
      <w:r w:rsidR="00522DCB">
        <w:rPr>
          <w:sz w:val="24"/>
          <w:szCs w:val="24"/>
        </w:rPr>
        <w:t>4 марта</w:t>
      </w:r>
      <w:r w:rsidRPr="00A70C10">
        <w:rPr>
          <w:sz w:val="24"/>
          <w:szCs w:val="24"/>
        </w:rPr>
        <w:t xml:space="preserve"> 20</w:t>
      </w:r>
      <w:r w:rsidR="00522DCB">
        <w:rPr>
          <w:sz w:val="24"/>
          <w:szCs w:val="24"/>
        </w:rPr>
        <w:t>21</w:t>
      </w:r>
      <w:r w:rsidRPr="00A70C10">
        <w:rPr>
          <w:sz w:val="24"/>
          <w:szCs w:val="24"/>
        </w:rPr>
        <w:t xml:space="preserve"> г</w:t>
      </w:r>
      <w:r>
        <w:rPr>
          <w:sz w:val="24"/>
          <w:szCs w:val="24"/>
        </w:rPr>
        <w:t xml:space="preserve">ода </w:t>
      </w:r>
      <w:r w:rsidRPr="00A70C10">
        <w:rPr>
          <w:sz w:val="24"/>
          <w:szCs w:val="24"/>
        </w:rPr>
        <w:t>№</w:t>
      </w:r>
      <w:r>
        <w:rPr>
          <w:sz w:val="24"/>
          <w:szCs w:val="24"/>
        </w:rPr>
        <w:t>04</w:t>
      </w:r>
      <w:r w:rsidRPr="00A70C10">
        <w:rPr>
          <w:sz w:val="24"/>
          <w:szCs w:val="24"/>
        </w:rPr>
        <w:t>-</w:t>
      </w:r>
      <w:r>
        <w:rPr>
          <w:sz w:val="24"/>
          <w:szCs w:val="24"/>
        </w:rPr>
        <w:t>2</w:t>
      </w:r>
      <w:r w:rsidR="00522DCB">
        <w:rPr>
          <w:sz w:val="24"/>
          <w:szCs w:val="24"/>
        </w:rPr>
        <w:t>4</w:t>
      </w:r>
      <w:r w:rsidRPr="00A70C10">
        <w:rPr>
          <w:sz w:val="24"/>
          <w:szCs w:val="24"/>
        </w:rPr>
        <w:t>-а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proofErr w:type="spellStart"/>
      <w:r w:rsidR="00522DCB" w:rsidRPr="00522DCB">
        <w:rPr>
          <w:sz w:val="24"/>
          <w:szCs w:val="24"/>
        </w:rPr>
        <w:t>Прием</w:t>
      </w:r>
      <w:proofErr w:type="spellEnd"/>
      <w:r w:rsidR="00522DCB" w:rsidRPr="00522DCB">
        <w:rPr>
          <w:sz w:val="24"/>
          <w:szCs w:val="24"/>
        </w:rPr>
        <w:t xml:space="preserve"> в эксплуатацию после переустройства и (или) перепланировки помещения в многоквартирном доме»</w:t>
      </w:r>
      <w:r w:rsidRPr="00A70C10">
        <w:rPr>
          <w:sz w:val="24"/>
          <w:szCs w:val="24"/>
        </w:rPr>
        <w:t>.</w:t>
      </w:r>
    </w:p>
    <w:p w14:paraId="7E2D32AE" w14:textId="2645D81C" w:rsidR="00433987" w:rsidRPr="008F3734" w:rsidRDefault="00433987" w:rsidP="00433987">
      <w:pPr>
        <w:suppressAutoHyphens/>
        <w:autoSpaceDE w:val="0"/>
        <w:ind w:firstLine="720"/>
        <w:rPr>
          <w:sz w:val="24"/>
          <w:szCs w:val="24"/>
        </w:rPr>
      </w:pPr>
      <w:r w:rsidRPr="00E632ED">
        <w:rPr>
          <w:sz w:val="24"/>
          <w:szCs w:val="24"/>
        </w:rPr>
        <w:t>3</w:t>
      </w:r>
      <w:r w:rsidRPr="008F3734">
        <w:rPr>
          <w:sz w:val="24"/>
          <w:szCs w:val="24"/>
        </w:rPr>
        <w:t xml:space="preserve">. </w:t>
      </w:r>
      <w:r w:rsidRPr="00E632ED">
        <w:rPr>
          <w:sz w:val="24"/>
          <w:szCs w:val="24"/>
        </w:rPr>
        <w:t>Опубликовать настоящее постановление в</w:t>
      </w:r>
      <w:r w:rsidRPr="00E632ED">
        <w:rPr>
          <w:color w:val="000000"/>
          <w:sz w:val="24"/>
          <w:szCs w:val="24"/>
        </w:rPr>
        <w:t xml:space="preserve"> сетевом издании «ЛЕНОБЛИНФОРМ»</w:t>
      </w:r>
      <w:r w:rsidRPr="00E632ED">
        <w:rPr>
          <w:sz w:val="24"/>
          <w:szCs w:val="24"/>
        </w:rPr>
        <w:t xml:space="preserve">, </w:t>
      </w:r>
      <w:r>
        <w:rPr>
          <w:sz w:val="24"/>
          <w:szCs w:val="24"/>
        </w:rPr>
        <w:t>а</w:t>
      </w:r>
      <w:r w:rsidRPr="008F3734">
        <w:rPr>
          <w:sz w:val="24"/>
          <w:szCs w:val="24"/>
        </w:rPr>
        <w:t xml:space="preserve">дминистративный регламент обнародовать </w:t>
      </w:r>
      <w:proofErr w:type="spellStart"/>
      <w:r w:rsidRPr="008F3734">
        <w:rPr>
          <w:sz w:val="24"/>
          <w:szCs w:val="24"/>
        </w:rPr>
        <w:t>путем</w:t>
      </w:r>
      <w:proofErr w:type="spellEnd"/>
      <w:r w:rsidRPr="008F3734">
        <w:rPr>
          <w:sz w:val="24"/>
          <w:szCs w:val="24"/>
        </w:rPr>
        <w:t xml:space="preserve"> размещения на официальном сайте Ганьковского сельского поселения в сети Интернет </w:t>
      </w:r>
      <w:hyperlink r:id="rId7" w:history="1">
        <w:r w:rsidR="006C4AD5" w:rsidRPr="00540280">
          <w:rPr>
            <w:rStyle w:val="af0"/>
            <w:sz w:val="24"/>
            <w:szCs w:val="24"/>
          </w:rPr>
          <w:t>http://tikhvin.org/gsp/gankovo/</w:t>
        </w:r>
      </w:hyperlink>
      <w:r w:rsidR="006C4AD5">
        <w:rPr>
          <w:sz w:val="24"/>
          <w:szCs w:val="24"/>
        </w:rPr>
        <w:t xml:space="preserve"> </w:t>
      </w:r>
      <w:r w:rsidRPr="008F3734">
        <w:rPr>
          <w:sz w:val="24"/>
          <w:szCs w:val="24"/>
        </w:rPr>
        <w:t>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26FE4715" w14:textId="77777777" w:rsidR="00433987" w:rsidRPr="008F3734" w:rsidRDefault="00433987" w:rsidP="00433987">
      <w:pPr>
        <w:suppressAutoHyphens/>
        <w:autoSpaceDE w:val="0"/>
        <w:ind w:firstLine="720"/>
        <w:rPr>
          <w:sz w:val="24"/>
          <w:szCs w:val="24"/>
        </w:rPr>
      </w:pPr>
      <w:r w:rsidRPr="008F3734">
        <w:rPr>
          <w:sz w:val="24"/>
          <w:szCs w:val="24"/>
        </w:rPr>
        <w:lastRenderedPageBreak/>
        <w:t xml:space="preserve">4. Контроль за исполнением настоящего постановления возложить на заместителя главы администрации </w:t>
      </w:r>
    </w:p>
    <w:p w14:paraId="03F9AC80" w14:textId="5CBCD085" w:rsidR="00433987" w:rsidRDefault="00433987" w:rsidP="00433987">
      <w:pPr>
        <w:suppressAutoHyphens/>
        <w:rPr>
          <w:color w:val="000000"/>
          <w:sz w:val="18"/>
          <w:szCs w:val="18"/>
        </w:rPr>
      </w:pPr>
    </w:p>
    <w:p w14:paraId="52987288" w14:textId="77777777" w:rsidR="00C61A85" w:rsidRPr="008F3734" w:rsidRDefault="00C61A85" w:rsidP="00433987">
      <w:pPr>
        <w:suppressAutoHyphens/>
        <w:rPr>
          <w:color w:val="000000"/>
          <w:sz w:val="18"/>
          <w:szCs w:val="18"/>
        </w:rPr>
      </w:pPr>
    </w:p>
    <w:p w14:paraId="1C5B6300" w14:textId="77777777" w:rsidR="00433987" w:rsidRPr="008F3734" w:rsidRDefault="00433987" w:rsidP="00433987">
      <w:pPr>
        <w:suppressAutoHyphens/>
        <w:rPr>
          <w:color w:val="000000"/>
          <w:sz w:val="24"/>
          <w:szCs w:val="24"/>
        </w:rPr>
      </w:pPr>
      <w:r w:rsidRPr="008F3734">
        <w:rPr>
          <w:color w:val="000000"/>
          <w:sz w:val="24"/>
          <w:szCs w:val="24"/>
        </w:rPr>
        <w:t>Глава администрации Ганьковского</w:t>
      </w:r>
    </w:p>
    <w:p w14:paraId="07F7CB2A" w14:textId="09EC7BC2" w:rsidR="00433987" w:rsidRPr="00433987" w:rsidRDefault="00433987" w:rsidP="00433987">
      <w:pPr>
        <w:suppressAutoHyphens/>
        <w:rPr>
          <w:color w:val="000000"/>
          <w:sz w:val="24"/>
          <w:szCs w:val="24"/>
        </w:rPr>
      </w:pPr>
      <w:r w:rsidRPr="008F3734">
        <w:rPr>
          <w:color w:val="000000"/>
          <w:sz w:val="24"/>
          <w:szCs w:val="24"/>
        </w:rPr>
        <w:t>сельского поселения</w:t>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Pr>
          <w:color w:val="000000"/>
          <w:sz w:val="24"/>
          <w:szCs w:val="24"/>
        </w:rPr>
        <w:t xml:space="preserve">         Е</w:t>
      </w:r>
      <w:r w:rsidRPr="008F3734">
        <w:rPr>
          <w:color w:val="000000"/>
          <w:sz w:val="24"/>
          <w:szCs w:val="24"/>
        </w:rPr>
        <w:t>.Н.Дудкина</w:t>
      </w:r>
      <w:bookmarkEnd w:id="0"/>
    </w:p>
    <w:p w14:paraId="654E1B2B" w14:textId="77777777" w:rsidR="00326996" w:rsidRPr="001F5B3E" w:rsidRDefault="00326996" w:rsidP="001F5B3E">
      <w:pPr>
        <w:jc w:val="center"/>
        <w:rPr>
          <w:sz w:val="24"/>
          <w:szCs w:val="24"/>
        </w:rPr>
      </w:pPr>
    </w:p>
    <w:p w14:paraId="2E1D4394" w14:textId="77777777" w:rsidR="00200DC3" w:rsidRDefault="00200DC3" w:rsidP="00BC52AF">
      <w:pPr>
        <w:tabs>
          <w:tab w:val="left" w:pos="1260"/>
        </w:tabs>
        <w:rPr>
          <w:color w:val="000000"/>
          <w:sz w:val="24"/>
          <w:szCs w:val="24"/>
        </w:rPr>
      </w:pPr>
    </w:p>
    <w:p w14:paraId="33B65CF5" w14:textId="77777777" w:rsidR="00430A38" w:rsidRPr="00B80D32" w:rsidRDefault="00200DC3" w:rsidP="00C61A85">
      <w:pPr>
        <w:ind w:left="4320" w:firstLine="720"/>
        <w:jc w:val="left"/>
        <w:rPr>
          <w:sz w:val="24"/>
          <w:szCs w:val="24"/>
        </w:rPr>
      </w:pPr>
      <w:r>
        <w:br w:type="page"/>
      </w:r>
      <w:r w:rsidR="00430A38" w:rsidRPr="00B80D32">
        <w:rPr>
          <w:sz w:val="24"/>
          <w:szCs w:val="24"/>
        </w:rPr>
        <w:lastRenderedPageBreak/>
        <w:t>УТВЕРЖДЕН</w:t>
      </w:r>
    </w:p>
    <w:p w14:paraId="7618F4D3" w14:textId="77777777" w:rsidR="00430A38" w:rsidRPr="00B80D32" w:rsidRDefault="00430A38" w:rsidP="00C61A85">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постановлением администрации</w:t>
      </w:r>
    </w:p>
    <w:p w14:paraId="367529FB" w14:textId="4436C782" w:rsidR="00430A38" w:rsidRPr="00B80D32" w:rsidRDefault="00F129F3" w:rsidP="00C61A85">
      <w:pPr>
        <w:pStyle w:val="ConsPlusNormal"/>
        <w:ind w:left="5040"/>
        <w:rPr>
          <w:rFonts w:ascii="Times New Roman" w:hAnsi="Times New Roman" w:cs="Times New Roman"/>
          <w:sz w:val="24"/>
          <w:szCs w:val="24"/>
        </w:rPr>
      </w:pPr>
      <w:r>
        <w:rPr>
          <w:rFonts w:ascii="Times New Roman" w:hAnsi="Times New Roman" w:cs="Times New Roman"/>
          <w:sz w:val="24"/>
          <w:szCs w:val="24"/>
        </w:rPr>
        <w:t>Ганьковского</w:t>
      </w:r>
      <w:r w:rsidR="00C30C65">
        <w:rPr>
          <w:rFonts w:ascii="Times New Roman" w:hAnsi="Times New Roman" w:cs="Times New Roman"/>
          <w:sz w:val="24"/>
          <w:szCs w:val="24"/>
        </w:rPr>
        <w:t xml:space="preserve"> сельского поселения</w:t>
      </w:r>
    </w:p>
    <w:p w14:paraId="47D8483E" w14:textId="64064CFE" w:rsidR="00430A38" w:rsidRPr="00B80D32" w:rsidRDefault="00430A38" w:rsidP="00C61A85">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 xml:space="preserve">от </w:t>
      </w:r>
      <w:r w:rsidR="00504E86">
        <w:rPr>
          <w:rFonts w:ascii="Times New Roman" w:hAnsi="Times New Roman" w:cs="Times New Roman"/>
          <w:sz w:val="24"/>
          <w:szCs w:val="24"/>
        </w:rPr>
        <w:t>04.07.</w:t>
      </w:r>
      <w:r w:rsidRPr="00B80D32">
        <w:rPr>
          <w:rFonts w:ascii="Times New Roman" w:hAnsi="Times New Roman" w:cs="Times New Roman"/>
          <w:sz w:val="24"/>
          <w:szCs w:val="24"/>
        </w:rPr>
        <w:t>2022</w:t>
      </w:r>
      <w:r w:rsidR="00C61A85">
        <w:rPr>
          <w:rFonts w:ascii="Times New Roman" w:hAnsi="Times New Roman" w:cs="Times New Roman"/>
          <w:sz w:val="24"/>
          <w:szCs w:val="24"/>
        </w:rPr>
        <w:t xml:space="preserve"> </w:t>
      </w:r>
      <w:r w:rsidRPr="00B80D32">
        <w:rPr>
          <w:rFonts w:ascii="Times New Roman" w:hAnsi="Times New Roman" w:cs="Times New Roman"/>
          <w:sz w:val="24"/>
          <w:szCs w:val="24"/>
        </w:rPr>
        <w:t>г</w:t>
      </w:r>
      <w:r w:rsidR="00504E86">
        <w:rPr>
          <w:rFonts w:ascii="Times New Roman" w:hAnsi="Times New Roman" w:cs="Times New Roman"/>
          <w:sz w:val="24"/>
          <w:szCs w:val="24"/>
        </w:rPr>
        <w:t>.</w:t>
      </w:r>
      <w:r w:rsidRPr="00B80D32">
        <w:rPr>
          <w:rFonts w:ascii="Times New Roman" w:hAnsi="Times New Roman" w:cs="Times New Roman"/>
          <w:sz w:val="24"/>
          <w:szCs w:val="24"/>
        </w:rPr>
        <w:t xml:space="preserve"> №</w:t>
      </w:r>
      <w:r w:rsidR="00C61A85">
        <w:rPr>
          <w:rFonts w:ascii="Times New Roman" w:hAnsi="Times New Roman" w:cs="Times New Roman"/>
          <w:sz w:val="24"/>
          <w:szCs w:val="24"/>
        </w:rPr>
        <w:t>04</w:t>
      </w:r>
      <w:r w:rsidR="00C30C65">
        <w:rPr>
          <w:rFonts w:ascii="Times New Roman" w:hAnsi="Times New Roman" w:cs="Times New Roman"/>
          <w:sz w:val="24"/>
          <w:szCs w:val="24"/>
        </w:rPr>
        <w:t>-</w:t>
      </w:r>
      <w:r w:rsidR="00504E86">
        <w:rPr>
          <w:rFonts w:ascii="Times New Roman" w:hAnsi="Times New Roman" w:cs="Times New Roman"/>
          <w:sz w:val="24"/>
          <w:szCs w:val="24"/>
        </w:rPr>
        <w:t>93</w:t>
      </w:r>
      <w:r w:rsidRPr="00B80D32">
        <w:rPr>
          <w:rFonts w:ascii="Times New Roman" w:hAnsi="Times New Roman" w:cs="Times New Roman"/>
          <w:sz w:val="24"/>
          <w:szCs w:val="24"/>
        </w:rPr>
        <w:t>-а</w:t>
      </w:r>
    </w:p>
    <w:p w14:paraId="4F5845FE" w14:textId="77777777" w:rsidR="00430A38" w:rsidRPr="00B80D32" w:rsidRDefault="00430A38" w:rsidP="00C61A85">
      <w:pPr>
        <w:pStyle w:val="ConsPlusNormal"/>
        <w:ind w:left="5040"/>
        <w:rPr>
          <w:rFonts w:ascii="Times New Roman" w:hAnsi="Times New Roman" w:cs="Times New Roman"/>
          <w:sz w:val="24"/>
          <w:szCs w:val="24"/>
        </w:rPr>
      </w:pPr>
      <w:r w:rsidRPr="00B80D32">
        <w:rPr>
          <w:rFonts w:ascii="Times New Roman" w:hAnsi="Times New Roman" w:cs="Times New Roman"/>
          <w:sz w:val="24"/>
          <w:szCs w:val="24"/>
        </w:rPr>
        <w:t>(приложение)</w:t>
      </w:r>
    </w:p>
    <w:p w14:paraId="08820874" w14:textId="77777777" w:rsidR="00430A38" w:rsidRPr="00B80D32" w:rsidRDefault="00430A38" w:rsidP="00A45061"/>
    <w:p w14:paraId="7F8B022F" w14:textId="77777777" w:rsidR="00BC52AF" w:rsidRPr="00B80D32" w:rsidRDefault="00BC52AF" w:rsidP="00BC52AF">
      <w:pPr>
        <w:ind w:left="4536"/>
        <w:rPr>
          <w:sz w:val="24"/>
          <w:szCs w:val="24"/>
        </w:rPr>
      </w:pPr>
    </w:p>
    <w:p w14:paraId="12DFC02F" w14:textId="77777777" w:rsidR="00BC52AF" w:rsidRPr="00B14AB3" w:rsidRDefault="00BC52AF" w:rsidP="00BC52AF">
      <w:pPr>
        <w:ind w:left="4536"/>
        <w:rPr>
          <w:color w:val="000000"/>
          <w:sz w:val="24"/>
          <w:szCs w:val="24"/>
        </w:rPr>
      </w:pPr>
    </w:p>
    <w:p w14:paraId="6EBAB747" w14:textId="77777777" w:rsidR="00C61A85"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А</w:t>
      </w:r>
      <w:r w:rsidR="00C61A85">
        <w:rPr>
          <w:b/>
          <w:bCs/>
          <w:color w:val="000000"/>
          <w:sz w:val="24"/>
          <w:szCs w:val="24"/>
        </w:rPr>
        <w:t>ДМИНИСТРАТИВНЫЙ РЕГЛАМЕНТ</w:t>
      </w:r>
    </w:p>
    <w:p w14:paraId="0231AA18" w14:textId="33FFE879" w:rsidR="00BC52AF" w:rsidRPr="00B14AB3" w:rsidRDefault="00BC52AF" w:rsidP="00BC52AF">
      <w:pPr>
        <w:widowControl w:val="0"/>
        <w:tabs>
          <w:tab w:val="left" w:pos="142"/>
          <w:tab w:val="left" w:pos="284"/>
        </w:tabs>
        <w:autoSpaceDE w:val="0"/>
        <w:autoSpaceDN w:val="0"/>
        <w:adjustRightInd w:val="0"/>
        <w:jc w:val="center"/>
        <w:outlineLvl w:val="0"/>
        <w:rPr>
          <w:b/>
          <w:bCs/>
          <w:color w:val="000000"/>
          <w:sz w:val="24"/>
          <w:szCs w:val="24"/>
        </w:rPr>
      </w:pPr>
      <w:r w:rsidRPr="00B14AB3">
        <w:rPr>
          <w:b/>
          <w:bCs/>
          <w:color w:val="000000"/>
          <w:sz w:val="24"/>
          <w:szCs w:val="24"/>
        </w:rPr>
        <w:t xml:space="preserve">по предоставлению </w:t>
      </w:r>
      <w:bookmarkStart w:id="1" w:name="sub_1001"/>
      <w:r w:rsidRPr="00B14AB3">
        <w:rPr>
          <w:b/>
          <w:bCs/>
          <w:color w:val="000000"/>
          <w:sz w:val="24"/>
          <w:szCs w:val="24"/>
        </w:rPr>
        <w:t xml:space="preserve">администрацией муниципального образования </w:t>
      </w:r>
      <w:r w:rsidR="00F129F3">
        <w:rPr>
          <w:b/>
          <w:bCs/>
          <w:color w:val="000000"/>
          <w:sz w:val="24"/>
          <w:szCs w:val="24"/>
        </w:rPr>
        <w:t>Ганьковское</w:t>
      </w:r>
      <w:r w:rsidR="00C30C65">
        <w:rPr>
          <w:b/>
          <w:bCs/>
          <w:color w:val="000000"/>
          <w:sz w:val="24"/>
          <w:szCs w:val="24"/>
        </w:rPr>
        <w:t xml:space="preserve"> сельское поселение </w:t>
      </w:r>
      <w:r w:rsidRPr="00B14AB3">
        <w:rPr>
          <w:b/>
          <w:bCs/>
          <w:color w:val="000000"/>
          <w:sz w:val="24"/>
          <w:szCs w:val="24"/>
        </w:rPr>
        <w:t>Тихвинск</w:t>
      </w:r>
      <w:r w:rsidR="00C30C65">
        <w:rPr>
          <w:b/>
          <w:bCs/>
          <w:color w:val="000000"/>
          <w:sz w:val="24"/>
          <w:szCs w:val="24"/>
        </w:rPr>
        <w:t>ого</w:t>
      </w:r>
      <w:r w:rsidRPr="00B14AB3">
        <w:rPr>
          <w:b/>
          <w:bCs/>
          <w:color w:val="000000"/>
          <w:sz w:val="24"/>
          <w:szCs w:val="24"/>
        </w:rPr>
        <w:t xml:space="preserve"> муниципальн</w:t>
      </w:r>
      <w:r w:rsidR="00C30C65">
        <w:rPr>
          <w:b/>
          <w:bCs/>
          <w:color w:val="000000"/>
          <w:sz w:val="24"/>
          <w:szCs w:val="24"/>
        </w:rPr>
        <w:t>ого</w:t>
      </w:r>
      <w:r w:rsidRPr="00B14AB3">
        <w:rPr>
          <w:b/>
          <w:bCs/>
          <w:color w:val="000000"/>
          <w:sz w:val="24"/>
          <w:szCs w:val="24"/>
        </w:rPr>
        <w:t xml:space="preserve"> район</w:t>
      </w:r>
      <w:r w:rsidR="00C30C65">
        <w:rPr>
          <w:b/>
          <w:bCs/>
          <w:color w:val="000000"/>
          <w:sz w:val="24"/>
          <w:szCs w:val="24"/>
        </w:rPr>
        <w:t xml:space="preserve">а </w:t>
      </w:r>
      <w:r w:rsidRPr="00B14AB3">
        <w:rPr>
          <w:b/>
          <w:bCs/>
          <w:color w:val="000000"/>
          <w:sz w:val="24"/>
          <w:szCs w:val="24"/>
        </w:rPr>
        <w:t>Ленинградской области муниципальной услуги «</w:t>
      </w:r>
      <w:proofErr w:type="spellStart"/>
      <w:r w:rsidRPr="00B14AB3">
        <w:rPr>
          <w:b/>
          <w:bCs/>
          <w:color w:val="000000"/>
          <w:sz w:val="24"/>
          <w:szCs w:val="24"/>
        </w:rPr>
        <w:t>Прием</w:t>
      </w:r>
      <w:proofErr w:type="spellEnd"/>
      <w:r w:rsidRPr="00B14AB3">
        <w:rPr>
          <w:b/>
          <w:bCs/>
          <w:color w:val="000000"/>
          <w:sz w:val="24"/>
          <w:szCs w:val="24"/>
        </w:rPr>
        <w:t xml:space="preserve"> в эксплуатацию после</w:t>
      </w:r>
      <w:r w:rsidR="00C30C65">
        <w:rPr>
          <w:b/>
          <w:bCs/>
          <w:color w:val="000000"/>
          <w:sz w:val="24"/>
          <w:szCs w:val="24"/>
        </w:rPr>
        <w:t xml:space="preserve"> </w:t>
      </w:r>
      <w:r w:rsidRPr="00B14AB3">
        <w:rPr>
          <w:b/>
          <w:bCs/>
          <w:color w:val="000000"/>
          <w:sz w:val="24"/>
          <w:szCs w:val="24"/>
        </w:rPr>
        <w:t>переустройства и (или) перепланировки помещения в многоквартирном доме»</w:t>
      </w:r>
    </w:p>
    <w:p w14:paraId="465709C6" w14:textId="77777777" w:rsidR="00BC52AF" w:rsidRPr="00B14AB3" w:rsidRDefault="00BC52AF" w:rsidP="00BC52AF">
      <w:pPr>
        <w:widowControl w:val="0"/>
        <w:tabs>
          <w:tab w:val="left" w:pos="142"/>
          <w:tab w:val="left" w:pos="284"/>
        </w:tabs>
        <w:autoSpaceDE w:val="0"/>
        <w:autoSpaceDN w:val="0"/>
        <w:adjustRightInd w:val="0"/>
        <w:ind w:firstLine="709"/>
        <w:outlineLvl w:val="0"/>
        <w:rPr>
          <w:b/>
          <w:color w:val="000000"/>
          <w:sz w:val="24"/>
          <w:szCs w:val="24"/>
        </w:rPr>
      </w:pPr>
    </w:p>
    <w:p w14:paraId="141ECD79" w14:textId="77777777" w:rsidR="00BC52AF" w:rsidRPr="00C61A85" w:rsidRDefault="00BC52AF" w:rsidP="00200DC3">
      <w:pPr>
        <w:spacing w:after="120"/>
        <w:ind w:firstLine="720"/>
        <w:jc w:val="center"/>
        <w:rPr>
          <w:b/>
          <w:bCs/>
          <w:sz w:val="24"/>
          <w:szCs w:val="24"/>
        </w:rPr>
      </w:pPr>
      <w:r w:rsidRPr="00C61A85">
        <w:rPr>
          <w:b/>
          <w:bCs/>
          <w:sz w:val="24"/>
          <w:szCs w:val="24"/>
        </w:rPr>
        <w:t>1. Общие положения</w:t>
      </w:r>
    </w:p>
    <w:p w14:paraId="7CBD4B95" w14:textId="77777777" w:rsidR="00BC52AF" w:rsidRPr="00200DC3" w:rsidRDefault="00BC52AF" w:rsidP="00200DC3">
      <w:pPr>
        <w:spacing w:after="120"/>
        <w:ind w:firstLine="720"/>
        <w:rPr>
          <w:sz w:val="24"/>
          <w:szCs w:val="24"/>
        </w:rPr>
      </w:pPr>
      <w:bookmarkStart w:id="2" w:name="sub_1011"/>
      <w:bookmarkEnd w:id="1"/>
      <w:r w:rsidRPr="00200DC3">
        <w:rPr>
          <w:sz w:val="24"/>
          <w:szCs w:val="24"/>
        </w:rPr>
        <w:t xml:space="preserve">1.1. Настоящий административный регламент предоставления муниципальной услуги по </w:t>
      </w:r>
      <w:proofErr w:type="spellStart"/>
      <w:r w:rsidRPr="00200DC3">
        <w:rPr>
          <w:sz w:val="24"/>
          <w:szCs w:val="24"/>
        </w:rPr>
        <w:t>приему</w:t>
      </w:r>
      <w:proofErr w:type="spellEnd"/>
      <w:r w:rsidRPr="00200DC3">
        <w:rPr>
          <w:sz w:val="24"/>
          <w:szCs w:val="24"/>
        </w:rPr>
        <w:t xml:space="preserve">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14:paraId="05098EEA" w14:textId="77777777" w:rsidR="00BC52AF" w:rsidRPr="00200DC3" w:rsidRDefault="00BC52AF" w:rsidP="00200DC3">
      <w:pPr>
        <w:spacing w:after="120"/>
        <w:ind w:firstLine="720"/>
        <w:rPr>
          <w:rFonts w:eastAsia="Calibri"/>
          <w:sz w:val="24"/>
          <w:szCs w:val="24"/>
        </w:rPr>
      </w:pPr>
      <w:r w:rsidRPr="00200DC3">
        <w:rPr>
          <w:rFonts w:eastAsia="Calibri"/>
          <w:sz w:val="24"/>
          <w:szCs w:val="24"/>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ABC5D2E" w14:textId="1459C267" w:rsidR="00BC52AF" w:rsidRPr="00200DC3" w:rsidRDefault="00BC52AF" w:rsidP="00200DC3">
      <w:pPr>
        <w:spacing w:after="120"/>
        <w:ind w:firstLine="720"/>
        <w:rPr>
          <w:rFonts w:eastAsia="Calibri"/>
          <w:sz w:val="24"/>
          <w:szCs w:val="24"/>
        </w:rPr>
      </w:pPr>
      <w:r w:rsidRPr="00200DC3">
        <w:rPr>
          <w:rFonts w:eastAsia="Calibri"/>
          <w:sz w:val="24"/>
          <w:szCs w:val="24"/>
        </w:rPr>
        <w:t>1.2.1. Муниципальную услугу предоставляет администрация муниципального образования</w:t>
      </w:r>
      <w:r w:rsidR="00991C8A" w:rsidRPr="00200DC3">
        <w:rPr>
          <w:rFonts w:eastAsia="Calibri"/>
          <w:sz w:val="24"/>
          <w:szCs w:val="24"/>
        </w:rPr>
        <w:t xml:space="preserve"> </w:t>
      </w:r>
      <w:r w:rsidR="00F129F3">
        <w:rPr>
          <w:rFonts w:eastAsia="Calibri"/>
          <w:sz w:val="24"/>
          <w:szCs w:val="24"/>
        </w:rPr>
        <w:t>Ганьковское</w:t>
      </w:r>
      <w:r w:rsidR="00991C8A" w:rsidRPr="00200DC3">
        <w:rPr>
          <w:rFonts w:eastAsia="Calibri"/>
          <w:sz w:val="24"/>
          <w:szCs w:val="24"/>
        </w:rPr>
        <w:t xml:space="preserve"> сельское поселение </w:t>
      </w:r>
      <w:r w:rsidRPr="00200DC3">
        <w:rPr>
          <w:rFonts w:eastAsia="Calibri"/>
          <w:sz w:val="24"/>
          <w:szCs w:val="24"/>
        </w:rPr>
        <w:t>Тихвинск</w:t>
      </w:r>
      <w:r w:rsidR="00991C8A" w:rsidRPr="00200DC3">
        <w:rPr>
          <w:rFonts w:eastAsia="Calibri"/>
          <w:sz w:val="24"/>
          <w:szCs w:val="24"/>
        </w:rPr>
        <w:t>ого</w:t>
      </w:r>
      <w:r w:rsidRPr="00200DC3">
        <w:rPr>
          <w:rFonts w:eastAsia="Calibri"/>
          <w:sz w:val="24"/>
          <w:szCs w:val="24"/>
        </w:rPr>
        <w:t xml:space="preserve"> муниципальн</w:t>
      </w:r>
      <w:r w:rsidR="00991C8A" w:rsidRPr="00200DC3">
        <w:rPr>
          <w:rFonts w:eastAsia="Calibri"/>
          <w:sz w:val="24"/>
          <w:szCs w:val="24"/>
        </w:rPr>
        <w:t>ого</w:t>
      </w:r>
      <w:r w:rsidRPr="00200DC3">
        <w:rPr>
          <w:rFonts w:eastAsia="Calibri"/>
          <w:sz w:val="24"/>
          <w:szCs w:val="24"/>
        </w:rPr>
        <w:t xml:space="preserve"> район</w:t>
      </w:r>
      <w:r w:rsidR="00991C8A" w:rsidRPr="00200DC3">
        <w:rPr>
          <w:rFonts w:eastAsia="Calibri"/>
          <w:sz w:val="24"/>
          <w:szCs w:val="24"/>
        </w:rPr>
        <w:t>а</w:t>
      </w:r>
      <w:r w:rsidRPr="00200DC3">
        <w:rPr>
          <w:rFonts w:eastAsia="Calibri"/>
          <w:sz w:val="24"/>
          <w:szCs w:val="24"/>
        </w:rPr>
        <w:t xml:space="preserve"> Ленинградской области (далее - Администрация). </w:t>
      </w:r>
    </w:p>
    <w:p w14:paraId="074F9411" w14:textId="77777777" w:rsidR="00BC52AF" w:rsidRPr="00200DC3" w:rsidRDefault="00BC52AF" w:rsidP="00200DC3">
      <w:pPr>
        <w:spacing w:after="120"/>
        <w:ind w:firstLine="720"/>
        <w:rPr>
          <w:rFonts w:eastAsia="Calibri"/>
          <w:sz w:val="24"/>
          <w:szCs w:val="24"/>
        </w:rPr>
      </w:pPr>
      <w:r w:rsidRPr="00200DC3">
        <w:rPr>
          <w:rFonts w:eastAsia="Calibri"/>
          <w:sz w:val="24"/>
          <w:szCs w:val="24"/>
        </w:rPr>
        <w:t>1.3. Информация о месте нахождения и графике работы Администрации.</w:t>
      </w:r>
    </w:p>
    <w:p w14:paraId="12F0084D" w14:textId="77777777" w:rsidR="00BC52AF" w:rsidRPr="00200DC3" w:rsidRDefault="00BC52AF" w:rsidP="00200DC3">
      <w:pPr>
        <w:spacing w:after="120"/>
        <w:ind w:firstLine="720"/>
        <w:rPr>
          <w:rFonts w:eastAsia="Calibri"/>
          <w:sz w:val="24"/>
          <w:szCs w:val="24"/>
        </w:rPr>
      </w:pPr>
      <w:r w:rsidRPr="00200DC3">
        <w:rPr>
          <w:rFonts w:eastAsia="Calibri"/>
          <w:sz w:val="24"/>
          <w:szCs w:val="24"/>
        </w:rPr>
        <w:t>1.3.1. Информация о месте нахождения и графике работы Администрации.</w:t>
      </w:r>
    </w:p>
    <w:p w14:paraId="1D7B2753" w14:textId="42278A89" w:rsidR="00BC52AF" w:rsidRPr="00200DC3" w:rsidRDefault="00BC52AF" w:rsidP="00200DC3">
      <w:pPr>
        <w:spacing w:after="120"/>
        <w:ind w:firstLine="720"/>
        <w:rPr>
          <w:rFonts w:eastAsia="Calibri"/>
          <w:sz w:val="24"/>
          <w:szCs w:val="24"/>
        </w:rPr>
      </w:pPr>
      <w:r w:rsidRPr="00200DC3">
        <w:rPr>
          <w:rFonts w:eastAsia="Calibri"/>
          <w:sz w:val="24"/>
          <w:szCs w:val="24"/>
        </w:rPr>
        <w:t>Место нахождения: 1875</w:t>
      </w:r>
      <w:r w:rsidR="00C61A85">
        <w:rPr>
          <w:rFonts w:eastAsia="Calibri"/>
          <w:sz w:val="24"/>
          <w:szCs w:val="24"/>
        </w:rPr>
        <w:t>2</w:t>
      </w:r>
      <w:r w:rsidR="00266703" w:rsidRPr="00200DC3">
        <w:rPr>
          <w:rFonts w:eastAsia="Calibri"/>
          <w:sz w:val="24"/>
          <w:szCs w:val="24"/>
        </w:rPr>
        <w:t>0</w:t>
      </w:r>
      <w:r w:rsidRPr="00200DC3">
        <w:rPr>
          <w:rFonts w:eastAsia="Calibri"/>
          <w:sz w:val="24"/>
          <w:szCs w:val="24"/>
        </w:rPr>
        <w:t>, Ленинградская область,</w:t>
      </w:r>
      <w:r w:rsidR="00266703" w:rsidRPr="00200DC3">
        <w:rPr>
          <w:rFonts w:eastAsia="Calibri"/>
          <w:sz w:val="24"/>
          <w:szCs w:val="24"/>
        </w:rPr>
        <w:t xml:space="preserve"> Тихвинский район,</w:t>
      </w:r>
      <w:r w:rsidRPr="00200DC3">
        <w:rPr>
          <w:rFonts w:eastAsia="Calibri"/>
          <w:sz w:val="24"/>
          <w:szCs w:val="24"/>
        </w:rPr>
        <w:t xml:space="preserve"> </w:t>
      </w:r>
      <w:r w:rsidR="00C61A85">
        <w:rPr>
          <w:rFonts w:eastAsia="Calibri"/>
          <w:sz w:val="24"/>
          <w:szCs w:val="24"/>
        </w:rPr>
        <w:t>деревня Ганьково</w:t>
      </w:r>
      <w:r w:rsidR="00266703" w:rsidRPr="00200DC3">
        <w:rPr>
          <w:rFonts w:eastAsia="Calibri"/>
          <w:sz w:val="24"/>
          <w:szCs w:val="24"/>
        </w:rPr>
        <w:t xml:space="preserve">, </w:t>
      </w:r>
      <w:r w:rsidR="00C61A85">
        <w:rPr>
          <w:rFonts w:eastAsia="Calibri"/>
          <w:sz w:val="24"/>
          <w:szCs w:val="24"/>
        </w:rPr>
        <w:t>переулок Клубный</w:t>
      </w:r>
      <w:r w:rsidR="00266703" w:rsidRPr="00200DC3">
        <w:rPr>
          <w:rFonts w:eastAsia="Calibri"/>
          <w:sz w:val="24"/>
          <w:szCs w:val="24"/>
        </w:rPr>
        <w:t xml:space="preserve">, дом </w:t>
      </w:r>
      <w:r w:rsidR="00C61A85">
        <w:rPr>
          <w:rFonts w:eastAsia="Calibri"/>
          <w:sz w:val="24"/>
          <w:szCs w:val="24"/>
        </w:rPr>
        <w:t>8.</w:t>
      </w:r>
    </w:p>
    <w:p w14:paraId="18A05B38" w14:textId="77777777" w:rsidR="00BC52AF" w:rsidRPr="00200DC3" w:rsidRDefault="00BC52AF" w:rsidP="00200DC3">
      <w:pPr>
        <w:spacing w:after="120"/>
        <w:ind w:firstLine="720"/>
        <w:rPr>
          <w:rFonts w:eastAsia="Calibri"/>
          <w:sz w:val="24"/>
          <w:szCs w:val="24"/>
        </w:rPr>
      </w:pPr>
      <w:r w:rsidRPr="00200DC3">
        <w:rPr>
          <w:rFonts w:eastAsia="Calibri"/>
          <w:sz w:val="24"/>
          <w:szCs w:val="24"/>
        </w:rPr>
        <w:t>График работы: понедельник-</w:t>
      </w:r>
      <w:r w:rsidR="00266703" w:rsidRPr="00200DC3">
        <w:rPr>
          <w:rFonts w:eastAsia="Calibri"/>
          <w:sz w:val="24"/>
          <w:szCs w:val="24"/>
        </w:rPr>
        <w:t>пятница</w:t>
      </w:r>
      <w:r w:rsidRPr="00200DC3">
        <w:rPr>
          <w:rFonts w:eastAsia="Calibri"/>
          <w:sz w:val="24"/>
          <w:szCs w:val="24"/>
        </w:rPr>
        <w:t xml:space="preserve"> с 08.</w:t>
      </w:r>
      <w:r w:rsidR="00266703" w:rsidRPr="00200DC3">
        <w:rPr>
          <w:rFonts w:eastAsia="Calibri"/>
          <w:sz w:val="24"/>
          <w:szCs w:val="24"/>
        </w:rPr>
        <w:t>30</w:t>
      </w:r>
      <w:r w:rsidRPr="00200DC3">
        <w:rPr>
          <w:rFonts w:eastAsia="Calibri"/>
          <w:sz w:val="24"/>
          <w:szCs w:val="24"/>
        </w:rPr>
        <w:t xml:space="preserve"> до 1</w:t>
      </w:r>
      <w:r w:rsidR="00266703" w:rsidRPr="00200DC3">
        <w:rPr>
          <w:rFonts w:eastAsia="Calibri"/>
          <w:sz w:val="24"/>
          <w:szCs w:val="24"/>
        </w:rPr>
        <w:t>7</w:t>
      </w:r>
      <w:r w:rsidRPr="00200DC3">
        <w:rPr>
          <w:rFonts w:eastAsia="Calibri"/>
          <w:sz w:val="24"/>
          <w:szCs w:val="24"/>
        </w:rPr>
        <w:t>.</w:t>
      </w:r>
      <w:r w:rsidR="00266703" w:rsidRPr="00200DC3">
        <w:rPr>
          <w:rFonts w:eastAsia="Calibri"/>
          <w:sz w:val="24"/>
          <w:szCs w:val="24"/>
        </w:rPr>
        <w:t>3</w:t>
      </w:r>
      <w:r w:rsidRPr="00200DC3">
        <w:rPr>
          <w:rFonts w:eastAsia="Calibri"/>
          <w:sz w:val="24"/>
          <w:szCs w:val="24"/>
        </w:rPr>
        <w:t>0 час., перерыв на обед с 13.00 до 14.00 час.</w:t>
      </w:r>
    </w:p>
    <w:p w14:paraId="5AD8326F" w14:textId="62D3D70E" w:rsidR="00266703" w:rsidRPr="00200DC3" w:rsidRDefault="00266703" w:rsidP="0064597A">
      <w:pPr>
        <w:ind w:firstLine="720"/>
        <w:rPr>
          <w:rFonts w:eastAsia="Calibri"/>
          <w:sz w:val="24"/>
          <w:szCs w:val="24"/>
        </w:rPr>
      </w:pPr>
      <w:r w:rsidRPr="00200DC3">
        <w:rPr>
          <w:rFonts w:eastAsia="Calibri"/>
          <w:sz w:val="24"/>
          <w:szCs w:val="24"/>
        </w:rPr>
        <w:t xml:space="preserve">График </w:t>
      </w:r>
      <w:proofErr w:type="spellStart"/>
      <w:r w:rsidRPr="00200DC3">
        <w:rPr>
          <w:rFonts w:eastAsia="Calibri"/>
          <w:sz w:val="24"/>
          <w:szCs w:val="24"/>
        </w:rPr>
        <w:t>приема</w:t>
      </w:r>
      <w:proofErr w:type="spellEnd"/>
      <w:r w:rsidRPr="00200DC3">
        <w:rPr>
          <w:rFonts w:eastAsia="Calibri"/>
          <w:sz w:val="24"/>
          <w:szCs w:val="24"/>
        </w:rPr>
        <w:t xml:space="preserve"> граждан: </w:t>
      </w:r>
      <w:proofErr w:type="spellStart"/>
      <w:r w:rsidRPr="00200DC3">
        <w:rPr>
          <w:rFonts w:eastAsia="Calibri"/>
          <w:sz w:val="24"/>
          <w:szCs w:val="24"/>
        </w:rPr>
        <w:t>приемные</w:t>
      </w:r>
      <w:proofErr w:type="spellEnd"/>
      <w:r w:rsidRPr="00200DC3">
        <w:rPr>
          <w:rFonts w:eastAsia="Calibri"/>
          <w:sz w:val="24"/>
          <w:szCs w:val="24"/>
        </w:rPr>
        <w:t xml:space="preserve"> дни</w:t>
      </w:r>
      <w:r w:rsidR="0064597A">
        <w:rPr>
          <w:rFonts w:eastAsia="Calibri"/>
          <w:sz w:val="24"/>
          <w:szCs w:val="24"/>
        </w:rPr>
        <w:t>-</w:t>
      </w:r>
      <w:r w:rsidRPr="00200DC3">
        <w:rPr>
          <w:rFonts w:eastAsia="Calibri"/>
          <w:sz w:val="24"/>
          <w:szCs w:val="24"/>
        </w:rPr>
        <w:t xml:space="preserve"> </w:t>
      </w:r>
      <w:r w:rsidR="0064597A">
        <w:rPr>
          <w:rFonts w:eastAsia="Calibri"/>
          <w:sz w:val="24"/>
          <w:szCs w:val="24"/>
        </w:rPr>
        <w:t>вторник</w:t>
      </w:r>
      <w:r w:rsidRPr="00200DC3">
        <w:rPr>
          <w:rFonts w:eastAsia="Calibri"/>
          <w:sz w:val="24"/>
          <w:szCs w:val="24"/>
        </w:rPr>
        <w:t xml:space="preserve"> </w:t>
      </w:r>
      <w:r w:rsidR="0064597A" w:rsidRPr="0064597A">
        <w:rPr>
          <w:rFonts w:eastAsia="Calibri"/>
          <w:sz w:val="24"/>
          <w:szCs w:val="24"/>
        </w:rPr>
        <w:t>с 09.00 до 13.00</w:t>
      </w:r>
      <w:r w:rsidR="0064597A">
        <w:rPr>
          <w:rFonts w:eastAsia="Calibri"/>
          <w:sz w:val="24"/>
          <w:szCs w:val="24"/>
        </w:rPr>
        <w:t xml:space="preserve">, </w:t>
      </w:r>
      <w:r w:rsidR="0064597A" w:rsidRPr="0064597A">
        <w:rPr>
          <w:rFonts w:eastAsia="Calibri"/>
          <w:sz w:val="24"/>
          <w:szCs w:val="24"/>
        </w:rPr>
        <w:t>с 14.00 до 16.30</w:t>
      </w:r>
      <w:r w:rsidR="0064597A">
        <w:rPr>
          <w:rFonts w:eastAsia="Calibri"/>
          <w:sz w:val="24"/>
          <w:szCs w:val="24"/>
        </w:rPr>
        <w:t>, ч</w:t>
      </w:r>
      <w:r w:rsidRPr="00200DC3">
        <w:rPr>
          <w:rFonts w:eastAsia="Calibri"/>
          <w:sz w:val="24"/>
          <w:szCs w:val="24"/>
        </w:rPr>
        <w:t>етвер</w:t>
      </w:r>
      <w:r w:rsidR="00C61A85">
        <w:rPr>
          <w:rFonts w:eastAsia="Calibri"/>
          <w:sz w:val="24"/>
          <w:szCs w:val="24"/>
        </w:rPr>
        <w:t>г</w:t>
      </w:r>
      <w:r w:rsidR="0064597A">
        <w:rPr>
          <w:rFonts w:eastAsia="Calibri"/>
          <w:sz w:val="24"/>
          <w:szCs w:val="24"/>
        </w:rPr>
        <w:t xml:space="preserve"> </w:t>
      </w:r>
      <w:r w:rsidR="0064597A">
        <w:rPr>
          <w:sz w:val="24"/>
          <w:szCs w:val="24"/>
        </w:rPr>
        <w:t>с 09.00 до 13.00.</w:t>
      </w:r>
    </w:p>
    <w:p w14:paraId="3313A3EB" w14:textId="78B7593F" w:rsidR="00BC52AF" w:rsidRPr="00200DC3" w:rsidRDefault="00BC52AF" w:rsidP="00200DC3">
      <w:pPr>
        <w:spacing w:after="120"/>
        <w:ind w:firstLine="720"/>
        <w:rPr>
          <w:rFonts w:eastAsia="Calibri"/>
          <w:sz w:val="24"/>
          <w:szCs w:val="24"/>
        </w:rPr>
      </w:pPr>
      <w:r w:rsidRPr="00200DC3">
        <w:rPr>
          <w:rFonts w:eastAsia="Calibri"/>
          <w:sz w:val="24"/>
          <w:szCs w:val="24"/>
        </w:rPr>
        <w:t>Справочный телефон Администрации: (81367)</w:t>
      </w:r>
      <w:r w:rsidR="00266703" w:rsidRPr="00200DC3">
        <w:rPr>
          <w:rFonts w:eastAsia="Calibri"/>
          <w:sz w:val="24"/>
          <w:szCs w:val="24"/>
        </w:rPr>
        <w:t>4</w:t>
      </w:r>
      <w:r w:rsidR="0064597A">
        <w:rPr>
          <w:rFonts w:eastAsia="Calibri"/>
          <w:sz w:val="24"/>
          <w:szCs w:val="24"/>
        </w:rPr>
        <w:t>1</w:t>
      </w:r>
      <w:r w:rsidR="00266703" w:rsidRPr="00200DC3">
        <w:rPr>
          <w:rFonts w:eastAsia="Calibri"/>
          <w:sz w:val="24"/>
          <w:szCs w:val="24"/>
        </w:rPr>
        <w:t>-</w:t>
      </w:r>
      <w:r w:rsidR="0064597A">
        <w:rPr>
          <w:rFonts w:eastAsia="Calibri"/>
          <w:sz w:val="24"/>
          <w:szCs w:val="24"/>
        </w:rPr>
        <w:t>267</w:t>
      </w:r>
      <w:r w:rsidRPr="00200DC3">
        <w:rPr>
          <w:rFonts w:eastAsia="Calibri"/>
          <w:sz w:val="24"/>
          <w:szCs w:val="24"/>
        </w:rPr>
        <w:t>.</w:t>
      </w:r>
    </w:p>
    <w:p w14:paraId="13842ED0" w14:textId="0B2A7EE4" w:rsidR="00BC52AF" w:rsidRPr="00200DC3" w:rsidRDefault="00BC52AF" w:rsidP="00200DC3">
      <w:pPr>
        <w:spacing w:after="120"/>
        <w:ind w:firstLine="720"/>
        <w:rPr>
          <w:rFonts w:eastAsia="Calibri"/>
          <w:sz w:val="24"/>
          <w:szCs w:val="24"/>
        </w:rPr>
      </w:pPr>
      <w:r w:rsidRPr="00200DC3">
        <w:rPr>
          <w:rFonts w:eastAsia="Calibri"/>
          <w:sz w:val="24"/>
          <w:szCs w:val="24"/>
        </w:rPr>
        <w:t xml:space="preserve">Факс: </w:t>
      </w:r>
      <w:r w:rsidR="0064597A" w:rsidRPr="0064597A">
        <w:rPr>
          <w:rFonts w:eastAsia="Calibri"/>
          <w:sz w:val="24"/>
          <w:szCs w:val="24"/>
        </w:rPr>
        <w:t>(81367)41-267</w:t>
      </w:r>
      <w:r w:rsidRPr="00200DC3">
        <w:rPr>
          <w:rFonts w:eastAsia="Calibri"/>
          <w:sz w:val="24"/>
          <w:szCs w:val="24"/>
        </w:rPr>
        <w:t>.</w:t>
      </w:r>
    </w:p>
    <w:p w14:paraId="51049D21" w14:textId="000EAC8D" w:rsidR="00BC52AF" w:rsidRPr="00200DC3" w:rsidRDefault="00BC52AF" w:rsidP="00200DC3">
      <w:pPr>
        <w:spacing w:after="120"/>
        <w:ind w:firstLine="720"/>
        <w:rPr>
          <w:rFonts w:eastAsia="Calibri"/>
          <w:sz w:val="24"/>
          <w:szCs w:val="24"/>
        </w:rPr>
      </w:pPr>
      <w:r w:rsidRPr="00200DC3">
        <w:rPr>
          <w:rFonts w:eastAsia="Calibri"/>
          <w:sz w:val="24"/>
          <w:szCs w:val="24"/>
        </w:rPr>
        <w:t xml:space="preserve">Адрес электронной почты Администрации: </w:t>
      </w:r>
      <w:r w:rsidR="0064597A" w:rsidRPr="0064597A">
        <w:rPr>
          <w:rFonts w:eastAsia="Calibri"/>
          <w:sz w:val="24"/>
          <w:szCs w:val="24"/>
        </w:rPr>
        <w:t>admgankowo@mail.ru</w:t>
      </w:r>
      <w:r w:rsidR="0064597A">
        <w:rPr>
          <w:rFonts w:eastAsia="Calibri"/>
          <w:sz w:val="24"/>
          <w:szCs w:val="24"/>
        </w:rPr>
        <w:t>.</w:t>
      </w:r>
    </w:p>
    <w:p w14:paraId="390CE457" w14:textId="4DFE417D" w:rsidR="00BC52AF" w:rsidRPr="00200DC3" w:rsidRDefault="00BC52AF" w:rsidP="00200DC3">
      <w:pPr>
        <w:spacing w:after="120"/>
        <w:ind w:firstLine="720"/>
        <w:rPr>
          <w:rFonts w:eastAsia="Calibri"/>
          <w:sz w:val="24"/>
          <w:szCs w:val="24"/>
        </w:rPr>
      </w:pPr>
      <w:r w:rsidRPr="00200DC3">
        <w:rPr>
          <w:sz w:val="24"/>
          <w:szCs w:val="24"/>
        </w:rPr>
        <w:t>1.4. Информация о месте нахождения Администрации</w:t>
      </w:r>
      <w:r w:rsidRPr="00200DC3">
        <w:rPr>
          <w:rFonts w:eastAsia="Calibri"/>
          <w:sz w:val="24"/>
          <w:szCs w:val="24"/>
        </w:rPr>
        <w:t>, ответственно</w:t>
      </w:r>
      <w:r w:rsidR="00266703" w:rsidRPr="00200DC3">
        <w:rPr>
          <w:rFonts w:eastAsia="Calibri"/>
          <w:sz w:val="24"/>
          <w:szCs w:val="24"/>
        </w:rPr>
        <w:t>й</w:t>
      </w:r>
      <w:r w:rsidRPr="00200DC3">
        <w:rPr>
          <w:rFonts w:eastAsia="Calibri"/>
          <w:sz w:val="24"/>
          <w:szCs w:val="24"/>
        </w:rPr>
        <w:t xml:space="preserve"> за предоставление муниципальной услуги,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00DC3">
        <w:rPr>
          <w:sz w:val="24"/>
          <w:szCs w:val="24"/>
        </w:rPr>
        <w:t>графиках работы, контактных телефонах, адресах электронной почты (далее - сведения информационного характера) размещаются:</w:t>
      </w:r>
    </w:p>
    <w:p w14:paraId="3EA09FEB" w14:textId="77777777" w:rsidR="00BC52AF" w:rsidRPr="00200DC3" w:rsidRDefault="00BC52AF" w:rsidP="00200DC3">
      <w:pPr>
        <w:spacing w:after="120"/>
        <w:ind w:firstLine="720"/>
        <w:rPr>
          <w:sz w:val="24"/>
          <w:szCs w:val="24"/>
        </w:rPr>
      </w:pPr>
      <w:r w:rsidRPr="00200DC3">
        <w:rPr>
          <w:sz w:val="24"/>
          <w:szCs w:val="24"/>
        </w:rPr>
        <w:t xml:space="preserve">- на информационных стендах в местах предоставления муниципальной услуги (в доступном для заявителей месте); </w:t>
      </w:r>
    </w:p>
    <w:p w14:paraId="7F23DDB6" w14:textId="17A87B07" w:rsidR="00BC52AF" w:rsidRPr="00200DC3" w:rsidRDefault="00BC52AF" w:rsidP="006C4AD5">
      <w:pPr>
        <w:spacing w:after="120"/>
        <w:ind w:firstLine="720"/>
        <w:rPr>
          <w:sz w:val="24"/>
          <w:szCs w:val="24"/>
        </w:rPr>
      </w:pPr>
      <w:r w:rsidRPr="00200DC3">
        <w:rPr>
          <w:sz w:val="24"/>
          <w:szCs w:val="24"/>
        </w:rPr>
        <w:t xml:space="preserve">- на официальном сайте </w:t>
      </w:r>
      <w:r w:rsidR="00F129F3">
        <w:rPr>
          <w:sz w:val="24"/>
          <w:szCs w:val="24"/>
        </w:rPr>
        <w:t>Ганьковского</w:t>
      </w:r>
      <w:r w:rsidR="00266703" w:rsidRPr="00200DC3">
        <w:rPr>
          <w:sz w:val="24"/>
          <w:szCs w:val="24"/>
        </w:rPr>
        <w:t xml:space="preserve"> сельского поселения</w:t>
      </w:r>
      <w:r w:rsidRPr="00200DC3">
        <w:rPr>
          <w:sz w:val="24"/>
          <w:szCs w:val="24"/>
        </w:rPr>
        <w:t>:</w:t>
      </w:r>
      <w:r w:rsidR="006C4AD5" w:rsidRPr="006C4AD5">
        <w:t xml:space="preserve"> </w:t>
      </w:r>
      <w:r w:rsidR="006C4AD5" w:rsidRPr="006C4AD5">
        <w:rPr>
          <w:sz w:val="24"/>
          <w:szCs w:val="24"/>
        </w:rPr>
        <w:t>http://tikhvin.org/gsp/gankovo/</w:t>
      </w:r>
      <w:r w:rsidR="006C4AD5">
        <w:rPr>
          <w:sz w:val="24"/>
          <w:szCs w:val="24"/>
        </w:rPr>
        <w:t>;</w:t>
      </w:r>
    </w:p>
    <w:p w14:paraId="1DFD8129" w14:textId="77777777" w:rsidR="00BC52AF" w:rsidRPr="00200DC3" w:rsidRDefault="00BC52AF" w:rsidP="00200DC3">
      <w:pPr>
        <w:spacing w:after="120"/>
        <w:ind w:firstLine="720"/>
        <w:rPr>
          <w:sz w:val="24"/>
          <w:szCs w:val="24"/>
        </w:rPr>
      </w:pPr>
      <w:r w:rsidRPr="00200DC3">
        <w:rPr>
          <w:sz w:val="24"/>
          <w:szCs w:val="24"/>
        </w:rPr>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150C70E" w14:textId="77777777" w:rsidR="00BC52AF" w:rsidRPr="00200DC3" w:rsidRDefault="00BC52AF" w:rsidP="00200DC3">
      <w:pPr>
        <w:spacing w:after="120"/>
        <w:ind w:firstLine="720"/>
        <w:rPr>
          <w:sz w:val="24"/>
          <w:szCs w:val="24"/>
        </w:rPr>
      </w:pPr>
      <w:r w:rsidRPr="00200DC3">
        <w:rPr>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 www.gosuslugi.ru.</w:t>
      </w:r>
    </w:p>
    <w:p w14:paraId="32F130AA" w14:textId="77777777" w:rsidR="00BC52AF" w:rsidRPr="00200DC3" w:rsidRDefault="00BC52AF" w:rsidP="00200DC3">
      <w:pPr>
        <w:spacing w:after="120"/>
        <w:ind w:firstLine="720"/>
        <w:rPr>
          <w:sz w:val="24"/>
          <w:szCs w:val="24"/>
        </w:rPr>
      </w:pPr>
      <w:r w:rsidRPr="00200DC3">
        <w:rPr>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14:paraId="69E4B5A8" w14:textId="77777777" w:rsidR="00BC52AF" w:rsidRPr="00200DC3" w:rsidRDefault="00BC52AF" w:rsidP="00200DC3">
      <w:pPr>
        <w:spacing w:after="120"/>
        <w:ind w:firstLine="720"/>
        <w:rPr>
          <w:sz w:val="24"/>
          <w:szCs w:val="24"/>
        </w:rPr>
      </w:pPr>
    </w:p>
    <w:p w14:paraId="0619EE50" w14:textId="77777777" w:rsidR="00BC52AF" w:rsidRPr="00D41F08" w:rsidRDefault="00BC52AF" w:rsidP="00200DC3">
      <w:pPr>
        <w:spacing w:after="120"/>
        <w:ind w:firstLine="720"/>
        <w:jc w:val="center"/>
        <w:rPr>
          <w:b/>
          <w:bCs/>
          <w:sz w:val="24"/>
          <w:szCs w:val="24"/>
        </w:rPr>
      </w:pPr>
      <w:r w:rsidRPr="00D41F08">
        <w:rPr>
          <w:b/>
          <w:bCs/>
          <w:sz w:val="24"/>
          <w:szCs w:val="24"/>
        </w:rPr>
        <w:t>2. Стандарт предоставления муниципальной услуги</w:t>
      </w:r>
    </w:p>
    <w:p w14:paraId="2BD82557" w14:textId="77777777" w:rsidR="00BC52AF" w:rsidRPr="00200DC3" w:rsidRDefault="00BC52AF" w:rsidP="00200DC3">
      <w:pPr>
        <w:spacing w:after="120"/>
        <w:ind w:firstLine="720"/>
        <w:rPr>
          <w:sz w:val="24"/>
          <w:szCs w:val="24"/>
        </w:rPr>
      </w:pPr>
      <w:r w:rsidRPr="00200DC3">
        <w:rPr>
          <w:sz w:val="24"/>
          <w:szCs w:val="24"/>
        </w:rPr>
        <w:t xml:space="preserve">2.1. Полное наименование муниципальной услуги: </w:t>
      </w:r>
      <w:proofErr w:type="spellStart"/>
      <w:r w:rsidRPr="00200DC3">
        <w:rPr>
          <w:sz w:val="24"/>
          <w:szCs w:val="24"/>
        </w:rPr>
        <w:t>Прием</w:t>
      </w:r>
      <w:proofErr w:type="spellEnd"/>
      <w:r w:rsidRPr="00200DC3">
        <w:rPr>
          <w:sz w:val="24"/>
          <w:szCs w:val="24"/>
        </w:rPr>
        <w:t xml:space="preserve"> в эксплуатацию после переустройства и (или) перепланировки помещения в многоквартирном доме.</w:t>
      </w:r>
    </w:p>
    <w:p w14:paraId="1E1D4FE0" w14:textId="77777777" w:rsidR="00BC52AF" w:rsidRPr="00200DC3" w:rsidRDefault="00BC52AF" w:rsidP="00200DC3">
      <w:pPr>
        <w:spacing w:after="120"/>
        <w:ind w:firstLine="720"/>
        <w:rPr>
          <w:sz w:val="24"/>
          <w:szCs w:val="24"/>
        </w:rPr>
      </w:pPr>
      <w:proofErr w:type="spellStart"/>
      <w:r w:rsidRPr="00200DC3">
        <w:rPr>
          <w:sz w:val="24"/>
          <w:szCs w:val="24"/>
        </w:rPr>
        <w:t>Сокращенное</w:t>
      </w:r>
      <w:proofErr w:type="spellEnd"/>
      <w:r w:rsidRPr="00200DC3">
        <w:rPr>
          <w:sz w:val="24"/>
          <w:szCs w:val="24"/>
        </w:rPr>
        <w:t xml:space="preserve"> наименование: «</w:t>
      </w:r>
      <w:proofErr w:type="spellStart"/>
      <w:r w:rsidRPr="00200DC3">
        <w:rPr>
          <w:sz w:val="24"/>
          <w:szCs w:val="24"/>
        </w:rPr>
        <w:t>Прием</w:t>
      </w:r>
      <w:proofErr w:type="spellEnd"/>
      <w:r w:rsidRPr="00200DC3">
        <w:rPr>
          <w:sz w:val="24"/>
          <w:szCs w:val="24"/>
        </w:rPr>
        <w:t xml:space="preserve"> в эксплуатацию после переустройства и (или) перепланировки помещения в многоквартирном доме».</w:t>
      </w:r>
    </w:p>
    <w:p w14:paraId="658E12F9" w14:textId="77777777" w:rsidR="00BC52AF" w:rsidRPr="00200DC3" w:rsidRDefault="00BC52AF" w:rsidP="00200DC3">
      <w:pPr>
        <w:spacing w:after="120"/>
        <w:ind w:firstLine="720"/>
        <w:rPr>
          <w:sz w:val="24"/>
          <w:szCs w:val="24"/>
        </w:rPr>
      </w:pPr>
      <w:bookmarkStart w:id="3" w:name="sub_1022"/>
      <w:bookmarkEnd w:id="2"/>
      <w:r w:rsidRPr="00200DC3">
        <w:rPr>
          <w:sz w:val="24"/>
          <w:szCs w:val="24"/>
        </w:rPr>
        <w:t>2.2.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14:paraId="167AC90E" w14:textId="77777777" w:rsidR="00BC52AF" w:rsidRPr="00200DC3" w:rsidRDefault="00BC52AF" w:rsidP="00200DC3">
      <w:pPr>
        <w:spacing w:after="120"/>
        <w:ind w:firstLine="720"/>
        <w:rPr>
          <w:sz w:val="24"/>
          <w:szCs w:val="24"/>
        </w:rPr>
      </w:pPr>
      <w:r w:rsidRPr="00200DC3">
        <w:rPr>
          <w:sz w:val="24"/>
          <w:szCs w:val="24"/>
        </w:rPr>
        <w:t>Представлять интересы заявителя имеют право:</w:t>
      </w:r>
    </w:p>
    <w:p w14:paraId="7F7FD574" w14:textId="77777777" w:rsidR="00BC52AF" w:rsidRPr="00200DC3" w:rsidRDefault="00BC52AF" w:rsidP="00200DC3">
      <w:pPr>
        <w:spacing w:after="120"/>
        <w:ind w:firstLine="720"/>
        <w:rPr>
          <w:sz w:val="24"/>
          <w:szCs w:val="24"/>
        </w:rPr>
      </w:pPr>
      <w:r w:rsidRPr="00200DC3">
        <w:rPr>
          <w:sz w:val="24"/>
          <w:szCs w:val="24"/>
        </w:rPr>
        <w:t>- от имени физических лиц:</w:t>
      </w:r>
    </w:p>
    <w:p w14:paraId="662CCC42" w14:textId="77777777" w:rsidR="00BC52AF" w:rsidRPr="00200DC3" w:rsidRDefault="00BC52AF" w:rsidP="00200DC3">
      <w:pPr>
        <w:spacing w:after="120"/>
        <w:ind w:firstLine="720"/>
        <w:rPr>
          <w:sz w:val="24"/>
          <w:szCs w:val="24"/>
        </w:rPr>
      </w:pPr>
      <w:r w:rsidRPr="00200DC3">
        <w:rPr>
          <w:sz w:val="24"/>
          <w:szCs w:val="24"/>
        </w:rPr>
        <w:t>- представители, действующие в силу полномочий, основанных на доверенности;</w:t>
      </w:r>
    </w:p>
    <w:p w14:paraId="5FA4E966" w14:textId="77777777" w:rsidR="00BC52AF" w:rsidRPr="00200DC3" w:rsidRDefault="00BC52AF" w:rsidP="00200DC3">
      <w:pPr>
        <w:spacing w:after="120"/>
        <w:ind w:firstLine="720"/>
        <w:rPr>
          <w:sz w:val="24"/>
          <w:szCs w:val="24"/>
        </w:rPr>
      </w:pPr>
      <w:r w:rsidRPr="00200DC3">
        <w:rPr>
          <w:sz w:val="24"/>
          <w:szCs w:val="24"/>
        </w:rPr>
        <w:t>- опекуны недееспособных граждан;</w:t>
      </w:r>
    </w:p>
    <w:p w14:paraId="549ADDB2" w14:textId="77777777" w:rsidR="00BC52AF" w:rsidRPr="00200DC3" w:rsidRDefault="00BC52AF" w:rsidP="00200DC3">
      <w:pPr>
        <w:spacing w:after="120"/>
        <w:ind w:firstLine="720"/>
        <w:rPr>
          <w:sz w:val="24"/>
          <w:szCs w:val="24"/>
        </w:rPr>
      </w:pPr>
      <w:r w:rsidRPr="00200DC3">
        <w:rPr>
          <w:sz w:val="24"/>
          <w:szCs w:val="24"/>
        </w:rPr>
        <w:t>- законные представители (родители, усыновители, опекуны) несовершеннолетних в возрасте до 14 лет.</w:t>
      </w:r>
    </w:p>
    <w:p w14:paraId="5437E83A" w14:textId="77777777" w:rsidR="00BC52AF" w:rsidRPr="00200DC3" w:rsidRDefault="00BC52AF" w:rsidP="00200DC3">
      <w:pPr>
        <w:spacing w:after="120"/>
        <w:ind w:firstLine="720"/>
        <w:rPr>
          <w:sz w:val="24"/>
          <w:szCs w:val="24"/>
        </w:rPr>
      </w:pPr>
      <w:r w:rsidRPr="00200DC3">
        <w:rPr>
          <w:sz w:val="24"/>
          <w:szCs w:val="24"/>
        </w:rPr>
        <w:t>- от имени юридического лица:</w:t>
      </w:r>
    </w:p>
    <w:p w14:paraId="7FD4EEDB" w14:textId="77777777" w:rsidR="00BC52AF" w:rsidRPr="00200DC3" w:rsidRDefault="00BC52AF" w:rsidP="00200DC3">
      <w:pPr>
        <w:spacing w:after="120"/>
        <w:ind w:firstLine="720"/>
        <w:rPr>
          <w:sz w:val="24"/>
          <w:szCs w:val="24"/>
        </w:rPr>
      </w:pPr>
      <w:r w:rsidRPr="00200DC3">
        <w:rPr>
          <w:sz w:val="24"/>
          <w:szCs w:val="24"/>
        </w:rPr>
        <w:t>- лица, действующие в соответствии с законом или учредительными документами от имени юридического лица;</w:t>
      </w:r>
    </w:p>
    <w:p w14:paraId="26DC3614" w14:textId="77777777" w:rsidR="00BC52AF" w:rsidRPr="00200DC3" w:rsidRDefault="00BC52AF" w:rsidP="00200DC3">
      <w:pPr>
        <w:spacing w:after="120"/>
        <w:ind w:firstLine="720"/>
        <w:rPr>
          <w:sz w:val="24"/>
          <w:szCs w:val="24"/>
        </w:rPr>
      </w:pPr>
      <w:r w:rsidRPr="00200DC3">
        <w:rPr>
          <w:sz w:val="24"/>
          <w:szCs w:val="24"/>
        </w:rPr>
        <w:t>- представители юридического лица в силу полномочий на основании доверенности.</w:t>
      </w:r>
    </w:p>
    <w:p w14:paraId="6913741B" w14:textId="77777777" w:rsidR="00BC52AF" w:rsidRPr="00200DC3" w:rsidRDefault="00BC52AF" w:rsidP="00200DC3">
      <w:pPr>
        <w:spacing w:after="120"/>
        <w:ind w:firstLine="720"/>
        <w:rPr>
          <w:sz w:val="24"/>
          <w:szCs w:val="24"/>
        </w:rPr>
      </w:pPr>
      <w:proofErr w:type="spellStart"/>
      <w:r w:rsidRPr="00200DC3">
        <w:rPr>
          <w:sz w:val="24"/>
          <w:szCs w:val="24"/>
        </w:rPr>
        <w:t>Прием</w:t>
      </w:r>
      <w:proofErr w:type="spellEnd"/>
      <w:r w:rsidRPr="00200DC3">
        <w:rPr>
          <w:sz w:val="24"/>
          <w:szCs w:val="24"/>
        </w:rPr>
        <w:t xml:space="preserve"> в эксплуатацию после переустройства и (или) перепланировки помещения в многоквартирном доме осуществляется </w:t>
      </w:r>
      <w:proofErr w:type="spellStart"/>
      <w:r w:rsidRPr="00200DC3">
        <w:rPr>
          <w:sz w:val="24"/>
          <w:szCs w:val="24"/>
        </w:rPr>
        <w:t>приемочной</w:t>
      </w:r>
      <w:proofErr w:type="spellEnd"/>
      <w:r w:rsidRPr="00200DC3">
        <w:rPr>
          <w:sz w:val="24"/>
          <w:szCs w:val="24"/>
        </w:rPr>
        <w:t xml:space="preserve"> комиссией по </w:t>
      </w:r>
      <w:proofErr w:type="spellStart"/>
      <w:r w:rsidRPr="00200DC3">
        <w:rPr>
          <w:sz w:val="24"/>
          <w:szCs w:val="24"/>
        </w:rPr>
        <w:t>приему</w:t>
      </w:r>
      <w:proofErr w:type="spellEnd"/>
      <w:r w:rsidRPr="00200DC3">
        <w:rPr>
          <w:sz w:val="24"/>
          <w:szCs w:val="24"/>
        </w:rPr>
        <w:t xml:space="preserve">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14:paraId="2A5A1DA8" w14:textId="77777777" w:rsidR="00BC52AF" w:rsidRPr="00200DC3" w:rsidRDefault="00BC52AF" w:rsidP="00200DC3">
      <w:pPr>
        <w:spacing w:after="120"/>
        <w:ind w:firstLine="720"/>
        <w:rPr>
          <w:sz w:val="24"/>
          <w:szCs w:val="24"/>
        </w:rPr>
      </w:pPr>
      <w:r w:rsidRPr="00200DC3">
        <w:rPr>
          <w:sz w:val="24"/>
          <w:szCs w:val="24"/>
        </w:rPr>
        <w:t xml:space="preserve">В </w:t>
      </w:r>
      <w:proofErr w:type="spellStart"/>
      <w:r w:rsidRPr="00200DC3">
        <w:rPr>
          <w:sz w:val="24"/>
          <w:szCs w:val="24"/>
        </w:rPr>
        <w:t>приеме</w:t>
      </w:r>
      <w:proofErr w:type="spellEnd"/>
      <w:r w:rsidRPr="00200DC3">
        <w:rPr>
          <w:sz w:val="24"/>
          <w:szCs w:val="24"/>
        </w:rPr>
        <w:t xml:space="preserve"> документов и выдаче результата по предоставлению муниципальной услуги также участвует ГБУ ЛО «МФЦ».</w:t>
      </w:r>
    </w:p>
    <w:p w14:paraId="5E307472" w14:textId="77777777" w:rsidR="00BC52AF" w:rsidRPr="00200DC3" w:rsidRDefault="00BC52AF" w:rsidP="00200DC3">
      <w:pPr>
        <w:spacing w:after="120"/>
        <w:ind w:firstLine="720"/>
        <w:rPr>
          <w:sz w:val="24"/>
          <w:szCs w:val="24"/>
        </w:rPr>
      </w:pPr>
      <w:r w:rsidRPr="00200DC3">
        <w:rPr>
          <w:sz w:val="24"/>
          <w:szCs w:val="24"/>
        </w:rPr>
        <w:t>Заявление на получение муниципальной услуги с комплектом документов принимаются:</w:t>
      </w:r>
    </w:p>
    <w:p w14:paraId="03F01F05" w14:textId="77777777" w:rsidR="00BC52AF" w:rsidRPr="00200DC3" w:rsidRDefault="00BC52AF" w:rsidP="00200DC3">
      <w:pPr>
        <w:spacing w:after="120"/>
        <w:ind w:firstLine="720"/>
        <w:rPr>
          <w:sz w:val="24"/>
          <w:szCs w:val="24"/>
        </w:rPr>
      </w:pPr>
      <w:r w:rsidRPr="00200DC3">
        <w:rPr>
          <w:sz w:val="24"/>
          <w:szCs w:val="24"/>
        </w:rPr>
        <w:t>1) при личной явке:</w:t>
      </w:r>
    </w:p>
    <w:p w14:paraId="2DE2C1FB" w14:textId="77777777" w:rsidR="00BC52AF" w:rsidRPr="00200DC3" w:rsidRDefault="00BC52AF" w:rsidP="00200DC3">
      <w:pPr>
        <w:spacing w:after="120"/>
        <w:ind w:firstLine="720"/>
        <w:rPr>
          <w:sz w:val="24"/>
          <w:szCs w:val="24"/>
        </w:rPr>
      </w:pPr>
      <w:r w:rsidRPr="00200DC3">
        <w:rPr>
          <w:sz w:val="24"/>
          <w:szCs w:val="24"/>
        </w:rPr>
        <w:t xml:space="preserve">-в филиалах, отделах, </w:t>
      </w:r>
      <w:proofErr w:type="spellStart"/>
      <w:r w:rsidRPr="00200DC3">
        <w:rPr>
          <w:sz w:val="24"/>
          <w:szCs w:val="24"/>
        </w:rPr>
        <w:t>удаленных</w:t>
      </w:r>
      <w:proofErr w:type="spellEnd"/>
      <w:r w:rsidRPr="00200DC3">
        <w:rPr>
          <w:sz w:val="24"/>
          <w:szCs w:val="24"/>
        </w:rPr>
        <w:t xml:space="preserve"> рабочих местах ГБУ ЛО «МФЦ»;</w:t>
      </w:r>
    </w:p>
    <w:p w14:paraId="6F3898BE" w14:textId="77777777" w:rsidR="00BC52AF" w:rsidRPr="00200DC3" w:rsidRDefault="00BC52AF" w:rsidP="00200DC3">
      <w:pPr>
        <w:spacing w:after="120"/>
        <w:ind w:firstLine="720"/>
        <w:rPr>
          <w:sz w:val="24"/>
          <w:szCs w:val="24"/>
        </w:rPr>
      </w:pPr>
      <w:r w:rsidRPr="00200DC3">
        <w:rPr>
          <w:sz w:val="24"/>
          <w:szCs w:val="24"/>
        </w:rPr>
        <w:t>2) без личной явки:</w:t>
      </w:r>
    </w:p>
    <w:p w14:paraId="694893B4" w14:textId="77777777" w:rsidR="00BC52AF" w:rsidRPr="00200DC3" w:rsidRDefault="00BC52AF" w:rsidP="00200DC3">
      <w:pPr>
        <w:spacing w:after="120"/>
        <w:ind w:firstLine="720"/>
        <w:rPr>
          <w:sz w:val="24"/>
          <w:szCs w:val="24"/>
        </w:rPr>
      </w:pPr>
      <w:r w:rsidRPr="00200DC3">
        <w:rPr>
          <w:sz w:val="24"/>
          <w:szCs w:val="24"/>
        </w:rPr>
        <w:t>- в электронной форме через личный кабинет заявителя на ПГУ ЛО/ ЕПГУ;</w:t>
      </w:r>
    </w:p>
    <w:p w14:paraId="205742C6" w14:textId="77777777" w:rsidR="00BC52AF" w:rsidRPr="00200DC3" w:rsidRDefault="00BC52AF" w:rsidP="00200DC3">
      <w:pPr>
        <w:spacing w:after="120"/>
        <w:ind w:firstLine="720"/>
        <w:rPr>
          <w:sz w:val="24"/>
          <w:szCs w:val="24"/>
        </w:rPr>
      </w:pPr>
      <w:r w:rsidRPr="00200DC3">
        <w:rPr>
          <w:sz w:val="24"/>
          <w:szCs w:val="24"/>
        </w:rPr>
        <w:t>- в электронной форме через сайт администрации (при технической реализации).</w:t>
      </w:r>
    </w:p>
    <w:p w14:paraId="4EA96C5D" w14:textId="77777777" w:rsidR="00BC52AF" w:rsidRPr="00200DC3" w:rsidRDefault="00BC52AF" w:rsidP="00200DC3">
      <w:pPr>
        <w:spacing w:after="120"/>
        <w:ind w:firstLine="720"/>
        <w:rPr>
          <w:sz w:val="24"/>
          <w:szCs w:val="24"/>
        </w:rPr>
      </w:pPr>
      <w:r w:rsidRPr="00200DC3">
        <w:rPr>
          <w:sz w:val="24"/>
          <w:szCs w:val="24"/>
        </w:rPr>
        <w:lastRenderedPageBreak/>
        <w:t xml:space="preserve">Заявитель может записаться на </w:t>
      </w:r>
      <w:proofErr w:type="spellStart"/>
      <w:r w:rsidRPr="00200DC3">
        <w:rPr>
          <w:sz w:val="24"/>
          <w:szCs w:val="24"/>
        </w:rPr>
        <w:t>прием</w:t>
      </w:r>
      <w:proofErr w:type="spellEnd"/>
      <w:r w:rsidRPr="00200DC3">
        <w:rPr>
          <w:sz w:val="24"/>
          <w:szCs w:val="24"/>
        </w:rPr>
        <w:t xml:space="preserve"> для подачи заявления о предоставлении муниципальной услуги следующими способами:</w:t>
      </w:r>
    </w:p>
    <w:p w14:paraId="54AEFBBC" w14:textId="77777777" w:rsidR="00BC52AF" w:rsidRPr="00200DC3" w:rsidRDefault="00BC52AF" w:rsidP="00200DC3">
      <w:pPr>
        <w:spacing w:after="120"/>
        <w:ind w:firstLine="720"/>
        <w:rPr>
          <w:sz w:val="24"/>
          <w:szCs w:val="24"/>
        </w:rPr>
      </w:pPr>
      <w:r w:rsidRPr="00200DC3">
        <w:rPr>
          <w:sz w:val="24"/>
          <w:szCs w:val="24"/>
        </w:rPr>
        <w:t>1) посредством ПГУ/ЕПГУ – в ГБУ ЛО «МФЦ» (при технической реализации);</w:t>
      </w:r>
    </w:p>
    <w:p w14:paraId="57FC2DDE" w14:textId="77777777" w:rsidR="00BC52AF" w:rsidRPr="00200DC3" w:rsidRDefault="00BC52AF" w:rsidP="00200DC3">
      <w:pPr>
        <w:spacing w:after="120"/>
        <w:ind w:firstLine="720"/>
        <w:rPr>
          <w:sz w:val="24"/>
          <w:szCs w:val="24"/>
        </w:rPr>
      </w:pPr>
      <w:r w:rsidRPr="00200DC3">
        <w:rPr>
          <w:sz w:val="24"/>
          <w:szCs w:val="24"/>
        </w:rPr>
        <w:t>2) по телефону – в ГБУ ЛО «МФЦ»;</w:t>
      </w:r>
    </w:p>
    <w:p w14:paraId="00787DEF" w14:textId="77777777" w:rsidR="00BC52AF" w:rsidRPr="00200DC3" w:rsidRDefault="00BC52AF" w:rsidP="00200DC3">
      <w:pPr>
        <w:spacing w:after="120"/>
        <w:ind w:firstLine="720"/>
        <w:rPr>
          <w:sz w:val="24"/>
          <w:szCs w:val="24"/>
        </w:rPr>
      </w:pPr>
      <w:r w:rsidRPr="00200DC3">
        <w:rPr>
          <w:sz w:val="24"/>
          <w:szCs w:val="24"/>
        </w:rPr>
        <w:t>3) посредством официального сайта ГБУ ЛО «МФЦ».</w:t>
      </w:r>
    </w:p>
    <w:p w14:paraId="2983FCF6" w14:textId="77777777" w:rsidR="00BC52AF" w:rsidRPr="00200DC3" w:rsidRDefault="00BC52AF" w:rsidP="00200DC3">
      <w:pPr>
        <w:spacing w:after="120"/>
        <w:ind w:firstLine="720"/>
        <w:rPr>
          <w:sz w:val="24"/>
          <w:szCs w:val="24"/>
        </w:rPr>
      </w:pPr>
      <w:r w:rsidRPr="00200DC3">
        <w:rPr>
          <w:sz w:val="24"/>
          <w:szCs w:val="24"/>
        </w:rPr>
        <w:t xml:space="preserve">Для записи заявитель выбирает любую свободную для </w:t>
      </w:r>
      <w:proofErr w:type="spellStart"/>
      <w:r w:rsidRPr="00200DC3">
        <w:rPr>
          <w:sz w:val="24"/>
          <w:szCs w:val="24"/>
        </w:rPr>
        <w:t>приема</w:t>
      </w:r>
      <w:proofErr w:type="spellEnd"/>
      <w:r w:rsidRPr="00200DC3">
        <w:rPr>
          <w:sz w:val="24"/>
          <w:szCs w:val="24"/>
        </w:rPr>
        <w:t xml:space="preserve"> дату и время в пределах установленного в ГБУ ЛО «МФЦ» графика </w:t>
      </w:r>
      <w:proofErr w:type="spellStart"/>
      <w:r w:rsidRPr="00200DC3">
        <w:rPr>
          <w:sz w:val="24"/>
          <w:szCs w:val="24"/>
        </w:rPr>
        <w:t>приема</w:t>
      </w:r>
      <w:proofErr w:type="spellEnd"/>
      <w:r w:rsidRPr="00200DC3">
        <w:rPr>
          <w:sz w:val="24"/>
          <w:szCs w:val="24"/>
        </w:rPr>
        <w:t xml:space="preserve"> заявителей.</w:t>
      </w:r>
    </w:p>
    <w:p w14:paraId="478C399E" w14:textId="77777777" w:rsidR="00BC52AF" w:rsidRPr="00200DC3" w:rsidRDefault="00BC52AF" w:rsidP="00200DC3">
      <w:pPr>
        <w:spacing w:after="120"/>
        <w:ind w:firstLine="720"/>
        <w:rPr>
          <w:sz w:val="24"/>
          <w:szCs w:val="24"/>
        </w:rPr>
      </w:pPr>
      <w:r w:rsidRPr="00200DC3">
        <w:rPr>
          <w:sz w:val="24"/>
          <w:szCs w:val="24"/>
        </w:rPr>
        <w:t xml:space="preserve">Для получения консультации о предоставлении муниципальной услуги заявитель по телефону </w:t>
      </w:r>
      <w:r w:rsidR="00C32919" w:rsidRPr="00200DC3">
        <w:rPr>
          <w:sz w:val="24"/>
          <w:szCs w:val="24"/>
        </w:rPr>
        <w:t>Администрации</w:t>
      </w:r>
      <w:r w:rsidRPr="00200DC3">
        <w:rPr>
          <w:sz w:val="24"/>
          <w:szCs w:val="24"/>
        </w:rPr>
        <w:t xml:space="preserve"> может записаться на </w:t>
      </w:r>
      <w:proofErr w:type="spellStart"/>
      <w:r w:rsidRPr="00200DC3">
        <w:rPr>
          <w:sz w:val="24"/>
          <w:szCs w:val="24"/>
        </w:rPr>
        <w:t>прием</w:t>
      </w:r>
      <w:proofErr w:type="spellEnd"/>
      <w:r w:rsidRPr="00200DC3">
        <w:rPr>
          <w:sz w:val="24"/>
          <w:szCs w:val="24"/>
        </w:rPr>
        <w:t xml:space="preserve"> в </w:t>
      </w:r>
      <w:r w:rsidR="00C32919" w:rsidRPr="00200DC3">
        <w:rPr>
          <w:sz w:val="24"/>
          <w:szCs w:val="24"/>
        </w:rPr>
        <w:t>Админис</w:t>
      </w:r>
      <w:r w:rsidR="00BF441F" w:rsidRPr="00200DC3">
        <w:rPr>
          <w:sz w:val="24"/>
          <w:szCs w:val="24"/>
        </w:rPr>
        <w:t>т</w:t>
      </w:r>
      <w:r w:rsidR="00C32919" w:rsidRPr="00200DC3">
        <w:rPr>
          <w:sz w:val="24"/>
          <w:szCs w:val="24"/>
        </w:rPr>
        <w:t xml:space="preserve">рацию </w:t>
      </w:r>
      <w:r w:rsidRPr="00200DC3">
        <w:rPr>
          <w:sz w:val="24"/>
          <w:szCs w:val="24"/>
        </w:rPr>
        <w:t xml:space="preserve">на дату и время в пределах установленного в </w:t>
      </w:r>
      <w:r w:rsidR="00C32919" w:rsidRPr="00200DC3">
        <w:rPr>
          <w:sz w:val="24"/>
          <w:szCs w:val="24"/>
        </w:rPr>
        <w:t>Администрации</w:t>
      </w:r>
      <w:r w:rsidRPr="00200DC3">
        <w:rPr>
          <w:sz w:val="24"/>
          <w:szCs w:val="24"/>
        </w:rPr>
        <w:t xml:space="preserve"> графика </w:t>
      </w:r>
      <w:proofErr w:type="spellStart"/>
      <w:r w:rsidRPr="00200DC3">
        <w:rPr>
          <w:sz w:val="24"/>
          <w:szCs w:val="24"/>
        </w:rPr>
        <w:t>приема</w:t>
      </w:r>
      <w:proofErr w:type="spellEnd"/>
      <w:r w:rsidRPr="00200DC3">
        <w:rPr>
          <w:sz w:val="24"/>
          <w:szCs w:val="24"/>
        </w:rPr>
        <w:t xml:space="preserve"> граждан.</w:t>
      </w:r>
    </w:p>
    <w:p w14:paraId="698B35FB" w14:textId="77777777" w:rsidR="00BC52AF" w:rsidRPr="00200DC3" w:rsidRDefault="00BC52AF" w:rsidP="00200DC3">
      <w:pPr>
        <w:spacing w:after="120"/>
        <w:ind w:firstLine="720"/>
        <w:rPr>
          <w:sz w:val="24"/>
          <w:szCs w:val="24"/>
        </w:rPr>
      </w:pPr>
      <w:r w:rsidRPr="00200DC3">
        <w:rPr>
          <w:sz w:val="24"/>
          <w:szCs w:val="24"/>
        </w:rPr>
        <w:t xml:space="preserve">2.2.1. В целях предоставления муниципальной услуги установление личности заявителя может осуществляться в ходе личного </w:t>
      </w:r>
      <w:proofErr w:type="spellStart"/>
      <w:r w:rsidRPr="00200DC3">
        <w:rPr>
          <w:sz w:val="24"/>
          <w:szCs w:val="24"/>
        </w:rPr>
        <w:t>приема</w:t>
      </w:r>
      <w:proofErr w:type="spellEnd"/>
      <w:r w:rsidRPr="00200DC3">
        <w:rPr>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1CA2BC99" w14:textId="77777777" w:rsidR="00BC52AF" w:rsidRPr="00200DC3" w:rsidRDefault="00BC52AF" w:rsidP="00200DC3">
      <w:pPr>
        <w:spacing w:after="120"/>
        <w:ind w:firstLine="720"/>
        <w:rPr>
          <w:sz w:val="24"/>
          <w:szCs w:val="24"/>
        </w:rPr>
      </w:pPr>
      <w:r w:rsidRPr="00200DC3">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A29E7F7" w14:textId="77777777" w:rsidR="00BC52AF" w:rsidRPr="00200DC3" w:rsidRDefault="00BC52AF" w:rsidP="00200DC3">
      <w:pPr>
        <w:spacing w:after="120"/>
        <w:ind w:firstLine="720"/>
        <w:rPr>
          <w:sz w:val="24"/>
          <w:szCs w:val="24"/>
        </w:rPr>
      </w:pPr>
      <w:r w:rsidRPr="00200DC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B4B2EB" w14:textId="77777777" w:rsidR="00BC52AF" w:rsidRPr="00200DC3" w:rsidRDefault="00BC52AF" w:rsidP="00200DC3">
      <w:pPr>
        <w:spacing w:after="120"/>
        <w:ind w:firstLine="720"/>
        <w:rPr>
          <w:sz w:val="24"/>
          <w:szCs w:val="24"/>
        </w:rPr>
      </w:pPr>
      <w:r w:rsidRPr="00200DC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40A016" w14:textId="77777777" w:rsidR="00BC52AF" w:rsidRPr="00200DC3" w:rsidRDefault="00BC52AF" w:rsidP="00200DC3">
      <w:pPr>
        <w:spacing w:after="120"/>
        <w:ind w:firstLine="720"/>
        <w:rPr>
          <w:sz w:val="24"/>
          <w:szCs w:val="24"/>
        </w:rPr>
      </w:pPr>
      <w:r w:rsidRPr="00200DC3">
        <w:rPr>
          <w:sz w:val="24"/>
          <w:szCs w:val="24"/>
        </w:rPr>
        <w:t>2.3. Результатом предоставления муниципальной услуги является:</w:t>
      </w:r>
    </w:p>
    <w:p w14:paraId="214A471B" w14:textId="77777777" w:rsidR="00BC52AF" w:rsidRPr="00200DC3" w:rsidRDefault="00BC52AF" w:rsidP="00200DC3">
      <w:pPr>
        <w:spacing w:after="120"/>
        <w:ind w:firstLine="720"/>
        <w:rPr>
          <w:sz w:val="24"/>
          <w:szCs w:val="24"/>
        </w:rPr>
      </w:pPr>
      <w:r w:rsidRPr="00200DC3">
        <w:rPr>
          <w:sz w:val="24"/>
          <w:szCs w:val="24"/>
        </w:rPr>
        <w:t>акт Комиссии о завершении (отказе в подтверждении завершения) переустройства и (или) перепланировки помещения в многоквартирном доме (приложение № 2) к административному регламенту.</w:t>
      </w:r>
    </w:p>
    <w:p w14:paraId="3996ABDA" w14:textId="77777777" w:rsidR="00BC52AF" w:rsidRPr="00200DC3" w:rsidRDefault="00BC52AF" w:rsidP="00200DC3">
      <w:pPr>
        <w:spacing w:after="120"/>
        <w:ind w:firstLine="720"/>
        <w:rPr>
          <w:sz w:val="24"/>
          <w:szCs w:val="24"/>
        </w:rPr>
      </w:pPr>
      <w:r w:rsidRPr="00200DC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44BAA40" w14:textId="77777777" w:rsidR="00BC52AF" w:rsidRPr="00200DC3" w:rsidRDefault="00BC52AF" w:rsidP="00200DC3">
      <w:pPr>
        <w:spacing w:after="120"/>
        <w:ind w:firstLine="720"/>
        <w:rPr>
          <w:sz w:val="24"/>
          <w:szCs w:val="24"/>
        </w:rPr>
      </w:pPr>
      <w:r w:rsidRPr="00200DC3">
        <w:rPr>
          <w:sz w:val="24"/>
          <w:szCs w:val="24"/>
        </w:rPr>
        <w:t>при личной явке:</w:t>
      </w:r>
    </w:p>
    <w:p w14:paraId="45CF5435" w14:textId="77777777" w:rsidR="00BC52AF" w:rsidRPr="00200DC3" w:rsidRDefault="00BC52AF" w:rsidP="00200DC3">
      <w:pPr>
        <w:spacing w:after="120"/>
        <w:ind w:firstLine="720"/>
        <w:rPr>
          <w:sz w:val="24"/>
          <w:szCs w:val="24"/>
        </w:rPr>
      </w:pPr>
      <w:r w:rsidRPr="00200DC3">
        <w:rPr>
          <w:sz w:val="24"/>
          <w:szCs w:val="24"/>
        </w:rPr>
        <w:t>- в Администрации;</w:t>
      </w:r>
    </w:p>
    <w:p w14:paraId="3DDE51DE" w14:textId="77777777" w:rsidR="00BC52AF" w:rsidRPr="00200DC3" w:rsidRDefault="00BC52AF" w:rsidP="00200DC3">
      <w:pPr>
        <w:spacing w:after="120"/>
        <w:ind w:firstLine="720"/>
        <w:rPr>
          <w:sz w:val="24"/>
          <w:szCs w:val="24"/>
        </w:rPr>
      </w:pPr>
      <w:r w:rsidRPr="00200DC3">
        <w:rPr>
          <w:sz w:val="24"/>
          <w:szCs w:val="24"/>
        </w:rPr>
        <w:t xml:space="preserve">- в филиалах, отделах, </w:t>
      </w:r>
      <w:proofErr w:type="spellStart"/>
      <w:r w:rsidRPr="00200DC3">
        <w:rPr>
          <w:sz w:val="24"/>
          <w:szCs w:val="24"/>
        </w:rPr>
        <w:t>удаленных</w:t>
      </w:r>
      <w:proofErr w:type="spellEnd"/>
      <w:r w:rsidRPr="00200DC3">
        <w:rPr>
          <w:sz w:val="24"/>
          <w:szCs w:val="24"/>
        </w:rPr>
        <w:t xml:space="preserve"> рабочих местах ГБУ ЛО «МФЦ»;</w:t>
      </w:r>
    </w:p>
    <w:p w14:paraId="14F7789C" w14:textId="77777777" w:rsidR="00BC52AF" w:rsidRPr="00200DC3" w:rsidRDefault="00BC52AF" w:rsidP="00200DC3">
      <w:pPr>
        <w:spacing w:after="120"/>
        <w:ind w:firstLine="720"/>
        <w:rPr>
          <w:sz w:val="24"/>
          <w:szCs w:val="24"/>
        </w:rPr>
      </w:pPr>
      <w:r w:rsidRPr="00200DC3">
        <w:rPr>
          <w:sz w:val="24"/>
          <w:szCs w:val="24"/>
        </w:rPr>
        <w:t>2) без личной явки:</w:t>
      </w:r>
    </w:p>
    <w:p w14:paraId="74DAACAB" w14:textId="77777777" w:rsidR="00BC52AF" w:rsidRPr="00200DC3" w:rsidRDefault="00BC52AF" w:rsidP="00200DC3">
      <w:pPr>
        <w:spacing w:after="120"/>
        <w:ind w:firstLine="720"/>
        <w:rPr>
          <w:sz w:val="24"/>
          <w:szCs w:val="24"/>
        </w:rPr>
      </w:pPr>
      <w:bookmarkStart w:id="4" w:name="sub_1027"/>
      <w:r w:rsidRPr="00200DC3">
        <w:rPr>
          <w:sz w:val="24"/>
          <w:szCs w:val="24"/>
        </w:rPr>
        <w:t>- почтовым отправлением;</w:t>
      </w:r>
    </w:p>
    <w:p w14:paraId="041F1E93" w14:textId="77777777" w:rsidR="00BC52AF" w:rsidRPr="00200DC3" w:rsidRDefault="00BC52AF" w:rsidP="00200DC3">
      <w:pPr>
        <w:spacing w:after="120"/>
        <w:ind w:firstLine="720"/>
        <w:rPr>
          <w:sz w:val="24"/>
          <w:szCs w:val="24"/>
        </w:rPr>
      </w:pPr>
      <w:r w:rsidRPr="00200DC3">
        <w:rPr>
          <w:sz w:val="24"/>
          <w:szCs w:val="24"/>
        </w:rPr>
        <w:t>- на адрес электронной почты;</w:t>
      </w:r>
    </w:p>
    <w:p w14:paraId="38E4AA05" w14:textId="77777777" w:rsidR="00BC52AF" w:rsidRPr="00200DC3" w:rsidRDefault="00BC52AF" w:rsidP="00200DC3">
      <w:pPr>
        <w:spacing w:after="120"/>
        <w:ind w:firstLine="720"/>
        <w:rPr>
          <w:sz w:val="24"/>
          <w:szCs w:val="24"/>
        </w:rPr>
      </w:pPr>
      <w:r w:rsidRPr="00200DC3">
        <w:rPr>
          <w:sz w:val="24"/>
          <w:szCs w:val="24"/>
        </w:rPr>
        <w:t>- в электронной форме через личный кабинет заявителя на ПГУ ЛО/ЕПГУ;</w:t>
      </w:r>
    </w:p>
    <w:p w14:paraId="375B59A2" w14:textId="77777777" w:rsidR="00BC52AF" w:rsidRPr="00200DC3" w:rsidRDefault="00BC52AF" w:rsidP="00200DC3">
      <w:pPr>
        <w:spacing w:after="120"/>
        <w:ind w:firstLine="720"/>
        <w:rPr>
          <w:sz w:val="24"/>
          <w:szCs w:val="24"/>
        </w:rPr>
      </w:pPr>
      <w:r w:rsidRPr="00200DC3">
        <w:rPr>
          <w:sz w:val="24"/>
          <w:szCs w:val="24"/>
        </w:rPr>
        <w:t>- в электронной форме через сайт администрации (при технической реализации).</w:t>
      </w:r>
    </w:p>
    <w:p w14:paraId="468A7132" w14:textId="77777777" w:rsidR="00BC52AF" w:rsidRPr="00200DC3" w:rsidRDefault="00BC52AF" w:rsidP="00200DC3">
      <w:pPr>
        <w:spacing w:after="120"/>
        <w:ind w:firstLine="720"/>
        <w:rPr>
          <w:sz w:val="24"/>
          <w:szCs w:val="24"/>
        </w:rPr>
      </w:pPr>
      <w:r w:rsidRPr="00200DC3">
        <w:rPr>
          <w:sz w:val="24"/>
          <w:szCs w:val="24"/>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82560BB" w14:textId="77777777" w:rsidR="00BC52AF" w:rsidRPr="00200DC3" w:rsidRDefault="00BC52AF" w:rsidP="00200DC3">
      <w:pPr>
        <w:spacing w:after="120"/>
        <w:ind w:firstLine="720"/>
        <w:rPr>
          <w:sz w:val="24"/>
          <w:szCs w:val="24"/>
        </w:rPr>
      </w:pPr>
      <w:r w:rsidRPr="00200DC3">
        <w:rPr>
          <w:sz w:val="24"/>
          <w:szCs w:val="24"/>
        </w:rPr>
        <w:t>2.4. Срок предоставления муниципальной услуги не должен превышать 19 рабочих дней с даты поступления (регистрации) заявления в Администрацию.</w:t>
      </w:r>
    </w:p>
    <w:p w14:paraId="5CFCD068" w14:textId="77777777" w:rsidR="00BC52AF" w:rsidRPr="00200DC3" w:rsidRDefault="00BC52AF" w:rsidP="00200DC3">
      <w:pPr>
        <w:spacing w:after="120"/>
        <w:ind w:firstLine="720"/>
        <w:rPr>
          <w:sz w:val="24"/>
          <w:szCs w:val="24"/>
        </w:rPr>
      </w:pPr>
      <w:r w:rsidRPr="00200DC3">
        <w:rPr>
          <w:sz w:val="24"/>
          <w:szCs w:val="24"/>
        </w:rPr>
        <w:t>2.5. Правовые основания для предоставления муниципальной услуги:</w:t>
      </w:r>
      <w:bookmarkEnd w:id="4"/>
    </w:p>
    <w:p w14:paraId="69D403E4" w14:textId="77777777" w:rsidR="00BC52AF" w:rsidRPr="00200DC3" w:rsidRDefault="00BC52AF" w:rsidP="00200DC3">
      <w:pPr>
        <w:spacing w:after="120"/>
        <w:ind w:firstLine="720"/>
        <w:rPr>
          <w:sz w:val="24"/>
          <w:szCs w:val="24"/>
        </w:rPr>
      </w:pPr>
      <w:r w:rsidRPr="00200DC3">
        <w:rPr>
          <w:sz w:val="24"/>
          <w:szCs w:val="24"/>
        </w:rPr>
        <w:t xml:space="preserve">- Жилищный кодекс Российской Федерации от 29.12.2004 №188-ФЗ; </w:t>
      </w:r>
    </w:p>
    <w:p w14:paraId="05A62111" w14:textId="77777777" w:rsidR="00BC52AF" w:rsidRPr="00200DC3" w:rsidRDefault="00BC52AF" w:rsidP="00200DC3">
      <w:pPr>
        <w:spacing w:after="120"/>
        <w:ind w:firstLine="720"/>
        <w:rPr>
          <w:sz w:val="24"/>
          <w:szCs w:val="24"/>
        </w:rPr>
      </w:pPr>
      <w:r w:rsidRPr="00200DC3">
        <w:rPr>
          <w:sz w:val="24"/>
          <w:szCs w:val="24"/>
        </w:rPr>
        <w:t>- 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514F377B" w14:textId="77777777" w:rsidR="00BC52AF" w:rsidRPr="00200DC3" w:rsidRDefault="00BC52AF" w:rsidP="00200DC3">
      <w:pPr>
        <w:spacing w:after="120"/>
        <w:ind w:firstLine="720"/>
        <w:rPr>
          <w:sz w:val="24"/>
          <w:szCs w:val="24"/>
        </w:rPr>
      </w:pPr>
      <w:r w:rsidRPr="00200DC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67104D43" w14:textId="77777777" w:rsidR="00BC52AF" w:rsidRPr="00200DC3" w:rsidRDefault="00BC52AF" w:rsidP="00200DC3">
      <w:pPr>
        <w:spacing w:after="120"/>
        <w:ind w:firstLine="720"/>
        <w:rPr>
          <w:sz w:val="24"/>
          <w:szCs w:val="24"/>
        </w:rPr>
      </w:pPr>
      <w:r w:rsidRPr="00200DC3">
        <w:rPr>
          <w:sz w:val="24"/>
          <w:szCs w:val="24"/>
        </w:rPr>
        <w:t xml:space="preserve">1) заявление о </w:t>
      </w:r>
      <w:proofErr w:type="spellStart"/>
      <w:r w:rsidRPr="00200DC3">
        <w:rPr>
          <w:sz w:val="24"/>
          <w:szCs w:val="24"/>
        </w:rPr>
        <w:t>приеме</w:t>
      </w:r>
      <w:proofErr w:type="spellEnd"/>
      <w:r w:rsidRPr="00200DC3">
        <w:rPr>
          <w:sz w:val="24"/>
          <w:szCs w:val="24"/>
        </w:rPr>
        <w:t xml:space="preserve"> в эксплуатацию после переустройства и (или) перепланировки помещения в многоквартирном доме (приложение №1);</w:t>
      </w:r>
    </w:p>
    <w:p w14:paraId="7770EC89" w14:textId="77777777" w:rsidR="00BC52AF" w:rsidRPr="00200DC3" w:rsidRDefault="00BC52AF" w:rsidP="00200DC3">
      <w:pPr>
        <w:spacing w:after="120"/>
        <w:ind w:firstLine="720"/>
        <w:rPr>
          <w:sz w:val="24"/>
          <w:szCs w:val="24"/>
        </w:rPr>
      </w:pPr>
      <w:r w:rsidRPr="00200DC3">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22F44DF" w14:textId="77777777" w:rsidR="00BC52AF" w:rsidRPr="00200DC3" w:rsidRDefault="00BC52AF" w:rsidP="00200DC3">
      <w:pPr>
        <w:spacing w:after="120"/>
        <w:ind w:firstLine="720"/>
        <w:rPr>
          <w:sz w:val="24"/>
          <w:szCs w:val="24"/>
        </w:rPr>
      </w:pPr>
      <w:r w:rsidRPr="00200DC3">
        <w:rPr>
          <w:sz w:val="24"/>
          <w:szCs w:val="24"/>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A71F7A7" w14:textId="77777777" w:rsidR="00BC52AF" w:rsidRPr="00200DC3" w:rsidRDefault="00BC52AF" w:rsidP="00200DC3">
      <w:pPr>
        <w:spacing w:after="120"/>
        <w:ind w:firstLine="720"/>
        <w:rPr>
          <w:sz w:val="24"/>
          <w:szCs w:val="24"/>
        </w:rPr>
      </w:pPr>
      <w:r w:rsidRPr="00200DC3">
        <w:rPr>
          <w:sz w:val="24"/>
          <w:szCs w:val="24"/>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713696EF" w14:textId="77777777" w:rsidR="00BC52AF" w:rsidRPr="00200DC3" w:rsidRDefault="00BC52AF" w:rsidP="00200DC3">
      <w:pPr>
        <w:spacing w:after="120"/>
        <w:ind w:firstLine="720"/>
        <w:rPr>
          <w:rFonts w:eastAsia="Calibri"/>
          <w:sz w:val="24"/>
          <w:szCs w:val="24"/>
        </w:rPr>
      </w:pPr>
      <w:r w:rsidRPr="00200DC3">
        <w:rPr>
          <w:rFonts w:eastAsia="Calibri"/>
          <w:sz w:val="24"/>
          <w:szCs w:val="24"/>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и (или) </w:t>
      </w:r>
      <w:proofErr w:type="spellStart"/>
      <w:r w:rsidRPr="00200DC3">
        <w:rPr>
          <w:rFonts w:eastAsia="Calibri"/>
          <w:sz w:val="24"/>
          <w:szCs w:val="24"/>
        </w:rPr>
        <w:t>перепланируемого</w:t>
      </w:r>
      <w:proofErr w:type="spellEnd"/>
      <w:r w:rsidRPr="00200DC3">
        <w:rPr>
          <w:rFonts w:eastAsia="Calibri"/>
          <w:sz w:val="24"/>
          <w:szCs w:val="24"/>
        </w:rPr>
        <w:t xml:space="preserve"> помещения в многоквартирном доме: копию договора подряда, копию акта скрытых работ, копию журнала производства работ.</w:t>
      </w:r>
    </w:p>
    <w:p w14:paraId="564943C9" w14:textId="77777777" w:rsidR="00275BCD" w:rsidRPr="00200DC3" w:rsidRDefault="00275BCD" w:rsidP="00200DC3">
      <w:pPr>
        <w:spacing w:after="120"/>
        <w:ind w:firstLine="720"/>
        <w:rPr>
          <w:rFonts w:eastAsia="Calibri"/>
          <w:sz w:val="24"/>
          <w:szCs w:val="24"/>
        </w:rPr>
      </w:pPr>
      <w:r w:rsidRPr="00200DC3">
        <w:rPr>
          <w:rFonts w:eastAsia="Calibri"/>
          <w:sz w:val="24"/>
          <w:szCs w:val="24"/>
        </w:rPr>
        <w:t xml:space="preserve">6) Заявитель </w:t>
      </w:r>
      <w:proofErr w:type="spellStart"/>
      <w:r w:rsidRPr="00200DC3">
        <w:rPr>
          <w:rFonts w:eastAsia="Calibri"/>
          <w:sz w:val="24"/>
          <w:szCs w:val="24"/>
        </w:rPr>
        <w:t>дает</w:t>
      </w:r>
      <w:proofErr w:type="spellEnd"/>
      <w:r w:rsidRPr="00200DC3">
        <w:rPr>
          <w:rFonts w:eastAsia="Calibri"/>
          <w:sz w:val="24"/>
          <w:szCs w:val="24"/>
        </w:rPr>
        <w:t xml:space="preserve"> согласие на обработку персональных данных (приложение</w:t>
      </w:r>
      <w:r w:rsidR="009C1BC9" w:rsidRPr="00200DC3">
        <w:rPr>
          <w:rFonts w:eastAsia="Calibri"/>
          <w:sz w:val="24"/>
          <w:szCs w:val="24"/>
        </w:rPr>
        <w:t xml:space="preserve"> №4</w:t>
      </w:r>
      <w:r w:rsidRPr="00200DC3">
        <w:rPr>
          <w:rFonts w:eastAsia="Calibri"/>
          <w:sz w:val="24"/>
          <w:szCs w:val="24"/>
        </w:rPr>
        <w:t>)</w:t>
      </w:r>
    </w:p>
    <w:p w14:paraId="53BA64B0" w14:textId="77777777" w:rsidR="00BC52AF" w:rsidRPr="00200DC3" w:rsidRDefault="00BC52AF" w:rsidP="00200DC3">
      <w:pPr>
        <w:spacing w:after="120"/>
        <w:ind w:firstLine="720"/>
        <w:rPr>
          <w:sz w:val="24"/>
          <w:szCs w:val="24"/>
        </w:rPr>
      </w:pPr>
      <w:r w:rsidRPr="00200DC3">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30B598A4" w14:textId="77777777" w:rsidR="00BC52AF" w:rsidRPr="00200DC3" w:rsidRDefault="00BC52AF" w:rsidP="00200DC3">
      <w:pPr>
        <w:spacing w:after="120"/>
        <w:ind w:firstLine="720"/>
        <w:rPr>
          <w:sz w:val="24"/>
          <w:szCs w:val="24"/>
        </w:rPr>
      </w:pPr>
      <w:r w:rsidRPr="00200DC3">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1ADAA36" w14:textId="77777777" w:rsidR="00BC52AF" w:rsidRPr="00200DC3" w:rsidRDefault="00BC52AF" w:rsidP="00200DC3">
      <w:pPr>
        <w:spacing w:after="120"/>
        <w:ind w:firstLine="720"/>
        <w:rPr>
          <w:sz w:val="24"/>
          <w:szCs w:val="24"/>
        </w:rPr>
      </w:pPr>
      <w:r w:rsidRPr="00200DC3">
        <w:rPr>
          <w:sz w:val="24"/>
          <w:szCs w:val="24"/>
        </w:rPr>
        <w:t>1) решение о согласовании переустройства и (или) перепланировки помещения в многоквартирном доме;</w:t>
      </w:r>
    </w:p>
    <w:p w14:paraId="3E67C344" w14:textId="77777777" w:rsidR="00BC52AF" w:rsidRPr="00200DC3" w:rsidRDefault="00BC52AF" w:rsidP="00200DC3">
      <w:pPr>
        <w:spacing w:after="120"/>
        <w:ind w:firstLine="720"/>
        <w:rPr>
          <w:sz w:val="24"/>
          <w:szCs w:val="24"/>
        </w:rPr>
      </w:pPr>
      <w:r w:rsidRPr="00200DC3">
        <w:rPr>
          <w:sz w:val="24"/>
          <w:szCs w:val="24"/>
        </w:rPr>
        <w:t xml:space="preserve">2) правоустанавливающие документы на переустраиваемое и (или) </w:t>
      </w:r>
      <w:proofErr w:type="spellStart"/>
      <w:r w:rsidRPr="00200DC3">
        <w:rPr>
          <w:sz w:val="24"/>
          <w:szCs w:val="24"/>
        </w:rPr>
        <w:t>перепланируемое</w:t>
      </w:r>
      <w:proofErr w:type="spellEnd"/>
      <w:r w:rsidRPr="00200DC3">
        <w:rPr>
          <w:sz w:val="24"/>
          <w:szCs w:val="24"/>
        </w:rPr>
        <w:t xml:space="preserve"> помещение в многоквартирном доме, если право на него зарегистрировано в Едином государственном реестре недвижимости.</w:t>
      </w:r>
    </w:p>
    <w:p w14:paraId="2DBAE5E4" w14:textId="3F54C330" w:rsidR="00BC52AF" w:rsidRPr="00200DC3" w:rsidRDefault="00BC52AF" w:rsidP="00200DC3">
      <w:pPr>
        <w:spacing w:after="120"/>
        <w:ind w:firstLine="720"/>
        <w:rPr>
          <w:sz w:val="24"/>
          <w:szCs w:val="24"/>
        </w:rPr>
      </w:pPr>
      <w:r w:rsidRPr="00200DC3">
        <w:rPr>
          <w:rFonts w:eastAsia="Calibri"/>
          <w:sz w:val="24"/>
          <w:szCs w:val="24"/>
        </w:rPr>
        <w:lastRenderedPageBreak/>
        <w:t>2.7.1.</w:t>
      </w:r>
      <w:r w:rsidRPr="00200DC3">
        <w:rPr>
          <w:sz w:val="24"/>
          <w:szCs w:val="24"/>
        </w:rPr>
        <w:t xml:space="preserve"> Заявитель вправе представить документы (сведения), указанные 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6121BAA" w14:textId="77777777" w:rsidR="00BC52AF" w:rsidRPr="00200DC3" w:rsidRDefault="00BC52AF" w:rsidP="00200DC3">
      <w:pPr>
        <w:spacing w:after="120"/>
        <w:ind w:firstLine="720"/>
        <w:rPr>
          <w:sz w:val="24"/>
          <w:szCs w:val="24"/>
        </w:rPr>
      </w:pPr>
      <w:r w:rsidRPr="00200DC3">
        <w:rPr>
          <w:sz w:val="24"/>
          <w:szCs w:val="24"/>
        </w:rPr>
        <w:t>2.7.2. При предоставлении муниципальной услуги запрещается требовать от Заявителя:</w:t>
      </w:r>
    </w:p>
    <w:p w14:paraId="2FBC3FAC" w14:textId="77777777" w:rsidR="00BC52AF" w:rsidRPr="00200DC3" w:rsidRDefault="00BC52AF" w:rsidP="00200DC3">
      <w:pPr>
        <w:spacing w:after="120"/>
        <w:ind w:firstLine="720"/>
        <w:rPr>
          <w:sz w:val="24"/>
          <w:szCs w:val="24"/>
        </w:rPr>
      </w:pPr>
      <w:r w:rsidRPr="00200DC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E36726" w14:textId="31D0D0BF" w:rsidR="00BC52AF" w:rsidRPr="00200DC3" w:rsidRDefault="00BC52AF" w:rsidP="00200DC3">
      <w:pPr>
        <w:spacing w:after="120"/>
        <w:ind w:firstLine="720"/>
        <w:rPr>
          <w:sz w:val="24"/>
          <w:szCs w:val="24"/>
        </w:rPr>
      </w:pPr>
      <w:r w:rsidRPr="00200DC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25F90974" w14:textId="77777777" w:rsidR="00BC52AF" w:rsidRPr="00200DC3" w:rsidRDefault="00BC52AF" w:rsidP="00200DC3">
      <w:pPr>
        <w:spacing w:after="120"/>
        <w:ind w:firstLine="720"/>
        <w:rPr>
          <w:sz w:val="24"/>
          <w:szCs w:val="24"/>
        </w:rPr>
      </w:pPr>
      <w:r w:rsidRPr="00200DC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proofErr w:type="spellStart"/>
      <w:r w:rsidRPr="00200DC3">
        <w:rPr>
          <w:sz w:val="24"/>
          <w:szCs w:val="24"/>
        </w:rPr>
        <w:t>включенных</w:t>
      </w:r>
      <w:proofErr w:type="spellEnd"/>
      <w:r w:rsidRPr="00200DC3">
        <w:rPr>
          <w:sz w:val="24"/>
          <w:szCs w:val="24"/>
        </w:rPr>
        <w:t xml:space="preserve"> в перечни, указанные в части 1 статьи 9 Федерального закона № 210-ФЗ;</w:t>
      </w:r>
    </w:p>
    <w:p w14:paraId="5DEC6927" w14:textId="77777777" w:rsidR="00BC52AF" w:rsidRPr="00200DC3" w:rsidRDefault="00BC52AF" w:rsidP="00200DC3">
      <w:pPr>
        <w:spacing w:after="120"/>
        <w:ind w:firstLine="720"/>
        <w:rPr>
          <w:sz w:val="24"/>
          <w:szCs w:val="24"/>
        </w:rPr>
      </w:pPr>
      <w:r w:rsidRPr="00200DC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w:t>
      </w:r>
      <w:proofErr w:type="spellStart"/>
      <w:r w:rsidRPr="00200DC3">
        <w:rPr>
          <w:sz w:val="24"/>
          <w:szCs w:val="24"/>
        </w:rPr>
        <w:t>приеме</w:t>
      </w:r>
      <w:proofErr w:type="spellEnd"/>
      <w:r w:rsidRPr="00200DC3">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8AD7FB" w14:textId="77777777" w:rsidR="00BC52AF" w:rsidRPr="00200DC3" w:rsidRDefault="00BC52AF" w:rsidP="00200DC3">
      <w:pPr>
        <w:spacing w:after="120"/>
        <w:ind w:firstLine="720"/>
        <w:rPr>
          <w:sz w:val="24"/>
          <w:szCs w:val="24"/>
        </w:rPr>
      </w:pPr>
      <w:r w:rsidRPr="00200DC3">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68C97B7" w14:textId="77777777" w:rsidR="00BC52AF" w:rsidRPr="00200DC3" w:rsidRDefault="00BC52AF" w:rsidP="00200DC3">
      <w:pPr>
        <w:spacing w:after="120"/>
        <w:ind w:firstLine="720"/>
        <w:rPr>
          <w:sz w:val="24"/>
          <w:szCs w:val="24"/>
        </w:rPr>
      </w:pPr>
      <w:r w:rsidRPr="00200DC3">
        <w:rPr>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AA53805" w14:textId="77777777" w:rsidR="00BC52AF" w:rsidRPr="00200DC3" w:rsidRDefault="00BC52AF" w:rsidP="00200DC3">
      <w:pPr>
        <w:spacing w:after="120"/>
        <w:ind w:firstLine="720"/>
        <w:rPr>
          <w:sz w:val="24"/>
          <w:szCs w:val="24"/>
        </w:rPr>
      </w:pPr>
      <w:r w:rsidRPr="00200DC3">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631146" w14:textId="77777777" w:rsidR="00BC52AF" w:rsidRPr="00200DC3" w:rsidRDefault="00BC52AF" w:rsidP="00200DC3">
      <w:pPr>
        <w:spacing w:after="120"/>
        <w:ind w:firstLine="720"/>
        <w:rPr>
          <w:sz w:val="24"/>
          <w:szCs w:val="24"/>
        </w:rPr>
      </w:pPr>
      <w:r w:rsidRPr="00200DC3">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200DC3">
        <w:rPr>
          <w:sz w:val="24"/>
          <w:szCs w:val="24"/>
        </w:rPr>
        <w:lastRenderedPageBreak/>
        <w:t xml:space="preserve">предоставления соответствующей услуги, а также предоставлять его заявителю с использованием ЕПГУ/ПГУ ЛО и уведомлять заявителя о </w:t>
      </w:r>
      <w:proofErr w:type="spellStart"/>
      <w:r w:rsidRPr="00200DC3">
        <w:rPr>
          <w:sz w:val="24"/>
          <w:szCs w:val="24"/>
        </w:rPr>
        <w:t>проведенных</w:t>
      </w:r>
      <w:proofErr w:type="spellEnd"/>
      <w:r w:rsidRPr="00200DC3">
        <w:rPr>
          <w:sz w:val="24"/>
          <w:szCs w:val="24"/>
        </w:rPr>
        <w:t xml:space="preserve"> мероприятиях.</w:t>
      </w:r>
    </w:p>
    <w:p w14:paraId="769A9520" w14:textId="77777777" w:rsidR="00BC52AF" w:rsidRPr="00200DC3" w:rsidRDefault="00BC52AF" w:rsidP="00200DC3">
      <w:pPr>
        <w:spacing w:after="120"/>
        <w:ind w:firstLine="720"/>
        <w:rPr>
          <w:sz w:val="24"/>
          <w:szCs w:val="24"/>
        </w:rPr>
      </w:pPr>
      <w:r w:rsidRPr="00200DC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57DFA4" w14:textId="77777777" w:rsidR="00BC52AF" w:rsidRPr="00200DC3" w:rsidRDefault="00BC52AF" w:rsidP="00200DC3">
      <w:pPr>
        <w:spacing w:after="120"/>
        <w:ind w:firstLine="720"/>
        <w:rPr>
          <w:sz w:val="24"/>
          <w:szCs w:val="24"/>
        </w:rPr>
      </w:pPr>
      <w:r w:rsidRPr="00200DC3">
        <w:rPr>
          <w:sz w:val="24"/>
          <w:szCs w:val="24"/>
        </w:rPr>
        <w:t>Основания для приостановления предоставления муниципальной услуги не предусмотрены действующим законодательством.</w:t>
      </w:r>
    </w:p>
    <w:p w14:paraId="7D2B6985" w14:textId="77777777" w:rsidR="00BC52AF" w:rsidRPr="00200DC3" w:rsidRDefault="00BC52AF" w:rsidP="00200DC3">
      <w:pPr>
        <w:spacing w:after="120"/>
        <w:ind w:firstLine="720"/>
        <w:rPr>
          <w:sz w:val="24"/>
          <w:szCs w:val="24"/>
        </w:rPr>
      </w:pPr>
      <w:r w:rsidRPr="00200DC3">
        <w:rPr>
          <w:sz w:val="24"/>
          <w:szCs w:val="24"/>
        </w:rPr>
        <w:t xml:space="preserve">2.9. Исчерпывающий перечень оснований для отказа в </w:t>
      </w:r>
      <w:proofErr w:type="spellStart"/>
      <w:r w:rsidRPr="00200DC3">
        <w:rPr>
          <w:sz w:val="24"/>
          <w:szCs w:val="24"/>
        </w:rPr>
        <w:t>приеме</w:t>
      </w:r>
      <w:proofErr w:type="spellEnd"/>
      <w:r w:rsidRPr="00200DC3">
        <w:rPr>
          <w:sz w:val="24"/>
          <w:szCs w:val="24"/>
        </w:rPr>
        <w:t xml:space="preserve"> документов, необходимых для предоставления муниципальной услуги.</w:t>
      </w:r>
    </w:p>
    <w:bookmarkEnd w:id="3"/>
    <w:p w14:paraId="057C1672" w14:textId="77777777" w:rsidR="00BC52AF" w:rsidRPr="00200DC3" w:rsidRDefault="00BC52AF" w:rsidP="00200DC3">
      <w:pPr>
        <w:spacing w:after="120"/>
        <w:ind w:firstLine="720"/>
        <w:rPr>
          <w:sz w:val="24"/>
          <w:szCs w:val="24"/>
        </w:rPr>
      </w:pPr>
      <w:r w:rsidRPr="00200DC3">
        <w:rPr>
          <w:sz w:val="24"/>
          <w:szCs w:val="24"/>
        </w:rPr>
        <w:t xml:space="preserve">В </w:t>
      </w:r>
      <w:proofErr w:type="spellStart"/>
      <w:r w:rsidRPr="00200DC3">
        <w:rPr>
          <w:sz w:val="24"/>
          <w:szCs w:val="24"/>
        </w:rPr>
        <w:t>приеме</w:t>
      </w:r>
      <w:proofErr w:type="spellEnd"/>
      <w:r w:rsidRPr="00200DC3">
        <w:rPr>
          <w:sz w:val="24"/>
          <w:szCs w:val="24"/>
        </w:rPr>
        <w:t xml:space="preserve"> документов, необходимых для предоставления муниципальной услуги, может быть отказано в следующих случаях:</w:t>
      </w:r>
    </w:p>
    <w:p w14:paraId="0475C219" w14:textId="77777777" w:rsidR="00BC52AF" w:rsidRPr="00200DC3" w:rsidRDefault="00BC52AF" w:rsidP="00200DC3">
      <w:pPr>
        <w:spacing w:after="120"/>
        <w:ind w:firstLine="720"/>
        <w:rPr>
          <w:sz w:val="24"/>
          <w:szCs w:val="24"/>
        </w:rPr>
      </w:pPr>
      <w:r w:rsidRPr="00200DC3">
        <w:rPr>
          <w:sz w:val="24"/>
          <w:szCs w:val="24"/>
        </w:rPr>
        <w:t>1) Заявление на получение услуги оформлено не в соответствии с административным регламентом:</w:t>
      </w:r>
    </w:p>
    <w:p w14:paraId="34A3F2C7" w14:textId="77777777" w:rsidR="00BC52AF" w:rsidRPr="00200DC3" w:rsidRDefault="00BC52AF" w:rsidP="00200DC3">
      <w:pPr>
        <w:spacing w:after="120"/>
        <w:ind w:firstLine="720"/>
        <w:rPr>
          <w:sz w:val="24"/>
          <w:szCs w:val="24"/>
        </w:rPr>
      </w:pPr>
      <w:r w:rsidRPr="00200DC3">
        <w:rPr>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10A590E4" w14:textId="77777777" w:rsidR="00BC52AF" w:rsidRPr="00200DC3" w:rsidRDefault="00BC52AF" w:rsidP="00200DC3">
      <w:pPr>
        <w:spacing w:after="120"/>
        <w:ind w:firstLine="720"/>
        <w:rPr>
          <w:sz w:val="24"/>
          <w:szCs w:val="24"/>
        </w:rPr>
      </w:pPr>
      <w:r w:rsidRPr="00200DC3">
        <w:rPr>
          <w:sz w:val="24"/>
          <w:szCs w:val="24"/>
        </w:rPr>
        <w:t xml:space="preserve">- текст в заявлении не </w:t>
      </w:r>
      <w:proofErr w:type="spellStart"/>
      <w:r w:rsidRPr="00200DC3">
        <w:rPr>
          <w:sz w:val="24"/>
          <w:szCs w:val="24"/>
        </w:rPr>
        <w:t>поддается</w:t>
      </w:r>
      <w:proofErr w:type="spellEnd"/>
      <w:r w:rsidRPr="00200DC3">
        <w:rPr>
          <w:sz w:val="24"/>
          <w:szCs w:val="24"/>
        </w:rPr>
        <w:t xml:space="preserve"> прочтению;</w:t>
      </w:r>
    </w:p>
    <w:p w14:paraId="3AB43114" w14:textId="77777777" w:rsidR="00BC52AF" w:rsidRPr="00200DC3" w:rsidRDefault="00BC52AF" w:rsidP="00200DC3">
      <w:pPr>
        <w:spacing w:after="120"/>
        <w:ind w:firstLine="720"/>
        <w:rPr>
          <w:sz w:val="24"/>
          <w:szCs w:val="24"/>
        </w:rPr>
      </w:pPr>
      <w:r w:rsidRPr="00200DC3">
        <w:rPr>
          <w:sz w:val="24"/>
          <w:szCs w:val="24"/>
        </w:rPr>
        <w:t>2) Заявление подано лицом, не уполномоченным на осуществление таких действий:</w:t>
      </w:r>
    </w:p>
    <w:p w14:paraId="2DCB9339" w14:textId="77777777" w:rsidR="00BC52AF" w:rsidRPr="00200DC3" w:rsidRDefault="00BC52AF" w:rsidP="00200DC3">
      <w:pPr>
        <w:spacing w:after="120"/>
        <w:ind w:firstLine="720"/>
        <w:rPr>
          <w:sz w:val="24"/>
          <w:szCs w:val="24"/>
        </w:rPr>
      </w:pPr>
      <w:r w:rsidRPr="00200DC3">
        <w:rPr>
          <w:sz w:val="24"/>
          <w:szCs w:val="24"/>
        </w:rPr>
        <w:t>- заявление подписано не уполномоченным лицом.</w:t>
      </w:r>
    </w:p>
    <w:p w14:paraId="75DBCC11" w14:textId="77777777" w:rsidR="00BC52AF" w:rsidRPr="00200DC3" w:rsidRDefault="00BC52AF" w:rsidP="00200DC3">
      <w:pPr>
        <w:spacing w:after="120"/>
        <w:ind w:firstLine="720"/>
        <w:rPr>
          <w:sz w:val="24"/>
          <w:szCs w:val="24"/>
        </w:rPr>
      </w:pPr>
      <w:r w:rsidRPr="00200DC3">
        <w:rPr>
          <w:sz w:val="24"/>
          <w:szCs w:val="24"/>
        </w:rPr>
        <w:t xml:space="preserve">2.10. </w:t>
      </w:r>
      <w:bookmarkStart w:id="5" w:name="sub_1222"/>
      <w:r w:rsidRPr="00200DC3">
        <w:rPr>
          <w:sz w:val="24"/>
          <w:szCs w:val="24"/>
        </w:rPr>
        <w:t>Исчерпывающий перечень оснований для отказа в предоставлении муниципальной услуги.</w:t>
      </w:r>
    </w:p>
    <w:p w14:paraId="0C30AAA1" w14:textId="32E4EDBA" w:rsidR="00BC52AF" w:rsidRPr="00200DC3" w:rsidRDefault="00BC52AF" w:rsidP="00200DC3">
      <w:pPr>
        <w:spacing w:after="120"/>
        <w:ind w:firstLine="720"/>
        <w:rPr>
          <w:sz w:val="24"/>
          <w:szCs w:val="24"/>
        </w:rPr>
      </w:pPr>
      <w:r w:rsidRPr="00200DC3">
        <w:rPr>
          <w:sz w:val="24"/>
          <w:szCs w:val="24"/>
        </w:rPr>
        <w:t>Основаниями для отказа в подтверждении завершения переустройства и (или) перепланировки помещения в многоквартирном доме являются:</w:t>
      </w:r>
    </w:p>
    <w:p w14:paraId="420E9F1B" w14:textId="1380D735" w:rsidR="00BC52AF" w:rsidRPr="00200DC3" w:rsidRDefault="00BC52AF" w:rsidP="00200DC3">
      <w:pPr>
        <w:spacing w:after="120"/>
        <w:ind w:firstLine="720"/>
        <w:rPr>
          <w:sz w:val="24"/>
          <w:szCs w:val="24"/>
        </w:rPr>
      </w:pPr>
      <w:r w:rsidRPr="00200DC3">
        <w:rPr>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FAA6A0" w14:textId="77777777" w:rsidR="00BC52AF" w:rsidRPr="00200DC3" w:rsidRDefault="00BC52AF" w:rsidP="00200DC3">
      <w:pPr>
        <w:spacing w:after="120"/>
        <w:ind w:firstLine="720"/>
        <w:rPr>
          <w:sz w:val="24"/>
          <w:szCs w:val="24"/>
        </w:rPr>
      </w:pPr>
      <w:r w:rsidRPr="00200DC3">
        <w:rPr>
          <w:sz w:val="24"/>
          <w:szCs w:val="24"/>
        </w:rPr>
        <w:t>- непредставление документов, указанных в пункте 2.6 настоящего Административного регламента;</w:t>
      </w:r>
    </w:p>
    <w:p w14:paraId="3BD71D78" w14:textId="77777777" w:rsidR="00BC52AF" w:rsidRPr="00200DC3" w:rsidRDefault="00BC52AF" w:rsidP="00200DC3">
      <w:pPr>
        <w:spacing w:after="120"/>
        <w:ind w:firstLine="720"/>
        <w:rPr>
          <w:sz w:val="24"/>
          <w:szCs w:val="24"/>
        </w:rPr>
      </w:pPr>
      <w:r w:rsidRPr="00200DC3">
        <w:rPr>
          <w:sz w:val="24"/>
          <w:szCs w:val="24"/>
        </w:rPr>
        <w:t>2) Предмет запроса не регламентируется законодательством в рамках услуги:</w:t>
      </w:r>
    </w:p>
    <w:p w14:paraId="46925A29" w14:textId="77777777" w:rsidR="00BC52AF" w:rsidRPr="00200DC3" w:rsidRDefault="00BC52AF" w:rsidP="00200DC3">
      <w:pPr>
        <w:spacing w:after="120"/>
        <w:ind w:firstLine="720"/>
        <w:rPr>
          <w:sz w:val="24"/>
          <w:szCs w:val="24"/>
        </w:rPr>
      </w:pPr>
      <w:r w:rsidRPr="00200DC3">
        <w:rPr>
          <w:sz w:val="24"/>
          <w:szCs w:val="24"/>
        </w:rPr>
        <w:t>- представление документов в ненадлежащий орган;</w:t>
      </w:r>
    </w:p>
    <w:p w14:paraId="7799C15D" w14:textId="77777777" w:rsidR="00BC52AF" w:rsidRPr="00200DC3" w:rsidRDefault="00BC52AF" w:rsidP="00200DC3">
      <w:pPr>
        <w:spacing w:after="120"/>
        <w:ind w:firstLine="720"/>
        <w:rPr>
          <w:sz w:val="24"/>
          <w:szCs w:val="24"/>
        </w:rPr>
      </w:pPr>
      <w:r w:rsidRPr="00200DC3">
        <w:rPr>
          <w:sz w:val="24"/>
          <w:szCs w:val="24"/>
        </w:rPr>
        <w:t>3) Представленные заявителем документы не отвечают требованиям, установленным административным регламентом:</w:t>
      </w:r>
    </w:p>
    <w:p w14:paraId="609C1142" w14:textId="77777777" w:rsidR="00BC52AF" w:rsidRPr="00200DC3" w:rsidRDefault="00BC52AF" w:rsidP="00200DC3">
      <w:pPr>
        <w:spacing w:after="120"/>
        <w:ind w:firstLine="720"/>
        <w:rPr>
          <w:sz w:val="24"/>
          <w:szCs w:val="24"/>
        </w:rPr>
      </w:pPr>
      <w:r w:rsidRPr="00200DC3">
        <w:rPr>
          <w:sz w:val="24"/>
          <w:szCs w:val="24"/>
        </w:rPr>
        <w:t>- несоответствие проекта переустройства и (или) перепланировки помещения в многоквартирном доме требованиям законодательства.</w:t>
      </w:r>
    </w:p>
    <w:p w14:paraId="5E4EF035" w14:textId="77777777" w:rsidR="00BC52AF" w:rsidRPr="00200DC3" w:rsidRDefault="00BC52AF" w:rsidP="00200DC3">
      <w:pPr>
        <w:spacing w:after="120"/>
        <w:ind w:firstLine="720"/>
        <w:rPr>
          <w:sz w:val="24"/>
          <w:szCs w:val="24"/>
        </w:rPr>
      </w:pPr>
      <w:r w:rsidRPr="00200DC3">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15621C4A" w14:textId="77777777" w:rsidR="00BC52AF" w:rsidRPr="00200DC3" w:rsidRDefault="00BC52AF" w:rsidP="00200DC3">
      <w:pPr>
        <w:spacing w:after="120"/>
        <w:ind w:firstLine="720"/>
        <w:rPr>
          <w:sz w:val="24"/>
          <w:szCs w:val="24"/>
        </w:rPr>
      </w:pPr>
      <w:r w:rsidRPr="00200DC3">
        <w:rPr>
          <w:sz w:val="24"/>
          <w:szCs w:val="24"/>
        </w:rPr>
        <w:t>2.11.1. Муниципальная услуга предоставляется бесплатно.</w:t>
      </w:r>
    </w:p>
    <w:p w14:paraId="6FE40019" w14:textId="77777777" w:rsidR="00BC52AF" w:rsidRPr="00200DC3" w:rsidRDefault="00BC52AF" w:rsidP="00200DC3">
      <w:pPr>
        <w:spacing w:after="120"/>
        <w:ind w:firstLine="720"/>
        <w:rPr>
          <w:sz w:val="24"/>
          <w:szCs w:val="24"/>
        </w:rPr>
      </w:pPr>
      <w:r w:rsidRPr="00200DC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18E4A849" w14:textId="77777777" w:rsidR="00BC52AF" w:rsidRPr="00200DC3" w:rsidRDefault="00BC52AF" w:rsidP="00200DC3">
      <w:pPr>
        <w:spacing w:after="120"/>
        <w:ind w:firstLine="720"/>
        <w:rPr>
          <w:sz w:val="24"/>
          <w:szCs w:val="24"/>
        </w:rPr>
      </w:pPr>
      <w:r w:rsidRPr="00200DC3">
        <w:rPr>
          <w:sz w:val="24"/>
          <w:szCs w:val="24"/>
        </w:rPr>
        <w:t>2.13. Срок регистрации запроса заявителя о предоставлении муниципальной услуги составляет в Администрации:</w:t>
      </w:r>
    </w:p>
    <w:p w14:paraId="1718ACE6" w14:textId="77777777" w:rsidR="00BC52AF" w:rsidRPr="00200DC3" w:rsidRDefault="00BC52AF" w:rsidP="00200DC3">
      <w:pPr>
        <w:spacing w:after="120"/>
        <w:ind w:firstLine="720"/>
        <w:rPr>
          <w:sz w:val="24"/>
          <w:szCs w:val="24"/>
        </w:rPr>
      </w:pPr>
      <w:r w:rsidRPr="00200DC3">
        <w:rPr>
          <w:sz w:val="24"/>
          <w:szCs w:val="24"/>
        </w:rPr>
        <w:lastRenderedPageBreak/>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28ADA5C2" w14:textId="77777777" w:rsidR="00BC52AF" w:rsidRPr="00200DC3" w:rsidRDefault="00BC52AF" w:rsidP="00200DC3">
      <w:pPr>
        <w:spacing w:after="120"/>
        <w:ind w:firstLine="720"/>
        <w:rPr>
          <w:sz w:val="24"/>
          <w:szCs w:val="24"/>
        </w:rPr>
      </w:pPr>
      <w:r w:rsidRPr="00200DC3">
        <w:rPr>
          <w:sz w:val="24"/>
          <w:szCs w:val="24"/>
        </w:rPr>
        <w:t>-</w:t>
      </w:r>
      <w:bookmarkEnd w:id="5"/>
      <w:r w:rsidRPr="00200DC3">
        <w:rPr>
          <w:sz w:val="24"/>
          <w:szCs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28BCD1C7" w14:textId="77777777" w:rsidR="00BC52AF" w:rsidRPr="00200DC3" w:rsidRDefault="00BC52AF" w:rsidP="00200DC3">
      <w:pPr>
        <w:spacing w:after="120"/>
        <w:ind w:firstLine="720"/>
        <w:rPr>
          <w:sz w:val="24"/>
          <w:szCs w:val="24"/>
        </w:rPr>
      </w:pPr>
      <w:r w:rsidRPr="00200DC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C89203" w14:textId="77777777" w:rsidR="00BC52AF" w:rsidRPr="00200DC3" w:rsidRDefault="00BC52AF" w:rsidP="00200DC3">
      <w:pPr>
        <w:spacing w:after="120"/>
        <w:ind w:firstLine="720"/>
        <w:rPr>
          <w:sz w:val="24"/>
          <w:szCs w:val="24"/>
        </w:rPr>
      </w:pPr>
      <w:r w:rsidRPr="00200DC3">
        <w:rPr>
          <w:sz w:val="24"/>
          <w:szCs w:val="24"/>
        </w:rPr>
        <w:t>2.14.1. Предоставление муниципальной услуги осуществляется в специально выделенных для этих целей помещениях многофункциональных центрах.</w:t>
      </w:r>
    </w:p>
    <w:p w14:paraId="1F966B50" w14:textId="77777777" w:rsidR="00BC52AF" w:rsidRPr="00200DC3" w:rsidRDefault="00BC52AF" w:rsidP="00200DC3">
      <w:pPr>
        <w:spacing w:after="120"/>
        <w:ind w:firstLine="720"/>
        <w:rPr>
          <w:sz w:val="24"/>
          <w:szCs w:val="24"/>
        </w:rPr>
      </w:pPr>
      <w:r w:rsidRPr="00200DC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9F9707" w14:textId="77777777" w:rsidR="00BC52AF" w:rsidRPr="00200DC3" w:rsidRDefault="00BC52AF" w:rsidP="00200DC3">
      <w:pPr>
        <w:spacing w:after="120"/>
        <w:ind w:firstLine="720"/>
        <w:rPr>
          <w:sz w:val="24"/>
          <w:szCs w:val="24"/>
        </w:rPr>
      </w:pPr>
      <w:r w:rsidRPr="00200DC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71E5DF" w14:textId="77777777" w:rsidR="00BC52AF" w:rsidRPr="00200DC3" w:rsidRDefault="00BC52AF" w:rsidP="00200DC3">
      <w:pPr>
        <w:spacing w:after="120"/>
        <w:ind w:firstLine="720"/>
        <w:rPr>
          <w:sz w:val="24"/>
          <w:szCs w:val="24"/>
        </w:rPr>
      </w:pPr>
      <w:r w:rsidRPr="00200DC3">
        <w:rPr>
          <w:sz w:val="24"/>
          <w:szCs w:val="24"/>
        </w:rPr>
        <w:t>2.14.4. Здание (помещение) оборудуется информационной табличкой (вывеской), содержащей полное наименование ГБУ ЛО «МФЦ», а также информацию о режиме его работы.</w:t>
      </w:r>
    </w:p>
    <w:p w14:paraId="258C7F4B" w14:textId="77777777" w:rsidR="00BC52AF" w:rsidRPr="00200DC3" w:rsidRDefault="00BC52AF" w:rsidP="00200DC3">
      <w:pPr>
        <w:spacing w:after="120"/>
        <w:ind w:firstLine="720"/>
        <w:rPr>
          <w:sz w:val="24"/>
          <w:szCs w:val="24"/>
        </w:rPr>
      </w:pPr>
      <w:r w:rsidRPr="00200DC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9FC2D93" w14:textId="77777777" w:rsidR="00BC52AF" w:rsidRPr="00200DC3" w:rsidRDefault="00BC52AF" w:rsidP="00200DC3">
      <w:pPr>
        <w:spacing w:after="120"/>
        <w:ind w:firstLine="720"/>
        <w:rPr>
          <w:sz w:val="24"/>
          <w:szCs w:val="24"/>
        </w:rPr>
      </w:pPr>
      <w:r w:rsidRPr="00200DC3">
        <w:rPr>
          <w:sz w:val="24"/>
          <w:szCs w:val="24"/>
        </w:rPr>
        <w:t>2.14.6. В помещении организуется бесплатный туалет для посетителей, в том числе туалет, предназначенный для инвалидов.</w:t>
      </w:r>
    </w:p>
    <w:p w14:paraId="7A6D2542" w14:textId="77777777" w:rsidR="00BC52AF" w:rsidRPr="00200DC3" w:rsidRDefault="00BC52AF" w:rsidP="00200DC3">
      <w:pPr>
        <w:spacing w:after="120"/>
        <w:ind w:firstLine="720"/>
        <w:rPr>
          <w:sz w:val="24"/>
          <w:szCs w:val="24"/>
        </w:rPr>
      </w:pPr>
      <w:r w:rsidRPr="00200DC3">
        <w:rPr>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14:paraId="483B5268" w14:textId="77777777" w:rsidR="00BC52AF" w:rsidRPr="00200DC3" w:rsidRDefault="00BC52AF" w:rsidP="00200DC3">
      <w:pPr>
        <w:spacing w:after="120"/>
        <w:ind w:firstLine="720"/>
        <w:rPr>
          <w:sz w:val="24"/>
          <w:szCs w:val="24"/>
        </w:rPr>
      </w:pPr>
      <w:r w:rsidRPr="00200DC3">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D53C52" w14:textId="77777777" w:rsidR="00BC52AF" w:rsidRPr="00200DC3" w:rsidRDefault="00BC52AF" w:rsidP="00200DC3">
      <w:pPr>
        <w:spacing w:after="120"/>
        <w:ind w:firstLine="720"/>
        <w:rPr>
          <w:sz w:val="24"/>
          <w:szCs w:val="24"/>
        </w:rPr>
      </w:pPr>
      <w:r w:rsidRPr="00200DC3">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00DC3">
        <w:rPr>
          <w:sz w:val="24"/>
          <w:szCs w:val="24"/>
        </w:rPr>
        <w:t>тифлосурдопереводчика</w:t>
      </w:r>
      <w:proofErr w:type="spellEnd"/>
      <w:r w:rsidRPr="00200DC3">
        <w:rPr>
          <w:sz w:val="24"/>
          <w:szCs w:val="24"/>
        </w:rPr>
        <w:t>.</w:t>
      </w:r>
    </w:p>
    <w:p w14:paraId="5D77D5C7" w14:textId="77777777" w:rsidR="00BC52AF" w:rsidRPr="00200DC3" w:rsidRDefault="00BC52AF" w:rsidP="00200DC3">
      <w:pPr>
        <w:spacing w:after="120"/>
        <w:ind w:firstLine="720"/>
        <w:rPr>
          <w:sz w:val="24"/>
          <w:szCs w:val="24"/>
        </w:rPr>
      </w:pPr>
      <w:r w:rsidRPr="00200DC3">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95111C7" w14:textId="4B83D581" w:rsidR="00BC52AF" w:rsidRPr="00200DC3" w:rsidRDefault="00BC52AF" w:rsidP="00200DC3">
      <w:pPr>
        <w:spacing w:after="120"/>
        <w:ind w:firstLine="720"/>
        <w:rPr>
          <w:sz w:val="24"/>
          <w:szCs w:val="24"/>
        </w:rPr>
      </w:pPr>
      <w:r w:rsidRPr="00200DC3">
        <w:rPr>
          <w:sz w:val="24"/>
          <w:szCs w:val="24"/>
        </w:rPr>
        <w:t xml:space="preserve">2.14.11. Характеристики помещений </w:t>
      </w:r>
      <w:proofErr w:type="spellStart"/>
      <w:r w:rsidRPr="00200DC3">
        <w:rPr>
          <w:sz w:val="24"/>
          <w:szCs w:val="24"/>
        </w:rPr>
        <w:t>приема</w:t>
      </w:r>
      <w:proofErr w:type="spellEnd"/>
      <w:r w:rsidRPr="00200DC3">
        <w:rPr>
          <w:sz w:val="24"/>
          <w:szCs w:val="24"/>
        </w:rPr>
        <w:t xml:space="preserve"> и выдачи документов в части </w:t>
      </w:r>
      <w:proofErr w:type="spellStart"/>
      <w:r w:rsidRPr="00200DC3">
        <w:rPr>
          <w:sz w:val="24"/>
          <w:szCs w:val="24"/>
        </w:rPr>
        <w:t>объемно</w:t>
      </w:r>
      <w:proofErr w:type="spellEnd"/>
      <w:r w:rsidRPr="00200DC3">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623DB02" w14:textId="77777777" w:rsidR="00BC52AF" w:rsidRPr="00200DC3" w:rsidRDefault="00BC52AF" w:rsidP="00200DC3">
      <w:pPr>
        <w:spacing w:after="120"/>
        <w:ind w:firstLine="720"/>
        <w:rPr>
          <w:sz w:val="24"/>
          <w:szCs w:val="24"/>
        </w:rPr>
      </w:pPr>
      <w:r w:rsidRPr="00200DC3">
        <w:rPr>
          <w:sz w:val="24"/>
          <w:szCs w:val="24"/>
        </w:rPr>
        <w:t xml:space="preserve">2.14.12. Помещения </w:t>
      </w:r>
      <w:proofErr w:type="spellStart"/>
      <w:r w:rsidRPr="00200DC3">
        <w:rPr>
          <w:sz w:val="24"/>
          <w:szCs w:val="24"/>
        </w:rPr>
        <w:t>приема</w:t>
      </w:r>
      <w:proofErr w:type="spellEnd"/>
      <w:r w:rsidRPr="00200DC3">
        <w:rPr>
          <w:sz w:val="24"/>
          <w:szCs w:val="24"/>
        </w:rPr>
        <w:t xml:space="preserve"> и выдачи документов должны предусматривать места для ожидания, информирования и </w:t>
      </w:r>
      <w:proofErr w:type="spellStart"/>
      <w:r w:rsidRPr="00200DC3">
        <w:rPr>
          <w:sz w:val="24"/>
          <w:szCs w:val="24"/>
        </w:rPr>
        <w:t>приема</w:t>
      </w:r>
      <w:proofErr w:type="spellEnd"/>
      <w:r w:rsidRPr="00200DC3">
        <w:rPr>
          <w:sz w:val="24"/>
          <w:szCs w:val="24"/>
        </w:rPr>
        <w:t xml:space="preserve"> заявителей. </w:t>
      </w:r>
    </w:p>
    <w:p w14:paraId="78959BCA" w14:textId="77777777" w:rsidR="00BC52AF" w:rsidRPr="00200DC3" w:rsidRDefault="00BC52AF" w:rsidP="00200DC3">
      <w:pPr>
        <w:spacing w:after="120"/>
        <w:ind w:firstLine="720"/>
        <w:rPr>
          <w:sz w:val="24"/>
          <w:szCs w:val="24"/>
        </w:rPr>
      </w:pPr>
      <w:r w:rsidRPr="00200DC3">
        <w:rPr>
          <w:sz w:val="24"/>
          <w:szCs w:val="24"/>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200DC3">
        <w:rPr>
          <w:sz w:val="24"/>
          <w:szCs w:val="24"/>
        </w:rPr>
        <w:t>приема</w:t>
      </w:r>
      <w:proofErr w:type="spellEnd"/>
      <w:r w:rsidRPr="00200DC3">
        <w:rPr>
          <w:sz w:val="24"/>
          <w:szCs w:val="24"/>
        </w:rPr>
        <w:t xml:space="preserve"> заявлений.</w:t>
      </w:r>
    </w:p>
    <w:p w14:paraId="1E8679D7" w14:textId="77777777" w:rsidR="00BC52AF" w:rsidRPr="00200DC3" w:rsidRDefault="00BC52AF" w:rsidP="00200DC3">
      <w:pPr>
        <w:spacing w:after="120"/>
        <w:ind w:firstLine="720"/>
        <w:rPr>
          <w:sz w:val="24"/>
          <w:szCs w:val="24"/>
        </w:rPr>
      </w:pPr>
      <w:r w:rsidRPr="00200DC3">
        <w:rPr>
          <w:sz w:val="24"/>
          <w:szCs w:val="24"/>
        </w:rPr>
        <w:t xml:space="preserve">2.14.14. Места для проведения личного </w:t>
      </w:r>
      <w:proofErr w:type="spellStart"/>
      <w:r w:rsidRPr="00200DC3">
        <w:rPr>
          <w:sz w:val="24"/>
          <w:szCs w:val="24"/>
        </w:rPr>
        <w:t>приема</w:t>
      </w:r>
      <w:proofErr w:type="spellEnd"/>
      <w:r w:rsidRPr="00200DC3">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27FCDE7C" w14:textId="77777777" w:rsidR="00BC52AF" w:rsidRPr="00200DC3" w:rsidRDefault="00BC52AF" w:rsidP="00200DC3">
      <w:pPr>
        <w:spacing w:after="120"/>
        <w:ind w:firstLine="720"/>
        <w:rPr>
          <w:sz w:val="24"/>
          <w:szCs w:val="24"/>
        </w:rPr>
      </w:pPr>
      <w:r w:rsidRPr="00200DC3">
        <w:rPr>
          <w:sz w:val="24"/>
          <w:szCs w:val="24"/>
        </w:rPr>
        <w:t>2.15. Показатели доступности и качества муниципальной услуги.</w:t>
      </w:r>
    </w:p>
    <w:p w14:paraId="2AF0096C" w14:textId="77777777" w:rsidR="00BC52AF" w:rsidRPr="00200DC3" w:rsidRDefault="00BC52AF" w:rsidP="00200DC3">
      <w:pPr>
        <w:spacing w:after="120"/>
        <w:ind w:firstLine="720"/>
        <w:rPr>
          <w:sz w:val="24"/>
          <w:szCs w:val="24"/>
        </w:rPr>
      </w:pPr>
      <w:r w:rsidRPr="00200DC3">
        <w:rPr>
          <w:sz w:val="24"/>
          <w:szCs w:val="24"/>
        </w:rPr>
        <w:t>2.15.1. Показатели доступности муниципальной услуги (общие, применимые в отношении всех заявителей):</w:t>
      </w:r>
    </w:p>
    <w:p w14:paraId="55A64DEC" w14:textId="77777777" w:rsidR="00BC52AF" w:rsidRPr="00200DC3" w:rsidRDefault="00BC52AF" w:rsidP="00200DC3">
      <w:pPr>
        <w:spacing w:after="120"/>
        <w:ind w:firstLine="720"/>
        <w:rPr>
          <w:sz w:val="24"/>
          <w:szCs w:val="24"/>
        </w:rPr>
      </w:pPr>
      <w:r w:rsidRPr="00200DC3">
        <w:rPr>
          <w:sz w:val="24"/>
          <w:szCs w:val="24"/>
        </w:rPr>
        <w:t>1) транспортная доступность к месту предоставления муниципальной услуги;</w:t>
      </w:r>
    </w:p>
    <w:p w14:paraId="680840D5" w14:textId="77777777" w:rsidR="00BC52AF" w:rsidRPr="00200DC3" w:rsidRDefault="00BC52AF" w:rsidP="00200DC3">
      <w:pPr>
        <w:spacing w:after="120"/>
        <w:ind w:firstLine="720"/>
        <w:rPr>
          <w:sz w:val="24"/>
          <w:szCs w:val="24"/>
        </w:rPr>
      </w:pPr>
      <w:r w:rsidRPr="00200DC3">
        <w:rPr>
          <w:sz w:val="24"/>
          <w:szCs w:val="24"/>
        </w:rPr>
        <w:t>2) наличие указателей, обеспечивающих беспрепятственный доступ к помещениям, в которых предоставляется услуга;</w:t>
      </w:r>
    </w:p>
    <w:p w14:paraId="1FAC0D03" w14:textId="77777777" w:rsidR="00BC52AF" w:rsidRPr="00200DC3" w:rsidRDefault="00BC52AF" w:rsidP="00200DC3">
      <w:pPr>
        <w:spacing w:after="120"/>
        <w:ind w:firstLine="720"/>
        <w:rPr>
          <w:sz w:val="24"/>
          <w:szCs w:val="24"/>
        </w:rPr>
      </w:pPr>
      <w:r w:rsidRPr="00200DC3">
        <w:rPr>
          <w:sz w:val="24"/>
          <w:szCs w:val="24"/>
        </w:rPr>
        <w:t>3) возможность получения полной и достоверной информации о муниципальной услуге в Отделе, ГБУ ЛО «МФЦ», по телефону, на официальном сайте органа, предоставляющего услугу, посредством ЕПГУ, либо ПГУ ЛО;</w:t>
      </w:r>
    </w:p>
    <w:p w14:paraId="267BF991" w14:textId="77777777" w:rsidR="00BC52AF" w:rsidRPr="00200DC3" w:rsidRDefault="00BC52AF" w:rsidP="00200DC3">
      <w:pPr>
        <w:spacing w:after="120"/>
        <w:ind w:firstLine="720"/>
        <w:rPr>
          <w:sz w:val="24"/>
          <w:szCs w:val="24"/>
        </w:rPr>
      </w:pPr>
      <w:r w:rsidRPr="00200DC3">
        <w:rPr>
          <w:sz w:val="24"/>
          <w:szCs w:val="24"/>
        </w:rPr>
        <w:t>4) предоставление муниципальной услуги любым доступным способом, предусмотренным действующим законодательством;</w:t>
      </w:r>
    </w:p>
    <w:p w14:paraId="7D220278" w14:textId="77777777" w:rsidR="00BC52AF" w:rsidRPr="00200DC3" w:rsidRDefault="00BC52AF" w:rsidP="00200DC3">
      <w:pPr>
        <w:spacing w:after="120"/>
        <w:ind w:firstLine="720"/>
        <w:rPr>
          <w:sz w:val="24"/>
          <w:szCs w:val="24"/>
        </w:rPr>
      </w:pPr>
      <w:r w:rsidRPr="00200DC3">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C5AAC9" w14:textId="77777777" w:rsidR="00BC52AF" w:rsidRPr="00200DC3" w:rsidRDefault="00BC52AF" w:rsidP="00200DC3">
      <w:pPr>
        <w:spacing w:after="120"/>
        <w:ind w:firstLine="720"/>
        <w:rPr>
          <w:sz w:val="24"/>
          <w:szCs w:val="24"/>
        </w:rPr>
      </w:pPr>
      <w:r w:rsidRPr="00200DC3">
        <w:rPr>
          <w:sz w:val="24"/>
          <w:szCs w:val="24"/>
        </w:rPr>
        <w:t>2.15.2. Показатели доступности муниципальной услуги (специальные, применимые в отношении инвалидов):</w:t>
      </w:r>
    </w:p>
    <w:p w14:paraId="663597CA" w14:textId="77777777" w:rsidR="00BC52AF" w:rsidRPr="00200DC3" w:rsidRDefault="00BC52AF" w:rsidP="00200DC3">
      <w:pPr>
        <w:spacing w:after="120"/>
        <w:ind w:firstLine="720"/>
        <w:rPr>
          <w:sz w:val="24"/>
          <w:szCs w:val="24"/>
        </w:rPr>
      </w:pPr>
      <w:r w:rsidRPr="00200DC3">
        <w:rPr>
          <w:sz w:val="24"/>
          <w:szCs w:val="24"/>
        </w:rPr>
        <w:t>1) наличие инфраструктуры, указанной в пункте 2.14;</w:t>
      </w:r>
    </w:p>
    <w:p w14:paraId="310D181F" w14:textId="77777777" w:rsidR="00BC52AF" w:rsidRPr="00200DC3" w:rsidRDefault="00BC52AF" w:rsidP="00200DC3">
      <w:pPr>
        <w:spacing w:after="120"/>
        <w:ind w:firstLine="720"/>
        <w:rPr>
          <w:sz w:val="24"/>
          <w:szCs w:val="24"/>
        </w:rPr>
      </w:pPr>
      <w:r w:rsidRPr="00200DC3">
        <w:rPr>
          <w:sz w:val="24"/>
          <w:szCs w:val="24"/>
        </w:rPr>
        <w:t>2) исполнение требований доступности услуг для инвалидов;</w:t>
      </w:r>
    </w:p>
    <w:p w14:paraId="5E631AC7" w14:textId="77777777" w:rsidR="00BC52AF" w:rsidRPr="00200DC3" w:rsidRDefault="00BC52AF" w:rsidP="00200DC3">
      <w:pPr>
        <w:spacing w:after="120"/>
        <w:ind w:firstLine="720"/>
        <w:rPr>
          <w:sz w:val="24"/>
          <w:szCs w:val="24"/>
        </w:rPr>
      </w:pPr>
      <w:r w:rsidRPr="00200DC3">
        <w:rPr>
          <w:sz w:val="24"/>
          <w:szCs w:val="24"/>
        </w:rPr>
        <w:t>3) обеспечение беспрепятственного доступа инвалидов к помещениям, в которых предоставляется муниципальная услуга;</w:t>
      </w:r>
    </w:p>
    <w:p w14:paraId="1B072301" w14:textId="77777777" w:rsidR="00BC52AF" w:rsidRPr="00200DC3" w:rsidRDefault="00BC52AF" w:rsidP="00200DC3">
      <w:pPr>
        <w:spacing w:after="120"/>
        <w:ind w:firstLine="720"/>
        <w:rPr>
          <w:sz w:val="24"/>
          <w:szCs w:val="24"/>
        </w:rPr>
      </w:pPr>
      <w:r w:rsidRPr="00200DC3">
        <w:rPr>
          <w:sz w:val="24"/>
          <w:szCs w:val="24"/>
        </w:rPr>
        <w:t>2.15.3. Показатели качества муниципальной услуги:</w:t>
      </w:r>
    </w:p>
    <w:p w14:paraId="7BD6A79D" w14:textId="77777777" w:rsidR="00BC52AF" w:rsidRPr="00200DC3" w:rsidRDefault="00BC52AF" w:rsidP="00200DC3">
      <w:pPr>
        <w:spacing w:after="120"/>
        <w:ind w:firstLine="720"/>
        <w:rPr>
          <w:sz w:val="24"/>
          <w:szCs w:val="24"/>
        </w:rPr>
      </w:pPr>
      <w:r w:rsidRPr="00200DC3">
        <w:rPr>
          <w:sz w:val="24"/>
          <w:szCs w:val="24"/>
        </w:rPr>
        <w:t>1) соблюдение срока предоставления муниципальной услуги;</w:t>
      </w:r>
    </w:p>
    <w:p w14:paraId="74E93276" w14:textId="77777777" w:rsidR="00BC52AF" w:rsidRPr="00200DC3" w:rsidRDefault="00BC52AF" w:rsidP="00200DC3">
      <w:pPr>
        <w:spacing w:after="120"/>
        <w:ind w:firstLine="720"/>
        <w:rPr>
          <w:sz w:val="24"/>
          <w:szCs w:val="24"/>
        </w:rPr>
      </w:pPr>
      <w:r w:rsidRPr="00200DC3">
        <w:rPr>
          <w:sz w:val="24"/>
          <w:szCs w:val="24"/>
        </w:rPr>
        <w:t xml:space="preserve">2) соблюдение времени ожидания в очереди при подаче запроса и получении результата; </w:t>
      </w:r>
    </w:p>
    <w:p w14:paraId="3141BF98" w14:textId="77777777" w:rsidR="00BC52AF" w:rsidRPr="00200DC3" w:rsidRDefault="00BC52AF" w:rsidP="00200DC3">
      <w:pPr>
        <w:spacing w:after="120"/>
        <w:ind w:firstLine="720"/>
        <w:rPr>
          <w:sz w:val="24"/>
          <w:szCs w:val="24"/>
        </w:rPr>
      </w:pPr>
      <w:r w:rsidRPr="00200DC3">
        <w:rPr>
          <w:sz w:val="24"/>
          <w:szCs w:val="24"/>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w:t>
      </w:r>
      <w:r w:rsidR="00BF441F" w:rsidRPr="00200DC3">
        <w:rPr>
          <w:sz w:val="24"/>
          <w:szCs w:val="24"/>
        </w:rPr>
        <w:t>Администрации</w:t>
      </w:r>
      <w:r w:rsidRPr="00200DC3">
        <w:rPr>
          <w:sz w:val="24"/>
          <w:szCs w:val="24"/>
        </w:rPr>
        <w:t xml:space="preserve"> или в ГБУ ЛО «МФЦ»;</w:t>
      </w:r>
    </w:p>
    <w:p w14:paraId="42600542" w14:textId="77777777" w:rsidR="00BC52AF" w:rsidRPr="00200DC3" w:rsidRDefault="00BC52AF" w:rsidP="00200DC3">
      <w:pPr>
        <w:spacing w:after="120"/>
        <w:ind w:firstLine="720"/>
        <w:rPr>
          <w:sz w:val="24"/>
          <w:szCs w:val="24"/>
        </w:rPr>
      </w:pPr>
      <w:r w:rsidRPr="00200DC3">
        <w:rPr>
          <w:sz w:val="24"/>
          <w:szCs w:val="24"/>
        </w:rPr>
        <w:t>4) отсутствие жалоб на действия или бездействия должностных лиц Администрации, поданных в установленном порядке.</w:t>
      </w:r>
    </w:p>
    <w:p w14:paraId="78B6830C" w14:textId="77777777" w:rsidR="00BC52AF" w:rsidRPr="00200DC3" w:rsidRDefault="00BC52AF" w:rsidP="00200DC3">
      <w:pPr>
        <w:spacing w:after="120"/>
        <w:ind w:firstLine="720"/>
        <w:rPr>
          <w:sz w:val="24"/>
          <w:szCs w:val="24"/>
        </w:rPr>
      </w:pPr>
      <w:r w:rsidRPr="00200DC3">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ГБУ ЛО «МФЦ», заявителю обеспечивается возможность оценки качества оказания услуги.</w:t>
      </w:r>
    </w:p>
    <w:p w14:paraId="0CCE6DE8" w14:textId="77777777" w:rsidR="00BC52AF" w:rsidRPr="00200DC3" w:rsidRDefault="00BC52AF" w:rsidP="00200DC3">
      <w:pPr>
        <w:spacing w:after="120"/>
        <w:ind w:firstLine="720"/>
        <w:rPr>
          <w:sz w:val="24"/>
          <w:szCs w:val="24"/>
        </w:rPr>
      </w:pPr>
      <w:r w:rsidRPr="00200DC3">
        <w:rPr>
          <w:sz w:val="24"/>
          <w:szCs w:val="24"/>
        </w:rPr>
        <w:t xml:space="preserve">2.16. Перечисление услуг, которые являются необходимыми и обязательными для предоставления муниципальной услуги. </w:t>
      </w:r>
    </w:p>
    <w:p w14:paraId="665B0B36" w14:textId="77777777" w:rsidR="00BC52AF" w:rsidRPr="00200DC3" w:rsidRDefault="00BC52AF" w:rsidP="00200DC3">
      <w:pPr>
        <w:spacing w:after="120"/>
        <w:ind w:firstLine="720"/>
        <w:rPr>
          <w:sz w:val="24"/>
          <w:szCs w:val="24"/>
        </w:rPr>
      </w:pPr>
      <w:r w:rsidRPr="00200DC3">
        <w:rPr>
          <w:sz w:val="24"/>
          <w:szCs w:val="24"/>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DC9FDB8" w14:textId="77777777" w:rsidR="00BC52AF" w:rsidRPr="00200DC3" w:rsidRDefault="00BC52AF" w:rsidP="00200DC3">
      <w:pPr>
        <w:spacing w:after="120"/>
        <w:ind w:firstLine="720"/>
        <w:rPr>
          <w:sz w:val="24"/>
          <w:szCs w:val="24"/>
        </w:rPr>
      </w:pPr>
      <w:r w:rsidRPr="00200DC3">
        <w:rPr>
          <w:sz w:val="24"/>
          <w:szCs w:val="24"/>
        </w:rPr>
        <w:t>2.17. Иные требования, в том числе учитывающие особенности предоставления муниципальной услуги в ГБУ ЛО «МФЦ» и особенности предоставления муниципальной услуги в электронной форме.</w:t>
      </w:r>
    </w:p>
    <w:p w14:paraId="59175349" w14:textId="77777777" w:rsidR="00BC52AF" w:rsidRPr="00200DC3" w:rsidRDefault="00BC52AF" w:rsidP="00200DC3">
      <w:pPr>
        <w:spacing w:after="120"/>
        <w:ind w:firstLine="720"/>
        <w:rPr>
          <w:sz w:val="24"/>
          <w:szCs w:val="24"/>
        </w:rPr>
      </w:pPr>
      <w:r w:rsidRPr="00200DC3">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EE2F062" w14:textId="77777777" w:rsidR="00BC52AF" w:rsidRPr="00200DC3" w:rsidRDefault="00BC52AF" w:rsidP="00200DC3">
      <w:pPr>
        <w:spacing w:after="120"/>
        <w:ind w:firstLine="720"/>
        <w:rPr>
          <w:sz w:val="24"/>
          <w:szCs w:val="24"/>
        </w:rPr>
      </w:pPr>
      <w:r w:rsidRPr="00200DC3">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32CC9C7" w14:textId="77777777" w:rsidR="00BC52AF" w:rsidRPr="00200DC3" w:rsidRDefault="00BC52AF" w:rsidP="00200DC3">
      <w:pPr>
        <w:spacing w:after="120"/>
        <w:ind w:firstLine="720"/>
        <w:rPr>
          <w:sz w:val="24"/>
          <w:szCs w:val="24"/>
        </w:rPr>
      </w:pPr>
    </w:p>
    <w:p w14:paraId="3845999B" w14:textId="77777777" w:rsidR="00BC52AF" w:rsidRPr="00200DC3" w:rsidRDefault="00BC52AF" w:rsidP="00200DC3">
      <w:pPr>
        <w:spacing w:after="120"/>
        <w:ind w:firstLine="720"/>
        <w:jc w:val="center"/>
        <w:rPr>
          <w:sz w:val="24"/>
          <w:szCs w:val="24"/>
        </w:rPr>
      </w:pPr>
      <w:bookmarkStart w:id="6" w:name="sub_1003"/>
      <w:r w:rsidRPr="00200DC3">
        <w:rPr>
          <w:sz w:val="24"/>
          <w:szCs w:val="24"/>
        </w:rPr>
        <w:t>3</w:t>
      </w:r>
      <w:r w:rsidRPr="00110019">
        <w:rPr>
          <w:b/>
          <w:bCs/>
          <w:sz w:val="24"/>
          <w:szCs w:val="24"/>
        </w:rPr>
        <w:t>. Состав, последовательность и сроки выполнения административных</w:t>
      </w:r>
      <w:r w:rsidR="00200DC3" w:rsidRPr="00110019">
        <w:rPr>
          <w:b/>
          <w:bCs/>
          <w:sz w:val="24"/>
          <w:szCs w:val="24"/>
        </w:rPr>
        <w:t xml:space="preserve"> </w:t>
      </w:r>
      <w:r w:rsidRPr="00110019">
        <w:rPr>
          <w:b/>
          <w:bCs/>
          <w:sz w:val="24"/>
          <w:szCs w:val="24"/>
        </w:rPr>
        <w:t>процедур, требования к порядку их выполнения</w:t>
      </w:r>
      <w:bookmarkEnd w:id="6"/>
    </w:p>
    <w:p w14:paraId="61229FA1" w14:textId="77777777" w:rsidR="00BC52AF" w:rsidRPr="00200DC3" w:rsidRDefault="00BC52AF" w:rsidP="00200DC3">
      <w:pPr>
        <w:spacing w:after="120"/>
        <w:ind w:firstLine="720"/>
        <w:rPr>
          <w:sz w:val="24"/>
          <w:szCs w:val="24"/>
        </w:rPr>
      </w:pPr>
      <w:r w:rsidRPr="00200DC3">
        <w:rPr>
          <w:sz w:val="24"/>
          <w:szCs w:val="24"/>
        </w:rPr>
        <w:t xml:space="preserve">3.1.1. Предоставление муниципальной услуги регламентирует порядок </w:t>
      </w:r>
      <w:proofErr w:type="spellStart"/>
      <w:r w:rsidRPr="00200DC3">
        <w:rPr>
          <w:sz w:val="24"/>
          <w:szCs w:val="24"/>
        </w:rPr>
        <w:t>приема</w:t>
      </w:r>
      <w:proofErr w:type="spellEnd"/>
      <w:r w:rsidRPr="00200DC3">
        <w:rPr>
          <w:sz w:val="24"/>
          <w:szCs w:val="24"/>
        </w:rPr>
        <w:t xml:space="preserve">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0852D8E8" w14:textId="77777777" w:rsidR="00BC52AF" w:rsidRPr="00200DC3" w:rsidRDefault="00BC52AF" w:rsidP="00200DC3">
      <w:pPr>
        <w:spacing w:after="120"/>
        <w:ind w:firstLine="720"/>
        <w:rPr>
          <w:sz w:val="24"/>
          <w:szCs w:val="24"/>
        </w:rPr>
      </w:pPr>
      <w:r w:rsidRPr="00200DC3">
        <w:rPr>
          <w:sz w:val="24"/>
          <w:szCs w:val="24"/>
        </w:rPr>
        <w:t xml:space="preserve">- </w:t>
      </w:r>
      <w:proofErr w:type="spellStart"/>
      <w:r w:rsidRPr="00200DC3">
        <w:rPr>
          <w:sz w:val="24"/>
          <w:szCs w:val="24"/>
        </w:rPr>
        <w:t>прием</w:t>
      </w:r>
      <w:proofErr w:type="spellEnd"/>
      <w:r w:rsidRPr="00200DC3">
        <w:rPr>
          <w:sz w:val="24"/>
          <w:szCs w:val="24"/>
        </w:rPr>
        <w:t xml:space="preserve"> документов, необходимых для оказания муниципальной услуги – 1 рабочий день;</w:t>
      </w:r>
    </w:p>
    <w:p w14:paraId="6D57E198" w14:textId="77777777" w:rsidR="00BC52AF" w:rsidRPr="00200DC3" w:rsidRDefault="00BC52AF" w:rsidP="00200DC3">
      <w:pPr>
        <w:spacing w:after="120"/>
        <w:ind w:firstLine="720"/>
        <w:rPr>
          <w:sz w:val="24"/>
          <w:szCs w:val="24"/>
        </w:rPr>
      </w:pPr>
      <w:r w:rsidRPr="00200DC3">
        <w:rPr>
          <w:sz w:val="24"/>
          <w:szCs w:val="24"/>
        </w:rPr>
        <w:t>- рассмотрение заявления об оказании муниципальной услуги – 15 рабочих дней;</w:t>
      </w:r>
    </w:p>
    <w:p w14:paraId="5F766F97" w14:textId="77777777" w:rsidR="00BC52AF" w:rsidRPr="00200DC3" w:rsidRDefault="00BC52AF" w:rsidP="00200DC3">
      <w:pPr>
        <w:spacing w:after="120"/>
        <w:ind w:firstLine="720"/>
        <w:rPr>
          <w:sz w:val="24"/>
          <w:szCs w:val="24"/>
        </w:rPr>
      </w:pPr>
      <w:r w:rsidRPr="00200DC3">
        <w:rPr>
          <w:sz w:val="24"/>
          <w:szCs w:val="24"/>
        </w:rPr>
        <w:t>- издание акта Комиссии о завершении (отказе в подтверждении завершения) переустройства и (или) перепланировки помещения в многоквартирном доме – 2 рабочих дня;</w:t>
      </w:r>
    </w:p>
    <w:p w14:paraId="5DA3D8EF" w14:textId="77777777" w:rsidR="00BC52AF" w:rsidRPr="00200DC3" w:rsidRDefault="00BC52AF" w:rsidP="00200DC3">
      <w:pPr>
        <w:spacing w:after="120"/>
        <w:ind w:firstLine="720"/>
        <w:rPr>
          <w:sz w:val="24"/>
          <w:szCs w:val="24"/>
        </w:rPr>
      </w:pPr>
      <w:r w:rsidRPr="00200DC3">
        <w:rPr>
          <w:sz w:val="24"/>
          <w:szCs w:val="24"/>
        </w:rPr>
        <w:t>- направление акта Комиссии о завершении (отказе в подтверждении завершения) переустройства и (или) перепланировки помещения в многоквартирном доме заявителю и в орган регистрации прав – 1 рабочий день.</w:t>
      </w:r>
    </w:p>
    <w:p w14:paraId="71C623EF" w14:textId="77777777" w:rsidR="00BC52AF" w:rsidRPr="00200DC3" w:rsidRDefault="00BC52AF" w:rsidP="00200DC3">
      <w:pPr>
        <w:spacing w:after="120"/>
        <w:ind w:firstLine="720"/>
        <w:rPr>
          <w:sz w:val="24"/>
          <w:szCs w:val="24"/>
        </w:rPr>
      </w:pPr>
      <w:r w:rsidRPr="00200DC3">
        <w:rPr>
          <w:sz w:val="24"/>
          <w:szCs w:val="24"/>
        </w:rPr>
        <w:t xml:space="preserve">3.1.2. </w:t>
      </w:r>
      <w:proofErr w:type="spellStart"/>
      <w:r w:rsidRPr="00200DC3">
        <w:rPr>
          <w:sz w:val="24"/>
          <w:szCs w:val="24"/>
        </w:rPr>
        <w:t>Прием</w:t>
      </w:r>
      <w:proofErr w:type="spellEnd"/>
      <w:r w:rsidRPr="00200DC3">
        <w:rPr>
          <w:sz w:val="24"/>
          <w:szCs w:val="24"/>
        </w:rPr>
        <w:t xml:space="preserve"> документов, необходимых для оказания муниципальной услуги.</w:t>
      </w:r>
    </w:p>
    <w:p w14:paraId="595D833B" w14:textId="77777777" w:rsidR="00BC52AF" w:rsidRPr="00200DC3" w:rsidRDefault="00BC52AF" w:rsidP="00200DC3">
      <w:pPr>
        <w:spacing w:after="120"/>
        <w:ind w:firstLine="720"/>
        <w:rPr>
          <w:sz w:val="24"/>
          <w:szCs w:val="24"/>
        </w:rPr>
      </w:pPr>
      <w:r w:rsidRPr="00200DC3">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73804E90" w14:textId="77777777" w:rsidR="00BC52AF" w:rsidRPr="00200DC3" w:rsidRDefault="00BC52AF" w:rsidP="00200DC3">
      <w:pPr>
        <w:spacing w:after="120"/>
        <w:ind w:firstLine="720"/>
        <w:rPr>
          <w:sz w:val="24"/>
          <w:szCs w:val="24"/>
        </w:rPr>
      </w:pPr>
      <w:r w:rsidRPr="00200DC3">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1C52EC3E" w14:textId="77777777" w:rsidR="00BC52AF" w:rsidRPr="00200DC3" w:rsidRDefault="00BC52AF" w:rsidP="00200DC3">
      <w:pPr>
        <w:spacing w:after="120"/>
        <w:ind w:firstLine="720"/>
        <w:rPr>
          <w:sz w:val="24"/>
          <w:szCs w:val="24"/>
        </w:rPr>
      </w:pPr>
      <w:r w:rsidRPr="00200DC3">
        <w:rPr>
          <w:sz w:val="24"/>
          <w:szCs w:val="24"/>
        </w:rPr>
        <w:t xml:space="preserve">При поступлении заявления (запроса) заявителя в электронной форме через ПГУ ЛО, либо ЕПГУ специалист, </w:t>
      </w:r>
      <w:proofErr w:type="spellStart"/>
      <w:r w:rsidRPr="00200DC3">
        <w:rPr>
          <w:sz w:val="24"/>
          <w:szCs w:val="24"/>
        </w:rPr>
        <w:t>наделенный</w:t>
      </w:r>
      <w:proofErr w:type="spellEnd"/>
      <w:r w:rsidRPr="00200DC3">
        <w:rPr>
          <w:sz w:val="24"/>
          <w:szCs w:val="24"/>
        </w:rPr>
        <w:t xml:space="preserve"> в соответствии с должностным регламентом функциями по </w:t>
      </w:r>
      <w:proofErr w:type="spellStart"/>
      <w:r w:rsidRPr="00200DC3">
        <w:rPr>
          <w:sz w:val="24"/>
          <w:szCs w:val="24"/>
        </w:rPr>
        <w:t>приему</w:t>
      </w:r>
      <w:proofErr w:type="spellEnd"/>
      <w:r w:rsidRPr="00200DC3">
        <w:rPr>
          <w:sz w:val="24"/>
          <w:szCs w:val="24"/>
        </w:rPr>
        <w:t xml:space="preserve"> заявлений и документов через Портал, формирует комплект документов, поступивших в электронном виде.</w:t>
      </w:r>
    </w:p>
    <w:p w14:paraId="343DB8CD" w14:textId="77777777" w:rsidR="00BC52AF" w:rsidRPr="00200DC3" w:rsidRDefault="00BC52AF" w:rsidP="00200DC3">
      <w:pPr>
        <w:spacing w:after="120"/>
        <w:ind w:firstLine="720"/>
        <w:rPr>
          <w:sz w:val="24"/>
          <w:szCs w:val="24"/>
        </w:rPr>
      </w:pPr>
      <w:r w:rsidRPr="00200DC3">
        <w:rPr>
          <w:sz w:val="24"/>
          <w:szCs w:val="24"/>
        </w:rPr>
        <w:t xml:space="preserve">Заявителю должностным лицом, ответственным за делопроизводство, </w:t>
      </w:r>
      <w:proofErr w:type="spellStart"/>
      <w:r w:rsidRPr="00200DC3">
        <w:rPr>
          <w:sz w:val="24"/>
          <w:szCs w:val="24"/>
        </w:rPr>
        <w:t>выдается</w:t>
      </w:r>
      <w:proofErr w:type="spellEnd"/>
      <w:r w:rsidRPr="00200DC3">
        <w:rPr>
          <w:sz w:val="24"/>
          <w:szCs w:val="24"/>
        </w:rPr>
        <w:t xml:space="preserve">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EE765BE" w14:textId="77777777" w:rsidR="00BC52AF" w:rsidRPr="00200DC3" w:rsidRDefault="00BC52AF" w:rsidP="00200DC3">
      <w:pPr>
        <w:spacing w:after="120"/>
        <w:ind w:firstLine="720"/>
        <w:rPr>
          <w:sz w:val="24"/>
          <w:szCs w:val="24"/>
        </w:rPr>
      </w:pPr>
      <w:r w:rsidRPr="00200DC3">
        <w:rPr>
          <w:sz w:val="24"/>
          <w:szCs w:val="24"/>
        </w:rPr>
        <w:t xml:space="preserve">Срок выполнения административной процедуры составляет не более 1 рабочего дня. </w:t>
      </w:r>
    </w:p>
    <w:p w14:paraId="4E36F89F" w14:textId="77777777" w:rsidR="00BC52AF" w:rsidRPr="00200DC3" w:rsidRDefault="00BC52AF" w:rsidP="00200DC3">
      <w:pPr>
        <w:spacing w:after="120"/>
        <w:ind w:firstLine="720"/>
        <w:rPr>
          <w:sz w:val="24"/>
          <w:szCs w:val="24"/>
        </w:rPr>
      </w:pPr>
      <w:bookmarkStart w:id="7" w:name="sub_6001"/>
      <w:r w:rsidRPr="00200DC3">
        <w:rPr>
          <w:sz w:val="24"/>
          <w:szCs w:val="24"/>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14:paraId="2DECDA5B" w14:textId="77777777" w:rsidR="00BC52AF" w:rsidRPr="00200DC3" w:rsidRDefault="00BC52AF" w:rsidP="00200DC3">
      <w:pPr>
        <w:spacing w:after="120"/>
        <w:ind w:firstLine="720"/>
        <w:rPr>
          <w:sz w:val="24"/>
          <w:szCs w:val="24"/>
        </w:rPr>
      </w:pPr>
      <w:r w:rsidRPr="00200DC3">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281B2CB" w14:textId="77777777" w:rsidR="00BC52AF" w:rsidRPr="00200DC3" w:rsidRDefault="00BC52AF" w:rsidP="00200DC3">
      <w:pPr>
        <w:spacing w:after="120"/>
        <w:ind w:firstLine="720"/>
        <w:rPr>
          <w:sz w:val="24"/>
          <w:szCs w:val="24"/>
        </w:rPr>
      </w:pPr>
      <w:r w:rsidRPr="00200DC3">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4B4F880" w14:textId="77777777" w:rsidR="00BC52AF" w:rsidRPr="00200DC3" w:rsidRDefault="00BC52AF" w:rsidP="00200DC3">
      <w:pPr>
        <w:spacing w:after="120"/>
        <w:ind w:firstLine="720"/>
        <w:rPr>
          <w:sz w:val="24"/>
          <w:szCs w:val="24"/>
        </w:rPr>
      </w:pPr>
      <w:r w:rsidRPr="00200DC3">
        <w:rPr>
          <w:sz w:val="24"/>
          <w:szCs w:val="24"/>
        </w:rPr>
        <w:t>3.1.3. Рассмотрение заявления об оказании муниципальной услуги.</w:t>
      </w:r>
    </w:p>
    <w:p w14:paraId="5DAE2FEC" w14:textId="77777777" w:rsidR="00BC52AF" w:rsidRPr="00200DC3" w:rsidRDefault="00BC52AF" w:rsidP="00200DC3">
      <w:pPr>
        <w:spacing w:after="120"/>
        <w:ind w:firstLine="720"/>
        <w:rPr>
          <w:sz w:val="24"/>
          <w:szCs w:val="24"/>
        </w:rPr>
      </w:pPr>
      <w:r w:rsidRPr="00200DC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w:t>
      </w:r>
      <w:r w:rsidR="00BF441F" w:rsidRPr="00200DC3">
        <w:rPr>
          <w:sz w:val="24"/>
          <w:szCs w:val="24"/>
        </w:rPr>
        <w:t>Администрации</w:t>
      </w:r>
      <w:r w:rsidRPr="00200DC3">
        <w:rPr>
          <w:sz w:val="24"/>
          <w:szCs w:val="24"/>
        </w:rPr>
        <w:t>, ответственному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 после регистрации указанных документов.</w:t>
      </w:r>
    </w:p>
    <w:p w14:paraId="7E716073" w14:textId="77777777" w:rsidR="00BC52AF" w:rsidRPr="00200DC3" w:rsidRDefault="00BC52AF" w:rsidP="00200DC3">
      <w:pPr>
        <w:spacing w:after="120"/>
        <w:ind w:firstLine="720"/>
        <w:rPr>
          <w:sz w:val="24"/>
          <w:szCs w:val="24"/>
        </w:rPr>
      </w:pPr>
      <w:r w:rsidRPr="00200DC3">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E8E154F" w14:textId="77777777" w:rsidR="00BC52AF" w:rsidRPr="00200DC3" w:rsidRDefault="00BC52AF" w:rsidP="00200DC3">
      <w:pPr>
        <w:spacing w:after="120"/>
        <w:ind w:firstLine="720"/>
        <w:rPr>
          <w:sz w:val="24"/>
          <w:szCs w:val="24"/>
        </w:rPr>
      </w:pPr>
      <w:r w:rsidRPr="00200DC3">
        <w:rPr>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0BD46985" w14:textId="77777777" w:rsidR="00BC52AF" w:rsidRPr="00200DC3" w:rsidRDefault="00BC52AF" w:rsidP="00200DC3">
      <w:pPr>
        <w:spacing w:after="120"/>
        <w:ind w:firstLine="720"/>
        <w:rPr>
          <w:sz w:val="24"/>
          <w:szCs w:val="24"/>
        </w:rPr>
      </w:pPr>
      <w:r w:rsidRPr="00200DC3">
        <w:rPr>
          <w:sz w:val="24"/>
          <w:szCs w:val="24"/>
        </w:rPr>
        <w:t>Приобщение к заявлению и документам решения о согласовании переустройства и (или) перепланировки помещения в многоквартирном доме в порядке, предусмотренном пунктом 2.7 настоящего административного регламента, - в течение 15 рабочих дней с даты регистрации заявления о предоставлении муниципальной услуги и прилагаемых к нему документов.</w:t>
      </w:r>
    </w:p>
    <w:p w14:paraId="6EE0C36B" w14:textId="77777777" w:rsidR="00BC52AF" w:rsidRPr="00200DC3" w:rsidRDefault="00BC52AF" w:rsidP="00200DC3">
      <w:pPr>
        <w:spacing w:after="120"/>
        <w:ind w:firstLine="720"/>
        <w:rPr>
          <w:sz w:val="24"/>
          <w:szCs w:val="24"/>
        </w:rPr>
      </w:pPr>
      <w:r w:rsidRPr="00200DC3">
        <w:rPr>
          <w:sz w:val="24"/>
          <w:szCs w:val="24"/>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14:paraId="3FB5D13D" w14:textId="77777777" w:rsidR="00BC52AF" w:rsidRPr="00200DC3" w:rsidRDefault="00BC52AF" w:rsidP="00200DC3">
      <w:pPr>
        <w:spacing w:after="120"/>
        <w:ind w:firstLine="720"/>
        <w:rPr>
          <w:sz w:val="24"/>
          <w:szCs w:val="24"/>
        </w:rPr>
      </w:pPr>
      <w:r w:rsidRPr="00200DC3">
        <w:rPr>
          <w:sz w:val="24"/>
          <w:szCs w:val="24"/>
        </w:rPr>
        <w:t xml:space="preserve">3.1.3.3. Лицо, ответственное за выполнение административной процедуры: должностное лицо </w:t>
      </w:r>
      <w:r w:rsidR="00D318B8" w:rsidRPr="00200DC3">
        <w:rPr>
          <w:sz w:val="24"/>
          <w:szCs w:val="24"/>
        </w:rPr>
        <w:t>Администрации</w:t>
      </w:r>
      <w:r w:rsidRPr="00200DC3">
        <w:rPr>
          <w:sz w:val="24"/>
          <w:szCs w:val="24"/>
        </w:rPr>
        <w:t>, ответственное за формирование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3D28E442" w14:textId="77777777" w:rsidR="00BC52AF" w:rsidRPr="00200DC3" w:rsidRDefault="00BC52AF" w:rsidP="00200DC3">
      <w:pPr>
        <w:spacing w:after="120"/>
        <w:ind w:firstLine="720"/>
        <w:rPr>
          <w:sz w:val="24"/>
          <w:szCs w:val="24"/>
        </w:rPr>
      </w:pPr>
      <w:r w:rsidRPr="00200DC3">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64C97C4F" w14:textId="77777777" w:rsidR="00BC52AF" w:rsidRPr="00200DC3" w:rsidRDefault="00BC52AF" w:rsidP="00200DC3">
      <w:pPr>
        <w:spacing w:after="120"/>
        <w:ind w:firstLine="720"/>
        <w:rPr>
          <w:sz w:val="24"/>
          <w:szCs w:val="24"/>
        </w:rPr>
      </w:pPr>
      <w:r w:rsidRPr="00200DC3">
        <w:rPr>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20B2D5B7" w14:textId="77777777" w:rsidR="00BC52AF" w:rsidRPr="00200DC3" w:rsidRDefault="00BC52AF" w:rsidP="00200DC3">
      <w:pPr>
        <w:spacing w:after="120"/>
        <w:ind w:firstLine="720"/>
        <w:rPr>
          <w:sz w:val="24"/>
          <w:szCs w:val="24"/>
        </w:rPr>
      </w:pPr>
      <w:r w:rsidRPr="00200DC3">
        <w:rPr>
          <w:sz w:val="24"/>
          <w:szCs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14:paraId="07BDA05B" w14:textId="77777777" w:rsidR="00BC52AF" w:rsidRPr="00200DC3" w:rsidRDefault="00BC52AF" w:rsidP="00200DC3">
      <w:pPr>
        <w:spacing w:after="120"/>
        <w:ind w:firstLine="720"/>
        <w:rPr>
          <w:sz w:val="24"/>
          <w:szCs w:val="24"/>
        </w:rPr>
      </w:pPr>
      <w:r w:rsidRPr="00200DC3">
        <w:rPr>
          <w:sz w:val="24"/>
          <w:szCs w:val="24"/>
        </w:rPr>
        <w:t xml:space="preserve">3.1.4.1. Основание для начала административной процедуры: представление ответственным должностным лицом </w:t>
      </w:r>
      <w:bookmarkStart w:id="9" w:name="_Hlk104365357"/>
      <w:r w:rsidR="00D318B8" w:rsidRPr="00200DC3">
        <w:rPr>
          <w:sz w:val="24"/>
          <w:szCs w:val="24"/>
        </w:rPr>
        <w:t>Администрации</w:t>
      </w:r>
      <w:bookmarkEnd w:id="9"/>
      <w:r w:rsidRPr="00200DC3">
        <w:rPr>
          <w:sz w:val="24"/>
          <w:szCs w:val="24"/>
        </w:rPr>
        <w:t xml:space="preserve">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10BD727E" w14:textId="77777777" w:rsidR="00BC52AF" w:rsidRPr="00200DC3" w:rsidRDefault="00BC52AF" w:rsidP="00200DC3">
      <w:pPr>
        <w:spacing w:after="120"/>
        <w:ind w:firstLine="720"/>
        <w:rPr>
          <w:sz w:val="24"/>
          <w:szCs w:val="24"/>
        </w:rPr>
      </w:pPr>
      <w:r w:rsidRPr="00200DC3">
        <w:rPr>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акта, а также заявления и представленных документов членами Комиссии, ответственными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4EDDFE6D" w14:textId="77777777" w:rsidR="00BC52AF" w:rsidRPr="00200DC3" w:rsidRDefault="00BC52AF" w:rsidP="00200DC3">
      <w:pPr>
        <w:spacing w:after="120"/>
        <w:ind w:firstLine="720"/>
        <w:rPr>
          <w:sz w:val="24"/>
          <w:szCs w:val="24"/>
        </w:rPr>
      </w:pPr>
      <w:r w:rsidRPr="00200DC3">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35766D58" w14:textId="77777777" w:rsidR="00BC52AF" w:rsidRPr="00200DC3" w:rsidRDefault="00BC52AF" w:rsidP="00200DC3">
      <w:pPr>
        <w:spacing w:after="120"/>
        <w:ind w:firstLine="720"/>
        <w:rPr>
          <w:sz w:val="24"/>
          <w:szCs w:val="24"/>
        </w:rPr>
      </w:pPr>
      <w:r w:rsidRPr="00200DC3">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1B4DA954" w14:textId="77777777" w:rsidR="00BC52AF" w:rsidRPr="00200DC3" w:rsidRDefault="00BC52AF" w:rsidP="00200DC3">
      <w:pPr>
        <w:spacing w:after="120"/>
        <w:ind w:firstLine="720"/>
        <w:rPr>
          <w:sz w:val="24"/>
          <w:szCs w:val="24"/>
        </w:rPr>
      </w:pPr>
      <w:r w:rsidRPr="00200DC3">
        <w:rPr>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(приложение № 2).</w:t>
      </w:r>
    </w:p>
    <w:p w14:paraId="0D65C5A0" w14:textId="77777777" w:rsidR="00BC52AF" w:rsidRPr="00200DC3" w:rsidRDefault="00BC52AF" w:rsidP="00200DC3">
      <w:pPr>
        <w:spacing w:after="120"/>
        <w:ind w:firstLine="720"/>
        <w:rPr>
          <w:sz w:val="24"/>
          <w:szCs w:val="24"/>
        </w:rPr>
      </w:pPr>
      <w:r w:rsidRPr="00200DC3">
        <w:rPr>
          <w:sz w:val="24"/>
          <w:szCs w:val="24"/>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145B30E4" w14:textId="77777777" w:rsidR="00BC52AF" w:rsidRPr="00200DC3" w:rsidRDefault="00BC52AF" w:rsidP="00200DC3">
      <w:pPr>
        <w:spacing w:after="120"/>
        <w:ind w:firstLine="720"/>
        <w:rPr>
          <w:sz w:val="24"/>
          <w:szCs w:val="24"/>
        </w:rPr>
      </w:pPr>
      <w:r w:rsidRPr="00200DC3">
        <w:rPr>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14:paraId="096F634A" w14:textId="77777777" w:rsidR="00BC52AF" w:rsidRPr="00200DC3" w:rsidRDefault="00BC52AF" w:rsidP="00200DC3">
      <w:pPr>
        <w:spacing w:after="120"/>
        <w:ind w:firstLine="720"/>
        <w:rPr>
          <w:sz w:val="24"/>
          <w:szCs w:val="24"/>
        </w:rPr>
      </w:pPr>
      <w:r w:rsidRPr="00200DC3">
        <w:rPr>
          <w:sz w:val="24"/>
          <w:szCs w:val="24"/>
        </w:rPr>
        <w:t>3.1.5.2. Содержание административного действия, продолжительность и (или) максимальный срок его выполнения:</w:t>
      </w:r>
    </w:p>
    <w:p w14:paraId="1140B3CD" w14:textId="77777777" w:rsidR="00BC52AF" w:rsidRPr="00200DC3" w:rsidRDefault="00BC52AF" w:rsidP="00200DC3">
      <w:pPr>
        <w:spacing w:after="120"/>
        <w:ind w:firstLine="720"/>
        <w:rPr>
          <w:sz w:val="24"/>
          <w:szCs w:val="24"/>
        </w:rPr>
      </w:pPr>
      <w:r w:rsidRPr="00200DC3">
        <w:rPr>
          <w:sz w:val="24"/>
          <w:szCs w:val="24"/>
        </w:rPr>
        <w:t xml:space="preserve">Должностное лицо </w:t>
      </w:r>
      <w:r w:rsidR="00D318B8" w:rsidRPr="00200DC3">
        <w:rPr>
          <w:sz w:val="24"/>
          <w:szCs w:val="24"/>
        </w:rPr>
        <w:t>Администрации</w:t>
      </w:r>
      <w:r w:rsidRPr="00200DC3">
        <w:rPr>
          <w:sz w:val="24"/>
          <w:szCs w:val="24"/>
        </w:rPr>
        <w:t xml:space="preserve">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14:paraId="7A3E6F80" w14:textId="77777777" w:rsidR="00BC52AF" w:rsidRPr="00200DC3" w:rsidRDefault="00BC52AF" w:rsidP="00200DC3">
      <w:pPr>
        <w:spacing w:after="120"/>
        <w:ind w:firstLine="720"/>
        <w:rPr>
          <w:sz w:val="24"/>
          <w:szCs w:val="24"/>
        </w:rPr>
      </w:pPr>
      <w:r w:rsidRPr="00200DC3">
        <w:rPr>
          <w:sz w:val="24"/>
          <w:szCs w:val="24"/>
        </w:rPr>
        <w:t xml:space="preserve">Должностное лицо </w:t>
      </w:r>
      <w:r w:rsidR="003E22B6" w:rsidRPr="00200DC3">
        <w:rPr>
          <w:sz w:val="24"/>
          <w:szCs w:val="24"/>
        </w:rPr>
        <w:t>Администрации</w:t>
      </w:r>
      <w:r w:rsidRPr="00200DC3">
        <w:rPr>
          <w:sz w:val="24"/>
          <w:szCs w:val="24"/>
        </w:rPr>
        <w:t xml:space="preserve"> направляет результат предоставления муниципальной услуги заявителю способом, указанным в заявлении, и в орган регистрации прав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w:t>
      </w:r>
    </w:p>
    <w:p w14:paraId="48486BE6" w14:textId="77777777" w:rsidR="00BC52AF" w:rsidRPr="00200DC3" w:rsidRDefault="00BC52AF" w:rsidP="00200DC3">
      <w:pPr>
        <w:spacing w:after="120"/>
        <w:ind w:firstLine="720"/>
        <w:rPr>
          <w:sz w:val="24"/>
          <w:szCs w:val="24"/>
        </w:rPr>
      </w:pPr>
      <w:r w:rsidRPr="00200DC3">
        <w:rPr>
          <w:sz w:val="24"/>
          <w:szCs w:val="24"/>
        </w:rPr>
        <w:t xml:space="preserve">3.1.5.3. Лицо, ответственное за выполнение административной процедуры: должностное лицо </w:t>
      </w:r>
      <w:r w:rsidR="003E22B6" w:rsidRPr="00200DC3">
        <w:rPr>
          <w:sz w:val="24"/>
          <w:szCs w:val="24"/>
        </w:rPr>
        <w:t>Администрации</w:t>
      </w:r>
      <w:r w:rsidRPr="00200DC3">
        <w:rPr>
          <w:sz w:val="24"/>
          <w:szCs w:val="24"/>
        </w:rPr>
        <w:t>.</w:t>
      </w:r>
    </w:p>
    <w:p w14:paraId="1D602DB3" w14:textId="77777777" w:rsidR="00BC52AF" w:rsidRPr="00200DC3" w:rsidRDefault="00BC52AF" w:rsidP="00200DC3">
      <w:pPr>
        <w:spacing w:after="120"/>
        <w:ind w:firstLine="720"/>
        <w:rPr>
          <w:sz w:val="24"/>
          <w:szCs w:val="24"/>
        </w:rPr>
      </w:pPr>
      <w:r w:rsidRPr="00200DC3">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DC5E906" w14:textId="77777777" w:rsidR="00BC52AF" w:rsidRPr="00200DC3" w:rsidRDefault="00BC52AF" w:rsidP="00200DC3">
      <w:pPr>
        <w:spacing w:after="120"/>
        <w:ind w:firstLine="720"/>
        <w:rPr>
          <w:sz w:val="24"/>
          <w:szCs w:val="24"/>
        </w:rPr>
      </w:pPr>
      <w:r w:rsidRPr="00200DC3">
        <w:rPr>
          <w:sz w:val="24"/>
          <w:szCs w:val="24"/>
        </w:rPr>
        <w:t>3.2. Особенности выполнения административных процедур в электронной форме.</w:t>
      </w:r>
    </w:p>
    <w:p w14:paraId="7C89391B" w14:textId="77777777" w:rsidR="00BC52AF" w:rsidRPr="00200DC3" w:rsidRDefault="00BC52AF" w:rsidP="00200DC3">
      <w:pPr>
        <w:spacing w:after="120"/>
        <w:ind w:firstLine="720"/>
        <w:rPr>
          <w:sz w:val="24"/>
          <w:szCs w:val="24"/>
        </w:rPr>
      </w:pPr>
      <w:r w:rsidRPr="00200DC3">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760CE46" w14:textId="77777777" w:rsidR="00BC52AF" w:rsidRPr="00200DC3" w:rsidRDefault="00BC52AF" w:rsidP="00200DC3">
      <w:pPr>
        <w:spacing w:after="120"/>
        <w:ind w:firstLine="720"/>
        <w:rPr>
          <w:sz w:val="24"/>
          <w:szCs w:val="24"/>
        </w:rPr>
      </w:pPr>
      <w:r w:rsidRPr="00200DC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7D62AE0" w14:textId="77777777" w:rsidR="00BC52AF" w:rsidRPr="00200DC3" w:rsidRDefault="00BC52AF" w:rsidP="00200DC3">
      <w:pPr>
        <w:spacing w:after="120"/>
        <w:ind w:firstLine="720"/>
        <w:rPr>
          <w:sz w:val="24"/>
          <w:szCs w:val="24"/>
        </w:rPr>
      </w:pPr>
      <w:r w:rsidRPr="00200DC3">
        <w:rPr>
          <w:sz w:val="24"/>
          <w:szCs w:val="24"/>
        </w:rPr>
        <w:lastRenderedPageBreak/>
        <w:t xml:space="preserve">3.2.3. Муниципальная услуга может быть получена через ПГУ ЛО либо через ЕПГУ следующими способами: </w:t>
      </w:r>
    </w:p>
    <w:p w14:paraId="0E3785E1" w14:textId="77777777" w:rsidR="00BC52AF" w:rsidRPr="00200DC3" w:rsidRDefault="00BC52AF" w:rsidP="00200DC3">
      <w:pPr>
        <w:spacing w:after="120"/>
        <w:ind w:firstLine="720"/>
        <w:rPr>
          <w:sz w:val="24"/>
          <w:szCs w:val="24"/>
        </w:rPr>
      </w:pPr>
      <w:r w:rsidRPr="00200DC3">
        <w:rPr>
          <w:sz w:val="24"/>
          <w:szCs w:val="24"/>
        </w:rPr>
        <w:t xml:space="preserve">- с обязательной личной явкой на </w:t>
      </w:r>
      <w:proofErr w:type="spellStart"/>
      <w:r w:rsidRPr="00200DC3">
        <w:rPr>
          <w:sz w:val="24"/>
          <w:szCs w:val="24"/>
        </w:rPr>
        <w:t>прием</w:t>
      </w:r>
      <w:proofErr w:type="spellEnd"/>
      <w:r w:rsidRPr="00200DC3">
        <w:rPr>
          <w:sz w:val="24"/>
          <w:szCs w:val="24"/>
        </w:rPr>
        <w:t xml:space="preserve"> в ГБУ ЛО «МФЦ»;</w:t>
      </w:r>
    </w:p>
    <w:p w14:paraId="0317CC8D" w14:textId="77777777" w:rsidR="00BC52AF" w:rsidRPr="00200DC3" w:rsidRDefault="00BC52AF" w:rsidP="00200DC3">
      <w:pPr>
        <w:spacing w:after="120"/>
        <w:ind w:firstLine="720"/>
        <w:rPr>
          <w:sz w:val="24"/>
          <w:szCs w:val="24"/>
        </w:rPr>
      </w:pPr>
      <w:r w:rsidRPr="00200DC3">
        <w:rPr>
          <w:sz w:val="24"/>
          <w:szCs w:val="24"/>
        </w:rPr>
        <w:t xml:space="preserve">- без личной явки на </w:t>
      </w:r>
      <w:proofErr w:type="spellStart"/>
      <w:r w:rsidRPr="00200DC3">
        <w:rPr>
          <w:sz w:val="24"/>
          <w:szCs w:val="24"/>
        </w:rPr>
        <w:t>прием</w:t>
      </w:r>
      <w:proofErr w:type="spellEnd"/>
      <w:r w:rsidRPr="00200DC3">
        <w:rPr>
          <w:sz w:val="24"/>
          <w:szCs w:val="24"/>
        </w:rPr>
        <w:t xml:space="preserve"> в ГБУ ЛО «МФЦ». </w:t>
      </w:r>
    </w:p>
    <w:p w14:paraId="430EFF76" w14:textId="77777777" w:rsidR="00BC52AF" w:rsidRPr="00200DC3" w:rsidRDefault="00BC52AF" w:rsidP="00200DC3">
      <w:pPr>
        <w:spacing w:after="120"/>
        <w:ind w:firstLine="720"/>
        <w:rPr>
          <w:sz w:val="24"/>
          <w:szCs w:val="24"/>
        </w:rPr>
      </w:pPr>
      <w:r w:rsidRPr="00200DC3">
        <w:rPr>
          <w:sz w:val="24"/>
          <w:szCs w:val="24"/>
        </w:rPr>
        <w:t>3.2.4. Для подачи заявления через ЕПГУ или через ПГУ ЛО заявитель должен выполнить следующие действия:</w:t>
      </w:r>
    </w:p>
    <w:p w14:paraId="316B1B3A" w14:textId="77777777" w:rsidR="00BC52AF" w:rsidRPr="00200DC3" w:rsidRDefault="00BC52AF" w:rsidP="00200DC3">
      <w:pPr>
        <w:spacing w:after="120"/>
        <w:ind w:firstLine="720"/>
        <w:rPr>
          <w:sz w:val="24"/>
          <w:szCs w:val="24"/>
        </w:rPr>
      </w:pPr>
      <w:r w:rsidRPr="00200DC3">
        <w:rPr>
          <w:sz w:val="24"/>
          <w:szCs w:val="24"/>
        </w:rPr>
        <w:t>- пройти идентификацию и аутентификацию в ЕСИА;</w:t>
      </w:r>
    </w:p>
    <w:p w14:paraId="750043E1" w14:textId="77777777" w:rsidR="00BC52AF" w:rsidRPr="00200DC3" w:rsidRDefault="00BC52AF" w:rsidP="00200DC3">
      <w:pPr>
        <w:spacing w:after="120"/>
        <w:ind w:firstLine="720"/>
        <w:rPr>
          <w:sz w:val="24"/>
          <w:szCs w:val="24"/>
        </w:rPr>
      </w:pPr>
      <w:r w:rsidRPr="00200DC3">
        <w:rPr>
          <w:sz w:val="24"/>
          <w:szCs w:val="24"/>
        </w:rPr>
        <w:t xml:space="preserve">  - в личном кабинете на ЕПГУ или на ПГУ ЛО заполнить в электронной форме заявление на оказание муниципальной услуги;</w:t>
      </w:r>
    </w:p>
    <w:p w14:paraId="2638F757" w14:textId="77777777" w:rsidR="00BC52AF" w:rsidRPr="00200DC3" w:rsidRDefault="00BC52AF" w:rsidP="00200DC3">
      <w:pPr>
        <w:spacing w:after="120"/>
        <w:ind w:firstLine="720"/>
        <w:rPr>
          <w:sz w:val="24"/>
          <w:szCs w:val="24"/>
        </w:rPr>
      </w:pPr>
      <w:r w:rsidRPr="00200DC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2758DF5" w14:textId="77777777" w:rsidR="00BC52AF" w:rsidRPr="00200DC3" w:rsidRDefault="00BC52AF" w:rsidP="00200DC3">
      <w:pPr>
        <w:spacing w:after="120"/>
        <w:ind w:firstLine="720"/>
        <w:rPr>
          <w:sz w:val="24"/>
          <w:szCs w:val="24"/>
        </w:rPr>
      </w:pPr>
      <w:r w:rsidRPr="00200DC3">
        <w:rPr>
          <w:sz w:val="24"/>
          <w:szCs w:val="24"/>
        </w:rPr>
        <w:t>3.2.5. В результате направления пакета электронных документов посредством ПГУ ЛО либо через ЕПГУ, АИС «</w:t>
      </w:r>
      <w:proofErr w:type="spellStart"/>
      <w:r w:rsidRPr="00200DC3">
        <w:rPr>
          <w:sz w:val="24"/>
          <w:szCs w:val="24"/>
        </w:rPr>
        <w:t>Межвед</w:t>
      </w:r>
      <w:proofErr w:type="spellEnd"/>
      <w:r w:rsidRPr="00200DC3">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 </w:t>
      </w:r>
    </w:p>
    <w:p w14:paraId="22D3E98A" w14:textId="77777777" w:rsidR="00BC52AF" w:rsidRPr="00200DC3" w:rsidRDefault="00BC52AF" w:rsidP="00200DC3">
      <w:pPr>
        <w:spacing w:after="120"/>
        <w:ind w:firstLine="720"/>
        <w:rPr>
          <w:sz w:val="24"/>
          <w:szCs w:val="24"/>
        </w:rPr>
      </w:pPr>
      <w:r w:rsidRPr="00200DC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6B31E96" w14:textId="77777777" w:rsidR="00BC52AF" w:rsidRPr="00200DC3" w:rsidRDefault="00BC52AF" w:rsidP="00200DC3">
      <w:pPr>
        <w:spacing w:after="120"/>
        <w:ind w:firstLine="720"/>
        <w:rPr>
          <w:sz w:val="24"/>
          <w:szCs w:val="24"/>
        </w:rPr>
      </w:pPr>
      <w:r w:rsidRPr="00200DC3">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sidRPr="00200DC3">
        <w:rPr>
          <w:sz w:val="24"/>
          <w:szCs w:val="24"/>
        </w:rPr>
        <w:t>передает</w:t>
      </w:r>
      <w:proofErr w:type="spellEnd"/>
      <w:r w:rsidRPr="00200DC3">
        <w:rPr>
          <w:sz w:val="24"/>
          <w:szCs w:val="24"/>
        </w:rPr>
        <w:t xml:space="preserve"> должностному лицу, </w:t>
      </w:r>
      <w:proofErr w:type="spellStart"/>
      <w:r w:rsidRPr="00200DC3">
        <w:rPr>
          <w:sz w:val="24"/>
          <w:szCs w:val="24"/>
        </w:rPr>
        <w:t>наделенному</w:t>
      </w:r>
      <w:proofErr w:type="spellEnd"/>
      <w:r w:rsidRPr="00200DC3">
        <w:rPr>
          <w:sz w:val="24"/>
          <w:szCs w:val="24"/>
        </w:rPr>
        <w:t xml:space="preserve"> функциями по принятию решения – 17 рабочих дней;</w:t>
      </w:r>
    </w:p>
    <w:p w14:paraId="10A936F6" w14:textId="77777777" w:rsidR="00BC52AF" w:rsidRPr="00200DC3" w:rsidRDefault="00BC52AF" w:rsidP="00200DC3">
      <w:pPr>
        <w:spacing w:after="120"/>
        <w:ind w:firstLine="720"/>
        <w:rPr>
          <w:sz w:val="24"/>
          <w:szCs w:val="24"/>
        </w:rPr>
      </w:pPr>
      <w:r w:rsidRPr="00200DC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0DC3">
        <w:rPr>
          <w:sz w:val="24"/>
          <w:szCs w:val="24"/>
        </w:rPr>
        <w:t>Межвед</w:t>
      </w:r>
      <w:proofErr w:type="spellEnd"/>
      <w:r w:rsidRPr="00200DC3">
        <w:rPr>
          <w:sz w:val="24"/>
          <w:szCs w:val="24"/>
        </w:rPr>
        <w:t xml:space="preserve"> ЛО» формы о принятом решении и переводит дело в архив АИС «</w:t>
      </w:r>
      <w:proofErr w:type="spellStart"/>
      <w:r w:rsidRPr="00200DC3">
        <w:rPr>
          <w:sz w:val="24"/>
          <w:szCs w:val="24"/>
        </w:rPr>
        <w:t>Межвед</w:t>
      </w:r>
      <w:proofErr w:type="spellEnd"/>
      <w:r w:rsidRPr="00200DC3">
        <w:rPr>
          <w:sz w:val="24"/>
          <w:szCs w:val="24"/>
        </w:rPr>
        <w:t xml:space="preserve"> ЛО» – 1 рабочий день;</w:t>
      </w:r>
    </w:p>
    <w:p w14:paraId="46AE465F" w14:textId="77777777" w:rsidR="00BC52AF" w:rsidRPr="00200DC3" w:rsidRDefault="00BC52AF" w:rsidP="00200DC3">
      <w:pPr>
        <w:spacing w:after="120"/>
        <w:ind w:firstLine="720"/>
        <w:rPr>
          <w:sz w:val="24"/>
          <w:szCs w:val="24"/>
        </w:rPr>
      </w:pPr>
      <w:r w:rsidRPr="00200DC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 – 1 рабочий день.</w:t>
      </w:r>
    </w:p>
    <w:p w14:paraId="26CE7D89" w14:textId="77777777" w:rsidR="00BC52AF" w:rsidRPr="00200DC3" w:rsidRDefault="00BC52AF" w:rsidP="00200DC3">
      <w:pPr>
        <w:spacing w:after="120"/>
        <w:ind w:firstLine="720"/>
        <w:rPr>
          <w:sz w:val="24"/>
          <w:szCs w:val="24"/>
        </w:rPr>
      </w:pPr>
      <w:r w:rsidRPr="00200DC3">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sidRPr="00200DC3">
        <w:rPr>
          <w:sz w:val="24"/>
          <w:szCs w:val="24"/>
        </w:rPr>
        <w:t>днем</w:t>
      </w:r>
      <w:proofErr w:type="spellEnd"/>
      <w:r w:rsidRPr="00200DC3">
        <w:rPr>
          <w:sz w:val="24"/>
          <w:szCs w:val="24"/>
        </w:rPr>
        <w:t xml:space="preserve"> обращения за предоставлением муниципальной услуги считается дата регистрации </w:t>
      </w:r>
      <w:proofErr w:type="spellStart"/>
      <w:r w:rsidRPr="00200DC3">
        <w:rPr>
          <w:sz w:val="24"/>
          <w:szCs w:val="24"/>
        </w:rPr>
        <w:t>приема</w:t>
      </w:r>
      <w:proofErr w:type="spellEnd"/>
      <w:r w:rsidRPr="00200DC3">
        <w:rPr>
          <w:sz w:val="24"/>
          <w:szCs w:val="24"/>
        </w:rPr>
        <w:t xml:space="preserve"> документов на ПГУ ЛО или ЕПГУ.</w:t>
      </w:r>
    </w:p>
    <w:p w14:paraId="5AB2AE22" w14:textId="77777777" w:rsidR="00BC52AF" w:rsidRPr="00200DC3" w:rsidRDefault="00BC52AF" w:rsidP="00200DC3">
      <w:pPr>
        <w:spacing w:after="120"/>
        <w:ind w:firstLine="720"/>
        <w:rPr>
          <w:sz w:val="24"/>
          <w:szCs w:val="24"/>
        </w:rPr>
      </w:pPr>
      <w:r w:rsidRPr="00200DC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3CF457E" w14:textId="77777777" w:rsidR="00BC52AF" w:rsidRPr="00200DC3" w:rsidRDefault="00BC52AF" w:rsidP="00200DC3">
      <w:pPr>
        <w:spacing w:after="120"/>
        <w:ind w:firstLine="720"/>
        <w:rPr>
          <w:sz w:val="24"/>
          <w:szCs w:val="24"/>
        </w:rPr>
      </w:pPr>
      <w:r w:rsidRPr="00200DC3">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1A99EE9" w14:textId="77777777" w:rsidR="00BC52AF" w:rsidRPr="00200DC3" w:rsidRDefault="00BC52AF" w:rsidP="00200DC3">
      <w:pPr>
        <w:spacing w:after="120"/>
        <w:ind w:firstLine="720"/>
        <w:rPr>
          <w:sz w:val="24"/>
          <w:szCs w:val="24"/>
        </w:rPr>
      </w:pPr>
      <w:r w:rsidRPr="00200DC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3420399" w14:textId="77777777" w:rsidR="00BC52AF" w:rsidRPr="00200DC3" w:rsidRDefault="00BC52AF" w:rsidP="00200DC3">
      <w:pPr>
        <w:spacing w:after="120"/>
        <w:ind w:firstLine="720"/>
        <w:rPr>
          <w:sz w:val="24"/>
          <w:szCs w:val="24"/>
        </w:rPr>
      </w:pPr>
      <w:r w:rsidRPr="00200DC3">
        <w:rPr>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690CBD8" w14:textId="77777777" w:rsidR="00BC52AF" w:rsidRPr="00200DC3" w:rsidRDefault="00BC52AF" w:rsidP="00200DC3">
      <w:pPr>
        <w:spacing w:after="120"/>
        <w:ind w:firstLine="720"/>
        <w:rPr>
          <w:sz w:val="24"/>
          <w:szCs w:val="24"/>
        </w:rPr>
      </w:pPr>
      <w:r w:rsidRPr="00200DC3">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BE8C6FA" w14:textId="77777777" w:rsidR="00BC52AF" w:rsidRPr="00200DC3" w:rsidRDefault="00BC52AF" w:rsidP="00200DC3">
      <w:pPr>
        <w:spacing w:after="120"/>
        <w:ind w:firstLine="720"/>
        <w:rPr>
          <w:sz w:val="24"/>
          <w:szCs w:val="24"/>
        </w:rPr>
      </w:pPr>
      <w:r w:rsidRPr="00200DC3">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2656CA" w14:textId="77777777" w:rsidR="00BC52AF" w:rsidRPr="00200DC3" w:rsidRDefault="00BC52AF" w:rsidP="00200DC3">
      <w:pPr>
        <w:spacing w:after="120"/>
        <w:ind w:firstLine="720"/>
        <w:rPr>
          <w:sz w:val="24"/>
          <w:szCs w:val="24"/>
        </w:rPr>
      </w:pPr>
    </w:p>
    <w:p w14:paraId="55DC417F" w14:textId="77777777" w:rsidR="00BC52AF" w:rsidRPr="00F738F9" w:rsidRDefault="00BC52AF" w:rsidP="00200DC3">
      <w:pPr>
        <w:spacing w:after="120"/>
        <w:ind w:firstLine="720"/>
        <w:jc w:val="center"/>
        <w:rPr>
          <w:b/>
          <w:bCs/>
          <w:sz w:val="24"/>
          <w:szCs w:val="24"/>
        </w:rPr>
      </w:pPr>
      <w:r w:rsidRPr="00F738F9">
        <w:rPr>
          <w:b/>
          <w:bCs/>
          <w:sz w:val="24"/>
          <w:szCs w:val="24"/>
        </w:rPr>
        <w:t>4. Формы контроля за исполнением административного регламента</w:t>
      </w:r>
    </w:p>
    <w:p w14:paraId="7DC9953A" w14:textId="77777777" w:rsidR="00BC52AF" w:rsidRPr="00200DC3" w:rsidRDefault="00BC52AF" w:rsidP="00200DC3">
      <w:pPr>
        <w:spacing w:after="120"/>
        <w:ind w:firstLine="720"/>
        <w:rPr>
          <w:sz w:val="24"/>
          <w:szCs w:val="24"/>
        </w:rPr>
      </w:pPr>
      <w:r w:rsidRPr="00200DC3">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96EC815" w14:textId="77777777" w:rsidR="00BC52AF" w:rsidRPr="00200DC3" w:rsidRDefault="00BC52AF" w:rsidP="00200DC3">
      <w:pPr>
        <w:spacing w:after="120"/>
        <w:ind w:firstLine="720"/>
        <w:rPr>
          <w:sz w:val="24"/>
          <w:szCs w:val="24"/>
        </w:rPr>
      </w:pPr>
      <w:r w:rsidRPr="00200DC3">
        <w:rPr>
          <w:sz w:val="24"/>
          <w:szCs w:val="24"/>
        </w:rPr>
        <w:t xml:space="preserve">Текущий контроль осуществляется </w:t>
      </w:r>
      <w:r w:rsidR="003E22B6" w:rsidRPr="00200DC3">
        <w:rPr>
          <w:sz w:val="24"/>
          <w:szCs w:val="24"/>
        </w:rPr>
        <w:t>главой</w:t>
      </w:r>
      <w:r w:rsidRPr="00200DC3">
        <w:rPr>
          <w:sz w:val="24"/>
          <w:szCs w:val="24"/>
        </w:rPr>
        <w:t xml:space="preserve">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200DC3">
        <w:rPr>
          <w:sz w:val="24"/>
          <w:szCs w:val="24"/>
        </w:rPr>
        <w:t>путем</w:t>
      </w:r>
      <w:proofErr w:type="spellEnd"/>
      <w:r w:rsidRPr="00200DC3">
        <w:rPr>
          <w:sz w:val="24"/>
          <w:szCs w:val="24"/>
        </w:rPr>
        <w:t xml:space="preserve"> проведения </w:t>
      </w:r>
      <w:r w:rsidR="003E22B6" w:rsidRPr="00200DC3">
        <w:rPr>
          <w:sz w:val="24"/>
          <w:szCs w:val="24"/>
        </w:rPr>
        <w:t xml:space="preserve">главой </w:t>
      </w:r>
      <w:r w:rsidRPr="00200DC3">
        <w:rPr>
          <w:sz w:val="24"/>
          <w:szCs w:val="24"/>
        </w:rPr>
        <w:t>Администрации проверок исполнения положений настоящего административного регламента, иных нормативных правовых актов.</w:t>
      </w:r>
    </w:p>
    <w:p w14:paraId="69FEAAC3" w14:textId="77777777" w:rsidR="00BC52AF" w:rsidRPr="00200DC3" w:rsidRDefault="00BC52AF" w:rsidP="00200DC3">
      <w:pPr>
        <w:spacing w:after="120"/>
        <w:ind w:firstLine="720"/>
        <w:rPr>
          <w:sz w:val="24"/>
          <w:szCs w:val="24"/>
        </w:rPr>
      </w:pPr>
      <w:r w:rsidRPr="00200DC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9E9F293" w14:textId="77777777" w:rsidR="00BC52AF" w:rsidRPr="00200DC3" w:rsidRDefault="00BC52AF" w:rsidP="00200DC3">
      <w:pPr>
        <w:spacing w:after="120"/>
        <w:ind w:firstLine="720"/>
        <w:rPr>
          <w:sz w:val="24"/>
          <w:szCs w:val="24"/>
        </w:rPr>
      </w:pPr>
      <w:r w:rsidRPr="00200DC3">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0BD548" w14:textId="77777777" w:rsidR="00BC52AF" w:rsidRPr="00200DC3" w:rsidRDefault="00BC52AF" w:rsidP="00200DC3">
      <w:pPr>
        <w:spacing w:after="120"/>
        <w:ind w:firstLine="720"/>
        <w:rPr>
          <w:sz w:val="24"/>
          <w:szCs w:val="24"/>
        </w:rPr>
      </w:pPr>
      <w:r w:rsidRPr="00200DC3">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200DC3">
        <w:rPr>
          <w:sz w:val="24"/>
          <w:szCs w:val="24"/>
        </w:rPr>
        <w:t>утвержденным</w:t>
      </w:r>
      <w:proofErr w:type="spellEnd"/>
      <w:r w:rsidRPr="00200DC3">
        <w:rPr>
          <w:sz w:val="24"/>
          <w:szCs w:val="24"/>
        </w:rPr>
        <w:t xml:space="preserve"> контролирующим органом.</w:t>
      </w:r>
    </w:p>
    <w:p w14:paraId="140209DE" w14:textId="77777777" w:rsidR="00BC52AF" w:rsidRPr="00200DC3" w:rsidRDefault="00BC52AF" w:rsidP="00200DC3">
      <w:pPr>
        <w:spacing w:after="120"/>
        <w:ind w:firstLine="720"/>
        <w:rPr>
          <w:sz w:val="24"/>
          <w:szCs w:val="24"/>
        </w:rPr>
      </w:pPr>
      <w:r w:rsidRPr="00200DC3">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D4153E7" w14:textId="77777777" w:rsidR="00BC52AF" w:rsidRPr="00200DC3" w:rsidRDefault="00BC52AF" w:rsidP="00200DC3">
      <w:pPr>
        <w:spacing w:after="120"/>
        <w:ind w:firstLine="720"/>
        <w:rPr>
          <w:sz w:val="24"/>
          <w:szCs w:val="24"/>
        </w:rPr>
      </w:pPr>
      <w:r w:rsidRPr="00200DC3">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200DC3">
        <w:rPr>
          <w:sz w:val="24"/>
          <w:szCs w:val="24"/>
        </w:rPr>
        <w:t>проведенной</w:t>
      </w:r>
      <w:proofErr w:type="spellEnd"/>
      <w:r w:rsidRPr="00200DC3">
        <w:rPr>
          <w:sz w:val="24"/>
          <w:szCs w:val="24"/>
        </w:rPr>
        <w:t xml:space="preserve"> проверки, вне </w:t>
      </w:r>
      <w:proofErr w:type="spellStart"/>
      <w:r w:rsidRPr="00200DC3">
        <w:rPr>
          <w:sz w:val="24"/>
          <w:szCs w:val="24"/>
        </w:rPr>
        <w:t>утвержденного</w:t>
      </w:r>
      <w:proofErr w:type="spellEnd"/>
      <w:r w:rsidRPr="00200DC3">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E3C9EFB" w14:textId="77777777" w:rsidR="00BC52AF" w:rsidRPr="00200DC3" w:rsidRDefault="00BC52AF" w:rsidP="00200DC3">
      <w:pPr>
        <w:spacing w:after="120"/>
        <w:ind w:firstLine="720"/>
        <w:rPr>
          <w:sz w:val="24"/>
          <w:szCs w:val="24"/>
        </w:rPr>
      </w:pPr>
      <w:r w:rsidRPr="00200DC3">
        <w:rPr>
          <w:sz w:val="24"/>
          <w:szCs w:val="24"/>
        </w:rPr>
        <w:lastRenderedPageBreak/>
        <w:t xml:space="preserve">О проведении проверки </w:t>
      </w:r>
      <w:proofErr w:type="spellStart"/>
      <w:r w:rsidRPr="00200DC3">
        <w:rPr>
          <w:sz w:val="24"/>
          <w:szCs w:val="24"/>
        </w:rPr>
        <w:t>издается</w:t>
      </w:r>
      <w:proofErr w:type="spellEnd"/>
      <w:r w:rsidRPr="00200DC3">
        <w:rPr>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6ABE9C3" w14:textId="77777777" w:rsidR="00BC52AF" w:rsidRPr="00200DC3" w:rsidRDefault="00BC52AF" w:rsidP="00200DC3">
      <w:pPr>
        <w:spacing w:after="120"/>
        <w:ind w:firstLine="720"/>
        <w:rPr>
          <w:sz w:val="24"/>
          <w:szCs w:val="24"/>
        </w:rPr>
      </w:pPr>
      <w:r w:rsidRPr="00200DC3">
        <w:rPr>
          <w:sz w:val="24"/>
          <w:szCs w:val="24"/>
        </w:rPr>
        <w:t xml:space="preserve">По результатам проведения проверки составляется акт, в котором должны быть указаны документально </w:t>
      </w:r>
      <w:proofErr w:type="spellStart"/>
      <w:r w:rsidRPr="00200DC3">
        <w:rPr>
          <w:sz w:val="24"/>
          <w:szCs w:val="24"/>
        </w:rPr>
        <w:t>подтвержденные</w:t>
      </w:r>
      <w:proofErr w:type="spellEnd"/>
      <w:r w:rsidRPr="00200DC3">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33AADD" w14:textId="77777777" w:rsidR="00BC52AF" w:rsidRPr="00200DC3" w:rsidRDefault="00BC52AF" w:rsidP="00200DC3">
      <w:pPr>
        <w:spacing w:after="120"/>
        <w:ind w:firstLine="720"/>
        <w:rPr>
          <w:sz w:val="24"/>
          <w:szCs w:val="24"/>
        </w:rPr>
      </w:pPr>
      <w:r w:rsidRPr="00200DC3">
        <w:rPr>
          <w:sz w:val="24"/>
          <w:szCs w:val="24"/>
        </w:rPr>
        <w:t xml:space="preserve"> По результатам рассмотрения обращений </w:t>
      </w:r>
      <w:proofErr w:type="spellStart"/>
      <w:r w:rsidRPr="00200DC3">
        <w:rPr>
          <w:sz w:val="24"/>
          <w:szCs w:val="24"/>
        </w:rPr>
        <w:t>дается</w:t>
      </w:r>
      <w:proofErr w:type="spellEnd"/>
      <w:r w:rsidRPr="00200DC3">
        <w:rPr>
          <w:sz w:val="24"/>
          <w:szCs w:val="24"/>
        </w:rPr>
        <w:t xml:space="preserve"> письменный ответ. </w:t>
      </w:r>
    </w:p>
    <w:p w14:paraId="652ED5FF" w14:textId="77777777" w:rsidR="00BC52AF" w:rsidRPr="00200DC3" w:rsidRDefault="00BC52AF" w:rsidP="00200DC3">
      <w:pPr>
        <w:spacing w:after="120"/>
        <w:ind w:firstLine="720"/>
        <w:rPr>
          <w:sz w:val="24"/>
          <w:szCs w:val="24"/>
        </w:rPr>
      </w:pPr>
      <w:r w:rsidRPr="00200DC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D47F43" w14:textId="77777777" w:rsidR="00BC52AF" w:rsidRPr="00200DC3" w:rsidRDefault="00BC52AF" w:rsidP="00200DC3">
      <w:pPr>
        <w:spacing w:after="120"/>
        <w:ind w:firstLine="720"/>
        <w:rPr>
          <w:sz w:val="24"/>
          <w:szCs w:val="24"/>
        </w:rPr>
      </w:pPr>
      <w:r w:rsidRPr="00200DC3">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230F33" w14:textId="77777777" w:rsidR="00BC52AF" w:rsidRPr="00200DC3" w:rsidRDefault="00BC52AF" w:rsidP="00200DC3">
      <w:pPr>
        <w:spacing w:after="120"/>
        <w:ind w:firstLine="720"/>
        <w:rPr>
          <w:sz w:val="24"/>
          <w:szCs w:val="24"/>
        </w:rPr>
      </w:pPr>
      <w:r w:rsidRPr="00200DC3">
        <w:rPr>
          <w:sz w:val="24"/>
          <w:szCs w:val="24"/>
        </w:rPr>
        <w:t xml:space="preserve">Руководитель Администрации </w:t>
      </w:r>
      <w:proofErr w:type="spellStart"/>
      <w:r w:rsidRPr="00200DC3">
        <w:rPr>
          <w:sz w:val="24"/>
          <w:szCs w:val="24"/>
        </w:rPr>
        <w:t>несет</w:t>
      </w:r>
      <w:proofErr w:type="spellEnd"/>
      <w:r w:rsidRPr="00200DC3">
        <w:rPr>
          <w:sz w:val="24"/>
          <w:szCs w:val="24"/>
        </w:rPr>
        <w:t xml:space="preserve"> персональную ответственность за обеспечение предоставления муниципальной услуги.</w:t>
      </w:r>
    </w:p>
    <w:p w14:paraId="730AD38B" w14:textId="77777777" w:rsidR="00BC52AF" w:rsidRPr="00200DC3" w:rsidRDefault="005C35F6" w:rsidP="00200DC3">
      <w:pPr>
        <w:spacing w:after="120"/>
        <w:ind w:firstLine="720"/>
        <w:rPr>
          <w:sz w:val="24"/>
          <w:szCs w:val="24"/>
        </w:rPr>
      </w:pPr>
      <w:r w:rsidRPr="00200DC3">
        <w:rPr>
          <w:sz w:val="24"/>
          <w:szCs w:val="24"/>
        </w:rPr>
        <w:t>Специалисты</w:t>
      </w:r>
      <w:r w:rsidR="00BC52AF" w:rsidRPr="00200DC3">
        <w:rPr>
          <w:sz w:val="24"/>
          <w:szCs w:val="24"/>
        </w:rPr>
        <w:t xml:space="preserve"> Администрации при предоставлении муниципальной услуги несут персональную ответственность:</w:t>
      </w:r>
    </w:p>
    <w:p w14:paraId="0162684C" w14:textId="77777777" w:rsidR="00BC52AF" w:rsidRPr="00200DC3" w:rsidRDefault="00BC52AF" w:rsidP="00200DC3">
      <w:pPr>
        <w:spacing w:after="120"/>
        <w:ind w:firstLine="720"/>
        <w:rPr>
          <w:sz w:val="24"/>
          <w:szCs w:val="24"/>
        </w:rPr>
      </w:pPr>
      <w:r w:rsidRPr="00200DC3">
        <w:rPr>
          <w:sz w:val="24"/>
          <w:szCs w:val="24"/>
        </w:rPr>
        <w:t>- за неисполнение или ненадлежащее исполнение административных процедур при предоставлении муниципальной услуги;</w:t>
      </w:r>
    </w:p>
    <w:p w14:paraId="3747EC46" w14:textId="77777777" w:rsidR="00BC52AF" w:rsidRPr="00200DC3" w:rsidRDefault="00BC52AF" w:rsidP="00200DC3">
      <w:pPr>
        <w:spacing w:after="120"/>
        <w:ind w:firstLine="720"/>
        <w:rPr>
          <w:sz w:val="24"/>
          <w:szCs w:val="24"/>
        </w:rPr>
      </w:pPr>
      <w:r w:rsidRPr="00200DC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4009E7" w14:textId="77777777" w:rsidR="00BC52AF" w:rsidRPr="00200DC3" w:rsidRDefault="00BC52AF" w:rsidP="00200DC3">
      <w:pPr>
        <w:spacing w:after="120"/>
        <w:ind w:firstLine="720"/>
        <w:rPr>
          <w:sz w:val="24"/>
          <w:szCs w:val="24"/>
        </w:rPr>
      </w:pPr>
      <w:r w:rsidRPr="00200DC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C8CB5D" w14:textId="77777777" w:rsidR="00BC52AF" w:rsidRPr="00200DC3" w:rsidRDefault="00BC52AF" w:rsidP="00200DC3">
      <w:pPr>
        <w:spacing w:after="120"/>
        <w:ind w:firstLine="720"/>
        <w:rPr>
          <w:sz w:val="24"/>
          <w:szCs w:val="24"/>
        </w:rPr>
      </w:pPr>
      <w:r w:rsidRPr="00200DC3">
        <w:rPr>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3E2EB6EE" w14:textId="77777777" w:rsidR="00BC52AF" w:rsidRPr="00200DC3" w:rsidRDefault="00BC52AF" w:rsidP="00200DC3">
      <w:pPr>
        <w:spacing w:after="120"/>
        <w:ind w:firstLine="720"/>
        <w:rPr>
          <w:sz w:val="24"/>
          <w:szCs w:val="24"/>
        </w:rPr>
      </w:pPr>
      <w:r w:rsidRPr="00200DC3">
        <w:rPr>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12CA3F3" w14:textId="57121EA8" w:rsidR="00BC52AF" w:rsidRDefault="00BC52AF" w:rsidP="00200DC3">
      <w:pPr>
        <w:spacing w:after="120"/>
        <w:ind w:firstLine="720"/>
        <w:rPr>
          <w:sz w:val="24"/>
          <w:szCs w:val="24"/>
        </w:rPr>
      </w:pPr>
    </w:p>
    <w:p w14:paraId="6D2EFF26" w14:textId="3EFF5921" w:rsidR="00F738F9" w:rsidRDefault="00F738F9" w:rsidP="00200DC3">
      <w:pPr>
        <w:spacing w:after="120"/>
        <w:ind w:firstLine="720"/>
        <w:rPr>
          <w:sz w:val="24"/>
          <w:szCs w:val="24"/>
        </w:rPr>
      </w:pPr>
    </w:p>
    <w:p w14:paraId="650B186F" w14:textId="75B5452B" w:rsidR="00F738F9" w:rsidRDefault="00F738F9" w:rsidP="00200DC3">
      <w:pPr>
        <w:spacing w:after="120"/>
        <w:ind w:firstLine="720"/>
        <w:rPr>
          <w:sz w:val="24"/>
          <w:szCs w:val="24"/>
        </w:rPr>
      </w:pPr>
    </w:p>
    <w:p w14:paraId="462B8393" w14:textId="0E63691C" w:rsidR="00F738F9" w:rsidRDefault="00F738F9" w:rsidP="00200DC3">
      <w:pPr>
        <w:spacing w:after="120"/>
        <w:ind w:firstLine="720"/>
        <w:rPr>
          <w:sz w:val="24"/>
          <w:szCs w:val="24"/>
        </w:rPr>
      </w:pPr>
    </w:p>
    <w:p w14:paraId="16C40E52" w14:textId="7A662DA3" w:rsidR="00F738F9" w:rsidRDefault="00F738F9" w:rsidP="00200DC3">
      <w:pPr>
        <w:spacing w:after="120"/>
        <w:ind w:firstLine="720"/>
        <w:rPr>
          <w:sz w:val="24"/>
          <w:szCs w:val="24"/>
        </w:rPr>
      </w:pPr>
    </w:p>
    <w:p w14:paraId="3CF1BBDA" w14:textId="20C07AEE" w:rsidR="00F738F9" w:rsidRDefault="00F738F9" w:rsidP="00200DC3">
      <w:pPr>
        <w:spacing w:after="120"/>
        <w:ind w:firstLine="720"/>
        <w:rPr>
          <w:sz w:val="24"/>
          <w:szCs w:val="24"/>
        </w:rPr>
      </w:pPr>
    </w:p>
    <w:p w14:paraId="1338C30C" w14:textId="77777777" w:rsidR="00F738F9" w:rsidRPr="00200DC3" w:rsidRDefault="00F738F9" w:rsidP="00200DC3">
      <w:pPr>
        <w:spacing w:after="120"/>
        <w:ind w:firstLine="720"/>
        <w:rPr>
          <w:sz w:val="24"/>
          <w:szCs w:val="24"/>
        </w:rPr>
      </w:pPr>
    </w:p>
    <w:p w14:paraId="489A72CD" w14:textId="77777777" w:rsidR="00BC52AF" w:rsidRPr="00F738F9" w:rsidRDefault="00BC52AF" w:rsidP="00200DC3">
      <w:pPr>
        <w:spacing w:after="120"/>
        <w:ind w:firstLine="720"/>
        <w:jc w:val="center"/>
        <w:rPr>
          <w:b/>
          <w:bCs/>
          <w:sz w:val="24"/>
          <w:szCs w:val="24"/>
        </w:rPr>
      </w:pPr>
      <w:r w:rsidRPr="00F738F9">
        <w:rPr>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32EDEC" w14:textId="77777777" w:rsidR="00BC52AF" w:rsidRPr="00200DC3" w:rsidRDefault="00BC52AF" w:rsidP="00200DC3">
      <w:pPr>
        <w:spacing w:after="120"/>
        <w:ind w:firstLine="720"/>
        <w:rPr>
          <w:sz w:val="24"/>
          <w:szCs w:val="24"/>
        </w:rPr>
      </w:pPr>
      <w:r w:rsidRPr="00200DC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DE7392" w14:textId="77777777" w:rsidR="00BC52AF" w:rsidRPr="00200DC3" w:rsidRDefault="00BC52AF" w:rsidP="00200DC3">
      <w:pPr>
        <w:spacing w:after="120"/>
        <w:ind w:firstLine="720"/>
        <w:rPr>
          <w:sz w:val="24"/>
          <w:szCs w:val="24"/>
        </w:rPr>
      </w:pPr>
      <w:r w:rsidRPr="00200DC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5044CAD" w14:textId="77777777" w:rsidR="00BC52AF" w:rsidRPr="00200DC3" w:rsidRDefault="00BC52AF" w:rsidP="00200DC3">
      <w:pPr>
        <w:spacing w:after="120"/>
        <w:ind w:firstLine="720"/>
        <w:rPr>
          <w:sz w:val="24"/>
          <w:szCs w:val="24"/>
        </w:rPr>
      </w:pPr>
      <w:r w:rsidRPr="00200DC3">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70FE823B" w14:textId="77777777" w:rsidR="00BC52AF" w:rsidRPr="00200DC3" w:rsidRDefault="00BC52AF" w:rsidP="00200DC3">
      <w:pPr>
        <w:spacing w:after="120"/>
        <w:ind w:firstLine="720"/>
        <w:rPr>
          <w:sz w:val="24"/>
          <w:szCs w:val="24"/>
        </w:rPr>
      </w:pPr>
      <w:r w:rsidRPr="00200DC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00DC3">
        <w:rPr>
          <w:sz w:val="24"/>
          <w:szCs w:val="24"/>
        </w:rPr>
        <w:t>объеме</w:t>
      </w:r>
      <w:proofErr w:type="spellEnd"/>
      <w:r w:rsidRPr="00200DC3">
        <w:rPr>
          <w:sz w:val="24"/>
          <w:szCs w:val="24"/>
        </w:rPr>
        <w:t xml:space="preserve"> в порядке, определенном частью 1.3 статьи 16 Федерального закона №210-ФЗ;</w:t>
      </w:r>
    </w:p>
    <w:p w14:paraId="6ED6F529" w14:textId="77777777" w:rsidR="00BC52AF" w:rsidRPr="00200DC3" w:rsidRDefault="00BC52AF" w:rsidP="00200DC3">
      <w:pPr>
        <w:spacing w:after="120"/>
        <w:ind w:firstLine="720"/>
        <w:rPr>
          <w:sz w:val="24"/>
          <w:szCs w:val="24"/>
        </w:rPr>
      </w:pPr>
      <w:r w:rsidRPr="00200DC3">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881D1B" w14:textId="77777777" w:rsidR="00BC52AF" w:rsidRPr="00200DC3" w:rsidRDefault="00BC52AF" w:rsidP="00200DC3">
      <w:pPr>
        <w:spacing w:after="120"/>
        <w:ind w:firstLine="720"/>
        <w:rPr>
          <w:sz w:val="24"/>
          <w:szCs w:val="24"/>
        </w:rPr>
      </w:pPr>
      <w:r w:rsidRPr="00200DC3">
        <w:rPr>
          <w:sz w:val="24"/>
          <w:szCs w:val="24"/>
        </w:rPr>
        <w:t xml:space="preserve">4) отказ в </w:t>
      </w:r>
      <w:proofErr w:type="spellStart"/>
      <w:r w:rsidRPr="00200DC3">
        <w:rPr>
          <w:sz w:val="24"/>
          <w:szCs w:val="24"/>
        </w:rPr>
        <w:t>приеме</w:t>
      </w:r>
      <w:proofErr w:type="spellEnd"/>
      <w:r w:rsidRPr="00200DC3">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BD16E59" w14:textId="77777777" w:rsidR="00BC52AF" w:rsidRPr="00200DC3" w:rsidRDefault="00BC52AF" w:rsidP="00200DC3">
      <w:pPr>
        <w:spacing w:after="120"/>
        <w:ind w:firstLine="720"/>
        <w:rPr>
          <w:sz w:val="24"/>
          <w:szCs w:val="24"/>
        </w:rPr>
      </w:pPr>
      <w:r w:rsidRPr="00200DC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00DC3">
        <w:rPr>
          <w:sz w:val="24"/>
          <w:szCs w:val="24"/>
        </w:rPr>
        <w:t>объеме</w:t>
      </w:r>
      <w:proofErr w:type="spellEnd"/>
      <w:r w:rsidRPr="00200DC3">
        <w:rPr>
          <w:sz w:val="24"/>
          <w:szCs w:val="24"/>
        </w:rPr>
        <w:t xml:space="preserve"> в порядке, определенном частью 1.3 статьи 16 Федерального закона №210-ФЗ;</w:t>
      </w:r>
    </w:p>
    <w:p w14:paraId="3C83287F" w14:textId="77777777" w:rsidR="00BC52AF" w:rsidRPr="00200DC3" w:rsidRDefault="00BC52AF" w:rsidP="00200DC3">
      <w:pPr>
        <w:spacing w:after="120"/>
        <w:ind w:firstLine="720"/>
        <w:rPr>
          <w:sz w:val="24"/>
          <w:szCs w:val="24"/>
        </w:rPr>
      </w:pPr>
      <w:r w:rsidRPr="00200DC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EB553A7" w14:textId="77777777" w:rsidR="00BC52AF" w:rsidRPr="00200DC3" w:rsidRDefault="00BC52AF" w:rsidP="00200DC3">
      <w:pPr>
        <w:spacing w:after="120"/>
        <w:ind w:firstLine="720"/>
        <w:rPr>
          <w:sz w:val="24"/>
          <w:szCs w:val="24"/>
        </w:rPr>
      </w:pPr>
      <w:r w:rsidRPr="00200DC3">
        <w:rPr>
          <w:sz w:val="24"/>
          <w:szCs w:val="24"/>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00DC3">
        <w:rPr>
          <w:sz w:val="24"/>
          <w:szCs w:val="24"/>
        </w:rPr>
        <w:t>объеме</w:t>
      </w:r>
      <w:proofErr w:type="spellEnd"/>
      <w:r w:rsidRPr="00200DC3">
        <w:rPr>
          <w:sz w:val="24"/>
          <w:szCs w:val="24"/>
        </w:rPr>
        <w:t xml:space="preserve"> в порядке, определенном частью 1.3 статьи 16 Федерального закона №210-ФЗ;</w:t>
      </w:r>
    </w:p>
    <w:p w14:paraId="5D56D408" w14:textId="77777777" w:rsidR="00BC52AF" w:rsidRPr="00200DC3" w:rsidRDefault="00BC52AF" w:rsidP="00200DC3">
      <w:pPr>
        <w:spacing w:after="120"/>
        <w:ind w:firstLine="720"/>
        <w:rPr>
          <w:sz w:val="24"/>
          <w:szCs w:val="24"/>
        </w:rPr>
      </w:pPr>
      <w:r w:rsidRPr="00200DC3">
        <w:rPr>
          <w:sz w:val="24"/>
          <w:szCs w:val="24"/>
        </w:rPr>
        <w:t>8) нарушение срока или порядка выдачи документов по результатам предоставления муниципальной услуги;</w:t>
      </w:r>
    </w:p>
    <w:p w14:paraId="671110BE" w14:textId="77777777" w:rsidR="00BC52AF" w:rsidRPr="00200DC3" w:rsidRDefault="00BC52AF" w:rsidP="00200DC3">
      <w:pPr>
        <w:spacing w:after="120"/>
        <w:ind w:firstLine="720"/>
        <w:rPr>
          <w:sz w:val="24"/>
          <w:szCs w:val="24"/>
        </w:rPr>
      </w:pPr>
      <w:r w:rsidRPr="00200DC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00DC3">
        <w:rPr>
          <w:sz w:val="24"/>
          <w:szCs w:val="24"/>
        </w:rPr>
        <w:t>объеме</w:t>
      </w:r>
      <w:proofErr w:type="spellEnd"/>
      <w:r w:rsidRPr="00200DC3">
        <w:rPr>
          <w:sz w:val="24"/>
          <w:szCs w:val="24"/>
        </w:rPr>
        <w:t xml:space="preserve"> в порядке, определенном частью 1.3 статьи 16 Федерального закона №210-ФЗ;</w:t>
      </w:r>
    </w:p>
    <w:p w14:paraId="14BC4110" w14:textId="77777777" w:rsidR="00BC52AF" w:rsidRPr="00200DC3" w:rsidRDefault="00BC52AF" w:rsidP="00200DC3">
      <w:pPr>
        <w:spacing w:after="120"/>
        <w:ind w:firstLine="720"/>
        <w:rPr>
          <w:sz w:val="24"/>
          <w:szCs w:val="24"/>
        </w:rPr>
      </w:pPr>
      <w:r w:rsidRPr="00200DC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200DC3">
        <w:rPr>
          <w:sz w:val="24"/>
          <w:szCs w:val="24"/>
        </w:rPr>
        <w:t>приеме</w:t>
      </w:r>
      <w:proofErr w:type="spellEnd"/>
      <w:r w:rsidRPr="00200DC3">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200DC3">
        <w:rPr>
          <w:sz w:val="24"/>
          <w:szCs w:val="24"/>
        </w:rPr>
        <w:t>объеме</w:t>
      </w:r>
      <w:proofErr w:type="spellEnd"/>
      <w:r w:rsidRPr="00200DC3">
        <w:rPr>
          <w:sz w:val="24"/>
          <w:szCs w:val="24"/>
        </w:rPr>
        <w:t xml:space="preserve"> в порядке, определенном частью 1.3 статьи 16 Федерального закона №210-ФЗ.</w:t>
      </w:r>
    </w:p>
    <w:p w14:paraId="1518B5D7" w14:textId="77777777" w:rsidR="00BC52AF" w:rsidRPr="00200DC3" w:rsidRDefault="00BC52AF" w:rsidP="00200DC3">
      <w:pPr>
        <w:spacing w:after="120"/>
        <w:ind w:firstLine="720"/>
        <w:rPr>
          <w:sz w:val="24"/>
          <w:szCs w:val="24"/>
        </w:rPr>
      </w:pPr>
      <w:r w:rsidRPr="00200DC3">
        <w:rPr>
          <w:sz w:val="24"/>
          <w:szCs w:val="24"/>
        </w:rPr>
        <w:t xml:space="preserve">5.3. Жалоба </w:t>
      </w:r>
      <w:proofErr w:type="spellStart"/>
      <w:r w:rsidRPr="00200DC3">
        <w:rPr>
          <w:sz w:val="24"/>
          <w:szCs w:val="24"/>
        </w:rPr>
        <w:t>подается</w:t>
      </w:r>
      <w:proofErr w:type="spellEnd"/>
      <w:r w:rsidRPr="00200DC3">
        <w:rPr>
          <w:sz w:val="24"/>
          <w:szCs w:val="24"/>
        </w:rPr>
        <w:t xml:space="preserve"> в письменной форме согласно примерной форме, </w:t>
      </w:r>
      <w:proofErr w:type="spellStart"/>
      <w:r w:rsidRPr="00200DC3">
        <w:rPr>
          <w:sz w:val="24"/>
          <w:szCs w:val="24"/>
        </w:rPr>
        <w:t>приведенной</w:t>
      </w:r>
      <w:proofErr w:type="spellEnd"/>
      <w:r w:rsidRPr="00200DC3">
        <w:rPr>
          <w:sz w:val="24"/>
          <w:szCs w:val="24"/>
        </w:rPr>
        <w:t xml:space="preserve"> в приложении № 3 к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004C754" w14:textId="77777777" w:rsidR="00BC52AF" w:rsidRPr="00200DC3" w:rsidRDefault="00BC52AF" w:rsidP="00200DC3">
      <w:pPr>
        <w:spacing w:after="120"/>
        <w:ind w:firstLine="720"/>
        <w:rPr>
          <w:sz w:val="24"/>
          <w:szCs w:val="24"/>
        </w:rPr>
      </w:pPr>
      <w:r w:rsidRPr="00200DC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00DC3">
        <w:rPr>
          <w:sz w:val="24"/>
          <w:szCs w:val="24"/>
        </w:rPr>
        <w:lastRenderedPageBreak/>
        <w:t xml:space="preserve">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200DC3">
        <w:rPr>
          <w:sz w:val="24"/>
          <w:szCs w:val="24"/>
        </w:rPr>
        <w:t>приеме</w:t>
      </w:r>
      <w:proofErr w:type="spellEnd"/>
      <w:r w:rsidRPr="00200DC3">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200DC3">
        <w:rPr>
          <w:sz w:val="24"/>
          <w:szCs w:val="24"/>
        </w:rPr>
        <w:t>приеме</w:t>
      </w:r>
      <w:proofErr w:type="spellEnd"/>
      <w:r w:rsidRPr="00200DC3">
        <w:rPr>
          <w:sz w:val="24"/>
          <w:szCs w:val="24"/>
        </w:rPr>
        <w:t xml:space="preserve"> заявителя. </w:t>
      </w:r>
    </w:p>
    <w:p w14:paraId="025FD3A3" w14:textId="77777777" w:rsidR="00BC52AF" w:rsidRPr="00200DC3" w:rsidRDefault="00BC52AF" w:rsidP="00200DC3">
      <w:pPr>
        <w:spacing w:after="120"/>
        <w:ind w:firstLine="720"/>
        <w:rPr>
          <w:sz w:val="24"/>
          <w:szCs w:val="24"/>
        </w:rPr>
      </w:pPr>
      <w:r w:rsidRPr="00200DC3">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3146B9E8" w14:textId="77777777" w:rsidR="00BC52AF" w:rsidRPr="00200DC3" w:rsidRDefault="00BC52AF" w:rsidP="00200DC3">
      <w:pPr>
        <w:spacing w:after="120"/>
        <w:ind w:firstLine="720"/>
        <w:rPr>
          <w:sz w:val="24"/>
          <w:szCs w:val="24"/>
        </w:rPr>
      </w:pPr>
      <w:r w:rsidRPr="00200DC3">
        <w:rPr>
          <w:sz w:val="24"/>
          <w:szCs w:val="24"/>
        </w:rPr>
        <w:t>В письменной жалобе в обязательном порядке указываются:</w:t>
      </w:r>
    </w:p>
    <w:p w14:paraId="0156BAC6" w14:textId="77777777" w:rsidR="00BC52AF" w:rsidRPr="00200DC3" w:rsidRDefault="00BC52AF" w:rsidP="00200DC3">
      <w:pPr>
        <w:spacing w:after="120"/>
        <w:ind w:firstLine="720"/>
        <w:rPr>
          <w:sz w:val="24"/>
          <w:szCs w:val="24"/>
        </w:rPr>
      </w:pPr>
      <w:r w:rsidRPr="00200DC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200DC3">
        <w:rPr>
          <w:sz w:val="24"/>
          <w:szCs w:val="24"/>
        </w:rPr>
        <w:t>удаленного</w:t>
      </w:r>
      <w:proofErr w:type="spellEnd"/>
      <w:r w:rsidRPr="00200DC3">
        <w:rPr>
          <w:sz w:val="24"/>
          <w:szCs w:val="24"/>
        </w:rPr>
        <w:t xml:space="preserve"> рабочего места ГБУ ЛО «МФЦ», его руководителя и (или) работника, решения и действия (бездействие) которых обжалуются;</w:t>
      </w:r>
    </w:p>
    <w:p w14:paraId="7747FEF7" w14:textId="77777777" w:rsidR="00BC52AF" w:rsidRPr="00200DC3" w:rsidRDefault="00BC52AF" w:rsidP="00200DC3">
      <w:pPr>
        <w:spacing w:after="120"/>
        <w:ind w:firstLine="720"/>
        <w:rPr>
          <w:sz w:val="24"/>
          <w:szCs w:val="24"/>
        </w:rPr>
      </w:pPr>
      <w:r w:rsidRPr="00200DC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D3D0C" w14:textId="77777777" w:rsidR="00BC52AF" w:rsidRPr="00200DC3" w:rsidRDefault="00BC52AF" w:rsidP="00200DC3">
      <w:pPr>
        <w:spacing w:after="120"/>
        <w:ind w:firstLine="720"/>
        <w:rPr>
          <w:sz w:val="24"/>
          <w:szCs w:val="24"/>
        </w:rPr>
      </w:pPr>
      <w:r w:rsidRPr="00200DC3">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200DC3">
        <w:rPr>
          <w:sz w:val="24"/>
          <w:szCs w:val="24"/>
        </w:rPr>
        <w:t>удаленного</w:t>
      </w:r>
      <w:proofErr w:type="spellEnd"/>
      <w:r w:rsidRPr="00200DC3">
        <w:rPr>
          <w:sz w:val="24"/>
          <w:szCs w:val="24"/>
        </w:rPr>
        <w:t xml:space="preserve"> рабочего места ГБУ ЛО «МФЦ», его работника;</w:t>
      </w:r>
    </w:p>
    <w:p w14:paraId="36EBC95B" w14:textId="77777777" w:rsidR="00BC52AF" w:rsidRPr="00200DC3" w:rsidRDefault="00BC52AF" w:rsidP="00200DC3">
      <w:pPr>
        <w:spacing w:after="120"/>
        <w:ind w:firstLine="720"/>
        <w:rPr>
          <w:sz w:val="24"/>
          <w:szCs w:val="24"/>
        </w:rPr>
      </w:pPr>
      <w:r w:rsidRPr="00200DC3">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200DC3">
        <w:rPr>
          <w:sz w:val="24"/>
          <w:szCs w:val="24"/>
        </w:rPr>
        <w:t>удаленного</w:t>
      </w:r>
      <w:proofErr w:type="spellEnd"/>
      <w:r w:rsidRPr="00200DC3">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98734A" w14:textId="77777777" w:rsidR="00BC52AF" w:rsidRPr="00200DC3" w:rsidRDefault="00BC52AF" w:rsidP="00200DC3">
      <w:pPr>
        <w:spacing w:after="120"/>
        <w:ind w:firstLine="720"/>
        <w:rPr>
          <w:sz w:val="24"/>
          <w:szCs w:val="24"/>
        </w:rPr>
      </w:pPr>
      <w:r w:rsidRPr="00200DC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200DC3">
        <w:rPr>
          <w:sz w:val="24"/>
          <w:szCs w:val="24"/>
        </w:rPr>
        <w:t>статьей</w:t>
      </w:r>
      <w:proofErr w:type="spellEnd"/>
      <w:r w:rsidRPr="00200DC3">
        <w:rPr>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200DC3">
        <w:rPr>
          <w:sz w:val="24"/>
          <w:szCs w:val="24"/>
        </w:rPr>
        <w:t>и</w:t>
      </w:r>
      <w:proofErr w:type="gramEnd"/>
      <w:r w:rsidRPr="00200DC3">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98B9F73" w14:textId="77777777" w:rsidR="00BC52AF" w:rsidRPr="00200DC3" w:rsidRDefault="00BC52AF" w:rsidP="00200DC3">
      <w:pPr>
        <w:spacing w:after="120"/>
        <w:ind w:firstLine="720"/>
        <w:rPr>
          <w:sz w:val="24"/>
          <w:szCs w:val="24"/>
        </w:rPr>
      </w:pPr>
      <w:r w:rsidRPr="00200DC3">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200DC3">
        <w:rPr>
          <w:sz w:val="24"/>
          <w:szCs w:val="24"/>
        </w:rPr>
        <w:t>ее</w:t>
      </w:r>
      <w:proofErr w:type="spellEnd"/>
      <w:r w:rsidRPr="00200DC3">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200DC3">
        <w:rPr>
          <w:sz w:val="24"/>
          <w:szCs w:val="24"/>
        </w:rPr>
        <w:t>приеме</w:t>
      </w:r>
      <w:proofErr w:type="spellEnd"/>
      <w:r w:rsidRPr="00200DC3">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200DC3">
        <w:rPr>
          <w:sz w:val="24"/>
          <w:szCs w:val="24"/>
        </w:rPr>
        <w:t>ее</w:t>
      </w:r>
      <w:proofErr w:type="spellEnd"/>
      <w:r w:rsidRPr="00200DC3">
        <w:rPr>
          <w:sz w:val="24"/>
          <w:szCs w:val="24"/>
        </w:rPr>
        <w:t xml:space="preserve"> регистрации.</w:t>
      </w:r>
    </w:p>
    <w:p w14:paraId="4C70AFC8" w14:textId="77777777" w:rsidR="00BC52AF" w:rsidRPr="00200DC3" w:rsidRDefault="00BC52AF" w:rsidP="00200DC3">
      <w:pPr>
        <w:spacing w:after="120"/>
        <w:ind w:firstLine="720"/>
        <w:rPr>
          <w:sz w:val="24"/>
          <w:szCs w:val="24"/>
        </w:rPr>
      </w:pPr>
      <w:r w:rsidRPr="00200DC3">
        <w:rPr>
          <w:sz w:val="24"/>
          <w:szCs w:val="24"/>
        </w:rPr>
        <w:t>5.7. По результатам рассмотрения жалобы принимается одно из следующих решений:</w:t>
      </w:r>
    </w:p>
    <w:p w14:paraId="1A145D8E" w14:textId="77777777" w:rsidR="00BC52AF" w:rsidRPr="00200DC3" w:rsidRDefault="00BC52AF" w:rsidP="00200DC3">
      <w:pPr>
        <w:spacing w:after="120"/>
        <w:ind w:firstLine="720"/>
        <w:rPr>
          <w:sz w:val="24"/>
          <w:szCs w:val="24"/>
        </w:rPr>
      </w:pPr>
      <w:r w:rsidRPr="00200DC3">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00DC3">
        <w:rPr>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55D885" w14:textId="039F5AE3" w:rsidR="00BC52AF" w:rsidRPr="00200DC3" w:rsidRDefault="00BC52AF" w:rsidP="00200DC3">
      <w:pPr>
        <w:spacing w:after="120"/>
        <w:ind w:firstLine="720"/>
        <w:rPr>
          <w:sz w:val="24"/>
          <w:szCs w:val="24"/>
        </w:rPr>
      </w:pPr>
      <w:r w:rsidRPr="00200DC3">
        <w:rPr>
          <w:sz w:val="24"/>
          <w:szCs w:val="24"/>
        </w:rPr>
        <w:t>2) в удовлетворении жалобы отказывается.</w:t>
      </w:r>
    </w:p>
    <w:p w14:paraId="6A60282D" w14:textId="77777777" w:rsidR="00BC52AF" w:rsidRPr="00200DC3" w:rsidRDefault="00BC52AF" w:rsidP="00200DC3">
      <w:pPr>
        <w:spacing w:after="120"/>
        <w:ind w:firstLine="720"/>
        <w:rPr>
          <w:sz w:val="24"/>
          <w:szCs w:val="24"/>
        </w:rPr>
      </w:pPr>
      <w:r w:rsidRPr="00200DC3">
        <w:rPr>
          <w:sz w:val="24"/>
          <w:szCs w:val="24"/>
        </w:rPr>
        <w:t xml:space="preserve">Не позднее дня, следующего за </w:t>
      </w:r>
      <w:proofErr w:type="spellStart"/>
      <w:r w:rsidRPr="00200DC3">
        <w:rPr>
          <w:sz w:val="24"/>
          <w:szCs w:val="24"/>
        </w:rPr>
        <w:t>днем</w:t>
      </w:r>
      <w:proofErr w:type="spellEnd"/>
      <w:r w:rsidRPr="00200DC3">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F23997" w14:textId="77777777" w:rsidR="00BC52AF" w:rsidRPr="00200DC3" w:rsidRDefault="00BC52AF" w:rsidP="00200DC3">
      <w:pPr>
        <w:spacing w:after="120"/>
        <w:ind w:firstLine="720"/>
        <w:rPr>
          <w:sz w:val="24"/>
          <w:szCs w:val="24"/>
        </w:rPr>
      </w:pPr>
      <w:r w:rsidRPr="00200DC3">
        <w:rPr>
          <w:sz w:val="24"/>
          <w:szCs w:val="24"/>
        </w:rPr>
        <w:t xml:space="preserve">- в случае </w:t>
      </w:r>
      <w:proofErr w:type="gramStart"/>
      <w:r w:rsidRPr="00200DC3">
        <w:rPr>
          <w:sz w:val="24"/>
          <w:szCs w:val="24"/>
        </w:rPr>
        <w:t>признания жалобы</w:t>
      </w:r>
      <w:proofErr w:type="gramEnd"/>
      <w:r w:rsidRPr="00200DC3">
        <w:rPr>
          <w:sz w:val="24"/>
          <w:szCs w:val="24"/>
        </w:rPr>
        <w:t xml:space="preserve"> подлежащей удовлетворению в ответе заявителю </w:t>
      </w:r>
      <w:proofErr w:type="spellStart"/>
      <w:r w:rsidRPr="00200DC3">
        <w:rPr>
          <w:sz w:val="24"/>
          <w:szCs w:val="24"/>
        </w:rPr>
        <w:t>дается</w:t>
      </w:r>
      <w:proofErr w:type="spellEnd"/>
      <w:r w:rsidRPr="00200DC3">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D9F1D4" w14:textId="77777777" w:rsidR="00F738F9" w:rsidRDefault="00BC52AF" w:rsidP="00200DC3">
      <w:pPr>
        <w:spacing w:after="120"/>
        <w:ind w:firstLine="720"/>
        <w:rPr>
          <w:sz w:val="24"/>
          <w:szCs w:val="24"/>
        </w:rPr>
      </w:pPr>
      <w:r w:rsidRPr="00200DC3">
        <w:rPr>
          <w:sz w:val="24"/>
          <w:szCs w:val="24"/>
        </w:rPr>
        <w:t>- в случае признания жалобы</w:t>
      </w:r>
      <w:r w:rsidR="005C35F6" w:rsidRPr="00200DC3">
        <w:rPr>
          <w:sz w:val="24"/>
          <w:szCs w:val="24"/>
        </w:rPr>
        <w:t>,</w:t>
      </w:r>
      <w:r w:rsidRPr="00200DC3">
        <w:rPr>
          <w:sz w:val="24"/>
          <w:szCs w:val="24"/>
        </w:rPr>
        <w:t xml:space="preserve"> не подлежащей удовлетворению</w:t>
      </w:r>
      <w:r w:rsidR="005C35F6" w:rsidRPr="00200DC3">
        <w:rPr>
          <w:sz w:val="24"/>
          <w:szCs w:val="24"/>
        </w:rPr>
        <w:t>,</w:t>
      </w:r>
      <w:r w:rsidRPr="00200DC3">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738F9">
        <w:rPr>
          <w:sz w:val="24"/>
          <w:szCs w:val="24"/>
        </w:rPr>
        <w:t>.</w:t>
      </w:r>
    </w:p>
    <w:p w14:paraId="3DC17B7F" w14:textId="7B720FED" w:rsidR="00BC52AF" w:rsidRPr="00200DC3" w:rsidRDefault="00BC52AF" w:rsidP="00200DC3">
      <w:pPr>
        <w:spacing w:after="120"/>
        <w:ind w:firstLine="720"/>
        <w:rPr>
          <w:sz w:val="24"/>
          <w:szCs w:val="24"/>
        </w:rPr>
      </w:pPr>
      <w:r w:rsidRPr="00200DC3">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200DC3">
        <w:rPr>
          <w:sz w:val="24"/>
          <w:szCs w:val="24"/>
        </w:rPr>
        <w:t>наделенные</w:t>
      </w:r>
      <w:proofErr w:type="spellEnd"/>
      <w:r w:rsidRPr="00200DC3">
        <w:rPr>
          <w:sz w:val="24"/>
          <w:szCs w:val="24"/>
        </w:rPr>
        <w:t xml:space="preserve"> полномочиями по рассмотрению жалоб, незамедлительно направляют имеющиеся материалы в органы прокуратуры.</w:t>
      </w:r>
    </w:p>
    <w:p w14:paraId="42AB9147" w14:textId="77777777" w:rsidR="00BC52AF" w:rsidRPr="00200DC3" w:rsidRDefault="00BC52AF" w:rsidP="00200DC3">
      <w:pPr>
        <w:spacing w:after="120"/>
        <w:ind w:firstLine="720"/>
        <w:rPr>
          <w:sz w:val="24"/>
          <w:szCs w:val="24"/>
        </w:rPr>
      </w:pPr>
    </w:p>
    <w:p w14:paraId="784878C6" w14:textId="77777777" w:rsidR="00F738F9" w:rsidRDefault="00BC52AF" w:rsidP="00F738F9">
      <w:pPr>
        <w:ind w:firstLine="720"/>
        <w:jc w:val="center"/>
        <w:rPr>
          <w:b/>
          <w:bCs/>
          <w:sz w:val="24"/>
          <w:szCs w:val="24"/>
        </w:rPr>
      </w:pPr>
      <w:r w:rsidRPr="00F738F9">
        <w:rPr>
          <w:b/>
          <w:bCs/>
          <w:sz w:val="24"/>
          <w:szCs w:val="24"/>
        </w:rPr>
        <w:t xml:space="preserve">6. Особенности выполнения административных процедур </w:t>
      </w:r>
    </w:p>
    <w:p w14:paraId="4AF117F9" w14:textId="04EC4CBC" w:rsidR="00BC52AF" w:rsidRPr="00F738F9" w:rsidRDefault="00BC52AF" w:rsidP="00F738F9">
      <w:pPr>
        <w:ind w:firstLine="720"/>
        <w:jc w:val="center"/>
        <w:rPr>
          <w:b/>
          <w:bCs/>
          <w:sz w:val="24"/>
          <w:szCs w:val="24"/>
        </w:rPr>
      </w:pPr>
      <w:r w:rsidRPr="00F738F9">
        <w:rPr>
          <w:b/>
          <w:bCs/>
          <w:sz w:val="24"/>
          <w:szCs w:val="24"/>
        </w:rPr>
        <w:t>в</w:t>
      </w:r>
      <w:r w:rsidR="00200DC3" w:rsidRPr="00F738F9">
        <w:rPr>
          <w:b/>
          <w:bCs/>
          <w:sz w:val="24"/>
          <w:szCs w:val="24"/>
        </w:rPr>
        <w:t xml:space="preserve"> </w:t>
      </w:r>
      <w:r w:rsidRPr="00F738F9">
        <w:rPr>
          <w:b/>
          <w:bCs/>
          <w:sz w:val="24"/>
          <w:szCs w:val="24"/>
        </w:rPr>
        <w:t>многофункциональных центрах</w:t>
      </w:r>
    </w:p>
    <w:p w14:paraId="1E319ABA" w14:textId="77777777" w:rsidR="00BC52AF" w:rsidRPr="00200DC3" w:rsidRDefault="00BC52AF" w:rsidP="00200DC3">
      <w:pPr>
        <w:spacing w:after="120"/>
        <w:ind w:firstLine="720"/>
        <w:rPr>
          <w:sz w:val="24"/>
          <w:szCs w:val="24"/>
        </w:rPr>
      </w:pPr>
      <w:r w:rsidRPr="00200DC3">
        <w:rPr>
          <w:rFonts w:eastAsia="Calibri"/>
          <w:sz w:val="24"/>
          <w:szCs w:val="24"/>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7009A14B" w14:textId="77777777" w:rsidR="00BC52AF" w:rsidRPr="00200DC3" w:rsidRDefault="00BC52AF" w:rsidP="00200DC3">
      <w:pPr>
        <w:spacing w:after="120"/>
        <w:ind w:firstLine="720"/>
        <w:rPr>
          <w:sz w:val="24"/>
          <w:szCs w:val="24"/>
        </w:rPr>
      </w:pPr>
      <w:r w:rsidRPr="00200DC3">
        <w:rPr>
          <w:sz w:val="24"/>
          <w:szCs w:val="24"/>
        </w:rPr>
        <w:t xml:space="preserve">6.2. В случае подачи документов в администрацию посредством ГБУ ЛО «МФЦ» работник ГБУ ЛО «МФЦ», осуществляющий </w:t>
      </w:r>
      <w:proofErr w:type="spellStart"/>
      <w:r w:rsidRPr="00200DC3">
        <w:rPr>
          <w:sz w:val="24"/>
          <w:szCs w:val="24"/>
        </w:rPr>
        <w:t>прием</w:t>
      </w:r>
      <w:proofErr w:type="spellEnd"/>
      <w:r w:rsidRPr="00200DC3">
        <w:rPr>
          <w:sz w:val="24"/>
          <w:szCs w:val="24"/>
        </w:rPr>
        <w:t xml:space="preserve"> документов, представленных для получения муниципальной услуги, выполняет следующие действия:</w:t>
      </w:r>
    </w:p>
    <w:p w14:paraId="3C7D9E47" w14:textId="77777777" w:rsidR="00BC52AF" w:rsidRPr="00200DC3" w:rsidRDefault="00BC52AF" w:rsidP="00200DC3">
      <w:pPr>
        <w:spacing w:after="120"/>
        <w:ind w:firstLine="720"/>
        <w:rPr>
          <w:sz w:val="24"/>
          <w:szCs w:val="24"/>
        </w:rPr>
      </w:pPr>
      <w:r w:rsidRPr="00200DC3">
        <w:rPr>
          <w:rFonts w:eastAsia="Calibri"/>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A2DD027" w14:textId="77777777" w:rsidR="00BC52AF" w:rsidRPr="00200DC3" w:rsidRDefault="00BC52AF" w:rsidP="00200DC3">
      <w:pPr>
        <w:spacing w:after="120"/>
        <w:ind w:firstLine="720"/>
        <w:rPr>
          <w:sz w:val="24"/>
          <w:szCs w:val="24"/>
        </w:rPr>
      </w:pPr>
      <w:r w:rsidRPr="00200DC3">
        <w:rPr>
          <w:rFonts w:eastAsia="Calibri"/>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973127" w14:textId="77777777" w:rsidR="00BC52AF" w:rsidRPr="00200DC3" w:rsidRDefault="00BC52AF" w:rsidP="00200DC3">
      <w:pPr>
        <w:spacing w:after="120"/>
        <w:ind w:firstLine="720"/>
        <w:rPr>
          <w:sz w:val="24"/>
          <w:szCs w:val="24"/>
        </w:rPr>
      </w:pPr>
      <w:r w:rsidRPr="00200DC3">
        <w:rPr>
          <w:rFonts w:eastAsia="Calibri"/>
          <w:sz w:val="24"/>
          <w:szCs w:val="24"/>
        </w:rPr>
        <w:t>б) определяет предмет обращения;</w:t>
      </w:r>
    </w:p>
    <w:p w14:paraId="6545557F" w14:textId="77777777" w:rsidR="00BC52AF" w:rsidRPr="00200DC3" w:rsidRDefault="00BC52AF" w:rsidP="00200DC3">
      <w:pPr>
        <w:spacing w:after="120"/>
        <w:ind w:firstLine="720"/>
        <w:rPr>
          <w:sz w:val="24"/>
          <w:szCs w:val="24"/>
        </w:rPr>
      </w:pPr>
      <w:r w:rsidRPr="00200DC3">
        <w:rPr>
          <w:rFonts w:eastAsia="Calibri"/>
          <w:sz w:val="24"/>
          <w:szCs w:val="24"/>
        </w:rPr>
        <w:t>в) проводит проверку правильности заполнения обращения;</w:t>
      </w:r>
    </w:p>
    <w:p w14:paraId="2FEDC90C" w14:textId="77777777" w:rsidR="00BC52AF" w:rsidRPr="00200DC3" w:rsidRDefault="00BC52AF" w:rsidP="00200DC3">
      <w:pPr>
        <w:spacing w:after="120"/>
        <w:ind w:firstLine="720"/>
        <w:rPr>
          <w:sz w:val="24"/>
          <w:szCs w:val="24"/>
        </w:rPr>
      </w:pPr>
      <w:r w:rsidRPr="00200DC3">
        <w:rPr>
          <w:rFonts w:eastAsia="Calibri"/>
          <w:sz w:val="24"/>
          <w:szCs w:val="24"/>
        </w:rPr>
        <w:t>г) проводит проверку укомплектованности пакета документов;</w:t>
      </w:r>
    </w:p>
    <w:p w14:paraId="50469804" w14:textId="77777777" w:rsidR="00BC52AF" w:rsidRPr="00200DC3" w:rsidRDefault="00BC52AF" w:rsidP="00200DC3">
      <w:pPr>
        <w:spacing w:after="120"/>
        <w:ind w:firstLine="720"/>
        <w:rPr>
          <w:sz w:val="24"/>
          <w:szCs w:val="24"/>
        </w:rPr>
      </w:pPr>
      <w:r w:rsidRPr="00200DC3">
        <w:rPr>
          <w:rFonts w:eastAsia="Calibri"/>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F42B64F" w14:textId="77777777" w:rsidR="00BC52AF" w:rsidRPr="00200DC3" w:rsidRDefault="00BC52AF" w:rsidP="00200DC3">
      <w:pPr>
        <w:spacing w:after="120"/>
        <w:ind w:firstLine="720"/>
        <w:rPr>
          <w:sz w:val="24"/>
          <w:szCs w:val="24"/>
        </w:rPr>
      </w:pPr>
      <w:r w:rsidRPr="00200DC3">
        <w:rPr>
          <w:rFonts w:eastAsia="Calibri"/>
          <w:sz w:val="24"/>
          <w:szCs w:val="24"/>
        </w:rPr>
        <w:t>е) заверяет каждый документ дела своей электронной подписью;</w:t>
      </w:r>
    </w:p>
    <w:p w14:paraId="7D58BAE7" w14:textId="77777777" w:rsidR="00BC52AF" w:rsidRPr="00200DC3" w:rsidRDefault="00BC52AF" w:rsidP="00200DC3">
      <w:pPr>
        <w:spacing w:after="120"/>
        <w:ind w:firstLine="720"/>
        <w:rPr>
          <w:rFonts w:eastAsia="Calibri"/>
          <w:sz w:val="24"/>
          <w:szCs w:val="24"/>
        </w:rPr>
      </w:pPr>
      <w:r w:rsidRPr="00200DC3">
        <w:rPr>
          <w:rFonts w:eastAsia="Calibri"/>
          <w:sz w:val="24"/>
          <w:szCs w:val="24"/>
        </w:rPr>
        <w:t>ж) направляет копии документов и реестр документов в администрацию:</w:t>
      </w:r>
    </w:p>
    <w:p w14:paraId="500737B0" w14:textId="77777777" w:rsidR="00BC52AF" w:rsidRPr="00200DC3" w:rsidRDefault="00BC52AF" w:rsidP="00200DC3">
      <w:pPr>
        <w:spacing w:after="120"/>
        <w:ind w:firstLine="720"/>
        <w:rPr>
          <w:rFonts w:eastAsia="Calibri"/>
          <w:sz w:val="24"/>
          <w:szCs w:val="24"/>
        </w:rPr>
      </w:pPr>
      <w:r w:rsidRPr="00200DC3">
        <w:rPr>
          <w:rFonts w:eastAsia="Calibri"/>
          <w:sz w:val="24"/>
          <w:szCs w:val="24"/>
        </w:rPr>
        <w:lastRenderedPageBreak/>
        <w:t xml:space="preserve">- в электронной форме (в составе пакетов электронных дел) - в день обращения заявителя в </w:t>
      </w:r>
      <w:r w:rsidRPr="00200DC3">
        <w:rPr>
          <w:sz w:val="24"/>
          <w:szCs w:val="24"/>
        </w:rPr>
        <w:t>ГБУ ЛО «МФЦ»</w:t>
      </w:r>
      <w:r w:rsidRPr="00200DC3">
        <w:rPr>
          <w:rFonts w:eastAsia="Calibri"/>
          <w:sz w:val="24"/>
          <w:szCs w:val="24"/>
        </w:rPr>
        <w:t>;</w:t>
      </w:r>
    </w:p>
    <w:p w14:paraId="3FF039DF" w14:textId="011F403D" w:rsidR="00BC52AF" w:rsidRPr="00200DC3" w:rsidRDefault="00BC52AF" w:rsidP="00200DC3">
      <w:pPr>
        <w:spacing w:after="120"/>
        <w:ind w:firstLine="720"/>
        <w:rPr>
          <w:sz w:val="24"/>
          <w:szCs w:val="24"/>
        </w:rPr>
      </w:pPr>
      <w:r w:rsidRPr="00200DC3">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w:t>
      </w:r>
      <w:r w:rsidR="00F738F9">
        <w:rPr>
          <w:sz w:val="24"/>
          <w:szCs w:val="24"/>
        </w:rPr>
        <w:t xml:space="preserve"> </w:t>
      </w:r>
      <w:r w:rsidRPr="00200DC3">
        <w:rPr>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DE8FF2B" w14:textId="77777777" w:rsidR="00BC52AF" w:rsidRPr="00200DC3" w:rsidRDefault="00BC52AF" w:rsidP="00200DC3">
      <w:pPr>
        <w:spacing w:after="120"/>
        <w:ind w:firstLine="720"/>
        <w:rPr>
          <w:sz w:val="24"/>
          <w:szCs w:val="24"/>
        </w:rPr>
      </w:pPr>
      <w:r w:rsidRPr="00200DC3">
        <w:rPr>
          <w:sz w:val="24"/>
          <w:szCs w:val="24"/>
        </w:rPr>
        <w:t xml:space="preserve">По окончании </w:t>
      </w:r>
      <w:proofErr w:type="spellStart"/>
      <w:r w:rsidRPr="00200DC3">
        <w:rPr>
          <w:sz w:val="24"/>
          <w:szCs w:val="24"/>
        </w:rPr>
        <w:t>приема</w:t>
      </w:r>
      <w:proofErr w:type="spellEnd"/>
      <w:r w:rsidRPr="00200DC3">
        <w:rPr>
          <w:sz w:val="24"/>
          <w:szCs w:val="24"/>
        </w:rPr>
        <w:t xml:space="preserve"> документов работник ГБУ ЛО «МФЦ» </w:t>
      </w:r>
      <w:proofErr w:type="spellStart"/>
      <w:r w:rsidRPr="00200DC3">
        <w:rPr>
          <w:sz w:val="24"/>
          <w:szCs w:val="24"/>
        </w:rPr>
        <w:t>выдает</w:t>
      </w:r>
      <w:proofErr w:type="spellEnd"/>
      <w:r w:rsidRPr="00200DC3">
        <w:rPr>
          <w:sz w:val="24"/>
          <w:szCs w:val="24"/>
        </w:rPr>
        <w:t xml:space="preserve"> заявителю расписку в </w:t>
      </w:r>
      <w:proofErr w:type="spellStart"/>
      <w:r w:rsidRPr="00200DC3">
        <w:rPr>
          <w:sz w:val="24"/>
          <w:szCs w:val="24"/>
        </w:rPr>
        <w:t>приеме</w:t>
      </w:r>
      <w:proofErr w:type="spellEnd"/>
      <w:r w:rsidRPr="00200DC3">
        <w:rPr>
          <w:sz w:val="24"/>
          <w:szCs w:val="24"/>
        </w:rPr>
        <w:t xml:space="preserve"> документов.</w:t>
      </w:r>
    </w:p>
    <w:p w14:paraId="6E9208AF" w14:textId="77777777" w:rsidR="00BC52AF" w:rsidRPr="00200DC3" w:rsidRDefault="00BC52AF" w:rsidP="00200DC3">
      <w:pPr>
        <w:spacing w:after="120"/>
        <w:ind w:firstLine="720"/>
        <w:rPr>
          <w:sz w:val="24"/>
          <w:szCs w:val="24"/>
        </w:rPr>
      </w:pPr>
      <w:r w:rsidRPr="00200DC3">
        <w:rPr>
          <w:sz w:val="24"/>
          <w:szCs w:val="24"/>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spellStart"/>
      <w:r w:rsidRPr="00200DC3">
        <w:rPr>
          <w:sz w:val="24"/>
          <w:szCs w:val="24"/>
        </w:rPr>
        <w:t>передает</w:t>
      </w:r>
      <w:proofErr w:type="spellEnd"/>
      <w:r w:rsidRPr="00200DC3">
        <w:rPr>
          <w:sz w:val="24"/>
          <w:szCs w:val="24"/>
        </w:rPr>
        <w:t xml:space="preserve">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3640959" w14:textId="26F01F0E" w:rsidR="00BC52AF" w:rsidRPr="00200DC3" w:rsidRDefault="00BC52AF" w:rsidP="00200DC3">
      <w:pPr>
        <w:spacing w:after="120"/>
        <w:ind w:firstLine="720"/>
        <w:rPr>
          <w:sz w:val="24"/>
          <w:szCs w:val="24"/>
        </w:rPr>
      </w:pPr>
      <w:r w:rsidRPr="00200DC3">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FC78B33" w14:textId="77777777" w:rsidR="00BC52AF" w:rsidRPr="00200DC3" w:rsidRDefault="00BC52AF" w:rsidP="00200DC3">
      <w:pPr>
        <w:spacing w:after="120"/>
        <w:ind w:firstLine="720"/>
        <w:rPr>
          <w:sz w:val="24"/>
          <w:szCs w:val="24"/>
        </w:rPr>
      </w:pPr>
      <w:r w:rsidRPr="00200DC3">
        <w:rPr>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53404B7" w14:textId="77777777" w:rsidR="00BC52AF" w:rsidRPr="00200DC3" w:rsidRDefault="00BC52AF" w:rsidP="00200DC3">
      <w:pPr>
        <w:spacing w:after="120"/>
        <w:ind w:firstLine="720"/>
        <w:rPr>
          <w:sz w:val="24"/>
          <w:szCs w:val="24"/>
        </w:rPr>
      </w:pPr>
      <w:r w:rsidRPr="00200DC3">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7A58426" w14:textId="77777777" w:rsidR="00BC52AF" w:rsidRPr="00200DC3" w:rsidRDefault="00BC52AF" w:rsidP="00200DC3">
      <w:pPr>
        <w:spacing w:after="120"/>
        <w:ind w:firstLine="720"/>
        <w:rPr>
          <w:sz w:val="24"/>
          <w:szCs w:val="24"/>
        </w:rPr>
      </w:pPr>
      <w:r w:rsidRPr="00200DC3">
        <w:rPr>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 </w:t>
      </w:r>
    </w:p>
    <w:p w14:paraId="63CB6AF6" w14:textId="77777777" w:rsidR="00BC52AF" w:rsidRPr="00B14AB3" w:rsidRDefault="00BC52AF" w:rsidP="00430A38">
      <w:pPr>
        <w:ind w:left="3969" w:hanging="567"/>
        <w:rPr>
          <w:color w:val="000000"/>
          <w:sz w:val="22"/>
          <w:szCs w:val="22"/>
        </w:rPr>
      </w:pPr>
      <w:r w:rsidRPr="00B14AB3">
        <w:rPr>
          <w:color w:val="000000"/>
          <w:sz w:val="24"/>
          <w:szCs w:val="24"/>
        </w:rPr>
        <w:br w:type="page"/>
      </w:r>
      <w:r w:rsidRPr="00B14AB3">
        <w:rPr>
          <w:color w:val="000000"/>
          <w:sz w:val="22"/>
          <w:szCs w:val="22"/>
        </w:rPr>
        <w:lastRenderedPageBreak/>
        <w:t>Приложение №1</w:t>
      </w:r>
    </w:p>
    <w:p w14:paraId="0DD35250" w14:textId="77777777" w:rsidR="00BC52AF" w:rsidRPr="00B14AB3" w:rsidRDefault="00BC52AF" w:rsidP="00430A38">
      <w:pPr>
        <w:ind w:left="3969" w:hanging="567"/>
        <w:jc w:val="left"/>
        <w:rPr>
          <w:color w:val="000000"/>
          <w:sz w:val="22"/>
          <w:szCs w:val="22"/>
        </w:rPr>
      </w:pPr>
      <w:r w:rsidRPr="00B14AB3">
        <w:rPr>
          <w:color w:val="000000"/>
          <w:sz w:val="22"/>
          <w:szCs w:val="22"/>
        </w:rPr>
        <w:t xml:space="preserve">к административному регламенту </w:t>
      </w:r>
    </w:p>
    <w:p w14:paraId="7F096C99" w14:textId="77777777" w:rsidR="00BC52AF" w:rsidRPr="00B14AB3" w:rsidRDefault="00BC52AF" w:rsidP="00430A38">
      <w:pPr>
        <w:ind w:left="3969" w:hanging="567"/>
        <w:jc w:val="left"/>
        <w:rPr>
          <w:color w:val="000000"/>
          <w:sz w:val="22"/>
          <w:szCs w:val="22"/>
        </w:rPr>
      </w:pPr>
      <w:r w:rsidRPr="00B14AB3">
        <w:rPr>
          <w:color w:val="000000"/>
          <w:sz w:val="22"/>
          <w:szCs w:val="22"/>
        </w:rPr>
        <w:t xml:space="preserve">по предоставлению администрацией </w:t>
      </w:r>
    </w:p>
    <w:p w14:paraId="279829DC" w14:textId="00B29629" w:rsidR="00CE5525" w:rsidRDefault="00BC52AF" w:rsidP="00430A38">
      <w:pPr>
        <w:ind w:left="3969" w:hanging="567"/>
        <w:jc w:val="left"/>
        <w:rPr>
          <w:color w:val="000000"/>
          <w:sz w:val="22"/>
          <w:szCs w:val="22"/>
        </w:rPr>
      </w:pPr>
      <w:r w:rsidRPr="00B14AB3">
        <w:rPr>
          <w:color w:val="000000"/>
          <w:sz w:val="22"/>
          <w:szCs w:val="22"/>
        </w:rPr>
        <w:t xml:space="preserve">муниципального образования </w:t>
      </w:r>
      <w:r w:rsidR="00F129F3">
        <w:rPr>
          <w:color w:val="000000"/>
          <w:sz w:val="22"/>
          <w:szCs w:val="22"/>
        </w:rPr>
        <w:t>Ганьковское</w:t>
      </w:r>
      <w:r w:rsidR="00CE5525">
        <w:rPr>
          <w:color w:val="000000"/>
          <w:sz w:val="22"/>
          <w:szCs w:val="22"/>
        </w:rPr>
        <w:t xml:space="preserve"> </w:t>
      </w:r>
    </w:p>
    <w:p w14:paraId="138AB591" w14:textId="77777777" w:rsidR="00BC52AF" w:rsidRPr="00B14AB3" w:rsidRDefault="00CE5525" w:rsidP="00430A38">
      <w:pPr>
        <w:ind w:left="3969" w:hanging="567"/>
        <w:jc w:val="left"/>
        <w:rPr>
          <w:color w:val="000000"/>
          <w:sz w:val="22"/>
          <w:szCs w:val="22"/>
        </w:rPr>
      </w:pPr>
      <w:r>
        <w:rPr>
          <w:color w:val="000000"/>
          <w:sz w:val="22"/>
          <w:szCs w:val="22"/>
        </w:rPr>
        <w:t xml:space="preserve">сельское поселение </w:t>
      </w:r>
      <w:r w:rsidR="00BC52AF" w:rsidRPr="00B14AB3">
        <w:rPr>
          <w:color w:val="000000"/>
          <w:sz w:val="22"/>
          <w:szCs w:val="22"/>
        </w:rPr>
        <w:t>Тихвинск</w:t>
      </w:r>
      <w:r>
        <w:rPr>
          <w:color w:val="000000"/>
          <w:sz w:val="22"/>
          <w:szCs w:val="22"/>
        </w:rPr>
        <w:t>ого</w:t>
      </w:r>
      <w:r w:rsidR="00BC52AF" w:rsidRPr="00B14AB3">
        <w:rPr>
          <w:color w:val="000000"/>
          <w:sz w:val="22"/>
          <w:szCs w:val="22"/>
        </w:rPr>
        <w:t xml:space="preserve"> </w:t>
      </w:r>
    </w:p>
    <w:p w14:paraId="4B642A95" w14:textId="77777777" w:rsidR="00BC52AF" w:rsidRPr="00B14AB3" w:rsidRDefault="00BC52AF" w:rsidP="00430A38">
      <w:pPr>
        <w:ind w:left="3969" w:hanging="567"/>
        <w:jc w:val="left"/>
        <w:rPr>
          <w:color w:val="000000"/>
          <w:sz w:val="22"/>
          <w:szCs w:val="22"/>
        </w:rPr>
      </w:pPr>
      <w:r w:rsidRPr="00B14AB3">
        <w:rPr>
          <w:color w:val="000000"/>
          <w:sz w:val="22"/>
          <w:szCs w:val="22"/>
        </w:rPr>
        <w:t>муниципальн</w:t>
      </w:r>
      <w:r w:rsidR="00CE5525">
        <w:rPr>
          <w:color w:val="000000"/>
          <w:sz w:val="22"/>
          <w:szCs w:val="22"/>
        </w:rPr>
        <w:t>ого</w:t>
      </w:r>
      <w:r w:rsidRPr="00B14AB3">
        <w:rPr>
          <w:color w:val="000000"/>
          <w:sz w:val="22"/>
          <w:szCs w:val="22"/>
        </w:rPr>
        <w:t xml:space="preserve"> район</w:t>
      </w:r>
      <w:r w:rsidR="00CE5525">
        <w:rPr>
          <w:color w:val="000000"/>
          <w:sz w:val="22"/>
          <w:szCs w:val="22"/>
        </w:rPr>
        <w:t>а</w:t>
      </w:r>
      <w:r w:rsidRPr="00B14AB3">
        <w:rPr>
          <w:color w:val="000000"/>
          <w:sz w:val="22"/>
          <w:szCs w:val="22"/>
        </w:rPr>
        <w:t xml:space="preserve"> Ленинградской </w:t>
      </w:r>
    </w:p>
    <w:p w14:paraId="5CC264BA" w14:textId="77777777" w:rsidR="00BC52AF" w:rsidRPr="00B14AB3" w:rsidRDefault="00BC52AF" w:rsidP="00430A38">
      <w:pPr>
        <w:ind w:left="3969" w:hanging="567"/>
        <w:jc w:val="left"/>
        <w:rPr>
          <w:color w:val="000000"/>
          <w:sz w:val="22"/>
          <w:szCs w:val="22"/>
        </w:rPr>
      </w:pPr>
      <w:r w:rsidRPr="00B14AB3">
        <w:rPr>
          <w:color w:val="000000"/>
          <w:sz w:val="22"/>
          <w:szCs w:val="22"/>
        </w:rPr>
        <w:t>области муниципальной услуги «</w:t>
      </w:r>
      <w:proofErr w:type="spellStart"/>
      <w:r w:rsidRPr="00B14AB3">
        <w:rPr>
          <w:color w:val="000000"/>
          <w:sz w:val="22"/>
          <w:szCs w:val="22"/>
        </w:rPr>
        <w:t>Прием</w:t>
      </w:r>
      <w:proofErr w:type="spellEnd"/>
      <w:r w:rsidRPr="00B14AB3">
        <w:rPr>
          <w:color w:val="000000"/>
          <w:sz w:val="22"/>
          <w:szCs w:val="22"/>
        </w:rPr>
        <w:t xml:space="preserve"> </w:t>
      </w:r>
    </w:p>
    <w:p w14:paraId="289F222B" w14:textId="77777777" w:rsidR="00BC52AF" w:rsidRPr="00B14AB3" w:rsidRDefault="00BC52AF" w:rsidP="00430A38">
      <w:pPr>
        <w:ind w:left="3969" w:hanging="567"/>
        <w:jc w:val="left"/>
        <w:rPr>
          <w:color w:val="000000"/>
          <w:sz w:val="22"/>
          <w:szCs w:val="22"/>
        </w:rPr>
      </w:pPr>
      <w:r w:rsidRPr="00B14AB3">
        <w:rPr>
          <w:color w:val="000000"/>
          <w:sz w:val="22"/>
          <w:szCs w:val="22"/>
        </w:rPr>
        <w:t xml:space="preserve">в эксплуатацию после переустройства </w:t>
      </w:r>
    </w:p>
    <w:p w14:paraId="7BEE82FD" w14:textId="77777777" w:rsidR="00BC52AF" w:rsidRPr="00B14AB3" w:rsidRDefault="00BC52AF" w:rsidP="00430A38">
      <w:pPr>
        <w:ind w:left="3969" w:hanging="567"/>
        <w:jc w:val="left"/>
        <w:rPr>
          <w:color w:val="000000"/>
          <w:sz w:val="22"/>
          <w:szCs w:val="22"/>
        </w:rPr>
      </w:pPr>
      <w:r w:rsidRPr="00B14AB3">
        <w:rPr>
          <w:color w:val="000000"/>
          <w:sz w:val="22"/>
          <w:szCs w:val="22"/>
        </w:rPr>
        <w:t xml:space="preserve">и (или) перепланировки помещения </w:t>
      </w:r>
    </w:p>
    <w:p w14:paraId="08242D08" w14:textId="77777777" w:rsidR="00BC52AF" w:rsidRPr="00B14AB3" w:rsidRDefault="00BC52AF" w:rsidP="00430A38">
      <w:pPr>
        <w:ind w:left="3969" w:hanging="567"/>
        <w:jc w:val="left"/>
        <w:rPr>
          <w:color w:val="000000"/>
          <w:sz w:val="22"/>
          <w:szCs w:val="22"/>
        </w:rPr>
      </w:pPr>
      <w:r w:rsidRPr="00B14AB3">
        <w:rPr>
          <w:color w:val="000000"/>
          <w:sz w:val="22"/>
          <w:szCs w:val="22"/>
        </w:rPr>
        <w:t>в многоквартирном доме»</w:t>
      </w:r>
    </w:p>
    <w:p w14:paraId="6EE04EF7" w14:textId="77777777" w:rsidR="00BC52AF" w:rsidRPr="00B14AB3" w:rsidRDefault="00BC52AF" w:rsidP="00430A38">
      <w:pPr>
        <w:ind w:left="5103" w:hanging="567"/>
        <w:jc w:val="left"/>
        <w:rPr>
          <w:color w:val="000000"/>
          <w:sz w:val="22"/>
          <w:szCs w:val="22"/>
        </w:rPr>
      </w:pPr>
    </w:p>
    <w:p w14:paraId="2E424960" w14:textId="77777777" w:rsidR="00BC52AF" w:rsidRPr="00B14AB3" w:rsidRDefault="00BC52AF" w:rsidP="00BC52AF">
      <w:pPr>
        <w:ind w:left="5103"/>
        <w:jc w:val="left"/>
        <w:rPr>
          <w:b/>
          <w:color w:val="000000"/>
          <w:sz w:val="22"/>
          <w:szCs w:val="22"/>
        </w:rPr>
      </w:pPr>
    </w:p>
    <w:p w14:paraId="4005B43A" w14:textId="77777777" w:rsidR="00BC52AF" w:rsidRPr="00B14AB3" w:rsidRDefault="00BC52AF" w:rsidP="00BC52AF">
      <w:pPr>
        <w:tabs>
          <w:tab w:val="left" w:pos="142"/>
          <w:tab w:val="left" w:pos="284"/>
        </w:tabs>
        <w:ind w:left="5103"/>
        <w:jc w:val="left"/>
        <w:rPr>
          <w:bCs/>
          <w:color w:val="000000"/>
          <w:sz w:val="22"/>
          <w:szCs w:val="22"/>
        </w:rPr>
      </w:pPr>
      <w:r w:rsidRPr="00B14AB3">
        <w:rPr>
          <w:bCs/>
          <w:color w:val="000000"/>
          <w:sz w:val="22"/>
          <w:szCs w:val="22"/>
        </w:rPr>
        <w:t>В администрацию ___________________________________________________</w:t>
      </w:r>
      <w:r w:rsidR="0073712B" w:rsidRPr="00B14AB3">
        <w:rPr>
          <w:bCs/>
          <w:color w:val="000000"/>
          <w:sz w:val="22"/>
          <w:szCs w:val="22"/>
        </w:rPr>
        <w:t>_____________________</w:t>
      </w:r>
    </w:p>
    <w:p w14:paraId="35DFF26F" w14:textId="77777777" w:rsidR="00BC52AF" w:rsidRPr="00B14AB3" w:rsidRDefault="00BC52AF" w:rsidP="00BC52AF">
      <w:pPr>
        <w:ind w:left="4536"/>
        <w:jc w:val="left"/>
        <w:rPr>
          <w:bCs/>
          <w:color w:val="000000"/>
          <w:sz w:val="22"/>
          <w:szCs w:val="22"/>
        </w:rPr>
      </w:pPr>
    </w:p>
    <w:p w14:paraId="6B644C3C" w14:textId="77777777" w:rsidR="00BC52AF" w:rsidRPr="00B14AB3" w:rsidRDefault="00BC52AF" w:rsidP="00BC52AF">
      <w:pPr>
        <w:jc w:val="center"/>
        <w:rPr>
          <w:b/>
          <w:bCs/>
          <w:color w:val="000000"/>
          <w:sz w:val="22"/>
          <w:szCs w:val="22"/>
        </w:rPr>
      </w:pPr>
      <w:r w:rsidRPr="00B14AB3">
        <w:rPr>
          <w:b/>
          <w:bCs/>
          <w:color w:val="000000"/>
          <w:sz w:val="22"/>
          <w:szCs w:val="22"/>
        </w:rPr>
        <w:t>Заявление</w:t>
      </w:r>
      <w:r w:rsidRPr="00B14AB3">
        <w:rPr>
          <w:b/>
          <w:bCs/>
          <w:color w:val="000000"/>
          <w:sz w:val="22"/>
          <w:szCs w:val="22"/>
        </w:rPr>
        <w:br/>
        <w:t xml:space="preserve">о </w:t>
      </w:r>
      <w:proofErr w:type="spellStart"/>
      <w:r w:rsidRPr="00B14AB3">
        <w:rPr>
          <w:b/>
          <w:bCs/>
          <w:color w:val="000000"/>
          <w:sz w:val="22"/>
          <w:szCs w:val="22"/>
        </w:rPr>
        <w:t>приеме</w:t>
      </w:r>
      <w:proofErr w:type="spellEnd"/>
      <w:r w:rsidRPr="00B14AB3">
        <w:rPr>
          <w:b/>
          <w:bCs/>
          <w:color w:val="000000"/>
          <w:sz w:val="22"/>
          <w:szCs w:val="22"/>
        </w:rPr>
        <w:t xml:space="preserve"> в эксплуатацию</w:t>
      </w:r>
    </w:p>
    <w:p w14:paraId="01CD97AE" w14:textId="77777777" w:rsidR="00BC52AF" w:rsidRPr="00B14AB3" w:rsidRDefault="00BC52AF" w:rsidP="00BC52AF">
      <w:pPr>
        <w:autoSpaceDE w:val="0"/>
        <w:autoSpaceDN w:val="0"/>
        <w:adjustRightInd w:val="0"/>
        <w:ind w:right="-365"/>
        <w:jc w:val="center"/>
        <w:outlineLvl w:val="1"/>
        <w:rPr>
          <w:b/>
          <w:color w:val="000000"/>
          <w:sz w:val="22"/>
          <w:szCs w:val="22"/>
        </w:rPr>
      </w:pPr>
      <w:r w:rsidRPr="00B14AB3">
        <w:rPr>
          <w:b/>
          <w:bCs/>
          <w:color w:val="000000"/>
          <w:sz w:val="22"/>
          <w:szCs w:val="22"/>
        </w:rPr>
        <w:t>после переустройства и (или) перепланировки</w:t>
      </w:r>
    </w:p>
    <w:p w14:paraId="4740A7AE" w14:textId="77777777" w:rsidR="00BC52AF" w:rsidRPr="00B14AB3" w:rsidRDefault="00BC52AF" w:rsidP="00BC52AF">
      <w:pPr>
        <w:autoSpaceDE w:val="0"/>
        <w:autoSpaceDN w:val="0"/>
        <w:adjustRightInd w:val="0"/>
        <w:ind w:right="-365"/>
        <w:jc w:val="center"/>
        <w:outlineLvl w:val="1"/>
        <w:rPr>
          <w:color w:val="000000"/>
          <w:sz w:val="22"/>
          <w:szCs w:val="22"/>
        </w:rPr>
      </w:pPr>
      <w:r w:rsidRPr="00B14AB3">
        <w:rPr>
          <w:b/>
          <w:color w:val="000000"/>
          <w:sz w:val="22"/>
          <w:szCs w:val="22"/>
        </w:rPr>
        <w:t>помещения в многоквартирном доме</w:t>
      </w:r>
    </w:p>
    <w:p w14:paraId="166DA445" w14:textId="77777777" w:rsidR="00BC52AF" w:rsidRPr="00B14AB3" w:rsidRDefault="00BC52AF" w:rsidP="00BC52AF">
      <w:pPr>
        <w:jc w:val="center"/>
        <w:rPr>
          <w:b/>
          <w:bCs/>
          <w:color w:val="000000"/>
          <w:sz w:val="22"/>
          <w:szCs w:val="22"/>
        </w:rPr>
      </w:pPr>
    </w:p>
    <w:p w14:paraId="07439E52" w14:textId="77777777" w:rsidR="00BC52AF" w:rsidRPr="00B14AB3" w:rsidRDefault="00BC52AF" w:rsidP="00BC52AF">
      <w:pPr>
        <w:rPr>
          <w:color w:val="000000"/>
          <w:sz w:val="22"/>
          <w:szCs w:val="22"/>
        </w:rPr>
      </w:pPr>
    </w:p>
    <w:p w14:paraId="481D6C8E" w14:textId="77777777" w:rsidR="00BC52AF" w:rsidRPr="00B14AB3" w:rsidRDefault="00BC52AF" w:rsidP="00BC52AF">
      <w:pPr>
        <w:rPr>
          <w:color w:val="000000"/>
          <w:sz w:val="22"/>
          <w:szCs w:val="22"/>
        </w:rPr>
      </w:pPr>
      <w:proofErr w:type="gramStart"/>
      <w:r w:rsidRPr="00B14AB3">
        <w:rPr>
          <w:color w:val="000000"/>
          <w:sz w:val="22"/>
          <w:szCs w:val="22"/>
        </w:rPr>
        <w:t>от  _</w:t>
      </w:r>
      <w:proofErr w:type="gramEnd"/>
      <w:r w:rsidRPr="00B14AB3">
        <w:rPr>
          <w:color w:val="000000"/>
          <w:sz w:val="22"/>
          <w:szCs w:val="22"/>
        </w:rPr>
        <w:t>______________________________________________________________________________</w:t>
      </w:r>
    </w:p>
    <w:p w14:paraId="2BDA6957"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14:paraId="7507FBB4" w14:textId="77777777" w:rsidR="00BC52AF" w:rsidRPr="00B14AB3" w:rsidRDefault="00BC52AF" w:rsidP="00BC52AF">
      <w:pPr>
        <w:jc w:val="center"/>
        <w:rPr>
          <w:color w:val="000000"/>
          <w:sz w:val="22"/>
          <w:szCs w:val="22"/>
        </w:rPr>
      </w:pPr>
      <w:r w:rsidRPr="00B14AB3">
        <w:rPr>
          <w:color w:val="000000"/>
          <w:sz w:val="22"/>
          <w:szCs w:val="22"/>
        </w:rPr>
        <w:t>(указывается наниматель, либо арендатор, либо собственник помещения, либо собственники</w:t>
      </w:r>
    </w:p>
    <w:p w14:paraId="4E502512" w14:textId="77777777" w:rsidR="00BC52AF" w:rsidRPr="00B14AB3" w:rsidRDefault="00BC52AF" w:rsidP="00BC52AF">
      <w:pPr>
        <w:jc w:val="center"/>
        <w:rPr>
          <w:color w:val="000000"/>
          <w:sz w:val="22"/>
          <w:szCs w:val="22"/>
        </w:rPr>
      </w:pPr>
      <w:r w:rsidRPr="00B14AB3">
        <w:rPr>
          <w:color w:val="000000"/>
          <w:sz w:val="22"/>
          <w:szCs w:val="22"/>
        </w:rPr>
        <w:t xml:space="preserve">помещения, находящегося в общей собственности двух и более </w:t>
      </w:r>
      <w:proofErr w:type="gramStart"/>
      <w:r w:rsidRPr="00B14AB3">
        <w:rPr>
          <w:color w:val="000000"/>
          <w:sz w:val="22"/>
          <w:szCs w:val="22"/>
        </w:rPr>
        <w:t>лиц, в случае, если</w:t>
      </w:r>
      <w:proofErr w:type="gramEnd"/>
      <w:r w:rsidRPr="00B14AB3">
        <w:rPr>
          <w:color w:val="000000"/>
          <w:sz w:val="22"/>
          <w:szCs w:val="22"/>
        </w:rPr>
        <w:t xml:space="preserve"> ни один из собственников либо иных лиц не уполномочен в установленном порядке представлять их интересы) (1)</w:t>
      </w:r>
    </w:p>
    <w:p w14:paraId="73AB06F7" w14:textId="77777777" w:rsidR="00BC52AF" w:rsidRPr="00B14AB3" w:rsidRDefault="00BC52AF" w:rsidP="00BC52AF">
      <w:pPr>
        <w:rPr>
          <w:color w:val="000000"/>
          <w:sz w:val="22"/>
          <w:szCs w:val="22"/>
        </w:rPr>
      </w:pPr>
    </w:p>
    <w:p w14:paraId="0337335C" w14:textId="77777777" w:rsidR="00BC52AF" w:rsidRPr="00B14AB3" w:rsidRDefault="00BC52AF" w:rsidP="00BC52AF">
      <w:pPr>
        <w:rPr>
          <w:color w:val="000000"/>
          <w:sz w:val="22"/>
          <w:szCs w:val="22"/>
        </w:rPr>
      </w:pPr>
      <w:r w:rsidRPr="00B14AB3">
        <w:rPr>
          <w:color w:val="000000"/>
          <w:sz w:val="22"/>
          <w:szCs w:val="22"/>
        </w:rPr>
        <w:t xml:space="preserve">Место нахождения помещения в многоквартирном доме: </w:t>
      </w:r>
    </w:p>
    <w:p w14:paraId="77BA0D30"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14:paraId="3798D031" w14:textId="77777777" w:rsidR="00BC52AF" w:rsidRPr="00B14AB3" w:rsidRDefault="00BC52AF" w:rsidP="00BC52AF">
      <w:pPr>
        <w:jc w:val="center"/>
        <w:rPr>
          <w:color w:val="000000"/>
          <w:sz w:val="22"/>
          <w:szCs w:val="22"/>
        </w:rPr>
      </w:pPr>
      <w:r w:rsidRPr="00B14AB3">
        <w:rPr>
          <w:color w:val="000000"/>
          <w:sz w:val="22"/>
          <w:szCs w:val="22"/>
        </w:rPr>
        <w:t xml:space="preserve">     (указывается полный адрес: субъект Российской Федерации,</w:t>
      </w:r>
    </w:p>
    <w:p w14:paraId="7C77CBFA"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w:t>
      </w:r>
    </w:p>
    <w:p w14:paraId="1AD93068" w14:textId="77777777" w:rsidR="00BC52AF" w:rsidRPr="00B14AB3" w:rsidRDefault="00BC52AF" w:rsidP="00BC52AF">
      <w:pPr>
        <w:jc w:val="center"/>
        <w:rPr>
          <w:color w:val="000000"/>
          <w:sz w:val="22"/>
          <w:szCs w:val="22"/>
        </w:rPr>
      </w:pPr>
      <w:r w:rsidRPr="00B14AB3">
        <w:rPr>
          <w:color w:val="000000"/>
          <w:sz w:val="22"/>
          <w:szCs w:val="22"/>
        </w:rPr>
        <w:t>муниципальное образование, поселение, улица, дом, корпус, строение,</w:t>
      </w:r>
    </w:p>
    <w:p w14:paraId="1922BF8E"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w:t>
      </w:r>
    </w:p>
    <w:p w14:paraId="651B5FC8" w14:textId="77777777" w:rsidR="00BC52AF" w:rsidRPr="00B14AB3" w:rsidRDefault="00BC52AF" w:rsidP="00BC52AF">
      <w:pPr>
        <w:jc w:val="center"/>
        <w:rPr>
          <w:color w:val="000000"/>
          <w:sz w:val="22"/>
          <w:szCs w:val="22"/>
        </w:rPr>
      </w:pPr>
      <w:r w:rsidRPr="00B14AB3">
        <w:rPr>
          <w:color w:val="000000"/>
          <w:sz w:val="22"/>
          <w:szCs w:val="22"/>
        </w:rPr>
        <w:t>квартира (комната), подъезд, этаж)</w:t>
      </w:r>
    </w:p>
    <w:p w14:paraId="66367A82" w14:textId="77777777" w:rsidR="00BC52AF" w:rsidRPr="00B14AB3" w:rsidRDefault="00BC52AF" w:rsidP="00BC52AF">
      <w:pPr>
        <w:rPr>
          <w:color w:val="000000"/>
          <w:sz w:val="22"/>
          <w:szCs w:val="22"/>
        </w:rPr>
      </w:pPr>
      <w:r w:rsidRPr="00B14AB3">
        <w:rPr>
          <w:color w:val="000000"/>
          <w:sz w:val="22"/>
          <w:szCs w:val="22"/>
        </w:rPr>
        <w:t xml:space="preserve">Собственник(и) (наниматель (и)) помещения в многоквартирном доме:  </w:t>
      </w:r>
    </w:p>
    <w:p w14:paraId="5306BAEC"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14:paraId="443DC694" w14:textId="77777777" w:rsidR="00BC52AF" w:rsidRPr="00B14AB3" w:rsidRDefault="00BC52AF" w:rsidP="00BC52AF">
      <w:pPr>
        <w:rPr>
          <w:color w:val="000000"/>
          <w:sz w:val="22"/>
          <w:szCs w:val="22"/>
        </w:rPr>
      </w:pPr>
    </w:p>
    <w:p w14:paraId="10F7E340" w14:textId="77777777" w:rsidR="00BC52AF" w:rsidRPr="00B14AB3" w:rsidRDefault="00BC52AF" w:rsidP="00BC52AF">
      <w:pPr>
        <w:rPr>
          <w:color w:val="000000"/>
          <w:sz w:val="22"/>
          <w:szCs w:val="22"/>
        </w:rPr>
      </w:pPr>
      <w:r w:rsidRPr="00B14AB3">
        <w:rPr>
          <w:color w:val="000000"/>
          <w:sz w:val="22"/>
          <w:szCs w:val="22"/>
        </w:rPr>
        <w:t>Прошу принять в эксплуатацию после ________________________________________________</w:t>
      </w:r>
    </w:p>
    <w:p w14:paraId="10D5CCAB"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14:paraId="75197B5C" w14:textId="77777777" w:rsidR="00BC52AF" w:rsidRPr="00B14AB3" w:rsidRDefault="00BC52AF" w:rsidP="00BC52AF">
      <w:pPr>
        <w:jc w:val="center"/>
        <w:rPr>
          <w:color w:val="000000"/>
          <w:sz w:val="22"/>
          <w:szCs w:val="22"/>
        </w:rPr>
      </w:pPr>
      <w:r w:rsidRPr="00B14AB3">
        <w:rPr>
          <w:color w:val="000000"/>
          <w:sz w:val="22"/>
          <w:szCs w:val="22"/>
        </w:rPr>
        <w:t>(переустройства, перепланировки, переустройства и перепланировки – нужное указать)</w:t>
      </w:r>
    </w:p>
    <w:p w14:paraId="6D9E5DF2" w14:textId="77777777" w:rsidR="00BC52AF" w:rsidRPr="00B14AB3" w:rsidRDefault="00BC52AF" w:rsidP="00BC52AF">
      <w:pPr>
        <w:rPr>
          <w:color w:val="000000"/>
          <w:sz w:val="22"/>
          <w:szCs w:val="22"/>
        </w:rPr>
      </w:pPr>
      <w:r w:rsidRPr="00B14AB3">
        <w:rPr>
          <w:color w:val="000000"/>
          <w:sz w:val="22"/>
          <w:szCs w:val="22"/>
        </w:rPr>
        <w:t xml:space="preserve">помещения в многоквартирном доме, занимаемого на основании:  </w:t>
      </w:r>
    </w:p>
    <w:p w14:paraId="6F8711E9"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14:paraId="2BC7015F" w14:textId="77777777" w:rsidR="00BC52AF" w:rsidRPr="00B14AB3" w:rsidRDefault="00BC52AF" w:rsidP="00BC52AF">
      <w:pPr>
        <w:jc w:val="center"/>
        <w:rPr>
          <w:color w:val="000000"/>
          <w:sz w:val="22"/>
          <w:szCs w:val="22"/>
        </w:rPr>
      </w:pPr>
      <w:r w:rsidRPr="00B14AB3">
        <w:rPr>
          <w:color w:val="000000"/>
          <w:sz w:val="22"/>
          <w:szCs w:val="22"/>
        </w:rPr>
        <w:t>(права собственности, договора найма, договора аренды – нужное указать)</w:t>
      </w:r>
    </w:p>
    <w:p w14:paraId="0C8C5861" w14:textId="77777777" w:rsidR="00BC52AF" w:rsidRPr="00B14AB3" w:rsidRDefault="00BC52AF" w:rsidP="00BC52AF">
      <w:pPr>
        <w:ind w:firstLine="720"/>
        <w:rPr>
          <w:color w:val="000000"/>
          <w:sz w:val="22"/>
          <w:szCs w:val="22"/>
        </w:rPr>
      </w:pPr>
    </w:p>
    <w:p w14:paraId="7F2743EC" w14:textId="77777777" w:rsidR="00BC52AF" w:rsidRPr="00B14AB3" w:rsidRDefault="00BC52AF" w:rsidP="00BC52AF">
      <w:pPr>
        <w:ind w:firstLine="720"/>
        <w:rPr>
          <w:color w:val="000000"/>
          <w:sz w:val="22"/>
          <w:szCs w:val="22"/>
        </w:rPr>
      </w:pPr>
      <w:r w:rsidRPr="00B14AB3">
        <w:rPr>
          <w:color w:val="000000"/>
          <w:sz w:val="22"/>
          <w:szCs w:val="22"/>
        </w:rPr>
        <w:t>Ремонтные работы производились на основании:</w:t>
      </w:r>
    </w:p>
    <w:p w14:paraId="2065A7E7" w14:textId="77777777" w:rsidR="00BC52AF" w:rsidRPr="00B14AB3" w:rsidRDefault="00BC52AF" w:rsidP="00BC52AF">
      <w:pPr>
        <w:ind w:firstLine="720"/>
        <w:rPr>
          <w:color w:val="000000"/>
          <w:sz w:val="22"/>
          <w:szCs w:val="22"/>
        </w:rPr>
      </w:pPr>
      <w:r w:rsidRPr="00B14AB3">
        <w:rPr>
          <w:color w:val="000000"/>
          <w:sz w:val="22"/>
          <w:szCs w:val="22"/>
        </w:rPr>
        <w:t>1. Решения «О согласовании переустройства и (или) перепланировки помещения в многоквартирном доме» от _______________________ № ________.</w:t>
      </w:r>
    </w:p>
    <w:p w14:paraId="76E7036F" w14:textId="77777777" w:rsidR="00BC52AF" w:rsidRPr="00B14AB3" w:rsidRDefault="00BC52AF" w:rsidP="00BC52AF">
      <w:pPr>
        <w:ind w:firstLine="720"/>
        <w:rPr>
          <w:color w:val="000000"/>
          <w:sz w:val="22"/>
          <w:szCs w:val="22"/>
        </w:rPr>
      </w:pPr>
      <w:r w:rsidRPr="00B14AB3">
        <w:rPr>
          <w:color w:val="000000"/>
          <w:sz w:val="22"/>
          <w:szCs w:val="22"/>
        </w:rPr>
        <w:t>2. Представленного проекта (проектной документации), выполненной ______________</w:t>
      </w:r>
    </w:p>
    <w:p w14:paraId="177BB436"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__________________________________________________________________________________</w:t>
      </w:r>
    </w:p>
    <w:p w14:paraId="7FBD2AE5" w14:textId="77777777" w:rsidR="00BC52AF" w:rsidRPr="00B14AB3" w:rsidRDefault="00BC52AF" w:rsidP="00BC52AF">
      <w:pPr>
        <w:jc w:val="center"/>
        <w:rPr>
          <w:color w:val="000000"/>
          <w:sz w:val="22"/>
          <w:szCs w:val="22"/>
        </w:rPr>
      </w:pPr>
      <w:r w:rsidRPr="00B14AB3">
        <w:rPr>
          <w:color w:val="000000"/>
          <w:sz w:val="22"/>
          <w:szCs w:val="22"/>
        </w:rPr>
        <w:t xml:space="preserve">(указывается наименование проектной организации, </w:t>
      </w:r>
    </w:p>
    <w:p w14:paraId="172384A3" w14:textId="77777777" w:rsidR="00BC52AF" w:rsidRPr="00B14AB3" w:rsidRDefault="00BC52AF" w:rsidP="00BC52AF">
      <w:pPr>
        <w:jc w:val="center"/>
        <w:rPr>
          <w:color w:val="000000"/>
          <w:sz w:val="22"/>
          <w:szCs w:val="22"/>
        </w:rPr>
      </w:pPr>
      <w:r w:rsidRPr="00B14AB3">
        <w:rPr>
          <w:color w:val="000000"/>
          <w:sz w:val="22"/>
          <w:szCs w:val="22"/>
        </w:rPr>
        <w:t>номер лицензии на производство данного вида работ)</w:t>
      </w:r>
    </w:p>
    <w:p w14:paraId="48A414FD" w14:textId="77777777" w:rsidR="00BC52AF" w:rsidRPr="00B14AB3" w:rsidRDefault="00BC52AF" w:rsidP="00BC52AF">
      <w:pPr>
        <w:rPr>
          <w:color w:val="000000"/>
          <w:position w:val="-4"/>
          <w:sz w:val="22"/>
          <w:szCs w:val="22"/>
        </w:rPr>
      </w:pPr>
    </w:p>
    <w:p w14:paraId="59C61B74" w14:textId="77777777" w:rsidR="00BC52AF" w:rsidRPr="00B14AB3" w:rsidRDefault="00BC52AF" w:rsidP="00BC52AF">
      <w:pPr>
        <w:rPr>
          <w:color w:val="000000"/>
          <w:sz w:val="22"/>
          <w:szCs w:val="22"/>
        </w:rPr>
      </w:pPr>
      <w:r w:rsidRPr="00B14AB3">
        <w:rPr>
          <w:color w:val="000000"/>
          <w:sz w:val="22"/>
          <w:szCs w:val="22"/>
        </w:rPr>
        <w:t xml:space="preserve">(1)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w:t>
      </w:r>
      <w:r w:rsidRPr="00B14AB3">
        <w:rPr>
          <w:color w:val="000000"/>
          <w:sz w:val="22"/>
          <w:szCs w:val="22"/>
        </w:rPr>
        <w:lastRenderedPageBreak/>
        <w:t>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0182069" w14:textId="77777777" w:rsidR="00BC52AF" w:rsidRPr="00B14AB3" w:rsidRDefault="00BC52AF" w:rsidP="00BC52AF">
      <w:pPr>
        <w:rPr>
          <w:color w:val="000000"/>
          <w:sz w:val="22"/>
          <w:szCs w:val="22"/>
        </w:rPr>
      </w:pPr>
      <w:r w:rsidRPr="00B14AB3">
        <w:rPr>
          <w:color w:val="000000"/>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Дополнительно может указываться адрес электронной почты</w:t>
      </w:r>
    </w:p>
    <w:p w14:paraId="58A02BDE" w14:textId="77777777" w:rsidR="00BC52AF" w:rsidRPr="00B14AB3" w:rsidRDefault="00BC52AF" w:rsidP="00BC52AF">
      <w:pPr>
        <w:ind w:firstLine="720"/>
        <w:rPr>
          <w:color w:val="000000"/>
          <w:sz w:val="22"/>
          <w:szCs w:val="22"/>
        </w:rPr>
      </w:pPr>
    </w:p>
    <w:p w14:paraId="13BFC7AE" w14:textId="77777777" w:rsidR="00BC52AF" w:rsidRPr="00B14AB3" w:rsidRDefault="00BC52AF" w:rsidP="00BC52AF">
      <w:pPr>
        <w:ind w:firstLine="720"/>
        <w:rPr>
          <w:color w:val="000000"/>
          <w:sz w:val="22"/>
          <w:szCs w:val="22"/>
        </w:rPr>
      </w:pPr>
      <w:r w:rsidRPr="00B14AB3">
        <w:rPr>
          <w:color w:val="000000"/>
          <w:sz w:val="22"/>
          <w:szCs w:val="22"/>
        </w:rPr>
        <w:t>3. Перепланировка и (или) переустройство осуществлялись__________________</w:t>
      </w:r>
    </w:p>
    <w:p w14:paraId="3F5C247E"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w:t>
      </w:r>
    </w:p>
    <w:p w14:paraId="4CF0DE26" w14:textId="77777777" w:rsidR="00BC52AF" w:rsidRPr="00B14AB3" w:rsidRDefault="00BC52AF" w:rsidP="00BC52AF">
      <w:pPr>
        <w:jc w:val="center"/>
        <w:rPr>
          <w:color w:val="000000"/>
          <w:sz w:val="22"/>
          <w:szCs w:val="22"/>
        </w:rPr>
      </w:pPr>
      <w:r w:rsidRPr="00B14AB3">
        <w:rPr>
          <w:color w:val="000000"/>
          <w:sz w:val="22"/>
          <w:szCs w:val="22"/>
        </w:rPr>
        <w:t>(указывается наименование подрядной организации, номер лицензии на производство данного вида             работ)</w:t>
      </w:r>
    </w:p>
    <w:p w14:paraId="4F87329E" w14:textId="77777777" w:rsidR="00BC52AF" w:rsidRPr="00B14AB3" w:rsidRDefault="00BC52AF" w:rsidP="00BC52AF">
      <w:pPr>
        <w:ind w:firstLine="720"/>
        <w:rPr>
          <w:color w:val="000000"/>
          <w:sz w:val="22"/>
          <w:szCs w:val="22"/>
        </w:rPr>
      </w:pPr>
      <w:r w:rsidRPr="00B14AB3">
        <w:rPr>
          <w:color w:val="000000"/>
          <w:sz w:val="22"/>
          <w:szCs w:val="22"/>
        </w:rPr>
        <w:t xml:space="preserve">4. Предъявленное к </w:t>
      </w:r>
      <w:proofErr w:type="spellStart"/>
      <w:r w:rsidRPr="00B14AB3">
        <w:rPr>
          <w:color w:val="000000"/>
          <w:sz w:val="22"/>
          <w:szCs w:val="22"/>
        </w:rPr>
        <w:t>приему</w:t>
      </w:r>
      <w:proofErr w:type="spellEnd"/>
      <w:r w:rsidRPr="00B14AB3">
        <w:rPr>
          <w:color w:val="000000"/>
          <w:sz w:val="22"/>
          <w:szCs w:val="22"/>
        </w:rPr>
        <w:t xml:space="preserve"> в эксплуатацию </w:t>
      </w:r>
      <w:proofErr w:type="spellStart"/>
      <w:r w:rsidRPr="00B14AB3">
        <w:rPr>
          <w:color w:val="000000"/>
          <w:sz w:val="22"/>
          <w:szCs w:val="22"/>
        </w:rPr>
        <w:t>завершенное</w:t>
      </w:r>
      <w:proofErr w:type="spellEnd"/>
      <w:r w:rsidRPr="00B14AB3">
        <w:rPr>
          <w:color w:val="000000"/>
          <w:sz w:val="22"/>
          <w:szCs w:val="22"/>
        </w:rPr>
        <w:t xml:space="preserve"> переустройством и (или) перепланировкой помещения в многоквартирном доме имеет следующие показатели: </w:t>
      </w:r>
    </w:p>
    <w:p w14:paraId="10ADB6EF" w14:textId="77777777" w:rsidR="00BC52AF" w:rsidRPr="00B14AB3" w:rsidRDefault="00BC52AF" w:rsidP="00BC52AF">
      <w:pPr>
        <w:rPr>
          <w:color w:val="000000"/>
          <w:sz w:val="22"/>
          <w:szCs w:val="22"/>
        </w:rPr>
      </w:pPr>
      <w:r w:rsidRPr="00B14AB3">
        <w:rPr>
          <w:color w:val="000000"/>
          <w:sz w:val="22"/>
          <w:szCs w:val="22"/>
        </w:rPr>
        <w:t>___________________________________________________________________________</w:t>
      </w:r>
    </w:p>
    <w:p w14:paraId="734FB900" w14:textId="77777777" w:rsidR="00BC52AF" w:rsidRPr="00B14AB3" w:rsidRDefault="00BC52AF" w:rsidP="00BC52AF">
      <w:pPr>
        <w:ind w:firstLine="720"/>
        <w:jc w:val="center"/>
        <w:rPr>
          <w:color w:val="000000"/>
          <w:sz w:val="22"/>
          <w:szCs w:val="22"/>
        </w:rPr>
      </w:pPr>
      <w:r w:rsidRPr="00B14AB3">
        <w:rPr>
          <w:color w:val="000000"/>
          <w:sz w:val="22"/>
          <w:szCs w:val="22"/>
        </w:rPr>
        <w:t xml:space="preserve">(указываются параметры помещения, выявленные по данным инвентаризации </w:t>
      </w:r>
    </w:p>
    <w:p w14:paraId="54792E75" w14:textId="77777777" w:rsidR="00BC52AF" w:rsidRPr="00B14AB3" w:rsidRDefault="00BC52AF" w:rsidP="00BC52AF">
      <w:pPr>
        <w:ind w:firstLine="720"/>
        <w:jc w:val="center"/>
        <w:rPr>
          <w:color w:val="000000"/>
          <w:sz w:val="22"/>
          <w:szCs w:val="22"/>
        </w:rPr>
      </w:pPr>
      <w:r w:rsidRPr="00B14AB3">
        <w:rPr>
          <w:color w:val="000000"/>
          <w:sz w:val="22"/>
          <w:szCs w:val="22"/>
        </w:rPr>
        <w:t>после переустройства и (или) перепланировки помещения)</w:t>
      </w:r>
    </w:p>
    <w:p w14:paraId="47F82947" w14:textId="77777777" w:rsidR="00BC52AF" w:rsidRPr="00B14AB3" w:rsidRDefault="00BC52AF" w:rsidP="00BC52AF">
      <w:pPr>
        <w:ind w:firstLine="720"/>
        <w:rPr>
          <w:color w:val="000000"/>
          <w:sz w:val="22"/>
          <w:szCs w:val="22"/>
        </w:rPr>
      </w:pPr>
    </w:p>
    <w:p w14:paraId="16545C6A" w14:textId="77777777" w:rsidR="00BC52AF" w:rsidRPr="00B14AB3" w:rsidRDefault="00BC52AF" w:rsidP="00BC52AF">
      <w:pPr>
        <w:ind w:firstLine="720"/>
        <w:rPr>
          <w:color w:val="000000"/>
          <w:sz w:val="22"/>
          <w:szCs w:val="22"/>
        </w:rPr>
      </w:pPr>
      <w:r w:rsidRPr="00B14AB3">
        <w:rPr>
          <w:color w:val="000000"/>
          <w:sz w:val="22"/>
          <w:szCs w:val="22"/>
        </w:rPr>
        <w:t>Установленное в помещении оборудование соответствует проекту (проектной документации) и имеет соответствующие сертификаты качества.</w:t>
      </w:r>
    </w:p>
    <w:p w14:paraId="3D6A1D42" w14:textId="77777777" w:rsidR="00BC52AF" w:rsidRPr="00B14AB3" w:rsidRDefault="00BC52AF" w:rsidP="00BC52AF">
      <w:pPr>
        <w:ind w:firstLine="720"/>
        <w:rPr>
          <w:color w:val="000000"/>
          <w:sz w:val="22"/>
          <w:szCs w:val="22"/>
        </w:rPr>
      </w:pPr>
    </w:p>
    <w:p w14:paraId="2AF14325" w14:textId="77777777" w:rsidR="00BC52AF" w:rsidRPr="00B14AB3" w:rsidRDefault="00BC52AF" w:rsidP="00BC52AF">
      <w:pPr>
        <w:ind w:firstLine="709"/>
        <w:rPr>
          <w:color w:val="000000"/>
          <w:sz w:val="22"/>
          <w:szCs w:val="22"/>
        </w:rPr>
      </w:pPr>
      <w:r w:rsidRPr="00B14AB3">
        <w:rPr>
          <w:color w:val="000000"/>
          <w:sz w:val="22"/>
          <w:szCs w:val="22"/>
        </w:rPr>
        <w:t>К заявлению прилагаются следующие документы:</w:t>
      </w:r>
    </w:p>
    <w:p w14:paraId="04A9B7F0" w14:textId="77777777" w:rsidR="00BC52AF" w:rsidRPr="00B14AB3" w:rsidRDefault="00BC52AF" w:rsidP="00BC52AF">
      <w:pPr>
        <w:ind w:firstLine="709"/>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30"/>
        <w:gridCol w:w="2240"/>
      </w:tblGrid>
      <w:tr w:rsidR="0073712B" w:rsidRPr="00B14AB3" w14:paraId="5B61B285" w14:textId="77777777" w:rsidTr="00BC52AF">
        <w:trPr>
          <w:cantSplit/>
        </w:trPr>
        <w:tc>
          <w:tcPr>
            <w:tcW w:w="437" w:type="pct"/>
            <w:tcBorders>
              <w:top w:val="single" w:sz="4" w:space="0" w:color="auto"/>
              <w:left w:val="single" w:sz="4" w:space="0" w:color="auto"/>
              <w:bottom w:val="single" w:sz="4" w:space="0" w:color="auto"/>
              <w:right w:val="single" w:sz="4" w:space="0" w:color="auto"/>
            </w:tcBorders>
            <w:hideMark/>
          </w:tcPr>
          <w:p w14:paraId="7E022F53" w14:textId="77777777" w:rsidR="00BC52AF" w:rsidRPr="00B14AB3" w:rsidRDefault="00BC52AF">
            <w:pPr>
              <w:jc w:val="center"/>
              <w:rPr>
                <w:color w:val="000000"/>
                <w:sz w:val="22"/>
                <w:szCs w:val="22"/>
              </w:rPr>
            </w:pPr>
            <w:r w:rsidRPr="00B14AB3">
              <w:rPr>
                <w:color w:val="000000"/>
                <w:sz w:val="22"/>
                <w:szCs w:val="22"/>
              </w:rPr>
              <w:t>№</w:t>
            </w:r>
          </w:p>
          <w:p w14:paraId="34DE8BBF" w14:textId="77777777" w:rsidR="00BC52AF" w:rsidRPr="00B14AB3" w:rsidRDefault="00BC52AF">
            <w:pPr>
              <w:jc w:val="center"/>
              <w:rPr>
                <w:color w:val="000000"/>
                <w:sz w:val="22"/>
                <w:szCs w:val="22"/>
              </w:rPr>
            </w:pPr>
            <w:proofErr w:type="spellStart"/>
            <w:r w:rsidRPr="00B14AB3">
              <w:rPr>
                <w:color w:val="000000"/>
                <w:sz w:val="22"/>
                <w:szCs w:val="22"/>
              </w:rPr>
              <w:t>пп</w:t>
            </w:r>
            <w:proofErr w:type="spellEnd"/>
          </w:p>
        </w:tc>
        <w:tc>
          <w:tcPr>
            <w:tcW w:w="3327" w:type="pct"/>
            <w:tcBorders>
              <w:top w:val="single" w:sz="4" w:space="0" w:color="auto"/>
              <w:left w:val="single" w:sz="4" w:space="0" w:color="auto"/>
              <w:bottom w:val="single" w:sz="4" w:space="0" w:color="auto"/>
              <w:right w:val="single" w:sz="4" w:space="0" w:color="auto"/>
            </w:tcBorders>
            <w:hideMark/>
          </w:tcPr>
          <w:p w14:paraId="58A3FD52" w14:textId="77777777" w:rsidR="00BC52AF" w:rsidRPr="00B14AB3" w:rsidRDefault="00BC52AF">
            <w:pPr>
              <w:keepNext/>
              <w:spacing w:after="60"/>
              <w:jc w:val="center"/>
              <w:outlineLvl w:val="3"/>
              <w:rPr>
                <w:bCs/>
                <w:color w:val="000000"/>
                <w:sz w:val="22"/>
                <w:szCs w:val="22"/>
              </w:rPr>
            </w:pPr>
            <w:r w:rsidRPr="00B14AB3">
              <w:rPr>
                <w:bCs/>
                <w:color w:val="000000"/>
                <w:sz w:val="22"/>
                <w:szCs w:val="22"/>
              </w:rPr>
              <w:t>Наименование документа</w:t>
            </w:r>
          </w:p>
        </w:tc>
        <w:tc>
          <w:tcPr>
            <w:tcW w:w="1236" w:type="pct"/>
            <w:tcBorders>
              <w:top w:val="single" w:sz="4" w:space="0" w:color="auto"/>
              <w:left w:val="single" w:sz="4" w:space="0" w:color="auto"/>
              <w:bottom w:val="single" w:sz="4" w:space="0" w:color="auto"/>
              <w:right w:val="single" w:sz="4" w:space="0" w:color="auto"/>
            </w:tcBorders>
            <w:hideMark/>
          </w:tcPr>
          <w:p w14:paraId="263A11F3" w14:textId="77777777" w:rsidR="00BC52AF" w:rsidRPr="00B14AB3" w:rsidRDefault="00BC52AF">
            <w:pPr>
              <w:jc w:val="center"/>
              <w:rPr>
                <w:color w:val="000000"/>
                <w:sz w:val="22"/>
                <w:szCs w:val="22"/>
              </w:rPr>
            </w:pPr>
            <w:r w:rsidRPr="00B14AB3">
              <w:rPr>
                <w:color w:val="000000"/>
                <w:sz w:val="22"/>
                <w:szCs w:val="22"/>
              </w:rPr>
              <w:t>Количество</w:t>
            </w:r>
          </w:p>
          <w:p w14:paraId="1CCF64FB" w14:textId="77777777" w:rsidR="00BC52AF" w:rsidRPr="00B14AB3" w:rsidRDefault="00BC52AF">
            <w:pPr>
              <w:jc w:val="center"/>
              <w:rPr>
                <w:color w:val="000000"/>
                <w:sz w:val="22"/>
                <w:szCs w:val="22"/>
              </w:rPr>
            </w:pPr>
            <w:r w:rsidRPr="00B14AB3">
              <w:rPr>
                <w:color w:val="000000"/>
                <w:sz w:val="22"/>
                <w:szCs w:val="22"/>
              </w:rPr>
              <w:t xml:space="preserve">листов </w:t>
            </w:r>
            <w:r w:rsidRPr="00B14AB3">
              <w:rPr>
                <w:color w:val="000000"/>
                <w:sz w:val="22"/>
                <w:szCs w:val="22"/>
                <w:lang w:val="en-US"/>
              </w:rPr>
              <w:t>*</w:t>
            </w:r>
          </w:p>
        </w:tc>
      </w:tr>
      <w:tr w:rsidR="0073712B" w:rsidRPr="00B14AB3" w14:paraId="5171DB27" w14:textId="77777777" w:rsidTr="00430A38">
        <w:trPr>
          <w:cantSplit/>
          <w:trHeight w:val="268"/>
        </w:trPr>
        <w:tc>
          <w:tcPr>
            <w:tcW w:w="437" w:type="pct"/>
            <w:tcBorders>
              <w:top w:val="single" w:sz="4" w:space="0" w:color="auto"/>
              <w:left w:val="single" w:sz="4" w:space="0" w:color="auto"/>
              <w:bottom w:val="single" w:sz="4" w:space="0" w:color="auto"/>
              <w:right w:val="single" w:sz="4" w:space="0" w:color="auto"/>
            </w:tcBorders>
          </w:tcPr>
          <w:p w14:paraId="4E0A8124" w14:textId="77777777" w:rsidR="00BC52AF" w:rsidRPr="00B14AB3" w:rsidRDefault="00BC52AF">
            <w:pPr>
              <w:jc w:val="center"/>
              <w:rPr>
                <w:strike/>
                <w:color w:val="000000"/>
                <w:sz w:val="20"/>
                <w:szCs w:val="22"/>
              </w:rPr>
            </w:pPr>
          </w:p>
          <w:p w14:paraId="04092058" w14:textId="77777777" w:rsidR="00BC52AF" w:rsidRPr="00B14AB3" w:rsidRDefault="00BC52AF">
            <w:pPr>
              <w:jc w:val="center"/>
              <w:rPr>
                <w:strike/>
                <w:color w:val="000000"/>
                <w:sz w:val="20"/>
                <w:szCs w:val="22"/>
              </w:rPr>
            </w:pPr>
          </w:p>
        </w:tc>
        <w:tc>
          <w:tcPr>
            <w:tcW w:w="3327" w:type="pct"/>
            <w:tcBorders>
              <w:top w:val="single" w:sz="4" w:space="0" w:color="auto"/>
              <w:left w:val="single" w:sz="4" w:space="0" w:color="auto"/>
              <w:bottom w:val="single" w:sz="4" w:space="0" w:color="auto"/>
              <w:right w:val="single" w:sz="4" w:space="0" w:color="auto"/>
            </w:tcBorders>
          </w:tcPr>
          <w:p w14:paraId="6D2A7069" w14:textId="77777777" w:rsidR="00BC52AF" w:rsidRPr="00B14AB3" w:rsidRDefault="00BC52AF">
            <w:pPr>
              <w:keepNext/>
              <w:spacing w:before="240" w:after="60"/>
              <w:ind w:left="23"/>
              <w:outlineLvl w:val="3"/>
              <w:rPr>
                <w:bCs/>
                <w:strike/>
                <w:color w:val="000000"/>
                <w:sz w:val="20"/>
                <w:szCs w:val="22"/>
              </w:rPr>
            </w:pPr>
          </w:p>
        </w:tc>
        <w:tc>
          <w:tcPr>
            <w:tcW w:w="1236" w:type="pct"/>
            <w:tcBorders>
              <w:top w:val="single" w:sz="4" w:space="0" w:color="auto"/>
              <w:left w:val="single" w:sz="4" w:space="0" w:color="auto"/>
              <w:bottom w:val="single" w:sz="4" w:space="0" w:color="auto"/>
              <w:right w:val="single" w:sz="4" w:space="0" w:color="auto"/>
            </w:tcBorders>
          </w:tcPr>
          <w:p w14:paraId="10275EF0" w14:textId="77777777" w:rsidR="00BC52AF" w:rsidRPr="00B14AB3" w:rsidRDefault="00BC52AF">
            <w:pPr>
              <w:jc w:val="center"/>
              <w:rPr>
                <w:color w:val="000000"/>
                <w:sz w:val="20"/>
                <w:szCs w:val="22"/>
              </w:rPr>
            </w:pPr>
          </w:p>
        </w:tc>
      </w:tr>
      <w:tr w:rsidR="0073712B" w:rsidRPr="00B14AB3" w14:paraId="6369D725" w14:textId="77777777" w:rsidTr="00430A38">
        <w:trPr>
          <w:cantSplit/>
          <w:trHeight w:val="275"/>
        </w:trPr>
        <w:tc>
          <w:tcPr>
            <w:tcW w:w="437" w:type="pct"/>
            <w:tcBorders>
              <w:top w:val="single" w:sz="4" w:space="0" w:color="auto"/>
              <w:left w:val="single" w:sz="4" w:space="0" w:color="auto"/>
              <w:bottom w:val="single" w:sz="4" w:space="0" w:color="auto"/>
              <w:right w:val="single" w:sz="4" w:space="0" w:color="auto"/>
            </w:tcBorders>
          </w:tcPr>
          <w:p w14:paraId="17F14954" w14:textId="77777777" w:rsidR="00BC52AF" w:rsidRPr="00B14AB3" w:rsidRDefault="00BC52AF">
            <w:pPr>
              <w:rPr>
                <w:strike/>
                <w:color w:val="000000"/>
                <w:sz w:val="20"/>
                <w:szCs w:val="22"/>
              </w:rPr>
            </w:pPr>
          </w:p>
        </w:tc>
        <w:tc>
          <w:tcPr>
            <w:tcW w:w="3327" w:type="pct"/>
            <w:tcBorders>
              <w:top w:val="single" w:sz="4" w:space="0" w:color="auto"/>
              <w:left w:val="single" w:sz="4" w:space="0" w:color="auto"/>
              <w:bottom w:val="single" w:sz="4" w:space="0" w:color="auto"/>
              <w:right w:val="single" w:sz="4" w:space="0" w:color="auto"/>
            </w:tcBorders>
          </w:tcPr>
          <w:p w14:paraId="1E96CD0C" w14:textId="77777777" w:rsidR="00BC52AF" w:rsidRPr="00B14AB3" w:rsidRDefault="00BC52AF">
            <w:pPr>
              <w:keepNext/>
              <w:spacing w:before="240" w:after="60"/>
              <w:ind w:left="23"/>
              <w:outlineLvl w:val="3"/>
              <w:rPr>
                <w:bCs/>
                <w:strike/>
                <w:color w:val="000000"/>
                <w:sz w:val="20"/>
                <w:szCs w:val="22"/>
              </w:rPr>
            </w:pPr>
          </w:p>
        </w:tc>
        <w:tc>
          <w:tcPr>
            <w:tcW w:w="1236" w:type="pct"/>
            <w:tcBorders>
              <w:top w:val="single" w:sz="4" w:space="0" w:color="auto"/>
              <w:left w:val="single" w:sz="4" w:space="0" w:color="auto"/>
              <w:bottom w:val="single" w:sz="4" w:space="0" w:color="auto"/>
              <w:right w:val="single" w:sz="4" w:space="0" w:color="auto"/>
            </w:tcBorders>
          </w:tcPr>
          <w:p w14:paraId="1A44FB4F" w14:textId="77777777" w:rsidR="00BC52AF" w:rsidRPr="00B14AB3" w:rsidRDefault="00BC52AF">
            <w:pPr>
              <w:jc w:val="center"/>
              <w:rPr>
                <w:strike/>
                <w:color w:val="000000"/>
                <w:sz w:val="20"/>
                <w:szCs w:val="22"/>
              </w:rPr>
            </w:pPr>
          </w:p>
        </w:tc>
      </w:tr>
    </w:tbl>
    <w:p w14:paraId="6E6F9149" w14:textId="77777777" w:rsidR="00BC52AF" w:rsidRPr="00B14AB3" w:rsidRDefault="00BC52AF" w:rsidP="00BC52AF">
      <w:pPr>
        <w:ind w:left="142" w:hanging="142"/>
        <w:rPr>
          <w:color w:val="000000"/>
          <w:sz w:val="22"/>
          <w:szCs w:val="22"/>
        </w:rPr>
      </w:pPr>
    </w:p>
    <w:p w14:paraId="49259E79" w14:textId="77777777" w:rsidR="00BC52AF" w:rsidRPr="00B14AB3" w:rsidRDefault="00BC52AF" w:rsidP="00BC52AF">
      <w:pPr>
        <w:tabs>
          <w:tab w:val="left" w:pos="142"/>
          <w:tab w:val="left" w:pos="284"/>
        </w:tabs>
        <w:ind w:left="142" w:hanging="142"/>
        <w:rPr>
          <w:color w:val="000000"/>
          <w:sz w:val="22"/>
          <w:szCs w:val="22"/>
        </w:rPr>
      </w:pPr>
      <w:r w:rsidRPr="00B14AB3">
        <w:rPr>
          <w:color w:val="000000"/>
          <w:sz w:val="22"/>
          <w:szCs w:val="22"/>
        </w:rPr>
        <w:t>* данный столбец не заполняется в случае подачи заявления в электронном виде через ПГУ ЛО/ЕПГУ</w:t>
      </w:r>
    </w:p>
    <w:p w14:paraId="433D52A9" w14:textId="77777777" w:rsidR="00BC52AF" w:rsidRPr="00B14AB3" w:rsidRDefault="00BC52AF" w:rsidP="00BC52AF">
      <w:pPr>
        <w:rPr>
          <w:color w:val="000000"/>
          <w:sz w:val="22"/>
          <w:szCs w:val="22"/>
        </w:rPr>
      </w:pPr>
    </w:p>
    <w:p w14:paraId="2298FAE8" w14:textId="77777777" w:rsidR="00BC52AF" w:rsidRPr="00B14AB3" w:rsidRDefault="00BC52AF" w:rsidP="00BC52AF">
      <w:pPr>
        <w:rPr>
          <w:color w:val="000000"/>
          <w:sz w:val="22"/>
          <w:szCs w:val="22"/>
        </w:rPr>
      </w:pPr>
      <w:r w:rsidRPr="00B14AB3">
        <w:rPr>
          <w:color w:val="000000"/>
          <w:sz w:val="22"/>
          <w:szCs w:val="22"/>
        </w:rPr>
        <w:t>Подпись лица, подавшего заявление:</w:t>
      </w:r>
    </w:p>
    <w:p w14:paraId="61DE6421" w14:textId="77777777" w:rsidR="00BC52AF" w:rsidRPr="00B14AB3" w:rsidRDefault="00BC52AF" w:rsidP="00BC52AF">
      <w:pPr>
        <w:rPr>
          <w:color w:val="000000"/>
          <w:sz w:val="22"/>
          <w:szCs w:val="22"/>
        </w:rPr>
      </w:pPr>
    </w:p>
    <w:tbl>
      <w:tblPr>
        <w:tblW w:w="5000" w:type="pct"/>
        <w:tblCellMar>
          <w:left w:w="28" w:type="dxa"/>
          <w:right w:w="28" w:type="dxa"/>
        </w:tblCellMar>
        <w:tblLook w:val="04A0" w:firstRow="1" w:lastRow="0" w:firstColumn="1" w:lastColumn="0" w:noHBand="0" w:noVBand="1"/>
      </w:tblPr>
      <w:tblGrid>
        <w:gridCol w:w="175"/>
        <w:gridCol w:w="543"/>
        <w:gridCol w:w="270"/>
        <w:gridCol w:w="1549"/>
        <w:gridCol w:w="290"/>
        <w:gridCol w:w="544"/>
        <w:gridCol w:w="695"/>
        <w:gridCol w:w="1811"/>
        <w:gridCol w:w="274"/>
        <w:gridCol w:w="2921"/>
      </w:tblGrid>
      <w:tr w:rsidR="0073712B" w:rsidRPr="00B14AB3" w14:paraId="05049226" w14:textId="77777777" w:rsidTr="00BC52AF">
        <w:tc>
          <w:tcPr>
            <w:tcW w:w="96" w:type="pct"/>
            <w:vAlign w:val="bottom"/>
            <w:hideMark/>
          </w:tcPr>
          <w:p w14:paraId="2BB43BA1" w14:textId="77777777" w:rsidR="00BC52AF" w:rsidRPr="00B14AB3" w:rsidRDefault="00BC52AF">
            <w:pPr>
              <w:rPr>
                <w:color w:val="000000"/>
                <w:sz w:val="22"/>
                <w:szCs w:val="22"/>
              </w:rPr>
            </w:pPr>
            <w:r w:rsidRPr="00B14AB3">
              <w:rPr>
                <w:color w:val="000000"/>
                <w:sz w:val="22"/>
                <w:szCs w:val="22"/>
              </w:rPr>
              <w:t>«</w:t>
            </w:r>
          </w:p>
        </w:tc>
        <w:tc>
          <w:tcPr>
            <w:tcW w:w="299" w:type="pct"/>
            <w:tcBorders>
              <w:top w:val="nil"/>
              <w:left w:val="nil"/>
              <w:bottom w:val="single" w:sz="4" w:space="0" w:color="auto"/>
              <w:right w:val="nil"/>
            </w:tcBorders>
            <w:vAlign w:val="bottom"/>
          </w:tcPr>
          <w:p w14:paraId="3C6049B5" w14:textId="77777777" w:rsidR="00BC52AF" w:rsidRPr="00B14AB3" w:rsidRDefault="00BC52AF">
            <w:pPr>
              <w:rPr>
                <w:color w:val="000000"/>
                <w:sz w:val="22"/>
                <w:szCs w:val="22"/>
              </w:rPr>
            </w:pPr>
          </w:p>
        </w:tc>
        <w:tc>
          <w:tcPr>
            <w:tcW w:w="149" w:type="pct"/>
            <w:vAlign w:val="bottom"/>
            <w:hideMark/>
          </w:tcPr>
          <w:p w14:paraId="54F883C3" w14:textId="77777777" w:rsidR="00BC52AF" w:rsidRPr="00B14AB3" w:rsidRDefault="00BC52AF">
            <w:pPr>
              <w:rPr>
                <w:color w:val="000000"/>
                <w:sz w:val="22"/>
                <w:szCs w:val="22"/>
              </w:rPr>
            </w:pPr>
            <w:r w:rsidRPr="00B14AB3">
              <w:rPr>
                <w:color w:val="000000"/>
                <w:sz w:val="22"/>
                <w:szCs w:val="22"/>
              </w:rPr>
              <w:t>»</w:t>
            </w:r>
          </w:p>
        </w:tc>
        <w:tc>
          <w:tcPr>
            <w:tcW w:w="854" w:type="pct"/>
            <w:tcBorders>
              <w:top w:val="nil"/>
              <w:left w:val="nil"/>
              <w:bottom w:val="single" w:sz="4" w:space="0" w:color="auto"/>
              <w:right w:val="nil"/>
            </w:tcBorders>
            <w:vAlign w:val="bottom"/>
          </w:tcPr>
          <w:p w14:paraId="5CE3B5F7" w14:textId="77777777" w:rsidR="00BC52AF" w:rsidRPr="00B14AB3" w:rsidRDefault="00BC52AF">
            <w:pPr>
              <w:rPr>
                <w:color w:val="000000"/>
                <w:sz w:val="22"/>
                <w:szCs w:val="22"/>
              </w:rPr>
            </w:pPr>
          </w:p>
        </w:tc>
        <w:tc>
          <w:tcPr>
            <w:tcW w:w="160" w:type="pct"/>
            <w:vAlign w:val="bottom"/>
            <w:hideMark/>
          </w:tcPr>
          <w:p w14:paraId="26C8B4AD" w14:textId="77777777" w:rsidR="00BC52AF" w:rsidRPr="00B14AB3" w:rsidRDefault="00BC52AF">
            <w:pPr>
              <w:rPr>
                <w:color w:val="000000"/>
                <w:sz w:val="22"/>
                <w:szCs w:val="22"/>
              </w:rPr>
            </w:pPr>
            <w:r w:rsidRPr="00B14AB3">
              <w:rPr>
                <w:color w:val="000000"/>
                <w:sz w:val="22"/>
                <w:szCs w:val="22"/>
              </w:rPr>
              <w:t>20</w:t>
            </w:r>
          </w:p>
        </w:tc>
        <w:tc>
          <w:tcPr>
            <w:tcW w:w="300" w:type="pct"/>
            <w:tcBorders>
              <w:top w:val="nil"/>
              <w:left w:val="nil"/>
              <w:bottom w:val="single" w:sz="4" w:space="0" w:color="auto"/>
              <w:right w:val="nil"/>
            </w:tcBorders>
            <w:vAlign w:val="bottom"/>
          </w:tcPr>
          <w:p w14:paraId="7CC8128E" w14:textId="77777777" w:rsidR="00BC52AF" w:rsidRPr="00B14AB3" w:rsidRDefault="00BC52AF">
            <w:pPr>
              <w:rPr>
                <w:color w:val="000000"/>
                <w:sz w:val="22"/>
                <w:szCs w:val="22"/>
              </w:rPr>
            </w:pPr>
          </w:p>
        </w:tc>
        <w:tc>
          <w:tcPr>
            <w:tcW w:w="383" w:type="pct"/>
            <w:vAlign w:val="bottom"/>
            <w:hideMark/>
          </w:tcPr>
          <w:p w14:paraId="227CDD41" w14:textId="77777777" w:rsidR="00BC52AF" w:rsidRPr="00B14AB3" w:rsidRDefault="00BC52AF">
            <w:pPr>
              <w:rPr>
                <w:color w:val="000000"/>
                <w:sz w:val="22"/>
                <w:szCs w:val="22"/>
              </w:rPr>
            </w:pPr>
            <w:r w:rsidRPr="00B14AB3">
              <w:rPr>
                <w:color w:val="000000"/>
                <w:sz w:val="22"/>
                <w:szCs w:val="22"/>
              </w:rPr>
              <w:t>г.</w:t>
            </w:r>
          </w:p>
        </w:tc>
        <w:tc>
          <w:tcPr>
            <w:tcW w:w="998" w:type="pct"/>
            <w:tcBorders>
              <w:top w:val="nil"/>
              <w:left w:val="nil"/>
              <w:bottom w:val="single" w:sz="4" w:space="0" w:color="auto"/>
              <w:right w:val="nil"/>
            </w:tcBorders>
            <w:vAlign w:val="bottom"/>
          </w:tcPr>
          <w:p w14:paraId="2B40D045" w14:textId="77777777" w:rsidR="00BC52AF" w:rsidRPr="00B14AB3" w:rsidRDefault="00BC52AF">
            <w:pPr>
              <w:rPr>
                <w:color w:val="000000"/>
                <w:sz w:val="22"/>
                <w:szCs w:val="22"/>
              </w:rPr>
            </w:pPr>
          </w:p>
        </w:tc>
        <w:tc>
          <w:tcPr>
            <w:tcW w:w="151" w:type="pct"/>
            <w:vAlign w:val="bottom"/>
          </w:tcPr>
          <w:p w14:paraId="7082AFBF" w14:textId="77777777" w:rsidR="00BC52AF" w:rsidRPr="00B14AB3" w:rsidRDefault="00BC52AF">
            <w:pPr>
              <w:rPr>
                <w:color w:val="000000"/>
                <w:sz w:val="22"/>
                <w:szCs w:val="22"/>
              </w:rPr>
            </w:pPr>
          </w:p>
        </w:tc>
        <w:tc>
          <w:tcPr>
            <w:tcW w:w="1610" w:type="pct"/>
            <w:tcBorders>
              <w:top w:val="nil"/>
              <w:left w:val="nil"/>
              <w:bottom w:val="single" w:sz="4" w:space="0" w:color="auto"/>
              <w:right w:val="nil"/>
            </w:tcBorders>
            <w:vAlign w:val="bottom"/>
          </w:tcPr>
          <w:p w14:paraId="609D1391" w14:textId="77777777" w:rsidR="00BC52AF" w:rsidRPr="00B14AB3" w:rsidRDefault="00BC52AF">
            <w:pPr>
              <w:rPr>
                <w:color w:val="000000"/>
                <w:sz w:val="22"/>
                <w:szCs w:val="22"/>
              </w:rPr>
            </w:pPr>
          </w:p>
        </w:tc>
      </w:tr>
      <w:tr w:rsidR="0073712B" w:rsidRPr="00B14AB3" w14:paraId="4DBCA751" w14:textId="77777777" w:rsidTr="00BC52AF">
        <w:tc>
          <w:tcPr>
            <w:tcW w:w="96" w:type="pct"/>
            <w:vAlign w:val="bottom"/>
          </w:tcPr>
          <w:p w14:paraId="1B676192" w14:textId="77777777" w:rsidR="00BC52AF" w:rsidRPr="00B14AB3" w:rsidRDefault="00BC52AF">
            <w:pPr>
              <w:jc w:val="center"/>
              <w:rPr>
                <w:color w:val="000000"/>
                <w:sz w:val="22"/>
                <w:szCs w:val="22"/>
              </w:rPr>
            </w:pPr>
          </w:p>
        </w:tc>
        <w:tc>
          <w:tcPr>
            <w:tcW w:w="299" w:type="pct"/>
            <w:vAlign w:val="bottom"/>
          </w:tcPr>
          <w:p w14:paraId="6816E67E" w14:textId="77777777" w:rsidR="00BC52AF" w:rsidRPr="00B14AB3" w:rsidRDefault="00BC52AF">
            <w:pPr>
              <w:jc w:val="center"/>
              <w:rPr>
                <w:color w:val="000000"/>
                <w:sz w:val="22"/>
                <w:szCs w:val="22"/>
              </w:rPr>
            </w:pPr>
          </w:p>
        </w:tc>
        <w:tc>
          <w:tcPr>
            <w:tcW w:w="149" w:type="pct"/>
            <w:vAlign w:val="bottom"/>
          </w:tcPr>
          <w:p w14:paraId="5195626A" w14:textId="77777777" w:rsidR="00BC52AF" w:rsidRPr="00B14AB3" w:rsidRDefault="00BC52AF">
            <w:pPr>
              <w:jc w:val="center"/>
              <w:rPr>
                <w:color w:val="000000"/>
                <w:sz w:val="22"/>
                <w:szCs w:val="22"/>
              </w:rPr>
            </w:pPr>
          </w:p>
        </w:tc>
        <w:tc>
          <w:tcPr>
            <w:tcW w:w="854" w:type="pct"/>
            <w:vAlign w:val="bottom"/>
            <w:hideMark/>
          </w:tcPr>
          <w:p w14:paraId="6AED52E6" w14:textId="77777777" w:rsidR="00BC52AF" w:rsidRPr="00B14AB3" w:rsidRDefault="00BC52AF">
            <w:pPr>
              <w:jc w:val="center"/>
              <w:rPr>
                <w:color w:val="000000"/>
                <w:sz w:val="22"/>
                <w:szCs w:val="22"/>
              </w:rPr>
            </w:pPr>
            <w:r w:rsidRPr="00B14AB3">
              <w:rPr>
                <w:color w:val="000000"/>
                <w:sz w:val="22"/>
                <w:szCs w:val="22"/>
              </w:rPr>
              <w:t>(дата)</w:t>
            </w:r>
          </w:p>
        </w:tc>
        <w:tc>
          <w:tcPr>
            <w:tcW w:w="160" w:type="pct"/>
            <w:vAlign w:val="bottom"/>
          </w:tcPr>
          <w:p w14:paraId="2D922BF4" w14:textId="77777777" w:rsidR="00BC52AF" w:rsidRPr="00B14AB3" w:rsidRDefault="00BC52AF">
            <w:pPr>
              <w:jc w:val="center"/>
              <w:rPr>
                <w:color w:val="000000"/>
                <w:sz w:val="22"/>
                <w:szCs w:val="22"/>
              </w:rPr>
            </w:pPr>
          </w:p>
        </w:tc>
        <w:tc>
          <w:tcPr>
            <w:tcW w:w="300" w:type="pct"/>
            <w:vAlign w:val="bottom"/>
          </w:tcPr>
          <w:p w14:paraId="5BAD06C8" w14:textId="77777777" w:rsidR="00BC52AF" w:rsidRPr="00B14AB3" w:rsidRDefault="00BC52AF">
            <w:pPr>
              <w:jc w:val="center"/>
              <w:rPr>
                <w:color w:val="000000"/>
                <w:sz w:val="22"/>
                <w:szCs w:val="22"/>
              </w:rPr>
            </w:pPr>
          </w:p>
        </w:tc>
        <w:tc>
          <w:tcPr>
            <w:tcW w:w="383" w:type="pct"/>
            <w:vAlign w:val="bottom"/>
          </w:tcPr>
          <w:p w14:paraId="17EA0A04" w14:textId="77777777" w:rsidR="00BC52AF" w:rsidRPr="00B14AB3" w:rsidRDefault="00BC52AF">
            <w:pPr>
              <w:jc w:val="center"/>
              <w:rPr>
                <w:color w:val="000000"/>
                <w:sz w:val="22"/>
                <w:szCs w:val="22"/>
              </w:rPr>
            </w:pPr>
          </w:p>
        </w:tc>
        <w:tc>
          <w:tcPr>
            <w:tcW w:w="998" w:type="pct"/>
            <w:vAlign w:val="bottom"/>
            <w:hideMark/>
          </w:tcPr>
          <w:p w14:paraId="088EE963" w14:textId="77777777" w:rsidR="00BC52AF" w:rsidRPr="00B14AB3" w:rsidRDefault="00BC52AF">
            <w:pPr>
              <w:jc w:val="center"/>
              <w:rPr>
                <w:color w:val="000000"/>
                <w:sz w:val="22"/>
                <w:szCs w:val="22"/>
              </w:rPr>
            </w:pPr>
            <w:r w:rsidRPr="00B14AB3">
              <w:rPr>
                <w:color w:val="000000"/>
                <w:sz w:val="22"/>
                <w:szCs w:val="22"/>
              </w:rPr>
              <w:t>(подпись заявителя)</w:t>
            </w:r>
          </w:p>
        </w:tc>
        <w:tc>
          <w:tcPr>
            <w:tcW w:w="151" w:type="pct"/>
            <w:vAlign w:val="bottom"/>
          </w:tcPr>
          <w:p w14:paraId="6D9C3BB3" w14:textId="77777777" w:rsidR="00BC52AF" w:rsidRPr="00B14AB3" w:rsidRDefault="00BC52AF">
            <w:pPr>
              <w:jc w:val="center"/>
              <w:rPr>
                <w:color w:val="000000"/>
                <w:sz w:val="22"/>
                <w:szCs w:val="22"/>
              </w:rPr>
            </w:pPr>
          </w:p>
        </w:tc>
        <w:tc>
          <w:tcPr>
            <w:tcW w:w="1610" w:type="pct"/>
            <w:vAlign w:val="bottom"/>
            <w:hideMark/>
          </w:tcPr>
          <w:p w14:paraId="1DAB3FD6" w14:textId="77777777" w:rsidR="00BC52AF" w:rsidRPr="00B14AB3" w:rsidRDefault="00BC52AF">
            <w:pPr>
              <w:jc w:val="center"/>
              <w:rPr>
                <w:color w:val="000000"/>
                <w:sz w:val="22"/>
                <w:szCs w:val="22"/>
              </w:rPr>
            </w:pPr>
            <w:r w:rsidRPr="00B14AB3">
              <w:rPr>
                <w:color w:val="000000"/>
                <w:sz w:val="22"/>
                <w:szCs w:val="22"/>
              </w:rPr>
              <w:t>(расшифровка подписи заявителя)</w:t>
            </w:r>
          </w:p>
        </w:tc>
      </w:tr>
    </w:tbl>
    <w:p w14:paraId="596BBF91" w14:textId="77777777" w:rsidR="00BC52AF" w:rsidRPr="00B14AB3" w:rsidRDefault="00BC52AF" w:rsidP="00BC52AF">
      <w:pPr>
        <w:rPr>
          <w:color w:val="000000"/>
          <w:sz w:val="22"/>
          <w:szCs w:val="22"/>
        </w:rPr>
      </w:pPr>
    </w:p>
    <w:p w14:paraId="15A10228" w14:textId="77777777" w:rsidR="00BC52AF" w:rsidRPr="00B14AB3" w:rsidRDefault="00BC52AF" w:rsidP="00BC52AF">
      <w:pPr>
        <w:rPr>
          <w:color w:val="000000"/>
          <w:sz w:val="22"/>
          <w:szCs w:val="22"/>
        </w:rPr>
      </w:pPr>
    </w:p>
    <w:p w14:paraId="5CDC8242" w14:textId="77777777" w:rsidR="00BC52AF" w:rsidRPr="00B14AB3" w:rsidRDefault="00BC52AF" w:rsidP="00BC52AF">
      <w:pPr>
        <w:tabs>
          <w:tab w:val="left" w:pos="142"/>
          <w:tab w:val="left" w:pos="284"/>
          <w:tab w:val="num" w:pos="1080"/>
        </w:tabs>
        <w:rPr>
          <w:color w:val="000000"/>
          <w:sz w:val="22"/>
          <w:szCs w:val="22"/>
        </w:rPr>
      </w:pPr>
      <w:r w:rsidRPr="00B14AB3">
        <w:rPr>
          <w:color w:val="000000"/>
          <w:sz w:val="22"/>
          <w:szCs w:val="22"/>
        </w:rPr>
        <w:t>Результат рассмотрения заявления прошу:</w:t>
      </w:r>
    </w:p>
    <w:p w14:paraId="127E13FE" w14:textId="77777777" w:rsidR="00BC52AF" w:rsidRPr="00B14AB3" w:rsidRDefault="00BC52AF" w:rsidP="00BC52AF">
      <w:pPr>
        <w:tabs>
          <w:tab w:val="left" w:pos="142"/>
          <w:tab w:val="left" w:pos="284"/>
          <w:tab w:val="num" w:pos="1080"/>
        </w:tabs>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8409"/>
      </w:tblGrid>
      <w:tr w:rsidR="0073712B" w:rsidRPr="00B14AB3" w14:paraId="019726ED" w14:textId="77777777" w:rsidTr="00BC52AF">
        <w:tc>
          <w:tcPr>
            <w:tcW w:w="363" w:type="pct"/>
            <w:tcBorders>
              <w:top w:val="single" w:sz="4" w:space="0" w:color="auto"/>
              <w:left w:val="single" w:sz="4" w:space="0" w:color="auto"/>
              <w:bottom w:val="single" w:sz="4" w:space="0" w:color="auto"/>
              <w:right w:val="single" w:sz="4" w:space="0" w:color="auto"/>
            </w:tcBorders>
          </w:tcPr>
          <w:p w14:paraId="09D1ADFA" w14:textId="77777777"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14:paraId="4C0BF3DC" w14:textId="77777777" w:rsidR="00BC52AF" w:rsidRPr="00B14AB3" w:rsidRDefault="00BC52AF">
            <w:pPr>
              <w:tabs>
                <w:tab w:val="left" w:pos="142"/>
                <w:tab w:val="left" w:pos="284"/>
                <w:tab w:val="num" w:pos="1080"/>
              </w:tabs>
              <w:rPr>
                <w:color w:val="000000"/>
                <w:sz w:val="22"/>
                <w:szCs w:val="22"/>
              </w:rPr>
            </w:pPr>
            <w:r w:rsidRPr="00B14AB3">
              <w:rPr>
                <w:color w:val="000000"/>
                <w:sz w:val="22"/>
                <w:szCs w:val="22"/>
              </w:rPr>
              <w:t>Выдать на руки в Администрации</w:t>
            </w:r>
          </w:p>
        </w:tc>
      </w:tr>
      <w:tr w:rsidR="0073712B" w:rsidRPr="00B14AB3" w14:paraId="6589513B" w14:textId="77777777" w:rsidTr="00BC52AF">
        <w:tc>
          <w:tcPr>
            <w:tcW w:w="363" w:type="pct"/>
            <w:tcBorders>
              <w:top w:val="single" w:sz="4" w:space="0" w:color="auto"/>
              <w:left w:val="single" w:sz="4" w:space="0" w:color="auto"/>
              <w:bottom w:val="single" w:sz="4" w:space="0" w:color="auto"/>
              <w:right w:val="single" w:sz="4" w:space="0" w:color="auto"/>
            </w:tcBorders>
          </w:tcPr>
          <w:p w14:paraId="1EBD0A12" w14:textId="77777777"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14:paraId="55382251" w14:textId="77777777" w:rsidR="00BC52AF" w:rsidRPr="00B14AB3" w:rsidRDefault="00BC52AF">
            <w:pPr>
              <w:tabs>
                <w:tab w:val="left" w:pos="142"/>
                <w:tab w:val="left" w:pos="284"/>
                <w:tab w:val="num" w:pos="1080"/>
              </w:tabs>
              <w:rPr>
                <w:color w:val="000000"/>
                <w:sz w:val="22"/>
                <w:szCs w:val="22"/>
              </w:rPr>
            </w:pPr>
            <w:r w:rsidRPr="00B14AB3">
              <w:rPr>
                <w:color w:val="000000"/>
                <w:sz w:val="22"/>
                <w:szCs w:val="22"/>
              </w:rPr>
              <w:t>Выдать на руки в МФЦ</w:t>
            </w:r>
          </w:p>
        </w:tc>
      </w:tr>
      <w:tr w:rsidR="0073712B" w:rsidRPr="00B14AB3" w14:paraId="28B90C8D" w14:textId="77777777" w:rsidTr="00BC52AF">
        <w:tc>
          <w:tcPr>
            <w:tcW w:w="363" w:type="pct"/>
            <w:tcBorders>
              <w:top w:val="single" w:sz="4" w:space="0" w:color="auto"/>
              <w:left w:val="single" w:sz="4" w:space="0" w:color="auto"/>
              <w:bottom w:val="single" w:sz="4" w:space="0" w:color="auto"/>
              <w:right w:val="single" w:sz="4" w:space="0" w:color="auto"/>
            </w:tcBorders>
          </w:tcPr>
          <w:p w14:paraId="5FFE37D2" w14:textId="77777777"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14:paraId="36B06901" w14:textId="77777777" w:rsidR="00BC52AF" w:rsidRPr="00B14AB3" w:rsidRDefault="00BC52AF">
            <w:pPr>
              <w:tabs>
                <w:tab w:val="left" w:pos="142"/>
                <w:tab w:val="left" w:pos="284"/>
                <w:tab w:val="num" w:pos="1080"/>
              </w:tabs>
              <w:rPr>
                <w:color w:val="000000"/>
                <w:sz w:val="22"/>
                <w:szCs w:val="22"/>
              </w:rPr>
            </w:pPr>
            <w:r w:rsidRPr="00B14AB3">
              <w:rPr>
                <w:color w:val="000000"/>
                <w:sz w:val="22"/>
                <w:szCs w:val="22"/>
              </w:rPr>
              <w:t>Направить по почте</w:t>
            </w:r>
          </w:p>
        </w:tc>
      </w:tr>
      <w:tr w:rsidR="0073712B" w:rsidRPr="00B14AB3" w14:paraId="23A482E8" w14:textId="77777777" w:rsidTr="00BC52AF">
        <w:tc>
          <w:tcPr>
            <w:tcW w:w="363" w:type="pct"/>
            <w:tcBorders>
              <w:top w:val="single" w:sz="4" w:space="0" w:color="auto"/>
              <w:left w:val="single" w:sz="4" w:space="0" w:color="auto"/>
              <w:bottom w:val="single" w:sz="4" w:space="0" w:color="auto"/>
              <w:right w:val="single" w:sz="4" w:space="0" w:color="auto"/>
            </w:tcBorders>
          </w:tcPr>
          <w:p w14:paraId="5E23581C" w14:textId="77777777" w:rsidR="00BC52AF" w:rsidRPr="00B14AB3" w:rsidRDefault="00BC52AF">
            <w:pPr>
              <w:tabs>
                <w:tab w:val="left" w:pos="142"/>
                <w:tab w:val="left" w:pos="284"/>
                <w:tab w:val="num" w:pos="1080"/>
              </w:tabs>
              <w:rPr>
                <w:color w:val="000000"/>
                <w:sz w:val="22"/>
                <w:szCs w:val="22"/>
              </w:rPr>
            </w:pPr>
          </w:p>
        </w:tc>
        <w:tc>
          <w:tcPr>
            <w:tcW w:w="4637" w:type="pct"/>
            <w:tcBorders>
              <w:top w:val="nil"/>
              <w:left w:val="single" w:sz="4" w:space="0" w:color="auto"/>
              <w:bottom w:val="nil"/>
              <w:right w:val="nil"/>
            </w:tcBorders>
            <w:hideMark/>
          </w:tcPr>
          <w:p w14:paraId="0CF810AD" w14:textId="77777777" w:rsidR="00BC52AF" w:rsidRPr="00B14AB3" w:rsidRDefault="00BC52AF">
            <w:pPr>
              <w:tabs>
                <w:tab w:val="left" w:pos="142"/>
                <w:tab w:val="left" w:pos="284"/>
                <w:tab w:val="num" w:pos="1080"/>
              </w:tabs>
              <w:rPr>
                <w:color w:val="000000"/>
                <w:sz w:val="22"/>
                <w:szCs w:val="22"/>
              </w:rPr>
            </w:pPr>
            <w:r w:rsidRPr="00B14AB3">
              <w:rPr>
                <w:color w:val="000000"/>
                <w:sz w:val="22"/>
                <w:szCs w:val="22"/>
              </w:rPr>
              <w:t>Направить в электронной форме в личный кабинет на ПГУ ЛО/ЕПГУ</w:t>
            </w:r>
          </w:p>
        </w:tc>
      </w:tr>
    </w:tbl>
    <w:p w14:paraId="793ED1C0" w14:textId="77777777" w:rsidR="00BC52AF" w:rsidRPr="00B14AB3" w:rsidRDefault="00BC52AF" w:rsidP="00BC52AF">
      <w:pPr>
        <w:tabs>
          <w:tab w:val="left" w:pos="142"/>
          <w:tab w:val="left" w:pos="284"/>
          <w:tab w:val="num" w:pos="1080"/>
        </w:tabs>
        <w:rPr>
          <w:color w:val="000000"/>
          <w:sz w:val="24"/>
          <w:szCs w:val="24"/>
        </w:rPr>
      </w:pPr>
    </w:p>
    <w:p w14:paraId="7A0199EC" w14:textId="77777777" w:rsidR="00BC52AF" w:rsidRPr="00B14AB3" w:rsidRDefault="00BC52AF" w:rsidP="00BC52AF">
      <w:pPr>
        <w:tabs>
          <w:tab w:val="left" w:pos="142"/>
          <w:tab w:val="left" w:pos="284"/>
          <w:tab w:val="num" w:pos="1080"/>
        </w:tabs>
        <w:rPr>
          <w:color w:val="000000"/>
          <w:sz w:val="24"/>
          <w:szCs w:val="24"/>
        </w:rPr>
      </w:pPr>
      <w:r w:rsidRPr="00B14AB3">
        <w:rPr>
          <w:color w:val="000000"/>
          <w:sz w:val="24"/>
          <w:szCs w:val="24"/>
        </w:rPr>
        <w:t>___________________                                                               _________________</w:t>
      </w:r>
    </w:p>
    <w:p w14:paraId="2A7AF795" w14:textId="77777777" w:rsidR="00BC52AF" w:rsidRPr="00B14AB3" w:rsidRDefault="00BC52AF" w:rsidP="00BC52AF">
      <w:pPr>
        <w:tabs>
          <w:tab w:val="left" w:pos="142"/>
          <w:tab w:val="left" w:pos="284"/>
          <w:tab w:val="num" w:pos="1080"/>
        </w:tabs>
        <w:rPr>
          <w:color w:val="000000"/>
          <w:sz w:val="20"/>
        </w:rPr>
      </w:pPr>
      <w:r w:rsidRPr="00B14AB3">
        <w:rPr>
          <w:color w:val="000000"/>
          <w:sz w:val="20"/>
        </w:rPr>
        <w:t xml:space="preserve">                (</w:t>
      </w:r>
      <w:proofErr w:type="gramStart"/>
      <w:r w:rsidRPr="00B14AB3">
        <w:rPr>
          <w:color w:val="000000"/>
          <w:sz w:val="20"/>
        </w:rPr>
        <w:t xml:space="preserve">дата)   </w:t>
      </w:r>
      <w:proofErr w:type="gramEnd"/>
      <w:r w:rsidRPr="00B14AB3">
        <w:rPr>
          <w:color w:val="000000"/>
          <w:sz w:val="20"/>
        </w:rPr>
        <w:t xml:space="preserve">                                                                                                         (подпись)</w:t>
      </w:r>
    </w:p>
    <w:p w14:paraId="4A78EAEA" w14:textId="77777777" w:rsidR="00BC52AF" w:rsidRPr="00B14AB3" w:rsidRDefault="00BC52AF" w:rsidP="00BC52AF">
      <w:pPr>
        <w:jc w:val="left"/>
        <w:rPr>
          <w:color w:val="000000"/>
          <w:szCs w:val="28"/>
        </w:rPr>
        <w:sectPr w:rsidR="00BC52AF" w:rsidRPr="00B14AB3" w:rsidSect="00430A38">
          <w:pgSz w:w="11907" w:h="16840"/>
          <w:pgMar w:top="851" w:right="1134" w:bottom="1134" w:left="1701" w:header="454" w:footer="454" w:gutter="0"/>
          <w:pgNumType w:start="1"/>
          <w:cols w:space="720"/>
        </w:sectPr>
      </w:pPr>
    </w:p>
    <w:p w14:paraId="1BD90068" w14:textId="77777777" w:rsidR="0073712B" w:rsidRPr="00B14AB3" w:rsidRDefault="0073712B" w:rsidP="0073712B">
      <w:pPr>
        <w:ind w:left="3969" w:hanging="567"/>
        <w:rPr>
          <w:color w:val="000000"/>
          <w:sz w:val="22"/>
          <w:szCs w:val="22"/>
        </w:rPr>
      </w:pPr>
      <w:r w:rsidRPr="00B14AB3">
        <w:rPr>
          <w:color w:val="000000"/>
          <w:sz w:val="22"/>
          <w:szCs w:val="22"/>
        </w:rPr>
        <w:lastRenderedPageBreak/>
        <w:t>Приложение №2</w:t>
      </w:r>
    </w:p>
    <w:p w14:paraId="6EF150BF"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к административному регламенту </w:t>
      </w:r>
    </w:p>
    <w:p w14:paraId="3AB3ADB7"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по предоставлению администрацией </w:t>
      </w:r>
    </w:p>
    <w:p w14:paraId="1A1C28EA" w14:textId="6A25DC39" w:rsidR="00CE5525" w:rsidRDefault="0073712B" w:rsidP="0073712B">
      <w:pPr>
        <w:ind w:left="3969" w:hanging="567"/>
        <w:jc w:val="left"/>
        <w:rPr>
          <w:color w:val="000000"/>
          <w:sz w:val="22"/>
          <w:szCs w:val="22"/>
        </w:rPr>
      </w:pPr>
      <w:r w:rsidRPr="00B14AB3">
        <w:rPr>
          <w:color w:val="000000"/>
          <w:sz w:val="22"/>
          <w:szCs w:val="22"/>
        </w:rPr>
        <w:t xml:space="preserve">муниципального образования </w:t>
      </w:r>
      <w:r w:rsidR="00F129F3">
        <w:rPr>
          <w:color w:val="000000"/>
          <w:sz w:val="22"/>
          <w:szCs w:val="22"/>
        </w:rPr>
        <w:t>Ганьковское</w:t>
      </w:r>
    </w:p>
    <w:p w14:paraId="455A4DE8" w14:textId="77777777" w:rsidR="0073712B" w:rsidRPr="00B14AB3" w:rsidRDefault="00CE5525" w:rsidP="0073712B">
      <w:pPr>
        <w:ind w:left="3969" w:hanging="567"/>
        <w:jc w:val="left"/>
        <w:rPr>
          <w:color w:val="000000"/>
          <w:sz w:val="22"/>
          <w:szCs w:val="22"/>
        </w:rPr>
      </w:pPr>
      <w:r>
        <w:rPr>
          <w:color w:val="000000"/>
          <w:sz w:val="22"/>
          <w:szCs w:val="22"/>
        </w:rPr>
        <w:t xml:space="preserve"> сельское поселение </w:t>
      </w:r>
      <w:r w:rsidR="0073712B" w:rsidRPr="00B14AB3">
        <w:rPr>
          <w:color w:val="000000"/>
          <w:sz w:val="22"/>
          <w:szCs w:val="22"/>
        </w:rPr>
        <w:t>Тихвинск</w:t>
      </w:r>
      <w:r>
        <w:rPr>
          <w:color w:val="000000"/>
          <w:sz w:val="22"/>
          <w:szCs w:val="22"/>
        </w:rPr>
        <w:t>ого</w:t>
      </w:r>
      <w:r w:rsidR="0073712B" w:rsidRPr="00B14AB3">
        <w:rPr>
          <w:color w:val="000000"/>
          <w:sz w:val="22"/>
          <w:szCs w:val="22"/>
        </w:rPr>
        <w:t xml:space="preserve"> </w:t>
      </w:r>
    </w:p>
    <w:p w14:paraId="346BA043" w14:textId="77777777" w:rsidR="0073712B" w:rsidRPr="00B14AB3" w:rsidRDefault="0073712B" w:rsidP="0073712B">
      <w:pPr>
        <w:ind w:left="3969" w:hanging="567"/>
        <w:jc w:val="left"/>
        <w:rPr>
          <w:color w:val="000000"/>
          <w:sz w:val="22"/>
          <w:szCs w:val="22"/>
        </w:rPr>
      </w:pPr>
      <w:r w:rsidRPr="00B14AB3">
        <w:rPr>
          <w:color w:val="000000"/>
          <w:sz w:val="22"/>
          <w:szCs w:val="22"/>
        </w:rPr>
        <w:t>муниципальн</w:t>
      </w:r>
      <w:r w:rsidR="00CE5525">
        <w:rPr>
          <w:color w:val="000000"/>
          <w:sz w:val="22"/>
          <w:szCs w:val="22"/>
        </w:rPr>
        <w:t>ого</w:t>
      </w:r>
      <w:r w:rsidRPr="00B14AB3">
        <w:rPr>
          <w:color w:val="000000"/>
          <w:sz w:val="22"/>
          <w:szCs w:val="22"/>
        </w:rPr>
        <w:t xml:space="preserve"> район</w:t>
      </w:r>
      <w:r w:rsidR="00CE5525">
        <w:rPr>
          <w:color w:val="000000"/>
          <w:sz w:val="22"/>
          <w:szCs w:val="22"/>
        </w:rPr>
        <w:t>а</w:t>
      </w:r>
      <w:r w:rsidRPr="00B14AB3">
        <w:rPr>
          <w:color w:val="000000"/>
          <w:sz w:val="22"/>
          <w:szCs w:val="22"/>
        </w:rPr>
        <w:t xml:space="preserve"> Ленинградской </w:t>
      </w:r>
    </w:p>
    <w:p w14:paraId="1FF00228" w14:textId="77777777" w:rsidR="0073712B" w:rsidRPr="00B14AB3" w:rsidRDefault="0073712B" w:rsidP="0073712B">
      <w:pPr>
        <w:ind w:left="3969" w:hanging="567"/>
        <w:jc w:val="left"/>
        <w:rPr>
          <w:color w:val="000000"/>
          <w:sz w:val="22"/>
          <w:szCs w:val="22"/>
        </w:rPr>
      </w:pPr>
      <w:r w:rsidRPr="00B14AB3">
        <w:rPr>
          <w:color w:val="000000"/>
          <w:sz w:val="22"/>
          <w:szCs w:val="22"/>
        </w:rPr>
        <w:t>области муниципальной услуги «</w:t>
      </w:r>
      <w:proofErr w:type="spellStart"/>
      <w:r w:rsidRPr="00B14AB3">
        <w:rPr>
          <w:color w:val="000000"/>
          <w:sz w:val="22"/>
          <w:szCs w:val="22"/>
        </w:rPr>
        <w:t>Прием</w:t>
      </w:r>
      <w:proofErr w:type="spellEnd"/>
      <w:r w:rsidRPr="00B14AB3">
        <w:rPr>
          <w:color w:val="000000"/>
          <w:sz w:val="22"/>
          <w:szCs w:val="22"/>
        </w:rPr>
        <w:t xml:space="preserve"> </w:t>
      </w:r>
    </w:p>
    <w:p w14:paraId="558F8DE0"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в эксплуатацию после переустройства </w:t>
      </w:r>
    </w:p>
    <w:p w14:paraId="7F429FF1"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и (или) перепланировки помещения </w:t>
      </w:r>
    </w:p>
    <w:p w14:paraId="39FECB06" w14:textId="77777777" w:rsidR="0073712B" w:rsidRPr="00B14AB3" w:rsidRDefault="0073712B" w:rsidP="0073712B">
      <w:pPr>
        <w:ind w:left="3969" w:hanging="567"/>
        <w:jc w:val="left"/>
        <w:rPr>
          <w:color w:val="000000"/>
          <w:sz w:val="22"/>
          <w:szCs w:val="22"/>
        </w:rPr>
      </w:pPr>
      <w:r w:rsidRPr="00B14AB3">
        <w:rPr>
          <w:color w:val="000000"/>
          <w:sz w:val="22"/>
          <w:szCs w:val="22"/>
        </w:rPr>
        <w:t>в многоквартирном доме»</w:t>
      </w:r>
    </w:p>
    <w:p w14:paraId="7EBF835C" w14:textId="77777777" w:rsidR="00BC52AF" w:rsidRPr="00B14AB3" w:rsidRDefault="00BC52AF" w:rsidP="00BC52AF">
      <w:pPr>
        <w:ind w:left="4536"/>
        <w:jc w:val="left"/>
        <w:rPr>
          <w:b/>
          <w:color w:val="000000"/>
          <w:sz w:val="22"/>
          <w:szCs w:val="22"/>
        </w:rPr>
      </w:pPr>
    </w:p>
    <w:p w14:paraId="141F6CFE" w14:textId="77777777" w:rsidR="00BC52AF" w:rsidRPr="00B14AB3" w:rsidRDefault="00BC52AF" w:rsidP="00BC52AF">
      <w:pPr>
        <w:ind w:left="4536"/>
        <w:jc w:val="left"/>
        <w:rPr>
          <w:b/>
          <w:color w:val="000000"/>
          <w:sz w:val="22"/>
          <w:szCs w:val="22"/>
        </w:rPr>
      </w:pPr>
    </w:p>
    <w:p w14:paraId="14A4F676" w14:textId="77777777" w:rsidR="00BC52AF" w:rsidRPr="00200DC3" w:rsidRDefault="00BC52AF" w:rsidP="00BC52AF">
      <w:pPr>
        <w:autoSpaceDE w:val="0"/>
        <w:autoSpaceDN w:val="0"/>
        <w:adjustRightInd w:val="0"/>
        <w:jc w:val="center"/>
        <w:rPr>
          <w:rFonts w:ascii="Times New Roman CYR" w:hAnsi="Times New Roman CYR" w:cs="Times New Roman CYR"/>
          <w:b/>
          <w:bCs/>
          <w:color w:val="000000"/>
          <w:sz w:val="24"/>
          <w:szCs w:val="24"/>
        </w:rPr>
      </w:pPr>
      <w:r w:rsidRPr="00200DC3">
        <w:rPr>
          <w:rFonts w:ascii="Times New Roman CYR" w:hAnsi="Times New Roman CYR" w:cs="Times New Roman CYR"/>
          <w:b/>
          <w:bCs/>
          <w:color w:val="000000"/>
          <w:sz w:val="24"/>
          <w:szCs w:val="24"/>
        </w:rPr>
        <w:t>АКТ №________</w:t>
      </w:r>
    </w:p>
    <w:p w14:paraId="178FCA76" w14:textId="77777777" w:rsidR="00BC52AF" w:rsidRPr="00200DC3" w:rsidRDefault="00BC52AF" w:rsidP="00BC52AF">
      <w:pPr>
        <w:autoSpaceDE w:val="0"/>
        <w:autoSpaceDN w:val="0"/>
        <w:adjustRightInd w:val="0"/>
        <w:jc w:val="center"/>
        <w:rPr>
          <w:rFonts w:ascii="Times New Roman CYR" w:hAnsi="Times New Roman CYR" w:cs="Times New Roman CYR"/>
          <w:b/>
          <w:bCs/>
          <w:color w:val="000000"/>
          <w:sz w:val="24"/>
          <w:szCs w:val="24"/>
        </w:rPr>
      </w:pPr>
      <w:proofErr w:type="spellStart"/>
      <w:r w:rsidRPr="00200DC3">
        <w:rPr>
          <w:rFonts w:ascii="Times New Roman CYR" w:hAnsi="Times New Roman CYR" w:cs="Times New Roman CYR"/>
          <w:b/>
          <w:bCs/>
          <w:color w:val="000000"/>
          <w:sz w:val="24"/>
          <w:szCs w:val="24"/>
        </w:rPr>
        <w:t>приемочной</w:t>
      </w:r>
      <w:proofErr w:type="spellEnd"/>
      <w:r w:rsidRPr="00200DC3">
        <w:rPr>
          <w:rFonts w:ascii="Times New Roman CYR" w:hAnsi="Times New Roman CYR" w:cs="Times New Roman CYR"/>
          <w:b/>
          <w:bCs/>
          <w:color w:val="000000"/>
          <w:sz w:val="24"/>
          <w:szCs w:val="24"/>
        </w:rPr>
        <w:t xml:space="preserve"> комиссии о завершении переустройства </w:t>
      </w:r>
    </w:p>
    <w:p w14:paraId="0256D030" w14:textId="77777777" w:rsidR="00BC52AF" w:rsidRPr="00200DC3" w:rsidRDefault="00BC52AF" w:rsidP="00BC52AF">
      <w:pPr>
        <w:autoSpaceDE w:val="0"/>
        <w:autoSpaceDN w:val="0"/>
        <w:adjustRightInd w:val="0"/>
        <w:jc w:val="center"/>
        <w:rPr>
          <w:rFonts w:ascii="Times New Roman CYR" w:hAnsi="Times New Roman CYR" w:cs="Times New Roman CYR"/>
          <w:b/>
          <w:bCs/>
          <w:color w:val="000000"/>
          <w:sz w:val="24"/>
          <w:szCs w:val="24"/>
        </w:rPr>
      </w:pPr>
      <w:r w:rsidRPr="00200DC3">
        <w:rPr>
          <w:rFonts w:ascii="Times New Roman CYR" w:hAnsi="Times New Roman CYR" w:cs="Times New Roman CYR"/>
          <w:b/>
          <w:bCs/>
          <w:color w:val="000000"/>
          <w:sz w:val="24"/>
          <w:szCs w:val="24"/>
        </w:rPr>
        <w:t xml:space="preserve">и (или) перепланировки помещения в многоквартирном доме </w:t>
      </w:r>
    </w:p>
    <w:p w14:paraId="577D6135" w14:textId="77777777" w:rsidR="00BC52AF" w:rsidRPr="00B14AB3" w:rsidRDefault="00BC52AF" w:rsidP="00BC52AF">
      <w:pPr>
        <w:autoSpaceDE w:val="0"/>
        <w:autoSpaceDN w:val="0"/>
        <w:adjustRightInd w:val="0"/>
        <w:jc w:val="center"/>
        <w:rPr>
          <w:rFonts w:ascii="Times New Roman CYR" w:hAnsi="Times New Roman CYR" w:cs="Times New Roman CYR"/>
          <w:bCs/>
          <w:color w:val="000000"/>
          <w:sz w:val="20"/>
        </w:rPr>
      </w:pPr>
      <w:r w:rsidRPr="00B14AB3">
        <w:rPr>
          <w:rFonts w:ascii="Times New Roman CYR" w:hAnsi="Times New Roman CYR" w:cs="Times New Roman CYR"/>
          <w:bCs/>
          <w:color w:val="000000"/>
          <w:sz w:val="20"/>
        </w:rPr>
        <w:t>(ненужное зачеркнуть)</w:t>
      </w:r>
    </w:p>
    <w:tbl>
      <w:tblPr>
        <w:tblW w:w="5000" w:type="pct"/>
        <w:tblLook w:val="01E0" w:firstRow="1" w:lastRow="1" w:firstColumn="1" w:lastColumn="1" w:noHBand="0" w:noVBand="0"/>
      </w:tblPr>
      <w:tblGrid>
        <w:gridCol w:w="5552"/>
        <w:gridCol w:w="341"/>
        <w:gridCol w:w="3179"/>
      </w:tblGrid>
      <w:tr w:rsidR="00B14AB3" w:rsidRPr="00B14AB3" w14:paraId="793EAFC2" w14:textId="77777777" w:rsidTr="00BC52AF">
        <w:tc>
          <w:tcPr>
            <w:tcW w:w="3060" w:type="pct"/>
            <w:hideMark/>
          </w:tcPr>
          <w:p w14:paraId="000708B3" w14:textId="77777777"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r w:rsidRPr="00B14AB3">
              <w:rPr>
                <w:rFonts w:ascii="Times New Roman CYR" w:hAnsi="Times New Roman CYR" w:cs="Times New Roman CYR"/>
                <w:bCs/>
                <w:noProof/>
                <w:color w:val="000000"/>
                <w:sz w:val="22"/>
                <w:szCs w:val="22"/>
              </w:rPr>
              <w:t>Местонахождение помещения</w:t>
            </w:r>
          </w:p>
        </w:tc>
        <w:tc>
          <w:tcPr>
            <w:tcW w:w="188" w:type="pct"/>
          </w:tcPr>
          <w:p w14:paraId="28E5685C" w14:textId="77777777" w:rsidR="00BC52AF" w:rsidRPr="00B14AB3" w:rsidRDefault="00BC52AF">
            <w:pPr>
              <w:tabs>
                <w:tab w:val="left" w:pos="2160"/>
              </w:tabs>
              <w:autoSpaceDE w:val="0"/>
              <w:autoSpaceDN w:val="0"/>
              <w:adjustRightInd w:val="0"/>
              <w:spacing w:before="120" w:line="240" w:lineRule="exact"/>
              <w:jc w:val="right"/>
              <w:rPr>
                <w:rFonts w:ascii="Times New Roman CYR" w:hAnsi="Times New Roman CYR" w:cs="Times New Roman CYR"/>
                <w:bCs/>
                <w:noProof/>
                <w:color w:val="000000"/>
                <w:sz w:val="22"/>
                <w:szCs w:val="22"/>
              </w:rPr>
            </w:pPr>
          </w:p>
        </w:tc>
        <w:tc>
          <w:tcPr>
            <w:tcW w:w="1752" w:type="pct"/>
            <w:hideMark/>
          </w:tcPr>
          <w:p w14:paraId="03E16725" w14:textId="77777777" w:rsidR="00BC52AF" w:rsidRPr="00B14AB3" w:rsidRDefault="00BC52AF">
            <w:pPr>
              <w:tabs>
                <w:tab w:val="left" w:pos="2160"/>
              </w:tabs>
              <w:autoSpaceDE w:val="0"/>
              <w:autoSpaceDN w:val="0"/>
              <w:adjustRightInd w:val="0"/>
              <w:spacing w:before="120" w:line="240" w:lineRule="exact"/>
              <w:jc w:val="right"/>
              <w:rPr>
                <w:rFonts w:ascii="Times New Roman CYR" w:hAnsi="Times New Roman CYR" w:cs="Times New Roman CYR"/>
                <w:bCs/>
                <w:noProof/>
                <w:color w:val="000000"/>
                <w:sz w:val="22"/>
                <w:szCs w:val="22"/>
              </w:rPr>
            </w:pPr>
            <w:r w:rsidRPr="00B14AB3">
              <w:rPr>
                <w:rFonts w:ascii="Times New Roman CYR" w:hAnsi="Times New Roman CYR" w:cs="Times New Roman CYR"/>
                <w:bCs/>
                <w:noProof/>
                <w:color w:val="000000"/>
                <w:sz w:val="22"/>
                <w:szCs w:val="22"/>
              </w:rPr>
              <w:t>Дата и время</w:t>
            </w:r>
          </w:p>
        </w:tc>
      </w:tr>
      <w:tr w:rsidR="00B14AB3" w:rsidRPr="00B14AB3" w14:paraId="12BF1335" w14:textId="77777777" w:rsidTr="00BC52AF">
        <w:trPr>
          <w:trHeight w:val="68"/>
        </w:trPr>
        <w:tc>
          <w:tcPr>
            <w:tcW w:w="3060" w:type="pct"/>
            <w:tcBorders>
              <w:top w:val="nil"/>
              <w:left w:val="nil"/>
              <w:bottom w:val="single" w:sz="4" w:space="0" w:color="auto"/>
              <w:right w:val="nil"/>
            </w:tcBorders>
          </w:tcPr>
          <w:p w14:paraId="74E9A3F4" w14:textId="77777777"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c>
          <w:tcPr>
            <w:tcW w:w="188" w:type="pct"/>
          </w:tcPr>
          <w:p w14:paraId="4243B8DC" w14:textId="77777777"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c>
          <w:tcPr>
            <w:tcW w:w="1752" w:type="pct"/>
            <w:tcBorders>
              <w:top w:val="nil"/>
              <w:left w:val="nil"/>
              <w:bottom w:val="single" w:sz="4" w:space="0" w:color="auto"/>
              <w:right w:val="nil"/>
            </w:tcBorders>
          </w:tcPr>
          <w:p w14:paraId="3B179515" w14:textId="77777777" w:rsidR="00BC52AF" w:rsidRPr="00B14AB3" w:rsidRDefault="00BC52AF">
            <w:pPr>
              <w:tabs>
                <w:tab w:val="left" w:pos="2160"/>
              </w:tabs>
              <w:autoSpaceDE w:val="0"/>
              <w:autoSpaceDN w:val="0"/>
              <w:adjustRightInd w:val="0"/>
              <w:spacing w:before="120" w:line="240" w:lineRule="exact"/>
              <w:rPr>
                <w:rFonts w:ascii="Times New Roman CYR" w:hAnsi="Times New Roman CYR" w:cs="Times New Roman CYR"/>
                <w:bCs/>
                <w:noProof/>
                <w:color w:val="000000"/>
                <w:sz w:val="22"/>
                <w:szCs w:val="22"/>
              </w:rPr>
            </w:pPr>
          </w:p>
        </w:tc>
      </w:tr>
    </w:tbl>
    <w:p w14:paraId="4750A428"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7BB66C71" w14:textId="77777777" w:rsidR="00BC52AF" w:rsidRPr="00B14AB3" w:rsidRDefault="00BC52AF" w:rsidP="00BC52AF">
      <w:pPr>
        <w:autoSpaceDE w:val="0"/>
        <w:autoSpaceDN w:val="0"/>
        <w:adjustRightInd w:val="0"/>
        <w:rPr>
          <w:rFonts w:ascii="Times New Roman CYR" w:hAnsi="Times New Roman CYR" w:cs="Times New Roman CYR"/>
          <w:bCs/>
          <w:color w:val="000000"/>
          <w:sz w:val="22"/>
          <w:szCs w:val="22"/>
        </w:rPr>
      </w:pPr>
      <w:r w:rsidRPr="00B14AB3">
        <w:rPr>
          <w:rFonts w:ascii="Times New Roman CYR" w:hAnsi="Times New Roman CYR" w:cs="Times New Roman CYR"/>
          <w:color w:val="000000"/>
          <w:sz w:val="22"/>
          <w:szCs w:val="22"/>
        </w:rPr>
        <w:t>Собственник (наниматель)</w:t>
      </w:r>
      <w:r w:rsidRPr="00B14AB3">
        <w:rPr>
          <w:rFonts w:ascii="Times New Roman CYR" w:hAnsi="Times New Roman CYR" w:cs="Times New Roman CYR"/>
          <w:bCs/>
          <w:color w:val="000000"/>
          <w:sz w:val="22"/>
          <w:szCs w:val="22"/>
        </w:rPr>
        <w:t xml:space="preserve"> </w:t>
      </w:r>
      <w:r w:rsidRPr="00B14AB3">
        <w:rPr>
          <w:rFonts w:ascii="Times New Roman CYR" w:hAnsi="Times New Roman CYR" w:cs="Times New Roman CYR"/>
          <w:color w:val="000000"/>
          <w:sz w:val="22"/>
          <w:szCs w:val="22"/>
        </w:rPr>
        <w:t>помещения</w:t>
      </w:r>
      <w:r w:rsidRPr="00B14AB3">
        <w:rPr>
          <w:rFonts w:ascii="Times New Roman CYR" w:hAnsi="Times New Roman CYR" w:cs="Times New Roman CYR"/>
          <w:bCs/>
          <w:color w:val="000000"/>
          <w:sz w:val="22"/>
          <w:szCs w:val="22"/>
        </w:rPr>
        <w:t xml:space="preserve"> ________________________________________________</w:t>
      </w:r>
    </w:p>
    <w:p w14:paraId="206B2A0E" w14:textId="77777777" w:rsidR="00BC52AF" w:rsidRPr="00B14AB3" w:rsidRDefault="00BC52AF" w:rsidP="00BC52AF">
      <w:pPr>
        <w:autoSpaceDE w:val="0"/>
        <w:autoSpaceDN w:val="0"/>
        <w:adjustRightInd w:val="0"/>
        <w:rPr>
          <w:rFonts w:ascii="Times New Roman CYR" w:hAnsi="Times New Roman CYR" w:cs="Times New Roman CYR"/>
          <w:b/>
          <w:bCs/>
          <w:color w:val="000000"/>
          <w:sz w:val="22"/>
          <w:szCs w:val="22"/>
        </w:rPr>
      </w:pPr>
    </w:p>
    <w:p w14:paraId="4A39306E" w14:textId="77777777" w:rsidR="00BC52AF" w:rsidRPr="00B14AB3" w:rsidRDefault="00BC52AF" w:rsidP="00BC52AF">
      <w:pPr>
        <w:autoSpaceDE w:val="0"/>
        <w:autoSpaceDN w:val="0"/>
        <w:adjustRightInd w:val="0"/>
        <w:rPr>
          <w:rFonts w:ascii="Times New Roman CYR" w:hAnsi="Times New Roman CYR" w:cs="Times New Roman CYR"/>
          <w:b/>
          <w:bCs/>
          <w:color w:val="000000"/>
          <w:sz w:val="22"/>
          <w:szCs w:val="22"/>
        </w:rPr>
      </w:pPr>
      <w:proofErr w:type="spellStart"/>
      <w:r w:rsidRPr="00B14AB3">
        <w:rPr>
          <w:rFonts w:ascii="Times New Roman CYR" w:hAnsi="Times New Roman CYR" w:cs="Times New Roman CYR"/>
          <w:b/>
          <w:bCs/>
          <w:color w:val="000000"/>
          <w:sz w:val="22"/>
          <w:szCs w:val="22"/>
        </w:rPr>
        <w:t>Приемочная</w:t>
      </w:r>
      <w:proofErr w:type="spellEnd"/>
      <w:r w:rsidRPr="00B14AB3">
        <w:rPr>
          <w:rFonts w:ascii="Times New Roman CYR" w:hAnsi="Times New Roman CYR" w:cs="Times New Roman CYR"/>
          <w:b/>
          <w:bCs/>
          <w:color w:val="000000"/>
          <w:sz w:val="22"/>
          <w:szCs w:val="22"/>
        </w:rPr>
        <w:t xml:space="preserve"> комиссия в составе:</w:t>
      </w:r>
    </w:p>
    <w:p w14:paraId="0F03C188" w14:textId="77777777"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Представитель администрации - ______________________________________________________</w:t>
      </w:r>
    </w:p>
    <w:p w14:paraId="1E244285"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Представители управляющей (обслуживающей) организации</w:t>
      </w:r>
    </w:p>
    <w:p w14:paraId="7018A00F"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____________________________________________________________________________________________________________________________________________________________________</w:t>
      </w:r>
    </w:p>
    <w:p w14:paraId="7BC1650B" w14:textId="77777777"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454E521A" w14:textId="77777777"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p>
    <w:p w14:paraId="68B09A11" w14:textId="77777777"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 xml:space="preserve">1. Помещение расположено по адресу: </w:t>
      </w:r>
    </w:p>
    <w:p w14:paraId="5A136A39" w14:textId="77777777" w:rsidR="00BC52AF" w:rsidRPr="00B14AB3" w:rsidRDefault="00BC52AF" w:rsidP="00BC52AF">
      <w:pPr>
        <w:tabs>
          <w:tab w:val="left" w:pos="9689"/>
        </w:tabs>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14:paraId="35DEE3B3"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42D21F72"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2. Работы _________________________________________________________________________</w:t>
      </w:r>
    </w:p>
    <w:p w14:paraId="120D34F4" w14:textId="77777777" w:rsidR="00BC52AF" w:rsidRPr="00B14AB3" w:rsidRDefault="00BC52AF" w:rsidP="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 xml:space="preserve">(перечень </w:t>
      </w:r>
      <w:proofErr w:type="spellStart"/>
      <w:r w:rsidRPr="00B14AB3">
        <w:rPr>
          <w:rFonts w:ascii="Times New Roman CYR" w:hAnsi="Times New Roman CYR" w:cs="Times New Roman CYR"/>
          <w:color w:val="000000"/>
          <w:sz w:val="20"/>
        </w:rPr>
        <w:t>произведенных</w:t>
      </w:r>
      <w:proofErr w:type="spellEnd"/>
      <w:r w:rsidRPr="00B14AB3">
        <w:rPr>
          <w:rFonts w:ascii="Times New Roman CYR" w:hAnsi="Times New Roman CYR" w:cs="Times New Roman CYR"/>
          <w:color w:val="000000"/>
          <w:sz w:val="20"/>
        </w:rPr>
        <w:t xml:space="preserve"> работ по переустройству и (или) перепланировке помещения)</w:t>
      </w:r>
    </w:p>
    <w:p w14:paraId="1FB534A2"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14:paraId="05B0E2FA"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произведены на основании __________________________________________________________</w:t>
      </w:r>
    </w:p>
    <w:p w14:paraId="6E00462B"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14:paraId="1B90C60D"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1C0A9FE4"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3. Представленный проект разработан _________________________________________________</w:t>
      </w:r>
    </w:p>
    <w:p w14:paraId="5EA4A606"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14:paraId="6D8216DC" w14:textId="77777777" w:rsidR="00BC52AF" w:rsidRPr="00B14AB3" w:rsidRDefault="00BC52AF" w:rsidP="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(указывается наименование проектной организации)</w:t>
      </w:r>
    </w:p>
    <w:p w14:paraId="32B3D83B"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и согласован в установленном порядке.</w:t>
      </w:r>
    </w:p>
    <w:p w14:paraId="387B0EE6"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63F7619F"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 xml:space="preserve">4. Предъявленное к </w:t>
      </w:r>
      <w:proofErr w:type="spellStart"/>
      <w:r w:rsidRPr="00B14AB3">
        <w:rPr>
          <w:rFonts w:ascii="Times New Roman CYR" w:hAnsi="Times New Roman CYR" w:cs="Times New Roman CYR"/>
          <w:color w:val="000000"/>
          <w:sz w:val="22"/>
          <w:szCs w:val="22"/>
        </w:rPr>
        <w:t>приему</w:t>
      </w:r>
      <w:proofErr w:type="spellEnd"/>
      <w:r w:rsidRPr="00B14AB3">
        <w:rPr>
          <w:rFonts w:ascii="Times New Roman CYR" w:hAnsi="Times New Roman CYR" w:cs="Times New Roman CYR"/>
          <w:color w:val="000000"/>
          <w:sz w:val="22"/>
          <w:szCs w:val="22"/>
        </w:rPr>
        <w:t xml:space="preserve"> в эксплуатацию помещение в многоквартирном доме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11"/>
        <w:gridCol w:w="2266"/>
        <w:gridCol w:w="2266"/>
      </w:tblGrid>
      <w:tr w:rsidR="00B14AB3" w:rsidRPr="00B14AB3" w14:paraId="3E3B9995" w14:textId="77777777" w:rsidTr="00BC52AF">
        <w:trPr>
          <w:trHeight w:val="360"/>
        </w:trPr>
        <w:tc>
          <w:tcPr>
            <w:tcW w:w="1887" w:type="pct"/>
            <w:tcBorders>
              <w:top w:val="single" w:sz="4" w:space="0" w:color="auto"/>
              <w:left w:val="single" w:sz="4" w:space="0" w:color="auto"/>
              <w:bottom w:val="single" w:sz="4" w:space="0" w:color="auto"/>
              <w:right w:val="single" w:sz="4" w:space="0" w:color="auto"/>
            </w:tcBorders>
            <w:vAlign w:val="center"/>
            <w:hideMark/>
          </w:tcPr>
          <w:p w14:paraId="24690953" w14:textId="77777777"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Показатель</w:t>
            </w:r>
          </w:p>
        </w:tc>
        <w:tc>
          <w:tcPr>
            <w:tcW w:w="613" w:type="pct"/>
            <w:tcBorders>
              <w:top w:val="single" w:sz="4" w:space="0" w:color="auto"/>
              <w:left w:val="single" w:sz="4" w:space="0" w:color="auto"/>
              <w:bottom w:val="single" w:sz="4" w:space="0" w:color="auto"/>
              <w:right w:val="single" w:sz="4" w:space="0" w:color="auto"/>
            </w:tcBorders>
            <w:vAlign w:val="center"/>
            <w:hideMark/>
          </w:tcPr>
          <w:p w14:paraId="6C977297" w14:textId="77777777"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Ед. изм.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91408F7" w14:textId="77777777"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До переустройства и (или) перепланировки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60A893D1" w14:textId="77777777" w:rsidR="00BC52AF" w:rsidRPr="00B14AB3" w:rsidRDefault="00BC52AF">
            <w:pPr>
              <w:autoSpaceDE w:val="0"/>
              <w:autoSpaceDN w:val="0"/>
              <w:adjustRightInd w:val="0"/>
              <w:jc w:val="center"/>
              <w:rPr>
                <w:rFonts w:ascii="Times New Roman CYR" w:hAnsi="Times New Roman CYR" w:cs="Times New Roman CYR"/>
                <w:color w:val="000000"/>
                <w:sz w:val="20"/>
              </w:rPr>
            </w:pPr>
            <w:r w:rsidRPr="00B14AB3">
              <w:rPr>
                <w:rFonts w:ascii="Times New Roman CYR" w:hAnsi="Times New Roman CYR" w:cs="Times New Roman CYR"/>
                <w:color w:val="000000"/>
                <w:sz w:val="20"/>
              </w:rPr>
              <w:t>После переустройства и (или) перепланировки</w:t>
            </w:r>
          </w:p>
        </w:tc>
      </w:tr>
      <w:tr w:rsidR="00B14AB3" w:rsidRPr="00B14AB3" w14:paraId="7BDC8D17" w14:textId="77777777"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14:paraId="0F7FCF1C"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Всего квартир</w:t>
            </w:r>
          </w:p>
        </w:tc>
        <w:tc>
          <w:tcPr>
            <w:tcW w:w="613" w:type="pct"/>
            <w:tcBorders>
              <w:top w:val="single" w:sz="4" w:space="0" w:color="auto"/>
              <w:left w:val="single" w:sz="4" w:space="0" w:color="auto"/>
              <w:bottom w:val="single" w:sz="4" w:space="0" w:color="auto"/>
              <w:right w:val="single" w:sz="4" w:space="0" w:color="auto"/>
            </w:tcBorders>
          </w:tcPr>
          <w:p w14:paraId="353920D1"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6BACBBE1"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5CB08B4A"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14:paraId="36685301" w14:textId="77777777"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14:paraId="571DAB2F"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Количество комнат</w:t>
            </w:r>
          </w:p>
        </w:tc>
        <w:tc>
          <w:tcPr>
            <w:tcW w:w="613" w:type="pct"/>
            <w:tcBorders>
              <w:top w:val="single" w:sz="4" w:space="0" w:color="auto"/>
              <w:left w:val="single" w:sz="4" w:space="0" w:color="auto"/>
              <w:bottom w:val="single" w:sz="4" w:space="0" w:color="auto"/>
              <w:right w:val="single" w:sz="4" w:space="0" w:color="auto"/>
            </w:tcBorders>
          </w:tcPr>
          <w:p w14:paraId="283CFF6B"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471F8170"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1EB5902A"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14:paraId="344BCEB8" w14:textId="77777777" w:rsidTr="00BC52AF">
        <w:trPr>
          <w:trHeight w:val="360"/>
        </w:trPr>
        <w:tc>
          <w:tcPr>
            <w:tcW w:w="1887" w:type="pct"/>
            <w:tcBorders>
              <w:top w:val="single" w:sz="4" w:space="0" w:color="auto"/>
              <w:left w:val="single" w:sz="4" w:space="0" w:color="auto"/>
              <w:bottom w:val="single" w:sz="4" w:space="0" w:color="auto"/>
              <w:right w:val="single" w:sz="4" w:space="0" w:color="auto"/>
            </w:tcBorders>
            <w:hideMark/>
          </w:tcPr>
          <w:p w14:paraId="5B452C99"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Жилая площадь</w:t>
            </w:r>
          </w:p>
        </w:tc>
        <w:tc>
          <w:tcPr>
            <w:tcW w:w="613" w:type="pct"/>
            <w:tcBorders>
              <w:top w:val="single" w:sz="4" w:space="0" w:color="auto"/>
              <w:left w:val="single" w:sz="4" w:space="0" w:color="auto"/>
              <w:bottom w:val="single" w:sz="4" w:space="0" w:color="auto"/>
              <w:right w:val="single" w:sz="4" w:space="0" w:color="auto"/>
            </w:tcBorders>
          </w:tcPr>
          <w:p w14:paraId="07CCBE41"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54AB80D4"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527A2E37"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r w:rsidR="00B14AB3" w:rsidRPr="00B14AB3" w14:paraId="0E36DB4D" w14:textId="77777777" w:rsidTr="00BC52AF">
        <w:trPr>
          <w:trHeight w:val="70"/>
        </w:trPr>
        <w:tc>
          <w:tcPr>
            <w:tcW w:w="1887" w:type="pct"/>
            <w:tcBorders>
              <w:top w:val="single" w:sz="4" w:space="0" w:color="auto"/>
              <w:left w:val="single" w:sz="4" w:space="0" w:color="auto"/>
              <w:bottom w:val="single" w:sz="4" w:space="0" w:color="auto"/>
              <w:right w:val="single" w:sz="4" w:space="0" w:color="auto"/>
            </w:tcBorders>
            <w:hideMark/>
          </w:tcPr>
          <w:p w14:paraId="5B464168"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Общая площадь</w:t>
            </w:r>
          </w:p>
        </w:tc>
        <w:tc>
          <w:tcPr>
            <w:tcW w:w="613" w:type="pct"/>
            <w:tcBorders>
              <w:top w:val="single" w:sz="4" w:space="0" w:color="auto"/>
              <w:left w:val="single" w:sz="4" w:space="0" w:color="auto"/>
              <w:bottom w:val="single" w:sz="4" w:space="0" w:color="auto"/>
              <w:right w:val="single" w:sz="4" w:space="0" w:color="auto"/>
            </w:tcBorders>
          </w:tcPr>
          <w:p w14:paraId="31482772"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381E1323"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c>
          <w:tcPr>
            <w:tcW w:w="1250" w:type="pct"/>
            <w:tcBorders>
              <w:top w:val="single" w:sz="4" w:space="0" w:color="auto"/>
              <w:left w:val="single" w:sz="4" w:space="0" w:color="auto"/>
              <w:bottom w:val="single" w:sz="4" w:space="0" w:color="auto"/>
              <w:right w:val="single" w:sz="4" w:space="0" w:color="auto"/>
            </w:tcBorders>
          </w:tcPr>
          <w:p w14:paraId="74D0ED91" w14:textId="77777777" w:rsidR="00BC52AF" w:rsidRPr="00B14AB3" w:rsidRDefault="00BC52AF">
            <w:pPr>
              <w:autoSpaceDE w:val="0"/>
              <w:autoSpaceDN w:val="0"/>
              <w:adjustRightInd w:val="0"/>
              <w:spacing w:line="360" w:lineRule="auto"/>
              <w:rPr>
                <w:rFonts w:ascii="Times New Roman CYR" w:hAnsi="Times New Roman CYR" w:cs="Times New Roman CYR"/>
                <w:color w:val="000000"/>
                <w:sz w:val="22"/>
                <w:szCs w:val="22"/>
              </w:rPr>
            </w:pPr>
          </w:p>
        </w:tc>
      </w:tr>
    </w:tbl>
    <w:p w14:paraId="6987C3C1" w14:textId="77777777" w:rsidR="00BC52AF" w:rsidRPr="00B14AB3" w:rsidRDefault="00BC52AF" w:rsidP="00BC52AF">
      <w:pPr>
        <w:pStyle w:val="ConsPlusNonformat"/>
        <w:widowControl/>
        <w:jc w:val="both"/>
        <w:rPr>
          <w:rFonts w:ascii="Times New Roman" w:hAnsi="Times New Roman" w:cs="Times New Roman"/>
          <w:color w:val="000000"/>
          <w:sz w:val="22"/>
          <w:szCs w:val="22"/>
        </w:rPr>
      </w:pPr>
    </w:p>
    <w:p w14:paraId="186DB874" w14:textId="77777777"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 xml:space="preserve">5. Предъявленное к </w:t>
      </w:r>
      <w:proofErr w:type="spellStart"/>
      <w:r w:rsidRPr="00B14AB3">
        <w:rPr>
          <w:rFonts w:ascii="Times New Roman" w:hAnsi="Times New Roman" w:cs="Times New Roman"/>
          <w:color w:val="000000"/>
          <w:sz w:val="22"/>
          <w:szCs w:val="22"/>
        </w:rPr>
        <w:t>приему</w:t>
      </w:r>
      <w:proofErr w:type="spellEnd"/>
      <w:r w:rsidRPr="00B14AB3">
        <w:rPr>
          <w:rFonts w:ascii="Times New Roman" w:hAnsi="Times New Roman" w:cs="Times New Roman"/>
          <w:color w:val="000000"/>
          <w:sz w:val="22"/>
          <w:szCs w:val="22"/>
        </w:rPr>
        <w:t xml:space="preserve"> в эксплуатацию помещение в многоквартирном доме</w:t>
      </w:r>
    </w:p>
    <w:p w14:paraId="4449FEDA" w14:textId="77777777"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__________________________________________________________________________________</w:t>
      </w:r>
    </w:p>
    <w:p w14:paraId="65C2BA53" w14:textId="77777777" w:rsidR="00BC52AF" w:rsidRPr="00B14AB3" w:rsidRDefault="00BC52AF" w:rsidP="00BC52AF">
      <w:pPr>
        <w:pStyle w:val="ConsPlusNonformat"/>
        <w:widowControl/>
        <w:jc w:val="center"/>
        <w:rPr>
          <w:rFonts w:ascii="Times New Roman" w:hAnsi="Times New Roman" w:cs="Times New Roman"/>
          <w:color w:val="000000"/>
        </w:rPr>
      </w:pPr>
      <w:r w:rsidRPr="00B14AB3">
        <w:rPr>
          <w:rFonts w:ascii="Times New Roman" w:hAnsi="Times New Roman" w:cs="Times New Roman"/>
          <w:color w:val="000000"/>
        </w:rPr>
        <w:t xml:space="preserve">(указывается соответствие (несоответствие) выполненных работ представленному проекту (проектной </w:t>
      </w:r>
    </w:p>
    <w:p w14:paraId="7A72E6C7" w14:textId="77777777" w:rsidR="00BC52AF" w:rsidRPr="00B14AB3" w:rsidRDefault="00BC52AF" w:rsidP="00BC52AF">
      <w:pPr>
        <w:pStyle w:val="ConsPlusNonformat"/>
        <w:widowControl/>
        <w:jc w:val="both"/>
        <w:rPr>
          <w:rFonts w:ascii="Times New Roman" w:hAnsi="Times New Roman" w:cs="Times New Roman"/>
          <w:color w:val="000000"/>
          <w:sz w:val="22"/>
          <w:szCs w:val="22"/>
        </w:rPr>
      </w:pPr>
      <w:r w:rsidRPr="00B14AB3">
        <w:rPr>
          <w:rFonts w:ascii="Times New Roman" w:hAnsi="Times New Roman" w:cs="Times New Roman"/>
          <w:color w:val="000000"/>
          <w:sz w:val="22"/>
          <w:szCs w:val="22"/>
        </w:rPr>
        <w:t>__________________________________________________________________________________</w:t>
      </w:r>
    </w:p>
    <w:p w14:paraId="250C5E53" w14:textId="77777777" w:rsidR="00BC52AF" w:rsidRPr="00B14AB3" w:rsidRDefault="00BC52AF" w:rsidP="00BC52AF">
      <w:pPr>
        <w:pStyle w:val="ConsPlusNonformat"/>
        <w:widowControl/>
        <w:jc w:val="center"/>
        <w:rPr>
          <w:rFonts w:ascii="Times New Roman" w:hAnsi="Times New Roman" w:cs="Times New Roman"/>
          <w:color w:val="000000"/>
        </w:rPr>
      </w:pPr>
      <w:r w:rsidRPr="00B14AB3">
        <w:rPr>
          <w:rFonts w:ascii="Times New Roman" w:hAnsi="Times New Roman" w:cs="Times New Roman"/>
          <w:color w:val="000000"/>
        </w:rPr>
        <w:lastRenderedPageBreak/>
        <w:t>документации), соответствие установленным строительным нормам и правилам)</w:t>
      </w:r>
    </w:p>
    <w:p w14:paraId="668B5DB5"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0B96D481"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346313FC"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РЕШЕНИЕ ПРИЕМОЧНОЙ КОМИССИИ:</w:t>
      </w:r>
    </w:p>
    <w:p w14:paraId="58026A16"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__________________________________________________________________________________</w:t>
      </w:r>
    </w:p>
    <w:p w14:paraId="6FACA907" w14:textId="77777777" w:rsidR="00BC52AF" w:rsidRPr="00B14AB3" w:rsidRDefault="00BC52AF" w:rsidP="00BC52AF">
      <w:pPr>
        <w:pStyle w:val="ConsPlusNonformat"/>
        <w:widowControl/>
        <w:ind w:firstLine="720"/>
        <w:jc w:val="center"/>
        <w:rPr>
          <w:rFonts w:ascii="Times New Roman" w:hAnsi="Times New Roman" w:cs="Times New Roman"/>
          <w:color w:val="000000"/>
        </w:rPr>
      </w:pPr>
      <w:r w:rsidRPr="00B14AB3">
        <w:rPr>
          <w:rFonts w:ascii="Times New Roman" w:hAnsi="Times New Roman" w:cs="Times New Roman"/>
          <w:color w:val="000000"/>
        </w:rPr>
        <w:t xml:space="preserve">(указывается возможность или невозможность осуществления </w:t>
      </w:r>
      <w:proofErr w:type="spellStart"/>
      <w:r w:rsidRPr="00B14AB3">
        <w:rPr>
          <w:rFonts w:ascii="Times New Roman" w:hAnsi="Times New Roman" w:cs="Times New Roman"/>
          <w:color w:val="000000"/>
        </w:rPr>
        <w:t>приемки</w:t>
      </w:r>
      <w:proofErr w:type="spellEnd"/>
      <w:r w:rsidRPr="00B14AB3">
        <w:rPr>
          <w:rFonts w:ascii="Times New Roman" w:hAnsi="Times New Roman" w:cs="Times New Roman"/>
          <w:color w:val="000000"/>
        </w:rPr>
        <w:t xml:space="preserve"> в эксплуатацию </w:t>
      </w:r>
    </w:p>
    <w:p w14:paraId="4DDD65FB" w14:textId="77777777" w:rsidR="00BC52AF" w:rsidRPr="00B14AB3" w:rsidRDefault="00BC52AF" w:rsidP="00BC52AF">
      <w:pPr>
        <w:pStyle w:val="ConsPlusNonformat"/>
        <w:widowControl/>
        <w:jc w:val="both"/>
        <w:rPr>
          <w:rFonts w:ascii="Times New Roman" w:hAnsi="Times New Roman" w:cs="Times New Roman"/>
          <w:color w:val="000000"/>
          <w:sz w:val="24"/>
          <w:szCs w:val="24"/>
        </w:rPr>
      </w:pPr>
      <w:r w:rsidRPr="00B14AB3">
        <w:rPr>
          <w:rFonts w:ascii="Times New Roman" w:hAnsi="Times New Roman" w:cs="Times New Roman"/>
          <w:color w:val="000000"/>
          <w:sz w:val="24"/>
          <w:szCs w:val="24"/>
        </w:rPr>
        <w:t>___________________________________________________________________________</w:t>
      </w:r>
    </w:p>
    <w:p w14:paraId="419E3283" w14:textId="77777777" w:rsidR="00BC52AF" w:rsidRPr="00B14AB3" w:rsidRDefault="00BC52AF" w:rsidP="00BC52AF">
      <w:pPr>
        <w:pStyle w:val="ConsPlusNonformat"/>
        <w:widowControl/>
        <w:jc w:val="center"/>
        <w:rPr>
          <w:rFonts w:ascii="Times New Roman" w:hAnsi="Times New Roman" w:cs="Times New Roman"/>
          <w:color w:val="000000"/>
          <w:sz w:val="24"/>
          <w:szCs w:val="24"/>
        </w:rPr>
      </w:pPr>
      <w:r w:rsidRPr="00B14AB3">
        <w:rPr>
          <w:rFonts w:ascii="Times New Roman" w:hAnsi="Times New Roman" w:cs="Times New Roman"/>
          <w:color w:val="000000"/>
        </w:rPr>
        <w:t>помещения после проведения работ по переустройству и (или) перепланировке и (или) иных работ)</w:t>
      </w:r>
    </w:p>
    <w:p w14:paraId="6D04ADBE"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678A5047"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p>
    <w:p w14:paraId="4036902E" w14:textId="77777777" w:rsidR="00BC52AF" w:rsidRPr="00B14AB3" w:rsidRDefault="00BC52AF" w:rsidP="00BC52AF">
      <w:pPr>
        <w:autoSpaceDE w:val="0"/>
        <w:autoSpaceDN w:val="0"/>
        <w:adjustRightInd w:val="0"/>
        <w:rPr>
          <w:rFonts w:ascii="Times New Roman CYR" w:hAnsi="Times New Roman CYR" w:cs="Times New Roman CYR"/>
          <w:color w:val="000000"/>
          <w:sz w:val="22"/>
          <w:szCs w:val="22"/>
        </w:rPr>
      </w:pPr>
      <w:r w:rsidRPr="00B14AB3">
        <w:rPr>
          <w:rFonts w:ascii="Times New Roman CYR" w:hAnsi="Times New Roman CYR" w:cs="Times New Roman CYR"/>
          <w:color w:val="000000"/>
          <w:sz w:val="22"/>
          <w:szCs w:val="22"/>
        </w:rPr>
        <w:t>Члены комиссии:</w:t>
      </w:r>
    </w:p>
    <w:p w14:paraId="08460D21"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14:paraId="02726B5B"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Представитель администрации</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14:paraId="7A8D36A8"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14:paraId="1676B882"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4"/>
          <w:szCs w:val="22"/>
        </w:rPr>
      </w:pPr>
      <w:r w:rsidRPr="00B14AB3">
        <w:rPr>
          <w:rFonts w:ascii="Times New Roman CYR" w:hAnsi="Times New Roman CYR" w:cs="Times New Roman CYR"/>
          <w:noProof/>
          <w:color w:val="000000"/>
          <w:sz w:val="22"/>
          <w:szCs w:val="22"/>
        </w:rPr>
        <w:t>Представитель управляющей организации</w:t>
      </w:r>
      <w:r w:rsidRPr="00B14AB3">
        <w:rPr>
          <w:rFonts w:ascii="Times New Roman CYR" w:hAnsi="Times New Roman CYR" w:cs="Times New Roman CYR"/>
          <w:noProof/>
          <w:color w:val="000000"/>
          <w:sz w:val="24"/>
          <w:szCs w:val="22"/>
        </w:rPr>
        <w:tab/>
      </w:r>
      <w:r w:rsidRPr="00B14AB3">
        <w:rPr>
          <w:rFonts w:ascii="Times New Roman CYR" w:hAnsi="Times New Roman CYR" w:cs="Times New Roman CYR"/>
          <w:noProof/>
          <w:color w:val="000000"/>
          <w:sz w:val="24"/>
          <w:szCs w:val="22"/>
        </w:rPr>
        <w:tab/>
      </w:r>
    </w:p>
    <w:p w14:paraId="639105CD"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14:paraId="4D987A9D"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Представитель обслуживающей организации</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14:paraId="6DA4BD83"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p>
    <w:p w14:paraId="64073AAE"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 xml:space="preserve">Собственник (наниматель), представитель </w:t>
      </w:r>
    </w:p>
    <w:p w14:paraId="04631B3A" w14:textId="77777777" w:rsidR="00BC52AF" w:rsidRPr="00B14AB3" w:rsidRDefault="00BC52AF" w:rsidP="00BC52AF">
      <w:pPr>
        <w:tabs>
          <w:tab w:val="left" w:pos="5254"/>
          <w:tab w:val="left" w:pos="7479"/>
        </w:tabs>
        <w:autoSpaceDE w:val="0"/>
        <w:autoSpaceDN w:val="0"/>
        <w:adjustRightInd w:val="0"/>
        <w:jc w:val="left"/>
        <w:rPr>
          <w:rFonts w:ascii="Times New Roman CYR" w:hAnsi="Times New Roman CYR" w:cs="Times New Roman CYR"/>
          <w:noProof/>
          <w:color w:val="000000"/>
          <w:sz w:val="22"/>
          <w:szCs w:val="22"/>
        </w:rPr>
      </w:pPr>
      <w:r w:rsidRPr="00B14AB3">
        <w:rPr>
          <w:rFonts w:ascii="Times New Roman CYR" w:hAnsi="Times New Roman CYR" w:cs="Times New Roman CYR"/>
          <w:noProof/>
          <w:color w:val="000000"/>
          <w:sz w:val="22"/>
          <w:szCs w:val="22"/>
        </w:rPr>
        <w:t>собственника (нанимателя) помещения</w:t>
      </w:r>
      <w:r w:rsidRPr="00B14AB3">
        <w:rPr>
          <w:rFonts w:ascii="Times New Roman CYR" w:hAnsi="Times New Roman CYR" w:cs="Times New Roman CYR"/>
          <w:noProof/>
          <w:color w:val="000000"/>
          <w:sz w:val="22"/>
          <w:szCs w:val="22"/>
        </w:rPr>
        <w:tab/>
      </w:r>
      <w:r w:rsidRPr="00B14AB3">
        <w:rPr>
          <w:rFonts w:ascii="Times New Roman CYR" w:hAnsi="Times New Roman CYR" w:cs="Times New Roman CYR"/>
          <w:noProof/>
          <w:color w:val="000000"/>
          <w:sz w:val="22"/>
          <w:szCs w:val="22"/>
        </w:rPr>
        <w:tab/>
      </w:r>
    </w:p>
    <w:p w14:paraId="691836C4" w14:textId="77777777" w:rsidR="0073712B" w:rsidRPr="00B14AB3" w:rsidRDefault="00BC52AF" w:rsidP="0073712B">
      <w:pPr>
        <w:ind w:left="3969" w:hanging="567"/>
        <w:rPr>
          <w:color w:val="000000"/>
          <w:sz w:val="22"/>
          <w:szCs w:val="22"/>
        </w:rPr>
      </w:pPr>
      <w:r w:rsidRPr="00B14AB3">
        <w:rPr>
          <w:b/>
          <w:bCs/>
          <w:color w:val="000000"/>
        </w:rPr>
        <w:br w:type="page"/>
      </w:r>
      <w:r w:rsidR="0073712B" w:rsidRPr="00B14AB3">
        <w:rPr>
          <w:color w:val="000000"/>
          <w:sz w:val="22"/>
          <w:szCs w:val="22"/>
        </w:rPr>
        <w:lastRenderedPageBreak/>
        <w:t>Приложение №3</w:t>
      </w:r>
    </w:p>
    <w:p w14:paraId="60F9EDF8"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к административному регламенту </w:t>
      </w:r>
    </w:p>
    <w:p w14:paraId="6F2B2B17"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по предоставлению администрацией </w:t>
      </w:r>
    </w:p>
    <w:p w14:paraId="6621160D" w14:textId="0F85A9C8" w:rsidR="00CE5525" w:rsidRDefault="0073712B" w:rsidP="0073712B">
      <w:pPr>
        <w:ind w:left="3969" w:hanging="567"/>
        <w:jc w:val="left"/>
        <w:rPr>
          <w:color w:val="000000"/>
          <w:sz w:val="22"/>
          <w:szCs w:val="22"/>
        </w:rPr>
      </w:pPr>
      <w:r w:rsidRPr="00B14AB3">
        <w:rPr>
          <w:color w:val="000000"/>
          <w:sz w:val="22"/>
          <w:szCs w:val="22"/>
        </w:rPr>
        <w:t>муниципального образования</w:t>
      </w:r>
      <w:r w:rsidR="00CE5525">
        <w:rPr>
          <w:color w:val="000000"/>
          <w:sz w:val="22"/>
          <w:szCs w:val="22"/>
        </w:rPr>
        <w:t xml:space="preserve"> </w:t>
      </w:r>
      <w:r w:rsidR="00F129F3">
        <w:rPr>
          <w:color w:val="000000"/>
          <w:sz w:val="22"/>
          <w:szCs w:val="22"/>
        </w:rPr>
        <w:t>Ганьковское</w:t>
      </w:r>
      <w:r w:rsidR="00CE5525">
        <w:rPr>
          <w:color w:val="000000"/>
          <w:sz w:val="22"/>
          <w:szCs w:val="22"/>
        </w:rPr>
        <w:t xml:space="preserve"> </w:t>
      </w:r>
    </w:p>
    <w:p w14:paraId="1E57E4F0" w14:textId="77777777" w:rsidR="0073712B" w:rsidRPr="00B14AB3" w:rsidRDefault="00CE5525" w:rsidP="0073712B">
      <w:pPr>
        <w:ind w:left="3969" w:hanging="567"/>
        <w:jc w:val="left"/>
        <w:rPr>
          <w:color w:val="000000"/>
          <w:sz w:val="22"/>
          <w:szCs w:val="22"/>
        </w:rPr>
      </w:pPr>
      <w:r>
        <w:rPr>
          <w:color w:val="000000"/>
          <w:sz w:val="22"/>
          <w:szCs w:val="22"/>
        </w:rPr>
        <w:t>сельское поселение</w:t>
      </w:r>
      <w:r w:rsidR="0073712B" w:rsidRPr="00B14AB3">
        <w:rPr>
          <w:color w:val="000000"/>
          <w:sz w:val="22"/>
          <w:szCs w:val="22"/>
        </w:rPr>
        <w:t xml:space="preserve"> Тихвинск</w:t>
      </w:r>
      <w:r>
        <w:rPr>
          <w:color w:val="000000"/>
          <w:sz w:val="22"/>
          <w:szCs w:val="22"/>
        </w:rPr>
        <w:t>ого</w:t>
      </w:r>
      <w:r w:rsidR="0073712B" w:rsidRPr="00B14AB3">
        <w:rPr>
          <w:color w:val="000000"/>
          <w:sz w:val="22"/>
          <w:szCs w:val="22"/>
        </w:rPr>
        <w:t xml:space="preserve"> </w:t>
      </w:r>
    </w:p>
    <w:p w14:paraId="2CF69A77" w14:textId="77777777" w:rsidR="0073712B" w:rsidRPr="00B14AB3" w:rsidRDefault="0073712B" w:rsidP="0073712B">
      <w:pPr>
        <w:ind w:left="3969" w:hanging="567"/>
        <w:jc w:val="left"/>
        <w:rPr>
          <w:color w:val="000000"/>
          <w:sz w:val="22"/>
          <w:szCs w:val="22"/>
        </w:rPr>
      </w:pPr>
      <w:r w:rsidRPr="00B14AB3">
        <w:rPr>
          <w:color w:val="000000"/>
          <w:sz w:val="22"/>
          <w:szCs w:val="22"/>
        </w:rPr>
        <w:t>муниципальн</w:t>
      </w:r>
      <w:r w:rsidR="00CE5525">
        <w:rPr>
          <w:color w:val="000000"/>
          <w:sz w:val="22"/>
          <w:szCs w:val="22"/>
        </w:rPr>
        <w:t>ого</w:t>
      </w:r>
      <w:r w:rsidRPr="00B14AB3">
        <w:rPr>
          <w:color w:val="000000"/>
          <w:sz w:val="22"/>
          <w:szCs w:val="22"/>
        </w:rPr>
        <w:t xml:space="preserve"> район</w:t>
      </w:r>
      <w:r w:rsidR="00CE5525">
        <w:rPr>
          <w:color w:val="000000"/>
          <w:sz w:val="22"/>
          <w:szCs w:val="22"/>
        </w:rPr>
        <w:t>а</w:t>
      </w:r>
      <w:r w:rsidRPr="00B14AB3">
        <w:rPr>
          <w:color w:val="000000"/>
          <w:sz w:val="22"/>
          <w:szCs w:val="22"/>
        </w:rPr>
        <w:t xml:space="preserve"> Ленинградской </w:t>
      </w:r>
    </w:p>
    <w:p w14:paraId="0B908174" w14:textId="77777777" w:rsidR="0073712B" w:rsidRPr="00B14AB3" w:rsidRDefault="0073712B" w:rsidP="0073712B">
      <w:pPr>
        <w:ind w:left="3969" w:hanging="567"/>
        <w:jc w:val="left"/>
        <w:rPr>
          <w:color w:val="000000"/>
          <w:sz w:val="22"/>
          <w:szCs w:val="22"/>
        </w:rPr>
      </w:pPr>
      <w:r w:rsidRPr="00B14AB3">
        <w:rPr>
          <w:color w:val="000000"/>
          <w:sz w:val="22"/>
          <w:szCs w:val="22"/>
        </w:rPr>
        <w:t>области муниципальной услуги «</w:t>
      </w:r>
      <w:proofErr w:type="spellStart"/>
      <w:r w:rsidRPr="00B14AB3">
        <w:rPr>
          <w:color w:val="000000"/>
          <w:sz w:val="22"/>
          <w:szCs w:val="22"/>
        </w:rPr>
        <w:t>Прием</w:t>
      </w:r>
      <w:proofErr w:type="spellEnd"/>
      <w:r w:rsidRPr="00B14AB3">
        <w:rPr>
          <w:color w:val="000000"/>
          <w:sz w:val="22"/>
          <w:szCs w:val="22"/>
        </w:rPr>
        <w:t xml:space="preserve"> </w:t>
      </w:r>
    </w:p>
    <w:p w14:paraId="41C2F7C9"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в эксплуатацию после переустройства </w:t>
      </w:r>
    </w:p>
    <w:p w14:paraId="6FA8C025" w14:textId="77777777" w:rsidR="0073712B" w:rsidRPr="00B14AB3" w:rsidRDefault="0073712B" w:rsidP="0073712B">
      <w:pPr>
        <w:ind w:left="3969" w:hanging="567"/>
        <w:jc w:val="left"/>
        <w:rPr>
          <w:color w:val="000000"/>
          <w:sz w:val="22"/>
          <w:szCs w:val="22"/>
        </w:rPr>
      </w:pPr>
      <w:r w:rsidRPr="00B14AB3">
        <w:rPr>
          <w:color w:val="000000"/>
          <w:sz w:val="22"/>
          <w:szCs w:val="22"/>
        </w:rPr>
        <w:t xml:space="preserve">и (или) перепланировки помещения </w:t>
      </w:r>
    </w:p>
    <w:p w14:paraId="37E03B63" w14:textId="77777777" w:rsidR="0073712B" w:rsidRPr="00B14AB3" w:rsidRDefault="0073712B" w:rsidP="0073712B">
      <w:pPr>
        <w:ind w:left="3969" w:hanging="567"/>
        <w:jc w:val="left"/>
        <w:rPr>
          <w:color w:val="000000"/>
          <w:sz w:val="22"/>
          <w:szCs w:val="22"/>
        </w:rPr>
      </w:pPr>
      <w:r w:rsidRPr="00B14AB3">
        <w:rPr>
          <w:color w:val="000000"/>
          <w:sz w:val="22"/>
          <w:szCs w:val="22"/>
        </w:rPr>
        <w:t>в многоквартирном доме»</w:t>
      </w:r>
    </w:p>
    <w:p w14:paraId="305306D4" w14:textId="77777777" w:rsidR="00BC52AF" w:rsidRPr="00B14AB3" w:rsidRDefault="00BC52AF" w:rsidP="0073712B">
      <w:pPr>
        <w:ind w:left="4536" w:right="-365"/>
        <w:jc w:val="left"/>
        <w:rPr>
          <w:b/>
          <w:color w:val="000000"/>
          <w:sz w:val="22"/>
          <w:szCs w:val="22"/>
        </w:rPr>
      </w:pPr>
    </w:p>
    <w:p w14:paraId="7C39BFE4" w14:textId="77777777" w:rsidR="00BC52AF" w:rsidRPr="00B14AB3" w:rsidRDefault="00BC52AF" w:rsidP="00BC52AF">
      <w:pPr>
        <w:ind w:left="4536"/>
        <w:jc w:val="left"/>
        <w:rPr>
          <w:b/>
          <w:color w:val="000000"/>
          <w:sz w:val="22"/>
          <w:szCs w:val="22"/>
        </w:rPr>
      </w:pPr>
    </w:p>
    <w:p w14:paraId="4E83759A" w14:textId="77777777" w:rsidR="00BC52AF" w:rsidRPr="00B14AB3" w:rsidRDefault="00BC52AF" w:rsidP="0073712B">
      <w:pPr>
        <w:widowControl w:val="0"/>
        <w:tabs>
          <w:tab w:val="left" w:pos="142"/>
          <w:tab w:val="left" w:pos="284"/>
        </w:tabs>
        <w:ind w:left="3600"/>
        <w:jc w:val="left"/>
        <w:rPr>
          <w:color w:val="000000"/>
          <w:sz w:val="24"/>
          <w:szCs w:val="24"/>
        </w:rPr>
      </w:pPr>
      <w:r w:rsidRPr="00B14AB3">
        <w:rPr>
          <w:color w:val="000000"/>
          <w:sz w:val="24"/>
          <w:szCs w:val="24"/>
        </w:rPr>
        <w:t xml:space="preserve">Типовая форма </w:t>
      </w:r>
    </w:p>
    <w:p w14:paraId="244384D1" w14:textId="77777777" w:rsidR="00BC52AF" w:rsidRPr="00B14AB3" w:rsidRDefault="00BC52AF" w:rsidP="0073712B">
      <w:pPr>
        <w:widowControl w:val="0"/>
        <w:tabs>
          <w:tab w:val="left" w:pos="142"/>
          <w:tab w:val="left" w:pos="284"/>
        </w:tabs>
        <w:ind w:left="3600"/>
        <w:jc w:val="left"/>
        <w:rPr>
          <w:bCs/>
          <w:color w:val="000000"/>
          <w:sz w:val="24"/>
          <w:szCs w:val="24"/>
        </w:rPr>
      </w:pPr>
      <w:r w:rsidRPr="00B14AB3">
        <w:rPr>
          <w:color w:val="000000"/>
          <w:sz w:val="24"/>
          <w:szCs w:val="24"/>
        </w:rPr>
        <w:t xml:space="preserve">жалобы на </w:t>
      </w:r>
      <w:r w:rsidRPr="00B14AB3">
        <w:rPr>
          <w:bCs/>
          <w:color w:val="000000"/>
          <w:sz w:val="24"/>
          <w:szCs w:val="24"/>
        </w:rPr>
        <w:t xml:space="preserve">решения и действия </w:t>
      </w:r>
    </w:p>
    <w:p w14:paraId="4D4B00AB" w14:textId="77777777" w:rsidR="00BC52AF" w:rsidRPr="00B14AB3" w:rsidRDefault="00BC52AF" w:rsidP="0073712B">
      <w:pPr>
        <w:widowControl w:val="0"/>
        <w:tabs>
          <w:tab w:val="left" w:pos="142"/>
          <w:tab w:val="left" w:pos="284"/>
        </w:tabs>
        <w:ind w:left="3600"/>
        <w:jc w:val="left"/>
        <w:rPr>
          <w:bCs/>
          <w:color w:val="000000"/>
          <w:sz w:val="24"/>
          <w:szCs w:val="24"/>
        </w:rPr>
      </w:pPr>
      <w:r w:rsidRPr="00B14AB3">
        <w:rPr>
          <w:bCs/>
          <w:color w:val="000000"/>
          <w:sz w:val="24"/>
          <w:szCs w:val="24"/>
        </w:rPr>
        <w:t>(бездействие) органа, предоставляющего муниципальную услугу, а также должностных лиц, государственных служащих</w:t>
      </w:r>
    </w:p>
    <w:p w14:paraId="5165898B"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8"/>
        </w:rPr>
      </w:pPr>
    </w:p>
    <w:p w14:paraId="3F5A8924"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ИСХ. ОТ _____ № _____</w:t>
      </w:r>
    </w:p>
    <w:p w14:paraId="0F4BF649" w14:textId="77777777" w:rsidR="00BC52AF" w:rsidRPr="00B14AB3" w:rsidRDefault="00BC52AF" w:rsidP="00BC52AF">
      <w:pPr>
        <w:widowControl w:val="0"/>
        <w:tabs>
          <w:tab w:val="left" w:pos="142"/>
          <w:tab w:val="left" w:pos="284"/>
        </w:tabs>
        <w:autoSpaceDE w:val="0"/>
        <w:autoSpaceDN w:val="0"/>
        <w:adjustRightInd w:val="0"/>
        <w:ind w:firstLine="5245"/>
        <w:rPr>
          <w:bCs/>
          <w:color w:val="000000"/>
          <w:sz w:val="22"/>
          <w:szCs w:val="22"/>
        </w:rPr>
      </w:pPr>
      <w:r w:rsidRPr="00B14AB3">
        <w:rPr>
          <w:color w:val="000000"/>
          <w:sz w:val="22"/>
          <w:szCs w:val="22"/>
        </w:rPr>
        <w:t>В</w:t>
      </w:r>
      <w:r w:rsidRPr="00B14AB3">
        <w:rPr>
          <w:bCs/>
          <w:color w:val="000000"/>
          <w:sz w:val="22"/>
          <w:szCs w:val="22"/>
        </w:rPr>
        <w:t xml:space="preserve"> администрацию</w:t>
      </w:r>
    </w:p>
    <w:p w14:paraId="7033F794" w14:textId="77777777" w:rsidR="00BC52AF" w:rsidRPr="00B14AB3" w:rsidRDefault="00BC52AF" w:rsidP="00BC52AF">
      <w:pPr>
        <w:widowControl w:val="0"/>
        <w:tabs>
          <w:tab w:val="left" w:pos="142"/>
          <w:tab w:val="left" w:pos="284"/>
        </w:tabs>
        <w:autoSpaceDE w:val="0"/>
        <w:autoSpaceDN w:val="0"/>
        <w:adjustRightInd w:val="0"/>
        <w:ind w:firstLine="5245"/>
        <w:rPr>
          <w:color w:val="000000"/>
          <w:sz w:val="22"/>
          <w:szCs w:val="22"/>
        </w:rPr>
      </w:pPr>
      <w:r w:rsidRPr="00B14AB3">
        <w:rPr>
          <w:bCs/>
          <w:color w:val="000000"/>
          <w:sz w:val="22"/>
          <w:szCs w:val="22"/>
        </w:rPr>
        <w:t>муниципального образования</w:t>
      </w:r>
    </w:p>
    <w:p w14:paraId="14ADD74A" w14:textId="77777777" w:rsidR="00BC52AF" w:rsidRPr="00B14AB3" w:rsidRDefault="00BC52AF" w:rsidP="00BC52AF">
      <w:pPr>
        <w:widowControl w:val="0"/>
        <w:tabs>
          <w:tab w:val="left" w:pos="142"/>
          <w:tab w:val="left" w:pos="284"/>
        </w:tabs>
        <w:autoSpaceDE w:val="0"/>
        <w:autoSpaceDN w:val="0"/>
        <w:adjustRightInd w:val="0"/>
        <w:ind w:firstLine="5245"/>
        <w:rPr>
          <w:b/>
          <w:bCs/>
          <w:color w:val="000000"/>
          <w:sz w:val="22"/>
          <w:szCs w:val="22"/>
        </w:rPr>
      </w:pPr>
      <w:r w:rsidRPr="00B14AB3">
        <w:rPr>
          <w:color w:val="000000"/>
          <w:sz w:val="22"/>
          <w:szCs w:val="22"/>
        </w:rPr>
        <w:t>_____________________</w:t>
      </w:r>
    </w:p>
    <w:p w14:paraId="6C28E25C"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7780D144"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14AB3">
        <w:rPr>
          <w:b/>
          <w:color w:val="000000"/>
          <w:sz w:val="22"/>
          <w:szCs w:val="22"/>
        </w:rPr>
        <w:t>ЖАЛОБА</w:t>
      </w:r>
    </w:p>
    <w:p w14:paraId="23E902A2"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14:paraId="3D16CE1A"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Полное наименование юридического лица, Ф.И.О. индивидуального предпринимателя, Ф.И.О. гражданина:</w:t>
      </w:r>
    </w:p>
    <w:p w14:paraId="2EED9FB3"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6D14713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4AB3">
        <w:rPr>
          <w:color w:val="000000"/>
          <w:sz w:val="22"/>
          <w:szCs w:val="22"/>
        </w:rPr>
        <w:t>(местонахождение юридического лица, индивидуального предпринимателя,</w:t>
      </w:r>
    </w:p>
    <w:p w14:paraId="444826FE"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4AB3">
        <w:rPr>
          <w:color w:val="000000"/>
          <w:sz w:val="22"/>
          <w:szCs w:val="22"/>
        </w:rPr>
        <w:t>гражданина (фактический адрес)</w:t>
      </w:r>
    </w:p>
    <w:p w14:paraId="1F0CBA3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46507E9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1915199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598341D8"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 xml:space="preserve">Телефон, адрес электронной почты, ИНН, КПП </w:t>
      </w:r>
    </w:p>
    <w:p w14:paraId="1B81D7B5"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5F3D053B"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2FE9767"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Ф.И.О. руководителя юридического лица _______________________________________</w:t>
      </w:r>
    </w:p>
    <w:p w14:paraId="3C0324A2"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на действия (бездействие), решение: ___________________________________________</w:t>
      </w:r>
    </w:p>
    <w:p w14:paraId="5FA12900"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44AED02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 xml:space="preserve">Наименование органа или должность, Ф.И.О. должностного лица органа, решение, </w:t>
      </w:r>
    </w:p>
    <w:p w14:paraId="017411E8"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действие (бездействие) которого обжалуется:</w:t>
      </w:r>
    </w:p>
    <w:p w14:paraId="5CDFAB6D"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0BC04CA5"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Существо жалобы: __________________________________________________________</w:t>
      </w:r>
    </w:p>
    <w:p w14:paraId="6B48FEED"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6A68B1A5"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4D740858"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___________________________________________________________________________</w:t>
      </w:r>
    </w:p>
    <w:p w14:paraId="7770E60A"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4136182D"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Перечень прилагаемых документов:</w:t>
      </w:r>
    </w:p>
    <w:p w14:paraId="534A4AA4"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641E5CAD"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4AB3">
        <w:rPr>
          <w:color w:val="000000"/>
          <w:sz w:val="22"/>
          <w:szCs w:val="22"/>
        </w:rPr>
        <w:t>М.П. ___________</w:t>
      </w:r>
    </w:p>
    <w:p w14:paraId="7BD656A6"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68C71D88" w14:textId="77777777" w:rsidR="00BC52AF" w:rsidRPr="00B14AB3" w:rsidRDefault="00BC52AF" w:rsidP="00BC52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B14AB3">
        <w:rPr>
          <w:color w:val="000000"/>
          <w:sz w:val="22"/>
          <w:szCs w:val="22"/>
        </w:rPr>
        <w:t>Подпись руководителя юридического лица, индивидуального предпринимателя, граж</w:t>
      </w:r>
      <w:r w:rsidRPr="00B14AB3">
        <w:rPr>
          <w:color w:val="000000"/>
          <w:sz w:val="24"/>
          <w:szCs w:val="24"/>
        </w:rPr>
        <w:t>данина</w:t>
      </w:r>
    </w:p>
    <w:p w14:paraId="39C4D4BB" w14:textId="77777777" w:rsidR="00BC52AF" w:rsidRPr="00B14AB3" w:rsidRDefault="00BC52AF" w:rsidP="00BC52AF">
      <w:pPr>
        <w:widowControl w:val="0"/>
        <w:tabs>
          <w:tab w:val="left" w:pos="142"/>
          <w:tab w:val="left" w:pos="284"/>
        </w:tabs>
        <w:autoSpaceDE w:val="0"/>
        <w:autoSpaceDN w:val="0"/>
        <w:adjustRightInd w:val="0"/>
        <w:rPr>
          <w:color w:val="000000"/>
        </w:rPr>
      </w:pPr>
    </w:p>
    <w:p w14:paraId="4F21DA1B" w14:textId="77777777" w:rsidR="00D01D48" w:rsidRDefault="0073712B" w:rsidP="0073712B">
      <w:pPr>
        <w:ind w:right="-1"/>
        <w:jc w:val="center"/>
        <w:rPr>
          <w:color w:val="000000"/>
          <w:sz w:val="22"/>
          <w:szCs w:val="22"/>
        </w:rPr>
      </w:pPr>
      <w:r w:rsidRPr="00B14AB3">
        <w:rPr>
          <w:color w:val="000000"/>
          <w:sz w:val="22"/>
          <w:szCs w:val="22"/>
        </w:rPr>
        <w:t>_______________</w:t>
      </w:r>
    </w:p>
    <w:p w14:paraId="60B92548" w14:textId="77777777" w:rsidR="00275BCD" w:rsidRPr="00DE172A" w:rsidRDefault="00275BCD" w:rsidP="00275BCD">
      <w:pPr>
        <w:pStyle w:val="af5"/>
        <w:jc w:val="right"/>
        <w:rPr>
          <w:rFonts w:ascii="Times New Roman" w:hAnsi="Times New Roman"/>
          <w:sz w:val="24"/>
          <w:szCs w:val="24"/>
        </w:rPr>
      </w:pPr>
      <w:r w:rsidRPr="00DE172A">
        <w:rPr>
          <w:rFonts w:ascii="Times New Roman" w:hAnsi="Times New Roman"/>
          <w:sz w:val="24"/>
          <w:szCs w:val="24"/>
        </w:rPr>
        <w:t xml:space="preserve">Приложение № </w:t>
      </w:r>
      <w:r>
        <w:rPr>
          <w:rFonts w:ascii="Times New Roman" w:hAnsi="Times New Roman"/>
          <w:sz w:val="24"/>
          <w:szCs w:val="24"/>
        </w:rPr>
        <w:t>4</w:t>
      </w:r>
    </w:p>
    <w:p w14:paraId="39D83571" w14:textId="77777777" w:rsidR="00275BCD" w:rsidRPr="00DE172A" w:rsidRDefault="00275BCD" w:rsidP="00275BCD">
      <w:pPr>
        <w:pStyle w:val="af5"/>
        <w:rPr>
          <w:rFonts w:ascii="Times New Roman" w:hAnsi="Times New Roman"/>
          <w:sz w:val="24"/>
          <w:szCs w:val="24"/>
        </w:rPr>
      </w:pPr>
      <w:r>
        <w:rPr>
          <w:rFonts w:ascii="Times New Roman" w:hAnsi="Times New Roman"/>
          <w:sz w:val="24"/>
          <w:szCs w:val="24"/>
        </w:rPr>
        <w:t xml:space="preserve">                                                              </w:t>
      </w:r>
      <w:r w:rsidRPr="00DE172A">
        <w:rPr>
          <w:rFonts w:ascii="Times New Roman" w:hAnsi="Times New Roman"/>
          <w:sz w:val="24"/>
          <w:szCs w:val="24"/>
        </w:rPr>
        <w:t>к Административному регламенту</w:t>
      </w:r>
    </w:p>
    <w:p w14:paraId="3686F450" w14:textId="77777777" w:rsidR="00275BCD" w:rsidRPr="00DE172A" w:rsidRDefault="00275BCD" w:rsidP="00275BCD">
      <w:pPr>
        <w:pStyle w:val="af5"/>
        <w:rPr>
          <w:rFonts w:ascii="Times New Roman" w:hAnsi="Times New Roman"/>
          <w:sz w:val="24"/>
          <w:szCs w:val="24"/>
        </w:rPr>
      </w:pPr>
      <w:r>
        <w:rPr>
          <w:rFonts w:ascii="Times New Roman" w:hAnsi="Times New Roman"/>
          <w:sz w:val="24"/>
          <w:szCs w:val="24"/>
        </w:rPr>
        <w:lastRenderedPageBreak/>
        <w:t xml:space="preserve">                                                              </w:t>
      </w:r>
      <w:r w:rsidRPr="00DE172A">
        <w:rPr>
          <w:rFonts w:ascii="Times New Roman" w:hAnsi="Times New Roman"/>
          <w:sz w:val="24"/>
          <w:szCs w:val="24"/>
        </w:rPr>
        <w:t>предоставления администрацией</w:t>
      </w:r>
    </w:p>
    <w:p w14:paraId="725766BE" w14:textId="77777777" w:rsidR="00DE65AC" w:rsidRDefault="00275BCD" w:rsidP="00DE65AC">
      <w:pPr>
        <w:pStyle w:val="af5"/>
        <w:rPr>
          <w:rFonts w:ascii="Times New Roman" w:hAnsi="Times New Roman"/>
          <w:sz w:val="24"/>
          <w:szCs w:val="24"/>
        </w:rPr>
      </w:pPr>
      <w:r>
        <w:rPr>
          <w:rFonts w:ascii="Times New Roman" w:hAnsi="Times New Roman"/>
          <w:sz w:val="24"/>
          <w:szCs w:val="24"/>
        </w:rPr>
        <w:t xml:space="preserve">                                                             </w:t>
      </w:r>
      <w:r w:rsidR="00DE65AC">
        <w:rPr>
          <w:rFonts w:ascii="Times New Roman" w:hAnsi="Times New Roman"/>
          <w:sz w:val="24"/>
          <w:szCs w:val="24"/>
        </w:rPr>
        <w:t xml:space="preserve">  </w:t>
      </w:r>
      <w:r w:rsidRPr="00DE172A">
        <w:rPr>
          <w:rFonts w:ascii="Times New Roman" w:hAnsi="Times New Roman"/>
          <w:sz w:val="24"/>
          <w:szCs w:val="24"/>
        </w:rPr>
        <w:t xml:space="preserve">муниципального образования </w:t>
      </w:r>
    </w:p>
    <w:p w14:paraId="1E0D8462" w14:textId="77777777" w:rsidR="00275BCD" w:rsidRPr="00DE172A" w:rsidRDefault="00DE65AC" w:rsidP="00DE65AC">
      <w:pPr>
        <w:pStyle w:val="af5"/>
        <w:rPr>
          <w:rFonts w:ascii="Times New Roman" w:hAnsi="Times New Roman"/>
          <w:sz w:val="24"/>
          <w:szCs w:val="24"/>
        </w:rPr>
      </w:pPr>
      <w:r>
        <w:rPr>
          <w:rFonts w:ascii="Times New Roman" w:hAnsi="Times New Roman"/>
          <w:sz w:val="24"/>
          <w:szCs w:val="24"/>
        </w:rPr>
        <w:t xml:space="preserve"> </w:t>
      </w:r>
      <w:r w:rsidR="00275BCD">
        <w:rPr>
          <w:rFonts w:ascii="Times New Roman" w:hAnsi="Times New Roman"/>
          <w:sz w:val="24"/>
          <w:szCs w:val="24"/>
        </w:rPr>
        <w:t xml:space="preserve">                                            </w:t>
      </w:r>
      <w:r>
        <w:rPr>
          <w:rFonts w:ascii="Times New Roman" w:hAnsi="Times New Roman"/>
          <w:sz w:val="24"/>
          <w:szCs w:val="24"/>
        </w:rPr>
        <w:t xml:space="preserve">                  </w:t>
      </w:r>
      <w:r w:rsidR="00275BCD" w:rsidRPr="00DE172A">
        <w:rPr>
          <w:rFonts w:ascii="Times New Roman" w:hAnsi="Times New Roman"/>
          <w:sz w:val="24"/>
          <w:szCs w:val="24"/>
        </w:rPr>
        <w:t>______</w:t>
      </w:r>
      <w:r w:rsidR="00275BCD">
        <w:rPr>
          <w:rFonts w:ascii="Times New Roman" w:hAnsi="Times New Roman"/>
          <w:sz w:val="24"/>
          <w:szCs w:val="24"/>
        </w:rPr>
        <w:t>______________________</w:t>
      </w:r>
      <w:r w:rsidR="00275BCD" w:rsidRPr="00DE172A">
        <w:rPr>
          <w:rFonts w:ascii="Times New Roman" w:hAnsi="Times New Roman"/>
          <w:sz w:val="24"/>
          <w:szCs w:val="24"/>
        </w:rPr>
        <w:t>_____</w:t>
      </w:r>
    </w:p>
    <w:p w14:paraId="079C52BC" w14:textId="77777777" w:rsidR="00275BCD" w:rsidRDefault="00275BCD" w:rsidP="00275BCD">
      <w:pPr>
        <w:pStyle w:val="af5"/>
        <w:rPr>
          <w:rFonts w:ascii="Times New Roman" w:hAnsi="Times New Roman"/>
          <w:sz w:val="24"/>
          <w:szCs w:val="24"/>
        </w:rPr>
      </w:pPr>
      <w:r>
        <w:rPr>
          <w:rFonts w:ascii="Times New Roman" w:hAnsi="Times New Roman"/>
          <w:sz w:val="24"/>
          <w:szCs w:val="24"/>
        </w:rPr>
        <w:t xml:space="preserve">                                                               </w:t>
      </w:r>
      <w:r w:rsidRPr="00DE172A">
        <w:rPr>
          <w:rFonts w:ascii="Times New Roman" w:hAnsi="Times New Roman"/>
          <w:sz w:val="24"/>
          <w:szCs w:val="24"/>
        </w:rPr>
        <w:t>муниципальной услуги</w:t>
      </w:r>
      <w:r>
        <w:rPr>
          <w:rFonts w:ascii="Times New Roman" w:hAnsi="Times New Roman"/>
          <w:sz w:val="24"/>
          <w:szCs w:val="24"/>
        </w:rPr>
        <w:t xml:space="preserve"> п</w:t>
      </w:r>
      <w:r w:rsidRPr="00DE172A">
        <w:rPr>
          <w:rFonts w:ascii="Times New Roman" w:hAnsi="Times New Roman"/>
          <w:sz w:val="24"/>
          <w:szCs w:val="24"/>
        </w:rPr>
        <w:t>о</w:t>
      </w:r>
    </w:p>
    <w:p w14:paraId="131EB371" w14:textId="77777777" w:rsidR="00275BCD" w:rsidRDefault="00275BCD" w:rsidP="00275BCD">
      <w:pPr>
        <w:pStyle w:val="af5"/>
        <w:rPr>
          <w:rFonts w:ascii="Times New Roman" w:hAnsi="Times New Roman"/>
          <w:sz w:val="24"/>
          <w:szCs w:val="24"/>
        </w:rPr>
      </w:pPr>
      <w:r>
        <w:rPr>
          <w:rFonts w:ascii="Times New Roman" w:hAnsi="Times New Roman"/>
          <w:sz w:val="24"/>
          <w:szCs w:val="24"/>
        </w:rPr>
        <w:t xml:space="preserve">                                                              </w:t>
      </w:r>
      <w:r w:rsidRPr="00DE172A">
        <w:rPr>
          <w:rFonts w:ascii="Times New Roman" w:hAnsi="Times New Roman"/>
          <w:sz w:val="24"/>
          <w:szCs w:val="24"/>
        </w:rPr>
        <w:t>____________________________</w:t>
      </w:r>
    </w:p>
    <w:p w14:paraId="1BD6B1EC" w14:textId="77777777" w:rsidR="00275BCD" w:rsidRPr="00DE172A" w:rsidRDefault="00275BCD" w:rsidP="00275BCD">
      <w:pPr>
        <w:pStyle w:val="af5"/>
        <w:jc w:val="right"/>
        <w:rPr>
          <w:rFonts w:ascii="Times New Roman" w:hAnsi="Times New Roman"/>
          <w:sz w:val="24"/>
          <w:szCs w:val="24"/>
        </w:rPr>
      </w:pPr>
      <w:r w:rsidRPr="00DE172A">
        <w:rPr>
          <w:rFonts w:ascii="Times New Roman" w:hAnsi="Times New Roman"/>
          <w:sz w:val="24"/>
          <w:szCs w:val="24"/>
        </w:rPr>
        <w:t xml:space="preserve">                               (наименование услуги)</w:t>
      </w:r>
    </w:p>
    <w:p w14:paraId="1674633C" w14:textId="77777777" w:rsidR="00275BCD" w:rsidRPr="00DE172A" w:rsidRDefault="00275BCD" w:rsidP="00275BCD">
      <w:pPr>
        <w:pStyle w:val="af5"/>
        <w:rPr>
          <w:rFonts w:ascii="Times New Roman" w:hAnsi="Times New Roman"/>
          <w:sz w:val="24"/>
          <w:szCs w:val="24"/>
        </w:rPr>
      </w:pPr>
    </w:p>
    <w:p w14:paraId="0A0FA6A1" w14:textId="77777777" w:rsidR="00275BCD" w:rsidRPr="00DE172A" w:rsidRDefault="00275BCD" w:rsidP="00275BCD">
      <w:pPr>
        <w:pStyle w:val="af5"/>
        <w:rPr>
          <w:rFonts w:ascii="Times New Roman" w:hAnsi="Times New Roman"/>
          <w:sz w:val="24"/>
          <w:szCs w:val="24"/>
        </w:rPr>
      </w:pPr>
      <w:r>
        <w:rPr>
          <w:rFonts w:ascii="Times New Roman" w:hAnsi="Times New Roman"/>
          <w:sz w:val="24"/>
          <w:szCs w:val="24"/>
        </w:rPr>
        <w:t xml:space="preserve">                                                                                                                                  </w:t>
      </w:r>
      <w:r w:rsidRPr="00DE172A">
        <w:rPr>
          <w:rFonts w:ascii="Times New Roman" w:hAnsi="Times New Roman"/>
          <w:sz w:val="24"/>
          <w:szCs w:val="24"/>
        </w:rPr>
        <w:t>(ФОРМА)</w:t>
      </w:r>
    </w:p>
    <w:p w14:paraId="157819F3"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Главе администрации</w:t>
      </w:r>
    </w:p>
    <w:p w14:paraId="3B88403E" w14:textId="77777777" w:rsidR="00275BCD"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муниципального образования</w:t>
      </w:r>
    </w:p>
    <w:p w14:paraId="75155081" w14:textId="77777777" w:rsidR="00275BCD" w:rsidRPr="00DE172A" w:rsidRDefault="00275BCD" w:rsidP="00275BCD">
      <w:pPr>
        <w:pStyle w:val="af5"/>
        <w:rPr>
          <w:rFonts w:ascii="Times New Roman" w:hAnsi="Times New Roman"/>
          <w:sz w:val="24"/>
          <w:szCs w:val="24"/>
        </w:rPr>
      </w:pPr>
      <w:r>
        <w:rPr>
          <w:rFonts w:ascii="Times New Roman" w:hAnsi="Times New Roman"/>
          <w:sz w:val="24"/>
          <w:szCs w:val="24"/>
        </w:rPr>
        <w:t xml:space="preserve">                                                                       ______________________________</w:t>
      </w:r>
    </w:p>
    <w:p w14:paraId="4DBE57BA"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w:t>
      </w:r>
      <w:r>
        <w:rPr>
          <w:rFonts w:ascii="Times New Roman" w:hAnsi="Times New Roman"/>
          <w:sz w:val="24"/>
          <w:szCs w:val="24"/>
        </w:rPr>
        <w:t>_____________</w:t>
      </w:r>
      <w:r w:rsidRPr="00DE172A">
        <w:rPr>
          <w:rFonts w:ascii="Times New Roman" w:hAnsi="Times New Roman"/>
          <w:sz w:val="24"/>
          <w:szCs w:val="24"/>
        </w:rPr>
        <w:t>_   район</w:t>
      </w:r>
      <w:r>
        <w:rPr>
          <w:rFonts w:ascii="Times New Roman" w:hAnsi="Times New Roman"/>
          <w:sz w:val="24"/>
          <w:szCs w:val="24"/>
        </w:rPr>
        <w:t>а</w:t>
      </w:r>
    </w:p>
    <w:p w14:paraId="1A3865F2"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Ленинградской области </w:t>
      </w:r>
    </w:p>
    <w:p w14:paraId="00ABB38F"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561422BB"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от гражданина (гражданки)________</w:t>
      </w:r>
    </w:p>
    <w:p w14:paraId="5D853919"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________________________________</w:t>
      </w:r>
    </w:p>
    <w:p w14:paraId="5AEC5F3A"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t xml:space="preserve">     (фамилия, имя и отчество)</w:t>
      </w:r>
    </w:p>
    <w:p w14:paraId="390E2A88"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паспорт_________________________</w:t>
      </w:r>
    </w:p>
    <w:p w14:paraId="6F8283E9"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Pr>
          <w:rFonts w:ascii="Times New Roman" w:hAnsi="Times New Roman"/>
          <w:sz w:val="24"/>
          <w:szCs w:val="24"/>
        </w:rPr>
        <w:t xml:space="preserve">                                          </w:t>
      </w:r>
      <w:r w:rsidRPr="00DE172A">
        <w:rPr>
          <w:rFonts w:ascii="Times New Roman" w:hAnsi="Times New Roman"/>
          <w:sz w:val="24"/>
          <w:szCs w:val="24"/>
        </w:rPr>
        <w:t>(серия и номер паспорта,</w:t>
      </w:r>
    </w:p>
    <w:p w14:paraId="7D0B800C"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3D3C36AF"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Pr>
          <w:rFonts w:ascii="Times New Roman" w:hAnsi="Times New Roman"/>
          <w:sz w:val="24"/>
          <w:szCs w:val="24"/>
        </w:rPr>
        <w:t xml:space="preserve">                                           </w:t>
      </w:r>
      <w:r w:rsidRPr="00DE172A">
        <w:rPr>
          <w:rFonts w:ascii="Times New Roman" w:hAnsi="Times New Roman"/>
          <w:sz w:val="24"/>
          <w:szCs w:val="24"/>
        </w:rPr>
        <w:t xml:space="preserve"> </w:t>
      </w:r>
      <w:proofErr w:type="gramStart"/>
      <w:r>
        <w:rPr>
          <w:rFonts w:ascii="Times New Roman" w:hAnsi="Times New Roman"/>
          <w:sz w:val="24"/>
          <w:szCs w:val="24"/>
        </w:rPr>
        <w:t>(</w:t>
      </w:r>
      <w:r w:rsidRPr="00DE172A">
        <w:rPr>
          <w:rFonts w:ascii="Times New Roman" w:hAnsi="Times New Roman"/>
          <w:sz w:val="24"/>
          <w:szCs w:val="24"/>
        </w:rPr>
        <w:t xml:space="preserve"> кем</w:t>
      </w:r>
      <w:proofErr w:type="gramEnd"/>
      <w:r w:rsidRPr="00DE172A">
        <w:rPr>
          <w:rFonts w:ascii="Times New Roman" w:hAnsi="Times New Roman"/>
          <w:sz w:val="24"/>
          <w:szCs w:val="24"/>
        </w:rPr>
        <w:t xml:space="preserve"> и когда выдан) </w:t>
      </w:r>
    </w:p>
    <w:p w14:paraId="4A0AA7D2"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 xml:space="preserve">проживающего (проживающей) по </w:t>
      </w:r>
    </w:p>
    <w:p w14:paraId="15D511BC"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proofErr w:type="gramStart"/>
      <w:r w:rsidRPr="00DE172A">
        <w:rPr>
          <w:rFonts w:ascii="Times New Roman" w:hAnsi="Times New Roman"/>
          <w:sz w:val="24"/>
          <w:szCs w:val="24"/>
        </w:rPr>
        <w:t>адресу:_</w:t>
      </w:r>
      <w:proofErr w:type="gramEnd"/>
      <w:r w:rsidRPr="00DE172A">
        <w:rPr>
          <w:rFonts w:ascii="Times New Roman" w:hAnsi="Times New Roman"/>
          <w:sz w:val="24"/>
          <w:szCs w:val="24"/>
        </w:rPr>
        <w:t>________________________</w:t>
      </w:r>
    </w:p>
    <w:p w14:paraId="2A162919"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_______________________________ </w:t>
      </w:r>
    </w:p>
    <w:p w14:paraId="2F3368B8" w14:textId="77777777" w:rsidR="00275BCD" w:rsidRPr="00DE172A" w:rsidRDefault="00275BCD" w:rsidP="00275BCD">
      <w:pPr>
        <w:pStyle w:val="af5"/>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(адрес регистрации)</w:t>
      </w:r>
    </w:p>
    <w:p w14:paraId="62451D01" w14:textId="77777777" w:rsidR="00275BCD" w:rsidRPr="000C5743" w:rsidRDefault="00275BCD" w:rsidP="0027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1076981E" w14:textId="77777777" w:rsidR="00275BCD" w:rsidRPr="005C73DE" w:rsidRDefault="00275BCD" w:rsidP="00275BCD">
      <w:pPr>
        <w:pStyle w:val="af5"/>
        <w:jc w:val="center"/>
        <w:rPr>
          <w:rFonts w:ascii="Times New Roman" w:hAnsi="Times New Roman"/>
          <w:sz w:val="24"/>
          <w:szCs w:val="24"/>
        </w:rPr>
      </w:pPr>
      <w:r w:rsidRPr="005C73DE">
        <w:rPr>
          <w:rFonts w:ascii="Times New Roman" w:hAnsi="Times New Roman"/>
          <w:sz w:val="24"/>
          <w:szCs w:val="24"/>
        </w:rPr>
        <w:t>СОГЛАСИЕ</w:t>
      </w:r>
    </w:p>
    <w:p w14:paraId="30B667D4" w14:textId="77777777" w:rsidR="00275BCD" w:rsidRPr="005C73DE" w:rsidRDefault="00275BCD" w:rsidP="00275BCD">
      <w:pPr>
        <w:pStyle w:val="af5"/>
        <w:jc w:val="center"/>
        <w:rPr>
          <w:rFonts w:ascii="Times New Roman" w:hAnsi="Times New Roman"/>
          <w:sz w:val="24"/>
          <w:szCs w:val="24"/>
        </w:rPr>
      </w:pPr>
      <w:r w:rsidRPr="005C73DE">
        <w:rPr>
          <w:rFonts w:ascii="Times New Roman" w:hAnsi="Times New Roman"/>
          <w:sz w:val="24"/>
          <w:szCs w:val="24"/>
        </w:rPr>
        <w:t>на обработку персональных данных</w:t>
      </w:r>
    </w:p>
    <w:p w14:paraId="60B9FAF1" w14:textId="77777777" w:rsidR="00275BCD" w:rsidRPr="005C73DE" w:rsidRDefault="00275BCD" w:rsidP="00275BCD">
      <w:pPr>
        <w:pStyle w:val="af5"/>
        <w:jc w:val="both"/>
        <w:rPr>
          <w:rFonts w:ascii="Times New Roman" w:hAnsi="Times New Roman"/>
          <w:sz w:val="24"/>
          <w:szCs w:val="24"/>
        </w:rPr>
      </w:pPr>
      <w:r w:rsidRPr="005C73DE">
        <w:rPr>
          <w:rFonts w:ascii="Times New Roman" w:hAnsi="Times New Roman"/>
          <w:sz w:val="24"/>
          <w:szCs w:val="24"/>
        </w:rPr>
        <w:t xml:space="preserve"> Я, _____________________________</w:t>
      </w:r>
      <w:r>
        <w:rPr>
          <w:rFonts w:ascii="Times New Roman" w:hAnsi="Times New Roman"/>
          <w:sz w:val="24"/>
          <w:szCs w:val="24"/>
        </w:rPr>
        <w:t>_________</w:t>
      </w:r>
      <w:r w:rsidRPr="005C73DE">
        <w:rPr>
          <w:rFonts w:ascii="Times New Roman" w:hAnsi="Times New Roman"/>
          <w:sz w:val="24"/>
          <w:szCs w:val="24"/>
        </w:rPr>
        <w:t>_____________________________________,</w:t>
      </w:r>
    </w:p>
    <w:p w14:paraId="59DCE1F7" w14:textId="77777777" w:rsidR="00275BCD" w:rsidRPr="005C73DE" w:rsidRDefault="00275BCD" w:rsidP="00275BCD">
      <w:pPr>
        <w:pStyle w:val="af5"/>
        <w:jc w:val="both"/>
        <w:rPr>
          <w:rFonts w:ascii="Times New Roman" w:hAnsi="Times New Roman"/>
          <w:sz w:val="24"/>
          <w:szCs w:val="24"/>
        </w:rPr>
      </w:pPr>
      <w:r w:rsidRPr="005C73DE">
        <w:rPr>
          <w:rFonts w:ascii="Times New Roman" w:hAnsi="Times New Roman"/>
          <w:sz w:val="24"/>
          <w:szCs w:val="24"/>
        </w:rPr>
        <w:t xml:space="preserve">                             </w:t>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(фамилия, имя, отчество)</w:t>
      </w:r>
    </w:p>
    <w:p w14:paraId="09D5A896" w14:textId="77777777" w:rsidR="00275BCD" w:rsidRPr="005C73DE" w:rsidRDefault="00275BCD" w:rsidP="00275BCD">
      <w:pPr>
        <w:pStyle w:val="af5"/>
        <w:jc w:val="both"/>
        <w:rPr>
          <w:rFonts w:ascii="Times New Roman" w:hAnsi="Times New Roman"/>
          <w:sz w:val="24"/>
          <w:szCs w:val="24"/>
        </w:rPr>
      </w:pPr>
      <w:r w:rsidRPr="005C73DE">
        <w:rPr>
          <w:rFonts w:ascii="Times New Roman" w:hAnsi="Times New Roman"/>
          <w:sz w:val="24"/>
          <w:szCs w:val="24"/>
        </w:rPr>
        <w:t xml:space="preserve">даю согласие </w:t>
      </w:r>
      <w:r w:rsidRPr="005C73DE">
        <w:rPr>
          <w:rFonts w:ascii="Times New Roman" w:hAnsi="Times New Roman"/>
          <w:sz w:val="24"/>
          <w:szCs w:val="24"/>
          <w:u w:val="single"/>
        </w:rPr>
        <w:t>Администрации муниципального образования _______________________________________муниципальный</w:t>
      </w:r>
      <w:r w:rsidRPr="005C73DE">
        <w:rPr>
          <w:rFonts w:ascii="Times New Roman" w:hAnsi="Times New Roman"/>
          <w:sz w:val="24"/>
          <w:szCs w:val="24"/>
        </w:rPr>
        <w:t xml:space="preserve"> </w:t>
      </w:r>
      <w:r w:rsidRPr="005C73DE">
        <w:rPr>
          <w:rFonts w:ascii="Times New Roman" w:hAnsi="Times New Roman"/>
          <w:sz w:val="24"/>
          <w:szCs w:val="24"/>
          <w:u w:val="single"/>
        </w:rPr>
        <w:t xml:space="preserve">район Ленинградской области </w:t>
      </w:r>
      <w:r w:rsidRPr="005C73DE">
        <w:rPr>
          <w:rFonts w:ascii="Times New Roman" w:hAnsi="Times New Roman"/>
          <w:sz w:val="24"/>
          <w:szCs w:val="24"/>
        </w:rPr>
        <w:t xml:space="preserve">в соответствии со </w:t>
      </w:r>
      <w:proofErr w:type="spellStart"/>
      <w:r w:rsidRPr="005C73DE">
        <w:rPr>
          <w:rFonts w:ascii="Times New Roman" w:hAnsi="Times New Roman"/>
          <w:sz w:val="24"/>
          <w:szCs w:val="24"/>
        </w:rPr>
        <w:t>статьей</w:t>
      </w:r>
      <w:proofErr w:type="spellEnd"/>
      <w:r w:rsidRPr="005C73DE">
        <w:rPr>
          <w:rFonts w:ascii="Times New Roman" w:hAnsi="Times New Roman"/>
          <w:sz w:val="24"/>
          <w:szCs w:val="24"/>
        </w:rPr>
        <w:t xml:space="preserve">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молодых семей» государственной программы Российской Федерации «Обеспечение доступным и комфортным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5C73DE">
        <w:rPr>
          <w:rFonts w:ascii="Times New Roman" w:hAnsi="Times New Roman"/>
          <w:sz w:val="24"/>
          <w:szCs w:val="24"/>
          <w:u w:val="single"/>
        </w:rPr>
        <w:t>Администрацию муниципального образования _______________________________________________________район Ленинградской области</w:t>
      </w:r>
      <w:r w:rsidRPr="005C73DE">
        <w:rPr>
          <w:rFonts w:ascii="Times New Roman" w:hAnsi="Times New Roman"/>
          <w:sz w:val="24"/>
          <w:szCs w:val="24"/>
        </w:rPr>
        <w:t>.</w:t>
      </w:r>
    </w:p>
    <w:p w14:paraId="64B12C86" w14:textId="77777777" w:rsidR="00275BCD" w:rsidRPr="005C73DE" w:rsidRDefault="00275BCD" w:rsidP="00275BCD">
      <w:pPr>
        <w:pStyle w:val="af5"/>
        <w:jc w:val="both"/>
        <w:rPr>
          <w:rFonts w:ascii="Times New Roman" w:hAnsi="Times New Roman"/>
          <w:sz w:val="24"/>
          <w:szCs w:val="24"/>
        </w:rPr>
      </w:pPr>
      <w:r w:rsidRPr="005C73DE">
        <w:rPr>
          <w:rFonts w:ascii="Times New Roman" w:hAnsi="Times New Roman"/>
          <w:sz w:val="24"/>
          <w:szCs w:val="24"/>
        </w:rPr>
        <w:tab/>
        <w:t xml:space="preserve">Настоящее согласие </w:t>
      </w:r>
      <w:proofErr w:type="spellStart"/>
      <w:r w:rsidRPr="005C73DE">
        <w:rPr>
          <w:rFonts w:ascii="Times New Roman" w:hAnsi="Times New Roman"/>
          <w:sz w:val="24"/>
          <w:szCs w:val="24"/>
        </w:rPr>
        <w:t>дается</w:t>
      </w:r>
      <w:proofErr w:type="spellEnd"/>
      <w:r w:rsidRPr="005C73DE">
        <w:rPr>
          <w:rFonts w:ascii="Times New Roman" w:hAnsi="Times New Roman"/>
          <w:sz w:val="24"/>
          <w:szCs w:val="24"/>
        </w:rPr>
        <w:t xml:space="preserve">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C060D0F" w14:textId="77777777" w:rsidR="00275BCD" w:rsidRPr="005C73DE" w:rsidRDefault="00275BCD" w:rsidP="00275BCD">
      <w:pPr>
        <w:pStyle w:val="af5"/>
        <w:jc w:val="both"/>
        <w:rPr>
          <w:rFonts w:ascii="Times New Roman" w:hAnsi="Times New Roman"/>
          <w:sz w:val="24"/>
          <w:szCs w:val="24"/>
        </w:rPr>
      </w:pPr>
      <w:r w:rsidRPr="005C73DE">
        <w:rPr>
          <w:rFonts w:ascii="Times New Roman" w:hAnsi="Times New Roman"/>
          <w:sz w:val="24"/>
          <w:szCs w:val="24"/>
        </w:rPr>
        <w:t xml:space="preserve"> ______________________                   ________________________</w:t>
      </w:r>
    </w:p>
    <w:p w14:paraId="0F2FE65F" w14:textId="77777777" w:rsidR="00275BCD" w:rsidRPr="005A5894" w:rsidRDefault="00275BCD" w:rsidP="00275BCD">
      <w:pPr>
        <w:pStyle w:val="af5"/>
        <w:rPr>
          <w:rFonts w:ascii="Times New Roman" w:hAnsi="Times New Roman"/>
          <w:sz w:val="20"/>
          <w:szCs w:val="20"/>
        </w:rPr>
      </w:pPr>
      <w:r w:rsidRPr="005C73DE">
        <w:rPr>
          <w:rFonts w:ascii="Times New Roman" w:hAnsi="Times New Roman"/>
          <w:sz w:val="24"/>
          <w:szCs w:val="24"/>
        </w:rPr>
        <w:t xml:space="preserve">                   </w:t>
      </w:r>
      <w:r w:rsidRPr="005A5894">
        <w:rPr>
          <w:rFonts w:ascii="Times New Roman" w:hAnsi="Times New Roman"/>
          <w:sz w:val="20"/>
          <w:szCs w:val="20"/>
        </w:rPr>
        <w:t>(</w:t>
      </w:r>
      <w:proofErr w:type="gramStart"/>
      <w:r w:rsidRPr="005A5894">
        <w:rPr>
          <w:rFonts w:ascii="Times New Roman" w:hAnsi="Times New Roman"/>
          <w:sz w:val="20"/>
          <w:szCs w:val="20"/>
        </w:rPr>
        <w:t xml:space="preserve">подпись)   </w:t>
      </w:r>
      <w:proofErr w:type="gramEnd"/>
      <w:r w:rsidRPr="005A5894">
        <w:rPr>
          <w:rFonts w:ascii="Times New Roman" w:hAnsi="Times New Roman"/>
          <w:sz w:val="20"/>
          <w:szCs w:val="20"/>
        </w:rPr>
        <w:t xml:space="preserve">                         (инициалы, фамилия)</w:t>
      </w:r>
    </w:p>
    <w:p w14:paraId="3BA58FF9" w14:textId="77777777" w:rsidR="00275BCD" w:rsidRPr="005C73DE" w:rsidRDefault="00275BCD" w:rsidP="00275BCD">
      <w:pPr>
        <w:pStyle w:val="af5"/>
        <w:rPr>
          <w:rFonts w:ascii="Times New Roman" w:hAnsi="Times New Roman"/>
          <w:sz w:val="24"/>
          <w:szCs w:val="24"/>
        </w:rPr>
      </w:pPr>
      <w:r w:rsidRPr="005C73DE">
        <w:rPr>
          <w:rFonts w:ascii="Times New Roman" w:hAnsi="Times New Roman"/>
          <w:sz w:val="24"/>
          <w:szCs w:val="24"/>
        </w:rPr>
        <w:t xml:space="preserve">                                                 </w:t>
      </w:r>
    </w:p>
    <w:p w14:paraId="5991058B" w14:textId="77777777" w:rsidR="00275BCD" w:rsidRPr="005C73DE" w:rsidRDefault="00275BCD" w:rsidP="00275BCD">
      <w:pPr>
        <w:pStyle w:val="af5"/>
        <w:rPr>
          <w:rFonts w:ascii="Times New Roman" w:hAnsi="Times New Roman"/>
          <w:sz w:val="24"/>
          <w:szCs w:val="24"/>
        </w:rPr>
      </w:pP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"__" _____________ 20__ г.</w:t>
      </w:r>
    </w:p>
    <w:p w14:paraId="2B8E8747" w14:textId="77777777" w:rsidR="00275BCD" w:rsidRPr="00B14AB3" w:rsidRDefault="00275BCD" w:rsidP="0073712B">
      <w:pPr>
        <w:ind w:right="-1"/>
        <w:jc w:val="center"/>
        <w:rPr>
          <w:color w:val="000000"/>
          <w:sz w:val="22"/>
          <w:szCs w:val="22"/>
        </w:rPr>
      </w:pPr>
    </w:p>
    <w:sectPr w:rsidR="00275BCD" w:rsidRPr="00B14AB3"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788C" w14:textId="77777777" w:rsidR="00693BE6" w:rsidRDefault="00693BE6" w:rsidP="00430A38">
      <w:r>
        <w:separator/>
      </w:r>
    </w:p>
  </w:endnote>
  <w:endnote w:type="continuationSeparator" w:id="0">
    <w:p w14:paraId="7B3CA8CC" w14:textId="77777777" w:rsidR="00693BE6" w:rsidRDefault="00693BE6" w:rsidP="004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897F" w14:textId="77777777" w:rsidR="00693BE6" w:rsidRDefault="00693BE6" w:rsidP="00430A38">
      <w:r>
        <w:separator/>
      </w:r>
    </w:p>
  </w:footnote>
  <w:footnote w:type="continuationSeparator" w:id="0">
    <w:p w14:paraId="4151F8E5" w14:textId="77777777" w:rsidR="00693BE6" w:rsidRDefault="00693BE6" w:rsidP="00430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8C3509"/>
    <w:multiLevelType w:val="hybridMultilevel"/>
    <w:tmpl w:val="33862C1A"/>
    <w:lvl w:ilvl="0" w:tplc="A308F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43759956">
    <w:abstractNumId w:val="6"/>
  </w:num>
  <w:num w:numId="2" w16cid:durableId="1029332520">
    <w:abstractNumId w:val="0"/>
  </w:num>
  <w:num w:numId="3" w16cid:durableId="1540969272">
    <w:abstractNumId w:val="8"/>
  </w:num>
  <w:num w:numId="4" w16cid:durableId="1561748128">
    <w:abstractNumId w:val="5"/>
  </w:num>
  <w:num w:numId="5" w16cid:durableId="1548713011">
    <w:abstractNumId w:val="3"/>
  </w:num>
  <w:num w:numId="6" w16cid:durableId="2132236332">
    <w:abstractNumId w:val="9"/>
  </w:num>
  <w:num w:numId="7" w16cid:durableId="1445155557">
    <w:abstractNumId w:val="4"/>
  </w:num>
  <w:num w:numId="8" w16cid:durableId="1759598323">
    <w:abstractNumId w:val="1"/>
  </w:num>
  <w:num w:numId="9" w16cid:durableId="2145612007">
    <w:abstractNumId w:val="7"/>
  </w:num>
  <w:num w:numId="10" w16cid:durableId="205920547">
    <w:abstractNumId w:val="2"/>
  </w:num>
  <w:num w:numId="11" w16cid:durableId="2127462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5FA4"/>
    <w:rsid w:val="000478EB"/>
    <w:rsid w:val="00062A16"/>
    <w:rsid w:val="000D0F3B"/>
    <w:rsid w:val="000F1A02"/>
    <w:rsid w:val="00110019"/>
    <w:rsid w:val="00137667"/>
    <w:rsid w:val="001464B2"/>
    <w:rsid w:val="001A2440"/>
    <w:rsid w:val="001B4F8D"/>
    <w:rsid w:val="001F265D"/>
    <w:rsid w:val="001F5B3E"/>
    <w:rsid w:val="00200DC3"/>
    <w:rsid w:val="00266703"/>
    <w:rsid w:val="00275BCD"/>
    <w:rsid w:val="00285D0C"/>
    <w:rsid w:val="002A2B11"/>
    <w:rsid w:val="002F22EB"/>
    <w:rsid w:val="00326996"/>
    <w:rsid w:val="0033645D"/>
    <w:rsid w:val="003426B6"/>
    <w:rsid w:val="003E22B6"/>
    <w:rsid w:val="0043001D"/>
    <w:rsid w:val="00430A38"/>
    <w:rsid w:val="00433987"/>
    <w:rsid w:val="004914DD"/>
    <w:rsid w:val="00504E86"/>
    <w:rsid w:val="00511A2B"/>
    <w:rsid w:val="00522DCB"/>
    <w:rsid w:val="00554BEC"/>
    <w:rsid w:val="00595F6F"/>
    <w:rsid w:val="005A67D9"/>
    <w:rsid w:val="005C0140"/>
    <w:rsid w:val="005C35F6"/>
    <w:rsid w:val="006415B0"/>
    <w:rsid w:val="0064597A"/>
    <w:rsid w:val="006463D8"/>
    <w:rsid w:val="00693BE6"/>
    <w:rsid w:val="006C4AD5"/>
    <w:rsid w:val="00711921"/>
    <w:rsid w:val="0073712B"/>
    <w:rsid w:val="00781433"/>
    <w:rsid w:val="00796BD1"/>
    <w:rsid w:val="008A3858"/>
    <w:rsid w:val="008B5ADB"/>
    <w:rsid w:val="00954D50"/>
    <w:rsid w:val="009840BA"/>
    <w:rsid w:val="00991C8A"/>
    <w:rsid w:val="009C1BC9"/>
    <w:rsid w:val="00A03876"/>
    <w:rsid w:val="00A13C7B"/>
    <w:rsid w:val="00A45061"/>
    <w:rsid w:val="00A5063C"/>
    <w:rsid w:val="00AE1A2A"/>
    <w:rsid w:val="00B14AB3"/>
    <w:rsid w:val="00B52D22"/>
    <w:rsid w:val="00B80D32"/>
    <w:rsid w:val="00B83D8D"/>
    <w:rsid w:val="00B95FEE"/>
    <w:rsid w:val="00BC52AF"/>
    <w:rsid w:val="00BE42F3"/>
    <w:rsid w:val="00BF2B0B"/>
    <w:rsid w:val="00BF441F"/>
    <w:rsid w:val="00C30C65"/>
    <w:rsid w:val="00C32919"/>
    <w:rsid w:val="00C61A85"/>
    <w:rsid w:val="00CE5525"/>
    <w:rsid w:val="00D01D48"/>
    <w:rsid w:val="00D24173"/>
    <w:rsid w:val="00D318B8"/>
    <w:rsid w:val="00D368DC"/>
    <w:rsid w:val="00D41F08"/>
    <w:rsid w:val="00D97342"/>
    <w:rsid w:val="00DC1604"/>
    <w:rsid w:val="00DE65AC"/>
    <w:rsid w:val="00E619DF"/>
    <w:rsid w:val="00ED241A"/>
    <w:rsid w:val="00F129F3"/>
    <w:rsid w:val="00F42492"/>
    <w:rsid w:val="00F4320C"/>
    <w:rsid w:val="00F71B7A"/>
    <w:rsid w:val="00F738F9"/>
    <w:rsid w:val="00FC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1D24E"/>
  <w15:chartTrackingRefBased/>
  <w15:docId w15:val="{CF4CEAD2-26C4-4592-8976-EFCE95E5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4597A"/>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paragraph" w:customStyle="1" w:styleId="a">
    <w:name w:val="Список маркированный"/>
    <w:basedOn w:val="a0"/>
    <w:rsid w:val="00BC52AF"/>
    <w:pPr>
      <w:numPr>
        <w:ilvl w:val="1"/>
        <w:numId w:val="2"/>
      </w:numPr>
    </w:pPr>
  </w:style>
  <w:style w:type="paragraph" w:styleId="ab">
    <w:name w:val="header"/>
    <w:basedOn w:val="a0"/>
    <w:link w:val="ac"/>
    <w:uiPriority w:val="99"/>
    <w:rsid w:val="00BC52AF"/>
    <w:pPr>
      <w:tabs>
        <w:tab w:val="center" w:pos="4677"/>
        <w:tab w:val="right" w:pos="9355"/>
      </w:tabs>
    </w:pPr>
  </w:style>
  <w:style w:type="character" w:customStyle="1" w:styleId="ac">
    <w:name w:val="Верхний колонтитул Знак"/>
    <w:link w:val="ab"/>
    <w:uiPriority w:val="99"/>
    <w:rsid w:val="00BC52AF"/>
    <w:rPr>
      <w:sz w:val="28"/>
    </w:rPr>
  </w:style>
  <w:style w:type="paragraph" w:customStyle="1" w:styleId="Heading">
    <w:name w:val="Heading"/>
    <w:rsid w:val="00BC52AF"/>
    <w:pPr>
      <w:autoSpaceDE w:val="0"/>
      <w:autoSpaceDN w:val="0"/>
      <w:adjustRightInd w:val="0"/>
    </w:pPr>
    <w:rPr>
      <w:rFonts w:ascii="Arial" w:hAnsi="Arial" w:cs="Arial"/>
      <w:b/>
      <w:bCs/>
      <w:sz w:val="22"/>
      <w:szCs w:val="22"/>
    </w:rPr>
  </w:style>
  <w:style w:type="character" w:styleId="ad">
    <w:name w:val="page number"/>
    <w:rsid w:val="00BC52AF"/>
  </w:style>
  <w:style w:type="character" w:customStyle="1" w:styleId="aa">
    <w:name w:val="Текст выноски Знак"/>
    <w:link w:val="a9"/>
    <w:semiHidden/>
    <w:rsid w:val="00BC52AF"/>
    <w:rPr>
      <w:rFonts w:ascii="Tahoma" w:hAnsi="Tahoma" w:cs="Tahoma"/>
      <w:sz w:val="16"/>
      <w:szCs w:val="16"/>
    </w:rPr>
  </w:style>
  <w:style w:type="paragraph" w:styleId="ae">
    <w:name w:val="Title"/>
    <w:basedOn w:val="a0"/>
    <w:link w:val="af"/>
    <w:qFormat/>
    <w:rsid w:val="00BC52AF"/>
    <w:pPr>
      <w:jc w:val="center"/>
    </w:pPr>
    <w:rPr>
      <w:szCs w:val="24"/>
    </w:rPr>
  </w:style>
  <w:style w:type="character" w:customStyle="1" w:styleId="af">
    <w:name w:val="Заголовок Знак"/>
    <w:link w:val="ae"/>
    <w:rsid w:val="00BC52AF"/>
    <w:rPr>
      <w:sz w:val="28"/>
      <w:szCs w:val="24"/>
    </w:rPr>
  </w:style>
  <w:style w:type="character" w:styleId="af0">
    <w:name w:val="Hyperlink"/>
    <w:rsid w:val="00BC52AF"/>
    <w:rPr>
      <w:rFonts w:cs="Times New Roman"/>
      <w:color w:val="0000FF"/>
      <w:u w:val="single"/>
    </w:rPr>
  </w:style>
  <w:style w:type="paragraph" w:styleId="af1">
    <w:name w:val="List Paragraph"/>
    <w:basedOn w:val="a0"/>
    <w:uiPriority w:val="99"/>
    <w:qFormat/>
    <w:rsid w:val="00BC52AF"/>
    <w:pPr>
      <w:spacing w:after="200" w:line="276" w:lineRule="auto"/>
      <w:ind w:left="720"/>
      <w:contextualSpacing/>
      <w:jc w:val="left"/>
    </w:pPr>
    <w:rPr>
      <w:rFonts w:ascii="Calibri" w:hAnsi="Calibri"/>
      <w:sz w:val="22"/>
      <w:szCs w:val="22"/>
    </w:rPr>
  </w:style>
  <w:style w:type="paragraph" w:customStyle="1" w:styleId="ConsPlusNonformat">
    <w:name w:val="ConsPlusNonformat"/>
    <w:rsid w:val="00BC52AF"/>
    <w:pPr>
      <w:widowControl w:val="0"/>
      <w:autoSpaceDE w:val="0"/>
      <w:autoSpaceDN w:val="0"/>
      <w:adjustRightInd w:val="0"/>
    </w:pPr>
    <w:rPr>
      <w:rFonts w:ascii="Courier New" w:hAnsi="Courier New" w:cs="Courier New"/>
    </w:rPr>
  </w:style>
  <w:style w:type="paragraph" w:customStyle="1" w:styleId="af2">
    <w:name w:val="Знак Знак Знак"/>
    <w:basedOn w:val="a0"/>
    <w:autoRedefine/>
    <w:rsid w:val="00BC52AF"/>
    <w:pPr>
      <w:tabs>
        <w:tab w:val="left" w:pos="2160"/>
      </w:tabs>
      <w:spacing w:before="120" w:line="240" w:lineRule="exact"/>
    </w:pPr>
    <w:rPr>
      <w:noProof/>
      <w:sz w:val="24"/>
      <w:szCs w:val="24"/>
      <w:lang w:val="en-US"/>
    </w:rPr>
  </w:style>
  <w:style w:type="character" w:customStyle="1" w:styleId="40">
    <w:name w:val="Заголовок 4 Знак"/>
    <w:link w:val="4"/>
    <w:rsid w:val="00BC52AF"/>
    <w:rPr>
      <w:b/>
      <w:sz w:val="22"/>
    </w:rPr>
  </w:style>
  <w:style w:type="paragraph" w:customStyle="1" w:styleId="ConsPlusNormal">
    <w:name w:val="ConsPlusNormal"/>
    <w:rsid w:val="00430A38"/>
    <w:pPr>
      <w:widowControl w:val="0"/>
      <w:autoSpaceDE w:val="0"/>
      <w:autoSpaceDN w:val="0"/>
    </w:pPr>
    <w:rPr>
      <w:rFonts w:ascii="Calibri" w:hAnsi="Calibri" w:cs="Calibri"/>
      <w:sz w:val="22"/>
    </w:rPr>
  </w:style>
  <w:style w:type="paragraph" w:styleId="af3">
    <w:name w:val="footer"/>
    <w:basedOn w:val="a0"/>
    <w:link w:val="af4"/>
    <w:rsid w:val="00430A38"/>
    <w:pPr>
      <w:tabs>
        <w:tab w:val="center" w:pos="4677"/>
        <w:tab w:val="right" w:pos="9355"/>
      </w:tabs>
    </w:pPr>
  </w:style>
  <w:style w:type="character" w:customStyle="1" w:styleId="af4">
    <w:name w:val="Нижний колонтитул Знак"/>
    <w:link w:val="af3"/>
    <w:rsid w:val="00430A38"/>
    <w:rPr>
      <w:sz w:val="28"/>
    </w:rPr>
  </w:style>
  <w:style w:type="paragraph" w:styleId="af5">
    <w:name w:val="No Spacing"/>
    <w:uiPriority w:val="1"/>
    <w:qFormat/>
    <w:rsid w:val="00A5063C"/>
    <w:rPr>
      <w:rFonts w:ascii="Calibri" w:eastAsia="Calibri" w:hAnsi="Calibri"/>
      <w:sz w:val="22"/>
      <w:szCs w:val="22"/>
      <w:lang w:eastAsia="en-US"/>
    </w:rPr>
  </w:style>
  <w:style w:type="character" w:styleId="af6">
    <w:name w:val="Unresolved Mention"/>
    <w:basedOn w:val="a1"/>
    <w:uiPriority w:val="99"/>
    <w:semiHidden/>
    <w:unhideWhenUsed/>
    <w:rsid w:val="006C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257">
      <w:bodyDiv w:val="1"/>
      <w:marLeft w:val="0"/>
      <w:marRight w:val="0"/>
      <w:marTop w:val="0"/>
      <w:marBottom w:val="0"/>
      <w:divBdr>
        <w:top w:val="none" w:sz="0" w:space="0" w:color="auto"/>
        <w:left w:val="none" w:sz="0" w:space="0" w:color="auto"/>
        <w:bottom w:val="none" w:sz="0" w:space="0" w:color="auto"/>
        <w:right w:val="none" w:sz="0" w:space="0" w:color="auto"/>
      </w:divBdr>
    </w:div>
    <w:div w:id="325979062">
      <w:bodyDiv w:val="1"/>
      <w:marLeft w:val="0"/>
      <w:marRight w:val="0"/>
      <w:marTop w:val="0"/>
      <w:marBottom w:val="0"/>
      <w:divBdr>
        <w:top w:val="none" w:sz="0" w:space="0" w:color="auto"/>
        <w:left w:val="none" w:sz="0" w:space="0" w:color="auto"/>
        <w:bottom w:val="none" w:sz="0" w:space="0" w:color="auto"/>
        <w:right w:val="none" w:sz="0" w:space="0" w:color="auto"/>
      </w:divBdr>
    </w:div>
    <w:div w:id="1121457253">
      <w:bodyDiv w:val="1"/>
      <w:marLeft w:val="0"/>
      <w:marRight w:val="0"/>
      <w:marTop w:val="0"/>
      <w:marBottom w:val="0"/>
      <w:divBdr>
        <w:top w:val="none" w:sz="0" w:space="0" w:color="auto"/>
        <w:left w:val="none" w:sz="0" w:space="0" w:color="auto"/>
        <w:bottom w:val="none" w:sz="0" w:space="0" w:color="auto"/>
        <w:right w:val="none" w:sz="0" w:space="0" w:color="auto"/>
      </w:divBdr>
    </w:div>
    <w:div w:id="1220675083">
      <w:bodyDiv w:val="1"/>
      <w:marLeft w:val="0"/>
      <w:marRight w:val="0"/>
      <w:marTop w:val="0"/>
      <w:marBottom w:val="0"/>
      <w:divBdr>
        <w:top w:val="none" w:sz="0" w:space="0" w:color="auto"/>
        <w:left w:val="none" w:sz="0" w:space="0" w:color="auto"/>
        <w:bottom w:val="none" w:sz="0" w:space="0" w:color="auto"/>
        <w:right w:val="none" w:sz="0" w:space="0" w:color="auto"/>
      </w:divBdr>
    </w:div>
    <w:div w:id="18625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khvin.org/gsp/ganko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10570</Words>
  <Characters>60251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u</cp:lastModifiedBy>
  <cp:revision>10</cp:revision>
  <cp:lastPrinted>2022-07-15T12:38:00Z</cp:lastPrinted>
  <dcterms:created xsi:type="dcterms:W3CDTF">2022-06-06T06:55:00Z</dcterms:created>
  <dcterms:modified xsi:type="dcterms:W3CDTF">2022-07-15T12:40:00Z</dcterms:modified>
</cp:coreProperties>
</file>