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0" w:rsidRDefault="00EA0160" w:rsidP="00EA0160">
      <w:pPr>
        <w:pStyle w:val="ConsPlusTitle"/>
        <w:widowControl/>
        <w:rPr>
          <w:sz w:val="28"/>
          <w:szCs w:val="28"/>
        </w:rPr>
      </w:pP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>КОСЬКОВСКОЕ СЕЛЬСКОЕ ПОСЕЛЕНИЕ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 МУНИЦИПАЛЬНОГО  РАЙОНА 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 ОБЛАСТИ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 КОСЬКОВСКОГО СЕЛЬСКОГО ПОСЕЛЕНИЯ)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5B31" w:rsidRPr="00DF5B31" w:rsidRDefault="00DF5B31" w:rsidP="00DF5B3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 </w:t>
      </w:r>
      <w:r w:rsidR="007121CA">
        <w:rPr>
          <w:rFonts w:ascii="Times New Roman" w:hAnsi="Times New Roman"/>
          <w:b/>
          <w:bCs/>
          <w:color w:val="000000"/>
          <w:sz w:val="24"/>
          <w:szCs w:val="24"/>
        </w:rPr>
        <w:t>25 января 2015 года</w:t>
      </w:r>
      <w:r w:rsidRPr="00DF5B3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№ </w:t>
      </w:r>
      <w:r w:rsidR="007121CA">
        <w:rPr>
          <w:rFonts w:ascii="Times New Roman" w:hAnsi="Times New Roman"/>
          <w:b/>
          <w:bCs/>
          <w:color w:val="000000"/>
          <w:sz w:val="24"/>
          <w:szCs w:val="24"/>
        </w:rPr>
        <w:t>06-17-а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DF5B31" w:rsidRPr="00DF5B31" w:rsidTr="00DF5B31">
        <w:trPr>
          <w:trHeight w:val="2147"/>
          <w:hidden/>
        </w:trPr>
        <w:tc>
          <w:tcPr>
            <w:tcW w:w="4980" w:type="dxa"/>
          </w:tcPr>
          <w:p w:rsidR="00DF5B31" w:rsidRPr="00DF5B31" w:rsidRDefault="00DF5B31" w:rsidP="00DF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B31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DF5B3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</w:t>
            </w:r>
            <w:r w:rsidRPr="00DF5B31"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DF5B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F5B31" w:rsidRPr="00DF5B31" w:rsidRDefault="00DF5B31" w:rsidP="00DF5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B3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27 июля 2010 года  №210-ФЗ «Об организации предоставления государственных и муниципальных услуг»; от 10 апреля 2012 года № 06-53-а «Об утверждении Порядка разработки и утверждения административных регламентов предоставления муниципальных услуг»; «Об утверждении  Порядка разработки и утверждения административных регламентов  предоставления муниципальных услуг, руководствуясь статьей 33 Устава муниципального образования Коськовское сельское поселение Тихвинского района Ленинградской области</w:t>
      </w:r>
      <w:r w:rsidRPr="00DF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B3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Коськовского сельского  поселения ПОСТАНОВЛЯЕТ: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B31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</w:t>
      </w:r>
      <w:r w:rsidRPr="00DF5B31"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DF5B31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B3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F5B31">
        <w:rPr>
          <w:rFonts w:ascii="Times New Roman" w:hAnsi="Times New Roman"/>
          <w:sz w:val="24"/>
          <w:szCs w:val="24"/>
        </w:rPr>
        <w:t>Опубликовать административный регламент обнародовать путем размещения на официальном сайте Коськовского сельс</w:t>
      </w:r>
      <w:r>
        <w:rPr>
          <w:rFonts w:ascii="Times New Roman" w:hAnsi="Times New Roman"/>
          <w:sz w:val="24"/>
          <w:szCs w:val="24"/>
        </w:rPr>
        <w:t xml:space="preserve">кого поселения в сети Интернет </w:t>
      </w:r>
      <w:r w:rsidRPr="00DF5B31">
        <w:rPr>
          <w:rFonts w:ascii="Times New Roman" w:hAnsi="Times New Roman"/>
          <w:sz w:val="24"/>
          <w:szCs w:val="24"/>
        </w:rPr>
        <w:t>(htt</w:t>
      </w:r>
      <w:r>
        <w:rPr>
          <w:rFonts w:ascii="Times New Roman" w:hAnsi="Times New Roman"/>
          <w:sz w:val="24"/>
          <w:szCs w:val="24"/>
        </w:rPr>
        <w:t>p://tikhvin.org/gsp/koskovo),</w:t>
      </w:r>
      <w:r w:rsidRPr="00DF5B31">
        <w:rPr>
          <w:rFonts w:ascii="Times New Roman" w:hAnsi="Times New Roman"/>
          <w:sz w:val="24"/>
          <w:szCs w:val="24"/>
        </w:rPr>
        <w:t xml:space="preserve"> в библиотеке</w:t>
      </w:r>
      <w:proofErr w:type="gramStart"/>
      <w:r w:rsidRPr="00DF5B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F5B31">
        <w:rPr>
          <w:rFonts w:ascii="Times New Roman" w:hAnsi="Times New Roman"/>
          <w:sz w:val="24"/>
          <w:szCs w:val="24"/>
        </w:rPr>
        <w:t xml:space="preserve">  и </w:t>
      </w:r>
      <w:r w:rsidRPr="00DF5B31">
        <w:rPr>
          <w:rFonts w:ascii="Times New Roman" w:hAnsi="Times New Roman"/>
          <w:color w:val="000000"/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поселение, деревня Коськово, ул.Школьная, дом 1.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5B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3.Признать утратившим силу постановление администрации Коськовского сельского поселения  </w:t>
      </w:r>
      <w:r w:rsidRPr="00DF5B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 20 июля 2012 года № 06-105-а</w:t>
      </w:r>
      <w:r w:rsidRPr="00DF5B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«Об утверждении административного  регламента 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</w:t>
      </w:r>
      <w:r w:rsidRPr="00DF5B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Оформление согласия (отказа) на обмен жилыми помещениями, предоставленными по договорам социального найма</w:t>
      </w:r>
      <w:r w:rsidRPr="00DF5B31">
        <w:rPr>
          <w:rFonts w:ascii="Times New Roman" w:eastAsia="Calibri" w:hAnsi="Times New Roman" w:cs="Times New Roman"/>
          <w:sz w:val="24"/>
          <w:szCs w:val="24"/>
          <w:lang w:eastAsia="en-US"/>
        </w:rPr>
        <w:t>»».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B31">
        <w:rPr>
          <w:rFonts w:ascii="Times New Roman" w:hAnsi="Times New Roman"/>
          <w:color w:val="000000"/>
          <w:sz w:val="24"/>
          <w:szCs w:val="24"/>
        </w:rPr>
        <w:t xml:space="preserve">     4. </w:t>
      </w:r>
      <w:proofErr w:type="gramStart"/>
      <w:r w:rsidRPr="00DF5B3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F5B3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B31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М.А.Степанов</w:t>
      </w:r>
    </w:p>
    <w:p w:rsidR="00DF5B31" w:rsidRPr="00DF5B31" w:rsidRDefault="00DF5B31" w:rsidP="00DF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8E" w:rsidRDefault="00DF5B31" w:rsidP="00DF5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B31">
        <w:rPr>
          <w:rFonts w:ascii="Times New Roman" w:hAnsi="Times New Roman"/>
          <w:sz w:val="24"/>
          <w:szCs w:val="24"/>
        </w:rPr>
        <w:t xml:space="preserve">Согласовано:   </w:t>
      </w:r>
      <w:r w:rsidR="00E609F9" w:rsidRPr="00E609F9">
        <w:rPr>
          <w:rFonts w:ascii="Times New Roman" w:eastAsia="Times New Roman" w:hAnsi="Times New Roman" w:cs="Times New Roman"/>
        </w:rPr>
        <w:t>Главный специалист- юрисконсульт Устинов Александр Викт</w:t>
      </w:r>
      <w:r w:rsidR="005467EA">
        <w:rPr>
          <w:rFonts w:ascii="Times New Roman" w:eastAsia="Times New Roman" w:hAnsi="Times New Roman" w:cs="Times New Roman"/>
        </w:rPr>
        <w:t>о</w:t>
      </w:r>
      <w:r w:rsidR="00E609F9" w:rsidRPr="00E609F9">
        <w:rPr>
          <w:rFonts w:ascii="Times New Roman" w:eastAsia="Times New Roman" w:hAnsi="Times New Roman" w:cs="Times New Roman"/>
        </w:rPr>
        <w:t>рович</w:t>
      </w:r>
    </w:p>
    <w:p w:rsidR="00DF5B31" w:rsidRPr="00DF5B31" w:rsidRDefault="00DF5B31" w:rsidP="00DF5B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5B31">
        <w:rPr>
          <w:rFonts w:ascii="Times New Roman" w:hAnsi="Times New Roman"/>
          <w:sz w:val="24"/>
          <w:szCs w:val="24"/>
        </w:rPr>
        <w:t xml:space="preserve">  </w:t>
      </w:r>
    </w:p>
    <w:p w:rsidR="00DF5B31" w:rsidRPr="00DF5B31" w:rsidRDefault="00DF5B31" w:rsidP="00DF5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B31" w:rsidRDefault="00DF5B31" w:rsidP="00DF5B31">
      <w:pPr>
        <w:pStyle w:val="ConsPlusTitle"/>
        <w:jc w:val="center"/>
      </w:pPr>
    </w:p>
    <w:p w:rsidR="00DF5B31" w:rsidRDefault="00DF5B31" w:rsidP="00DF5B31">
      <w:pPr>
        <w:pStyle w:val="ConsPlusTitle"/>
        <w:jc w:val="center"/>
      </w:pPr>
    </w:p>
    <w:p w:rsidR="00D060B6" w:rsidRPr="002B69E9" w:rsidRDefault="00D060B6" w:rsidP="00DF5B31">
      <w:pPr>
        <w:pStyle w:val="ConsPlusTitle"/>
        <w:jc w:val="center"/>
      </w:pPr>
      <w:r w:rsidRPr="00D060B6">
        <w:lastRenderedPageBreak/>
        <w:t>Административный регламент</w:t>
      </w:r>
      <w:r w:rsidR="00FE54E6" w:rsidRPr="00D060B6">
        <w:t xml:space="preserve"> по предоставлению муниципальной услуги</w:t>
      </w:r>
      <w:r w:rsidR="00653F01" w:rsidRPr="00D060B6">
        <w:t xml:space="preserve"> </w:t>
      </w:r>
    </w:p>
    <w:p w:rsidR="00653F01" w:rsidRPr="00D060B6" w:rsidRDefault="00653F01" w:rsidP="00653F01">
      <w:pPr>
        <w:pStyle w:val="ConsPlusTitle"/>
        <w:jc w:val="center"/>
      </w:pPr>
      <w:r w:rsidRPr="00D060B6">
        <w:t xml:space="preserve">«Оформление согласия (отказа) на обмен жилыми помещениями, предоставленными по договорам социального </w:t>
      </w:r>
      <w:r w:rsidR="009938F3" w:rsidRPr="00D060B6">
        <w:t xml:space="preserve">найма в МО </w:t>
      </w:r>
      <w:r w:rsidR="00DF5B31">
        <w:t>Коськовское</w:t>
      </w:r>
      <w:r w:rsidR="009938F3" w:rsidRPr="00D060B6">
        <w:t xml:space="preserve"> сельское поселение</w:t>
      </w:r>
      <w:r w:rsidRPr="00D060B6">
        <w:t>»</w:t>
      </w:r>
      <w:r w:rsidR="00FE54E6" w:rsidRPr="00D060B6">
        <w:t xml:space="preserve"> </w:t>
      </w:r>
    </w:p>
    <w:p w:rsidR="00D81271" w:rsidRPr="00C52101" w:rsidRDefault="00D81271" w:rsidP="009938F3">
      <w:pPr>
        <w:pStyle w:val="ConsPlusTitle"/>
        <w:widowControl/>
        <w:rPr>
          <w:b w:val="0"/>
        </w:rPr>
      </w:pPr>
    </w:p>
    <w:p w:rsidR="007076BA" w:rsidRPr="00C5210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C52101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C52101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C52101">
        <w:rPr>
          <w:rFonts w:ascii="Times New Roman" w:hAnsi="Times New Roman" w:cs="Times New Roman"/>
          <w:sz w:val="24"/>
          <w:szCs w:val="24"/>
        </w:rPr>
        <w:t>:</w:t>
      </w:r>
      <w:r w:rsidR="006541E2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C52101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DF5B31">
        <w:rPr>
          <w:rFonts w:ascii="Times New Roman" w:hAnsi="Times New Roman" w:cs="Times New Roman"/>
          <w:sz w:val="24"/>
          <w:szCs w:val="24"/>
        </w:rPr>
        <w:t>Коськовское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53F01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C52101">
        <w:rPr>
          <w:rFonts w:ascii="Times New Roman" w:hAnsi="Times New Roman" w:cs="Times New Roman"/>
          <w:sz w:val="24"/>
          <w:szCs w:val="24"/>
        </w:rPr>
        <w:t>.</w:t>
      </w:r>
    </w:p>
    <w:p w:rsidR="00B72BD5" w:rsidRPr="00C5210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1</w:t>
      </w:r>
      <w:r w:rsidR="00BA6D36" w:rsidRPr="00C52101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C5210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ией муниципального образования </w:t>
      </w:r>
      <w:r w:rsidR="00DF5B31">
        <w:rPr>
          <w:rFonts w:ascii="Times New Roman" w:hAnsi="Times New Roman" w:cs="Times New Roman"/>
          <w:sz w:val="24"/>
          <w:szCs w:val="24"/>
        </w:rPr>
        <w:t>Коськовское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</w:t>
      </w:r>
      <w:r w:rsidR="00C853D3" w:rsidRPr="00C52101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, администрация МО </w:t>
      </w:r>
      <w:r w:rsidR="00DF5B31">
        <w:rPr>
          <w:rFonts w:ascii="Times New Roman" w:hAnsi="Times New Roman" w:cs="Times New Roman"/>
          <w:sz w:val="24"/>
          <w:szCs w:val="24"/>
        </w:rPr>
        <w:t>Коськовское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поселение).</w:t>
      </w:r>
    </w:p>
    <w:p w:rsidR="00D5154A" w:rsidRPr="00C5210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="00B74D60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hAnsi="Times New Roman" w:cs="Times New Roman"/>
          <w:sz w:val="24"/>
          <w:szCs w:val="24"/>
        </w:rPr>
        <w:t>муниципальной услуги:</w:t>
      </w:r>
      <w:proofErr w:type="gramEnd"/>
    </w:p>
    <w:p w:rsidR="00B74D60" w:rsidRPr="00C52101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   </w:t>
      </w:r>
      <w:r w:rsidR="009938F3" w:rsidRPr="00C52101">
        <w:rPr>
          <w:rFonts w:ascii="Times New Roman" w:hAnsi="Times New Roman" w:cs="Times New Roman"/>
          <w:sz w:val="24"/>
          <w:szCs w:val="24"/>
        </w:rPr>
        <w:t>- а</w:t>
      </w:r>
      <w:r w:rsidR="00B74D60" w:rsidRPr="00C52101">
        <w:rPr>
          <w:rFonts w:ascii="Times New Roman" w:hAnsi="Times New Roman" w:cs="Times New Roman"/>
          <w:sz w:val="24"/>
          <w:szCs w:val="24"/>
        </w:rPr>
        <w:t>дминистра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ция муниципального образования  </w:t>
      </w:r>
      <w:r w:rsidR="00DF5B31">
        <w:rPr>
          <w:rFonts w:ascii="Times New Roman" w:hAnsi="Times New Roman" w:cs="Times New Roman"/>
          <w:sz w:val="24"/>
          <w:szCs w:val="24"/>
        </w:rPr>
        <w:t>Коськовское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</w:t>
      </w:r>
      <w:r w:rsidR="00B74D60" w:rsidRPr="00C5210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( дале</w:t>
      </w:r>
      <w:proofErr w:type="gramStart"/>
      <w:r w:rsidR="009938F3" w:rsidRPr="00C5210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938F3" w:rsidRPr="00C52101">
        <w:rPr>
          <w:rFonts w:ascii="Times New Roman" w:hAnsi="Times New Roman" w:cs="Times New Roman"/>
          <w:sz w:val="24"/>
          <w:szCs w:val="24"/>
        </w:rPr>
        <w:t xml:space="preserve"> администрация МО)</w:t>
      </w:r>
      <w:r w:rsidR="00FB0D20" w:rsidRPr="00C52101">
        <w:rPr>
          <w:rFonts w:ascii="Times New Roman" w:hAnsi="Times New Roman" w:cs="Times New Roman"/>
          <w:sz w:val="24"/>
          <w:szCs w:val="24"/>
        </w:rPr>
        <w:t>.</w:t>
      </w:r>
    </w:p>
    <w:p w:rsidR="009D43E2" w:rsidRPr="00C52101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C52101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C52101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C52101">
        <w:rPr>
          <w:rFonts w:ascii="Times New Roman" w:hAnsi="Times New Roman" w:cs="Times New Roman"/>
          <w:sz w:val="24"/>
          <w:szCs w:val="24"/>
        </w:rPr>
        <w:t>орган</w:t>
      </w:r>
      <w:r w:rsidR="009938F3" w:rsidRPr="00C52101">
        <w:rPr>
          <w:rFonts w:ascii="Times New Roman" w:hAnsi="Times New Roman" w:cs="Times New Roman"/>
          <w:sz w:val="24"/>
          <w:szCs w:val="24"/>
        </w:rPr>
        <w:t>а</w:t>
      </w:r>
      <w:r w:rsidR="00B74D60" w:rsidRPr="00C5210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D43E2" w:rsidRPr="00C52101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8166B3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8166B3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C52101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C52101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C52101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C52101">
        <w:rPr>
          <w:rFonts w:ascii="Times New Roman" w:eastAsia="Calibri" w:hAnsi="Times New Roman" w:cs="Times New Roman"/>
          <w:sz w:val="24"/>
          <w:szCs w:val="24"/>
        </w:rPr>
        <w:t>7</w:t>
      </w:r>
      <w:r w:rsidRPr="00C521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C5210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9D39A8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Pr="00C521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DC" w:rsidRPr="00C52101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C52101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C5210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C5210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C521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C5210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C5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21D1" w:rsidRPr="00C521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04E37" w:rsidRPr="00C521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F5B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F5B31" w:rsidRPr="00DF5B31">
        <w:rPr>
          <w:rFonts w:ascii="Times New Roman" w:hAnsi="Times New Roman"/>
          <w:sz w:val="24"/>
          <w:szCs w:val="24"/>
        </w:rPr>
        <w:t>htt</w:t>
      </w:r>
      <w:r w:rsidR="00DF5B31">
        <w:rPr>
          <w:rFonts w:ascii="Times New Roman" w:hAnsi="Times New Roman"/>
          <w:sz w:val="24"/>
          <w:szCs w:val="24"/>
        </w:rPr>
        <w:t>p://tikhvin.org/gsp/koskovo)</w:t>
      </w:r>
    </w:p>
    <w:p w:rsidR="009D43E2" w:rsidRPr="00C52101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C521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FB0D20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8421D1" w:rsidRPr="00C52101">
        <w:rPr>
          <w:rFonts w:ascii="Times New Roman" w:eastAsia="Times New Roman" w:hAnsi="Times New Roman" w:cs="Times New Roman"/>
          <w:sz w:val="24"/>
          <w:szCs w:val="24"/>
        </w:rPr>
        <w:t>по телефону специалистом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421D1" w:rsidRPr="00C521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DF5B31">
        <w:rPr>
          <w:rFonts w:ascii="Times New Roman" w:eastAsia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1D1" w:rsidRPr="00C52101">
        <w:rPr>
          <w:rFonts w:ascii="Times New Roman" w:eastAsia="Times New Roman" w:hAnsi="Times New Roman" w:cs="Times New Roman"/>
          <w:sz w:val="24"/>
          <w:szCs w:val="24"/>
        </w:rPr>
        <w:t xml:space="preserve">Тихвинского муниципального района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Ленинградской области;</w:t>
      </w:r>
    </w:p>
    <w:p w:rsidR="009D43E2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администрации</w:t>
      </w:r>
      <w:r w:rsidR="00FC4E09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845AB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9845AB" w:rsidRPr="00C521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85D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C52101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3" w:history="1">
        <w:r w:rsidR="004D249B" w:rsidRPr="00C52101">
          <w:rPr>
            <w:rStyle w:val="a3"/>
            <w:rFonts w:ascii="Times New Roman" w:eastAsia="Times New Roman" w:hAnsi="Times New Roman"/>
            <w:sz w:val="24"/>
            <w:szCs w:val="24"/>
          </w:rPr>
          <w:t>http://www.gu.lenobl.ru</w:t>
        </w:r>
      </w:hyperlink>
      <w:r w:rsidR="004D249B"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C52101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604426" w:rsidRPr="00C52101">
        <w:rPr>
          <w:sz w:val="24"/>
          <w:szCs w:val="24"/>
        </w:rPr>
        <w:t xml:space="preserve"> </w:t>
      </w:r>
      <w:r w:rsidR="008421D1" w:rsidRPr="00C52101">
        <w:rPr>
          <w:rFonts w:ascii="Times New Roman" w:hAnsi="Times New Roman"/>
          <w:sz w:val="24"/>
          <w:szCs w:val="24"/>
        </w:rPr>
        <w:t xml:space="preserve">Ленинградская область, Тихвинский муниципальный район, </w:t>
      </w:r>
      <w:r w:rsidR="000A16D0">
        <w:rPr>
          <w:rFonts w:ascii="Times New Roman" w:hAnsi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/>
          <w:sz w:val="24"/>
          <w:szCs w:val="24"/>
        </w:rPr>
        <w:t xml:space="preserve"> сельское  поселение, деревня </w:t>
      </w:r>
      <w:r w:rsidR="00DC019A">
        <w:rPr>
          <w:rFonts w:ascii="Times New Roman" w:hAnsi="Times New Roman"/>
          <w:sz w:val="24"/>
          <w:szCs w:val="24"/>
        </w:rPr>
        <w:t>Коськово</w:t>
      </w:r>
      <w:r w:rsidR="008421D1" w:rsidRPr="00C52101">
        <w:rPr>
          <w:rFonts w:ascii="Times New Roman" w:hAnsi="Times New Roman"/>
          <w:sz w:val="24"/>
          <w:szCs w:val="24"/>
        </w:rPr>
        <w:t xml:space="preserve">, </w:t>
      </w:r>
      <w:r w:rsidR="00DC019A">
        <w:rPr>
          <w:rFonts w:ascii="Times New Roman" w:hAnsi="Times New Roman"/>
          <w:sz w:val="24"/>
          <w:szCs w:val="24"/>
        </w:rPr>
        <w:t xml:space="preserve">ул.Школьная, </w:t>
      </w:r>
      <w:r w:rsidR="008421D1" w:rsidRPr="00C52101">
        <w:rPr>
          <w:rFonts w:ascii="Times New Roman" w:hAnsi="Times New Roman"/>
          <w:sz w:val="24"/>
          <w:szCs w:val="24"/>
        </w:rPr>
        <w:t xml:space="preserve"> дом </w:t>
      </w:r>
      <w:r w:rsidR="00DC019A">
        <w:rPr>
          <w:rFonts w:ascii="Times New Roman" w:hAnsi="Times New Roman"/>
          <w:sz w:val="24"/>
          <w:szCs w:val="24"/>
        </w:rPr>
        <w:t>1</w:t>
      </w:r>
      <w:r w:rsidR="008421D1" w:rsidRPr="00C52101">
        <w:rPr>
          <w:rFonts w:ascii="Times New Roman" w:hAnsi="Times New Roman"/>
          <w:sz w:val="24"/>
          <w:szCs w:val="24"/>
        </w:rPr>
        <w:t xml:space="preserve">, а также в электронном виде на электронный адрес администрации МО: </w:t>
      </w:r>
      <w:hyperlink r:id="rId14" w:history="1">
        <w:r w:rsidR="000A16D0" w:rsidRPr="000A16D0">
          <w:rPr>
            <w:rStyle w:val="a3"/>
            <w:rFonts w:ascii="Times New Roman" w:hAnsi="Times New Roman"/>
            <w:b/>
            <w:sz w:val="24"/>
            <w:szCs w:val="24"/>
          </w:rPr>
          <w:t>koskovskoe-poselenie@mail.ru</w:t>
        </w:r>
      </w:hyperlink>
      <w:r w:rsidR="008421D1" w:rsidRPr="00C52101">
        <w:rPr>
          <w:rFonts w:ascii="Times New Roman" w:hAnsi="Times New Roman"/>
          <w:sz w:val="24"/>
          <w:szCs w:val="24"/>
        </w:rPr>
        <w:t xml:space="preserve">рассматриваются администрацией </w:t>
      </w:r>
      <w:r w:rsidR="000A16D0">
        <w:rPr>
          <w:rFonts w:ascii="Times New Roman" w:hAnsi="Times New Roman"/>
          <w:sz w:val="24"/>
          <w:szCs w:val="24"/>
        </w:rPr>
        <w:t xml:space="preserve">Коськовского </w:t>
      </w:r>
      <w:r w:rsidR="008421D1" w:rsidRPr="00C52101">
        <w:rPr>
          <w:rFonts w:ascii="Times New Roman" w:hAnsi="Times New Roman"/>
          <w:sz w:val="24"/>
          <w:szCs w:val="24"/>
        </w:rPr>
        <w:t>сельского поселения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C52101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C52101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653F01" w:rsidRPr="00C52101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E2293">
        <w:rPr>
          <w:rFonts w:ascii="Times New Roman" w:hAnsi="Times New Roman" w:cs="Times New Roman"/>
          <w:sz w:val="24"/>
          <w:szCs w:val="24"/>
        </w:rPr>
        <w:t>»</w:t>
      </w:r>
      <w:r w:rsidR="00653F01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A79D8" w:rsidRPr="00C52101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C52101">
        <w:rPr>
          <w:rFonts w:ascii="Times New Roman" w:hAnsi="Times New Roman" w:cs="Times New Roman"/>
          <w:sz w:val="24"/>
          <w:szCs w:val="24"/>
        </w:rPr>
        <w:t>,</w:t>
      </w:r>
      <w:r w:rsidR="005A79D8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C5210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C52101">
        <w:rPr>
          <w:rFonts w:ascii="Times New Roman" w:hAnsi="Times New Roman" w:cs="Times New Roman"/>
          <w:sz w:val="24"/>
          <w:szCs w:val="24"/>
        </w:rPr>
        <w:t>лица</w:t>
      </w:r>
      <w:r w:rsidR="00653F01" w:rsidRPr="00C52101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C5210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C52101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C52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C52101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C52101">
        <w:rPr>
          <w:rFonts w:ascii="Times New Roman" w:hAnsi="Times New Roman" w:cs="Times New Roman"/>
          <w:sz w:val="24"/>
          <w:szCs w:val="24"/>
        </w:rPr>
        <w:t>Муниципальная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C52101">
        <w:rPr>
          <w:rFonts w:ascii="Times New Roman" w:hAnsi="Times New Roman" w:cs="Times New Roman"/>
          <w:sz w:val="24"/>
          <w:szCs w:val="24"/>
        </w:rPr>
        <w:t>: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C52101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E2293">
        <w:rPr>
          <w:rFonts w:ascii="Times New Roman" w:hAnsi="Times New Roman" w:cs="Times New Roman"/>
          <w:sz w:val="24"/>
          <w:szCs w:val="24"/>
        </w:rPr>
        <w:t>»</w:t>
      </w:r>
      <w:r w:rsidR="00FB0D20" w:rsidRPr="00C5210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C52101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C52101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образования</w:t>
      </w:r>
      <w:r w:rsidR="00E76433" w:rsidRPr="00C5210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BA6D36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C52101">
        <w:rPr>
          <w:rFonts w:ascii="Times New Roman" w:hAnsi="Times New Roman" w:cs="Times New Roman"/>
          <w:sz w:val="24"/>
          <w:szCs w:val="24"/>
        </w:rPr>
        <w:t>муниципальную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C52101">
        <w:rPr>
          <w:rFonts w:ascii="Times New Roman" w:hAnsi="Times New Roman" w:cs="Times New Roman"/>
          <w:sz w:val="24"/>
          <w:szCs w:val="24"/>
        </w:rPr>
        <w:t>:</w:t>
      </w:r>
    </w:p>
    <w:p w:rsidR="00BA6D36" w:rsidRPr="00C52101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C52101">
        <w:rPr>
          <w:rFonts w:ascii="Times New Roman" w:hAnsi="Times New Roman" w:cs="Times New Roman"/>
          <w:sz w:val="24"/>
          <w:szCs w:val="24"/>
        </w:rPr>
        <w:t>;</w:t>
      </w:r>
    </w:p>
    <w:p w:rsidR="00BA6D36" w:rsidRPr="00C52101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C52101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C52101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2.4.1. Заявление о предоставлении муниципально</w:t>
      </w:r>
      <w:r w:rsidR="008421D1" w:rsidRPr="00C52101">
        <w:rPr>
          <w:rFonts w:ascii="Times New Roman" w:hAnsi="Times New Roman" w:cs="Times New Roman"/>
          <w:sz w:val="24"/>
          <w:szCs w:val="24"/>
        </w:rPr>
        <w:t>й услуги регистрируется в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в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 w:rsidRPr="00C52101">
        <w:rPr>
          <w:rFonts w:ascii="Times New Roman" w:hAnsi="Times New Roman" w:cs="Times New Roman"/>
          <w:sz w:val="24"/>
          <w:szCs w:val="24"/>
        </w:rPr>
        <w:t>ГУ ЛО осуществл</w:t>
      </w:r>
      <w:r w:rsidRPr="00C52101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в 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591D1E" w:rsidRPr="00C52101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C52101" w:rsidRDefault="00591D1E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2.4.4. Поступившее в  администрацию</w:t>
      </w:r>
      <w:r w:rsidR="00526019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26019" w:rsidRPr="00C52101">
        <w:rPr>
          <w:rFonts w:ascii="Times New Roman" w:hAnsi="Times New Roman" w:cs="Times New Roman"/>
          <w:sz w:val="24"/>
          <w:szCs w:val="24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 w:rsidRPr="00C52101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не может превышать 30 календарных дней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предоставлении муниципальной услуги.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2.5.</w:t>
      </w:r>
      <w:r w:rsidR="00C168C7" w:rsidRPr="00C52101">
        <w:rPr>
          <w:rFonts w:ascii="Times New Roman" w:hAnsi="Times New Roman" w:cs="Times New Roman"/>
          <w:sz w:val="24"/>
          <w:szCs w:val="24"/>
        </w:rPr>
        <w:t>2</w:t>
      </w:r>
      <w:r w:rsidRPr="00C52101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C52101">
        <w:rPr>
          <w:rFonts w:ascii="Times New Roman" w:hAnsi="Times New Roman" w:cs="Times New Roman"/>
          <w:sz w:val="24"/>
          <w:szCs w:val="24"/>
        </w:rPr>
        <w:t xml:space="preserve"> 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2.5.</w:t>
      </w:r>
      <w:r w:rsidR="00E9693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Pr="00C52101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Pr="00C52101" w:rsidRDefault="00591D1E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Конституции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31DC" w:rsidRPr="00C52101" w:rsidRDefault="00591D1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Жилищного кодекса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31DC" w:rsidRPr="00C52101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       -Федерального закона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31DC" w:rsidRPr="00C52101" w:rsidRDefault="00591D1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Федерального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sz w:val="24"/>
          <w:szCs w:val="24"/>
        </w:rPr>
        <w:t>а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E37EE" w:rsidRPr="00C52101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</w:t>
      </w:r>
      <w:r w:rsidR="00591D1E" w:rsidRPr="00C52101">
        <w:rPr>
          <w:rFonts w:ascii="Times New Roman" w:hAnsi="Times New Roman" w:cs="Times New Roman"/>
          <w:sz w:val="24"/>
          <w:szCs w:val="24"/>
        </w:rPr>
        <w:t>Постановления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E37EE" w:rsidRPr="00C52101" w:rsidRDefault="00591D1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Федерального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sz w:val="24"/>
          <w:szCs w:val="24"/>
        </w:rPr>
        <w:t>а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в Российской Федерации";</w:t>
      </w:r>
    </w:p>
    <w:p w:rsidR="009E37EE" w:rsidRPr="00C52101" w:rsidRDefault="00591D1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Федерального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sz w:val="24"/>
          <w:szCs w:val="24"/>
        </w:rPr>
        <w:t>а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E37EE" w:rsidRPr="00C52101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591D1E" w:rsidRPr="00C52101">
        <w:rPr>
          <w:rFonts w:ascii="Times New Roman" w:hAnsi="Times New Roman" w:cs="Times New Roman"/>
          <w:sz w:val="24"/>
          <w:szCs w:val="24"/>
        </w:rPr>
        <w:t>Постановления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C52101" w:rsidRDefault="00591D1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</w:t>
      </w:r>
      <w:r w:rsidR="009E37EE"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9E37EE"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«О персональных данных»;</w:t>
      </w:r>
    </w:p>
    <w:p w:rsidR="009E37EE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Приказ</w:t>
      </w:r>
      <w:r w:rsidR="00591D1E" w:rsidRPr="00C52101">
        <w:rPr>
          <w:rFonts w:ascii="Times New Roman" w:hAnsi="Times New Roman" w:cs="Times New Roman"/>
          <w:sz w:val="24"/>
          <w:szCs w:val="24"/>
        </w:rPr>
        <w:t>а</w:t>
      </w:r>
      <w:r w:rsidRPr="00C52101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F2EA1" w:rsidRPr="009F2EA1" w:rsidRDefault="009F2EA1" w:rsidP="009F2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9F2EA1">
        <w:rPr>
          <w:rFonts w:ascii="Times New Roman" w:hAnsi="Times New Roman" w:cs="Times New Roman"/>
          <w:sz w:val="24"/>
          <w:szCs w:val="24"/>
        </w:rPr>
        <w:t xml:space="preserve"> </w:t>
      </w:r>
      <w:r w:rsidRPr="009F2EA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A16D0">
        <w:rPr>
          <w:rFonts w:ascii="Times New Roman" w:hAnsi="Times New Roman" w:cs="Times New Roman"/>
          <w:color w:val="000000"/>
          <w:sz w:val="24"/>
          <w:szCs w:val="24"/>
        </w:rPr>
        <w:t>Коськовское</w:t>
      </w:r>
      <w:r w:rsidRPr="009F2E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9F2EA1">
        <w:rPr>
          <w:rFonts w:ascii="Times New Roman" w:hAnsi="Times New Roman" w:cs="Times New Roman"/>
          <w:sz w:val="24"/>
          <w:szCs w:val="24"/>
        </w:rPr>
        <w:t>;</w:t>
      </w:r>
    </w:p>
    <w:p w:rsidR="000A16D0" w:rsidRPr="000A16D0" w:rsidRDefault="000A16D0" w:rsidP="000A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D0">
        <w:rPr>
          <w:rFonts w:ascii="Times New Roman" w:hAnsi="Times New Roman" w:cs="Times New Roman"/>
          <w:sz w:val="24"/>
          <w:szCs w:val="24"/>
        </w:rPr>
        <w:t>- решением совета депутатов Коськовского сельского поселения  от 17 июля 2006 года №06-163 «Об утверждении Положения о порядке управления и распоряжения муниципальным имуществом Коськовского сельского поселения»;</w:t>
      </w:r>
    </w:p>
    <w:p w:rsidR="000A16D0" w:rsidRPr="000A16D0" w:rsidRDefault="000A16D0" w:rsidP="000A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D0">
        <w:rPr>
          <w:rFonts w:ascii="Times New Roman" w:hAnsi="Times New Roman" w:cs="Times New Roman"/>
          <w:sz w:val="24"/>
          <w:szCs w:val="24"/>
        </w:rPr>
        <w:t>- постановлением главы администрации Коськовского сельского поселения от 28 августа 2007 года №06-27-а «Об организации учёта муниципального имущества Коськовского сельского поселения и порядке ведения реестра этого имущества».</w:t>
      </w:r>
    </w:p>
    <w:p w:rsidR="002F31DC" w:rsidRPr="00C52101" w:rsidRDefault="00D060B6" w:rsidP="000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1DC" w:rsidRPr="00C52101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Pr="00C5210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 xml:space="preserve">2.7.1. При обращении за получением муниципальной услуги заявитель предоставляет в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администрацию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 МО 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F1D82" w:rsidRPr="00C5210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52101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C521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2101">
        <w:rPr>
          <w:rFonts w:ascii="Times New Roman" w:eastAsia="Times New Roman" w:hAnsi="Times New Roman" w:cs="Times New Roman"/>
          <w:color w:val="0000FF"/>
          <w:sz w:val="24"/>
          <w:szCs w:val="24"/>
        </w:rPr>
        <w:t>заявление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C521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C52101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C5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F6FDC" w:rsidRPr="00C52101">
        <w:rPr>
          <w:rFonts w:ascii="Times New Roman" w:hAnsi="Times New Roman" w:cs="Times New Roman"/>
          <w:sz w:val="24"/>
          <w:szCs w:val="24"/>
        </w:rPr>
        <w:t>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 3 к настоящему Административному регламенту</w:t>
      </w:r>
      <w:r w:rsidR="001B1DB7" w:rsidRPr="00C52101">
        <w:rPr>
          <w:rFonts w:ascii="Times New Roman" w:hAnsi="Times New Roman" w:cs="Times New Roman"/>
          <w:sz w:val="24"/>
          <w:szCs w:val="24"/>
        </w:rPr>
        <w:t>)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5" w:history="1">
        <w:r w:rsidRPr="00C5210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C52101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067BA4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C52101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 xml:space="preserve">2.8.2.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Администрация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 xml:space="preserve">и </w:t>
      </w:r>
      <w:r w:rsidR="00393F8E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C52101">
        <w:rPr>
          <w:rFonts w:ascii="Times New Roman" w:hAnsi="Times New Roman" w:cs="Times New Roman"/>
          <w:sz w:val="24"/>
          <w:szCs w:val="24"/>
        </w:rPr>
        <w:t>ЛО</w:t>
      </w:r>
      <w:r w:rsidRPr="00C52101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C52101">
        <w:rPr>
          <w:rFonts w:ascii="Times New Roman" w:hAnsi="Times New Roman" w:cs="Times New Roman"/>
          <w:sz w:val="24"/>
          <w:szCs w:val="24"/>
        </w:rPr>
        <w:t>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>11</w:t>
      </w:r>
      <w:r w:rsidRPr="00C52101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Pr="00C52101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>12</w:t>
      </w:r>
      <w:r w:rsidRPr="00C52101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C52101">
        <w:rPr>
          <w:rFonts w:ascii="Times New Roman" w:hAnsi="Times New Roman" w:cs="Times New Roman"/>
          <w:sz w:val="24"/>
          <w:szCs w:val="24"/>
        </w:rPr>
        <w:t>, посредством МФЦ</w:t>
      </w:r>
      <w:r w:rsidRPr="00C52101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>13</w:t>
      </w:r>
      <w:r w:rsidRPr="00C52101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C52101">
        <w:rPr>
          <w:rFonts w:ascii="Times New Roman" w:hAnsi="Times New Roman" w:cs="Times New Roman"/>
          <w:sz w:val="24"/>
          <w:szCs w:val="24"/>
        </w:rPr>
        <w:t>2.1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2101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2.16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C52101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2.17</w:t>
      </w:r>
      <w:r w:rsidR="002B6752" w:rsidRPr="00C52101">
        <w:rPr>
          <w:rFonts w:ascii="Times New Roman" w:hAnsi="Times New Roman" w:cs="Times New Roman"/>
          <w:sz w:val="24"/>
          <w:szCs w:val="24"/>
        </w:rPr>
        <w:t>.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C52101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C52101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2.18</w:t>
      </w:r>
      <w:r w:rsidR="00E96CF8" w:rsidRPr="00C52101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E96CF8" w:rsidRPr="00C52101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C52101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592325" w:rsidRPr="00C52101">
        <w:rPr>
          <w:rFonts w:ascii="Times New Roman" w:hAnsi="Times New Roman" w:cs="Times New Roman"/>
          <w:sz w:val="24"/>
          <w:szCs w:val="24"/>
        </w:rPr>
        <w:t>19</w:t>
      </w:r>
      <w:r w:rsidRPr="00C52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муниципальная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услуга, зал ожидания должны </w:t>
      </w:r>
      <w:r w:rsidRPr="00C52101">
        <w:rPr>
          <w:rFonts w:ascii="Times New Roman" w:hAnsi="Times New Roman" w:cs="Times New Roman"/>
          <w:sz w:val="24"/>
          <w:szCs w:val="24"/>
        </w:rPr>
        <w:lastRenderedPageBreak/>
        <w:t xml:space="preserve">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0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C5210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C5210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2BB8" w:rsidRPr="00C52101">
        <w:rPr>
          <w:rFonts w:ascii="Times New Roman" w:hAnsi="Times New Roman" w:cs="Times New Roman"/>
          <w:sz w:val="24"/>
          <w:szCs w:val="24"/>
        </w:rPr>
        <w:t xml:space="preserve">№ </w:t>
      </w:r>
      <w:r w:rsidR="008346E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1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1</w:t>
      </w:r>
      <w:r w:rsidRPr="00C52101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1</w:t>
      </w:r>
      <w:r w:rsidRPr="00C52101">
        <w:rPr>
          <w:rFonts w:ascii="Times New Roman" w:hAnsi="Times New Roman" w:cs="Times New Roman"/>
          <w:sz w:val="24"/>
          <w:szCs w:val="24"/>
        </w:rPr>
        <w:t>.4. Обеспечение информирования (консультирования) заявителей по вопросам, предусмотренным пунктом 2.23 настоящего Административного регламента.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38"/>
      <w:bookmarkEnd w:id="11"/>
      <w:r w:rsidRPr="00C52101">
        <w:rPr>
          <w:rFonts w:ascii="Times New Roman" w:hAnsi="Times New Roman" w:cs="Times New Roman"/>
          <w:sz w:val="24"/>
          <w:szCs w:val="24"/>
        </w:rPr>
        <w:t>2.22</w:t>
      </w:r>
      <w:r w:rsidR="007076BA" w:rsidRPr="00C52101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C52101">
        <w:rPr>
          <w:rFonts w:ascii="Times New Roman" w:hAnsi="Times New Roman" w:cs="Times New Roman"/>
          <w:sz w:val="24"/>
          <w:szCs w:val="24"/>
        </w:rPr>
        <w:t>4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B0186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C52101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C5210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C01C0F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="00E1586B" w:rsidRPr="00C52101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C521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C521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C521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C5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C52101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CB26B9" w:rsidRPr="00C52101"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C52101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C52101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C52101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C5210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7E3BC6" w:rsidRPr="00C52101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C52101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6.3. Для подачи заявления через ПГУ ЛО заявитель должен выполнить следующие действия: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</w:t>
      </w:r>
      <w:r w:rsidRPr="00C52101">
        <w:rPr>
          <w:rFonts w:ascii="Times New Roman" w:hAnsi="Times New Roman" w:cs="Times New Roman"/>
          <w:sz w:val="24"/>
          <w:szCs w:val="24"/>
        </w:rPr>
        <w:lastRenderedPageBreak/>
        <w:t>проверке документов, представленных для рассмотрения;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7E3BC6" w:rsidRPr="00C52101" w:rsidRDefault="000D6F94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E3BC6" w:rsidRPr="00C52101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7076BA" w:rsidRPr="00C52101" w:rsidRDefault="007076BA" w:rsidP="000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2" w:rsidRPr="00C5210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C52101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C5210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C5210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52101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C5210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Pr="00C5210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:rsidR="0028675C" w:rsidRPr="00C52101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C521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C52101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C52101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C52101">
        <w:rPr>
          <w:rFonts w:ascii="Times New Roman" w:hAnsi="Times New Roman" w:cs="Times New Roman"/>
          <w:sz w:val="24"/>
          <w:szCs w:val="24"/>
        </w:rPr>
        <w:t>пункта 2.7</w:t>
      </w:r>
      <w:r w:rsidRPr="00C52101">
        <w:rPr>
          <w:rFonts w:ascii="Times New Roman" w:hAnsi="Times New Roman" w:cs="Times New Roman"/>
          <w:sz w:val="24"/>
          <w:szCs w:val="24"/>
        </w:rPr>
        <w:t>. При неправильном заполнении заявления, отсутствии необходимых документов, несоответствии представленных документов уста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новленным требованиям специалист </w:t>
      </w:r>
      <w:r w:rsidR="00846330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846330" w:rsidRPr="00C5210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обработка и предварит</w:t>
      </w:r>
      <w:r w:rsidR="00710868" w:rsidRPr="00C52101">
        <w:rPr>
          <w:rFonts w:ascii="Times New Roman" w:hAnsi="Times New Roman" w:cs="Times New Roman"/>
          <w:sz w:val="24"/>
          <w:szCs w:val="24"/>
        </w:rPr>
        <w:t>ельное рассмотрение специалистом</w:t>
      </w:r>
      <w:r w:rsidR="003860C0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 xml:space="preserve">Коськовское 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формирование и н</w:t>
      </w:r>
      <w:r w:rsidR="004F232D" w:rsidRPr="00C52101">
        <w:rPr>
          <w:rFonts w:ascii="Times New Roman" w:hAnsi="Times New Roman" w:cs="Times New Roman"/>
          <w:sz w:val="24"/>
          <w:szCs w:val="24"/>
        </w:rPr>
        <w:t>аправление запросов специалистом</w:t>
      </w:r>
      <w:r w:rsidR="003860C0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рассмотрение заявления с полным пакетом документов, необходимых для предоставления муниципальной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услуги, на заседании  </w:t>
      </w:r>
      <w:r w:rsidR="004F232D" w:rsidRPr="009E2293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>(далее - комиссия);</w:t>
      </w:r>
    </w:p>
    <w:p w:rsidR="003E57B7" w:rsidRPr="00C52101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комиссии  администрация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A16D0" w:rsidRP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3E57B7" w:rsidRPr="00C52101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администрацию 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52101">
        <w:rPr>
          <w:rFonts w:ascii="Times New Roman" w:hAnsi="Times New Roman" w:cs="Times New Roman"/>
          <w:sz w:val="24"/>
          <w:szCs w:val="24"/>
        </w:rPr>
        <w:t>МФЦ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.2.1. В 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57B7" w:rsidRPr="00C52101">
        <w:rPr>
          <w:rFonts w:ascii="Times New Roman" w:hAnsi="Times New Roman" w:cs="Times New Roman"/>
          <w:sz w:val="24"/>
          <w:szCs w:val="24"/>
        </w:rPr>
        <w:t>: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C52101">
        <w:rPr>
          <w:rFonts w:ascii="Times New Roman" w:hAnsi="Times New Roman" w:cs="Times New Roman"/>
          <w:sz w:val="24"/>
          <w:szCs w:val="24"/>
        </w:rPr>
        <w:t>ГУ ЛО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C52101">
        <w:rPr>
          <w:rFonts w:ascii="Times New Roman" w:hAnsi="Times New Roman" w:cs="Times New Roman"/>
          <w:sz w:val="24"/>
          <w:szCs w:val="24"/>
        </w:rPr>
        <w:t>МФЦ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4.2.3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</w:t>
      </w:r>
      <w:r w:rsidR="004F232D" w:rsidRPr="00C52101">
        <w:rPr>
          <w:rFonts w:ascii="Times New Roman" w:hAnsi="Times New Roman" w:cs="Times New Roman"/>
          <w:sz w:val="24"/>
          <w:szCs w:val="24"/>
        </w:rPr>
        <w:t>униципальной услуги, осуществляет специалист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 w:rsidRP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или сотрудники </w:t>
      </w:r>
      <w:r w:rsidRPr="00C52101">
        <w:rPr>
          <w:rFonts w:ascii="Times New Roman" w:hAnsi="Times New Roman" w:cs="Times New Roman"/>
          <w:sz w:val="24"/>
          <w:szCs w:val="24"/>
        </w:rPr>
        <w:t>МФЦ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0A16D0" w:rsidRPr="000A16D0">
        <w:rPr>
          <w:rFonts w:ascii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414966" w:rsidRPr="00C52101">
        <w:rPr>
          <w:rFonts w:ascii="Times New Roman" w:hAnsi="Times New Roman" w:cs="Times New Roman"/>
          <w:sz w:val="24"/>
          <w:szCs w:val="24"/>
        </w:rPr>
        <w:t>,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C52101">
        <w:rPr>
          <w:rFonts w:ascii="Times New Roman" w:hAnsi="Times New Roman" w:cs="Times New Roman"/>
          <w:sz w:val="24"/>
          <w:szCs w:val="24"/>
        </w:rPr>
        <w:t>,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C52101">
        <w:rPr>
          <w:rFonts w:ascii="Times New Roman" w:hAnsi="Times New Roman" w:cs="Times New Roman"/>
          <w:sz w:val="24"/>
          <w:szCs w:val="24"/>
        </w:rPr>
        <w:t>для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C52101">
        <w:rPr>
          <w:rFonts w:ascii="Times New Roman" w:hAnsi="Times New Roman" w:cs="Times New Roman"/>
          <w:sz w:val="24"/>
          <w:szCs w:val="24"/>
        </w:rPr>
        <w:t>го</w:t>
      </w:r>
      <w:r w:rsidRPr="00C52101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C52101">
        <w:rPr>
          <w:rFonts w:ascii="Times New Roman" w:hAnsi="Times New Roman" w:cs="Times New Roman"/>
          <w:sz w:val="24"/>
          <w:szCs w:val="24"/>
        </w:rPr>
        <w:t>а</w:t>
      </w:r>
      <w:r w:rsidRPr="00C52101">
        <w:rPr>
          <w:rFonts w:ascii="Times New Roman" w:hAnsi="Times New Roman" w:cs="Times New Roman"/>
          <w:sz w:val="24"/>
          <w:szCs w:val="24"/>
        </w:rPr>
        <w:t>);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C52101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C52101">
        <w:rPr>
          <w:rFonts w:ascii="Times New Roman" w:hAnsi="Times New Roman" w:cs="Times New Roman"/>
          <w:sz w:val="24"/>
          <w:szCs w:val="24"/>
        </w:rPr>
        <w:t>го</w:t>
      </w:r>
      <w:r w:rsidRPr="00C5210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Pr="00C52101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C52101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5210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69"/>
      <w:bookmarkEnd w:id="13"/>
      <w:r w:rsidRPr="00C52101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C52101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C5210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C5210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</w:t>
      </w:r>
      <w:r w:rsidR="000A16D0" w:rsidRPr="000A16D0">
        <w:rPr>
          <w:rFonts w:ascii="Times New Roman" w:eastAsia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330581"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52101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00"/>
      <w:bookmarkEnd w:id="14"/>
      <w:r w:rsidRPr="00C52101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администрации МО </w:t>
      </w:r>
      <w:r w:rsidR="000A16D0" w:rsidRPr="000A16D0">
        <w:rPr>
          <w:rFonts w:ascii="Times New Roman" w:eastAsia="Times New Roman" w:hAnsi="Times New Roman" w:cs="Times New Roman"/>
          <w:sz w:val="24"/>
          <w:szCs w:val="24"/>
        </w:rPr>
        <w:t>Коськовское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52101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52101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>рации МО осуществляет заместитель главы администрации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22"/>
      <w:bookmarkEnd w:id="15"/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C52101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52101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52101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52101">
        <w:rPr>
          <w:rFonts w:ascii="Times New Roman" w:eastAsia="Times New Roman" w:hAnsi="Times New Roman" w:cs="Times New Roman"/>
          <w:sz w:val="24"/>
          <w:szCs w:val="24"/>
        </w:rPr>
        <w:t xml:space="preserve"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</w:t>
      </w:r>
      <w:r w:rsidR="00B0186A" w:rsidRPr="00C52101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экономического развития и инвестиционной деятельности Ленинградской области.</w:t>
      </w:r>
    </w:p>
    <w:p w:rsidR="00A70397" w:rsidRPr="00C5210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C5210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491"/>
      <w:bookmarkEnd w:id="16"/>
      <w:r w:rsidRPr="00C52101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36"/>
      <w:bookmarkEnd w:id="17"/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C52101">
        <w:rPr>
          <w:rFonts w:ascii="Times New Roman" w:hAnsi="Times New Roman" w:cs="Times New Roman"/>
          <w:sz w:val="24"/>
          <w:szCs w:val="24"/>
        </w:rPr>
        <w:t>,</w:t>
      </w:r>
      <w:r w:rsidRPr="00C5210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C52101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5630" w:rsidRPr="00785630" w:rsidRDefault="002B6752" w:rsidP="00785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785630" w:rsidRPr="0078563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 (см. приложение №     к настоящему регламенту), в электронной форме в орган, предоставляющий муниципальную услугу.</w:t>
      </w:r>
    </w:p>
    <w:p w:rsidR="00785630" w:rsidRPr="00785630" w:rsidRDefault="00785630" w:rsidP="00785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30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</w:t>
      </w:r>
      <w:proofErr w:type="gramStart"/>
      <w:r w:rsidRPr="0078563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85630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5630" w:rsidRPr="00785630" w:rsidRDefault="00785630" w:rsidP="00785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30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</w:t>
      </w:r>
    </w:p>
    <w:p w:rsidR="00A70397" w:rsidRPr="00C52101" w:rsidRDefault="002B6752" w:rsidP="00785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52101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(бездействия) уполномоченного на исполнение 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521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630" w:rsidRPr="00785630" w:rsidRDefault="002B6752" w:rsidP="0078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  <w:r w:rsidR="009873A3"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5630" w:rsidRPr="0078563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  <w:r w:rsidR="009873A3" w:rsidRPr="00C52101">
        <w:rPr>
          <w:rFonts w:ascii="Times New Roman" w:hAnsi="Times New Roman" w:cs="Times New Roman"/>
          <w:sz w:val="24"/>
          <w:szCs w:val="24"/>
        </w:rPr>
        <w:t>7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  <w:r w:rsidR="009873A3" w:rsidRPr="00C52101">
        <w:rPr>
          <w:rFonts w:ascii="Times New Roman" w:hAnsi="Times New Roman" w:cs="Times New Roman"/>
          <w:sz w:val="24"/>
          <w:szCs w:val="24"/>
        </w:rPr>
        <w:t>8</w:t>
      </w:r>
      <w:r w:rsidR="00A70397" w:rsidRPr="00C52101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  <w:r w:rsidR="009873A3" w:rsidRPr="00C52101">
        <w:rPr>
          <w:rFonts w:ascii="Times New Roman" w:hAnsi="Times New Roman" w:cs="Times New Roman"/>
          <w:sz w:val="24"/>
          <w:szCs w:val="24"/>
        </w:rPr>
        <w:t>9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4117DC" w:rsidRPr="00C5210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.1</w:t>
      </w:r>
      <w:r w:rsidR="009873A3" w:rsidRPr="00C52101">
        <w:rPr>
          <w:rFonts w:ascii="Times New Roman" w:hAnsi="Times New Roman" w:cs="Times New Roman"/>
          <w:sz w:val="24"/>
          <w:szCs w:val="24"/>
        </w:rPr>
        <w:t>0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117DC" w:rsidRPr="00C521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.1</w:t>
      </w:r>
      <w:r w:rsidR="009873A3" w:rsidRPr="00C52101">
        <w:rPr>
          <w:rFonts w:ascii="Times New Roman" w:hAnsi="Times New Roman" w:cs="Times New Roman"/>
          <w:sz w:val="24"/>
          <w:szCs w:val="24"/>
        </w:rPr>
        <w:t>1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.1</w:t>
      </w:r>
      <w:r w:rsidR="009873A3" w:rsidRPr="00C52101">
        <w:rPr>
          <w:rFonts w:ascii="Times New Roman" w:hAnsi="Times New Roman" w:cs="Times New Roman"/>
          <w:sz w:val="24"/>
          <w:szCs w:val="24"/>
        </w:rPr>
        <w:t>2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C521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.1</w:t>
      </w:r>
      <w:r w:rsidR="009873A3" w:rsidRPr="00C52101">
        <w:rPr>
          <w:rFonts w:ascii="Times New Roman" w:hAnsi="Times New Roman" w:cs="Times New Roman"/>
          <w:sz w:val="24"/>
          <w:szCs w:val="24"/>
        </w:rPr>
        <w:t>3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6</w:t>
      </w:r>
      <w:r w:rsidR="00A70397" w:rsidRPr="00C52101">
        <w:rPr>
          <w:rFonts w:ascii="Times New Roman" w:hAnsi="Times New Roman" w:cs="Times New Roman"/>
          <w:sz w:val="24"/>
          <w:szCs w:val="24"/>
        </w:rPr>
        <w:t>.1</w:t>
      </w:r>
      <w:r w:rsidR="009873A3" w:rsidRPr="00C52101">
        <w:rPr>
          <w:rFonts w:ascii="Times New Roman" w:hAnsi="Times New Roman" w:cs="Times New Roman"/>
          <w:sz w:val="24"/>
          <w:szCs w:val="24"/>
        </w:rPr>
        <w:t>4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C52101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52101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52101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2AD9" w:rsidRDefault="00D22AD9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2AD9" w:rsidRDefault="00D22AD9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2AD9" w:rsidRDefault="00D22AD9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2AD9" w:rsidRDefault="00D22AD9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2AD9" w:rsidRDefault="00D22AD9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2293" w:rsidRPr="00FE54E6" w:rsidRDefault="009E2293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93">
        <w:rPr>
          <w:rFonts w:ascii="Times New Roman" w:hAnsi="Times New Roman" w:cs="Times New Roman"/>
          <w:b/>
          <w:sz w:val="24"/>
          <w:szCs w:val="24"/>
        </w:rPr>
        <w:t>Местонахождение администрации МО:</w:t>
      </w:r>
    </w:p>
    <w:p w:rsidR="00780733" w:rsidRPr="009E2293" w:rsidRDefault="000D6F94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 xml:space="preserve">Ленинградская область, Тихвинский муниципальный район, </w:t>
      </w:r>
      <w:r w:rsidR="000A16D0" w:rsidRPr="000A16D0">
        <w:rPr>
          <w:rFonts w:ascii="Times New Roman" w:hAnsi="Times New Roman" w:cs="Times New Roman"/>
          <w:sz w:val="24"/>
          <w:szCs w:val="24"/>
        </w:rPr>
        <w:t>Коськовское</w:t>
      </w:r>
      <w:r w:rsidRPr="009E2293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9E229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E2293">
        <w:rPr>
          <w:rFonts w:ascii="Times New Roman" w:hAnsi="Times New Roman" w:cs="Times New Roman"/>
          <w:sz w:val="24"/>
          <w:szCs w:val="24"/>
        </w:rPr>
        <w:t>.</w:t>
      </w:r>
      <w:r w:rsidR="000A16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16D0">
        <w:rPr>
          <w:rFonts w:ascii="Times New Roman" w:hAnsi="Times New Roman" w:cs="Times New Roman"/>
          <w:sz w:val="24"/>
          <w:szCs w:val="24"/>
        </w:rPr>
        <w:t>оськово</w:t>
      </w:r>
      <w:r w:rsidRPr="009E2293">
        <w:rPr>
          <w:rFonts w:ascii="Times New Roman" w:hAnsi="Times New Roman" w:cs="Times New Roman"/>
          <w:sz w:val="24"/>
          <w:szCs w:val="24"/>
        </w:rPr>
        <w:t>,</w:t>
      </w:r>
      <w:r w:rsidR="000A16D0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0A16D0">
        <w:rPr>
          <w:rFonts w:ascii="Times New Roman" w:hAnsi="Times New Roman" w:cs="Times New Roman"/>
          <w:sz w:val="24"/>
          <w:szCs w:val="24"/>
        </w:rPr>
        <w:t xml:space="preserve">, </w:t>
      </w:r>
      <w:r w:rsidRPr="009E2293">
        <w:rPr>
          <w:rFonts w:ascii="Times New Roman" w:hAnsi="Times New Roman" w:cs="Times New Roman"/>
          <w:sz w:val="24"/>
          <w:szCs w:val="24"/>
        </w:rPr>
        <w:t xml:space="preserve"> </w:t>
      </w:r>
      <w:r w:rsidR="00DE79AF" w:rsidRPr="009E2293">
        <w:rPr>
          <w:rFonts w:ascii="Times New Roman" w:hAnsi="Times New Roman" w:cs="Times New Roman"/>
          <w:sz w:val="24"/>
          <w:szCs w:val="24"/>
        </w:rPr>
        <w:t xml:space="preserve">дом </w:t>
      </w:r>
      <w:r w:rsidR="000A16D0">
        <w:rPr>
          <w:rFonts w:ascii="Times New Roman" w:hAnsi="Times New Roman" w:cs="Times New Roman"/>
          <w:sz w:val="24"/>
          <w:szCs w:val="24"/>
        </w:rPr>
        <w:t>1</w:t>
      </w: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b/>
          <w:sz w:val="24"/>
          <w:szCs w:val="24"/>
        </w:rPr>
        <w:t>Адрес</w:t>
      </w:r>
      <w:r w:rsidR="00DE79AF" w:rsidRPr="009E2293">
        <w:rPr>
          <w:rFonts w:ascii="Times New Roman" w:hAnsi="Times New Roman" w:cs="Times New Roman"/>
          <w:b/>
          <w:sz w:val="24"/>
          <w:szCs w:val="24"/>
        </w:rPr>
        <w:t xml:space="preserve"> электронной почты:</w:t>
      </w:r>
      <w:r w:rsidR="00DE79AF" w:rsidRPr="009E229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A16D0" w:rsidRPr="000A16D0">
          <w:rPr>
            <w:rStyle w:val="a3"/>
            <w:rFonts w:ascii="Times New Roman" w:hAnsi="Times New Roman" w:cs="Times New Roman"/>
            <w:sz w:val="24"/>
            <w:szCs w:val="24"/>
          </w:rPr>
          <w:t>koskovskoe-poselenie@mail.ru</w:t>
        </w:r>
      </w:hyperlink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9E2293" w:rsidRDefault="00DE79AF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МО Борское сельское поселение Тихвинского муниципального района </w:t>
      </w:r>
      <w:r w:rsidR="00780733" w:rsidRPr="009E2293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9E2293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9E2293" w:rsidRDefault="00C52101" w:rsidP="000A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E79AF" w:rsidRPr="009E229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A16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79AF" w:rsidRPr="009E2293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1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80733" w:rsidRPr="009E2293" w:rsidRDefault="00780733" w:rsidP="00C5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01" w:rsidRPr="009E2293" w:rsidRDefault="00C52101" w:rsidP="00C52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52101" w:rsidRPr="009E2293" w:rsidRDefault="00C52101" w:rsidP="00C52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DE79AF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1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="00780733" w:rsidRPr="009E2293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  <w:p w:rsidR="00C52101" w:rsidRPr="009E2293" w:rsidRDefault="00C52101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01" w:rsidRPr="009E2293" w:rsidRDefault="00C52101" w:rsidP="00C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Pr="00FE54E6" w:rsidRDefault="00C52101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0733" w:rsidRP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</w:t>
      </w:r>
      <w:r w:rsidR="00780733" w:rsidRPr="00C5210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9E229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22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 местах нахождения, </w:t>
      </w:r>
    </w:p>
    <w:p w:rsidR="00C853D3" w:rsidRPr="009E229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22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справочных телефонах и адресах электронной почты МФЦ</w:t>
      </w:r>
    </w:p>
    <w:p w:rsidR="00C853D3" w:rsidRPr="009E229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853D3" w:rsidRPr="00C52101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21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C5210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C521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C521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853D3" w:rsidRPr="00C52101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21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9938F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9938F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9938F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9938F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F7B1D" w:rsidRPr="00DF0512" w:rsidTr="009938F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993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9938F3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9938F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9938F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9938F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9938F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9938F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9938F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9938F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9938F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_GoBack"/>
      <w:r w:rsidRPr="00C5210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80733" w:rsidRP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</w:t>
      </w:r>
      <w:r w:rsidR="00780733" w:rsidRPr="00C5210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626C2" w:rsidRDefault="007626C2" w:rsidP="00C521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C5210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C52101" w:rsidRDefault="00C52101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E133B8">
        <w:rPr>
          <w:rFonts w:ascii="Times New Roman" w:hAnsi="Times New Roman" w:cs="Times New Roman"/>
          <w:sz w:val="24"/>
          <w:szCs w:val="24"/>
        </w:rPr>
        <w:t>Коськовское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52101" w:rsidRDefault="00C52101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Тихвинского муниципального</w:t>
      </w:r>
      <w:r w:rsidR="009873A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9F2EA1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F2EA1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873A3" w:rsidRPr="009F2EA1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(Ф.И.О.)</w:t>
      </w:r>
    </w:p>
    <w:p w:rsidR="009873A3" w:rsidRPr="009F2EA1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9873A3" w:rsidRPr="009F2EA1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9873A3" w:rsidRPr="009F2EA1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F2EA1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9873A3" w:rsidRPr="009F2EA1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электронную почту и иные реквизиты,</w:t>
      </w:r>
    </w:p>
    <w:p w:rsidR="009873A3" w:rsidRPr="009F2EA1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позволяющие осуществлять</w:t>
      </w:r>
    </w:p>
    <w:p w:rsidR="009873A3" w:rsidRPr="009F2EA1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взаимодействие с заявителем)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от "__" _____________ 20__ г.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b/>
          <w:sz w:val="24"/>
          <w:szCs w:val="24"/>
        </w:rPr>
        <w:t>об обмене жилой площади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 Я, _______________________________________________________________________,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EA1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0"/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060B6" w:rsidRDefault="00D060B6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873A3" w:rsidRPr="00C52101" w:rsidRDefault="00C5210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9873A3" w:rsidRPr="00C5210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E133B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33B8">
        <w:rPr>
          <w:rFonts w:ascii="Times New Roman" w:eastAsia="Times New Roman" w:hAnsi="Times New Roman" w:cs="Times New Roman"/>
          <w:szCs w:val="20"/>
        </w:rPr>
        <w:t>БЛОК-СХЕМА</w:t>
      </w:r>
    </w:p>
    <w:p w:rsidR="009873A3" w:rsidRPr="00E133B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33B8">
        <w:rPr>
          <w:rFonts w:ascii="Times New Roman" w:eastAsia="Times New Roman" w:hAnsi="Times New Roman" w:cs="Times New Roman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</w:t>
      </w:r>
      <w:r w:rsidR="009E2293">
        <w:rPr>
          <w:rFonts w:ascii="Courier New" w:eastAsia="Times New Roman" w:hAnsi="Courier New" w:cs="Courier New"/>
          <w:sz w:val="20"/>
          <w:szCs w:val="20"/>
        </w:rPr>
        <w:t xml:space="preserve">гласия на обмен  │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комиссии</w:t>
      </w:r>
      <w:r w:rsidR="009E2293">
        <w:rPr>
          <w:rFonts w:ascii="Courier New" w:eastAsia="Times New Roman" w:hAnsi="Courier New" w:cs="Courier New"/>
          <w:sz w:val="20"/>
          <w:szCs w:val="20"/>
        </w:rPr>
        <w:t xml:space="preserve"> жилищной </w:t>
      </w:r>
      <w:proofErr w:type="spellStart"/>
      <w:r w:rsidR="009E2293">
        <w:rPr>
          <w:rFonts w:ascii="Courier New" w:eastAsia="Times New Roman" w:hAnsi="Courier New" w:cs="Courier New"/>
          <w:sz w:val="20"/>
          <w:szCs w:val="20"/>
        </w:rPr>
        <w:t>комисии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</w:t>
      </w:r>
      <w:r w:rsidR="009E2293">
        <w:rPr>
          <w:rFonts w:ascii="Courier New" w:eastAsia="Times New Roman" w:hAnsi="Courier New" w:cs="Courier New"/>
          <w:sz w:val="20"/>
          <w:szCs w:val="20"/>
        </w:rPr>
        <w:t>и,       │              │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выявлены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предоставленными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найма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3B8" w:rsidRDefault="00E133B8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3B8" w:rsidRDefault="00E133B8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3B8" w:rsidRDefault="00E133B8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73A3" w:rsidRPr="00C52101" w:rsidRDefault="00C5210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</w:t>
      </w:r>
      <w:r w:rsidR="009873A3" w:rsidRPr="00C5210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lastRenderedPageBreak/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9"/>
      <w:footerReference w:type="first" r:id="rId20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F0" w:rsidRDefault="009311F0" w:rsidP="006541E2">
      <w:pPr>
        <w:spacing w:after="0" w:line="240" w:lineRule="auto"/>
      </w:pPr>
      <w:r>
        <w:separator/>
      </w:r>
    </w:p>
  </w:endnote>
  <w:endnote w:type="continuationSeparator" w:id="0">
    <w:p w:rsidR="009311F0" w:rsidRDefault="009311F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DF5B31" w:rsidRDefault="00DF5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F5B31" w:rsidRDefault="00DF5B31">
    <w:pPr>
      <w:pStyle w:val="a8"/>
    </w:pPr>
  </w:p>
  <w:p w:rsidR="00DF5B31" w:rsidRDefault="00DF5B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F0" w:rsidRDefault="009311F0" w:rsidP="006541E2">
      <w:pPr>
        <w:spacing w:after="0" w:line="240" w:lineRule="auto"/>
      </w:pPr>
      <w:r>
        <w:separator/>
      </w:r>
    </w:p>
  </w:footnote>
  <w:footnote w:type="continuationSeparator" w:id="0">
    <w:p w:rsidR="009311F0" w:rsidRDefault="009311F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31" w:rsidRDefault="00DF5B31">
    <w:pPr>
      <w:pStyle w:val="a6"/>
      <w:jc w:val="right"/>
    </w:pPr>
  </w:p>
  <w:p w:rsidR="00DF5B31" w:rsidRDefault="00DF5B31">
    <w:pPr>
      <w:pStyle w:val="a6"/>
    </w:pPr>
  </w:p>
  <w:p w:rsidR="00DF5B31" w:rsidRDefault="00DF5B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61F"/>
    <w:rsid w:val="00050F21"/>
    <w:rsid w:val="00063C0A"/>
    <w:rsid w:val="00067BA4"/>
    <w:rsid w:val="00076521"/>
    <w:rsid w:val="00084156"/>
    <w:rsid w:val="0008748C"/>
    <w:rsid w:val="00092126"/>
    <w:rsid w:val="000948B0"/>
    <w:rsid w:val="000A16D0"/>
    <w:rsid w:val="000B5E71"/>
    <w:rsid w:val="000B64A0"/>
    <w:rsid w:val="000C09FA"/>
    <w:rsid w:val="000C2E32"/>
    <w:rsid w:val="000C5018"/>
    <w:rsid w:val="000D351E"/>
    <w:rsid w:val="000D5EFB"/>
    <w:rsid w:val="000D6F94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06397"/>
    <w:rsid w:val="00122A51"/>
    <w:rsid w:val="001230EE"/>
    <w:rsid w:val="0012494E"/>
    <w:rsid w:val="001508F1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B69E9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461B"/>
    <w:rsid w:val="00457418"/>
    <w:rsid w:val="0046334E"/>
    <w:rsid w:val="00467E26"/>
    <w:rsid w:val="00484114"/>
    <w:rsid w:val="004864BA"/>
    <w:rsid w:val="00490DA4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232D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467EA"/>
    <w:rsid w:val="00555156"/>
    <w:rsid w:val="005568D7"/>
    <w:rsid w:val="00564478"/>
    <w:rsid w:val="00573A22"/>
    <w:rsid w:val="00583078"/>
    <w:rsid w:val="00591C89"/>
    <w:rsid w:val="00591D1E"/>
    <w:rsid w:val="00592325"/>
    <w:rsid w:val="005A66E8"/>
    <w:rsid w:val="005A79D8"/>
    <w:rsid w:val="005C1090"/>
    <w:rsid w:val="005C5F01"/>
    <w:rsid w:val="005C6E7C"/>
    <w:rsid w:val="005D4658"/>
    <w:rsid w:val="005E7A03"/>
    <w:rsid w:val="005F72D7"/>
    <w:rsid w:val="0060292F"/>
    <w:rsid w:val="00602CFC"/>
    <w:rsid w:val="00604426"/>
    <w:rsid w:val="0060609F"/>
    <w:rsid w:val="00617B6B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1CEE"/>
    <w:rsid w:val="006E60E8"/>
    <w:rsid w:val="006E75B5"/>
    <w:rsid w:val="006F0DD4"/>
    <w:rsid w:val="006F2140"/>
    <w:rsid w:val="007055DF"/>
    <w:rsid w:val="007076BA"/>
    <w:rsid w:val="00710868"/>
    <w:rsid w:val="007121CA"/>
    <w:rsid w:val="007232BC"/>
    <w:rsid w:val="007244E6"/>
    <w:rsid w:val="00731291"/>
    <w:rsid w:val="007343CC"/>
    <w:rsid w:val="00736C77"/>
    <w:rsid w:val="00743180"/>
    <w:rsid w:val="00745452"/>
    <w:rsid w:val="007536B3"/>
    <w:rsid w:val="007626C2"/>
    <w:rsid w:val="007642DF"/>
    <w:rsid w:val="007646D6"/>
    <w:rsid w:val="00765122"/>
    <w:rsid w:val="00780733"/>
    <w:rsid w:val="007834E5"/>
    <w:rsid w:val="0078537B"/>
    <w:rsid w:val="00785630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21D1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C6717"/>
    <w:rsid w:val="008D1DFD"/>
    <w:rsid w:val="008E5E76"/>
    <w:rsid w:val="009124D2"/>
    <w:rsid w:val="00913160"/>
    <w:rsid w:val="0091458E"/>
    <w:rsid w:val="00926571"/>
    <w:rsid w:val="009311F0"/>
    <w:rsid w:val="00932CBB"/>
    <w:rsid w:val="0094205C"/>
    <w:rsid w:val="009500FB"/>
    <w:rsid w:val="009666C8"/>
    <w:rsid w:val="009752A2"/>
    <w:rsid w:val="00976886"/>
    <w:rsid w:val="009845AB"/>
    <w:rsid w:val="00985EEC"/>
    <w:rsid w:val="009873A3"/>
    <w:rsid w:val="009938F3"/>
    <w:rsid w:val="00995D5F"/>
    <w:rsid w:val="009A4C98"/>
    <w:rsid w:val="009A797B"/>
    <w:rsid w:val="009D0A2C"/>
    <w:rsid w:val="009D227F"/>
    <w:rsid w:val="009D39A8"/>
    <w:rsid w:val="009D43E2"/>
    <w:rsid w:val="009E2293"/>
    <w:rsid w:val="009E37EE"/>
    <w:rsid w:val="009F29F0"/>
    <w:rsid w:val="009F2B4E"/>
    <w:rsid w:val="009F2EA1"/>
    <w:rsid w:val="009F3D5B"/>
    <w:rsid w:val="009F44AC"/>
    <w:rsid w:val="009F5B2A"/>
    <w:rsid w:val="00A053E1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B3B4A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184F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B4158"/>
    <w:rsid w:val="00BD7D55"/>
    <w:rsid w:val="00BE5547"/>
    <w:rsid w:val="00BF028F"/>
    <w:rsid w:val="00BF105F"/>
    <w:rsid w:val="00BF6FDC"/>
    <w:rsid w:val="00BF7839"/>
    <w:rsid w:val="00C01C0F"/>
    <w:rsid w:val="00C02C75"/>
    <w:rsid w:val="00C12B44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52101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060B6"/>
    <w:rsid w:val="00D11BCA"/>
    <w:rsid w:val="00D144E4"/>
    <w:rsid w:val="00D155D4"/>
    <w:rsid w:val="00D22AD9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019A"/>
    <w:rsid w:val="00DC2F3B"/>
    <w:rsid w:val="00DD1142"/>
    <w:rsid w:val="00DD6E4C"/>
    <w:rsid w:val="00DE0FD2"/>
    <w:rsid w:val="00DE5839"/>
    <w:rsid w:val="00DE6979"/>
    <w:rsid w:val="00DE79AF"/>
    <w:rsid w:val="00DF1D69"/>
    <w:rsid w:val="00DF1D82"/>
    <w:rsid w:val="00DF5B31"/>
    <w:rsid w:val="00E04E37"/>
    <w:rsid w:val="00E07D0C"/>
    <w:rsid w:val="00E133B8"/>
    <w:rsid w:val="00E1586B"/>
    <w:rsid w:val="00E21BEA"/>
    <w:rsid w:val="00E2485D"/>
    <w:rsid w:val="00E333D7"/>
    <w:rsid w:val="00E353D8"/>
    <w:rsid w:val="00E36E6B"/>
    <w:rsid w:val="00E57AA8"/>
    <w:rsid w:val="00E609F9"/>
    <w:rsid w:val="00E61570"/>
    <w:rsid w:val="00E660D3"/>
    <w:rsid w:val="00E71AF7"/>
    <w:rsid w:val="00E76433"/>
    <w:rsid w:val="00E84C01"/>
    <w:rsid w:val="00E90654"/>
    <w:rsid w:val="00E907F8"/>
    <w:rsid w:val="00E96935"/>
    <w:rsid w:val="00E96CF8"/>
    <w:rsid w:val="00EA0160"/>
    <w:rsid w:val="00EA7B07"/>
    <w:rsid w:val="00EC7E05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skovskoe-poselenie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276620835992A9AC60275A13006F276924ABD7086D0D2B44F8D4AD8A3D58440FDF148C8B4F65T6oEI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koskovskoe-poseleni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8FF7-9A9D-45D3-99AB-4059E8A8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10070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kos-3</cp:lastModifiedBy>
  <cp:revision>9</cp:revision>
  <cp:lastPrinted>2015-05-12T08:51:00Z</cp:lastPrinted>
  <dcterms:created xsi:type="dcterms:W3CDTF">2016-01-26T06:08:00Z</dcterms:created>
  <dcterms:modified xsi:type="dcterms:W3CDTF">2016-02-08T12:52:00Z</dcterms:modified>
</cp:coreProperties>
</file>