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B9F" w:rsidRDefault="00C445F7" w:rsidP="00C445F7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402B9F">
        <w:rPr>
          <w:rFonts w:ascii="Times New Roman" w:hAnsi="Times New Roman" w:cs="Times New Roman"/>
          <w:vanish/>
          <w:color w:val="000000"/>
          <w:sz w:val="28"/>
          <w:szCs w:val="28"/>
        </w:rPr>
        <w:t>#G0</w:t>
      </w:r>
      <w:r w:rsidR="00402B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402B9F" w:rsidRDefault="00402B9F" w:rsidP="00402B9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КОСЬКОВСКОЕ СЕЛЬСКОЕ ПОСЕЛЕНИЕ</w:t>
      </w:r>
    </w:p>
    <w:p w:rsidR="00402B9F" w:rsidRDefault="00402B9F" w:rsidP="00402B9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ТИХВИНСКОГО МУНИЦИПАЛЬНОГО РАЙОНА</w:t>
      </w:r>
    </w:p>
    <w:p w:rsidR="00402B9F" w:rsidRDefault="00402B9F" w:rsidP="00402B9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ЛЕНИНГРАДСКОЙ ОБЛАСТИ</w:t>
      </w:r>
    </w:p>
    <w:p w:rsidR="00402B9F" w:rsidRDefault="00402B9F" w:rsidP="00402B9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(АДМИНИСТРАЦИЯ КОСЬКОВСКОГО СЕЛЬСКОГО ПОСЕЛЕНИЯ)</w:t>
      </w:r>
    </w:p>
    <w:p w:rsidR="00402B9F" w:rsidRDefault="00402B9F" w:rsidP="00402B9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02B9F" w:rsidRDefault="00402B9F" w:rsidP="00402B9F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</w:p>
    <w:p w:rsidR="00402B9F" w:rsidRDefault="00402B9F" w:rsidP="00402B9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02B9F" w:rsidRDefault="00402B9F" w:rsidP="00402B9F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0E71EB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E2786C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90715">
        <w:rPr>
          <w:rFonts w:ascii="Times New Roman" w:hAnsi="Times New Roman" w:cs="Times New Roman"/>
          <w:bCs/>
          <w:color w:val="000000"/>
          <w:sz w:val="28"/>
          <w:szCs w:val="28"/>
        </w:rPr>
        <w:t>июня 2018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                                             № 06-</w:t>
      </w:r>
      <w:r w:rsidR="00E2786C">
        <w:rPr>
          <w:rFonts w:ascii="Times New Roman" w:hAnsi="Times New Roman" w:cs="Times New Roman"/>
          <w:bCs/>
          <w:color w:val="000000"/>
          <w:sz w:val="28"/>
          <w:szCs w:val="28"/>
        </w:rPr>
        <w:t>97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-а</w:t>
      </w:r>
    </w:p>
    <w:p w:rsidR="00402B9F" w:rsidRDefault="00402B9F" w:rsidP="00402B9F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02B9F" w:rsidRDefault="00402B9F" w:rsidP="00402B9F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«Об</w:t>
      </w:r>
    </w:p>
    <w:p w:rsidR="00402B9F" w:rsidRDefault="00402B9F" w:rsidP="00402B9F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организации и осуществлении первичного</w:t>
      </w:r>
    </w:p>
    <w:p w:rsidR="00402B9F" w:rsidRDefault="00402B9F" w:rsidP="00402B9F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воинского учета граждан» на территории</w:t>
      </w:r>
    </w:p>
    <w:p w:rsidR="00402B9F" w:rsidRDefault="00402B9F" w:rsidP="00402B9F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Коськовского сельского поселения</w:t>
      </w:r>
    </w:p>
    <w:p w:rsidR="00402B9F" w:rsidRDefault="00402B9F" w:rsidP="00402B9F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90715" w:rsidRDefault="00590715" w:rsidP="00402B9F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90715" w:rsidRDefault="00590715" w:rsidP="00402B9F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02B9F" w:rsidRDefault="00402B9F" w:rsidP="00402B9F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5907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Конституцией Российской Федерации, Федеральными Законами от 31 мая 1996 года № 61-ФЗ «Об обороне», от 26.02.1997 года № 31-ФЗ «О мобилизационной подготовке и мобилизации в Российской Федерации», от 28 марта 1998 года № 53-ФЗ «О воинской обязанности и военной службе»,  от 06 октября 2003 года № 131-ФЗ «Об общих принципах организации местного самоуправления в Российской Федерации», постановления Правительства Российской Федерации от 27 ноября 2006 года № 719 «Об утверждении Положения о воинском учете», Уставом поселения администрации муниципального образования Коськовское сельское поселение ПОСТАНОВЛЯЕТ:</w:t>
      </w:r>
    </w:p>
    <w:p w:rsidR="00402B9F" w:rsidRDefault="00402B9F" w:rsidP="00402B9F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1. </w:t>
      </w:r>
      <w:r w:rsidR="00C445F7">
        <w:rPr>
          <w:rFonts w:ascii="Times New Roman" w:hAnsi="Times New Roman" w:cs="Times New Roman"/>
          <w:bCs/>
          <w:color w:val="000000"/>
          <w:sz w:val="28"/>
          <w:szCs w:val="28"/>
        </w:rPr>
        <w:t>Утвердить Положение об организации и осуществлении первичного воинского учета на территории Коськовского сельского поселения (прил</w:t>
      </w:r>
      <w:r w:rsidR="003F02CC">
        <w:rPr>
          <w:rFonts w:ascii="Times New Roman" w:hAnsi="Times New Roman" w:cs="Times New Roman"/>
          <w:bCs/>
          <w:color w:val="000000"/>
          <w:sz w:val="28"/>
          <w:szCs w:val="28"/>
        </w:rPr>
        <w:t>ожение 1</w:t>
      </w:r>
      <w:r w:rsidR="00C445F7"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</w:p>
    <w:p w:rsidR="00C445F7" w:rsidRDefault="00C445F7" w:rsidP="00402B9F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 Утвердить должностную инструкцию специалиста по военно-учетной работе администрации Коськовского сельского поселения (прил</w:t>
      </w:r>
      <w:r w:rsidR="003F02CC">
        <w:rPr>
          <w:rFonts w:ascii="Times New Roman" w:hAnsi="Times New Roman" w:cs="Times New Roman"/>
          <w:bCs/>
          <w:color w:val="000000"/>
          <w:sz w:val="28"/>
          <w:szCs w:val="28"/>
        </w:rPr>
        <w:t>ожение 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</w:p>
    <w:p w:rsidR="000E71EB" w:rsidRDefault="000E71EB" w:rsidP="00402B9F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3. Утвердить Положение о военно-учетном столе, военно-учетных работников в администрации Коськовского сельского поселения (приложение 3).</w:t>
      </w:r>
    </w:p>
    <w:p w:rsidR="00C445F7" w:rsidRDefault="000E71EB" w:rsidP="00402B9F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C445F7">
        <w:rPr>
          <w:rFonts w:ascii="Times New Roman" w:hAnsi="Times New Roman" w:cs="Times New Roman"/>
          <w:bCs/>
          <w:color w:val="000000"/>
          <w:sz w:val="28"/>
          <w:szCs w:val="28"/>
        </w:rPr>
        <w:t>. Считать недействительным Распоряжение Главы администрации Коськовского сельского поселения № 06-5-1-ра от 14 июля 2008 года «Об утверждении Положения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«Об организации и осуществлении первичного воинского учета граждан» на территории Коськовского сельского поселения.</w:t>
      </w:r>
    </w:p>
    <w:p w:rsidR="000E71EB" w:rsidRDefault="000E71EB" w:rsidP="00402B9F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5.Считать недействительным Распоряжение Главы администрации № 06-5-2ра от 14.07.2008 года «Об утверждении Положения о военно-учетном столе, военно-учетных работников в администрации Коськовского сельского поселения.</w:t>
      </w:r>
    </w:p>
    <w:p w:rsidR="000E71EB" w:rsidRDefault="000E71EB" w:rsidP="00402B9F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6. Считать недействительной инструкцию специалиста 1 категории по организации и ведению военно-учетной работы утвержденную 23 января 2013 года.</w:t>
      </w:r>
    </w:p>
    <w:p w:rsidR="00C445F7" w:rsidRDefault="00590715" w:rsidP="00402B9F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="00C445F7">
        <w:rPr>
          <w:rFonts w:ascii="Times New Roman" w:hAnsi="Times New Roman" w:cs="Times New Roman"/>
          <w:bCs/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C445F7" w:rsidRDefault="00590715" w:rsidP="00402B9F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8</w:t>
      </w:r>
      <w:r w:rsidR="00C445F7">
        <w:rPr>
          <w:rFonts w:ascii="Times New Roman" w:hAnsi="Times New Roman" w:cs="Times New Roman"/>
          <w:bCs/>
          <w:color w:val="000000"/>
          <w:sz w:val="28"/>
          <w:szCs w:val="28"/>
        </w:rPr>
        <w:t>. Постановление вступает в силу с момента его подписания.</w:t>
      </w:r>
    </w:p>
    <w:p w:rsidR="00C445F7" w:rsidRDefault="00C445F7" w:rsidP="00402B9F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</w:p>
    <w:p w:rsidR="00590715" w:rsidRDefault="00590715" w:rsidP="00402B9F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90715" w:rsidRDefault="00590715" w:rsidP="00402B9F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90715" w:rsidRDefault="00590715" w:rsidP="00402B9F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445F7" w:rsidRDefault="00C445F7" w:rsidP="00402B9F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Глава администрации</w:t>
      </w:r>
    </w:p>
    <w:p w:rsidR="00C445F7" w:rsidRDefault="00C445F7" w:rsidP="00402B9F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Коськовского сельского поселения                              М.А.Степанов</w:t>
      </w:r>
    </w:p>
    <w:p w:rsidR="00C445F7" w:rsidRDefault="00C445F7" w:rsidP="00402B9F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90715" w:rsidRDefault="00590715" w:rsidP="00402B9F">
      <w:pPr>
        <w:spacing w:after="0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590715" w:rsidRDefault="00590715" w:rsidP="00402B9F">
      <w:pPr>
        <w:spacing w:after="0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590715" w:rsidRDefault="00590715" w:rsidP="00402B9F">
      <w:pPr>
        <w:spacing w:after="0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590715" w:rsidRDefault="00590715" w:rsidP="00402B9F">
      <w:pPr>
        <w:spacing w:after="0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590715" w:rsidRDefault="00590715" w:rsidP="00402B9F">
      <w:pPr>
        <w:spacing w:after="0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590715" w:rsidRDefault="00590715" w:rsidP="00402B9F">
      <w:pPr>
        <w:spacing w:after="0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590715" w:rsidRDefault="00590715" w:rsidP="00402B9F">
      <w:pPr>
        <w:spacing w:after="0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590715" w:rsidRDefault="00590715" w:rsidP="00402B9F">
      <w:pPr>
        <w:spacing w:after="0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590715" w:rsidRDefault="00590715" w:rsidP="00402B9F">
      <w:pPr>
        <w:spacing w:after="0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590715" w:rsidRDefault="00590715" w:rsidP="00402B9F">
      <w:pPr>
        <w:spacing w:after="0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590715" w:rsidRDefault="00590715" w:rsidP="00402B9F">
      <w:pPr>
        <w:spacing w:after="0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590715" w:rsidRDefault="00590715" w:rsidP="00402B9F">
      <w:pPr>
        <w:spacing w:after="0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590715" w:rsidRDefault="00590715" w:rsidP="00402B9F">
      <w:pPr>
        <w:spacing w:after="0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590715" w:rsidRDefault="00590715" w:rsidP="00402B9F">
      <w:pPr>
        <w:spacing w:after="0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590715" w:rsidRDefault="00590715" w:rsidP="00402B9F">
      <w:pPr>
        <w:spacing w:after="0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590715" w:rsidRDefault="00590715" w:rsidP="00402B9F">
      <w:pPr>
        <w:spacing w:after="0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590715" w:rsidRDefault="00590715" w:rsidP="00402B9F">
      <w:pPr>
        <w:spacing w:after="0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590715" w:rsidRDefault="00590715" w:rsidP="00402B9F">
      <w:pPr>
        <w:spacing w:after="0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C445F7" w:rsidRPr="00C445F7" w:rsidRDefault="00C445F7" w:rsidP="00402B9F">
      <w:pPr>
        <w:spacing w:after="0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C445F7">
        <w:rPr>
          <w:rFonts w:ascii="Times New Roman" w:hAnsi="Times New Roman" w:cs="Times New Roman"/>
          <w:bCs/>
          <w:color w:val="000000"/>
          <w:sz w:val="20"/>
          <w:szCs w:val="20"/>
        </w:rPr>
        <w:t>Исполнитель-Пестерева В.А.</w:t>
      </w:r>
    </w:p>
    <w:p w:rsidR="00C445F7" w:rsidRDefault="00C445F7" w:rsidP="00402B9F">
      <w:pPr>
        <w:spacing w:after="0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C445F7">
        <w:rPr>
          <w:rFonts w:ascii="Times New Roman" w:hAnsi="Times New Roman" w:cs="Times New Roman"/>
          <w:bCs/>
          <w:color w:val="000000"/>
          <w:sz w:val="20"/>
          <w:szCs w:val="20"/>
        </w:rPr>
        <w:t>Телефон, факс, 8(81367)43137</w:t>
      </w:r>
    </w:p>
    <w:p w:rsidR="003F02CC" w:rsidRDefault="003F02CC" w:rsidP="00402B9F">
      <w:pPr>
        <w:spacing w:after="0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45572B" w:rsidRDefault="003E179D" w:rsidP="003E179D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</w:t>
      </w:r>
    </w:p>
    <w:p w:rsidR="0045572B" w:rsidRDefault="0045572B" w:rsidP="003E179D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90715" w:rsidRDefault="0045572B" w:rsidP="003E179D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</w:t>
      </w:r>
      <w:r w:rsidR="003E17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90715" w:rsidRDefault="00590715" w:rsidP="003E179D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90715" w:rsidRDefault="00590715" w:rsidP="003E179D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90715" w:rsidRDefault="00590715" w:rsidP="003E179D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90715" w:rsidRDefault="00590715" w:rsidP="003E179D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90715" w:rsidRDefault="00590715" w:rsidP="003E179D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90715" w:rsidRDefault="00590715" w:rsidP="003E179D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90715" w:rsidRDefault="00590715" w:rsidP="003E179D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90715" w:rsidRDefault="00590715" w:rsidP="003E179D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90715" w:rsidRDefault="00590715" w:rsidP="003E179D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90715" w:rsidRDefault="00590715" w:rsidP="003E179D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90715" w:rsidRDefault="00590715" w:rsidP="003E179D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90715" w:rsidRDefault="00590715" w:rsidP="003E179D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90715" w:rsidRDefault="00590715" w:rsidP="003E179D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90715" w:rsidRDefault="00590715" w:rsidP="003E179D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90715" w:rsidRDefault="00590715" w:rsidP="003E179D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90715" w:rsidRDefault="00590715" w:rsidP="003E179D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F02CC" w:rsidRDefault="00590715" w:rsidP="003E179D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                                                      </w:t>
      </w:r>
      <w:r w:rsidR="003E17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Пр</w:t>
      </w:r>
      <w:r w:rsidR="003F02CC" w:rsidRPr="003F02CC">
        <w:rPr>
          <w:rFonts w:ascii="Times New Roman" w:hAnsi="Times New Roman" w:cs="Times New Roman"/>
          <w:bCs/>
          <w:color w:val="000000"/>
          <w:sz w:val="28"/>
          <w:szCs w:val="28"/>
        </w:rPr>
        <w:t>иложение 1</w:t>
      </w:r>
    </w:p>
    <w:p w:rsidR="003E179D" w:rsidRDefault="003E179D" w:rsidP="003E179D">
      <w:pPr>
        <w:tabs>
          <w:tab w:val="left" w:pos="5790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к Постановлению главы</w:t>
      </w:r>
    </w:p>
    <w:p w:rsidR="003E179D" w:rsidRDefault="0045572B" w:rsidP="0045572B">
      <w:pPr>
        <w:tabs>
          <w:tab w:val="left" w:pos="5730"/>
          <w:tab w:val="right" w:pos="1006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3E179D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администрации Коськовского</w:t>
      </w:r>
    </w:p>
    <w:p w:rsidR="003E179D" w:rsidRDefault="003E179D" w:rsidP="003E179D">
      <w:pPr>
        <w:tabs>
          <w:tab w:val="left" w:pos="574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сельского поселения</w:t>
      </w:r>
    </w:p>
    <w:p w:rsidR="003E179D" w:rsidRDefault="003E179D" w:rsidP="003E179D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№</w:t>
      </w:r>
      <w:r w:rsidR="00E278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90715">
        <w:rPr>
          <w:rFonts w:ascii="Times New Roman" w:hAnsi="Times New Roman" w:cs="Times New Roman"/>
          <w:bCs/>
          <w:color w:val="000000"/>
          <w:sz w:val="28"/>
          <w:szCs w:val="28"/>
        </w:rPr>
        <w:t>06-</w:t>
      </w:r>
      <w:r w:rsidR="00E2786C">
        <w:rPr>
          <w:rFonts w:ascii="Times New Roman" w:hAnsi="Times New Roman" w:cs="Times New Roman"/>
          <w:bCs/>
          <w:color w:val="000000"/>
          <w:sz w:val="28"/>
          <w:szCs w:val="28"/>
        </w:rPr>
        <w:t>97</w:t>
      </w:r>
      <w:r w:rsidR="00590715">
        <w:rPr>
          <w:rFonts w:ascii="Times New Roman" w:hAnsi="Times New Roman" w:cs="Times New Roman"/>
          <w:bCs/>
          <w:color w:val="000000"/>
          <w:sz w:val="28"/>
          <w:szCs w:val="28"/>
        </w:rPr>
        <w:t>-а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от </w:t>
      </w:r>
      <w:r w:rsidR="00590715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E2786C">
        <w:rPr>
          <w:rFonts w:ascii="Times New Roman" w:hAnsi="Times New Roman" w:cs="Times New Roman"/>
          <w:bCs/>
          <w:color w:val="000000"/>
          <w:sz w:val="28"/>
          <w:szCs w:val="28"/>
        </w:rPr>
        <w:t>1.06.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2018 года</w:t>
      </w:r>
    </w:p>
    <w:p w:rsidR="003E179D" w:rsidRDefault="003E179D" w:rsidP="003E179D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E179D" w:rsidRDefault="003E179D" w:rsidP="003E179D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90715" w:rsidRDefault="00590715" w:rsidP="003E179D">
      <w:pPr>
        <w:tabs>
          <w:tab w:val="left" w:pos="5805"/>
          <w:tab w:val="right" w:pos="9355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590715" w:rsidRDefault="00590715" w:rsidP="003E179D">
      <w:pPr>
        <w:tabs>
          <w:tab w:val="left" w:pos="5805"/>
          <w:tab w:val="right" w:pos="9355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организации и осуществлении первичного воинского учета граждан на территории МО «Коськовское сельское поселение»</w:t>
      </w:r>
    </w:p>
    <w:p w:rsidR="00590715" w:rsidRDefault="00590715" w:rsidP="003E179D">
      <w:pPr>
        <w:tabs>
          <w:tab w:val="left" w:pos="5805"/>
          <w:tab w:val="right" w:pos="9355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90715" w:rsidRDefault="00590715" w:rsidP="00590715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590715">
        <w:rPr>
          <w:rFonts w:ascii="Times New Roman" w:hAnsi="Times New Roman" w:cs="Times New Roman"/>
          <w:bCs/>
          <w:color w:val="000000"/>
          <w:sz w:val="28"/>
          <w:szCs w:val="28"/>
        </w:rPr>
        <w:t>Настоящее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Положение разработано в соответствии с Конституцией Российской Федерации, Федеральными законами 1996 года № 61-ФЗ «Об обороне», 1997 года № 31-ФЗ «О мобилизационной подготовке и мобилизации в Российской Федерации», 1998 года № 53-ФЗ «О воинской обязанности и военной службе», Постановлением Правительства Российской Федерации от 27 ноября 2006 года № 719 «Об утверждении Положения о воинском учете».</w:t>
      </w:r>
    </w:p>
    <w:p w:rsidR="00590715" w:rsidRDefault="00590715" w:rsidP="00590715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Положение определяет порядок организации и осуществления первичного воинского учета граждан Российской Федерации МО «Коськовское сельское поселение» (далее-орган местного самоуправления).</w:t>
      </w:r>
    </w:p>
    <w:p w:rsidR="00590715" w:rsidRPr="00C31C67" w:rsidRDefault="00EF6E95" w:rsidP="00590715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31C6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="00590715" w:rsidRPr="00C31C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Общие положения</w:t>
      </w:r>
    </w:p>
    <w:p w:rsidR="00EF6E95" w:rsidRDefault="00EF6E95" w:rsidP="00590715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 Воинский учет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ресурсов, в рамках которой осуществляется комплекс мероприятий по сбору, обобщению и анализу сведений об их количественном составе и качественном состоянии (далее- система воинского учета).</w:t>
      </w:r>
    </w:p>
    <w:p w:rsidR="00EF6E95" w:rsidRDefault="00EF6E95" w:rsidP="00590715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 Основной целью воинского учета является обеспечение полного и качественного укомплектования призывными людскими ресурсами Вооруженных Сил Российской Федерации, других войск, воинских формирований и органов в мирное время, а также обеспечении в периоды мобилизации, военного положения и в военное время:</w:t>
      </w:r>
    </w:p>
    <w:p w:rsidR="00EF6E95" w:rsidRDefault="00EF6E95" w:rsidP="00590715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а) потребностей Вооруженных Сил Российской Федерации, других войск, воинских формирований, органов и специальных формирований в мобилизационных людских ресурсах путем заблаговременной приписки (предназначения) граждан, пребывающих в запасе, в их состав;</w:t>
      </w:r>
    </w:p>
    <w:p w:rsidR="00EF6E95" w:rsidRDefault="00EF6E95" w:rsidP="00590715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б) потребностей органов государственной власти, органов местного самоуправления и организаций в трудовых ресурсах путем закрепления (бронирования) за ними необходимого количества руководителей и специалистов из числа граждан, пребывающих в запасе, работающих в этих органах и организациях.</w:t>
      </w:r>
    </w:p>
    <w:p w:rsidR="006A696C" w:rsidRDefault="006A696C" w:rsidP="00590715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3. Основными задачами воинского учета являются:</w:t>
      </w:r>
    </w:p>
    <w:p w:rsidR="006A696C" w:rsidRDefault="006A696C" w:rsidP="00590715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а) обеспечение исполнения гражданами воинской обязанности, установленной законодательством Российской Федерации;</w:t>
      </w:r>
    </w:p>
    <w:p w:rsidR="006A696C" w:rsidRDefault="006A696C" w:rsidP="00590715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б) документальное оформление сведений воинского учета о гражданах, состоящих на воинском учете;</w:t>
      </w:r>
    </w:p>
    <w:p w:rsidR="006A696C" w:rsidRDefault="006A696C" w:rsidP="00590715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в)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время, в период мобилизации и поддержание их укомплектованности на требуемом уровне в военное время.</w:t>
      </w:r>
    </w:p>
    <w:p w:rsidR="006A696C" w:rsidRDefault="006A696C" w:rsidP="00590715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4. Основным требованием, предъявляемым к системе воинского учета, является постоянное обеспечение полноты и достоверности данных, определяющих количественный состав и качественное состояние призывных и мобилизационных людских ресурсов.</w:t>
      </w:r>
    </w:p>
    <w:p w:rsidR="006A696C" w:rsidRDefault="006A696C" w:rsidP="00590715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5. Должностные лица органов местного самоуправления и организаций обеспечивают исполнение гражданами обязанностей в области воинского учета в соответствии с законодательством Российской Федерации.</w:t>
      </w:r>
    </w:p>
    <w:p w:rsidR="0014784D" w:rsidRDefault="006A696C" w:rsidP="00590715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6. </w:t>
      </w:r>
      <w:r w:rsidR="0014784D">
        <w:rPr>
          <w:rFonts w:ascii="Times New Roman" w:hAnsi="Times New Roman" w:cs="Times New Roman"/>
          <w:bCs/>
          <w:color w:val="000000"/>
          <w:sz w:val="28"/>
          <w:szCs w:val="28"/>
        </w:rPr>
        <w:t>В поселениях, где нет военных комиссариатов, первичный воинский учет граждан по месту их жительства или месту пребывания (на срок более 3 месяцев) осуществляется органами местного самоуправления в соответствии с законодательством Российской Федерации, Положением о воинском учете. За состояние первичного воинского учета отвечают руководители органов местного самоуправления.</w:t>
      </w:r>
    </w:p>
    <w:p w:rsidR="00596C98" w:rsidRDefault="0014784D" w:rsidP="00590715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7.</w:t>
      </w:r>
      <w:r w:rsidR="00596C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Воинский учет граждан по месту их работы осуществляется организациями в соответствии с законодательством Российской Федерации, Положением о воинском учете.</w:t>
      </w:r>
    </w:p>
    <w:p w:rsidR="00596C98" w:rsidRDefault="00596C98" w:rsidP="00590715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8. Координация деятельности по осуществлению первичного воинского учета и контроль за осуществлением переданных полномочий осуществляется Генеральным штабом Вооруженных Сил Российской Федерации (Главное организационно-мобилизационное управление).</w:t>
      </w:r>
    </w:p>
    <w:p w:rsidR="00596C98" w:rsidRDefault="00596C98" w:rsidP="00590715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9. Воинскому учету в органах местного самоуправления подлежат:</w:t>
      </w:r>
    </w:p>
    <w:p w:rsidR="00596C98" w:rsidRDefault="00596C98" w:rsidP="00590715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а) граждане мужского пола в возрасте от 18 до 27 лет, обязанные состоять на воинском учете и не пребывающие в –запасе (далее-призывники);</w:t>
      </w:r>
    </w:p>
    <w:p w:rsidR="00596C98" w:rsidRDefault="00596C98" w:rsidP="00590715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б) граждане, пребывающие в запасе (далее-военнообязанные):</w:t>
      </w:r>
    </w:p>
    <w:p w:rsidR="00596C98" w:rsidRDefault="00596C98" w:rsidP="00590715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мужского пола, пребывающие в запасе;</w:t>
      </w:r>
    </w:p>
    <w:p w:rsidR="00596C98" w:rsidRDefault="00596C98" w:rsidP="00590715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уволенные с военной службы с зачислением в запас Вооруженных Сил Российской Федерации;</w:t>
      </w:r>
    </w:p>
    <w:p w:rsidR="00596C98" w:rsidRDefault="00596C98" w:rsidP="00590715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успешно завершившие обучение по программе подготовки офицеров запаса на военных кафедрах при государственных, муниципальных или имеющих государственную аккредитацию по соответствующим направлениям подготовки (специальностям) негосударственных образовательных учреждениях высшего профессионального образования и окончившие указанные образовательные учреждения;</w:t>
      </w:r>
    </w:p>
    <w:p w:rsidR="00596C98" w:rsidRDefault="00596C98" w:rsidP="00590715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не прошедшие военную службу в связи с освобождением от призыва на военную службу;</w:t>
      </w:r>
    </w:p>
    <w:p w:rsidR="00596C98" w:rsidRDefault="00596C98" w:rsidP="00590715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прошедшие военную службу в связи с предоставлением отсрочек от призыва на военную службу или не </w:t>
      </w:r>
      <w:r w:rsidR="00233748">
        <w:rPr>
          <w:rFonts w:ascii="Times New Roman" w:hAnsi="Times New Roman" w:cs="Times New Roman"/>
          <w:bCs/>
          <w:color w:val="000000"/>
          <w:sz w:val="28"/>
          <w:szCs w:val="28"/>
        </w:rPr>
        <w:t>призванные на военную службу по каким-либо другим причинам, по достижению ими возраста 27 лет;</w:t>
      </w:r>
    </w:p>
    <w:p w:rsidR="00233748" w:rsidRDefault="00233748" w:rsidP="00590715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уволенные с военной службы без постановки на воинский учет и в последующем поставленные на воинский учет в военных комиссариатах;</w:t>
      </w:r>
    </w:p>
    <w:p w:rsidR="00233748" w:rsidRDefault="00233748" w:rsidP="00590715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прошедшие альтернативную гражданскую службу;</w:t>
      </w:r>
    </w:p>
    <w:p w:rsidR="00233748" w:rsidRDefault="00233748" w:rsidP="00590715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женского пола, имеющие военно-учетные специальности согласно перечня.</w:t>
      </w:r>
    </w:p>
    <w:p w:rsidR="00233748" w:rsidRDefault="00233748" w:rsidP="00590715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10. Не подлежат воинскому учету в органах местного самоуправления граждане:</w:t>
      </w:r>
    </w:p>
    <w:p w:rsidR="00233748" w:rsidRDefault="00233748" w:rsidP="00590715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а) освобожденные от исполнения воинской обязанности в соответствии с Федеральным законом «О воинской обязанности и военной службе»;</w:t>
      </w:r>
    </w:p>
    <w:p w:rsidR="00233748" w:rsidRDefault="00233748" w:rsidP="00590715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б) проходящие военную службу или альтернативную гражданскую службу;</w:t>
      </w:r>
    </w:p>
    <w:p w:rsidR="00233748" w:rsidRDefault="00233748" w:rsidP="00590715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в) отбывающие наказание в виде лишения свободы;</w:t>
      </w:r>
    </w:p>
    <w:p w:rsidR="00233748" w:rsidRDefault="00C20FFC" w:rsidP="00590715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г) женского пола, не имеющие военно-учетной специальности;</w:t>
      </w:r>
    </w:p>
    <w:p w:rsidR="00C20FFC" w:rsidRDefault="00C20FFC" w:rsidP="00590715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д) постоянно проживающие за пределами Российской Федерации;</w:t>
      </w:r>
    </w:p>
    <w:p w:rsidR="00C20FFC" w:rsidRDefault="00C20FFC" w:rsidP="00590715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е) имеющие воинские звания офицеров и пребывающие в запасе Службы внешней разведки Российской Федерации и Федеральной службы безопасности Российской Федерации.</w:t>
      </w:r>
    </w:p>
    <w:p w:rsidR="00C20FFC" w:rsidRDefault="00C20FFC" w:rsidP="00590715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11. Воинский учет военнообязанных подразделяется на общий и специальный.</w:t>
      </w:r>
    </w:p>
    <w:p w:rsidR="00C20FFC" w:rsidRDefault="00C20FFC" w:rsidP="00590715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 специальном воинском учете состоят военнообязанные, которые в установленном порядке бронируются за органами государственной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власти,  органами местного самоуправления или организациями на периоды мобилизации, военного положения и в военное время, а также проходящие службу в органах внутренних дел, </w:t>
      </w:r>
      <w:r w:rsidR="00F70FB6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Государственной противопожарной службе, учреждениях и органах уголовно-исполнительной системы, органах по контролю за оборотом наркотических средств и психотропных веществ на должностях рядового и начальствующего состава.</w:t>
      </w:r>
    </w:p>
    <w:p w:rsidR="00F70FB6" w:rsidRDefault="00F70FB6" w:rsidP="00590715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Остальные военнообязанные состоят на общем воинском учете.</w:t>
      </w:r>
    </w:p>
    <w:p w:rsidR="00F70FB6" w:rsidRDefault="00F70FB6" w:rsidP="00F70FB6">
      <w:pPr>
        <w:tabs>
          <w:tab w:val="left" w:pos="5805"/>
          <w:tab w:val="right" w:pos="9355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0FB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F70F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Основные положения по осуществлению</w:t>
      </w:r>
      <w:r w:rsidR="007632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70F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воинского учета</w:t>
      </w:r>
    </w:p>
    <w:p w:rsidR="00F70FB6" w:rsidRDefault="00F70FB6" w:rsidP="00F70FB6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70FB6">
        <w:rPr>
          <w:rFonts w:ascii="Times New Roman" w:hAnsi="Times New Roman" w:cs="Times New Roman"/>
          <w:bCs/>
          <w:color w:val="000000"/>
          <w:sz w:val="28"/>
          <w:szCs w:val="28"/>
        </w:rPr>
        <w:t>12.</w:t>
      </w:r>
      <w:r w:rsidR="000955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Руководитель органа местного самоуправления выделяет для работника осуществляющих воинский учет, (далее-военно-учетный работник) специально оборудованн</w:t>
      </w:r>
      <w:r w:rsidR="00A6493D">
        <w:rPr>
          <w:rFonts w:ascii="Times New Roman" w:hAnsi="Times New Roman" w:cs="Times New Roman"/>
          <w:bCs/>
          <w:color w:val="000000"/>
          <w:sz w:val="28"/>
          <w:szCs w:val="28"/>
        </w:rPr>
        <w:t>ые помещения и железные шкафы, обеспечивающие сохранность документов по воинскому учету.</w:t>
      </w:r>
    </w:p>
    <w:p w:rsidR="00A6493D" w:rsidRDefault="00A6493D" w:rsidP="00F70FB6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Персональный состав и функциональные обязанности военно-учетного работника по осуществлению воинского учета, определяются приказом руководителя органа местного самоуправления.</w:t>
      </w:r>
    </w:p>
    <w:p w:rsidR="00A6493D" w:rsidRDefault="00A6493D" w:rsidP="00F70FB6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13. При временном убытии военно-учетного работника руководитель органа местного самоуправления своим приказом назначает на этот участок работы другого военно-учетного работника. В этом случае вновь назначенному лицу передаются по акту все документы, необходимые для работы по осуществлению воинского учета граждан.</w:t>
      </w:r>
    </w:p>
    <w:p w:rsidR="00A6493D" w:rsidRDefault="00A6493D" w:rsidP="00F70FB6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14. Первичный воинский учет органом местного самоуправления осуществляется по документам первичного воинского учета:</w:t>
      </w:r>
    </w:p>
    <w:p w:rsidR="00A6493D" w:rsidRDefault="00A6493D" w:rsidP="00F70FB6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а) для призывников- по учетным картам призывников;</w:t>
      </w:r>
    </w:p>
    <w:p w:rsidR="00A6493D" w:rsidRDefault="00A6493D" w:rsidP="00F70FB6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б) для прапорщиков, мичманов, старшин, сержантов, солдат и матросов запаса- по алфавитным карточкам и учетным карточкам;</w:t>
      </w:r>
    </w:p>
    <w:p w:rsidR="00A6493D" w:rsidRDefault="00A6493D" w:rsidP="00F70FB6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в) для офицеров запаса- по карточкам первичного учета.</w:t>
      </w:r>
    </w:p>
    <w:p w:rsidR="00A6493D" w:rsidRDefault="00A6493D" w:rsidP="00F70FB6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15. Документы первичного воинского учета заполняются на основании следующих документов:</w:t>
      </w:r>
    </w:p>
    <w:p w:rsidR="00A6493D" w:rsidRDefault="00A6493D" w:rsidP="00F70FB6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а) </w:t>
      </w:r>
      <w:r w:rsidR="00B21BB9">
        <w:rPr>
          <w:rFonts w:ascii="Times New Roman" w:hAnsi="Times New Roman" w:cs="Times New Roman"/>
          <w:bCs/>
          <w:color w:val="000000"/>
          <w:sz w:val="28"/>
          <w:szCs w:val="28"/>
        </w:rPr>
        <w:t>удостоверение гражданина, подлежащего призыву на военную службу- для призывников;</w:t>
      </w:r>
    </w:p>
    <w:p w:rsidR="00B21BB9" w:rsidRDefault="00B21BB9" w:rsidP="00F70FB6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б) военный билет (временное удостоверение, выданное взамен военного билета)- для военнообязанных.</w:t>
      </w:r>
    </w:p>
    <w:p w:rsidR="00B21BB9" w:rsidRDefault="00B21BB9" w:rsidP="00F70FB6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16. Документы первичного воинского учета должны содержать следующие сведения о гражданах:</w:t>
      </w:r>
    </w:p>
    <w:p w:rsidR="00B21BB9" w:rsidRDefault="00B21BB9" w:rsidP="00F70FB6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а) фамилия, имя и отчество;</w:t>
      </w:r>
    </w:p>
    <w:p w:rsidR="00B21BB9" w:rsidRDefault="00B21BB9" w:rsidP="00F70FB6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б) дата рождения;</w:t>
      </w:r>
    </w:p>
    <w:p w:rsidR="00B21BB9" w:rsidRDefault="00B21BB9" w:rsidP="00F70FB6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в) место жительства;</w:t>
      </w:r>
    </w:p>
    <w:p w:rsidR="00B21BB9" w:rsidRDefault="00B21BB9" w:rsidP="00F70FB6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г) семейное положение;</w:t>
      </w:r>
    </w:p>
    <w:p w:rsidR="00B21BB9" w:rsidRDefault="00B21BB9" w:rsidP="00F70FB6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д) образование;</w:t>
      </w:r>
    </w:p>
    <w:p w:rsidR="00B21BB9" w:rsidRDefault="00B21BB9" w:rsidP="00F70FB6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е) место работы;</w:t>
      </w:r>
    </w:p>
    <w:p w:rsidR="00B21BB9" w:rsidRDefault="00B21BB9" w:rsidP="00F70FB6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ж) годность к военной службе по состоянию здоровья;</w:t>
      </w:r>
    </w:p>
    <w:p w:rsidR="00B21BB9" w:rsidRDefault="00B21BB9" w:rsidP="00F70FB6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з) основные антропометрические данные;</w:t>
      </w:r>
    </w:p>
    <w:p w:rsidR="00B21BB9" w:rsidRDefault="00B21BB9" w:rsidP="00F70FB6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и) наличие военно-учетных и гражданских специальностей;</w:t>
      </w:r>
    </w:p>
    <w:p w:rsidR="00B21BB9" w:rsidRDefault="00B21BB9" w:rsidP="00F70FB6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к) наличие первого спортивного разряда или спортивного звания;</w:t>
      </w:r>
    </w:p>
    <w:p w:rsidR="00B21BB9" w:rsidRDefault="00B21BB9" w:rsidP="00F70FB6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</w:r>
    </w:p>
    <w:p w:rsidR="00B21BB9" w:rsidRDefault="00B21BB9" w:rsidP="00F70FB6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м) наличие отсрочки от призыва на военную службу у призывника с указанием нормы Федерального закона «О воинской обязанности и военной службе» (подпункта, пункта, статьи), в соответствии с которой она предоставлена, даты заседания призывной комиссии, предоставившей отсрочку от призыва на военную службу, и номера протокола.</w:t>
      </w:r>
    </w:p>
    <w:p w:rsidR="00E053B2" w:rsidRDefault="00E053B2" w:rsidP="00F70FB6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17. При осуществлении первичного воинского учета орган местного самоуправления исполняет обязанности в соответствии с Федеральным законом «О воинской обязанности и военной службе».</w:t>
      </w:r>
    </w:p>
    <w:p w:rsidR="00E053B2" w:rsidRDefault="00E053B2" w:rsidP="00F70FB6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18. В целях организации и обеспечения сбора, хранения и обработки сведений, содержащихся в документах первичного воинского учета, орган местного самоуправления и их должностные лица:</w:t>
      </w:r>
    </w:p>
    <w:p w:rsidR="00E053B2" w:rsidRDefault="00E053B2" w:rsidP="00F70FB6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а) осуществляют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их территории;</w:t>
      </w:r>
    </w:p>
    <w:p w:rsidR="00E053B2" w:rsidRDefault="00E053B2" w:rsidP="00F70FB6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б) выявляют совместно с органами внутренних дел граждан, проживающих или пребывающих (на срок более 3 месяцев) на их территории и подлежащих постановке на воинский учет;</w:t>
      </w:r>
    </w:p>
    <w:p w:rsidR="00E053B2" w:rsidRDefault="00E053B2" w:rsidP="00F70FB6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в) ведут учет организаций, находящихся на их территории, и контролируют ведение в них воинского учета;</w:t>
      </w:r>
    </w:p>
    <w:p w:rsidR="00E053B2" w:rsidRDefault="00E053B2" w:rsidP="00F70FB6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г) ведут и хранят документы первичного воинского учета в машинописном виде и по формам.</w:t>
      </w:r>
    </w:p>
    <w:p w:rsidR="00E053B2" w:rsidRDefault="00E053B2" w:rsidP="00F70FB6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19. 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учёта, орган местного </w:t>
      </w:r>
      <w:r w:rsidR="00A80273">
        <w:rPr>
          <w:rFonts w:ascii="Times New Roman" w:hAnsi="Times New Roman" w:cs="Times New Roman"/>
          <w:bCs/>
          <w:color w:val="000000"/>
          <w:sz w:val="28"/>
          <w:szCs w:val="28"/>
        </w:rPr>
        <w:t>самоуправления и их должностные лица:</w:t>
      </w:r>
    </w:p>
    <w:p w:rsidR="00A80273" w:rsidRDefault="00A80273" w:rsidP="00F70FB6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а) сверяют не реже 1 раза в год документы первичного воинского учета с документами воинского учета соответствующих военных комиссариатов и организаций, а также с карточками регистрации или домовыми книгами;</w:t>
      </w:r>
    </w:p>
    <w:p w:rsidR="00A80273" w:rsidRDefault="00A80273" w:rsidP="00F70FB6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б) своевременно вносят изменения в сведения, содержащиеся в документах первичного воинского учета, и в 2-недельный срок сообщают о внесенных изменениях в военные комиссариаты;</w:t>
      </w:r>
    </w:p>
    <w:p w:rsidR="00A80273" w:rsidRDefault="00A80273" w:rsidP="00F70FB6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в) разъясняют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Федерации, осуществляют контроль их исполнения, а также информируют об ответственности за неисполнение указанных обязанностей;</w:t>
      </w:r>
    </w:p>
    <w:p w:rsidR="00A80273" w:rsidRDefault="00A80273" w:rsidP="00F70FB6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г) представляют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</w:t>
      </w:r>
      <w:r w:rsidR="00C71E5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71E50" w:rsidRDefault="00C71E50" w:rsidP="00C71E50">
      <w:pPr>
        <w:tabs>
          <w:tab w:val="left" w:pos="5805"/>
          <w:tab w:val="right" w:pos="9355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1E5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C71E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Документы по осуществлению воинского учета в органах местного самоуправления</w:t>
      </w:r>
    </w:p>
    <w:p w:rsidR="00C71E50" w:rsidRDefault="00C71E50" w:rsidP="00C71E50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1E50">
        <w:rPr>
          <w:rFonts w:ascii="Times New Roman" w:hAnsi="Times New Roman" w:cs="Times New Roman"/>
          <w:bCs/>
          <w:color w:val="000000"/>
          <w:sz w:val="28"/>
          <w:szCs w:val="28"/>
        </w:rPr>
        <w:t>20.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Документы по ведению воинского учета граждан в органах местного самоуправления изготавливаются по формам установленным Министерством обороны Российской Федерации.</w:t>
      </w:r>
    </w:p>
    <w:p w:rsidR="00C71E50" w:rsidRDefault="00C71E50" w:rsidP="00C71E50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21. Органом местного самоуправления разрабатываются и ведутся:</w:t>
      </w:r>
    </w:p>
    <w:p w:rsidR="00C71E50" w:rsidRDefault="00C71E50" w:rsidP="00C71E50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Постановление «Об организации воинского учета граждан, в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. бронирования граждан, пребывающих в запасе»;</w:t>
      </w:r>
    </w:p>
    <w:p w:rsidR="00C71E50" w:rsidRDefault="00C71E50" w:rsidP="00C71E50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План работы по ведению воинского учета граждан и бронирования </w:t>
      </w:r>
      <w:r w:rsidR="00C31C67">
        <w:rPr>
          <w:rFonts w:ascii="Times New Roman" w:hAnsi="Times New Roman" w:cs="Times New Roman"/>
          <w:bCs/>
          <w:color w:val="000000"/>
          <w:sz w:val="28"/>
          <w:szCs w:val="28"/>
        </w:rPr>
        <w:t>граждан,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пребывающих в запасе;</w:t>
      </w:r>
    </w:p>
    <w:p w:rsidR="00C71E50" w:rsidRDefault="00C71E50" w:rsidP="00C71E50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Картотека карточек первичного учета, учетных карточек, алфавитных карточек и учетных карточек призывников;</w:t>
      </w:r>
    </w:p>
    <w:p w:rsidR="00C71E50" w:rsidRDefault="00C71E50" w:rsidP="00C71E50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C31C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Журнал проверок осуществления воинского учета и бронирования граждан, пребывающих в запасе Вооруженных Сил Российской Федерации; </w:t>
      </w:r>
    </w:p>
    <w:p w:rsidR="00C31C67" w:rsidRDefault="00C31C67" w:rsidP="00C71E50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-Тетради по обмену информацией военного комиссариата с органом местного самоуправления;</w:t>
      </w:r>
    </w:p>
    <w:p w:rsidR="00C31C67" w:rsidRDefault="00C31C67" w:rsidP="00C71E50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Расписки в приеме от граждан документов воинского учета;</w:t>
      </w:r>
    </w:p>
    <w:p w:rsidR="00C31C67" w:rsidRDefault="00C31C67" w:rsidP="00C71E50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- Другие документы в соответствии с требованиями, устанавливаемыми федеральными органами исполнительной власти, органами исполнительной власти субъектов Российской Федерации, военными комиссариатами муниципальных образований.</w:t>
      </w:r>
    </w:p>
    <w:p w:rsidR="00C31C67" w:rsidRDefault="00C31C67" w:rsidP="00C71E50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31C6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C31C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Материально техническое обеспечение первичного воинского учета</w:t>
      </w:r>
    </w:p>
    <w:p w:rsidR="00C31C67" w:rsidRDefault="00C31C67" w:rsidP="00C71E50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31C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22. </w:t>
      </w:r>
      <w:r w:rsidR="00D62544">
        <w:rPr>
          <w:rFonts w:ascii="Times New Roman" w:hAnsi="Times New Roman" w:cs="Times New Roman"/>
          <w:bCs/>
          <w:color w:val="000000"/>
          <w:sz w:val="28"/>
          <w:szCs w:val="28"/>
        </w:rPr>
        <w:t>Средства на осуществление первичного воинского учета предусматриваются в виде субсидий, предусмотренным бюджетом субъекта Российской Федерации, исходя из объема средств необходимых на выплату заработной платы работников, осуществляющих первичный воинский учет и объемы средств необходимого для материально-технического обеспечения первичного воинского учета, а также с учетом обеспечения гарантированности и непрерывности управления в период мобилизации.</w:t>
      </w:r>
    </w:p>
    <w:p w:rsidR="00D62544" w:rsidRDefault="00D62544" w:rsidP="00C71E50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23. Число работников, осуществляющих воинский учет в органах местного самоуправления, определяется с учетом следующих норм, установленных постановлением Правительства Российской Федерации от 27 ноября 2006 года № 719:</w:t>
      </w:r>
    </w:p>
    <w:p w:rsidR="00D62544" w:rsidRDefault="00D62544" w:rsidP="00C71E50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- 1 работник, выполняющий обязанности по совместительству, -при наличии на воинском учете менее 500 граждан; </w:t>
      </w:r>
    </w:p>
    <w:p w:rsidR="00A86D49" w:rsidRDefault="00D62544" w:rsidP="00C71E50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Общее количество работников, осуществляющих воинский учет в органах местного самоуправления определяется исходя их количества граждан, состоящих на воинском учете в органах местного самоуправления, по состоянию на 31 декабря предшествующего года.</w:t>
      </w:r>
    </w:p>
    <w:p w:rsidR="00D62544" w:rsidRDefault="00D62544" w:rsidP="00D62544">
      <w:pPr>
        <w:tabs>
          <w:tab w:val="left" w:pos="5805"/>
          <w:tab w:val="right" w:pos="9355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254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D625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Ответственность граждан и должностных лиц за неисполнение обязанностей по воинскому учету</w:t>
      </w:r>
    </w:p>
    <w:p w:rsidR="00A86D49" w:rsidRDefault="00A86D49" w:rsidP="00A86D49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24. Граждане и должностные лица, виновные в неисполнении обязанностей по воинскому учету, несут ответственность в соответствии с законодательством Российской Федерации.</w:t>
      </w:r>
    </w:p>
    <w:p w:rsidR="00A86D49" w:rsidRDefault="00A86D49" w:rsidP="00A86D49">
      <w:pPr>
        <w:tabs>
          <w:tab w:val="left" w:pos="5805"/>
          <w:tab w:val="right" w:pos="9355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6D4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A86D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Стимулирование воинского учета</w:t>
      </w:r>
    </w:p>
    <w:p w:rsidR="00A86D49" w:rsidRDefault="00A86D49" w:rsidP="00A86D49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86D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25. </w:t>
      </w:r>
      <w:r w:rsidR="00703A03">
        <w:rPr>
          <w:rFonts w:ascii="Times New Roman" w:hAnsi="Times New Roman" w:cs="Times New Roman"/>
          <w:bCs/>
          <w:color w:val="000000"/>
          <w:sz w:val="28"/>
          <w:szCs w:val="28"/>
        </w:rPr>
        <w:t>Стимулирование работников, осуществляющих воинский учет в организациях, проводится по итогам смотров-конкурсов на лучшую организацию осуществления воинского учета, проводимых органами военного управления Вооруженных Сил Российской Федерации, военными комиссариатами, органами исполнительной власти субъектов Российской Федерации и органами местного самоуправления, в  соответствии с методическими рекомендациями по подведению итогов конкурса, разрабатываемыми Министерством обороны Российской Федерации.</w:t>
      </w:r>
    </w:p>
    <w:p w:rsidR="00763225" w:rsidRDefault="00763225" w:rsidP="00A86D49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63225" w:rsidRDefault="00763225" w:rsidP="00A86D49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63225" w:rsidRDefault="00763225" w:rsidP="00A86D49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СОГЛАСОВАНО</w:t>
      </w:r>
    </w:p>
    <w:p w:rsidR="00763225" w:rsidRDefault="00763225" w:rsidP="00A86D49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Военный комиссариат городов Бокситогорск и Тихвин,</w:t>
      </w:r>
    </w:p>
    <w:p w:rsidR="00763225" w:rsidRDefault="00763225" w:rsidP="00A86D49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Бокситогорского и Тихвинского районов Ленинградской</w:t>
      </w:r>
    </w:p>
    <w:p w:rsidR="00763225" w:rsidRDefault="00763225" w:rsidP="00A86D49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области _______________________            С. Свириденко</w:t>
      </w:r>
    </w:p>
    <w:p w:rsidR="00763225" w:rsidRPr="00A86D49" w:rsidRDefault="00763225" w:rsidP="00A86D49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«_____» _____________ 2018 год.</w:t>
      </w:r>
    </w:p>
    <w:p w:rsidR="00763225" w:rsidRDefault="00763225" w:rsidP="00763225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                                                        Пр</w:t>
      </w:r>
      <w:r w:rsidRPr="003F02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иложение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</w:p>
    <w:p w:rsidR="00763225" w:rsidRDefault="00763225" w:rsidP="00763225">
      <w:pPr>
        <w:tabs>
          <w:tab w:val="left" w:pos="5790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к Постановлению главы</w:t>
      </w:r>
    </w:p>
    <w:p w:rsidR="00763225" w:rsidRDefault="00763225" w:rsidP="00763225">
      <w:pPr>
        <w:tabs>
          <w:tab w:val="left" w:pos="5730"/>
          <w:tab w:val="right" w:pos="1006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администрации Коськовского</w:t>
      </w:r>
    </w:p>
    <w:p w:rsidR="00763225" w:rsidRDefault="00763225" w:rsidP="00763225">
      <w:pPr>
        <w:tabs>
          <w:tab w:val="left" w:pos="574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сельского поселения</w:t>
      </w:r>
    </w:p>
    <w:p w:rsidR="00763225" w:rsidRDefault="00763225" w:rsidP="00763225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№</w:t>
      </w:r>
      <w:r w:rsidR="00E278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06-</w:t>
      </w:r>
      <w:r w:rsidR="00E2786C">
        <w:rPr>
          <w:rFonts w:ascii="Times New Roman" w:hAnsi="Times New Roman" w:cs="Times New Roman"/>
          <w:bCs/>
          <w:color w:val="000000"/>
          <w:sz w:val="28"/>
          <w:szCs w:val="28"/>
        </w:rPr>
        <w:t>97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-а  от 2</w:t>
      </w:r>
      <w:r w:rsidR="00E2786C">
        <w:rPr>
          <w:rFonts w:ascii="Times New Roman" w:hAnsi="Times New Roman" w:cs="Times New Roman"/>
          <w:bCs/>
          <w:color w:val="000000"/>
          <w:sz w:val="28"/>
          <w:szCs w:val="28"/>
        </w:rPr>
        <w:t>1.06.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2018 года</w:t>
      </w:r>
    </w:p>
    <w:p w:rsidR="00763225" w:rsidRDefault="00763225" w:rsidP="00763225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31C67" w:rsidRPr="00D62544" w:rsidRDefault="00C31C67" w:rsidP="00D62544">
      <w:pPr>
        <w:tabs>
          <w:tab w:val="left" w:pos="5805"/>
          <w:tab w:val="right" w:pos="9355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0273" w:rsidRDefault="00763225" w:rsidP="00D62544">
      <w:pPr>
        <w:tabs>
          <w:tab w:val="left" w:pos="5805"/>
          <w:tab w:val="right" w:pos="9355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Должностная инструкция</w:t>
      </w:r>
    </w:p>
    <w:p w:rsidR="00763225" w:rsidRDefault="00763225" w:rsidP="00D62544">
      <w:pPr>
        <w:tabs>
          <w:tab w:val="left" w:pos="5805"/>
          <w:tab w:val="right" w:pos="9355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специалиста 1 категории администрации Коськовского сельского поселения</w:t>
      </w:r>
    </w:p>
    <w:p w:rsidR="00763225" w:rsidRDefault="00763225" w:rsidP="00D62544">
      <w:pPr>
        <w:tabs>
          <w:tab w:val="left" w:pos="5805"/>
          <w:tab w:val="right" w:pos="9355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организации и ведению военно-учетной работы</w:t>
      </w:r>
    </w:p>
    <w:p w:rsidR="009B12EC" w:rsidRPr="00BD62AE" w:rsidRDefault="009B12EC" w:rsidP="00D62544">
      <w:pPr>
        <w:tabs>
          <w:tab w:val="left" w:pos="5805"/>
          <w:tab w:val="right" w:pos="9355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B12EC" w:rsidRPr="00AF6526" w:rsidRDefault="009B12EC" w:rsidP="009B12EC">
      <w:pPr>
        <w:tabs>
          <w:tab w:val="left" w:pos="5805"/>
          <w:tab w:val="right" w:pos="9355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652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AF65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Обязанности работника, осуществляющего первичный воинский учет в органах местного самоуправления</w:t>
      </w:r>
    </w:p>
    <w:p w:rsidR="009B12EC" w:rsidRDefault="009B12EC" w:rsidP="009B12EC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 При постановке граждан на воинский учет органы местного самоуправления и военно-учетный работник, осуществляющий первичный воинский учет, проверяет:</w:t>
      </w:r>
    </w:p>
    <w:p w:rsidR="009B12EC" w:rsidRDefault="009B12EC" w:rsidP="009B12EC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а) наличие и подлинность военных билетов (справок взамен военных билетов, временных удостоверений, выданных 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отметок об их вручении),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 согласно приложению № 19 методических рекомендаций, жетонов с личными номерами Вооруженных Сил Российской Федерации (для военнообязанных запаса при наличии в военных билетах отметок об их вручении) и персональных электронных картах.</w:t>
      </w:r>
    </w:p>
    <w:p w:rsidR="009B12EC" w:rsidRDefault="009B12EC" w:rsidP="009B12EC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б) </w:t>
      </w:r>
      <w:r w:rsidR="00C763A3">
        <w:rPr>
          <w:rFonts w:ascii="Times New Roman" w:hAnsi="Times New Roman" w:cs="Times New Roman"/>
          <w:bCs/>
          <w:color w:val="000000"/>
          <w:sz w:val="28"/>
          <w:szCs w:val="28"/>
        </w:rPr>
        <w:t>соответствие военных билетов (справок взамен военных билетов, временных удостоверений, выданных взамен военных билетов) и удостоверений граждан, подлежащих призыву на военную службу, паспортным данным гражданина, наличие фотографии и ее идентичность владельцу, а во</w:t>
      </w:r>
      <w:r w:rsidR="00102D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временных удостоверениях, выданных взамен военных билетов, кроме того, и срок действия.</w:t>
      </w:r>
    </w:p>
    <w:p w:rsidR="00102D6F" w:rsidRDefault="00102D6F" w:rsidP="009B12EC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в)</w:t>
      </w:r>
      <w:r w:rsidR="00BD6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наличие отметок о снятии граждан с воинского учета по прежнему месту жительства и отметки о постановке офицеров запаса и граждан, подлежащих призыву на военную службу, на воинский учет в военном комиссариате по 6новому месту жительства;</w:t>
      </w:r>
    </w:p>
    <w:p w:rsidR="00BD62AE" w:rsidRDefault="00BD62AE" w:rsidP="009B12EC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г) в случаях отсутствия в военных билетах (справках взамен военных билетов, временных удостоверениях, выданных взамен военных билетов), удостоверениях граждан, подлежащих призыву на военную службу, и мобилизационных предписаниях отметки о постановке на воинский учет направляют офицеров запаса и граждан, подлежащих призыву на военную службу, в военный комиссариат по месту жительства.</w:t>
      </w:r>
    </w:p>
    <w:p w:rsidR="00BD62AE" w:rsidRDefault="00BD62AE" w:rsidP="009B12EC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д) при обнаружении в военных билетах (справках взамен военных билетов, временных удостоверениях, выданных взамен военных билетов</w:t>
      </w:r>
      <w:r w:rsidR="00833402">
        <w:rPr>
          <w:rFonts w:ascii="Times New Roman" w:hAnsi="Times New Roman" w:cs="Times New Roman"/>
          <w:bCs/>
          <w:color w:val="000000"/>
          <w:sz w:val="28"/>
          <w:szCs w:val="28"/>
        </w:rPr>
        <w:t>), удостоверениях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граждан, подлежащих призыву на военную службу, и мобили</w:t>
      </w:r>
      <w:r w:rsidR="00833402">
        <w:rPr>
          <w:rFonts w:ascii="Times New Roman" w:hAnsi="Times New Roman" w:cs="Times New Roman"/>
          <w:bCs/>
          <w:color w:val="000000"/>
          <w:sz w:val="28"/>
          <w:szCs w:val="28"/>
        </w:rPr>
        <w:t>зационных предписаниях, неоговоренных исправлений, неточностей и подделок, неполного количества листов сообщают об этом в военный комиссариат муниципального образования (муниципальных образований) для принятия соответствующих мер.</w:t>
      </w:r>
    </w:p>
    <w:p w:rsidR="00833402" w:rsidRDefault="00833402" w:rsidP="009B12EC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 При приеме от граждан военного билета (справки взамен военного билета, временного удостоверения, выданного взамен военного билета) или удостоверения гражданина, подлежащего призыву на военную службу, выдают владельцу документа расписку.</w:t>
      </w:r>
    </w:p>
    <w:p w:rsidR="00833402" w:rsidRDefault="00833402" w:rsidP="009B12EC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3. Заполняют карточки первичного учета на офицеров запаса в порядке, определяемом методическими рекомендациями.</w:t>
      </w:r>
    </w:p>
    <w:p w:rsidR="00833402" w:rsidRDefault="00833402" w:rsidP="009B12EC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Заполняют (в двух экземплярах) алфавитные карточки и учетные карточки на прапорщиков, мичманов, старшин, сержантов, солдат и матросов запаса в порядке, определяемом методическими рекомендациями. Заполняют учетные карты призывников в порядке, </w:t>
      </w:r>
      <w:r w:rsidR="008425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определяемом методическими рекомендациями. Заполнение указанных документов производится в соответствии с записями в военных билетах (справках взамен военных билетов, временных удостоверениях, выданных взамен военных билетов) и удостоверениях граждан, подлежащих призыву на военную службу. При </w:t>
      </w:r>
      <w:r w:rsidR="002D2624">
        <w:rPr>
          <w:rFonts w:ascii="Times New Roman" w:hAnsi="Times New Roman" w:cs="Times New Roman"/>
          <w:bCs/>
          <w:color w:val="000000"/>
          <w:sz w:val="28"/>
          <w:szCs w:val="28"/>
        </w:rPr>
        <w:t>этом уточняются</w:t>
      </w:r>
      <w:r w:rsidR="008425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сведения о семейном положении, образовании, месте работы, должности, месте жительства или месте временного пребывания граждан и другие необходимые сведения, содержащиеся в документах граждан, принимаемых на воинский учет.</w:t>
      </w:r>
    </w:p>
    <w:p w:rsidR="002D2624" w:rsidRDefault="002D2624" w:rsidP="009B12EC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</w:t>
      </w:r>
      <w:r w:rsidR="008471FB">
        <w:rPr>
          <w:rFonts w:ascii="Times New Roman" w:hAnsi="Times New Roman" w:cs="Times New Roman"/>
          <w:bCs/>
          <w:color w:val="000000"/>
          <w:sz w:val="28"/>
          <w:szCs w:val="28"/>
        </w:rPr>
        <w:t>В случае невозможности оформления постановки граждан на воинский учет на основании предоставленных ими документов воинского учета органы местного самоуправления оповещают граждан о необходимости личной явки в военный комиссариат.</w:t>
      </w:r>
    </w:p>
    <w:p w:rsidR="008471FB" w:rsidRDefault="008471FB" w:rsidP="009B12EC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5. На граждан, переменивших место жительства в пределах района, города без районного деления, сельского поселения, городского округа или иного муниципального образования, а также граждан, прибывших с  временными удостоверениями, выданными взамен военных билетов, заполняют и высылают в военный комиссариат муниципального образования (муниципальных образований) тетрадь по обмену информацией (именной список) или вносят в список граждан, подлежащих призыву на военную службу, с указанием фамилии, имени и отчества, места жительства и работы, занимаемой должности, наименования органа местного самоуправления, где граждане ранее  состояли на воинском учете. Учетные карточки на этих граждан не заполняются.</w:t>
      </w:r>
    </w:p>
    <w:p w:rsidR="008471FB" w:rsidRDefault="008471FB" w:rsidP="009B12EC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6. </w:t>
      </w:r>
      <w:r w:rsidR="006B4789">
        <w:rPr>
          <w:rFonts w:ascii="Times New Roman" w:hAnsi="Times New Roman" w:cs="Times New Roman"/>
          <w:bCs/>
          <w:color w:val="000000"/>
          <w:sz w:val="28"/>
          <w:szCs w:val="28"/>
        </w:rPr>
        <w:t>В случае значительной удаленности органа местного самоуправления от военного комиссариата муниципального образования (муниципальных образований) и (или) нахождения органа местного самоуправления на труднодоступной территории, производят отметку о постановке гражданина на воинский учет (снятия с воинского учета):</w:t>
      </w:r>
    </w:p>
    <w:p w:rsidR="006B4789" w:rsidRDefault="006B4789" w:rsidP="009B12EC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        в военном билете солдата, матроса, сержанта, старшины, прапорщика, мичмана запаса в графе «Принят» раздела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Х «Отметки о приеме на воинский учет и снятии с воинского учета» (стр.25-28);</w:t>
      </w:r>
    </w:p>
    <w:p w:rsidR="006B4789" w:rsidRDefault="006B4789" w:rsidP="009B12EC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в справке взамен военного билета- в графе «Принят» раздела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«Отметки о приеме на воинский учет и снятии с воинского учета»- штампом администрации органа мес</w:t>
      </w:r>
      <w:r w:rsidR="00523D02">
        <w:rPr>
          <w:rFonts w:ascii="Times New Roman" w:hAnsi="Times New Roman" w:cs="Times New Roman"/>
          <w:bCs/>
          <w:color w:val="000000"/>
          <w:sz w:val="28"/>
          <w:szCs w:val="28"/>
        </w:rPr>
        <w:t>тного самоуправления соответствующего образца размером 35х25 мм.</w:t>
      </w:r>
    </w:p>
    <w:p w:rsidR="00523D02" w:rsidRDefault="00523D02" w:rsidP="009B12EC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 принятом решении предоставление права производства отметок о приеме на воинский учет и снятии с воинского учета солдат(матросов), сержантов (старшин), прапорщиков (мичманов) запаса военный комиссар муниципального образования</w:t>
      </w:r>
    </w:p>
    <w:p w:rsidR="00523D02" w:rsidRDefault="00523D02" w:rsidP="009B12EC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(муниципальных образований) письменно уведомляет руководителя соответствующего органа местного самоуправления, осуществляющего первичный воинский учет.</w:t>
      </w:r>
    </w:p>
    <w:p w:rsidR="00523D02" w:rsidRDefault="00523D02" w:rsidP="009B12EC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7. О военнообязанных, прибывших из других районов (городов) или иного муниципального образования с мобилизационными предписаниями, сообщают в военный комиссариат муниципального образования (муниципальных образований), где они ранее состояли на воинском учете. Изъятие мобилизационных предписаний производится только по указанию</w:t>
      </w:r>
      <w:r w:rsidR="00BB58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военного комиссариата муниципального образования (муниципальных образований) по месту нахождения органа местного самоуправления, о чем в военных билетах производится отметка:</w:t>
      </w:r>
    </w:p>
    <w:p w:rsidR="009470E0" w:rsidRDefault="009470E0" w:rsidP="009B12EC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в военном билете офицера запаса в графе «Изъято» пункта 18 «Отметки о выдаче и изъятии мобилизационных предписаний» (стр.19-23);</w:t>
      </w:r>
    </w:p>
    <w:p w:rsidR="009470E0" w:rsidRDefault="009470E0" w:rsidP="009B12EC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в военном билете солдата, матроса, сержанта, старшины, прапорщика и мичмана – в графе «Изъято» раздела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«Отметки о </w:t>
      </w:r>
      <w:r w:rsidR="004A36A0">
        <w:rPr>
          <w:rFonts w:ascii="Times New Roman" w:hAnsi="Times New Roman" w:cs="Times New Roman"/>
          <w:bCs/>
          <w:color w:val="000000"/>
          <w:sz w:val="28"/>
          <w:szCs w:val="28"/>
        </w:rPr>
        <w:t>выдаче 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 изъятии мобилизационных предписаний» (стр.20-21); в справке взамен военного бил</w:t>
      </w:r>
      <w:r w:rsidR="004A36A0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та</w:t>
      </w:r>
      <w:r w:rsidR="004A36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в графе «Изъято» раздела </w:t>
      </w:r>
      <w:r w:rsidR="004A36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VI</w:t>
      </w:r>
      <w:r w:rsidR="004A36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«Отметки о выдаче и об изъятии мобилизационных предписаний»- штампом администрации органа местного самоуправления соответствующего образца размером 35х25мм.</w:t>
      </w:r>
    </w:p>
    <w:p w:rsidR="004A36A0" w:rsidRDefault="004A36A0" w:rsidP="009B12EC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8. Карточки первичного учета офицеров запаса, алфавитные карточки, учетные карточки солдат (матросов), сержантов (старшин), прапорщиков (мичманов) запаса и учетные карты призывников размещают в соответствующие разделы учетной картотеки.</w:t>
      </w:r>
    </w:p>
    <w:p w:rsidR="004A36A0" w:rsidRDefault="004A36A0" w:rsidP="009B12EC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9. Представляют военные билеты (справки взамен военных билетов,</w:t>
      </w:r>
      <w:r w:rsidR="00A924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временные удостоверения, выданные взамен военных билетов), алфавитные и учетные карточки прапорщиков, мичманов, старшин, сержантов, солдат и матросов запаса, мобилизационные предписания, список граждан, принятых </w:t>
      </w:r>
      <w:r w:rsidR="008B38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воинский учет, карты первичного воинского учета призывников, удостоверения и список граждан, подлежащих призыву на военную службу, учетные карты, а также паспорта граждан Российской Федерации с отсутствующими в них отметками об отношении граждан к воинской обязанности в двухнедельный срок в военные комиссариаты муниципальных образований для оформления постановки на воинский учет.</w:t>
      </w:r>
    </w:p>
    <w:p w:rsidR="008B38F5" w:rsidRDefault="008B38F5" w:rsidP="009B12EC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10. При снятии граждан с воинского учета органы местного самоуправления и их должностные лица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</w:t>
      </w:r>
    </w:p>
    <w:p w:rsidR="008B38F5" w:rsidRDefault="008B38F5" w:rsidP="009B12EC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Оповещают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(справках взамен военных билетов, временных удостоверен</w:t>
      </w:r>
      <w:r w:rsidR="00BA1C57">
        <w:rPr>
          <w:rFonts w:ascii="Times New Roman" w:hAnsi="Times New Roman" w:cs="Times New Roman"/>
          <w:bCs/>
          <w:color w:val="000000"/>
          <w:sz w:val="28"/>
          <w:szCs w:val="28"/>
        </w:rPr>
        <w:t>иях, выданных взамен военных билетов). В случае необходимости уточнения военно-учетных данных военнообязанных оповещают их о необходимости личной явки в военные комиссариаты. При приеме от граждан документов воинского учета и паспортов выдают расписки.</w:t>
      </w:r>
    </w:p>
    <w:p w:rsidR="00BA1C57" w:rsidRDefault="00BA1C57" w:rsidP="009B12EC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11.</w:t>
      </w:r>
      <w:r w:rsidR="001A0C93">
        <w:rPr>
          <w:rFonts w:ascii="Times New Roman" w:hAnsi="Times New Roman" w:cs="Times New Roman"/>
          <w:bCs/>
          <w:color w:val="000000"/>
          <w:sz w:val="28"/>
          <w:szCs w:val="28"/>
        </w:rPr>
        <w:t>В случае значительной удаленности органа местного самоуправления от военного комиссариата муниципального образования (муниципальных образований) и (или) нахождения органа местного самоуправления на труднодоступной территории, производят отметку о снятии с воинского учета:</w:t>
      </w:r>
    </w:p>
    <w:p w:rsidR="001A0C93" w:rsidRDefault="001A0C93" w:rsidP="009B12EC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в военном билете солдата, матроса, сержанта, старшины, прапорщика, мичмана- в графе «Снят» раздела</w:t>
      </w:r>
      <w:r w:rsidRPr="001A0C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Х «Отметки о приеме на воинский учет и снятии с воинского учета»</w:t>
      </w:r>
      <w:r w:rsidR="00E632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(стр.25-28);</w:t>
      </w:r>
    </w:p>
    <w:p w:rsidR="00E632EF" w:rsidRDefault="00E632EF" w:rsidP="009B12EC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в справке взамен военного билета в графе «Снят» раздела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«Отметки о приеме на воинский учет и снятии с воинского учета»- штампом администрации органа местного самоуправления соответствующего образца размером 35х25мм.</w:t>
      </w:r>
    </w:p>
    <w:p w:rsidR="00E632EF" w:rsidRDefault="00E632EF" w:rsidP="009B12EC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соответствии графе п.14 «Отметка о постановке на учет и снятии с воинского учета» карточек первичного воинского учета и пункта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Х «Отметки о приеме и снятии с воинского учета» учетных карточек граждан, достигших предельного возраста пребывания в запасе, или граждан, признанных негодными к военной службе по состоянию здоровья, производят отметку «Снят с воинского учета по возрасту» или «Снят с воинского учета по состоянию здоровья».</w:t>
      </w:r>
    </w:p>
    <w:p w:rsidR="00E632EF" w:rsidRDefault="00E632EF" w:rsidP="009B12EC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Отметка производится на основании записи, сделанной в военном комиссариате:</w:t>
      </w:r>
    </w:p>
    <w:p w:rsidR="00E632EF" w:rsidRDefault="00E632EF" w:rsidP="009B12EC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в военном билете офицера </w:t>
      </w:r>
      <w:r w:rsidR="005727DE">
        <w:rPr>
          <w:rFonts w:ascii="Times New Roman" w:hAnsi="Times New Roman" w:cs="Times New Roman"/>
          <w:bCs/>
          <w:color w:val="000000"/>
          <w:sz w:val="28"/>
          <w:szCs w:val="28"/>
        </w:rPr>
        <w:t>запаса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п. 26 «Отметка об освобождении от исполнения воинской обязанности» (стр</w:t>
      </w:r>
      <w:r w:rsidR="005727D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36);</w:t>
      </w:r>
    </w:p>
    <w:p w:rsidR="005727DE" w:rsidRDefault="005727DE" w:rsidP="009B12EC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в военном билете солдата, матроса, сержанта, старшины, прапорщика и мичмана- в разделе Х «Отметки об освобождении от исполнения воинской обязанности» (стр. 30);</w:t>
      </w:r>
    </w:p>
    <w:p w:rsidR="005727DE" w:rsidRDefault="005727DE" w:rsidP="009B12EC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в справке взамен военного билета- в разделе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2C50D4">
        <w:rPr>
          <w:rFonts w:ascii="Times New Roman" w:hAnsi="Times New Roman" w:cs="Times New Roman"/>
          <w:bCs/>
          <w:color w:val="000000"/>
          <w:sz w:val="28"/>
          <w:szCs w:val="28"/>
        </w:rPr>
        <w:t>Отметки об освобождении от исполнения воинской обязанности».</w:t>
      </w:r>
    </w:p>
    <w:p w:rsidR="002C50D4" w:rsidRDefault="002C50D4" w:rsidP="009B12EC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12. По решению военного комиссариата муниципального образования (муниципальных образований) изымают мобилизационное предписание у гражданина, убывающего за пределы муниципального образования, сельского поселения, о чем в военном билете производят отметку.</w:t>
      </w:r>
    </w:p>
    <w:p w:rsidR="002C50D4" w:rsidRDefault="002C50D4" w:rsidP="009B12EC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13. Составляют и представляют в военный комиссариат в двухнедельный срок списки граждан, убывших на новое место жительства за пределы муниципального образования без снятия с воинского учета.</w:t>
      </w:r>
    </w:p>
    <w:p w:rsidR="002C50D4" w:rsidRDefault="002C50D4" w:rsidP="009B12EC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14. Составляют и представляют в военный комиссариат в двухнедельный срок в тетради по обмену информацией списки граждан, снятых с воинского учета, вместе с изъятыми мобилизационными предписаниями.</w:t>
      </w:r>
    </w:p>
    <w:p w:rsidR="002C50D4" w:rsidRDefault="002C50D4" w:rsidP="009B12EC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15. В документе воинского учета умершего гражданина производят соответствующую запись, которую заверяют подписью Главы органа местного самоуправления </w:t>
      </w:r>
      <w:r w:rsidR="008410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гербовой печатью, после чего военный билет (справку взамен военного билета, временное удостоверение, выданное взамен военного билета) или удостоверение гражданина, подлежащего призыву на военную службу, представляют в военный комиссариат. О невозможности получения в органе записи актов гражданского состояния или у родственников умершего его военного билета (временного удостоверения, выданного взамен военного билета) или удостоверения гражданина, подлежащего призыву на военную службу, сообщают в военный комиссариат муниципального образования (муниципальных образований). </w:t>
      </w:r>
    </w:p>
    <w:p w:rsidR="00841099" w:rsidRDefault="00841099" w:rsidP="009B12EC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16. 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установленным порядком с составлением акта.</w:t>
      </w:r>
    </w:p>
    <w:p w:rsidR="00841099" w:rsidRPr="005727DE" w:rsidRDefault="00841099" w:rsidP="009B12EC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17. Органы местного самоуправления ежегодно, до 1 февраля, предоставляют в соответствующие военные комиссариаты муниципальных образований отчеты о результатах осуществления первичного воинского учета в предшествующем году.</w:t>
      </w:r>
    </w:p>
    <w:p w:rsidR="00E632EF" w:rsidRPr="00E632EF" w:rsidRDefault="00E632EF" w:rsidP="009B12EC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</w:p>
    <w:p w:rsidR="009470E0" w:rsidRDefault="009470E0" w:rsidP="009B12EC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B58C5" w:rsidRPr="006B4789" w:rsidRDefault="00BB58C5" w:rsidP="009B12EC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F026D" w:rsidRDefault="004F026D" w:rsidP="004F026D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СОГЛАСОВАНО</w:t>
      </w:r>
    </w:p>
    <w:p w:rsidR="004F026D" w:rsidRDefault="004F026D" w:rsidP="004F026D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Военный комиссариат городов Бокситогорск и Тихвин,</w:t>
      </w:r>
    </w:p>
    <w:p w:rsidR="004F026D" w:rsidRDefault="004F026D" w:rsidP="004F026D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Бокситогорского и Тихвинского районов Ленинградской</w:t>
      </w:r>
    </w:p>
    <w:p w:rsidR="004F026D" w:rsidRDefault="004F026D" w:rsidP="004F026D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области _______________________            С. Свириденко</w:t>
      </w:r>
    </w:p>
    <w:p w:rsidR="004F026D" w:rsidRPr="00A86D49" w:rsidRDefault="004F026D" w:rsidP="004F026D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«_____» _____________ 2018 год.</w:t>
      </w:r>
    </w:p>
    <w:p w:rsidR="006B4789" w:rsidRPr="006B4789" w:rsidRDefault="006B4789" w:rsidP="009B12EC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33402" w:rsidRDefault="00833402" w:rsidP="009B12EC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33402" w:rsidRDefault="00833402" w:rsidP="009B12EC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D62AE" w:rsidRPr="009B12EC" w:rsidRDefault="00BD62AE" w:rsidP="009B12EC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70FB6" w:rsidRPr="009B12EC" w:rsidRDefault="00F70FB6" w:rsidP="00D62544">
      <w:pPr>
        <w:tabs>
          <w:tab w:val="left" w:pos="5805"/>
          <w:tab w:val="right" w:pos="9355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A696C" w:rsidRDefault="006A696C" w:rsidP="00D62544">
      <w:pPr>
        <w:tabs>
          <w:tab w:val="left" w:pos="5805"/>
          <w:tab w:val="right" w:pos="9355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B12EC" w:rsidRDefault="009B12EC" w:rsidP="00D62544">
      <w:pPr>
        <w:tabs>
          <w:tab w:val="left" w:pos="5805"/>
          <w:tab w:val="right" w:pos="9355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B12EC" w:rsidRPr="00D62544" w:rsidRDefault="009B12EC" w:rsidP="00D62544">
      <w:pPr>
        <w:tabs>
          <w:tab w:val="left" w:pos="5805"/>
          <w:tab w:val="right" w:pos="9355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90715" w:rsidRPr="00D62544" w:rsidRDefault="00590715" w:rsidP="00D62544">
      <w:pPr>
        <w:tabs>
          <w:tab w:val="left" w:pos="5805"/>
          <w:tab w:val="right" w:pos="9355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90715" w:rsidRPr="00590715" w:rsidRDefault="00590715" w:rsidP="00590715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90715" w:rsidRDefault="00590715" w:rsidP="003E179D">
      <w:pPr>
        <w:tabs>
          <w:tab w:val="left" w:pos="5805"/>
          <w:tab w:val="right" w:pos="9355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026D" w:rsidRDefault="004F026D" w:rsidP="004F026D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                                                        Пр</w:t>
      </w:r>
      <w:r w:rsidRPr="003F02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иложение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</w:p>
    <w:p w:rsidR="004F026D" w:rsidRDefault="004F026D" w:rsidP="004F026D">
      <w:pPr>
        <w:tabs>
          <w:tab w:val="left" w:pos="5790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к Постановлению главы</w:t>
      </w:r>
    </w:p>
    <w:p w:rsidR="004F026D" w:rsidRDefault="004F026D" w:rsidP="004F026D">
      <w:pPr>
        <w:tabs>
          <w:tab w:val="left" w:pos="5730"/>
          <w:tab w:val="right" w:pos="1006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администрации Коськовского</w:t>
      </w:r>
    </w:p>
    <w:p w:rsidR="004F026D" w:rsidRDefault="004F026D" w:rsidP="004F026D">
      <w:pPr>
        <w:tabs>
          <w:tab w:val="left" w:pos="574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сельского поселения</w:t>
      </w:r>
    </w:p>
    <w:p w:rsidR="00590715" w:rsidRDefault="004F026D" w:rsidP="004F026D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№</w:t>
      </w:r>
      <w:r w:rsidR="00E278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06-</w:t>
      </w:r>
      <w:r w:rsidR="00E2786C">
        <w:rPr>
          <w:rFonts w:ascii="Times New Roman" w:hAnsi="Times New Roman" w:cs="Times New Roman"/>
          <w:bCs/>
          <w:color w:val="000000"/>
          <w:sz w:val="28"/>
          <w:szCs w:val="28"/>
        </w:rPr>
        <w:t>97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-а  от 2</w:t>
      </w:r>
      <w:r w:rsidR="00E2786C">
        <w:rPr>
          <w:rFonts w:ascii="Times New Roman" w:hAnsi="Times New Roman" w:cs="Times New Roman"/>
          <w:bCs/>
          <w:color w:val="000000"/>
          <w:sz w:val="28"/>
          <w:szCs w:val="28"/>
        </w:rPr>
        <w:t>1.06.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2018 года</w:t>
      </w:r>
    </w:p>
    <w:p w:rsidR="00590715" w:rsidRDefault="00590715" w:rsidP="003E179D">
      <w:pPr>
        <w:tabs>
          <w:tab w:val="left" w:pos="5805"/>
          <w:tab w:val="right" w:pos="9355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90715" w:rsidRDefault="00590715" w:rsidP="003E179D">
      <w:pPr>
        <w:tabs>
          <w:tab w:val="left" w:pos="5805"/>
          <w:tab w:val="right" w:pos="9355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179D" w:rsidRPr="0094226A" w:rsidRDefault="003E179D" w:rsidP="003E179D">
      <w:pPr>
        <w:tabs>
          <w:tab w:val="left" w:pos="5805"/>
          <w:tab w:val="right" w:pos="9355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22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997FFE" w:rsidRPr="0094226A" w:rsidRDefault="00997FFE" w:rsidP="003E179D">
      <w:pPr>
        <w:tabs>
          <w:tab w:val="left" w:pos="5805"/>
          <w:tab w:val="right" w:pos="9355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22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военно-учетном столе администрации Коськовского сельского поселения</w:t>
      </w:r>
    </w:p>
    <w:p w:rsidR="00997FFE" w:rsidRPr="0094226A" w:rsidRDefault="00997FFE" w:rsidP="003E179D">
      <w:pPr>
        <w:tabs>
          <w:tab w:val="left" w:pos="5805"/>
          <w:tab w:val="right" w:pos="9355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97FFE" w:rsidRPr="0094226A" w:rsidRDefault="00A34A97" w:rsidP="003E179D">
      <w:pPr>
        <w:tabs>
          <w:tab w:val="left" w:pos="5805"/>
          <w:tab w:val="right" w:pos="9355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226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="00997FFE" w:rsidRPr="009422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ОБЩИЕ ПОЛОЖЕНИЯ</w:t>
      </w:r>
    </w:p>
    <w:p w:rsidR="00997FFE" w:rsidRDefault="00997FFE" w:rsidP="003E179D">
      <w:pPr>
        <w:tabs>
          <w:tab w:val="left" w:pos="5805"/>
          <w:tab w:val="right" w:pos="9355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97FFE" w:rsidRDefault="004F026D" w:rsidP="00997FFE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997FFE">
        <w:rPr>
          <w:rFonts w:ascii="Times New Roman" w:hAnsi="Times New Roman" w:cs="Times New Roman"/>
          <w:bCs/>
          <w:color w:val="000000"/>
          <w:sz w:val="28"/>
          <w:szCs w:val="28"/>
        </w:rPr>
        <w:t>1.1. Военно-учетный стол МО Коськовское сельское поселение является структурным подразделением администрации органа местного самоуправления.</w:t>
      </w:r>
    </w:p>
    <w:p w:rsidR="00997FFE" w:rsidRDefault="004F026D" w:rsidP="00570072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="00997FFE">
        <w:rPr>
          <w:rFonts w:ascii="Times New Roman" w:hAnsi="Times New Roman" w:cs="Times New Roman"/>
          <w:bCs/>
          <w:color w:val="000000"/>
          <w:sz w:val="28"/>
          <w:szCs w:val="28"/>
        </w:rPr>
        <w:t>1.2. ВУС в своей деятельности руководствуется Конституцией Российской Федерации, федеральными законами Российской Федерации от 31 мая 1996 года № 61-ФЗ «Об обороне», от 26 февраля 1997 года № 31-ФЗ «О мобилизационной подготовке и мобилизации в Российской Федерации, от 28 марта 1998 г. № 53-ФЗ «О воинской обязанности и военной службе», Положением о воинском учете, утвержденным Постановлением Правительства Российской Федерации</w:t>
      </w:r>
      <w:r w:rsidR="005700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27 ноября 2006 г. № 719, «Инструкцией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</w:t>
      </w:r>
      <w:r w:rsidR="00A34A97">
        <w:rPr>
          <w:rFonts w:ascii="Times New Roman" w:hAnsi="Times New Roman" w:cs="Times New Roman"/>
          <w:bCs/>
          <w:color w:val="000000"/>
          <w:sz w:val="28"/>
          <w:szCs w:val="28"/>
        </w:rPr>
        <w:t>органах местного самоуправления и организациях, на период мобилизации и на военное время», законами Ленинградской области, Уставом органа местного самоуправления, иными нормативными правовыми актами органов местного самоуправления, а также настоящим Положением.</w:t>
      </w:r>
    </w:p>
    <w:p w:rsidR="00A34A97" w:rsidRDefault="00A34A97" w:rsidP="00570072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1.3. Положение о ВУС утверждается руководителем органа местного самоуправления.</w:t>
      </w:r>
    </w:p>
    <w:p w:rsidR="00A34A97" w:rsidRPr="0094226A" w:rsidRDefault="00A34A97" w:rsidP="00A34A97">
      <w:pPr>
        <w:tabs>
          <w:tab w:val="left" w:pos="5805"/>
          <w:tab w:val="right" w:pos="9355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226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9422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ОСНОВНЫЕ ЗАДАЧИ</w:t>
      </w:r>
    </w:p>
    <w:p w:rsidR="001C1A2D" w:rsidRPr="0094226A" w:rsidRDefault="001C1A2D" w:rsidP="00A34A97">
      <w:pPr>
        <w:tabs>
          <w:tab w:val="left" w:pos="5805"/>
          <w:tab w:val="right" w:pos="9355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4A97" w:rsidRDefault="00A34A97" w:rsidP="00A34A97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2.1. Основными задачами ВУС являются:</w:t>
      </w:r>
    </w:p>
    <w:p w:rsidR="00A34A97" w:rsidRDefault="00A34A97" w:rsidP="00A34A97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A34A97" w:rsidRDefault="00A34A97" w:rsidP="00A34A97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документальное оформление сведений воинского учета о гражданах, состоящих на воинском учете;</w:t>
      </w:r>
    </w:p>
    <w:p w:rsidR="00A34A97" w:rsidRDefault="00A34A97" w:rsidP="00A34A97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A34A97" w:rsidRDefault="00FA7737" w:rsidP="00A34A97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     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1C1A2D" w:rsidRPr="00ED7770" w:rsidRDefault="001C1A2D" w:rsidP="001C1A2D">
      <w:pPr>
        <w:tabs>
          <w:tab w:val="left" w:pos="5805"/>
          <w:tab w:val="right" w:pos="9355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C1A2D" w:rsidRPr="0094226A" w:rsidRDefault="001C1A2D" w:rsidP="001C1A2D">
      <w:pPr>
        <w:tabs>
          <w:tab w:val="left" w:pos="5805"/>
          <w:tab w:val="right" w:pos="9355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226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9422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.ФУНКЦИИ</w:t>
      </w:r>
    </w:p>
    <w:p w:rsidR="001C1A2D" w:rsidRDefault="001C1A2D" w:rsidP="001C1A2D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226A">
        <w:rPr>
          <w:rFonts w:ascii="Times New Roman" w:hAnsi="Times New Roman" w:cs="Times New Roman"/>
          <w:bCs/>
          <w:color w:val="000000"/>
          <w:sz w:val="28"/>
          <w:szCs w:val="28"/>
        </w:rPr>
        <w:t>3.1. Обеспечивать выполнение функций, возложенных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администрацию в повседневной деятельности по первичному воинскому учету,</w:t>
      </w:r>
      <w:r w:rsidR="00D959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воинскому учету и бронированию, граждан, пребывающих в запасе, из числа работающих в администрации органа местного самоуправления;</w:t>
      </w:r>
    </w:p>
    <w:p w:rsidR="00D9596F" w:rsidRDefault="00D9596F" w:rsidP="001C1A2D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территории, на которой осуществляет свою деятельность орган местного самоуправления;</w:t>
      </w:r>
    </w:p>
    <w:p w:rsidR="00D9596F" w:rsidRDefault="00D9596F" w:rsidP="001C1A2D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3.3. 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учете;</w:t>
      </w:r>
    </w:p>
    <w:p w:rsidR="00D9596F" w:rsidRDefault="00D9596F" w:rsidP="001C1A2D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3.4. 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учета;</w:t>
      </w:r>
    </w:p>
    <w:p w:rsidR="00D9596F" w:rsidRDefault="00D9596F" w:rsidP="001C1A2D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3.5. 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 (муниципальных образований) и организаций;</w:t>
      </w:r>
    </w:p>
    <w:p w:rsidR="00814CEB" w:rsidRDefault="00814CEB" w:rsidP="001C1A2D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3.6.</w:t>
      </w:r>
      <w:r w:rsidR="006C58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указанию военного комиссариата муниципального образования (муниципальных образований) оповещать граждан о вызовах в военный комиссариат;</w:t>
      </w:r>
    </w:p>
    <w:p w:rsidR="006C5872" w:rsidRDefault="006C5872" w:rsidP="001C1A2D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3.7. Своевременно вносить изменения в сведения, содержащихся в документах первичного воинского учета, и в двухнедельный срок сообщать о внесенных изменениях в военный комиссариат муниципального образования (муниципальных образований);</w:t>
      </w:r>
    </w:p>
    <w:p w:rsidR="006C5872" w:rsidRDefault="006C5872" w:rsidP="001C1A2D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3.8. Ежегодно представлять в военный комиссариат до 1 ноября списки юношей 15- и 16-летнего возраста, а до 1 октября- списки юношей подлежащих первоначальной постановке на воинский учет в следующем году;</w:t>
      </w:r>
    </w:p>
    <w:p w:rsidR="006C5872" w:rsidRDefault="006C5872" w:rsidP="001C1A2D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за их исполнением.</w:t>
      </w:r>
    </w:p>
    <w:p w:rsidR="006C5872" w:rsidRPr="0094226A" w:rsidRDefault="006C5872" w:rsidP="006C5872">
      <w:pPr>
        <w:tabs>
          <w:tab w:val="left" w:pos="5805"/>
          <w:tab w:val="right" w:pos="9355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226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9422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ПРАВА</w:t>
      </w:r>
    </w:p>
    <w:p w:rsidR="00020388" w:rsidRDefault="00020388" w:rsidP="00020388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4.1. Для плановой и целенаправленной работы ВУС имеет право:</w:t>
      </w:r>
    </w:p>
    <w:p w:rsidR="00020388" w:rsidRDefault="00020388" w:rsidP="00020388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  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020388" w:rsidRDefault="00020388" w:rsidP="00020388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020388" w:rsidRDefault="00020388" w:rsidP="00020388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создавать информационные базы данных по вопросам, отнесенным к компетенции ВУС;</w:t>
      </w:r>
    </w:p>
    <w:p w:rsidR="00020388" w:rsidRDefault="00020388" w:rsidP="00020388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020388" w:rsidRDefault="00020388" w:rsidP="00020388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организовать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ВУС;</w:t>
      </w:r>
    </w:p>
    <w:p w:rsidR="00020388" w:rsidRDefault="00C42687" w:rsidP="00020388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проводить внутренние совещания по вопросам, отнесенным к компетенции ВУС.</w:t>
      </w:r>
    </w:p>
    <w:p w:rsidR="00C42687" w:rsidRPr="0094226A" w:rsidRDefault="00C42687" w:rsidP="00C42687">
      <w:pPr>
        <w:tabs>
          <w:tab w:val="left" w:pos="5805"/>
          <w:tab w:val="right" w:pos="9355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226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9422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РУКОВОДСТВО</w:t>
      </w:r>
    </w:p>
    <w:p w:rsidR="00C42687" w:rsidRDefault="00C42687" w:rsidP="00C42687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5.1. Возглавляет ВУС начальник военно-учетного стола органа местного самоуправления (далее- начальник стола). Начальник стола назначается на должность и освобождается от должности руководителем органа местного самоуправления.</w:t>
      </w:r>
    </w:p>
    <w:p w:rsidR="00C42687" w:rsidRDefault="00C42687" w:rsidP="00C42687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5.2. Начальник стола находится в непосредственном подчинении Главы администрации органа местного самоуправления.</w:t>
      </w:r>
    </w:p>
    <w:p w:rsidR="00C42687" w:rsidRDefault="00C42687" w:rsidP="00C42687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5.3. В случае отсутствия начальника ВУС на рабочем месте по уважительным причинам (отпуск, временная нетрудоспособность, командировка) его замещает специалист 1 категории администрации Коськовского сельского поселения.</w:t>
      </w:r>
    </w:p>
    <w:p w:rsidR="00C42687" w:rsidRDefault="00C42687" w:rsidP="00C42687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42687" w:rsidRPr="00C42687" w:rsidRDefault="004F026D" w:rsidP="00C42687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                       ________         ___________________</w:t>
      </w:r>
    </w:p>
    <w:p w:rsidR="004F026D" w:rsidRDefault="004F026D" w:rsidP="004F026D">
      <w:pPr>
        <w:tabs>
          <w:tab w:val="center" w:pos="5032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16"/>
          <w:szCs w:val="16"/>
        </w:rPr>
        <w:t>(</w:t>
      </w:r>
      <w:r w:rsidRPr="004F026D">
        <w:rPr>
          <w:rFonts w:ascii="Times New Roman" w:hAnsi="Times New Roman" w:cs="Times New Roman"/>
          <w:bCs/>
          <w:color w:val="000000"/>
          <w:sz w:val="16"/>
          <w:szCs w:val="16"/>
        </w:rPr>
        <w:t>наименование должности</w:t>
      </w:r>
      <w:r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руководителя структурного                          (подпись)                             (инициал имени, фамилия)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proofErr w:type="gramEnd"/>
    </w:p>
    <w:p w:rsidR="00B3146E" w:rsidRPr="004F026D" w:rsidRDefault="004F026D" w:rsidP="004F026D">
      <w:pPr>
        <w:tabs>
          <w:tab w:val="center" w:pos="5032"/>
        </w:tabs>
        <w:spacing w:after="0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4F026D">
        <w:rPr>
          <w:rFonts w:ascii="Times New Roman" w:hAnsi="Times New Roman" w:cs="Times New Roman"/>
          <w:bCs/>
          <w:color w:val="000000"/>
          <w:sz w:val="16"/>
          <w:szCs w:val="16"/>
        </w:rPr>
        <w:t>подразделения</w:t>
      </w:r>
      <w:r w:rsidR="00C42687" w:rsidRPr="004F026D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color w:val="000000"/>
          <w:sz w:val="16"/>
          <w:szCs w:val="16"/>
        </w:rPr>
        <w:t>органа местного самоуправления)</w:t>
      </w:r>
      <w:r w:rsidR="00C42687" w:rsidRPr="004F026D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                                                          </w:t>
      </w:r>
    </w:p>
    <w:p w:rsidR="00B3146E" w:rsidRDefault="00B3146E" w:rsidP="00C42687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3146E" w:rsidRDefault="00B3146E" w:rsidP="00C42687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3146E" w:rsidRDefault="00B3146E" w:rsidP="00C42687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861A3" w:rsidRDefault="00D861A3" w:rsidP="00D861A3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СОГЛАСОВАНО</w:t>
      </w:r>
    </w:p>
    <w:p w:rsidR="00D861A3" w:rsidRDefault="00D861A3" w:rsidP="00D861A3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Военный комиссариат городов Бокситогорск и Тихвин,</w:t>
      </w:r>
    </w:p>
    <w:p w:rsidR="00D861A3" w:rsidRDefault="00D861A3" w:rsidP="00D861A3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Бокситогорского и Тихвинского районов Ленинградской</w:t>
      </w:r>
    </w:p>
    <w:p w:rsidR="00D861A3" w:rsidRDefault="00D861A3" w:rsidP="00D861A3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области _______________________            С. Свириденко</w:t>
      </w:r>
    </w:p>
    <w:p w:rsidR="00D861A3" w:rsidRPr="00A86D49" w:rsidRDefault="00D861A3" w:rsidP="00D861A3">
      <w:pPr>
        <w:tabs>
          <w:tab w:val="left" w:pos="5805"/>
          <w:tab w:val="right" w:pos="935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«_____» _____________ 2018 год.</w:t>
      </w:r>
    </w:p>
    <w:p w:rsidR="00B3146E" w:rsidRDefault="00B3146E" w:rsidP="00C42687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3146E" w:rsidRDefault="00B3146E" w:rsidP="00C42687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3146E" w:rsidRDefault="00B3146E" w:rsidP="00C42687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3146E" w:rsidRDefault="00B3146E" w:rsidP="00C42687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3146E" w:rsidRDefault="00B3146E" w:rsidP="00C42687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3146E" w:rsidRDefault="00B3146E" w:rsidP="00C42687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F026D" w:rsidRDefault="00B3146E" w:rsidP="00C42687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</w:t>
      </w:r>
      <w:r w:rsidR="00C426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sectPr w:rsidR="004F026D" w:rsidSect="00570072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9F"/>
    <w:rsid w:val="00013C28"/>
    <w:rsid w:val="00020388"/>
    <w:rsid w:val="00054199"/>
    <w:rsid w:val="00074AEA"/>
    <w:rsid w:val="000942BC"/>
    <w:rsid w:val="0009557C"/>
    <w:rsid w:val="000E71EB"/>
    <w:rsid w:val="00102D6F"/>
    <w:rsid w:val="00131E32"/>
    <w:rsid w:val="0014784D"/>
    <w:rsid w:val="00150C46"/>
    <w:rsid w:val="0015443B"/>
    <w:rsid w:val="001A0C93"/>
    <w:rsid w:val="001C1A2D"/>
    <w:rsid w:val="00233748"/>
    <w:rsid w:val="002C50D4"/>
    <w:rsid w:val="002D2624"/>
    <w:rsid w:val="003E179D"/>
    <w:rsid w:val="003F02CC"/>
    <w:rsid w:val="00402B9F"/>
    <w:rsid w:val="0045572B"/>
    <w:rsid w:val="004775FC"/>
    <w:rsid w:val="004A36A0"/>
    <w:rsid w:val="004F026D"/>
    <w:rsid w:val="00523D02"/>
    <w:rsid w:val="00570072"/>
    <w:rsid w:val="005727DE"/>
    <w:rsid w:val="00590715"/>
    <w:rsid w:val="00596C98"/>
    <w:rsid w:val="005C74FB"/>
    <w:rsid w:val="005E7AA4"/>
    <w:rsid w:val="006A696C"/>
    <w:rsid w:val="006B4789"/>
    <w:rsid w:val="006C5872"/>
    <w:rsid w:val="00703A03"/>
    <w:rsid w:val="00763225"/>
    <w:rsid w:val="00814CEB"/>
    <w:rsid w:val="00833402"/>
    <w:rsid w:val="00841099"/>
    <w:rsid w:val="008425A9"/>
    <w:rsid w:val="008471FB"/>
    <w:rsid w:val="008A24CB"/>
    <w:rsid w:val="008B38F5"/>
    <w:rsid w:val="008C4184"/>
    <w:rsid w:val="0094226A"/>
    <w:rsid w:val="009470E0"/>
    <w:rsid w:val="00997FFE"/>
    <w:rsid w:val="009B12EC"/>
    <w:rsid w:val="009C1522"/>
    <w:rsid w:val="00A22459"/>
    <w:rsid w:val="00A34A97"/>
    <w:rsid w:val="00A6493D"/>
    <w:rsid w:val="00A80273"/>
    <w:rsid w:val="00A86D49"/>
    <w:rsid w:val="00A924D1"/>
    <w:rsid w:val="00AF6526"/>
    <w:rsid w:val="00B13ED4"/>
    <w:rsid w:val="00B21BB9"/>
    <w:rsid w:val="00B3146E"/>
    <w:rsid w:val="00B339F0"/>
    <w:rsid w:val="00B707BF"/>
    <w:rsid w:val="00B7650C"/>
    <w:rsid w:val="00BA1C57"/>
    <w:rsid w:val="00BB58C5"/>
    <w:rsid w:val="00BD62AE"/>
    <w:rsid w:val="00C20FFC"/>
    <w:rsid w:val="00C31C67"/>
    <w:rsid w:val="00C42687"/>
    <w:rsid w:val="00C445F7"/>
    <w:rsid w:val="00C71E50"/>
    <w:rsid w:val="00C763A3"/>
    <w:rsid w:val="00D6194B"/>
    <w:rsid w:val="00D62544"/>
    <w:rsid w:val="00D861A3"/>
    <w:rsid w:val="00D9596F"/>
    <w:rsid w:val="00E053B2"/>
    <w:rsid w:val="00E2786C"/>
    <w:rsid w:val="00E632EF"/>
    <w:rsid w:val="00ED7770"/>
    <w:rsid w:val="00EF6E95"/>
    <w:rsid w:val="00F70FB6"/>
    <w:rsid w:val="00FA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B9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402B9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B9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402B9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5389</Words>
  <Characters>30721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kos-3</cp:lastModifiedBy>
  <cp:revision>2</cp:revision>
  <cp:lastPrinted>2018-06-22T07:10:00Z</cp:lastPrinted>
  <dcterms:created xsi:type="dcterms:W3CDTF">2018-07-03T05:49:00Z</dcterms:created>
  <dcterms:modified xsi:type="dcterms:W3CDTF">2018-07-03T05:49:00Z</dcterms:modified>
</cp:coreProperties>
</file>