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370" w:rsidRDefault="00B80370" w:rsidP="00B80370">
      <w:pPr>
        <w:pStyle w:val="a6"/>
        <w:jc w:val="right"/>
        <w:rPr>
          <w:sz w:val="24"/>
        </w:rPr>
      </w:pPr>
      <w:r>
        <w:rPr>
          <w:sz w:val="24"/>
        </w:rPr>
        <w:t xml:space="preserve">    </w:t>
      </w:r>
    </w:p>
    <w:p w:rsidR="00B80370" w:rsidRPr="00266E73" w:rsidRDefault="009B11A9" w:rsidP="00B803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</w:t>
      </w:r>
      <w:r w:rsidR="00266E73" w:rsidRPr="00266E73">
        <w:rPr>
          <w:b/>
          <w:bCs/>
          <w:color w:val="000000"/>
          <w:sz w:val="28"/>
          <w:szCs w:val="28"/>
        </w:rPr>
        <w:t xml:space="preserve">СОВЕТ ДЕПУТАТОВ </w:t>
      </w:r>
      <w:r w:rsidR="001964BB">
        <w:rPr>
          <w:b/>
          <w:bCs/>
          <w:color w:val="000000"/>
          <w:sz w:val="28"/>
          <w:szCs w:val="28"/>
        </w:rPr>
        <w:t xml:space="preserve">    </w:t>
      </w:r>
      <w:r>
        <w:rPr>
          <w:b/>
          <w:bCs/>
          <w:color w:val="000000"/>
          <w:sz w:val="28"/>
          <w:szCs w:val="28"/>
        </w:rPr>
        <w:t xml:space="preserve">                          </w:t>
      </w:r>
    </w:p>
    <w:p w:rsidR="00266E73" w:rsidRPr="00266E73" w:rsidRDefault="00266E73" w:rsidP="00B80370">
      <w:pPr>
        <w:jc w:val="center"/>
        <w:rPr>
          <w:b/>
          <w:bCs/>
          <w:color w:val="000000"/>
          <w:sz w:val="28"/>
          <w:szCs w:val="28"/>
        </w:rPr>
      </w:pPr>
      <w:r w:rsidRPr="00266E73">
        <w:rPr>
          <w:b/>
          <w:bCs/>
          <w:color w:val="000000"/>
          <w:sz w:val="28"/>
          <w:szCs w:val="28"/>
        </w:rPr>
        <w:t>МУНИЦИПАЛЬНОГО ОБРАЗОВАНИЯ</w:t>
      </w:r>
    </w:p>
    <w:p w:rsidR="00B80370" w:rsidRPr="00266E73" w:rsidRDefault="00761772" w:rsidP="00B803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КОСЬКОВ</w:t>
      </w:r>
      <w:r w:rsidR="00B80370" w:rsidRPr="00266E73">
        <w:rPr>
          <w:b/>
          <w:bCs/>
          <w:color w:val="000000"/>
          <w:sz w:val="28"/>
          <w:szCs w:val="28"/>
        </w:rPr>
        <w:t>СКОЕ СЕЛЬСКОЕ ПОСЕЛЕНИЕ</w:t>
      </w:r>
    </w:p>
    <w:p w:rsidR="00B80370" w:rsidRPr="00266E73" w:rsidRDefault="00B80370" w:rsidP="00B80370">
      <w:pPr>
        <w:jc w:val="center"/>
        <w:rPr>
          <w:b/>
          <w:bCs/>
          <w:color w:val="000000"/>
          <w:sz w:val="28"/>
          <w:szCs w:val="28"/>
        </w:rPr>
      </w:pPr>
      <w:r w:rsidRPr="00266E73">
        <w:rPr>
          <w:b/>
          <w:bCs/>
          <w:color w:val="000000"/>
          <w:sz w:val="28"/>
          <w:szCs w:val="28"/>
        </w:rPr>
        <w:t>ТИХВИНСКОГО МУНИЦИПАЛЬНОГО РАЙОНА</w:t>
      </w:r>
    </w:p>
    <w:p w:rsidR="00B80370" w:rsidRPr="00266E73" w:rsidRDefault="00B80370" w:rsidP="00B80370">
      <w:pPr>
        <w:jc w:val="center"/>
        <w:rPr>
          <w:b/>
          <w:bCs/>
          <w:color w:val="000000"/>
          <w:sz w:val="28"/>
          <w:szCs w:val="28"/>
        </w:rPr>
      </w:pPr>
      <w:r w:rsidRPr="00266E73">
        <w:rPr>
          <w:b/>
          <w:bCs/>
          <w:color w:val="000000"/>
          <w:sz w:val="28"/>
          <w:szCs w:val="28"/>
        </w:rPr>
        <w:t>ЛЕНИНГРАДСКОЙ ОБЛАСТИ</w:t>
      </w:r>
    </w:p>
    <w:p w:rsidR="00B80370" w:rsidRPr="00266E73" w:rsidRDefault="00266E73" w:rsidP="00B80370">
      <w:pPr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(СОВЕТ ДЕПУТАТОВ</w:t>
      </w:r>
      <w:r w:rsidR="00B80370" w:rsidRPr="00266E73">
        <w:rPr>
          <w:b/>
          <w:bCs/>
          <w:color w:val="000000"/>
          <w:sz w:val="28"/>
          <w:szCs w:val="28"/>
        </w:rPr>
        <w:t xml:space="preserve"> </w:t>
      </w:r>
      <w:r w:rsidR="00761772">
        <w:rPr>
          <w:b/>
          <w:bCs/>
          <w:color w:val="000000"/>
          <w:sz w:val="28"/>
          <w:szCs w:val="28"/>
        </w:rPr>
        <w:t>КОСЬКОВ</w:t>
      </w:r>
      <w:r w:rsidR="00B80370" w:rsidRPr="00266E73">
        <w:rPr>
          <w:b/>
          <w:bCs/>
          <w:color w:val="000000"/>
          <w:sz w:val="28"/>
          <w:szCs w:val="28"/>
        </w:rPr>
        <w:t>СКОГО СЕЛЬСКОГО ПОСЕЛЕНИЯ)</w:t>
      </w:r>
    </w:p>
    <w:p w:rsidR="00B80370" w:rsidRPr="00266E73" w:rsidRDefault="00B80370" w:rsidP="00B80370">
      <w:pPr>
        <w:jc w:val="center"/>
        <w:rPr>
          <w:b/>
          <w:bCs/>
          <w:color w:val="000000"/>
          <w:sz w:val="28"/>
          <w:szCs w:val="28"/>
        </w:rPr>
      </w:pPr>
    </w:p>
    <w:p w:rsidR="00B80370" w:rsidRDefault="00266E73" w:rsidP="00B80370">
      <w:pPr>
        <w:jc w:val="center"/>
        <w:rPr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РЕШЕНИЕ</w:t>
      </w:r>
    </w:p>
    <w:p w:rsidR="00B80370" w:rsidRDefault="00B80370" w:rsidP="00B80370">
      <w:pPr>
        <w:jc w:val="center"/>
        <w:rPr>
          <w:color w:val="000000"/>
        </w:rPr>
      </w:pPr>
    </w:p>
    <w:p w:rsidR="00BB7125" w:rsidRDefault="00BB7125" w:rsidP="00B80370">
      <w:pPr>
        <w:jc w:val="center"/>
        <w:rPr>
          <w:color w:val="000000"/>
        </w:rPr>
      </w:pPr>
    </w:p>
    <w:p w:rsidR="00B80370" w:rsidRDefault="00B80370" w:rsidP="00B80370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от </w:t>
      </w:r>
      <w:r w:rsidR="00761772">
        <w:rPr>
          <w:color w:val="000000"/>
          <w:sz w:val="28"/>
          <w:szCs w:val="28"/>
        </w:rPr>
        <w:t xml:space="preserve"> 26</w:t>
      </w:r>
      <w:r w:rsidR="009B11A9">
        <w:rPr>
          <w:color w:val="000000"/>
          <w:sz w:val="28"/>
          <w:szCs w:val="28"/>
        </w:rPr>
        <w:t xml:space="preserve">  </w:t>
      </w:r>
      <w:r w:rsidR="00761772">
        <w:rPr>
          <w:color w:val="000000"/>
          <w:sz w:val="28"/>
          <w:szCs w:val="28"/>
        </w:rPr>
        <w:t>марта</w:t>
      </w:r>
      <w:r w:rsidR="00266E73">
        <w:rPr>
          <w:color w:val="000000"/>
          <w:sz w:val="28"/>
          <w:szCs w:val="28"/>
        </w:rPr>
        <w:t xml:space="preserve"> </w:t>
      </w:r>
      <w:r w:rsidR="00580E51">
        <w:rPr>
          <w:color w:val="000000"/>
          <w:sz w:val="28"/>
          <w:szCs w:val="28"/>
        </w:rPr>
        <w:t xml:space="preserve"> </w:t>
      </w:r>
      <w:r w:rsidR="00266E73">
        <w:rPr>
          <w:color w:val="000000"/>
          <w:sz w:val="28"/>
          <w:szCs w:val="28"/>
        </w:rPr>
        <w:t xml:space="preserve">2020 года                </w:t>
      </w:r>
      <w:r w:rsidR="00B0006E">
        <w:rPr>
          <w:color w:val="000000"/>
          <w:sz w:val="28"/>
          <w:szCs w:val="28"/>
        </w:rPr>
        <w:t xml:space="preserve"> </w:t>
      </w:r>
      <w:r w:rsidR="00761772">
        <w:rPr>
          <w:color w:val="000000"/>
          <w:sz w:val="28"/>
          <w:szCs w:val="28"/>
        </w:rPr>
        <w:t>№ 06</w:t>
      </w:r>
      <w:r>
        <w:rPr>
          <w:color w:val="000000"/>
          <w:sz w:val="28"/>
          <w:szCs w:val="28"/>
        </w:rPr>
        <w:t>-</w:t>
      </w:r>
      <w:r w:rsidR="00761772">
        <w:rPr>
          <w:color w:val="000000"/>
          <w:sz w:val="28"/>
          <w:szCs w:val="28"/>
        </w:rPr>
        <w:t>41</w:t>
      </w:r>
    </w:p>
    <w:p w:rsidR="008459CD" w:rsidRDefault="008459CD" w:rsidP="009A689A">
      <w:pPr>
        <w:tabs>
          <w:tab w:val="left" w:pos="4050"/>
        </w:tabs>
        <w:rPr>
          <w:sz w:val="26"/>
          <w:szCs w:val="26"/>
        </w:rPr>
      </w:pPr>
    </w:p>
    <w:p w:rsidR="00B52E17" w:rsidRPr="003D09DC" w:rsidRDefault="00B52E17" w:rsidP="00B52E17">
      <w:pPr>
        <w:ind w:right="4855"/>
        <w:jc w:val="both"/>
      </w:pPr>
      <w:r w:rsidRPr="003D09DC">
        <w:t xml:space="preserve">Об утверждении стоимости гарантированных услуг по погребению на территории муниципального образования </w:t>
      </w:r>
      <w:r w:rsidR="00761772">
        <w:t>Коськов</w:t>
      </w:r>
      <w:r w:rsidR="00B80370">
        <w:t>ское сельское</w:t>
      </w:r>
      <w:r w:rsidRPr="003D09DC">
        <w:t xml:space="preserve"> поселение Тихвинского муниципального района Ленинградской области</w:t>
      </w:r>
      <w:r w:rsidR="007E6855">
        <w:t xml:space="preserve"> </w:t>
      </w:r>
    </w:p>
    <w:p w:rsidR="00B80370" w:rsidRPr="00B80370" w:rsidRDefault="00B80370" w:rsidP="009A689A">
      <w:pPr>
        <w:jc w:val="both"/>
        <w:rPr>
          <w:sz w:val="32"/>
          <w:szCs w:val="28"/>
        </w:rPr>
      </w:pPr>
    </w:p>
    <w:p w:rsidR="00B52E17" w:rsidRPr="00B80370" w:rsidRDefault="00B52E17" w:rsidP="006211B9">
      <w:pPr>
        <w:ind w:firstLine="360"/>
        <w:jc w:val="both"/>
        <w:rPr>
          <w:sz w:val="28"/>
        </w:rPr>
      </w:pPr>
      <w:proofErr w:type="gramStart"/>
      <w:r w:rsidRPr="00B80370">
        <w:rPr>
          <w:sz w:val="28"/>
        </w:rPr>
        <w:t xml:space="preserve">В </w:t>
      </w:r>
      <w:r w:rsidR="001460B7" w:rsidRPr="00B80370">
        <w:rPr>
          <w:sz w:val="28"/>
        </w:rPr>
        <w:t xml:space="preserve">соответствии со статьями 9 и </w:t>
      </w:r>
      <w:r w:rsidR="000F1ED7" w:rsidRPr="00B80370">
        <w:rPr>
          <w:sz w:val="28"/>
        </w:rPr>
        <w:t>12</w:t>
      </w:r>
      <w:r w:rsidRPr="00B80370">
        <w:rPr>
          <w:sz w:val="28"/>
        </w:rPr>
        <w:t xml:space="preserve"> Федерального закона </w:t>
      </w:r>
      <w:r w:rsidR="001460B7" w:rsidRPr="00B80370">
        <w:rPr>
          <w:sz w:val="28"/>
        </w:rPr>
        <w:t>от 12 января 1996 года № 8-ФЗ</w:t>
      </w:r>
      <w:r w:rsidRPr="00B80370">
        <w:rPr>
          <w:sz w:val="28"/>
        </w:rPr>
        <w:t xml:space="preserve"> «О погребении и похоронном деле» (в редакции от </w:t>
      </w:r>
      <w:r w:rsidR="001460B7" w:rsidRPr="00B80370">
        <w:rPr>
          <w:sz w:val="28"/>
        </w:rPr>
        <w:t>03</w:t>
      </w:r>
      <w:r w:rsidRPr="00B80370">
        <w:rPr>
          <w:sz w:val="28"/>
        </w:rPr>
        <w:t xml:space="preserve"> июля 201</w:t>
      </w:r>
      <w:r w:rsidR="001460B7" w:rsidRPr="00B80370">
        <w:rPr>
          <w:sz w:val="28"/>
        </w:rPr>
        <w:t>6</w:t>
      </w:r>
      <w:r w:rsidRPr="00B80370">
        <w:rPr>
          <w:sz w:val="28"/>
        </w:rPr>
        <w:t xml:space="preserve"> года), на основании Постановления Правительства РФ от 12.10.2010 года № 813 «</w:t>
      </w:r>
      <w:r w:rsidR="00580E51">
        <w:rPr>
          <w:sz w:val="28"/>
        </w:rPr>
        <w:t xml:space="preserve">  </w:t>
      </w:r>
      <w:r w:rsidRPr="00B80370">
        <w:rPr>
          <w:sz w:val="28"/>
        </w:rPr>
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</w:t>
      </w:r>
      <w:proofErr w:type="gramEnd"/>
      <w:r w:rsidRPr="00B80370">
        <w:rPr>
          <w:sz w:val="28"/>
        </w:rPr>
        <w:t xml:space="preserve"> предельного размера социального пособия на погребение»</w:t>
      </w:r>
      <w:r w:rsidRPr="00B80370">
        <w:rPr>
          <w:bCs/>
          <w:color w:val="000000"/>
          <w:sz w:val="28"/>
        </w:rPr>
        <w:t xml:space="preserve"> </w:t>
      </w:r>
      <w:r w:rsidR="00266E73">
        <w:rPr>
          <w:sz w:val="28"/>
        </w:rPr>
        <w:t>совет депутатов</w:t>
      </w:r>
      <w:r w:rsidRPr="00B80370">
        <w:rPr>
          <w:sz w:val="28"/>
        </w:rPr>
        <w:t xml:space="preserve"> </w:t>
      </w:r>
      <w:r w:rsidR="00761772">
        <w:rPr>
          <w:sz w:val="28"/>
        </w:rPr>
        <w:t>Коськов</w:t>
      </w:r>
      <w:r w:rsidR="00B80370" w:rsidRPr="00B80370">
        <w:rPr>
          <w:sz w:val="28"/>
        </w:rPr>
        <w:t>ского</w:t>
      </w:r>
      <w:r w:rsidRPr="00B80370">
        <w:rPr>
          <w:sz w:val="28"/>
        </w:rPr>
        <w:t xml:space="preserve"> сельского поселения </w:t>
      </w:r>
      <w:r w:rsidR="00266E73">
        <w:rPr>
          <w:color w:val="000000"/>
          <w:sz w:val="28"/>
        </w:rPr>
        <w:t>РЕШИЛ</w:t>
      </w:r>
      <w:r w:rsidRPr="00B80370">
        <w:rPr>
          <w:color w:val="000000"/>
          <w:sz w:val="28"/>
        </w:rPr>
        <w:t>:</w:t>
      </w:r>
    </w:p>
    <w:p w:rsidR="00C726CD" w:rsidRPr="00B80370" w:rsidRDefault="00C726CD" w:rsidP="00B80370">
      <w:pPr>
        <w:numPr>
          <w:ilvl w:val="0"/>
          <w:numId w:val="2"/>
        </w:numPr>
        <w:ind w:left="0" w:firstLine="284"/>
        <w:jc w:val="both"/>
        <w:rPr>
          <w:sz w:val="28"/>
        </w:rPr>
      </w:pPr>
      <w:r w:rsidRPr="00B80370">
        <w:rPr>
          <w:sz w:val="28"/>
        </w:rPr>
        <w:t xml:space="preserve">Утвердить стоимость гарантированных услуг по погребению умерших на территории муниципального образования </w:t>
      </w:r>
      <w:r w:rsidR="00761772">
        <w:rPr>
          <w:sz w:val="28"/>
        </w:rPr>
        <w:t>Коськов</w:t>
      </w:r>
      <w:r w:rsidR="00B80370">
        <w:rPr>
          <w:sz w:val="28"/>
        </w:rPr>
        <w:t xml:space="preserve">ское сельское поселение </w:t>
      </w:r>
      <w:r w:rsidRPr="00B80370">
        <w:rPr>
          <w:sz w:val="28"/>
        </w:rPr>
        <w:t xml:space="preserve">Тихвинского </w:t>
      </w:r>
      <w:r w:rsidR="008459CD" w:rsidRPr="00B80370">
        <w:rPr>
          <w:sz w:val="28"/>
        </w:rPr>
        <w:t>м</w:t>
      </w:r>
      <w:r w:rsidRPr="00B80370">
        <w:rPr>
          <w:sz w:val="28"/>
        </w:rPr>
        <w:t>униципального района Ленинградской области</w:t>
      </w:r>
      <w:r w:rsidR="00266E73">
        <w:rPr>
          <w:sz w:val="28"/>
        </w:rPr>
        <w:t xml:space="preserve"> с 01 февраля 2020</w:t>
      </w:r>
      <w:r w:rsidR="00DB4E79" w:rsidRPr="00B80370">
        <w:rPr>
          <w:sz w:val="28"/>
        </w:rPr>
        <w:t xml:space="preserve"> </w:t>
      </w:r>
      <w:r w:rsidR="008459CD" w:rsidRPr="00B80370">
        <w:rPr>
          <w:sz w:val="28"/>
        </w:rPr>
        <w:t>года (</w:t>
      </w:r>
      <w:r w:rsidRPr="00B80370">
        <w:rPr>
          <w:sz w:val="28"/>
        </w:rPr>
        <w:t>приложение №1).</w:t>
      </w:r>
    </w:p>
    <w:p w:rsidR="00B52E17" w:rsidRPr="00B80370" w:rsidRDefault="00B52E17" w:rsidP="00B80370">
      <w:pPr>
        <w:numPr>
          <w:ilvl w:val="0"/>
          <w:numId w:val="2"/>
        </w:numPr>
        <w:autoSpaceDE w:val="0"/>
        <w:autoSpaceDN w:val="0"/>
        <w:adjustRightInd w:val="0"/>
        <w:ind w:left="0" w:firstLine="284"/>
        <w:jc w:val="both"/>
        <w:outlineLvl w:val="0"/>
        <w:rPr>
          <w:sz w:val="28"/>
        </w:rPr>
      </w:pPr>
      <w:r w:rsidRPr="00B80370">
        <w:rPr>
          <w:sz w:val="28"/>
        </w:rPr>
        <w:t xml:space="preserve">Утвердить стоимость </w:t>
      </w:r>
      <w:r w:rsidRPr="00B80370">
        <w:rPr>
          <w:bCs/>
          <w:color w:val="000000"/>
          <w:sz w:val="28"/>
        </w:rPr>
        <w:t xml:space="preserve">гарантированных услуг по погребению </w:t>
      </w:r>
      <w:r w:rsidR="001460B7" w:rsidRPr="00B80370">
        <w:rPr>
          <w:bCs/>
          <w:color w:val="000000"/>
          <w:sz w:val="28"/>
        </w:rPr>
        <w:t xml:space="preserve">на территории муниципального образования </w:t>
      </w:r>
      <w:r w:rsidR="00761772">
        <w:rPr>
          <w:bCs/>
          <w:color w:val="000000"/>
          <w:sz w:val="28"/>
        </w:rPr>
        <w:t>Коськов</w:t>
      </w:r>
      <w:r w:rsidR="00B80370">
        <w:rPr>
          <w:bCs/>
          <w:color w:val="000000"/>
          <w:sz w:val="28"/>
        </w:rPr>
        <w:t>ское</w:t>
      </w:r>
      <w:r w:rsidR="001460B7" w:rsidRPr="00B80370">
        <w:rPr>
          <w:bCs/>
          <w:color w:val="000000"/>
          <w:sz w:val="28"/>
        </w:rPr>
        <w:t xml:space="preserve"> сельское поселение Тихвинского муниципального района Ленинградской области</w:t>
      </w:r>
      <w:r w:rsidR="001460B7" w:rsidRPr="00B80370">
        <w:rPr>
          <w:color w:val="000000"/>
          <w:sz w:val="28"/>
        </w:rPr>
        <w:t xml:space="preserve"> </w:t>
      </w:r>
      <w:r w:rsidRPr="00B80370">
        <w:rPr>
          <w:color w:val="000000"/>
          <w:sz w:val="28"/>
        </w:rPr>
        <w:t xml:space="preserve">умерших, </w:t>
      </w:r>
      <w:r w:rsidRPr="00B80370">
        <w:rPr>
          <w:sz w:val="28"/>
        </w:rPr>
        <w:t xml:space="preserve">не имеющих супруга, близких родственников, иных родственников либо законного представителя умершего </w:t>
      </w:r>
      <w:r w:rsidR="00266E73">
        <w:rPr>
          <w:sz w:val="28"/>
        </w:rPr>
        <w:t>с 01 февраля 2020</w:t>
      </w:r>
      <w:r w:rsidR="008459CD" w:rsidRPr="00B80370">
        <w:rPr>
          <w:sz w:val="28"/>
        </w:rPr>
        <w:t xml:space="preserve"> года (</w:t>
      </w:r>
      <w:r w:rsidR="001460B7" w:rsidRPr="00B80370">
        <w:rPr>
          <w:sz w:val="28"/>
        </w:rPr>
        <w:t>п</w:t>
      </w:r>
      <w:r w:rsidRPr="00B80370">
        <w:rPr>
          <w:sz w:val="28"/>
        </w:rPr>
        <w:t>риложение №</w:t>
      </w:r>
      <w:r w:rsidR="00C726CD" w:rsidRPr="00B80370">
        <w:rPr>
          <w:sz w:val="28"/>
        </w:rPr>
        <w:t>2</w:t>
      </w:r>
      <w:r w:rsidRPr="00B80370">
        <w:rPr>
          <w:sz w:val="28"/>
        </w:rPr>
        <w:t>).</w:t>
      </w:r>
    </w:p>
    <w:p w:rsidR="00BB7125" w:rsidRPr="00BB7125" w:rsidRDefault="00266E73" w:rsidP="00BB7125">
      <w:pPr>
        <w:numPr>
          <w:ilvl w:val="0"/>
          <w:numId w:val="2"/>
        </w:numPr>
        <w:tabs>
          <w:tab w:val="clear" w:pos="720"/>
          <w:tab w:val="num" w:pos="360"/>
        </w:tabs>
        <w:ind w:left="0" w:firstLine="284"/>
        <w:jc w:val="both"/>
        <w:rPr>
          <w:bCs/>
          <w:color w:val="000000"/>
          <w:sz w:val="28"/>
        </w:rPr>
      </w:pPr>
      <w:r>
        <w:rPr>
          <w:color w:val="000000"/>
          <w:sz w:val="28"/>
        </w:rPr>
        <w:t>Решение</w:t>
      </w:r>
      <w:r w:rsidR="002F2C66" w:rsidRPr="00BB7125">
        <w:rPr>
          <w:color w:val="000000"/>
          <w:sz w:val="28"/>
        </w:rPr>
        <w:t xml:space="preserve"> опубликовать в </w:t>
      </w:r>
      <w:r w:rsidR="00BB7125" w:rsidRPr="00BB7125">
        <w:rPr>
          <w:color w:val="000000"/>
          <w:sz w:val="28"/>
        </w:rPr>
        <w:t>газете «Трудовая слава</w:t>
      </w:r>
      <w:r w:rsidR="002F2C66" w:rsidRPr="00BB7125">
        <w:rPr>
          <w:color w:val="000000"/>
          <w:sz w:val="28"/>
        </w:rPr>
        <w:t xml:space="preserve">» и разместить на официальном сайте </w:t>
      </w:r>
      <w:r w:rsidR="00761772">
        <w:rPr>
          <w:color w:val="000000"/>
          <w:sz w:val="28"/>
        </w:rPr>
        <w:t>Коськов</w:t>
      </w:r>
      <w:r w:rsidR="00BB7125" w:rsidRPr="00BB7125">
        <w:rPr>
          <w:color w:val="000000"/>
          <w:sz w:val="28"/>
        </w:rPr>
        <w:t>ского</w:t>
      </w:r>
      <w:r w:rsidR="002F2C66" w:rsidRPr="00BB7125">
        <w:rPr>
          <w:color w:val="000000"/>
          <w:sz w:val="28"/>
        </w:rPr>
        <w:t xml:space="preserve"> сельского поселения в сети Интернет (</w:t>
      </w:r>
      <w:hyperlink r:id="rId7" w:history="1">
        <w:r w:rsidR="00761772" w:rsidRPr="00030696">
          <w:rPr>
            <w:rStyle w:val="a5"/>
            <w:sz w:val="28"/>
          </w:rPr>
          <w:t>https://tikhvin.org/gsp/</w:t>
        </w:r>
        <w:r w:rsidR="00761772" w:rsidRPr="00030696">
          <w:rPr>
            <w:rStyle w:val="a5"/>
            <w:sz w:val="28"/>
            <w:lang w:val="en-US"/>
          </w:rPr>
          <w:t>koskovo</w:t>
        </w:r>
        <w:r w:rsidR="00761772" w:rsidRPr="00030696">
          <w:rPr>
            <w:rStyle w:val="a5"/>
            <w:sz w:val="28"/>
          </w:rPr>
          <w:t>/</w:t>
        </w:r>
      </w:hyperlink>
      <w:r w:rsidR="00BB7125">
        <w:rPr>
          <w:color w:val="000000"/>
          <w:sz w:val="28"/>
        </w:rPr>
        <w:t xml:space="preserve">) </w:t>
      </w:r>
    </w:p>
    <w:p w:rsidR="00247588" w:rsidRDefault="00B52E17" w:rsidP="006211B9">
      <w:pPr>
        <w:numPr>
          <w:ilvl w:val="0"/>
          <w:numId w:val="2"/>
        </w:numPr>
        <w:ind w:left="0" w:firstLine="284"/>
        <w:jc w:val="both"/>
        <w:rPr>
          <w:bCs/>
          <w:color w:val="000000"/>
          <w:sz w:val="28"/>
        </w:rPr>
      </w:pPr>
      <w:proofErr w:type="gramStart"/>
      <w:r w:rsidRPr="00BB7125">
        <w:rPr>
          <w:bCs/>
          <w:color w:val="000000"/>
          <w:sz w:val="28"/>
        </w:rPr>
        <w:t>Контроль за</w:t>
      </w:r>
      <w:proofErr w:type="gramEnd"/>
      <w:r w:rsidRPr="00BB7125">
        <w:rPr>
          <w:bCs/>
          <w:color w:val="000000"/>
          <w:sz w:val="28"/>
        </w:rPr>
        <w:t xml:space="preserve"> исполнением </w:t>
      </w:r>
      <w:r w:rsidR="00247588">
        <w:rPr>
          <w:bCs/>
          <w:color w:val="000000"/>
          <w:sz w:val="28"/>
        </w:rPr>
        <w:t xml:space="preserve">возложить на администрацию </w:t>
      </w:r>
      <w:r w:rsidR="00761772">
        <w:rPr>
          <w:bCs/>
          <w:color w:val="000000"/>
          <w:sz w:val="28"/>
        </w:rPr>
        <w:t>Коськов</w:t>
      </w:r>
      <w:r w:rsidR="00247588">
        <w:rPr>
          <w:bCs/>
          <w:color w:val="000000"/>
          <w:sz w:val="28"/>
        </w:rPr>
        <w:t xml:space="preserve">ского сельского поселения. </w:t>
      </w:r>
    </w:p>
    <w:p w:rsidR="00247588" w:rsidRDefault="00247588" w:rsidP="00247588">
      <w:pPr>
        <w:jc w:val="both"/>
        <w:rPr>
          <w:bCs/>
          <w:color w:val="000000"/>
          <w:sz w:val="28"/>
          <w:lang w:val="en-US"/>
        </w:rPr>
      </w:pPr>
    </w:p>
    <w:p w:rsidR="001964BB" w:rsidRPr="001964BB" w:rsidRDefault="001964BB" w:rsidP="00247588">
      <w:pPr>
        <w:jc w:val="both"/>
        <w:rPr>
          <w:bCs/>
          <w:color w:val="000000"/>
          <w:sz w:val="28"/>
          <w:lang w:val="en-US"/>
        </w:rPr>
      </w:pPr>
    </w:p>
    <w:p w:rsidR="00B80370" w:rsidRPr="00247588" w:rsidRDefault="00247588" w:rsidP="00247588">
      <w:pPr>
        <w:jc w:val="both"/>
        <w:rPr>
          <w:bCs/>
          <w:color w:val="000000"/>
          <w:sz w:val="28"/>
        </w:rPr>
      </w:pPr>
      <w:r>
        <w:rPr>
          <w:bCs/>
          <w:color w:val="000000"/>
          <w:sz w:val="28"/>
        </w:rPr>
        <w:t xml:space="preserve">Глава муниципального образования </w:t>
      </w:r>
      <w:r w:rsidR="009A689A" w:rsidRPr="00247588">
        <w:rPr>
          <w:color w:val="000000"/>
          <w:sz w:val="28"/>
        </w:rPr>
        <w:t xml:space="preserve"> </w:t>
      </w:r>
    </w:p>
    <w:p w:rsidR="00247588" w:rsidRDefault="00761772" w:rsidP="00B8037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>Коськов</w:t>
      </w:r>
      <w:r w:rsidR="00247588">
        <w:rPr>
          <w:color w:val="000000"/>
          <w:sz w:val="28"/>
        </w:rPr>
        <w:t>ское</w:t>
      </w:r>
      <w:r w:rsidR="00B80370">
        <w:rPr>
          <w:color w:val="000000"/>
          <w:sz w:val="28"/>
        </w:rPr>
        <w:t xml:space="preserve"> </w:t>
      </w:r>
      <w:r w:rsidR="00247588">
        <w:rPr>
          <w:color w:val="000000"/>
          <w:sz w:val="28"/>
        </w:rPr>
        <w:t xml:space="preserve">сельское поселение </w:t>
      </w:r>
    </w:p>
    <w:p w:rsidR="00247588" w:rsidRDefault="00247588" w:rsidP="00B8037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Тихвинского муниципального района </w:t>
      </w:r>
    </w:p>
    <w:p w:rsidR="009A689A" w:rsidRDefault="00247588" w:rsidP="00B80370">
      <w:pPr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Ленинградской области                                            </w:t>
      </w:r>
      <w:r w:rsidR="001964BB">
        <w:rPr>
          <w:color w:val="000000"/>
          <w:sz w:val="28"/>
        </w:rPr>
        <w:t xml:space="preserve">                       </w:t>
      </w:r>
      <w:r w:rsidR="001964BB" w:rsidRPr="001964BB">
        <w:rPr>
          <w:color w:val="000000"/>
          <w:sz w:val="28"/>
        </w:rPr>
        <w:t xml:space="preserve"> </w:t>
      </w:r>
      <w:proofErr w:type="spellStart"/>
      <w:r w:rsidR="002A4490">
        <w:rPr>
          <w:color w:val="000000"/>
          <w:sz w:val="28"/>
        </w:rPr>
        <w:t>Ю.А.Тиханов</w:t>
      </w:r>
      <w:bookmarkStart w:id="0" w:name="_GoBack"/>
      <w:bookmarkEnd w:id="0"/>
      <w:proofErr w:type="spellEnd"/>
      <w:r w:rsidR="00A86678" w:rsidRPr="00B80370">
        <w:rPr>
          <w:color w:val="000000"/>
          <w:sz w:val="28"/>
        </w:rPr>
        <w:tab/>
      </w:r>
      <w:r w:rsidR="00A86678" w:rsidRPr="00B80370">
        <w:rPr>
          <w:color w:val="000000"/>
          <w:sz w:val="28"/>
        </w:rPr>
        <w:tab/>
      </w:r>
      <w:r w:rsidR="00A86678" w:rsidRPr="00B80370">
        <w:rPr>
          <w:color w:val="000000"/>
          <w:sz w:val="28"/>
        </w:rPr>
        <w:tab/>
      </w:r>
      <w:r w:rsidR="00A86678" w:rsidRPr="00B80370">
        <w:rPr>
          <w:color w:val="000000"/>
          <w:sz w:val="28"/>
        </w:rPr>
        <w:tab/>
      </w:r>
      <w:r w:rsidR="00D1384D" w:rsidRPr="00B80370">
        <w:rPr>
          <w:color w:val="000000"/>
          <w:sz w:val="28"/>
        </w:rPr>
        <w:tab/>
      </w:r>
      <w:r w:rsidR="00D1384D" w:rsidRPr="00B80370">
        <w:rPr>
          <w:color w:val="000000"/>
          <w:sz w:val="28"/>
        </w:rPr>
        <w:tab/>
        <w:t xml:space="preserve">     </w:t>
      </w:r>
    </w:p>
    <w:p w:rsidR="002F2C66" w:rsidRPr="00B80370" w:rsidRDefault="00A86678" w:rsidP="00372D90">
      <w:pPr>
        <w:ind w:left="4192" w:firstLine="1195"/>
        <w:jc w:val="center"/>
        <w:rPr>
          <w:sz w:val="28"/>
        </w:rPr>
      </w:pPr>
      <w:r w:rsidRPr="00B80370">
        <w:rPr>
          <w:sz w:val="28"/>
        </w:rPr>
        <w:br w:type="page"/>
      </w:r>
    </w:p>
    <w:p w:rsidR="002F2C66" w:rsidRPr="00B52E17" w:rsidRDefault="00FE588F" w:rsidP="006E6C98">
      <w:pPr>
        <w:tabs>
          <w:tab w:val="left" w:pos="5954"/>
        </w:tabs>
        <w:ind w:left="4192" w:firstLine="1053"/>
      </w:pPr>
      <w:r>
        <w:lastRenderedPageBreak/>
        <w:t xml:space="preserve">           </w:t>
      </w:r>
      <w:r w:rsidR="00BB7125">
        <w:t xml:space="preserve"> </w:t>
      </w:r>
      <w:r w:rsidR="002F2C66">
        <w:t>УТВЕРЖДЕНА</w:t>
      </w:r>
    </w:p>
    <w:p w:rsidR="008755A7" w:rsidRDefault="001964BB" w:rsidP="00FE588F">
      <w:pPr>
        <w:tabs>
          <w:tab w:val="left" w:pos="5954"/>
          <w:tab w:val="left" w:pos="6885"/>
        </w:tabs>
        <w:ind w:left="5954" w:right="115"/>
      </w:pPr>
      <w:r>
        <w:t>решением совета депутатов</w:t>
      </w:r>
      <w:r w:rsidR="002F2C66" w:rsidRPr="00B52E17">
        <w:t xml:space="preserve"> </w:t>
      </w:r>
      <w:r w:rsidR="00761772">
        <w:t>Коськов</w:t>
      </w:r>
      <w:r w:rsidR="00BB7125">
        <w:t>ского</w:t>
      </w:r>
      <w:r w:rsidR="002F2C66" w:rsidRPr="00B52E17">
        <w:t xml:space="preserve"> сельского поселения</w:t>
      </w:r>
      <w:r w:rsidR="00D1384D">
        <w:t xml:space="preserve"> </w:t>
      </w:r>
    </w:p>
    <w:p w:rsidR="002F2C66" w:rsidRPr="00B52E17" w:rsidRDefault="002F2C66" w:rsidP="00FE588F">
      <w:pPr>
        <w:tabs>
          <w:tab w:val="left" w:pos="5954"/>
          <w:tab w:val="left" w:pos="6885"/>
        </w:tabs>
        <w:ind w:left="5954" w:right="115"/>
      </w:pPr>
      <w:r w:rsidRPr="00B52E17">
        <w:t xml:space="preserve">от </w:t>
      </w:r>
      <w:r w:rsidR="00761772">
        <w:t>26</w:t>
      </w:r>
      <w:r w:rsidR="009B11A9">
        <w:t xml:space="preserve"> </w:t>
      </w:r>
      <w:r w:rsidR="00761772">
        <w:t>марта</w:t>
      </w:r>
      <w:r w:rsidR="00FE588F">
        <w:t xml:space="preserve"> </w:t>
      </w:r>
      <w:r w:rsidR="001964BB">
        <w:t>2020</w:t>
      </w:r>
      <w:r w:rsidRPr="00B52E17">
        <w:t xml:space="preserve"> года №</w:t>
      </w:r>
      <w:r w:rsidR="00BB7125">
        <w:t xml:space="preserve"> </w:t>
      </w:r>
      <w:r w:rsidRPr="00B52E17">
        <w:t>0</w:t>
      </w:r>
      <w:r w:rsidR="00761772">
        <w:t>6</w:t>
      </w:r>
      <w:r w:rsidR="001964BB">
        <w:t>-</w:t>
      </w:r>
      <w:r w:rsidR="00761772">
        <w:t>41</w:t>
      </w:r>
    </w:p>
    <w:p w:rsidR="002F2C66" w:rsidRPr="00B52E17" w:rsidRDefault="00372D90" w:rsidP="006E6C98">
      <w:pPr>
        <w:tabs>
          <w:tab w:val="left" w:pos="5954"/>
          <w:tab w:val="left" w:pos="6379"/>
        </w:tabs>
        <w:ind w:firstLine="1195"/>
        <w:jc w:val="center"/>
      </w:pPr>
      <w:r>
        <w:t xml:space="preserve">                       </w:t>
      </w:r>
      <w:r w:rsidR="00FE588F">
        <w:t xml:space="preserve">                         </w:t>
      </w:r>
      <w:r w:rsidR="002F2C66">
        <w:t>(п</w:t>
      </w:r>
      <w:r w:rsidR="002F2C66" w:rsidRPr="00B52E17">
        <w:t>риложение</w:t>
      </w:r>
      <w:r w:rsidR="002F2C66">
        <w:t>№</w:t>
      </w:r>
      <w:r>
        <w:t>1</w:t>
      </w:r>
      <w:r w:rsidR="002F2C66">
        <w:t>)</w:t>
      </w:r>
    </w:p>
    <w:p w:rsidR="002F2C66" w:rsidRDefault="002F2C66" w:rsidP="00372D90">
      <w:pPr>
        <w:ind w:firstLine="1195"/>
        <w:jc w:val="center"/>
        <w:rPr>
          <w:b/>
          <w:bCs/>
          <w:color w:val="000000"/>
        </w:rPr>
      </w:pPr>
    </w:p>
    <w:p w:rsidR="00BB7125" w:rsidRDefault="00BB7125" w:rsidP="00372D90">
      <w:pPr>
        <w:ind w:firstLine="1195"/>
        <w:jc w:val="center"/>
        <w:rPr>
          <w:b/>
          <w:bCs/>
          <w:color w:val="000000"/>
        </w:rPr>
      </w:pPr>
    </w:p>
    <w:p w:rsidR="002F2C66" w:rsidRPr="00CF28E1" w:rsidRDefault="002F2C66" w:rsidP="002F2C66">
      <w:pPr>
        <w:jc w:val="center"/>
        <w:rPr>
          <w:bCs/>
          <w:color w:val="000000"/>
        </w:rPr>
      </w:pPr>
      <w:r w:rsidRPr="00CF28E1">
        <w:rPr>
          <w:bCs/>
          <w:color w:val="000000"/>
        </w:rPr>
        <w:t xml:space="preserve">Стоимость </w:t>
      </w:r>
    </w:p>
    <w:p w:rsidR="002F2C66" w:rsidRPr="00CF28E1" w:rsidRDefault="002F2C66" w:rsidP="002F2C66">
      <w:pPr>
        <w:jc w:val="center"/>
        <w:rPr>
          <w:bCs/>
          <w:color w:val="000000"/>
        </w:rPr>
      </w:pPr>
      <w:r w:rsidRPr="00CF28E1">
        <w:rPr>
          <w:bCs/>
          <w:color w:val="000000"/>
        </w:rPr>
        <w:t xml:space="preserve">гарантированных услуг по погребению </w:t>
      </w:r>
      <w:r w:rsidRPr="00CF28E1">
        <w:rPr>
          <w:color w:val="000000"/>
        </w:rPr>
        <w:t xml:space="preserve">умерших </w:t>
      </w:r>
      <w:r w:rsidRPr="00CF28E1">
        <w:rPr>
          <w:bCs/>
          <w:color w:val="000000"/>
        </w:rPr>
        <w:t xml:space="preserve">на территории </w:t>
      </w:r>
    </w:p>
    <w:p w:rsidR="00BB7125" w:rsidRDefault="002F2C66" w:rsidP="002F2C66">
      <w:pPr>
        <w:jc w:val="center"/>
        <w:rPr>
          <w:bCs/>
          <w:color w:val="000000"/>
        </w:rPr>
      </w:pPr>
      <w:r w:rsidRPr="00CF28E1">
        <w:rPr>
          <w:bCs/>
          <w:color w:val="000000"/>
        </w:rPr>
        <w:t xml:space="preserve">муниципального образования </w:t>
      </w:r>
      <w:r w:rsidR="00761772">
        <w:rPr>
          <w:bCs/>
          <w:color w:val="000000"/>
        </w:rPr>
        <w:t>Коськов</w:t>
      </w:r>
      <w:r w:rsidR="00BB7125">
        <w:rPr>
          <w:bCs/>
          <w:color w:val="000000"/>
        </w:rPr>
        <w:t>ско</w:t>
      </w:r>
      <w:r w:rsidRPr="00CF28E1">
        <w:rPr>
          <w:bCs/>
          <w:color w:val="000000"/>
        </w:rPr>
        <w:t xml:space="preserve">е сельское поселение </w:t>
      </w:r>
    </w:p>
    <w:p w:rsidR="002F2C66" w:rsidRPr="00CF28E1" w:rsidRDefault="002F2C66" w:rsidP="002F2C66">
      <w:pPr>
        <w:jc w:val="center"/>
        <w:rPr>
          <w:bCs/>
          <w:color w:val="000000"/>
        </w:rPr>
      </w:pPr>
      <w:r w:rsidRPr="00CF28E1">
        <w:rPr>
          <w:bCs/>
          <w:color w:val="000000"/>
        </w:rPr>
        <w:t>Тихвинского муниципального района Ленинградской области</w:t>
      </w:r>
      <w:r w:rsidR="001964BB">
        <w:rPr>
          <w:bCs/>
          <w:color w:val="000000"/>
        </w:rPr>
        <w:t xml:space="preserve"> с 01 февраля 2020</w:t>
      </w:r>
      <w:r w:rsidR="00DB5387" w:rsidRPr="00CF28E1">
        <w:rPr>
          <w:bCs/>
          <w:color w:val="000000"/>
        </w:rPr>
        <w:t xml:space="preserve"> года</w:t>
      </w:r>
      <w:r w:rsidRPr="00CF28E1">
        <w:rPr>
          <w:bCs/>
          <w:color w:val="000000"/>
        </w:rPr>
        <w:t xml:space="preserve"> </w:t>
      </w:r>
    </w:p>
    <w:p w:rsidR="002F2C66" w:rsidRDefault="002F2C66" w:rsidP="002F2C66">
      <w:pPr>
        <w:jc w:val="center"/>
        <w:rPr>
          <w:color w:val="000000"/>
        </w:rPr>
      </w:pPr>
    </w:p>
    <w:p w:rsidR="00BB7125" w:rsidRPr="00CF28E1" w:rsidRDefault="00BB7125" w:rsidP="002F2C66">
      <w:pPr>
        <w:jc w:val="center"/>
        <w:rPr>
          <w:color w:val="000000"/>
        </w:rPr>
      </w:pPr>
    </w:p>
    <w:tbl>
      <w:tblPr>
        <w:tblW w:w="9639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6084"/>
        <w:gridCol w:w="2835"/>
      </w:tblGrid>
      <w:tr w:rsidR="002F2C66" w:rsidTr="000A6868"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C66" w:rsidRPr="005C523C" w:rsidRDefault="002F2C66" w:rsidP="00BB7125">
            <w:pPr>
              <w:jc w:val="center"/>
              <w:rPr>
                <w:color w:val="000000"/>
              </w:rPr>
            </w:pPr>
            <w:r w:rsidRPr="005C523C">
              <w:rPr>
                <w:bCs/>
                <w:color w:val="000000"/>
              </w:rPr>
              <w:t xml:space="preserve">№ </w:t>
            </w:r>
            <w:proofErr w:type="gramStart"/>
            <w:r w:rsidRPr="005C523C">
              <w:rPr>
                <w:bCs/>
                <w:color w:val="000000"/>
              </w:rPr>
              <w:t>п</w:t>
            </w:r>
            <w:proofErr w:type="gramEnd"/>
            <w:r w:rsidRPr="005C523C">
              <w:rPr>
                <w:bCs/>
                <w:color w:val="000000"/>
              </w:rPr>
              <w:t>/п</w:t>
            </w:r>
          </w:p>
          <w:p w:rsidR="002F2C66" w:rsidRPr="005C523C" w:rsidRDefault="002F2C66" w:rsidP="00BB7125">
            <w:pPr>
              <w:jc w:val="center"/>
              <w:rPr>
                <w:color w:val="000000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C66" w:rsidRPr="005C523C" w:rsidRDefault="002F2C66" w:rsidP="00BB7125">
            <w:pPr>
              <w:jc w:val="center"/>
              <w:rPr>
                <w:color w:val="000000"/>
              </w:rPr>
            </w:pPr>
            <w:r w:rsidRPr="005C523C">
              <w:rPr>
                <w:bCs/>
                <w:color w:val="000000"/>
              </w:rPr>
              <w:t>Наименование услуги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2F2C66" w:rsidRDefault="00BB7125" w:rsidP="00BB7125">
            <w:pPr>
              <w:ind w:left="-281" w:firstLine="4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Стоимость </w:t>
            </w:r>
          </w:p>
          <w:p w:rsidR="00BB7125" w:rsidRPr="005C523C" w:rsidRDefault="00BB7125" w:rsidP="00BB7125">
            <w:pPr>
              <w:ind w:left="-281" w:firstLine="425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 xml:space="preserve">  (руб. коп.)</w:t>
            </w:r>
          </w:p>
        </w:tc>
      </w:tr>
      <w:tr w:rsidR="000A6868" w:rsidTr="000A6868">
        <w:trPr>
          <w:trHeight w:val="51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D1384D" w:rsidP="001964BB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192,4</w:t>
            </w:r>
            <w:r w:rsidR="001964BB">
              <w:rPr>
                <w:color w:val="000000"/>
              </w:rPr>
              <w:t>4</w:t>
            </w:r>
          </w:p>
        </w:tc>
      </w:tr>
      <w:tr w:rsidR="000A6868" w:rsidTr="000A686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BB7125" w:rsidRDefault="00BB7125" w:rsidP="00BB712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D1384D" w:rsidP="001964BB">
            <w:pPr>
              <w:ind w:right="-128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64BB">
              <w:rPr>
                <w:color w:val="000000"/>
              </w:rPr>
              <w:t>628,60</w:t>
            </w:r>
          </w:p>
        </w:tc>
      </w:tr>
      <w:tr w:rsidR="000A6868" w:rsidTr="000A686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Перевозка тела (останков) умершего на кладбище </w:t>
            </w:r>
          </w:p>
          <w:p w:rsidR="00BB7125" w:rsidRDefault="00BB7125" w:rsidP="00BB712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D1384D" w:rsidP="001964BB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1821,70</w:t>
            </w:r>
          </w:p>
        </w:tc>
      </w:tr>
      <w:tr w:rsidR="000A6868" w:rsidTr="000A686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Погребение (рытье могилы и захоронение)</w:t>
            </w:r>
          </w:p>
          <w:p w:rsidR="000A6868" w:rsidRDefault="000A6868" w:rsidP="00BB7125">
            <w:pPr>
              <w:jc w:val="both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D1384D" w:rsidP="001964BB">
            <w:pPr>
              <w:ind w:right="7"/>
              <w:jc w:val="center"/>
              <w:rPr>
                <w:color w:val="000000"/>
              </w:rPr>
            </w:pPr>
            <w:r>
              <w:rPr>
                <w:color w:val="000000"/>
              </w:rPr>
              <w:t>2482,12</w:t>
            </w:r>
          </w:p>
        </w:tc>
      </w:tr>
      <w:tr w:rsidR="000A6868" w:rsidTr="000A6868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BB7125">
            <w:pPr>
              <w:ind w:firstLine="90"/>
              <w:jc w:val="center"/>
              <w:rPr>
                <w:color w:val="000000"/>
              </w:rPr>
            </w:pPr>
          </w:p>
        </w:tc>
        <w:tc>
          <w:tcPr>
            <w:tcW w:w="60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Default="000A6868" w:rsidP="00372D90">
            <w:pPr>
              <w:ind w:firstLine="225"/>
              <w:rPr>
                <w:color w:val="000000"/>
              </w:rPr>
            </w:pPr>
            <w:r w:rsidRPr="00CF28E1">
              <w:rPr>
                <w:bCs/>
                <w:color w:val="000000"/>
              </w:rPr>
              <w:t>ИТОГО:</w:t>
            </w:r>
            <w:r w:rsidRPr="00CF28E1">
              <w:rPr>
                <w:color w:val="000000"/>
              </w:rPr>
              <w:t xml:space="preserve"> </w:t>
            </w:r>
          </w:p>
          <w:p w:rsidR="00BB7125" w:rsidRPr="00CF28E1" w:rsidRDefault="00BB7125" w:rsidP="00372D90">
            <w:pPr>
              <w:ind w:firstLine="225"/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0A6868" w:rsidRPr="00CF28E1" w:rsidRDefault="001964BB" w:rsidP="001964BB">
            <w:pPr>
              <w:ind w:right="7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6124,86</w:t>
            </w:r>
          </w:p>
        </w:tc>
      </w:tr>
    </w:tbl>
    <w:p w:rsidR="002F2C66" w:rsidRPr="003D09DC" w:rsidRDefault="002F2C66" w:rsidP="00372D90">
      <w:pPr>
        <w:rPr>
          <w:color w:val="000000"/>
        </w:rPr>
      </w:pPr>
    </w:p>
    <w:p w:rsidR="002F2C66" w:rsidRDefault="002F2C66" w:rsidP="002F2C66">
      <w:pPr>
        <w:jc w:val="both"/>
        <w:rPr>
          <w:sz w:val="28"/>
          <w:szCs w:val="28"/>
        </w:rPr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1460B7">
      <w:pPr>
        <w:ind w:left="4192" w:firstLine="708"/>
      </w:pPr>
    </w:p>
    <w:p w:rsidR="001460B7" w:rsidRDefault="001460B7" w:rsidP="00DA195F"/>
    <w:p w:rsidR="001460B7" w:rsidRDefault="001460B7" w:rsidP="001460B7">
      <w:pPr>
        <w:ind w:left="4192" w:firstLine="708"/>
      </w:pPr>
    </w:p>
    <w:p w:rsidR="00372D90" w:rsidRDefault="002F2C66" w:rsidP="002F2C66">
      <w:pPr>
        <w:tabs>
          <w:tab w:val="left" w:pos="7797"/>
        </w:tabs>
        <w:autoSpaceDE w:val="0"/>
        <w:autoSpaceDN w:val="0"/>
        <w:adjustRightInd w:val="0"/>
        <w:jc w:val="center"/>
      </w:pPr>
      <w:r>
        <w:t xml:space="preserve">                                                         </w:t>
      </w:r>
    </w:p>
    <w:p w:rsidR="00372D90" w:rsidRDefault="00372D90" w:rsidP="002F2C66">
      <w:pPr>
        <w:tabs>
          <w:tab w:val="left" w:pos="7797"/>
        </w:tabs>
        <w:autoSpaceDE w:val="0"/>
        <w:autoSpaceDN w:val="0"/>
        <w:adjustRightInd w:val="0"/>
        <w:jc w:val="center"/>
      </w:pPr>
    </w:p>
    <w:p w:rsidR="00D1384D" w:rsidRDefault="00372D90" w:rsidP="002F2C66">
      <w:pPr>
        <w:tabs>
          <w:tab w:val="left" w:pos="7797"/>
        </w:tabs>
        <w:autoSpaceDE w:val="0"/>
        <w:autoSpaceDN w:val="0"/>
        <w:adjustRightInd w:val="0"/>
        <w:jc w:val="center"/>
      </w:pPr>
      <w:r>
        <w:lastRenderedPageBreak/>
        <w:t xml:space="preserve">                                                      </w:t>
      </w:r>
    </w:p>
    <w:p w:rsidR="002F2C66" w:rsidRPr="00B52E17" w:rsidRDefault="00D1384D" w:rsidP="002F2C66">
      <w:pPr>
        <w:tabs>
          <w:tab w:val="left" w:pos="7797"/>
        </w:tabs>
        <w:autoSpaceDE w:val="0"/>
        <w:autoSpaceDN w:val="0"/>
        <w:adjustRightInd w:val="0"/>
        <w:jc w:val="center"/>
      </w:pPr>
      <w:r>
        <w:t xml:space="preserve">                                                       </w:t>
      </w:r>
      <w:r w:rsidR="008755A7">
        <w:t xml:space="preserve"> </w:t>
      </w:r>
      <w:r w:rsidR="002F2C66" w:rsidRPr="00B52E17">
        <w:t>УТВЕРЖДЕН</w:t>
      </w:r>
      <w:r w:rsidR="002F2C66">
        <w:t>А</w:t>
      </w:r>
    </w:p>
    <w:p w:rsidR="00BB7125" w:rsidRDefault="001964BB" w:rsidP="002F2C66">
      <w:pPr>
        <w:tabs>
          <w:tab w:val="left" w:pos="6885"/>
        </w:tabs>
        <w:ind w:left="5670" w:right="115"/>
      </w:pPr>
      <w:r>
        <w:t>решением совета депутатов</w:t>
      </w:r>
      <w:r w:rsidR="002F2C66" w:rsidRPr="00B52E17">
        <w:t xml:space="preserve"> </w:t>
      </w:r>
      <w:r w:rsidR="002F2C66">
        <w:t xml:space="preserve">   </w:t>
      </w:r>
      <w:r w:rsidR="00761772">
        <w:t>Коськов</w:t>
      </w:r>
      <w:r w:rsidR="002F2C66" w:rsidRPr="00B52E17">
        <w:t>ского сельского поселения</w:t>
      </w:r>
      <w:r w:rsidR="002F2C66">
        <w:t xml:space="preserve"> </w:t>
      </w:r>
    </w:p>
    <w:p w:rsidR="002F2C66" w:rsidRPr="00B52E17" w:rsidRDefault="002F2C66" w:rsidP="002F2C66">
      <w:pPr>
        <w:tabs>
          <w:tab w:val="left" w:pos="6885"/>
        </w:tabs>
        <w:ind w:left="5670" w:right="115"/>
      </w:pPr>
      <w:r w:rsidRPr="00B52E17">
        <w:t>от</w:t>
      </w:r>
      <w:r>
        <w:t xml:space="preserve"> </w:t>
      </w:r>
      <w:r w:rsidR="00761772">
        <w:t>26</w:t>
      </w:r>
      <w:r w:rsidR="009B11A9">
        <w:t xml:space="preserve"> </w:t>
      </w:r>
      <w:r w:rsidR="00FE588F">
        <w:t xml:space="preserve"> </w:t>
      </w:r>
      <w:r w:rsidR="00761772">
        <w:t>марта</w:t>
      </w:r>
      <w:r w:rsidR="00FE588F">
        <w:t xml:space="preserve"> </w:t>
      </w:r>
      <w:r w:rsidR="001964BB">
        <w:t>2020</w:t>
      </w:r>
      <w:r w:rsidR="00D1384D">
        <w:t xml:space="preserve"> </w:t>
      </w:r>
      <w:r w:rsidRPr="00B52E17">
        <w:t>года №</w:t>
      </w:r>
      <w:r w:rsidR="00BB7125">
        <w:t xml:space="preserve"> </w:t>
      </w:r>
      <w:r w:rsidRPr="00B52E17">
        <w:t>0</w:t>
      </w:r>
      <w:r w:rsidR="00761772">
        <w:t>6</w:t>
      </w:r>
      <w:r w:rsidRPr="00B52E17">
        <w:t>-</w:t>
      </w:r>
      <w:r w:rsidR="00761772">
        <w:t>41</w:t>
      </w:r>
    </w:p>
    <w:p w:rsidR="002F2C66" w:rsidRPr="00B52E17" w:rsidRDefault="002F2C66" w:rsidP="002F2C66">
      <w:pPr>
        <w:jc w:val="center"/>
      </w:pPr>
      <w:r>
        <w:t xml:space="preserve">                                                          (п</w:t>
      </w:r>
      <w:r w:rsidRPr="00B52E17">
        <w:t>риложение</w:t>
      </w:r>
      <w:r>
        <w:t>№</w:t>
      </w:r>
      <w:r w:rsidR="00372D90">
        <w:t>2</w:t>
      </w:r>
      <w:r>
        <w:t>)</w:t>
      </w:r>
    </w:p>
    <w:p w:rsidR="002F2C66" w:rsidRDefault="002F2C66" w:rsidP="002F2C66">
      <w:pPr>
        <w:jc w:val="center"/>
        <w:rPr>
          <w:b/>
          <w:bCs/>
          <w:color w:val="000000"/>
        </w:rPr>
      </w:pPr>
    </w:p>
    <w:p w:rsidR="002F2C66" w:rsidRPr="00B52E17" w:rsidRDefault="002F2C66" w:rsidP="002F2C66">
      <w:pPr>
        <w:jc w:val="both"/>
      </w:pPr>
    </w:p>
    <w:p w:rsidR="002F2C66" w:rsidRPr="00CF28E1" w:rsidRDefault="002F2C66" w:rsidP="002F2C66">
      <w:pPr>
        <w:jc w:val="center"/>
        <w:rPr>
          <w:bCs/>
          <w:color w:val="000000"/>
        </w:rPr>
      </w:pPr>
      <w:r w:rsidRPr="00CF28E1">
        <w:rPr>
          <w:bCs/>
          <w:color w:val="000000"/>
        </w:rPr>
        <w:t xml:space="preserve">Стоимость </w:t>
      </w:r>
    </w:p>
    <w:p w:rsidR="00BB7125" w:rsidRDefault="002F2C66" w:rsidP="002F2C66">
      <w:pPr>
        <w:autoSpaceDE w:val="0"/>
        <w:autoSpaceDN w:val="0"/>
        <w:adjustRightInd w:val="0"/>
        <w:ind w:firstLine="540"/>
        <w:jc w:val="center"/>
        <w:outlineLvl w:val="0"/>
        <w:rPr>
          <w:bCs/>
          <w:color w:val="000000"/>
        </w:rPr>
      </w:pPr>
      <w:r w:rsidRPr="00CF28E1">
        <w:rPr>
          <w:bCs/>
          <w:color w:val="000000"/>
        </w:rPr>
        <w:t xml:space="preserve">гарантированных услуг по погребению на территории муниципального образования </w:t>
      </w:r>
      <w:r w:rsidR="00761772">
        <w:rPr>
          <w:bCs/>
          <w:color w:val="000000"/>
        </w:rPr>
        <w:t>Коськов</w:t>
      </w:r>
      <w:r w:rsidRPr="00CF28E1">
        <w:rPr>
          <w:bCs/>
          <w:color w:val="000000"/>
        </w:rPr>
        <w:t xml:space="preserve">ское сельское поселение Тихвинского муниципального района Ленинградской области, </w:t>
      </w:r>
      <w:r w:rsidR="00BB7125" w:rsidRPr="00CF28E1">
        <w:rPr>
          <w:bCs/>
          <w:color w:val="000000"/>
        </w:rPr>
        <w:t>умерших,</w:t>
      </w:r>
      <w:r w:rsidRPr="00CF28E1">
        <w:rPr>
          <w:bCs/>
          <w:color w:val="000000"/>
        </w:rPr>
        <w:t xml:space="preserve"> не имеющих супруга, близких родственников, иных родственников, </w:t>
      </w:r>
    </w:p>
    <w:p w:rsidR="002F2C66" w:rsidRPr="00CF28E1" w:rsidRDefault="002F2C66" w:rsidP="002F2C66">
      <w:pPr>
        <w:autoSpaceDE w:val="0"/>
        <w:autoSpaceDN w:val="0"/>
        <w:adjustRightInd w:val="0"/>
        <w:ind w:firstLine="540"/>
        <w:jc w:val="center"/>
        <w:outlineLvl w:val="0"/>
      </w:pPr>
      <w:r w:rsidRPr="00CF28E1">
        <w:rPr>
          <w:bCs/>
          <w:color w:val="000000"/>
        </w:rPr>
        <w:t>либо законного представителя умершего</w:t>
      </w:r>
      <w:r w:rsidR="001964BB">
        <w:rPr>
          <w:bCs/>
          <w:color w:val="000000"/>
        </w:rPr>
        <w:t xml:space="preserve"> с 01 февраля 2020 </w:t>
      </w:r>
      <w:r w:rsidR="00DB5387" w:rsidRPr="00CF28E1">
        <w:rPr>
          <w:bCs/>
          <w:color w:val="000000"/>
        </w:rPr>
        <w:t>года</w:t>
      </w:r>
    </w:p>
    <w:p w:rsidR="002F2C66" w:rsidRDefault="002F2C66" w:rsidP="002F2C66">
      <w:pPr>
        <w:jc w:val="center"/>
        <w:rPr>
          <w:color w:val="000000"/>
        </w:rPr>
      </w:pPr>
    </w:p>
    <w:p w:rsidR="00BB7125" w:rsidRDefault="00BB7125" w:rsidP="002F2C66">
      <w:pPr>
        <w:jc w:val="center"/>
        <w:rPr>
          <w:color w:val="000000"/>
        </w:rPr>
      </w:pPr>
    </w:p>
    <w:tbl>
      <w:tblPr>
        <w:tblW w:w="9714" w:type="dxa"/>
        <w:tblInd w:w="135" w:type="dxa"/>
        <w:tblLayout w:type="fixed"/>
        <w:tblCellMar>
          <w:left w:w="135" w:type="dxa"/>
          <w:right w:w="135" w:type="dxa"/>
        </w:tblCellMar>
        <w:tblLook w:val="0000" w:firstRow="0" w:lastRow="0" w:firstColumn="0" w:lastColumn="0" w:noHBand="0" w:noVBand="0"/>
      </w:tblPr>
      <w:tblGrid>
        <w:gridCol w:w="720"/>
        <w:gridCol w:w="6935"/>
        <w:gridCol w:w="2059"/>
      </w:tblGrid>
      <w:tr w:rsidR="002F2C66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C66" w:rsidRPr="005C523C" w:rsidRDefault="002F2C66" w:rsidP="008459CD">
            <w:pPr>
              <w:jc w:val="both"/>
              <w:rPr>
                <w:color w:val="000000"/>
              </w:rPr>
            </w:pPr>
            <w:r w:rsidRPr="005C523C">
              <w:rPr>
                <w:bCs/>
                <w:color w:val="000000"/>
              </w:rPr>
              <w:t xml:space="preserve">№ </w:t>
            </w:r>
            <w:proofErr w:type="gramStart"/>
            <w:r w:rsidRPr="005C523C">
              <w:rPr>
                <w:bCs/>
                <w:color w:val="000000"/>
              </w:rPr>
              <w:t>п</w:t>
            </w:r>
            <w:proofErr w:type="gramEnd"/>
            <w:r w:rsidRPr="005C523C">
              <w:rPr>
                <w:bCs/>
                <w:color w:val="000000"/>
              </w:rPr>
              <w:t>/п</w:t>
            </w:r>
          </w:p>
          <w:p w:rsidR="002F2C66" w:rsidRPr="005C523C" w:rsidRDefault="002F2C66" w:rsidP="008459CD">
            <w:pPr>
              <w:jc w:val="both"/>
              <w:rPr>
                <w:color w:val="000000"/>
              </w:rPr>
            </w:pP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2F2C66" w:rsidRPr="005C523C" w:rsidRDefault="002F2C66" w:rsidP="008459CD">
            <w:pPr>
              <w:jc w:val="center"/>
              <w:rPr>
                <w:color w:val="000000"/>
              </w:rPr>
            </w:pPr>
            <w:r w:rsidRPr="005C523C">
              <w:rPr>
                <w:bCs/>
                <w:color w:val="000000"/>
              </w:rPr>
              <w:t>Наименование услуги</w:t>
            </w:r>
            <w:r w:rsidRPr="005C523C">
              <w:rPr>
                <w:color w:val="000000"/>
              </w:rPr>
              <w:t xml:space="preserve">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2F2C66" w:rsidP="008459CD">
            <w:pPr>
              <w:jc w:val="center"/>
              <w:rPr>
                <w:bCs/>
                <w:color w:val="000000"/>
              </w:rPr>
            </w:pPr>
            <w:r w:rsidRPr="005C523C">
              <w:rPr>
                <w:bCs/>
                <w:color w:val="000000"/>
              </w:rPr>
              <w:t xml:space="preserve">Стоимость, </w:t>
            </w:r>
          </w:p>
          <w:p w:rsidR="002F2C66" w:rsidRPr="005C523C" w:rsidRDefault="00372D90" w:rsidP="00BB71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(</w:t>
            </w:r>
            <w:r w:rsidR="002F2C66" w:rsidRPr="005C523C">
              <w:rPr>
                <w:bCs/>
                <w:color w:val="000000"/>
              </w:rPr>
              <w:t>руб</w:t>
            </w:r>
            <w:proofErr w:type="gramStart"/>
            <w:r w:rsidR="002F2C66" w:rsidRPr="005C523C">
              <w:rPr>
                <w:bCs/>
                <w:color w:val="000000"/>
              </w:rPr>
              <w:t>.</w:t>
            </w:r>
            <w:r w:rsidR="00BB7125">
              <w:rPr>
                <w:color w:val="000000"/>
              </w:rPr>
              <w:t>к</w:t>
            </w:r>
            <w:proofErr w:type="gramEnd"/>
            <w:r w:rsidR="00BB7125">
              <w:rPr>
                <w:color w:val="000000"/>
              </w:rPr>
              <w:t>оп.</w:t>
            </w:r>
            <w:r>
              <w:rPr>
                <w:color w:val="000000"/>
              </w:rPr>
              <w:t>)</w:t>
            </w:r>
          </w:p>
        </w:tc>
      </w:tr>
      <w:tr w:rsidR="00372D90" w:rsidTr="00372D90">
        <w:trPr>
          <w:trHeight w:val="516"/>
        </w:trPr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1.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845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Оформление документов, необходимых для погребения  </w:t>
            </w: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D1384D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192,44</w:t>
            </w:r>
          </w:p>
        </w:tc>
      </w:tr>
      <w:tr w:rsidR="00372D90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2.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845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Предоставление и доставка гроба и других предметов, необходимых для погребения </w:t>
            </w:r>
          </w:p>
          <w:p w:rsidR="00BB7125" w:rsidRDefault="00BB7125" w:rsidP="008459CD">
            <w:pPr>
              <w:jc w:val="both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D1384D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1964BB">
              <w:rPr>
                <w:color w:val="000000"/>
              </w:rPr>
              <w:t>346,90</w:t>
            </w:r>
          </w:p>
        </w:tc>
      </w:tr>
      <w:tr w:rsidR="00372D90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BB7125" w:rsidP="00BB7125">
            <w:pPr>
              <w:ind w:firstLine="90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372D90">
              <w:rPr>
                <w:color w:val="000000"/>
              </w:rPr>
              <w:t>3.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BB712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Облачение тела </w:t>
            </w:r>
          </w:p>
          <w:p w:rsidR="00BB7125" w:rsidRDefault="00BB7125" w:rsidP="00BB7125">
            <w:pPr>
              <w:jc w:val="both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D1384D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281,70</w:t>
            </w:r>
          </w:p>
        </w:tc>
      </w:tr>
      <w:tr w:rsidR="00372D90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4.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845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Перевозка тела (останков) умершего на кладбище </w:t>
            </w:r>
          </w:p>
          <w:p w:rsidR="00BB7125" w:rsidRDefault="00BB7125" w:rsidP="008459CD">
            <w:pPr>
              <w:jc w:val="both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D1384D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1821,70</w:t>
            </w:r>
          </w:p>
        </w:tc>
      </w:tr>
      <w:tr w:rsidR="00372D90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5.</w:t>
            </w: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8459C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Погребение (рытье могилы и захоронение)</w:t>
            </w:r>
          </w:p>
          <w:p w:rsidR="00BB7125" w:rsidRDefault="00BB7125" w:rsidP="008459CD">
            <w:pPr>
              <w:jc w:val="both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D1384D" w:rsidP="00BB7125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2482,12</w:t>
            </w:r>
          </w:p>
        </w:tc>
      </w:tr>
      <w:tr w:rsidR="00372D90" w:rsidRPr="001B2F89" w:rsidTr="00372D90"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Pr="001B2F89" w:rsidRDefault="00372D90" w:rsidP="008459CD">
            <w:pPr>
              <w:ind w:firstLine="90"/>
              <w:jc w:val="both"/>
              <w:rPr>
                <w:b/>
                <w:color w:val="000000"/>
              </w:rPr>
            </w:pPr>
          </w:p>
        </w:tc>
        <w:tc>
          <w:tcPr>
            <w:tcW w:w="693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Default="00372D90" w:rsidP="008459CD">
            <w:pPr>
              <w:ind w:firstLine="225"/>
              <w:jc w:val="both"/>
              <w:rPr>
                <w:color w:val="000000"/>
              </w:rPr>
            </w:pPr>
            <w:r w:rsidRPr="00CF28E1">
              <w:rPr>
                <w:bCs/>
                <w:color w:val="000000"/>
              </w:rPr>
              <w:t>ИТОГО:</w:t>
            </w:r>
            <w:r w:rsidRPr="00CF28E1">
              <w:rPr>
                <w:color w:val="000000"/>
              </w:rPr>
              <w:t xml:space="preserve"> </w:t>
            </w:r>
          </w:p>
          <w:p w:rsidR="00BB7125" w:rsidRPr="00CF28E1" w:rsidRDefault="00BB7125" w:rsidP="008459CD">
            <w:pPr>
              <w:ind w:firstLine="225"/>
              <w:jc w:val="both"/>
              <w:rPr>
                <w:color w:val="000000"/>
              </w:rPr>
            </w:pPr>
          </w:p>
        </w:tc>
        <w:tc>
          <w:tcPr>
            <w:tcW w:w="20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72D90" w:rsidRPr="00CF28E1" w:rsidRDefault="001964BB" w:rsidP="00BB7125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6124,86</w:t>
            </w:r>
          </w:p>
        </w:tc>
      </w:tr>
    </w:tbl>
    <w:p w:rsidR="001460B7" w:rsidRDefault="001460B7" w:rsidP="001460B7">
      <w:pPr>
        <w:ind w:left="4192" w:firstLine="708"/>
      </w:pPr>
    </w:p>
    <w:p w:rsidR="00BB7125" w:rsidRDefault="00BB7125" w:rsidP="001460B7">
      <w:pPr>
        <w:ind w:left="4192" w:firstLine="708"/>
      </w:pPr>
    </w:p>
    <w:p w:rsidR="00237DE0" w:rsidRPr="003D09DC" w:rsidRDefault="00237DE0" w:rsidP="00237DE0">
      <w:pPr>
        <w:ind w:firstLine="720"/>
        <w:jc w:val="both"/>
        <w:rPr>
          <w:color w:val="000000"/>
        </w:rPr>
      </w:pPr>
      <w:r w:rsidRPr="003D09DC">
        <w:rPr>
          <w:color w:val="000000"/>
        </w:rPr>
        <w:t>Стоимость услуг подлежит индексации в соответствии с постановлением Правительства Российской Федерации о</w:t>
      </w:r>
      <w:r w:rsidR="00BB7125">
        <w:rPr>
          <w:color w:val="000000"/>
        </w:rPr>
        <w:t>т 12 октября 2010 года   № 813 «</w:t>
      </w:r>
      <w:r w:rsidRPr="003D09DC">
        <w:rPr>
          <w:color w:val="000000"/>
        </w:rPr>
        <w:t>О сроках индексации предельного размера стоимости услуг, предоставляемых согласно гарантированному перечню услуг по погребению, подлежащей возмещению специализированной службе по вопросам похоронного дела, а также предельного размера социального пособия на погребение</w:t>
      </w:r>
      <w:r w:rsidR="00BB7125">
        <w:rPr>
          <w:color w:val="000000"/>
        </w:rPr>
        <w:t>»</w:t>
      </w:r>
      <w:r w:rsidRPr="003D09DC">
        <w:rPr>
          <w:color w:val="000000"/>
        </w:rPr>
        <w:t>.</w:t>
      </w:r>
    </w:p>
    <w:p w:rsidR="00237DE0" w:rsidRPr="003D09DC" w:rsidRDefault="00237DE0" w:rsidP="00237DE0">
      <w:pPr>
        <w:ind w:firstLine="720"/>
        <w:jc w:val="both"/>
        <w:rPr>
          <w:color w:val="000000"/>
        </w:rPr>
      </w:pPr>
    </w:p>
    <w:p w:rsidR="00237DE0" w:rsidRDefault="00237DE0" w:rsidP="00237DE0"/>
    <w:p w:rsidR="00237DE0" w:rsidRDefault="00237DE0" w:rsidP="00237DE0"/>
    <w:p w:rsidR="00237DE0" w:rsidRDefault="00237DE0" w:rsidP="00237DE0">
      <w:pPr>
        <w:jc w:val="center"/>
        <w:rPr>
          <w:b/>
          <w:bCs/>
          <w:color w:val="000000"/>
        </w:rPr>
      </w:pPr>
    </w:p>
    <w:p w:rsidR="00237DE0" w:rsidRDefault="00237DE0" w:rsidP="009738CE">
      <w:pPr>
        <w:jc w:val="both"/>
        <w:rPr>
          <w:sz w:val="28"/>
          <w:szCs w:val="28"/>
        </w:rPr>
      </w:pPr>
    </w:p>
    <w:p w:rsidR="00237DE0" w:rsidRDefault="00237DE0" w:rsidP="009738CE">
      <w:pPr>
        <w:jc w:val="both"/>
        <w:rPr>
          <w:sz w:val="28"/>
          <w:szCs w:val="28"/>
        </w:rPr>
      </w:pPr>
    </w:p>
    <w:p w:rsidR="00930591" w:rsidRDefault="00930591" w:rsidP="00531C81">
      <w:pPr>
        <w:jc w:val="right"/>
        <w:rPr>
          <w:sz w:val="28"/>
          <w:szCs w:val="28"/>
        </w:rPr>
      </w:pPr>
    </w:p>
    <w:sectPr w:rsidR="00930591" w:rsidSect="00B80370">
      <w:pgSz w:w="11906" w:h="16838"/>
      <w:pgMar w:top="426" w:right="849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MV Boli"/>
    <w:panose1 w:val="020F05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E2573A"/>
    <w:multiLevelType w:val="hybridMultilevel"/>
    <w:tmpl w:val="65E450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1B772F4"/>
    <w:multiLevelType w:val="hybridMultilevel"/>
    <w:tmpl w:val="DE085A4E"/>
    <w:lvl w:ilvl="0" w:tplc="962E1164">
      <w:start w:val="1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689A"/>
    <w:rsid w:val="000A6868"/>
    <w:rsid w:val="000B2772"/>
    <w:rsid w:val="000F1ED7"/>
    <w:rsid w:val="001460B7"/>
    <w:rsid w:val="001716C3"/>
    <w:rsid w:val="001964BB"/>
    <w:rsid w:val="00234A4D"/>
    <w:rsid w:val="002378A9"/>
    <w:rsid w:val="00237DE0"/>
    <w:rsid w:val="00247588"/>
    <w:rsid w:val="00266E73"/>
    <w:rsid w:val="002A14BA"/>
    <w:rsid w:val="002A4490"/>
    <w:rsid w:val="002F2C66"/>
    <w:rsid w:val="003116CC"/>
    <w:rsid w:val="00372D90"/>
    <w:rsid w:val="00380920"/>
    <w:rsid w:val="004647A9"/>
    <w:rsid w:val="004F4E9A"/>
    <w:rsid w:val="00500294"/>
    <w:rsid w:val="005252FA"/>
    <w:rsid w:val="00531C81"/>
    <w:rsid w:val="0053716B"/>
    <w:rsid w:val="00580E51"/>
    <w:rsid w:val="005A4F1A"/>
    <w:rsid w:val="00614C2D"/>
    <w:rsid w:val="006211B9"/>
    <w:rsid w:val="006B5E39"/>
    <w:rsid w:val="006E6C98"/>
    <w:rsid w:val="00761772"/>
    <w:rsid w:val="0079364E"/>
    <w:rsid w:val="007E6855"/>
    <w:rsid w:val="007F3B84"/>
    <w:rsid w:val="007F652E"/>
    <w:rsid w:val="00801E70"/>
    <w:rsid w:val="008459CD"/>
    <w:rsid w:val="008755A7"/>
    <w:rsid w:val="008A2029"/>
    <w:rsid w:val="009142E7"/>
    <w:rsid w:val="00926DD7"/>
    <w:rsid w:val="00930591"/>
    <w:rsid w:val="009738CE"/>
    <w:rsid w:val="00994CF3"/>
    <w:rsid w:val="009A689A"/>
    <w:rsid w:val="009B11A9"/>
    <w:rsid w:val="00A4040D"/>
    <w:rsid w:val="00A77A41"/>
    <w:rsid w:val="00A86678"/>
    <w:rsid w:val="00AC78B8"/>
    <w:rsid w:val="00B0006E"/>
    <w:rsid w:val="00B52E17"/>
    <w:rsid w:val="00B566CD"/>
    <w:rsid w:val="00B80370"/>
    <w:rsid w:val="00B91DA3"/>
    <w:rsid w:val="00BB1785"/>
    <w:rsid w:val="00BB7125"/>
    <w:rsid w:val="00BE463E"/>
    <w:rsid w:val="00C726CD"/>
    <w:rsid w:val="00CF28E1"/>
    <w:rsid w:val="00D1384D"/>
    <w:rsid w:val="00D6298F"/>
    <w:rsid w:val="00DA195F"/>
    <w:rsid w:val="00DB4E79"/>
    <w:rsid w:val="00DB5387"/>
    <w:rsid w:val="00DD3DBF"/>
    <w:rsid w:val="00E924A1"/>
    <w:rsid w:val="00E9764B"/>
    <w:rsid w:val="00ED316C"/>
    <w:rsid w:val="00EE2D63"/>
    <w:rsid w:val="00F95164"/>
    <w:rsid w:val="00F95DE3"/>
    <w:rsid w:val="00FB1FF2"/>
    <w:rsid w:val="00FE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2772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B2772"/>
    <w:rPr>
      <w:rFonts w:ascii="Segoe UI" w:hAnsi="Segoe UI" w:cs="Segoe UI"/>
      <w:sz w:val="18"/>
      <w:szCs w:val="18"/>
    </w:rPr>
  </w:style>
  <w:style w:type="character" w:styleId="a5">
    <w:name w:val="Hyperlink"/>
    <w:rsid w:val="000A6868"/>
    <w:rPr>
      <w:color w:val="0563C1"/>
      <w:u w:val="single"/>
    </w:rPr>
  </w:style>
  <w:style w:type="paragraph" w:styleId="a6">
    <w:name w:val="Title"/>
    <w:basedOn w:val="a"/>
    <w:link w:val="a7"/>
    <w:qFormat/>
    <w:rsid w:val="00B80370"/>
    <w:pPr>
      <w:tabs>
        <w:tab w:val="left" w:pos="851"/>
      </w:tabs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B80370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689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0B2772"/>
    <w:rPr>
      <w:rFonts w:ascii="Segoe UI" w:hAnsi="Segoe UI"/>
      <w:sz w:val="18"/>
      <w:szCs w:val="18"/>
      <w:lang w:val="x-none" w:eastAsia="x-none"/>
    </w:rPr>
  </w:style>
  <w:style w:type="character" w:customStyle="1" w:styleId="a4">
    <w:name w:val="Текст выноски Знак"/>
    <w:link w:val="a3"/>
    <w:rsid w:val="000B2772"/>
    <w:rPr>
      <w:rFonts w:ascii="Segoe UI" w:hAnsi="Segoe UI" w:cs="Segoe UI"/>
      <w:sz w:val="18"/>
      <w:szCs w:val="18"/>
    </w:rPr>
  </w:style>
  <w:style w:type="character" w:styleId="a5">
    <w:name w:val="Hyperlink"/>
    <w:rsid w:val="000A6868"/>
    <w:rPr>
      <w:color w:val="0563C1"/>
      <w:u w:val="single"/>
    </w:rPr>
  </w:style>
  <w:style w:type="paragraph" w:styleId="a6">
    <w:name w:val="Title"/>
    <w:basedOn w:val="a"/>
    <w:link w:val="a7"/>
    <w:qFormat/>
    <w:rsid w:val="00B80370"/>
    <w:pPr>
      <w:tabs>
        <w:tab w:val="left" w:pos="851"/>
      </w:tabs>
      <w:jc w:val="center"/>
    </w:pPr>
    <w:rPr>
      <w:sz w:val="28"/>
      <w:szCs w:val="20"/>
      <w:lang w:val="x-none" w:eastAsia="x-none"/>
    </w:rPr>
  </w:style>
  <w:style w:type="character" w:customStyle="1" w:styleId="a7">
    <w:name w:val="Название Знак"/>
    <w:link w:val="a6"/>
    <w:rsid w:val="00B80370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537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tikhvin.org/gsp/koskovo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D4988-327F-4CDF-96CB-728623261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643</Words>
  <Characters>3669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Home</Company>
  <LinksUpToDate>false</LinksUpToDate>
  <CharactersWithSpaces>4304</CharactersWithSpaces>
  <SharedDoc>false</SharedDoc>
  <HLinks>
    <vt:vector size="6" baseType="variant">
      <vt:variant>
        <vt:i4>1441864</vt:i4>
      </vt:variant>
      <vt:variant>
        <vt:i4>0</vt:i4>
      </vt:variant>
      <vt:variant>
        <vt:i4>0</vt:i4>
      </vt:variant>
      <vt:variant>
        <vt:i4>5</vt:i4>
      </vt:variant>
      <vt:variant>
        <vt:lpwstr>https://tikhvin.org/gsp/bor/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User</dc:creator>
  <cp:lastModifiedBy>kos-3</cp:lastModifiedBy>
  <cp:revision>4</cp:revision>
  <cp:lastPrinted>2020-03-30T11:28:00Z</cp:lastPrinted>
  <dcterms:created xsi:type="dcterms:W3CDTF">2020-03-30T11:21:00Z</dcterms:created>
  <dcterms:modified xsi:type="dcterms:W3CDTF">2020-03-30T11:38:00Z</dcterms:modified>
</cp:coreProperties>
</file>