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F41E"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0966F480"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4DBE7E8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200A064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3BA05CFD" w14:textId="77777777" w:rsidR="000D157E" w:rsidRPr="00B9152C" w:rsidRDefault="000D157E" w:rsidP="000D157E">
      <w:pPr>
        <w:jc w:val="center"/>
        <w:rPr>
          <w:rFonts w:ascii="Times New Roman" w:hAnsi="Times New Roman" w:cs="Times New Roman"/>
          <w:color w:val="000000"/>
          <w:sz w:val="24"/>
          <w:szCs w:val="24"/>
        </w:rPr>
      </w:pPr>
    </w:p>
    <w:p w14:paraId="121C256A"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CD3FC44"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B81B5B6" w14:textId="77777777" w:rsidR="000D157E" w:rsidRPr="00B9152C"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033968" w:rsidRPr="00B9152C">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033968" w:rsidRPr="00B9152C">
        <w:rPr>
          <w:rFonts w:ascii="Times New Roman" w:hAnsi="Times New Roman" w:cs="Times New Roman"/>
          <w:b w:val="0"/>
          <w:color w:val="000000"/>
          <w:sz w:val="24"/>
          <w:szCs w:val="24"/>
        </w:rPr>
        <w:t>6</w:t>
      </w:r>
      <w:r w:rsidR="00423BB6">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-а </w:t>
      </w:r>
    </w:p>
    <w:p w14:paraId="4A24EE5E" w14:textId="77777777" w:rsidR="000D157E" w:rsidRPr="00B9152C" w:rsidRDefault="000D157E" w:rsidP="000D157E">
      <w:pPr>
        <w:jc w:val="both"/>
        <w:rPr>
          <w:rFonts w:ascii="Times New Roman" w:hAnsi="Times New Roman" w:cs="Times New Roman"/>
          <w:color w:val="000000"/>
          <w:sz w:val="24"/>
          <w:szCs w:val="24"/>
        </w:rPr>
      </w:pPr>
    </w:p>
    <w:p w14:paraId="05D97188" w14:textId="77777777" w:rsidR="000D157E" w:rsidRPr="00B9152C" w:rsidRDefault="000D157E" w:rsidP="00130106">
      <w:pPr>
        <w:spacing w:after="120"/>
        <w:ind w:right="4677"/>
        <w:jc w:val="both"/>
        <w:rPr>
          <w:rFonts w:ascii="Times New Roman" w:hAnsi="Times New Roman" w:cs="Times New Roman"/>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9B68A9" w:rsidRPr="009B68A9">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130106" w:rsidRPr="00B9152C">
        <w:rPr>
          <w:rFonts w:ascii="Times New Roman" w:hAnsi="Times New Roman" w:cs="Times New Roman"/>
          <w:sz w:val="24"/>
          <w:szCs w:val="24"/>
        </w:rPr>
        <w:t>»</w:t>
      </w:r>
    </w:p>
    <w:p w14:paraId="01E518AC" w14:textId="77777777" w:rsidR="000D157E" w:rsidRPr="00B9152C" w:rsidRDefault="000D157E" w:rsidP="000D157E">
      <w:pPr>
        <w:ind w:firstLine="225"/>
        <w:jc w:val="both"/>
        <w:rPr>
          <w:rFonts w:ascii="Times New Roman" w:hAnsi="Times New Roman" w:cs="Times New Roman"/>
          <w:color w:val="000000"/>
          <w:sz w:val="24"/>
          <w:szCs w:val="24"/>
        </w:rPr>
      </w:pPr>
    </w:p>
    <w:p w14:paraId="4CF01CAE" w14:textId="77777777" w:rsidR="00033968" w:rsidRPr="00B9152C"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Мелегежского сельского поселения </w:t>
      </w:r>
      <w:bookmarkStart w:id="0"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0"/>
      <w:r w:rsidRPr="00B9152C">
        <w:rPr>
          <w:rFonts w:ascii="Times New Roman" w:hAnsi="Times New Roman" w:cs="Times New Roman"/>
          <w:sz w:val="24"/>
          <w:szCs w:val="28"/>
        </w:rPr>
        <w:t xml:space="preserve"> </w:t>
      </w:r>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328920C5" w14:textId="77777777" w:rsidR="00130106" w:rsidRPr="00B9152C" w:rsidRDefault="000D157E" w:rsidP="00130106">
      <w:pPr>
        <w:ind w:firstLine="709"/>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1. Утвердить административный регламент </w:t>
      </w:r>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9B68A9" w:rsidRPr="009B68A9">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51BB0313" w14:textId="77777777" w:rsidR="000D157E" w:rsidRPr="00B9152C" w:rsidRDefault="000D157E" w:rsidP="00521C29">
      <w:pPr>
        <w:ind w:firstLine="709"/>
        <w:jc w:val="both"/>
        <w:rPr>
          <w:rFonts w:ascii="Times New Roman" w:hAnsi="Times New Roman" w:cs="Times New Roman"/>
        </w:rPr>
      </w:pPr>
      <w:r w:rsidRPr="00B9152C">
        <w:rPr>
          <w:rFonts w:ascii="Times New Roman" w:hAnsi="Times New Roman" w:cs="Times New Roman"/>
          <w:color w:val="000000"/>
          <w:sz w:val="24"/>
          <w:szCs w:val="24"/>
        </w:rPr>
        <w:t>2.</w:t>
      </w:r>
      <w:r w:rsidRPr="00B9152C">
        <w:rPr>
          <w:rFonts w:ascii="Times New Roman" w:hAnsi="Times New Roman" w:cs="Times New Roman"/>
          <w:color w:val="000000"/>
        </w:rPr>
        <w:t xml:space="preserve"> </w:t>
      </w: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p>
    <w:p w14:paraId="0E71E41F" w14:textId="77777777" w:rsidR="00033968"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t xml:space="preserve">3. С момента вступления в силу настоящего постановления признать утратившим силу постановление </w:t>
      </w:r>
      <w:bookmarkStart w:id="1" w:name="_Hlk182314076"/>
      <w:r w:rsidR="000D157E" w:rsidRPr="00B9152C">
        <w:t>администрации Мелегежского сельского поселения</w:t>
      </w:r>
      <w:r w:rsidRPr="00B9152C">
        <w:t xml:space="preserve"> Тихвинского муниципального района Ленинградской области</w:t>
      </w:r>
      <w:r w:rsidR="000D157E" w:rsidRPr="00B9152C">
        <w:t xml:space="preserve"> </w:t>
      </w:r>
      <w:bookmarkEnd w:id="1"/>
      <w:r w:rsidR="009B68A9">
        <w:t>16</w:t>
      </w:r>
      <w:r w:rsidR="000D157E" w:rsidRPr="00B9152C">
        <w:t>.</w:t>
      </w:r>
      <w:r w:rsidR="009B68A9">
        <w:t>11</w:t>
      </w:r>
      <w:r w:rsidR="000D157E" w:rsidRPr="00B9152C">
        <w:t>.202</w:t>
      </w:r>
      <w:r w:rsidR="009B68A9">
        <w:t>3</w:t>
      </w:r>
      <w:r w:rsidR="000D157E" w:rsidRPr="00B9152C">
        <w:t xml:space="preserve"> года </w:t>
      </w:r>
      <w:hyperlink r:id="rId8" w:history="1">
        <w:r w:rsidR="000D157E" w:rsidRPr="00B9152C">
          <w:rPr>
            <w:rStyle w:val="a3"/>
            <w:rFonts w:ascii="Times New Roman" w:hAnsi="Times New Roman" w:cs="Times New Roman"/>
            <w:color w:val="000000"/>
            <w:sz w:val="24"/>
            <w:szCs w:val="24"/>
            <w:u w:val="none"/>
          </w:rPr>
          <w:t>№ 07-</w:t>
        </w:r>
        <w:r w:rsidR="009B68A9">
          <w:rPr>
            <w:rStyle w:val="a3"/>
            <w:rFonts w:ascii="Times New Roman" w:hAnsi="Times New Roman" w:cs="Times New Roman"/>
            <w:color w:val="000000"/>
            <w:sz w:val="24"/>
            <w:szCs w:val="24"/>
            <w:u w:val="none"/>
          </w:rPr>
          <w:t>141</w:t>
        </w:r>
        <w:r w:rsidR="000D157E" w:rsidRPr="00B9152C">
          <w:rPr>
            <w:rStyle w:val="a3"/>
            <w:rFonts w:ascii="Times New Roman" w:hAnsi="Times New Roman" w:cs="Times New Roman"/>
            <w:color w:val="000000"/>
            <w:sz w:val="24"/>
            <w:szCs w:val="24"/>
            <w:u w:val="none"/>
          </w:rPr>
          <w:t>-а</w:t>
        </w:r>
      </w:hyperlink>
      <w:r w:rsidRPr="00B9152C">
        <w:t>.</w:t>
      </w:r>
      <w:r w:rsidR="000D157E" w:rsidRPr="00B9152C">
        <w:t xml:space="preserve"> </w:t>
      </w:r>
      <w:r w:rsidRPr="00B9152C">
        <w:tab/>
      </w:r>
    </w:p>
    <w:p w14:paraId="4249222C" w14:textId="77777777" w:rsidR="000D157E"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rPr>
          <w:color w:val="000000"/>
        </w:rPr>
        <w:t>4. Контроль за исполнением настоящего постановления оставляю за собой.</w:t>
      </w:r>
    </w:p>
    <w:p w14:paraId="0AB0D292" w14:textId="77777777" w:rsidR="000D157E" w:rsidRPr="00B9152C" w:rsidRDefault="000D157E" w:rsidP="000D157E">
      <w:pPr>
        <w:jc w:val="both"/>
        <w:rPr>
          <w:rFonts w:ascii="Times New Roman" w:hAnsi="Times New Roman" w:cs="Times New Roman"/>
          <w:color w:val="000000"/>
          <w:sz w:val="24"/>
          <w:szCs w:val="24"/>
        </w:rPr>
      </w:pPr>
    </w:p>
    <w:p w14:paraId="3C8AE3A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374D96B4"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369B40F9"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7D18522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91520ED"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p>
    <w:p w14:paraId="2A9CEDC1"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6159CDCB" w14:textId="77777777" w:rsidR="00B9152C" w:rsidRPr="00B9152C" w:rsidRDefault="00B9152C" w:rsidP="00033968">
      <w:pPr>
        <w:widowControl/>
        <w:autoSpaceDE/>
        <w:autoSpaceDN/>
        <w:adjustRightInd/>
        <w:ind w:firstLine="45"/>
        <w:jc w:val="both"/>
        <w:rPr>
          <w:rFonts w:ascii="Times New Roman" w:hAnsi="Times New Roman" w:cs="Times New Roman"/>
          <w:color w:val="000000"/>
          <w:sz w:val="20"/>
          <w:szCs w:val="20"/>
        </w:rPr>
      </w:pPr>
    </w:p>
    <w:p w14:paraId="4D38C5ED" w14:textId="77777777" w:rsidR="00130106" w:rsidRPr="00B9152C" w:rsidRDefault="00130106" w:rsidP="00033968">
      <w:pPr>
        <w:widowControl/>
        <w:autoSpaceDE/>
        <w:autoSpaceDN/>
        <w:adjustRightInd/>
        <w:ind w:firstLine="45"/>
        <w:jc w:val="both"/>
        <w:rPr>
          <w:rFonts w:ascii="Times New Roman" w:hAnsi="Times New Roman" w:cs="Times New Roman"/>
          <w:color w:val="000000"/>
          <w:sz w:val="20"/>
          <w:szCs w:val="20"/>
        </w:rPr>
      </w:pPr>
    </w:p>
    <w:p w14:paraId="160E057E"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r w:rsidRPr="00B9152C">
        <w:rPr>
          <w:rFonts w:ascii="Times New Roman" w:hAnsi="Times New Roman" w:cs="Times New Roman"/>
          <w:color w:val="000000"/>
          <w:sz w:val="20"/>
          <w:szCs w:val="20"/>
        </w:rPr>
        <w:t>Макарова Елена Владиславовна</w:t>
      </w:r>
    </w:p>
    <w:p w14:paraId="32F577EF" w14:textId="77777777" w:rsidR="00033968" w:rsidRPr="00B9152C" w:rsidRDefault="00033968" w:rsidP="00033968">
      <w:pPr>
        <w:widowControl/>
        <w:autoSpaceDE/>
        <w:autoSpaceDN/>
        <w:adjustRightInd/>
        <w:rPr>
          <w:rFonts w:ascii="Times New Roman" w:hAnsi="Times New Roman" w:cs="Times New Roman"/>
          <w:sz w:val="20"/>
          <w:szCs w:val="20"/>
        </w:rPr>
      </w:pPr>
      <w:r w:rsidRPr="00B9152C">
        <w:rPr>
          <w:rFonts w:ascii="Times New Roman" w:hAnsi="Times New Roman" w:cs="Times New Roman"/>
          <w:color w:val="000000"/>
          <w:sz w:val="20"/>
          <w:szCs w:val="20"/>
        </w:rPr>
        <w:t xml:space="preserve"> Тел.:8(81367)38-154</w:t>
      </w:r>
    </w:p>
    <w:p w14:paraId="0E06D868"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37A8B352" w14:textId="77777777" w:rsidR="000D157E" w:rsidRPr="00B9152C" w:rsidRDefault="000D157E" w:rsidP="000D157E">
      <w:pPr>
        <w:jc w:val="center"/>
        <w:rPr>
          <w:rFonts w:ascii="Times New Roman" w:hAnsi="Times New Roman" w:cs="Times New Roman"/>
        </w:rPr>
      </w:pPr>
      <w:r w:rsidRPr="00B9152C">
        <w:rPr>
          <w:rFonts w:ascii="Times New Roman" w:hAnsi="Times New Roman" w:cs="Times New Roman"/>
          <w:color w:val="000000"/>
          <w:sz w:val="24"/>
          <w:szCs w:val="20"/>
        </w:rPr>
        <w:lastRenderedPageBreak/>
        <w:t xml:space="preserve">                                                                                    УТВЕРЖДЕН</w:t>
      </w:r>
    </w:p>
    <w:p w14:paraId="5DF42AB4"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B171407"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3F684C2D"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1F3F291A"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206B0F" w:rsidRPr="00B9152C">
        <w:rPr>
          <w:rFonts w:ascii="Times New Roman" w:hAnsi="Times New Roman" w:cs="Times New Roman"/>
          <w:color w:val="000000"/>
          <w:sz w:val="24"/>
          <w:szCs w:val="20"/>
        </w:rPr>
        <w:t>2</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16</w:t>
      </w:r>
      <w:r w:rsidR="00423BB6">
        <w:rPr>
          <w:rFonts w:ascii="Times New Roman" w:hAnsi="Times New Roman" w:cs="Times New Roman"/>
          <w:color w:val="000000"/>
          <w:sz w:val="24"/>
          <w:szCs w:val="20"/>
        </w:rPr>
        <w:t>3</w:t>
      </w:r>
      <w:r w:rsidRPr="00B9152C">
        <w:rPr>
          <w:rFonts w:ascii="Times New Roman" w:hAnsi="Times New Roman" w:cs="Times New Roman"/>
          <w:color w:val="000000"/>
          <w:sz w:val="24"/>
          <w:szCs w:val="20"/>
        </w:rPr>
        <w:t>-а</w:t>
      </w:r>
    </w:p>
    <w:p w14:paraId="55187A4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2716BEBF" w14:textId="77777777" w:rsidR="000D157E" w:rsidRPr="00B9152C" w:rsidRDefault="000D157E" w:rsidP="000D157E">
      <w:pPr>
        <w:spacing w:after="120"/>
        <w:ind w:firstLine="709"/>
        <w:jc w:val="center"/>
        <w:rPr>
          <w:rFonts w:ascii="Times New Roman" w:hAnsi="Times New Roman" w:cs="Times New Roman"/>
          <w:sz w:val="24"/>
          <w:szCs w:val="24"/>
        </w:rPr>
      </w:pPr>
    </w:p>
    <w:p w14:paraId="2EA06288" w14:textId="77777777" w:rsidR="000D157E" w:rsidRPr="00B9152C"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2" w:name="_Hlk182307275"/>
      <w:bookmarkStart w:id="3" w:name="_Hlk182313416"/>
      <w:r w:rsidRPr="00B9152C">
        <w:rPr>
          <w:rFonts w:ascii="Times New Roman" w:hAnsi="Times New Roman" w:cs="Times New Roman"/>
          <w:sz w:val="24"/>
          <w:szCs w:val="24"/>
        </w:rPr>
        <w:t>администрации 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3"/>
      <w:r w:rsidRPr="00B9152C">
        <w:rPr>
          <w:rFonts w:ascii="Times New Roman" w:hAnsi="Times New Roman" w:cs="Times New Roman"/>
          <w:sz w:val="24"/>
          <w:szCs w:val="24"/>
        </w:rPr>
        <w:t xml:space="preserve"> </w:t>
      </w:r>
      <w:bookmarkEnd w:id="2"/>
      <w:r w:rsidRPr="00B9152C">
        <w:rPr>
          <w:rFonts w:ascii="Times New Roman" w:hAnsi="Times New Roman" w:cs="Times New Roman"/>
          <w:sz w:val="24"/>
          <w:szCs w:val="24"/>
        </w:rPr>
        <w:t xml:space="preserve">по предоставлению муниципальной услуги </w:t>
      </w:r>
    </w:p>
    <w:p w14:paraId="59F0B746" w14:textId="77777777" w:rsidR="009B68A9" w:rsidRDefault="009B68A9" w:rsidP="009B6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bookmarkStart w:id="4" w:name="_Hlk182314630"/>
      <w:r>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4"/>
      <w:r>
        <w:rPr>
          <w:rFonts w:ascii="Times New Roman" w:hAnsi="Times New Roman" w:cs="Times New Roman"/>
          <w:b/>
          <w:bCs/>
          <w:sz w:val="28"/>
          <w:szCs w:val="28"/>
        </w:rPr>
        <w:t>»</w:t>
      </w:r>
    </w:p>
    <w:p w14:paraId="02B3D74B" w14:textId="77777777" w:rsidR="009B68A9" w:rsidRDefault="009B68A9" w:rsidP="009B68A9">
      <w:pPr>
        <w:pStyle w:val="ConsPlusNormal"/>
        <w:jc w:val="center"/>
        <w:rPr>
          <w:rFonts w:ascii="Times New Roman" w:hAnsi="Times New Roman" w:cs="Times New Roman"/>
          <w:b/>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Сокращенное</w:t>
      </w:r>
      <w:proofErr w:type="spellEnd"/>
      <w:r>
        <w:rPr>
          <w:rFonts w:ascii="Times New Roman" w:hAnsi="Times New Roman" w:cs="Times New Roman"/>
          <w:bCs/>
          <w:sz w:val="28"/>
          <w:szCs w:val="28"/>
        </w:rPr>
        <w:t xml:space="preserve"> наименование: «Утверждение схемы расположения земельного участка на кадастровом плане территории»)</w:t>
      </w:r>
      <w:r>
        <w:rPr>
          <w:rFonts w:ascii="Times New Roman" w:hAnsi="Times New Roman" w:cs="Times New Roman"/>
          <w:bCs/>
          <w:sz w:val="28"/>
          <w:szCs w:val="28"/>
        </w:rPr>
        <w:br/>
        <w:t>(далее – муниципальная услуга, административный</w:t>
      </w:r>
      <w:r>
        <w:rPr>
          <w:rFonts w:ascii="Times New Roman" w:hAnsi="Times New Roman" w:cs="Times New Roman"/>
          <w:sz w:val="28"/>
          <w:szCs w:val="28"/>
        </w:rPr>
        <w:t xml:space="preserve"> регламент</w:t>
      </w:r>
      <w:r>
        <w:rPr>
          <w:rFonts w:ascii="Times New Roman" w:hAnsi="Times New Roman" w:cs="Times New Roman"/>
          <w:bCs/>
          <w:sz w:val="28"/>
          <w:szCs w:val="28"/>
        </w:rPr>
        <w:t>)</w:t>
      </w:r>
    </w:p>
    <w:p w14:paraId="48570A13" w14:textId="77777777" w:rsidR="009B68A9" w:rsidRDefault="009B68A9" w:rsidP="009B68A9">
      <w:pPr>
        <w:pStyle w:val="ConsPlusNormal"/>
        <w:jc w:val="center"/>
        <w:rPr>
          <w:rFonts w:ascii="Times New Roman" w:hAnsi="Times New Roman" w:cs="Times New Roman"/>
          <w:bCs/>
          <w:sz w:val="28"/>
          <w:szCs w:val="28"/>
        </w:rPr>
      </w:pPr>
    </w:p>
    <w:p w14:paraId="4E2A4CBA"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47CE5389" w14:textId="77777777" w:rsidR="009B68A9" w:rsidRDefault="009B68A9" w:rsidP="009B68A9">
      <w:pPr>
        <w:pStyle w:val="ConsPlusNormal"/>
        <w:rPr>
          <w:rFonts w:ascii="Times New Roman" w:hAnsi="Times New Roman" w:cs="Times New Roman"/>
          <w:sz w:val="28"/>
          <w:szCs w:val="28"/>
        </w:rPr>
      </w:pPr>
    </w:p>
    <w:p w14:paraId="5167920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0D5ACA0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F061994" w14:textId="77777777" w:rsidR="009B68A9" w:rsidRDefault="009B68A9" w:rsidP="009B68A9">
      <w:pPr>
        <w:pStyle w:val="ConsPlusNormal"/>
        <w:ind w:firstLine="540"/>
        <w:jc w:val="both"/>
        <w:rPr>
          <w:rFonts w:ascii="Times New Roman" w:hAnsi="Times New Roman" w:cs="Times New Roman"/>
          <w:sz w:val="28"/>
          <w:szCs w:val="28"/>
        </w:rPr>
      </w:pPr>
      <w:bookmarkStart w:id="5" w:name="P52"/>
      <w:bookmarkEnd w:id="5"/>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5810403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027B9AB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юридические лица;</w:t>
      </w:r>
    </w:p>
    <w:p w14:paraId="5AEAAB6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77BD86B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14:paraId="3CE659E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14:paraId="6C14902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BEBAED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14:paraId="4BA04E3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5FE49C0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14:paraId="60424D12"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лица, действующие в соответствии с законом или учредительными документами от имени юридического лица без доверенности;</w:t>
      </w:r>
    </w:p>
    <w:p w14:paraId="6A93A2E6"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3CDD38F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 имени индивидуальных предпринимателей:</w:t>
      </w:r>
    </w:p>
    <w:p w14:paraId="0DDEDBF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9A90E63" w14:textId="77777777" w:rsidR="009B68A9" w:rsidRDefault="009B68A9" w:rsidP="009B68A9">
      <w:pPr>
        <w:pStyle w:val="ConsPlusNormal"/>
        <w:ind w:firstLine="567"/>
        <w:jc w:val="both"/>
        <w:rPr>
          <w:rFonts w:ascii="Times New Roman" w:hAnsi="Times New Roman" w:cs="Times New Roman"/>
          <w:sz w:val="28"/>
          <w:szCs w:val="28"/>
        </w:rPr>
      </w:pPr>
      <w:r w:rsidRPr="00256B4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99B147"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432A4F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5EE9B9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p>
    <w:p w14:paraId="5DD3311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0E2AE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C91801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4EBE2D2" w14:textId="77777777" w:rsidR="009B68A9" w:rsidRDefault="009B68A9" w:rsidP="009B68A9">
      <w:pPr>
        <w:pStyle w:val="ConsPlusNormal"/>
        <w:ind w:firstLine="540"/>
        <w:jc w:val="both"/>
        <w:rPr>
          <w:rFonts w:ascii="Times New Roman" w:hAnsi="Times New Roman" w:cs="Times New Roman"/>
          <w:sz w:val="28"/>
          <w:szCs w:val="28"/>
        </w:rPr>
      </w:pPr>
    </w:p>
    <w:p w14:paraId="786984C7"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0317B51E" w14:textId="77777777" w:rsidR="009B68A9" w:rsidRDefault="009B68A9" w:rsidP="009B68A9">
      <w:pPr>
        <w:pStyle w:val="ConsPlusNormal"/>
        <w:ind w:firstLine="540"/>
        <w:jc w:val="both"/>
        <w:rPr>
          <w:rFonts w:ascii="Times New Roman" w:hAnsi="Times New Roman" w:cs="Times New Roman"/>
          <w:sz w:val="28"/>
          <w:szCs w:val="28"/>
        </w:rPr>
      </w:pPr>
    </w:p>
    <w:p w14:paraId="3F8BE5E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hAnsi="Times New Roman" w:cs="Times New Roman"/>
          <w:sz w:val="28"/>
          <w:szCs w:val="28"/>
        </w:rPr>
        <w:t>.</w:t>
      </w:r>
    </w:p>
    <w:p w14:paraId="74FF12D3" w14:textId="77777777" w:rsidR="009B68A9" w:rsidRDefault="009B68A9" w:rsidP="009B68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муниципальной услуги: </w:t>
      </w:r>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14:paraId="788225EE"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ОМСУ.</w:t>
      </w:r>
      <w:r>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14:paraId="33F61046"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с: </w:t>
      </w:r>
    </w:p>
    <w:p w14:paraId="01DB2E2B"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086C7D7"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DAD60FE"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F6ED19B"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Pr>
          <w:rFonts w:ascii="Times New Roman" w:hAnsi="Times New Roman" w:cs="Times New Roman"/>
          <w:bCs/>
          <w:sz w:val="28"/>
          <w:szCs w:val="28"/>
        </w:rPr>
        <w:t>включенных</w:t>
      </w:r>
      <w:proofErr w:type="spellEnd"/>
      <w:r>
        <w:rPr>
          <w:rFonts w:ascii="Times New Roman" w:hAnsi="Times New Roman" w:cs="Times New Roman"/>
          <w:bCs/>
          <w:sz w:val="28"/>
          <w:szCs w:val="28"/>
        </w:rPr>
        <w:t xml:space="preserve"> в перечень услуг, которые являются необходимыми и обязательными для предоставления муниципальной услуги.</w:t>
      </w:r>
    </w:p>
    <w:p w14:paraId="396BFF4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F2D03B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CF42A7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14:paraId="3E0D1C4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1802809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0B446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14:paraId="524BAAF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14:paraId="3BEB6CA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14:paraId="51B3F3B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для подачи заявления о предоставлении услуги следующими способами:</w:t>
      </w:r>
    </w:p>
    <w:p w14:paraId="7F9ABF4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14:paraId="6EA7E46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14:paraId="39F2EBE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14:paraId="37511A0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ОМСУ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3D60EE04" w14:textId="77777777" w:rsidR="009B68A9" w:rsidRPr="00256B40"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Pr>
          <w:rFonts w:ascii="Times New Roman" w:hAnsi="Times New Roman" w:cs="Times New Roman"/>
          <w:bCs/>
          <w:sz w:val="28"/>
          <w:szCs w:val="28"/>
        </w:rPr>
        <w:t>приема</w:t>
      </w:r>
      <w:proofErr w:type="spellEnd"/>
      <w:r>
        <w:rPr>
          <w:rFonts w:ascii="Times New Roman" w:hAnsi="Times New Roman" w:cs="Times New Roman"/>
          <w:bCs/>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w:t>
      </w:r>
      <w:r w:rsidRPr="00256B40">
        <w:rPr>
          <w:rFonts w:ascii="Times New Roman" w:hAnsi="Times New Roman" w:cs="Times New Roman"/>
          <w:bCs/>
          <w:sz w:val="28"/>
          <w:szCs w:val="28"/>
        </w:rPr>
        <w:t xml:space="preserve">» </w:t>
      </w:r>
      <w:r w:rsidRPr="00256B40">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56B40">
        <w:rPr>
          <w:rFonts w:ascii="Times New Roman" w:hAnsi="Times New Roman" w:cs="Times New Roman"/>
          <w:bCs/>
          <w:sz w:val="28"/>
          <w:szCs w:val="28"/>
        </w:rPr>
        <w:t>.</w:t>
      </w:r>
    </w:p>
    <w:p w14:paraId="4A97D702" w14:textId="77777777" w:rsidR="009B68A9" w:rsidRDefault="009B68A9" w:rsidP="009B68A9">
      <w:pPr>
        <w:pStyle w:val="ConsPlusNormal"/>
        <w:ind w:firstLine="540"/>
        <w:jc w:val="both"/>
        <w:rPr>
          <w:rFonts w:ascii="Times New Roman" w:hAnsi="Times New Roman" w:cs="Times New Roman"/>
          <w:bCs/>
          <w:sz w:val="28"/>
          <w:szCs w:val="28"/>
        </w:rPr>
      </w:pPr>
      <w:r w:rsidRPr="00256B40">
        <w:rPr>
          <w:rFonts w:ascii="Times New Roman" w:hAnsi="Times New Roman" w:cs="Times New Roman"/>
          <w:bCs/>
          <w:sz w:val="28"/>
          <w:szCs w:val="28"/>
        </w:rPr>
        <w:t>2.2.2. При предоставлении муниципальной</w:t>
      </w:r>
      <w:r>
        <w:rPr>
          <w:rFonts w:ascii="Times New Roman" w:hAnsi="Times New Roman" w:cs="Times New Roman"/>
          <w:bCs/>
          <w:sz w:val="28"/>
          <w:szCs w:val="28"/>
        </w:rPr>
        <w:t xml:space="preserve"> услуги в электронной форме идентификация и аутентификация могут осуществляться посредством:</w:t>
      </w:r>
    </w:p>
    <w:p w14:paraId="3E205379"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2F2A70"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Pr>
          <w:rFonts w:ascii="Times New Roman" w:hAnsi="Times New Roman" w:cs="Times New Roman"/>
          <w:bCs/>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7BF09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14:paraId="2AC9ABE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9B68A9">
        <w:rPr>
          <w:rFonts w:ascii="Calibri" w:hAnsi="Calibri" w:cs="Times New Roman"/>
          <w:szCs w:val="22"/>
          <w:lang w:eastAsia="en-US"/>
        </w:rPr>
        <w:t xml:space="preserve"> </w:t>
      </w:r>
      <w:r w:rsidRPr="009B68A9">
        <w:rPr>
          <w:rFonts w:ascii="Times New Roman" w:hAnsi="Times New Roman" w:cs="Times New Roman"/>
          <w:sz w:val="28"/>
          <w:szCs w:val="28"/>
          <w:lang w:eastAsia="en-US"/>
        </w:rPr>
        <w:t xml:space="preserve">по форме </w:t>
      </w:r>
      <w:r>
        <w:rPr>
          <w:rFonts w:ascii="Times New Roman" w:hAnsi="Times New Roman" w:cs="Times New Roman"/>
          <w:sz w:val="28"/>
          <w:szCs w:val="28"/>
        </w:rPr>
        <w:t>согласно приложению № 1 к настоящему регламенту;</w:t>
      </w:r>
    </w:p>
    <w:p w14:paraId="15D43E4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9B68A9">
        <w:rPr>
          <w:rFonts w:ascii="Calibri" w:hAnsi="Calibri" w:cs="Times New Roman"/>
          <w:szCs w:val="22"/>
          <w:lang w:eastAsia="en-US"/>
        </w:rPr>
        <w:t xml:space="preserve"> </w:t>
      </w:r>
      <w:r>
        <w:rPr>
          <w:rFonts w:ascii="Times New Roman" w:hAnsi="Times New Roman" w:cs="Times New Roman"/>
          <w:sz w:val="28"/>
          <w:szCs w:val="28"/>
        </w:rPr>
        <w:t>по форме согласно приложению № 2 к настоящему  регламенту.</w:t>
      </w:r>
    </w:p>
    <w:p w14:paraId="0A659AE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F3A45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BF3BDE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14:paraId="50C9E25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6BFE360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26C348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5C28656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14:paraId="14C60C8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14:paraId="0CDAC20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14:paraId="3F514D9F" w14:textId="77777777" w:rsidR="009B68A9" w:rsidRPr="00256B40" w:rsidRDefault="009B68A9" w:rsidP="009B68A9">
      <w:pPr>
        <w:pStyle w:val="ConsPlusNormal"/>
        <w:ind w:firstLine="709"/>
        <w:jc w:val="both"/>
        <w:rPr>
          <w:rFonts w:ascii="Times New Roman" w:hAnsi="Times New Roman" w:cs="Times New Roman"/>
          <w:sz w:val="28"/>
          <w:szCs w:val="28"/>
        </w:rPr>
      </w:pPr>
      <w:r w:rsidRPr="00256B4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1B9B83" w14:textId="77777777" w:rsidR="009B68A9" w:rsidRPr="00256B40" w:rsidRDefault="009B68A9" w:rsidP="009B68A9">
      <w:pPr>
        <w:pStyle w:val="ConsPlusNormal"/>
        <w:ind w:firstLine="709"/>
        <w:jc w:val="both"/>
        <w:rPr>
          <w:rFonts w:ascii="Times New Roman" w:hAnsi="Times New Roman" w:cs="Times New Roman"/>
          <w:sz w:val="28"/>
          <w:szCs w:val="28"/>
        </w:rPr>
      </w:pPr>
      <w:r w:rsidRPr="00256B4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729C6C3" w14:textId="77777777" w:rsidR="009B68A9" w:rsidRDefault="009B68A9" w:rsidP="009B68A9">
      <w:pPr>
        <w:pStyle w:val="ConsPlusNormal"/>
        <w:ind w:firstLine="709"/>
        <w:jc w:val="both"/>
        <w:rPr>
          <w:rFonts w:ascii="Times New Roman" w:hAnsi="Times New Roman" w:cs="Times New Roman"/>
          <w:sz w:val="28"/>
          <w:szCs w:val="28"/>
        </w:rPr>
      </w:pPr>
      <w:r w:rsidRPr="00256B4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256B40">
        <w:rPr>
          <w:rFonts w:ascii="Times New Roman" w:hAnsi="Times New Roman" w:cs="Times New Roman"/>
          <w:sz w:val="28"/>
          <w:szCs w:val="28"/>
        </w:rPr>
        <w:lastRenderedPageBreak/>
        <w:t xml:space="preserve">осуществляется способом, указанным в заявлении, в сроки, предусмотренные пунктом 3.1.1 настоящего административного регламента, с </w:t>
      </w:r>
      <w:proofErr w:type="spellStart"/>
      <w:r w:rsidRPr="00256B40">
        <w:rPr>
          <w:rFonts w:ascii="Times New Roman" w:hAnsi="Times New Roman" w:cs="Times New Roman"/>
          <w:sz w:val="28"/>
          <w:szCs w:val="28"/>
        </w:rPr>
        <w:t>учетом</w:t>
      </w:r>
      <w:proofErr w:type="spellEnd"/>
      <w:r w:rsidRPr="00256B40">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8BAD5F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72AF6E9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4F32C5D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w:t>
      </w:r>
    </w:p>
    <w:p w14:paraId="69DB9B7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Гражданский кодекс Российской Федерации (часть первая) от 30.11.1994</w:t>
      </w:r>
      <w:r>
        <w:rPr>
          <w:rFonts w:ascii="Times New Roman" w:hAnsi="Times New Roman" w:cs="Times New Roman"/>
          <w:sz w:val="28"/>
          <w:szCs w:val="28"/>
        </w:rPr>
        <w:br/>
        <w:t>№ 51-ФЗ;</w:t>
      </w:r>
    </w:p>
    <w:p w14:paraId="28E9364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Гражданский кодекс Российской Федерации (часть вторая) от 26.01.1996 </w:t>
      </w:r>
      <w:r>
        <w:rPr>
          <w:rFonts w:ascii="Times New Roman" w:hAnsi="Times New Roman" w:cs="Times New Roman"/>
          <w:sz w:val="28"/>
          <w:szCs w:val="28"/>
        </w:rPr>
        <w:br/>
        <w:t>№ 14-ФЗ;</w:t>
      </w:r>
    </w:p>
    <w:p w14:paraId="15D4CF5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Гражданский кодекс Российской Федерации (часть третья) от 26.11.2001 </w:t>
      </w:r>
      <w:r>
        <w:rPr>
          <w:rFonts w:ascii="Times New Roman" w:hAnsi="Times New Roman" w:cs="Times New Roman"/>
          <w:sz w:val="28"/>
          <w:szCs w:val="28"/>
        </w:rPr>
        <w:br/>
        <w:t>№ 146-ФЗ;</w:t>
      </w:r>
    </w:p>
    <w:p w14:paraId="2021F16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Земельный кодекс Российской Федерации от 25.10.2001 № 136-ФЗ;</w:t>
      </w:r>
    </w:p>
    <w:p w14:paraId="5136BEE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Федеральный закон от 18.06.2001 № 78-ФЗ «О землеустройстве»;</w:t>
      </w:r>
    </w:p>
    <w:p w14:paraId="3C459C0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557E72C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6F073BA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Федеральный закон от 24.07.2007 № 221-ФЗ «О кадастровой деятельности»;</w:t>
      </w:r>
    </w:p>
    <w:p w14:paraId="03874D7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8B33D5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нормативные правовые акты органов местного самоуправления.</w:t>
      </w:r>
    </w:p>
    <w:p w14:paraId="0F464460" w14:textId="77777777" w:rsidR="009B68A9" w:rsidRDefault="009B68A9" w:rsidP="009B68A9">
      <w:pPr>
        <w:pStyle w:val="ConsPlusNormal"/>
        <w:ind w:firstLine="540"/>
        <w:jc w:val="both"/>
        <w:rPr>
          <w:rFonts w:ascii="Times New Roman" w:hAnsi="Times New Roman" w:cs="Times New Roman"/>
          <w:sz w:val="28"/>
          <w:szCs w:val="28"/>
        </w:rPr>
      </w:pPr>
      <w:bookmarkStart w:id="6" w:name="P167"/>
      <w:bookmarkEnd w:id="6"/>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B9C8D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9" w:anchor="P612" w:history="1">
        <w:r>
          <w:rPr>
            <w:rStyle w:val="a3"/>
            <w:rFonts w:ascii="Times New Roman" w:hAnsi="Times New Roman" w:cs="Times New Roman"/>
            <w:sz w:val="28"/>
            <w:szCs w:val="28"/>
            <w:u w:val="none"/>
          </w:rPr>
          <w:t>заявление</w:t>
        </w:r>
      </w:hyperlink>
      <w:r>
        <w:rPr>
          <w:rFonts w:ascii="Times New Roman" w:hAnsi="Times New Roman" w:cs="Times New Roman"/>
          <w:sz w:val="28"/>
          <w:szCs w:val="28"/>
        </w:rPr>
        <w:t xml:space="preserve"> о предоставлении услуги по форме согласно приложению № 3</w:t>
      </w:r>
      <w:r>
        <w:rPr>
          <w:rFonts w:ascii="Times New Roman" w:hAnsi="Times New Roman" w:cs="Times New Roman"/>
          <w:sz w:val="28"/>
          <w:szCs w:val="28"/>
        </w:rPr>
        <w:br/>
        <w:t>к настоящему регламенту.</w:t>
      </w:r>
    </w:p>
    <w:p w14:paraId="135B32F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2CBE99BA"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исправление ошибок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зачеркивания</w:t>
      </w:r>
      <w:proofErr w:type="spellEnd"/>
      <w:r>
        <w:rPr>
          <w:rFonts w:ascii="Times New Roman" w:hAnsi="Times New Roman" w:cs="Times New Roman"/>
          <w:sz w:val="28"/>
          <w:szCs w:val="28"/>
        </w:rPr>
        <w:t xml:space="preserve"> или с помощью корректирующих средств.</w:t>
      </w:r>
    </w:p>
    <w:p w14:paraId="271C3B4E"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11BE4C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w:t>
      </w:r>
      <w:r>
        <w:rPr>
          <w:rFonts w:ascii="Times New Roman" w:hAnsi="Times New Roman" w:cs="Times New Roman"/>
          <w:sz w:val="28"/>
          <w:szCs w:val="28"/>
        </w:rPr>
        <w:lastRenderedPageBreak/>
        <w:t xml:space="preserve">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2625283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и могут быть проверены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7A83E7F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proofErr w:type="spellStart"/>
      <w:r>
        <w:rPr>
          <w:rFonts w:ascii="Times New Roman" w:hAnsi="Times New Roman" w:cs="Times New Roman"/>
          <w:sz w:val="28"/>
          <w:szCs w:val="28"/>
        </w:rPr>
        <w:t>населенных</w:t>
      </w:r>
      <w:proofErr w:type="spellEnd"/>
      <w:r>
        <w:rPr>
          <w:rFonts w:ascii="Times New Roman" w:hAnsi="Times New Roman" w:cs="Times New Roman"/>
          <w:sz w:val="28"/>
          <w:szCs w:val="28"/>
        </w:rPr>
        <w:t xml:space="preserve"> пунктов;</w:t>
      </w:r>
    </w:p>
    <w:p w14:paraId="316615D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34603F42"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Pr>
            <w:rStyle w:val="a3"/>
            <w:rFonts w:ascii="Times New Roman" w:hAnsi="Times New Roman" w:cs="Times New Roman"/>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w:t>
      </w:r>
      <w:proofErr w:type="spellStart"/>
      <w:r>
        <w:rPr>
          <w:rFonts w:ascii="Times New Roman" w:hAnsi="Times New Roman" w:cs="Times New Roman"/>
          <w:sz w:val="28"/>
          <w:szCs w:val="28"/>
        </w:rPr>
        <w:t>приравненной</w:t>
      </w:r>
      <w:proofErr w:type="spellEnd"/>
      <w:r>
        <w:rPr>
          <w:rFonts w:ascii="Times New Roman" w:hAnsi="Times New Roman" w:cs="Times New Roman"/>
          <w:sz w:val="28"/>
          <w:szCs w:val="28"/>
        </w:rPr>
        <w:t xml:space="preserve"> к нотариальной; доверенность в простой письменной форме).</w:t>
      </w:r>
    </w:p>
    <w:p w14:paraId="6B67874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Правоустанавливающие документы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7DBD0FB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5910115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875B27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Согласие залогодержателей исходных земельных участков. </w:t>
      </w:r>
    </w:p>
    <w:p w14:paraId="364D194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46CEED7D" w14:textId="77777777" w:rsidR="009B68A9" w:rsidRDefault="009B68A9" w:rsidP="009B68A9">
      <w:pPr>
        <w:pStyle w:val="ConsPlusNormal"/>
        <w:ind w:firstLine="540"/>
        <w:jc w:val="both"/>
        <w:rPr>
          <w:rFonts w:ascii="Times New Roman" w:hAnsi="Times New Roman" w:cs="Times New Roman"/>
          <w:sz w:val="28"/>
          <w:szCs w:val="28"/>
        </w:rPr>
      </w:pPr>
      <w:bookmarkStart w:id="7" w:name="P215"/>
      <w:bookmarkEnd w:id="7"/>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79BF9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8B6A10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9B68A9">
        <w:rPr>
          <w:rFonts w:ascii="Times New Roman" w:eastAsia="Times New Roman" w:hAnsi="Times New Roman" w:cs="Times New Roman"/>
          <w:sz w:val="28"/>
          <w:szCs w:val="28"/>
        </w:rPr>
        <w:t xml:space="preserve"> </w:t>
      </w:r>
      <w:r>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714D29D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384C01B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56E9A74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CC2858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1" w:anchor="P215" w:history="1">
        <w:r>
          <w:rPr>
            <w:rStyle w:val="a3"/>
            <w:rFonts w:ascii="Times New Roman" w:hAnsi="Times New Roman" w:cs="Times New Roman"/>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14:paraId="2D88DA1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14:paraId="7622921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4B8D5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Style w:val="a3"/>
            <w:rFonts w:ascii="Times New Roman" w:hAnsi="Times New Roman" w:cs="Times New Roman"/>
            <w:sz w:val="28"/>
            <w:szCs w:val="28"/>
            <w:u w:val="none"/>
          </w:rPr>
          <w:t>части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87A2EB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cs="Times New Roman"/>
          <w:sz w:val="28"/>
          <w:szCs w:val="28"/>
        </w:rPr>
        <w:lastRenderedPageBreak/>
        <w:t xml:space="preserve">предоставляемых в результате предоставления таких услуг,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перечни, указанные в </w:t>
      </w:r>
      <w:hyperlink r:id="rId13" w:history="1">
        <w:r>
          <w:rPr>
            <w:rStyle w:val="a3"/>
            <w:rFonts w:ascii="Times New Roman" w:hAnsi="Times New Roman" w:cs="Times New Roman"/>
            <w:sz w:val="28"/>
            <w:szCs w:val="28"/>
            <w:u w:val="none"/>
          </w:rPr>
          <w:t>части 1 статьи 9</w:t>
        </w:r>
      </w:hyperlink>
      <w:r>
        <w:rPr>
          <w:rFonts w:ascii="Times New Roman" w:hAnsi="Times New Roman" w:cs="Times New Roman"/>
          <w:sz w:val="28"/>
          <w:szCs w:val="28"/>
        </w:rPr>
        <w:t xml:space="preserve"> Федерального закона № 210-ФЗ.</w:t>
      </w:r>
    </w:p>
    <w:p w14:paraId="225F7388"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Fonts w:ascii="Times New Roman" w:hAnsi="Times New Roman" w:cs="Times New Roman"/>
            <w:bCs/>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DFF9B4"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57B4B4E"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604ABCF"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Pr>
          <w:rFonts w:ascii="Times New Roman" w:hAnsi="Times New Roman" w:cs="Times New Roman"/>
          <w:bCs/>
          <w:sz w:val="28"/>
          <w:szCs w:val="28"/>
        </w:rPr>
        <w:t>проведенных</w:t>
      </w:r>
      <w:proofErr w:type="spellEnd"/>
      <w:r>
        <w:rPr>
          <w:rFonts w:ascii="Times New Roman" w:hAnsi="Times New Roman" w:cs="Times New Roman"/>
          <w:bCs/>
          <w:sz w:val="28"/>
          <w:szCs w:val="28"/>
        </w:rPr>
        <w:t xml:space="preserve"> мероприятиях.</w:t>
      </w:r>
    </w:p>
    <w:p w14:paraId="7C3FC7B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DD951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8" w:name="P242"/>
      <w:bookmarkEnd w:id="8"/>
    </w:p>
    <w:p w14:paraId="10AC821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w:t>
      </w:r>
    </w:p>
    <w:p w14:paraId="4506BEA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к рассмотрению документов, необходимых для предоставления муниципальной услуги, являются:</w:t>
      </w:r>
    </w:p>
    <w:p w14:paraId="2ECD363B" w14:textId="77777777" w:rsidR="009B68A9" w:rsidRDefault="009B68A9" w:rsidP="009B68A9">
      <w:pPr>
        <w:pStyle w:val="a7"/>
        <w:numPr>
          <w:ilvl w:val="0"/>
          <w:numId w:val="49"/>
        </w:numPr>
        <w:autoSpaceDE w:val="0"/>
        <w:autoSpaceDN w:val="0"/>
        <w:adjustRightInd w:val="0"/>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Заявление на получение услуги оформлено не в соответствии с административным регламентом:</w:t>
      </w:r>
    </w:p>
    <w:p w14:paraId="11A6514D" w14:textId="77777777" w:rsidR="009B68A9" w:rsidRDefault="009B68A9" w:rsidP="009B68A9">
      <w:pPr>
        <w:pStyle w:val="ConsPlusNormal"/>
        <w:ind w:firstLine="709"/>
        <w:jc w:val="both"/>
        <w:rPr>
          <w:rFonts w:ascii="Times New Roman" w:hAnsi="Times New Roman" w:cs="Times New Roman"/>
          <w:bCs/>
          <w:sz w:val="28"/>
          <w:szCs w:val="28"/>
        </w:rPr>
      </w:pPr>
      <w:bookmarkStart w:id="9" w:name="P249"/>
      <w:bookmarkEnd w:id="9"/>
      <w:r>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34899E9C"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E96A3E3" w14:textId="77777777" w:rsidR="009B68A9" w:rsidRDefault="009B68A9" w:rsidP="009B68A9">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sz w:val="28"/>
          <w:szCs w:val="28"/>
        </w:rPr>
        <w:t>:</w:t>
      </w:r>
    </w:p>
    <w:p w14:paraId="1419ED72"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Документы содержат повреждения, наличие которых не позволяет в полном </w:t>
      </w:r>
      <w:proofErr w:type="spellStart"/>
      <w:r>
        <w:rPr>
          <w:rFonts w:ascii="Times New Roman" w:hAnsi="Times New Roman" w:cs="Times New Roman"/>
          <w:bCs/>
          <w:sz w:val="28"/>
          <w:szCs w:val="28"/>
        </w:rPr>
        <w:t>объеме</w:t>
      </w:r>
      <w:proofErr w:type="spellEnd"/>
      <w:r>
        <w:rPr>
          <w:rFonts w:ascii="Times New Roman" w:hAnsi="Times New Roman" w:cs="Times New Roman"/>
          <w:bCs/>
          <w:sz w:val="28"/>
          <w:szCs w:val="28"/>
        </w:rPr>
        <w:t xml:space="preserve"> использовать информацию и сведения, содержащиеся в документах для предоставления услуги; </w:t>
      </w:r>
    </w:p>
    <w:p w14:paraId="41B6E7CF"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0E7CF49"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07EA40"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3.1. Представление неполного комплекта документов. </w:t>
      </w:r>
    </w:p>
    <w:p w14:paraId="62B28512"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75A7EC10"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4.1. Наличие противоречивых сведений в заявлении и приложенных к нему документах;</w:t>
      </w:r>
    </w:p>
    <w:p w14:paraId="46180A90"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35A0DC2" w14:textId="77777777" w:rsidR="009B68A9" w:rsidRDefault="009B68A9" w:rsidP="009B68A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50CE7DFA"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2.9.1. Решение об отказе в </w:t>
      </w:r>
      <w:proofErr w:type="spellStart"/>
      <w:r>
        <w:rPr>
          <w:rFonts w:ascii="Times New Roman" w:hAnsi="Times New Roman" w:cs="Times New Roman"/>
          <w:bCs/>
          <w:sz w:val="28"/>
          <w:szCs w:val="28"/>
        </w:rPr>
        <w:t>приеме</w:t>
      </w:r>
      <w:proofErr w:type="spellEnd"/>
      <w:r>
        <w:rPr>
          <w:rFonts w:ascii="Times New Roman" w:hAnsi="Times New Roman" w:cs="Times New Roman"/>
          <w:bCs/>
          <w:sz w:val="28"/>
          <w:szCs w:val="28"/>
        </w:rPr>
        <w:t xml:space="preserve"> документов, необходимых для предоставления муниципальной услуги, по форме, </w:t>
      </w:r>
      <w:proofErr w:type="spellStart"/>
      <w:r>
        <w:rPr>
          <w:rFonts w:ascii="Times New Roman" w:hAnsi="Times New Roman" w:cs="Times New Roman"/>
          <w:bCs/>
          <w:sz w:val="28"/>
          <w:szCs w:val="28"/>
        </w:rPr>
        <w:t>приведенной</w:t>
      </w:r>
      <w:proofErr w:type="spellEnd"/>
      <w:r>
        <w:rPr>
          <w:rFonts w:ascii="Times New Roman" w:hAnsi="Times New Roman" w:cs="Times New Roman"/>
          <w:bCs/>
          <w:sz w:val="28"/>
          <w:szCs w:val="28"/>
        </w:rPr>
        <w:t xml:space="preserve"> в приложении № 4 к настоящему регламенту, направляется в личный кабинет Заявителя на ЕПГУ/</w:t>
      </w:r>
      <w:r>
        <w:rPr>
          <w:rFonts w:ascii="Times New Roman" w:hAnsi="Times New Roman" w:cs="Times New Roman"/>
          <w:bCs/>
          <w:sz w:val="28"/>
          <w:szCs w:val="28"/>
        </w:rPr>
        <w:br/>
        <w:t xml:space="preserve">ПГУ ЛО не позднее первого рабочего дня, следующего за </w:t>
      </w:r>
      <w:proofErr w:type="spellStart"/>
      <w:r>
        <w:rPr>
          <w:rFonts w:ascii="Times New Roman" w:hAnsi="Times New Roman" w:cs="Times New Roman"/>
          <w:bCs/>
          <w:sz w:val="28"/>
          <w:szCs w:val="28"/>
        </w:rPr>
        <w:t>днем</w:t>
      </w:r>
      <w:proofErr w:type="spellEnd"/>
      <w:r>
        <w:rPr>
          <w:rFonts w:ascii="Times New Roman" w:hAnsi="Times New Roman" w:cs="Times New Roman"/>
          <w:bCs/>
          <w:sz w:val="28"/>
          <w:szCs w:val="28"/>
        </w:rPr>
        <w:t xml:space="preserve"> подачи заявления. </w:t>
      </w:r>
    </w:p>
    <w:p w14:paraId="1CC3C9FF" w14:textId="77777777" w:rsidR="009B68A9" w:rsidRDefault="009B68A9" w:rsidP="009B68A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2.9.2. Отказ в </w:t>
      </w:r>
      <w:proofErr w:type="spellStart"/>
      <w:r>
        <w:rPr>
          <w:rFonts w:ascii="Times New Roman" w:hAnsi="Times New Roman" w:cs="Times New Roman"/>
          <w:bCs/>
          <w:sz w:val="28"/>
          <w:szCs w:val="28"/>
        </w:rPr>
        <w:t>приеме</w:t>
      </w:r>
      <w:proofErr w:type="spellEnd"/>
      <w:r>
        <w:rPr>
          <w:rFonts w:ascii="Times New Roman" w:hAnsi="Times New Roman" w:cs="Times New Roman"/>
          <w:bCs/>
          <w:sz w:val="28"/>
          <w:szCs w:val="28"/>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E28FDE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5A043BB" w14:textId="77777777" w:rsidR="009B68A9" w:rsidRDefault="009B68A9" w:rsidP="009B68A9">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1.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1053301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269471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w:t>
      </w:r>
      <w:proofErr w:type="spellStart"/>
      <w:r>
        <w:rPr>
          <w:rFonts w:ascii="Times New Roman" w:hAnsi="Times New Roman" w:cs="Times New Roman"/>
          <w:sz w:val="28"/>
          <w:szCs w:val="28"/>
        </w:rPr>
        <w:t>утвержденному</w:t>
      </w:r>
      <w:proofErr w:type="spellEnd"/>
      <w:r>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 </w:t>
      </w:r>
    </w:p>
    <w:p w14:paraId="7BD9EC10" w14:textId="77777777" w:rsidR="009B68A9" w:rsidRDefault="009B68A9" w:rsidP="009B68A9">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2. </w:t>
      </w:r>
      <w:r>
        <w:rPr>
          <w:rFonts w:ascii="Times New Roman" w:hAnsi="Times New Roman" w:cs="Times New Roman"/>
          <w:sz w:val="28"/>
          <w:szCs w:val="28"/>
          <w:u w:val="single"/>
        </w:rPr>
        <w:t>Отсутствие права на предоставление муниципальной услуги:</w:t>
      </w:r>
    </w:p>
    <w:p w14:paraId="72421B6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Pr>
          <w:rFonts w:ascii="Times New Roman" w:hAnsi="Times New Roman" w:cs="Times New Roman"/>
          <w:sz w:val="28"/>
          <w:szCs w:val="28"/>
        </w:rPr>
        <w:t>истек</w:t>
      </w:r>
      <w:proofErr w:type="spellEnd"/>
      <w:r>
        <w:rPr>
          <w:rFonts w:ascii="Times New Roman" w:hAnsi="Times New Roman" w:cs="Times New Roman"/>
          <w:sz w:val="28"/>
          <w:szCs w:val="28"/>
        </w:rPr>
        <w:t xml:space="preserve">; </w:t>
      </w:r>
    </w:p>
    <w:p w14:paraId="6D22D09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Pr>
          <w:rFonts w:ascii="Times New Roman" w:hAnsi="Times New Roman" w:cs="Times New Roman"/>
          <w:sz w:val="28"/>
          <w:szCs w:val="28"/>
        </w:rPr>
        <w:t>утвержден</w:t>
      </w:r>
      <w:proofErr w:type="spellEnd"/>
      <w:r>
        <w:rPr>
          <w:rFonts w:ascii="Times New Roman" w:hAnsi="Times New Roman" w:cs="Times New Roman"/>
          <w:sz w:val="28"/>
          <w:szCs w:val="28"/>
        </w:rPr>
        <w:t xml:space="preserve"> проект межевания территории, за исключением случаев, установленных федеральными законами;</w:t>
      </w:r>
    </w:p>
    <w:p w14:paraId="6BA8AF9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164BDA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50CD418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проектом межевания территории;</w:t>
      </w:r>
    </w:p>
    <w:p w14:paraId="6D57D446" w14:textId="77777777" w:rsidR="009B68A9" w:rsidRDefault="009B68A9" w:rsidP="009B68A9">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77616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47E0ED35" w14:textId="77777777" w:rsidR="009B68A9" w:rsidRDefault="009B68A9" w:rsidP="009B68A9">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4.</w:t>
      </w:r>
      <w:r>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1AF8F1F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B67067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14:paraId="1A6FE17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2A659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6287D18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14:paraId="0F7F18E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14:paraId="19EBAB2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0112422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80881E" w14:textId="77777777" w:rsidR="009B68A9" w:rsidRDefault="009B68A9" w:rsidP="009B68A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В случае наличия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proofErr w:type="spellStart"/>
      <w:r>
        <w:rPr>
          <w:rFonts w:ascii="Times New Roman" w:hAnsi="Times New Roman" w:cs="Times New Roman"/>
          <w:sz w:val="28"/>
          <w:szCs w:val="28"/>
          <w:lang w:bidi="ru-RU"/>
        </w:rPr>
        <w:t>днем</w:t>
      </w:r>
      <w:proofErr w:type="spellEnd"/>
      <w:r>
        <w:rPr>
          <w:rFonts w:ascii="Times New Roman" w:hAnsi="Times New Roman" w:cs="Times New Roman"/>
          <w:sz w:val="28"/>
          <w:szCs w:val="28"/>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4 к настоящему административному регламенту.</w:t>
      </w:r>
    </w:p>
    <w:p w14:paraId="41F2B859" w14:textId="77777777" w:rsidR="009B68A9" w:rsidRDefault="009B68A9" w:rsidP="009B68A9">
      <w:pPr>
        <w:pStyle w:val="ConsPlusNormal"/>
        <w:ind w:firstLine="540"/>
        <w:jc w:val="both"/>
        <w:rPr>
          <w:rFonts w:ascii="Times New Roman" w:hAnsi="Times New Roman" w:cs="Times New Roman"/>
          <w:sz w:val="28"/>
          <w:szCs w:val="28"/>
        </w:rPr>
      </w:pPr>
      <w:bookmarkStart w:id="10" w:name="P289"/>
      <w:bookmarkEnd w:id="10"/>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96FE5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16A752A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Pr>
          <w:rFonts w:ascii="Times New Roman" w:hAnsi="Times New Roman" w:cs="Times New Roman"/>
          <w:sz w:val="28"/>
          <w:szCs w:val="28"/>
        </w:rPr>
        <w:t>размещен</w:t>
      </w:r>
      <w:proofErr w:type="spellEnd"/>
      <w:r>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199ED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F05CD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3926E57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43F0BE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1B99EA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908237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844776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75A64E1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0F8D5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2.14.11. Характеристики помещений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в части </w:t>
      </w:r>
      <w:proofErr w:type="spellStart"/>
      <w:r>
        <w:rPr>
          <w:rFonts w:ascii="Times New Roman" w:hAnsi="Times New Roman" w:cs="Times New Roman"/>
          <w:sz w:val="28"/>
          <w:szCs w:val="28"/>
        </w:rPr>
        <w:t>объемно</w:t>
      </w:r>
      <w:proofErr w:type="spellEnd"/>
      <w:r>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AD541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2.14.12. Помещения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2F7FACE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заявлений.</w:t>
      </w:r>
    </w:p>
    <w:p w14:paraId="5018FCB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69A51BA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7E21CD1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1C526B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336B525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743747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1D7689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FD482F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6B1C96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14:paraId="6D873AD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7E8670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5" w:anchor="P289" w:history="1">
        <w:r>
          <w:rPr>
            <w:rStyle w:val="a3"/>
            <w:rFonts w:ascii="Times New Roman" w:hAnsi="Times New Roman" w:cs="Times New Roman"/>
            <w:sz w:val="28"/>
            <w:szCs w:val="28"/>
            <w:u w:val="none"/>
          </w:rPr>
          <w:t>пункте 2.14</w:t>
        </w:r>
      </w:hyperlink>
      <w:r>
        <w:rPr>
          <w:rFonts w:ascii="Times New Roman" w:hAnsi="Times New Roman" w:cs="Times New Roman"/>
          <w:sz w:val="28"/>
          <w:szCs w:val="28"/>
        </w:rPr>
        <w:t>;</w:t>
      </w:r>
    </w:p>
    <w:p w14:paraId="29C632C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396695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C53E3C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9572E5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109913D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B9B42A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муниципальной </w:t>
      </w:r>
      <w:r>
        <w:rPr>
          <w:rFonts w:ascii="Times New Roman" w:hAnsi="Times New Roman" w:cs="Times New Roman"/>
          <w:sz w:val="28"/>
          <w:szCs w:val="28"/>
        </w:rPr>
        <w:lastRenderedPageBreak/>
        <w:t>услуги и не более одного обращения при получении результата в ОМСУ или в МФЦ;</w:t>
      </w:r>
    </w:p>
    <w:p w14:paraId="6E59AE5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0181B14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77B6FE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05819D3C"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879C65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2BAAC47" w14:textId="77777777" w:rsidR="009B68A9" w:rsidRDefault="009B68A9" w:rsidP="009B68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E70143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услуги по экстерриториальному принципу не предусмотрено.</w:t>
      </w:r>
    </w:p>
    <w:p w14:paraId="0CC4FF9E" w14:textId="77777777" w:rsidR="009B68A9" w:rsidRDefault="009B68A9" w:rsidP="009B68A9">
      <w:pPr>
        <w:pStyle w:val="ConsPlusNormal"/>
        <w:ind w:firstLine="540"/>
        <w:jc w:val="both"/>
        <w:rPr>
          <w:rFonts w:ascii="Times New Roman" w:hAnsi="Times New Roman" w:cs="Times New Roman"/>
          <w:sz w:val="28"/>
          <w:szCs w:val="28"/>
        </w:rPr>
      </w:pPr>
    </w:p>
    <w:p w14:paraId="7C8EFE40"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14:paraId="14BCE3C0"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14:paraId="2D79F207"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14:paraId="3A46AFA4"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44CCE9CA" w14:textId="77777777" w:rsidR="009B68A9" w:rsidRDefault="009B68A9" w:rsidP="009B68A9">
      <w:pPr>
        <w:pStyle w:val="ConsPlusNormal"/>
        <w:ind w:firstLine="540"/>
        <w:jc w:val="both"/>
        <w:rPr>
          <w:rFonts w:ascii="Times New Roman" w:hAnsi="Times New Roman" w:cs="Times New Roman"/>
          <w:sz w:val="28"/>
          <w:szCs w:val="28"/>
        </w:rPr>
      </w:pPr>
    </w:p>
    <w:p w14:paraId="0431C19A"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3DCF4E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AC387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проверка документов </w:t>
      </w:r>
      <w:r>
        <w:rPr>
          <w:rFonts w:ascii="Times New Roman" w:hAnsi="Times New Roman" w:cs="Times New Roman"/>
          <w:sz w:val="28"/>
          <w:szCs w:val="28"/>
        </w:rPr>
        <w:t>и регистрация заявления о предоставлении муниципальной услуги - 1 рабочий день;</w:t>
      </w:r>
    </w:p>
    <w:p w14:paraId="3FFEA19E"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268AFE5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 об оказании муниципальной услуги - 1 рабочих дня;</w:t>
      </w:r>
    </w:p>
    <w:p w14:paraId="3D4B540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0DE43C6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Pr>
          <w:rFonts w:ascii="Times New Roman" w:hAnsi="Times New Roman" w:cs="Times New Roman"/>
          <w:sz w:val="28"/>
          <w:szCs w:val="28"/>
          <w:lang w:bidi="ru-RU"/>
        </w:rPr>
        <w:t xml:space="preserve">на бумажном носителе (опционально) </w:t>
      </w:r>
      <w:r>
        <w:rPr>
          <w:rFonts w:ascii="Times New Roman" w:hAnsi="Times New Roman" w:cs="Times New Roman"/>
          <w:sz w:val="28"/>
          <w:szCs w:val="28"/>
        </w:rPr>
        <w:t>- 1 рабочий день;</w:t>
      </w:r>
    </w:p>
    <w:p w14:paraId="07EE38C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Pr>
          <w:rFonts w:ascii="Times New Roman" w:hAnsi="Times New Roman" w:cs="Times New Roman"/>
          <w:sz w:val="28"/>
          <w:szCs w:val="28"/>
          <w:lang w:bidi="ru-RU"/>
        </w:rPr>
        <w:t xml:space="preserve">несение результата муниципальной услуги в реестр решений </w:t>
      </w:r>
      <w:r>
        <w:rPr>
          <w:rFonts w:ascii="Times New Roman" w:hAnsi="Times New Roman" w:cs="Times New Roman"/>
          <w:sz w:val="28"/>
          <w:szCs w:val="28"/>
        </w:rPr>
        <w:t>- 1 рабочий день.</w:t>
      </w:r>
    </w:p>
    <w:p w14:paraId="5904D95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регистрация заявления о предоставлении муниципальной услуги.</w:t>
      </w:r>
    </w:p>
    <w:p w14:paraId="2A1307D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14:paraId="3721B600"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Основанием для начала данной административной процедуры: поступление в ОМСУ заявления и документов, предусмотренных </w:t>
      </w:r>
      <w:hyperlink r:id="rId16" w:history="1">
        <w:r>
          <w:rPr>
            <w:rStyle w:val="a3"/>
            <w:rFonts w:ascii="Times New Roman" w:hAnsi="Times New Roman" w:cs="Times New Roman"/>
            <w:sz w:val="28"/>
            <w:szCs w:val="28"/>
            <w:u w:val="none"/>
          </w:rPr>
          <w:t>п. 2.</w:t>
        </w:r>
      </w:hyperlink>
      <w:r>
        <w:rPr>
          <w:rFonts w:ascii="Times New Roman" w:hAnsi="Times New Roman" w:cs="Times New Roman"/>
          <w:sz w:val="28"/>
          <w:szCs w:val="28"/>
        </w:rPr>
        <w:t>6 настоящего Административного регламента;</w:t>
      </w:r>
    </w:p>
    <w:p w14:paraId="234FFC7D" w14:textId="77777777" w:rsidR="009B68A9" w:rsidRPr="009B68A9" w:rsidRDefault="009B68A9" w:rsidP="009B68A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9B68A9">
        <w:rPr>
          <w:rFonts w:ascii="Times New Roman" w:hAnsi="Times New Roman" w:cs="Times New Roman"/>
          <w:sz w:val="28"/>
          <w:szCs w:val="28"/>
          <w:lang w:eastAsia="en-US"/>
        </w:rPr>
        <w:t xml:space="preserve"> </w:t>
      </w:r>
    </w:p>
    <w:p w14:paraId="4E95FCC2" w14:textId="77777777" w:rsidR="009B68A9" w:rsidRDefault="009B68A9" w:rsidP="009B68A9">
      <w:pPr>
        <w:pStyle w:val="ConsPlusNormal"/>
        <w:ind w:firstLine="540"/>
        <w:jc w:val="both"/>
        <w:rPr>
          <w:rFonts w:ascii="Times New Roman" w:eastAsia="Times New Roman" w:hAnsi="Times New Roman" w:cs="Times New Roman"/>
          <w:sz w:val="28"/>
          <w:szCs w:val="28"/>
          <w:lang w:eastAsia="ru-RU" w:bidi="ru-RU"/>
        </w:rPr>
      </w:pPr>
      <w:r w:rsidRPr="009B68A9">
        <w:rPr>
          <w:rFonts w:ascii="Times New Roman" w:hAnsi="Times New Roman" w:cs="Times New Roman"/>
          <w:sz w:val="28"/>
          <w:szCs w:val="28"/>
          <w:lang w:eastAsia="en-US"/>
        </w:rPr>
        <w:t xml:space="preserve">1 действие: </w:t>
      </w:r>
      <w:r>
        <w:rPr>
          <w:rFonts w:ascii="Times New Roman" w:hAnsi="Times New Roman" w:cs="Times New Roman"/>
          <w:sz w:val="28"/>
          <w:szCs w:val="28"/>
        </w:rPr>
        <w:t xml:space="preserve">должностное лицо, ответственное за делопроизводство, осуществляет </w:t>
      </w:r>
      <w:proofErr w:type="spellStart"/>
      <w:r>
        <w:rPr>
          <w:rFonts w:ascii="Times New Roman" w:hAnsi="Times New Roman" w:cs="Times New Roman"/>
          <w:sz w:val="28"/>
          <w:szCs w:val="28"/>
        </w:rPr>
        <w:t>п</w:t>
      </w:r>
      <w:r>
        <w:rPr>
          <w:rFonts w:ascii="Times New Roman" w:hAnsi="Times New Roman" w:cs="Times New Roman"/>
          <w:sz w:val="28"/>
          <w:szCs w:val="28"/>
          <w:lang w:bidi="ru-RU"/>
        </w:rPr>
        <w:t>рием</w:t>
      </w:r>
      <w:proofErr w:type="spellEnd"/>
      <w:r>
        <w:rPr>
          <w:rFonts w:ascii="Times New Roman" w:hAnsi="Times New Roman" w:cs="Times New Roman"/>
          <w:sz w:val="28"/>
          <w:szCs w:val="28"/>
          <w:lang w:bidi="ru-RU"/>
        </w:rPr>
        <w:t xml:space="preserve"> и проверку комплектности документов на наличие/отсутствие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предусмотренных пунктом 2.9 административного регламента.</w:t>
      </w:r>
    </w:p>
    <w:p w14:paraId="6B0E84E7"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выявления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направляет заявителю в электронной форме в личный кабинет на ЕПГУ/ПГУ ЛО уведомление в течение 1 рабочего дня.</w:t>
      </w:r>
    </w:p>
    <w:p w14:paraId="270D775F"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отсутствия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предусмотренных пунктом 2.9 административного регламента, регистрирует заявление в электронной базе данных по </w:t>
      </w:r>
      <w:proofErr w:type="spellStart"/>
      <w:r>
        <w:rPr>
          <w:rFonts w:ascii="Times New Roman" w:hAnsi="Times New Roman" w:cs="Times New Roman"/>
          <w:sz w:val="28"/>
          <w:szCs w:val="28"/>
          <w:lang w:bidi="ru-RU"/>
        </w:rPr>
        <w:t>учету</w:t>
      </w:r>
      <w:proofErr w:type="spellEnd"/>
      <w:r>
        <w:rPr>
          <w:rFonts w:ascii="Times New Roman" w:hAnsi="Times New Roman" w:cs="Times New Roman"/>
          <w:sz w:val="28"/>
          <w:szCs w:val="28"/>
          <w:lang w:bidi="ru-RU"/>
        </w:rPr>
        <w:t xml:space="preserve"> документов</w:t>
      </w:r>
      <w:r w:rsidRPr="009B68A9">
        <w:rPr>
          <w:rFonts w:ascii="Times New Roman" w:hAnsi="Times New Roman" w:cs="Times New Roman"/>
          <w:sz w:val="28"/>
          <w:szCs w:val="28"/>
          <w:lang w:eastAsia="en-US" w:bidi="ru-RU"/>
        </w:rPr>
        <w:t xml:space="preserve"> </w:t>
      </w:r>
      <w:r>
        <w:rPr>
          <w:rFonts w:ascii="Times New Roman" w:hAnsi="Times New Roman" w:cs="Times New Roman"/>
          <w:sz w:val="28"/>
          <w:szCs w:val="28"/>
          <w:lang w:bidi="ru-RU"/>
        </w:rPr>
        <w:t>в течение 1 рабочего дня.</w:t>
      </w:r>
    </w:p>
    <w:p w14:paraId="4AA94F4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14:paraId="5C523EF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Pr>
          <w:rFonts w:ascii="Arial Unicode MS" w:hAnsi="Arial Unicode MS"/>
          <w:sz w:val="24"/>
          <w:szCs w:val="24"/>
          <w:lang w:bidi="ru-RU"/>
        </w:rPr>
        <w:t xml:space="preserve"> </w:t>
      </w:r>
      <w:r>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Pr>
          <w:rFonts w:ascii="Times New Roman" w:hAnsi="Times New Roman" w:cs="Times New Roman"/>
          <w:sz w:val="28"/>
          <w:szCs w:val="28"/>
        </w:rPr>
        <w:t>.</w:t>
      </w:r>
    </w:p>
    <w:p w14:paraId="5A47499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3.1.2.4. Результат выполнения административной процедуры: </w:t>
      </w:r>
      <w:r>
        <w:rPr>
          <w:rFonts w:ascii="Times New Roman" w:hAnsi="Times New Roman" w:cs="Times New Roman"/>
          <w:sz w:val="28"/>
          <w:szCs w:val="28"/>
          <w:lang w:bidi="ru-RU"/>
        </w:rPr>
        <w:t xml:space="preserve">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заявления к рассмотрению либо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заявления к рассмотрению.</w:t>
      </w:r>
    </w:p>
    <w:p w14:paraId="7BDF5CAD"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3.1.3. </w:t>
      </w:r>
      <w:r>
        <w:rPr>
          <w:rFonts w:ascii="Times New Roman" w:hAnsi="Times New Roman" w:cs="Times New Roman"/>
          <w:sz w:val="28"/>
          <w:szCs w:val="28"/>
          <w:lang w:bidi="ru-RU"/>
        </w:rPr>
        <w:t>Получение сведений посредством СМЭВ.</w:t>
      </w:r>
    </w:p>
    <w:p w14:paraId="42F360D8"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0DD70C06"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Pr>
          <w:rFonts w:ascii="Arial Unicode MS" w:hAnsi="Arial Unicode MS"/>
          <w:sz w:val="24"/>
          <w:szCs w:val="24"/>
          <w:lang w:bidi="ru-RU"/>
        </w:rPr>
        <w:t xml:space="preserve"> </w:t>
      </w:r>
      <w:r>
        <w:rPr>
          <w:rFonts w:ascii="Times New Roman" w:hAnsi="Times New Roman" w:cs="Times New Roman"/>
          <w:sz w:val="28"/>
          <w:szCs w:val="28"/>
          <w:lang w:bidi="ru-RU"/>
        </w:rPr>
        <w:t>в день регистрации заявления и документов;</w:t>
      </w:r>
    </w:p>
    <w:p w14:paraId="0DF4F59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097E1FD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w:t>
      </w:r>
      <w:r>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Pr>
          <w:rFonts w:ascii="Times New Roman" w:hAnsi="Times New Roman" w:cs="Times New Roman"/>
          <w:sz w:val="28"/>
          <w:szCs w:val="28"/>
        </w:rPr>
        <w:t>.</w:t>
      </w:r>
    </w:p>
    <w:p w14:paraId="46980BE4"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3.1.3.3. Критерий принятия решения: </w:t>
      </w:r>
      <w:r>
        <w:rPr>
          <w:rFonts w:ascii="Times New Roman" w:hAnsi="Times New Roman" w:cs="Times New Roman"/>
          <w:sz w:val="28"/>
          <w:szCs w:val="28"/>
          <w:lang w:bidi="ru-RU"/>
        </w:rPr>
        <w:t>отсутствие документов, необходимых для предоставления муниципальной услуги,</w:t>
      </w:r>
      <w:r>
        <w:rPr>
          <w:rFonts w:ascii="Arial Unicode MS" w:hAnsi="Arial Unicode MS"/>
          <w:sz w:val="24"/>
          <w:szCs w:val="24"/>
          <w:lang w:bidi="ru-RU"/>
        </w:rPr>
        <w:t xml:space="preserve"> </w:t>
      </w:r>
      <w:r>
        <w:rPr>
          <w:rFonts w:ascii="Times New Roman" w:hAnsi="Times New Roman" w:cs="Times New Roman"/>
          <w:sz w:val="28"/>
          <w:szCs w:val="28"/>
          <w:lang w:bidi="ru-RU"/>
        </w:rPr>
        <w:t>находящихся в распоряжении государственных органов (организаций).</w:t>
      </w:r>
    </w:p>
    <w:p w14:paraId="520CF7A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3.1.3.4. Результат выполнения административной процедуры:</w:t>
      </w:r>
      <w:r>
        <w:rPr>
          <w:rFonts w:ascii="Arial Unicode MS" w:hAnsi="Arial Unicode MS"/>
          <w:sz w:val="24"/>
          <w:szCs w:val="24"/>
          <w:lang w:bidi="ru-RU"/>
        </w:rPr>
        <w:t xml:space="preserve"> </w:t>
      </w:r>
      <w:r>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Pr>
          <w:rFonts w:ascii="Arial Unicode MS" w:hAnsi="Arial Unicode MS"/>
          <w:sz w:val="24"/>
          <w:szCs w:val="24"/>
          <w:lang w:bidi="ru-RU"/>
        </w:rPr>
        <w:t xml:space="preserve"> </w:t>
      </w:r>
      <w:r>
        <w:rPr>
          <w:rFonts w:ascii="Times New Roman" w:hAnsi="Times New Roman" w:cs="Times New Roman"/>
          <w:sz w:val="28"/>
          <w:szCs w:val="28"/>
          <w:lang w:bidi="ru-RU"/>
        </w:rPr>
        <w:t xml:space="preserve">пунктами 2.7 административного регламента, в том </w:t>
      </w:r>
      <w:r>
        <w:rPr>
          <w:rFonts w:ascii="Times New Roman" w:hAnsi="Times New Roman" w:cs="Times New Roman"/>
          <w:sz w:val="28"/>
          <w:szCs w:val="28"/>
          <w:lang w:bidi="ru-RU"/>
        </w:rPr>
        <w:lastRenderedPageBreak/>
        <w:t>числе с использованием СМЭВ; получение документов (сведений), необходимых для предоставления муниципальной услуги.</w:t>
      </w:r>
    </w:p>
    <w:p w14:paraId="56869D7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Рассмотрение документов и сведений.</w:t>
      </w:r>
    </w:p>
    <w:p w14:paraId="05547EA2" w14:textId="77777777" w:rsidR="009B68A9" w:rsidRDefault="009B68A9" w:rsidP="009B68A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158AC580" w14:textId="77777777" w:rsidR="009B68A9" w:rsidRDefault="009B68A9" w:rsidP="009B68A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rPr>
        <w:t>1 действие:</w:t>
      </w:r>
      <w:r>
        <w:rPr>
          <w:rFonts w:ascii="Arial Unicode MS" w:hAnsi="Arial Unicode MS"/>
          <w:sz w:val="24"/>
          <w:szCs w:val="24"/>
          <w:lang w:bidi="ru-RU"/>
        </w:rPr>
        <w:t xml:space="preserve"> </w:t>
      </w:r>
      <w:r>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7C77F45" w14:textId="77777777" w:rsidR="009B68A9" w:rsidRDefault="009B68A9" w:rsidP="009B68A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B6A1D49" w14:textId="77777777" w:rsidR="009B68A9" w:rsidRDefault="009B68A9" w:rsidP="009B68A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4</w:t>
      </w:r>
      <w:r>
        <w:rPr>
          <w:rFonts w:ascii="Times New Roman" w:hAnsi="Times New Roman" w:cs="Times New Roman"/>
          <w:sz w:val="28"/>
          <w:szCs w:val="28"/>
          <w:lang w:bidi="ru-RU"/>
        </w:rPr>
        <w:t>.</w:t>
      </w:r>
      <w:r>
        <w:rPr>
          <w:rFonts w:ascii="Times New Roman" w:hAnsi="Times New Roman" w:cs="Times New Roman"/>
          <w:sz w:val="28"/>
          <w:szCs w:val="28"/>
        </w:rPr>
        <w:t>2</w:t>
      </w:r>
      <w:r>
        <w:rPr>
          <w:rFonts w:ascii="Times New Roman" w:hAnsi="Times New Roman" w:cs="Times New Roman"/>
          <w:sz w:val="28"/>
          <w:szCs w:val="28"/>
          <w:lang w:bidi="ru-RU"/>
        </w:rPr>
        <w:t>.</w:t>
      </w:r>
      <w:r w:rsidRPr="009B68A9">
        <w:rPr>
          <w:rFonts w:ascii="Times New Roman" w:hAnsi="Times New Roman" w:cs="Times New Roman"/>
          <w:sz w:val="28"/>
          <w:szCs w:val="28"/>
          <w:lang w:eastAsia="en-US"/>
        </w:rPr>
        <w:t xml:space="preserve"> </w:t>
      </w:r>
      <w:r>
        <w:rPr>
          <w:rFonts w:ascii="Times New Roman" w:hAnsi="Times New Roman" w:cs="Times New Roman"/>
          <w:sz w:val="28"/>
          <w:szCs w:val="28"/>
          <w:lang w:bidi="ru-RU"/>
        </w:rPr>
        <w:t>Критерий принятия решения:</w:t>
      </w:r>
      <w:r>
        <w:rPr>
          <w:rFonts w:ascii="Arial Unicode MS" w:hAnsi="Arial Unicode MS"/>
          <w:sz w:val="24"/>
          <w:szCs w:val="24"/>
          <w:lang w:bidi="ru-RU"/>
        </w:rPr>
        <w:t xml:space="preserve"> </w:t>
      </w:r>
      <w:r>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00F23B3C"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bidi="ru-RU"/>
        </w:rPr>
        <w:t>3.1.4.3. Результат выполнения административной процедуры:</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 xml:space="preserve">проект результата предоставления муниципальной услуги по форме,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1, № 2 к административному регламенту.</w:t>
      </w:r>
    </w:p>
    <w:p w14:paraId="67D72BB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44B5BB51"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Основание для начала административной процедуры:</w:t>
      </w:r>
      <w:r>
        <w:rPr>
          <w:rFonts w:ascii="Arial Unicode MS" w:hAnsi="Arial Unicode MS"/>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согласно приложению № 1, № 2 к административному регламенту.</w:t>
      </w:r>
    </w:p>
    <w:p w14:paraId="0ADFE693"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4A9D483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0EE7D294" w14:textId="77777777" w:rsidR="009B68A9" w:rsidRDefault="009B68A9" w:rsidP="009B68A9">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5</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6E862984" w14:textId="77777777" w:rsidR="009B68A9" w:rsidRPr="009B68A9" w:rsidRDefault="009B68A9" w:rsidP="009B68A9">
      <w:pPr>
        <w:pStyle w:val="ConsPlusNormal"/>
        <w:ind w:firstLine="540"/>
        <w:jc w:val="both"/>
        <w:rPr>
          <w:rFonts w:ascii="Times New Roman" w:hAnsi="Times New Roman" w:cs="Times New Roman"/>
          <w:sz w:val="28"/>
          <w:szCs w:val="28"/>
          <w:lang w:eastAsia="en-US" w:bidi="ru-RU"/>
        </w:rPr>
      </w:pPr>
      <w:r>
        <w:rPr>
          <w:rFonts w:ascii="Times New Roman" w:hAnsi="Times New Roman" w:cs="Times New Roman"/>
          <w:sz w:val="28"/>
          <w:szCs w:val="28"/>
        </w:rPr>
        <w:t>3.1.5.2.</w:t>
      </w:r>
      <w:r w:rsidRPr="009B68A9">
        <w:rPr>
          <w:rFonts w:ascii="Times New Roman" w:hAnsi="Times New Roman" w:cs="Times New Roman"/>
          <w:sz w:val="28"/>
          <w:szCs w:val="28"/>
          <w:lang w:eastAsia="en-US"/>
        </w:rPr>
        <w:t xml:space="preserve"> </w:t>
      </w:r>
      <w:r w:rsidRPr="009B68A9">
        <w:rPr>
          <w:rFonts w:ascii="Times New Roman" w:hAnsi="Times New Roman" w:cs="Times New Roman"/>
          <w:sz w:val="28"/>
          <w:szCs w:val="28"/>
          <w:lang w:eastAsia="en-US" w:bidi="ru-RU"/>
        </w:rPr>
        <w:t>Критерий принятия решения:</w:t>
      </w:r>
      <w:r>
        <w:rPr>
          <w:rFonts w:ascii="Arial Unicode MS" w:hAnsi="Arial Unicode MS"/>
          <w:sz w:val="24"/>
          <w:szCs w:val="24"/>
          <w:lang w:bidi="ru-RU"/>
        </w:rPr>
        <w:t xml:space="preserve"> </w:t>
      </w:r>
      <w:r>
        <w:rPr>
          <w:rFonts w:ascii="Times New Roman" w:eastAsia="Arial Unicode MS" w:hAnsi="Times New Roman" w:cs="Times New Roman"/>
          <w:sz w:val="28"/>
          <w:szCs w:val="28"/>
          <w:lang w:bidi="ru-RU"/>
        </w:rPr>
        <w:t>наличие/отсутствие</w:t>
      </w:r>
      <w:r>
        <w:rPr>
          <w:rFonts w:ascii="Arial Unicode MS" w:hAnsi="Arial Unicode MS"/>
          <w:sz w:val="24"/>
          <w:szCs w:val="24"/>
          <w:lang w:bidi="ru-RU"/>
        </w:rPr>
        <w:t xml:space="preserve"> </w:t>
      </w:r>
      <w:r w:rsidRPr="009B68A9">
        <w:rPr>
          <w:rFonts w:ascii="Times New Roman"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2BF39E2C" w14:textId="77777777" w:rsidR="009B68A9" w:rsidRDefault="009B68A9" w:rsidP="009B68A9">
      <w:pPr>
        <w:pStyle w:val="ConsPlusNormal"/>
        <w:ind w:firstLine="540"/>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3.1.5.3.</w:t>
      </w:r>
      <w:r w:rsidRPr="009B68A9">
        <w:rPr>
          <w:rFonts w:ascii="Times New Roman" w:hAnsi="Times New Roman" w:cs="Times New Roman"/>
          <w:sz w:val="28"/>
          <w:szCs w:val="28"/>
          <w:lang w:eastAsia="en-US" w:bidi="ru-RU"/>
        </w:rPr>
        <w:t xml:space="preserve"> </w:t>
      </w:r>
      <w:r>
        <w:rPr>
          <w:rFonts w:ascii="Times New Roman" w:hAnsi="Times New Roman" w:cs="Times New Roman"/>
          <w:sz w:val="28"/>
          <w:szCs w:val="28"/>
          <w:lang w:bidi="ru-RU"/>
        </w:rPr>
        <w:t>Результат выполнения административной процедуры:</w:t>
      </w:r>
      <w:r>
        <w:rPr>
          <w:rFonts w:ascii="Arial Unicode MS" w:hAnsi="Arial Unicode MS"/>
          <w:sz w:val="24"/>
          <w:szCs w:val="24"/>
          <w:lang w:bidi="ru-RU"/>
        </w:rPr>
        <w:t xml:space="preserve"> </w:t>
      </w:r>
      <w:r>
        <w:rPr>
          <w:rFonts w:ascii="Times New Roman" w:hAnsi="Times New Roman" w:cs="Times New Roman"/>
          <w:sz w:val="28"/>
          <w:szCs w:val="28"/>
          <w:lang w:bidi="ru-RU"/>
        </w:rPr>
        <w:t>Результат предоставления муниципальной услуги по форме,</w:t>
      </w:r>
      <w:r>
        <w:rPr>
          <w:rFonts w:ascii="Times New Roman" w:hAnsi="Times New Roman" w:cs="Times New Roman"/>
          <w:sz w:val="24"/>
          <w:szCs w:val="24"/>
          <w:lang w:bidi="ru-RU"/>
        </w:rPr>
        <w:t xml:space="preserve">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3C07C32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3.1.6.</w:t>
      </w:r>
      <w:r>
        <w:rPr>
          <w:rFonts w:ascii="Arial Unicode MS" w:hAnsi="Arial Unicode MS"/>
          <w:sz w:val="24"/>
          <w:szCs w:val="24"/>
          <w:lang w:bidi="ru-RU"/>
        </w:rPr>
        <w:t xml:space="preserve"> </w:t>
      </w:r>
      <w:r>
        <w:rPr>
          <w:rFonts w:ascii="Times New Roman" w:hAnsi="Times New Roman" w:cs="Times New Roman"/>
          <w:sz w:val="28"/>
          <w:szCs w:val="28"/>
          <w:lang w:bidi="ru-RU"/>
        </w:rPr>
        <w:t>Выдача результата</w:t>
      </w:r>
    </w:p>
    <w:p w14:paraId="10D62F05" w14:textId="77777777" w:rsidR="009B68A9" w:rsidRDefault="009B68A9" w:rsidP="009B6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3D69EB9" w14:textId="77777777" w:rsidR="009B68A9" w:rsidRDefault="009B68A9" w:rsidP="009B68A9">
      <w:pPr>
        <w:pStyle w:val="ConsPlusNormal"/>
        <w:ind w:firstLine="567"/>
        <w:jc w:val="both"/>
        <w:outlineLvl w:val="2"/>
        <w:rPr>
          <w:rFonts w:ascii="Times New Roman" w:hAnsi="Times New Roman" w:cs="Times New Roman"/>
          <w:sz w:val="28"/>
          <w:szCs w:val="28"/>
          <w:lang w:bidi="ru-RU"/>
        </w:rPr>
      </w:pPr>
      <w:bookmarkStart w:id="11" w:name="P441"/>
      <w:bookmarkEnd w:id="11"/>
      <w:r>
        <w:rPr>
          <w:rFonts w:ascii="Times New Roman" w:hAnsi="Times New Roman" w:cs="Times New Roman"/>
          <w:sz w:val="28"/>
          <w:szCs w:val="28"/>
        </w:rPr>
        <w:t xml:space="preserve">1 действие: </w:t>
      </w:r>
      <w:r>
        <w:rPr>
          <w:rFonts w:ascii="Times New Roman" w:hAnsi="Times New Roman" w:cs="Times New Roman"/>
          <w:sz w:val="28"/>
          <w:szCs w:val="28"/>
          <w:lang w:bidi="ru-RU"/>
        </w:rPr>
        <w:t>Регистрация результата предоставления муниципальной услуги</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5B93D2C2" w14:textId="77777777" w:rsidR="009B68A9" w:rsidRDefault="009B68A9" w:rsidP="009B68A9">
      <w:pPr>
        <w:pStyle w:val="ConsPlusNormal"/>
        <w:ind w:firstLine="567"/>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lastRenderedPageBreak/>
        <w:t>2 действие:</w:t>
      </w:r>
      <w:r>
        <w:rPr>
          <w:rFonts w:ascii="Arial Unicode MS" w:hAnsi="Arial Unicode MS"/>
          <w:sz w:val="24"/>
          <w:szCs w:val="24"/>
          <w:lang w:bidi="ru-RU"/>
        </w:rPr>
        <w:t xml:space="preserve"> </w:t>
      </w:r>
      <w:r>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14:paraId="5109351E" w14:textId="77777777" w:rsidR="009B68A9" w:rsidRDefault="009B68A9" w:rsidP="009B68A9">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lang w:bidi="ru-RU"/>
        </w:rPr>
        <w:t>3 действие:</w:t>
      </w:r>
      <w:r>
        <w:rPr>
          <w:rFonts w:ascii="Arial Unicode MS" w:hAnsi="Arial Unicode MS"/>
          <w:sz w:val="24"/>
          <w:szCs w:val="24"/>
          <w:lang w:bidi="ru-RU"/>
        </w:rPr>
        <w:t xml:space="preserve"> </w:t>
      </w:r>
      <w:r>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Pr>
          <w:rFonts w:ascii="Arial Unicode MS" w:hAnsi="Arial Unicode MS"/>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14:paraId="6947952A" w14:textId="77777777" w:rsidR="009B68A9" w:rsidRDefault="009B68A9" w:rsidP="009B68A9">
      <w:pPr>
        <w:pStyle w:val="ConsPlusNormal"/>
        <w:ind w:firstLine="567"/>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6</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7A326138"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3.1.6.2. </w:t>
      </w:r>
      <w:r>
        <w:rPr>
          <w:rFonts w:ascii="Times New Roman" w:hAnsi="Times New Roman" w:cs="Times New Roman"/>
          <w:sz w:val="28"/>
          <w:szCs w:val="28"/>
          <w:lang w:bidi="ru-RU"/>
        </w:rPr>
        <w:t>Критерий принятия решения:</w:t>
      </w:r>
      <w:r>
        <w:rPr>
          <w:rFonts w:ascii="Arial Unicode MS" w:hAnsi="Arial Unicode MS"/>
          <w:sz w:val="24"/>
          <w:szCs w:val="24"/>
          <w:lang w:bidi="ru-RU"/>
        </w:rPr>
        <w:t xml:space="preserve"> </w:t>
      </w:r>
      <w:r>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14:paraId="79C88FEF"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3.1.6.3.</w:t>
      </w:r>
      <w:r>
        <w:rPr>
          <w:rFonts w:ascii="Times New Roman" w:hAnsi="Times New Roman" w:cs="Times New Roman"/>
          <w:sz w:val="28"/>
          <w:szCs w:val="28"/>
          <w:lang w:bidi="ru-RU"/>
        </w:rPr>
        <w:t xml:space="preserve"> Результат выполнения административной процедуры:</w:t>
      </w:r>
    </w:p>
    <w:p w14:paraId="1E46C7ED"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1C708B91"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24A7038F"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36403C2C"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595138CD"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3.1.7.</w:t>
      </w:r>
      <w:r>
        <w:rPr>
          <w:rFonts w:ascii="Arial Unicode MS" w:hAnsi="Arial Unicode MS"/>
          <w:sz w:val="24"/>
          <w:szCs w:val="24"/>
          <w:lang w:bidi="ru-RU"/>
        </w:rPr>
        <w:t xml:space="preserve"> </w:t>
      </w:r>
      <w:r>
        <w:rPr>
          <w:rFonts w:ascii="Times New Roman" w:hAnsi="Times New Roman" w:cs="Times New Roman"/>
          <w:sz w:val="28"/>
          <w:szCs w:val="28"/>
          <w:lang w:bidi="ru-RU"/>
        </w:rPr>
        <w:t>Внесение результата муниципальной услуги в реестр решений.</w:t>
      </w:r>
    </w:p>
    <w:p w14:paraId="1BFD01FE"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44227DE"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09004B24" w14:textId="77777777" w:rsidR="009B68A9" w:rsidRDefault="009B68A9" w:rsidP="009B68A9">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6B4F4F3C"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lang w:bidi="ru-RU"/>
        </w:rPr>
        <w:t>3.1.7.2. Результат выполнения административной процедуры:</w:t>
      </w:r>
      <w:r>
        <w:rPr>
          <w:rFonts w:ascii="Arial Unicode MS" w:hAnsi="Arial Unicode MS"/>
          <w:sz w:val="24"/>
          <w:szCs w:val="24"/>
          <w:lang w:bidi="ru-RU"/>
        </w:rPr>
        <w:t xml:space="preserve"> </w:t>
      </w:r>
      <w:r>
        <w:rPr>
          <w:rFonts w:ascii="Times New Roman" w:hAnsi="Times New Roman" w:cs="Times New Roman"/>
          <w:sz w:val="28"/>
          <w:szCs w:val="28"/>
          <w:lang w:bidi="ru-RU"/>
        </w:rPr>
        <w:t xml:space="preserve">Результат предоставления </w:t>
      </w:r>
      <w:r>
        <w:rPr>
          <w:rFonts w:ascii="Times New Roman" w:hAnsi="Times New Roman" w:cs="Times New Roman"/>
          <w:sz w:val="28"/>
          <w:szCs w:val="28"/>
        </w:rPr>
        <w:t xml:space="preserve">муниципальной услуги, указанный в пункте 2.3 административного регламента, </w:t>
      </w:r>
      <w:proofErr w:type="spellStart"/>
      <w:r>
        <w:rPr>
          <w:rFonts w:ascii="Times New Roman" w:hAnsi="Times New Roman" w:cs="Times New Roman"/>
          <w:sz w:val="28"/>
          <w:szCs w:val="28"/>
        </w:rPr>
        <w:t>внесен</w:t>
      </w:r>
      <w:proofErr w:type="spellEnd"/>
      <w:r>
        <w:rPr>
          <w:rFonts w:ascii="Times New Roman" w:hAnsi="Times New Roman" w:cs="Times New Roman"/>
          <w:sz w:val="28"/>
          <w:szCs w:val="28"/>
        </w:rPr>
        <w:t xml:space="preserve"> в реестр.</w:t>
      </w:r>
    </w:p>
    <w:p w14:paraId="5C9FA29D" w14:textId="77777777" w:rsidR="009B68A9" w:rsidRDefault="009B68A9" w:rsidP="009B68A9">
      <w:pPr>
        <w:pStyle w:val="ConsPlusNormal"/>
        <w:jc w:val="both"/>
        <w:outlineLvl w:val="2"/>
        <w:rPr>
          <w:rFonts w:ascii="Times New Roman" w:hAnsi="Times New Roman" w:cs="Times New Roman"/>
          <w:sz w:val="28"/>
          <w:szCs w:val="28"/>
        </w:rPr>
      </w:pPr>
    </w:p>
    <w:p w14:paraId="732E3793"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4F16FAB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3F9DF3B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w:t>
      </w:r>
      <w:r>
        <w:rPr>
          <w:rFonts w:ascii="Times New Roman" w:hAnsi="Times New Roman" w:cs="Times New Roman"/>
          <w:sz w:val="28"/>
          <w:szCs w:val="28"/>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14:paraId="299B58C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AA4F1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BAA16E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без личной явки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в Администрацию.</w:t>
      </w:r>
    </w:p>
    <w:p w14:paraId="773D700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B00EF0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3DDFAC7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8E792B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F54A2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B29BC4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B2936B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должностному лицу, </w:t>
      </w:r>
      <w:proofErr w:type="spellStart"/>
      <w:r>
        <w:rPr>
          <w:rFonts w:ascii="Times New Roman" w:hAnsi="Times New Roman" w:cs="Times New Roman"/>
          <w:sz w:val="28"/>
          <w:szCs w:val="28"/>
        </w:rPr>
        <w:t>наделенному</w:t>
      </w:r>
      <w:proofErr w:type="spellEnd"/>
      <w:r>
        <w:rPr>
          <w:rFonts w:ascii="Times New Roman" w:hAnsi="Times New Roman" w:cs="Times New Roman"/>
          <w:sz w:val="28"/>
          <w:szCs w:val="28"/>
        </w:rPr>
        <w:t xml:space="preserve"> функциями по принятию решения;</w:t>
      </w:r>
    </w:p>
    <w:p w14:paraId="0725613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400FB7E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0DE2F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на ПГУ ЛО или ЕПГУ.</w:t>
      </w:r>
    </w:p>
    <w:p w14:paraId="4DCA033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EA1FC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D139F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6A935BC" w14:textId="77777777" w:rsidR="009B68A9" w:rsidRDefault="009B68A9" w:rsidP="009B68A9">
      <w:pPr>
        <w:pStyle w:val="ConsPlusNormal"/>
        <w:ind w:firstLine="540"/>
        <w:jc w:val="both"/>
        <w:rPr>
          <w:rFonts w:ascii="Times New Roman" w:hAnsi="Times New Roman" w:cs="Times New Roman"/>
          <w:sz w:val="28"/>
          <w:szCs w:val="28"/>
        </w:rPr>
      </w:pPr>
    </w:p>
    <w:p w14:paraId="647F3CF2" w14:textId="77777777" w:rsidR="009B68A9" w:rsidRDefault="009B68A9" w:rsidP="009B68A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051ECF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1FCFD3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18B5BB6" w14:textId="77777777" w:rsidR="009B68A9" w:rsidRDefault="009B68A9" w:rsidP="009B68A9">
      <w:pPr>
        <w:pStyle w:val="ConsPlusNormal"/>
        <w:ind w:firstLine="540"/>
        <w:jc w:val="both"/>
        <w:rPr>
          <w:rFonts w:ascii="Times New Roman" w:hAnsi="Times New Roman" w:cs="Times New Roman"/>
          <w:sz w:val="28"/>
          <w:szCs w:val="28"/>
        </w:rPr>
      </w:pPr>
    </w:p>
    <w:p w14:paraId="1A4A1B7A"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w:t>
      </w:r>
    </w:p>
    <w:p w14:paraId="280CE04D"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14:paraId="1105C0AB" w14:textId="77777777" w:rsidR="009B68A9" w:rsidRDefault="009B68A9" w:rsidP="009B68A9">
      <w:pPr>
        <w:pStyle w:val="ConsPlusNormal"/>
        <w:ind w:firstLine="540"/>
        <w:jc w:val="both"/>
        <w:rPr>
          <w:rFonts w:ascii="Times New Roman" w:hAnsi="Times New Roman" w:cs="Times New Roman"/>
          <w:sz w:val="28"/>
          <w:szCs w:val="28"/>
        </w:rPr>
      </w:pPr>
    </w:p>
    <w:p w14:paraId="24BD19A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8E7BC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62F662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236E860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18027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ОМСУ.</w:t>
      </w:r>
    </w:p>
    <w:p w14:paraId="4E24A11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E440EB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3F4B6B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1E12E559"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Pr>
          <w:rFonts w:ascii="Times New Roman" w:hAnsi="Times New Roman" w:cs="Times New Roman"/>
          <w:sz w:val="28"/>
          <w:szCs w:val="28"/>
        </w:rPr>
        <w:t>подтвержденные</w:t>
      </w:r>
      <w:proofErr w:type="spellEnd"/>
      <w:r>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F550C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письменный ответ.</w:t>
      </w:r>
    </w:p>
    <w:p w14:paraId="3F2822FB"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D2BE5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CDDE50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ОМСУ </w:t>
      </w:r>
      <w:proofErr w:type="spellStart"/>
      <w:r>
        <w:rPr>
          <w:rFonts w:ascii="Times New Roman" w:hAnsi="Times New Roman" w:cs="Times New Roman"/>
          <w:sz w:val="28"/>
          <w:szCs w:val="28"/>
        </w:rPr>
        <w:t>несет</w:t>
      </w:r>
      <w:proofErr w:type="spellEnd"/>
      <w:r>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37A919D0"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D50153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44B000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4BE72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6F087C2" w14:textId="77777777" w:rsidR="009B68A9" w:rsidRDefault="009B68A9" w:rsidP="009B68A9">
      <w:pPr>
        <w:pStyle w:val="ConsPlusNormal"/>
        <w:ind w:firstLine="540"/>
        <w:jc w:val="both"/>
        <w:rPr>
          <w:rFonts w:ascii="Times New Roman" w:hAnsi="Times New Roman" w:cs="Times New Roman"/>
          <w:sz w:val="28"/>
          <w:szCs w:val="28"/>
        </w:rPr>
      </w:pPr>
    </w:p>
    <w:p w14:paraId="1494F239"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14:paraId="311D38E5"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14:paraId="491C67E8"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14:paraId="61CB0A64"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14:paraId="455A99BC"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14:paraId="3FC8A15B"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w:t>
      </w:r>
    </w:p>
    <w:p w14:paraId="0EE2F4A8"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14:paraId="33D08748"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14:paraId="61E29C1D" w14:textId="77777777" w:rsidR="009B68A9" w:rsidRDefault="009B68A9" w:rsidP="009B68A9">
      <w:pPr>
        <w:pStyle w:val="ConsPlusNormal"/>
        <w:ind w:firstLine="540"/>
        <w:jc w:val="both"/>
        <w:rPr>
          <w:rFonts w:ascii="Times New Roman" w:hAnsi="Times New Roman" w:cs="Times New Roman"/>
          <w:sz w:val="28"/>
          <w:szCs w:val="28"/>
        </w:rPr>
      </w:pPr>
    </w:p>
    <w:p w14:paraId="4D8BDEE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F2F9A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95FEB7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Pr>
            <w:rStyle w:val="a3"/>
            <w:rFonts w:ascii="Times New Roman" w:hAnsi="Times New Roman" w:cs="Times New Roman"/>
            <w:sz w:val="28"/>
            <w:szCs w:val="28"/>
            <w:u w:val="none"/>
          </w:rPr>
          <w:t>статье 15.1</w:t>
        </w:r>
      </w:hyperlink>
      <w:r>
        <w:rPr>
          <w:rFonts w:ascii="Times New Roman" w:hAnsi="Times New Roman" w:cs="Times New Roman"/>
          <w:sz w:val="28"/>
          <w:szCs w:val="28"/>
        </w:rPr>
        <w:t xml:space="preserve"> Федерального закона № 210-ФЗ;</w:t>
      </w:r>
    </w:p>
    <w:p w14:paraId="7FD9C4E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w:t>
      </w:r>
      <w:hyperlink r:id="rId18" w:history="1">
        <w:r>
          <w:rPr>
            <w:rStyle w:val="a3"/>
            <w:rFonts w:ascii="Times New Roman" w:hAnsi="Times New Roman" w:cs="Times New Roman"/>
            <w:sz w:val="28"/>
            <w:szCs w:val="28"/>
            <w:u w:val="none"/>
          </w:rPr>
          <w:t>частью 1.3 статьи 16</w:t>
        </w:r>
      </w:hyperlink>
      <w:r>
        <w:rPr>
          <w:rFonts w:ascii="Times New Roman" w:hAnsi="Times New Roman" w:cs="Times New Roman"/>
          <w:sz w:val="28"/>
          <w:szCs w:val="28"/>
        </w:rPr>
        <w:t xml:space="preserve"> Федерального закона № 210-ФЗ;</w:t>
      </w:r>
    </w:p>
    <w:p w14:paraId="60635EA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F33285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8A0C07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w:t>
      </w:r>
      <w:hyperlink r:id="rId19" w:history="1">
        <w:r>
          <w:rPr>
            <w:rStyle w:val="a3"/>
            <w:rFonts w:ascii="Times New Roman" w:hAnsi="Times New Roman" w:cs="Times New Roman"/>
            <w:sz w:val="28"/>
            <w:szCs w:val="28"/>
            <w:u w:val="none"/>
          </w:rPr>
          <w:t>частью 1.3 статьи 16</w:t>
        </w:r>
      </w:hyperlink>
      <w:r>
        <w:rPr>
          <w:rFonts w:ascii="Times New Roman" w:hAnsi="Times New Roman" w:cs="Times New Roman"/>
          <w:sz w:val="28"/>
          <w:szCs w:val="28"/>
        </w:rPr>
        <w:t xml:space="preserve"> Федерального закона № 210-ФЗ;</w:t>
      </w:r>
    </w:p>
    <w:p w14:paraId="5A03998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72587C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w:t>
      </w:r>
      <w:hyperlink r:id="rId20" w:history="1">
        <w:r>
          <w:rPr>
            <w:rStyle w:val="a3"/>
            <w:rFonts w:ascii="Times New Roman" w:hAnsi="Times New Roman" w:cs="Times New Roman"/>
            <w:sz w:val="28"/>
            <w:szCs w:val="28"/>
            <w:u w:val="none"/>
          </w:rPr>
          <w:t>частью 1.3 статьи 16</w:t>
        </w:r>
      </w:hyperlink>
      <w:r>
        <w:rPr>
          <w:rFonts w:ascii="Times New Roman" w:hAnsi="Times New Roman" w:cs="Times New Roman"/>
          <w:sz w:val="28"/>
          <w:szCs w:val="28"/>
        </w:rPr>
        <w:t xml:space="preserve"> Федерального закона № 210-ФЗ;</w:t>
      </w:r>
    </w:p>
    <w:p w14:paraId="55D72F9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B4A951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w:t>
      </w:r>
      <w:hyperlink r:id="rId21" w:history="1">
        <w:r>
          <w:rPr>
            <w:rStyle w:val="a3"/>
            <w:rFonts w:ascii="Times New Roman" w:hAnsi="Times New Roman" w:cs="Times New Roman"/>
            <w:sz w:val="28"/>
            <w:szCs w:val="28"/>
            <w:u w:val="none"/>
          </w:rPr>
          <w:t>частью 1.3 статьи 16</w:t>
        </w:r>
      </w:hyperlink>
      <w:r>
        <w:rPr>
          <w:rFonts w:ascii="Times New Roman" w:hAnsi="Times New Roman" w:cs="Times New Roman"/>
          <w:sz w:val="28"/>
          <w:szCs w:val="28"/>
        </w:rPr>
        <w:t xml:space="preserve"> Федерального закона № 210-ФЗ;</w:t>
      </w:r>
    </w:p>
    <w:p w14:paraId="374590C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Pr>
            <w:rStyle w:val="a3"/>
            <w:rFonts w:ascii="Times New Roman" w:hAnsi="Times New Roman" w:cs="Times New Roman"/>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w:t>
      </w:r>
      <w:hyperlink r:id="rId23" w:history="1">
        <w:r>
          <w:rPr>
            <w:rStyle w:val="a3"/>
            <w:rFonts w:ascii="Times New Roman" w:hAnsi="Times New Roman" w:cs="Times New Roman"/>
            <w:sz w:val="28"/>
            <w:szCs w:val="28"/>
            <w:u w:val="none"/>
          </w:rPr>
          <w:t>частью 1.3 статьи 16</w:t>
        </w:r>
      </w:hyperlink>
      <w:r>
        <w:rPr>
          <w:rFonts w:ascii="Times New Roman" w:hAnsi="Times New Roman" w:cs="Times New Roman"/>
          <w:sz w:val="28"/>
          <w:szCs w:val="28"/>
        </w:rPr>
        <w:t xml:space="preserve"> Федерального закона № 210-ФЗ.</w:t>
      </w:r>
    </w:p>
    <w:p w14:paraId="02CF255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5.3. Жалоба </w:t>
      </w:r>
      <w:proofErr w:type="spellStart"/>
      <w:r>
        <w:rPr>
          <w:rFonts w:ascii="Times New Roman" w:hAnsi="Times New Roman" w:cs="Times New Roman"/>
          <w:sz w:val="28"/>
          <w:szCs w:val="28"/>
        </w:rPr>
        <w:t>подается</w:t>
      </w:r>
      <w:proofErr w:type="spellEnd"/>
      <w:r>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FD748C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w:t>
      </w:r>
    </w:p>
    <w:p w14:paraId="6110B90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Pr>
            <w:rStyle w:val="a3"/>
            <w:rFonts w:ascii="Times New Roman" w:hAnsi="Times New Roman" w:cs="Times New Roman"/>
            <w:sz w:val="28"/>
            <w:szCs w:val="28"/>
            <w:u w:val="none"/>
          </w:rPr>
          <w:t>части 5 статьи 11.2</w:t>
        </w:r>
      </w:hyperlink>
      <w:r>
        <w:rPr>
          <w:rFonts w:ascii="Times New Roman" w:hAnsi="Times New Roman" w:cs="Times New Roman"/>
          <w:sz w:val="28"/>
          <w:szCs w:val="28"/>
        </w:rPr>
        <w:t xml:space="preserve"> Федерального закона № 210-ФЗ.</w:t>
      </w:r>
    </w:p>
    <w:p w14:paraId="599799E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27F955D8"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235F082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C87AF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w:t>
      </w:r>
    </w:p>
    <w:p w14:paraId="192305F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Pr>
          <w:rFonts w:ascii="Times New Roman" w:hAnsi="Times New Roman" w:cs="Times New Roman"/>
          <w:sz w:val="28"/>
          <w:szCs w:val="28"/>
        </w:rPr>
        <w:lastRenderedPageBreak/>
        <w:t xml:space="preserve">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FA7B3B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proofErr w:type="spellStart"/>
        <w:r>
          <w:rPr>
            <w:rStyle w:val="a3"/>
            <w:rFonts w:ascii="Times New Roman" w:hAnsi="Times New Roman" w:cs="Times New Roman"/>
            <w:sz w:val="28"/>
            <w:szCs w:val="28"/>
            <w:u w:val="none"/>
          </w:rPr>
          <w:t>статьей</w:t>
        </w:r>
        <w:proofErr w:type="spellEnd"/>
        <w:r>
          <w:rPr>
            <w:rStyle w:val="a3"/>
            <w:rFonts w:ascii="Times New Roman" w:hAnsi="Times New Roman" w:cs="Times New Roman"/>
            <w:sz w:val="28"/>
            <w:szCs w:val="28"/>
            <w:u w:val="none"/>
          </w:rPr>
          <w:t xml:space="preserve">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A619B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w:t>
      </w:r>
    </w:p>
    <w:p w14:paraId="72348DB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652D8D5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F93C66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0330278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A31E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09310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ABB12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Pr>
          <w:rFonts w:ascii="Times New Roman" w:hAnsi="Times New Roman" w:cs="Times New Roman"/>
          <w:sz w:val="28"/>
          <w:szCs w:val="28"/>
        </w:rPr>
        <w:t>наделенные</w:t>
      </w:r>
      <w:proofErr w:type="spellEnd"/>
      <w:r>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7EB8723E" w14:textId="77777777" w:rsidR="009B68A9" w:rsidRDefault="009B68A9" w:rsidP="009B68A9">
      <w:pPr>
        <w:pStyle w:val="ConsPlusNormal"/>
        <w:rPr>
          <w:rFonts w:ascii="Times New Roman" w:hAnsi="Times New Roman" w:cs="Times New Roman"/>
          <w:sz w:val="28"/>
          <w:szCs w:val="28"/>
        </w:rPr>
      </w:pPr>
    </w:p>
    <w:p w14:paraId="0503BA80" w14:textId="77777777" w:rsidR="009B68A9" w:rsidRDefault="009B68A9" w:rsidP="009B68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7B166B48" w14:textId="77777777" w:rsidR="009B68A9" w:rsidRDefault="009B68A9" w:rsidP="009B68A9">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261E9E7F" w14:textId="77777777" w:rsidR="009B68A9" w:rsidRDefault="009B68A9" w:rsidP="009B68A9">
      <w:pPr>
        <w:pStyle w:val="ConsPlusNormal"/>
        <w:jc w:val="center"/>
        <w:rPr>
          <w:rFonts w:ascii="Times New Roman" w:hAnsi="Times New Roman" w:cs="Times New Roman"/>
          <w:sz w:val="28"/>
          <w:szCs w:val="28"/>
        </w:rPr>
      </w:pPr>
    </w:p>
    <w:p w14:paraId="7FB332F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8B837B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6E3DD0E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484FA73"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88EC6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7BE261C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36CE86E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2C1B3EBD"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42B02E"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156D8E2F"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14:paraId="26F460C4"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83101D1"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1F74C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окончании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специалист МФЦ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заявителю расписку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w:t>
      </w:r>
    </w:p>
    <w:p w14:paraId="60CF1B6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При установлении работником МФЦ следующих фактов:</w:t>
      </w:r>
    </w:p>
    <w:p w14:paraId="045B31F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6" w:anchor="P167"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настоящего регламента, и наличие соответствующего основания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указанного в </w:t>
      </w:r>
      <w:hyperlink r:id="rId27" w:anchor="P242" w:history="1">
        <w:r>
          <w:rPr>
            <w:rStyle w:val="a3"/>
            <w:rFonts w:ascii="Times New Roman" w:hAnsi="Times New Roman" w:cs="Times New Roman"/>
            <w:sz w:val="28"/>
            <w:szCs w:val="28"/>
            <w:u w:val="none"/>
          </w:rPr>
          <w:t>пункте 2.9</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998614A"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14:paraId="25D9333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88DBA71" w14:textId="77777777" w:rsidR="009B68A9" w:rsidRDefault="009B68A9" w:rsidP="009B68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выдает</w:t>
      </w:r>
      <w:proofErr w:type="spellEnd"/>
      <w:r>
        <w:rPr>
          <w:rFonts w:ascii="Times New Roman" w:hAnsi="Times New Roman" w:cs="Times New Roman"/>
          <w:sz w:val="28"/>
          <w:szCs w:val="28"/>
        </w:rPr>
        <w:t xml:space="preserve"> </w:t>
      </w:r>
      <w:hyperlink r:id="rId28" w:history="1">
        <w:r>
          <w:rPr>
            <w:rStyle w:val="a3"/>
            <w:rFonts w:ascii="Times New Roman" w:hAnsi="Times New Roman" w:cs="Times New Roman"/>
            <w:color w:val="0000FF"/>
            <w:sz w:val="28"/>
            <w:szCs w:val="28"/>
            <w:u w:val="none"/>
          </w:rPr>
          <w:t>решение</w:t>
        </w:r>
      </w:hyperlink>
      <w:r>
        <w:rPr>
          <w:rFonts w:ascii="Times New Roman" w:hAnsi="Times New Roman" w:cs="Times New Roman"/>
          <w:sz w:val="28"/>
          <w:szCs w:val="28"/>
        </w:rPr>
        <w:t xml:space="preserve"> об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заявления и документов, необходимых для предоставления муниципальной услуги, по форме в соответствии с приложением 5</w:t>
      </w:r>
      <w:r>
        <w:rPr>
          <w:rFonts w:ascii="Times New Roman" w:hAnsi="Times New Roman" w:cs="Times New Roman"/>
          <w:sz w:val="28"/>
          <w:szCs w:val="28"/>
          <w:lang w:bidi="ru-RU"/>
        </w:rPr>
        <w:t xml:space="preserve"> к административному регламенту</w:t>
      </w:r>
      <w:r>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10363A26"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0B618705"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7857BAC"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Pr>
            <w:rStyle w:val="a3"/>
            <w:rFonts w:ascii="Times New Roman" w:hAnsi="Times New Roman" w:cs="Times New Roman"/>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Pr>
          <w:rFonts w:ascii="Times New Roman" w:hAnsi="Times New Roman" w:cs="Times New Roman"/>
          <w:sz w:val="28"/>
          <w:szCs w:val="28"/>
        </w:rPr>
        <w:t>утвержденными</w:t>
      </w:r>
      <w:proofErr w:type="spellEnd"/>
      <w:r>
        <w:rPr>
          <w:rFonts w:ascii="Times New Roman" w:hAnsi="Times New Roman" w:cs="Times New Roman"/>
          <w:sz w:val="28"/>
          <w:szCs w:val="28"/>
        </w:rPr>
        <w:t xml:space="preserve"> постановлением Правительства РФ от 18.03.2015 № 250; </w:t>
      </w:r>
    </w:p>
    <w:p w14:paraId="16E63972"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9369A97" w14:textId="77777777" w:rsidR="009B68A9" w:rsidRDefault="009B68A9" w:rsidP="009B6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D553F7" w14:textId="77777777" w:rsidR="009B68A9" w:rsidRDefault="009B68A9" w:rsidP="009B68A9">
      <w:pPr>
        <w:pStyle w:val="ConsPlusNormal"/>
        <w:ind w:firstLine="540"/>
        <w:jc w:val="both"/>
        <w:rPr>
          <w:rFonts w:ascii="Times New Roman" w:hAnsi="Times New Roman" w:cs="Times New Roman"/>
          <w:sz w:val="28"/>
          <w:szCs w:val="28"/>
        </w:rPr>
      </w:pPr>
      <w:bookmarkStart w:id="12" w:name="P588"/>
      <w:bookmarkEnd w:id="12"/>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9032504" w14:textId="77777777" w:rsidR="009B68A9" w:rsidRDefault="009B68A9" w:rsidP="009B68A9">
      <w:pPr>
        <w:pStyle w:val="ConsPlusNormal"/>
        <w:rPr>
          <w:rFonts w:ascii="Times New Roman" w:hAnsi="Times New Roman" w:cs="Times New Roman"/>
          <w:sz w:val="28"/>
          <w:szCs w:val="28"/>
        </w:rPr>
      </w:pPr>
      <w:r>
        <w:rPr>
          <w:rFonts w:ascii="Times New Roman" w:eastAsia="Times New Roman" w:hAnsi="Times New Roman" w:cs="Times New Roman"/>
          <w:sz w:val="28"/>
          <w:szCs w:val="28"/>
          <w:lang w:eastAsia="ru-RU"/>
        </w:rPr>
        <w:br w:type="page"/>
      </w:r>
    </w:p>
    <w:p w14:paraId="48AFCEB6" w14:textId="77777777" w:rsidR="009B68A9" w:rsidRDefault="009B68A9" w:rsidP="009B68A9">
      <w:pPr>
        <w:pStyle w:val="ConsPlusNormal"/>
        <w:rPr>
          <w:rFonts w:ascii="Times New Roman" w:hAnsi="Times New Roman" w:cs="Times New Roman"/>
          <w:sz w:val="28"/>
          <w:szCs w:val="28"/>
        </w:rPr>
      </w:pPr>
    </w:p>
    <w:p w14:paraId="1B9A082B" w14:textId="77777777" w:rsidR="009B68A9" w:rsidRDefault="009B68A9" w:rsidP="009B68A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7F380A3F"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3EE0EAC"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7EB592A7"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16C81D63"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161C173D" w14:textId="77777777" w:rsidR="009B68A9" w:rsidRDefault="009B68A9" w:rsidP="009B68A9">
      <w:pPr>
        <w:pStyle w:val="ConsPlusNormal"/>
        <w:jc w:val="right"/>
        <w:rPr>
          <w:rFonts w:ascii="Times New Roman" w:hAnsi="Times New Roman" w:cs="Times New Roman"/>
        </w:rPr>
      </w:pPr>
      <w:r>
        <w:rPr>
          <w:rFonts w:ascii="Times New Roman" w:hAnsi="Times New Roman" w:cs="Times New Roman"/>
        </w:rPr>
        <w:t>(наименование услуги)</w:t>
      </w:r>
    </w:p>
    <w:p w14:paraId="4EB44272" w14:textId="77777777" w:rsidR="009B68A9" w:rsidRDefault="009B68A9" w:rsidP="009B68A9">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20"/>
        <w:gridCol w:w="3182"/>
      </w:tblGrid>
      <w:tr w:rsidR="009B68A9" w:rsidRPr="00F63425" w14:paraId="4642BDA1" w14:textId="77777777" w:rsidTr="00F63425">
        <w:tc>
          <w:tcPr>
            <w:tcW w:w="9571" w:type="dxa"/>
            <w:gridSpan w:val="3"/>
            <w:tcBorders>
              <w:top w:val="nil"/>
              <w:left w:val="nil"/>
              <w:bottom w:val="nil"/>
              <w:right w:val="nil"/>
            </w:tcBorders>
            <w:shd w:val="clear" w:color="auto" w:fill="auto"/>
            <w:hideMark/>
          </w:tcPr>
          <w:p w14:paraId="7465ED99" w14:textId="77777777" w:rsidR="009B68A9" w:rsidRPr="00F63425" w:rsidRDefault="009B68A9" w:rsidP="00F63425">
            <w:pPr>
              <w:pStyle w:val="ConsPlusNormal"/>
              <w:jc w:val="center"/>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Форма решения об утверждении схемы расположения земельного участка</w:t>
            </w:r>
          </w:p>
          <w:p w14:paraId="0558ECCA"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_____________________________________________________________</w:t>
            </w:r>
          </w:p>
          <w:p w14:paraId="3F80AB91"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(наименование уполномоченного органа местного самоуправления)</w:t>
            </w:r>
          </w:p>
        </w:tc>
      </w:tr>
      <w:tr w:rsidR="009B68A9" w:rsidRPr="00F63425" w14:paraId="1A965E94" w14:textId="77777777" w:rsidTr="00F63425">
        <w:tc>
          <w:tcPr>
            <w:tcW w:w="2969" w:type="dxa"/>
            <w:tcBorders>
              <w:top w:val="nil"/>
              <w:left w:val="nil"/>
              <w:bottom w:val="nil"/>
              <w:right w:val="nil"/>
            </w:tcBorders>
            <w:shd w:val="clear" w:color="auto" w:fill="auto"/>
          </w:tcPr>
          <w:p w14:paraId="0971AF2B" w14:textId="77777777" w:rsidR="009B68A9" w:rsidRPr="00F63425" w:rsidRDefault="009B68A9" w:rsidP="00F63425">
            <w:pPr>
              <w:pStyle w:val="ConsPlusNormal"/>
              <w:jc w:val="right"/>
              <w:rPr>
                <w:rFonts w:ascii="Times New Roman" w:hAnsi="Times New Roman" w:cs="Times New Roman"/>
                <w:sz w:val="24"/>
                <w:szCs w:val="24"/>
                <w:lang w:eastAsia="en-US"/>
              </w:rPr>
            </w:pPr>
          </w:p>
        </w:tc>
        <w:tc>
          <w:tcPr>
            <w:tcW w:w="3420" w:type="dxa"/>
            <w:tcBorders>
              <w:top w:val="nil"/>
              <w:left w:val="nil"/>
              <w:bottom w:val="nil"/>
              <w:right w:val="nil"/>
            </w:tcBorders>
            <w:shd w:val="clear" w:color="auto" w:fill="auto"/>
          </w:tcPr>
          <w:p w14:paraId="6959CAC0" w14:textId="77777777" w:rsidR="009B68A9" w:rsidRPr="00F63425" w:rsidRDefault="009B68A9" w:rsidP="00F63425">
            <w:pPr>
              <w:pStyle w:val="ConsPlusNormal"/>
              <w:jc w:val="right"/>
              <w:rPr>
                <w:rFonts w:ascii="Times New Roman" w:hAnsi="Times New Roman" w:cs="Times New Roman"/>
                <w:sz w:val="24"/>
                <w:szCs w:val="24"/>
                <w:lang w:eastAsia="en-US"/>
              </w:rPr>
            </w:pPr>
          </w:p>
        </w:tc>
        <w:tc>
          <w:tcPr>
            <w:tcW w:w="3182" w:type="dxa"/>
            <w:tcBorders>
              <w:top w:val="nil"/>
              <w:left w:val="nil"/>
              <w:bottom w:val="nil"/>
              <w:right w:val="nil"/>
            </w:tcBorders>
            <w:shd w:val="clear" w:color="auto" w:fill="auto"/>
          </w:tcPr>
          <w:p w14:paraId="34C4288E" w14:textId="77777777" w:rsidR="009B68A9" w:rsidRPr="00F63425" w:rsidRDefault="009B68A9" w:rsidP="00F63425">
            <w:pPr>
              <w:pStyle w:val="ConsPlusNormal"/>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Кому: _________________ Контактные данные: _______________________ /Представитель: ___________ Контактные данные представителя: _______________________ </w:t>
            </w:r>
          </w:p>
          <w:p w14:paraId="64548C47" w14:textId="77777777" w:rsidR="009B68A9" w:rsidRPr="00F63425" w:rsidRDefault="009B68A9" w:rsidP="00F63425">
            <w:pPr>
              <w:pStyle w:val="ConsPlusNormal"/>
              <w:jc w:val="right"/>
              <w:rPr>
                <w:rFonts w:ascii="Times New Roman" w:hAnsi="Times New Roman" w:cs="Times New Roman"/>
                <w:sz w:val="24"/>
                <w:szCs w:val="24"/>
                <w:lang w:eastAsia="en-US"/>
              </w:rPr>
            </w:pPr>
          </w:p>
        </w:tc>
      </w:tr>
      <w:tr w:rsidR="009B68A9" w:rsidRPr="00F63425" w14:paraId="3DDB304F" w14:textId="77777777" w:rsidTr="00F63425">
        <w:tc>
          <w:tcPr>
            <w:tcW w:w="9571" w:type="dxa"/>
            <w:gridSpan w:val="3"/>
            <w:tcBorders>
              <w:top w:val="nil"/>
              <w:left w:val="nil"/>
              <w:bottom w:val="nil"/>
              <w:right w:val="nil"/>
            </w:tcBorders>
            <w:shd w:val="clear" w:color="auto" w:fill="auto"/>
            <w:hideMark/>
          </w:tcPr>
          <w:p w14:paraId="15B724FE" w14:textId="77777777" w:rsidR="009B68A9" w:rsidRPr="00F63425" w:rsidRDefault="009B68A9" w:rsidP="00F63425">
            <w:pPr>
              <w:pStyle w:val="ConsPlusNormal"/>
              <w:jc w:val="center"/>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РЕШЕНИЕ</w:t>
            </w:r>
          </w:p>
          <w:p w14:paraId="2E12D3DB"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От_________ №_________</w:t>
            </w:r>
          </w:p>
          <w:p w14:paraId="23563926"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Об утверждении схемы расположения земельного участка (земельных участков) на кадастровом плане территории</w:t>
            </w:r>
          </w:p>
        </w:tc>
      </w:tr>
      <w:tr w:rsidR="009B68A9" w:rsidRPr="00F63425" w14:paraId="0AF91AA0" w14:textId="77777777" w:rsidTr="00F63425">
        <w:tc>
          <w:tcPr>
            <w:tcW w:w="9571" w:type="dxa"/>
            <w:gridSpan w:val="3"/>
            <w:tcBorders>
              <w:top w:val="nil"/>
              <w:left w:val="nil"/>
              <w:bottom w:val="nil"/>
              <w:right w:val="nil"/>
            </w:tcBorders>
            <w:shd w:val="clear" w:color="auto" w:fill="auto"/>
          </w:tcPr>
          <w:p w14:paraId="1CD927CF"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p>
          <w:p w14:paraId="51D8F342"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B68A9" w:rsidRPr="00F63425" w14:paraId="52E10027" w14:textId="77777777" w:rsidTr="00F63425">
        <w:tc>
          <w:tcPr>
            <w:tcW w:w="9571" w:type="dxa"/>
            <w:gridSpan w:val="3"/>
            <w:tcBorders>
              <w:top w:val="nil"/>
              <w:left w:val="nil"/>
              <w:bottom w:val="nil"/>
              <w:right w:val="nil"/>
            </w:tcBorders>
            <w:shd w:val="clear" w:color="auto" w:fill="auto"/>
            <w:hideMark/>
          </w:tcPr>
          <w:p w14:paraId="117F11F8"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proofErr w:type="spellStart"/>
            <w:r w:rsidRPr="00F63425">
              <w:rPr>
                <w:rFonts w:ascii="Times New Roman" w:hAnsi="Times New Roman" w:cs="Times New Roman"/>
                <w:sz w:val="24"/>
                <w:szCs w:val="24"/>
                <w:lang w:eastAsia="en-US"/>
              </w:rPr>
              <w:t>разрешенного</w:t>
            </w:r>
            <w:proofErr w:type="spellEnd"/>
            <w:r w:rsidRPr="00F63425">
              <w:rPr>
                <w:rFonts w:ascii="Times New Roman" w:hAnsi="Times New Roman" w:cs="Times New Roman"/>
                <w:sz w:val="24"/>
                <w:szCs w:val="24"/>
                <w:lang w:eastAsia="en-US"/>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proofErr w:type="spellStart"/>
            <w:r w:rsidRPr="00F63425">
              <w:rPr>
                <w:rFonts w:ascii="Times New Roman" w:hAnsi="Times New Roman" w:cs="Times New Roman"/>
                <w:sz w:val="24"/>
                <w:szCs w:val="24"/>
                <w:lang w:eastAsia="en-US"/>
              </w:rPr>
              <w:t>путем</w:t>
            </w:r>
            <w:proofErr w:type="spellEnd"/>
            <w:r w:rsidRPr="00F63425">
              <w:rPr>
                <w:rFonts w:ascii="Times New Roman" w:hAnsi="Times New Roman" w:cs="Times New Roman"/>
                <w:sz w:val="24"/>
                <w:szCs w:val="24"/>
                <w:lang w:eastAsia="en-US"/>
              </w:rPr>
              <w:t xml:space="preserve"> __________.</w:t>
            </w:r>
          </w:p>
        </w:tc>
      </w:tr>
      <w:tr w:rsidR="009B68A9" w:rsidRPr="00F63425" w14:paraId="6A0624B4" w14:textId="77777777" w:rsidTr="00F63425">
        <w:tc>
          <w:tcPr>
            <w:tcW w:w="9571" w:type="dxa"/>
            <w:gridSpan w:val="3"/>
            <w:tcBorders>
              <w:top w:val="nil"/>
              <w:left w:val="nil"/>
              <w:bottom w:val="nil"/>
              <w:right w:val="nil"/>
            </w:tcBorders>
            <w:shd w:val="clear" w:color="auto" w:fill="auto"/>
            <w:hideMark/>
          </w:tcPr>
          <w:p w14:paraId="1CCFC6B1"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proofErr w:type="spellStart"/>
            <w:r w:rsidRPr="00F63425">
              <w:rPr>
                <w:rFonts w:ascii="Times New Roman" w:hAnsi="Times New Roman" w:cs="Times New Roman"/>
                <w:sz w:val="24"/>
                <w:szCs w:val="24"/>
                <w:lang w:eastAsia="en-US"/>
              </w:rPr>
              <w:t>учете</w:t>
            </w:r>
            <w:proofErr w:type="spellEnd"/>
            <w:r w:rsidRPr="00F63425">
              <w:rPr>
                <w:rFonts w:ascii="Times New Roman" w:hAnsi="Times New Roman" w:cs="Times New Roman"/>
                <w:sz w:val="24"/>
                <w:szCs w:val="24"/>
                <w:lang w:eastAsia="en-US"/>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9B68A9" w:rsidRPr="00F63425" w14:paraId="0739BD9B" w14:textId="77777777" w:rsidTr="00F63425">
        <w:tc>
          <w:tcPr>
            <w:tcW w:w="9571" w:type="dxa"/>
            <w:gridSpan w:val="3"/>
            <w:tcBorders>
              <w:top w:val="nil"/>
              <w:left w:val="nil"/>
              <w:bottom w:val="nil"/>
              <w:right w:val="nil"/>
            </w:tcBorders>
            <w:shd w:val="clear" w:color="auto" w:fill="auto"/>
            <w:hideMark/>
          </w:tcPr>
          <w:p w14:paraId="08BAF445"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3. Срок действия настоящего решения составляет два года.</w:t>
            </w:r>
          </w:p>
        </w:tc>
      </w:tr>
    </w:tbl>
    <w:p w14:paraId="4D2BA22C" w14:textId="77777777" w:rsidR="009B68A9" w:rsidRDefault="009B68A9" w:rsidP="009B68A9">
      <w:pPr>
        <w:pStyle w:val="ConsPlusNormal"/>
        <w:jc w:val="right"/>
        <w:rPr>
          <w:rFonts w:ascii="Times New Roman" w:hAnsi="Times New Roman" w:cs="Times New Roman"/>
          <w:sz w:val="24"/>
          <w:szCs w:val="24"/>
          <w:lang w:eastAsia="ru-RU"/>
        </w:rPr>
      </w:pPr>
    </w:p>
    <w:p w14:paraId="1DF95B09" w14:textId="77777777" w:rsidR="009B68A9" w:rsidRDefault="009B68A9" w:rsidP="009B68A9">
      <w:pPr>
        <w:pStyle w:val="ConsPlusNormal"/>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14:paraId="02263513" w14:textId="77777777" w:rsidR="009B68A9" w:rsidRDefault="009B68A9" w:rsidP="009B68A9">
      <w:pPr>
        <w:pStyle w:val="ConsPlusNormal"/>
        <w:jc w:val="center"/>
        <w:rPr>
          <w:rFonts w:ascii="Times New Roman" w:hAnsi="Times New Roman" w:cs="Times New Roman"/>
          <w:sz w:val="24"/>
          <w:szCs w:val="24"/>
        </w:rPr>
      </w:pPr>
    </w:p>
    <w:p w14:paraId="0ECED45A" w14:textId="77777777" w:rsidR="009B68A9" w:rsidRDefault="009B68A9" w:rsidP="009B68A9">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Электронная подпись</w:t>
      </w:r>
    </w:p>
    <w:p w14:paraId="2FB527E3" w14:textId="77777777" w:rsidR="009B68A9" w:rsidRDefault="009B68A9" w:rsidP="009B68A9">
      <w:pPr>
        <w:pStyle w:val="ConsPlusNormal"/>
        <w:jc w:val="center"/>
        <w:rPr>
          <w:rFonts w:ascii="Times New Roman" w:hAnsi="Times New Roman" w:cs="Times New Roman"/>
          <w:sz w:val="24"/>
          <w:szCs w:val="24"/>
        </w:rPr>
      </w:pPr>
    </w:p>
    <w:p w14:paraId="53C7F9DE" w14:textId="77777777" w:rsidR="009B68A9" w:rsidRDefault="009B68A9" w:rsidP="009B68A9">
      <w:pPr>
        <w:pStyle w:val="ConsPlusNormal"/>
        <w:jc w:val="center"/>
        <w:rPr>
          <w:rFonts w:ascii="Times New Roman" w:hAnsi="Times New Roman" w:cs="Times New Roman"/>
          <w:sz w:val="24"/>
          <w:szCs w:val="24"/>
        </w:rPr>
      </w:pPr>
    </w:p>
    <w:p w14:paraId="39C9A1A6" w14:textId="77777777" w:rsidR="009B68A9" w:rsidRDefault="009B68A9" w:rsidP="009B68A9">
      <w:pPr>
        <w:pStyle w:val="ConsPlusNormal"/>
        <w:jc w:val="center"/>
        <w:rPr>
          <w:rFonts w:ascii="Times New Roman" w:hAnsi="Times New Roman" w:cs="Times New Roman"/>
          <w:sz w:val="24"/>
          <w:szCs w:val="24"/>
        </w:rPr>
      </w:pPr>
    </w:p>
    <w:p w14:paraId="074B3BA5" w14:textId="77777777" w:rsidR="009B68A9" w:rsidRDefault="009B68A9" w:rsidP="009B68A9">
      <w:pPr>
        <w:pStyle w:val="ConsPlusNormal"/>
        <w:jc w:val="center"/>
        <w:rPr>
          <w:rFonts w:ascii="Times New Roman" w:hAnsi="Times New Roman" w:cs="Times New Roman"/>
          <w:sz w:val="24"/>
          <w:szCs w:val="24"/>
        </w:rPr>
      </w:pPr>
    </w:p>
    <w:p w14:paraId="6C3BD05A" w14:textId="77777777" w:rsidR="009B68A9" w:rsidRDefault="009B68A9" w:rsidP="009B68A9">
      <w:pPr>
        <w:rPr>
          <w:rFonts w:ascii="Times New Roman" w:hAnsi="Times New Roman" w:cs="Times New Roman"/>
          <w:sz w:val="24"/>
          <w:szCs w:val="24"/>
        </w:rPr>
        <w:sectPr w:rsidR="009B68A9">
          <w:pgSz w:w="11906" w:h="16838"/>
          <w:pgMar w:top="1134" w:right="567" w:bottom="1134" w:left="1134" w:header="709" w:footer="709" w:gutter="0"/>
          <w:cols w:space="720"/>
        </w:sectPr>
      </w:pPr>
    </w:p>
    <w:p w14:paraId="4DB4FB5D" w14:textId="77777777" w:rsidR="009B68A9" w:rsidRDefault="009B68A9" w:rsidP="009B68A9">
      <w:pPr>
        <w:pStyle w:val="ConsPlusNormal"/>
        <w:jc w:val="right"/>
        <w:rPr>
          <w:rFonts w:ascii="Times New Roman" w:hAnsi="Times New Roman" w:cs="Times New Roman"/>
          <w:sz w:val="24"/>
          <w:szCs w:val="24"/>
        </w:rPr>
      </w:pPr>
    </w:p>
    <w:p w14:paraId="331C0391"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2</w:t>
      </w:r>
    </w:p>
    <w:p w14:paraId="54C190EA"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0E1468A"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7D5BD453"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46ED7D32"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1FE8C98C" w14:textId="77777777" w:rsidR="009B68A9" w:rsidRDefault="009B68A9" w:rsidP="009B68A9">
      <w:pPr>
        <w:pStyle w:val="ConsPlusNormal"/>
        <w:jc w:val="right"/>
        <w:rPr>
          <w:rFonts w:ascii="Times New Roman" w:hAnsi="Times New Roman" w:cs="Times New Roman"/>
        </w:rPr>
      </w:pPr>
      <w:r>
        <w:rPr>
          <w:rFonts w:ascii="Times New Roman" w:hAnsi="Times New Roman" w:cs="Times New Roman"/>
        </w:rPr>
        <w:t>(наименование услуги)</w:t>
      </w:r>
    </w:p>
    <w:p w14:paraId="4088C64B" w14:textId="77777777" w:rsidR="009B68A9" w:rsidRDefault="009B68A9" w:rsidP="009B68A9">
      <w:pPr>
        <w:pStyle w:val="ConsPlusNormal"/>
        <w:jc w:val="both"/>
        <w:rPr>
          <w:rFonts w:ascii="Times New Roman" w:hAnsi="Times New Roman" w:cs="Times New Roman"/>
          <w:sz w:val="24"/>
          <w:szCs w:val="24"/>
        </w:rPr>
      </w:pPr>
    </w:p>
    <w:p w14:paraId="5A2BFB31" w14:textId="77777777" w:rsidR="009B68A9" w:rsidRDefault="009B68A9" w:rsidP="009B68A9">
      <w:pPr>
        <w:pStyle w:val="ConsPlusNormal"/>
        <w:jc w:val="both"/>
        <w:rPr>
          <w:rFonts w:ascii="Times New Roman" w:hAnsi="Times New Roman" w:cs="Times New Roman"/>
          <w:sz w:val="24"/>
          <w:szCs w:val="24"/>
        </w:rPr>
      </w:pPr>
    </w:p>
    <w:p w14:paraId="64507FBC" w14:textId="77777777" w:rsidR="009B68A9" w:rsidRDefault="009B68A9" w:rsidP="009B68A9">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2102"/>
        <w:gridCol w:w="970"/>
        <w:gridCol w:w="2941"/>
        <w:gridCol w:w="4192"/>
      </w:tblGrid>
      <w:tr w:rsidR="009B68A9" w:rsidRPr="00F63425" w14:paraId="621252B9" w14:textId="77777777" w:rsidTr="00F63425">
        <w:tc>
          <w:tcPr>
            <w:tcW w:w="9571" w:type="dxa"/>
            <w:gridSpan w:val="4"/>
            <w:shd w:val="clear" w:color="auto" w:fill="auto"/>
            <w:hideMark/>
          </w:tcPr>
          <w:p w14:paraId="7F412F94" w14:textId="77777777" w:rsidR="009B68A9" w:rsidRPr="00F63425" w:rsidRDefault="009B68A9" w:rsidP="00F63425">
            <w:pPr>
              <w:pStyle w:val="ConsPlusNormal"/>
              <w:jc w:val="center"/>
              <w:rPr>
                <w:rFonts w:ascii="Calibri" w:hAnsi="Calibri" w:cs="Times New Roman"/>
                <w:sz w:val="22"/>
                <w:szCs w:val="22"/>
                <w:lang w:eastAsia="en-US"/>
              </w:rPr>
            </w:pPr>
            <w:r w:rsidRPr="00F63425">
              <w:rPr>
                <w:rFonts w:ascii="Times New Roman" w:hAnsi="Times New Roman" w:cs="Times New Roman"/>
                <w:b/>
                <w:sz w:val="24"/>
                <w:szCs w:val="24"/>
                <w:lang w:eastAsia="en-US"/>
              </w:rPr>
              <w:t>Форма решения об отказе в утверждении схемы расположения земельного участка на кадастровом плане территории</w:t>
            </w:r>
            <w:r w:rsidRPr="00F63425">
              <w:rPr>
                <w:rFonts w:ascii="Calibri" w:hAnsi="Calibri" w:cs="Times New Roman"/>
                <w:sz w:val="22"/>
                <w:szCs w:val="22"/>
                <w:lang w:eastAsia="en-US"/>
              </w:rPr>
              <w:t xml:space="preserve"> </w:t>
            </w:r>
          </w:p>
          <w:p w14:paraId="02CB2A45" w14:textId="77777777" w:rsidR="009B68A9" w:rsidRPr="00F63425" w:rsidRDefault="009B68A9" w:rsidP="00F63425">
            <w:pPr>
              <w:pStyle w:val="ConsPlusNormal"/>
              <w:jc w:val="center"/>
              <w:rPr>
                <w:rFonts w:ascii="Calibri" w:hAnsi="Calibri" w:cs="Times New Roman"/>
                <w:sz w:val="22"/>
                <w:szCs w:val="22"/>
                <w:lang w:eastAsia="en-US"/>
              </w:rPr>
            </w:pPr>
            <w:r w:rsidRPr="00F63425">
              <w:rPr>
                <w:rFonts w:ascii="Calibri" w:hAnsi="Calibri" w:cs="Times New Roman"/>
                <w:sz w:val="22"/>
                <w:szCs w:val="22"/>
                <w:lang w:eastAsia="en-US"/>
              </w:rPr>
              <w:t>___________________________________________________________________________________</w:t>
            </w:r>
          </w:p>
          <w:p w14:paraId="472142F4" w14:textId="77777777" w:rsidR="009B68A9" w:rsidRPr="00F63425" w:rsidRDefault="009B68A9" w:rsidP="00F63425">
            <w:pPr>
              <w:pStyle w:val="ConsPlusNormal"/>
              <w:jc w:val="center"/>
              <w:rPr>
                <w:rFonts w:ascii="Times New Roman" w:eastAsia="Times New Roman" w:hAnsi="Times New Roman" w:cs="Times New Roman"/>
                <w:lang w:eastAsia="en-US"/>
              </w:rPr>
            </w:pPr>
            <w:r w:rsidRPr="00F63425">
              <w:rPr>
                <w:rFonts w:ascii="Times New Roman" w:hAnsi="Times New Roman" w:cs="Times New Roman"/>
                <w:lang w:eastAsia="en-US"/>
              </w:rPr>
              <w:t>(наименование уполномоченного органа местного самоуправления)</w:t>
            </w:r>
          </w:p>
        </w:tc>
      </w:tr>
      <w:tr w:rsidR="009B68A9" w:rsidRPr="00F63425" w14:paraId="0B440E3A" w14:textId="77777777" w:rsidTr="00F63425">
        <w:tc>
          <w:tcPr>
            <w:tcW w:w="2833" w:type="dxa"/>
            <w:shd w:val="clear" w:color="auto" w:fill="auto"/>
          </w:tcPr>
          <w:p w14:paraId="73FC6A01"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522" w:type="dxa"/>
            <w:gridSpan w:val="2"/>
            <w:shd w:val="clear" w:color="auto" w:fill="auto"/>
          </w:tcPr>
          <w:p w14:paraId="357BB0A9"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shd w:val="clear" w:color="auto" w:fill="auto"/>
          </w:tcPr>
          <w:p w14:paraId="65350674" w14:textId="77777777" w:rsidR="009B68A9" w:rsidRPr="00F63425" w:rsidRDefault="009B68A9" w:rsidP="00F63425">
            <w:pPr>
              <w:pStyle w:val="ConsPlusNormal"/>
              <w:jc w:val="both"/>
              <w:rPr>
                <w:rFonts w:ascii="Times New Roman" w:hAnsi="Times New Roman" w:cs="Times New Roman"/>
                <w:sz w:val="24"/>
                <w:szCs w:val="24"/>
                <w:lang w:eastAsia="en-US"/>
              </w:rPr>
            </w:pPr>
          </w:p>
          <w:p w14:paraId="3E457FC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Кому: ___________ Контактные данные: _________________________ /Представитель: ___________ Контактные данные представителя: ________________________</w:t>
            </w:r>
          </w:p>
        </w:tc>
      </w:tr>
      <w:tr w:rsidR="009B68A9" w:rsidRPr="00F63425" w14:paraId="3258A1FF" w14:textId="77777777" w:rsidTr="00F63425">
        <w:tc>
          <w:tcPr>
            <w:tcW w:w="9571" w:type="dxa"/>
            <w:gridSpan w:val="4"/>
            <w:shd w:val="clear" w:color="auto" w:fill="auto"/>
            <w:hideMark/>
          </w:tcPr>
          <w:p w14:paraId="4CE27021" w14:textId="77777777" w:rsidR="009B68A9" w:rsidRPr="00F63425" w:rsidRDefault="009B68A9" w:rsidP="00F63425">
            <w:pPr>
              <w:pStyle w:val="ConsPlusNormal"/>
              <w:jc w:val="center"/>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Решение об отказе в утверждении схемы расположения земельного участка на кадастровом плане территории</w:t>
            </w:r>
          </w:p>
          <w:p w14:paraId="25F49082"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От___________№____________</w:t>
            </w:r>
          </w:p>
        </w:tc>
      </w:tr>
      <w:tr w:rsidR="009B68A9" w:rsidRPr="00F63425" w14:paraId="64A7E49E" w14:textId="77777777" w:rsidTr="00F63425">
        <w:tc>
          <w:tcPr>
            <w:tcW w:w="9571" w:type="dxa"/>
            <w:gridSpan w:val="4"/>
            <w:shd w:val="clear" w:color="auto" w:fill="auto"/>
          </w:tcPr>
          <w:p w14:paraId="0D4B7427"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p>
          <w:p w14:paraId="22B3BEB5"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B68A9" w:rsidRPr="00F63425" w14:paraId="098CE0A3" w14:textId="77777777" w:rsidTr="00F63425">
        <w:tc>
          <w:tcPr>
            <w:tcW w:w="4219" w:type="dxa"/>
            <w:gridSpan w:val="2"/>
            <w:shd w:val="clear" w:color="auto" w:fill="auto"/>
          </w:tcPr>
          <w:p w14:paraId="17FA6A7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___________. </w:t>
            </w:r>
          </w:p>
          <w:p w14:paraId="7CD28A9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Разъяснение причин отказа: ___________. </w:t>
            </w:r>
          </w:p>
          <w:p w14:paraId="341B3093" w14:textId="77777777" w:rsidR="009B68A9" w:rsidRPr="00F63425" w:rsidRDefault="009B68A9" w:rsidP="00F63425">
            <w:pPr>
              <w:pStyle w:val="ConsPlusNormal"/>
              <w:jc w:val="both"/>
              <w:rPr>
                <w:rFonts w:ascii="Times New Roman" w:hAnsi="Times New Roman" w:cs="Times New Roman"/>
                <w:sz w:val="24"/>
                <w:szCs w:val="24"/>
                <w:lang w:eastAsia="en-US"/>
              </w:rPr>
            </w:pPr>
          </w:p>
          <w:p w14:paraId="122344F5"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Дополнительно информируем: __________</w:t>
            </w:r>
          </w:p>
        </w:tc>
        <w:tc>
          <w:tcPr>
            <w:tcW w:w="2136" w:type="dxa"/>
            <w:shd w:val="clear" w:color="auto" w:fill="auto"/>
          </w:tcPr>
          <w:p w14:paraId="6E191E67"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shd w:val="clear" w:color="auto" w:fill="auto"/>
          </w:tcPr>
          <w:p w14:paraId="54B0467C"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A80E958" w14:textId="77777777" w:rsidTr="00F63425">
        <w:tc>
          <w:tcPr>
            <w:tcW w:w="4219" w:type="dxa"/>
            <w:gridSpan w:val="2"/>
            <w:shd w:val="clear" w:color="auto" w:fill="auto"/>
          </w:tcPr>
          <w:p w14:paraId="7C927BAB"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2136" w:type="dxa"/>
            <w:shd w:val="clear" w:color="auto" w:fill="auto"/>
          </w:tcPr>
          <w:p w14:paraId="1A9F40A4"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shd w:val="clear" w:color="auto" w:fill="auto"/>
          </w:tcPr>
          <w:p w14:paraId="6A7F8E3F"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C775BFD" w14:textId="77777777" w:rsidTr="00F63425">
        <w:tc>
          <w:tcPr>
            <w:tcW w:w="4219" w:type="dxa"/>
            <w:gridSpan w:val="2"/>
            <w:shd w:val="clear" w:color="auto" w:fill="auto"/>
            <w:hideMark/>
          </w:tcPr>
          <w:p w14:paraId="7E84A25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Должность уполномоченного лица</w:t>
            </w:r>
          </w:p>
        </w:tc>
        <w:tc>
          <w:tcPr>
            <w:tcW w:w="2136" w:type="dxa"/>
            <w:shd w:val="clear" w:color="auto" w:fill="auto"/>
          </w:tcPr>
          <w:p w14:paraId="4155E257"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shd w:val="clear" w:color="auto" w:fill="auto"/>
            <w:hideMark/>
          </w:tcPr>
          <w:p w14:paraId="16D8F68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Ф.И.О. уполномоченного лица</w:t>
            </w:r>
          </w:p>
        </w:tc>
      </w:tr>
      <w:tr w:rsidR="009B68A9" w:rsidRPr="00F63425" w14:paraId="0F1A4428" w14:textId="77777777" w:rsidTr="00F63425">
        <w:tc>
          <w:tcPr>
            <w:tcW w:w="4219" w:type="dxa"/>
            <w:gridSpan w:val="2"/>
            <w:shd w:val="clear" w:color="auto" w:fill="auto"/>
          </w:tcPr>
          <w:p w14:paraId="2A10A771"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2136" w:type="dxa"/>
            <w:shd w:val="clear" w:color="auto" w:fill="auto"/>
            <w:hideMark/>
          </w:tcPr>
          <w:p w14:paraId="5BF46C2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Электронная подпись</w:t>
            </w:r>
          </w:p>
        </w:tc>
        <w:tc>
          <w:tcPr>
            <w:tcW w:w="3216" w:type="dxa"/>
            <w:shd w:val="clear" w:color="auto" w:fill="auto"/>
          </w:tcPr>
          <w:p w14:paraId="4AE6B0D2" w14:textId="77777777" w:rsidR="009B68A9" w:rsidRPr="00F63425" w:rsidRDefault="009B68A9" w:rsidP="00F63425">
            <w:pPr>
              <w:pStyle w:val="ConsPlusNormal"/>
              <w:jc w:val="both"/>
              <w:rPr>
                <w:rFonts w:ascii="Times New Roman" w:hAnsi="Times New Roman" w:cs="Times New Roman"/>
                <w:sz w:val="24"/>
                <w:szCs w:val="24"/>
                <w:lang w:eastAsia="en-US"/>
              </w:rPr>
            </w:pPr>
          </w:p>
        </w:tc>
      </w:tr>
    </w:tbl>
    <w:p w14:paraId="7DB55A2A" w14:textId="77777777" w:rsidR="009B68A9" w:rsidRDefault="009B68A9" w:rsidP="009B68A9">
      <w:pPr>
        <w:pStyle w:val="ConsPlusNormal"/>
        <w:jc w:val="both"/>
        <w:rPr>
          <w:rFonts w:ascii="Times New Roman" w:hAnsi="Times New Roman" w:cs="Times New Roman"/>
          <w:sz w:val="24"/>
          <w:szCs w:val="24"/>
          <w:lang w:eastAsia="ru-RU"/>
        </w:rPr>
      </w:pPr>
    </w:p>
    <w:p w14:paraId="315100D5" w14:textId="77777777" w:rsidR="009B68A9" w:rsidRDefault="009B68A9" w:rsidP="009B68A9">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14:paraId="0B99C3B9" w14:textId="77777777" w:rsidR="009B68A9" w:rsidRDefault="009B68A9" w:rsidP="009B68A9">
      <w:pPr>
        <w:pStyle w:val="ConsPlusNormal"/>
        <w:jc w:val="both"/>
        <w:rPr>
          <w:rFonts w:ascii="Times New Roman" w:hAnsi="Times New Roman" w:cs="Times New Roman"/>
        </w:rPr>
      </w:pPr>
      <w:r>
        <w:rPr>
          <w:rFonts w:ascii="Times New Roman" w:hAnsi="Times New Roman" w:cs="Times New Roman"/>
        </w:rPr>
        <w:t xml:space="preserve">* Указывается, если схема расположения земельного участка подготовлена в целях предоставления образуемого земельного участка </w:t>
      </w:r>
      <w:proofErr w:type="spellStart"/>
      <w:r>
        <w:rPr>
          <w:rFonts w:ascii="Times New Roman" w:hAnsi="Times New Roman" w:cs="Times New Roman"/>
        </w:rPr>
        <w:t>путем</w:t>
      </w:r>
      <w:proofErr w:type="spellEnd"/>
      <w:r>
        <w:rPr>
          <w:rFonts w:ascii="Times New Roman" w:hAnsi="Times New Roman" w:cs="Times New Roman"/>
        </w:rPr>
        <w:t xml:space="preserve"> проведения аукциона</w:t>
      </w:r>
    </w:p>
    <w:p w14:paraId="24F6499B" w14:textId="77777777" w:rsidR="009B68A9" w:rsidRDefault="009B68A9" w:rsidP="009B68A9">
      <w:pPr>
        <w:rPr>
          <w:rFonts w:ascii="Times New Roman" w:hAnsi="Times New Roman" w:cs="Times New Roman"/>
          <w:sz w:val="24"/>
          <w:szCs w:val="24"/>
        </w:rPr>
        <w:sectPr w:rsidR="009B68A9">
          <w:pgSz w:w="11906" w:h="16838"/>
          <w:pgMar w:top="1134" w:right="567" w:bottom="1134" w:left="1134" w:header="709" w:footer="709" w:gutter="0"/>
          <w:cols w:space="720"/>
        </w:sectPr>
      </w:pPr>
    </w:p>
    <w:p w14:paraId="17727808"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1D7391A4"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5A70609"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239F6FB9"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68DC7C7"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7835E047" w14:textId="77777777" w:rsidR="009B68A9" w:rsidRDefault="009B68A9" w:rsidP="009B68A9">
      <w:pPr>
        <w:pStyle w:val="ConsPlusNormal"/>
        <w:jc w:val="right"/>
        <w:rPr>
          <w:rFonts w:ascii="Times New Roman" w:hAnsi="Times New Roman" w:cs="Times New Roman"/>
        </w:rPr>
      </w:pPr>
      <w:r>
        <w:rPr>
          <w:rFonts w:ascii="Times New Roman" w:hAnsi="Times New Roman" w:cs="Times New Roman"/>
        </w:rPr>
        <w:t>(наименование услуги)</w:t>
      </w:r>
    </w:p>
    <w:p w14:paraId="45E9EC78" w14:textId="77777777" w:rsidR="009B68A9" w:rsidRDefault="009B68A9" w:rsidP="009B68A9">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051"/>
        <w:gridCol w:w="1232"/>
        <w:gridCol w:w="1570"/>
        <w:gridCol w:w="3936"/>
      </w:tblGrid>
      <w:tr w:rsidR="009B68A9" w:rsidRPr="00F63425" w14:paraId="336AF14B" w14:textId="77777777" w:rsidTr="00F63425">
        <w:tc>
          <w:tcPr>
            <w:tcW w:w="9571" w:type="dxa"/>
            <w:gridSpan w:val="5"/>
            <w:tcBorders>
              <w:top w:val="nil"/>
              <w:left w:val="nil"/>
              <w:bottom w:val="nil"/>
              <w:right w:val="nil"/>
            </w:tcBorders>
            <w:shd w:val="clear" w:color="auto" w:fill="auto"/>
            <w:hideMark/>
          </w:tcPr>
          <w:p w14:paraId="3A2187FE" w14:textId="77777777" w:rsidR="009B68A9" w:rsidRPr="00F63425" w:rsidRDefault="009B68A9" w:rsidP="00F63425">
            <w:pPr>
              <w:pStyle w:val="ConsPlusNormal"/>
              <w:jc w:val="center"/>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Форма заявления об утверждении схемы расположения земельного участка на кадастровом плане территории</w:t>
            </w:r>
          </w:p>
        </w:tc>
      </w:tr>
      <w:tr w:rsidR="009B68A9" w:rsidRPr="00F63425" w14:paraId="0DB8D8A1" w14:textId="77777777" w:rsidTr="00F63425">
        <w:tc>
          <w:tcPr>
            <w:tcW w:w="4785" w:type="dxa"/>
            <w:gridSpan w:val="3"/>
            <w:tcBorders>
              <w:top w:val="nil"/>
              <w:left w:val="nil"/>
              <w:bottom w:val="nil"/>
              <w:right w:val="nil"/>
            </w:tcBorders>
            <w:shd w:val="clear" w:color="auto" w:fill="auto"/>
          </w:tcPr>
          <w:p w14:paraId="28B791CE" w14:textId="77777777" w:rsidR="009B68A9" w:rsidRPr="00F63425" w:rsidRDefault="009B68A9" w:rsidP="00F63425">
            <w:pPr>
              <w:pStyle w:val="ConsPlusNormal"/>
              <w:jc w:val="center"/>
              <w:rPr>
                <w:rFonts w:ascii="Times New Roman" w:hAnsi="Times New Roman" w:cs="Times New Roman"/>
                <w:b/>
                <w:sz w:val="24"/>
                <w:szCs w:val="24"/>
                <w:lang w:eastAsia="en-US"/>
              </w:rPr>
            </w:pPr>
          </w:p>
        </w:tc>
        <w:tc>
          <w:tcPr>
            <w:tcW w:w="4786" w:type="dxa"/>
            <w:gridSpan w:val="2"/>
            <w:tcBorders>
              <w:top w:val="nil"/>
              <w:left w:val="nil"/>
              <w:bottom w:val="nil"/>
              <w:right w:val="nil"/>
            </w:tcBorders>
            <w:shd w:val="clear" w:color="auto" w:fill="auto"/>
          </w:tcPr>
          <w:p w14:paraId="25615139" w14:textId="77777777" w:rsidR="009B68A9" w:rsidRPr="00F63425" w:rsidRDefault="009B68A9" w:rsidP="00F63425">
            <w:pPr>
              <w:pStyle w:val="ConsPlusNormal"/>
              <w:jc w:val="both"/>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В администрацию ______________________________________                                    ______________________________________</w:t>
            </w:r>
          </w:p>
          <w:p w14:paraId="2175B2D4" w14:textId="77777777" w:rsidR="009B68A9" w:rsidRPr="00F63425" w:rsidRDefault="009B68A9" w:rsidP="00F63425">
            <w:pPr>
              <w:pStyle w:val="ConsPlusNormal"/>
              <w:jc w:val="both"/>
              <w:rPr>
                <w:rFonts w:ascii="Times New Roman" w:hAnsi="Times New Roman" w:cs="Times New Roman"/>
                <w:sz w:val="22"/>
                <w:szCs w:val="22"/>
                <w:lang w:eastAsia="en-US"/>
              </w:rPr>
            </w:pPr>
            <w:r w:rsidRPr="00F63425">
              <w:rPr>
                <w:rFonts w:ascii="Times New Roman" w:hAnsi="Times New Roman" w:cs="Times New Roman"/>
                <w:b/>
                <w:sz w:val="24"/>
                <w:szCs w:val="24"/>
                <w:lang w:eastAsia="en-US"/>
              </w:rPr>
              <w:t xml:space="preserve"> От___________________________________                                     ______________________________________                                     ______________________________________                                     ______________________________________                                                                         </w:t>
            </w:r>
            <w:r w:rsidRPr="00F63425">
              <w:rPr>
                <w:rFonts w:ascii="Times New Roman" w:hAnsi="Times New Roman" w:cs="Times New Roman"/>
                <w:sz w:val="22"/>
                <w:szCs w:val="22"/>
                <w:lang w:eastAsia="en-US"/>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3B5A2E8E" w14:textId="77777777" w:rsidR="009B68A9" w:rsidRPr="00F63425" w:rsidRDefault="009B68A9" w:rsidP="00F63425">
            <w:pPr>
              <w:pStyle w:val="ConsPlusNormal"/>
              <w:jc w:val="center"/>
              <w:rPr>
                <w:rFonts w:ascii="Times New Roman" w:hAnsi="Times New Roman" w:cs="Times New Roman"/>
                <w:b/>
                <w:sz w:val="24"/>
                <w:szCs w:val="24"/>
                <w:lang w:eastAsia="en-US"/>
              </w:rPr>
            </w:pPr>
          </w:p>
        </w:tc>
      </w:tr>
      <w:tr w:rsidR="009B68A9" w:rsidRPr="00F63425" w14:paraId="62B29BF9" w14:textId="77777777" w:rsidTr="00F63425">
        <w:tc>
          <w:tcPr>
            <w:tcW w:w="9571" w:type="dxa"/>
            <w:gridSpan w:val="5"/>
            <w:tcBorders>
              <w:top w:val="nil"/>
              <w:left w:val="single" w:sz="4" w:space="0" w:color="auto"/>
              <w:bottom w:val="single" w:sz="4" w:space="0" w:color="auto"/>
              <w:right w:val="single" w:sz="4" w:space="0" w:color="auto"/>
            </w:tcBorders>
            <w:shd w:val="clear" w:color="auto" w:fill="auto"/>
          </w:tcPr>
          <w:p w14:paraId="075B4034" w14:textId="77777777" w:rsidR="009B68A9" w:rsidRPr="00F63425" w:rsidRDefault="009B68A9" w:rsidP="00F63425">
            <w:pPr>
              <w:pStyle w:val="ConsPlusNormal"/>
              <w:jc w:val="center"/>
              <w:rPr>
                <w:rFonts w:ascii="Times New Roman" w:hAnsi="Times New Roman" w:cs="Times New Roman"/>
                <w:b/>
                <w:sz w:val="26"/>
                <w:szCs w:val="26"/>
                <w:lang w:eastAsia="en-US"/>
              </w:rPr>
            </w:pPr>
          </w:p>
          <w:p w14:paraId="52BAC8B5"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6"/>
                <w:szCs w:val="26"/>
                <w:lang w:eastAsia="en-US"/>
              </w:rPr>
              <w:t>Заявление об утверждении схемы расположения земельного участка на кадастровом плане территории</w:t>
            </w:r>
          </w:p>
        </w:tc>
      </w:tr>
      <w:tr w:rsidR="009B68A9" w:rsidRPr="00F63425" w14:paraId="61150AEE" w14:textId="77777777" w:rsidTr="00F63425">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14:paraId="79167F96"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14:paraId="6F299F6A"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14:paraId="2AD5A48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«__» __________ 20___ г.</w:t>
            </w:r>
          </w:p>
        </w:tc>
      </w:tr>
      <w:tr w:rsidR="009B68A9" w:rsidRPr="00F63425" w14:paraId="496BACA8"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514864"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____________________________________________________________________________</w:t>
            </w:r>
          </w:p>
          <w:p w14:paraId="6C530ECD"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(наименование органа исполнительной власти субъекта Российской Федерации, органа местного самоуправления)</w:t>
            </w:r>
          </w:p>
        </w:tc>
      </w:tr>
      <w:tr w:rsidR="009B68A9" w:rsidRPr="00F63425" w14:paraId="17AE039E" w14:textId="77777777" w:rsidTr="00F63425">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14:paraId="42CB8F4F"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14:paraId="1645A138"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8469AD1"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CC143ED"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CD8703" w14:textId="77777777" w:rsidR="009B68A9" w:rsidRPr="00F63425" w:rsidRDefault="009B68A9" w:rsidP="00F63425">
            <w:pPr>
              <w:pStyle w:val="ConsPlusNormal"/>
              <w:ind w:firstLine="567"/>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В соответствии со </w:t>
            </w:r>
            <w:proofErr w:type="spellStart"/>
            <w:r w:rsidRPr="00F63425">
              <w:rPr>
                <w:rFonts w:ascii="Times New Roman" w:hAnsi="Times New Roman" w:cs="Times New Roman"/>
                <w:sz w:val="24"/>
                <w:szCs w:val="24"/>
                <w:lang w:eastAsia="en-US"/>
              </w:rPr>
              <w:t>статьей</w:t>
            </w:r>
            <w:proofErr w:type="spellEnd"/>
            <w:r w:rsidRPr="00F63425">
              <w:rPr>
                <w:rFonts w:ascii="Times New Roman" w:hAnsi="Times New Roman" w:cs="Times New Roman"/>
                <w:sz w:val="24"/>
                <w:szCs w:val="24"/>
                <w:lang w:eastAsia="en-US"/>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9B68A9" w:rsidRPr="00F63425" w14:paraId="4F8D3A8E" w14:textId="77777777" w:rsidTr="00F63425">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14:paraId="0D5799AB"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tcPr>
          <w:p w14:paraId="74AEDBEE"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3383D1B"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870DF03"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80C3C43" w14:textId="77777777" w:rsidR="009B68A9" w:rsidRPr="00F63425" w:rsidRDefault="009B68A9" w:rsidP="00F63425">
            <w:pPr>
              <w:pStyle w:val="ConsPlusNormal"/>
              <w:jc w:val="both"/>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1. Сведения о заявителе (в случае, если заявитель обращается через представителя)</w:t>
            </w:r>
          </w:p>
        </w:tc>
      </w:tr>
      <w:tr w:rsidR="009B68A9" w:rsidRPr="00F63425" w14:paraId="76AA339D"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D28358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B5CA8"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53E6B6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409D8F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A8B040B"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271D7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1A36295"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DFCF156"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8D5C98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A24B84"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937D54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6A1E55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BC3381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4BF85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регистрации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C82F29B"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D9F9EA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BE85448"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lastRenderedPageBreak/>
              <w:t>1.1.4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F63CE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проживания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38B2F3A"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5415629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F968407"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53B0B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1AF7B2E"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4D4BA5F0"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374DEC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1.1.6</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93458B"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DDFC9C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7FD939E"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A29C43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58B47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9100E32"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583D7C1"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614ED1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D94DC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A896F68"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CC44970"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DF8BAF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2963E1"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0E999F6"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B20B851"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14203B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953588"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3338922"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9CB334F"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14BC28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72C3B4"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7CACA99"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7D7745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37C54D7"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CF686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6E48537"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25EEEF7"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F97BE0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296EB"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04496ED"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3D91D5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F02770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9C7C8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A629AC9"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B2DE737"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B483481"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1309C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16B4474"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49C0C971"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B0BF0F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28E2B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F8F5BC7"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93872EE"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3FCE05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695B0"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41949FF"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68D0215"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59E169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1.3.5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D64C25"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433E96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E719153"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A95C348"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2. Сведения о заявителе</w:t>
            </w:r>
          </w:p>
        </w:tc>
      </w:tr>
      <w:tr w:rsidR="009B68A9" w:rsidRPr="00F63425" w14:paraId="421105D8"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5E0F3C5"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4A58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17E3701"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2FAC68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219F933" w14:textId="77777777" w:rsidR="009B68A9" w:rsidRPr="00F63425" w:rsidRDefault="009B68A9" w:rsidP="00F63425">
            <w:pPr>
              <w:pStyle w:val="ConsPlusNormal"/>
              <w:jc w:val="both"/>
              <w:rPr>
                <w:rFonts w:ascii="Times New Roman" w:hAnsi="Times New Roman" w:cs="Times New Roman"/>
                <w:sz w:val="24"/>
                <w:szCs w:val="24"/>
                <w:lang w:val="en-US" w:eastAsia="en-US"/>
              </w:rPr>
            </w:pPr>
            <w:r w:rsidRPr="00F63425">
              <w:rPr>
                <w:rFonts w:ascii="Times New Roman" w:hAnsi="Times New Roman" w:cs="Times New Roman"/>
                <w:sz w:val="24"/>
                <w:szCs w:val="24"/>
                <w:lang w:eastAsia="en-US"/>
              </w:rPr>
              <w:t>2.1.1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9E92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4F34069"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348176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199FD0D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1C664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38BBFC1"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0330D8F"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FB7489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80E0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регистрации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3EF58EC"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54E4592F"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19BE6C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1A3E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проживания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52AC56B"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0BB2FAA"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73E4C9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C577B"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084C66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72C3554"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820379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2.1.6</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27E58"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5B5B6A3"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2C38B13"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6068E2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7BE84"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6A493B7"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936BEE8"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2BB4F90"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w:t>
            </w:r>
            <w:r w:rsidRPr="00F63425">
              <w:rPr>
                <w:rFonts w:ascii="Times New Roman" w:hAnsi="Times New Roman" w:cs="Times New Roman"/>
                <w:sz w:val="24"/>
                <w:szCs w:val="24"/>
                <w:lang w:eastAsia="en-US"/>
              </w:rPr>
              <w:lastRenderedPageBreak/>
              <w:t>.2.1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8244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lastRenderedPageBreak/>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2C56169"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62187B8A"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44681E1"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2.2.2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1660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AE4442E"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7E58316"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0484D60"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2.2.3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CD397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C2238AF"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33538F0"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AE2EA6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2.2.4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6BA7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A6D6E81"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2114F93"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BD5FC25"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2.2.5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6F0A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5BC40DE"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4AE5BD5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1D26ACD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C0B5D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F0D439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6745762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A9E484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2.3.1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81ED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AD4F846"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44B92ED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ED2EFD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1.2.2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47E8F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AC222AE"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A5DCF21"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F47192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2.3.3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D546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FBB955C"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3D27AE8"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BDFDD4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2.3.4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816A0"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0C8D65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584E352"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CC1C077"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2.3.5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1792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392E5C2"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D88371A"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1A232"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3. Сведения по услуге</w:t>
            </w:r>
          </w:p>
        </w:tc>
      </w:tr>
      <w:tr w:rsidR="009B68A9" w:rsidRPr="00F63425" w14:paraId="33FCBD9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DB6993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3.1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21AD3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В результате чего образуется земельный участок? (Раздел/Объединение)</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3FF4B68"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4E9304E"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202C19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3.2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C8C4D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Право заявителя на земельный участок зарегистрировано в ЕГРН?</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7348543"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334DF62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0EF1FC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3.3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A3612C"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Сколько землепользователей у исходного земельного участка?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6D3B83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75CBDD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0E94BF3"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3.4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1386F1"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Исходный земельный участок находится в залоге?</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52C80FB"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FCE5403"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EC3587"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4. Сведения о земельном участке(-ах)</w:t>
            </w:r>
          </w:p>
        </w:tc>
      </w:tr>
      <w:tr w:rsidR="009B68A9" w:rsidRPr="00F63425" w14:paraId="43E151F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979B401"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4.1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B7E0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Кадастровый номер земельного участка</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71FA3F1"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4FC5069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612E692"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4.2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244775"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0D613DF"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6BF65960" w14:textId="77777777" w:rsidTr="00F63425">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49B7C24"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5. Прикладываемые документы</w:t>
            </w:r>
          </w:p>
        </w:tc>
      </w:tr>
      <w:tr w:rsidR="009B68A9" w:rsidRPr="00F63425" w14:paraId="24F4CDA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64CFB215"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EFB35D"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Наименование документа</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14:paraId="1CC0A132"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Наименование прикладываемого документа</w:t>
            </w:r>
          </w:p>
        </w:tc>
      </w:tr>
      <w:tr w:rsidR="009B68A9" w:rsidRPr="00F63425" w14:paraId="7CF72959"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E82A5B5"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sz w:val="24"/>
                <w:szCs w:val="24"/>
                <w:lang w:eastAsia="en-US"/>
              </w:rPr>
              <w:t>1</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BFE5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Документ, подтверждающий полномочия представителя</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DFA78C0"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88699DE"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0FA461A" w14:textId="77777777" w:rsidR="009B68A9" w:rsidRPr="00F63425" w:rsidRDefault="009B68A9" w:rsidP="00F63425">
            <w:pPr>
              <w:pStyle w:val="ConsPlusNormal"/>
              <w:jc w:val="center"/>
              <w:rPr>
                <w:rFonts w:ascii="Times New Roman" w:hAnsi="Times New Roman" w:cs="Times New Roman"/>
                <w:sz w:val="24"/>
                <w:szCs w:val="24"/>
                <w:lang w:val="en-US" w:eastAsia="en-US"/>
              </w:rPr>
            </w:pPr>
            <w:r w:rsidRPr="00F63425">
              <w:rPr>
                <w:rFonts w:ascii="Times New Roman" w:hAnsi="Times New Roman" w:cs="Times New Roman"/>
                <w:sz w:val="24"/>
                <w:szCs w:val="24"/>
                <w:lang w:val="en-US" w:eastAsia="en-US"/>
              </w:rPr>
              <w:t>2</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0163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Схема расположения земельного участка или земельных участков на кадастровом плане территории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D40C306"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23FB74AD"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EC9A792" w14:textId="77777777" w:rsidR="009B68A9" w:rsidRPr="00F63425" w:rsidRDefault="009B68A9" w:rsidP="00F63425">
            <w:pPr>
              <w:pStyle w:val="ConsPlusNormal"/>
              <w:jc w:val="center"/>
              <w:rPr>
                <w:rFonts w:ascii="Times New Roman" w:hAnsi="Times New Roman" w:cs="Times New Roman"/>
                <w:sz w:val="24"/>
                <w:szCs w:val="24"/>
                <w:lang w:val="en-US" w:eastAsia="en-US"/>
              </w:rPr>
            </w:pPr>
            <w:r w:rsidRPr="00F63425">
              <w:rPr>
                <w:rFonts w:ascii="Times New Roman" w:hAnsi="Times New Roman" w:cs="Times New Roman"/>
                <w:sz w:val="24"/>
                <w:szCs w:val="24"/>
                <w:lang w:val="en-US" w:eastAsia="en-US"/>
              </w:rPr>
              <w:t>3</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2E88A6"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Правоустанавливающий документ на объект недвижимости</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93CFE7B"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6C09614B"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0B7C8F9" w14:textId="77777777" w:rsidR="009B68A9" w:rsidRPr="00F63425" w:rsidRDefault="009B68A9" w:rsidP="00F63425">
            <w:pPr>
              <w:pStyle w:val="ConsPlusNormal"/>
              <w:jc w:val="center"/>
              <w:rPr>
                <w:rFonts w:ascii="Times New Roman" w:hAnsi="Times New Roman" w:cs="Times New Roman"/>
                <w:sz w:val="24"/>
                <w:szCs w:val="24"/>
                <w:lang w:val="en-US" w:eastAsia="en-US"/>
              </w:rPr>
            </w:pPr>
            <w:r w:rsidRPr="00F63425">
              <w:rPr>
                <w:rFonts w:ascii="Times New Roman" w:hAnsi="Times New Roman" w:cs="Times New Roman"/>
                <w:sz w:val="24"/>
                <w:szCs w:val="24"/>
                <w:lang w:val="en-US" w:eastAsia="en-US"/>
              </w:rPr>
              <w:t>4</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5ADCF"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Согласие залогодержателей</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0099E43"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8AFC17C" w14:textId="77777777" w:rsidTr="00F6342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EE66073" w14:textId="77777777" w:rsidR="009B68A9" w:rsidRPr="00F63425" w:rsidRDefault="009B68A9" w:rsidP="00F63425">
            <w:pPr>
              <w:pStyle w:val="ConsPlusNormal"/>
              <w:jc w:val="center"/>
              <w:rPr>
                <w:rFonts w:ascii="Times New Roman" w:hAnsi="Times New Roman" w:cs="Times New Roman"/>
                <w:sz w:val="24"/>
                <w:szCs w:val="24"/>
                <w:lang w:val="en-US" w:eastAsia="en-US"/>
              </w:rPr>
            </w:pPr>
            <w:r w:rsidRPr="00F63425">
              <w:rPr>
                <w:rFonts w:ascii="Times New Roman" w:hAnsi="Times New Roman" w:cs="Times New Roman"/>
                <w:sz w:val="24"/>
                <w:szCs w:val="24"/>
                <w:lang w:val="en-US" w:eastAsia="en-US"/>
              </w:rPr>
              <w:t>5</w:t>
            </w:r>
          </w:p>
        </w:tc>
        <w:tc>
          <w:tcPr>
            <w:tcW w:w="55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EEC54"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Согласие землепользователей</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28D101C"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3E6500D" w14:textId="77777777" w:rsidTr="00F63425">
        <w:tc>
          <w:tcPr>
            <w:tcW w:w="6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099E9E8D"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Результат предоставления услуги прошу:</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25352C04"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50225B83" w14:textId="77777777" w:rsidTr="00F63425">
        <w:tc>
          <w:tcPr>
            <w:tcW w:w="6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99B7D9"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направить в форме электронного документа в </w:t>
            </w:r>
            <w:r w:rsidRPr="00F63425">
              <w:rPr>
                <w:rFonts w:ascii="Times New Roman" w:hAnsi="Times New Roman" w:cs="Times New Roman"/>
                <w:sz w:val="24"/>
                <w:szCs w:val="24"/>
                <w:lang w:eastAsia="en-US"/>
              </w:rPr>
              <w:lastRenderedPageBreak/>
              <w:t>Личный кабинет на ЕПГУ/РПГУ</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52ED15A"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60EAD629" w14:textId="77777777" w:rsidTr="00F63425">
        <w:tc>
          <w:tcPr>
            <w:tcW w:w="6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1D870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на адрес электронной почты</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74D31573"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7228220C" w14:textId="77777777" w:rsidTr="00F63425">
        <w:tc>
          <w:tcPr>
            <w:tcW w:w="6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26C6A0"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69EB8E5"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08553EB5" w14:textId="77777777" w:rsidTr="00F63425">
        <w:tc>
          <w:tcPr>
            <w:tcW w:w="6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AF260A"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направить на бумажном носителе на почтовый адрес (указать адрес): _________________________</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25314E4" w14:textId="77777777" w:rsidR="009B68A9" w:rsidRPr="00F63425" w:rsidRDefault="009B68A9" w:rsidP="00F63425">
            <w:pPr>
              <w:pStyle w:val="ConsPlusNormal"/>
              <w:jc w:val="both"/>
              <w:rPr>
                <w:rFonts w:ascii="Times New Roman" w:hAnsi="Times New Roman" w:cs="Times New Roman"/>
                <w:sz w:val="24"/>
                <w:szCs w:val="24"/>
                <w:lang w:eastAsia="en-US"/>
              </w:rPr>
            </w:pPr>
          </w:p>
        </w:tc>
      </w:tr>
      <w:tr w:rsidR="009B68A9" w:rsidRPr="00F63425" w14:paraId="1B70D6AE" w14:textId="77777777" w:rsidTr="00F63425">
        <w:tc>
          <w:tcPr>
            <w:tcW w:w="9571" w:type="dxa"/>
            <w:gridSpan w:val="5"/>
            <w:tcBorders>
              <w:top w:val="single" w:sz="4" w:space="0" w:color="auto"/>
              <w:left w:val="single" w:sz="4" w:space="0" w:color="auto"/>
              <w:bottom w:val="nil"/>
              <w:right w:val="single" w:sz="4" w:space="0" w:color="auto"/>
            </w:tcBorders>
            <w:shd w:val="clear" w:color="auto" w:fill="auto"/>
            <w:hideMark/>
          </w:tcPr>
          <w:p w14:paraId="49534AFE"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i/>
                <w:lang w:eastAsia="en-US"/>
              </w:rPr>
              <w:t>Указывается один из перечисленных способов</w:t>
            </w:r>
          </w:p>
        </w:tc>
      </w:tr>
      <w:tr w:rsidR="009B68A9" w:rsidRPr="00F63425" w14:paraId="13B711AA" w14:textId="77777777" w:rsidTr="00F63425">
        <w:tc>
          <w:tcPr>
            <w:tcW w:w="6355" w:type="dxa"/>
            <w:gridSpan w:val="4"/>
            <w:tcBorders>
              <w:top w:val="nil"/>
              <w:left w:val="nil"/>
              <w:bottom w:val="nil"/>
              <w:right w:val="nil"/>
            </w:tcBorders>
            <w:shd w:val="clear" w:color="auto" w:fill="auto"/>
            <w:hideMark/>
          </w:tcPr>
          <w:p w14:paraId="52E893F9" w14:textId="77777777" w:rsidR="009B68A9" w:rsidRPr="00F63425" w:rsidRDefault="009B68A9" w:rsidP="00F63425">
            <w:pPr>
              <w:pStyle w:val="ConsPlusNormal"/>
              <w:jc w:val="both"/>
              <w:rPr>
                <w:rFonts w:ascii="Times New Roman" w:hAnsi="Times New Roman" w:cs="Times New Roman"/>
                <w:lang w:eastAsia="en-US"/>
              </w:rPr>
            </w:pPr>
            <w:r w:rsidRPr="00F63425">
              <w:rPr>
                <w:rFonts w:ascii="Times New Roman" w:hAnsi="Times New Roman" w:cs="Times New Roman"/>
                <w:lang w:eastAsia="en-US"/>
              </w:rPr>
              <w:t xml:space="preserve">                                                    _________</w:t>
            </w:r>
          </w:p>
          <w:p w14:paraId="3F818B3A"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(подпись)</w:t>
            </w:r>
          </w:p>
        </w:tc>
        <w:tc>
          <w:tcPr>
            <w:tcW w:w="3216" w:type="dxa"/>
            <w:tcBorders>
              <w:top w:val="nil"/>
              <w:left w:val="nil"/>
              <w:bottom w:val="nil"/>
              <w:right w:val="nil"/>
            </w:tcBorders>
            <w:shd w:val="clear" w:color="auto" w:fill="auto"/>
            <w:hideMark/>
          </w:tcPr>
          <w:p w14:paraId="67C70CC1" w14:textId="77777777" w:rsidR="009B68A9" w:rsidRPr="00F63425" w:rsidRDefault="009B68A9" w:rsidP="00F63425">
            <w:pPr>
              <w:pStyle w:val="ConsPlusNormal"/>
              <w:jc w:val="both"/>
              <w:rPr>
                <w:rFonts w:ascii="Times New Roman" w:hAnsi="Times New Roman" w:cs="Times New Roman"/>
                <w:lang w:eastAsia="en-US"/>
              </w:rPr>
            </w:pPr>
            <w:r w:rsidRPr="00F63425">
              <w:rPr>
                <w:rFonts w:ascii="Times New Roman" w:hAnsi="Times New Roman" w:cs="Times New Roman"/>
                <w:lang w:eastAsia="en-US"/>
              </w:rPr>
              <w:t>______________________________</w:t>
            </w:r>
          </w:p>
          <w:p w14:paraId="5A413C67"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(фамилия, имя, отчество (последнее - при наличии)</w:t>
            </w:r>
          </w:p>
        </w:tc>
      </w:tr>
      <w:tr w:rsidR="009B68A9" w:rsidRPr="00F63425" w14:paraId="40732C3B" w14:textId="77777777" w:rsidTr="00F63425">
        <w:tc>
          <w:tcPr>
            <w:tcW w:w="6355" w:type="dxa"/>
            <w:gridSpan w:val="4"/>
            <w:tcBorders>
              <w:top w:val="nil"/>
              <w:left w:val="nil"/>
              <w:bottom w:val="nil"/>
              <w:right w:val="nil"/>
            </w:tcBorders>
            <w:shd w:val="clear" w:color="auto" w:fill="auto"/>
            <w:hideMark/>
          </w:tcPr>
          <w:p w14:paraId="712D5CDA" w14:textId="77777777" w:rsidR="009B68A9" w:rsidRPr="00F63425" w:rsidRDefault="009B68A9" w:rsidP="00F63425">
            <w:pPr>
              <w:pStyle w:val="ConsPlusNormal"/>
              <w:jc w:val="both"/>
              <w:rPr>
                <w:rFonts w:ascii="Times New Roman" w:hAnsi="Times New Roman" w:cs="Times New Roman"/>
                <w:lang w:eastAsia="en-US"/>
              </w:rPr>
            </w:pPr>
            <w:r w:rsidRPr="00F63425">
              <w:rPr>
                <w:rFonts w:ascii="Times New Roman" w:hAnsi="Times New Roman" w:cs="Times New Roman"/>
                <w:lang w:eastAsia="en-US"/>
              </w:rPr>
              <w:t>Дата</w:t>
            </w:r>
          </w:p>
        </w:tc>
        <w:tc>
          <w:tcPr>
            <w:tcW w:w="3216" w:type="dxa"/>
            <w:tcBorders>
              <w:top w:val="nil"/>
              <w:left w:val="nil"/>
              <w:bottom w:val="nil"/>
              <w:right w:val="nil"/>
            </w:tcBorders>
            <w:shd w:val="clear" w:color="auto" w:fill="auto"/>
          </w:tcPr>
          <w:p w14:paraId="74501CF0" w14:textId="77777777" w:rsidR="009B68A9" w:rsidRPr="00F63425" w:rsidRDefault="009B68A9" w:rsidP="00F63425">
            <w:pPr>
              <w:pStyle w:val="ConsPlusNormal"/>
              <w:jc w:val="both"/>
              <w:rPr>
                <w:rFonts w:ascii="Times New Roman" w:hAnsi="Times New Roman" w:cs="Times New Roman"/>
                <w:sz w:val="24"/>
                <w:szCs w:val="24"/>
                <w:lang w:eastAsia="en-US"/>
              </w:rPr>
            </w:pPr>
          </w:p>
        </w:tc>
      </w:tr>
    </w:tbl>
    <w:p w14:paraId="1D74B5D1" w14:textId="77777777" w:rsidR="009B68A9" w:rsidRDefault="009B68A9" w:rsidP="009B68A9">
      <w:pPr>
        <w:pStyle w:val="ConsPlusNormal"/>
        <w:jc w:val="both"/>
        <w:rPr>
          <w:rFonts w:ascii="Times New Roman" w:hAnsi="Times New Roman" w:cs="Times New Roman"/>
          <w:sz w:val="24"/>
          <w:szCs w:val="24"/>
          <w:lang w:eastAsia="ru-RU"/>
        </w:rPr>
      </w:pPr>
    </w:p>
    <w:p w14:paraId="216FD95C" w14:textId="77777777" w:rsidR="009B68A9" w:rsidRDefault="009B68A9" w:rsidP="009B68A9">
      <w:pPr>
        <w:pStyle w:val="ConsPlusNormal"/>
        <w:rPr>
          <w:rFonts w:ascii="Times New Roman" w:hAnsi="Times New Roman" w:cs="Times New Roman"/>
          <w:sz w:val="24"/>
          <w:szCs w:val="24"/>
        </w:rPr>
      </w:pPr>
      <w:r>
        <w:rPr>
          <w:rFonts w:ascii="Times New Roman" w:hAnsi="Times New Roman" w:cs="Times New Roman"/>
          <w:sz w:val="24"/>
          <w:szCs w:val="24"/>
        </w:rPr>
        <w:t>--------------------------------</w:t>
      </w:r>
    </w:p>
    <w:p w14:paraId="5AF26E5E" w14:textId="77777777" w:rsidR="009B68A9" w:rsidRDefault="009B68A9" w:rsidP="009B68A9">
      <w:pPr>
        <w:pStyle w:val="ConsPlusNormal"/>
        <w:rPr>
          <w:rFonts w:ascii="Times New Roman" w:hAnsi="Times New Roman" w:cs="Times New Roman"/>
          <w:sz w:val="24"/>
          <w:szCs w:val="24"/>
        </w:rPr>
      </w:pPr>
      <w:r>
        <w:rPr>
          <w:rFonts w:ascii="Times New Roman" w:hAnsi="Times New Roman" w:cs="Times New Roman"/>
          <w:sz w:val="24"/>
          <w:szCs w:val="24"/>
        </w:rPr>
        <w:t>&lt;*&gt; Адрес МФЦ указывается при подаче документов посредством ПГУ ЛО/ЕПГУ.</w:t>
      </w:r>
    </w:p>
    <w:p w14:paraId="21810516" w14:textId="77777777" w:rsidR="009B68A9" w:rsidRDefault="009B68A9" w:rsidP="009B68A9">
      <w:pPr>
        <w:rPr>
          <w:rFonts w:ascii="Times New Roman" w:hAnsi="Times New Roman" w:cs="Times New Roman"/>
          <w:sz w:val="24"/>
          <w:szCs w:val="24"/>
        </w:rPr>
        <w:sectPr w:rsidR="009B68A9">
          <w:pgSz w:w="11906" w:h="16838"/>
          <w:pgMar w:top="1134" w:right="567" w:bottom="1134" w:left="1134" w:header="709" w:footer="709" w:gutter="0"/>
          <w:cols w:space="720"/>
        </w:sectPr>
      </w:pPr>
    </w:p>
    <w:p w14:paraId="6DACD6E9"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1ABD9225"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59C65B0"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BF5FF63"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753228C"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4B614DCB" w14:textId="77777777" w:rsidR="009B68A9" w:rsidRDefault="009B68A9" w:rsidP="009B68A9">
      <w:pPr>
        <w:pStyle w:val="ConsPlusNormal"/>
        <w:jc w:val="right"/>
        <w:rPr>
          <w:rFonts w:ascii="Times New Roman" w:hAnsi="Times New Roman" w:cs="Times New Roman"/>
        </w:rPr>
      </w:pPr>
      <w:r>
        <w:rPr>
          <w:rFonts w:ascii="Times New Roman" w:hAnsi="Times New Roman" w:cs="Times New Roman"/>
        </w:rPr>
        <w:t>(наименование услуги)</w:t>
      </w:r>
    </w:p>
    <w:p w14:paraId="6EF2452D" w14:textId="77777777" w:rsidR="009B68A9" w:rsidRDefault="009B68A9" w:rsidP="009B68A9">
      <w:pPr>
        <w:pStyle w:val="ConsPlusNormal"/>
        <w:jc w:val="right"/>
        <w:rPr>
          <w:rFonts w:ascii="Times New Roman" w:hAnsi="Times New Roman" w:cs="Times New Roman"/>
          <w:sz w:val="24"/>
          <w:szCs w:val="24"/>
        </w:rPr>
      </w:pPr>
    </w:p>
    <w:p w14:paraId="5F54C6C8" w14:textId="77777777" w:rsidR="009B68A9" w:rsidRDefault="009B68A9" w:rsidP="009B68A9">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376"/>
        <w:gridCol w:w="5344"/>
      </w:tblGrid>
      <w:tr w:rsidR="009B68A9" w:rsidRPr="00F63425" w14:paraId="7CDE9D69" w14:textId="77777777" w:rsidTr="00F63425">
        <w:tc>
          <w:tcPr>
            <w:tcW w:w="4956" w:type="dxa"/>
            <w:gridSpan w:val="2"/>
            <w:tcBorders>
              <w:top w:val="nil"/>
              <w:left w:val="nil"/>
              <w:bottom w:val="nil"/>
              <w:right w:val="nil"/>
            </w:tcBorders>
            <w:shd w:val="clear" w:color="auto" w:fill="auto"/>
          </w:tcPr>
          <w:p w14:paraId="525AD52D" w14:textId="77777777" w:rsidR="009B68A9" w:rsidRPr="00F63425" w:rsidRDefault="009B68A9" w:rsidP="00F63425">
            <w:pPr>
              <w:pStyle w:val="ConsPlusNormal"/>
              <w:jc w:val="both"/>
              <w:rPr>
                <w:rFonts w:ascii="Times New Roman" w:hAnsi="Times New Roman" w:cs="Times New Roman"/>
                <w:sz w:val="24"/>
                <w:szCs w:val="24"/>
                <w:lang w:eastAsia="en-US"/>
              </w:rPr>
            </w:pPr>
          </w:p>
        </w:tc>
        <w:tc>
          <w:tcPr>
            <w:tcW w:w="4615" w:type="dxa"/>
            <w:tcBorders>
              <w:top w:val="nil"/>
              <w:left w:val="nil"/>
              <w:bottom w:val="nil"/>
              <w:right w:val="nil"/>
            </w:tcBorders>
            <w:shd w:val="clear" w:color="auto" w:fill="auto"/>
            <w:hideMark/>
          </w:tcPr>
          <w:p w14:paraId="01B0F61E" w14:textId="77777777" w:rsidR="009B68A9" w:rsidRPr="00F63425" w:rsidRDefault="009B68A9" w:rsidP="00F63425">
            <w:pPr>
              <w:pStyle w:val="ConsPlusNormal"/>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9B68A9" w:rsidRPr="00F63425" w14:paraId="0828AC9C" w14:textId="77777777" w:rsidTr="00F63425">
        <w:tc>
          <w:tcPr>
            <w:tcW w:w="9571" w:type="dxa"/>
            <w:gridSpan w:val="3"/>
            <w:tcBorders>
              <w:top w:val="nil"/>
              <w:left w:val="nil"/>
              <w:bottom w:val="nil"/>
              <w:right w:val="nil"/>
            </w:tcBorders>
            <w:shd w:val="clear" w:color="auto" w:fill="auto"/>
          </w:tcPr>
          <w:p w14:paraId="0349AE0D" w14:textId="77777777" w:rsidR="009B68A9" w:rsidRPr="00F63425" w:rsidRDefault="009B68A9" w:rsidP="00F63425">
            <w:pPr>
              <w:pStyle w:val="ConsPlusNormal"/>
              <w:jc w:val="center"/>
              <w:rPr>
                <w:rFonts w:ascii="Times New Roman" w:hAnsi="Times New Roman" w:cs="Times New Roman"/>
                <w:b/>
                <w:sz w:val="24"/>
                <w:szCs w:val="24"/>
                <w:lang w:eastAsia="en-US"/>
              </w:rPr>
            </w:pPr>
          </w:p>
          <w:p w14:paraId="3CA6D84D" w14:textId="77777777" w:rsidR="009B68A9" w:rsidRPr="00F63425" w:rsidRDefault="009B68A9" w:rsidP="00F63425">
            <w:pPr>
              <w:pStyle w:val="ConsPlusNormal"/>
              <w:jc w:val="center"/>
              <w:rPr>
                <w:rFonts w:ascii="Times New Roman" w:hAnsi="Times New Roman" w:cs="Times New Roman"/>
                <w:b/>
                <w:sz w:val="24"/>
                <w:szCs w:val="24"/>
                <w:lang w:eastAsia="en-US"/>
              </w:rPr>
            </w:pPr>
            <w:r w:rsidRPr="00F63425">
              <w:rPr>
                <w:rFonts w:ascii="Times New Roman" w:hAnsi="Times New Roman" w:cs="Times New Roman"/>
                <w:b/>
                <w:sz w:val="24"/>
                <w:szCs w:val="24"/>
                <w:lang w:eastAsia="en-US"/>
              </w:rPr>
              <w:t>РЕШЕНИЕ</w:t>
            </w:r>
          </w:p>
          <w:p w14:paraId="67C4E8ED" w14:textId="77777777" w:rsidR="009B68A9" w:rsidRPr="00F63425" w:rsidRDefault="009B68A9" w:rsidP="00F63425">
            <w:pPr>
              <w:pStyle w:val="ConsPlusNormal"/>
              <w:jc w:val="center"/>
              <w:rPr>
                <w:rFonts w:ascii="Times New Roman" w:hAnsi="Times New Roman" w:cs="Times New Roman"/>
                <w:sz w:val="24"/>
                <w:szCs w:val="24"/>
                <w:lang w:eastAsia="en-US"/>
              </w:rPr>
            </w:pPr>
            <w:r w:rsidRPr="00F63425">
              <w:rPr>
                <w:rFonts w:ascii="Times New Roman" w:hAnsi="Times New Roman" w:cs="Times New Roman"/>
                <w:b/>
                <w:sz w:val="24"/>
                <w:szCs w:val="24"/>
                <w:lang w:eastAsia="en-US"/>
              </w:rPr>
              <w:t xml:space="preserve">об отказе в </w:t>
            </w:r>
            <w:proofErr w:type="spellStart"/>
            <w:r w:rsidRPr="00F63425">
              <w:rPr>
                <w:rFonts w:ascii="Times New Roman" w:hAnsi="Times New Roman" w:cs="Times New Roman"/>
                <w:b/>
                <w:sz w:val="24"/>
                <w:szCs w:val="24"/>
                <w:lang w:eastAsia="en-US"/>
              </w:rPr>
              <w:t>приеме</w:t>
            </w:r>
            <w:proofErr w:type="spellEnd"/>
            <w:r w:rsidRPr="00F63425">
              <w:rPr>
                <w:rFonts w:ascii="Times New Roman" w:hAnsi="Times New Roman" w:cs="Times New Roman"/>
                <w:b/>
                <w:sz w:val="24"/>
                <w:szCs w:val="24"/>
                <w:lang w:eastAsia="en-US"/>
              </w:rPr>
              <w:t xml:space="preserve"> документов, необходимых для предоставления услуги</w:t>
            </w:r>
          </w:p>
        </w:tc>
      </w:tr>
      <w:tr w:rsidR="009B68A9" w:rsidRPr="00F63425" w14:paraId="71342446" w14:textId="77777777" w:rsidTr="00F63425">
        <w:tc>
          <w:tcPr>
            <w:tcW w:w="9571" w:type="dxa"/>
            <w:gridSpan w:val="3"/>
            <w:tcBorders>
              <w:top w:val="nil"/>
              <w:left w:val="nil"/>
              <w:bottom w:val="nil"/>
              <w:right w:val="nil"/>
            </w:tcBorders>
            <w:shd w:val="clear" w:color="auto" w:fill="auto"/>
          </w:tcPr>
          <w:p w14:paraId="1B728E5A"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p>
          <w:p w14:paraId="14CBD695"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В </w:t>
            </w:r>
            <w:proofErr w:type="spellStart"/>
            <w:r w:rsidRPr="00F63425">
              <w:rPr>
                <w:rFonts w:ascii="Times New Roman" w:hAnsi="Times New Roman" w:cs="Times New Roman"/>
                <w:sz w:val="24"/>
                <w:szCs w:val="24"/>
                <w:lang w:eastAsia="en-US"/>
              </w:rPr>
              <w:t>приеме</w:t>
            </w:r>
            <w:proofErr w:type="spellEnd"/>
            <w:r w:rsidRPr="00F63425">
              <w:rPr>
                <w:rFonts w:ascii="Times New Roman" w:hAnsi="Times New Roman" w:cs="Times New Roman"/>
                <w:sz w:val="24"/>
                <w:szCs w:val="24"/>
                <w:lang w:eastAsia="en-US"/>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AF3DB55"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1. Неполное заполнение полей в форме заявления, в том числе в интерактивной форме заявления на ЕПГУ; </w:t>
            </w:r>
          </w:p>
          <w:p w14:paraId="2832377A"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98716DE"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3. Представление неполного комплекта документов; </w:t>
            </w:r>
          </w:p>
          <w:p w14:paraId="3E850A6E"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4. Документы содержат повреждения, наличие которых не позволяет в полном </w:t>
            </w:r>
            <w:r w:rsidR="00256B40" w:rsidRPr="00F63425">
              <w:rPr>
                <w:rFonts w:ascii="Times New Roman" w:hAnsi="Times New Roman" w:cs="Times New Roman"/>
                <w:sz w:val="24"/>
                <w:szCs w:val="24"/>
                <w:lang w:eastAsia="en-US"/>
              </w:rPr>
              <w:t>объёме</w:t>
            </w:r>
            <w:r w:rsidRPr="00F63425">
              <w:rPr>
                <w:rFonts w:ascii="Times New Roman" w:hAnsi="Times New Roman" w:cs="Times New Roman"/>
                <w:sz w:val="24"/>
                <w:szCs w:val="24"/>
                <w:lang w:eastAsia="en-US"/>
              </w:rPr>
              <w:t xml:space="preserve"> использовать информацию и сведения, содержащиеся в документах для предоставления услуги; </w:t>
            </w:r>
          </w:p>
          <w:p w14:paraId="10EDF841"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459845F"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37F12D"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7. Наличие противоречивых сведений в заявлении и приложенных к нему документах; </w:t>
            </w:r>
          </w:p>
          <w:p w14:paraId="022C1BD3" w14:textId="77777777" w:rsidR="009B68A9" w:rsidRPr="00F63425" w:rsidRDefault="009B68A9" w:rsidP="00F63425">
            <w:pPr>
              <w:pStyle w:val="ConsPlusNormal"/>
              <w:ind w:firstLine="851"/>
              <w:jc w:val="both"/>
              <w:rPr>
                <w:rFonts w:ascii="Times New Roman" w:hAnsi="Times New Roman" w:cs="Times New Roman"/>
                <w:sz w:val="24"/>
                <w:szCs w:val="24"/>
                <w:lang w:eastAsia="en-US"/>
              </w:rPr>
            </w:pPr>
            <w:r w:rsidRPr="00F63425">
              <w:rPr>
                <w:rFonts w:ascii="Times New Roman" w:hAnsi="Times New Roman" w:cs="Times New Roman"/>
                <w:sz w:val="24"/>
                <w:szCs w:val="24"/>
                <w:lang w:eastAsia="en-US"/>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proofErr w:type="spellStart"/>
            <w:r w:rsidRPr="00F63425">
              <w:rPr>
                <w:rFonts w:ascii="Times New Roman" w:hAnsi="Times New Roman" w:cs="Times New Roman"/>
                <w:sz w:val="24"/>
                <w:szCs w:val="24"/>
                <w:lang w:eastAsia="en-US"/>
              </w:rPr>
              <w:t>путем</w:t>
            </w:r>
            <w:proofErr w:type="spellEnd"/>
            <w:r w:rsidRPr="00F63425">
              <w:rPr>
                <w:rFonts w:ascii="Times New Roman" w:hAnsi="Times New Roman" w:cs="Times New Roman"/>
                <w:sz w:val="24"/>
                <w:szCs w:val="24"/>
                <w:lang w:eastAsia="en-US"/>
              </w:rPr>
              <w:t xml:space="preserve"> направления жалобы в уполномоченный орган, а также в судебном порядке.</w:t>
            </w:r>
          </w:p>
        </w:tc>
      </w:tr>
      <w:tr w:rsidR="009B68A9" w:rsidRPr="00F63425" w14:paraId="453108CF" w14:textId="77777777" w:rsidTr="00F63425">
        <w:tc>
          <w:tcPr>
            <w:tcW w:w="2478" w:type="dxa"/>
            <w:tcBorders>
              <w:top w:val="nil"/>
              <w:left w:val="nil"/>
              <w:bottom w:val="nil"/>
              <w:right w:val="nil"/>
            </w:tcBorders>
            <w:shd w:val="clear" w:color="auto" w:fill="auto"/>
            <w:hideMark/>
          </w:tcPr>
          <w:p w14:paraId="78607B3A"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_____________(должность)</w:t>
            </w:r>
          </w:p>
        </w:tc>
        <w:tc>
          <w:tcPr>
            <w:tcW w:w="2478" w:type="dxa"/>
            <w:tcBorders>
              <w:top w:val="nil"/>
              <w:left w:val="nil"/>
              <w:bottom w:val="nil"/>
              <w:right w:val="nil"/>
            </w:tcBorders>
            <w:shd w:val="clear" w:color="auto" w:fill="auto"/>
            <w:hideMark/>
          </w:tcPr>
          <w:p w14:paraId="28646346"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______________________</w:t>
            </w:r>
          </w:p>
          <w:p w14:paraId="2E412A01"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(подпись)</w:t>
            </w:r>
          </w:p>
        </w:tc>
        <w:tc>
          <w:tcPr>
            <w:tcW w:w="4615" w:type="dxa"/>
            <w:tcBorders>
              <w:top w:val="nil"/>
              <w:left w:val="nil"/>
              <w:bottom w:val="nil"/>
              <w:right w:val="nil"/>
            </w:tcBorders>
            <w:shd w:val="clear" w:color="auto" w:fill="auto"/>
            <w:hideMark/>
          </w:tcPr>
          <w:p w14:paraId="14F53D56"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________________________________________</w:t>
            </w:r>
          </w:p>
          <w:p w14:paraId="1F3EBEF9" w14:textId="77777777" w:rsidR="009B68A9" w:rsidRPr="00F63425" w:rsidRDefault="009B68A9" w:rsidP="00F63425">
            <w:pPr>
              <w:pStyle w:val="ConsPlusNormal"/>
              <w:jc w:val="center"/>
              <w:rPr>
                <w:rFonts w:ascii="Times New Roman" w:hAnsi="Times New Roman" w:cs="Times New Roman"/>
                <w:lang w:eastAsia="en-US"/>
              </w:rPr>
            </w:pPr>
            <w:r w:rsidRPr="00F63425">
              <w:rPr>
                <w:rFonts w:ascii="Times New Roman" w:hAnsi="Times New Roman" w:cs="Times New Roman"/>
                <w:lang w:eastAsia="en-US"/>
              </w:rPr>
              <w:t>(фамилия, имя, отчество (последнее - при наличии))</w:t>
            </w:r>
          </w:p>
        </w:tc>
      </w:tr>
      <w:tr w:rsidR="009B68A9" w:rsidRPr="00F63425" w14:paraId="124FF55D" w14:textId="77777777" w:rsidTr="00F63425">
        <w:tc>
          <w:tcPr>
            <w:tcW w:w="2478" w:type="dxa"/>
            <w:tcBorders>
              <w:top w:val="nil"/>
              <w:left w:val="nil"/>
              <w:bottom w:val="nil"/>
              <w:right w:val="nil"/>
            </w:tcBorders>
            <w:shd w:val="clear" w:color="auto" w:fill="auto"/>
            <w:hideMark/>
          </w:tcPr>
          <w:p w14:paraId="052BC971" w14:textId="77777777" w:rsidR="009B68A9" w:rsidRPr="00F63425" w:rsidRDefault="009B68A9" w:rsidP="00F63425">
            <w:pPr>
              <w:pStyle w:val="ConsPlusNormal"/>
              <w:rPr>
                <w:rFonts w:ascii="Times New Roman" w:hAnsi="Times New Roman" w:cs="Times New Roman"/>
                <w:lang w:eastAsia="en-US"/>
              </w:rPr>
            </w:pPr>
            <w:r w:rsidRPr="00F63425">
              <w:rPr>
                <w:rFonts w:ascii="Times New Roman" w:hAnsi="Times New Roman" w:cs="Times New Roman"/>
                <w:lang w:eastAsia="en-US"/>
              </w:rPr>
              <w:t>Дата</w:t>
            </w:r>
          </w:p>
        </w:tc>
        <w:tc>
          <w:tcPr>
            <w:tcW w:w="2478" w:type="dxa"/>
            <w:tcBorders>
              <w:top w:val="nil"/>
              <w:left w:val="nil"/>
              <w:bottom w:val="nil"/>
              <w:right w:val="nil"/>
            </w:tcBorders>
            <w:shd w:val="clear" w:color="auto" w:fill="auto"/>
          </w:tcPr>
          <w:p w14:paraId="7BDB982A" w14:textId="77777777" w:rsidR="009B68A9" w:rsidRPr="00F63425" w:rsidRDefault="009B68A9" w:rsidP="00F63425">
            <w:pPr>
              <w:pStyle w:val="ConsPlusNormal"/>
              <w:jc w:val="center"/>
              <w:rPr>
                <w:rFonts w:ascii="Times New Roman" w:hAnsi="Times New Roman" w:cs="Times New Roman"/>
                <w:lang w:eastAsia="en-US"/>
              </w:rPr>
            </w:pPr>
          </w:p>
        </w:tc>
        <w:tc>
          <w:tcPr>
            <w:tcW w:w="4615" w:type="dxa"/>
            <w:tcBorders>
              <w:top w:val="nil"/>
              <w:left w:val="nil"/>
              <w:bottom w:val="nil"/>
              <w:right w:val="nil"/>
            </w:tcBorders>
            <w:shd w:val="clear" w:color="auto" w:fill="auto"/>
          </w:tcPr>
          <w:p w14:paraId="3269723A" w14:textId="77777777" w:rsidR="009B68A9" w:rsidRPr="00F63425" w:rsidRDefault="009B68A9" w:rsidP="00F63425">
            <w:pPr>
              <w:pStyle w:val="ConsPlusNormal"/>
              <w:jc w:val="center"/>
              <w:rPr>
                <w:rFonts w:ascii="Times New Roman" w:hAnsi="Times New Roman" w:cs="Times New Roman"/>
                <w:lang w:eastAsia="en-US"/>
              </w:rPr>
            </w:pPr>
          </w:p>
        </w:tc>
      </w:tr>
    </w:tbl>
    <w:p w14:paraId="20849F8B" w14:textId="77777777" w:rsidR="009B68A9" w:rsidRDefault="009B68A9" w:rsidP="009B68A9">
      <w:pPr>
        <w:pStyle w:val="ConsPlusNormal"/>
        <w:jc w:val="both"/>
        <w:rPr>
          <w:rFonts w:ascii="Times New Roman" w:hAnsi="Times New Roman" w:cs="Times New Roman"/>
          <w:sz w:val="24"/>
          <w:szCs w:val="24"/>
          <w:lang w:eastAsia="ru-RU"/>
        </w:rPr>
      </w:pPr>
    </w:p>
    <w:p w14:paraId="1AE95829" w14:textId="77777777" w:rsidR="009B68A9" w:rsidRDefault="009B68A9" w:rsidP="009B68A9">
      <w:pPr>
        <w:pStyle w:val="ConsPlusNormal"/>
        <w:jc w:val="right"/>
        <w:rPr>
          <w:rFonts w:ascii="Times New Roman" w:hAnsi="Times New Roman" w:cs="Times New Roman"/>
          <w:sz w:val="24"/>
          <w:szCs w:val="24"/>
        </w:rPr>
      </w:pPr>
    </w:p>
    <w:p w14:paraId="04E7ED5F" w14:textId="77777777" w:rsidR="009B68A9" w:rsidRDefault="009B68A9" w:rsidP="009B68A9">
      <w:pPr>
        <w:rPr>
          <w:rFonts w:ascii="Times New Roman" w:hAnsi="Times New Roman" w:cs="Times New Roman"/>
          <w:sz w:val="24"/>
          <w:szCs w:val="24"/>
        </w:rPr>
        <w:sectPr w:rsidR="009B68A9">
          <w:pgSz w:w="11906" w:h="16838"/>
          <w:pgMar w:top="1134" w:right="567" w:bottom="1134" w:left="1134" w:header="709" w:footer="709" w:gutter="0"/>
          <w:cols w:space="720"/>
        </w:sectPr>
      </w:pPr>
    </w:p>
    <w:p w14:paraId="508A0C22"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5B005E26"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828C3ED"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EF13910"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5726C5BF" w14:textId="77777777" w:rsidR="009B68A9" w:rsidRDefault="009B68A9" w:rsidP="009B68A9">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057D0D4D" w14:textId="77777777" w:rsidR="009B68A9" w:rsidRDefault="009B68A9" w:rsidP="009B68A9">
      <w:pPr>
        <w:pStyle w:val="ConsPlusNormal"/>
        <w:jc w:val="right"/>
        <w:rPr>
          <w:rFonts w:ascii="Times New Roman" w:hAnsi="Times New Roman" w:cs="Times New Roman"/>
        </w:rPr>
      </w:pPr>
      <w:r>
        <w:rPr>
          <w:rFonts w:ascii="Times New Roman" w:hAnsi="Times New Roman" w:cs="Times New Roman"/>
        </w:rPr>
        <w:t>(наименование услуги)</w:t>
      </w:r>
    </w:p>
    <w:p w14:paraId="2973FF71"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621B5BEE"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4EA2970C"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14:paraId="4E897C2D"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0B6DBBDE"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0BCCEE3F"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4FDC9C03"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5D59F09C" w14:textId="77777777" w:rsidR="009B68A9" w:rsidRDefault="009B68A9" w:rsidP="009B68A9">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14:paraId="5E70827D" w14:textId="77777777" w:rsidR="009B68A9" w:rsidRDefault="009B68A9" w:rsidP="009B68A9">
      <w:pPr>
        <w:jc w:val="center"/>
        <w:rPr>
          <w:rFonts w:ascii="Times New Roman" w:hAnsi="Times New Roman" w:cs="Times New Roman"/>
          <w:sz w:val="26"/>
          <w:szCs w:val="26"/>
        </w:rPr>
      </w:pPr>
    </w:p>
    <w:p w14:paraId="1D4ACBE1" w14:textId="77777777" w:rsidR="009B68A9" w:rsidRDefault="009B68A9" w:rsidP="009B68A9">
      <w:pPr>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14:paraId="597C41BE" w14:textId="77777777" w:rsidR="009B68A9" w:rsidRDefault="009B68A9" w:rsidP="009B68A9">
      <w:pPr>
        <w:jc w:val="center"/>
        <w:rPr>
          <w:rFonts w:ascii="Times New Roman" w:hAnsi="Times New Roman" w:cs="Times New Roman"/>
          <w:sz w:val="26"/>
          <w:szCs w:val="26"/>
        </w:rPr>
      </w:pPr>
      <w:r>
        <w:rPr>
          <w:rFonts w:ascii="Times New Roman" w:hAnsi="Times New Roman" w:cs="Times New Roman"/>
          <w:sz w:val="24"/>
          <w:szCs w:val="24"/>
        </w:rPr>
        <w:t xml:space="preserve">об отказе в </w:t>
      </w:r>
      <w:proofErr w:type="spellStart"/>
      <w:r>
        <w:rPr>
          <w:rFonts w:ascii="Times New Roman" w:hAnsi="Times New Roman" w:cs="Times New Roman"/>
          <w:sz w:val="24"/>
          <w:szCs w:val="24"/>
        </w:rPr>
        <w:t>приеме</w:t>
      </w:r>
      <w:proofErr w:type="spellEnd"/>
      <w:r>
        <w:rPr>
          <w:rFonts w:ascii="Times New Roman" w:hAnsi="Times New Roman" w:cs="Times New Roman"/>
          <w:sz w:val="24"/>
          <w:szCs w:val="24"/>
        </w:rPr>
        <w:t xml:space="preserve"> заявления и документов, необходимых</w:t>
      </w:r>
      <w:r>
        <w:rPr>
          <w:rFonts w:ascii="Times New Roman" w:hAnsi="Times New Roman" w:cs="Times New Roman"/>
          <w:sz w:val="24"/>
          <w:szCs w:val="24"/>
        </w:rPr>
        <w:br/>
        <w:t>для предоставления муниципальной услуги</w:t>
      </w:r>
    </w:p>
    <w:p w14:paraId="0EF2E90C" w14:textId="77777777" w:rsidR="009B68A9" w:rsidRDefault="009B68A9" w:rsidP="009B68A9">
      <w:pPr>
        <w:ind w:firstLine="709"/>
        <w:jc w:val="both"/>
        <w:rPr>
          <w:rFonts w:ascii="Times New Roman" w:hAnsi="Times New Roman" w:cs="Times New Roman"/>
          <w:sz w:val="26"/>
          <w:szCs w:val="26"/>
        </w:rPr>
      </w:pPr>
    </w:p>
    <w:p w14:paraId="17E32EBA" w14:textId="77777777" w:rsidR="009B68A9" w:rsidRDefault="009B68A9" w:rsidP="009B68A9">
      <w:pPr>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при </w:t>
      </w:r>
      <w:proofErr w:type="spellStart"/>
      <w:r>
        <w:rPr>
          <w:rFonts w:ascii="Times New Roman" w:hAnsi="Times New Roman" w:cs="Times New Roman"/>
          <w:sz w:val="24"/>
          <w:szCs w:val="24"/>
        </w:rPr>
        <w:t>приеме</w:t>
      </w:r>
      <w:proofErr w:type="spellEnd"/>
      <w:r>
        <w:rPr>
          <w:rFonts w:ascii="Times New Roman" w:hAnsi="Times New Roman" w:cs="Times New Roman"/>
          <w:sz w:val="24"/>
          <w:szCs w:val="24"/>
        </w:rPr>
        <w:t xml:space="preserve"> документов, необходимых для предоставления муниципальной услуги _______________________________________________________,</w:t>
      </w:r>
    </w:p>
    <w:p w14:paraId="01846659" w14:textId="77777777" w:rsidR="009B68A9" w:rsidRDefault="009B68A9" w:rsidP="009B68A9">
      <w:pPr>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14:paraId="4F571077" w14:textId="77777777" w:rsidR="009B68A9" w:rsidRDefault="009B68A9" w:rsidP="009B68A9">
      <w:pPr>
        <w:ind w:firstLine="709"/>
        <w:jc w:val="both"/>
        <w:rPr>
          <w:rFonts w:ascii="Times New Roman" w:hAnsi="Times New Roman" w:cs="Times New Roman"/>
          <w:sz w:val="24"/>
          <w:szCs w:val="24"/>
        </w:rPr>
      </w:pPr>
      <w:r>
        <w:rPr>
          <w:rFonts w:ascii="Times New Roman" w:hAnsi="Times New Roman" w:cs="Times New Roman"/>
          <w:sz w:val="24"/>
          <w:szCs w:val="24"/>
        </w:rPr>
        <w:t xml:space="preserve">были выявлены следующие основания для отказа в </w:t>
      </w:r>
      <w:proofErr w:type="spellStart"/>
      <w:r>
        <w:rPr>
          <w:rFonts w:ascii="Times New Roman" w:hAnsi="Times New Roman" w:cs="Times New Roman"/>
          <w:sz w:val="24"/>
          <w:szCs w:val="24"/>
        </w:rPr>
        <w:t>приеме</w:t>
      </w:r>
      <w:proofErr w:type="spellEnd"/>
      <w:r>
        <w:rPr>
          <w:rFonts w:ascii="Times New Roman" w:hAnsi="Times New Roman" w:cs="Times New Roman"/>
          <w:sz w:val="24"/>
          <w:szCs w:val="24"/>
        </w:rPr>
        <w:t xml:space="preserve"> документов:</w:t>
      </w:r>
    </w:p>
    <w:p w14:paraId="5A1F7E8B" w14:textId="77777777" w:rsidR="009B68A9" w:rsidRDefault="009B68A9" w:rsidP="009B68A9">
      <w:pPr>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14:paraId="05469396" w14:textId="77777777" w:rsidR="009B68A9" w:rsidRDefault="009B68A9" w:rsidP="009B68A9">
      <w:pPr>
        <w:ind w:firstLine="709"/>
        <w:jc w:val="both"/>
        <w:rPr>
          <w:rFonts w:ascii="Times New Roman" w:hAnsi="Times New Roman" w:cs="Times New Roman"/>
          <w:sz w:val="26"/>
          <w:szCs w:val="26"/>
        </w:rPr>
      </w:pPr>
    </w:p>
    <w:p w14:paraId="7F9882FB" w14:textId="77777777" w:rsidR="009B68A9" w:rsidRDefault="009B68A9" w:rsidP="009B68A9">
      <w:pPr>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14:paraId="18E5DECE" w14:textId="77777777" w:rsidR="009B68A9" w:rsidRDefault="009B68A9" w:rsidP="009B68A9">
      <w:pPr>
        <w:jc w:val="center"/>
        <w:rPr>
          <w:rFonts w:ascii="Times New Roman" w:hAnsi="Times New Roman" w:cs="Times New Roman"/>
          <w:sz w:val="16"/>
          <w:szCs w:val="16"/>
        </w:rPr>
      </w:pPr>
      <w:r>
        <w:rPr>
          <w:rFonts w:ascii="Times New Roman" w:hAnsi="Times New Roman" w:cs="Times New Roman"/>
          <w:sz w:val="16"/>
          <w:szCs w:val="16"/>
        </w:rPr>
        <w:t xml:space="preserve">(указываются основания для отказа в </w:t>
      </w:r>
      <w:proofErr w:type="spellStart"/>
      <w:r>
        <w:rPr>
          <w:rFonts w:ascii="Times New Roman" w:hAnsi="Times New Roman" w:cs="Times New Roman"/>
          <w:sz w:val="16"/>
          <w:szCs w:val="16"/>
        </w:rPr>
        <w:t>приеме</w:t>
      </w:r>
      <w:proofErr w:type="spellEnd"/>
      <w:r>
        <w:rPr>
          <w:rFonts w:ascii="Times New Roman" w:hAnsi="Times New Roman" w:cs="Times New Roman"/>
          <w:sz w:val="16"/>
          <w:szCs w:val="16"/>
        </w:rPr>
        <w:t xml:space="preserve"> документов, предусмотренные пунктом 2.9 административного регламента)</w:t>
      </w:r>
    </w:p>
    <w:p w14:paraId="45A155FC" w14:textId="77777777" w:rsidR="009B68A9" w:rsidRDefault="009B68A9" w:rsidP="009B68A9">
      <w:pPr>
        <w:ind w:firstLine="709"/>
        <w:jc w:val="both"/>
        <w:rPr>
          <w:rFonts w:ascii="Times New Roman" w:hAnsi="Times New Roman" w:cs="Times New Roman"/>
          <w:sz w:val="22"/>
          <w:szCs w:val="22"/>
        </w:rPr>
      </w:pPr>
    </w:p>
    <w:p w14:paraId="596C7385" w14:textId="77777777" w:rsidR="009B68A9" w:rsidRDefault="009B68A9" w:rsidP="009B68A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изложенным  принято решение об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14:paraId="3098A064" w14:textId="77777777" w:rsidR="009B68A9" w:rsidRDefault="009B68A9" w:rsidP="009B68A9">
      <w:pPr>
        <w:ind w:firstLine="709"/>
        <w:jc w:val="both"/>
        <w:rPr>
          <w:rFonts w:ascii="Times New Roman" w:hAnsi="Times New Roman" w:cs="Times New Roman"/>
          <w:sz w:val="28"/>
          <w:szCs w:val="28"/>
        </w:rPr>
      </w:pPr>
      <w:r>
        <w:rPr>
          <w:rFonts w:ascii="Times New Roman" w:hAnsi="Times New Roman" w:cs="Times New Roman"/>
          <w:sz w:val="28"/>
          <w:szCs w:val="28"/>
        </w:rPr>
        <w:t>Для получения услуги заявителю необходимо представить следующие документы:</w:t>
      </w:r>
    </w:p>
    <w:p w14:paraId="6A4DE575" w14:textId="77777777" w:rsidR="009B68A9" w:rsidRDefault="009B68A9" w:rsidP="009B68A9">
      <w:pPr>
        <w:spacing w:before="2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49689E22" w14:textId="77777777" w:rsidR="009B68A9" w:rsidRDefault="009B68A9" w:rsidP="009B68A9">
      <w:pPr>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D875604" w14:textId="77777777" w:rsidR="009B68A9" w:rsidRDefault="009B68A9" w:rsidP="009B68A9">
      <w:pPr>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14:paraId="5BFBC539" w14:textId="77777777" w:rsidR="009B68A9" w:rsidRDefault="009B68A9" w:rsidP="009B68A9">
      <w:pPr>
        <w:spacing w:before="120"/>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14:paraId="64C9F984" w14:textId="77777777" w:rsidR="009B68A9" w:rsidRDefault="009B68A9" w:rsidP="009B68A9">
      <w:pPr>
        <w:rPr>
          <w:rFonts w:ascii="Times New Roman" w:hAnsi="Times New Roman" w:cs="Times New Roman"/>
          <w:sz w:val="16"/>
          <w:szCs w:val="16"/>
        </w:rPr>
      </w:pPr>
      <w:r>
        <w:rPr>
          <w:rFonts w:ascii="Times New Roman" w:hAnsi="Times New Roman" w:cs="Times New Roman"/>
          <w:sz w:val="16"/>
          <w:szCs w:val="16"/>
        </w:rPr>
        <w:t>(должностное лицо (специалист МФЦ)                   (подпись)                                                                 (инициалы, фамилия)                    (дата)</w:t>
      </w:r>
    </w:p>
    <w:p w14:paraId="337626AE" w14:textId="77777777" w:rsidR="009B68A9" w:rsidRDefault="009B68A9" w:rsidP="009B68A9">
      <w:pPr>
        <w:rPr>
          <w:rFonts w:ascii="Times New Roman" w:hAnsi="Times New Roman" w:cs="Times New Roman"/>
          <w:sz w:val="20"/>
          <w:szCs w:val="20"/>
        </w:rPr>
      </w:pPr>
    </w:p>
    <w:p w14:paraId="56B6A000" w14:textId="77777777" w:rsidR="009B68A9" w:rsidRDefault="009B68A9" w:rsidP="009B68A9">
      <w:pPr>
        <w:rPr>
          <w:rFonts w:ascii="Times New Roman" w:hAnsi="Times New Roman" w:cs="Times New Roman"/>
          <w:sz w:val="20"/>
          <w:szCs w:val="20"/>
        </w:rPr>
      </w:pPr>
      <w:r>
        <w:rPr>
          <w:rFonts w:ascii="Times New Roman" w:hAnsi="Times New Roman" w:cs="Times New Roman"/>
          <w:sz w:val="20"/>
          <w:szCs w:val="20"/>
        </w:rPr>
        <w:t>М.П.</w:t>
      </w:r>
    </w:p>
    <w:p w14:paraId="37250215" w14:textId="77777777" w:rsidR="009B68A9" w:rsidRDefault="009B68A9" w:rsidP="009B68A9">
      <w:pPr>
        <w:rPr>
          <w:rFonts w:ascii="Times New Roman" w:hAnsi="Times New Roman" w:cs="Times New Roman"/>
          <w:sz w:val="20"/>
          <w:szCs w:val="20"/>
        </w:rPr>
      </w:pPr>
    </w:p>
    <w:p w14:paraId="21CDB08E" w14:textId="77777777" w:rsidR="009B68A9" w:rsidRDefault="009B68A9" w:rsidP="009B68A9">
      <w:pPr>
        <w:rPr>
          <w:rFonts w:ascii="Times New Roman" w:hAnsi="Times New Roman" w:cs="Times New Roman"/>
          <w:sz w:val="22"/>
          <w:szCs w:val="22"/>
        </w:rPr>
      </w:pPr>
      <w:r>
        <w:rPr>
          <w:rFonts w:ascii="Times New Roman" w:hAnsi="Times New Roman" w:cs="Times New Roman"/>
        </w:rPr>
        <w:t xml:space="preserve">Подпись заявителя, подтверждающая получение решения об отказе в </w:t>
      </w:r>
      <w:proofErr w:type="spellStart"/>
      <w:r>
        <w:rPr>
          <w:rFonts w:ascii="Times New Roman" w:hAnsi="Times New Roman" w:cs="Times New Roman"/>
        </w:rPr>
        <w:t>приеме</w:t>
      </w:r>
      <w:proofErr w:type="spellEnd"/>
      <w:r>
        <w:rPr>
          <w:rFonts w:ascii="Times New Roman" w:hAnsi="Times New Roman" w:cs="Times New Roman"/>
        </w:rPr>
        <w:t xml:space="preserve"> документов</w:t>
      </w:r>
    </w:p>
    <w:p w14:paraId="6AFAF1A7" w14:textId="77777777" w:rsidR="009B68A9" w:rsidRDefault="009B68A9" w:rsidP="009B68A9">
      <w:pPr>
        <w:spacing w:before="240"/>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14:paraId="38158B1B" w14:textId="77777777" w:rsidR="009B68A9" w:rsidRDefault="009B68A9" w:rsidP="009B68A9">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14:paraId="2D8652F7" w14:textId="77777777" w:rsidR="00B9152C" w:rsidRPr="00B9152C" w:rsidRDefault="00B9152C" w:rsidP="000D157E">
      <w:pPr>
        <w:spacing w:after="120"/>
        <w:ind w:firstLine="709"/>
        <w:jc w:val="center"/>
        <w:rPr>
          <w:rFonts w:ascii="Times New Roman" w:hAnsi="Times New Roman" w:cs="Times New Roman"/>
          <w:sz w:val="24"/>
          <w:szCs w:val="24"/>
        </w:rPr>
      </w:pPr>
    </w:p>
    <w:sectPr w:rsidR="00B9152C" w:rsidRPr="00B9152C" w:rsidSect="0013010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C68B" w14:textId="77777777" w:rsidR="0097387D" w:rsidRDefault="0097387D">
      <w:r>
        <w:separator/>
      </w:r>
    </w:p>
  </w:endnote>
  <w:endnote w:type="continuationSeparator" w:id="0">
    <w:p w14:paraId="691CA752" w14:textId="77777777" w:rsidR="0097387D" w:rsidRDefault="0097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8E95" w14:textId="77777777" w:rsidR="0097387D" w:rsidRDefault="0097387D">
      <w:r>
        <w:separator/>
      </w:r>
    </w:p>
  </w:footnote>
  <w:footnote w:type="continuationSeparator" w:id="0">
    <w:p w14:paraId="15856E3E" w14:textId="77777777" w:rsidR="0097387D" w:rsidRDefault="0097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5A02F27"/>
    <w:multiLevelType w:val="multilevel"/>
    <w:tmpl w:val="04190025"/>
    <w:numStyleLink w:val="1"/>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035F6E"/>
    <w:multiLevelType w:val="hybridMultilevel"/>
    <w:tmpl w:val="0C28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2"/>
  </w:num>
  <w:num w:numId="2">
    <w:abstractNumId w:val="1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12"/>
  </w:num>
  <w:num w:numId="8">
    <w:abstractNumId w:val="4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14"/>
  </w:num>
  <w:num w:numId="13">
    <w:abstractNumId w:val="30"/>
  </w:num>
  <w:num w:numId="14">
    <w:abstractNumId w:val="3"/>
  </w:num>
  <w:num w:numId="15">
    <w:abstractNumId w:val="11"/>
  </w:num>
  <w:num w:numId="16">
    <w:abstractNumId w:val="31"/>
  </w:num>
  <w:num w:numId="17">
    <w:abstractNumId w:val="6"/>
  </w:num>
  <w:num w:numId="18">
    <w:abstractNumId w:val="7"/>
  </w:num>
  <w:num w:numId="19">
    <w:abstractNumId w:val="44"/>
  </w:num>
  <w:num w:numId="20">
    <w:abstractNumId w:val="20"/>
  </w:num>
  <w:num w:numId="21">
    <w:abstractNumId w:val="28"/>
  </w:num>
  <w:num w:numId="22">
    <w:abstractNumId w:val="40"/>
  </w:num>
  <w:num w:numId="23">
    <w:abstractNumId w:val="43"/>
  </w:num>
  <w:num w:numId="24">
    <w:abstractNumId w:val="17"/>
  </w:num>
  <w:num w:numId="25">
    <w:abstractNumId w:val="33"/>
  </w:num>
  <w:num w:numId="26">
    <w:abstractNumId w:val="37"/>
  </w:num>
  <w:num w:numId="27">
    <w:abstractNumId w:val="0"/>
  </w:num>
  <w:num w:numId="28">
    <w:abstractNumId w:val="29"/>
  </w:num>
  <w:num w:numId="29">
    <w:abstractNumId w:val="38"/>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7">
    <w:abstractNumId w:val="34"/>
  </w:num>
  <w:num w:numId="38">
    <w:abstractNumId w:val="21"/>
  </w:num>
  <w:num w:numId="39">
    <w:abstractNumId w:val="8"/>
  </w:num>
  <w:num w:numId="40">
    <w:abstractNumId w:val="39"/>
  </w:num>
  <w:num w:numId="41">
    <w:abstractNumId w:val="16"/>
  </w:num>
  <w:num w:numId="42">
    <w:abstractNumId w:val="4"/>
  </w:num>
  <w:num w:numId="43">
    <w:abstractNumId w:val="1"/>
  </w:num>
  <w:num w:numId="44">
    <w:abstractNumId w:val="23"/>
  </w:num>
  <w:num w:numId="45">
    <w:abstractNumId w:val="5"/>
  </w:num>
  <w:num w:numId="46">
    <w:abstractNumId w:val="24"/>
  </w:num>
  <w:num w:numId="47">
    <w:abstractNumId w:val="10"/>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33968"/>
    <w:rsid w:val="00043E4C"/>
    <w:rsid w:val="000B21F6"/>
    <w:rsid w:val="000D157E"/>
    <w:rsid w:val="00130106"/>
    <w:rsid w:val="00163CCC"/>
    <w:rsid w:val="00206B0F"/>
    <w:rsid w:val="00256B40"/>
    <w:rsid w:val="00366541"/>
    <w:rsid w:val="00423BB6"/>
    <w:rsid w:val="004433D8"/>
    <w:rsid w:val="004A115C"/>
    <w:rsid w:val="00521C29"/>
    <w:rsid w:val="00686E69"/>
    <w:rsid w:val="006A6188"/>
    <w:rsid w:val="006C3931"/>
    <w:rsid w:val="006C7F9C"/>
    <w:rsid w:val="00756373"/>
    <w:rsid w:val="008C3FF6"/>
    <w:rsid w:val="0097387D"/>
    <w:rsid w:val="009B68A9"/>
    <w:rsid w:val="00AE1034"/>
    <w:rsid w:val="00B9152C"/>
    <w:rsid w:val="00DB3247"/>
    <w:rsid w:val="00DE3D48"/>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06AE7"/>
  <w15:chartTrackingRefBased/>
  <w15:docId w15:val="{0D61F437-A009-4B13-A8D2-03DAA103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1">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35"/>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rsid w:val="009B68A9"/>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file:///C:\Users\&#1089;&#1087;&#1077;&#1094;-3\AppData\Local\Temp\34429ffd-c13c-472d-b3e9-c913fb20f16c_24.7z.16c\24\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89;&#1087;&#1077;&#1094;-3\AppData\Local\Temp\34429ffd-c13c-472d-b3e9-c913fb20f16c_24.7z.16c\24\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file:///C:\Users\&#1089;&#1087;&#1077;&#1094;-3\AppData\Local\Temp\34429ffd-c13c-472d-b3e9-c913fb20f16c_24.7z.16c\24\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89;&#1087;&#1077;&#1094;-3\AppData\Local\Temp\34429ffd-c13c-472d-b3e9-c913fb20f16c_24.7z.16c\24\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file:///C:\Users\&#1089;&#1087;&#1077;&#1094;-3\AppData\Local\Temp\34429ffd-c13c-472d-b3e9-c913fb20f16c_24.7z.16c\24\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13011</Words>
  <Characters>74167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87004</CharactersWithSpaces>
  <SharedDoc>false</SharedDoc>
  <HLinks>
    <vt:vector size="138" baseType="variant">
      <vt:variant>
        <vt:i4>3801193</vt:i4>
      </vt:variant>
      <vt:variant>
        <vt:i4>66</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7078961</vt:i4>
      </vt:variant>
      <vt:variant>
        <vt:i4>60</vt:i4>
      </vt:variant>
      <vt:variant>
        <vt:i4>0</vt:i4>
      </vt:variant>
      <vt:variant>
        <vt:i4>5</vt:i4>
      </vt:variant>
      <vt:variant>
        <vt:lpwstr>C:\Users\спец-3\AppData\Local\Temp\34429ffd-c13c-472d-b3e9-c913fb20f16c_24.7z.16c\24\24. Утверждение схемы расположения земельного участка (ПРОЕКТ ОДОБРЕН) изм 01.10.2024.docx</vt:lpwstr>
      </vt:variant>
      <vt:variant>
        <vt:lpwstr>P242</vt:lpwstr>
      </vt:variant>
      <vt:variant>
        <vt:i4>6947891</vt:i4>
      </vt:variant>
      <vt:variant>
        <vt:i4>57</vt:i4>
      </vt:variant>
      <vt:variant>
        <vt:i4>0</vt:i4>
      </vt:variant>
      <vt:variant>
        <vt:i4>5</vt:i4>
      </vt:variant>
      <vt:variant>
        <vt:lpwstr>C:\Users\спец-3\AppData\Local\Temp\34429ffd-c13c-472d-b3e9-c913fb20f16c_24.7z.16c\24\24. Утверждение схемы расположения земельного участка (ПРОЕКТ ОДОБРЕН) изм 01.10.2024.docx</vt:lpwstr>
      </vt:variant>
      <vt:variant>
        <vt:lpwstr>P167</vt:lpwstr>
      </vt:variant>
      <vt:variant>
        <vt:i4>655369</vt:i4>
      </vt:variant>
      <vt:variant>
        <vt:i4>54</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51</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45</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42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30</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27</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6751293</vt:i4>
      </vt:variant>
      <vt:variant>
        <vt:i4>24</vt:i4>
      </vt:variant>
      <vt:variant>
        <vt:i4>0</vt:i4>
      </vt:variant>
      <vt:variant>
        <vt:i4>5</vt:i4>
      </vt:variant>
      <vt:variant>
        <vt:lpwstr>C:\Users\спец-3\AppData\Local\Temp\34429ffd-c13c-472d-b3e9-c913fb20f16c_24.7z.16c\24\24. Утверждение схемы расположения земельного участка (ПРОЕКТ ОДОБРЕН) изм 01.10.2024.docx</vt:lpwstr>
      </vt:variant>
      <vt:variant>
        <vt:lpwstr>P289</vt:lpwstr>
      </vt:variant>
      <vt:variant>
        <vt:i4>4653143</vt:i4>
      </vt:variant>
      <vt:variant>
        <vt:i4>21</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18</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15</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7013428</vt:i4>
      </vt:variant>
      <vt:variant>
        <vt:i4>12</vt:i4>
      </vt:variant>
      <vt:variant>
        <vt:i4>0</vt:i4>
      </vt:variant>
      <vt:variant>
        <vt:i4>5</vt:i4>
      </vt:variant>
      <vt:variant>
        <vt:lpwstr>C:\Users\спец-3\AppData\Local\Temp\34429ffd-c13c-472d-b3e9-c913fb20f16c_24.7z.16c\24\24. Утверждение схемы расположения земельного участка (ПРОЕКТ ОДОБРЕН) изм 01.10.2024.docx</vt:lpwstr>
      </vt:variant>
      <vt:variant>
        <vt:lpwstr>P215</vt:lpwstr>
      </vt:variant>
      <vt:variant>
        <vt:i4>655364</vt:i4>
      </vt:variant>
      <vt:variant>
        <vt:i4>9</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6816820</vt:i4>
      </vt:variant>
      <vt:variant>
        <vt:i4>6</vt:i4>
      </vt:variant>
      <vt:variant>
        <vt:i4>0</vt:i4>
      </vt:variant>
      <vt:variant>
        <vt:i4>5</vt:i4>
      </vt:variant>
      <vt:variant>
        <vt:lpwstr>C:\Users\спец-3\AppData\Local\Temp\34429ffd-c13c-472d-b3e9-c913fb20f16c_24.7z.16c\24\24. Утверждение схемы расположения земельного участка (ПРОЕКТ ОДОБРЕН) изм 01.10.2024.docx</vt:lpwstr>
      </vt:variant>
      <vt:variant>
        <vt:lpwstr>P612</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2024-11-13T12:48:00Z</dcterms:created>
  <dcterms:modified xsi:type="dcterms:W3CDTF">2024-11-13T12:48:00Z</dcterms:modified>
</cp:coreProperties>
</file>