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16D5"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0E79A686"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F61E8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5BFEBFB8"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570DCE2F" w14:textId="77777777" w:rsidR="000D157E" w:rsidRPr="00B9152C" w:rsidRDefault="000D157E" w:rsidP="000D157E">
      <w:pPr>
        <w:jc w:val="center"/>
        <w:rPr>
          <w:rFonts w:ascii="Times New Roman" w:hAnsi="Times New Roman" w:cs="Times New Roman"/>
          <w:color w:val="000000"/>
          <w:sz w:val="24"/>
          <w:szCs w:val="24"/>
        </w:rPr>
      </w:pPr>
    </w:p>
    <w:p w14:paraId="47ABC0D5"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23118A77"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72F9BDF6" w14:textId="77777777" w:rsidR="003E10D8" w:rsidRDefault="003E10D8" w:rsidP="000D157E">
      <w:pPr>
        <w:pStyle w:val="Heading"/>
        <w:ind w:firstLine="60"/>
        <w:jc w:val="both"/>
        <w:rPr>
          <w:rFonts w:ascii="Times New Roman" w:hAnsi="Times New Roman" w:cs="Times New Roman"/>
          <w:b w:val="0"/>
          <w:color w:val="000000"/>
          <w:sz w:val="24"/>
          <w:szCs w:val="24"/>
        </w:rPr>
      </w:pPr>
    </w:p>
    <w:p w14:paraId="71F97230"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401CE8">
        <w:rPr>
          <w:rFonts w:ascii="Times New Roman" w:hAnsi="Times New Roman" w:cs="Times New Roman"/>
          <w:b w:val="0"/>
          <w:color w:val="000000"/>
          <w:sz w:val="24"/>
          <w:szCs w:val="24"/>
        </w:rPr>
        <w:t>80</w:t>
      </w:r>
      <w:r w:rsidRPr="00B9152C">
        <w:rPr>
          <w:rFonts w:ascii="Times New Roman" w:hAnsi="Times New Roman" w:cs="Times New Roman"/>
          <w:b w:val="0"/>
          <w:color w:val="000000"/>
          <w:sz w:val="24"/>
          <w:szCs w:val="24"/>
        </w:rPr>
        <w:t xml:space="preserve">-а </w:t>
      </w:r>
    </w:p>
    <w:p w14:paraId="099E83F7" w14:textId="77777777" w:rsidR="003E10D8" w:rsidRDefault="003E10D8" w:rsidP="000D157E">
      <w:pPr>
        <w:pStyle w:val="Heading"/>
        <w:ind w:firstLine="60"/>
        <w:jc w:val="both"/>
        <w:rPr>
          <w:rFonts w:ascii="Times New Roman" w:hAnsi="Times New Roman" w:cs="Times New Roman"/>
          <w:b w:val="0"/>
          <w:color w:val="000000"/>
          <w:sz w:val="24"/>
          <w:szCs w:val="24"/>
        </w:rPr>
      </w:pPr>
    </w:p>
    <w:p w14:paraId="21395D32" w14:textId="77777777" w:rsidR="00167454" w:rsidRPr="00B9152C" w:rsidRDefault="00167454" w:rsidP="000D157E">
      <w:pPr>
        <w:pStyle w:val="Heading"/>
        <w:ind w:firstLine="60"/>
        <w:jc w:val="both"/>
        <w:rPr>
          <w:rFonts w:ascii="Times New Roman" w:hAnsi="Times New Roman" w:cs="Times New Roman"/>
          <w:b w:val="0"/>
          <w:color w:val="000000"/>
          <w:sz w:val="24"/>
          <w:szCs w:val="24"/>
        </w:rPr>
      </w:pPr>
    </w:p>
    <w:p w14:paraId="30B8FF10"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401CE8" w:rsidRPr="00401CE8">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130106" w:rsidRPr="003E10D8">
        <w:rPr>
          <w:rFonts w:ascii="Times New Roman" w:hAnsi="Times New Roman" w:cs="Times New Roman"/>
          <w:sz w:val="24"/>
          <w:szCs w:val="24"/>
        </w:rPr>
        <w:t>»</w:t>
      </w:r>
    </w:p>
    <w:p w14:paraId="441DCF9F" w14:textId="77777777" w:rsidR="00C51E83" w:rsidRDefault="00C51E83" w:rsidP="00033968">
      <w:pPr>
        <w:ind w:firstLine="708"/>
        <w:jc w:val="both"/>
        <w:rPr>
          <w:rFonts w:ascii="Times New Roman" w:hAnsi="Times New Roman" w:cs="Times New Roman"/>
          <w:sz w:val="24"/>
          <w:szCs w:val="24"/>
        </w:rPr>
      </w:pPr>
    </w:p>
    <w:p w14:paraId="46B2D330"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55CBCC4" w14:textId="77777777" w:rsidR="00167454" w:rsidRDefault="00167454" w:rsidP="00033968">
      <w:pPr>
        <w:ind w:firstLine="708"/>
        <w:jc w:val="both"/>
        <w:rPr>
          <w:rFonts w:ascii="Times New Roman" w:hAnsi="Times New Roman" w:cs="Times New Roman"/>
          <w:color w:val="000000"/>
          <w:sz w:val="24"/>
          <w:szCs w:val="24"/>
        </w:rPr>
      </w:pPr>
    </w:p>
    <w:p w14:paraId="61C28D5C"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401CE8" w:rsidRPr="00401CE8">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7FB5DA4F" w14:textId="77777777" w:rsidR="00167454" w:rsidRDefault="00167454" w:rsidP="00167454">
      <w:pPr>
        <w:ind w:left="1069"/>
        <w:jc w:val="both"/>
        <w:rPr>
          <w:rFonts w:ascii="Times New Roman" w:hAnsi="Times New Roman" w:cs="Times New Roman"/>
          <w:sz w:val="24"/>
          <w:szCs w:val="24"/>
        </w:rPr>
      </w:pPr>
    </w:p>
    <w:p w14:paraId="7E850B5F"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51123352" w14:textId="77777777" w:rsidR="00167454" w:rsidRDefault="00167454" w:rsidP="00167454">
      <w:pPr>
        <w:pStyle w:val="a7"/>
        <w:rPr>
          <w:rFonts w:ascii="Times New Roman" w:hAnsi="Times New Roman"/>
          <w:color w:val="000000"/>
          <w:sz w:val="24"/>
          <w:szCs w:val="24"/>
        </w:rPr>
      </w:pPr>
    </w:p>
    <w:p w14:paraId="4247BBB6" w14:textId="77777777" w:rsidR="00167454" w:rsidRDefault="00167454" w:rsidP="00167454">
      <w:pPr>
        <w:ind w:left="1069"/>
        <w:jc w:val="both"/>
        <w:rPr>
          <w:rFonts w:ascii="Times New Roman" w:hAnsi="Times New Roman" w:cs="Times New Roman"/>
          <w:color w:val="000000"/>
          <w:sz w:val="24"/>
          <w:szCs w:val="24"/>
        </w:rPr>
      </w:pPr>
    </w:p>
    <w:p w14:paraId="54F916AC"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22</w:t>
      </w:r>
      <w:r w:rsidRPr="00B9152C">
        <w:t>.</w:t>
      </w:r>
      <w:r w:rsidR="00DF5D79">
        <w:t>04</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7-6</w:t>
        </w:r>
        <w:r w:rsidR="00401CE8">
          <w:rPr>
            <w:rStyle w:val="a3"/>
            <w:rFonts w:ascii="Times New Roman" w:hAnsi="Times New Roman" w:cs="Times New Roman"/>
            <w:color w:val="000000"/>
            <w:sz w:val="24"/>
            <w:szCs w:val="24"/>
            <w:u w:val="none"/>
          </w:rPr>
          <w:t>7</w:t>
        </w:r>
        <w:r w:rsidRPr="00B9152C">
          <w:rPr>
            <w:rStyle w:val="a3"/>
            <w:rFonts w:ascii="Times New Roman" w:hAnsi="Times New Roman" w:cs="Times New Roman"/>
            <w:color w:val="000000"/>
            <w:sz w:val="24"/>
            <w:szCs w:val="24"/>
            <w:u w:val="none"/>
          </w:rPr>
          <w:t>-а</w:t>
        </w:r>
      </w:hyperlink>
      <w:r w:rsidR="00033968" w:rsidRPr="00B9152C">
        <w:t>.</w:t>
      </w:r>
    </w:p>
    <w:p w14:paraId="72E7B15A" w14:textId="77777777" w:rsidR="00167454" w:rsidRDefault="00167454" w:rsidP="00167454">
      <w:pPr>
        <w:pStyle w:val="a4"/>
        <w:shd w:val="clear" w:color="auto" w:fill="FFFFFF"/>
        <w:spacing w:before="0" w:beforeAutospacing="0" w:after="0" w:afterAutospacing="0"/>
        <w:ind w:left="1069" w:right="62"/>
        <w:jc w:val="both"/>
      </w:pPr>
    </w:p>
    <w:p w14:paraId="3D8BC6FA"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365D3345" w14:textId="77777777" w:rsidR="00C51E83" w:rsidRDefault="00C51E83" w:rsidP="00033968">
      <w:pPr>
        <w:widowControl/>
        <w:autoSpaceDE/>
        <w:autoSpaceDN/>
        <w:adjustRightInd/>
        <w:rPr>
          <w:rFonts w:ascii="Times New Roman" w:hAnsi="Times New Roman" w:cs="Times New Roman"/>
          <w:color w:val="000000"/>
          <w:sz w:val="24"/>
          <w:szCs w:val="24"/>
        </w:rPr>
      </w:pPr>
    </w:p>
    <w:p w14:paraId="3084BEBA" w14:textId="77777777" w:rsidR="00167454" w:rsidRDefault="00167454" w:rsidP="00033968">
      <w:pPr>
        <w:widowControl/>
        <w:autoSpaceDE/>
        <w:autoSpaceDN/>
        <w:adjustRightInd/>
        <w:rPr>
          <w:rFonts w:ascii="Times New Roman" w:hAnsi="Times New Roman" w:cs="Times New Roman"/>
          <w:color w:val="000000"/>
          <w:sz w:val="24"/>
          <w:szCs w:val="24"/>
        </w:rPr>
      </w:pPr>
    </w:p>
    <w:p w14:paraId="6F95A52F" w14:textId="77777777" w:rsidR="00167454" w:rsidRDefault="00167454" w:rsidP="00033968">
      <w:pPr>
        <w:widowControl/>
        <w:autoSpaceDE/>
        <w:autoSpaceDN/>
        <w:adjustRightInd/>
        <w:rPr>
          <w:rFonts w:ascii="Times New Roman" w:hAnsi="Times New Roman" w:cs="Times New Roman"/>
          <w:color w:val="000000"/>
          <w:sz w:val="24"/>
          <w:szCs w:val="24"/>
        </w:rPr>
      </w:pPr>
    </w:p>
    <w:p w14:paraId="5AEEDE14" w14:textId="77777777" w:rsidR="00167454" w:rsidRDefault="00167454" w:rsidP="00033968">
      <w:pPr>
        <w:widowControl/>
        <w:autoSpaceDE/>
        <w:autoSpaceDN/>
        <w:adjustRightInd/>
        <w:rPr>
          <w:rFonts w:ascii="Times New Roman" w:hAnsi="Times New Roman" w:cs="Times New Roman"/>
          <w:color w:val="000000"/>
          <w:sz w:val="24"/>
          <w:szCs w:val="24"/>
        </w:rPr>
      </w:pPr>
    </w:p>
    <w:p w14:paraId="18CA9596"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2ED959A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63525F4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6A1DCBF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4265371" w14:textId="77777777" w:rsidR="000E66E0" w:rsidRDefault="000E66E0" w:rsidP="00C51E83">
      <w:pPr>
        <w:rPr>
          <w:rFonts w:ascii="Times New Roman" w:hAnsi="Times New Roman" w:cs="Times New Roman"/>
          <w:color w:val="000000"/>
        </w:rPr>
      </w:pPr>
    </w:p>
    <w:p w14:paraId="1D5BDCEF" w14:textId="77777777" w:rsidR="00167454" w:rsidRDefault="00167454" w:rsidP="00C51E83">
      <w:pPr>
        <w:rPr>
          <w:rFonts w:ascii="Times New Roman" w:hAnsi="Times New Roman" w:cs="Times New Roman"/>
          <w:color w:val="000000"/>
        </w:rPr>
      </w:pPr>
    </w:p>
    <w:p w14:paraId="68379038" w14:textId="77777777" w:rsidR="00167454" w:rsidRDefault="00167454" w:rsidP="00C51E83">
      <w:pPr>
        <w:rPr>
          <w:rFonts w:ascii="Times New Roman" w:hAnsi="Times New Roman" w:cs="Times New Roman"/>
          <w:color w:val="000000"/>
        </w:rPr>
      </w:pPr>
    </w:p>
    <w:p w14:paraId="36A4948D" w14:textId="77777777" w:rsidR="00167454" w:rsidRDefault="00167454" w:rsidP="00C51E83">
      <w:pPr>
        <w:rPr>
          <w:rFonts w:ascii="Times New Roman" w:hAnsi="Times New Roman" w:cs="Times New Roman"/>
          <w:color w:val="000000"/>
        </w:rPr>
      </w:pPr>
    </w:p>
    <w:p w14:paraId="62E3C7C0" w14:textId="77777777" w:rsidR="00167454" w:rsidRDefault="00167454" w:rsidP="00C51E83">
      <w:pPr>
        <w:rPr>
          <w:rFonts w:ascii="Times New Roman" w:hAnsi="Times New Roman" w:cs="Times New Roman"/>
          <w:color w:val="000000"/>
        </w:rPr>
      </w:pPr>
    </w:p>
    <w:p w14:paraId="57730B7B" w14:textId="77777777" w:rsidR="00167454" w:rsidRDefault="00167454" w:rsidP="00C51E83">
      <w:pPr>
        <w:rPr>
          <w:rFonts w:ascii="Times New Roman" w:hAnsi="Times New Roman" w:cs="Times New Roman"/>
          <w:color w:val="000000"/>
        </w:rPr>
      </w:pPr>
    </w:p>
    <w:p w14:paraId="738C5BC0" w14:textId="77777777" w:rsidR="00167454" w:rsidRDefault="00167454" w:rsidP="00C51E83">
      <w:pPr>
        <w:rPr>
          <w:rFonts w:ascii="Times New Roman" w:hAnsi="Times New Roman" w:cs="Times New Roman"/>
          <w:color w:val="000000"/>
        </w:rPr>
      </w:pPr>
    </w:p>
    <w:p w14:paraId="6AA8CE6E" w14:textId="77777777" w:rsidR="00167454" w:rsidRDefault="00167454" w:rsidP="00C51E83">
      <w:pPr>
        <w:rPr>
          <w:rFonts w:ascii="Times New Roman" w:hAnsi="Times New Roman" w:cs="Times New Roman"/>
          <w:color w:val="000000"/>
        </w:rPr>
      </w:pPr>
    </w:p>
    <w:p w14:paraId="69045190" w14:textId="77777777" w:rsidR="00167454" w:rsidRDefault="00167454" w:rsidP="00C51E83">
      <w:pPr>
        <w:rPr>
          <w:rFonts w:ascii="Times New Roman" w:hAnsi="Times New Roman" w:cs="Times New Roman"/>
          <w:color w:val="000000"/>
        </w:rPr>
      </w:pPr>
    </w:p>
    <w:p w14:paraId="65B9E7F6" w14:textId="77777777" w:rsidR="00167454" w:rsidRDefault="00167454" w:rsidP="00C51E83">
      <w:pPr>
        <w:rPr>
          <w:rFonts w:ascii="Times New Roman" w:hAnsi="Times New Roman" w:cs="Times New Roman"/>
          <w:color w:val="000000"/>
        </w:rPr>
      </w:pPr>
    </w:p>
    <w:p w14:paraId="2804C2BA" w14:textId="77777777" w:rsidR="00167454" w:rsidRDefault="00167454" w:rsidP="00C51E83">
      <w:pPr>
        <w:rPr>
          <w:rFonts w:ascii="Times New Roman" w:hAnsi="Times New Roman" w:cs="Times New Roman"/>
          <w:color w:val="000000"/>
        </w:rPr>
      </w:pPr>
    </w:p>
    <w:p w14:paraId="59AF24CC" w14:textId="77777777" w:rsidR="00167454" w:rsidRDefault="00167454" w:rsidP="00C51E83">
      <w:pPr>
        <w:rPr>
          <w:rFonts w:ascii="Times New Roman" w:hAnsi="Times New Roman" w:cs="Times New Roman"/>
          <w:color w:val="000000"/>
        </w:rPr>
      </w:pPr>
    </w:p>
    <w:p w14:paraId="2F238E09" w14:textId="77777777" w:rsidR="00167454" w:rsidRDefault="00167454" w:rsidP="00C51E83">
      <w:pPr>
        <w:rPr>
          <w:rFonts w:ascii="Times New Roman" w:hAnsi="Times New Roman" w:cs="Times New Roman"/>
          <w:color w:val="000000"/>
        </w:rPr>
      </w:pPr>
    </w:p>
    <w:p w14:paraId="020CC6A4" w14:textId="77777777" w:rsidR="00167454" w:rsidRDefault="00167454" w:rsidP="00C51E83">
      <w:pPr>
        <w:rPr>
          <w:rFonts w:ascii="Times New Roman" w:hAnsi="Times New Roman" w:cs="Times New Roman"/>
          <w:color w:val="000000"/>
        </w:rPr>
      </w:pPr>
    </w:p>
    <w:p w14:paraId="3F2D2D1D" w14:textId="77777777" w:rsidR="00167454" w:rsidRDefault="00167454" w:rsidP="00C51E83">
      <w:pPr>
        <w:rPr>
          <w:rFonts w:ascii="Times New Roman" w:hAnsi="Times New Roman" w:cs="Times New Roman"/>
          <w:color w:val="000000"/>
        </w:rPr>
      </w:pPr>
    </w:p>
    <w:p w14:paraId="43287978" w14:textId="77777777" w:rsidR="00167454" w:rsidRDefault="00167454" w:rsidP="00C51E83">
      <w:pPr>
        <w:rPr>
          <w:rFonts w:ascii="Times New Roman" w:hAnsi="Times New Roman" w:cs="Times New Roman"/>
          <w:color w:val="000000"/>
        </w:rPr>
      </w:pPr>
    </w:p>
    <w:p w14:paraId="02C8C976" w14:textId="77777777" w:rsidR="00167454" w:rsidRDefault="00167454" w:rsidP="00C51E83">
      <w:pPr>
        <w:rPr>
          <w:rFonts w:ascii="Times New Roman" w:hAnsi="Times New Roman" w:cs="Times New Roman"/>
          <w:color w:val="000000"/>
        </w:rPr>
      </w:pPr>
    </w:p>
    <w:p w14:paraId="6BE577AD" w14:textId="77777777" w:rsidR="00167454" w:rsidRDefault="00167454" w:rsidP="00C51E83">
      <w:pPr>
        <w:rPr>
          <w:rFonts w:ascii="Times New Roman" w:hAnsi="Times New Roman" w:cs="Times New Roman"/>
          <w:color w:val="000000"/>
        </w:rPr>
      </w:pPr>
    </w:p>
    <w:p w14:paraId="5D2D1073" w14:textId="77777777" w:rsidR="00167454" w:rsidRDefault="00167454" w:rsidP="00C51E83">
      <w:pPr>
        <w:rPr>
          <w:rFonts w:ascii="Times New Roman" w:hAnsi="Times New Roman" w:cs="Times New Roman"/>
          <w:color w:val="000000"/>
        </w:rPr>
      </w:pPr>
    </w:p>
    <w:p w14:paraId="24DCEC36" w14:textId="77777777" w:rsidR="00167454" w:rsidRDefault="00167454" w:rsidP="00C51E83">
      <w:pPr>
        <w:rPr>
          <w:rFonts w:ascii="Times New Roman" w:hAnsi="Times New Roman" w:cs="Times New Roman"/>
          <w:color w:val="000000"/>
        </w:rPr>
      </w:pPr>
    </w:p>
    <w:p w14:paraId="4A5EA4B0" w14:textId="77777777" w:rsidR="00167454" w:rsidRDefault="00167454" w:rsidP="00C51E83">
      <w:pPr>
        <w:rPr>
          <w:rFonts w:ascii="Times New Roman" w:hAnsi="Times New Roman" w:cs="Times New Roman"/>
          <w:color w:val="000000"/>
        </w:rPr>
      </w:pPr>
    </w:p>
    <w:p w14:paraId="2BE0E24F" w14:textId="77777777" w:rsidR="00167454" w:rsidRDefault="00167454" w:rsidP="00C51E83">
      <w:pPr>
        <w:rPr>
          <w:rFonts w:ascii="Times New Roman" w:hAnsi="Times New Roman" w:cs="Times New Roman"/>
          <w:color w:val="000000"/>
        </w:rPr>
      </w:pPr>
    </w:p>
    <w:p w14:paraId="6D56B987" w14:textId="77777777" w:rsidR="00167454" w:rsidRDefault="00167454" w:rsidP="00C51E83">
      <w:pPr>
        <w:rPr>
          <w:rFonts w:ascii="Times New Roman" w:hAnsi="Times New Roman" w:cs="Times New Roman"/>
          <w:color w:val="000000"/>
        </w:rPr>
      </w:pPr>
    </w:p>
    <w:p w14:paraId="33185F2A" w14:textId="77777777" w:rsidR="00167454" w:rsidRDefault="00167454" w:rsidP="00C51E83">
      <w:pPr>
        <w:rPr>
          <w:rFonts w:ascii="Times New Roman" w:hAnsi="Times New Roman" w:cs="Times New Roman"/>
          <w:color w:val="000000"/>
        </w:rPr>
      </w:pPr>
    </w:p>
    <w:p w14:paraId="4907901F" w14:textId="77777777" w:rsidR="00167454" w:rsidRDefault="00167454" w:rsidP="00C51E83">
      <w:pPr>
        <w:rPr>
          <w:rFonts w:ascii="Times New Roman" w:hAnsi="Times New Roman" w:cs="Times New Roman"/>
          <w:color w:val="000000"/>
        </w:rPr>
      </w:pPr>
    </w:p>
    <w:p w14:paraId="4230C223" w14:textId="77777777" w:rsidR="00167454" w:rsidRDefault="00167454" w:rsidP="00C51E83">
      <w:pPr>
        <w:rPr>
          <w:rFonts w:ascii="Times New Roman" w:hAnsi="Times New Roman" w:cs="Times New Roman"/>
          <w:color w:val="000000"/>
        </w:rPr>
      </w:pPr>
    </w:p>
    <w:p w14:paraId="6394A07D" w14:textId="77777777" w:rsidR="00167454" w:rsidRDefault="00167454" w:rsidP="00C51E83">
      <w:pPr>
        <w:rPr>
          <w:rFonts w:ascii="Times New Roman" w:hAnsi="Times New Roman" w:cs="Times New Roman"/>
          <w:color w:val="000000"/>
        </w:rPr>
      </w:pPr>
    </w:p>
    <w:p w14:paraId="57DDCB34" w14:textId="77777777" w:rsidR="00167454" w:rsidRDefault="00167454" w:rsidP="00C51E83">
      <w:pPr>
        <w:rPr>
          <w:rFonts w:ascii="Times New Roman" w:hAnsi="Times New Roman" w:cs="Times New Roman"/>
          <w:color w:val="000000"/>
        </w:rPr>
      </w:pPr>
    </w:p>
    <w:p w14:paraId="72C96407" w14:textId="77777777" w:rsidR="00167454" w:rsidRDefault="00167454" w:rsidP="00C51E83">
      <w:pPr>
        <w:rPr>
          <w:rFonts w:ascii="Times New Roman" w:hAnsi="Times New Roman" w:cs="Times New Roman"/>
          <w:color w:val="000000"/>
        </w:rPr>
      </w:pPr>
    </w:p>
    <w:p w14:paraId="330F4E17" w14:textId="77777777" w:rsidR="00167454" w:rsidRDefault="00167454" w:rsidP="00C51E83">
      <w:pPr>
        <w:rPr>
          <w:rFonts w:ascii="Times New Roman" w:hAnsi="Times New Roman" w:cs="Times New Roman"/>
          <w:color w:val="000000"/>
        </w:rPr>
      </w:pPr>
    </w:p>
    <w:p w14:paraId="6D339168" w14:textId="77777777" w:rsidR="00167454" w:rsidRDefault="00167454" w:rsidP="00C51E83">
      <w:pPr>
        <w:rPr>
          <w:rFonts w:ascii="Times New Roman" w:hAnsi="Times New Roman" w:cs="Times New Roman"/>
          <w:color w:val="000000"/>
        </w:rPr>
      </w:pPr>
    </w:p>
    <w:p w14:paraId="6E5E46CD" w14:textId="77777777" w:rsidR="00167454" w:rsidRDefault="00167454" w:rsidP="00C51E83">
      <w:pPr>
        <w:rPr>
          <w:rFonts w:ascii="Times New Roman" w:hAnsi="Times New Roman" w:cs="Times New Roman"/>
          <w:color w:val="000000"/>
        </w:rPr>
      </w:pPr>
    </w:p>
    <w:p w14:paraId="31CF28C6" w14:textId="77777777" w:rsidR="00167454" w:rsidRDefault="00167454" w:rsidP="00C51E83">
      <w:pPr>
        <w:rPr>
          <w:rFonts w:ascii="Times New Roman" w:hAnsi="Times New Roman" w:cs="Times New Roman"/>
          <w:color w:val="000000"/>
        </w:rPr>
      </w:pPr>
    </w:p>
    <w:p w14:paraId="735C08F8" w14:textId="77777777" w:rsidR="00167454" w:rsidRDefault="00167454" w:rsidP="00C51E83">
      <w:pPr>
        <w:rPr>
          <w:rFonts w:ascii="Times New Roman" w:hAnsi="Times New Roman" w:cs="Times New Roman"/>
          <w:color w:val="000000"/>
        </w:rPr>
      </w:pPr>
    </w:p>
    <w:p w14:paraId="2CD11884" w14:textId="77777777" w:rsidR="00167454" w:rsidRDefault="00167454" w:rsidP="00C51E83">
      <w:pPr>
        <w:rPr>
          <w:rFonts w:ascii="Times New Roman" w:hAnsi="Times New Roman" w:cs="Times New Roman"/>
          <w:color w:val="000000"/>
        </w:rPr>
      </w:pPr>
    </w:p>
    <w:p w14:paraId="6CA654B2" w14:textId="77777777" w:rsidR="00167454" w:rsidRDefault="00167454" w:rsidP="00C51E83">
      <w:pPr>
        <w:rPr>
          <w:rFonts w:ascii="Times New Roman" w:hAnsi="Times New Roman" w:cs="Times New Roman"/>
          <w:color w:val="000000"/>
        </w:rPr>
      </w:pPr>
    </w:p>
    <w:p w14:paraId="440C1B36" w14:textId="77777777" w:rsidR="00167454" w:rsidRDefault="00167454" w:rsidP="00C51E83">
      <w:pPr>
        <w:rPr>
          <w:rFonts w:ascii="Times New Roman" w:hAnsi="Times New Roman" w:cs="Times New Roman"/>
          <w:color w:val="000000"/>
        </w:rPr>
      </w:pPr>
    </w:p>
    <w:p w14:paraId="1F7CCBD9" w14:textId="77777777" w:rsidR="00167454" w:rsidRDefault="00167454" w:rsidP="00C51E83">
      <w:pPr>
        <w:rPr>
          <w:rFonts w:ascii="Times New Roman" w:hAnsi="Times New Roman" w:cs="Times New Roman"/>
          <w:color w:val="000000"/>
        </w:rPr>
      </w:pPr>
    </w:p>
    <w:p w14:paraId="11A50685" w14:textId="77777777" w:rsidR="00167454" w:rsidRDefault="00167454" w:rsidP="00C51E83">
      <w:pPr>
        <w:rPr>
          <w:rFonts w:ascii="Times New Roman" w:hAnsi="Times New Roman" w:cs="Times New Roman"/>
          <w:color w:val="000000"/>
        </w:rPr>
      </w:pPr>
    </w:p>
    <w:p w14:paraId="02F7E91F" w14:textId="77777777" w:rsidR="00167454" w:rsidRDefault="00167454" w:rsidP="00C51E83">
      <w:pPr>
        <w:rPr>
          <w:rFonts w:ascii="Times New Roman" w:hAnsi="Times New Roman" w:cs="Times New Roman"/>
          <w:color w:val="000000"/>
        </w:rPr>
      </w:pPr>
    </w:p>
    <w:p w14:paraId="7BB704B4" w14:textId="77777777" w:rsidR="00167454" w:rsidRDefault="00167454" w:rsidP="00C51E83">
      <w:pPr>
        <w:rPr>
          <w:rFonts w:ascii="Times New Roman" w:hAnsi="Times New Roman" w:cs="Times New Roman"/>
          <w:color w:val="000000"/>
        </w:rPr>
      </w:pPr>
    </w:p>
    <w:p w14:paraId="373C614F" w14:textId="77777777" w:rsidR="00167454" w:rsidRDefault="00167454" w:rsidP="00C51E83">
      <w:pPr>
        <w:rPr>
          <w:rFonts w:ascii="Times New Roman" w:hAnsi="Times New Roman" w:cs="Times New Roman"/>
          <w:color w:val="000000"/>
        </w:rPr>
      </w:pPr>
    </w:p>
    <w:p w14:paraId="226DDE1B" w14:textId="77777777" w:rsidR="00401CE8" w:rsidRDefault="00401CE8" w:rsidP="00C51E83">
      <w:pPr>
        <w:rPr>
          <w:rFonts w:ascii="Times New Roman" w:hAnsi="Times New Roman" w:cs="Times New Roman"/>
          <w:color w:val="000000"/>
        </w:rPr>
      </w:pPr>
    </w:p>
    <w:p w14:paraId="6BEE7372" w14:textId="77777777" w:rsidR="00401CE8" w:rsidRDefault="00401CE8" w:rsidP="00C51E83">
      <w:pPr>
        <w:rPr>
          <w:rFonts w:ascii="Times New Roman" w:hAnsi="Times New Roman" w:cs="Times New Roman"/>
          <w:color w:val="000000"/>
        </w:rPr>
      </w:pPr>
    </w:p>
    <w:p w14:paraId="35CFBAC0" w14:textId="77777777" w:rsidR="00401CE8" w:rsidRDefault="00401CE8" w:rsidP="00C51E83">
      <w:pPr>
        <w:rPr>
          <w:rFonts w:ascii="Times New Roman" w:hAnsi="Times New Roman" w:cs="Times New Roman"/>
          <w:color w:val="000000"/>
        </w:rPr>
      </w:pPr>
    </w:p>
    <w:p w14:paraId="7D3C2599" w14:textId="77777777" w:rsidR="00401CE8" w:rsidRDefault="00401CE8" w:rsidP="00C51E83">
      <w:pPr>
        <w:rPr>
          <w:rFonts w:ascii="Times New Roman" w:hAnsi="Times New Roman" w:cs="Times New Roman"/>
          <w:color w:val="000000"/>
        </w:rPr>
      </w:pPr>
    </w:p>
    <w:p w14:paraId="077B5439" w14:textId="77777777" w:rsidR="00401CE8" w:rsidRDefault="00401CE8" w:rsidP="00C51E83">
      <w:pPr>
        <w:rPr>
          <w:rFonts w:ascii="Times New Roman" w:hAnsi="Times New Roman" w:cs="Times New Roman"/>
          <w:color w:val="000000"/>
        </w:rPr>
      </w:pPr>
    </w:p>
    <w:p w14:paraId="215AC914" w14:textId="77777777" w:rsidR="00401CE8" w:rsidRDefault="00401CE8" w:rsidP="00C51E83">
      <w:pPr>
        <w:rPr>
          <w:rFonts w:ascii="Times New Roman" w:hAnsi="Times New Roman" w:cs="Times New Roman"/>
          <w:color w:val="000000"/>
        </w:rPr>
      </w:pPr>
    </w:p>
    <w:p w14:paraId="32E0CAD9" w14:textId="77777777" w:rsidR="00167454" w:rsidRDefault="00167454" w:rsidP="00C51E83">
      <w:pPr>
        <w:rPr>
          <w:rFonts w:ascii="Times New Roman" w:hAnsi="Times New Roman" w:cs="Times New Roman"/>
          <w:color w:val="000000"/>
        </w:rPr>
      </w:pPr>
    </w:p>
    <w:p w14:paraId="74D2C4B7" w14:textId="77777777" w:rsidR="00167454" w:rsidRDefault="00167454" w:rsidP="00C51E83">
      <w:pPr>
        <w:rPr>
          <w:rFonts w:ascii="Times New Roman" w:hAnsi="Times New Roman" w:cs="Times New Roman"/>
          <w:color w:val="000000"/>
        </w:rPr>
      </w:pPr>
    </w:p>
    <w:p w14:paraId="54D1912C" w14:textId="77777777" w:rsidR="00C51E83" w:rsidRPr="00C51E83" w:rsidRDefault="000E66E0" w:rsidP="00C51E83">
      <w:pPr>
        <w:rPr>
          <w:rFonts w:ascii="Times New Roman" w:hAnsi="Times New Roman" w:cs="Times New Roman"/>
          <w:color w:val="000000"/>
        </w:rPr>
      </w:pPr>
      <w:r>
        <w:rPr>
          <w:rFonts w:ascii="Times New Roman" w:hAnsi="Times New Roman" w:cs="Times New Roman"/>
          <w:color w:val="000000"/>
        </w:rPr>
        <w:t>М</w:t>
      </w:r>
      <w:r w:rsidR="00C51E83" w:rsidRPr="00C51E83">
        <w:rPr>
          <w:rFonts w:ascii="Times New Roman" w:hAnsi="Times New Roman" w:cs="Times New Roman"/>
          <w:color w:val="000000"/>
        </w:rPr>
        <w:t>акарова Елена Владиславовна</w:t>
      </w:r>
    </w:p>
    <w:p w14:paraId="06BB2605"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54AE49E8" w14:textId="77777777" w:rsidR="00DF5D79"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 xml:space="preserve"> </w:t>
      </w:r>
    </w:p>
    <w:p w14:paraId="3D563D0C" w14:textId="77777777" w:rsidR="00DF5D79" w:rsidRDefault="00DF5D79" w:rsidP="000D157E">
      <w:pPr>
        <w:jc w:val="center"/>
        <w:rPr>
          <w:rFonts w:ascii="Times New Roman" w:hAnsi="Times New Roman" w:cs="Times New Roman"/>
          <w:color w:val="000000"/>
          <w:sz w:val="24"/>
          <w:szCs w:val="20"/>
        </w:rPr>
      </w:pPr>
    </w:p>
    <w:p w14:paraId="3070C130" w14:textId="77777777" w:rsidR="00DF5D79" w:rsidRDefault="00DF5D79" w:rsidP="000D157E">
      <w:pPr>
        <w:jc w:val="center"/>
        <w:rPr>
          <w:rFonts w:ascii="Times New Roman" w:hAnsi="Times New Roman" w:cs="Times New Roman"/>
          <w:color w:val="000000"/>
          <w:sz w:val="24"/>
          <w:szCs w:val="20"/>
        </w:rPr>
      </w:pPr>
    </w:p>
    <w:p w14:paraId="70B02161" w14:textId="77777777" w:rsidR="000D157E" w:rsidRPr="00B9152C" w:rsidRDefault="00DF5D79"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УТВЕРЖДЕН</w:t>
      </w:r>
    </w:p>
    <w:p w14:paraId="2FFD895D"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2C8B89D5"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00336A14"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4F792F7F"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401CE8">
        <w:rPr>
          <w:rFonts w:ascii="Times New Roman" w:hAnsi="Times New Roman" w:cs="Times New Roman"/>
          <w:color w:val="000000"/>
          <w:sz w:val="24"/>
          <w:szCs w:val="20"/>
        </w:rPr>
        <w:t>80</w:t>
      </w:r>
      <w:r w:rsidRPr="00B9152C">
        <w:rPr>
          <w:rFonts w:ascii="Times New Roman" w:hAnsi="Times New Roman" w:cs="Times New Roman"/>
          <w:color w:val="000000"/>
          <w:sz w:val="24"/>
          <w:szCs w:val="20"/>
        </w:rPr>
        <w:t>-а</w:t>
      </w:r>
    </w:p>
    <w:p w14:paraId="771FF7BF"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20705618" w14:textId="77777777" w:rsidR="000D157E" w:rsidRPr="00B9152C" w:rsidRDefault="000D157E" w:rsidP="000D157E">
      <w:pPr>
        <w:spacing w:after="120"/>
        <w:ind w:firstLine="709"/>
        <w:jc w:val="center"/>
        <w:rPr>
          <w:rFonts w:ascii="Times New Roman" w:hAnsi="Times New Roman" w:cs="Times New Roman"/>
          <w:sz w:val="24"/>
          <w:szCs w:val="24"/>
        </w:rPr>
      </w:pPr>
    </w:p>
    <w:p w14:paraId="10A3AC5D"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721836DC" w14:textId="77777777" w:rsidR="00401CE8" w:rsidRDefault="00401CE8" w:rsidP="00401CE8">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7" w:name="_Hlk182401673"/>
      <w:r>
        <w:rPr>
          <w:rFonts w:ascii="Times New Roman" w:hAnsi="Times New Roman" w:cs="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End w:id="7"/>
      <w:r>
        <w:rPr>
          <w:rFonts w:ascii="Times New Roman" w:hAnsi="Times New Roman" w:cs="Times New Roman"/>
          <w:b/>
          <w:bCs/>
          <w:sz w:val="28"/>
          <w:szCs w:val="28"/>
        </w:rPr>
        <w:t xml:space="preserve">» </w:t>
      </w:r>
    </w:p>
    <w:p w14:paraId="25FD9647" w14:textId="77777777" w:rsidR="00401CE8" w:rsidRDefault="00401CE8" w:rsidP="00401CE8">
      <w:pPr>
        <w:jc w:val="center"/>
        <w:rPr>
          <w:rFonts w:ascii="Times New Roman" w:hAnsi="Times New Roman" w:cs="Times New Roman"/>
          <w:bCs/>
          <w:sz w:val="28"/>
          <w:szCs w:val="28"/>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 xml:space="preserve">«Предварительное согласование предоставления </w:t>
      </w:r>
      <w:r w:rsidRPr="00401CE8">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 xml:space="preserve">» </w:t>
      </w:r>
      <w:r>
        <w:rPr>
          <w:rFonts w:ascii="Times New Roman" w:hAnsi="Times New Roman" w:cs="Times New Roman"/>
          <w:bCs/>
          <w:sz w:val="28"/>
          <w:szCs w:val="28"/>
        </w:rPr>
        <w:t>(далее – муниципальная услуга, административный регламент)</w:t>
      </w:r>
    </w:p>
    <w:p w14:paraId="0C7ADB1E" w14:textId="77777777" w:rsidR="00401CE8" w:rsidRPr="00401CE8" w:rsidRDefault="00401CE8" w:rsidP="00401CE8">
      <w:pPr>
        <w:jc w:val="center"/>
        <w:rPr>
          <w:rFonts w:ascii="Times New Roman" w:hAnsi="Times New Roman" w:cs="Times New Roman"/>
          <w:sz w:val="28"/>
          <w:szCs w:val="28"/>
        </w:rPr>
      </w:pPr>
    </w:p>
    <w:p w14:paraId="6034BFA6" w14:textId="77777777" w:rsidR="00401CE8" w:rsidRPr="00401CE8" w:rsidRDefault="00401CE8" w:rsidP="00401CE8">
      <w:pPr>
        <w:jc w:val="center"/>
        <w:outlineLvl w:val="1"/>
        <w:rPr>
          <w:rFonts w:ascii="Times New Roman" w:hAnsi="Times New Roman" w:cs="Times New Roman"/>
          <w:sz w:val="28"/>
          <w:szCs w:val="28"/>
        </w:rPr>
      </w:pPr>
      <w:bookmarkStart w:id="8" w:name="Par43"/>
      <w:bookmarkEnd w:id="8"/>
      <w:r w:rsidRPr="00401CE8">
        <w:rPr>
          <w:rFonts w:ascii="Times New Roman" w:hAnsi="Times New Roman" w:cs="Times New Roman"/>
          <w:sz w:val="28"/>
          <w:szCs w:val="28"/>
        </w:rPr>
        <w:t>1. Общие положения</w:t>
      </w:r>
    </w:p>
    <w:p w14:paraId="62A93485" w14:textId="77777777" w:rsidR="00401CE8" w:rsidRPr="00401CE8" w:rsidRDefault="00401CE8" w:rsidP="00401CE8">
      <w:pPr>
        <w:jc w:val="center"/>
        <w:rPr>
          <w:rFonts w:ascii="Times New Roman" w:hAnsi="Times New Roman" w:cs="Times New Roman"/>
          <w:sz w:val="28"/>
          <w:szCs w:val="28"/>
        </w:rPr>
      </w:pPr>
    </w:p>
    <w:p w14:paraId="1050BDC4" w14:textId="77777777" w:rsidR="00401CE8" w:rsidRDefault="00401CE8" w:rsidP="00401CE8">
      <w:pPr>
        <w:pStyle w:val="a7"/>
        <w:numPr>
          <w:ilvl w:val="1"/>
          <w:numId w:val="27"/>
        </w:numPr>
        <w:spacing w:after="0"/>
        <w:ind w:left="0" w:firstLine="709"/>
        <w:contextualSpacing w:val="0"/>
        <w:jc w:val="both"/>
        <w:rPr>
          <w:rFonts w:ascii="Times New Roman" w:eastAsia="Times New Roman" w:hAnsi="Times New Roman"/>
          <w:sz w:val="28"/>
          <w:szCs w:val="28"/>
          <w:lang w:eastAsia="ru-RU"/>
        </w:rPr>
      </w:pPr>
      <w:bookmarkStart w:id="9" w:name="Par45"/>
      <w:bookmarkEnd w:id="9"/>
      <w:r w:rsidRPr="00401CE8">
        <w:rPr>
          <w:rFonts w:ascii="Times New Roman" w:eastAsia="Times New Roman" w:hAnsi="Times New Roman"/>
          <w:sz w:val="28"/>
          <w:szCs w:val="28"/>
        </w:rPr>
        <w:t>Административный р</w:t>
      </w:r>
      <w:r>
        <w:rPr>
          <w:rFonts w:ascii="Times New Roman" w:eastAsia="Times New Roman" w:hAnsi="Times New Roman"/>
          <w:sz w:val="28"/>
          <w:szCs w:val="28"/>
        </w:rPr>
        <w:t>егламент устанавливает порядок и стандарт предоставления муниципальной услуги.</w:t>
      </w:r>
    </w:p>
    <w:p w14:paraId="048CCDD1" w14:textId="77777777" w:rsidR="00401CE8" w:rsidRDefault="00401CE8" w:rsidP="00401CE8">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8C07496" w14:textId="77777777" w:rsidR="00401CE8" w:rsidRDefault="00401CE8" w:rsidP="00401CE8">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7A457807" w14:textId="77777777" w:rsidR="00401CE8" w:rsidRDefault="00401CE8" w:rsidP="00401CE8">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61AA711" w14:textId="77777777" w:rsidR="00401CE8" w:rsidRDefault="00401CE8" w:rsidP="00401CE8">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14:paraId="57882133" w14:textId="77777777" w:rsidR="00401CE8" w:rsidRDefault="00401CE8" w:rsidP="00401CE8">
      <w:pPr>
        <w:pStyle w:val="a7"/>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1.2. Заявителями, имеющими право на получение муниципальной услуги, являются</w:t>
      </w:r>
      <w:r>
        <w:t xml:space="preserve"> </w:t>
      </w:r>
      <w:r>
        <w:rPr>
          <w:rFonts w:ascii="Times New Roman" w:eastAsia="Times New Roman" w:hAnsi="Times New Roman"/>
          <w:sz w:val="28"/>
          <w:szCs w:val="28"/>
        </w:rPr>
        <w:t>следующие граждане Российской Федерации:</w:t>
      </w:r>
    </w:p>
    <w:p w14:paraId="1C6E7C3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559F356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1.2.2. Наследник гражданина, указанного в пункте 1.2.1 настоящего административного регламента.</w:t>
      </w:r>
    </w:p>
    <w:p w14:paraId="57D05C7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F7886AA"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DD3197F" w14:textId="77777777" w:rsid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26861327" w14:textId="77777777" w:rsidR="00401CE8" w:rsidRDefault="00401CE8" w:rsidP="00401CE8">
      <w:pPr>
        <w:ind w:firstLine="709"/>
        <w:jc w:val="both"/>
        <w:rPr>
          <w:rFonts w:ascii="Times New Roman" w:hAnsi="Times New Roman" w:cs="Times New Roman"/>
          <w:sz w:val="28"/>
          <w:szCs w:val="28"/>
        </w:rPr>
      </w:pPr>
      <w:bookmarkStart w:id="10" w:name="Par49"/>
      <w:bookmarkEnd w:id="10"/>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09975F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14:paraId="1A4E6FE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28949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obl.ru, www.gosuslugi.ru.</w:t>
      </w:r>
    </w:p>
    <w:p w14:paraId="05DA354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1F398AC1" w14:textId="77777777" w:rsidR="00401CE8" w:rsidRPr="00401CE8" w:rsidRDefault="00401CE8" w:rsidP="00401CE8">
      <w:pPr>
        <w:ind w:firstLine="709"/>
        <w:jc w:val="both"/>
        <w:rPr>
          <w:rFonts w:ascii="Times New Roman" w:hAnsi="Times New Roman" w:cs="Times New Roman"/>
          <w:sz w:val="28"/>
          <w:szCs w:val="28"/>
        </w:rPr>
      </w:pPr>
    </w:p>
    <w:p w14:paraId="7D8CD1EC" w14:textId="77777777" w:rsidR="00401CE8" w:rsidRPr="00401CE8" w:rsidRDefault="00401CE8" w:rsidP="00401CE8">
      <w:pPr>
        <w:jc w:val="center"/>
        <w:rPr>
          <w:rFonts w:ascii="Times New Roman" w:eastAsia="Calibri" w:hAnsi="Times New Roman" w:cs="Times New Roman"/>
          <w:sz w:val="28"/>
          <w:szCs w:val="28"/>
          <w:lang w:eastAsia="en-US"/>
        </w:rPr>
      </w:pPr>
      <w:bookmarkStart w:id="11" w:name="Par130"/>
      <w:bookmarkEnd w:id="11"/>
      <w:r>
        <w:rPr>
          <w:rFonts w:ascii="Times New Roman" w:hAnsi="Times New Roman" w:cs="Times New Roman"/>
          <w:sz w:val="28"/>
          <w:szCs w:val="28"/>
        </w:rPr>
        <w:t>2. Стандарт предоставления муниципальной услуги</w:t>
      </w:r>
    </w:p>
    <w:p w14:paraId="1E5E3356" w14:textId="77777777" w:rsidR="00401CE8" w:rsidRDefault="00401CE8" w:rsidP="00401CE8">
      <w:pPr>
        <w:ind w:firstLine="851"/>
        <w:jc w:val="both"/>
        <w:rPr>
          <w:rFonts w:ascii="Times New Roman" w:hAnsi="Times New Roman" w:cs="Times New Roman"/>
          <w:sz w:val="28"/>
          <w:szCs w:val="28"/>
        </w:rPr>
      </w:pPr>
    </w:p>
    <w:p w14:paraId="1EE43399" w14:textId="77777777" w:rsidR="00401CE8" w:rsidRDefault="00401CE8" w:rsidP="00401CE8">
      <w:pPr>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339C47C1" w14:textId="77777777" w:rsidR="00401CE8" w:rsidRDefault="00401CE8" w:rsidP="00401CE8">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cs="Times New Roman"/>
          <w:bCs/>
          <w:sz w:val="28"/>
          <w:szCs w:val="28"/>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14:paraId="0D79826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14:paraId="098D0B68" w14:textId="77777777" w:rsidR="00401CE8" w:rsidRDefault="00401CE8" w:rsidP="00401CE8">
      <w:pPr>
        <w:ind w:firstLine="709"/>
        <w:jc w:val="both"/>
        <w:rPr>
          <w:rFonts w:ascii="Times New Roman" w:eastAsia="Calibri" w:hAnsi="Times New Roman" w:cs="Times New Roman"/>
          <w:sz w:val="28"/>
          <w:szCs w:val="28"/>
        </w:rPr>
      </w:pPr>
      <w:r w:rsidRPr="00401CE8">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14:paraId="02FB41AB" w14:textId="77777777" w:rsidR="00401CE8" w:rsidRDefault="00401CE8" w:rsidP="00401CE8">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14:paraId="7C12E907" w14:textId="77777777" w:rsidR="00401CE8" w:rsidRDefault="00401CE8" w:rsidP="00401CE8">
      <w:pPr>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w:t>
      </w:r>
      <w:r w:rsidRPr="00401CE8">
        <w:rPr>
          <w:rFonts w:ascii="Times New Roman" w:eastAsia="Calibri" w:hAnsi="Times New Roman" w:cs="Times New Roman"/>
          <w:sz w:val="28"/>
          <w:szCs w:val="28"/>
        </w:rPr>
        <w:t xml:space="preserve">Мелегежского сельского поселения Тихвинского </w:t>
      </w:r>
      <w:r w:rsidRPr="00401CE8">
        <w:rPr>
          <w:rFonts w:ascii="Times New Roman" w:eastAsia="Calibri" w:hAnsi="Times New Roman" w:cs="Times New Roman"/>
          <w:sz w:val="28"/>
          <w:szCs w:val="28"/>
        </w:rPr>
        <w:lastRenderedPageBreak/>
        <w:t>муниципального района Ленинградской области</w:t>
      </w:r>
      <w:r>
        <w:rPr>
          <w:rFonts w:ascii="Times New Roman" w:eastAsia="Calibri" w:hAnsi="Times New Roman" w:cs="Times New Roman"/>
          <w:sz w:val="28"/>
          <w:szCs w:val="28"/>
        </w:rPr>
        <w:t>.</w:t>
      </w:r>
    </w:p>
    <w:p w14:paraId="7C829C51"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предоставлении муниципальной услуги участвуют:</w:t>
      </w:r>
    </w:p>
    <w:p w14:paraId="39B3BA0D" w14:textId="77777777" w:rsidR="00401CE8" w:rsidRDefault="00401CE8" w:rsidP="00401CE8">
      <w:pPr>
        <w:widowControl/>
        <w:numPr>
          <w:ilvl w:val="0"/>
          <w:numId w:val="28"/>
        </w:numPr>
        <w:autoSpaceDE/>
        <w:autoSpaceDN/>
        <w:adjustRightInd/>
        <w:spacing w:line="276" w:lineRule="auto"/>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14:paraId="3EF54A7B" w14:textId="77777777" w:rsidR="00401CE8" w:rsidRDefault="00401CE8" w:rsidP="00401CE8">
      <w:pPr>
        <w:widowControl/>
        <w:numPr>
          <w:ilvl w:val="0"/>
          <w:numId w:val="28"/>
        </w:numPr>
        <w:autoSpaceDE/>
        <w:autoSpaceDN/>
        <w:adjustRightInd/>
        <w:spacing w:line="276"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14:paraId="63372EA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705413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FA49E1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6950FB5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62C8357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5B7FAC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орган местного самоуправления;</w:t>
      </w:r>
    </w:p>
    <w:p w14:paraId="6E1CC1B7" w14:textId="77777777" w:rsidR="00401CE8" w:rsidRP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w:t>
      </w:r>
      <w:r w:rsidRPr="00401CE8">
        <w:rPr>
          <w:rFonts w:ascii="Times New Roman" w:hAnsi="Times New Roman" w:cs="Times New Roman"/>
          <w:sz w:val="28"/>
          <w:szCs w:val="28"/>
        </w:rPr>
        <w:t>ЛО (при технической реализации)/ЕПГУ.</w:t>
      </w:r>
    </w:p>
    <w:p w14:paraId="60407B5F" w14:textId="77777777" w:rsidR="00401CE8" w:rsidRDefault="00401CE8" w:rsidP="00401CE8">
      <w:pPr>
        <w:ind w:firstLine="709"/>
        <w:jc w:val="both"/>
        <w:rPr>
          <w:rFonts w:ascii="Times New Roman" w:hAnsi="Times New Roman" w:cs="Times New Roman"/>
          <w:sz w:val="28"/>
          <w:szCs w:val="28"/>
        </w:rPr>
      </w:pPr>
      <w:bookmarkStart w:id="12" w:name="Par132"/>
      <w:bookmarkEnd w:id="12"/>
      <w:r w:rsidRPr="00401CE8">
        <w:rPr>
          <w:rFonts w:ascii="Times New Roman" w:hAnsi="Times New Roman" w:cs="Times New Roman"/>
          <w:sz w:val="28"/>
          <w:szCs w:val="28"/>
        </w:rPr>
        <w:t>Заявитель может записаться на прием для подачи заявления</w:t>
      </w:r>
      <w:r>
        <w:rPr>
          <w:rFonts w:ascii="Times New Roman" w:hAnsi="Times New Roman" w:cs="Times New Roman"/>
          <w:sz w:val="28"/>
          <w:szCs w:val="28"/>
        </w:rPr>
        <w:t xml:space="preserve"> о предоставлении услуги следующими способами:</w:t>
      </w:r>
    </w:p>
    <w:p w14:paraId="24C9C8F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6C2ED92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14:paraId="5C4DCD4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2FC9702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DE0E4C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Pr>
          <w:rFonts w:ascii="Times New Roman" w:hAnsi="Times New Roman"/>
          <w:sz w:val="28"/>
          <w:szCs w:val="28"/>
        </w:rPr>
        <w:t xml:space="preserve">указанных в </w:t>
      </w:r>
      <w:hyperlink r:id="rId9" w:history="1">
        <w:r>
          <w:rPr>
            <w:rStyle w:val="a3"/>
            <w:rFonts w:ascii="Times New Roman" w:hAnsi="Times New Roman"/>
            <w:sz w:val="28"/>
            <w:szCs w:val="28"/>
            <w:u w:val="none"/>
          </w:rPr>
          <w:t>частях 10</w:t>
        </w:r>
      </w:hyperlink>
      <w:r>
        <w:rPr>
          <w:rFonts w:ascii="Times New Roman" w:hAnsi="Times New Roman"/>
          <w:sz w:val="28"/>
          <w:szCs w:val="28"/>
        </w:rPr>
        <w:t xml:space="preserve"> и </w:t>
      </w:r>
      <w:hyperlink r:id="rId10" w:history="1">
        <w:r>
          <w:rPr>
            <w:rStyle w:val="a3"/>
            <w:rFonts w:ascii="Times New Roman" w:hAnsi="Times New Roman"/>
            <w:sz w:val="28"/>
            <w:szCs w:val="28"/>
            <w:u w:val="none"/>
          </w:rPr>
          <w:t>11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(при наличии технической возможности).</w:t>
      </w:r>
    </w:p>
    <w:p w14:paraId="17B4B6B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AD2C5A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2F5677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rFonts w:ascii="Times New Roman" w:hAnsi="Times New Roman" w:cs="Times New Roman"/>
          <w:sz w:val="28"/>
          <w:szCs w:val="28"/>
        </w:rPr>
        <w:lastRenderedPageBreak/>
        <w:t>биометрическим персональным данным физического лица.</w:t>
      </w:r>
    </w:p>
    <w:p w14:paraId="2B8F2B3B"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2.3. Результатом предоставления муниципальной услуги является:</w:t>
      </w:r>
    </w:p>
    <w:p w14:paraId="2E7A3899" w14:textId="77777777" w:rsidR="00401CE8" w:rsidRDefault="00401CE8" w:rsidP="00401CE8">
      <w:pPr>
        <w:numPr>
          <w:ilvl w:val="0"/>
          <w:numId w:val="29"/>
        </w:numPr>
        <w:spacing w:line="276"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rPr>
        <w:br/>
        <w:t>(приложение 2 к настоящему административному регламенту);</w:t>
      </w:r>
    </w:p>
    <w:p w14:paraId="21DA07F8" w14:textId="77777777" w:rsidR="00401CE8" w:rsidRDefault="00401CE8" w:rsidP="00401CE8">
      <w:pPr>
        <w:numPr>
          <w:ilvl w:val="0"/>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44708C6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CC67CE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5B2293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2EE5176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25BE8E4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A64E97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2C5CA856" w14:textId="77777777" w:rsidR="00401CE8" w:rsidRP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 </w:t>
      </w:r>
      <w:r w:rsidRPr="00401CE8">
        <w:rPr>
          <w:rFonts w:ascii="Times New Roman" w:hAnsi="Times New Roman" w:cs="Times New Roman"/>
          <w:sz w:val="28"/>
          <w:szCs w:val="28"/>
        </w:rPr>
        <w:t>(при технической реализации) / ЕПГУ.</w:t>
      </w:r>
    </w:p>
    <w:p w14:paraId="79B2B09F"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2ECB9B"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945DF49"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w:t>
      </w:r>
      <w:r w:rsidRPr="00401CE8">
        <w:rPr>
          <w:rFonts w:ascii="Times New Roman" w:hAnsi="Times New Roman" w:cs="Times New Roman"/>
          <w:sz w:val="28"/>
          <w:szCs w:val="28"/>
        </w:rPr>
        <w:lastRenderedPageBreak/>
        <w:t>ФЗ «Об организации предоставления государственных и муниципальных услуг».</w:t>
      </w:r>
    </w:p>
    <w:p w14:paraId="4893D587" w14:textId="77777777" w:rsidR="00401CE8" w:rsidRPr="00401CE8" w:rsidRDefault="00401CE8" w:rsidP="00401CE8">
      <w:pPr>
        <w:ind w:firstLine="709"/>
        <w:jc w:val="both"/>
        <w:rPr>
          <w:rFonts w:ascii="Times New Roman" w:eastAsia="Calibri" w:hAnsi="Times New Roman" w:cs="Times New Roman"/>
          <w:sz w:val="28"/>
          <w:szCs w:val="28"/>
          <w:lang w:eastAsia="en-US"/>
        </w:rPr>
      </w:pPr>
      <w:r w:rsidRPr="00401CE8">
        <w:rPr>
          <w:rFonts w:ascii="Times New Roman" w:hAnsi="Times New Roman" w:cs="Times New Roman"/>
          <w:sz w:val="28"/>
          <w:szCs w:val="28"/>
        </w:rPr>
        <w:t>2.4. Срок предоставления муниципальной услуги составляет не более</w:t>
      </w:r>
      <w:r>
        <w:rPr>
          <w:rFonts w:ascii="Times New Roman" w:hAnsi="Times New Roman" w:cs="Times New Roman"/>
          <w:sz w:val="28"/>
          <w:szCs w:val="28"/>
        </w:rPr>
        <w:t xml:space="preserve"> 20 календарных дней (в период до 01.01.2025 – не более 14 календарных дней) со дня поступления заявления и документов в Администрацию.</w:t>
      </w:r>
    </w:p>
    <w:p w14:paraId="6A7365F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Pr>
            <w:rStyle w:val="a3"/>
            <w:rFonts w:ascii="Times New Roman" w:hAnsi="Times New Roman" w:cs="Times New Roman"/>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681CCC30"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2.5. Нормативно-правовые акты, регулирующие предоставление муниципальной услуги:</w:t>
      </w:r>
    </w:p>
    <w:p w14:paraId="33D24480" w14:textId="77777777" w:rsidR="00401CE8" w:rsidRPr="00401CE8" w:rsidRDefault="00401CE8" w:rsidP="00401CE8">
      <w:pPr>
        <w:numPr>
          <w:ilvl w:val="0"/>
          <w:numId w:val="20"/>
        </w:numPr>
        <w:tabs>
          <w:tab w:val="left" w:pos="709"/>
        </w:tabs>
        <w:spacing w:line="276" w:lineRule="auto"/>
        <w:ind w:left="0" w:firstLine="709"/>
        <w:jc w:val="both"/>
        <w:rPr>
          <w:rFonts w:ascii="Times New Roman" w:hAnsi="Times New Roman" w:cs="Times New Roman"/>
          <w:sz w:val="28"/>
          <w:szCs w:val="28"/>
        </w:rPr>
      </w:pPr>
      <w:bookmarkStart w:id="13" w:name="Par201"/>
      <w:bookmarkEnd w:id="13"/>
      <w:r w:rsidRPr="00401CE8">
        <w:rPr>
          <w:rFonts w:ascii="Times New Roman" w:hAnsi="Times New Roman" w:cs="Times New Roman"/>
          <w:sz w:val="28"/>
          <w:szCs w:val="28"/>
        </w:rPr>
        <w:t>Земельный кодекс Российской Федерации от 25.10.2001 № 136-ФЗ;</w:t>
      </w:r>
    </w:p>
    <w:p w14:paraId="249AAE08" w14:textId="77777777" w:rsidR="00401CE8" w:rsidRPr="00401CE8" w:rsidRDefault="00401CE8" w:rsidP="00401CE8">
      <w:pPr>
        <w:numPr>
          <w:ilvl w:val="0"/>
          <w:numId w:val="20"/>
        </w:numPr>
        <w:tabs>
          <w:tab w:val="left" w:pos="709"/>
        </w:tabs>
        <w:spacing w:line="276" w:lineRule="auto"/>
        <w:ind w:left="0" w:firstLine="709"/>
        <w:jc w:val="both"/>
        <w:rPr>
          <w:rFonts w:ascii="Times New Roman" w:hAnsi="Times New Roman" w:cs="Times New Roman"/>
          <w:sz w:val="28"/>
          <w:szCs w:val="28"/>
        </w:rPr>
      </w:pPr>
      <w:r w:rsidRPr="00401CE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D131FFA" w14:textId="77777777" w:rsidR="00401CE8" w:rsidRDefault="00401CE8" w:rsidP="00401CE8">
      <w:pPr>
        <w:widowControl/>
        <w:numPr>
          <w:ilvl w:val="0"/>
          <w:numId w:val="20"/>
        </w:numPr>
        <w:tabs>
          <w:tab w:val="left" w:pos="709"/>
        </w:tabs>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41BEA711" w14:textId="77777777" w:rsidR="00401CE8" w:rsidRDefault="00401CE8" w:rsidP="00401CE8">
      <w:pPr>
        <w:widowControl/>
        <w:numPr>
          <w:ilvl w:val="0"/>
          <w:numId w:val="20"/>
        </w:numPr>
        <w:tabs>
          <w:tab w:val="left" w:pos="142"/>
          <w:tab w:val="left" w:pos="709"/>
        </w:tabs>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4A1C0A92" w14:textId="77777777" w:rsidR="00401CE8" w:rsidRDefault="00401CE8" w:rsidP="00401CE8">
      <w:pPr>
        <w:widowControl/>
        <w:numPr>
          <w:ilvl w:val="0"/>
          <w:numId w:val="20"/>
        </w:numPr>
        <w:tabs>
          <w:tab w:val="left" w:pos="142"/>
          <w:tab w:val="left" w:pos="709"/>
        </w:tabs>
        <w:spacing w:line="276"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0CE6340" w14:textId="77777777" w:rsidR="00401CE8" w:rsidRPr="00401CE8" w:rsidRDefault="00401CE8" w:rsidP="00401CE8">
      <w:pPr>
        <w:pStyle w:val="ConsPlusNormal"/>
        <w:widowControl w:val="0"/>
        <w:numPr>
          <w:ilvl w:val="0"/>
          <w:numId w:val="30"/>
        </w:numPr>
        <w:suppressAutoHyphens w:val="0"/>
        <w:autoSpaceDN w:val="0"/>
        <w:spacing w:line="276" w:lineRule="auto"/>
        <w:ind w:left="0" w:firstLine="106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78C24A6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ADBF3D" w14:textId="77777777" w:rsid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Д</w:t>
      </w:r>
      <w:r>
        <w:rPr>
          <w:rFonts w:ascii="Times New Roman" w:hAnsi="Times New Roman" w:cs="Times New Roman"/>
          <w:sz w:val="28"/>
          <w:szCs w:val="28"/>
        </w:rPr>
        <w:t xml:space="preserve">ля предоставления муниципальной услуги заполняется заявление </w:t>
      </w:r>
      <w:r w:rsidRPr="00401CE8">
        <w:rPr>
          <w:rFonts w:ascii="Times New Roman" w:hAnsi="Times New Roman" w:cs="Times New Roman"/>
          <w:sz w:val="28"/>
          <w:szCs w:val="28"/>
        </w:rPr>
        <w:t>(приложение 1 к административному регламенту):</w:t>
      </w:r>
    </w:p>
    <w:p w14:paraId="348E756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5839EB7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14:paraId="410C3822"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путем </w:t>
      </w:r>
      <w:r w:rsidRPr="00401CE8">
        <w:rPr>
          <w:rFonts w:ascii="Times New Roman" w:hAnsi="Times New Roman" w:cs="Times New Roman"/>
          <w:sz w:val="28"/>
          <w:szCs w:val="28"/>
        </w:rPr>
        <w:lastRenderedPageBreak/>
        <w:t>зачеркивания или с помощью корректирующих средств.</w:t>
      </w:r>
    </w:p>
    <w:p w14:paraId="0CD257C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C7D541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F0ED88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796AB6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5A3A9D4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5B1A21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AA3FD4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038A47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8099BD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3ABFBD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7EA4433"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2.6.1. Заявление о предварительном согласовании предоставления </w:t>
      </w:r>
      <w:r w:rsidRPr="00401CE8">
        <w:rPr>
          <w:rFonts w:ascii="Times New Roman" w:hAnsi="Times New Roman" w:cs="Times New Roman"/>
          <w:sz w:val="28"/>
          <w:szCs w:val="28"/>
        </w:rPr>
        <w:lastRenderedPageBreak/>
        <w:t>земельного участка, на котором расположен жилой дом,</w:t>
      </w:r>
      <w:r>
        <w:t xml:space="preserve"> </w:t>
      </w:r>
      <w:r w:rsidRPr="00401CE8">
        <w:rPr>
          <w:rFonts w:ascii="Times New Roman" w:hAnsi="Times New Roman" w:cs="Times New Roman"/>
          <w:sz w:val="28"/>
          <w:szCs w:val="28"/>
        </w:rPr>
        <w:t>должно содержать следующую информацию:</w:t>
      </w:r>
    </w:p>
    <w:p w14:paraId="1147161F"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6F286293"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13.07.2015 № 218-ФЗ «О государственной регистрации недвижимости»;</w:t>
      </w:r>
    </w:p>
    <w:p w14:paraId="7B5A8DE5"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028AFE"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89B1567"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14:paraId="2090F62C"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информация о том, что жилой дом возведен до 14 мая 1998 года;</w:t>
      </w:r>
    </w:p>
    <w:p w14:paraId="7440C315"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почтовый адрес и (или) адрес электронной почты для связи с заявителем.</w:t>
      </w:r>
    </w:p>
    <w:p w14:paraId="7388F94F"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68D12F20"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3C09E054"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14:paraId="61EFBA19"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4C34B24"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32679CD"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61B5928"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2382967"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5F990E09" w14:textId="77777777" w:rsidR="00401CE8" w:rsidRPr="00401CE8" w:rsidRDefault="00401CE8" w:rsidP="00401CE8">
      <w:pPr>
        <w:ind w:firstLine="710"/>
        <w:jc w:val="both"/>
        <w:rPr>
          <w:rFonts w:ascii="Times New Roman" w:hAnsi="Times New Roman" w:cs="Times New Roman"/>
          <w:sz w:val="28"/>
          <w:szCs w:val="28"/>
          <w:lang w:eastAsia="en-US"/>
        </w:rPr>
      </w:pPr>
      <w:r>
        <w:rPr>
          <w:rFonts w:ascii="Times New Roman" w:hAnsi="Times New Roman" w:cs="Times New Roman"/>
          <w:sz w:val="28"/>
          <w:szCs w:val="28"/>
        </w:rPr>
        <w:t xml:space="preserve">8) </w:t>
      </w:r>
      <w:r w:rsidRPr="00401CE8">
        <w:rPr>
          <w:rFonts w:ascii="Times New Roman" w:hAnsi="Times New Roman" w:cs="Times New Roman"/>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DBC6343" w14:textId="77777777" w:rsidR="00401CE8" w:rsidRDefault="00401CE8" w:rsidP="00401CE8">
      <w:pPr>
        <w:ind w:firstLine="708"/>
        <w:jc w:val="both"/>
        <w:rPr>
          <w:rFonts w:ascii="Times New Roman" w:hAnsi="Times New Roman" w:cs="Times New Roman"/>
          <w:sz w:val="28"/>
          <w:szCs w:val="28"/>
        </w:rPr>
      </w:pPr>
      <w:r>
        <w:rPr>
          <w:rFonts w:ascii="Times New Roman" w:hAnsi="Times New Roman" w:cs="Times New Roman"/>
          <w:sz w:val="28"/>
          <w:szCs w:val="28"/>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F38BBB6"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E85FBB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515DFE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33BDE5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похозяйственной книги;</w:t>
      </w:r>
    </w:p>
    <w:p w14:paraId="5ACD6A4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1572E1F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73536EBC"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2CC105D"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499CB98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14:paraId="1C86E9B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C080E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1EB21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осуществления действий, в том числе согласований, необходимых для </w:t>
      </w:r>
      <w:r>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A37DA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1CE8">
        <w:rPr>
          <w:rFonts w:ascii="Times New Roman" w:hAnsi="Times New Roman" w:cs="Times New Roman"/>
          <w:sz w:val="28"/>
          <w:szCs w:val="28"/>
        </w:rPr>
        <w:t xml:space="preserve">за исключением случаев, </w:t>
      </w:r>
      <w:r>
        <w:rPr>
          <w:rFonts w:ascii="Times New Roman" w:hAnsi="Times New Roman" w:cs="Times New Roman"/>
          <w:sz w:val="28"/>
          <w:szCs w:val="28"/>
        </w:rPr>
        <w:t>предусмотренных пунктом 4 части 1 статьи 7 Федерального закона № 210-ФЗ;</w:t>
      </w:r>
    </w:p>
    <w:p w14:paraId="0918C40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249E7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5DF892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9E76A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3B202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C4CCA6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w:t>
      </w:r>
      <w:r>
        <w:rPr>
          <w:rFonts w:ascii="Times New Roman" w:hAnsi="Times New Roman" w:cs="Times New Roman"/>
          <w:sz w:val="28"/>
          <w:szCs w:val="28"/>
        </w:rPr>
        <w:lastRenderedPageBreak/>
        <w:t>принятое решение заявителю.</w:t>
      </w:r>
    </w:p>
    <w:p w14:paraId="28FD127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BABC59" w14:textId="77777777" w:rsidR="00401CE8" w:rsidRDefault="00401CE8" w:rsidP="00401CE8">
      <w:pPr>
        <w:ind w:firstLine="709"/>
        <w:jc w:val="both"/>
        <w:rPr>
          <w:rFonts w:ascii="Times New Roman" w:hAnsi="Times New Roman" w:cs="Times New Roman"/>
          <w:sz w:val="28"/>
          <w:szCs w:val="28"/>
        </w:rPr>
      </w:pPr>
      <w:bookmarkStart w:id="14" w:name="P140"/>
      <w:bookmarkEnd w:id="14"/>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09D856A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80567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3" w:anchor="P112" w:history="1">
        <w:r>
          <w:rPr>
            <w:rStyle w:val="a3"/>
            <w:rFonts w:ascii="Times New Roman" w:hAnsi="Times New Roman" w:cs="Times New Roman"/>
            <w:sz w:val="28"/>
            <w:szCs w:val="28"/>
            <w:u w:val="none"/>
          </w:rPr>
          <w:t>пунктом 2.6</w:t>
        </w:r>
      </w:hyperlink>
      <w:r>
        <w:rPr>
          <w:rFonts w:ascii="Times New Roman" w:hAnsi="Times New Roman" w:cs="Times New Roman"/>
          <w:sz w:val="28"/>
          <w:szCs w:val="28"/>
        </w:rPr>
        <w:t xml:space="preserve"> административного регламента;</w:t>
      </w:r>
    </w:p>
    <w:p w14:paraId="15814C3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утратили силу на момент обращения за услугой;</w:t>
      </w:r>
    </w:p>
    <w:p w14:paraId="1C5512E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14:paraId="06C1E6C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7BE499C"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A1ADB2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3356868B" w14:textId="77777777" w:rsidR="00401CE8" w:rsidRDefault="00401CE8" w:rsidP="00401CE8">
      <w:pPr>
        <w:ind w:firstLine="709"/>
        <w:jc w:val="both"/>
        <w:rPr>
          <w:rFonts w:ascii="Times New Roman" w:hAnsi="Times New Roman" w:cs="Times New Roman"/>
          <w:sz w:val="28"/>
          <w:szCs w:val="28"/>
          <w:u w:val="single"/>
        </w:rPr>
      </w:pPr>
      <w:r>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974436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C49EBF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14:paraId="5AEECCC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1633E5C3" w14:textId="77777777" w:rsidR="00401CE8" w:rsidRP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5" w:name="Par281"/>
      <w:bookmarkEnd w:id="15"/>
      <w:r w:rsidRPr="00401CE8">
        <w:rPr>
          <w:rFonts w:ascii="Times New Roman" w:hAnsi="Times New Roman" w:cs="Times New Roman"/>
          <w:sz w:val="28"/>
          <w:szCs w:val="28"/>
        </w:rPr>
        <w:t>:</w:t>
      </w:r>
    </w:p>
    <w:p w14:paraId="60022508"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Отсутствие права на предоставление муниципальной услуги:</w:t>
      </w:r>
    </w:p>
    <w:p w14:paraId="4D5390C7" w14:textId="77777777" w:rsidR="00401CE8" w:rsidRDefault="00401CE8" w:rsidP="00401CE8">
      <w:pPr>
        <w:widowControl/>
        <w:numPr>
          <w:ilvl w:val="0"/>
          <w:numId w:val="31"/>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9E5F936" w14:textId="77777777" w:rsidR="00401CE8" w:rsidRDefault="00401CE8" w:rsidP="00401CE8">
      <w:pPr>
        <w:widowControl/>
        <w:numPr>
          <w:ilvl w:val="0"/>
          <w:numId w:val="31"/>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26965B12" w14:textId="77777777" w:rsidR="00401CE8" w:rsidRDefault="00401CE8" w:rsidP="00401CE8">
      <w:pPr>
        <w:widowControl/>
        <w:numPr>
          <w:ilvl w:val="0"/>
          <w:numId w:val="31"/>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1307BD5" w14:textId="77777777" w:rsidR="00401CE8" w:rsidRDefault="00401CE8" w:rsidP="00401CE8">
      <w:pPr>
        <w:widowControl/>
        <w:numPr>
          <w:ilvl w:val="0"/>
          <w:numId w:val="31"/>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C0B805B" w14:textId="77777777" w:rsidR="00401CE8" w:rsidRDefault="00401CE8" w:rsidP="00401CE8">
      <w:pPr>
        <w:pStyle w:val="a7"/>
        <w:widowControl w:val="0"/>
        <w:numPr>
          <w:ilvl w:val="0"/>
          <w:numId w:val="31"/>
        </w:numPr>
        <w:autoSpaceDE w:val="0"/>
        <w:autoSpaceDN w:val="0"/>
        <w:adjustRightInd w:val="0"/>
        <w:spacing w:after="0"/>
        <w:ind w:left="0" w:firstLine="568"/>
        <w:contextualSpacing w:val="0"/>
        <w:jc w:val="both"/>
        <w:rPr>
          <w:rFonts w:ascii="Times New Roman" w:hAnsi="Times New Roman"/>
          <w:b/>
          <w:sz w:val="28"/>
          <w:szCs w:val="28"/>
          <w:lang w:eastAsia="ru-RU"/>
        </w:rPr>
      </w:pPr>
      <w:bookmarkStart w:id="16" w:name="Par285"/>
      <w:bookmarkEnd w:id="16"/>
      <w:r>
        <w:rPr>
          <w:rFonts w:ascii="Times New Roman" w:hAnsi="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10480525" w14:textId="77777777" w:rsidR="00401CE8" w:rsidRDefault="00401CE8" w:rsidP="00401CE8">
      <w:pPr>
        <w:pStyle w:val="a7"/>
        <w:widowControl w:val="0"/>
        <w:numPr>
          <w:ilvl w:val="0"/>
          <w:numId w:val="31"/>
        </w:numPr>
        <w:autoSpaceDE w:val="0"/>
        <w:autoSpaceDN w:val="0"/>
        <w:adjustRightInd w:val="0"/>
        <w:spacing w:after="0"/>
        <w:ind w:left="0" w:firstLine="709"/>
        <w:contextualSpacing w:val="0"/>
        <w:jc w:val="both"/>
        <w:rPr>
          <w:rFonts w:ascii="Times New Roman" w:hAnsi="Times New Roman"/>
          <w:sz w:val="28"/>
          <w:szCs w:val="28"/>
        </w:rPr>
      </w:pPr>
      <w:r>
        <w:rPr>
          <w:rFonts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35FA0714" w14:textId="77777777" w:rsidR="00401CE8" w:rsidRDefault="00401CE8" w:rsidP="00401CE8">
      <w:pPr>
        <w:pStyle w:val="a7"/>
        <w:widowControl w:val="0"/>
        <w:autoSpaceDE w:val="0"/>
        <w:autoSpaceDN w:val="0"/>
        <w:adjustRightInd w:val="0"/>
        <w:spacing w:after="0"/>
        <w:ind w:left="0" w:firstLine="568"/>
        <w:jc w:val="both"/>
        <w:rPr>
          <w:rFonts w:ascii="Times New Roman" w:hAnsi="Times New Roman"/>
          <w:sz w:val="28"/>
          <w:szCs w:val="28"/>
        </w:rPr>
      </w:pPr>
      <w:r>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t xml:space="preserve"> </w:t>
      </w:r>
      <w:r>
        <w:rPr>
          <w:rFonts w:ascii="Times New Roman" w:hAnsi="Times New Roman"/>
          <w:sz w:val="28"/>
          <w:szCs w:val="28"/>
        </w:rPr>
        <w:t xml:space="preserve">предусмотренные настоящим административным регламентом. </w:t>
      </w:r>
    </w:p>
    <w:p w14:paraId="53EE4B4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7CBBC4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E032B4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A9F952A"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14:paraId="172A2E5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14:paraId="4840C7C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83BEC2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DDFD1D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80E83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32593CA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2.14.2. Наличие на территории, прилегающей к зданию,</w:t>
      </w:r>
      <w:r>
        <w:t xml:space="preserve"> </w:t>
      </w:r>
      <w:r>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479A9C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7293C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9C0F6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607177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1CFE0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84A812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D488B2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0F51E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DC5D29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2E177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4649A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B84725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lastRenderedPageBreak/>
        <w:t>муниципальной услуги, и информацию о часах приема заявлений.</w:t>
      </w:r>
    </w:p>
    <w:p w14:paraId="432287C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BFF54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453059D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F257E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E24175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9A0EC6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D9B00D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E7D1473"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F86446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CFB58AC"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административного регламента;</w:t>
      </w:r>
    </w:p>
    <w:p w14:paraId="418580D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9ADC24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A03F54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64E4FDC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3FE7BCF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849202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862680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23CDC4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3DBA1E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BDEFC6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6485BAF5"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2.17. Иные требования, в том числе учитывающие особенности </w:t>
      </w:r>
      <w:r w:rsidRPr="00401CE8">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62240A"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450D881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29FEDF" w14:textId="77777777" w:rsidR="00401CE8" w:rsidRPr="00401CE8" w:rsidRDefault="00401CE8" w:rsidP="00401CE8">
      <w:pPr>
        <w:ind w:firstLine="540"/>
        <w:jc w:val="both"/>
        <w:rPr>
          <w:rFonts w:ascii="Times New Roman" w:hAnsi="Times New Roman" w:cs="Times New Roman"/>
          <w:sz w:val="28"/>
          <w:szCs w:val="28"/>
        </w:rPr>
      </w:pPr>
    </w:p>
    <w:p w14:paraId="6D236CCD" w14:textId="77777777" w:rsidR="00401CE8" w:rsidRDefault="00401CE8" w:rsidP="00401CE8">
      <w:pPr>
        <w:ind w:firstLine="709"/>
        <w:jc w:val="center"/>
        <w:rPr>
          <w:rFonts w:ascii="Times New Roman" w:hAnsi="Times New Roman" w:cs="Times New Roman"/>
          <w:sz w:val="28"/>
          <w:szCs w:val="28"/>
        </w:rPr>
      </w:pPr>
      <w:bookmarkStart w:id="17" w:name="Par383"/>
      <w:bookmarkEnd w:id="17"/>
      <w:r>
        <w:rPr>
          <w:rFonts w:ascii="Times New Roman" w:hAnsi="Times New Roman" w:cs="Times New Roman"/>
          <w:sz w:val="28"/>
          <w:szCs w:val="28"/>
        </w:rPr>
        <w:t>3. Состав, последовательность и сроки выполнения</w:t>
      </w:r>
    </w:p>
    <w:p w14:paraId="0311F2BB" w14:textId="77777777" w:rsidR="00401CE8" w:rsidRDefault="00401CE8" w:rsidP="00401CE8">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14:paraId="6299A5F5" w14:textId="77777777" w:rsidR="00401CE8" w:rsidRDefault="00401CE8" w:rsidP="00401CE8">
      <w:pPr>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14:paraId="3B80806C" w14:textId="77777777" w:rsidR="00401CE8" w:rsidRDefault="00401CE8" w:rsidP="00401CE8">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4BCB869A" w14:textId="77777777" w:rsidR="00401CE8" w:rsidRPr="00401CE8" w:rsidRDefault="00401CE8" w:rsidP="00401CE8">
      <w:pPr>
        <w:jc w:val="center"/>
        <w:rPr>
          <w:rFonts w:ascii="Times New Roman" w:hAnsi="Times New Roman" w:cs="Times New Roman"/>
          <w:b/>
          <w:sz w:val="28"/>
          <w:szCs w:val="28"/>
        </w:rPr>
      </w:pPr>
    </w:p>
    <w:p w14:paraId="59F793D7"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9EF8D67"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46106A48" w14:textId="77777777" w:rsidR="00401CE8" w:rsidRDefault="00401CE8" w:rsidP="00401CE8">
      <w:pPr>
        <w:pStyle w:val="a7"/>
        <w:widowControl w:val="0"/>
        <w:numPr>
          <w:ilvl w:val="0"/>
          <w:numId w:val="32"/>
        </w:numPr>
        <w:autoSpaceDE w:val="0"/>
        <w:autoSpaceDN w:val="0"/>
        <w:adjustRightInd w:val="0"/>
        <w:spacing w:after="0"/>
        <w:ind w:left="0" w:firstLine="709"/>
        <w:contextualSpacing w:val="0"/>
        <w:jc w:val="both"/>
        <w:rPr>
          <w:rFonts w:ascii="Times New Roman" w:hAnsi="Times New Roman"/>
          <w:sz w:val="28"/>
          <w:szCs w:val="28"/>
          <w:lang w:eastAsia="ru-RU"/>
        </w:rPr>
      </w:pPr>
      <w:r>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14:paraId="7ECA1907" w14:textId="77777777" w:rsidR="00401CE8" w:rsidRDefault="00401CE8" w:rsidP="00401CE8">
      <w:pPr>
        <w:numPr>
          <w:ilvl w:val="0"/>
          <w:numId w:val="32"/>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rPr>
        <w:t xml:space="preserve"> дней (в период до 01.01.2025 – 10 календарных дней).</w:t>
      </w:r>
    </w:p>
    <w:p w14:paraId="2A2F2FA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Pr>
            <w:rStyle w:val="a3"/>
            <w:rFonts w:ascii="Times New Roman" w:hAnsi="Times New Roman" w:cs="Times New Roman"/>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14:paraId="6F451614" w14:textId="77777777" w:rsidR="00401CE8" w:rsidRPr="00401CE8" w:rsidRDefault="00401CE8" w:rsidP="00401CE8">
      <w:pPr>
        <w:ind w:firstLine="1134"/>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486CDE5F" w14:textId="77777777" w:rsidR="00401CE8" w:rsidRDefault="00401CE8" w:rsidP="00401CE8">
      <w:pPr>
        <w:numPr>
          <w:ilvl w:val="0"/>
          <w:numId w:val="32"/>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rPr>
        <w:br/>
        <w:t>2 календарных дня;</w:t>
      </w:r>
    </w:p>
    <w:p w14:paraId="139BCBF0" w14:textId="77777777" w:rsidR="00401CE8" w:rsidRDefault="00401CE8" w:rsidP="00401CE8">
      <w:pPr>
        <w:numPr>
          <w:ilvl w:val="0"/>
          <w:numId w:val="32"/>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rPr>
        <w:br/>
        <w:t>1 календарный день;</w:t>
      </w:r>
    </w:p>
    <w:p w14:paraId="5AEB7F77"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3.1.2. </w:t>
      </w:r>
      <w:bookmarkStart w:id="18" w:name="Par395"/>
      <w:bookmarkEnd w:id="18"/>
      <w:r w:rsidRPr="00401CE8">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1785EACC"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401CE8">
        <w:rPr>
          <w:rFonts w:ascii="Times New Roman" w:hAnsi="Times New Roman" w:cs="Times New Roman"/>
          <w:sz w:val="28"/>
          <w:szCs w:val="28"/>
        </w:rPr>
        <w:lastRenderedPageBreak/>
        <w:t>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78D638A"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63046ED"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1DC8DE"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AFAD2A"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3.1.2.5. Результат выполнения административной процедуры:</w:t>
      </w:r>
    </w:p>
    <w:p w14:paraId="1892E6CC"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6ACDEF9"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0F2DF82"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3.1.3.</w:t>
      </w:r>
      <w:bookmarkStart w:id="19" w:name="Par411"/>
      <w:bookmarkEnd w:id="19"/>
      <w:r w:rsidRPr="00401CE8">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40754B07"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ECC2C59"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9CE463F" w14:textId="77777777" w:rsidR="00401CE8" w:rsidRPr="00401CE8" w:rsidRDefault="00401CE8" w:rsidP="00401CE8">
      <w:pPr>
        <w:ind w:firstLine="709"/>
        <w:jc w:val="both"/>
        <w:rPr>
          <w:rFonts w:ascii="Times New Roman" w:eastAsia="Calibri" w:hAnsi="Times New Roman" w:cs="Times New Roman"/>
          <w:sz w:val="28"/>
          <w:szCs w:val="28"/>
          <w:lang w:eastAsia="en-US"/>
        </w:rPr>
      </w:pPr>
      <w:r w:rsidRPr="00401CE8">
        <w:rPr>
          <w:rFonts w:ascii="Times New Roman" w:hAnsi="Times New Roman" w:cs="Times New Roman"/>
          <w:sz w:val="28"/>
          <w:szCs w:val="28"/>
          <w:u w:val="single"/>
        </w:rPr>
        <w:t>1 действие:</w:t>
      </w:r>
      <w:r w:rsidRPr="00401CE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6969B8B9"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u w:val="single"/>
        </w:rPr>
        <w:t xml:space="preserve">2 действие: </w:t>
      </w:r>
      <w:r w:rsidRPr="00401CE8">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7E0893F"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BFDE8EA"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u w:val="single"/>
        </w:rPr>
        <w:t xml:space="preserve">3 действие: </w:t>
      </w:r>
      <w:r w:rsidRPr="00401CE8">
        <w:rPr>
          <w:rFonts w:ascii="Times New Roman" w:hAnsi="Times New Roman" w:cs="Times New Roman"/>
          <w:sz w:val="28"/>
          <w:szCs w:val="28"/>
        </w:rPr>
        <w:t xml:space="preserve">проведение комиссионного осмотра жилого дома в целях </w:t>
      </w:r>
      <w:r w:rsidRPr="00401CE8">
        <w:rPr>
          <w:rFonts w:ascii="Times New Roman" w:hAnsi="Times New Roman" w:cs="Times New Roman"/>
          <w:sz w:val="28"/>
          <w:szCs w:val="28"/>
        </w:rPr>
        <w:lastRenderedPageBreak/>
        <w:t>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6DD273B"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u w:val="single"/>
        </w:rPr>
        <w:t>4 действие:</w:t>
      </w:r>
      <w:r w:rsidRPr="00401CE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D36F48D"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Общий срок выполнения административной процедуры – не более</w:t>
      </w:r>
      <w:r w:rsidRPr="00401CE8">
        <w:rPr>
          <w:rFonts w:ascii="Times New Roman" w:hAnsi="Times New Roman" w:cs="Times New Roman"/>
          <w:sz w:val="28"/>
          <w:szCs w:val="28"/>
        </w:rPr>
        <w:br/>
        <w:t>16 календарных дней (в период до 01.01.2025 – не более 10 календарных дней).</w:t>
      </w:r>
    </w:p>
    <w:p w14:paraId="60509146" w14:textId="77777777" w:rsidR="00401CE8" w:rsidRDefault="00401CE8" w:rsidP="00401CE8">
      <w:pPr>
        <w:pStyle w:val="ConsPlusNormal"/>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DE21249" w14:textId="77777777" w:rsidR="00401CE8" w:rsidRDefault="00401CE8" w:rsidP="00401CE8">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Pr>
            <w:rStyle w:val="a3"/>
            <w:rFonts w:ascii="Times New Roman" w:eastAsia="Times New Roman" w:hAnsi="Times New Roman" w:cs="Times New Roman"/>
            <w:sz w:val="28"/>
            <w:szCs w:val="28"/>
            <w:u w:val="none"/>
          </w:rPr>
          <w:t>статьей 3.5</w:t>
        </w:r>
      </w:hyperlink>
      <w:r>
        <w:rPr>
          <w:rFonts w:ascii="Times New Roman" w:eastAsia="Times New Roman" w:hAnsi="Times New Roman" w:cs="Times New Roman"/>
          <w:sz w:val="28"/>
          <w:szCs w:val="28"/>
        </w:rPr>
        <w:t xml:space="preserve"> Федерального закона от 25.10.2001 года № 137-ФЗ</w:t>
      </w:r>
      <w:r>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rFonts w:eastAsia="Times New Roman"/>
        </w:rPr>
        <w:t xml:space="preserve"> </w:t>
      </w:r>
      <w:r>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4E4248E" w14:textId="77777777" w:rsidR="00401CE8" w:rsidRDefault="00401CE8" w:rsidP="00401CE8">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r:id="rId17" w:anchor="P125" w:history="1">
        <w:r>
          <w:rPr>
            <w:rStyle w:val="a3"/>
            <w:rFonts w:ascii="Times New Roman" w:eastAsia="Times New Roman" w:hAnsi="Times New Roman" w:cs="Times New Roman"/>
            <w:sz w:val="28"/>
            <w:szCs w:val="28"/>
            <w:u w:val="none"/>
          </w:rPr>
          <w:t>пункте 2.8</w:t>
        </w:r>
      </w:hyperlink>
      <w:r>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F5B319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88ACED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02EE00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1557464"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65EDFDE"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40BF22B0" w14:textId="77777777" w:rsidR="00401CE8" w:rsidRPr="00401CE8" w:rsidRDefault="00401CE8" w:rsidP="00401CE8">
      <w:pPr>
        <w:ind w:firstLine="709"/>
        <w:jc w:val="both"/>
        <w:rPr>
          <w:rFonts w:ascii="Times New Roman" w:hAnsi="Times New Roman" w:cs="Times New Roman"/>
          <w:strike/>
          <w:sz w:val="28"/>
          <w:szCs w:val="28"/>
        </w:rPr>
      </w:pPr>
      <w:r w:rsidRPr="00401CE8">
        <w:rPr>
          <w:rFonts w:ascii="Times New Roman" w:hAnsi="Times New Roman" w:cs="Times New Roman"/>
          <w:sz w:val="28"/>
          <w:szCs w:val="28"/>
        </w:rPr>
        <w:lastRenderedPageBreak/>
        <w:t>3.1.3.3. Критерии принятия решения:</w:t>
      </w:r>
      <w:r>
        <w:t xml:space="preserve"> </w:t>
      </w:r>
      <w:r w:rsidRPr="00401CE8">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7FA29379" w14:textId="77777777" w:rsidR="00401CE8" w:rsidRPr="00401CE8" w:rsidRDefault="00401CE8" w:rsidP="00401CE8">
      <w:pPr>
        <w:ind w:firstLine="709"/>
        <w:jc w:val="both"/>
        <w:rPr>
          <w:rFonts w:ascii="Times New Roman" w:hAnsi="Times New Roman" w:cs="Times New Roman"/>
          <w:sz w:val="28"/>
          <w:szCs w:val="28"/>
        </w:rPr>
      </w:pPr>
      <w:r w:rsidRPr="00401CE8">
        <w:rPr>
          <w:rFonts w:ascii="Times New Roman" w:hAnsi="Times New Roman" w:cs="Times New Roman"/>
          <w:sz w:val="28"/>
          <w:szCs w:val="28"/>
        </w:rPr>
        <w:t xml:space="preserve">3.1.3.4. Результат выполнения административной процедуры: </w:t>
      </w:r>
    </w:p>
    <w:p w14:paraId="1B008B7C" w14:textId="77777777" w:rsidR="00401CE8" w:rsidRPr="00401CE8" w:rsidRDefault="00401CE8" w:rsidP="00401CE8">
      <w:pPr>
        <w:ind w:firstLine="709"/>
        <w:jc w:val="both"/>
        <w:rPr>
          <w:rFonts w:ascii="Times New Roman" w:hAnsi="Times New Roman" w:cs="Times New Roman"/>
          <w:sz w:val="28"/>
          <w:szCs w:val="28"/>
        </w:rPr>
      </w:pPr>
      <w:r>
        <w:rPr>
          <w:rFonts w:ascii="Times New Roman" w:eastAsia="Calibri" w:hAnsi="Times New Roman" w:cs="Times New Roman"/>
          <w:sz w:val="28"/>
          <w:szCs w:val="28"/>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EF3D7B4" w14:textId="77777777" w:rsidR="00401CE8" w:rsidRP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об </w:t>
      </w:r>
      <w:r>
        <w:rPr>
          <w:rFonts w:ascii="Times New Roman" w:eastAsia="Calibri" w:hAnsi="Times New Roman" w:cs="Times New Roman"/>
          <w:sz w:val="28"/>
          <w:szCs w:val="28"/>
        </w:rPr>
        <w:t xml:space="preserve">отказе в предоставлении </w:t>
      </w:r>
      <w:r>
        <w:rPr>
          <w:rFonts w:ascii="Times New Roman" w:eastAsia="Calibri" w:hAnsi="Times New Roman" w:cs="Times New Roman"/>
          <w:color w:val="000000"/>
          <w:sz w:val="28"/>
          <w:szCs w:val="28"/>
        </w:rPr>
        <w:t>муниципальной услуги</w:t>
      </w:r>
      <w:r>
        <w:rPr>
          <w:rFonts w:ascii="Times New Roman" w:hAnsi="Times New Roman" w:cs="Times New Roman"/>
          <w:sz w:val="28"/>
          <w:szCs w:val="28"/>
        </w:rPr>
        <w:t xml:space="preserve">. </w:t>
      </w:r>
    </w:p>
    <w:p w14:paraId="6BA7156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3ED7B9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8AC3CD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2A6887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9CD9226" w14:textId="77777777" w:rsidR="00401CE8" w:rsidRDefault="00401CE8" w:rsidP="00401CE8">
      <w:pPr>
        <w:ind w:firstLine="709"/>
        <w:jc w:val="both"/>
        <w:rPr>
          <w:rFonts w:ascii="Times New Roman" w:hAnsi="Times New Roman" w:cs="Times New Roman"/>
          <w:strike/>
          <w:sz w:val="28"/>
          <w:szCs w:val="28"/>
        </w:rPr>
      </w:pPr>
      <w:r>
        <w:rPr>
          <w:rFonts w:ascii="Times New Roman" w:hAnsi="Times New Roman" w:cs="Times New Roman"/>
          <w:sz w:val="28"/>
          <w:szCs w:val="28"/>
        </w:rPr>
        <w:t xml:space="preserve">3.1.4.4. Критерии принятия решения: </w:t>
      </w:r>
      <w:r w:rsidRPr="00401CE8">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7E6C84A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14:paraId="242929F9" w14:textId="77777777" w:rsidR="00401CE8" w:rsidRDefault="00401CE8" w:rsidP="00401CE8">
      <w:pPr>
        <w:numPr>
          <w:ilvl w:val="0"/>
          <w:numId w:val="29"/>
        </w:numPr>
        <w:spacing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A3BF751" w14:textId="77777777" w:rsidR="00401CE8" w:rsidRDefault="00401CE8" w:rsidP="00401CE8">
      <w:pPr>
        <w:numPr>
          <w:ilvl w:val="0"/>
          <w:numId w:val="2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решения об отказе в предоставлении муниципальной услуги. </w:t>
      </w:r>
    </w:p>
    <w:p w14:paraId="498BD1A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14:paraId="13F74E8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18CA73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w:t>
      </w:r>
      <w:r>
        <w:rPr>
          <w:rFonts w:ascii="Times New Roman" w:hAnsi="Times New Roman" w:cs="Times New Roman"/>
          <w:sz w:val="28"/>
          <w:szCs w:val="28"/>
        </w:rPr>
        <w:lastRenderedPageBreak/>
        <w:t>заявлении, в течение 1 календарного дня.</w:t>
      </w:r>
    </w:p>
    <w:p w14:paraId="5BF729A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4064C4E" w14:textId="77777777" w:rsidR="00401CE8" w:rsidRPr="00401CE8" w:rsidRDefault="00401CE8" w:rsidP="00401CE8">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70AA153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7FDBB3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6C0543EA" w14:textId="77777777" w:rsidR="00401CE8" w:rsidRDefault="00401CE8" w:rsidP="00401CE8">
      <w:pPr>
        <w:ind w:firstLine="709"/>
        <w:jc w:val="both"/>
        <w:rPr>
          <w:rFonts w:ascii="Times New Roman" w:hAnsi="Times New Roman" w:cs="Times New Roman"/>
          <w:sz w:val="28"/>
          <w:szCs w:val="28"/>
        </w:rPr>
      </w:pPr>
    </w:p>
    <w:p w14:paraId="210B54A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4ABB733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 210-ФЗ, Федеральным </w:t>
      </w:r>
      <w:hyperlink r:id="rId19"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3F078E"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11838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7EF29E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14:paraId="1D268F2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B4EB30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пройти идентификацию и аутентификацию в ЕСИА;</w:t>
      </w:r>
    </w:p>
    <w:p w14:paraId="4536973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5A53EF1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077A6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w:t>
      </w:r>
      <w:r>
        <w:rPr>
          <w:rFonts w:ascii="Times New Roman" w:hAnsi="Times New Roman" w:cs="Times New Roman"/>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6F08F3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5B35F9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65F9D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C2EA7D6"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E9AAD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21" w:anchor="P99"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34AC0E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D6775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FAD2B41"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6156F9" w14:textId="77777777" w:rsidR="00401CE8" w:rsidRDefault="00401CE8" w:rsidP="00401CE8">
      <w:pPr>
        <w:ind w:firstLine="709"/>
        <w:jc w:val="both"/>
        <w:rPr>
          <w:rFonts w:ascii="Times New Roman" w:hAnsi="Times New Roman" w:cs="Times New Roman"/>
          <w:sz w:val="28"/>
          <w:szCs w:val="28"/>
        </w:rPr>
      </w:pPr>
    </w:p>
    <w:p w14:paraId="7E5259C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84A565F" w14:textId="77777777" w:rsidR="00401CE8" w:rsidRDefault="00401CE8" w:rsidP="00401CE8">
      <w:pPr>
        <w:ind w:firstLine="709"/>
        <w:jc w:val="both"/>
        <w:rPr>
          <w:rFonts w:ascii="Times New Roman" w:hAnsi="Times New Roman" w:cs="Times New Roman"/>
          <w:sz w:val="28"/>
          <w:szCs w:val="28"/>
        </w:rPr>
      </w:pPr>
    </w:p>
    <w:p w14:paraId="16E04DC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w:t>
      </w:r>
      <w:r>
        <w:rPr>
          <w:rFonts w:ascii="Times New Roman" w:hAnsi="Times New Roman" w:cs="Times New Roman"/>
          <w:sz w:val="28"/>
          <w:szCs w:val="28"/>
        </w:rPr>
        <w:lastRenderedPageBreak/>
        <w:t>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613DDC0"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32ED329" w14:textId="77777777" w:rsidR="00401CE8" w:rsidRDefault="00401CE8" w:rsidP="00401CE8">
      <w:pPr>
        <w:ind w:firstLine="709"/>
        <w:jc w:val="both"/>
        <w:rPr>
          <w:rFonts w:ascii="Times New Roman" w:hAnsi="Times New Roman" w:cs="Times New Roman"/>
          <w:sz w:val="28"/>
          <w:szCs w:val="28"/>
        </w:rPr>
      </w:pPr>
    </w:p>
    <w:p w14:paraId="26679F84" w14:textId="77777777" w:rsidR="00401CE8" w:rsidRPr="00401CE8" w:rsidRDefault="00401CE8" w:rsidP="00401CE8">
      <w:pPr>
        <w:ind w:firstLine="709"/>
        <w:jc w:val="both"/>
        <w:rPr>
          <w:rFonts w:ascii="Times New Roman" w:hAnsi="Times New Roman" w:cs="Times New Roman"/>
          <w:sz w:val="28"/>
          <w:szCs w:val="28"/>
        </w:rPr>
      </w:pPr>
    </w:p>
    <w:p w14:paraId="705F59B3" w14:textId="77777777" w:rsidR="00401CE8" w:rsidRPr="00401CE8" w:rsidRDefault="00401CE8" w:rsidP="00401CE8">
      <w:pPr>
        <w:jc w:val="center"/>
        <w:outlineLvl w:val="0"/>
        <w:rPr>
          <w:rFonts w:ascii="Times New Roman" w:hAnsi="Times New Roman" w:cs="Times New Roman"/>
          <w:sz w:val="28"/>
          <w:szCs w:val="28"/>
        </w:rPr>
      </w:pPr>
      <w:bookmarkStart w:id="20" w:name="Par469"/>
      <w:bookmarkEnd w:id="20"/>
      <w:r w:rsidRPr="00401CE8">
        <w:rPr>
          <w:rFonts w:ascii="Times New Roman" w:hAnsi="Times New Roman" w:cs="Times New Roman"/>
          <w:sz w:val="28"/>
          <w:szCs w:val="28"/>
        </w:rPr>
        <w:t>4. Формы контроля за исполнением административного регламента</w:t>
      </w:r>
    </w:p>
    <w:p w14:paraId="15012490" w14:textId="77777777" w:rsidR="00401CE8" w:rsidRPr="00401CE8" w:rsidRDefault="00401CE8" w:rsidP="00401CE8">
      <w:pPr>
        <w:jc w:val="center"/>
        <w:outlineLvl w:val="0"/>
        <w:rPr>
          <w:rFonts w:ascii="Times New Roman" w:hAnsi="Times New Roman" w:cs="Times New Roman"/>
          <w:b/>
          <w:sz w:val="28"/>
          <w:szCs w:val="28"/>
        </w:rPr>
      </w:pPr>
    </w:p>
    <w:p w14:paraId="67E45797" w14:textId="77777777" w:rsidR="00401CE8" w:rsidRPr="00401CE8" w:rsidRDefault="00401CE8" w:rsidP="00401CE8">
      <w:pPr>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012D4C"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E339699"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C254B31"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DC267F3"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61AA441"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71C1653"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Pr>
          <w:rFonts w:ascii="Times New Roman" w:hAnsi="Times New Roman" w:cs="Times New Roman"/>
          <w:sz w:val="28"/>
          <w:szCs w:val="28"/>
        </w:rPr>
        <w:lastRenderedPageBreak/>
        <w:t>электронного документооборота и делопроизводства ОМСУ.</w:t>
      </w:r>
    </w:p>
    <w:p w14:paraId="2B913749"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D02A9C8"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A385BAF"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0F22367F"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916B86"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D6AECD"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5FCAE04" w14:textId="77777777" w:rsidR="00401CE8" w:rsidRDefault="00401CE8" w:rsidP="00401CE8">
      <w:pPr>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9AC8421" w14:textId="77777777" w:rsidR="00401CE8" w:rsidRDefault="00401CE8" w:rsidP="00401CE8">
      <w:pPr>
        <w:numPr>
          <w:ilvl w:val="0"/>
          <w:numId w:val="3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A55B411" w14:textId="77777777" w:rsidR="00401CE8" w:rsidRDefault="00401CE8" w:rsidP="00401CE8">
      <w:pPr>
        <w:numPr>
          <w:ilvl w:val="0"/>
          <w:numId w:val="3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E9ADFF"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3C4BD7E" w14:textId="77777777" w:rsidR="00401CE8" w:rsidRDefault="00401CE8" w:rsidP="00401CE8">
      <w:pPr>
        <w:jc w:val="center"/>
        <w:outlineLvl w:val="1"/>
        <w:rPr>
          <w:rFonts w:ascii="Times New Roman" w:hAnsi="Times New Roman" w:cs="Times New Roman"/>
          <w:sz w:val="28"/>
          <w:szCs w:val="28"/>
        </w:rPr>
      </w:pPr>
    </w:p>
    <w:p w14:paraId="0DA66AE9" w14:textId="77777777" w:rsidR="00401CE8" w:rsidRDefault="00401CE8" w:rsidP="00401CE8">
      <w:pPr>
        <w:jc w:val="center"/>
        <w:outlineLvl w:val="1"/>
        <w:rPr>
          <w:rFonts w:ascii="Times New Roman" w:hAnsi="Times New Roman" w:cs="Times New Roman"/>
          <w:sz w:val="28"/>
          <w:szCs w:val="28"/>
        </w:rPr>
      </w:pPr>
      <w:bookmarkStart w:id="21" w:name="Par491"/>
      <w:bookmarkEnd w:id="21"/>
      <w:r w:rsidRPr="00401CE8">
        <w:rPr>
          <w:rFonts w:ascii="Times New Roman" w:hAnsi="Times New Roman" w:cs="Times New Roman"/>
          <w:sz w:val="28"/>
          <w:szCs w:val="28"/>
        </w:rPr>
        <w:t>5</w:t>
      </w:r>
      <w:r>
        <w:rPr>
          <w:rFonts w:ascii="Times New Roman" w:hAnsi="Times New Roman" w:cs="Times New Roman"/>
          <w:sz w:val="28"/>
          <w:szCs w:val="28"/>
        </w:rPr>
        <w:t xml:space="preserve">. </w:t>
      </w:r>
      <w:bookmarkStart w:id="22" w:name="Par540"/>
      <w:bookmarkEnd w:id="22"/>
      <w:r>
        <w:rPr>
          <w:rFonts w:ascii="Times New Roman" w:hAnsi="Times New Roman" w:cs="Times New Roman"/>
          <w:sz w:val="28"/>
          <w:szCs w:val="28"/>
        </w:rPr>
        <w:t>Досудебный (внесудебный) порядок обжалования решений</w:t>
      </w:r>
    </w:p>
    <w:p w14:paraId="446021D8" w14:textId="77777777" w:rsidR="00401CE8" w:rsidRDefault="00401CE8" w:rsidP="00401CE8">
      <w:pPr>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FF33F6" w14:textId="77777777" w:rsidR="00401CE8" w:rsidRDefault="00401CE8" w:rsidP="00401CE8">
      <w:pPr>
        <w:jc w:val="center"/>
        <w:rPr>
          <w:rFonts w:ascii="Times New Roman" w:eastAsia="Calibri" w:hAnsi="Times New Roman" w:cs="Times New Roman"/>
          <w:sz w:val="28"/>
          <w:szCs w:val="28"/>
          <w:lang w:eastAsia="en-US"/>
        </w:rPr>
      </w:pPr>
    </w:p>
    <w:p w14:paraId="77792BB2"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Pr>
          <w:rFonts w:ascii="Times New Roman" w:eastAsia="Calibri" w:hAnsi="Times New Roman" w:cs="Times New Roman"/>
          <w:sz w:val="28"/>
          <w:szCs w:val="28"/>
        </w:rPr>
        <w:lastRenderedPageBreak/>
        <w:t>(осуществляемых) в ходе предоставления муниципальной услуги.</w:t>
      </w:r>
    </w:p>
    <w:p w14:paraId="7E8E48DE" w14:textId="77777777" w:rsidR="00401CE8" w:rsidRDefault="00401CE8" w:rsidP="00401CE8">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t xml:space="preserve"> </w:t>
      </w:r>
      <w:r>
        <w:rPr>
          <w:rFonts w:ascii="Times New Roman" w:hAnsi="Times New Roman" w:cs="Times New Roman"/>
          <w:sz w:val="28"/>
          <w:szCs w:val="28"/>
        </w:rPr>
        <w:t>в том числе следующие случаи:</w:t>
      </w:r>
    </w:p>
    <w:p w14:paraId="338E5A92" w14:textId="77777777" w:rsidR="00401CE8" w:rsidRDefault="00401CE8" w:rsidP="00401CE8">
      <w:pPr>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35587F"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90E896"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637A46C"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ABAC96"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08B8CD"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1A68729"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5C9BFEF1"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905597"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14:paraId="27306D3B" w14:textId="77777777" w:rsidR="00401CE8" w:rsidRPr="00401CE8" w:rsidRDefault="00401CE8" w:rsidP="00401CE8">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DB2F14" w14:textId="77777777" w:rsidR="00401CE8" w:rsidRDefault="00401CE8" w:rsidP="00401CE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EA9C00B" w14:textId="77777777" w:rsidR="00401CE8" w:rsidRDefault="00401CE8" w:rsidP="00401CE8">
      <w:pPr>
        <w:ind w:firstLine="709"/>
        <w:contextualSpacing/>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1396586"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Pr>
            <w:rStyle w:val="a3"/>
            <w:rFonts w:ascii="Times New Roman" w:eastAsia="Calibri" w:hAnsi="Times New Roman" w:cs="Times New Roman"/>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14:paraId="21F8A584"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5AF278A4" w14:textId="77777777" w:rsidR="00401CE8" w:rsidRPr="00401CE8" w:rsidRDefault="00401CE8" w:rsidP="00401CE8">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30B148E" w14:textId="77777777" w:rsidR="00401CE8" w:rsidRDefault="00401CE8" w:rsidP="00401CE8">
      <w:pPr>
        <w:ind w:firstLine="709"/>
        <w:contextualSpacing/>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20516A" w14:textId="77777777" w:rsidR="00401CE8" w:rsidRDefault="00401CE8" w:rsidP="00401CE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21E05ACD" w14:textId="77777777" w:rsidR="00401CE8" w:rsidRDefault="00401CE8" w:rsidP="00401CE8">
      <w:pPr>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0837B9"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Pr>
            <w:rStyle w:val="a3"/>
            <w:rFonts w:ascii="Times New Roman" w:eastAsia="Calibri" w:hAnsi="Times New Roman" w:cs="Times New Roman"/>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14:paraId="514E9876" w14:textId="77777777" w:rsidR="00401CE8" w:rsidRPr="00401CE8" w:rsidRDefault="00401CE8" w:rsidP="00401CE8">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3BC20E"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2906F19"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A02EE05"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1D720ACA"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149A1C"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68FCE4"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BA6CB3" w14:textId="77777777" w:rsidR="00401CE8" w:rsidRDefault="00401CE8" w:rsidP="00401CE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E8FFDE" w14:textId="77777777" w:rsidR="00401CE8" w:rsidRDefault="00401CE8" w:rsidP="00401CE8">
      <w:pPr>
        <w:ind w:firstLine="540"/>
        <w:jc w:val="both"/>
        <w:rPr>
          <w:rFonts w:ascii="Calibri" w:hAnsi="Calibri" w:cs="Calibri"/>
          <w:sz w:val="22"/>
          <w:szCs w:val="20"/>
        </w:rPr>
      </w:pPr>
    </w:p>
    <w:p w14:paraId="4DACD6C4" w14:textId="77777777" w:rsidR="00401CE8" w:rsidRDefault="00401CE8" w:rsidP="00401CE8">
      <w:pPr>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7AB8055A" w14:textId="77777777" w:rsidR="00401CE8" w:rsidRDefault="00401CE8" w:rsidP="00401CE8">
      <w:pPr>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00B239F9" w14:textId="77777777" w:rsidR="00401CE8" w:rsidRDefault="00401CE8" w:rsidP="00401CE8">
      <w:pPr>
        <w:ind w:firstLine="709"/>
        <w:jc w:val="both"/>
        <w:rPr>
          <w:rFonts w:ascii="Times New Roman" w:hAnsi="Times New Roman" w:cs="Times New Roman"/>
          <w:sz w:val="28"/>
          <w:szCs w:val="28"/>
        </w:rPr>
      </w:pPr>
    </w:p>
    <w:p w14:paraId="5066A4B4"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Pr>
          <w:rFonts w:ascii="Times New Roman" w:hAnsi="Times New Roman" w:cs="Times New Roman"/>
          <w:sz w:val="28"/>
          <w:szCs w:val="28"/>
        </w:rPr>
        <w:lastRenderedPageBreak/>
        <w:t>наличии вступившего в силу соглашения о взаимодействии между ГБУ ЛО "МФЦ" и иным МФЦ.</w:t>
      </w:r>
    </w:p>
    <w:p w14:paraId="0CC95D6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11908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0E1C5BC"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6B967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3A780C8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2A86555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7E84C0E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EA012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3D3B8399"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2F34482B"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3C16D52"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E8B9225"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B72677D"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4" w:anchor="P167" w:history="1">
        <w:r>
          <w:rPr>
            <w:rStyle w:val="a3"/>
            <w:rFonts w:ascii="Times New Roman" w:hAnsi="Times New Roman" w:cs="Times New Roman"/>
            <w:sz w:val="28"/>
            <w:szCs w:val="28"/>
            <w:u w:val="none"/>
          </w:rPr>
          <w:t>пункте 2.6</w:t>
        </w:r>
      </w:hyperlink>
      <w:r>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EF8FC48"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14:paraId="20F30FC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7B112EC" w14:textId="77777777" w:rsidR="00401CE8" w:rsidRPr="00401CE8" w:rsidRDefault="00401CE8" w:rsidP="00401CE8">
      <w:pPr>
        <w:ind w:firstLine="540"/>
        <w:jc w:val="both"/>
        <w:rPr>
          <w:rFonts w:ascii="Times New Roman" w:hAnsi="Times New Roman" w:cs="Times New Roman"/>
          <w:sz w:val="28"/>
          <w:szCs w:val="28"/>
        </w:rPr>
      </w:pPr>
      <w:r w:rsidRPr="00401CE8">
        <w:rPr>
          <w:rFonts w:ascii="Times New Roman" w:hAnsi="Times New Roman" w:cs="Times New Roman"/>
          <w:sz w:val="28"/>
          <w:szCs w:val="28"/>
        </w:rPr>
        <w:t xml:space="preserve">выдает </w:t>
      </w:r>
      <w:hyperlink r:id="rId25" w:history="1">
        <w:r w:rsidRPr="00401CE8">
          <w:rPr>
            <w:rStyle w:val="a3"/>
            <w:rFonts w:ascii="Times New Roman" w:hAnsi="Times New Roman" w:cs="Times New Roman"/>
            <w:sz w:val="28"/>
            <w:szCs w:val="28"/>
            <w:u w:val="none"/>
          </w:rPr>
          <w:t>решение</w:t>
        </w:r>
      </w:hyperlink>
      <w:r w:rsidRPr="00401CE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01CE8">
        <w:rPr>
          <w:rFonts w:ascii="Times New Roman" w:hAnsi="Times New Roman" w:cs="Times New Roman"/>
          <w:sz w:val="28"/>
          <w:szCs w:val="28"/>
          <w:lang w:bidi="ru-RU"/>
        </w:rPr>
        <w:t xml:space="preserve"> к настоящему административному регламенту)</w:t>
      </w:r>
      <w:r w:rsidRPr="00401CE8">
        <w:rPr>
          <w:rFonts w:ascii="Times New Roman" w:hAnsi="Times New Roman" w:cs="Times New Roman"/>
          <w:sz w:val="28"/>
          <w:szCs w:val="28"/>
        </w:rPr>
        <w:t>.</w:t>
      </w:r>
    </w:p>
    <w:p w14:paraId="4F2FA21A"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716AAC6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4645637"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84C4663" w14:textId="77777777" w:rsidR="00401CE8" w:rsidRDefault="00401CE8" w:rsidP="00401CE8">
      <w:pPr>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35059A" w14:textId="77777777" w:rsidR="00401CE8" w:rsidRDefault="00401CE8" w:rsidP="00401CE8">
      <w:pPr>
        <w:ind w:firstLine="709"/>
        <w:jc w:val="both"/>
        <w:rPr>
          <w:rFonts w:ascii="Times New Roman" w:hAnsi="Times New Roman" w:cs="Times New Roman"/>
          <w:sz w:val="28"/>
          <w:szCs w:val="28"/>
        </w:rPr>
      </w:pPr>
      <w:bookmarkStart w:id="24" w:name="P588"/>
      <w:bookmarkEnd w:id="24"/>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A24C348" w14:textId="77777777" w:rsidR="00401CE8" w:rsidRPr="00401CE8" w:rsidRDefault="00401CE8" w:rsidP="00401CE8">
      <w:pPr>
        <w:rPr>
          <w:rFonts w:ascii="Times New Roman" w:hAnsi="Times New Roman" w:cs="Times New Roman"/>
          <w:sz w:val="24"/>
          <w:szCs w:val="24"/>
        </w:rPr>
        <w:sectPr w:rsidR="00401CE8" w:rsidRPr="00401CE8">
          <w:pgSz w:w="11906" w:h="16838"/>
          <w:pgMar w:top="1134" w:right="850" w:bottom="1134" w:left="1134" w:header="708" w:footer="708" w:gutter="0"/>
          <w:cols w:space="720"/>
        </w:sectPr>
      </w:pPr>
    </w:p>
    <w:p w14:paraId="7F646EEE" w14:textId="77777777" w:rsidR="00401CE8" w:rsidRPr="00401CE8" w:rsidRDefault="00401CE8" w:rsidP="00401CE8">
      <w:pPr>
        <w:jc w:val="right"/>
        <w:outlineLvl w:val="1"/>
        <w:rPr>
          <w:rFonts w:ascii="Times New Roman" w:hAnsi="Times New Roman" w:cs="Times New Roman"/>
          <w:sz w:val="24"/>
          <w:szCs w:val="24"/>
        </w:rPr>
      </w:pPr>
      <w:r w:rsidRPr="00401CE8">
        <w:rPr>
          <w:rFonts w:ascii="Times New Roman" w:hAnsi="Times New Roman" w:cs="Times New Roman"/>
          <w:sz w:val="24"/>
          <w:szCs w:val="24"/>
        </w:rPr>
        <w:lastRenderedPageBreak/>
        <w:t>Приложение 1</w:t>
      </w:r>
    </w:p>
    <w:p w14:paraId="4B008F21" w14:textId="77777777" w:rsidR="00401CE8" w:rsidRPr="00401CE8" w:rsidRDefault="00401CE8" w:rsidP="00401CE8">
      <w:pPr>
        <w:ind w:left="6372"/>
        <w:jc w:val="both"/>
        <w:rPr>
          <w:rFonts w:ascii="Calibri" w:hAnsi="Calibri" w:cs="Calibri"/>
          <w:sz w:val="22"/>
          <w:szCs w:val="22"/>
        </w:rPr>
      </w:pPr>
      <w:r w:rsidRPr="00401CE8">
        <w:rPr>
          <w:rFonts w:ascii="Times New Roman" w:hAnsi="Times New Roman" w:cs="Times New Roman"/>
          <w:sz w:val="24"/>
          <w:szCs w:val="24"/>
        </w:rPr>
        <w:t xml:space="preserve"> к административному регламенту</w:t>
      </w:r>
    </w:p>
    <w:p w14:paraId="6F7FC9C4" w14:textId="77777777" w:rsidR="00401CE8" w:rsidRPr="00401CE8" w:rsidRDefault="00401CE8" w:rsidP="00401CE8">
      <w:pPr>
        <w:jc w:val="right"/>
        <w:rPr>
          <w:rFonts w:ascii="Times New Roman" w:hAnsi="Times New Roman" w:cs="Times New Roman"/>
          <w:sz w:val="24"/>
          <w:szCs w:val="24"/>
        </w:rPr>
      </w:pPr>
    </w:p>
    <w:p w14:paraId="146C49CF"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 xml:space="preserve">В администрацию МО «______________» </w:t>
      </w:r>
    </w:p>
    <w:p w14:paraId="1958495E"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Ленинградской области</w:t>
      </w:r>
    </w:p>
    <w:p w14:paraId="6B035358" w14:textId="77777777" w:rsidR="00401CE8" w:rsidRPr="00401CE8" w:rsidRDefault="00401CE8" w:rsidP="00401CE8">
      <w:pPr>
        <w:jc w:val="right"/>
        <w:rPr>
          <w:rFonts w:ascii="Courier New" w:hAnsi="Courier New" w:cs="Courier New"/>
          <w:sz w:val="20"/>
          <w:szCs w:val="20"/>
        </w:rPr>
      </w:pPr>
      <w:r w:rsidRPr="00401CE8">
        <w:rPr>
          <w:rFonts w:ascii="Courier New" w:hAnsi="Courier New" w:cs="Courier New"/>
          <w:sz w:val="20"/>
          <w:szCs w:val="20"/>
        </w:rPr>
        <w:t xml:space="preserve">_______________________                                               </w:t>
      </w:r>
    </w:p>
    <w:p w14:paraId="79A139A5" w14:textId="77777777" w:rsidR="00401CE8" w:rsidRPr="00401CE8" w:rsidRDefault="00401CE8" w:rsidP="00401CE8">
      <w:pPr>
        <w:jc w:val="right"/>
        <w:rPr>
          <w:rFonts w:ascii="Times New Roman" w:hAnsi="Times New Roman" w:cs="Times New Roman"/>
          <w:sz w:val="24"/>
          <w:szCs w:val="24"/>
        </w:rPr>
      </w:pPr>
    </w:p>
    <w:p w14:paraId="392D77B0" w14:textId="77777777" w:rsidR="00401CE8" w:rsidRPr="00401CE8" w:rsidRDefault="00401CE8" w:rsidP="00401CE8">
      <w:pPr>
        <w:jc w:val="right"/>
        <w:rPr>
          <w:rFonts w:ascii="Courier New" w:hAnsi="Courier New" w:cs="Courier New"/>
          <w:sz w:val="20"/>
          <w:szCs w:val="20"/>
        </w:rPr>
      </w:pPr>
      <w:r w:rsidRPr="00401CE8">
        <w:rPr>
          <w:rFonts w:ascii="Times New Roman" w:hAnsi="Times New Roman" w:cs="Times New Roman"/>
          <w:sz w:val="24"/>
          <w:szCs w:val="24"/>
        </w:rPr>
        <w:t>от</w:t>
      </w:r>
      <w:r w:rsidRPr="00401CE8">
        <w:rPr>
          <w:rFonts w:ascii="Courier New" w:hAnsi="Courier New" w:cs="Courier New"/>
          <w:sz w:val="20"/>
          <w:szCs w:val="20"/>
        </w:rPr>
        <w:t>____________________________</w:t>
      </w:r>
    </w:p>
    <w:p w14:paraId="20556173" w14:textId="77777777" w:rsidR="00401CE8" w:rsidRPr="00401CE8" w:rsidRDefault="00401CE8" w:rsidP="00401CE8">
      <w:pPr>
        <w:jc w:val="right"/>
        <w:rPr>
          <w:rFonts w:ascii="Times New Roman" w:hAnsi="Times New Roman" w:cs="Times New Roman"/>
          <w:sz w:val="24"/>
          <w:szCs w:val="24"/>
        </w:rPr>
      </w:pPr>
    </w:p>
    <w:p w14:paraId="06882956"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___________________________</w:t>
      </w:r>
    </w:p>
    <w:p w14:paraId="30A67055" w14:textId="77777777" w:rsidR="00401CE8" w:rsidRPr="00401CE8" w:rsidRDefault="00401CE8" w:rsidP="00401CE8">
      <w:pPr>
        <w:jc w:val="right"/>
        <w:rPr>
          <w:rFonts w:ascii="Times New Roman" w:hAnsi="Times New Roman" w:cs="Times New Roman"/>
          <w:sz w:val="24"/>
          <w:szCs w:val="24"/>
        </w:rPr>
      </w:pPr>
    </w:p>
    <w:p w14:paraId="7C30272B"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___________________________</w:t>
      </w:r>
    </w:p>
    <w:p w14:paraId="5E5BA8F6"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 xml:space="preserve">(Ф.И.О, место жительства, реквизиты документа, </w:t>
      </w:r>
    </w:p>
    <w:p w14:paraId="7D6DC772"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удостоверяющего личность заявителя, телефон,</w:t>
      </w:r>
    </w:p>
    <w:p w14:paraId="778957B2" w14:textId="77777777" w:rsidR="00401CE8" w:rsidRPr="00401CE8" w:rsidRDefault="00401CE8" w:rsidP="00401CE8">
      <w:pPr>
        <w:jc w:val="right"/>
        <w:rPr>
          <w:rFonts w:ascii="Times New Roman" w:hAnsi="Times New Roman" w:cs="Times New Roman"/>
          <w:sz w:val="24"/>
          <w:szCs w:val="24"/>
        </w:rPr>
      </w:pPr>
      <w:r w:rsidRPr="00401CE8">
        <w:rPr>
          <w:rFonts w:ascii="Times New Roman" w:hAnsi="Times New Roman" w:cs="Times New Roman"/>
          <w:sz w:val="24"/>
          <w:szCs w:val="24"/>
        </w:rPr>
        <w:t xml:space="preserve"> почтовый адрес, адрес электронной почты)</w:t>
      </w:r>
    </w:p>
    <w:p w14:paraId="6AF64E75" w14:textId="77777777" w:rsidR="00401CE8" w:rsidRPr="00401CE8" w:rsidRDefault="00401CE8" w:rsidP="00401CE8">
      <w:pPr>
        <w:rPr>
          <w:rFonts w:ascii="Courier New" w:hAnsi="Courier New" w:cs="Courier New"/>
          <w:sz w:val="20"/>
          <w:szCs w:val="20"/>
        </w:rPr>
      </w:pPr>
    </w:p>
    <w:p w14:paraId="062CD605" w14:textId="77777777" w:rsidR="00401CE8" w:rsidRPr="00401CE8" w:rsidRDefault="00401CE8" w:rsidP="00401CE8">
      <w:pPr>
        <w:jc w:val="center"/>
        <w:rPr>
          <w:rFonts w:ascii="Times New Roman" w:hAnsi="Times New Roman" w:cs="Times New Roman"/>
          <w:b/>
          <w:sz w:val="24"/>
          <w:szCs w:val="24"/>
        </w:rPr>
      </w:pPr>
      <w:r w:rsidRPr="00401CE8">
        <w:rPr>
          <w:rFonts w:ascii="Times New Roman" w:hAnsi="Times New Roman" w:cs="Times New Roman"/>
          <w:b/>
          <w:sz w:val="24"/>
          <w:szCs w:val="24"/>
        </w:rPr>
        <w:t>ЗАЯВЛЕНИЕ</w:t>
      </w:r>
    </w:p>
    <w:p w14:paraId="011B2682" w14:textId="77777777" w:rsidR="00401CE8" w:rsidRPr="00401CE8" w:rsidRDefault="00401CE8" w:rsidP="00401CE8">
      <w:pPr>
        <w:jc w:val="center"/>
        <w:rPr>
          <w:rFonts w:ascii="ArialMT" w:hAnsi="ArialMT" w:cs="ArialMT"/>
          <w:sz w:val="26"/>
          <w:szCs w:val="26"/>
        </w:rPr>
      </w:pPr>
      <w:r w:rsidRPr="00401CE8">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w:t>
      </w:r>
    </w:p>
    <w:p w14:paraId="09A0EE8B" w14:textId="77777777" w:rsidR="00401CE8" w:rsidRPr="00401CE8" w:rsidRDefault="00401CE8" w:rsidP="00401CE8">
      <w:pPr>
        <w:rPr>
          <w:rFonts w:ascii="ArialMT" w:hAnsi="ArialMT" w:cs="ArialMT"/>
          <w:sz w:val="26"/>
          <w:szCs w:val="26"/>
        </w:rPr>
      </w:pPr>
    </w:p>
    <w:p w14:paraId="7DEC0F81" w14:textId="77777777" w:rsidR="00401CE8" w:rsidRPr="00401CE8" w:rsidRDefault="00401CE8" w:rsidP="00401CE8">
      <w:pPr>
        <w:ind w:firstLine="708"/>
        <w:jc w:val="both"/>
        <w:rPr>
          <w:rFonts w:ascii="ArialMT" w:hAnsi="ArialMT" w:cs="ArialMT"/>
          <w:sz w:val="26"/>
          <w:szCs w:val="26"/>
        </w:rPr>
      </w:pPr>
      <w:r w:rsidRPr="00401CE8">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rFonts w:ascii="Times New Roman" w:hAnsi="Times New Roman" w:cs="Times New Roman"/>
          <w:sz w:val="28"/>
          <w:szCs w:val="28"/>
        </w:rPr>
        <w:t xml:space="preserve"> </w:t>
      </w:r>
      <w:r w:rsidRPr="00401CE8">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14:paraId="641BB85E" w14:textId="77777777" w:rsidR="00401CE8" w:rsidRPr="00401CE8" w:rsidRDefault="00401CE8" w:rsidP="00401CE8">
      <w:pPr>
        <w:ind w:left="3540" w:firstLine="708"/>
        <w:jc w:val="center"/>
        <w:rPr>
          <w:rFonts w:ascii="ArialMT" w:hAnsi="ArialMT" w:cs="ArialMT"/>
          <w:sz w:val="16"/>
          <w:szCs w:val="16"/>
        </w:rPr>
      </w:pPr>
      <w:r w:rsidRPr="00401CE8">
        <w:rPr>
          <w:rFonts w:ascii="ArialMT" w:hAnsi="ArialMT" w:cs="ArialMT"/>
          <w:sz w:val="16"/>
          <w:szCs w:val="16"/>
        </w:rPr>
        <w:t>(цель использования земельного участка)</w:t>
      </w:r>
    </w:p>
    <w:p w14:paraId="167CD0FB"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D69F710" w14:textId="77777777" w:rsidR="00401CE8" w:rsidRPr="00401CE8" w:rsidRDefault="00401CE8" w:rsidP="00401CE8">
      <w:pPr>
        <w:jc w:val="both"/>
        <w:rPr>
          <w:rFonts w:ascii="ArialMT" w:hAnsi="ArialMT" w:cs="ArialMT"/>
          <w:sz w:val="16"/>
          <w:szCs w:val="16"/>
        </w:rPr>
      </w:pPr>
      <w:r w:rsidRPr="00401CE8">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537FE65" w14:textId="77777777" w:rsidR="00401CE8" w:rsidRPr="00401CE8" w:rsidRDefault="00401CE8" w:rsidP="00401CE8">
      <w:pPr>
        <w:jc w:val="both"/>
        <w:rPr>
          <w:rFonts w:ascii="ArialMT" w:hAnsi="ArialMT" w:cs="ArialMT"/>
          <w:sz w:val="26"/>
          <w:szCs w:val="26"/>
        </w:rPr>
      </w:pPr>
    </w:p>
    <w:p w14:paraId="002763E1"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22F5388"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CA44300"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____________________________________________________________________________</w:t>
      </w:r>
    </w:p>
    <w:p w14:paraId="74AB40DC"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____________________________________________________________________________ На земельном участке имеется объект недвижимости:</w:t>
      </w:r>
    </w:p>
    <w:p w14:paraId="68E42B3C"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Наименование объекта, кадастровый номер объекта_______________________________</w:t>
      </w:r>
    </w:p>
    <w:p w14:paraId="145B8B9E"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707F8AE" w14:textId="77777777" w:rsidR="00401CE8" w:rsidRPr="00401CE8" w:rsidRDefault="00401CE8" w:rsidP="00401CE8">
      <w:pPr>
        <w:jc w:val="both"/>
        <w:rPr>
          <w:rFonts w:ascii="ArialMT" w:hAnsi="ArialMT" w:cs="ArialMT"/>
          <w:sz w:val="26"/>
          <w:szCs w:val="26"/>
        </w:rPr>
      </w:pPr>
      <w:r w:rsidRPr="00401CE8">
        <w:rPr>
          <w:rFonts w:ascii="ArialMT" w:hAnsi="ArialMT" w:cs="ArialMT"/>
          <w:sz w:val="26"/>
          <w:szCs w:val="26"/>
        </w:rPr>
        <w:t xml:space="preserve">Настоящим подтверждаю, что жилой дом </w:t>
      </w:r>
      <w:r w:rsidRPr="00401CE8">
        <w:rPr>
          <w:rFonts w:ascii="Times New Roman" w:hAnsi="Times New Roman" w:cs="Times New Roman"/>
          <w:sz w:val="28"/>
          <w:szCs w:val="28"/>
        </w:rPr>
        <w:t>возведен до 14 мая 1998 года.</w:t>
      </w:r>
    </w:p>
    <w:p w14:paraId="27DBDB3E" w14:textId="77777777" w:rsidR="00401CE8" w:rsidRPr="00401CE8" w:rsidRDefault="00401CE8" w:rsidP="00401CE8">
      <w:pPr>
        <w:jc w:val="both"/>
        <w:rPr>
          <w:rFonts w:ascii="Times New Roman" w:hAnsi="Times New Roman" w:cs="Times New Roman"/>
          <w:sz w:val="24"/>
          <w:szCs w:val="24"/>
          <w:u w:val="single"/>
        </w:rPr>
      </w:pPr>
      <w:r w:rsidRPr="00401CE8">
        <w:rPr>
          <w:rFonts w:ascii="Times New Roman" w:hAnsi="Times New Roman" w:cs="Times New Roman"/>
          <w:sz w:val="24"/>
          <w:szCs w:val="24"/>
          <w:u w:val="single"/>
        </w:rPr>
        <w:lastRenderedPageBreak/>
        <w:t>Приложение к заявлению:</w:t>
      </w:r>
    </w:p>
    <w:p w14:paraId="38769D8F" w14:textId="77777777" w:rsidR="00401CE8" w:rsidRDefault="00401CE8" w:rsidP="00401CE8">
      <w:pPr>
        <w:ind w:firstLine="567"/>
        <w:jc w:val="both"/>
        <w:rPr>
          <w:rFonts w:ascii="Times New Roman" w:hAnsi="Times New Roman" w:cs="Times New Roman"/>
          <w:sz w:val="24"/>
          <w:szCs w:val="24"/>
        </w:rPr>
      </w:pPr>
    </w:p>
    <w:p w14:paraId="39874E17" w14:textId="77777777" w:rsidR="00401CE8" w:rsidRDefault="00401CE8" w:rsidP="00401CE8">
      <w:pPr>
        <w:ind w:firstLine="567"/>
        <w:jc w:val="both"/>
        <w:rPr>
          <w:rFonts w:ascii="Times New Roman" w:hAnsi="Times New Roman" w:cs="Times New Roman"/>
          <w:sz w:val="24"/>
          <w:szCs w:val="24"/>
        </w:rPr>
      </w:pPr>
    </w:p>
    <w:p w14:paraId="16CBABB7" w14:textId="77777777" w:rsidR="00401CE8" w:rsidRDefault="00401CE8" w:rsidP="00401CE8">
      <w:pPr>
        <w:ind w:firstLine="567"/>
        <w:jc w:val="both"/>
        <w:rPr>
          <w:rFonts w:ascii="Times New Roman" w:hAnsi="Times New Roman" w:cs="Times New Roman"/>
          <w:sz w:val="24"/>
          <w:szCs w:val="24"/>
        </w:rPr>
      </w:pPr>
    </w:p>
    <w:p w14:paraId="1E87396A" w14:textId="77777777" w:rsidR="00401CE8" w:rsidRDefault="00401CE8" w:rsidP="00401CE8">
      <w:pPr>
        <w:ind w:firstLine="567"/>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44B2583F" w14:textId="77777777" w:rsidR="00401CE8" w:rsidRDefault="00401CE8" w:rsidP="00401CE8">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01CE8" w14:paraId="5DB50669" w14:textId="77777777" w:rsidTr="00401CE8">
        <w:tc>
          <w:tcPr>
            <w:tcW w:w="534" w:type="dxa"/>
            <w:tcBorders>
              <w:top w:val="single" w:sz="4" w:space="0" w:color="auto"/>
              <w:left w:val="single" w:sz="4" w:space="0" w:color="auto"/>
              <w:bottom w:val="single" w:sz="4" w:space="0" w:color="auto"/>
              <w:right w:val="single" w:sz="4" w:space="0" w:color="auto"/>
            </w:tcBorders>
          </w:tcPr>
          <w:p w14:paraId="08F04055" w14:textId="77777777" w:rsidR="00401CE8" w:rsidRDefault="00401CE8">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03E0AF62" w14:textId="77777777" w:rsidR="00401CE8" w:rsidRDefault="00401CE8">
            <w:pPr>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401CE8" w14:paraId="1C6DF632" w14:textId="77777777" w:rsidTr="00401CE8">
        <w:tc>
          <w:tcPr>
            <w:tcW w:w="534" w:type="dxa"/>
            <w:tcBorders>
              <w:top w:val="single" w:sz="4" w:space="0" w:color="auto"/>
              <w:left w:val="single" w:sz="4" w:space="0" w:color="auto"/>
              <w:bottom w:val="single" w:sz="4" w:space="0" w:color="auto"/>
              <w:right w:val="single" w:sz="4" w:space="0" w:color="auto"/>
            </w:tcBorders>
          </w:tcPr>
          <w:p w14:paraId="04C3D2C0" w14:textId="77777777" w:rsidR="00401CE8" w:rsidRDefault="00401CE8">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6778B2BD" w14:textId="77777777" w:rsidR="00401CE8" w:rsidRDefault="00401CE8">
            <w:pPr>
              <w:rPr>
                <w:rFonts w:ascii="Times New Roman" w:hAnsi="Times New Roman" w:cs="Times New Roman"/>
                <w:sz w:val="24"/>
                <w:szCs w:val="24"/>
              </w:rPr>
            </w:pPr>
            <w:r>
              <w:rPr>
                <w:rFonts w:ascii="Times New Roman" w:hAnsi="Times New Roman" w:cs="Times New Roman"/>
                <w:sz w:val="24"/>
                <w:szCs w:val="24"/>
              </w:rPr>
              <w:t xml:space="preserve">выдать на руки в МФЦ, расположенном по адресу:________________ </w:t>
            </w:r>
          </w:p>
        </w:tc>
      </w:tr>
      <w:tr w:rsidR="00401CE8" w14:paraId="727EF1DE" w14:textId="77777777" w:rsidTr="00401CE8">
        <w:tc>
          <w:tcPr>
            <w:tcW w:w="534" w:type="dxa"/>
            <w:tcBorders>
              <w:top w:val="single" w:sz="4" w:space="0" w:color="auto"/>
              <w:left w:val="single" w:sz="4" w:space="0" w:color="auto"/>
              <w:bottom w:val="single" w:sz="4" w:space="0" w:color="auto"/>
              <w:right w:val="single" w:sz="4" w:space="0" w:color="auto"/>
            </w:tcBorders>
          </w:tcPr>
          <w:p w14:paraId="418AA778" w14:textId="77777777" w:rsidR="00401CE8" w:rsidRDefault="00401CE8">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7F476F1F" w14:textId="77777777" w:rsidR="00401CE8" w:rsidRDefault="00401CE8">
            <w:pPr>
              <w:rPr>
                <w:rFonts w:ascii="Times New Roman" w:hAnsi="Times New Roman" w:cs="Times New Roman"/>
                <w:sz w:val="24"/>
                <w:szCs w:val="24"/>
              </w:rPr>
            </w:pPr>
            <w:r>
              <w:rPr>
                <w:rFonts w:ascii="Times New Roman" w:hAnsi="Times New Roman" w:cs="Times New Roman"/>
                <w:sz w:val="24"/>
                <w:szCs w:val="24"/>
              </w:rPr>
              <w:t>направить по почте по адресу:_________________________________</w:t>
            </w:r>
          </w:p>
        </w:tc>
      </w:tr>
      <w:tr w:rsidR="00401CE8" w14:paraId="6EE7C5D7" w14:textId="77777777" w:rsidTr="00401CE8">
        <w:trPr>
          <w:trHeight w:val="461"/>
        </w:trPr>
        <w:tc>
          <w:tcPr>
            <w:tcW w:w="534" w:type="dxa"/>
            <w:tcBorders>
              <w:top w:val="single" w:sz="4" w:space="0" w:color="auto"/>
              <w:left w:val="single" w:sz="4" w:space="0" w:color="auto"/>
              <w:bottom w:val="single" w:sz="4" w:space="0" w:color="auto"/>
              <w:right w:val="single" w:sz="4" w:space="0" w:color="auto"/>
            </w:tcBorders>
          </w:tcPr>
          <w:p w14:paraId="0B11CA5D" w14:textId="77777777" w:rsidR="00401CE8" w:rsidRDefault="00401CE8">
            <w:pPr>
              <w:rPr>
                <w:rFonts w:ascii="Times New Roman" w:hAnsi="Times New Roman" w:cs="Times New Roman"/>
                <w:b/>
                <w:sz w:val="24"/>
                <w:szCs w:val="24"/>
              </w:rPr>
            </w:pPr>
          </w:p>
        </w:tc>
        <w:tc>
          <w:tcPr>
            <w:tcW w:w="9531" w:type="dxa"/>
            <w:tcBorders>
              <w:top w:val="nil"/>
              <w:left w:val="single" w:sz="4" w:space="0" w:color="auto"/>
              <w:bottom w:val="nil"/>
              <w:right w:val="nil"/>
            </w:tcBorders>
            <w:vAlign w:val="center"/>
            <w:hideMark/>
          </w:tcPr>
          <w:p w14:paraId="448CF6E0" w14:textId="77777777" w:rsidR="00401CE8" w:rsidRDefault="00401CE8">
            <w:pPr>
              <w:rPr>
                <w:rFonts w:ascii="Times New Roman" w:hAnsi="Times New Roman" w:cs="Times New Roman"/>
                <w:sz w:val="24"/>
                <w:szCs w:val="24"/>
              </w:rPr>
            </w:pPr>
            <w:r w:rsidRPr="00401CE8">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4C9DBA79" w14:textId="77777777" w:rsidR="00401CE8" w:rsidRPr="00401CE8" w:rsidRDefault="00401CE8" w:rsidP="00401CE8">
      <w:pPr>
        <w:rPr>
          <w:rFonts w:ascii="Times New Roman" w:hAnsi="Times New Roman" w:cs="Times New Roman"/>
          <w:sz w:val="20"/>
          <w:szCs w:val="20"/>
        </w:rPr>
      </w:pPr>
    </w:p>
    <w:p w14:paraId="5A07870D" w14:textId="77777777" w:rsidR="00401CE8" w:rsidRPr="00401CE8" w:rsidRDefault="00401CE8" w:rsidP="00401CE8">
      <w:pPr>
        <w:rPr>
          <w:rFonts w:ascii="Times New Roman" w:hAnsi="Times New Roman" w:cs="Times New Roman"/>
          <w:sz w:val="20"/>
          <w:szCs w:val="20"/>
        </w:rPr>
      </w:pPr>
      <w:r w:rsidRPr="00401CE8">
        <w:rPr>
          <w:rFonts w:ascii="Times New Roman" w:hAnsi="Times New Roman" w:cs="Times New Roman"/>
          <w:sz w:val="20"/>
          <w:szCs w:val="20"/>
        </w:rPr>
        <w:t>«__» _________ 20__ год</w:t>
      </w:r>
    </w:p>
    <w:p w14:paraId="6DD4E86B" w14:textId="77777777" w:rsidR="00401CE8" w:rsidRPr="00401CE8" w:rsidRDefault="00401CE8" w:rsidP="00401CE8">
      <w:pPr>
        <w:rPr>
          <w:rFonts w:ascii="Times New Roman" w:hAnsi="Times New Roman" w:cs="Times New Roman"/>
          <w:sz w:val="20"/>
          <w:szCs w:val="20"/>
        </w:rPr>
      </w:pPr>
    </w:p>
    <w:p w14:paraId="1BE543E3" w14:textId="77777777" w:rsidR="00401CE8" w:rsidRPr="00401CE8" w:rsidRDefault="00401CE8" w:rsidP="00401CE8">
      <w:pPr>
        <w:rPr>
          <w:rFonts w:ascii="Times New Roman" w:hAnsi="Times New Roman" w:cs="Times New Roman"/>
          <w:sz w:val="20"/>
          <w:szCs w:val="20"/>
        </w:rPr>
      </w:pPr>
      <w:r w:rsidRPr="00401CE8">
        <w:rPr>
          <w:rFonts w:ascii="Times New Roman" w:hAnsi="Times New Roman" w:cs="Times New Roman"/>
          <w:sz w:val="20"/>
          <w:szCs w:val="20"/>
        </w:rPr>
        <w:t xml:space="preserve">    ________________   ____________________________________</w:t>
      </w:r>
    </w:p>
    <w:p w14:paraId="456A2E69" w14:textId="77777777" w:rsidR="00401CE8" w:rsidRDefault="00401CE8" w:rsidP="00401CE8">
      <w:pPr>
        <w:rPr>
          <w:rFonts w:ascii="Courier New" w:hAnsi="Courier New" w:cs="Courier New"/>
          <w:sz w:val="20"/>
          <w:szCs w:val="20"/>
        </w:rPr>
      </w:pPr>
      <w:r w:rsidRPr="00401CE8">
        <w:rPr>
          <w:rFonts w:ascii="Times New Roman" w:hAnsi="Times New Roman" w:cs="Times New Roman"/>
          <w:i/>
          <w:sz w:val="20"/>
          <w:szCs w:val="20"/>
        </w:rPr>
        <w:t>(подпись заявителя)    Ф.И.О. заявителя</w:t>
      </w:r>
    </w:p>
    <w:p w14:paraId="15834EE9" w14:textId="77777777" w:rsidR="00401CE8" w:rsidRDefault="00401CE8" w:rsidP="00401CE8">
      <w:pPr>
        <w:jc w:val="both"/>
        <w:rPr>
          <w:rFonts w:ascii="Courier New" w:hAnsi="Courier New" w:cs="Courier New"/>
          <w:sz w:val="20"/>
          <w:szCs w:val="20"/>
        </w:rPr>
      </w:pPr>
    </w:p>
    <w:p w14:paraId="6976EF2C" w14:textId="77777777" w:rsidR="00401CE8" w:rsidRDefault="00401CE8" w:rsidP="00401CE8">
      <w:pPr>
        <w:jc w:val="center"/>
        <w:rPr>
          <w:rFonts w:ascii="Times New Roman" w:hAnsi="Times New Roman" w:cs="Times New Roman"/>
          <w:sz w:val="24"/>
          <w:szCs w:val="24"/>
        </w:rPr>
      </w:pPr>
    </w:p>
    <w:p w14:paraId="12C26379" w14:textId="77777777" w:rsidR="00401CE8" w:rsidRDefault="00401CE8" w:rsidP="00401CE8">
      <w:pPr>
        <w:jc w:val="right"/>
        <w:outlineLvl w:val="1"/>
        <w:rPr>
          <w:rFonts w:ascii="Times New Roman" w:hAnsi="Times New Roman" w:cs="Times New Roman"/>
          <w:sz w:val="24"/>
          <w:szCs w:val="24"/>
        </w:rPr>
      </w:pPr>
    </w:p>
    <w:p w14:paraId="466ECF6E" w14:textId="77777777" w:rsidR="00401CE8" w:rsidRDefault="00401CE8" w:rsidP="00401CE8">
      <w:pPr>
        <w:jc w:val="right"/>
        <w:outlineLvl w:val="1"/>
        <w:rPr>
          <w:rFonts w:ascii="Times New Roman" w:hAnsi="Times New Roman" w:cs="Times New Roman"/>
          <w:sz w:val="24"/>
          <w:szCs w:val="24"/>
        </w:rPr>
      </w:pPr>
    </w:p>
    <w:p w14:paraId="24188AD3" w14:textId="77777777" w:rsidR="00401CE8" w:rsidRDefault="00401CE8" w:rsidP="00401CE8">
      <w:pPr>
        <w:jc w:val="right"/>
        <w:outlineLvl w:val="1"/>
        <w:rPr>
          <w:rFonts w:ascii="Times New Roman" w:hAnsi="Times New Roman" w:cs="Times New Roman"/>
          <w:sz w:val="24"/>
          <w:szCs w:val="24"/>
        </w:rPr>
      </w:pPr>
    </w:p>
    <w:p w14:paraId="5C928EA7" w14:textId="77777777" w:rsidR="00401CE8" w:rsidRDefault="00401CE8" w:rsidP="00401CE8">
      <w:pPr>
        <w:jc w:val="right"/>
        <w:outlineLvl w:val="1"/>
        <w:rPr>
          <w:rFonts w:ascii="Times New Roman" w:hAnsi="Times New Roman" w:cs="Times New Roman"/>
          <w:sz w:val="24"/>
          <w:szCs w:val="24"/>
        </w:rPr>
      </w:pPr>
    </w:p>
    <w:p w14:paraId="7D7779E0" w14:textId="77777777" w:rsidR="00401CE8" w:rsidRDefault="00401CE8" w:rsidP="00401CE8">
      <w:pPr>
        <w:jc w:val="right"/>
        <w:outlineLvl w:val="1"/>
        <w:rPr>
          <w:rFonts w:ascii="Times New Roman" w:hAnsi="Times New Roman" w:cs="Times New Roman"/>
          <w:sz w:val="24"/>
          <w:szCs w:val="24"/>
        </w:rPr>
      </w:pPr>
    </w:p>
    <w:p w14:paraId="6B8B8514" w14:textId="77777777" w:rsidR="00401CE8" w:rsidRDefault="00401CE8" w:rsidP="00401CE8">
      <w:pPr>
        <w:jc w:val="right"/>
        <w:outlineLvl w:val="1"/>
        <w:rPr>
          <w:rFonts w:ascii="Times New Roman" w:hAnsi="Times New Roman" w:cs="Times New Roman"/>
          <w:sz w:val="24"/>
          <w:szCs w:val="24"/>
        </w:rPr>
      </w:pPr>
    </w:p>
    <w:p w14:paraId="627D3019" w14:textId="77777777" w:rsidR="00401CE8" w:rsidRDefault="00401CE8" w:rsidP="00401CE8">
      <w:pPr>
        <w:jc w:val="right"/>
        <w:outlineLvl w:val="1"/>
        <w:rPr>
          <w:rFonts w:ascii="Times New Roman" w:hAnsi="Times New Roman" w:cs="Times New Roman"/>
          <w:sz w:val="24"/>
          <w:szCs w:val="24"/>
        </w:rPr>
      </w:pPr>
    </w:p>
    <w:p w14:paraId="77AB1535" w14:textId="77777777" w:rsidR="00401CE8" w:rsidRDefault="00401CE8" w:rsidP="00401CE8">
      <w:pPr>
        <w:jc w:val="right"/>
        <w:outlineLvl w:val="1"/>
        <w:rPr>
          <w:rFonts w:ascii="Times New Roman" w:hAnsi="Times New Roman" w:cs="Times New Roman"/>
          <w:sz w:val="24"/>
          <w:szCs w:val="24"/>
        </w:rPr>
      </w:pPr>
    </w:p>
    <w:p w14:paraId="79598232" w14:textId="77777777" w:rsidR="00401CE8" w:rsidRDefault="00401CE8" w:rsidP="00401CE8">
      <w:pPr>
        <w:jc w:val="right"/>
        <w:outlineLvl w:val="1"/>
        <w:rPr>
          <w:rFonts w:ascii="Times New Roman" w:hAnsi="Times New Roman" w:cs="Times New Roman"/>
          <w:sz w:val="24"/>
          <w:szCs w:val="24"/>
        </w:rPr>
      </w:pPr>
    </w:p>
    <w:p w14:paraId="79E4A063" w14:textId="77777777" w:rsidR="00401CE8" w:rsidRDefault="00401CE8" w:rsidP="00401CE8">
      <w:pPr>
        <w:jc w:val="right"/>
        <w:outlineLvl w:val="1"/>
        <w:rPr>
          <w:rFonts w:ascii="Times New Roman" w:hAnsi="Times New Roman" w:cs="Times New Roman"/>
          <w:sz w:val="24"/>
          <w:szCs w:val="24"/>
        </w:rPr>
      </w:pPr>
    </w:p>
    <w:p w14:paraId="52E9E947" w14:textId="77777777" w:rsidR="00401CE8" w:rsidRDefault="00401CE8" w:rsidP="00401CE8">
      <w:pPr>
        <w:jc w:val="right"/>
        <w:outlineLvl w:val="1"/>
        <w:rPr>
          <w:rFonts w:ascii="Times New Roman" w:hAnsi="Times New Roman" w:cs="Times New Roman"/>
          <w:sz w:val="24"/>
          <w:szCs w:val="24"/>
        </w:rPr>
      </w:pPr>
    </w:p>
    <w:p w14:paraId="72A7379C" w14:textId="77777777" w:rsidR="00401CE8" w:rsidRDefault="00401CE8" w:rsidP="00401CE8">
      <w:pPr>
        <w:jc w:val="right"/>
        <w:outlineLvl w:val="1"/>
        <w:rPr>
          <w:rFonts w:ascii="Times New Roman" w:hAnsi="Times New Roman" w:cs="Times New Roman"/>
          <w:sz w:val="24"/>
          <w:szCs w:val="24"/>
        </w:rPr>
      </w:pPr>
    </w:p>
    <w:p w14:paraId="140D4E51" w14:textId="77777777" w:rsidR="00401CE8" w:rsidRDefault="00401CE8" w:rsidP="00401CE8">
      <w:pPr>
        <w:jc w:val="right"/>
        <w:outlineLvl w:val="1"/>
        <w:rPr>
          <w:rFonts w:ascii="Times New Roman" w:hAnsi="Times New Roman" w:cs="Times New Roman"/>
          <w:sz w:val="24"/>
          <w:szCs w:val="24"/>
        </w:rPr>
      </w:pPr>
    </w:p>
    <w:p w14:paraId="5D82299A" w14:textId="77777777" w:rsidR="00401CE8" w:rsidRDefault="00401CE8" w:rsidP="00401CE8">
      <w:pPr>
        <w:jc w:val="right"/>
        <w:outlineLvl w:val="1"/>
        <w:rPr>
          <w:rFonts w:ascii="Times New Roman" w:hAnsi="Times New Roman" w:cs="Times New Roman"/>
          <w:sz w:val="24"/>
          <w:szCs w:val="24"/>
        </w:rPr>
      </w:pPr>
    </w:p>
    <w:p w14:paraId="6582F147" w14:textId="77777777" w:rsidR="00401CE8" w:rsidRDefault="00401CE8" w:rsidP="00401CE8">
      <w:pPr>
        <w:jc w:val="right"/>
        <w:outlineLvl w:val="1"/>
        <w:rPr>
          <w:rFonts w:ascii="Times New Roman" w:hAnsi="Times New Roman" w:cs="Times New Roman"/>
          <w:sz w:val="24"/>
          <w:szCs w:val="24"/>
        </w:rPr>
      </w:pPr>
    </w:p>
    <w:p w14:paraId="6B6F260E" w14:textId="77777777" w:rsidR="00401CE8" w:rsidRDefault="00401CE8" w:rsidP="00401CE8">
      <w:pPr>
        <w:jc w:val="right"/>
        <w:outlineLvl w:val="1"/>
        <w:rPr>
          <w:rFonts w:ascii="Times New Roman" w:hAnsi="Times New Roman" w:cs="Times New Roman"/>
          <w:sz w:val="24"/>
          <w:szCs w:val="24"/>
        </w:rPr>
      </w:pPr>
    </w:p>
    <w:p w14:paraId="2213CB31" w14:textId="77777777" w:rsidR="00401CE8" w:rsidRDefault="00401CE8" w:rsidP="00401CE8">
      <w:pPr>
        <w:jc w:val="right"/>
        <w:outlineLvl w:val="1"/>
        <w:rPr>
          <w:rFonts w:ascii="Times New Roman" w:hAnsi="Times New Roman" w:cs="Times New Roman"/>
          <w:sz w:val="24"/>
          <w:szCs w:val="24"/>
        </w:rPr>
      </w:pPr>
    </w:p>
    <w:p w14:paraId="6C66E40D" w14:textId="77777777" w:rsidR="00401CE8" w:rsidRDefault="00401CE8" w:rsidP="00401CE8">
      <w:pPr>
        <w:jc w:val="right"/>
        <w:outlineLvl w:val="1"/>
        <w:rPr>
          <w:rFonts w:ascii="Times New Roman" w:hAnsi="Times New Roman" w:cs="Times New Roman"/>
          <w:sz w:val="24"/>
          <w:szCs w:val="24"/>
        </w:rPr>
      </w:pPr>
    </w:p>
    <w:p w14:paraId="4247AAFA" w14:textId="77777777" w:rsidR="00401CE8" w:rsidRDefault="00401CE8" w:rsidP="00401CE8">
      <w:pPr>
        <w:jc w:val="right"/>
        <w:outlineLvl w:val="1"/>
        <w:rPr>
          <w:rFonts w:ascii="Times New Roman" w:hAnsi="Times New Roman" w:cs="Times New Roman"/>
          <w:sz w:val="24"/>
          <w:szCs w:val="24"/>
        </w:rPr>
      </w:pPr>
    </w:p>
    <w:p w14:paraId="52771428" w14:textId="77777777" w:rsidR="00401CE8" w:rsidRDefault="00401CE8" w:rsidP="00401CE8">
      <w:pPr>
        <w:jc w:val="right"/>
        <w:outlineLvl w:val="1"/>
        <w:rPr>
          <w:rFonts w:ascii="Times New Roman" w:hAnsi="Times New Roman" w:cs="Times New Roman"/>
          <w:sz w:val="24"/>
          <w:szCs w:val="24"/>
        </w:rPr>
      </w:pPr>
    </w:p>
    <w:p w14:paraId="3D4D2C7B" w14:textId="77777777" w:rsidR="00401CE8" w:rsidRDefault="00401CE8" w:rsidP="00401CE8">
      <w:pPr>
        <w:jc w:val="right"/>
        <w:outlineLvl w:val="1"/>
        <w:rPr>
          <w:rFonts w:ascii="Times New Roman" w:hAnsi="Times New Roman" w:cs="Times New Roman"/>
          <w:sz w:val="24"/>
          <w:szCs w:val="24"/>
        </w:rPr>
      </w:pPr>
    </w:p>
    <w:p w14:paraId="54B03E61" w14:textId="77777777" w:rsidR="00401CE8" w:rsidRDefault="00401CE8" w:rsidP="00401CE8">
      <w:pPr>
        <w:jc w:val="right"/>
        <w:outlineLvl w:val="1"/>
        <w:rPr>
          <w:rFonts w:ascii="Times New Roman" w:hAnsi="Times New Roman" w:cs="Times New Roman"/>
          <w:sz w:val="24"/>
          <w:szCs w:val="24"/>
        </w:rPr>
      </w:pPr>
    </w:p>
    <w:p w14:paraId="0855E4F6" w14:textId="77777777" w:rsidR="00401CE8" w:rsidRDefault="00401CE8" w:rsidP="00401CE8">
      <w:pPr>
        <w:jc w:val="right"/>
        <w:outlineLvl w:val="1"/>
        <w:rPr>
          <w:rFonts w:ascii="Times New Roman" w:hAnsi="Times New Roman" w:cs="Times New Roman"/>
          <w:sz w:val="24"/>
          <w:szCs w:val="24"/>
        </w:rPr>
      </w:pPr>
    </w:p>
    <w:p w14:paraId="623D5D0C" w14:textId="77777777" w:rsidR="00401CE8" w:rsidRDefault="00401CE8" w:rsidP="00401CE8">
      <w:pPr>
        <w:jc w:val="right"/>
        <w:outlineLvl w:val="1"/>
        <w:rPr>
          <w:rFonts w:ascii="Times New Roman" w:hAnsi="Times New Roman" w:cs="Times New Roman"/>
          <w:sz w:val="24"/>
          <w:szCs w:val="24"/>
        </w:rPr>
      </w:pPr>
    </w:p>
    <w:p w14:paraId="67279197" w14:textId="77777777" w:rsidR="00401CE8" w:rsidRDefault="00401CE8" w:rsidP="00401CE8">
      <w:pPr>
        <w:jc w:val="right"/>
        <w:outlineLvl w:val="1"/>
        <w:rPr>
          <w:rFonts w:ascii="Times New Roman" w:hAnsi="Times New Roman" w:cs="Times New Roman"/>
          <w:sz w:val="24"/>
          <w:szCs w:val="24"/>
        </w:rPr>
      </w:pPr>
    </w:p>
    <w:p w14:paraId="74092DD6" w14:textId="77777777" w:rsidR="00401CE8" w:rsidRDefault="00401CE8" w:rsidP="00401CE8">
      <w:pPr>
        <w:jc w:val="right"/>
        <w:outlineLvl w:val="1"/>
        <w:rPr>
          <w:rFonts w:ascii="Times New Roman" w:hAnsi="Times New Roman" w:cs="Times New Roman"/>
          <w:sz w:val="24"/>
          <w:szCs w:val="24"/>
        </w:rPr>
      </w:pPr>
    </w:p>
    <w:p w14:paraId="1F305EBC" w14:textId="77777777" w:rsidR="00401CE8" w:rsidRDefault="00401CE8" w:rsidP="00401CE8">
      <w:pPr>
        <w:jc w:val="right"/>
        <w:outlineLvl w:val="1"/>
        <w:rPr>
          <w:rFonts w:ascii="Times New Roman" w:hAnsi="Times New Roman" w:cs="Times New Roman"/>
          <w:sz w:val="24"/>
          <w:szCs w:val="24"/>
        </w:rPr>
      </w:pPr>
    </w:p>
    <w:p w14:paraId="1DAF0CAB" w14:textId="77777777" w:rsidR="00401CE8" w:rsidRDefault="00401CE8" w:rsidP="00401CE8">
      <w:pPr>
        <w:jc w:val="right"/>
        <w:outlineLvl w:val="1"/>
        <w:rPr>
          <w:rFonts w:ascii="Times New Roman" w:hAnsi="Times New Roman" w:cs="Times New Roman"/>
          <w:sz w:val="24"/>
          <w:szCs w:val="24"/>
        </w:rPr>
      </w:pPr>
    </w:p>
    <w:p w14:paraId="5F85C2B4" w14:textId="77777777" w:rsidR="00401CE8" w:rsidRDefault="00401CE8" w:rsidP="00401CE8">
      <w:pPr>
        <w:jc w:val="right"/>
        <w:outlineLvl w:val="1"/>
        <w:rPr>
          <w:rFonts w:ascii="Times New Roman" w:hAnsi="Times New Roman" w:cs="Times New Roman"/>
          <w:sz w:val="24"/>
          <w:szCs w:val="24"/>
        </w:rPr>
      </w:pPr>
    </w:p>
    <w:p w14:paraId="298B5147" w14:textId="77777777" w:rsidR="00401CE8" w:rsidRDefault="00401CE8" w:rsidP="00401CE8">
      <w:pPr>
        <w:jc w:val="right"/>
        <w:outlineLvl w:val="1"/>
        <w:rPr>
          <w:rFonts w:ascii="Times New Roman" w:hAnsi="Times New Roman" w:cs="Times New Roman"/>
          <w:sz w:val="24"/>
          <w:szCs w:val="24"/>
        </w:rPr>
      </w:pPr>
    </w:p>
    <w:p w14:paraId="60B9DB1F" w14:textId="77777777" w:rsidR="00401CE8" w:rsidRDefault="00401CE8" w:rsidP="00401CE8">
      <w:pPr>
        <w:jc w:val="right"/>
        <w:outlineLvl w:val="1"/>
        <w:rPr>
          <w:rFonts w:ascii="Times New Roman" w:hAnsi="Times New Roman" w:cs="Times New Roman"/>
          <w:sz w:val="24"/>
          <w:szCs w:val="24"/>
        </w:rPr>
      </w:pPr>
    </w:p>
    <w:p w14:paraId="5518154B" w14:textId="77777777" w:rsidR="00401CE8" w:rsidRDefault="00401CE8" w:rsidP="00401CE8">
      <w:pPr>
        <w:jc w:val="right"/>
        <w:outlineLvl w:val="1"/>
        <w:rPr>
          <w:rFonts w:ascii="Times New Roman" w:hAnsi="Times New Roman" w:cs="Times New Roman"/>
          <w:sz w:val="24"/>
          <w:szCs w:val="24"/>
        </w:rPr>
      </w:pPr>
    </w:p>
    <w:p w14:paraId="17F5C0B4" w14:textId="77777777" w:rsidR="00401CE8" w:rsidRDefault="00401CE8" w:rsidP="00401CE8">
      <w:pPr>
        <w:jc w:val="right"/>
        <w:outlineLvl w:val="1"/>
        <w:rPr>
          <w:rFonts w:ascii="Times New Roman" w:hAnsi="Times New Roman" w:cs="Times New Roman"/>
          <w:sz w:val="24"/>
          <w:szCs w:val="24"/>
        </w:rPr>
      </w:pPr>
    </w:p>
    <w:p w14:paraId="49EE86CB" w14:textId="77777777" w:rsidR="00401CE8" w:rsidRDefault="00401CE8" w:rsidP="00401CE8">
      <w:pPr>
        <w:jc w:val="right"/>
        <w:outlineLvl w:val="1"/>
        <w:rPr>
          <w:rFonts w:ascii="Times New Roman" w:hAnsi="Times New Roman" w:cs="Times New Roman"/>
          <w:sz w:val="24"/>
          <w:szCs w:val="24"/>
        </w:rPr>
      </w:pPr>
    </w:p>
    <w:p w14:paraId="5EB5E592" w14:textId="77777777" w:rsidR="00401CE8" w:rsidRDefault="00401CE8" w:rsidP="00401CE8">
      <w:pPr>
        <w:jc w:val="right"/>
        <w:outlineLvl w:val="1"/>
        <w:rPr>
          <w:rFonts w:ascii="Times New Roman" w:hAnsi="Times New Roman" w:cs="Times New Roman"/>
          <w:sz w:val="24"/>
          <w:szCs w:val="24"/>
        </w:rPr>
      </w:pPr>
    </w:p>
    <w:p w14:paraId="03350B5A" w14:textId="77777777" w:rsidR="00401CE8" w:rsidRDefault="00401CE8" w:rsidP="00401CE8">
      <w:pPr>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25013218" w14:textId="77777777" w:rsidR="00401CE8" w:rsidRDefault="00401CE8" w:rsidP="00401CE8">
      <w:pPr>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9EB979E" w14:textId="77777777" w:rsidR="00401CE8" w:rsidRDefault="00401CE8" w:rsidP="00401CE8">
      <w:pPr>
        <w:rPr>
          <w:rFonts w:ascii="Calibri" w:hAnsi="Calibri" w:cs="Calibri"/>
          <w:sz w:val="22"/>
          <w:szCs w:val="20"/>
          <w:u w:val="single"/>
        </w:rPr>
      </w:pPr>
      <w:r>
        <w:rPr>
          <w:rFonts w:ascii="Calibri" w:hAnsi="Calibri" w:cs="Calibri"/>
          <w:szCs w:val="20"/>
          <w:u w:val="single"/>
        </w:rPr>
        <w:t>Примерная форма</w:t>
      </w:r>
    </w:p>
    <w:p w14:paraId="1E244B29" w14:textId="77777777" w:rsidR="00401CE8" w:rsidRDefault="00401CE8" w:rsidP="00401CE8">
      <w:pPr>
        <w:jc w:val="both"/>
        <w:rPr>
          <w:rFonts w:ascii="Times New Roman" w:hAnsi="Times New Roman" w:cs="Times New Roman"/>
          <w:sz w:val="24"/>
          <w:szCs w:val="24"/>
        </w:rPr>
      </w:pPr>
    </w:p>
    <w:p w14:paraId="716437A9" w14:textId="77777777" w:rsidR="00401CE8" w:rsidRDefault="00401CE8" w:rsidP="00401CE8">
      <w:pPr>
        <w:jc w:val="center"/>
        <w:rPr>
          <w:rFonts w:ascii="Times New Roman" w:hAnsi="Times New Roman" w:cs="Times New Roman"/>
          <w:b/>
          <w:sz w:val="24"/>
          <w:szCs w:val="24"/>
        </w:rPr>
      </w:pPr>
      <w:r>
        <w:rPr>
          <w:rFonts w:ascii="Times New Roman" w:hAnsi="Times New Roman" w:cs="Times New Roman"/>
          <w:b/>
          <w:sz w:val="24"/>
          <w:szCs w:val="24"/>
        </w:rPr>
        <w:t>РЕШЕНИЕ</w:t>
      </w:r>
    </w:p>
    <w:p w14:paraId="2CB85172" w14:textId="77777777" w:rsidR="00401CE8" w:rsidRDefault="00401CE8" w:rsidP="00401CE8">
      <w:pPr>
        <w:jc w:val="center"/>
        <w:rPr>
          <w:rFonts w:ascii="Times New Roman" w:hAnsi="Times New Roman" w:cs="Times New Roman"/>
          <w:sz w:val="24"/>
          <w:szCs w:val="24"/>
        </w:rPr>
      </w:pPr>
      <w:r>
        <w:rPr>
          <w:rFonts w:ascii="Times New Roman" w:hAnsi="Times New Roman" w:cs="Times New Roman"/>
          <w:sz w:val="24"/>
          <w:szCs w:val="24"/>
        </w:rPr>
        <w:t>(постановление, распоряжение и т.п.)</w:t>
      </w:r>
    </w:p>
    <w:p w14:paraId="3619506A" w14:textId="77777777" w:rsidR="00401CE8" w:rsidRDefault="00401CE8" w:rsidP="00401CE8">
      <w:pPr>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14:paraId="042ECFB9" w14:textId="77777777" w:rsidR="00401CE8" w:rsidRDefault="00401CE8" w:rsidP="00401CE8">
      <w:pPr>
        <w:jc w:val="both"/>
        <w:rPr>
          <w:rFonts w:ascii="Courier New" w:hAnsi="Courier New" w:cs="Courier New"/>
          <w:sz w:val="20"/>
          <w:szCs w:val="20"/>
        </w:rPr>
      </w:pPr>
    </w:p>
    <w:p w14:paraId="12E39E30" w14:textId="77777777" w:rsidR="00401CE8" w:rsidRDefault="00401CE8" w:rsidP="00401CE8">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13850D5" w14:textId="77777777" w:rsidR="00401CE8" w:rsidRDefault="00401CE8" w:rsidP="00401CE8">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881DA77" w14:textId="77777777" w:rsidR="00401CE8" w:rsidRDefault="00401CE8" w:rsidP="00401CE8">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8A6CDF7" w14:textId="77777777" w:rsidR="00401CE8" w:rsidRDefault="00401CE8" w:rsidP="00401CE8">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52384230" w14:textId="77777777" w:rsidR="00401CE8" w:rsidRDefault="00401CE8" w:rsidP="00401CE8">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535013E3" w14:textId="77777777" w:rsidR="00401CE8" w:rsidRDefault="00401CE8" w:rsidP="00401CE8">
      <w:pPr>
        <w:jc w:val="both"/>
        <w:rPr>
          <w:rFonts w:ascii="Courier New" w:hAnsi="Courier New" w:cs="Courier New"/>
          <w:sz w:val="20"/>
          <w:szCs w:val="20"/>
        </w:rPr>
      </w:pPr>
    </w:p>
    <w:p w14:paraId="4217CD3F" w14:textId="77777777" w:rsidR="00401CE8" w:rsidRDefault="00401CE8" w:rsidP="00401CE8">
      <w:pPr>
        <w:jc w:val="both"/>
        <w:rPr>
          <w:rFonts w:ascii="Courier New" w:hAnsi="Courier New" w:cs="Courier New"/>
          <w:sz w:val="20"/>
          <w:szCs w:val="20"/>
        </w:rPr>
      </w:pPr>
    </w:p>
    <w:p w14:paraId="2629C54D" w14:textId="77777777" w:rsidR="00401CE8" w:rsidRDefault="00401CE8" w:rsidP="00401CE8">
      <w:pPr>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14:paraId="2B82E587" w14:textId="77777777" w:rsidR="00401CE8" w:rsidRDefault="00401CE8" w:rsidP="00401CE8">
      <w:pPr>
        <w:rPr>
          <w:rFonts w:ascii="Courier New" w:hAnsi="Courier New" w:cs="Courier New"/>
          <w:sz w:val="20"/>
          <w:szCs w:val="20"/>
        </w:rPr>
      </w:pPr>
    </w:p>
    <w:p w14:paraId="57AC3B9E" w14:textId="77777777" w:rsidR="00401CE8" w:rsidRDefault="00401CE8" w:rsidP="00401CE8">
      <w:pPr>
        <w:jc w:val="right"/>
        <w:outlineLvl w:val="1"/>
        <w:rPr>
          <w:rFonts w:ascii="Calibri" w:hAnsi="Calibri" w:cs="Calibri"/>
          <w:sz w:val="22"/>
          <w:szCs w:val="20"/>
        </w:rPr>
      </w:pPr>
    </w:p>
    <w:p w14:paraId="0577F27F" w14:textId="77777777" w:rsidR="00401CE8" w:rsidRDefault="00401CE8" w:rsidP="00401CE8">
      <w:pPr>
        <w:jc w:val="right"/>
        <w:outlineLvl w:val="1"/>
        <w:rPr>
          <w:rFonts w:ascii="Calibri" w:hAnsi="Calibri" w:cs="Calibri"/>
          <w:szCs w:val="20"/>
        </w:rPr>
      </w:pPr>
    </w:p>
    <w:p w14:paraId="659E9A4C" w14:textId="77777777" w:rsidR="00401CE8" w:rsidRDefault="00401CE8" w:rsidP="00401CE8">
      <w:pPr>
        <w:jc w:val="right"/>
        <w:outlineLvl w:val="1"/>
        <w:rPr>
          <w:rFonts w:ascii="Calibri" w:hAnsi="Calibri" w:cs="Calibri"/>
          <w:szCs w:val="20"/>
        </w:rPr>
      </w:pPr>
    </w:p>
    <w:p w14:paraId="10923D3D" w14:textId="77777777" w:rsidR="00401CE8" w:rsidRDefault="00401CE8" w:rsidP="00401CE8">
      <w:pPr>
        <w:jc w:val="right"/>
        <w:outlineLvl w:val="1"/>
        <w:rPr>
          <w:rFonts w:ascii="Calibri" w:hAnsi="Calibri" w:cs="Calibri"/>
          <w:szCs w:val="20"/>
        </w:rPr>
      </w:pPr>
    </w:p>
    <w:p w14:paraId="554408A7" w14:textId="77777777" w:rsidR="00401CE8" w:rsidRDefault="00401CE8" w:rsidP="00401CE8">
      <w:pPr>
        <w:rPr>
          <w:rFonts w:ascii="Calibri" w:hAnsi="Calibri" w:cs="Calibri"/>
          <w:szCs w:val="20"/>
        </w:rPr>
        <w:sectPr w:rsidR="00401CE8">
          <w:pgSz w:w="11906" w:h="16838"/>
          <w:pgMar w:top="1134" w:right="850" w:bottom="1134" w:left="1134" w:header="708" w:footer="708" w:gutter="0"/>
          <w:cols w:space="720"/>
        </w:sectPr>
      </w:pPr>
    </w:p>
    <w:p w14:paraId="2E0CD10D" w14:textId="77777777" w:rsidR="00401CE8" w:rsidRPr="00401CE8" w:rsidRDefault="00401CE8" w:rsidP="00401CE8">
      <w:pPr>
        <w:pStyle w:val="ConsPlusNormal"/>
        <w:jc w:val="right"/>
        <w:rPr>
          <w:rFonts w:ascii="Times New Roman" w:eastAsia="Times New Roman" w:hAnsi="Times New Roman" w:cs="Times New Roman"/>
          <w:sz w:val="24"/>
          <w:szCs w:val="24"/>
          <w:lang w:eastAsia="ru-RU"/>
        </w:rPr>
      </w:pPr>
    </w:p>
    <w:p w14:paraId="3CBCA628" w14:textId="77777777" w:rsidR="00401CE8" w:rsidRDefault="00401CE8" w:rsidP="00401CE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14:paraId="2C3F1C7B" w14:textId="77777777" w:rsidR="00401CE8" w:rsidRDefault="00401CE8" w:rsidP="00401CE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C346D42" w14:textId="77777777" w:rsidR="00401CE8" w:rsidRDefault="00401CE8" w:rsidP="00401CE8">
      <w:pPr>
        <w:rPr>
          <w:rFonts w:ascii="Calibri" w:hAnsi="Calibri" w:cs="Calibri"/>
          <w:sz w:val="22"/>
          <w:szCs w:val="20"/>
        </w:rPr>
      </w:pPr>
    </w:p>
    <w:p w14:paraId="525036E5" w14:textId="77777777" w:rsidR="00401CE8" w:rsidRDefault="00401CE8" w:rsidP="00401CE8">
      <w:pPr>
        <w:jc w:val="right"/>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____________________________</w:t>
      </w:r>
    </w:p>
    <w:p w14:paraId="6A56D8B0" w14:textId="77777777" w:rsidR="00401CE8" w:rsidRDefault="00401CE8" w:rsidP="00401CE8">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20C3CE8D" w14:textId="77777777" w:rsidR="00401CE8" w:rsidRDefault="00401CE8" w:rsidP="00401CE8">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12D7BF4F" w14:textId="77777777" w:rsidR="00401CE8" w:rsidRDefault="00401CE8" w:rsidP="00401CE8">
      <w:pPr>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79D2E322" w14:textId="77777777" w:rsidR="00401CE8" w:rsidRDefault="00401CE8" w:rsidP="00401CE8">
      <w:pPr>
        <w:jc w:val="right"/>
        <w:rPr>
          <w:rFonts w:ascii="Times New Roman" w:hAnsi="Times New Roman" w:cs="Times New Roman"/>
          <w:sz w:val="24"/>
          <w:szCs w:val="24"/>
        </w:rPr>
      </w:pPr>
      <w:r>
        <w:rPr>
          <w:rFonts w:ascii="Times New Roman" w:hAnsi="Times New Roman" w:cs="Times New Roman"/>
          <w:sz w:val="24"/>
          <w:szCs w:val="24"/>
        </w:rPr>
        <w:t xml:space="preserve">                                               (контактные данные заявителя</w:t>
      </w:r>
    </w:p>
    <w:p w14:paraId="2A607A5A" w14:textId="77777777" w:rsidR="00401CE8" w:rsidRDefault="00401CE8" w:rsidP="00401CE8">
      <w:pPr>
        <w:jc w:val="right"/>
        <w:rPr>
          <w:rFonts w:ascii="Times New Roman" w:hAnsi="Times New Roman" w:cs="Times New Roman"/>
          <w:sz w:val="24"/>
          <w:szCs w:val="24"/>
        </w:rPr>
      </w:pPr>
      <w:r>
        <w:rPr>
          <w:rFonts w:ascii="Times New Roman" w:hAnsi="Times New Roman" w:cs="Times New Roman"/>
          <w:sz w:val="24"/>
          <w:szCs w:val="24"/>
        </w:rPr>
        <w:t xml:space="preserve">                                                            адрес, телефон)</w:t>
      </w:r>
    </w:p>
    <w:p w14:paraId="524290DB" w14:textId="77777777" w:rsidR="00401CE8" w:rsidRDefault="00401CE8" w:rsidP="00401CE8">
      <w:pPr>
        <w:jc w:val="both"/>
        <w:rPr>
          <w:rFonts w:ascii="Courier New" w:hAnsi="Courier New" w:cs="Courier New"/>
          <w:sz w:val="20"/>
          <w:szCs w:val="20"/>
        </w:rPr>
      </w:pPr>
    </w:p>
    <w:p w14:paraId="5EBC0A4F" w14:textId="77777777" w:rsidR="00401CE8" w:rsidRDefault="00401CE8" w:rsidP="00401CE8">
      <w:pPr>
        <w:jc w:val="center"/>
        <w:rPr>
          <w:rFonts w:ascii="Times New Roman" w:hAnsi="Times New Roman" w:cs="Times New Roman"/>
          <w:b/>
          <w:sz w:val="24"/>
          <w:szCs w:val="24"/>
        </w:rPr>
      </w:pPr>
      <w:r>
        <w:rPr>
          <w:rFonts w:ascii="Times New Roman" w:hAnsi="Times New Roman" w:cs="Times New Roman"/>
          <w:b/>
          <w:sz w:val="24"/>
          <w:szCs w:val="24"/>
        </w:rPr>
        <w:t>РЕШЕНИЕ</w:t>
      </w:r>
    </w:p>
    <w:p w14:paraId="6EE44FFD" w14:textId="77777777" w:rsidR="00401CE8" w:rsidRDefault="00401CE8" w:rsidP="00401CE8">
      <w:pPr>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муниципальной услуги</w:t>
      </w:r>
    </w:p>
    <w:p w14:paraId="47DD8E34" w14:textId="77777777" w:rsidR="00401CE8" w:rsidRDefault="00401CE8" w:rsidP="00401CE8">
      <w:pPr>
        <w:jc w:val="center"/>
        <w:rPr>
          <w:rFonts w:ascii="Times New Roman" w:hAnsi="Times New Roman" w:cs="Times New Roman"/>
          <w:b/>
          <w:sz w:val="24"/>
          <w:szCs w:val="24"/>
        </w:rPr>
      </w:pPr>
      <w:r>
        <w:rPr>
          <w:rFonts w:ascii="Times New Roman" w:hAnsi="Times New Roman" w:cs="Times New Roman"/>
          <w:b/>
          <w:sz w:val="24"/>
          <w:szCs w:val="24"/>
        </w:rPr>
        <w:t>от ___________№_______</w:t>
      </w:r>
    </w:p>
    <w:p w14:paraId="19A52CF2" w14:textId="77777777" w:rsidR="00401CE8" w:rsidRDefault="00401CE8" w:rsidP="00401CE8">
      <w:pPr>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CE8" w14:paraId="2AD49CD1" w14:textId="77777777" w:rsidTr="00401CE8">
        <w:tc>
          <w:tcPr>
            <w:tcW w:w="9071" w:type="dxa"/>
            <w:tcBorders>
              <w:top w:val="nil"/>
              <w:left w:val="nil"/>
              <w:bottom w:val="nil"/>
              <w:right w:val="nil"/>
            </w:tcBorders>
            <w:hideMark/>
          </w:tcPr>
          <w:p w14:paraId="70BA0166" w14:textId="77777777" w:rsidR="00401CE8" w:rsidRDefault="00401CE8">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cs="Times New Roman"/>
                <w:bCs/>
                <w:sz w:val="24"/>
                <w:szCs w:val="24"/>
              </w:rPr>
              <w:t>(государственная собственность на который не разграничена),</w:t>
            </w:r>
            <w:r>
              <w:rPr>
                <w:rFonts w:ascii="Times New Roman" w:hAnsi="Times New Roman" w:cs="Times New Roman"/>
                <w:sz w:val="24"/>
                <w:szCs w:val="24"/>
              </w:rPr>
              <w:t xml:space="preserve">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hAnsi="Times New Roman" w:cs="Times New Roman"/>
                <w:sz w:val="24"/>
                <w:szCs w:val="24"/>
              </w:rPr>
              <w:t xml:space="preserve">от __________ №____ и приложенных к нему документов, </w:t>
            </w:r>
            <w:r>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401CE8" w14:paraId="04229258" w14:textId="77777777" w:rsidTr="00401CE8">
        <w:tc>
          <w:tcPr>
            <w:tcW w:w="9071" w:type="dxa"/>
            <w:tcBorders>
              <w:top w:val="nil"/>
              <w:left w:val="nil"/>
              <w:bottom w:val="single" w:sz="4" w:space="0" w:color="auto"/>
              <w:right w:val="nil"/>
            </w:tcBorders>
          </w:tcPr>
          <w:p w14:paraId="3990D405" w14:textId="77777777" w:rsidR="00401CE8" w:rsidRDefault="00401CE8">
            <w:pPr>
              <w:jc w:val="center"/>
              <w:rPr>
                <w:rFonts w:ascii="Times New Roman" w:hAnsi="Times New Roman" w:cs="Times New Roman"/>
                <w:sz w:val="24"/>
                <w:szCs w:val="24"/>
              </w:rPr>
            </w:pPr>
          </w:p>
        </w:tc>
      </w:tr>
      <w:tr w:rsidR="00401CE8" w14:paraId="0036E84B" w14:textId="77777777" w:rsidTr="00401CE8">
        <w:tc>
          <w:tcPr>
            <w:tcW w:w="9071" w:type="dxa"/>
            <w:tcBorders>
              <w:top w:val="single" w:sz="4" w:space="0" w:color="auto"/>
              <w:left w:val="nil"/>
              <w:bottom w:val="single" w:sz="4" w:space="0" w:color="auto"/>
              <w:right w:val="nil"/>
            </w:tcBorders>
          </w:tcPr>
          <w:p w14:paraId="3D54FB3B" w14:textId="77777777" w:rsidR="00401CE8" w:rsidRDefault="00401CE8">
            <w:pPr>
              <w:jc w:val="center"/>
              <w:rPr>
                <w:rFonts w:ascii="Times New Roman" w:hAnsi="Times New Roman" w:cs="Times New Roman"/>
                <w:sz w:val="24"/>
                <w:szCs w:val="24"/>
              </w:rPr>
            </w:pPr>
          </w:p>
        </w:tc>
      </w:tr>
      <w:tr w:rsidR="00401CE8" w14:paraId="4E269423" w14:textId="77777777" w:rsidTr="00401CE8">
        <w:tc>
          <w:tcPr>
            <w:tcW w:w="9071" w:type="dxa"/>
            <w:tcBorders>
              <w:top w:val="single" w:sz="4" w:space="0" w:color="auto"/>
              <w:left w:val="nil"/>
              <w:bottom w:val="single" w:sz="4" w:space="0" w:color="auto"/>
              <w:right w:val="nil"/>
            </w:tcBorders>
          </w:tcPr>
          <w:p w14:paraId="557A4143" w14:textId="77777777" w:rsidR="00401CE8" w:rsidRDefault="00401CE8">
            <w:pPr>
              <w:jc w:val="center"/>
              <w:rPr>
                <w:rFonts w:ascii="Times New Roman" w:hAnsi="Times New Roman" w:cs="Times New Roman"/>
                <w:sz w:val="24"/>
                <w:szCs w:val="24"/>
              </w:rPr>
            </w:pPr>
          </w:p>
        </w:tc>
      </w:tr>
      <w:tr w:rsidR="00401CE8" w14:paraId="647F7D7F" w14:textId="77777777" w:rsidTr="00401CE8">
        <w:tc>
          <w:tcPr>
            <w:tcW w:w="9071" w:type="dxa"/>
            <w:tcBorders>
              <w:top w:val="single" w:sz="4" w:space="0" w:color="auto"/>
              <w:left w:val="nil"/>
              <w:bottom w:val="nil"/>
              <w:right w:val="nil"/>
            </w:tcBorders>
            <w:hideMark/>
          </w:tcPr>
          <w:p w14:paraId="390DE10D" w14:textId="77777777" w:rsidR="00401CE8" w:rsidRDefault="00401CE8">
            <w:pPr>
              <w:ind w:firstLine="709"/>
              <w:jc w:val="center"/>
              <w:rPr>
                <w:rFonts w:ascii="Times New Roman" w:hAnsi="Times New Roman" w:cs="Times New Roman"/>
                <w:sz w:val="20"/>
                <w:szCs w:val="20"/>
              </w:rPr>
            </w:pPr>
            <w:r>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01CE8" w14:paraId="7ED4FAC4" w14:textId="77777777" w:rsidTr="00401CE8">
        <w:tc>
          <w:tcPr>
            <w:tcW w:w="9071" w:type="dxa"/>
            <w:tcBorders>
              <w:top w:val="nil"/>
              <w:left w:val="nil"/>
              <w:bottom w:val="nil"/>
              <w:right w:val="nil"/>
            </w:tcBorders>
            <w:hideMark/>
          </w:tcPr>
          <w:p w14:paraId="09FE5FCF" w14:textId="77777777" w:rsidR="00401CE8" w:rsidRDefault="00401CE8">
            <w:pPr>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EAE4689" w14:textId="77777777" w:rsidR="00401CE8" w:rsidRDefault="00401CE8">
            <w:pPr>
              <w:ind w:firstLine="709"/>
              <w:jc w:val="both"/>
              <w:rPr>
                <w:rFonts w:ascii="Times New Roman" w:hAnsi="Times New Roman" w:cs="Times New Roman"/>
                <w:sz w:val="24"/>
                <w:szCs w:val="24"/>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BA51AED" w14:textId="77777777" w:rsidR="00401CE8" w:rsidRDefault="00401CE8" w:rsidP="00401CE8">
      <w:pPr>
        <w:jc w:val="both"/>
        <w:rPr>
          <w:rFonts w:ascii="Times New Roman" w:hAnsi="Times New Roman" w:cs="Times New Roman"/>
          <w:sz w:val="24"/>
          <w:szCs w:val="24"/>
        </w:rPr>
      </w:pPr>
    </w:p>
    <w:p w14:paraId="1806DB54" w14:textId="77777777" w:rsidR="00401CE8" w:rsidRDefault="00401CE8" w:rsidP="00401CE8">
      <w:pPr>
        <w:jc w:val="both"/>
        <w:rPr>
          <w:rFonts w:ascii="Times New Roman" w:hAnsi="Times New Roman" w:cs="Times New Roman"/>
          <w:sz w:val="24"/>
          <w:szCs w:val="24"/>
        </w:rPr>
      </w:pPr>
    </w:p>
    <w:p w14:paraId="5A18E833" w14:textId="77777777" w:rsidR="00401CE8" w:rsidRDefault="00401CE8" w:rsidP="00401CE8">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14:paraId="0890DFB2" w14:textId="77777777" w:rsidR="00401CE8" w:rsidRDefault="00401CE8" w:rsidP="00401CE8">
      <w:pPr>
        <w:jc w:val="right"/>
        <w:rPr>
          <w:rFonts w:ascii="Courier New" w:hAnsi="Courier New" w:cs="Courier New"/>
          <w:sz w:val="20"/>
          <w:szCs w:val="20"/>
        </w:rPr>
      </w:pPr>
    </w:p>
    <w:p w14:paraId="38E26A1C" w14:textId="77777777" w:rsidR="00401CE8" w:rsidRPr="00401CE8" w:rsidRDefault="00401CE8" w:rsidP="00401CE8">
      <w:pPr>
        <w:pStyle w:val="ConsPlusNormal"/>
        <w:jc w:val="right"/>
        <w:rPr>
          <w:rFonts w:ascii="Times New Roman" w:eastAsia="Times New Roman" w:hAnsi="Times New Roman" w:cs="Times New Roman"/>
          <w:sz w:val="24"/>
          <w:szCs w:val="24"/>
          <w:lang w:eastAsia="ru-RU"/>
        </w:rPr>
      </w:pPr>
    </w:p>
    <w:p w14:paraId="610D81B9" w14:textId="77777777" w:rsidR="00401CE8" w:rsidRDefault="00401CE8" w:rsidP="00401CE8">
      <w:pPr>
        <w:pStyle w:val="ConsPlusNormal"/>
        <w:jc w:val="right"/>
        <w:rPr>
          <w:rFonts w:ascii="Times New Roman" w:hAnsi="Times New Roman" w:cs="Times New Roman"/>
          <w:sz w:val="24"/>
          <w:szCs w:val="24"/>
        </w:rPr>
      </w:pPr>
    </w:p>
    <w:p w14:paraId="5E366FF8" w14:textId="77777777" w:rsidR="00401CE8" w:rsidRDefault="00401CE8" w:rsidP="00401CE8">
      <w:pPr>
        <w:pStyle w:val="ConsPlusNormal"/>
        <w:jc w:val="right"/>
        <w:rPr>
          <w:rFonts w:ascii="Times New Roman" w:hAnsi="Times New Roman" w:cs="Times New Roman"/>
          <w:sz w:val="24"/>
          <w:szCs w:val="24"/>
        </w:rPr>
      </w:pPr>
    </w:p>
    <w:p w14:paraId="69726E29" w14:textId="77777777" w:rsidR="00401CE8" w:rsidRDefault="00401CE8" w:rsidP="00401CE8">
      <w:pPr>
        <w:pStyle w:val="ConsPlusNormal"/>
        <w:jc w:val="right"/>
        <w:rPr>
          <w:rFonts w:ascii="Times New Roman" w:hAnsi="Times New Roman" w:cs="Times New Roman"/>
          <w:sz w:val="24"/>
          <w:szCs w:val="24"/>
        </w:rPr>
      </w:pPr>
    </w:p>
    <w:p w14:paraId="65F8F867" w14:textId="77777777" w:rsidR="00401CE8" w:rsidRDefault="00401CE8" w:rsidP="00401CE8">
      <w:pPr>
        <w:pStyle w:val="ConsPlusNormal"/>
        <w:jc w:val="right"/>
        <w:rPr>
          <w:rFonts w:ascii="Times New Roman" w:hAnsi="Times New Roman" w:cs="Times New Roman"/>
          <w:sz w:val="24"/>
          <w:szCs w:val="24"/>
        </w:rPr>
      </w:pPr>
    </w:p>
    <w:p w14:paraId="1B5E7BA2" w14:textId="77777777" w:rsidR="00401CE8" w:rsidRDefault="00401CE8" w:rsidP="00401CE8">
      <w:pPr>
        <w:pStyle w:val="ConsPlusNormal"/>
        <w:jc w:val="right"/>
        <w:rPr>
          <w:rFonts w:ascii="Times New Roman" w:hAnsi="Times New Roman" w:cs="Times New Roman"/>
          <w:sz w:val="24"/>
          <w:szCs w:val="24"/>
        </w:rPr>
      </w:pPr>
    </w:p>
    <w:p w14:paraId="12B9C521" w14:textId="77777777" w:rsidR="00401CE8" w:rsidRDefault="00401CE8" w:rsidP="00401CE8">
      <w:pPr>
        <w:pStyle w:val="ConsPlusNormal"/>
        <w:jc w:val="right"/>
        <w:rPr>
          <w:rFonts w:ascii="Times New Roman" w:hAnsi="Times New Roman" w:cs="Times New Roman"/>
          <w:sz w:val="24"/>
          <w:szCs w:val="24"/>
        </w:rPr>
      </w:pPr>
    </w:p>
    <w:p w14:paraId="7BCC3D34" w14:textId="77777777" w:rsidR="00401CE8" w:rsidRDefault="00401CE8" w:rsidP="00401CE8">
      <w:pPr>
        <w:pStyle w:val="ConsPlusNormal"/>
        <w:jc w:val="right"/>
        <w:rPr>
          <w:rFonts w:ascii="Times New Roman" w:hAnsi="Times New Roman" w:cs="Times New Roman"/>
          <w:sz w:val="24"/>
          <w:szCs w:val="24"/>
        </w:rPr>
      </w:pPr>
    </w:p>
    <w:p w14:paraId="6554F943" w14:textId="77777777" w:rsidR="00401CE8" w:rsidRDefault="00401CE8" w:rsidP="00401CE8">
      <w:pPr>
        <w:pStyle w:val="ConsPlusNormal"/>
        <w:jc w:val="right"/>
        <w:rPr>
          <w:rFonts w:ascii="Times New Roman" w:hAnsi="Times New Roman" w:cs="Times New Roman"/>
          <w:sz w:val="24"/>
          <w:szCs w:val="24"/>
        </w:rPr>
      </w:pPr>
    </w:p>
    <w:p w14:paraId="07EB6579" w14:textId="77777777" w:rsidR="00401CE8" w:rsidRDefault="00401CE8" w:rsidP="00401CE8">
      <w:pPr>
        <w:pStyle w:val="ConsPlusNormal"/>
        <w:jc w:val="right"/>
        <w:rPr>
          <w:rFonts w:ascii="Times New Roman" w:hAnsi="Times New Roman" w:cs="Times New Roman"/>
          <w:sz w:val="24"/>
          <w:szCs w:val="24"/>
        </w:rPr>
      </w:pPr>
    </w:p>
    <w:p w14:paraId="6CA0762C" w14:textId="77777777" w:rsidR="00401CE8" w:rsidRDefault="00401CE8" w:rsidP="00401CE8">
      <w:pPr>
        <w:pStyle w:val="ConsPlusNormal"/>
        <w:jc w:val="right"/>
        <w:rPr>
          <w:rFonts w:ascii="Times New Roman" w:hAnsi="Times New Roman" w:cs="Times New Roman"/>
          <w:sz w:val="24"/>
          <w:szCs w:val="24"/>
        </w:rPr>
      </w:pPr>
    </w:p>
    <w:p w14:paraId="62E25E0F" w14:textId="77777777" w:rsidR="00401CE8" w:rsidRDefault="00401CE8" w:rsidP="00401CE8">
      <w:pPr>
        <w:pStyle w:val="ConsPlusNormal"/>
        <w:jc w:val="right"/>
        <w:rPr>
          <w:rFonts w:ascii="Times New Roman" w:hAnsi="Times New Roman" w:cs="Times New Roman"/>
          <w:sz w:val="24"/>
          <w:szCs w:val="24"/>
        </w:rPr>
      </w:pPr>
    </w:p>
    <w:p w14:paraId="213F4AD4" w14:textId="77777777" w:rsidR="00401CE8" w:rsidRDefault="00401CE8" w:rsidP="00401CE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142677A4" w14:textId="77777777" w:rsidR="00401CE8" w:rsidRDefault="00401CE8" w:rsidP="00401CE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2C89324" w14:textId="77777777" w:rsidR="00401CE8" w:rsidRDefault="00401CE8" w:rsidP="00401CE8">
      <w:pPr>
        <w:spacing w:line="360" w:lineRule="auto"/>
        <w:ind w:left="4536"/>
        <w:jc w:val="both"/>
        <w:rPr>
          <w:rFonts w:ascii="Times New Roman" w:hAnsi="Times New Roman" w:cs="Times New Roman"/>
          <w:sz w:val="20"/>
          <w:szCs w:val="20"/>
        </w:rPr>
      </w:pPr>
    </w:p>
    <w:p w14:paraId="03C18747"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326F4EF0"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7334241A"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3259EE42"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3F163AB6"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52D71EB3"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21C196EA"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1AC75957"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6CBB1946" w14:textId="77777777" w:rsidR="00401CE8" w:rsidRDefault="00401CE8" w:rsidP="00401CE8">
      <w:pPr>
        <w:jc w:val="center"/>
        <w:rPr>
          <w:rFonts w:ascii="Times New Roman" w:hAnsi="Times New Roman" w:cs="Times New Roman"/>
          <w:sz w:val="26"/>
          <w:szCs w:val="26"/>
        </w:rPr>
      </w:pPr>
    </w:p>
    <w:p w14:paraId="60C574E2" w14:textId="77777777" w:rsidR="00401CE8" w:rsidRDefault="00401CE8" w:rsidP="00401CE8">
      <w:pPr>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14:paraId="1221F605" w14:textId="77777777" w:rsidR="00401CE8" w:rsidRDefault="00401CE8" w:rsidP="00401CE8">
      <w:pPr>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14:paraId="3BE7D138" w14:textId="77777777" w:rsidR="00401CE8" w:rsidRDefault="00401CE8" w:rsidP="00401CE8">
      <w:pPr>
        <w:ind w:firstLine="709"/>
        <w:jc w:val="both"/>
        <w:rPr>
          <w:rFonts w:ascii="Times New Roman" w:hAnsi="Times New Roman" w:cs="Times New Roman"/>
          <w:sz w:val="26"/>
          <w:szCs w:val="26"/>
        </w:rPr>
      </w:pPr>
    </w:p>
    <w:p w14:paraId="47521C0C" w14:textId="77777777" w:rsidR="00401CE8" w:rsidRDefault="00401CE8" w:rsidP="00401CE8">
      <w:pPr>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14:paraId="340AD5DF" w14:textId="77777777" w:rsidR="00401CE8" w:rsidRDefault="00401CE8" w:rsidP="00401CE8">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14:paraId="1EBB99DD" w14:textId="77777777" w:rsidR="00401CE8" w:rsidRDefault="00401CE8" w:rsidP="00401CE8">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w:t>
      </w:r>
    </w:p>
    <w:p w14:paraId="1E0A8290" w14:textId="77777777" w:rsidR="00401CE8" w:rsidRPr="00401CE8" w:rsidRDefault="00401CE8" w:rsidP="00401CE8">
      <w:pPr>
        <w:jc w:val="center"/>
        <w:rPr>
          <w:rFonts w:ascii="Times New Roman" w:hAnsi="Times New Roman" w:cs="Times New Roman"/>
        </w:rPr>
      </w:pPr>
      <w:r w:rsidRPr="00401CE8">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14:paraId="143F8889" w14:textId="77777777" w:rsidR="00401CE8" w:rsidRPr="00401CE8" w:rsidRDefault="00401CE8" w:rsidP="00401CE8">
      <w:pPr>
        <w:ind w:firstLine="709"/>
        <w:jc w:val="both"/>
        <w:rPr>
          <w:rFonts w:ascii="Times New Roman" w:hAnsi="Times New Roman" w:cs="Times New Roman"/>
        </w:rPr>
      </w:pPr>
    </w:p>
    <w:p w14:paraId="6465A86A" w14:textId="77777777" w:rsidR="00401CE8" w:rsidRDefault="00401CE8" w:rsidP="00401CE8">
      <w:pPr>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FAD0A3" w14:textId="77777777" w:rsidR="00401CE8" w:rsidRDefault="00401CE8" w:rsidP="00401CE8">
      <w:pPr>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14:paraId="7322C6CB" w14:textId="77777777" w:rsidR="00401CE8" w:rsidRDefault="00401CE8" w:rsidP="00401CE8">
      <w:pPr>
        <w:spacing w:before="2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14:paraId="183141D3" w14:textId="77777777" w:rsidR="00401CE8" w:rsidRPr="00401CE8" w:rsidRDefault="00401CE8" w:rsidP="00401CE8">
      <w:pPr>
        <w:jc w:val="center"/>
        <w:rPr>
          <w:rFonts w:ascii="Times New Roman" w:hAnsi="Times New Roman" w:cs="Times New Roman"/>
        </w:rPr>
      </w:pPr>
      <w:r w:rsidRPr="00401CE8">
        <w:rPr>
          <w:rFonts w:ascii="Times New Roman" w:hAnsi="Times New Roman" w:cs="Times New Roman"/>
        </w:rPr>
        <w:t xml:space="preserve"> (указывается перечень документов в случае, если основанием для отказа является</w:t>
      </w:r>
    </w:p>
    <w:p w14:paraId="34B6FAAB" w14:textId="77777777" w:rsidR="00401CE8" w:rsidRPr="00401CE8" w:rsidRDefault="00401CE8" w:rsidP="00401CE8">
      <w:pPr>
        <w:jc w:val="center"/>
        <w:rPr>
          <w:rFonts w:ascii="Times New Roman" w:hAnsi="Times New Roman" w:cs="Times New Roman"/>
        </w:rPr>
      </w:pPr>
      <w:r w:rsidRPr="00401CE8">
        <w:rPr>
          <w:rFonts w:ascii="Times New Roman" w:hAnsi="Times New Roman" w:cs="Times New Roman"/>
        </w:rPr>
        <w:t>представление неполного комплекта документов)</w:t>
      </w:r>
    </w:p>
    <w:p w14:paraId="6ABB42BE" w14:textId="77777777" w:rsidR="00401CE8" w:rsidRDefault="00401CE8" w:rsidP="00401CE8">
      <w:pPr>
        <w:spacing w:before="120"/>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w:t>
      </w:r>
    </w:p>
    <w:p w14:paraId="2CFC5DF3" w14:textId="77777777" w:rsidR="00401CE8" w:rsidRDefault="00401CE8" w:rsidP="00401CE8">
      <w:pPr>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p>
    <w:p w14:paraId="68ACEE78" w14:textId="77777777" w:rsidR="00401CE8" w:rsidRDefault="00401CE8" w:rsidP="00401CE8">
      <w:pPr>
        <w:rPr>
          <w:rFonts w:ascii="Times New Roman" w:hAnsi="Times New Roman" w:cs="Times New Roman"/>
          <w:sz w:val="26"/>
          <w:szCs w:val="26"/>
        </w:rPr>
      </w:pPr>
    </w:p>
    <w:p w14:paraId="4D455E77" w14:textId="77777777" w:rsidR="00401CE8" w:rsidRDefault="00401CE8" w:rsidP="00401CE8">
      <w:pPr>
        <w:rPr>
          <w:rFonts w:ascii="Times New Roman" w:hAnsi="Times New Roman" w:cs="Times New Roman"/>
          <w:sz w:val="26"/>
          <w:szCs w:val="26"/>
        </w:rPr>
      </w:pPr>
      <w:r>
        <w:rPr>
          <w:rFonts w:ascii="Times New Roman" w:hAnsi="Times New Roman" w:cs="Times New Roman"/>
          <w:sz w:val="26"/>
          <w:szCs w:val="26"/>
        </w:rPr>
        <w:t xml:space="preserve">(дата)       </w:t>
      </w:r>
    </w:p>
    <w:p w14:paraId="7945D225" w14:textId="77777777" w:rsidR="00401CE8" w:rsidRDefault="00401CE8" w:rsidP="00401CE8">
      <w:pPr>
        <w:rPr>
          <w:rFonts w:ascii="Times New Roman" w:hAnsi="Times New Roman" w:cs="Times New Roman"/>
          <w:sz w:val="26"/>
          <w:szCs w:val="26"/>
        </w:rPr>
      </w:pPr>
    </w:p>
    <w:p w14:paraId="069BCA42" w14:textId="77777777" w:rsidR="00401CE8" w:rsidRDefault="00401CE8" w:rsidP="00401CE8">
      <w:pPr>
        <w:rPr>
          <w:rFonts w:ascii="Times New Roman" w:hAnsi="Times New Roman" w:cs="Times New Roman"/>
          <w:sz w:val="26"/>
          <w:szCs w:val="26"/>
        </w:rPr>
      </w:pPr>
      <w:r>
        <w:rPr>
          <w:rFonts w:ascii="Times New Roman" w:hAnsi="Times New Roman" w:cs="Times New Roman"/>
          <w:sz w:val="26"/>
          <w:szCs w:val="26"/>
        </w:rPr>
        <w:t>М.П.</w:t>
      </w:r>
    </w:p>
    <w:p w14:paraId="21AB0059" w14:textId="77777777" w:rsidR="00401CE8" w:rsidRDefault="00401CE8" w:rsidP="00401CE8">
      <w:pPr>
        <w:rPr>
          <w:rFonts w:ascii="Times New Roman" w:hAnsi="Times New Roman" w:cs="Times New Roman"/>
          <w:sz w:val="26"/>
          <w:szCs w:val="26"/>
        </w:rPr>
      </w:pPr>
    </w:p>
    <w:p w14:paraId="38391CEA" w14:textId="77777777" w:rsidR="00401CE8" w:rsidRDefault="00401CE8" w:rsidP="00401CE8">
      <w:pPr>
        <w:rPr>
          <w:rFonts w:ascii="Times New Roman" w:hAnsi="Times New Roman" w:cs="Times New Roman"/>
          <w:sz w:val="26"/>
          <w:szCs w:val="26"/>
        </w:rPr>
      </w:pPr>
    </w:p>
    <w:p w14:paraId="02171AE6" w14:textId="77777777" w:rsidR="00401CE8" w:rsidRDefault="00401CE8" w:rsidP="00401CE8">
      <w:pPr>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B6F8D85" w14:textId="77777777" w:rsidR="00401CE8" w:rsidRDefault="00401CE8" w:rsidP="00401CE8">
      <w:pPr>
        <w:rPr>
          <w:rFonts w:ascii="Calibri" w:hAnsi="Calibri" w:cs="Calibri"/>
          <w:sz w:val="22"/>
          <w:szCs w:val="20"/>
        </w:rPr>
      </w:pPr>
      <w:r>
        <w:rPr>
          <w:rFonts w:ascii="Calibri" w:hAnsi="Calibri" w:cs="Calibri"/>
          <w:szCs w:val="20"/>
        </w:rPr>
        <w:t xml:space="preserve">      ________________</w:t>
      </w:r>
      <w:r>
        <w:rPr>
          <w:rFonts w:ascii="Calibri" w:hAnsi="Calibri" w:cs="Calibri"/>
          <w:szCs w:val="20"/>
        </w:rPr>
        <w:tab/>
        <w:t xml:space="preserve">         ___________________________________________</w:t>
      </w:r>
      <w:r>
        <w:rPr>
          <w:rFonts w:ascii="Calibri" w:hAnsi="Calibri" w:cs="Calibri"/>
          <w:szCs w:val="20"/>
        </w:rPr>
        <w:tab/>
        <w:t>__________</w:t>
      </w:r>
    </w:p>
    <w:p w14:paraId="1195085B" w14:textId="77777777" w:rsidR="00401CE8" w:rsidRPr="00401CE8" w:rsidRDefault="00401CE8" w:rsidP="00401CE8">
      <w:pPr>
        <w:ind w:firstLine="708"/>
        <w:rPr>
          <w:rFonts w:ascii="Times New Roman" w:eastAsia="Calibri" w:hAnsi="Times New Roman" w:cs="Times New Roman"/>
          <w:sz w:val="24"/>
          <w:szCs w:val="24"/>
        </w:rPr>
      </w:pP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(Ф.И.О. заявителя/представителя заявителя)</w:t>
      </w:r>
      <w:r>
        <w:rPr>
          <w:rFonts w:ascii="Times New Roman" w:hAnsi="Times New Roman" w:cs="Times New Roman"/>
          <w:sz w:val="24"/>
          <w:szCs w:val="24"/>
        </w:rPr>
        <w:tab/>
        <w:t xml:space="preserve">    (дата)</w:t>
      </w:r>
    </w:p>
    <w:p w14:paraId="1D6E37CB" w14:textId="77777777" w:rsidR="00401CE8" w:rsidRDefault="00401CE8" w:rsidP="00401CE8">
      <w:pPr>
        <w:pStyle w:val="ConsPlusNormal"/>
        <w:jc w:val="right"/>
        <w:rPr>
          <w:rFonts w:ascii="Times New Roman" w:hAnsi="Times New Roman" w:cs="Times New Roman"/>
          <w:sz w:val="24"/>
          <w:szCs w:val="24"/>
        </w:rPr>
      </w:pPr>
    </w:p>
    <w:p w14:paraId="285F2B15" w14:textId="77777777" w:rsidR="00401CE8" w:rsidRDefault="00401CE8" w:rsidP="00401CE8">
      <w:pPr>
        <w:pStyle w:val="ConsPlusNormal"/>
        <w:jc w:val="right"/>
        <w:rPr>
          <w:rFonts w:ascii="Times New Roman" w:hAnsi="Times New Roman" w:cs="Times New Roman"/>
          <w:sz w:val="24"/>
          <w:szCs w:val="24"/>
        </w:rPr>
      </w:pPr>
    </w:p>
    <w:p w14:paraId="66049147" w14:textId="77777777" w:rsidR="00401CE8" w:rsidRDefault="00401CE8" w:rsidP="00401CE8">
      <w:pPr>
        <w:pStyle w:val="ConsPlusNormal"/>
        <w:jc w:val="right"/>
        <w:rPr>
          <w:rFonts w:ascii="Times New Roman" w:hAnsi="Times New Roman" w:cs="Times New Roman"/>
          <w:sz w:val="24"/>
          <w:szCs w:val="24"/>
          <w:lang w:eastAsia="ru-RU"/>
        </w:rPr>
      </w:pPr>
      <w:r>
        <w:rPr>
          <w:rFonts w:ascii="Times New Roman" w:hAnsi="Times New Roman" w:cs="Times New Roman"/>
          <w:sz w:val="24"/>
          <w:szCs w:val="24"/>
        </w:rPr>
        <w:lastRenderedPageBreak/>
        <w:t>Приложение 6</w:t>
      </w:r>
    </w:p>
    <w:p w14:paraId="58464A07" w14:textId="77777777" w:rsidR="00401CE8" w:rsidRDefault="00401CE8" w:rsidP="00401CE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B92C457" w14:textId="77777777" w:rsidR="00401CE8" w:rsidRDefault="00401CE8" w:rsidP="00401CE8">
      <w:pPr>
        <w:spacing w:line="360" w:lineRule="auto"/>
        <w:ind w:left="4536"/>
        <w:jc w:val="both"/>
        <w:rPr>
          <w:rFonts w:ascii="Times New Roman" w:hAnsi="Times New Roman" w:cs="Times New Roman"/>
          <w:sz w:val="20"/>
          <w:szCs w:val="20"/>
        </w:rPr>
      </w:pPr>
    </w:p>
    <w:p w14:paraId="6882F041"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0247E5BA"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w:t>
      </w:r>
    </w:p>
    <w:p w14:paraId="1B44CA91"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391BE6C8"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7E7169C8"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5FF429C5"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34F35E2F"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7770EEF6"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428C54EB" w14:textId="77777777" w:rsidR="00401CE8" w:rsidRDefault="00401CE8" w:rsidP="00401CE8">
      <w:pPr>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1CA29776" w14:textId="77777777" w:rsidR="00401CE8" w:rsidRDefault="00401CE8" w:rsidP="00401CE8">
      <w:pPr>
        <w:pStyle w:val="22"/>
        <w:spacing w:after="0"/>
        <w:jc w:val="center"/>
        <w:rPr>
          <w:b/>
          <w:bCs/>
          <w:sz w:val="28"/>
          <w:szCs w:val="28"/>
        </w:rPr>
      </w:pPr>
    </w:p>
    <w:p w14:paraId="24994669" w14:textId="77777777" w:rsidR="00401CE8" w:rsidRDefault="00401CE8" w:rsidP="00401CE8">
      <w:pPr>
        <w:pStyle w:val="22"/>
        <w:spacing w:after="0"/>
        <w:jc w:val="center"/>
        <w:rPr>
          <w:b/>
          <w:bCs/>
          <w:sz w:val="28"/>
          <w:szCs w:val="28"/>
        </w:rPr>
      </w:pPr>
    </w:p>
    <w:p w14:paraId="272EFAFE" w14:textId="77777777" w:rsidR="00401CE8" w:rsidRDefault="00401CE8" w:rsidP="00401CE8">
      <w:pPr>
        <w:pStyle w:val="22"/>
        <w:spacing w:after="0"/>
        <w:jc w:val="center"/>
        <w:rPr>
          <w:b/>
          <w:sz w:val="24"/>
          <w:szCs w:val="24"/>
        </w:rPr>
      </w:pPr>
      <w:r>
        <w:rPr>
          <w:b/>
          <w:bCs/>
          <w:sz w:val="24"/>
          <w:szCs w:val="24"/>
        </w:rPr>
        <w:t>ЗАЯВЛЕНИЕ</w:t>
      </w:r>
    </w:p>
    <w:p w14:paraId="505FBBBD" w14:textId="77777777" w:rsidR="00401CE8" w:rsidRDefault="00401CE8" w:rsidP="00401CE8">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03B216DC" w14:textId="77777777" w:rsidR="00401CE8" w:rsidRDefault="00401CE8" w:rsidP="00401CE8">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62239730" w14:textId="77777777" w:rsidR="00401CE8" w:rsidRDefault="00401CE8" w:rsidP="00401CE8">
      <w:pPr>
        <w:pStyle w:val="22"/>
        <w:tabs>
          <w:tab w:val="left" w:leader="underscore" w:pos="10002"/>
          <w:tab w:val="left" w:pos="10146"/>
        </w:tabs>
        <w:spacing w:after="0"/>
        <w:rPr>
          <w:sz w:val="24"/>
          <w:szCs w:val="24"/>
        </w:rPr>
      </w:pPr>
      <w:r>
        <w:rPr>
          <w:sz w:val="24"/>
          <w:szCs w:val="24"/>
        </w:rPr>
        <w:tab/>
        <w:t>.</w:t>
      </w:r>
    </w:p>
    <w:p w14:paraId="0A6BFF28" w14:textId="77777777" w:rsidR="00401CE8" w:rsidRDefault="00401CE8" w:rsidP="00401CE8">
      <w:pPr>
        <w:pStyle w:val="32"/>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C285887" w14:textId="77777777" w:rsidR="00401CE8" w:rsidRDefault="00401CE8" w:rsidP="00401CE8">
      <w:pPr>
        <w:pStyle w:val="22"/>
        <w:tabs>
          <w:tab w:val="left" w:leader="underscore" w:pos="10002"/>
        </w:tabs>
        <w:spacing w:after="60"/>
        <w:jc w:val="both"/>
        <w:rPr>
          <w:bCs/>
          <w:sz w:val="24"/>
          <w:szCs w:val="24"/>
        </w:rPr>
      </w:pPr>
    </w:p>
    <w:p w14:paraId="62D91951" w14:textId="77777777" w:rsidR="00401CE8" w:rsidRDefault="00401CE8" w:rsidP="00401CE8">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14:paraId="3DAD3661" w14:textId="77777777" w:rsidR="00401CE8" w:rsidRDefault="00401CE8" w:rsidP="00401CE8">
      <w:pPr>
        <w:pStyle w:val="32"/>
        <w:spacing w:after="700" w:line="240" w:lineRule="auto"/>
        <w:ind w:left="2124" w:right="600"/>
        <w:jc w:val="both"/>
      </w:pPr>
      <w:r>
        <w:rPr>
          <w:i w:val="0"/>
          <w:iCs w:val="0"/>
        </w:rPr>
        <w:t xml:space="preserve">        (прилагаются материалы, обосновывающие наличие опечатки и (или) ошибки)</w:t>
      </w:r>
    </w:p>
    <w:p w14:paraId="390C0E0A" w14:textId="77777777" w:rsidR="00401CE8" w:rsidRDefault="00401CE8" w:rsidP="00401CE8">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1E837791" w14:textId="77777777" w:rsidR="00401CE8" w:rsidRDefault="00401CE8" w:rsidP="00401CE8">
      <w:pPr>
        <w:pStyle w:val="22"/>
        <w:tabs>
          <w:tab w:val="left" w:leader="underscore" w:pos="10002"/>
        </w:tabs>
        <w:spacing w:after="60"/>
        <w:jc w:val="both"/>
        <w:rPr>
          <w:bCs/>
          <w:sz w:val="24"/>
          <w:szCs w:val="24"/>
        </w:rPr>
      </w:pPr>
    </w:p>
    <w:p w14:paraId="348EB8AA" w14:textId="77777777" w:rsidR="00401CE8" w:rsidRDefault="00401CE8" w:rsidP="00401CE8">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624F1411" w14:textId="77777777" w:rsidR="00401CE8" w:rsidRDefault="00401CE8" w:rsidP="00401CE8">
      <w:pPr>
        <w:pStyle w:val="22"/>
        <w:tabs>
          <w:tab w:val="left" w:leader="underscore" w:pos="10002"/>
        </w:tabs>
        <w:spacing w:after="60"/>
        <w:jc w:val="both"/>
        <w:rPr>
          <w:sz w:val="24"/>
          <w:szCs w:val="24"/>
        </w:rPr>
      </w:pPr>
    </w:p>
    <w:p w14:paraId="0EC1C6DE" w14:textId="77777777" w:rsidR="00401CE8" w:rsidRDefault="00401CE8" w:rsidP="00401CE8">
      <w:pPr>
        <w:pStyle w:val="22"/>
        <w:tabs>
          <w:tab w:val="left" w:leader="underscore" w:pos="10002"/>
        </w:tabs>
        <w:spacing w:after="60"/>
        <w:jc w:val="both"/>
        <w:rPr>
          <w:sz w:val="24"/>
          <w:szCs w:val="24"/>
        </w:rPr>
      </w:pPr>
      <w:r>
        <w:rPr>
          <w:sz w:val="24"/>
          <w:szCs w:val="24"/>
        </w:rPr>
        <w:t>М.П. (при наличии)</w:t>
      </w:r>
    </w:p>
    <w:p w14:paraId="3AF6DB56" w14:textId="77777777" w:rsidR="00401CE8" w:rsidRDefault="00401CE8" w:rsidP="00401CE8">
      <w:pPr>
        <w:jc w:val="right"/>
        <w:rPr>
          <w:rFonts w:ascii="Courier New" w:hAnsi="Courier New" w:cs="Courier New"/>
          <w:sz w:val="20"/>
          <w:szCs w:val="20"/>
        </w:rPr>
      </w:pPr>
    </w:p>
    <w:p w14:paraId="2B493DEC" w14:textId="77777777" w:rsidR="00DF5D79" w:rsidRDefault="00DF5D79" w:rsidP="00401CE8">
      <w:pPr>
        <w:jc w:val="center"/>
        <w:rPr>
          <w:rFonts w:ascii="Times New Roman" w:hAnsi="Times New Roman" w:cs="Times New Roman"/>
          <w:sz w:val="28"/>
          <w:szCs w:val="28"/>
        </w:rPr>
      </w:pPr>
      <w:r>
        <w:rPr>
          <w:rFonts w:ascii="Times New Roman" w:hAnsi="Times New Roman" w:cs="Times New Roman"/>
          <w:b/>
          <w:bCs/>
          <w:sz w:val="28"/>
          <w:szCs w:val="28"/>
        </w:rPr>
        <w:t xml:space="preserve"> </w:t>
      </w:r>
    </w:p>
    <w:p w14:paraId="33D94BBF" w14:textId="77777777" w:rsidR="00DF5D79" w:rsidRDefault="00DF5D79" w:rsidP="000D157E">
      <w:pPr>
        <w:spacing w:after="120"/>
        <w:ind w:firstLine="709"/>
        <w:jc w:val="center"/>
        <w:rPr>
          <w:rFonts w:ascii="Times New Roman" w:hAnsi="Times New Roman" w:cs="Times New Roman"/>
          <w:sz w:val="24"/>
          <w:szCs w:val="24"/>
        </w:rPr>
      </w:pPr>
    </w:p>
    <w:sectPr w:rsidR="00DF5D79" w:rsidSect="00DF5D79">
      <w:footerReference w:type="default" r:id="rId26"/>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2105" w14:textId="77777777" w:rsidR="007A65C6" w:rsidRDefault="007A65C6">
      <w:r>
        <w:separator/>
      </w:r>
    </w:p>
  </w:endnote>
  <w:endnote w:type="continuationSeparator" w:id="0">
    <w:p w14:paraId="5AC0BEF9" w14:textId="77777777" w:rsidR="007A65C6" w:rsidRDefault="007A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CF49" w14:textId="77777777" w:rsidR="000E66E0" w:rsidRDefault="000E66E0">
    <w:pPr>
      <w:pStyle w:val="af1"/>
      <w:jc w:val="center"/>
    </w:pPr>
  </w:p>
  <w:p w14:paraId="556F0740"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6D3D" w14:textId="77777777" w:rsidR="007A65C6" w:rsidRDefault="007A65C6">
      <w:r>
        <w:separator/>
      </w:r>
    </w:p>
  </w:footnote>
  <w:footnote w:type="continuationSeparator" w:id="0">
    <w:p w14:paraId="789976D0" w14:textId="77777777" w:rsidR="007A65C6" w:rsidRDefault="007A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9"/>
  </w:num>
  <w:num w:numId="4">
    <w:abstractNumId w:val="16"/>
  </w:num>
  <w:num w:numId="5">
    <w:abstractNumId w:val="2"/>
  </w:num>
  <w:num w:numId="6">
    <w:abstractNumId w:val="23"/>
  </w:num>
  <w:num w:numId="7">
    <w:abstractNumId w:val="3"/>
  </w:num>
  <w:num w:numId="8">
    <w:abstractNumId w:val="13"/>
  </w:num>
  <w:num w:numId="9">
    <w:abstractNumId w:val="5"/>
  </w:num>
  <w:num w:numId="10">
    <w:abstractNumId w:val="14"/>
  </w:num>
  <w:num w:numId="11">
    <w:abstractNumId w:val="0"/>
  </w:num>
  <w:num w:numId="12">
    <w:abstractNumId w:val="1"/>
  </w:num>
  <w:num w:numId="13">
    <w:abstractNumId w:val="12"/>
  </w:num>
  <w:num w:numId="14">
    <w:abstractNumId w:val="15"/>
  </w:num>
  <w:num w:numId="15">
    <w:abstractNumId w:val="10"/>
  </w:num>
  <w:num w:numId="16">
    <w:abstractNumId w:val="7"/>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15E0"/>
    <w:rsid w:val="005E68F4"/>
    <w:rsid w:val="006512F0"/>
    <w:rsid w:val="00663483"/>
    <w:rsid w:val="00686E69"/>
    <w:rsid w:val="006C3931"/>
    <w:rsid w:val="006C7AB0"/>
    <w:rsid w:val="006C7F9C"/>
    <w:rsid w:val="0074292C"/>
    <w:rsid w:val="00750336"/>
    <w:rsid w:val="00750624"/>
    <w:rsid w:val="00756373"/>
    <w:rsid w:val="007A65C6"/>
    <w:rsid w:val="008C3FF6"/>
    <w:rsid w:val="008D6030"/>
    <w:rsid w:val="009613E2"/>
    <w:rsid w:val="00982B94"/>
    <w:rsid w:val="009B18B7"/>
    <w:rsid w:val="009B68A9"/>
    <w:rsid w:val="00A02CE3"/>
    <w:rsid w:val="00A72703"/>
    <w:rsid w:val="00A80C58"/>
    <w:rsid w:val="00AA58F1"/>
    <w:rsid w:val="00AE1034"/>
    <w:rsid w:val="00B9152C"/>
    <w:rsid w:val="00C51E83"/>
    <w:rsid w:val="00CA1796"/>
    <w:rsid w:val="00CC387E"/>
    <w:rsid w:val="00D91D4B"/>
    <w:rsid w:val="00DB3247"/>
    <w:rsid w:val="00DE3D48"/>
    <w:rsid w:val="00DF016C"/>
    <w:rsid w:val="00DF5D79"/>
    <w:rsid w:val="00E153D8"/>
    <w:rsid w:val="00E80455"/>
    <w:rsid w:val="00E855E3"/>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C87B7"/>
  <w15:chartTrackingRefBased/>
  <w15:docId w15:val="{62AF09B6-A72D-428F-A212-ACFEAD48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3">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file:///C:\Users\&#1089;&#1087;&#1077;&#1094;-3\AppData\Local\Temp\32f45d1e-1231-4a70-9080-3de77ea5c06c_108.7z.06c\108\108%20&#1055;&#1088;&#1077;&#1076;&#1074;&#1072;&#1088;&#1080;&#1090;%20&#1089;&#1086;&#1075;&#1083;&#1072;&#1089;&#1086;&#1074;&#1072;&#1085;&#1080;&#1077;%20&#1047;&#1059;%20&#1087;&#1086;&#1076;%20&#1078;&#1080;&#1083;&#1099;&#1084;%20&#1076;&#1086;&#1084;&#1086;&#1084;%20&#1055;&#1056;&#1054;&#1045;&#1050;&#1058;%20&#1054;&#1044;&#1054;&#1041;&#1056;&#1045;&#1053;%2001.10.2024.docx"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1089;&#1087;&#1077;&#1094;-3\AppData\Local\Temp\32f45d1e-1231-4a70-9080-3de77ea5c06c_108.7z.06c\108\108%20&#1055;&#1088;&#1077;&#1076;&#1074;&#1072;&#1088;&#1080;&#1090;%20&#1089;&#1086;&#1075;&#1083;&#1072;&#1089;&#1086;&#1074;&#1072;&#1085;&#1080;&#1077;%20&#1047;&#1059;%20&#1087;&#1086;&#1076;%20&#1078;&#1080;&#1083;&#1099;&#1084;%20&#1076;&#1086;&#1084;&#1086;&#1084;%20&#1055;&#1056;&#1054;&#1045;&#1050;&#1058;%20&#1054;&#1044;&#1054;&#1041;&#1056;&#1045;&#1053;%2001.10.2024.docx"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file:///C:\Users\&#1089;&#1087;&#1077;&#1094;-3\AppData\Local\Temp\32f45d1e-1231-4a70-9080-3de77ea5c06c_108.7z.06c\108\108%20&#1055;&#1088;&#1077;&#1076;&#1074;&#1072;&#1088;&#1080;&#1090;%20&#1089;&#1086;&#1075;&#1083;&#1072;&#1089;&#1086;&#1074;&#1072;&#1085;&#1080;&#1077;%20&#1047;&#1059;%20&#1087;&#1086;&#1076;%20&#1078;&#1080;&#1083;&#1099;&#1084;%20&#1076;&#1086;&#1084;&#1086;&#1084;%20&#1055;&#1056;&#1054;&#1045;&#1050;&#1058;%20&#1054;&#1044;&#1054;&#1041;&#1056;&#1045;&#1053;%2001.10.2024.docx"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file:///C:\Users\&#1089;&#1087;&#1077;&#1094;-3\AppData\Local\Temp\32f45d1e-1231-4a70-9080-3de77ea5c06c_108.7z.06c\108\108%20&#1055;&#1088;&#1077;&#1076;&#1074;&#1072;&#1088;&#1080;&#1090;%20&#1089;&#1086;&#1075;&#1083;&#1072;&#1089;&#1086;&#1074;&#1072;&#1085;&#1080;&#1077;%20&#1047;&#1059;%20&#1087;&#1086;&#1076;%20&#1078;&#1080;&#1083;&#1099;&#1084;%20&#1076;&#1086;&#1084;&#1086;&#1084;%20&#1055;&#1056;&#1054;&#1045;&#1050;&#1058;%20&#1054;&#1044;&#1054;&#1041;&#1056;&#1045;&#1053;%2001.10.2024.docx"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file:///C:\Users\&#1089;&#1087;&#1077;&#1094;-3\AppData\Local\Temp\32f45d1e-1231-4a70-9080-3de77ea5c06c_108.7z.06c\108\108%20&#1055;&#1088;&#1077;&#1076;&#1074;&#1072;&#1088;&#1080;&#1090;%20&#1089;&#1086;&#1075;&#1083;&#1072;&#1089;&#1086;&#1074;&#1072;&#1085;&#1080;&#1077;%20&#1047;&#1059;%20&#1087;&#1086;&#1076;%20&#1078;&#1080;&#1083;&#1099;&#1084;%20&#1076;&#1086;&#1084;&#1086;&#1084;%20&#1055;&#1056;&#1054;&#1045;&#1050;&#1058;%20&#1054;&#1044;&#1054;&#1041;&#1056;&#1045;&#1053;%2001.10.2024.docx"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84023</CharactersWithSpaces>
  <SharedDoc>false</SharedDoc>
  <HLinks>
    <vt:vector size="114" baseType="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4719655</vt:i4>
      </vt:variant>
      <vt:variant>
        <vt:i4>51</vt:i4>
      </vt:variant>
      <vt:variant>
        <vt:i4>0</vt:i4>
      </vt:variant>
      <vt:variant>
        <vt:i4>5</vt:i4>
      </vt:variant>
      <vt:variant>
        <vt:lpwstr>C:\Users\спец-3\AppData\Local\Temp\32f45d1e-1231-4a70-9080-3de77ea5c06c_108.7z.06c\108\108 Предварит согласование ЗУ под жилым домом ПРОЕКТ ОДОБРЕН 01.10.2024.docx</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7799825</vt:i4>
      </vt:variant>
      <vt:variant>
        <vt:i4>42</vt:i4>
      </vt:variant>
      <vt:variant>
        <vt:i4>0</vt:i4>
      </vt:variant>
      <vt:variant>
        <vt:i4>5</vt:i4>
      </vt:variant>
      <vt:variant>
        <vt:lpwstr>C:\Users\спец-3\AppData\Local\Temp\32f45d1e-1231-4a70-9080-3de77ea5c06c_108.7z.06c\108\108 Предварит согласование ЗУ под жилым домом ПРОЕКТ ОДОБРЕН 01.10.2024.docx</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4850723</vt:i4>
      </vt:variant>
      <vt:variant>
        <vt:i4>30</vt:i4>
      </vt:variant>
      <vt:variant>
        <vt:i4>0</vt:i4>
      </vt:variant>
      <vt:variant>
        <vt:i4>5</vt:i4>
      </vt:variant>
      <vt:variant>
        <vt:lpwstr>C:\Users\спец-3\AppData\Local\Temp\32f45d1e-1231-4a70-9080-3de77ea5c06c_108.7z.06c\108\108 Предварит согласование ЗУ под жилым домом ПРОЕКТ ОДОБРЕН 01.10.2024.docx</vt:lpwstr>
      </vt:variant>
      <vt:variant>
        <vt:lpwstr>P125</vt:lpwstr>
      </vt:variant>
      <vt:variant>
        <vt:i4>917517</vt:i4>
      </vt:variant>
      <vt:variant>
        <vt:i4>27</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24</vt:i4>
      </vt:variant>
      <vt:variant>
        <vt:i4>0</vt:i4>
      </vt:variant>
      <vt:variant>
        <vt:i4>5</vt:i4>
      </vt:variant>
      <vt:variant>
        <vt:lpwstr>consultantplus://offline/ref=E661085ED54F412FA5CA6470B032C1BB03930D6B0444493D44858794BCC1F3B37FEFC86A6C24R6L</vt:lpwstr>
      </vt:variant>
      <vt:variant>
        <vt:lpwstr/>
      </vt:variant>
      <vt:variant>
        <vt:i4>4981793</vt:i4>
      </vt:variant>
      <vt:variant>
        <vt:i4>21</vt:i4>
      </vt:variant>
      <vt:variant>
        <vt:i4>0</vt:i4>
      </vt:variant>
      <vt:variant>
        <vt:i4>5</vt:i4>
      </vt:variant>
      <vt:variant>
        <vt:lpwstr>C:\Users\спец-3\AppData\Local\Temp\32f45d1e-1231-4a70-9080-3de77ea5c06c_108.7z.06c\108\108 Предварит согласование ЗУ под жилым домом ПРОЕКТ ОДОБРЕН 01.10.2024.docx</vt:lpwstr>
      </vt:variant>
      <vt:variant>
        <vt:lpwstr>P200</vt:lpwstr>
      </vt:variant>
      <vt:variant>
        <vt:i4>5047328</vt:i4>
      </vt:variant>
      <vt:variant>
        <vt:i4>18</vt:i4>
      </vt:variant>
      <vt:variant>
        <vt:i4>0</vt:i4>
      </vt:variant>
      <vt:variant>
        <vt:i4>5</vt:i4>
      </vt:variant>
      <vt:variant>
        <vt:lpwstr>C:\Users\спец-3\AppData\Local\Temp\32f45d1e-1231-4a70-9080-3de77ea5c06c_108.7z.06c\108\108 Предварит согласование ЗУ под жилым домом ПРОЕКТ ОДОБРЕН 01.10.2024.docx</vt:lpwstr>
      </vt:variant>
      <vt:variant>
        <vt:lpwstr>P112</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2024-11-13T12:55:00Z</dcterms:created>
  <dcterms:modified xsi:type="dcterms:W3CDTF">2024-11-13T12:55:00Z</dcterms:modified>
</cp:coreProperties>
</file>