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</w:p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ПАШОЗЕРСКОЕ СЕЛЬСКОЕ</w:t>
      </w:r>
      <w:r w:rsidR="007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ПОСЕЛЕНИЕ</w:t>
      </w:r>
    </w:p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ТИХВИНСКОГО МУНИЦИПАЛЬНОГО РАЙОНА </w:t>
      </w:r>
    </w:p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(СОВЕТ ДЕПУТАТОВ ПАШОЗЕРСКОГО СЕЛЬКОГО ПОСЕЛЕНИЯ)</w:t>
      </w:r>
    </w:p>
    <w:p w:rsidR="009212E8" w:rsidRPr="009212E8" w:rsidRDefault="009212E8" w:rsidP="0092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tabs>
          <w:tab w:val="left" w:pos="567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4C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9212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1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 </w:t>
      </w:r>
      <w:r w:rsidR="00824C86"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24C86"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08-</w:t>
      </w:r>
      <w:r w:rsidR="00E1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</w:t>
      </w:r>
      <w:bookmarkStart w:id="0" w:name="_GoBack"/>
      <w:bookmarkEnd w:id="0"/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______________________ № _______</w:t>
      </w: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67"/>
      </w:tblGrid>
      <w:tr w:rsidR="009212E8" w:rsidRPr="009212E8" w:rsidTr="005D11B1">
        <w:trPr>
          <w:gridAfter w:val="1"/>
          <w:wAfter w:w="567" w:type="dxa"/>
        </w:trPr>
        <w:tc>
          <w:tcPr>
            <w:tcW w:w="4678" w:type="dxa"/>
            <w:shd w:val="clear" w:color="auto" w:fill="auto"/>
          </w:tcPr>
          <w:p w:rsidR="005D11B1" w:rsidRPr="005D11B1" w:rsidRDefault="005D11B1" w:rsidP="005D1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 в решение совета депутатов Пашозерского сельского поселения от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г.№ 08-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бюджете Пашозерского сельского поселения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D1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 </w:t>
            </w:r>
          </w:p>
          <w:p w:rsidR="009212E8" w:rsidRPr="009212E8" w:rsidRDefault="009212E8" w:rsidP="0092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12E8" w:rsidRPr="009212E8" w:rsidTr="005D11B1">
        <w:tc>
          <w:tcPr>
            <w:tcW w:w="5245" w:type="dxa"/>
            <w:gridSpan w:val="2"/>
            <w:shd w:val="clear" w:color="auto" w:fill="auto"/>
          </w:tcPr>
          <w:p w:rsidR="009212E8" w:rsidRPr="009212E8" w:rsidRDefault="009212E8" w:rsidP="00921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212E8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22, 2700 ОБ</w:t>
            </w:r>
          </w:p>
        </w:tc>
      </w:tr>
    </w:tbl>
    <w:p w:rsidR="009212E8" w:rsidRPr="009212E8" w:rsidRDefault="009212E8" w:rsidP="00921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муниципальном образовании Пашозерское сельское поселение Тихвинского муниципального района Ленинградской области, утвержденным решением совета депутатов Пашозерского сельского поселения от 24 декабря 2013 года №08-144, совет депутатов Пашозерского сельского поселения </w:t>
      </w:r>
    </w:p>
    <w:p w:rsidR="009212E8" w:rsidRPr="00851FA7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851FA7" w:rsidRPr="00851FA7" w:rsidRDefault="00851FA7" w:rsidP="00851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совета депутатов Пашоз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ерского сельского поселения от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декабря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Пашозерского сельского         поселения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 и на плановый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следующие изменения:</w:t>
      </w:r>
    </w:p>
    <w:p w:rsidR="00851FA7" w:rsidRPr="00851FA7" w:rsidRDefault="00851FA7" w:rsidP="00851FA7">
      <w:pPr>
        <w:pStyle w:val="a3"/>
        <w:numPr>
          <w:ilvl w:val="0"/>
          <w:numId w:val="1"/>
        </w:numPr>
        <w:tabs>
          <w:tab w:val="clear" w:pos="900"/>
          <w:tab w:val="num" w:pos="993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1:</w:t>
      </w:r>
    </w:p>
    <w:p w:rsidR="009212E8" w:rsidRPr="009212E8" w:rsidRDefault="009212E8" w:rsidP="009212E8">
      <w:pPr>
        <w:numPr>
          <w:ilvl w:val="1"/>
          <w:numId w:val="1"/>
        </w:numPr>
        <w:tabs>
          <w:tab w:val="clear" w:pos="12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общий объем доходов бюджета Пашозерского сельского поселения </w:t>
      </w:r>
      <w:r w:rsid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Pr="009212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017E8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303,4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1F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="00851FA7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11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14 3</w:t>
      </w:r>
      <w:r w:rsidR="00125B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5E11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25B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1FA7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FA7" w:rsidRPr="00851FA7" w:rsidRDefault="009212E8" w:rsidP="00FA77A2">
      <w:pPr>
        <w:numPr>
          <w:ilvl w:val="1"/>
          <w:numId w:val="1"/>
        </w:numPr>
        <w:tabs>
          <w:tab w:val="clear" w:pos="1260"/>
          <w:tab w:val="num" w:pos="0"/>
          <w:tab w:val="num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Пашозерского сельского поселения </w:t>
      </w:r>
      <w:r w:rsidR="00851FA7" w:rsidRPr="007A55F2">
        <w:rPr>
          <w:rFonts w:ascii="Times New Roman" w:eastAsia="Times New Roman" w:hAnsi="Times New Roman" w:cs="Times New Roman"/>
          <w:sz w:val="28"/>
          <w:szCs w:val="28"/>
          <w:lang w:eastAsia="ru-RU"/>
        </w:rPr>
        <w:t>«14 303,4»</w:t>
      </w:r>
      <w:r w:rsidR="00851F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="0091315F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«14 921,7</w:t>
      </w:r>
      <w:r w:rsidR="00851FA7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5F2" w:rsidRPr="00943C34" w:rsidRDefault="00015E9B" w:rsidP="007A55F2">
      <w:pPr>
        <w:numPr>
          <w:ilvl w:val="1"/>
          <w:numId w:val="1"/>
        </w:numPr>
        <w:tabs>
          <w:tab w:val="clear" w:pos="1260"/>
          <w:tab w:val="num" w:pos="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2E8" w:rsidRPr="0094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бюджета Пашозерского</w:t>
      </w:r>
      <w:r w:rsidR="0091315F" w:rsidRPr="0094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сумме 551,8</w:t>
      </w:r>
      <w:r w:rsidR="009212E8" w:rsidRPr="0094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</w:p>
    <w:p w:rsidR="007A55F2" w:rsidRDefault="00851FA7" w:rsidP="00FA77A2">
      <w:pPr>
        <w:numPr>
          <w:ilvl w:val="0"/>
          <w:numId w:val="1"/>
        </w:numPr>
        <w:tabs>
          <w:tab w:val="clear" w:pos="900"/>
          <w:tab w:val="left" w:pos="709"/>
          <w:tab w:val="num" w:pos="851"/>
          <w:tab w:val="left" w:pos="1418"/>
          <w:tab w:val="left" w:pos="170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2:</w:t>
      </w:r>
    </w:p>
    <w:p w:rsidR="007A55F2" w:rsidRPr="00E76A63" w:rsidRDefault="007A55F2" w:rsidP="007A55F2">
      <w:pPr>
        <w:pStyle w:val="a3"/>
        <w:numPr>
          <w:ilvl w:val="1"/>
          <w:numId w:val="1"/>
        </w:numPr>
        <w:tabs>
          <w:tab w:val="clear" w:pos="1260"/>
          <w:tab w:val="left" w:pos="709"/>
          <w:tab w:val="num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общий объем доходов бюджета Пашозерского сельского поселения на 2024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«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C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11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12 565,6</w:t>
      </w:r>
      <w:r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3A7D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2025 год </w:t>
      </w:r>
      <w:r w:rsidR="00603A7D" w:rsidRP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388,9</w:t>
      </w:r>
      <w:r w:rsid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A7D" w:rsidRP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цифрами </w:t>
      </w:r>
      <w:r w:rsidR="00603A7D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11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12 571,3</w:t>
      </w:r>
      <w:r w:rsidR="00603A7D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0C9" w:rsidRPr="008C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63" w:rsidRPr="00E76A63" w:rsidRDefault="00E76A63" w:rsidP="007A55F2">
      <w:pPr>
        <w:pStyle w:val="a3"/>
        <w:numPr>
          <w:ilvl w:val="1"/>
          <w:numId w:val="1"/>
        </w:numPr>
        <w:tabs>
          <w:tab w:val="clear" w:pos="1260"/>
          <w:tab w:val="left" w:pos="709"/>
          <w:tab w:val="num" w:pos="1418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Пашозерского сельского поселения на 2024 год 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548,2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 w:rsidRP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цифрами </w:t>
      </w:r>
      <w:r w:rsidR="0091315F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«12 565,6</w:t>
      </w:r>
      <w:r w:rsidR="00DB6655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C34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2025 год 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388,9</w:t>
      </w:r>
      <w:r w:rsid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655" w:rsidRPr="00DB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655" w:rsidRPr="0060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цифрами</w:t>
      </w:r>
      <w:r w:rsidR="00DB6655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5F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«12 571,3</w:t>
      </w:r>
      <w:r w:rsidR="00DB6655" w:rsidRPr="00943C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12E8" w:rsidRPr="009212E8" w:rsidRDefault="00851FA7" w:rsidP="00FA77A2">
      <w:pPr>
        <w:numPr>
          <w:ilvl w:val="0"/>
          <w:numId w:val="1"/>
        </w:numPr>
        <w:tabs>
          <w:tab w:val="clear" w:pos="900"/>
          <w:tab w:val="left" w:pos="709"/>
          <w:tab w:val="num" w:pos="851"/>
          <w:tab w:val="left" w:pos="1418"/>
          <w:tab w:val="left" w:pos="170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«Источники внутреннего финансирования дефицита бюджета Пашозерского сельского поселения на 202</w:t>
      </w:r>
      <w:r w:rsidR="00A6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A6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6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</w:t>
      </w:r>
    </w:p>
    <w:p w:rsidR="009212E8" w:rsidRPr="00FA77A2" w:rsidRDefault="00FA77A2" w:rsidP="00FA77A2">
      <w:pPr>
        <w:numPr>
          <w:ilvl w:val="0"/>
          <w:numId w:val="1"/>
        </w:numPr>
        <w:tabs>
          <w:tab w:val="clear" w:pos="90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Приложение №2 </w:t>
      </w:r>
      <w:r w:rsidRPr="00FA77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FA77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Прогнозируемые поступления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налоговых, неналоговых и безвозмездных поступлений в бюджет Пашозерского сельского поселения по кодам видов доходов на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</w:t>
      </w:r>
      <w:r w:rsidRPr="00FA77A2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новой редакции (прилагается).</w:t>
      </w:r>
    </w:p>
    <w:p w:rsidR="009212E8" w:rsidRPr="009212E8" w:rsidRDefault="00FA77A2" w:rsidP="00FA77A2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«Межбюджетные трансферты, получаемые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бюджетов бюджетной системы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</w:t>
      </w:r>
    </w:p>
    <w:p w:rsidR="00FA77A2" w:rsidRPr="00FA77A2" w:rsidRDefault="009212E8" w:rsidP="00FA77A2">
      <w:pPr>
        <w:numPr>
          <w:ilvl w:val="0"/>
          <w:numId w:val="1"/>
        </w:numPr>
        <w:tabs>
          <w:tab w:val="clear" w:pos="900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Пашозерского сельского поселения на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A77A2"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</w:t>
      </w:r>
    </w:p>
    <w:p w:rsidR="009212E8" w:rsidRPr="006402FF" w:rsidRDefault="009212E8" w:rsidP="009212E8">
      <w:pPr>
        <w:numPr>
          <w:ilvl w:val="0"/>
          <w:numId w:val="1"/>
        </w:numPr>
        <w:tabs>
          <w:tab w:val="clear" w:pos="900"/>
          <w:tab w:val="left" w:pos="993"/>
          <w:tab w:val="num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77A2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Пашозерского сельского поселения на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    </w:t>
      </w:r>
    </w:p>
    <w:p w:rsidR="006402FF" w:rsidRPr="006402FF" w:rsidRDefault="00015E9B" w:rsidP="006402FF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12E8" w:rsidRPr="0092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Пашозерского сельского поселения на 202</w:t>
      </w:r>
      <w:r w:rsidR="00D91D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91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02FF" w:rsidRPr="0064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изложить в новой редакции (прилагается). </w:t>
      </w:r>
    </w:p>
    <w:p w:rsidR="006402FF" w:rsidRPr="006402FF" w:rsidRDefault="00E63935" w:rsidP="006402FF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212E8"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«Иные межбюджетные трансферты из бюджета поселения бюджету Тихвинского района на осуществле</w:t>
      </w:r>
      <w:r w:rsid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части полномочий и функций 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заключенными соглашениями по решению вопросов местного значения поселения на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91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02FF" w:rsidRPr="0064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изложить в новой редакции (прилагается).    </w:t>
      </w:r>
    </w:p>
    <w:p w:rsidR="009212E8" w:rsidRDefault="00C50579" w:rsidP="006402FF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10 решения</w:t>
      </w:r>
      <w:r w:rsidR="00982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бюджетных ассигнований дорожн</w:t>
      </w:r>
      <w:r w:rsidR="0040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фонда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Пашозерского сельского поселения</w:t>
      </w:r>
      <w:r w:rsidR="0040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цифры</w:t>
      </w:r>
      <w:r w:rsidR="0024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«1 616,0» заменить цифрами «1 947,8»</w:t>
      </w:r>
    </w:p>
    <w:p w:rsidR="00C50579" w:rsidRDefault="00241875" w:rsidP="006402FF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17</w:t>
      </w:r>
      <w:r w:rsid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на обеспечение органов местного самоуправления Пашозерского сельского поселения на 2023 год цифры «4 850,7» заменить цифрами</w:t>
      </w:r>
      <w:r w:rsidR="0067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«4 877,2».</w:t>
      </w:r>
    </w:p>
    <w:p w:rsidR="00C50579" w:rsidRDefault="00C50579" w:rsidP="006402FF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обнародовать </w:t>
      </w:r>
      <w:r w:rsidR="00A24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Порядку </w:t>
      </w:r>
      <w:r w:rsidRP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2A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актов, </w:t>
      </w:r>
      <w:r w:rsidRP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 решением совета депутатов Пашозерского сельского поселения от 02 марта 2010 года № 08-26.</w:t>
      </w:r>
    </w:p>
    <w:p w:rsidR="00C50579" w:rsidRPr="00C50579" w:rsidRDefault="00C50579" w:rsidP="00C50579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Pr="00C50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 момента принятия.</w:t>
      </w:r>
    </w:p>
    <w:p w:rsidR="009212E8" w:rsidRPr="009212E8" w:rsidRDefault="009212E8" w:rsidP="009212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Пашозерское сельское поселение</w:t>
      </w: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Тихвинского муниципального района</w:t>
      </w: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</w:t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0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Pr="0092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Калинина Л.С.</w:t>
      </w: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12E8" w:rsidRPr="009212E8" w:rsidRDefault="009212E8" w:rsidP="00921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2BB" w:rsidRDefault="003452BB"/>
    <w:sectPr w:rsidR="003452BB" w:rsidSect="009212E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7CF"/>
    <w:multiLevelType w:val="multilevel"/>
    <w:tmpl w:val="51FCB8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24"/>
    <w:rsid w:val="00015E9B"/>
    <w:rsid w:val="000411BC"/>
    <w:rsid w:val="000F1024"/>
    <w:rsid w:val="00125BBF"/>
    <w:rsid w:val="00241875"/>
    <w:rsid w:val="002A2DDC"/>
    <w:rsid w:val="003452BB"/>
    <w:rsid w:val="0038647E"/>
    <w:rsid w:val="00401BF9"/>
    <w:rsid w:val="005D11B1"/>
    <w:rsid w:val="00603A7D"/>
    <w:rsid w:val="006402FF"/>
    <w:rsid w:val="006518BA"/>
    <w:rsid w:val="006710C9"/>
    <w:rsid w:val="00673AE1"/>
    <w:rsid w:val="007017E8"/>
    <w:rsid w:val="007A55F2"/>
    <w:rsid w:val="00805F6C"/>
    <w:rsid w:val="00824C86"/>
    <w:rsid w:val="00851FA7"/>
    <w:rsid w:val="008C5E11"/>
    <w:rsid w:val="009121C8"/>
    <w:rsid w:val="0091315F"/>
    <w:rsid w:val="009212E8"/>
    <w:rsid w:val="00943C34"/>
    <w:rsid w:val="00982BCA"/>
    <w:rsid w:val="00A241E1"/>
    <w:rsid w:val="00A65A08"/>
    <w:rsid w:val="00AC0AE5"/>
    <w:rsid w:val="00C00876"/>
    <w:rsid w:val="00C50579"/>
    <w:rsid w:val="00D809C4"/>
    <w:rsid w:val="00D91D77"/>
    <w:rsid w:val="00DB6655"/>
    <w:rsid w:val="00DC74CD"/>
    <w:rsid w:val="00E11649"/>
    <w:rsid w:val="00E63935"/>
    <w:rsid w:val="00E76A63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F32B-B19B-47A0-AC12-D054669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E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A77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pash-7</cp:lastModifiedBy>
  <cp:revision>41</cp:revision>
  <dcterms:created xsi:type="dcterms:W3CDTF">2023-04-19T08:54:00Z</dcterms:created>
  <dcterms:modified xsi:type="dcterms:W3CDTF">2023-04-27T09:18:00Z</dcterms:modified>
</cp:coreProperties>
</file>