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E310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 xml:space="preserve">Приложение 4 </w:t>
      </w:r>
    </w:p>
    <w:p w14:paraId="3DC8C736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 xml:space="preserve">к Порядку разработки, </w:t>
      </w:r>
    </w:p>
    <w:p w14:paraId="5A8F39C2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 xml:space="preserve">реализации и оценки эффективности </w:t>
      </w:r>
    </w:p>
    <w:p w14:paraId="43A7AAD5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 xml:space="preserve">муниципальных программ </w:t>
      </w:r>
    </w:p>
    <w:p w14:paraId="125181AD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>Шугозерского сельского поселения,</w:t>
      </w:r>
    </w:p>
    <w:p w14:paraId="5BE88A96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>утвержденному постановлением</w:t>
      </w:r>
    </w:p>
    <w:p w14:paraId="031973F0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>администрации Шугозерского сельского поселения</w:t>
      </w:r>
    </w:p>
    <w:p w14:paraId="028170B1" w14:textId="77777777" w:rsidR="00C12568" w:rsidRPr="00463359" w:rsidRDefault="00C12568" w:rsidP="00C12568">
      <w:pPr>
        <w:jc w:val="right"/>
        <w:rPr>
          <w:color w:val="000000"/>
          <w:sz w:val="20"/>
          <w:szCs w:val="20"/>
        </w:rPr>
      </w:pPr>
      <w:r w:rsidRPr="00463359">
        <w:rPr>
          <w:sz w:val="20"/>
          <w:szCs w:val="20"/>
        </w:rPr>
        <w:t>от 20 октября 2023 г. № 10-168-а</w:t>
      </w:r>
    </w:p>
    <w:p w14:paraId="3ACCFA1D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440CD">
        <w:rPr>
          <w:rFonts w:ascii="Times New Roman" w:hAnsi="Times New Roman" w:cs="Times New Roman"/>
          <w:color w:val="000000"/>
        </w:rPr>
        <w:t>ОТЧЕТ</w:t>
      </w:r>
    </w:p>
    <w:p w14:paraId="64A403C5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440CD">
        <w:rPr>
          <w:rFonts w:ascii="Times New Roman" w:hAnsi="Times New Roman" w:cs="Times New Roman"/>
          <w:color w:val="000000"/>
        </w:rPr>
        <w:t>о реализации мероприятий муниципальной программы</w:t>
      </w:r>
    </w:p>
    <w:p w14:paraId="03317B94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440CD">
        <w:rPr>
          <w:rFonts w:ascii="Times New Roman" w:hAnsi="Times New Roman" w:cs="Times New Roman"/>
          <w:color w:val="000000"/>
          <w:u w:val="single"/>
        </w:rPr>
        <w:t>_______</w:t>
      </w:r>
      <w:r w:rsidR="00C0157F" w:rsidRPr="00D440CD">
        <w:rPr>
          <w:rFonts w:ascii="Times New Roman" w:hAnsi="Times New Roman" w:cs="Times New Roman"/>
          <w:u w:val="single"/>
        </w:rPr>
        <w:t xml:space="preserve">"Развитие сферы культуры </w:t>
      </w:r>
      <w:r w:rsidR="00D35AAD" w:rsidRPr="00D440CD">
        <w:rPr>
          <w:rFonts w:ascii="Times New Roman" w:hAnsi="Times New Roman" w:cs="Times New Roman"/>
          <w:u w:val="single"/>
        </w:rPr>
        <w:t xml:space="preserve">и спорта </w:t>
      </w:r>
      <w:r w:rsidR="00C0157F" w:rsidRPr="00D440CD">
        <w:rPr>
          <w:rFonts w:ascii="Times New Roman" w:hAnsi="Times New Roman" w:cs="Times New Roman"/>
          <w:u w:val="single"/>
        </w:rPr>
        <w:t xml:space="preserve">в </w:t>
      </w:r>
      <w:r w:rsidR="00D35AAD" w:rsidRPr="00D440CD">
        <w:rPr>
          <w:rFonts w:ascii="Times New Roman" w:hAnsi="Times New Roman" w:cs="Times New Roman"/>
          <w:u w:val="single"/>
        </w:rPr>
        <w:t>Шугозерском</w:t>
      </w:r>
      <w:r w:rsidR="00C0157F" w:rsidRPr="00D440CD">
        <w:rPr>
          <w:rFonts w:ascii="Times New Roman" w:hAnsi="Times New Roman" w:cs="Times New Roman"/>
          <w:u w:val="single"/>
        </w:rPr>
        <w:t xml:space="preserve"> сельском поселении"</w:t>
      </w:r>
      <w:r w:rsidR="00C0157F" w:rsidRPr="00D440CD">
        <w:rPr>
          <w:rFonts w:ascii="Times New Roman" w:hAnsi="Times New Roman" w:cs="Times New Roman"/>
        </w:rPr>
        <w:t xml:space="preserve"> </w:t>
      </w:r>
      <w:r w:rsidRPr="00D440CD">
        <w:rPr>
          <w:rFonts w:ascii="Times New Roman" w:hAnsi="Times New Roman" w:cs="Times New Roman"/>
          <w:color w:val="000000"/>
        </w:rPr>
        <w:t>____________________</w:t>
      </w:r>
    </w:p>
    <w:p w14:paraId="1C5E9C88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440CD">
        <w:rPr>
          <w:rFonts w:ascii="Times New Roman" w:hAnsi="Times New Roman" w:cs="Times New Roman"/>
          <w:i/>
          <w:iCs/>
          <w:color w:val="000000"/>
        </w:rPr>
        <w:t>наименование муниципальной программы</w:t>
      </w:r>
    </w:p>
    <w:p w14:paraId="74A7D6FC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D440CD" w14:paraId="51E22828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80A0" w14:textId="77777777" w:rsidR="00387AE2" w:rsidRPr="00D440CD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565D" w14:textId="77777777" w:rsidR="00387AE2" w:rsidRPr="00D440CD" w:rsidRDefault="009179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F843" w14:textId="77777777" w:rsidR="00387AE2" w:rsidRPr="00D440CD" w:rsidRDefault="009179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114F" w14:textId="77777777" w:rsidR="00387AE2" w:rsidRPr="00D440CD" w:rsidRDefault="00387AE2" w:rsidP="00CE4852">
            <w:pPr>
              <w:rPr>
                <w:b/>
                <w:color w:val="000000"/>
              </w:rPr>
            </w:pPr>
            <w:r w:rsidRPr="00D440CD">
              <w:rPr>
                <w:b/>
                <w:color w:val="000000"/>
              </w:rPr>
              <w:t xml:space="preserve">  </w:t>
            </w:r>
            <w:r w:rsidR="00C0157F" w:rsidRPr="00D440CD">
              <w:rPr>
                <w:b/>
                <w:color w:val="000000"/>
                <w:lang w:val="en-US"/>
              </w:rPr>
              <w:t>20</w:t>
            </w:r>
            <w:r w:rsidR="00CE4852" w:rsidRPr="00D440CD">
              <w:rPr>
                <w:b/>
                <w:color w:val="000000"/>
              </w:rPr>
              <w:t>2</w:t>
            </w:r>
            <w:r w:rsidR="00C12568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DDE9" w14:textId="77777777" w:rsidR="00387AE2" w:rsidRPr="00D440CD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40CD">
              <w:rPr>
                <w:rFonts w:ascii="Times New Roman" w:hAnsi="Times New Roman" w:cs="Times New Roman"/>
                <w:color w:val="000000"/>
              </w:rPr>
              <w:t xml:space="preserve">года (нарастающим итогом) </w:t>
            </w:r>
          </w:p>
        </w:tc>
      </w:tr>
    </w:tbl>
    <w:p w14:paraId="6C2B71AD" w14:textId="77777777" w:rsidR="00387AE2" w:rsidRPr="00D440CD" w:rsidRDefault="00387AE2" w:rsidP="00387AE2">
      <w:pPr>
        <w:jc w:val="center"/>
        <w:rPr>
          <w:color w:val="000000"/>
        </w:rPr>
      </w:pPr>
    </w:p>
    <w:p w14:paraId="59B4F04F" w14:textId="77777777" w:rsidR="00387AE2" w:rsidRPr="00D440CD" w:rsidRDefault="00387AE2" w:rsidP="00C0157F">
      <w:pPr>
        <w:tabs>
          <w:tab w:val="center" w:pos="8121"/>
          <w:tab w:val="left" w:pos="9456"/>
        </w:tabs>
        <w:rPr>
          <w:color w:val="000000"/>
        </w:rPr>
      </w:pPr>
      <w:r w:rsidRPr="00D440CD">
        <w:rPr>
          <w:color w:val="000000"/>
        </w:rPr>
        <w:t>______________________</w:t>
      </w:r>
      <w:r w:rsidR="00C0157F" w:rsidRPr="00D440CD">
        <w:rPr>
          <w:u w:val="single"/>
        </w:rPr>
        <w:t xml:space="preserve"> Муниципальное учреждение «</w:t>
      </w:r>
      <w:r w:rsidR="00D35AAD" w:rsidRPr="00D440CD">
        <w:rPr>
          <w:u w:val="single"/>
        </w:rPr>
        <w:t xml:space="preserve">Шугозерский досуговый </w:t>
      </w:r>
      <w:proofErr w:type="gramStart"/>
      <w:r w:rsidR="00D35AAD" w:rsidRPr="00D440CD">
        <w:rPr>
          <w:u w:val="single"/>
        </w:rPr>
        <w:t>центр</w:t>
      </w:r>
      <w:r w:rsidR="00C0157F" w:rsidRPr="00D440CD">
        <w:rPr>
          <w:u w:val="single"/>
        </w:rPr>
        <w:t>»</w:t>
      </w:r>
      <w:r w:rsidRPr="00D440CD">
        <w:rPr>
          <w:color w:val="000000"/>
          <w:u w:val="single"/>
        </w:rPr>
        <w:t>_</w:t>
      </w:r>
      <w:proofErr w:type="gramEnd"/>
      <w:r w:rsidRPr="00D440CD">
        <w:rPr>
          <w:color w:val="000000"/>
          <w:u w:val="single"/>
        </w:rPr>
        <w:t>______________________</w:t>
      </w:r>
      <w:r w:rsidR="00C0157F" w:rsidRPr="00D440CD">
        <w:rPr>
          <w:color w:val="000000"/>
          <w:u w:val="single"/>
        </w:rPr>
        <w:t>______</w:t>
      </w:r>
      <w:r w:rsidRPr="00D440CD">
        <w:rPr>
          <w:color w:val="000000"/>
          <w:u w:val="single"/>
        </w:rPr>
        <w:t>_</w:t>
      </w:r>
    </w:p>
    <w:p w14:paraId="0D73E749" w14:textId="77777777" w:rsidR="00387AE2" w:rsidRDefault="00387AE2" w:rsidP="00D440CD">
      <w:pPr>
        <w:jc w:val="center"/>
        <w:rPr>
          <w:color w:val="000000"/>
          <w:sz w:val="22"/>
          <w:szCs w:val="22"/>
        </w:rPr>
      </w:pPr>
      <w:r w:rsidRPr="00D440CD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14:paraId="327C942B" w14:textId="77777777" w:rsidR="00C12568" w:rsidRDefault="00C12568" w:rsidP="00387AE2">
      <w:pPr>
        <w:ind w:firstLine="225"/>
        <w:jc w:val="both"/>
        <w:rPr>
          <w:color w:val="000000"/>
          <w:sz w:val="20"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157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320"/>
        <w:gridCol w:w="900"/>
        <w:gridCol w:w="719"/>
        <w:gridCol w:w="850"/>
        <w:gridCol w:w="993"/>
        <w:gridCol w:w="850"/>
        <w:gridCol w:w="992"/>
        <w:gridCol w:w="709"/>
        <w:gridCol w:w="851"/>
        <w:gridCol w:w="850"/>
        <w:gridCol w:w="851"/>
        <w:gridCol w:w="2835"/>
      </w:tblGrid>
      <w:tr w:rsidR="00C12568" w:rsidRPr="006F3B11" w14:paraId="15770C2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F562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Мероприятия, входящие в план мероприятий программы (подпрограммы)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A08B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14:paraId="5611DCB8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план на ___</w:t>
            </w:r>
            <w:r w:rsidRPr="006F3B11">
              <w:rPr>
                <w:b/>
                <w:bCs/>
                <w:color w:val="000000"/>
                <w:sz w:val="18"/>
                <w:szCs w:val="18"/>
                <w:u w:val="single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Pr="006F3B11">
              <w:rPr>
                <w:b/>
                <w:bCs/>
                <w:color w:val="000000"/>
                <w:sz w:val="18"/>
                <w:szCs w:val="18"/>
              </w:rPr>
              <w:t>_________ год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  <w:p w14:paraId="064D7216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7767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14:paraId="7FD79A35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факт за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2568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месяцев </w:t>
            </w:r>
            <w:r w:rsidRPr="006F3B11">
              <w:rPr>
                <w:b/>
                <w:bCs/>
                <w:color w:val="000000"/>
                <w:sz w:val="18"/>
                <w:szCs w:val="18"/>
                <w:u w:val="single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Pr="006F3B11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год</w:t>
            </w:r>
          </w:p>
          <w:p w14:paraId="0D43E3C2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50BD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Проведенные основные мероприятия</w:t>
            </w:r>
          </w:p>
        </w:tc>
      </w:tr>
      <w:tr w:rsidR="00C12568" w:rsidRPr="006F3B11" w14:paraId="2A594797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BF97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CD67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9376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1069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7C03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6032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2568" w:rsidRPr="006F3B11" w14:paraId="7DAD124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3536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2BC9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AFB0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BB79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BDD7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B360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54A5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3801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2DCB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9DC3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1397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41D9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2568" w:rsidRPr="006F3B11" w14:paraId="6A0F8167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E02C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EDD8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6D08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A599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A251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DF0F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26EE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4231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2173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15D7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A382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1E9A3B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12 </w:t>
            </w:r>
          </w:p>
        </w:tc>
      </w:tr>
      <w:tr w:rsidR="00C12568" w:rsidRPr="006F3B11" w14:paraId="228D7642" w14:textId="77777777">
        <w:tc>
          <w:tcPr>
            <w:tcW w:w="15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E4408E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C12568" w:rsidRPr="006F3B11" w14:paraId="7F63961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8065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sz w:val="18"/>
                <w:szCs w:val="18"/>
              </w:rPr>
              <w:t>Комплекс процессных мероприятий 1. 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61EE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11007,7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CCFD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E479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2898,2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B246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8109,5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09BC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571F" w14:textId="77777777" w:rsidR="00C12568" w:rsidRPr="0022498D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6341,3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3AB2" w14:textId="77777777" w:rsidR="00C12568" w:rsidRPr="0022498D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9103" w14:textId="77777777" w:rsidR="00C12568" w:rsidRPr="0022498D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2072,0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EB78" w14:textId="77777777" w:rsidR="00C12568" w:rsidRPr="0022498D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4269,3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2A18" w14:textId="77777777" w:rsidR="00C12568" w:rsidRPr="006F3B11" w:rsidRDefault="00C1256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A9D8" w14:textId="77777777" w:rsidR="00C12568" w:rsidRPr="00151B68" w:rsidRDefault="00C1256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12568" w:rsidRPr="006F3B11" w14:paraId="169EF2A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BDCA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AD8B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5734,8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B26B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95B3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E445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08A6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C37D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2720,8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5D90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3E46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B88D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2720,8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F11B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8A9F" w14:textId="77777777" w:rsidR="00C12568" w:rsidRPr="00151B68" w:rsidRDefault="00C12568">
            <w:pPr>
              <w:rPr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учреждений, расходы за счет дополнительной финансовой помощи из бюджета Тихвинского района</w:t>
            </w:r>
          </w:p>
        </w:tc>
      </w:tr>
      <w:tr w:rsidR="00C12568" w:rsidRPr="006F3B11" w14:paraId="4F0C5D23" w14:textId="77777777">
        <w:trPr>
          <w:trHeight w:val="1818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5C2A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lastRenderedPageBreak/>
      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 за счет средств областного и местного бюджетов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B37D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4673,4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A28C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8A0F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39F0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2336,7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99E2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49F1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3021,0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9065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57A0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3BF1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4379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5843" w14:textId="77777777" w:rsidR="00C12568" w:rsidRDefault="00C12568">
            <w:pPr>
              <w:rPr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 597 "О мероприятиях по реализации государственной социальной политики»</w:t>
            </w:r>
          </w:p>
          <w:p w14:paraId="792D0456" w14:textId="77777777" w:rsidR="00C12568" w:rsidRPr="00151B68" w:rsidRDefault="00C12568">
            <w:pPr>
              <w:rPr>
                <w:sz w:val="20"/>
                <w:szCs w:val="20"/>
              </w:rPr>
            </w:pPr>
          </w:p>
        </w:tc>
      </w:tr>
      <w:tr w:rsidR="00C12568" w:rsidRPr="006F3B11" w14:paraId="740DBFF8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F855" w14:textId="77777777" w:rsidR="00C12568" w:rsidRPr="006F3B11" w:rsidRDefault="00C12568">
            <w:pPr>
              <w:rPr>
                <w:bCs/>
                <w:color w:val="000000"/>
                <w:sz w:val="18"/>
                <w:szCs w:val="18"/>
              </w:rPr>
            </w:pPr>
            <w:r w:rsidRPr="004A5E8F">
              <w:rPr>
                <w:rStyle w:val="FontStyle21"/>
                <w:sz w:val="18"/>
                <w:szCs w:val="18"/>
              </w:rPr>
              <w:t>Мероприятия по формированию доступной среды жизнедеятельности для инвалидов в ЛО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AEF2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3A20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D103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55CE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811A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7DF0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5990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BDC2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8A26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C95E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F4C3" w14:textId="77777777" w:rsidR="00C12568" w:rsidRPr="0022498D" w:rsidRDefault="00C125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оборудования: </w:t>
            </w:r>
            <w:r w:rsidRPr="00D12A31">
              <w:rPr>
                <w:color w:val="000000"/>
                <w:sz w:val="20"/>
                <w:szCs w:val="20"/>
              </w:rPr>
              <w:t>кресло-коляска, пандусы, ходунки, планшет для рисования</w:t>
            </w:r>
          </w:p>
        </w:tc>
      </w:tr>
      <w:tr w:rsidR="00C12568" w:rsidRPr="006F3B11" w14:paraId="4A968669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72D9" w14:textId="77777777" w:rsidR="00C12568" w:rsidRPr="004A5E8F" w:rsidRDefault="00C12568">
            <w:pPr>
              <w:rPr>
                <w:rStyle w:val="FontStyle21"/>
                <w:sz w:val="18"/>
                <w:szCs w:val="18"/>
              </w:rPr>
            </w:pPr>
            <w:r w:rsidRPr="004A5E8F">
              <w:rPr>
                <w:rStyle w:val="FontStyle21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BC16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526,3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55E3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9A49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E4E5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0120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23F5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4718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3C70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4A91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40CB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745A" w14:textId="77777777" w:rsidR="00C12568" w:rsidRPr="00151B68" w:rsidRDefault="00C125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</w:t>
            </w:r>
            <w:r w:rsidRPr="00D12A31">
              <w:rPr>
                <w:color w:val="000000"/>
                <w:sz w:val="20"/>
                <w:szCs w:val="20"/>
              </w:rPr>
              <w:t>ценическ</w:t>
            </w:r>
            <w:r>
              <w:rPr>
                <w:color w:val="000000"/>
                <w:sz w:val="20"/>
                <w:szCs w:val="20"/>
              </w:rPr>
              <w:t xml:space="preserve">ого </w:t>
            </w:r>
            <w:r w:rsidRPr="00D12A31">
              <w:rPr>
                <w:color w:val="000000"/>
                <w:sz w:val="20"/>
                <w:szCs w:val="20"/>
              </w:rPr>
              <w:t>сборно-разборн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D12A31">
              <w:rPr>
                <w:color w:val="000000"/>
                <w:sz w:val="20"/>
                <w:szCs w:val="20"/>
              </w:rPr>
              <w:t xml:space="preserve"> комплекс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C12568" w:rsidRPr="006F3B11" w14:paraId="354F79F8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46E9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sz w:val="18"/>
                <w:szCs w:val="18"/>
              </w:rPr>
              <w:t>Комплекс процессных мероприятий 2.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072C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3438,8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1B78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A76E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02D3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3052,7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26A8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B1E2" w14:textId="77777777" w:rsidR="00C12568" w:rsidRPr="00621EA6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2101,0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DD15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2807" w14:textId="77777777" w:rsidR="00C12568" w:rsidRPr="00621EA6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4D43" w14:textId="77777777" w:rsidR="00C12568" w:rsidRPr="00621EA6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1889,8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F06F" w14:textId="77777777" w:rsidR="00C12568" w:rsidRPr="001F406A" w:rsidRDefault="00C12568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BE26" w14:textId="77777777" w:rsidR="00C12568" w:rsidRPr="00151B68" w:rsidRDefault="00C1256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12568" w:rsidRPr="006F3B11" w14:paraId="7D69A8AA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E17B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02FA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2666,6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FBC0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C0CD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6053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20B3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56FB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1678,6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C0DC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A46A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774F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F4D5" w14:textId="77777777" w:rsidR="00C12568" w:rsidRPr="001F406A" w:rsidRDefault="00C1256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4EC5" w14:textId="77777777" w:rsidR="00C12568" w:rsidRPr="00151B68" w:rsidRDefault="00C12568">
            <w:pPr>
              <w:rPr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C12568" w:rsidRPr="006F3B11" w14:paraId="2E3B2F51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7E70" w14:textId="77777777" w:rsidR="00C12568" w:rsidRPr="006F3B11" w:rsidRDefault="00C12568">
            <w:pPr>
              <w:rPr>
                <w:sz w:val="18"/>
                <w:szCs w:val="18"/>
              </w:rPr>
            </w:pPr>
            <w:r w:rsidRPr="006F3B11">
              <w:rPr>
                <w:bCs/>
                <w:color w:val="000000"/>
                <w:sz w:val="18"/>
                <w:szCs w:val="18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721D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772,2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C42A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3C06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97EF" w14:textId="77777777" w:rsidR="00C12568" w:rsidRPr="00621EA6" w:rsidRDefault="008117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78EE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F26A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AFF1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6573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CFC3" w14:textId="77777777" w:rsidR="00C12568" w:rsidRPr="00621EA6" w:rsidRDefault="00AD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1D5E" w14:textId="77777777" w:rsidR="00C12568" w:rsidRPr="001F406A" w:rsidRDefault="00C1256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7B75" w14:textId="77777777" w:rsidR="00C12568" w:rsidRPr="00151B68" w:rsidRDefault="00C12568">
            <w:pPr>
              <w:rPr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 597 "О мероприятиях по реализации государственной социальной политики»</w:t>
            </w:r>
          </w:p>
        </w:tc>
      </w:tr>
      <w:tr w:rsidR="00AD05FE" w:rsidRPr="006F3B11" w14:paraId="72009A3E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FAE9" w14:textId="77777777" w:rsidR="00AD05FE" w:rsidRPr="006F3B11" w:rsidRDefault="00AD05FE" w:rsidP="00AD05FE">
            <w:pPr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sz w:val="18"/>
                <w:szCs w:val="18"/>
              </w:rPr>
              <w:t xml:space="preserve">Комплекс процессных мероприятий 3: Развитие физической культуры и спорта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973C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1542">
              <w:rPr>
                <w:b/>
                <w:color w:val="000000"/>
                <w:sz w:val="18"/>
                <w:szCs w:val="18"/>
              </w:rPr>
              <w:t>3208,4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A36C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6325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2E20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1542">
              <w:rPr>
                <w:b/>
                <w:color w:val="000000"/>
                <w:sz w:val="18"/>
                <w:szCs w:val="18"/>
              </w:rPr>
              <w:t>3208,4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577F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5CC1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2195,6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4C1B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622E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454C" w14:textId="77777777" w:rsidR="00AD05FE" w:rsidRPr="00621EA6" w:rsidRDefault="00AD05FE" w:rsidP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2195,6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2C22" w14:textId="77777777" w:rsidR="00AD05FE" w:rsidRPr="006F3B11" w:rsidRDefault="00AD05FE" w:rsidP="00AD05F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DEAE" w14:textId="77777777" w:rsidR="00AD05FE" w:rsidRPr="00151B68" w:rsidRDefault="00AD05FE" w:rsidP="00AD0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AD05FE" w:rsidRPr="006F3B11" w14:paraId="3EF93F30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1EFB" w14:textId="77777777" w:rsidR="00AD05FE" w:rsidRPr="006F3B11" w:rsidRDefault="00AD05FE" w:rsidP="00AD05FE">
            <w:pPr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50BD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1542">
              <w:rPr>
                <w:bCs/>
                <w:color w:val="000000"/>
                <w:sz w:val="18"/>
                <w:szCs w:val="18"/>
              </w:rPr>
              <w:t>2544,4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1610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2E84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5B77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1542">
              <w:rPr>
                <w:bCs/>
                <w:color w:val="000000"/>
                <w:sz w:val="18"/>
                <w:szCs w:val="18"/>
              </w:rPr>
              <w:t>2544,4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B215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9EE7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1823,4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E480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E183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1E5B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1823,4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52A4" w14:textId="77777777" w:rsidR="00AD05FE" w:rsidRPr="006F3B11" w:rsidRDefault="00AD05FE" w:rsidP="00AD05F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1F4B" w14:textId="77777777" w:rsidR="00AD05FE" w:rsidRPr="00151B68" w:rsidRDefault="00AD05FE" w:rsidP="00AD05FE">
            <w:pPr>
              <w:rPr>
                <w:bCs/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AD05FE" w:rsidRPr="006F3B11" w14:paraId="64F945A3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F517" w14:textId="77777777" w:rsidR="00AD05FE" w:rsidRPr="006F3B11" w:rsidRDefault="00AD05FE" w:rsidP="00AD05FE">
            <w:pPr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7FB2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1542">
              <w:rPr>
                <w:bCs/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B1BF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BD4F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6021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1542">
              <w:rPr>
                <w:bCs/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C96C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22C0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372,2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1CF5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AA7D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3BD3" w14:textId="77777777" w:rsidR="00AD05FE" w:rsidRPr="00621EA6" w:rsidRDefault="00AD05FE" w:rsidP="00AD05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372,2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F341" w14:textId="77777777" w:rsidR="00AD05FE" w:rsidRPr="006F3B11" w:rsidRDefault="00AD05FE" w:rsidP="00AD05F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EA24" w14:textId="77777777" w:rsidR="00AD05FE" w:rsidRPr="00151B68" w:rsidRDefault="00AD05FE" w:rsidP="00AD05FE">
            <w:pPr>
              <w:rPr>
                <w:bCs/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 xml:space="preserve">организация и проведение мероприятий и спортивных </w:t>
            </w:r>
            <w:r w:rsidRPr="00151B68">
              <w:rPr>
                <w:color w:val="000000"/>
                <w:sz w:val="20"/>
                <w:szCs w:val="20"/>
              </w:rPr>
              <w:lastRenderedPageBreak/>
              <w:t>соревнований</w:t>
            </w:r>
          </w:p>
        </w:tc>
      </w:tr>
      <w:tr w:rsidR="00C12568" w:rsidRPr="006F3B11" w14:paraId="3675A85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60E5" w14:textId="77777777" w:rsidR="00C12568" w:rsidRPr="006F3B11" w:rsidRDefault="00C12568">
            <w:pPr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137F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17654,9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D4F6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DBCE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3284,3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19AA" w14:textId="77777777" w:rsidR="00C12568" w:rsidRPr="00621EA6" w:rsidRDefault="008117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14370,6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98ED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93D7" w14:textId="77777777" w:rsidR="00C12568" w:rsidRPr="00621EA6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10637,9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6D7B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E160" w14:textId="77777777" w:rsidR="00C12568" w:rsidRPr="00621EA6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2283,2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E39D" w14:textId="77777777" w:rsidR="00C12568" w:rsidRPr="00621EA6" w:rsidRDefault="00AD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8354,7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B94E" w14:textId="77777777" w:rsidR="00C12568" w:rsidRPr="006F3B11" w:rsidRDefault="00C1256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B2D0" w14:textId="77777777" w:rsidR="00C12568" w:rsidRPr="006F3B11" w:rsidRDefault="00C12568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C8A03F" w14:textId="77777777" w:rsidR="00C12568" w:rsidRDefault="00C12568" w:rsidP="00387AE2">
      <w:pPr>
        <w:ind w:firstLine="225"/>
        <w:jc w:val="both"/>
        <w:rPr>
          <w:color w:val="000000"/>
          <w:sz w:val="20"/>
          <w:szCs w:val="20"/>
          <w:u w:val="single"/>
        </w:rPr>
      </w:pPr>
    </w:p>
    <w:p w14:paraId="5DB86E05" w14:textId="77777777" w:rsidR="00C12568" w:rsidRDefault="00C12568" w:rsidP="00387AE2">
      <w:pPr>
        <w:ind w:firstLine="225"/>
        <w:jc w:val="both"/>
        <w:rPr>
          <w:color w:val="000000"/>
          <w:sz w:val="20"/>
          <w:szCs w:val="20"/>
          <w:u w:val="single"/>
        </w:rPr>
      </w:pPr>
    </w:p>
    <w:p w14:paraId="0761AD8E" w14:textId="77777777" w:rsidR="00387AE2" w:rsidRPr="00DB5AD6" w:rsidRDefault="00387AE2" w:rsidP="00387AE2">
      <w:pPr>
        <w:ind w:firstLine="225"/>
        <w:jc w:val="both"/>
        <w:rPr>
          <w:color w:val="000000"/>
          <w:sz w:val="20"/>
          <w:szCs w:val="20"/>
        </w:rPr>
      </w:pPr>
      <w:r w:rsidRPr="00DB5AD6">
        <w:rPr>
          <w:color w:val="000000"/>
          <w:sz w:val="20"/>
          <w:szCs w:val="20"/>
          <w:u w:val="single"/>
        </w:rPr>
        <w:t>Примечание.</w:t>
      </w:r>
    </w:p>
    <w:p w14:paraId="494BDE1A" w14:textId="77777777" w:rsidR="00387AE2" w:rsidRPr="00DB5AD6" w:rsidRDefault="00387AE2" w:rsidP="00387AE2">
      <w:pPr>
        <w:ind w:firstLine="225"/>
        <w:jc w:val="both"/>
        <w:rPr>
          <w:color w:val="000000"/>
          <w:sz w:val="20"/>
          <w:szCs w:val="20"/>
        </w:rPr>
      </w:pPr>
      <w:r w:rsidRPr="00DB5AD6">
        <w:rPr>
          <w:color w:val="000000"/>
          <w:sz w:val="20"/>
          <w:szCs w:val="20"/>
        </w:rPr>
        <w:t xml:space="preserve">1. В разделе «Прочие» (графы </w:t>
      </w:r>
      <w:r w:rsidR="004A5E8F">
        <w:rPr>
          <w:color w:val="000000"/>
          <w:sz w:val="20"/>
          <w:szCs w:val="20"/>
        </w:rPr>
        <w:t>6</w:t>
      </w:r>
      <w:r w:rsidRPr="00DB5AD6">
        <w:rPr>
          <w:color w:val="000000"/>
          <w:sz w:val="20"/>
          <w:szCs w:val="20"/>
        </w:rPr>
        <w:t>, 1</w:t>
      </w:r>
      <w:r w:rsidR="004A5E8F">
        <w:rPr>
          <w:color w:val="000000"/>
          <w:sz w:val="20"/>
          <w:szCs w:val="20"/>
        </w:rPr>
        <w:t>1</w:t>
      </w:r>
      <w:r w:rsidRPr="00DB5AD6">
        <w:rPr>
          <w:color w:val="000000"/>
          <w:sz w:val="20"/>
          <w:szCs w:val="20"/>
        </w:rPr>
        <w:t>) указываются внебюджетные средства.</w:t>
      </w:r>
    </w:p>
    <w:p w14:paraId="7E946A27" w14:textId="77777777" w:rsidR="008B11F7" w:rsidRDefault="008B11F7" w:rsidP="008B11F7">
      <w:pPr>
        <w:ind w:left="225"/>
        <w:jc w:val="both"/>
        <w:rPr>
          <w:color w:val="000000"/>
          <w:sz w:val="16"/>
          <w:szCs w:val="16"/>
        </w:rPr>
      </w:pPr>
    </w:p>
    <w:p w14:paraId="1EB94ACA" w14:textId="77777777" w:rsidR="008B11F7" w:rsidRDefault="008B11F7" w:rsidP="008B11F7">
      <w:pPr>
        <w:ind w:left="225"/>
        <w:jc w:val="both"/>
        <w:rPr>
          <w:color w:val="000000"/>
          <w:sz w:val="16"/>
          <w:szCs w:val="16"/>
        </w:rPr>
      </w:pPr>
    </w:p>
    <w:p w14:paraId="4576DB29" w14:textId="77777777" w:rsidR="008B11F7" w:rsidRPr="00A51621" w:rsidRDefault="008B11F7" w:rsidP="008B11F7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 xml:space="preserve">Глава администрации 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Н.С. Соколова</w:t>
      </w:r>
    </w:p>
    <w:p w14:paraId="7BC27B13" w14:textId="77777777" w:rsidR="008B11F7" w:rsidRPr="00A51621" w:rsidRDefault="008B11F7" w:rsidP="008B11F7">
      <w:pPr>
        <w:ind w:left="225"/>
        <w:jc w:val="both"/>
        <w:rPr>
          <w:color w:val="000000"/>
          <w:sz w:val="20"/>
          <w:szCs w:val="20"/>
        </w:rPr>
      </w:pPr>
    </w:p>
    <w:p w14:paraId="6EF8772B" w14:textId="77777777" w:rsidR="008B11F7" w:rsidRPr="00A51621" w:rsidRDefault="008B11F7" w:rsidP="008B11F7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>Главный бухгалтер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Т.А. Хомякова</w:t>
      </w:r>
    </w:p>
    <w:sectPr w:rsidR="008B11F7" w:rsidRPr="00A51621" w:rsidSect="005D18E7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7C3E"/>
    <w:multiLevelType w:val="hybridMultilevel"/>
    <w:tmpl w:val="0A524276"/>
    <w:lvl w:ilvl="0" w:tplc="F03817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55889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151B68"/>
    <w:rsid w:val="0015215F"/>
    <w:rsid w:val="0017001C"/>
    <w:rsid w:val="001F406A"/>
    <w:rsid w:val="0022498D"/>
    <w:rsid w:val="002E4603"/>
    <w:rsid w:val="002F3D1D"/>
    <w:rsid w:val="00346127"/>
    <w:rsid w:val="003766BA"/>
    <w:rsid w:val="00387AE2"/>
    <w:rsid w:val="003D10D5"/>
    <w:rsid w:val="004A5E8F"/>
    <w:rsid w:val="004C150B"/>
    <w:rsid w:val="004E49F9"/>
    <w:rsid w:val="005D18E7"/>
    <w:rsid w:val="00621EA6"/>
    <w:rsid w:val="00667728"/>
    <w:rsid w:val="00681046"/>
    <w:rsid w:val="006E184D"/>
    <w:rsid w:val="006F3B11"/>
    <w:rsid w:val="007468D2"/>
    <w:rsid w:val="00747558"/>
    <w:rsid w:val="007B03BE"/>
    <w:rsid w:val="008117CE"/>
    <w:rsid w:val="0086483C"/>
    <w:rsid w:val="0088706B"/>
    <w:rsid w:val="008B11F7"/>
    <w:rsid w:val="008C7F82"/>
    <w:rsid w:val="008F5D07"/>
    <w:rsid w:val="00902AF1"/>
    <w:rsid w:val="009179D5"/>
    <w:rsid w:val="009B2924"/>
    <w:rsid w:val="00A178FB"/>
    <w:rsid w:val="00A97680"/>
    <w:rsid w:val="00AB41EE"/>
    <w:rsid w:val="00AD05FE"/>
    <w:rsid w:val="00AD6435"/>
    <w:rsid w:val="00B0318C"/>
    <w:rsid w:val="00BB6A6E"/>
    <w:rsid w:val="00BE1CF5"/>
    <w:rsid w:val="00BE4425"/>
    <w:rsid w:val="00C0157F"/>
    <w:rsid w:val="00C12568"/>
    <w:rsid w:val="00C16E22"/>
    <w:rsid w:val="00C84FF3"/>
    <w:rsid w:val="00C92282"/>
    <w:rsid w:val="00C968A8"/>
    <w:rsid w:val="00CE4852"/>
    <w:rsid w:val="00CE7C53"/>
    <w:rsid w:val="00CF4257"/>
    <w:rsid w:val="00D35AAD"/>
    <w:rsid w:val="00D440CD"/>
    <w:rsid w:val="00D601BD"/>
    <w:rsid w:val="00D85F14"/>
    <w:rsid w:val="00DB5AD6"/>
    <w:rsid w:val="00DF38BD"/>
    <w:rsid w:val="00E574DD"/>
    <w:rsid w:val="00E60BD3"/>
    <w:rsid w:val="00F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2E270"/>
  <w15:chartTrackingRefBased/>
  <w15:docId w15:val="{F001E157-6FAE-41DD-A3D5-C27B949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a3">
    <w:name w:val=" Знак Знак"/>
    <w:basedOn w:val="a"/>
    <w:next w:val="2"/>
    <w:autoRedefine/>
    <w:rsid w:val="00DF38BD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FontStyle21">
    <w:name w:val="Font Style21"/>
    <w:rsid w:val="00AD643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2023-07-21T08:59:00Z</cp:lastPrinted>
  <dcterms:created xsi:type="dcterms:W3CDTF">2025-03-17T08:49:00Z</dcterms:created>
  <dcterms:modified xsi:type="dcterms:W3CDTF">2025-03-17T08:49:00Z</dcterms:modified>
</cp:coreProperties>
</file>