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BEF2" w14:textId="77777777" w:rsidR="00920EA3" w:rsidRDefault="00920EA3" w:rsidP="00920EA3">
      <w:pPr>
        <w:pStyle w:val="30"/>
        <w:shd w:val="clear" w:color="auto" w:fill="auto"/>
        <w:spacing w:before="0"/>
        <w:ind w:left="6560"/>
        <w:jc w:val="left"/>
      </w:pPr>
      <w:r>
        <w:t>Информация</w:t>
      </w:r>
    </w:p>
    <w:p w14:paraId="443321BB" w14:textId="77777777" w:rsidR="00F304A1" w:rsidRDefault="00920EA3" w:rsidP="00920EA3">
      <w:pPr>
        <w:pStyle w:val="30"/>
        <w:shd w:val="clear" w:color="auto" w:fill="auto"/>
        <w:spacing w:before="0"/>
        <w:ind w:left="800" w:right="720"/>
        <w:rPr>
          <w:lang w:val="ru-RU"/>
        </w:rPr>
      </w:pPr>
      <w:r>
        <w:t xml:space="preserve">о деятельности комиссии по соблюдению требований к служебному поведению муниципальных служащих Ленинградской области и урегулированию конфликта интересов </w:t>
      </w:r>
    </w:p>
    <w:p w14:paraId="78A1D846" w14:textId="77777777" w:rsidR="00920EA3" w:rsidRDefault="00920EA3" w:rsidP="00920EA3">
      <w:pPr>
        <w:pStyle w:val="30"/>
        <w:shd w:val="clear" w:color="auto" w:fill="auto"/>
        <w:spacing w:before="0"/>
        <w:ind w:left="800" w:right="720"/>
        <w:rPr>
          <w:lang w:val="ru-RU"/>
        </w:rPr>
      </w:pPr>
      <w:r w:rsidRPr="00920EA3">
        <w:t>в</w:t>
      </w:r>
      <w:r w:rsidRPr="00920EA3">
        <w:rPr>
          <w:i/>
        </w:rPr>
        <w:t xml:space="preserve"> </w:t>
      </w:r>
      <w:r w:rsidR="00C26824">
        <w:rPr>
          <w:rStyle w:val="313"/>
          <w:bCs w:val="0"/>
          <w:i w:val="0"/>
          <w:u w:val="none"/>
          <w:lang w:val="ru-RU"/>
        </w:rPr>
        <w:t xml:space="preserve">администрации </w:t>
      </w:r>
      <w:r w:rsidR="001356E0">
        <w:rPr>
          <w:rStyle w:val="313"/>
          <w:bCs w:val="0"/>
          <w:i w:val="0"/>
          <w:u w:val="none"/>
          <w:lang w:val="ru-RU"/>
        </w:rPr>
        <w:t xml:space="preserve">Шугозерского </w:t>
      </w:r>
      <w:r w:rsidR="00C26824">
        <w:rPr>
          <w:rStyle w:val="313"/>
          <w:bCs w:val="0"/>
          <w:i w:val="0"/>
          <w:u w:val="none"/>
          <w:lang w:val="ru-RU"/>
        </w:rPr>
        <w:t>сельского поселения</w:t>
      </w:r>
      <w:r w:rsidR="00B86353">
        <w:rPr>
          <w:rStyle w:val="313"/>
          <w:bCs w:val="0"/>
          <w:i w:val="0"/>
          <w:u w:val="none"/>
          <w:lang w:val="ru-RU"/>
        </w:rPr>
        <w:t xml:space="preserve"> </w:t>
      </w:r>
      <w:r>
        <w:t>за 20</w:t>
      </w:r>
      <w:r w:rsidR="009C58DF">
        <w:rPr>
          <w:lang w:val="ru-RU"/>
        </w:rPr>
        <w:t>2</w:t>
      </w:r>
      <w:r w:rsidR="00966577">
        <w:rPr>
          <w:lang w:val="ru-RU"/>
        </w:rPr>
        <w:t>4</w:t>
      </w:r>
      <w:r>
        <w:t xml:space="preserve"> год</w:t>
      </w:r>
    </w:p>
    <w:p w14:paraId="73F2F15C" w14:textId="77777777" w:rsidR="00920EA3" w:rsidRPr="00920EA3" w:rsidRDefault="00920EA3" w:rsidP="00920EA3">
      <w:pPr>
        <w:pStyle w:val="30"/>
        <w:shd w:val="clear" w:color="auto" w:fill="auto"/>
        <w:spacing w:before="0"/>
        <w:ind w:left="800" w:right="720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2"/>
        <w:gridCol w:w="1375"/>
        <w:gridCol w:w="31"/>
        <w:gridCol w:w="1701"/>
        <w:gridCol w:w="54"/>
        <w:gridCol w:w="3328"/>
        <w:gridCol w:w="20"/>
        <w:gridCol w:w="4536"/>
        <w:gridCol w:w="57"/>
        <w:gridCol w:w="2473"/>
      </w:tblGrid>
      <w:tr w:rsidR="00920EA3" w:rsidRPr="00694BD8" w14:paraId="00EEDED6" w14:textId="77777777" w:rsidTr="00C26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2410B" w14:textId="77777777" w:rsidR="00920EA3" w:rsidRPr="00694BD8" w:rsidRDefault="00920EA3" w:rsidP="00236A6A">
            <w:pPr>
              <w:pStyle w:val="50"/>
              <w:shd w:val="clear" w:color="auto" w:fill="auto"/>
              <w:ind w:right="240"/>
              <w:rPr>
                <w:b w:val="0"/>
              </w:rPr>
            </w:pPr>
            <w:r w:rsidRPr="00694BD8">
              <w:rPr>
                <w:b w:val="0"/>
              </w:rPr>
              <w:t>№ 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62F1F" w14:textId="77777777" w:rsidR="00920EA3" w:rsidRPr="00694BD8" w:rsidRDefault="00920EA3" w:rsidP="00236A6A">
            <w:pPr>
              <w:pStyle w:val="50"/>
              <w:shd w:val="clear" w:color="auto" w:fill="auto"/>
              <w:jc w:val="both"/>
              <w:rPr>
                <w:b w:val="0"/>
              </w:rPr>
            </w:pPr>
            <w:r w:rsidRPr="00694BD8">
              <w:rPr>
                <w:b w:val="0"/>
              </w:rPr>
              <w:t>Дата заседания Комиссии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A6FDD" w14:textId="77777777" w:rsidR="00920EA3" w:rsidRPr="00694BD8" w:rsidRDefault="00920EA3" w:rsidP="00236A6A">
            <w:pPr>
              <w:pStyle w:val="50"/>
              <w:shd w:val="clear" w:color="auto" w:fill="auto"/>
              <w:ind w:left="380"/>
              <w:jc w:val="left"/>
              <w:rPr>
                <w:b w:val="0"/>
              </w:rPr>
            </w:pPr>
            <w:r w:rsidRPr="00694BD8">
              <w:rPr>
                <w:b w:val="0"/>
              </w:rPr>
              <w:t>Количество муниципальных служащих, в отношении</w:t>
            </w:r>
          </w:p>
          <w:p w14:paraId="3AD21C38" w14:textId="77777777" w:rsidR="00920EA3" w:rsidRPr="00694BD8" w:rsidRDefault="00920EA3" w:rsidP="00236A6A">
            <w:pPr>
              <w:pStyle w:val="50"/>
              <w:shd w:val="clear" w:color="auto" w:fill="auto"/>
              <w:jc w:val="both"/>
              <w:rPr>
                <w:b w:val="0"/>
              </w:rPr>
            </w:pPr>
            <w:r w:rsidRPr="00694BD8">
              <w:rPr>
                <w:b w:val="0"/>
              </w:rPr>
              <w:t>которых состоялось заседание Комиссии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6D42" w14:textId="77777777" w:rsidR="00920EA3" w:rsidRPr="00694BD8" w:rsidRDefault="00920EA3" w:rsidP="00236A6A">
            <w:pPr>
              <w:pStyle w:val="50"/>
              <w:shd w:val="clear" w:color="auto" w:fill="auto"/>
              <w:spacing w:line="223" w:lineRule="exact"/>
              <w:jc w:val="center"/>
              <w:rPr>
                <w:b w:val="0"/>
              </w:rPr>
            </w:pPr>
            <w:r w:rsidRPr="00694BD8">
              <w:rPr>
                <w:b w:val="0"/>
              </w:rPr>
              <w:t>Основание заседания Комиссии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93971" w14:textId="77777777" w:rsidR="00920EA3" w:rsidRPr="00694BD8" w:rsidRDefault="00920EA3" w:rsidP="00236A6A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BD8">
              <w:rPr>
                <w:b w:val="0"/>
              </w:rPr>
              <w:t>Решение Комиссии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944C" w14:textId="77777777" w:rsidR="00920EA3" w:rsidRPr="00694BD8" w:rsidRDefault="00920EA3" w:rsidP="00236A6A">
            <w:pPr>
              <w:pStyle w:val="50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BD8">
              <w:rPr>
                <w:b w:val="0"/>
              </w:rPr>
              <w:t>Итоговое решение</w:t>
            </w:r>
          </w:p>
        </w:tc>
      </w:tr>
      <w:tr w:rsidR="00920EA3" w:rsidRPr="00694BD8" w14:paraId="53546DD2" w14:textId="77777777" w:rsidTr="00C26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6632" w14:textId="77777777" w:rsidR="00920EA3" w:rsidRDefault="00920EA3" w:rsidP="00236A6A">
            <w:pPr>
              <w:rPr>
                <w:rFonts w:ascii="Calibri" w:hAnsi="Calibri" w:cs="Times New Roman"/>
                <w:color w:val="auto"/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7DAE" w14:textId="77777777" w:rsidR="00920EA3" w:rsidRPr="00694BD8" w:rsidRDefault="00920EA3" w:rsidP="00236A6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A68A2" w14:textId="77777777" w:rsidR="00920EA3" w:rsidRPr="00694BD8" w:rsidRDefault="00920EA3" w:rsidP="00236A6A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CE252" w14:textId="77777777" w:rsidR="00920EA3" w:rsidRPr="00694BD8" w:rsidRDefault="00920EA3" w:rsidP="00236A6A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4AF7" w14:textId="77777777" w:rsidR="00920EA3" w:rsidRPr="00694BD8" w:rsidRDefault="00920EA3" w:rsidP="00236A6A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C424" w14:textId="77777777" w:rsidR="00920EA3" w:rsidRPr="00694BD8" w:rsidRDefault="00920EA3" w:rsidP="00236A6A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</w:tr>
      <w:tr w:rsidR="00966577" w:rsidRPr="00694BD8" w14:paraId="470DA7BE" w14:textId="77777777" w:rsidTr="00966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FBD6" w14:textId="77777777" w:rsidR="00966577" w:rsidRPr="00E941C6" w:rsidRDefault="00966577" w:rsidP="00EE3C8D">
            <w:pPr>
              <w:pStyle w:val="a4"/>
              <w:shd w:val="clear" w:color="auto" w:fill="auto"/>
              <w:spacing w:line="263" w:lineRule="exact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941C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25D3" w14:textId="77777777" w:rsidR="00966577" w:rsidRPr="00E941C6" w:rsidRDefault="00966577" w:rsidP="00EE3C8D">
            <w:pPr>
              <w:pStyle w:val="a4"/>
              <w:shd w:val="clear" w:color="auto" w:fill="auto"/>
              <w:spacing w:line="263" w:lineRule="exact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941C6">
              <w:rPr>
                <w:b w:val="0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C467" w14:textId="77777777" w:rsidR="00966577" w:rsidRPr="00E941C6" w:rsidRDefault="00966577" w:rsidP="00EE3C8D">
            <w:pPr>
              <w:pStyle w:val="a4"/>
              <w:shd w:val="clear" w:color="auto" w:fill="auto"/>
              <w:spacing w:line="263" w:lineRule="exact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941C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97876" w14:textId="77777777" w:rsidR="00966577" w:rsidRPr="00E941C6" w:rsidRDefault="00E941C6" w:rsidP="00E941C6">
            <w:pPr>
              <w:pStyle w:val="a4"/>
              <w:shd w:val="clear" w:color="auto" w:fill="auto"/>
              <w:spacing w:line="263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E941C6">
              <w:rPr>
                <w:b w:val="0"/>
                <w:bCs w:val="0"/>
                <w:sz w:val="24"/>
                <w:szCs w:val="24"/>
              </w:rPr>
              <w:t xml:space="preserve">Рассмотрение </w:t>
            </w:r>
            <w:r w:rsidRPr="00E941C6">
              <w:rPr>
                <w:b w:val="0"/>
                <w:bCs w:val="0"/>
                <w:sz w:val="24"/>
                <w:szCs w:val="24"/>
                <w:lang w:val="ru-RU"/>
              </w:rPr>
              <w:t>заявления о  согласии на замещение должности муниципальной службы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26EE" w14:textId="77777777" w:rsidR="00E941C6" w:rsidRPr="00E941C6" w:rsidRDefault="00E941C6" w:rsidP="00E941C6">
            <w:pPr>
              <w:pStyle w:val="a4"/>
              <w:shd w:val="clear" w:color="auto" w:fill="auto"/>
              <w:spacing w:line="263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E941C6">
              <w:rPr>
                <w:b w:val="0"/>
                <w:bCs w:val="0"/>
                <w:sz w:val="24"/>
                <w:szCs w:val="24"/>
              </w:rPr>
              <w:t>Комиссия приняла решение:</w:t>
            </w:r>
          </w:p>
          <w:p w14:paraId="67AA30E9" w14:textId="74EC3817" w:rsidR="00966577" w:rsidRPr="00E941C6" w:rsidRDefault="00E941C6" w:rsidP="00BE5AD7">
            <w:pPr>
              <w:pStyle w:val="a4"/>
              <w:shd w:val="clear" w:color="auto" w:fill="auto"/>
              <w:spacing w:line="263" w:lineRule="exact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941C6">
              <w:rPr>
                <w:b w:val="0"/>
                <w:bCs w:val="0"/>
                <w:sz w:val="24"/>
                <w:szCs w:val="24"/>
                <w:lang w:val="ru-RU"/>
              </w:rPr>
              <w:t xml:space="preserve">Дать согласие на </w:t>
            </w:r>
            <w:proofErr w:type="gramStart"/>
            <w:r w:rsidRPr="00E941C6">
              <w:rPr>
                <w:b w:val="0"/>
                <w:bCs w:val="0"/>
                <w:sz w:val="24"/>
                <w:szCs w:val="24"/>
                <w:lang w:val="ru-RU"/>
              </w:rPr>
              <w:t>замещение  должности</w:t>
            </w:r>
            <w:proofErr w:type="gramEnd"/>
            <w:r w:rsidRPr="00E941C6">
              <w:rPr>
                <w:b w:val="0"/>
                <w:bCs w:val="0"/>
                <w:sz w:val="24"/>
                <w:szCs w:val="24"/>
                <w:lang w:val="ru-RU"/>
              </w:rPr>
              <w:t xml:space="preserve"> муниципальной службы, конфликт </w:t>
            </w:r>
            <w:r w:rsidRPr="00E941C6">
              <w:rPr>
                <w:b w:val="0"/>
                <w:bCs w:val="0"/>
                <w:sz w:val="24"/>
                <w:szCs w:val="24"/>
              </w:rPr>
              <w:t>интересов отсутствует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396D0" w14:textId="070EFB91" w:rsidR="00966577" w:rsidRPr="00E941C6" w:rsidRDefault="00E941C6" w:rsidP="00BE5AD7">
            <w:pPr>
              <w:pStyle w:val="a4"/>
              <w:shd w:val="clear" w:color="auto" w:fill="auto"/>
              <w:spacing w:line="263" w:lineRule="exact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941C6">
              <w:rPr>
                <w:b w:val="0"/>
                <w:bCs w:val="0"/>
                <w:sz w:val="24"/>
                <w:szCs w:val="24"/>
              </w:rPr>
              <w:t>Решение комиссии принято</w:t>
            </w:r>
            <w:r w:rsidR="00BE5A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941C6">
              <w:rPr>
                <w:b w:val="0"/>
                <w:bCs w:val="0"/>
                <w:sz w:val="24"/>
                <w:szCs w:val="24"/>
              </w:rPr>
              <w:t>к сведению представителем</w:t>
            </w:r>
            <w:r w:rsidR="00BE5AD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941C6">
              <w:rPr>
                <w:b w:val="0"/>
                <w:bCs w:val="0"/>
                <w:sz w:val="24"/>
                <w:szCs w:val="24"/>
              </w:rPr>
              <w:t>нанимателя</w:t>
            </w:r>
          </w:p>
        </w:tc>
      </w:tr>
    </w:tbl>
    <w:p w14:paraId="71E9105E" w14:textId="77777777" w:rsidR="00A77D32" w:rsidRDefault="00A77D32"/>
    <w:sectPr w:rsidR="00A77D32">
      <w:type w:val="continuous"/>
      <w:pgSz w:w="16837" w:h="11905" w:orient="landscape"/>
      <w:pgMar w:top="1084" w:right="955" w:bottom="561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6EDE" w14:textId="77777777" w:rsidR="00595AA2" w:rsidRDefault="00595AA2">
      <w:r>
        <w:separator/>
      </w:r>
    </w:p>
  </w:endnote>
  <w:endnote w:type="continuationSeparator" w:id="0">
    <w:p w14:paraId="77D6DE96" w14:textId="77777777" w:rsidR="00595AA2" w:rsidRDefault="0059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9E33E" w14:textId="77777777" w:rsidR="00595AA2" w:rsidRDefault="00595AA2">
      <w:r>
        <w:separator/>
      </w:r>
    </w:p>
  </w:footnote>
  <w:footnote w:type="continuationSeparator" w:id="0">
    <w:p w14:paraId="182DA4B1" w14:textId="77777777" w:rsidR="00595AA2" w:rsidRDefault="0059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A3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8AA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4ED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4EDC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56E0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25D8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D7760"/>
    <w:rsid w:val="001E03F6"/>
    <w:rsid w:val="001E24B7"/>
    <w:rsid w:val="001E56A0"/>
    <w:rsid w:val="001F0DF6"/>
    <w:rsid w:val="001F2B7D"/>
    <w:rsid w:val="001F4DA1"/>
    <w:rsid w:val="001F4FD5"/>
    <w:rsid w:val="001F7575"/>
    <w:rsid w:val="00200DC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36A6A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819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A6CC0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14D4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2E67"/>
    <w:rsid w:val="004669B6"/>
    <w:rsid w:val="00466CF7"/>
    <w:rsid w:val="00470D5A"/>
    <w:rsid w:val="0047185D"/>
    <w:rsid w:val="00474826"/>
    <w:rsid w:val="004749FE"/>
    <w:rsid w:val="004845A6"/>
    <w:rsid w:val="004870B2"/>
    <w:rsid w:val="00493FD8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5AA2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4BD8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16AE"/>
    <w:rsid w:val="006F2263"/>
    <w:rsid w:val="00707A92"/>
    <w:rsid w:val="00715A0D"/>
    <w:rsid w:val="00721EEA"/>
    <w:rsid w:val="00734119"/>
    <w:rsid w:val="00734385"/>
    <w:rsid w:val="00736087"/>
    <w:rsid w:val="007367D1"/>
    <w:rsid w:val="00740425"/>
    <w:rsid w:val="00742791"/>
    <w:rsid w:val="007451AF"/>
    <w:rsid w:val="00765137"/>
    <w:rsid w:val="00765B0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13E42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D7A0E"/>
    <w:rsid w:val="008E066A"/>
    <w:rsid w:val="008E21FF"/>
    <w:rsid w:val="008E360F"/>
    <w:rsid w:val="008E403E"/>
    <w:rsid w:val="008E691D"/>
    <w:rsid w:val="008E7609"/>
    <w:rsid w:val="008F0F1B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0EA3"/>
    <w:rsid w:val="00921BEA"/>
    <w:rsid w:val="00922321"/>
    <w:rsid w:val="0092401C"/>
    <w:rsid w:val="009243AC"/>
    <w:rsid w:val="00924694"/>
    <w:rsid w:val="00927EA2"/>
    <w:rsid w:val="00927F8C"/>
    <w:rsid w:val="009317C8"/>
    <w:rsid w:val="00932CB4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66577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768"/>
    <w:rsid w:val="009C2B48"/>
    <w:rsid w:val="009C58DF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165A"/>
    <w:rsid w:val="00AD21DB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6353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5AD7"/>
    <w:rsid w:val="00BE6392"/>
    <w:rsid w:val="00BF2789"/>
    <w:rsid w:val="00BF3DBE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26824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03623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1E86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41C6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C8D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04A1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831C8"/>
    <w:rsid w:val="00F91F65"/>
    <w:rsid w:val="00F959E4"/>
    <w:rsid w:val="00F95EDD"/>
    <w:rsid w:val="00F9636C"/>
    <w:rsid w:val="00FA3B96"/>
    <w:rsid w:val="00FA4C7D"/>
    <w:rsid w:val="00FA51B2"/>
    <w:rsid w:val="00FA5541"/>
    <w:rsid w:val="00FB06F8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341A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C7D89"/>
  <w15:chartTrackingRefBased/>
  <w15:docId w15:val="{DBCB62C9-B03E-452C-9029-C7E97DA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EA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locked/>
    <w:rsid w:val="00920EA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link w:val="a4"/>
    <w:locked/>
    <w:rsid w:val="00920EA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rsid w:val="00920EA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link w:val="50"/>
    <w:locked/>
    <w:rsid w:val="00920EA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920EA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920EA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920EA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cp:lastModifiedBy>Нина Соколова</cp:lastModifiedBy>
  <cp:revision>2</cp:revision>
  <cp:lastPrinted>2020-02-07T06:40:00Z</cp:lastPrinted>
  <dcterms:created xsi:type="dcterms:W3CDTF">2025-01-16T14:04:00Z</dcterms:created>
  <dcterms:modified xsi:type="dcterms:W3CDTF">2025-01-16T14:04:00Z</dcterms:modified>
</cp:coreProperties>
</file>