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9B47" w14:textId="51A518D4" w:rsidR="00B52D22" w:rsidRPr="00AA0A8D" w:rsidRDefault="00B52D22" w:rsidP="00AA0A8D">
      <w:pPr>
        <w:jc w:val="center"/>
      </w:pPr>
      <w:proofErr w:type="gramStart"/>
      <w:r w:rsidRPr="00AA0A8D">
        <w:t>АДМИНИСТРАЦИЯ  МУНИЦИПАЛЬНОГО</w:t>
      </w:r>
      <w:proofErr w:type="gramEnd"/>
      <w:r w:rsidRPr="00AA0A8D">
        <w:t xml:space="preserve">  ОБРАЗОВАНИЯ</w:t>
      </w:r>
      <w:r w:rsidR="00AA0A8D">
        <w:br/>
      </w:r>
      <w:r w:rsidRPr="00AA0A8D">
        <w:t>ТИХВИНСКИЙ  МУНИЦИПАЛЬНЫЙ  РАЙОН</w:t>
      </w:r>
      <w:r w:rsidR="00AA0A8D">
        <w:br/>
      </w:r>
      <w:r w:rsidRPr="00AA0A8D">
        <w:t>ЛЕНИНГРАДСКОЙ  ОБЛАСТИ</w:t>
      </w:r>
      <w:r w:rsidR="00AA0A8D">
        <w:br/>
      </w:r>
      <w:r w:rsidRPr="00AA0A8D">
        <w:t>(АДМИНИСТРАЦИЯ  ТИХВИНСКОГО  РАЙОНА)</w:t>
      </w:r>
      <w:r w:rsidR="00AA0A8D">
        <w:br/>
      </w:r>
    </w:p>
    <w:p w14:paraId="2185E68F" w14:textId="77777777" w:rsidR="00B52D22" w:rsidRPr="00AA0A8D" w:rsidRDefault="00B52D22" w:rsidP="00AA0A8D">
      <w:pPr>
        <w:spacing w:before="360" w:after="360"/>
        <w:jc w:val="center"/>
      </w:pPr>
      <w:r w:rsidRPr="00AA0A8D">
        <w:t>ПОСТАНОВЛЕНИЕ</w:t>
      </w:r>
    </w:p>
    <w:p w14:paraId="17B9BC5C" w14:textId="175A8E0F" w:rsidR="00326996" w:rsidRDefault="00B52D22" w:rsidP="00AA0A8D">
      <w:r w:rsidRPr="00AA0A8D">
        <w:t xml:space="preserve">от </w:t>
      </w:r>
      <w:r w:rsidR="00AA0A8D" w:rsidRPr="00AA0A8D">
        <w:t>15 апреля 2022 г.</w:t>
      </w:r>
      <w:r w:rsidRPr="00AA0A8D">
        <w:t xml:space="preserve"> </w:t>
      </w:r>
      <w:r w:rsidR="00AA0A8D">
        <w:tab/>
      </w:r>
      <w:r w:rsidR="00AA0A8D">
        <w:tab/>
      </w:r>
      <w:r w:rsidR="00AA0A8D">
        <w:tab/>
      </w:r>
      <w:r w:rsidRPr="00AA0A8D">
        <w:t xml:space="preserve">№ </w:t>
      </w:r>
      <w:r w:rsidR="00AA0A8D" w:rsidRPr="00AA0A8D">
        <w:t>01-732-а</w:t>
      </w:r>
    </w:p>
    <w:p w14:paraId="08089F08" w14:textId="4DC9B79E" w:rsidR="00AA0A8D" w:rsidRDefault="00AA0A8D" w:rsidP="00AA0A8D"/>
    <w:p w14:paraId="4E960DB3" w14:textId="77777777" w:rsidR="00AA0A8D" w:rsidRPr="00AA0A8D" w:rsidRDefault="00AA0A8D" w:rsidP="00AA0A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A0A8D" w14:paraId="67584B68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CC45" w14:textId="2D4C6781" w:rsidR="008A3858" w:rsidRPr="00AA0A8D" w:rsidRDefault="007F29B0" w:rsidP="00AA0A8D">
            <w:pPr>
              <w:rPr>
                <w:sz w:val="24"/>
                <w:szCs w:val="24"/>
              </w:rPr>
            </w:pPr>
            <w:r w:rsidRPr="00AA0A8D">
              <w:rPr>
                <w:sz w:val="24"/>
                <w:szCs w:val="24"/>
              </w:rPr>
              <w:t>Об отборе государственного бюджетного учреждения Ленинградской области центр помощи детям-сиротам и детям, оставшимся без попечения родителей «Тихвинский ресурсный центр по содействию семейному устройству»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      </w:r>
            <w:r w:rsidR="00404A83">
              <w:rPr>
                <w:sz w:val="24"/>
                <w:szCs w:val="24"/>
                <w:lang w:val="en-US"/>
              </w:rPr>
              <w:t> </w:t>
            </w:r>
            <w:r w:rsidRPr="00AA0A8D">
              <w:rPr>
                <w:sz w:val="24"/>
                <w:szCs w:val="24"/>
              </w:rPr>
              <w:t>семью на воспитание в иных установленных семейным законодательством Российской Федерации формах</w:t>
            </w:r>
          </w:p>
        </w:tc>
      </w:tr>
      <w:tr w:rsidR="007F29B0" w:rsidRPr="00AA0A8D" w14:paraId="7687F137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B48A" w14:textId="77777777" w:rsidR="007F29B0" w:rsidRPr="00AA0A8D" w:rsidRDefault="00A506DF" w:rsidP="00AA0A8D">
            <w:pPr>
              <w:rPr>
                <w:sz w:val="24"/>
                <w:szCs w:val="24"/>
              </w:rPr>
            </w:pPr>
            <w:r w:rsidRPr="00AA0A8D">
              <w:rPr>
                <w:sz w:val="24"/>
                <w:szCs w:val="24"/>
              </w:rPr>
              <w:t>21, 2400 ОБ</w:t>
            </w:r>
          </w:p>
        </w:tc>
      </w:tr>
    </w:tbl>
    <w:p w14:paraId="467BDEB5" w14:textId="0D3FDDC5" w:rsidR="00AA0A8D" w:rsidRPr="00AA0A8D" w:rsidRDefault="00AA0A8D" w:rsidP="00AA0A8D">
      <w:pPr>
        <w:rPr>
          <w:sz w:val="24"/>
          <w:szCs w:val="24"/>
        </w:rPr>
      </w:pPr>
    </w:p>
    <w:p w14:paraId="662B75C0" w14:textId="77777777" w:rsidR="00AA0A8D" w:rsidRPr="00AA0A8D" w:rsidRDefault="00AA0A8D" w:rsidP="00AA0A8D">
      <w:pPr>
        <w:rPr>
          <w:sz w:val="24"/>
          <w:szCs w:val="24"/>
        </w:rPr>
      </w:pPr>
    </w:p>
    <w:p w14:paraId="52CB9CB9" w14:textId="3723D71E" w:rsidR="007F29B0" w:rsidRPr="00AA0A8D" w:rsidRDefault="007F29B0" w:rsidP="00AA0A8D">
      <w:pPr>
        <w:spacing w:after="120"/>
        <w:ind w:firstLine="720"/>
      </w:pPr>
      <w:r w:rsidRPr="00AA0A8D">
        <w:t>В соответствии с Федеральным законом от 24 апреля 2008 года №</w:t>
      </w:r>
      <w:r w:rsidR="0063711D">
        <w:rPr>
          <w:lang w:val="en-US"/>
        </w:rPr>
        <w:t> </w:t>
      </w:r>
      <w:r w:rsidRPr="00AA0A8D">
        <w:t>48</w:t>
      </w:r>
      <w:r w:rsidR="0063711D" w:rsidRPr="0063711D">
        <w:t>‑</w:t>
      </w:r>
      <w:r w:rsidRPr="00AA0A8D">
        <w:t>ФЗ «Об опеке и попечительстве»,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</w:t>
      </w:r>
      <w:r w:rsidR="00EE418C">
        <w:t>‑</w:t>
      </w:r>
      <w:r w:rsidRPr="00AA0A8D">
        <w:t xml:space="preserve">сирот и детей, оставшихся без попечения родителей, </w:t>
      </w:r>
      <w:r w:rsidR="00AA0A8D" w:rsidRPr="00AA0A8D">
        <w:t>утверждёнными</w:t>
      </w:r>
      <w:r w:rsidRPr="00AA0A8D">
        <w:t xml:space="preserve"> постановлением Правительства Российской Федерации от 18 мая 2009 года №</w:t>
      </w:r>
      <w:r w:rsidR="0063711D">
        <w:rPr>
          <w:lang w:val="en-US"/>
        </w:rPr>
        <w:t> </w:t>
      </w:r>
      <w:r w:rsidRPr="00AA0A8D">
        <w:t>423 «Об отдельных вопросах осуществления опеки и попечительства в</w:t>
      </w:r>
      <w:r w:rsidR="0063711D">
        <w:rPr>
          <w:lang w:val="en-US"/>
        </w:rPr>
        <w:t> </w:t>
      </w:r>
      <w:r w:rsidRPr="00AA0A8D">
        <w:t>отношении несовершеннолетних граждан», приказом Министерства Просвещения Российской Федерации от 10 января 2019 года №</w:t>
      </w:r>
      <w:r w:rsidR="0063711D">
        <w:rPr>
          <w:lang w:val="en-US"/>
        </w:rPr>
        <w:t> </w:t>
      </w:r>
      <w:r w:rsidRPr="00AA0A8D">
        <w:t>4 «О</w:t>
      </w:r>
      <w:r w:rsidR="0063711D">
        <w:rPr>
          <w:lang w:val="en-US"/>
        </w:rPr>
        <w:t> </w:t>
      </w:r>
      <w:r w:rsidRPr="00AA0A8D">
        <w:t>реализации отдельных вопросов осуществления опеки и попечительства в</w:t>
      </w:r>
      <w:r w:rsidR="0063711D">
        <w:rPr>
          <w:lang w:val="en-US"/>
        </w:rPr>
        <w:t> </w:t>
      </w:r>
      <w:r w:rsidRPr="00AA0A8D">
        <w:t>отношении несовершеннолетних граждан», областным законом Ленинградской области от 17 июня 2011 года №</w:t>
      </w:r>
      <w:r w:rsidR="0063711D">
        <w:rPr>
          <w:lang w:val="en-US"/>
        </w:rPr>
        <w:t> </w:t>
      </w:r>
      <w:r w:rsidRPr="00AA0A8D">
        <w:t>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</w:t>
      </w:r>
      <w:r w:rsidR="0063711D">
        <w:rPr>
          <w:lang w:val="en-US"/>
        </w:rPr>
        <w:t> </w:t>
      </w:r>
      <w:r w:rsidRPr="00AA0A8D">
        <w:t>отдельными государственными полномочиями Ленинградской области по</w:t>
      </w:r>
      <w:r w:rsidR="0063711D">
        <w:rPr>
          <w:lang w:val="en-US"/>
        </w:rPr>
        <w:t> </w:t>
      </w:r>
      <w:r w:rsidRPr="00AA0A8D">
        <w:t xml:space="preserve">опеке и попечительству, социальной поддержке детей-сирот и детей, </w:t>
      </w:r>
      <w:r w:rsidRPr="00AA0A8D">
        <w:lastRenderedPageBreak/>
        <w:t>оставшихся без попечения родителей, и лиц из числа детей-сирот и детей, оставшихся без попечения родителей», на основании решения комиссии по</w:t>
      </w:r>
      <w:r w:rsidR="0063711D">
        <w:rPr>
          <w:lang w:val="en-US"/>
        </w:rPr>
        <w:t> </w:t>
      </w:r>
      <w:r w:rsidRPr="00AA0A8D">
        <w:t>отбору организаций для осуществления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от 1 апреля 2022 года №</w:t>
      </w:r>
      <w:r w:rsidR="0063711D">
        <w:rPr>
          <w:lang w:val="en-US"/>
        </w:rPr>
        <w:t> </w:t>
      </w:r>
      <w:r w:rsidRPr="00AA0A8D">
        <w:t>1, администрация Тихвинского района ПОСТАНОВЛЯЕТ:</w:t>
      </w:r>
    </w:p>
    <w:p w14:paraId="68484DA8" w14:textId="72805F6F" w:rsidR="007F29B0" w:rsidRPr="00AA0A8D" w:rsidRDefault="007F29B0" w:rsidP="0063711D">
      <w:pPr>
        <w:numPr>
          <w:ilvl w:val="0"/>
          <w:numId w:val="2"/>
        </w:numPr>
        <w:spacing w:after="120"/>
      </w:pPr>
      <w:r w:rsidRPr="00AA0A8D">
        <w:t>Отобрать государственное бюджетное учреждение Ленинградской области центр помощи детям-сиротам и детям, оставшимся без</w:t>
      </w:r>
      <w:r w:rsidR="0063711D">
        <w:rPr>
          <w:lang w:val="en-US"/>
        </w:rPr>
        <w:t> </w:t>
      </w:r>
      <w:r w:rsidRPr="00AA0A8D">
        <w:t>попечения родителей «Тихвинский ресурсный центр по</w:t>
      </w:r>
      <w:r w:rsidR="0063711D">
        <w:rPr>
          <w:lang w:val="en-US"/>
        </w:rPr>
        <w:t> </w:t>
      </w:r>
      <w:r w:rsidRPr="00AA0A8D">
        <w:t>содействию семейному устройству» для осуществления на</w:t>
      </w:r>
      <w:r w:rsidR="0063711D">
        <w:rPr>
          <w:lang w:val="en-US"/>
        </w:rPr>
        <w:t> </w:t>
      </w:r>
      <w:r w:rsidRPr="00AA0A8D">
        <w:t>безвозмездной основе отдельного полномочия органа опеки и</w:t>
      </w:r>
      <w:r w:rsidR="0063711D">
        <w:rPr>
          <w:lang w:val="en-US"/>
        </w:rPr>
        <w:t> </w:t>
      </w:r>
      <w:r w:rsidRPr="00AA0A8D">
        <w:t>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38D807D0" w14:textId="2846F2D1" w:rsidR="007F29B0" w:rsidRPr="00AA0A8D" w:rsidRDefault="007F29B0" w:rsidP="0063711D">
      <w:pPr>
        <w:numPr>
          <w:ilvl w:val="0"/>
          <w:numId w:val="2"/>
        </w:numPr>
        <w:spacing w:after="120"/>
      </w:pPr>
      <w:r w:rsidRPr="00AA0A8D">
        <w:t>Передать Государственному бюджетному учреждению Ленинградской области центр помощи детям-сиротам и детям, оставшимся без попечения родителей «Тихвинский ресурсный центр по содействию семейному устройству» осуществление отдельного полномочия органа опеки и попечительства по</w:t>
      </w:r>
      <w:r w:rsidR="0063711D">
        <w:rPr>
          <w:lang w:val="en-US"/>
        </w:rPr>
        <w:t> </w:t>
      </w:r>
      <w:r w:rsidRPr="00AA0A8D">
        <w:t xml:space="preserve">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на безвозмездной основе, </w:t>
      </w:r>
      <w:r w:rsidR="00AA0A8D" w:rsidRPr="00AA0A8D">
        <w:t>путём</w:t>
      </w:r>
      <w:r w:rsidRPr="00AA0A8D">
        <w:t xml:space="preserve"> заключения договора об осуществлении отдельного полномочия органа опеки и</w:t>
      </w:r>
      <w:r w:rsidR="0063711D">
        <w:rPr>
          <w:lang w:val="en-US"/>
        </w:rPr>
        <w:t> </w:t>
      </w:r>
      <w:r w:rsidRPr="00AA0A8D">
        <w:t>попечительства.</w:t>
      </w:r>
    </w:p>
    <w:p w14:paraId="52B091F9" w14:textId="7798F78A" w:rsidR="007F29B0" w:rsidRPr="00AA0A8D" w:rsidRDefault="007F29B0" w:rsidP="0063711D">
      <w:pPr>
        <w:numPr>
          <w:ilvl w:val="0"/>
          <w:numId w:val="2"/>
        </w:numPr>
        <w:spacing w:after="120"/>
      </w:pPr>
      <w:r w:rsidRPr="00AA0A8D">
        <w:t>Обнародовать результаты отбора организаций на официальном сайте Тихвинск</w:t>
      </w:r>
      <w:r w:rsidR="005370D2" w:rsidRPr="00AA0A8D">
        <w:t>ого</w:t>
      </w:r>
      <w:r w:rsidRPr="00AA0A8D">
        <w:t xml:space="preserve"> район</w:t>
      </w:r>
      <w:r w:rsidR="005370D2" w:rsidRPr="00AA0A8D">
        <w:t>а</w:t>
      </w:r>
      <w:r w:rsidRPr="00AA0A8D">
        <w:t xml:space="preserve"> и опубликовать в газете «Трудовая слава». </w:t>
      </w:r>
    </w:p>
    <w:p w14:paraId="5ADCEE5F" w14:textId="77777777" w:rsidR="007F29B0" w:rsidRPr="00AA0A8D" w:rsidRDefault="007F29B0" w:rsidP="00AA0A8D">
      <w:pPr>
        <w:spacing w:after="120"/>
        <w:ind w:firstLine="720"/>
      </w:pPr>
    </w:p>
    <w:p w14:paraId="68B1A872" w14:textId="77777777" w:rsidR="007F29B0" w:rsidRPr="00AA0A8D" w:rsidRDefault="007F29B0" w:rsidP="00AA0A8D">
      <w:pPr>
        <w:spacing w:after="120"/>
        <w:ind w:firstLine="720"/>
      </w:pPr>
    </w:p>
    <w:p w14:paraId="029819E0" w14:textId="501E423F" w:rsidR="007F29B0" w:rsidRPr="00AA0A8D" w:rsidRDefault="007F29B0" w:rsidP="0063711D">
      <w:pPr>
        <w:spacing w:after="120"/>
      </w:pPr>
      <w:r w:rsidRPr="00AA0A8D">
        <w:t xml:space="preserve">Глава администрации </w:t>
      </w:r>
      <w:r w:rsidRPr="00AA0A8D">
        <w:tab/>
      </w:r>
      <w:r w:rsidRPr="00AA0A8D">
        <w:tab/>
      </w:r>
      <w:r w:rsidRPr="00AA0A8D">
        <w:tab/>
      </w:r>
      <w:r w:rsidRPr="00AA0A8D">
        <w:tab/>
      </w:r>
      <w:r w:rsidRPr="00AA0A8D">
        <w:tab/>
      </w:r>
      <w:r w:rsidRPr="00AA0A8D">
        <w:tab/>
      </w:r>
      <w:r w:rsidR="0063711D">
        <w:tab/>
      </w:r>
      <w:r w:rsidRPr="00AA0A8D">
        <w:t>Ю.</w:t>
      </w:r>
      <w:r w:rsidR="0063711D" w:rsidRPr="0063711D">
        <w:t> </w:t>
      </w:r>
      <w:r w:rsidRPr="00AA0A8D">
        <w:t>А.</w:t>
      </w:r>
      <w:r w:rsidR="0063711D">
        <w:rPr>
          <w:lang w:val="en-US"/>
        </w:rPr>
        <w:t> </w:t>
      </w:r>
      <w:r w:rsidRPr="00AA0A8D">
        <w:t xml:space="preserve">Наумов </w:t>
      </w:r>
    </w:p>
    <w:p w14:paraId="76416E58" w14:textId="77777777" w:rsidR="0063711D" w:rsidRDefault="0063711D" w:rsidP="0063711D">
      <w:pPr>
        <w:jc w:val="left"/>
        <w:rPr>
          <w:sz w:val="24"/>
          <w:szCs w:val="24"/>
        </w:rPr>
      </w:pPr>
    </w:p>
    <w:p w14:paraId="0EC54953" w14:textId="77777777" w:rsidR="0063711D" w:rsidRDefault="0063711D" w:rsidP="0063711D">
      <w:pPr>
        <w:jc w:val="left"/>
        <w:rPr>
          <w:sz w:val="24"/>
          <w:szCs w:val="24"/>
        </w:rPr>
      </w:pPr>
    </w:p>
    <w:p w14:paraId="63FF28C6" w14:textId="77777777" w:rsidR="0063711D" w:rsidRDefault="0063711D" w:rsidP="0063711D">
      <w:pPr>
        <w:jc w:val="left"/>
        <w:rPr>
          <w:sz w:val="24"/>
          <w:szCs w:val="24"/>
        </w:rPr>
      </w:pPr>
    </w:p>
    <w:p w14:paraId="491524C2" w14:textId="419AA029" w:rsidR="0063711D" w:rsidRPr="0063711D" w:rsidRDefault="0063711D" w:rsidP="0063711D">
      <w:pPr>
        <w:jc w:val="left"/>
        <w:rPr>
          <w:sz w:val="24"/>
          <w:szCs w:val="24"/>
        </w:rPr>
      </w:pPr>
      <w:r w:rsidRPr="0063711D">
        <w:rPr>
          <w:sz w:val="24"/>
          <w:szCs w:val="24"/>
        </w:rPr>
        <w:t xml:space="preserve">Ярцева Ирина Сергеевна, </w:t>
      </w:r>
    </w:p>
    <w:p w14:paraId="04EEA6AD" w14:textId="6D413D2C" w:rsidR="007F29B0" w:rsidRPr="008822EF" w:rsidRDefault="0063711D" w:rsidP="0063711D">
      <w:pPr>
        <w:jc w:val="left"/>
        <w:rPr>
          <w:sz w:val="24"/>
          <w:szCs w:val="24"/>
        </w:rPr>
      </w:pPr>
      <w:r w:rsidRPr="0063711D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 </w:t>
      </w:r>
      <w:r w:rsidRPr="0063711D">
        <w:rPr>
          <w:sz w:val="24"/>
          <w:szCs w:val="24"/>
        </w:rPr>
        <w:t>(81367)</w:t>
      </w:r>
      <w:r>
        <w:rPr>
          <w:sz w:val="24"/>
          <w:szCs w:val="24"/>
          <w:lang w:val="en-US"/>
        </w:rPr>
        <w:t> </w:t>
      </w:r>
      <w:r w:rsidRPr="0063711D">
        <w:rPr>
          <w:sz w:val="24"/>
          <w:szCs w:val="24"/>
        </w:rPr>
        <w:t>70-535</w:t>
      </w:r>
      <w:r>
        <w:br w:type="page"/>
      </w:r>
      <w:r w:rsidR="007F29B0" w:rsidRPr="008822EF">
        <w:rPr>
          <w:sz w:val="24"/>
          <w:szCs w:val="24"/>
        </w:rPr>
        <w:lastRenderedPageBreak/>
        <w:t>СОГЛАСОВАНО:</w:t>
      </w:r>
    </w:p>
    <w:p w14:paraId="1D3A3E8D" w14:textId="30DBB654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>И.</w:t>
      </w:r>
      <w:r w:rsidR="00EE418C">
        <w:rPr>
          <w:sz w:val="24"/>
          <w:szCs w:val="24"/>
        </w:rPr>
        <w:t> </w:t>
      </w:r>
      <w:r w:rsidRPr="008822EF">
        <w:rPr>
          <w:sz w:val="24"/>
          <w:szCs w:val="24"/>
        </w:rPr>
        <w:t>о.</w:t>
      </w:r>
      <w:r w:rsidR="00EE418C">
        <w:rPr>
          <w:sz w:val="24"/>
          <w:szCs w:val="24"/>
        </w:rPr>
        <w:t> </w:t>
      </w:r>
      <w:r w:rsidRPr="008822EF">
        <w:rPr>
          <w:sz w:val="24"/>
          <w:szCs w:val="24"/>
        </w:rPr>
        <w:t>заместителя главы администрации</w:t>
      </w:r>
      <w:r w:rsidR="008822EF" w:rsidRPr="008822EF">
        <w:rPr>
          <w:sz w:val="24"/>
          <w:szCs w:val="24"/>
        </w:rPr>
        <w:br/>
      </w:r>
      <w:r w:rsidRPr="008822EF">
        <w:rPr>
          <w:sz w:val="24"/>
          <w:szCs w:val="24"/>
        </w:rPr>
        <w:t xml:space="preserve">по социальным и общим вопросам </w:t>
      </w:r>
      <w:r w:rsidR="008822EF" w:rsidRP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ab/>
      </w:r>
      <w:r w:rsidR="00EE418C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>Е.</w:t>
      </w:r>
      <w:r w:rsidR="008822EF" w:rsidRPr="008822EF">
        <w:rPr>
          <w:sz w:val="24"/>
          <w:szCs w:val="24"/>
        </w:rPr>
        <w:t> </w:t>
      </w:r>
      <w:r w:rsidR="008822EF" w:rsidRPr="008822EF">
        <w:rPr>
          <w:sz w:val="24"/>
          <w:szCs w:val="24"/>
        </w:rPr>
        <w:t>Ю.</w:t>
      </w:r>
      <w:r w:rsidR="008822EF" w:rsidRPr="008822EF">
        <w:rPr>
          <w:sz w:val="24"/>
          <w:szCs w:val="24"/>
          <w:lang w:val="en-US"/>
        </w:rPr>
        <w:t> </w:t>
      </w:r>
      <w:r w:rsidRPr="008822EF">
        <w:rPr>
          <w:sz w:val="24"/>
          <w:szCs w:val="24"/>
        </w:rPr>
        <w:t xml:space="preserve">Котова </w:t>
      </w:r>
    </w:p>
    <w:p w14:paraId="5E7E70BA" w14:textId="77777777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 xml:space="preserve"> </w:t>
      </w:r>
    </w:p>
    <w:p w14:paraId="1F6A8646" w14:textId="77EE91CC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>Председатель комитета</w:t>
      </w:r>
      <w:r w:rsidR="008822EF">
        <w:rPr>
          <w:sz w:val="24"/>
          <w:szCs w:val="24"/>
        </w:rPr>
        <w:br/>
      </w:r>
      <w:r w:rsidRPr="008822EF">
        <w:rPr>
          <w:sz w:val="24"/>
          <w:szCs w:val="24"/>
        </w:rPr>
        <w:t>социальной</w:t>
      </w:r>
      <w:r w:rsidR="008822EF" w:rsidRPr="008822EF">
        <w:rPr>
          <w:sz w:val="24"/>
          <w:szCs w:val="24"/>
        </w:rPr>
        <w:t xml:space="preserve"> </w:t>
      </w:r>
      <w:r w:rsidRPr="008822EF">
        <w:rPr>
          <w:sz w:val="24"/>
          <w:szCs w:val="24"/>
        </w:rPr>
        <w:t xml:space="preserve">защиты населения </w:t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EE418C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>О.</w:t>
      </w:r>
      <w:r w:rsidR="008822EF" w:rsidRPr="008822EF">
        <w:rPr>
          <w:sz w:val="24"/>
          <w:szCs w:val="24"/>
        </w:rPr>
        <w:t> </w:t>
      </w:r>
      <w:r w:rsidR="008822EF" w:rsidRPr="008822EF">
        <w:rPr>
          <w:sz w:val="24"/>
          <w:szCs w:val="24"/>
        </w:rPr>
        <w:t>А.</w:t>
      </w:r>
      <w:r w:rsidR="008822EF">
        <w:rPr>
          <w:sz w:val="24"/>
          <w:szCs w:val="24"/>
          <w:lang w:val="en-US"/>
        </w:rPr>
        <w:t> </w:t>
      </w:r>
      <w:r w:rsidRPr="008822EF">
        <w:rPr>
          <w:sz w:val="24"/>
          <w:szCs w:val="24"/>
        </w:rPr>
        <w:t xml:space="preserve">Соколова </w:t>
      </w:r>
    </w:p>
    <w:p w14:paraId="54ADF4B5" w14:textId="77777777" w:rsidR="007F29B0" w:rsidRPr="008822EF" w:rsidRDefault="007F29B0" w:rsidP="0063711D">
      <w:pPr>
        <w:jc w:val="left"/>
        <w:rPr>
          <w:sz w:val="24"/>
          <w:szCs w:val="24"/>
        </w:rPr>
      </w:pPr>
    </w:p>
    <w:p w14:paraId="3091B652" w14:textId="165C44C9" w:rsidR="007F29B0" w:rsidRPr="008822EF" w:rsidRDefault="008822EF" w:rsidP="0063711D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7F29B0" w:rsidRPr="008822EF">
        <w:rPr>
          <w:sz w:val="24"/>
          <w:szCs w:val="24"/>
        </w:rPr>
        <w:t xml:space="preserve">Заведующий юридическим отделом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41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2EF">
        <w:rPr>
          <w:sz w:val="24"/>
          <w:szCs w:val="24"/>
        </w:rPr>
        <w:t>В.</w:t>
      </w:r>
      <w:r w:rsidRPr="008822EF">
        <w:rPr>
          <w:sz w:val="24"/>
          <w:szCs w:val="24"/>
        </w:rPr>
        <w:t> </w:t>
      </w:r>
      <w:r w:rsidRPr="008822EF">
        <w:rPr>
          <w:sz w:val="24"/>
          <w:szCs w:val="24"/>
        </w:rPr>
        <w:t>В.</w:t>
      </w:r>
      <w:r>
        <w:rPr>
          <w:sz w:val="24"/>
          <w:szCs w:val="24"/>
          <w:lang w:val="en-US"/>
        </w:rPr>
        <w:t> </w:t>
      </w:r>
      <w:r w:rsidRPr="008822EF">
        <w:rPr>
          <w:sz w:val="24"/>
          <w:szCs w:val="24"/>
        </w:rPr>
        <w:t xml:space="preserve">Максимов </w:t>
      </w:r>
    </w:p>
    <w:p w14:paraId="610C3736" w14:textId="77777777" w:rsidR="007F29B0" w:rsidRPr="008822EF" w:rsidRDefault="007F29B0" w:rsidP="0063711D">
      <w:pPr>
        <w:jc w:val="left"/>
        <w:rPr>
          <w:sz w:val="24"/>
          <w:szCs w:val="24"/>
        </w:rPr>
      </w:pPr>
    </w:p>
    <w:p w14:paraId="2CAF0123" w14:textId="6CC7884B" w:rsidR="007F29B0" w:rsidRPr="008822EF" w:rsidRDefault="008822EF" w:rsidP="0063711D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7F29B0" w:rsidRPr="008822EF">
        <w:rPr>
          <w:sz w:val="24"/>
          <w:szCs w:val="24"/>
        </w:rPr>
        <w:t xml:space="preserve">Заведующий общим отделом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41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2EF">
        <w:rPr>
          <w:sz w:val="24"/>
          <w:szCs w:val="24"/>
        </w:rPr>
        <w:t>И.</w:t>
      </w:r>
      <w:r w:rsidRPr="008822EF">
        <w:rPr>
          <w:sz w:val="24"/>
          <w:szCs w:val="24"/>
        </w:rPr>
        <w:t> </w:t>
      </w:r>
      <w:r w:rsidRPr="008822EF"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> </w:t>
      </w:r>
      <w:r w:rsidRPr="008822EF">
        <w:rPr>
          <w:sz w:val="24"/>
          <w:szCs w:val="24"/>
        </w:rPr>
        <w:t xml:space="preserve">Савранская </w:t>
      </w:r>
    </w:p>
    <w:p w14:paraId="50CB727B" w14:textId="4FA0E22E" w:rsidR="007F29B0" w:rsidRPr="008822EF" w:rsidRDefault="007F29B0" w:rsidP="008822EF">
      <w:pPr>
        <w:jc w:val="left"/>
        <w:rPr>
          <w:sz w:val="24"/>
          <w:szCs w:val="24"/>
        </w:rPr>
      </w:pPr>
    </w:p>
    <w:p w14:paraId="27F3BF90" w14:textId="77777777" w:rsidR="007F29B0" w:rsidRPr="008822EF" w:rsidRDefault="007F29B0" w:rsidP="0063711D">
      <w:pPr>
        <w:jc w:val="left"/>
        <w:rPr>
          <w:sz w:val="24"/>
          <w:szCs w:val="24"/>
        </w:rPr>
      </w:pPr>
    </w:p>
    <w:p w14:paraId="4D08B9D9" w14:textId="77777777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>РАССЫЛКА:</w:t>
      </w:r>
    </w:p>
    <w:p w14:paraId="62CE9F0F" w14:textId="42158BCC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 xml:space="preserve">Дело </w:t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="008822EF">
        <w:rPr>
          <w:sz w:val="24"/>
          <w:szCs w:val="24"/>
        </w:rPr>
        <w:tab/>
      </w:r>
      <w:r w:rsidRPr="008822EF">
        <w:rPr>
          <w:sz w:val="24"/>
          <w:szCs w:val="24"/>
        </w:rPr>
        <w:tab/>
      </w:r>
      <w:r w:rsidRP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 xml:space="preserve"> –</w:t>
      </w:r>
      <w:r w:rsidRPr="008822EF">
        <w:rPr>
          <w:sz w:val="24"/>
          <w:szCs w:val="24"/>
        </w:rPr>
        <w:t xml:space="preserve"> 1</w:t>
      </w:r>
    </w:p>
    <w:p w14:paraId="2BB8EB80" w14:textId="4D89DBB8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>Комитет социальной защиты населения</w:t>
      </w:r>
      <w:r w:rsidRPr="008822EF">
        <w:rPr>
          <w:sz w:val="24"/>
          <w:szCs w:val="24"/>
        </w:rPr>
        <w:tab/>
      </w:r>
      <w:r w:rsidR="008822EF" w:rsidRPr="008822EF">
        <w:rPr>
          <w:sz w:val="24"/>
          <w:szCs w:val="24"/>
        </w:rPr>
        <w:t xml:space="preserve"> </w:t>
      </w:r>
      <w:r w:rsidR="008822EF">
        <w:rPr>
          <w:sz w:val="24"/>
          <w:szCs w:val="24"/>
        </w:rPr>
        <w:t>–</w:t>
      </w:r>
      <w:r w:rsidRPr="008822EF">
        <w:rPr>
          <w:sz w:val="24"/>
          <w:szCs w:val="24"/>
        </w:rPr>
        <w:t xml:space="preserve"> 3 (2</w:t>
      </w:r>
      <w:r w:rsidR="008822EF">
        <w:rPr>
          <w:sz w:val="24"/>
          <w:szCs w:val="24"/>
        </w:rPr>
        <w:t xml:space="preserve"> </w:t>
      </w:r>
      <w:r w:rsidRPr="008822EF">
        <w:rPr>
          <w:sz w:val="24"/>
          <w:szCs w:val="24"/>
        </w:rPr>
        <w:t>-</w:t>
      </w:r>
      <w:r w:rsidR="008822EF">
        <w:rPr>
          <w:sz w:val="24"/>
          <w:szCs w:val="24"/>
        </w:rPr>
        <w:t xml:space="preserve"> </w:t>
      </w:r>
      <w:r w:rsidRPr="008822EF">
        <w:rPr>
          <w:sz w:val="24"/>
          <w:szCs w:val="24"/>
        </w:rPr>
        <w:t xml:space="preserve">с подписью главы администрации) </w:t>
      </w:r>
    </w:p>
    <w:p w14:paraId="702F5A4D" w14:textId="77777777" w:rsidR="007F29B0" w:rsidRPr="008822EF" w:rsidRDefault="007F29B0" w:rsidP="0063711D">
      <w:pPr>
        <w:jc w:val="left"/>
        <w:rPr>
          <w:sz w:val="24"/>
          <w:szCs w:val="24"/>
        </w:rPr>
      </w:pPr>
      <w:r w:rsidRPr="008822EF">
        <w:rPr>
          <w:sz w:val="24"/>
          <w:szCs w:val="24"/>
        </w:rPr>
        <w:t>Всего - 4</w:t>
      </w:r>
    </w:p>
    <w:sectPr w:rsidR="007F29B0" w:rsidRPr="008822EF" w:rsidSect="00AA0A8D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0958" w14:textId="77777777" w:rsidR="00D47FA0" w:rsidRDefault="00D47FA0" w:rsidP="00AF6855">
      <w:r>
        <w:separator/>
      </w:r>
    </w:p>
  </w:endnote>
  <w:endnote w:type="continuationSeparator" w:id="0">
    <w:p w14:paraId="13C5799B" w14:textId="77777777" w:rsidR="00D47FA0" w:rsidRDefault="00D47FA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279C" w14:textId="77777777" w:rsidR="00D47FA0" w:rsidRDefault="00D47FA0" w:rsidP="00AF6855">
      <w:r>
        <w:separator/>
      </w:r>
    </w:p>
  </w:footnote>
  <w:footnote w:type="continuationSeparator" w:id="0">
    <w:p w14:paraId="674A711F" w14:textId="77777777" w:rsidR="00D47FA0" w:rsidRDefault="00D47FA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2BDA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06DF">
      <w:rPr>
        <w:noProof/>
      </w:rPr>
      <w:t>2</w:t>
    </w:r>
    <w:r>
      <w:fldChar w:fldCharType="end"/>
    </w:r>
  </w:p>
  <w:p w14:paraId="057848AE" w14:textId="77777777"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E50"/>
    <w:multiLevelType w:val="hybridMultilevel"/>
    <w:tmpl w:val="7E4A7ADA"/>
    <w:lvl w:ilvl="0" w:tplc="36CC9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C33E4"/>
    <w:multiLevelType w:val="hybridMultilevel"/>
    <w:tmpl w:val="BA50FD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097605">
    <w:abstractNumId w:val="1"/>
  </w:num>
  <w:num w:numId="2" w16cid:durableId="6885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74"/>
    <w:rsid w:val="000478EB"/>
    <w:rsid w:val="000A4C8B"/>
    <w:rsid w:val="000B688B"/>
    <w:rsid w:val="000C0EAC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4A83"/>
    <w:rsid w:val="0043001D"/>
    <w:rsid w:val="004914DD"/>
    <w:rsid w:val="00511A2B"/>
    <w:rsid w:val="00523283"/>
    <w:rsid w:val="005370D2"/>
    <w:rsid w:val="00554BEC"/>
    <w:rsid w:val="00595F6F"/>
    <w:rsid w:val="005C0140"/>
    <w:rsid w:val="0063711D"/>
    <w:rsid w:val="006415B0"/>
    <w:rsid w:val="006463D8"/>
    <w:rsid w:val="00711921"/>
    <w:rsid w:val="00723562"/>
    <w:rsid w:val="00796BD1"/>
    <w:rsid w:val="007F29B0"/>
    <w:rsid w:val="00841230"/>
    <w:rsid w:val="008822EF"/>
    <w:rsid w:val="008A3858"/>
    <w:rsid w:val="009840BA"/>
    <w:rsid w:val="009847E6"/>
    <w:rsid w:val="00A03876"/>
    <w:rsid w:val="00A13C7B"/>
    <w:rsid w:val="00A506DF"/>
    <w:rsid w:val="00AA0A8D"/>
    <w:rsid w:val="00AD10B9"/>
    <w:rsid w:val="00AE1A2A"/>
    <w:rsid w:val="00AF6855"/>
    <w:rsid w:val="00B52D22"/>
    <w:rsid w:val="00B77E1F"/>
    <w:rsid w:val="00B83D8D"/>
    <w:rsid w:val="00B95FEE"/>
    <w:rsid w:val="00BE5C74"/>
    <w:rsid w:val="00BF2B0B"/>
    <w:rsid w:val="00C52B35"/>
    <w:rsid w:val="00D368DC"/>
    <w:rsid w:val="00D47FA0"/>
    <w:rsid w:val="00D97342"/>
    <w:rsid w:val="00E05EDE"/>
    <w:rsid w:val="00EE418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A7C39"/>
  <w15:chartTrackingRefBased/>
  <w15:docId w15:val="{0E8239C8-B5FB-4EE5-966C-6B21C23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No Spacing"/>
    <w:uiPriority w:val="1"/>
    <w:qFormat/>
    <w:rsid w:val="007F29B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F29B0"/>
    <w:rPr>
      <w:b/>
      <w:sz w:val="24"/>
      <w:szCs w:val="28"/>
    </w:rPr>
  </w:style>
  <w:style w:type="character" w:customStyle="1" w:styleId="blk">
    <w:name w:val="blk"/>
    <w:rsid w:val="007F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</TotalTime>
  <Pages>3</Pages>
  <Words>508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2022-04-18T08:38:00Z</cp:lastPrinted>
  <dcterms:created xsi:type="dcterms:W3CDTF">2022-04-20T13:33:00Z</dcterms:created>
  <dcterms:modified xsi:type="dcterms:W3CDTF">2022-04-20T13:33:00Z</dcterms:modified>
</cp:coreProperties>
</file>