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53117" w14:textId="77777777" w:rsidR="003B19CB" w:rsidRPr="00F4717C" w:rsidRDefault="003B19CB" w:rsidP="00F4717C">
      <w:pPr>
        <w:jc w:val="center"/>
        <w:rPr>
          <w:b/>
          <w:bCs/>
          <w:sz w:val="24"/>
          <w:szCs w:val="18"/>
        </w:rPr>
      </w:pPr>
      <w:proofErr w:type="gramStart"/>
      <w:r w:rsidRPr="00F4717C">
        <w:rPr>
          <w:b/>
          <w:bCs/>
          <w:sz w:val="24"/>
          <w:szCs w:val="18"/>
        </w:rPr>
        <w:t>АДМИНИСТРАЦИЯ  МУНИЦИПАЛЬНОГО</w:t>
      </w:r>
      <w:proofErr w:type="gramEnd"/>
      <w:r w:rsidRPr="00F4717C">
        <w:rPr>
          <w:b/>
          <w:bCs/>
          <w:sz w:val="24"/>
          <w:szCs w:val="18"/>
        </w:rPr>
        <w:t xml:space="preserve">  ОБРАЗОВАНИЯ</w:t>
      </w:r>
    </w:p>
    <w:p w14:paraId="62F949BF" w14:textId="70C5AF33" w:rsidR="003B19CB" w:rsidRPr="00F4717C" w:rsidRDefault="003B19CB" w:rsidP="00F4717C">
      <w:pPr>
        <w:jc w:val="center"/>
        <w:rPr>
          <w:b/>
          <w:bCs/>
          <w:sz w:val="24"/>
          <w:szCs w:val="18"/>
        </w:rPr>
      </w:pPr>
      <w:proofErr w:type="gramStart"/>
      <w:r w:rsidRPr="00F4717C">
        <w:rPr>
          <w:b/>
          <w:bCs/>
          <w:sz w:val="24"/>
          <w:szCs w:val="18"/>
        </w:rPr>
        <w:t>ТИХВИНСКИЙ  МУНИЦИПАЛЬНЫЙ</w:t>
      </w:r>
      <w:proofErr w:type="gramEnd"/>
      <w:r w:rsidRPr="00F4717C">
        <w:rPr>
          <w:b/>
          <w:bCs/>
          <w:sz w:val="24"/>
          <w:szCs w:val="18"/>
        </w:rPr>
        <w:t xml:space="preserve">  РАЙОН</w:t>
      </w:r>
    </w:p>
    <w:p w14:paraId="108F111C" w14:textId="77777777" w:rsidR="003B19CB" w:rsidRPr="00F4717C" w:rsidRDefault="003B19CB" w:rsidP="00F4717C">
      <w:pPr>
        <w:jc w:val="center"/>
        <w:rPr>
          <w:b/>
          <w:bCs/>
          <w:sz w:val="24"/>
          <w:szCs w:val="18"/>
        </w:rPr>
      </w:pPr>
      <w:proofErr w:type="gramStart"/>
      <w:r w:rsidRPr="00F4717C">
        <w:rPr>
          <w:b/>
          <w:bCs/>
          <w:sz w:val="24"/>
          <w:szCs w:val="18"/>
        </w:rPr>
        <w:t>ЛЕНИНГРАДСКОЙ  ОБЛАСТИ</w:t>
      </w:r>
      <w:proofErr w:type="gramEnd"/>
    </w:p>
    <w:p w14:paraId="5B902827" w14:textId="77777777" w:rsidR="003B19CB" w:rsidRPr="00F4717C" w:rsidRDefault="003B19CB" w:rsidP="00F4717C">
      <w:pPr>
        <w:jc w:val="center"/>
        <w:rPr>
          <w:b/>
          <w:bCs/>
          <w:sz w:val="24"/>
          <w:szCs w:val="18"/>
        </w:rPr>
      </w:pPr>
      <w:r w:rsidRPr="00F4717C">
        <w:rPr>
          <w:b/>
          <w:bCs/>
          <w:sz w:val="24"/>
          <w:szCs w:val="18"/>
        </w:rPr>
        <w:t>(</w:t>
      </w:r>
      <w:proofErr w:type="gramStart"/>
      <w:r w:rsidRPr="00F4717C">
        <w:rPr>
          <w:b/>
          <w:bCs/>
          <w:sz w:val="24"/>
          <w:szCs w:val="18"/>
        </w:rPr>
        <w:t>АДМИНИСТРАЦИЯ  ТИХВИНСКОГО</w:t>
      </w:r>
      <w:proofErr w:type="gramEnd"/>
      <w:r w:rsidRPr="00F4717C">
        <w:rPr>
          <w:b/>
          <w:bCs/>
          <w:sz w:val="24"/>
          <w:szCs w:val="18"/>
        </w:rPr>
        <w:t xml:space="preserve">  РАЙОНА)</w:t>
      </w:r>
    </w:p>
    <w:p w14:paraId="608275D4" w14:textId="77777777" w:rsidR="003B19CB" w:rsidRDefault="003B19CB" w:rsidP="00F4717C">
      <w:pPr>
        <w:spacing w:before="360" w:after="360"/>
        <w:jc w:val="center"/>
        <w:rPr>
          <w:sz w:val="10"/>
        </w:rPr>
      </w:pPr>
      <w:r>
        <w:rPr>
          <w:b/>
          <w:sz w:val="32"/>
        </w:rPr>
        <w:t>ПОСТАНОВЛЕНИЕ</w:t>
      </w:r>
    </w:p>
    <w:p w14:paraId="5328F644" w14:textId="03CF2783" w:rsidR="003B19CB" w:rsidRPr="00F4717C" w:rsidRDefault="003B19CB" w:rsidP="00F4717C">
      <w:pPr>
        <w:tabs>
          <w:tab w:val="center" w:pos="4678"/>
        </w:tabs>
        <w:rPr>
          <w:b/>
          <w:szCs w:val="28"/>
        </w:rPr>
      </w:pPr>
      <w:r w:rsidRPr="00F4717C">
        <w:rPr>
          <w:b/>
          <w:szCs w:val="28"/>
        </w:rPr>
        <w:t xml:space="preserve">от </w:t>
      </w:r>
      <w:r w:rsidR="00F4717C" w:rsidRPr="00F4717C">
        <w:rPr>
          <w:szCs w:val="28"/>
        </w:rPr>
        <w:t>31 марта 2025 г.</w:t>
      </w:r>
      <w:r w:rsidRPr="00F4717C">
        <w:rPr>
          <w:b/>
          <w:szCs w:val="28"/>
        </w:rPr>
        <w:t xml:space="preserve"> </w:t>
      </w:r>
      <w:r w:rsidR="00F4717C" w:rsidRPr="00F4717C">
        <w:rPr>
          <w:b/>
          <w:szCs w:val="28"/>
          <w:lang w:val="en-US"/>
        </w:rPr>
        <w:tab/>
      </w:r>
      <w:r w:rsidR="002859F5">
        <w:rPr>
          <w:b/>
          <w:szCs w:val="28"/>
        </w:rPr>
        <w:t>№ </w:t>
      </w:r>
      <w:r w:rsidR="00F4717C" w:rsidRPr="00F4717C">
        <w:rPr>
          <w:szCs w:val="28"/>
        </w:rPr>
        <w:t>01-888-а</w:t>
      </w:r>
    </w:p>
    <w:p w14:paraId="734190BF" w14:textId="77777777" w:rsidR="00F4717C" w:rsidRPr="008A3858" w:rsidRDefault="00F4717C" w:rsidP="00F4717C">
      <w:pPr>
        <w:spacing w:before="360" w:after="360"/>
        <w:ind w:right="4820"/>
        <w:rPr>
          <w:b/>
          <w:sz w:val="24"/>
          <w:szCs w:val="24"/>
        </w:rPr>
      </w:pPr>
      <w:r w:rsidRPr="003B19CB">
        <w:rPr>
          <w:sz w:val="24"/>
          <w:szCs w:val="24"/>
        </w:rPr>
        <w:t>Об утверждении Порядка (плана) действий по</w:t>
      </w:r>
      <w:r>
        <w:rPr>
          <w:sz w:val="24"/>
          <w:szCs w:val="24"/>
        </w:rPr>
        <w:t> </w:t>
      </w:r>
      <w:r w:rsidRPr="003B19CB">
        <w:rPr>
          <w:sz w:val="24"/>
          <w:szCs w:val="24"/>
        </w:rPr>
        <w:t>ликвидации последствий аварийных ситуаций в сфере теплоснабжения в</w:t>
      </w:r>
      <w:r>
        <w:rPr>
          <w:sz w:val="24"/>
          <w:szCs w:val="24"/>
        </w:rPr>
        <w:t> </w:t>
      </w:r>
      <w:r w:rsidRPr="003B19CB">
        <w:rPr>
          <w:sz w:val="24"/>
          <w:szCs w:val="24"/>
        </w:rPr>
        <w:t>муниципальном образовании Тихвинское городское поселение Тихвинского муниципального района Ленинградской области</w:t>
      </w:r>
    </w:p>
    <w:p w14:paraId="0ACE4D2C" w14:textId="780D60FA" w:rsidR="006A2667" w:rsidRPr="006A2667" w:rsidRDefault="006A2667" w:rsidP="00531563">
      <w:pPr>
        <w:spacing w:after="120" w:line="259" w:lineRule="auto"/>
        <w:ind w:firstLine="720"/>
        <w:rPr>
          <w:szCs w:val="28"/>
        </w:rPr>
      </w:pPr>
      <w:r w:rsidRPr="006A2667">
        <w:rPr>
          <w:szCs w:val="28"/>
        </w:rPr>
        <w:t xml:space="preserve">В соответствии с Федеральным законом от 6 октября 2003 года </w:t>
      </w:r>
      <w:r w:rsidR="002859F5">
        <w:rPr>
          <w:szCs w:val="28"/>
        </w:rPr>
        <w:t>№ </w:t>
      </w:r>
      <w:r w:rsidRPr="006A2667">
        <w:rPr>
          <w:szCs w:val="28"/>
        </w:rPr>
        <w:t>131</w:t>
      </w:r>
      <w:r w:rsidR="00F4717C" w:rsidRPr="00F4717C">
        <w:rPr>
          <w:szCs w:val="28"/>
        </w:rPr>
        <w:t>‑</w:t>
      </w:r>
      <w:r w:rsidRPr="006A2667">
        <w:rPr>
          <w:szCs w:val="28"/>
        </w:rPr>
        <w:t>ФЗ «Об общих принципах организации местного самоуправления в</w:t>
      </w:r>
      <w:r w:rsidR="002B30B1" w:rsidRPr="00137731">
        <w:rPr>
          <w:szCs w:val="28"/>
        </w:rPr>
        <w:t> </w:t>
      </w:r>
      <w:r w:rsidRPr="006A2667">
        <w:rPr>
          <w:szCs w:val="28"/>
        </w:rPr>
        <w:t>Российской Федерации» (в ред</w:t>
      </w:r>
      <w:r w:rsidRPr="00137731">
        <w:rPr>
          <w:szCs w:val="28"/>
        </w:rPr>
        <w:t>акции</w:t>
      </w:r>
      <w:r w:rsidRPr="006A2667">
        <w:rPr>
          <w:szCs w:val="28"/>
        </w:rPr>
        <w:t xml:space="preserve"> от 13</w:t>
      </w:r>
      <w:r w:rsidRPr="00137731">
        <w:rPr>
          <w:szCs w:val="28"/>
        </w:rPr>
        <w:t xml:space="preserve"> декабря </w:t>
      </w:r>
      <w:r w:rsidRPr="006A2667">
        <w:rPr>
          <w:szCs w:val="28"/>
        </w:rPr>
        <w:t>2024 г</w:t>
      </w:r>
      <w:r w:rsidRPr="00137731">
        <w:rPr>
          <w:szCs w:val="28"/>
        </w:rPr>
        <w:t>ода</w:t>
      </w:r>
      <w:r w:rsidRPr="006A2667">
        <w:rPr>
          <w:szCs w:val="28"/>
        </w:rPr>
        <w:t>), Федеральным законом от 27</w:t>
      </w:r>
      <w:r w:rsidRPr="00137731">
        <w:rPr>
          <w:szCs w:val="28"/>
        </w:rPr>
        <w:t xml:space="preserve"> </w:t>
      </w:r>
      <w:r w:rsidRPr="006A2667">
        <w:rPr>
          <w:szCs w:val="28"/>
        </w:rPr>
        <w:t xml:space="preserve">июля 2010 года </w:t>
      </w:r>
      <w:r w:rsidR="002859F5">
        <w:rPr>
          <w:szCs w:val="28"/>
        </w:rPr>
        <w:t>№ </w:t>
      </w:r>
      <w:r w:rsidRPr="006A2667">
        <w:rPr>
          <w:szCs w:val="28"/>
        </w:rPr>
        <w:t>190-ФЗ «О теплоснабжении» (ред</w:t>
      </w:r>
      <w:r w:rsidRPr="00137731">
        <w:rPr>
          <w:szCs w:val="28"/>
        </w:rPr>
        <w:t>акция</w:t>
      </w:r>
      <w:r w:rsidRPr="006A2667">
        <w:rPr>
          <w:szCs w:val="28"/>
        </w:rPr>
        <w:t xml:space="preserve"> от</w:t>
      </w:r>
      <w:r w:rsidR="00F4717C">
        <w:rPr>
          <w:szCs w:val="28"/>
          <w:lang w:val="en-US"/>
        </w:rPr>
        <w:t> </w:t>
      </w:r>
      <w:r w:rsidRPr="006A2667">
        <w:rPr>
          <w:szCs w:val="28"/>
        </w:rPr>
        <w:t>8</w:t>
      </w:r>
      <w:r w:rsidR="00F4717C">
        <w:rPr>
          <w:szCs w:val="28"/>
          <w:lang w:val="en-US"/>
        </w:rPr>
        <w:t> </w:t>
      </w:r>
      <w:r w:rsidRPr="00137731">
        <w:rPr>
          <w:szCs w:val="28"/>
        </w:rPr>
        <w:t xml:space="preserve">августа </w:t>
      </w:r>
      <w:r w:rsidRPr="006A2667">
        <w:rPr>
          <w:szCs w:val="28"/>
        </w:rPr>
        <w:t>2024</w:t>
      </w:r>
      <w:r w:rsidRPr="00137731">
        <w:rPr>
          <w:szCs w:val="28"/>
        </w:rPr>
        <w:t xml:space="preserve"> </w:t>
      </w:r>
      <w:r w:rsidRPr="006A2667">
        <w:rPr>
          <w:szCs w:val="28"/>
        </w:rPr>
        <w:t>г</w:t>
      </w:r>
      <w:r w:rsidRPr="00137731">
        <w:rPr>
          <w:szCs w:val="28"/>
        </w:rPr>
        <w:t>ода</w:t>
      </w:r>
      <w:r w:rsidRPr="006A2667">
        <w:rPr>
          <w:szCs w:val="28"/>
        </w:rPr>
        <w:t>) (с изм</w:t>
      </w:r>
      <w:r w:rsidRPr="00137731">
        <w:rPr>
          <w:szCs w:val="28"/>
        </w:rPr>
        <w:t>енени</w:t>
      </w:r>
      <w:r w:rsidR="002B30B1" w:rsidRPr="00137731">
        <w:rPr>
          <w:szCs w:val="28"/>
        </w:rPr>
        <w:t>ями</w:t>
      </w:r>
      <w:r w:rsidRPr="006A2667">
        <w:rPr>
          <w:szCs w:val="28"/>
        </w:rPr>
        <w:t xml:space="preserve"> и доп</w:t>
      </w:r>
      <w:r w:rsidR="002B30B1" w:rsidRPr="00137731">
        <w:rPr>
          <w:szCs w:val="28"/>
        </w:rPr>
        <w:t>олнениями</w:t>
      </w:r>
      <w:r w:rsidRPr="006A2667">
        <w:rPr>
          <w:szCs w:val="28"/>
        </w:rPr>
        <w:t>, вступ</w:t>
      </w:r>
      <w:r w:rsidR="002B30B1" w:rsidRPr="00137731">
        <w:rPr>
          <w:szCs w:val="28"/>
        </w:rPr>
        <w:t>ившими</w:t>
      </w:r>
      <w:r w:rsidRPr="006A2667">
        <w:rPr>
          <w:szCs w:val="28"/>
        </w:rPr>
        <w:t xml:space="preserve"> в силу с 1</w:t>
      </w:r>
      <w:r w:rsidR="002B30B1" w:rsidRPr="00137731">
        <w:rPr>
          <w:szCs w:val="28"/>
        </w:rPr>
        <w:t xml:space="preserve"> марта </w:t>
      </w:r>
      <w:r w:rsidRPr="006A2667">
        <w:rPr>
          <w:szCs w:val="28"/>
        </w:rPr>
        <w:t>2025</w:t>
      </w:r>
      <w:r w:rsidR="002B30B1" w:rsidRPr="00137731">
        <w:rPr>
          <w:szCs w:val="28"/>
        </w:rPr>
        <w:t xml:space="preserve"> года</w:t>
      </w:r>
      <w:r w:rsidRPr="006A2667">
        <w:rPr>
          <w:szCs w:val="28"/>
        </w:rPr>
        <w:t xml:space="preserve">), Приказом Министерства энергетики Российской Федерации от 13 ноября 2024 года </w:t>
      </w:r>
      <w:r w:rsidR="002859F5">
        <w:rPr>
          <w:szCs w:val="28"/>
        </w:rPr>
        <w:t>№ </w:t>
      </w:r>
      <w:r w:rsidRPr="006A2667">
        <w:rPr>
          <w:szCs w:val="28"/>
        </w:rPr>
        <w:t>2234 «Об</w:t>
      </w:r>
      <w:r w:rsidR="002B30B1" w:rsidRPr="00137731">
        <w:rPr>
          <w:szCs w:val="28"/>
        </w:rPr>
        <w:t> </w:t>
      </w:r>
      <w:r w:rsidRPr="006A2667">
        <w:rPr>
          <w:szCs w:val="28"/>
        </w:rPr>
        <w:t>утверждении Правил обеспечения готовности к отопительному периоду и Порядка проведения оценки обеспечения готовности к</w:t>
      </w:r>
      <w:r w:rsidR="002B30B1" w:rsidRPr="00137731">
        <w:rPr>
          <w:szCs w:val="28"/>
        </w:rPr>
        <w:t> </w:t>
      </w:r>
      <w:r w:rsidRPr="006A2667">
        <w:rPr>
          <w:szCs w:val="28"/>
        </w:rPr>
        <w:t>отопительному периоду» и в целях обеспечения устойчивого теплоснабжения потребителей Тихвинского района, определения готовности организаций к локализации и ликвидации аварий на</w:t>
      </w:r>
      <w:r w:rsidR="00531563">
        <w:rPr>
          <w:szCs w:val="28"/>
          <w:lang w:val="en-US"/>
        </w:rPr>
        <w:t> </w:t>
      </w:r>
      <w:r w:rsidRPr="006A2667">
        <w:rPr>
          <w:szCs w:val="28"/>
        </w:rPr>
        <w:t>объектах системы теплоснабжения, координации деятельности администрации Тихвинского района, управляющих и ресурсоснабжающих организаций, при решении вопросов, связанных с ликвидацией аварийных ситуаций на</w:t>
      </w:r>
      <w:r w:rsidR="002B30B1" w:rsidRPr="00137731">
        <w:rPr>
          <w:szCs w:val="28"/>
        </w:rPr>
        <w:t> </w:t>
      </w:r>
      <w:r w:rsidRPr="006A2667">
        <w:rPr>
          <w:szCs w:val="28"/>
        </w:rPr>
        <w:t>системах теплоснабжения Тихвинского городского поселения, совершенствования механизма взаимодействия органов местного самоуправления и предприятий жизнеобеспечения Тихвинского района, администрация Тихвинского района ПОСТАНОВЛЯЕТ:</w:t>
      </w:r>
    </w:p>
    <w:p w14:paraId="27733DCB" w14:textId="2F79F558" w:rsidR="006A2667" w:rsidRPr="003B19CB" w:rsidRDefault="006A2667" w:rsidP="001864A9">
      <w:pPr>
        <w:pStyle w:val="ad"/>
        <w:numPr>
          <w:ilvl w:val="0"/>
          <w:numId w:val="4"/>
        </w:numPr>
        <w:tabs>
          <w:tab w:val="left" w:pos="1134"/>
        </w:tabs>
        <w:spacing w:after="120" w:line="259" w:lineRule="auto"/>
        <w:ind w:left="0" w:firstLine="720"/>
        <w:contextualSpacing w:val="0"/>
        <w:rPr>
          <w:szCs w:val="28"/>
        </w:rPr>
      </w:pPr>
      <w:r w:rsidRPr="003B19CB">
        <w:rPr>
          <w:szCs w:val="28"/>
        </w:rPr>
        <w:t>Утвердить Порядок (план) действий по ликвидации последствий аварийных ситуаций в сфере теплоснабжения в муниципальном образовании Тихвинское городское поселение Тихвинского муниципального района Ленинградской области (в том числе с</w:t>
      </w:r>
      <w:r w:rsidR="002B30B1" w:rsidRPr="003B19CB">
        <w:rPr>
          <w:szCs w:val="28"/>
        </w:rPr>
        <w:t> </w:t>
      </w:r>
      <w:r w:rsidRPr="003B19CB">
        <w:rPr>
          <w:szCs w:val="28"/>
        </w:rPr>
        <w:t>применением электронного моделирования аварийных ситуаций) (приложение).</w:t>
      </w:r>
    </w:p>
    <w:p w14:paraId="0B16600D" w14:textId="43DFFE13" w:rsidR="006A2667" w:rsidRPr="00E8009C" w:rsidRDefault="006A2667" w:rsidP="001864A9">
      <w:pPr>
        <w:pStyle w:val="ad"/>
        <w:numPr>
          <w:ilvl w:val="0"/>
          <w:numId w:val="4"/>
        </w:numPr>
        <w:tabs>
          <w:tab w:val="left" w:pos="1134"/>
        </w:tabs>
        <w:spacing w:after="120" w:line="259" w:lineRule="auto"/>
        <w:ind w:left="0" w:firstLine="720"/>
        <w:contextualSpacing w:val="0"/>
        <w:rPr>
          <w:szCs w:val="28"/>
        </w:rPr>
      </w:pPr>
      <w:r w:rsidRPr="00E8009C">
        <w:rPr>
          <w:szCs w:val="28"/>
        </w:rPr>
        <w:t>Постановление обнародовать в сети Интернет на официальном сайте Тихвинского района.</w:t>
      </w:r>
    </w:p>
    <w:p w14:paraId="746F9B40" w14:textId="3C229091" w:rsidR="006A2667" w:rsidRPr="00E8009C" w:rsidRDefault="006A2667" w:rsidP="001864A9">
      <w:pPr>
        <w:pStyle w:val="ad"/>
        <w:numPr>
          <w:ilvl w:val="0"/>
          <w:numId w:val="4"/>
        </w:numPr>
        <w:tabs>
          <w:tab w:val="left" w:pos="1134"/>
        </w:tabs>
        <w:spacing w:after="120" w:line="259" w:lineRule="auto"/>
        <w:ind w:left="0" w:firstLine="720"/>
        <w:contextualSpacing w:val="0"/>
        <w:rPr>
          <w:szCs w:val="28"/>
        </w:rPr>
      </w:pPr>
      <w:r w:rsidRPr="00E8009C">
        <w:rPr>
          <w:szCs w:val="28"/>
        </w:rPr>
        <w:lastRenderedPageBreak/>
        <w:t>Контроль за исполнением постановления возложить на</w:t>
      </w:r>
      <w:r w:rsidR="002B30B1" w:rsidRPr="00E8009C">
        <w:rPr>
          <w:szCs w:val="28"/>
        </w:rPr>
        <w:t> </w:t>
      </w:r>
      <w:r w:rsidRPr="00E8009C">
        <w:rPr>
          <w:szCs w:val="28"/>
        </w:rPr>
        <w:t>заместителя главы администрации</w:t>
      </w:r>
      <w:r w:rsidR="002859F5">
        <w:rPr>
          <w:szCs w:val="28"/>
          <w:lang w:val="en-US"/>
        </w:rPr>
        <w:t> </w:t>
      </w:r>
      <w:r w:rsidR="002859F5" w:rsidRPr="002859F5">
        <w:rPr>
          <w:szCs w:val="28"/>
        </w:rPr>
        <w:t>–</w:t>
      </w:r>
      <w:r w:rsidRPr="00E8009C">
        <w:rPr>
          <w:szCs w:val="28"/>
        </w:rPr>
        <w:t xml:space="preserve"> председателя комитета жилищно-коммунального хозяйства.</w:t>
      </w:r>
    </w:p>
    <w:p w14:paraId="78A3DFDB" w14:textId="77777777" w:rsidR="006A2667" w:rsidRPr="006A2667" w:rsidRDefault="006A2667" w:rsidP="00F4717C">
      <w:pPr>
        <w:spacing w:after="120"/>
        <w:rPr>
          <w:szCs w:val="28"/>
        </w:rPr>
      </w:pPr>
    </w:p>
    <w:p w14:paraId="41CFCD45" w14:textId="77777777" w:rsidR="006A2667" w:rsidRPr="006A2667" w:rsidRDefault="006A2667" w:rsidP="00F4717C">
      <w:pPr>
        <w:spacing w:after="120"/>
        <w:rPr>
          <w:szCs w:val="28"/>
        </w:rPr>
      </w:pPr>
    </w:p>
    <w:p w14:paraId="5C029B85" w14:textId="76AE9F50" w:rsidR="006A2667" w:rsidRDefault="006A2667" w:rsidP="00531563">
      <w:pPr>
        <w:tabs>
          <w:tab w:val="right" w:pos="9355"/>
        </w:tabs>
        <w:spacing w:after="120"/>
        <w:jc w:val="left"/>
        <w:rPr>
          <w:szCs w:val="28"/>
        </w:rPr>
      </w:pPr>
      <w:r w:rsidRPr="006A2667">
        <w:rPr>
          <w:szCs w:val="28"/>
        </w:rPr>
        <w:t>Глава администрации</w:t>
      </w:r>
      <w:r w:rsidR="00531563">
        <w:rPr>
          <w:szCs w:val="28"/>
        </w:rPr>
        <w:tab/>
      </w:r>
      <w:r w:rsidRPr="006A2667">
        <w:rPr>
          <w:szCs w:val="28"/>
        </w:rPr>
        <w:t>А.</w:t>
      </w:r>
      <w:r w:rsidR="00531563">
        <w:rPr>
          <w:szCs w:val="28"/>
        </w:rPr>
        <w:t> </w:t>
      </w:r>
      <w:r w:rsidRPr="006A2667">
        <w:rPr>
          <w:szCs w:val="28"/>
        </w:rPr>
        <w:t>В.</w:t>
      </w:r>
      <w:r w:rsidR="00531563">
        <w:rPr>
          <w:szCs w:val="28"/>
        </w:rPr>
        <w:t> </w:t>
      </w:r>
      <w:proofErr w:type="spellStart"/>
      <w:r w:rsidRPr="006A2667">
        <w:rPr>
          <w:szCs w:val="28"/>
        </w:rPr>
        <w:t>Брицун</w:t>
      </w:r>
      <w:proofErr w:type="spellEnd"/>
    </w:p>
    <w:p w14:paraId="066C6F85" w14:textId="77777777" w:rsidR="00531563" w:rsidRPr="006A2667" w:rsidRDefault="00531563" w:rsidP="00531563">
      <w:pPr>
        <w:tabs>
          <w:tab w:val="right" w:pos="9355"/>
        </w:tabs>
        <w:spacing w:after="120"/>
        <w:jc w:val="left"/>
        <w:rPr>
          <w:szCs w:val="28"/>
        </w:rPr>
      </w:pPr>
    </w:p>
    <w:p w14:paraId="6B1513C8" w14:textId="77777777" w:rsidR="006A2667" w:rsidRPr="00137731" w:rsidRDefault="006A2667" w:rsidP="00137731">
      <w:pPr>
        <w:rPr>
          <w:szCs w:val="28"/>
        </w:rPr>
      </w:pPr>
    </w:p>
    <w:p w14:paraId="483592B1" w14:textId="77777777" w:rsidR="002B30B1" w:rsidRPr="00137731" w:rsidRDefault="002B30B1" w:rsidP="00137731">
      <w:pPr>
        <w:rPr>
          <w:szCs w:val="28"/>
        </w:rPr>
      </w:pPr>
    </w:p>
    <w:p w14:paraId="7F8AA0F3" w14:textId="77777777" w:rsidR="002B30B1" w:rsidRPr="00137731" w:rsidRDefault="002B30B1" w:rsidP="00137731">
      <w:pPr>
        <w:rPr>
          <w:szCs w:val="28"/>
        </w:rPr>
      </w:pPr>
    </w:p>
    <w:p w14:paraId="2F0E13B0" w14:textId="77777777" w:rsidR="002B30B1" w:rsidRPr="00137731" w:rsidRDefault="002B30B1" w:rsidP="00137731">
      <w:pPr>
        <w:rPr>
          <w:szCs w:val="28"/>
        </w:rPr>
      </w:pPr>
    </w:p>
    <w:p w14:paraId="4D842902" w14:textId="77777777" w:rsidR="002B30B1" w:rsidRPr="00137731" w:rsidRDefault="002B30B1" w:rsidP="00137731">
      <w:pPr>
        <w:rPr>
          <w:szCs w:val="28"/>
        </w:rPr>
      </w:pPr>
    </w:p>
    <w:p w14:paraId="699C1F94" w14:textId="77777777" w:rsidR="002B30B1" w:rsidRPr="00137731" w:rsidRDefault="002B30B1" w:rsidP="00137731">
      <w:pPr>
        <w:rPr>
          <w:szCs w:val="28"/>
        </w:rPr>
      </w:pPr>
    </w:p>
    <w:p w14:paraId="7A983FE1" w14:textId="77777777" w:rsidR="002B30B1" w:rsidRPr="00137731" w:rsidRDefault="002B30B1" w:rsidP="00137731">
      <w:pPr>
        <w:rPr>
          <w:szCs w:val="28"/>
        </w:rPr>
      </w:pPr>
    </w:p>
    <w:p w14:paraId="14FAEEE2" w14:textId="77777777" w:rsidR="002B30B1" w:rsidRPr="00137731" w:rsidRDefault="002B30B1" w:rsidP="00137731">
      <w:pPr>
        <w:rPr>
          <w:szCs w:val="28"/>
        </w:rPr>
      </w:pPr>
    </w:p>
    <w:p w14:paraId="31402B16" w14:textId="77777777" w:rsidR="002B30B1" w:rsidRPr="00137731" w:rsidRDefault="002B30B1" w:rsidP="00137731">
      <w:pPr>
        <w:rPr>
          <w:szCs w:val="28"/>
        </w:rPr>
      </w:pPr>
    </w:p>
    <w:p w14:paraId="72F15058" w14:textId="77777777" w:rsidR="002B30B1" w:rsidRPr="00137731" w:rsidRDefault="002B30B1" w:rsidP="00137731">
      <w:pPr>
        <w:rPr>
          <w:szCs w:val="28"/>
        </w:rPr>
      </w:pPr>
    </w:p>
    <w:p w14:paraId="6E27AAC3" w14:textId="77777777" w:rsidR="002B30B1" w:rsidRPr="00137731" w:rsidRDefault="002B30B1" w:rsidP="00137731">
      <w:pPr>
        <w:rPr>
          <w:szCs w:val="28"/>
        </w:rPr>
      </w:pPr>
    </w:p>
    <w:p w14:paraId="59ACC4E0" w14:textId="77777777" w:rsidR="002B30B1" w:rsidRPr="00137731" w:rsidRDefault="002B30B1" w:rsidP="00137731">
      <w:pPr>
        <w:rPr>
          <w:szCs w:val="28"/>
        </w:rPr>
      </w:pPr>
    </w:p>
    <w:p w14:paraId="146F58A5" w14:textId="77777777" w:rsidR="002B30B1" w:rsidRPr="00137731" w:rsidRDefault="002B30B1" w:rsidP="00137731">
      <w:pPr>
        <w:rPr>
          <w:szCs w:val="28"/>
        </w:rPr>
      </w:pPr>
    </w:p>
    <w:p w14:paraId="6D8108F4" w14:textId="77777777" w:rsidR="002B30B1" w:rsidRPr="00137731" w:rsidRDefault="002B30B1" w:rsidP="00137731">
      <w:pPr>
        <w:rPr>
          <w:szCs w:val="28"/>
        </w:rPr>
      </w:pPr>
    </w:p>
    <w:p w14:paraId="0BDA12D3" w14:textId="77777777" w:rsidR="002B30B1" w:rsidRPr="00137731" w:rsidRDefault="002B30B1" w:rsidP="00137731">
      <w:pPr>
        <w:rPr>
          <w:szCs w:val="28"/>
        </w:rPr>
      </w:pPr>
    </w:p>
    <w:p w14:paraId="49BA1115" w14:textId="77777777" w:rsidR="002B30B1" w:rsidRPr="00137731" w:rsidRDefault="002B30B1" w:rsidP="00137731">
      <w:pPr>
        <w:rPr>
          <w:szCs w:val="28"/>
        </w:rPr>
      </w:pPr>
    </w:p>
    <w:p w14:paraId="4166DE04" w14:textId="77777777" w:rsidR="002B30B1" w:rsidRPr="00137731" w:rsidRDefault="002B30B1" w:rsidP="00137731">
      <w:pPr>
        <w:rPr>
          <w:szCs w:val="28"/>
        </w:rPr>
      </w:pPr>
    </w:p>
    <w:p w14:paraId="59A93296" w14:textId="77777777" w:rsidR="002B30B1" w:rsidRPr="00137731" w:rsidRDefault="002B30B1" w:rsidP="00137731">
      <w:pPr>
        <w:rPr>
          <w:szCs w:val="28"/>
        </w:rPr>
      </w:pPr>
    </w:p>
    <w:p w14:paraId="5584F964" w14:textId="77777777" w:rsidR="002B30B1" w:rsidRPr="00137731" w:rsidRDefault="002B30B1" w:rsidP="00137731">
      <w:pPr>
        <w:rPr>
          <w:szCs w:val="28"/>
        </w:rPr>
      </w:pPr>
    </w:p>
    <w:p w14:paraId="30A8E5D8" w14:textId="77777777" w:rsidR="002B30B1" w:rsidRPr="00137731" w:rsidRDefault="002B30B1" w:rsidP="00137731">
      <w:pPr>
        <w:rPr>
          <w:szCs w:val="28"/>
        </w:rPr>
      </w:pPr>
    </w:p>
    <w:p w14:paraId="6DCE380C" w14:textId="77777777" w:rsidR="002B30B1" w:rsidRPr="00137731" w:rsidRDefault="002B30B1" w:rsidP="00137731">
      <w:pPr>
        <w:rPr>
          <w:szCs w:val="28"/>
        </w:rPr>
      </w:pPr>
    </w:p>
    <w:p w14:paraId="5CD09F4E" w14:textId="77777777" w:rsidR="002B30B1" w:rsidRPr="00137731" w:rsidRDefault="002B30B1" w:rsidP="00137731">
      <w:pPr>
        <w:rPr>
          <w:szCs w:val="28"/>
        </w:rPr>
      </w:pPr>
    </w:p>
    <w:p w14:paraId="1E47A1E9" w14:textId="77777777" w:rsidR="002B30B1" w:rsidRPr="00137731" w:rsidRDefault="002B30B1" w:rsidP="00137731">
      <w:pPr>
        <w:rPr>
          <w:szCs w:val="28"/>
        </w:rPr>
      </w:pPr>
    </w:p>
    <w:p w14:paraId="546220A1" w14:textId="77777777" w:rsidR="002B30B1" w:rsidRPr="00137731" w:rsidRDefault="002B30B1" w:rsidP="00137731">
      <w:pPr>
        <w:rPr>
          <w:szCs w:val="28"/>
        </w:rPr>
      </w:pPr>
    </w:p>
    <w:p w14:paraId="0AAAD386" w14:textId="77777777" w:rsidR="002B30B1" w:rsidRPr="00137731" w:rsidRDefault="002B30B1" w:rsidP="00137731">
      <w:pPr>
        <w:rPr>
          <w:szCs w:val="28"/>
        </w:rPr>
      </w:pPr>
    </w:p>
    <w:p w14:paraId="3DD18BDE" w14:textId="77777777" w:rsidR="002B30B1" w:rsidRDefault="002B30B1" w:rsidP="00137731">
      <w:pPr>
        <w:rPr>
          <w:szCs w:val="28"/>
        </w:rPr>
      </w:pPr>
    </w:p>
    <w:p w14:paraId="03EC0C5C" w14:textId="77777777" w:rsidR="00531563" w:rsidRDefault="00531563" w:rsidP="00137731">
      <w:pPr>
        <w:rPr>
          <w:szCs w:val="28"/>
        </w:rPr>
      </w:pPr>
    </w:p>
    <w:p w14:paraId="2F11851C" w14:textId="77777777" w:rsidR="00531563" w:rsidRDefault="00531563" w:rsidP="00137731">
      <w:pPr>
        <w:rPr>
          <w:szCs w:val="28"/>
        </w:rPr>
      </w:pPr>
    </w:p>
    <w:p w14:paraId="126FC203" w14:textId="77777777" w:rsidR="00531563" w:rsidRDefault="00531563" w:rsidP="00137731">
      <w:pPr>
        <w:rPr>
          <w:szCs w:val="28"/>
        </w:rPr>
      </w:pPr>
    </w:p>
    <w:p w14:paraId="1EBFD2BE" w14:textId="77777777" w:rsidR="00531563" w:rsidRDefault="00531563" w:rsidP="00137731">
      <w:pPr>
        <w:rPr>
          <w:szCs w:val="28"/>
        </w:rPr>
      </w:pPr>
    </w:p>
    <w:p w14:paraId="0A64AE95" w14:textId="77777777" w:rsidR="00531563" w:rsidRDefault="00531563" w:rsidP="00137731">
      <w:pPr>
        <w:rPr>
          <w:szCs w:val="28"/>
        </w:rPr>
      </w:pPr>
    </w:p>
    <w:p w14:paraId="7C0AD6B7" w14:textId="77777777" w:rsidR="00531563" w:rsidRDefault="00531563" w:rsidP="00137731">
      <w:pPr>
        <w:rPr>
          <w:szCs w:val="28"/>
        </w:rPr>
      </w:pPr>
    </w:p>
    <w:p w14:paraId="0683D727" w14:textId="77777777" w:rsidR="00531563" w:rsidRPr="00531563" w:rsidRDefault="00531563" w:rsidP="00137731">
      <w:pPr>
        <w:rPr>
          <w:sz w:val="24"/>
          <w:szCs w:val="24"/>
        </w:rPr>
      </w:pPr>
    </w:p>
    <w:p w14:paraId="0FAE6380" w14:textId="77777777" w:rsidR="00531563" w:rsidRPr="00531563" w:rsidRDefault="00531563" w:rsidP="00137731">
      <w:pPr>
        <w:rPr>
          <w:sz w:val="24"/>
          <w:szCs w:val="24"/>
        </w:rPr>
      </w:pPr>
    </w:p>
    <w:p w14:paraId="5B46BF5B" w14:textId="77777777" w:rsidR="002B30B1" w:rsidRPr="00E8009C" w:rsidRDefault="006A2667" w:rsidP="00137731">
      <w:pPr>
        <w:rPr>
          <w:sz w:val="24"/>
          <w:szCs w:val="24"/>
        </w:rPr>
      </w:pPr>
      <w:r w:rsidRPr="006A2667">
        <w:rPr>
          <w:sz w:val="24"/>
          <w:szCs w:val="24"/>
        </w:rPr>
        <w:t>Ручкина</w:t>
      </w:r>
      <w:r w:rsidR="002B30B1" w:rsidRPr="00E8009C">
        <w:rPr>
          <w:sz w:val="24"/>
          <w:szCs w:val="24"/>
        </w:rPr>
        <w:t xml:space="preserve"> Лариса Анатольевна</w:t>
      </w:r>
      <w:r w:rsidRPr="006A2667">
        <w:rPr>
          <w:sz w:val="24"/>
          <w:szCs w:val="24"/>
        </w:rPr>
        <w:t xml:space="preserve">, </w:t>
      </w:r>
    </w:p>
    <w:p w14:paraId="74AB8491" w14:textId="718ABDB1" w:rsidR="00531563" w:rsidRDefault="006A2667" w:rsidP="00531563">
      <w:pPr>
        <w:rPr>
          <w:sz w:val="24"/>
          <w:szCs w:val="24"/>
        </w:rPr>
      </w:pPr>
      <w:r w:rsidRPr="006A2667">
        <w:rPr>
          <w:sz w:val="24"/>
          <w:szCs w:val="24"/>
        </w:rPr>
        <w:t>73</w:t>
      </w:r>
      <w:r w:rsidR="00531563">
        <w:rPr>
          <w:sz w:val="24"/>
          <w:szCs w:val="24"/>
        </w:rPr>
        <w:t>-</w:t>
      </w:r>
      <w:r w:rsidRPr="006A2667">
        <w:rPr>
          <w:sz w:val="24"/>
          <w:szCs w:val="24"/>
        </w:rPr>
        <w:t>003</w:t>
      </w:r>
      <w:r w:rsidR="00531563">
        <w:rPr>
          <w:sz w:val="24"/>
          <w:szCs w:val="24"/>
        </w:rPr>
        <w:br w:type="page"/>
      </w:r>
    </w:p>
    <w:p w14:paraId="0F75DB93" w14:textId="3C0696CB" w:rsidR="006A2667" w:rsidRPr="00E8009C" w:rsidRDefault="006A2667" w:rsidP="00137731">
      <w:pPr>
        <w:rPr>
          <w:sz w:val="22"/>
          <w:szCs w:val="22"/>
        </w:rPr>
      </w:pPr>
      <w:r w:rsidRPr="006A2667">
        <w:rPr>
          <w:sz w:val="22"/>
          <w:szCs w:val="22"/>
        </w:rPr>
        <w:t>СОГЛАСОВАНО:</w:t>
      </w:r>
    </w:p>
    <w:tbl>
      <w:tblPr>
        <w:tblW w:w="5000" w:type="pct"/>
        <w:tblLook w:val="04A0" w:firstRow="1" w:lastRow="0" w:firstColumn="1" w:lastColumn="0" w:noHBand="0" w:noVBand="1"/>
      </w:tblPr>
      <w:tblGrid>
        <w:gridCol w:w="7310"/>
        <w:gridCol w:w="2045"/>
      </w:tblGrid>
      <w:tr w:rsidR="00756990" w:rsidRPr="00E8009C" w14:paraId="4E1940C0" w14:textId="77777777" w:rsidTr="00756990">
        <w:trPr>
          <w:trHeight w:val="67"/>
        </w:trPr>
        <w:tc>
          <w:tcPr>
            <w:tcW w:w="3907" w:type="pct"/>
          </w:tcPr>
          <w:p w14:paraId="35649BEF" w14:textId="16A2FC48" w:rsidR="00756990" w:rsidRPr="00756990" w:rsidRDefault="00756990" w:rsidP="00137731">
            <w:pPr>
              <w:rPr>
                <w:sz w:val="22"/>
                <w:szCs w:val="22"/>
              </w:rPr>
            </w:pPr>
            <w:bookmarkStart w:id="0" w:name="_Hlk136271349"/>
            <w:r w:rsidRPr="00756990">
              <w:rPr>
                <w:sz w:val="22"/>
                <w:szCs w:val="22"/>
              </w:rPr>
              <w:t>Заместитель главы администрации</w:t>
            </w:r>
            <w:r w:rsidR="002859F5">
              <w:rPr>
                <w:sz w:val="22"/>
                <w:szCs w:val="22"/>
              </w:rPr>
              <w:t> –</w:t>
            </w:r>
            <w:r w:rsidRPr="00756990">
              <w:rPr>
                <w:sz w:val="22"/>
                <w:szCs w:val="22"/>
              </w:rPr>
              <w:t xml:space="preserve"> председатель комитета </w:t>
            </w:r>
            <w:proofErr w:type="spellStart"/>
            <w:r w:rsidRPr="00756990">
              <w:rPr>
                <w:sz w:val="22"/>
                <w:szCs w:val="22"/>
              </w:rPr>
              <w:t>жилищно</w:t>
            </w:r>
            <w:proofErr w:type="spellEnd"/>
            <w:r w:rsidR="002859F5">
              <w:rPr>
                <w:sz w:val="22"/>
                <w:szCs w:val="22"/>
              </w:rPr>
              <w:t> –</w:t>
            </w:r>
            <w:r w:rsidRPr="00756990">
              <w:rPr>
                <w:sz w:val="22"/>
                <w:szCs w:val="22"/>
              </w:rPr>
              <w:t xml:space="preserve"> коммунального хозяйства</w:t>
            </w:r>
          </w:p>
        </w:tc>
        <w:tc>
          <w:tcPr>
            <w:tcW w:w="1093" w:type="pct"/>
          </w:tcPr>
          <w:p w14:paraId="6FBF0174" w14:textId="77777777" w:rsidR="00756990" w:rsidRPr="00756990" w:rsidRDefault="00756990" w:rsidP="00137731">
            <w:pPr>
              <w:rPr>
                <w:sz w:val="22"/>
                <w:szCs w:val="22"/>
              </w:rPr>
            </w:pPr>
          </w:p>
          <w:p w14:paraId="0DA7B2FC" w14:textId="302BF0BB" w:rsidR="00756990" w:rsidRPr="00756990" w:rsidRDefault="00756990" w:rsidP="00137731">
            <w:pPr>
              <w:rPr>
                <w:sz w:val="22"/>
                <w:szCs w:val="22"/>
              </w:rPr>
            </w:pPr>
            <w:r w:rsidRPr="00756990">
              <w:rPr>
                <w:sz w:val="22"/>
                <w:szCs w:val="22"/>
              </w:rPr>
              <w:t>Корцов А.</w:t>
            </w:r>
            <w:r w:rsidR="00531563">
              <w:rPr>
                <w:sz w:val="22"/>
                <w:szCs w:val="22"/>
              </w:rPr>
              <w:t> </w:t>
            </w:r>
            <w:r w:rsidRPr="00756990">
              <w:rPr>
                <w:sz w:val="22"/>
                <w:szCs w:val="22"/>
              </w:rPr>
              <w:t>М.</w:t>
            </w:r>
          </w:p>
        </w:tc>
      </w:tr>
      <w:tr w:rsidR="00756990" w:rsidRPr="00E8009C" w14:paraId="18698493" w14:textId="77777777" w:rsidTr="00756990">
        <w:trPr>
          <w:trHeight w:val="67"/>
        </w:trPr>
        <w:tc>
          <w:tcPr>
            <w:tcW w:w="3907" w:type="pct"/>
          </w:tcPr>
          <w:p w14:paraId="39D5DACB" w14:textId="77777777" w:rsidR="00756990" w:rsidRPr="00756990" w:rsidRDefault="00756990" w:rsidP="00137731">
            <w:pPr>
              <w:rPr>
                <w:sz w:val="22"/>
                <w:szCs w:val="22"/>
              </w:rPr>
            </w:pPr>
            <w:r w:rsidRPr="00756990">
              <w:rPr>
                <w:sz w:val="22"/>
                <w:szCs w:val="22"/>
              </w:rPr>
              <w:t>Заместитель главы администрации по безопасности</w:t>
            </w:r>
          </w:p>
        </w:tc>
        <w:tc>
          <w:tcPr>
            <w:tcW w:w="1093" w:type="pct"/>
          </w:tcPr>
          <w:p w14:paraId="5C377DCE" w14:textId="20BEF780" w:rsidR="00756990" w:rsidRPr="00756990" w:rsidRDefault="00756990" w:rsidP="00137731">
            <w:pPr>
              <w:rPr>
                <w:sz w:val="22"/>
                <w:szCs w:val="22"/>
              </w:rPr>
            </w:pPr>
            <w:proofErr w:type="spellStart"/>
            <w:r w:rsidRPr="00756990">
              <w:rPr>
                <w:sz w:val="22"/>
                <w:szCs w:val="22"/>
              </w:rPr>
              <w:t>Федоров</w:t>
            </w:r>
            <w:proofErr w:type="spellEnd"/>
            <w:r w:rsidRPr="00756990">
              <w:rPr>
                <w:sz w:val="22"/>
                <w:szCs w:val="22"/>
              </w:rPr>
              <w:t xml:space="preserve"> К.</w:t>
            </w:r>
            <w:r w:rsidR="00531563">
              <w:rPr>
                <w:sz w:val="22"/>
                <w:szCs w:val="22"/>
              </w:rPr>
              <w:t> </w:t>
            </w:r>
            <w:r w:rsidRPr="00756990">
              <w:rPr>
                <w:sz w:val="22"/>
                <w:szCs w:val="22"/>
              </w:rPr>
              <w:t>А.</w:t>
            </w:r>
          </w:p>
        </w:tc>
      </w:tr>
      <w:tr w:rsidR="00756990" w:rsidRPr="00E8009C" w14:paraId="4AE9767D" w14:textId="77777777" w:rsidTr="00756990">
        <w:trPr>
          <w:trHeight w:val="67"/>
        </w:trPr>
        <w:tc>
          <w:tcPr>
            <w:tcW w:w="3907" w:type="pct"/>
          </w:tcPr>
          <w:p w14:paraId="13CA7387" w14:textId="0D4CFCFF" w:rsidR="00756990" w:rsidRPr="00E8009C" w:rsidRDefault="00756990" w:rsidP="00137731">
            <w:pPr>
              <w:rPr>
                <w:sz w:val="22"/>
                <w:szCs w:val="22"/>
              </w:rPr>
            </w:pPr>
            <w:r w:rsidRPr="00E8009C">
              <w:rPr>
                <w:sz w:val="22"/>
                <w:szCs w:val="22"/>
              </w:rPr>
              <w:t xml:space="preserve">Заведующий </w:t>
            </w:r>
            <w:r w:rsidRPr="006A2667">
              <w:rPr>
                <w:sz w:val="22"/>
                <w:szCs w:val="22"/>
              </w:rPr>
              <w:t>отделом безопасности и мобилизационной подготовки</w:t>
            </w:r>
          </w:p>
        </w:tc>
        <w:tc>
          <w:tcPr>
            <w:tcW w:w="1093" w:type="pct"/>
          </w:tcPr>
          <w:p w14:paraId="58BEB8D0" w14:textId="59299A80" w:rsidR="00756990" w:rsidRPr="00E8009C" w:rsidRDefault="00756990" w:rsidP="00137731">
            <w:pPr>
              <w:rPr>
                <w:sz w:val="22"/>
                <w:szCs w:val="22"/>
              </w:rPr>
            </w:pPr>
            <w:r w:rsidRPr="006A2667">
              <w:rPr>
                <w:sz w:val="22"/>
                <w:szCs w:val="22"/>
              </w:rPr>
              <w:t>Оборин</w:t>
            </w:r>
            <w:r w:rsidRPr="00E8009C">
              <w:rPr>
                <w:sz w:val="22"/>
                <w:szCs w:val="22"/>
              </w:rPr>
              <w:t xml:space="preserve"> </w:t>
            </w:r>
            <w:r w:rsidRPr="006A2667">
              <w:rPr>
                <w:sz w:val="22"/>
                <w:szCs w:val="22"/>
              </w:rPr>
              <w:t>С.</w:t>
            </w:r>
            <w:r w:rsidR="00531563">
              <w:rPr>
                <w:sz w:val="22"/>
                <w:szCs w:val="22"/>
              </w:rPr>
              <w:t> </w:t>
            </w:r>
            <w:r w:rsidRPr="006A2667">
              <w:rPr>
                <w:sz w:val="22"/>
                <w:szCs w:val="22"/>
              </w:rPr>
              <w:t>В.</w:t>
            </w:r>
          </w:p>
        </w:tc>
      </w:tr>
      <w:tr w:rsidR="00756990" w:rsidRPr="00E8009C" w14:paraId="1BA7B44A" w14:textId="77777777" w:rsidTr="00756990">
        <w:trPr>
          <w:trHeight w:val="135"/>
        </w:trPr>
        <w:tc>
          <w:tcPr>
            <w:tcW w:w="3907" w:type="pct"/>
          </w:tcPr>
          <w:p w14:paraId="33A6F8B8" w14:textId="77777777" w:rsidR="00756990" w:rsidRPr="00756990" w:rsidRDefault="00756990" w:rsidP="00137731">
            <w:pPr>
              <w:rPr>
                <w:sz w:val="22"/>
                <w:szCs w:val="22"/>
              </w:rPr>
            </w:pPr>
            <w:r w:rsidRPr="00756990">
              <w:rPr>
                <w:sz w:val="22"/>
                <w:szCs w:val="22"/>
              </w:rPr>
              <w:t>Заведующий общим отделом</w:t>
            </w:r>
          </w:p>
        </w:tc>
        <w:tc>
          <w:tcPr>
            <w:tcW w:w="1093" w:type="pct"/>
          </w:tcPr>
          <w:p w14:paraId="27A07BC5" w14:textId="2C1918C3" w:rsidR="00756990" w:rsidRPr="00756990" w:rsidRDefault="00756990" w:rsidP="00137731">
            <w:pPr>
              <w:rPr>
                <w:sz w:val="22"/>
                <w:szCs w:val="22"/>
              </w:rPr>
            </w:pPr>
            <w:r w:rsidRPr="00756990">
              <w:rPr>
                <w:sz w:val="22"/>
                <w:szCs w:val="22"/>
              </w:rPr>
              <w:t>Савранская И.</w:t>
            </w:r>
            <w:r w:rsidR="00531563">
              <w:rPr>
                <w:sz w:val="22"/>
                <w:szCs w:val="22"/>
              </w:rPr>
              <w:t> </w:t>
            </w:r>
            <w:r w:rsidRPr="00756990">
              <w:rPr>
                <w:sz w:val="22"/>
                <w:szCs w:val="22"/>
              </w:rPr>
              <w:t>Г.</w:t>
            </w:r>
          </w:p>
        </w:tc>
      </w:tr>
      <w:tr w:rsidR="00756990" w:rsidRPr="00E8009C" w14:paraId="2293DAF5" w14:textId="77777777" w:rsidTr="00756990">
        <w:trPr>
          <w:trHeight w:val="135"/>
        </w:trPr>
        <w:tc>
          <w:tcPr>
            <w:tcW w:w="3907" w:type="pct"/>
          </w:tcPr>
          <w:p w14:paraId="0BBC42E4" w14:textId="77777777" w:rsidR="00756990" w:rsidRPr="00756990" w:rsidRDefault="00756990" w:rsidP="00137731">
            <w:pPr>
              <w:rPr>
                <w:sz w:val="22"/>
                <w:szCs w:val="22"/>
              </w:rPr>
            </w:pPr>
            <w:r w:rsidRPr="00756990">
              <w:rPr>
                <w:sz w:val="22"/>
                <w:szCs w:val="22"/>
              </w:rPr>
              <w:t>Заведующий юридическим отделом</w:t>
            </w:r>
          </w:p>
        </w:tc>
        <w:tc>
          <w:tcPr>
            <w:tcW w:w="1093" w:type="pct"/>
          </w:tcPr>
          <w:p w14:paraId="505EEDA8" w14:textId="59D7B8C5" w:rsidR="00756990" w:rsidRPr="00756990" w:rsidRDefault="00756990" w:rsidP="00137731">
            <w:pPr>
              <w:rPr>
                <w:sz w:val="22"/>
                <w:szCs w:val="22"/>
              </w:rPr>
            </w:pPr>
            <w:r w:rsidRPr="00756990">
              <w:rPr>
                <w:sz w:val="22"/>
                <w:szCs w:val="22"/>
              </w:rPr>
              <w:t>Павличенко И.</w:t>
            </w:r>
            <w:r w:rsidR="00531563">
              <w:rPr>
                <w:sz w:val="22"/>
                <w:szCs w:val="22"/>
              </w:rPr>
              <w:t> </w:t>
            </w:r>
            <w:r w:rsidRPr="00756990">
              <w:rPr>
                <w:sz w:val="22"/>
                <w:szCs w:val="22"/>
              </w:rPr>
              <w:t>С.</w:t>
            </w:r>
          </w:p>
        </w:tc>
      </w:tr>
      <w:bookmarkEnd w:id="0"/>
    </w:tbl>
    <w:p w14:paraId="6CFB8691" w14:textId="77777777" w:rsidR="002B30B1" w:rsidRPr="006A2667" w:rsidRDefault="002B30B1" w:rsidP="00137731">
      <w:pPr>
        <w:rPr>
          <w:sz w:val="22"/>
          <w:szCs w:val="22"/>
        </w:rPr>
      </w:pPr>
    </w:p>
    <w:p w14:paraId="23C4A16B" w14:textId="77777777" w:rsidR="006A2667" w:rsidRPr="006A2667" w:rsidRDefault="006A2667" w:rsidP="00137731">
      <w:pPr>
        <w:rPr>
          <w:sz w:val="22"/>
          <w:szCs w:val="22"/>
        </w:rPr>
      </w:pPr>
    </w:p>
    <w:p w14:paraId="49713DEB" w14:textId="77777777" w:rsidR="006A2667" w:rsidRPr="00E8009C" w:rsidRDefault="006A2667" w:rsidP="00137731">
      <w:pPr>
        <w:rPr>
          <w:sz w:val="22"/>
          <w:szCs w:val="22"/>
        </w:rPr>
      </w:pPr>
      <w:r w:rsidRPr="006A2667">
        <w:rPr>
          <w:sz w:val="22"/>
          <w:szCs w:val="22"/>
        </w:rPr>
        <w:t>РАССЫЛКА:</w:t>
      </w:r>
    </w:p>
    <w:tbl>
      <w:tblPr>
        <w:tblW w:w="4610" w:type="pct"/>
        <w:tblLook w:val="04A0" w:firstRow="1" w:lastRow="0" w:firstColumn="1" w:lastColumn="0" w:noHBand="0" w:noVBand="1"/>
      </w:tblPr>
      <w:tblGrid>
        <w:gridCol w:w="7309"/>
        <w:gridCol w:w="1316"/>
      </w:tblGrid>
      <w:tr w:rsidR="00756990" w:rsidRPr="00E8009C" w14:paraId="67C33FFD" w14:textId="77777777" w:rsidTr="00D90605">
        <w:trPr>
          <w:trHeight w:val="67"/>
        </w:trPr>
        <w:tc>
          <w:tcPr>
            <w:tcW w:w="4237" w:type="pct"/>
          </w:tcPr>
          <w:p w14:paraId="1240C211" w14:textId="395752EE" w:rsidR="00756990" w:rsidRPr="00756990" w:rsidRDefault="00756990" w:rsidP="00137731">
            <w:pPr>
              <w:rPr>
                <w:sz w:val="22"/>
                <w:szCs w:val="22"/>
              </w:rPr>
            </w:pPr>
            <w:r w:rsidRPr="006A2667">
              <w:rPr>
                <w:sz w:val="22"/>
                <w:szCs w:val="22"/>
              </w:rPr>
              <w:t>Дело</w:t>
            </w:r>
          </w:p>
        </w:tc>
        <w:tc>
          <w:tcPr>
            <w:tcW w:w="763" w:type="pct"/>
          </w:tcPr>
          <w:p w14:paraId="189A051F" w14:textId="3C6F7D20" w:rsidR="00756990" w:rsidRPr="00756990" w:rsidRDefault="003C78AE" w:rsidP="00137731">
            <w:pPr>
              <w:rPr>
                <w:sz w:val="22"/>
                <w:szCs w:val="22"/>
              </w:rPr>
            </w:pPr>
            <w:r w:rsidRPr="00E8009C">
              <w:rPr>
                <w:sz w:val="22"/>
                <w:szCs w:val="22"/>
              </w:rPr>
              <w:t>1</w:t>
            </w:r>
          </w:p>
        </w:tc>
      </w:tr>
      <w:tr w:rsidR="00756990" w:rsidRPr="00E8009C" w14:paraId="6BE8C083" w14:textId="77777777" w:rsidTr="00D90605">
        <w:trPr>
          <w:trHeight w:val="67"/>
        </w:trPr>
        <w:tc>
          <w:tcPr>
            <w:tcW w:w="4237" w:type="pct"/>
          </w:tcPr>
          <w:p w14:paraId="487AC2EC" w14:textId="10643951" w:rsidR="00756990" w:rsidRPr="00756990" w:rsidRDefault="00756990" w:rsidP="00137731">
            <w:pPr>
              <w:rPr>
                <w:sz w:val="22"/>
                <w:szCs w:val="22"/>
              </w:rPr>
            </w:pPr>
            <w:r w:rsidRPr="00E8009C">
              <w:rPr>
                <w:sz w:val="22"/>
                <w:szCs w:val="22"/>
              </w:rPr>
              <w:t xml:space="preserve">Комитет </w:t>
            </w:r>
            <w:proofErr w:type="spellStart"/>
            <w:r w:rsidRPr="00E8009C">
              <w:rPr>
                <w:sz w:val="22"/>
                <w:szCs w:val="22"/>
              </w:rPr>
              <w:t>жилищно</w:t>
            </w:r>
            <w:proofErr w:type="spellEnd"/>
            <w:r w:rsidR="002859F5">
              <w:rPr>
                <w:sz w:val="22"/>
                <w:szCs w:val="22"/>
              </w:rPr>
              <w:t> –</w:t>
            </w:r>
            <w:r w:rsidRPr="00E8009C">
              <w:rPr>
                <w:sz w:val="22"/>
                <w:szCs w:val="22"/>
              </w:rPr>
              <w:t xml:space="preserve"> коммунального хозяйства</w:t>
            </w:r>
          </w:p>
        </w:tc>
        <w:tc>
          <w:tcPr>
            <w:tcW w:w="763" w:type="pct"/>
          </w:tcPr>
          <w:p w14:paraId="2894B4CC" w14:textId="1C201848" w:rsidR="00756990" w:rsidRPr="00756990" w:rsidRDefault="003C78AE" w:rsidP="00137731">
            <w:pPr>
              <w:rPr>
                <w:sz w:val="22"/>
                <w:szCs w:val="22"/>
              </w:rPr>
            </w:pPr>
            <w:r w:rsidRPr="00E8009C">
              <w:rPr>
                <w:sz w:val="22"/>
                <w:szCs w:val="22"/>
              </w:rPr>
              <w:t>1</w:t>
            </w:r>
          </w:p>
        </w:tc>
      </w:tr>
      <w:tr w:rsidR="003C78AE" w:rsidRPr="00E8009C" w14:paraId="3E31D0F4" w14:textId="77777777" w:rsidTr="00D90605">
        <w:trPr>
          <w:trHeight w:val="67"/>
        </w:trPr>
        <w:tc>
          <w:tcPr>
            <w:tcW w:w="4237" w:type="pct"/>
          </w:tcPr>
          <w:p w14:paraId="49EE39F3" w14:textId="10D8974E" w:rsidR="003C78AE" w:rsidRPr="00E8009C" w:rsidRDefault="003C78AE" w:rsidP="00137731">
            <w:pPr>
              <w:rPr>
                <w:sz w:val="22"/>
                <w:szCs w:val="22"/>
              </w:rPr>
            </w:pPr>
            <w:r w:rsidRPr="00E8009C">
              <w:rPr>
                <w:sz w:val="22"/>
                <w:szCs w:val="22"/>
              </w:rPr>
              <w:t>Отдел безопасности и мобилизационной подготовки</w:t>
            </w:r>
          </w:p>
        </w:tc>
        <w:tc>
          <w:tcPr>
            <w:tcW w:w="763" w:type="pct"/>
          </w:tcPr>
          <w:p w14:paraId="5331F286" w14:textId="6031482D" w:rsidR="003C78AE" w:rsidRPr="00E8009C" w:rsidRDefault="003C78AE" w:rsidP="00137731">
            <w:pPr>
              <w:rPr>
                <w:sz w:val="22"/>
                <w:szCs w:val="22"/>
              </w:rPr>
            </w:pPr>
            <w:r w:rsidRPr="00E8009C">
              <w:rPr>
                <w:sz w:val="22"/>
                <w:szCs w:val="22"/>
              </w:rPr>
              <w:t>1</w:t>
            </w:r>
          </w:p>
        </w:tc>
      </w:tr>
      <w:tr w:rsidR="00756990" w:rsidRPr="00E8009C" w14:paraId="760F9993" w14:textId="77777777" w:rsidTr="00D90605">
        <w:trPr>
          <w:trHeight w:val="67"/>
        </w:trPr>
        <w:tc>
          <w:tcPr>
            <w:tcW w:w="4237" w:type="pct"/>
          </w:tcPr>
          <w:p w14:paraId="5B2E4997" w14:textId="48891133" w:rsidR="00756990" w:rsidRPr="00E8009C" w:rsidRDefault="00756990" w:rsidP="00137731">
            <w:pPr>
              <w:rPr>
                <w:sz w:val="22"/>
                <w:szCs w:val="22"/>
              </w:rPr>
            </w:pPr>
            <w:r w:rsidRPr="006A2667">
              <w:rPr>
                <w:sz w:val="22"/>
                <w:szCs w:val="22"/>
              </w:rPr>
              <w:t>ДДС администрации Тихвинского района</w:t>
            </w:r>
          </w:p>
        </w:tc>
        <w:tc>
          <w:tcPr>
            <w:tcW w:w="763" w:type="pct"/>
          </w:tcPr>
          <w:p w14:paraId="19CA0431" w14:textId="16504BF7" w:rsidR="00756990" w:rsidRPr="00E8009C" w:rsidRDefault="003C78AE" w:rsidP="00137731">
            <w:pPr>
              <w:rPr>
                <w:sz w:val="22"/>
                <w:szCs w:val="22"/>
              </w:rPr>
            </w:pPr>
            <w:r w:rsidRPr="00E8009C">
              <w:rPr>
                <w:sz w:val="22"/>
                <w:szCs w:val="22"/>
              </w:rPr>
              <w:t>1</w:t>
            </w:r>
          </w:p>
        </w:tc>
      </w:tr>
      <w:tr w:rsidR="00756990" w:rsidRPr="00E8009C" w14:paraId="01140708" w14:textId="77777777" w:rsidTr="00D90605">
        <w:trPr>
          <w:trHeight w:val="135"/>
        </w:trPr>
        <w:tc>
          <w:tcPr>
            <w:tcW w:w="4237" w:type="pct"/>
          </w:tcPr>
          <w:p w14:paraId="4F838B12" w14:textId="2BA09C9F" w:rsidR="00756990" w:rsidRPr="00756990" w:rsidRDefault="00756990" w:rsidP="00137731">
            <w:pPr>
              <w:rPr>
                <w:sz w:val="22"/>
                <w:szCs w:val="22"/>
              </w:rPr>
            </w:pPr>
            <w:r w:rsidRPr="006A2667">
              <w:rPr>
                <w:sz w:val="22"/>
                <w:szCs w:val="22"/>
              </w:rPr>
              <w:t>ООО «Петербургтеплоэнерго»</w:t>
            </w:r>
          </w:p>
        </w:tc>
        <w:tc>
          <w:tcPr>
            <w:tcW w:w="763" w:type="pct"/>
          </w:tcPr>
          <w:p w14:paraId="047B1652" w14:textId="217EF2FD" w:rsidR="00756990" w:rsidRPr="00756990" w:rsidRDefault="003C78AE" w:rsidP="00137731">
            <w:pPr>
              <w:rPr>
                <w:sz w:val="22"/>
                <w:szCs w:val="22"/>
              </w:rPr>
            </w:pPr>
            <w:r w:rsidRPr="00E8009C">
              <w:rPr>
                <w:sz w:val="22"/>
                <w:szCs w:val="22"/>
              </w:rPr>
              <w:t>1</w:t>
            </w:r>
          </w:p>
        </w:tc>
      </w:tr>
      <w:tr w:rsidR="00756990" w:rsidRPr="00E8009C" w14:paraId="36087087" w14:textId="77777777" w:rsidTr="00D90605">
        <w:trPr>
          <w:trHeight w:val="135"/>
        </w:trPr>
        <w:tc>
          <w:tcPr>
            <w:tcW w:w="4237" w:type="pct"/>
          </w:tcPr>
          <w:p w14:paraId="652F0A90" w14:textId="3D324310" w:rsidR="00756990" w:rsidRPr="00E8009C" w:rsidRDefault="00756990" w:rsidP="00137731">
            <w:pPr>
              <w:rPr>
                <w:sz w:val="22"/>
                <w:szCs w:val="22"/>
              </w:rPr>
            </w:pPr>
            <w:r w:rsidRPr="006A2667">
              <w:rPr>
                <w:sz w:val="22"/>
                <w:szCs w:val="22"/>
              </w:rPr>
              <w:t>ГУП «</w:t>
            </w:r>
            <w:proofErr w:type="spellStart"/>
            <w:r w:rsidRPr="006A2667">
              <w:rPr>
                <w:sz w:val="22"/>
                <w:szCs w:val="22"/>
              </w:rPr>
              <w:t>Леноблводоканал</w:t>
            </w:r>
            <w:proofErr w:type="spellEnd"/>
            <w:r w:rsidRPr="006A2667">
              <w:rPr>
                <w:sz w:val="22"/>
                <w:szCs w:val="22"/>
              </w:rPr>
              <w:t>»</w:t>
            </w:r>
          </w:p>
        </w:tc>
        <w:tc>
          <w:tcPr>
            <w:tcW w:w="763" w:type="pct"/>
          </w:tcPr>
          <w:p w14:paraId="58B5158C" w14:textId="1E3C867D" w:rsidR="00756990" w:rsidRPr="00E8009C" w:rsidRDefault="003C78AE" w:rsidP="00137731">
            <w:pPr>
              <w:rPr>
                <w:sz w:val="22"/>
                <w:szCs w:val="22"/>
              </w:rPr>
            </w:pPr>
            <w:r w:rsidRPr="00E8009C">
              <w:rPr>
                <w:sz w:val="22"/>
                <w:szCs w:val="22"/>
              </w:rPr>
              <w:t>1</w:t>
            </w:r>
          </w:p>
        </w:tc>
      </w:tr>
      <w:tr w:rsidR="00756990" w:rsidRPr="00E8009C" w14:paraId="01D3D424" w14:textId="77777777" w:rsidTr="00D90605">
        <w:trPr>
          <w:trHeight w:val="135"/>
        </w:trPr>
        <w:tc>
          <w:tcPr>
            <w:tcW w:w="4237" w:type="pct"/>
          </w:tcPr>
          <w:p w14:paraId="1A5224B3" w14:textId="55B144C8" w:rsidR="00756990" w:rsidRPr="00E8009C" w:rsidRDefault="00756990" w:rsidP="00137731">
            <w:pPr>
              <w:rPr>
                <w:sz w:val="22"/>
                <w:szCs w:val="22"/>
              </w:rPr>
            </w:pPr>
            <w:r w:rsidRPr="006A2667">
              <w:rPr>
                <w:sz w:val="22"/>
                <w:szCs w:val="22"/>
              </w:rPr>
              <w:t>ЗАО «Газпром межрегионгаз Санкт-Петербург»</w:t>
            </w:r>
          </w:p>
        </w:tc>
        <w:tc>
          <w:tcPr>
            <w:tcW w:w="763" w:type="pct"/>
          </w:tcPr>
          <w:p w14:paraId="5C569D0D" w14:textId="13003431" w:rsidR="00756990" w:rsidRPr="00E8009C" w:rsidRDefault="003C78AE" w:rsidP="00137731">
            <w:pPr>
              <w:rPr>
                <w:sz w:val="22"/>
                <w:szCs w:val="22"/>
              </w:rPr>
            </w:pPr>
            <w:r w:rsidRPr="00E8009C">
              <w:rPr>
                <w:sz w:val="22"/>
                <w:szCs w:val="22"/>
              </w:rPr>
              <w:t>1</w:t>
            </w:r>
          </w:p>
        </w:tc>
      </w:tr>
      <w:tr w:rsidR="00756990" w:rsidRPr="00E8009C" w14:paraId="01E9396B" w14:textId="77777777" w:rsidTr="00D90605">
        <w:trPr>
          <w:trHeight w:val="135"/>
        </w:trPr>
        <w:tc>
          <w:tcPr>
            <w:tcW w:w="4237" w:type="pct"/>
          </w:tcPr>
          <w:p w14:paraId="3611FC6C" w14:textId="1954F868" w:rsidR="00756990" w:rsidRPr="00E8009C" w:rsidRDefault="00756990" w:rsidP="00137731">
            <w:pPr>
              <w:rPr>
                <w:sz w:val="22"/>
                <w:szCs w:val="22"/>
              </w:rPr>
            </w:pPr>
            <w:r w:rsidRPr="006A2667">
              <w:rPr>
                <w:sz w:val="22"/>
                <w:szCs w:val="22"/>
              </w:rPr>
              <w:t>ООО «РКС-Энерго»</w:t>
            </w:r>
          </w:p>
        </w:tc>
        <w:tc>
          <w:tcPr>
            <w:tcW w:w="763" w:type="pct"/>
          </w:tcPr>
          <w:p w14:paraId="6B0D8D0E" w14:textId="09DEF9EC" w:rsidR="00756990" w:rsidRPr="00E8009C" w:rsidRDefault="003C78AE" w:rsidP="00137731">
            <w:pPr>
              <w:rPr>
                <w:sz w:val="22"/>
                <w:szCs w:val="22"/>
              </w:rPr>
            </w:pPr>
            <w:r w:rsidRPr="00E8009C">
              <w:rPr>
                <w:sz w:val="22"/>
                <w:szCs w:val="22"/>
              </w:rPr>
              <w:t>1</w:t>
            </w:r>
          </w:p>
        </w:tc>
      </w:tr>
      <w:tr w:rsidR="00756990" w:rsidRPr="00E8009C" w14:paraId="337997CD" w14:textId="77777777" w:rsidTr="00D90605">
        <w:trPr>
          <w:trHeight w:val="135"/>
        </w:trPr>
        <w:tc>
          <w:tcPr>
            <w:tcW w:w="4237" w:type="pct"/>
          </w:tcPr>
          <w:p w14:paraId="68E043DC" w14:textId="105A4F95" w:rsidR="00756990" w:rsidRPr="00E8009C" w:rsidRDefault="00756990" w:rsidP="00137731">
            <w:pPr>
              <w:rPr>
                <w:sz w:val="22"/>
                <w:szCs w:val="22"/>
              </w:rPr>
            </w:pPr>
            <w:r w:rsidRPr="006A2667">
              <w:rPr>
                <w:sz w:val="22"/>
                <w:szCs w:val="22"/>
              </w:rPr>
              <w:t>Ф-л АО «ЛОЭСК» «Восточные электрические сети»</w:t>
            </w:r>
          </w:p>
        </w:tc>
        <w:tc>
          <w:tcPr>
            <w:tcW w:w="763" w:type="pct"/>
          </w:tcPr>
          <w:p w14:paraId="7E984AC6" w14:textId="4A26761A" w:rsidR="00756990" w:rsidRPr="00E8009C" w:rsidRDefault="003C78AE" w:rsidP="00137731">
            <w:pPr>
              <w:rPr>
                <w:sz w:val="22"/>
                <w:szCs w:val="22"/>
              </w:rPr>
            </w:pPr>
            <w:r w:rsidRPr="00E8009C">
              <w:rPr>
                <w:sz w:val="22"/>
                <w:szCs w:val="22"/>
              </w:rPr>
              <w:t>1</w:t>
            </w:r>
          </w:p>
        </w:tc>
      </w:tr>
      <w:tr w:rsidR="00756990" w:rsidRPr="00E8009C" w14:paraId="677AF3EB" w14:textId="77777777" w:rsidTr="00D90605">
        <w:trPr>
          <w:trHeight w:val="135"/>
        </w:trPr>
        <w:tc>
          <w:tcPr>
            <w:tcW w:w="4237" w:type="pct"/>
          </w:tcPr>
          <w:p w14:paraId="2625B3BD" w14:textId="6656FBE8" w:rsidR="00756990" w:rsidRPr="00E8009C" w:rsidRDefault="00756990" w:rsidP="00137731">
            <w:pPr>
              <w:rPr>
                <w:sz w:val="22"/>
                <w:szCs w:val="22"/>
              </w:rPr>
            </w:pPr>
            <w:r w:rsidRPr="006A2667">
              <w:rPr>
                <w:sz w:val="22"/>
                <w:szCs w:val="22"/>
              </w:rPr>
              <w:t>Ф-л ПАО «</w:t>
            </w:r>
            <w:proofErr w:type="spellStart"/>
            <w:r w:rsidRPr="006A2667">
              <w:rPr>
                <w:sz w:val="22"/>
                <w:szCs w:val="22"/>
              </w:rPr>
              <w:t>Россети</w:t>
            </w:r>
            <w:proofErr w:type="spellEnd"/>
            <w:r w:rsidRPr="006A2667">
              <w:rPr>
                <w:sz w:val="22"/>
                <w:szCs w:val="22"/>
              </w:rPr>
              <w:t xml:space="preserve"> Ленэнерго» «</w:t>
            </w:r>
            <w:proofErr w:type="spellStart"/>
            <w:r w:rsidRPr="006A2667">
              <w:rPr>
                <w:sz w:val="22"/>
                <w:szCs w:val="22"/>
              </w:rPr>
              <w:t>ТхЭС</w:t>
            </w:r>
            <w:proofErr w:type="spellEnd"/>
            <w:r w:rsidRPr="006A2667">
              <w:rPr>
                <w:sz w:val="22"/>
                <w:szCs w:val="22"/>
              </w:rPr>
              <w:t>»</w:t>
            </w:r>
          </w:p>
        </w:tc>
        <w:tc>
          <w:tcPr>
            <w:tcW w:w="763" w:type="pct"/>
          </w:tcPr>
          <w:p w14:paraId="0F6D1994" w14:textId="408D9318" w:rsidR="00756990" w:rsidRPr="00E8009C" w:rsidRDefault="003C78AE" w:rsidP="00137731">
            <w:pPr>
              <w:rPr>
                <w:sz w:val="22"/>
                <w:szCs w:val="22"/>
              </w:rPr>
            </w:pPr>
            <w:r w:rsidRPr="00E8009C">
              <w:rPr>
                <w:sz w:val="22"/>
                <w:szCs w:val="22"/>
              </w:rPr>
              <w:t>1</w:t>
            </w:r>
          </w:p>
        </w:tc>
      </w:tr>
      <w:tr w:rsidR="00756990" w:rsidRPr="00E8009C" w14:paraId="7EB3C35C" w14:textId="77777777" w:rsidTr="00D90605">
        <w:trPr>
          <w:trHeight w:val="135"/>
        </w:trPr>
        <w:tc>
          <w:tcPr>
            <w:tcW w:w="4237" w:type="pct"/>
          </w:tcPr>
          <w:p w14:paraId="44B55598" w14:textId="5FE39D08" w:rsidR="00756990" w:rsidRPr="00E8009C" w:rsidRDefault="00756990" w:rsidP="00137731">
            <w:pPr>
              <w:rPr>
                <w:sz w:val="22"/>
                <w:szCs w:val="22"/>
              </w:rPr>
            </w:pPr>
            <w:r w:rsidRPr="006A2667">
              <w:rPr>
                <w:sz w:val="22"/>
                <w:szCs w:val="22"/>
              </w:rPr>
              <w:t>Тихвинское отделение по сбыту эл. энергии АО «ПСК»</w:t>
            </w:r>
          </w:p>
        </w:tc>
        <w:tc>
          <w:tcPr>
            <w:tcW w:w="763" w:type="pct"/>
          </w:tcPr>
          <w:p w14:paraId="7BA1868D" w14:textId="1250DCC8" w:rsidR="00756990" w:rsidRPr="00E8009C" w:rsidRDefault="003C78AE" w:rsidP="00137731">
            <w:pPr>
              <w:rPr>
                <w:sz w:val="22"/>
                <w:szCs w:val="22"/>
              </w:rPr>
            </w:pPr>
            <w:r w:rsidRPr="00E8009C">
              <w:rPr>
                <w:sz w:val="22"/>
                <w:szCs w:val="22"/>
              </w:rPr>
              <w:t>1</w:t>
            </w:r>
          </w:p>
        </w:tc>
      </w:tr>
      <w:tr w:rsidR="00756990" w:rsidRPr="00E8009C" w14:paraId="73E732C9" w14:textId="77777777" w:rsidTr="00D90605">
        <w:trPr>
          <w:trHeight w:val="135"/>
        </w:trPr>
        <w:tc>
          <w:tcPr>
            <w:tcW w:w="4237" w:type="pct"/>
          </w:tcPr>
          <w:p w14:paraId="10CEA122" w14:textId="50BA8FD1" w:rsidR="00756990" w:rsidRPr="00E8009C" w:rsidRDefault="00756990" w:rsidP="00137731">
            <w:pPr>
              <w:rPr>
                <w:sz w:val="22"/>
                <w:szCs w:val="22"/>
              </w:rPr>
            </w:pPr>
            <w:r w:rsidRPr="006A2667">
              <w:rPr>
                <w:sz w:val="22"/>
                <w:szCs w:val="22"/>
              </w:rPr>
              <w:t>АО «Жилье»</w:t>
            </w:r>
          </w:p>
        </w:tc>
        <w:tc>
          <w:tcPr>
            <w:tcW w:w="763" w:type="pct"/>
          </w:tcPr>
          <w:p w14:paraId="62084FB8" w14:textId="4332AF0F" w:rsidR="00756990" w:rsidRPr="00E8009C" w:rsidRDefault="003C78AE" w:rsidP="00137731">
            <w:pPr>
              <w:rPr>
                <w:sz w:val="22"/>
                <w:szCs w:val="22"/>
              </w:rPr>
            </w:pPr>
            <w:r w:rsidRPr="00E8009C">
              <w:rPr>
                <w:sz w:val="22"/>
                <w:szCs w:val="22"/>
              </w:rPr>
              <w:t>1</w:t>
            </w:r>
          </w:p>
        </w:tc>
      </w:tr>
      <w:tr w:rsidR="00756990" w:rsidRPr="00E8009C" w14:paraId="10D85EF7" w14:textId="77777777" w:rsidTr="00D90605">
        <w:trPr>
          <w:trHeight w:val="135"/>
        </w:trPr>
        <w:tc>
          <w:tcPr>
            <w:tcW w:w="4237" w:type="pct"/>
          </w:tcPr>
          <w:p w14:paraId="4A0B4E9E" w14:textId="159223EC" w:rsidR="00756990" w:rsidRPr="00E8009C" w:rsidRDefault="00756990" w:rsidP="00137731">
            <w:pPr>
              <w:rPr>
                <w:sz w:val="22"/>
                <w:szCs w:val="22"/>
              </w:rPr>
            </w:pPr>
            <w:r w:rsidRPr="006A2667">
              <w:rPr>
                <w:sz w:val="22"/>
                <w:szCs w:val="22"/>
              </w:rPr>
              <w:t>ООО «КСТМ»</w:t>
            </w:r>
          </w:p>
        </w:tc>
        <w:tc>
          <w:tcPr>
            <w:tcW w:w="763" w:type="pct"/>
          </w:tcPr>
          <w:p w14:paraId="2ED3DD2A" w14:textId="0A72BA74" w:rsidR="00756990" w:rsidRPr="00E8009C" w:rsidRDefault="003C78AE" w:rsidP="00137731">
            <w:pPr>
              <w:rPr>
                <w:sz w:val="22"/>
                <w:szCs w:val="22"/>
              </w:rPr>
            </w:pPr>
            <w:r w:rsidRPr="00E8009C">
              <w:rPr>
                <w:sz w:val="22"/>
                <w:szCs w:val="22"/>
              </w:rPr>
              <w:t>1</w:t>
            </w:r>
          </w:p>
        </w:tc>
      </w:tr>
      <w:tr w:rsidR="00756990" w:rsidRPr="00E8009C" w14:paraId="3955ECB1" w14:textId="77777777" w:rsidTr="00D90605">
        <w:trPr>
          <w:trHeight w:val="135"/>
        </w:trPr>
        <w:tc>
          <w:tcPr>
            <w:tcW w:w="4237" w:type="pct"/>
          </w:tcPr>
          <w:p w14:paraId="7BA6D9FE" w14:textId="0C7FCF15" w:rsidR="00756990" w:rsidRPr="00E8009C" w:rsidRDefault="00756990" w:rsidP="00137731">
            <w:pPr>
              <w:rPr>
                <w:sz w:val="22"/>
                <w:szCs w:val="22"/>
              </w:rPr>
            </w:pPr>
            <w:r w:rsidRPr="006A2667">
              <w:rPr>
                <w:sz w:val="22"/>
                <w:szCs w:val="22"/>
              </w:rPr>
              <w:t>ООО «ТУЖКХ»</w:t>
            </w:r>
          </w:p>
        </w:tc>
        <w:tc>
          <w:tcPr>
            <w:tcW w:w="763" w:type="pct"/>
          </w:tcPr>
          <w:p w14:paraId="4B05D1FE" w14:textId="6E67AC1C" w:rsidR="00756990" w:rsidRPr="00E8009C" w:rsidRDefault="003C78AE" w:rsidP="00137731">
            <w:pPr>
              <w:rPr>
                <w:sz w:val="22"/>
                <w:szCs w:val="22"/>
              </w:rPr>
            </w:pPr>
            <w:r w:rsidRPr="00E8009C">
              <w:rPr>
                <w:sz w:val="22"/>
                <w:szCs w:val="22"/>
              </w:rPr>
              <w:t>1</w:t>
            </w:r>
          </w:p>
        </w:tc>
      </w:tr>
      <w:tr w:rsidR="00756990" w:rsidRPr="00E8009C" w14:paraId="3854EB34" w14:textId="77777777" w:rsidTr="00D90605">
        <w:trPr>
          <w:trHeight w:val="135"/>
        </w:trPr>
        <w:tc>
          <w:tcPr>
            <w:tcW w:w="4237" w:type="pct"/>
          </w:tcPr>
          <w:p w14:paraId="0A461198" w14:textId="1B12F547" w:rsidR="00756990" w:rsidRPr="00E8009C" w:rsidRDefault="00756990" w:rsidP="00137731">
            <w:pPr>
              <w:rPr>
                <w:sz w:val="22"/>
                <w:szCs w:val="22"/>
              </w:rPr>
            </w:pPr>
            <w:r w:rsidRPr="006A2667">
              <w:rPr>
                <w:sz w:val="22"/>
                <w:szCs w:val="22"/>
              </w:rPr>
              <w:t>ООО «Возрождение Тихвин»</w:t>
            </w:r>
          </w:p>
        </w:tc>
        <w:tc>
          <w:tcPr>
            <w:tcW w:w="763" w:type="pct"/>
          </w:tcPr>
          <w:p w14:paraId="3D1DB927" w14:textId="1A42A250" w:rsidR="00756990" w:rsidRPr="00E8009C" w:rsidRDefault="003C78AE" w:rsidP="00137731">
            <w:pPr>
              <w:rPr>
                <w:sz w:val="22"/>
                <w:szCs w:val="22"/>
              </w:rPr>
            </w:pPr>
            <w:r w:rsidRPr="00E8009C">
              <w:rPr>
                <w:sz w:val="22"/>
                <w:szCs w:val="22"/>
              </w:rPr>
              <w:t>1</w:t>
            </w:r>
          </w:p>
        </w:tc>
      </w:tr>
      <w:tr w:rsidR="00756990" w:rsidRPr="00E8009C" w14:paraId="1B9A6D44" w14:textId="77777777" w:rsidTr="00D90605">
        <w:trPr>
          <w:trHeight w:val="135"/>
        </w:trPr>
        <w:tc>
          <w:tcPr>
            <w:tcW w:w="4237" w:type="pct"/>
          </w:tcPr>
          <w:p w14:paraId="6B8DBFE6" w14:textId="63B85276" w:rsidR="00756990" w:rsidRPr="00E8009C" w:rsidRDefault="00756990" w:rsidP="00137731">
            <w:pPr>
              <w:rPr>
                <w:sz w:val="22"/>
                <w:szCs w:val="22"/>
              </w:rPr>
            </w:pPr>
            <w:r w:rsidRPr="006A2667">
              <w:rPr>
                <w:sz w:val="22"/>
                <w:szCs w:val="22"/>
              </w:rPr>
              <w:t>ООО «ЖЭУ-27»</w:t>
            </w:r>
          </w:p>
        </w:tc>
        <w:tc>
          <w:tcPr>
            <w:tcW w:w="763" w:type="pct"/>
          </w:tcPr>
          <w:p w14:paraId="3807BAEA" w14:textId="09599F86" w:rsidR="00756990" w:rsidRPr="00E8009C" w:rsidRDefault="003C78AE" w:rsidP="00137731">
            <w:pPr>
              <w:rPr>
                <w:sz w:val="22"/>
                <w:szCs w:val="22"/>
              </w:rPr>
            </w:pPr>
            <w:r w:rsidRPr="00E8009C">
              <w:rPr>
                <w:sz w:val="22"/>
                <w:szCs w:val="22"/>
              </w:rPr>
              <w:t>1</w:t>
            </w:r>
          </w:p>
        </w:tc>
      </w:tr>
      <w:tr w:rsidR="00756990" w:rsidRPr="00E8009C" w14:paraId="31AD7410" w14:textId="77777777" w:rsidTr="00D90605">
        <w:trPr>
          <w:trHeight w:val="135"/>
        </w:trPr>
        <w:tc>
          <w:tcPr>
            <w:tcW w:w="4237" w:type="pct"/>
          </w:tcPr>
          <w:p w14:paraId="48CC5556" w14:textId="779B2C75" w:rsidR="00756990" w:rsidRPr="00E8009C" w:rsidRDefault="003C78AE" w:rsidP="00137731">
            <w:pPr>
              <w:rPr>
                <w:sz w:val="22"/>
                <w:szCs w:val="22"/>
              </w:rPr>
            </w:pPr>
            <w:r w:rsidRPr="006A2667">
              <w:rPr>
                <w:sz w:val="22"/>
                <w:szCs w:val="22"/>
              </w:rPr>
              <w:t>ООО «ЖК Солнечный Тихвин»</w:t>
            </w:r>
          </w:p>
        </w:tc>
        <w:tc>
          <w:tcPr>
            <w:tcW w:w="763" w:type="pct"/>
          </w:tcPr>
          <w:p w14:paraId="61F290E4" w14:textId="4E497D98" w:rsidR="00756990" w:rsidRPr="00E8009C" w:rsidRDefault="003C78AE" w:rsidP="00137731">
            <w:pPr>
              <w:rPr>
                <w:sz w:val="22"/>
                <w:szCs w:val="22"/>
              </w:rPr>
            </w:pPr>
            <w:r w:rsidRPr="00E8009C">
              <w:rPr>
                <w:sz w:val="22"/>
                <w:szCs w:val="22"/>
              </w:rPr>
              <w:t>1</w:t>
            </w:r>
          </w:p>
        </w:tc>
      </w:tr>
      <w:tr w:rsidR="003C78AE" w:rsidRPr="00E8009C" w14:paraId="4AD8C098" w14:textId="77777777" w:rsidTr="00D90605">
        <w:trPr>
          <w:trHeight w:val="135"/>
        </w:trPr>
        <w:tc>
          <w:tcPr>
            <w:tcW w:w="4237" w:type="pct"/>
          </w:tcPr>
          <w:p w14:paraId="343DA646" w14:textId="70959528" w:rsidR="003C78AE" w:rsidRPr="00E8009C" w:rsidRDefault="003C78AE" w:rsidP="00137731">
            <w:pPr>
              <w:rPr>
                <w:sz w:val="22"/>
                <w:szCs w:val="22"/>
              </w:rPr>
            </w:pPr>
            <w:r w:rsidRPr="006A2667">
              <w:rPr>
                <w:sz w:val="22"/>
                <w:szCs w:val="22"/>
              </w:rPr>
              <w:t>ЖСК-7</w:t>
            </w:r>
          </w:p>
        </w:tc>
        <w:tc>
          <w:tcPr>
            <w:tcW w:w="763" w:type="pct"/>
          </w:tcPr>
          <w:p w14:paraId="3C20A14C" w14:textId="7464069C" w:rsidR="003C78AE" w:rsidRPr="00E8009C" w:rsidRDefault="003C78AE" w:rsidP="00137731">
            <w:pPr>
              <w:rPr>
                <w:sz w:val="22"/>
                <w:szCs w:val="22"/>
              </w:rPr>
            </w:pPr>
            <w:r w:rsidRPr="00E8009C">
              <w:rPr>
                <w:sz w:val="22"/>
                <w:szCs w:val="22"/>
              </w:rPr>
              <w:t>1</w:t>
            </w:r>
          </w:p>
        </w:tc>
      </w:tr>
      <w:tr w:rsidR="003C78AE" w:rsidRPr="00E8009C" w14:paraId="33107320" w14:textId="77777777" w:rsidTr="00D90605">
        <w:trPr>
          <w:trHeight w:val="135"/>
        </w:trPr>
        <w:tc>
          <w:tcPr>
            <w:tcW w:w="4237" w:type="pct"/>
          </w:tcPr>
          <w:p w14:paraId="60762AF7" w14:textId="019E7420" w:rsidR="003C78AE" w:rsidRPr="00E8009C" w:rsidRDefault="003C78AE" w:rsidP="00137731">
            <w:pPr>
              <w:rPr>
                <w:sz w:val="22"/>
                <w:szCs w:val="22"/>
              </w:rPr>
            </w:pPr>
            <w:r w:rsidRPr="006A2667">
              <w:rPr>
                <w:sz w:val="22"/>
                <w:szCs w:val="22"/>
              </w:rPr>
              <w:t>ЖСК-6</w:t>
            </w:r>
          </w:p>
        </w:tc>
        <w:tc>
          <w:tcPr>
            <w:tcW w:w="763" w:type="pct"/>
          </w:tcPr>
          <w:p w14:paraId="305B2112" w14:textId="3C5E7912" w:rsidR="003C78AE" w:rsidRPr="00E8009C" w:rsidRDefault="003C78AE" w:rsidP="00137731">
            <w:pPr>
              <w:rPr>
                <w:sz w:val="22"/>
                <w:szCs w:val="22"/>
              </w:rPr>
            </w:pPr>
            <w:r w:rsidRPr="00E8009C">
              <w:rPr>
                <w:sz w:val="22"/>
                <w:szCs w:val="22"/>
              </w:rPr>
              <w:t>1</w:t>
            </w:r>
          </w:p>
        </w:tc>
      </w:tr>
      <w:tr w:rsidR="003C78AE" w:rsidRPr="00E8009C" w14:paraId="17C2996D" w14:textId="77777777" w:rsidTr="00D90605">
        <w:trPr>
          <w:trHeight w:val="135"/>
        </w:trPr>
        <w:tc>
          <w:tcPr>
            <w:tcW w:w="4237" w:type="pct"/>
          </w:tcPr>
          <w:p w14:paraId="512FFBED" w14:textId="28D89B2F" w:rsidR="003C78AE" w:rsidRPr="00E8009C" w:rsidRDefault="003C78AE" w:rsidP="00137731">
            <w:pPr>
              <w:rPr>
                <w:sz w:val="22"/>
                <w:szCs w:val="22"/>
              </w:rPr>
            </w:pPr>
            <w:r w:rsidRPr="006A2667">
              <w:rPr>
                <w:sz w:val="22"/>
                <w:szCs w:val="22"/>
              </w:rPr>
              <w:t>ТСЖ-8</w:t>
            </w:r>
          </w:p>
        </w:tc>
        <w:tc>
          <w:tcPr>
            <w:tcW w:w="763" w:type="pct"/>
          </w:tcPr>
          <w:p w14:paraId="38E08106" w14:textId="0F577EAF" w:rsidR="003C78AE" w:rsidRPr="00E8009C" w:rsidRDefault="003C78AE" w:rsidP="00137731">
            <w:pPr>
              <w:rPr>
                <w:sz w:val="22"/>
                <w:szCs w:val="22"/>
              </w:rPr>
            </w:pPr>
            <w:r w:rsidRPr="00E8009C">
              <w:rPr>
                <w:sz w:val="22"/>
                <w:szCs w:val="22"/>
              </w:rPr>
              <w:t>1</w:t>
            </w:r>
          </w:p>
        </w:tc>
      </w:tr>
      <w:tr w:rsidR="003C78AE" w:rsidRPr="00E8009C" w14:paraId="0980481D" w14:textId="77777777" w:rsidTr="00D90605">
        <w:trPr>
          <w:trHeight w:val="135"/>
        </w:trPr>
        <w:tc>
          <w:tcPr>
            <w:tcW w:w="4237" w:type="pct"/>
          </w:tcPr>
          <w:p w14:paraId="187A302B" w14:textId="3AA8EE08" w:rsidR="003C78AE" w:rsidRPr="00E8009C" w:rsidRDefault="003C78AE" w:rsidP="00137731">
            <w:pPr>
              <w:rPr>
                <w:sz w:val="22"/>
                <w:szCs w:val="22"/>
              </w:rPr>
            </w:pPr>
            <w:r w:rsidRPr="006A2667">
              <w:rPr>
                <w:sz w:val="22"/>
                <w:szCs w:val="22"/>
              </w:rPr>
              <w:t>ТСЖ-4</w:t>
            </w:r>
          </w:p>
        </w:tc>
        <w:tc>
          <w:tcPr>
            <w:tcW w:w="763" w:type="pct"/>
          </w:tcPr>
          <w:p w14:paraId="2296AD3A" w14:textId="2AA3BC91" w:rsidR="003C78AE" w:rsidRPr="00E8009C" w:rsidRDefault="003C78AE" w:rsidP="00137731">
            <w:pPr>
              <w:rPr>
                <w:sz w:val="22"/>
                <w:szCs w:val="22"/>
              </w:rPr>
            </w:pPr>
            <w:r w:rsidRPr="00E8009C">
              <w:rPr>
                <w:sz w:val="22"/>
                <w:szCs w:val="22"/>
              </w:rPr>
              <w:t>1</w:t>
            </w:r>
          </w:p>
        </w:tc>
      </w:tr>
      <w:tr w:rsidR="003C78AE" w:rsidRPr="00E8009C" w14:paraId="757FB879" w14:textId="77777777" w:rsidTr="00D90605">
        <w:trPr>
          <w:trHeight w:val="135"/>
        </w:trPr>
        <w:tc>
          <w:tcPr>
            <w:tcW w:w="4237" w:type="pct"/>
          </w:tcPr>
          <w:p w14:paraId="76AF935E" w14:textId="055355E4" w:rsidR="003C78AE" w:rsidRPr="00E8009C" w:rsidRDefault="003C78AE" w:rsidP="00137731">
            <w:pPr>
              <w:rPr>
                <w:sz w:val="22"/>
                <w:szCs w:val="22"/>
              </w:rPr>
            </w:pPr>
            <w:r w:rsidRPr="006A2667">
              <w:rPr>
                <w:sz w:val="22"/>
                <w:szCs w:val="22"/>
              </w:rPr>
              <w:t>ТСЖ-3-14</w:t>
            </w:r>
          </w:p>
        </w:tc>
        <w:tc>
          <w:tcPr>
            <w:tcW w:w="763" w:type="pct"/>
          </w:tcPr>
          <w:p w14:paraId="48B57CC0" w14:textId="6685DAF8" w:rsidR="003C78AE" w:rsidRPr="00E8009C" w:rsidRDefault="003C78AE" w:rsidP="00137731">
            <w:pPr>
              <w:rPr>
                <w:sz w:val="22"/>
                <w:szCs w:val="22"/>
              </w:rPr>
            </w:pPr>
            <w:r w:rsidRPr="00E8009C">
              <w:rPr>
                <w:sz w:val="22"/>
                <w:szCs w:val="22"/>
              </w:rPr>
              <w:t>1</w:t>
            </w:r>
          </w:p>
        </w:tc>
      </w:tr>
      <w:tr w:rsidR="003C78AE" w:rsidRPr="00E8009C" w14:paraId="2D2DABDA" w14:textId="77777777" w:rsidTr="00D90605">
        <w:trPr>
          <w:trHeight w:val="135"/>
        </w:trPr>
        <w:tc>
          <w:tcPr>
            <w:tcW w:w="4237" w:type="pct"/>
          </w:tcPr>
          <w:p w14:paraId="31835D74" w14:textId="41553F9C" w:rsidR="003C78AE" w:rsidRPr="00E8009C" w:rsidRDefault="003C78AE" w:rsidP="00137731">
            <w:pPr>
              <w:rPr>
                <w:sz w:val="22"/>
                <w:szCs w:val="22"/>
              </w:rPr>
            </w:pPr>
            <w:r w:rsidRPr="006A2667">
              <w:rPr>
                <w:sz w:val="22"/>
                <w:szCs w:val="22"/>
              </w:rPr>
              <w:t>ТСЖ «Уют»</w:t>
            </w:r>
          </w:p>
        </w:tc>
        <w:tc>
          <w:tcPr>
            <w:tcW w:w="763" w:type="pct"/>
          </w:tcPr>
          <w:p w14:paraId="17A4ED3B" w14:textId="382E4332" w:rsidR="003C78AE" w:rsidRPr="00E8009C" w:rsidRDefault="003C78AE" w:rsidP="00137731">
            <w:pPr>
              <w:rPr>
                <w:sz w:val="22"/>
                <w:szCs w:val="22"/>
              </w:rPr>
            </w:pPr>
            <w:r w:rsidRPr="00E8009C">
              <w:rPr>
                <w:sz w:val="22"/>
                <w:szCs w:val="22"/>
              </w:rPr>
              <w:t>1</w:t>
            </w:r>
          </w:p>
        </w:tc>
      </w:tr>
      <w:tr w:rsidR="003C78AE" w:rsidRPr="00E8009C" w14:paraId="113F717D" w14:textId="77777777" w:rsidTr="00D90605">
        <w:trPr>
          <w:trHeight w:val="135"/>
        </w:trPr>
        <w:tc>
          <w:tcPr>
            <w:tcW w:w="4237" w:type="pct"/>
          </w:tcPr>
          <w:p w14:paraId="0B9D32A8" w14:textId="7E118873" w:rsidR="003C78AE" w:rsidRPr="00E8009C" w:rsidRDefault="003C78AE" w:rsidP="00137731">
            <w:pPr>
              <w:rPr>
                <w:sz w:val="22"/>
                <w:szCs w:val="22"/>
              </w:rPr>
            </w:pPr>
            <w:r w:rsidRPr="006A2667">
              <w:rPr>
                <w:sz w:val="22"/>
                <w:szCs w:val="22"/>
              </w:rPr>
              <w:t>ТСЖ «Дюна»</w:t>
            </w:r>
          </w:p>
        </w:tc>
        <w:tc>
          <w:tcPr>
            <w:tcW w:w="763" w:type="pct"/>
          </w:tcPr>
          <w:p w14:paraId="28AD0903" w14:textId="61D4AC9B" w:rsidR="003C78AE" w:rsidRPr="00E8009C" w:rsidRDefault="003C78AE" w:rsidP="00137731">
            <w:pPr>
              <w:rPr>
                <w:sz w:val="22"/>
                <w:szCs w:val="22"/>
              </w:rPr>
            </w:pPr>
            <w:r w:rsidRPr="00E8009C">
              <w:rPr>
                <w:sz w:val="22"/>
                <w:szCs w:val="22"/>
              </w:rPr>
              <w:t>1</w:t>
            </w:r>
          </w:p>
        </w:tc>
      </w:tr>
      <w:tr w:rsidR="003C78AE" w:rsidRPr="00E8009C" w14:paraId="10733D1A" w14:textId="77777777" w:rsidTr="00D90605">
        <w:trPr>
          <w:trHeight w:val="135"/>
        </w:trPr>
        <w:tc>
          <w:tcPr>
            <w:tcW w:w="4237" w:type="pct"/>
          </w:tcPr>
          <w:p w14:paraId="4A690DCA" w14:textId="3F0C88DA" w:rsidR="003C78AE" w:rsidRPr="00E8009C" w:rsidRDefault="003C78AE" w:rsidP="00137731">
            <w:pPr>
              <w:rPr>
                <w:sz w:val="22"/>
                <w:szCs w:val="22"/>
              </w:rPr>
            </w:pPr>
            <w:r w:rsidRPr="006A2667">
              <w:rPr>
                <w:sz w:val="22"/>
                <w:szCs w:val="22"/>
              </w:rPr>
              <w:t>ТСЖ 2-24</w:t>
            </w:r>
          </w:p>
        </w:tc>
        <w:tc>
          <w:tcPr>
            <w:tcW w:w="763" w:type="pct"/>
          </w:tcPr>
          <w:p w14:paraId="3B42E5B6" w14:textId="36EE8F2D" w:rsidR="003C78AE" w:rsidRPr="00E8009C" w:rsidRDefault="003C78AE" w:rsidP="00137731">
            <w:pPr>
              <w:rPr>
                <w:sz w:val="22"/>
                <w:szCs w:val="22"/>
              </w:rPr>
            </w:pPr>
            <w:r w:rsidRPr="00E8009C">
              <w:rPr>
                <w:sz w:val="22"/>
                <w:szCs w:val="22"/>
              </w:rPr>
              <w:t>1</w:t>
            </w:r>
          </w:p>
        </w:tc>
      </w:tr>
      <w:tr w:rsidR="003C78AE" w:rsidRPr="00E8009C" w14:paraId="5278D04A" w14:textId="77777777" w:rsidTr="00D90605">
        <w:trPr>
          <w:trHeight w:val="135"/>
        </w:trPr>
        <w:tc>
          <w:tcPr>
            <w:tcW w:w="4237" w:type="pct"/>
          </w:tcPr>
          <w:p w14:paraId="209A5292" w14:textId="7A597847" w:rsidR="003C78AE" w:rsidRPr="00E8009C" w:rsidRDefault="003C78AE" w:rsidP="00137731">
            <w:pPr>
              <w:rPr>
                <w:sz w:val="22"/>
                <w:szCs w:val="22"/>
              </w:rPr>
            </w:pPr>
            <w:r w:rsidRPr="006A2667">
              <w:rPr>
                <w:sz w:val="22"/>
                <w:szCs w:val="22"/>
              </w:rPr>
              <w:t>ТСЖ 2-25</w:t>
            </w:r>
          </w:p>
        </w:tc>
        <w:tc>
          <w:tcPr>
            <w:tcW w:w="763" w:type="pct"/>
          </w:tcPr>
          <w:p w14:paraId="5B5E79F0" w14:textId="78F77528" w:rsidR="003C78AE" w:rsidRPr="00E8009C" w:rsidRDefault="003C78AE" w:rsidP="00137731">
            <w:pPr>
              <w:rPr>
                <w:sz w:val="22"/>
                <w:szCs w:val="22"/>
              </w:rPr>
            </w:pPr>
            <w:r w:rsidRPr="00E8009C">
              <w:rPr>
                <w:sz w:val="22"/>
                <w:szCs w:val="22"/>
              </w:rPr>
              <w:t>1</w:t>
            </w:r>
          </w:p>
        </w:tc>
      </w:tr>
      <w:tr w:rsidR="003C78AE" w:rsidRPr="00E8009C" w14:paraId="0F7A4BE9" w14:textId="77777777" w:rsidTr="00D90605">
        <w:trPr>
          <w:trHeight w:val="135"/>
        </w:trPr>
        <w:tc>
          <w:tcPr>
            <w:tcW w:w="4237" w:type="pct"/>
          </w:tcPr>
          <w:p w14:paraId="7BFBE0A8" w14:textId="3E02581C" w:rsidR="003C78AE" w:rsidRPr="00E8009C" w:rsidRDefault="003C78AE" w:rsidP="00137731">
            <w:pPr>
              <w:rPr>
                <w:sz w:val="22"/>
                <w:szCs w:val="22"/>
              </w:rPr>
            </w:pPr>
            <w:r w:rsidRPr="00E8009C">
              <w:rPr>
                <w:sz w:val="22"/>
                <w:szCs w:val="22"/>
              </w:rPr>
              <w:t>ИТОГО:</w:t>
            </w:r>
          </w:p>
        </w:tc>
        <w:tc>
          <w:tcPr>
            <w:tcW w:w="763" w:type="pct"/>
          </w:tcPr>
          <w:p w14:paraId="08E68B4A" w14:textId="35E5A9B5" w:rsidR="003C78AE" w:rsidRPr="00E8009C" w:rsidRDefault="003C78AE" w:rsidP="00137731">
            <w:pPr>
              <w:rPr>
                <w:sz w:val="22"/>
                <w:szCs w:val="22"/>
              </w:rPr>
            </w:pPr>
            <w:r w:rsidRPr="00E8009C">
              <w:rPr>
                <w:sz w:val="22"/>
                <w:szCs w:val="22"/>
              </w:rPr>
              <w:t>26</w:t>
            </w:r>
          </w:p>
        </w:tc>
      </w:tr>
    </w:tbl>
    <w:p w14:paraId="5F6F0EE0" w14:textId="77777777" w:rsidR="00756990" w:rsidRPr="00E8009C" w:rsidRDefault="00756990" w:rsidP="00137731">
      <w:pPr>
        <w:rPr>
          <w:sz w:val="22"/>
          <w:szCs w:val="22"/>
        </w:rPr>
      </w:pPr>
    </w:p>
    <w:p w14:paraId="461F5700" w14:textId="77777777" w:rsidR="00137731" w:rsidRDefault="00137731" w:rsidP="00137731">
      <w:pPr>
        <w:rPr>
          <w:szCs w:val="28"/>
        </w:rPr>
      </w:pPr>
    </w:p>
    <w:p w14:paraId="3AEB8894" w14:textId="77777777" w:rsidR="0057012D" w:rsidRPr="00137731" w:rsidRDefault="0057012D" w:rsidP="00137731">
      <w:pPr>
        <w:rPr>
          <w:szCs w:val="28"/>
        </w:rPr>
        <w:sectPr w:rsidR="0057012D" w:rsidRPr="00137731" w:rsidSect="00F4717C">
          <w:headerReference w:type="default" r:id="rId7"/>
          <w:pgSz w:w="11907" w:h="16840" w:code="9"/>
          <w:pgMar w:top="1134" w:right="851" w:bottom="1134" w:left="1701" w:header="720" w:footer="720" w:gutter="0"/>
          <w:cols w:space="720"/>
          <w:titlePg/>
          <w:docGrid w:linePitch="381"/>
        </w:sectPr>
      </w:pPr>
    </w:p>
    <w:p w14:paraId="0855B7E1" w14:textId="60D17CC3" w:rsidR="00137731" w:rsidRPr="00137731" w:rsidRDefault="00137731" w:rsidP="002859F5">
      <w:pPr>
        <w:ind w:left="5760"/>
        <w:jc w:val="center"/>
        <w:rPr>
          <w:sz w:val="24"/>
          <w:szCs w:val="24"/>
        </w:rPr>
      </w:pPr>
      <w:r w:rsidRPr="009F48A4">
        <w:rPr>
          <w:sz w:val="24"/>
          <w:szCs w:val="24"/>
        </w:rPr>
        <w:lastRenderedPageBreak/>
        <w:t>УТВЕРЖД</w:t>
      </w:r>
      <w:r w:rsidR="009F48A4" w:rsidRPr="009F48A4">
        <w:rPr>
          <w:sz w:val="24"/>
          <w:szCs w:val="24"/>
        </w:rPr>
        <w:t>Е</w:t>
      </w:r>
      <w:r w:rsidRPr="009F48A4">
        <w:rPr>
          <w:sz w:val="24"/>
          <w:szCs w:val="24"/>
        </w:rPr>
        <w:t>Н</w:t>
      </w:r>
    </w:p>
    <w:p w14:paraId="5B7BEAB5" w14:textId="77777777" w:rsidR="00137731" w:rsidRPr="00137731" w:rsidRDefault="00137731" w:rsidP="009F48A4">
      <w:pPr>
        <w:ind w:left="5760"/>
        <w:rPr>
          <w:sz w:val="24"/>
          <w:szCs w:val="24"/>
        </w:rPr>
      </w:pPr>
      <w:r w:rsidRPr="00137731">
        <w:rPr>
          <w:sz w:val="24"/>
          <w:szCs w:val="24"/>
        </w:rPr>
        <w:t xml:space="preserve">постановлением администрации </w:t>
      </w:r>
    </w:p>
    <w:p w14:paraId="3BE815E5" w14:textId="77777777" w:rsidR="00137731" w:rsidRPr="00137731" w:rsidRDefault="00137731" w:rsidP="009F48A4">
      <w:pPr>
        <w:ind w:left="5760"/>
        <w:rPr>
          <w:sz w:val="24"/>
          <w:szCs w:val="24"/>
          <w:lang w:eastAsia="en-US"/>
        </w:rPr>
      </w:pPr>
      <w:r w:rsidRPr="00137731">
        <w:rPr>
          <w:sz w:val="24"/>
          <w:szCs w:val="24"/>
          <w:lang w:eastAsia="en-US"/>
        </w:rPr>
        <w:t>Тихвинского района</w:t>
      </w:r>
    </w:p>
    <w:p w14:paraId="519CBA7F" w14:textId="3C0E7745" w:rsidR="00137731" w:rsidRPr="00137731" w:rsidRDefault="00137731" w:rsidP="009F48A4">
      <w:pPr>
        <w:ind w:left="5760"/>
        <w:rPr>
          <w:sz w:val="24"/>
          <w:szCs w:val="24"/>
          <w:lang w:eastAsia="en-US"/>
        </w:rPr>
      </w:pPr>
      <w:r w:rsidRPr="00137731">
        <w:rPr>
          <w:sz w:val="24"/>
          <w:szCs w:val="24"/>
          <w:lang w:eastAsia="en-US"/>
        </w:rPr>
        <w:t xml:space="preserve">от </w:t>
      </w:r>
      <w:r w:rsidR="00032503">
        <w:rPr>
          <w:sz w:val="24"/>
          <w:szCs w:val="24"/>
          <w:lang w:eastAsia="en-US"/>
        </w:rPr>
        <w:t xml:space="preserve">31 марта 2025 г. </w:t>
      </w:r>
      <w:r w:rsidR="002859F5">
        <w:rPr>
          <w:sz w:val="24"/>
          <w:szCs w:val="24"/>
          <w:lang w:eastAsia="en-US"/>
        </w:rPr>
        <w:t>№ </w:t>
      </w:r>
      <w:r w:rsidR="00032503">
        <w:rPr>
          <w:sz w:val="24"/>
          <w:szCs w:val="24"/>
          <w:lang w:eastAsia="en-US"/>
        </w:rPr>
        <w:t>01-888-а</w:t>
      </w:r>
    </w:p>
    <w:p w14:paraId="04AB7ED8" w14:textId="35251434" w:rsidR="00137731" w:rsidRPr="00137731" w:rsidRDefault="00137731" w:rsidP="002859F5">
      <w:pPr>
        <w:ind w:left="5760"/>
        <w:jc w:val="center"/>
        <w:rPr>
          <w:sz w:val="24"/>
          <w:szCs w:val="24"/>
          <w:lang w:eastAsia="en-US"/>
        </w:rPr>
      </w:pPr>
      <w:r w:rsidRPr="009F48A4">
        <w:rPr>
          <w:rFonts w:eastAsia="Calibri"/>
          <w:sz w:val="24"/>
          <w:szCs w:val="24"/>
        </w:rPr>
        <w:t>(п</w:t>
      </w:r>
      <w:r w:rsidRPr="00137731">
        <w:rPr>
          <w:sz w:val="24"/>
          <w:szCs w:val="24"/>
          <w:lang w:eastAsia="en-US"/>
        </w:rPr>
        <w:t>риложение</w:t>
      </w:r>
      <w:r w:rsidRPr="009F48A4">
        <w:rPr>
          <w:rFonts w:eastAsia="Calibri"/>
          <w:sz w:val="24"/>
          <w:szCs w:val="24"/>
        </w:rPr>
        <w:t>)</w:t>
      </w:r>
    </w:p>
    <w:p w14:paraId="422DDCBD" w14:textId="77777777" w:rsidR="00137731" w:rsidRPr="005B7E1A" w:rsidRDefault="00137731" w:rsidP="00137731">
      <w:pPr>
        <w:rPr>
          <w:sz w:val="24"/>
          <w:szCs w:val="24"/>
          <w:lang w:eastAsia="en-US"/>
        </w:rPr>
      </w:pPr>
    </w:p>
    <w:p w14:paraId="747A284E" w14:textId="77777777" w:rsidR="00137731" w:rsidRPr="005B7E1A" w:rsidRDefault="00137731" w:rsidP="00137731">
      <w:pPr>
        <w:rPr>
          <w:sz w:val="24"/>
          <w:szCs w:val="24"/>
          <w:lang w:eastAsia="en-US"/>
        </w:rPr>
      </w:pPr>
    </w:p>
    <w:p w14:paraId="0D693CE3" w14:textId="77777777" w:rsidR="00137731" w:rsidRPr="005B7E1A" w:rsidRDefault="00137731" w:rsidP="00137731">
      <w:pPr>
        <w:rPr>
          <w:sz w:val="24"/>
          <w:szCs w:val="24"/>
          <w:lang w:eastAsia="en-US"/>
        </w:rPr>
      </w:pPr>
    </w:p>
    <w:p w14:paraId="19519062" w14:textId="77777777" w:rsidR="00137731" w:rsidRPr="005B7E1A" w:rsidRDefault="00137731" w:rsidP="00137731">
      <w:pPr>
        <w:rPr>
          <w:sz w:val="24"/>
          <w:szCs w:val="24"/>
          <w:lang w:eastAsia="en-US"/>
        </w:rPr>
      </w:pPr>
    </w:p>
    <w:p w14:paraId="691CB0C1" w14:textId="77777777" w:rsidR="00137731" w:rsidRPr="005B7E1A" w:rsidRDefault="00137731" w:rsidP="00137731">
      <w:pPr>
        <w:rPr>
          <w:sz w:val="24"/>
          <w:szCs w:val="24"/>
          <w:lang w:eastAsia="en-US"/>
        </w:rPr>
      </w:pPr>
    </w:p>
    <w:p w14:paraId="0CB5BBF3" w14:textId="77777777" w:rsidR="00137731" w:rsidRPr="005B7E1A" w:rsidRDefault="00137731" w:rsidP="00137731">
      <w:pPr>
        <w:rPr>
          <w:sz w:val="24"/>
          <w:szCs w:val="24"/>
          <w:lang w:eastAsia="en-US"/>
        </w:rPr>
      </w:pPr>
    </w:p>
    <w:p w14:paraId="32F818F8" w14:textId="77777777" w:rsidR="00137731" w:rsidRPr="005B7E1A" w:rsidRDefault="00137731" w:rsidP="00137731">
      <w:pPr>
        <w:rPr>
          <w:sz w:val="24"/>
          <w:szCs w:val="24"/>
          <w:lang w:eastAsia="en-US"/>
        </w:rPr>
      </w:pPr>
    </w:p>
    <w:p w14:paraId="47A6546C" w14:textId="77777777" w:rsidR="00137731" w:rsidRPr="005B7E1A" w:rsidRDefault="00137731" w:rsidP="009F48A4">
      <w:pPr>
        <w:jc w:val="center"/>
        <w:rPr>
          <w:b/>
          <w:bCs/>
          <w:sz w:val="24"/>
          <w:szCs w:val="24"/>
          <w:lang w:eastAsia="en-US"/>
        </w:rPr>
      </w:pPr>
    </w:p>
    <w:p w14:paraId="100EFDD0" w14:textId="77777777" w:rsidR="009D6873" w:rsidRDefault="009D6873" w:rsidP="009F48A4">
      <w:pPr>
        <w:jc w:val="center"/>
        <w:rPr>
          <w:b/>
          <w:bCs/>
          <w:sz w:val="24"/>
          <w:szCs w:val="24"/>
          <w:lang w:eastAsia="en-US"/>
        </w:rPr>
      </w:pPr>
    </w:p>
    <w:p w14:paraId="5CB651FF" w14:textId="77777777" w:rsidR="005B7E1A" w:rsidRDefault="005B7E1A" w:rsidP="009F48A4">
      <w:pPr>
        <w:jc w:val="center"/>
        <w:rPr>
          <w:b/>
          <w:bCs/>
          <w:sz w:val="24"/>
          <w:szCs w:val="24"/>
          <w:lang w:eastAsia="en-US"/>
        </w:rPr>
      </w:pPr>
    </w:p>
    <w:p w14:paraId="65B67AB7" w14:textId="77777777" w:rsidR="005B7E1A" w:rsidRDefault="005B7E1A" w:rsidP="009F48A4">
      <w:pPr>
        <w:jc w:val="center"/>
        <w:rPr>
          <w:b/>
          <w:bCs/>
          <w:sz w:val="24"/>
          <w:szCs w:val="24"/>
          <w:lang w:eastAsia="en-US"/>
        </w:rPr>
      </w:pPr>
    </w:p>
    <w:p w14:paraId="0E1D0BF7" w14:textId="77777777" w:rsidR="005B7E1A" w:rsidRDefault="005B7E1A" w:rsidP="009F48A4">
      <w:pPr>
        <w:jc w:val="center"/>
        <w:rPr>
          <w:b/>
          <w:bCs/>
          <w:sz w:val="24"/>
          <w:szCs w:val="24"/>
          <w:lang w:eastAsia="en-US"/>
        </w:rPr>
      </w:pPr>
    </w:p>
    <w:p w14:paraId="16D670F7" w14:textId="77777777" w:rsidR="005B7E1A" w:rsidRPr="005B7E1A" w:rsidRDefault="005B7E1A" w:rsidP="009F48A4">
      <w:pPr>
        <w:jc w:val="center"/>
        <w:rPr>
          <w:b/>
          <w:bCs/>
          <w:sz w:val="24"/>
          <w:szCs w:val="24"/>
          <w:lang w:eastAsia="en-US"/>
        </w:rPr>
      </w:pPr>
    </w:p>
    <w:p w14:paraId="6F6079E0" w14:textId="77777777" w:rsidR="009D6873" w:rsidRPr="005B7E1A" w:rsidRDefault="009D6873" w:rsidP="009F48A4">
      <w:pPr>
        <w:jc w:val="center"/>
        <w:rPr>
          <w:b/>
          <w:bCs/>
          <w:sz w:val="24"/>
          <w:szCs w:val="24"/>
          <w:lang w:eastAsia="en-US"/>
        </w:rPr>
      </w:pPr>
    </w:p>
    <w:p w14:paraId="5301807C" w14:textId="3043F275" w:rsidR="00137731" w:rsidRPr="00B172B7" w:rsidRDefault="00137731" w:rsidP="009F48A4">
      <w:pPr>
        <w:jc w:val="center"/>
        <w:rPr>
          <w:b/>
          <w:bCs/>
          <w:sz w:val="24"/>
          <w:szCs w:val="24"/>
        </w:rPr>
      </w:pPr>
      <w:r w:rsidRPr="00B172B7">
        <w:rPr>
          <w:b/>
          <w:bCs/>
          <w:sz w:val="24"/>
          <w:szCs w:val="24"/>
        </w:rPr>
        <w:t>ПОРЯДОК (ПЛАН) ДЕЙСТВИЙ ПО ЛИКВИДАЦИИ ПОСЛЕДСТВИЙ АВАРИЙНЫХ СИТУАЦИЙ В СФЕРЕ ТЕПЛОСНАБЖЕНИЯ В</w:t>
      </w:r>
      <w:r w:rsidR="00B172B7">
        <w:rPr>
          <w:b/>
          <w:bCs/>
          <w:sz w:val="24"/>
          <w:szCs w:val="24"/>
        </w:rPr>
        <w:t> </w:t>
      </w:r>
      <w:r w:rsidRPr="00B172B7">
        <w:rPr>
          <w:b/>
          <w:bCs/>
          <w:sz w:val="24"/>
          <w:szCs w:val="24"/>
        </w:rPr>
        <w:t>МУНИЦИПАЛЬНОМ ОБРАЗОВАНИИ ТИХВИНСКОЕ ГОРОДСКОЕ ПОСЕЛЕНИЕ ТИХВИНСКОГО МУНИЦИПАЛЬНОГО РАЙОНА ЛЕНИНГРАДСКОЙ ОБЛАСТИ (В ТОМ ЧИСЛЕ С ПРИМЕНЕНИЕМ ЭЛЕКТРОННОГО МОДЕЛИРОВАНИЯ АВАРИЙНЫХ СИТУАЦИЙ)</w:t>
      </w:r>
    </w:p>
    <w:p w14:paraId="7BAAF94C" w14:textId="77777777" w:rsidR="00137731" w:rsidRPr="00137731" w:rsidRDefault="00137731" w:rsidP="00137731">
      <w:pPr>
        <w:rPr>
          <w:szCs w:val="28"/>
        </w:rPr>
      </w:pPr>
    </w:p>
    <w:p w14:paraId="692ADA29" w14:textId="77777777" w:rsidR="00137731" w:rsidRPr="00137731" w:rsidRDefault="00137731" w:rsidP="00137731">
      <w:pPr>
        <w:rPr>
          <w:szCs w:val="28"/>
        </w:rPr>
      </w:pPr>
    </w:p>
    <w:p w14:paraId="2C0032FC" w14:textId="77777777" w:rsidR="00137731" w:rsidRPr="00137731" w:rsidRDefault="00137731" w:rsidP="00137731">
      <w:pPr>
        <w:rPr>
          <w:szCs w:val="28"/>
        </w:rPr>
      </w:pPr>
    </w:p>
    <w:p w14:paraId="1EB0AA17" w14:textId="77777777" w:rsidR="00137731" w:rsidRPr="00137731" w:rsidRDefault="00137731" w:rsidP="00137731">
      <w:pPr>
        <w:rPr>
          <w:szCs w:val="28"/>
        </w:rPr>
      </w:pPr>
    </w:p>
    <w:p w14:paraId="7A7A0533" w14:textId="77777777" w:rsidR="00137731" w:rsidRPr="00137731" w:rsidRDefault="00137731" w:rsidP="00137731">
      <w:pPr>
        <w:rPr>
          <w:szCs w:val="28"/>
        </w:rPr>
      </w:pPr>
    </w:p>
    <w:p w14:paraId="3626755B" w14:textId="77777777" w:rsidR="00137731" w:rsidRPr="00137731" w:rsidRDefault="00137731" w:rsidP="00137731">
      <w:pPr>
        <w:rPr>
          <w:szCs w:val="28"/>
        </w:rPr>
      </w:pPr>
    </w:p>
    <w:p w14:paraId="7C70F966" w14:textId="77777777" w:rsidR="00137731" w:rsidRPr="00137731" w:rsidRDefault="00137731" w:rsidP="00137731">
      <w:pPr>
        <w:rPr>
          <w:szCs w:val="28"/>
        </w:rPr>
      </w:pPr>
    </w:p>
    <w:p w14:paraId="151CB9FD" w14:textId="77777777" w:rsidR="00137731" w:rsidRPr="00137731" w:rsidRDefault="00137731" w:rsidP="00137731">
      <w:pPr>
        <w:rPr>
          <w:szCs w:val="28"/>
        </w:rPr>
      </w:pPr>
    </w:p>
    <w:p w14:paraId="0A17E32C" w14:textId="77777777" w:rsidR="00137731" w:rsidRPr="00137731" w:rsidRDefault="00137731" w:rsidP="00137731">
      <w:pPr>
        <w:rPr>
          <w:szCs w:val="28"/>
        </w:rPr>
      </w:pPr>
    </w:p>
    <w:p w14:paraId="5172D4AB" w14:textId="77777777" w:rsidR="00137731" w:rsidRPr="00137731" w:rsidRDefault="00137731" w:rsidP="00137731">
      <w:pPr>
        <w:rPr>
          <w:szCs w:val="28"/>
        </w:rPr>
      </w:pPr>
    </w:p>
    <w:p w14:paraId="3D557B1D" w14:textId="77777777" w:rsidR="00137731" w:rsidRPr="00137731" w:rsidRDefault="00137731" w:rsidP="00137731">
      <w:pPr>
        <w:rPr>
          <w:szCs w:val="28"/>
        </w:rPr>
      </w:pPr>
    </w:p>
    <w:p w14:paraId="1360DCF5" w14:textId="77777777" w:rsidR="00137731" w:rsidRPr="00137731" w:rsidRDefault="00137731" w:rsidP="00137731">
      <w:pPr>
        <w:rPr>
          <w:szCs w:val="28"/>
        </w:rPr>
      </w:pPr>
    </w:p>
    <w:p w14:paraId="0609592E" w14:textId="77777777" w:rsidR="00137731" w:rsidRPr="00137731" w:rsidRDefault="00137731" w:rsidP="00137731">
      <w:pPr>
        <w:rPr>
          <w:szCs w:val="28"/>
        </w:rPr>
      </w:pPr>
    </w:p>
    <w:p w14:paraId="2FAEF9B3" w14:textId="77777777" w:rsidR="00137731" w:rsidRPr="00137731" w:rsidRDefault="00137731" w:rsidP="00137731">
      <w:pPr>
        <w:rPr>
          <w:szCs w:val="28"/>
        </w:rPr>
      </w:pPr>
    </w:p>
    <w:p w14:paraId="2F19DC0A" w14:textId="77777777" w:rsidR="00137731" w:rsidRDefault="00137731" w:rsidP="00137731">
      <w:pPr>
        <w:rPr>
          <w:rFonts w:eastAsia="Calibri"/>
          <w:szCs w:val="28"/>
        </w:rPr>
      </w:pPr>
    </w:p>
    <w:p w14:paraId="2E22597E" w14:textId="77777777" w:rsidR="005B7E1A" w:rsidRDefault="005B7E1A" w:rsidP="00137731">
      <w:pPr>
        <w:rPr>
          <w:rFonts w:eastAsia="Calibri"/>
          <w:szCs w:val="28"/>
        </w:rPr>
      </w:pPr>
    </w:p>
    <w:p w14:paraId="56FE1511" w14:textId="77777777" w:rsidR="009D6873" w:rsidRPr="00137731" w:rsidRDefault="009D6873" w:rsidP="00137731">
      <w:pPr>
        <w:rPr>
          <w:rFonts w:eastAsia="Calibri"/>
          <w:szCs w:val="28"/>
        </w:rPr>
      </w:pPr>
    </w:p>
    <w:p w14:paraId="4425E895" w14:textId="77777777" w:rsidR="00137731" w:rsidRPr="00137731" w:rsidRDefault="00137731" w:rsidP="00137731">
      <w:pPr>
        <w:rPr>
          <w:rFonts w:eastAsia="Calibri"/>
          <w:szCs w:val="28"/>
        </w:rPr>
      </w:pPr>
    </w:p>
    <w:p w14:paraId="44D80698" w14:textId="77777777" w:rsidR="00137731" w:rsidRDefault="00137731" w:rsidP="00137731">
      <w:pPr>
        <w:rPr>
          <w:szCs w:val="28"/>
          <w:lang w:eastAsia="en-US"/>
        </w:rPr>
      </w:pPr>
    </w:p>
    <w:p w14:paraId="0450263C" w14:textId="77777777" w:rsidR="009D6873" w:rsidRDefault="009D6873" w:rsidP="00137731">
      <w:pPr>
        <w:rPr>
          <w:szCs w:val="28"/>
          <w:lang w:eastAsia="en-US"/>
        </w:rPr>
      </w:pPr>
    </w:p>
    <w:p w14:paraId="10854DC1" w14:textId="77777777" w:rsidR="00B172B7" w:rsidRDefault="00B172B7" w:rsidP="00137731">
      <w:pPr>
        <w:rPr>
          <w:szCs w:val="28"/>
          <w:lang w:eastAsia="en-US"/>
        </w:rPr>
      </w:pPr>
    </w:p>
    <w:p w14:paraId="7C13EDE3" w14:textId="77777777" w:rsidR="00B172B7" w:rsidRPr="00137731" w:rsidRDefault="00B172B7" w:rsidP="00137731">
      <w:pPr>
        <w:rPr>
          <w:szCs w:val="28"/>
          <w:lang w:eastAsia="en-US"/>
        </w:rPr>
      </w:pPr>
    </w:p>
    <w:p w14:paraId="7DB54C00" w14:textId="77777777" w:rsidR="00137731" w:rsidRPr="00B172B7" w:rsidRDefault="00137731" w:rsidP="009F48A4">
      <w:pPr>
        <w:jc w:val="center"/>
        <w:rPr>
          <w:sz w:val="24"/>
          <w:szCs w:val="24"/>
          <w:lang w:eastAsia="en-US"/>
        </w:rPr>
      </w:pPr>
      <w:r w:rsidRPr="00B172B7">
        <w:rPr>
          <w:sz w:val="24"/>
          <w:szCs w:val="24"/>
          <w:lang w:eastAsia="en-US"/>
        </w:rPr>
        <w:t>2025 год</w:t>
      </w:r>
    </w:p>
    <w:sdt>
      <w:sdtPr>
        <w:rPr>
          <w:rFonts w:ascii="Times New Roman" w:eastAsia="Times New Roman" w:hAnsi="Times New Roman" w:cs="Times New Roman"/>
          <w:color w:val="auto"/>
          <w:sz w:val="28"/>
          <w:szCs w:val="20"/>
        </w:rPr>
        <w:id w:val="1784307314"/>
        <w:docPartObj>
          <w:docPartGallery w:val="Table of Contents"/>
          <w:docPartUnique/>
        </w:docPartObj>
      </w:sdtPr>
      <w:sdtEndPr>
        <w:rPr>
          <w:b/>
          <w:bCs/>
          <w:szCs w:val="22"/>
        </w:rPr>
      </w:sdtEndPr>
      <w:sdtContent>
        <w:p w14:paraId="55BF6E3E" w14:textId="011246AA" w:rsidR="000104C1" w:rsidRDefault="000104C1" w:rsidP="006A4629">
          <w:pPr>
            <w:pStyle w:val="aff4"/>
            <w:jc w:val="center"/>
            <w:rPr>
              <w:rFonts w:ascii="Times New Roman" w:hAnsi="Times New Roman" w:cs="Times New Roman"/>
              <w:color w:val="auto"/>
              <w:sz w:val="24"/>
              <w:szCs w:val="24"/>
            </w:rPr>
          </w:pPr>
          <w:r w:rsidRPr="00B172B7">
            <w:rPr>
              <w:rFonts w:ascii="Times New Roman" w:hAnsi="Times New Roman" w:cs="Times New Roman"/>
              <w:color w:val="auto"/>
              <w:sz w:val="24"/>
              <w:szCs w:val="24"/>
            </w:rPr>
            <w:t>Оглавление</w:t>
          </w:r>
        </w:p>
        <w:p w14:paraId="6A2CA847" w14:textId="77777777" w:rsidR="00B172B7" w:rsidRPr="00B172B7" w:rsidRDefault="00B172B7" w:rsidP="00B172B7"/>
        <w:p w14:paraId="6138D2CD" w14:textId="5AD7D091" w:rsidR="005B7E1A" w:rsidRDefault="000104C1">
          <w:pPr>
            <w:pStyle w:val="14"/>
            <w:rPr>
              <w:rFonts w:asciiTheme="minorHAnsi" w:eastAsiaTheme="minorEastAsia" w:hAnsiTheme="minorHAnsi" w:cstheme="minorBidi"/>
              <w:kern w:val="2"/>
              <w:sz w:val="24"/>
              <w:szCs w:val="24"/>
              <w:lang w:eastAsia="ru-RU"/>
              <w14:ligatures w14:val="standardContextual"/>
            </w:rPr>
          </w:pPr>
          <w:r w:rsidRPr="00E8009C">
            <w:rPr>
              <w:sz w:val="24"/>
              <w:szCs w:val="24"/>
            </w:rPr>
            <w:fldChar w:fldCharType="begin"/>
          </w:r>
          <w:r w:rsidRPr="00E8009C">
            <w:rPr>
              <w:sz w:val="24"/>
              <w:szCs w:val="24"/>
            </w:rPr>
            <w:instrText xml:space="preserve"> TOC \o "1-3" \h \z \u </w:instrText>
          </w:r>
          <w:r w:rsidRPr="00E8009C">
            <w:rPr>
              <w:sz w:val="24"/>
              <w:szCs w:val="24"/>
            </w:rPr>
            <w:fldChar w:fldCharType="separate"/>
          </w:r>
          <w:hyperlink w:anchor="_Toc194570148" w:history="1">
            <w:r w:rsidR="005B7E1A" w:rsidRPr="00463993">
              <w:rPr>
                <w:rStyle w:val="af9"/>
              </w:rPr>
              <w:t>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rPr>
              <w:t>Общие положения</w:t>
            </w:r>
            <w:r w:rsidR="005B7E1A">
              <w:rPr>
                <w:webHidden/>
              </w:rPr>
              <w:tab/>
            </w:r>
            <w:r w:rsidR="005B7E1A">
              <w:rPr>
                <w:webHidden/>
              </w:rPr>
              <w:fldChar w:fldCharType="begin"/>
            </w:r>
            <w:r w:rsidR="005B7E1A">
              <w:rPr>
                <w:webHidden/>
              </w:rPr>
              <w:instrText xml:space="preserve"> PAGEREF _Toc194570148 \h </w:instrText>
            </w:r>
            <w:r w:rsidR="005B7E1A">
              <w:rPr>
                <w:webHidden/>
              </w:rPr>
            </w:r>
            <w:r w:rsidR="005B7E1A">
              <w:rPr>
                <w:webHidden/>
              </w:rPr>
              <w:fldChar w:fldCharType="separate"/>
            </w:r>
            <w:r w:rsidR="00DD0D3B">
              <w:rPr>
                <w:webHidden/>
              </w:rPr>
              <w:t>1</w:t>
            </w:r>
            <w:r w:rsidR="005B7E1A">
              <w:rPr>
                <w:webHidden/>
              </w:rPr>
              <w:fldChar w:fldCharType="end"/>
            </w:r>
          </w:hyperlink>
        </w:p>
        <w:p w14:paraId="5BFBDEC8" w14:textId="77259FA6"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49" w:history="1">
            <w:r w:rsidR="005B7E1A" w:rsidRPr="00463993">
              <w:rPr>
                <w:rStyle w:val="af9"/>
              </w:rPr>
              <w:t>2.</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rPr>
              <w:t>Основные понятия и термины</w:t>
            </w:r>
            <w:r w:rsidR="005B7E1A">
              <w:rPr>
                <w:webHidden/>
              </w:rPr>
              <w:tab/>
            </w:r>
            <w:r w:rsidR="005B7E1A">
              <w:rPr>
                <w:webHidden/>
              </w:rPr>
              <w:fldChar w:fldCharType="begin"/>
            </w:r>
            <w:r w:rsidR="005B7E1A">
              <w:rPr>
                <w:webHidden/>
              </w:rPr>
              <w:instrText xml:space="preserve"> PAGEREF _Toc194570149 \h </w:instrText>
            </w:r>
            <w:r w:rsidR="005B7E1A">
              <w:rPr>
                <w:webHidden/>
              </w:rPr>
            </w:r>
            <w:r w:rsidR="005B7E1A">
              <w:rPr>
                <w:webHidden/>
              </w:rPr>
              <w:fldChar w:fldCharType="separate"/>
            </w:r>
            <w:r w:rsidR="00DD0D3B">
              <w:rPr>
                <w:webHidden/>
              </w:rPr>
              <w:t>2</w:t>
            </w:r>
            <w:r w:rsidR="005B7E1A">
              <w:rPr>
                <w:webHidden/>
              </w:rPr>
              <w:fldChar w:fldCharType="end"/>
            </w:r>
          </w:hyperlink>
        </w:p>
        <w:p w14:paraId="689E9677" w14:textId="21728773"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50" w:history="1">
            <w:r w:rsidR="005B7E1A" w:rsidRPr="00463993">
              <w:rPr>
                <w:rStyle w:val="af9"/>
                <w:bCs/>
              </w:rPr>
              <w:t>3.</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Цели</w:t>
            </w:r>
            <w:r w:rsidR="005B7E1A">
              <w:rPr>
                <w:webHidden/>
              </w:rPr>
              <w:tab/>
            </w:r>
            <w:r w:rsidR="005B7E1A">
              <w:rPr>
                <w:webHidden/>
              </w:rPr>
              <w:fldChar w:fldCharType="begin"/>
            </w:r>
            <w:r w:rsidR="005B7E1A">
              <w:rPr>
                <w:webHidden/>
              </w:rPr>
              <w:instrText xml:space="preserve"> PAGEREF _Toc194570150 \h </w:instrText>
            </w:r>
            <w:r w:rsidR="005B7E1A">
              <w:rPr>
                <w:webHidden/>
              </w:rPr>
            </w:r>
            <w:r w:rsidR="005B7E1A">
              <w:rPr>
                <w:webHidden/>
              </w:rPr>
              <w:fldChar w:fldCharType="separate"/>
            </w:r>
            <w:r w:rsidR="00DD0D3B">
              <w:rPr>
                <w:webHidden/>
              </w:rPr>
              <w:t>3</w:t>
            </w:r>
            <w:r w:rsidR="005B7E1A">
              <w:rPr>
                <w:webHidden/>
              </w:rPr>
              <w:fldChar w:fldCharType="end"/>
            </w:r>
          </w:hyperlink>
        </w:p>
        <w:p w14:paraId="26FF3E14" w14:textId="630D08F8"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51" w:history="1">
            <w:r w:rsidR="005B7E1A" w:rsidRPr="00463993">
              <w:rPr>
                <w:rStyle w:val="af9"/>
                <w:bCs/>
              </w:rPr>
              <w:t>4.</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Задачи</w:t>
            </w:r>
            <w:r w:rsidR="005B7E1A">
              <w:rPr>
                <w:webHidden/>
              </w:rPr>
              <w:tab/>
            </w:r>
            <w:r w:rsidR="005B7E1A">
              <w:rPr>
                <w:webHidden/>
              </w:rPr>
              <w:fldChar w:fldCharType="begin"/>
            </w:r>
            <w:r w:rsidR="005B7E1A">
              <w:rPr>
                <w:webHidden/>
              </w:rPr>
              <w:instrText xml:space="preserve"> PAGEREF _Toc194570151 \h </w:instrText>
            </w:r>
            <w:r w:rsidR="005B7E1A">
              <w:rPr>
                <w:webHidden/>
              </w:rPr>
            </w:r>
            <w:r w:rsidR="005B7E1A">
              <w:rPr>
                <w:webHidden/>
              </w:rPr>
              <w:fldChar w:fldCharType="separate"/>
            </w:r>
            <w:r w:rsidR="00DD0D3B">
              <w:rPr>
                <w:webHidden/>
              </w:rPr>
              <w:t>4</w:t>
            </w:r>
            <w:r w:rsidR="005B7E1A">
              <w:rPr>
                <w:webHidden/>
              </w:rPr>
              <w:fldChar w:fldCharType="end"/>
            </w:r>
          </w:hyperlink>
        </w:p>
        <w:p w14:paraId="28FD5FDB" w14:textId="68E65C56"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52" w:history="1">
            <w:r w:rsidR="005B7E1A" w:rsidRPr="00463993">
              <w:rPr>
                <w:rStyle w:val="af9"/>
                <w:bCs/>
              </w:rPr>
              <w:t>5.</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Оценка гидрометеорологических процессов в Тихвинском районе</w:t>
            </w:r>
            <w:r w:rsidR="005B7E1A">
              <w:rPr>
                <w:webHidden/>
              </w:rPr>
              <w:tab/>
            </w:r>
            <w:r w:rsidR="005B7E1A">
              <w:rPr>
                <w:webHidden/>
              </w:rPr>
              <w:fldChar w:fldCharType="begin"/>
            </w:r>
            <w:r w:rsidR="005B7E1A">
              <w:rPr>
                <w:webHidden/>
              </w:rPr>
              <w:instrText xml:space="preserve"> PAGEREF _Toc194570152 \h </w:instrText>
            </w:r>
            <w:r w:rsidR="005B7E1A">
              <w:rPr>
                <w:webHidden/>
              </w:rPr>
            </w:r>
            <w:r w:rsidR="005B7E1A">
              <w:rPr>
                <w:webHidden/>
              </w:rPr>
              <w:fldChar w:fldCharType="separate"/>
            </w:r>
            <w:r w:rsidR="00DD0D3B">
              <w:rPr>
                <w:webHidden/>
              </w:rPr>
              <w:t>5</w:t>
            </w:r>
            <w:r w:rsidR="005B7E1A">
              <w:rPr>
                <w:webHidden/>
              </w:rPr>
              <w:fldChar w:fldCharType="end"/>
            </w:r>
          </w:hyperlink>
        </w:p>
        <w:p w14:paraId="1B531F31" w14:textId="69CE54B7"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53" w:history="1">
            <w:r w:rsidR="005B7E1A" w:rsidRPr="00463993">
              <w:rPr>
                <w:rStyle w:val="af9"/>
                <w:bCs/>
              </w:rPr>
              <w:t>6.</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Характеристика потребителей тепловой энергии Тихвинского городского поселения</w:t>
            </w:r>
            <w:r w:rsidR="005B7E1A">
              <w:rPr>
                <w:webHidden/>
              </w:rPr>
              <w:tab/>
            </w:r>
            <w:r w:rsidR="005B7E1A">
              <w:rPr>
                <w:webHidden/>
              </w:rPr>
              <w:fldChar w:fldCharType="begin"/>
            </w:r>
            <w:r w:rsidR="005B7E1A">
              <w:rPr>
                <w:webHidden/>
              </w:rPr>
              <w:instrText xml:space="preserve"> PAGEREF _Toc194570153 \h </w:instrText>
            </w:r>
            <w:r w:rsidR="005B7E1A">
              <w:rPr>
                <w:webHidden/>
              </w:rPr>
            </w:r>
            <w:r w:rsidR="005B7E1A">
              <w:rPr>
                <w:webHidden/>
              </w:rPr>
              <w:fldChar w:fldCharType="separate"/>
            </w:r>
            <w:r w:rsidR="00DD0D3B">
              <w:rPr>
                <w:webHidden/>
              </w:rPr>
              <w:t>9</w:t>
            </w:r>
            <w:r w:rsidR="005B7E1A">
              <w:rPr>
                <w:webHidden/>
              </w:rPr>
              <w:fldChar w:fldCharType="end"/>
            </w:r>
          </w:hyperlink>
        </w:p>
        <w:p w14:paraId="5EE04AFA" w14:textId="03034686"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54" w:history="1">
            <w:r w:rsidR="005B7E1A" w:rsidRPr="00463993">
              <w:rPr>
                <w:rStyle w:val="af9"/>
              </w:rPr>
              <w:t>6.1.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rPr>
              <w:t>Характеристика потребителей тепловой энергии города Тихвин</w:t>
            </w:r>
            <w:r w:rsidR="005B7E1A">
              <w:rPr>
                <w:webHidden/>
              </w:rPr>
              <w:tab/>
            </w:r>
            <w:r w:rsidR="005B7E1A">
              <w:rPr>
                <w:webHidden/>
              </w:rPr>
              <w:fldChar w:fldCharType="begin"/>
            </w:r>
            <w:r w:rsidR="005B7E1A">
              <w:rPr>
                <w:webHidden/>
              </w:rPr>
              <w:instrText xml:space="preserve"> PAGEREF _Toc194570154 \h </w:instrText>
            </w:r>
            <w:r w:rsidR="005B7E1A">
              <w:rPr>
                <w:webHidden/>
              </w:rPr>
            </w:r>
            <w:r w:rsidR="005B7E1A">
              <w:rPr>
                <w:webHidden/>
              </w:rPr>
              <w:fldChar w:fldCharType="separate"/>
            </w:r>
            <w:r w:rsidR="00DD0D3B">
              <w:rPr>
                <w:webHidden/>
              </w:rPr>
              <w:t>9</w:t>
            </w:r>
            <w:r w:rsidR="005B7E1A">
              <w:rPr>
                <w:webHidden/>
              </w:rPr>
              <w:fldChar w:fldCharType="end"/>
            </w:r>
          </w:hyperlink>
        </w:p>
        <w:p w14:paraId="5DA95127" w14:textId="615D8ACA"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55" w:history="1">
            <w:r w:rsidR="005B7E1A" w:rsidRPr="00463993">
              <w:rPr>
                <w:rStyle w:val="af9"/>
              </w:rPr>
              <w:t>6.2.</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rPr>
              <w:t>Характеристика потребителей тепловой энергии посёлка Березовик</w:t>
            </w:r>
            <w:r w:rsidR="005B7E1A">
              <w:rPr>
                <w:webHidden/>
              </w:rPr>
              <w:tab/>
            </w:r>
            <w:r w:rsidR="005B7E1A">
              <w:rPr>
                <w:webHidden/>
              </w:rPr>
              <w:fldChar w:fldCharType="begin"/>
            </w:r>
            <w:r w:rsidR="005B7E1A">
              <w:rPr>
                <w:webHidden/>
              </w:rPr>
              <w:instrText xml:space="preserve"> PAGEREF _Toc194570155 \h </w:instrText>
            </w:r>
            <w:r w:rsidR="005B7E1A">
              <w:rPr>
                <w:webHidden/>
              </w:rPr>
            </w:r>
            <w:r w:rsidR="005B7E1A">
              <w:rPr>
                <w:webHidden/>
              </w:rPr>
              <w:fldChar w:fldCharType="separate"/>
            </w:r>
            <w:r w:rsidR="00DD0D3B">
              <w:rPr>
                <w:webHidden/>
              </w:rPr>
              <w:t>10</w:t>
            </w:r>
            <w:r w:rsidR="005B7E1A">
              <w:rPr>
                <w:webHidden/>
              </w:rPr>
              <w:fldChar w:fldCharType="end"/>
            </w:r>
          </w:hyperlink>
        </w:p>
        <w:p w14:paraId="439B3A6E" w14:textId="3BE58818"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56" w:history="1">
            <w:r w:rsidR="005B7E1A" w:rsidRPr="00463993">
              <w:rPr>
                <w:rStyle w:val="af9"/>
                <w:bCs/>
              </w:rPr>
              <w:t>6.3.</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Характеристика потребителей тепловой энергии посёлка Царицыно Озеро</w:t>
            </w:r>
            <w:r w:rsidR="005B7E1A">
              <w:rPr>
                <w:webHidden/>
              </w:rPr>
              <w:tab/>
            </w:r>
            <w:r w:rsidR="005B7E1A">
              <w:rPr>
                <w:webHidden/>
              </w:rPr>
              <w:fldChar w:fldCharType="begin"/>
            </w:r>
            <w:r w:rsidR="005B7E1A">
              <w:rPr>
                <w:webHidden/>
              </w:rPr>
              <w:instrText xml:space="preserve"> PAGEREF _Toc194570156 \h </w:instrText>
            </w:r>
            <w:r w:rsidR="005B7E1A">
              <w:rPr>
                <w:webHidden/>
              </w:rPr>
            </w:r>
            <w:r w:rsidR="005B7E1A">
              <w:rPr>
                <w:webHidden/>
              </w:rPr>
              <w:fldChar w:fldCharType="separate"/>
            </w:r>
            <w:r w:rsidR="00DD0D3B">
              <w:rPr>
                <w:webHidden/>
              </w:rPr>
              <w:t>11</w:t>
            </w:r>
            <w:r w:rsidR="005B7E1A">
              <w:rPr>
                <w:webHidden/>
              </w:rPr>
              <w:fldChar w:fldCharType="end"/>
            </w:r>
          </w:hyperlink>
        </w:p>
        <w:p w14:paraId="351D7211" w14:textId="6A687670"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57" w:history="1">
            <w:r w:rsidR="005B7E1A" w:rsidRPr="00463993">
              <w:rPr>
                <w:rStyle w:val="af9"/>
                <w:bCs/>
              </w:rPr>
              <w:t>6.4.</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Характеристика потребителей тепловой энергии посёлка Сарка</w:t>
            </w:r>
            <w:r w:rsidR="005B7E1A">
              <w:rPr>
                <w:webHidden/>
              </w:rPr>
              <w:tab/>
            </w:r>
            <w:r w:rsidR="005B7E1A">
              <w:rPr>
                <w:webHidden/>
              </w:rPr>
              <w:fldChar w:fldCharType="begin"/>
            </w:r>
            <w:r w:rsidR="005B7E1A">
              <w:rPr>
                <w:webHidden/>
              </w:rPr>
              <w:instrText xml:space="preserve"> PAGEREF _Toc194570157 \h </w:instrText>
            </w:r>
            <w:r w:rsidR="005B7E1A">
              <w:rPr>
                <w:webHidden/>
              </w:rPr>
            </w:r>
            <w:r w:rsidR="005B7E1A">
              <w:rPr>
                <w:webHidden/>
              </w:rPr>
              <w:fldChar w:fldCharType="separate"/>
            </w:r>
            <w:r w:rsidR="00DD0D3B">
              <w:rPr>
                <w:webHidden/>
              </w:rPr>
              <w:t>11</w:t>
            </w:r>
            <w:r w:rsidR="005B7E1A">
              <w:rPr>
                <w:webHidden/>
              </w:rPr>
              <w:fldChar w:fldCharType="end"/>
            </w:r>
          </w:hyperlink>
        </w:p>
        <w:p w14:paraId="45ADC36D" w14:textId="41A4E34C"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58" w:history="1">
            <w:r w:rsidR="005B7E1A" w:rsidRPr="00463993">
              <w:rPr>
                <w:rStyle w:val="af9"/>
              </w:rPr>
              <w:t>6.5.</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Характеристика потребителей тепловой энергии посёлка Красава</w:t>
            </w:r>
            <w:r w:rsidR="005B7E1A">
              <w:rPr>
                <w:webHidden/>
              </w:rPr>
              <w:tab/>
            </w:r>
            <w:r w:rsidR="005B7E1A">
              <w:rPr>
                <w:webHidden/>
              </w:rPr>
              <w:fldChar w:fldCharType="begin"/>
            </w:r>
            <w:r w:rsidR="005B7E1A">
              <w:rPr>
                <w:webHidden/>
              </w:rPr>
              <w:instrText xml:space="preserve"> PAGEREF _Toc194570158 \h </w:instrText>
            </w:r>
            <w:r w:rsidR="005B7E1A">
              <w:rPr>
                <w:webHidden/>
              </w:rPr>
            </w:r>
            <w:r w:rsidR="005B7E1A">
              <w:rPr>
                <w:webHidden/>
              </w:rPr>
              <w:fldChar w:fldCharType="separate"/>
            </w:r>
            <w:r w:rsidR="00DD0D3B">
              <w:rPr>
                <w:webHidden/>
              </w:rPr>
              <w:t>12</w:t>
            </w:r>
            <w:r w:rsidR="005B7E1A">
              <w:rPr>
                <w:webHidden/>
              </w:rPr>
              <w:fldChar w:fldCharType="end"/>
            </w:r>
          </w:hyperlink>
        </w:p>
        <w:p w14:paraId="362F10DA" w14:textId="55331476"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59" w:history="1">
            <w:r w:rsidR="005B7E1A" w:rsidRPr="00463993">
              <w:rPr>
                <w:rStyle w:val="af9"/>
                <w:bCs/>
              </w:rPr>
              <w:t>7.</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Характеристика тепловых сетей Тихвинского городского поселения</w:t>
            </w:r>
            <w:r w:rsidR="005B7E1A">
              <w:rPr>
                <w:webHidden/>
              </w:rPr>
              <w:tab/>
            </w:r>
            <w:r w:rsidR="005B7E1A">
              <w:rPr>
                <w:webHidden/>
              </w:rPr>
              <w:fldChar w:fldCharType="begin"/>
            </w:r>
            <w:r w:rsidR="005B7E1A">
              <w:rPr>
                <w:webHidden/>
              </w:rPr>
              <w:instrText xml:space="preserve"> PAGEREF _Toc194570159 \h </w:instrText>
            </w:r>
            <w:r w:rsidR="005B7E1A">
              <w:rPr>
                <w:webHidden/>
              </w:rPr>
            </w:r>
            <w:r w:rsidR="005B7E1A">
              <w:rPr>
                <w:webHidden/>
              </w:rPr>
              <w:fldChar w:fldCharType="separate"/>
            </w:r>
            <w:r w:rsidR="00DD0D3B">
              <w:rPr>
                <w:webHidden/>
              </w:rPr>
              <w:t>13</w:t>
            </w:r>
            <w:r w:rsidR="005B7E1A">
              <w:rPr>
                <w:webHidden/>
              </w:rPr>
              <w:fldChar w:fldCharType="end"/>
            </w:r>
          </w:hyperlink>
        </w:p>
        <w:p w14:paraId="46A65662" w14:textId="584387AB"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60" w:history="1">
            <w:r w:rsidR="005B7E1A" w:rsidRPr="00463993">
              <w:rPr>
                <w:rStyle w:val="af9"/>
              </w:rPr>
              <w:t>8.</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Характеристики систем теплоснабжения Тихвинского городского поселения</w:t>
            </w:r>
            <w:r w:rsidR="005B7E1A">
              <w:rPr>
                <w:webHidden/>
              </w:rPr>
              <w:tab/>
            </w:r>
            <w:r w:rsidR="005B7E1A">
              <w:rPr>
                <w:webHidden/>
              </w:rPr>
              <w:fldChar w:fldCharType="begin"/>
            </w:r>
            <w:r w:rsidR="005B7E1A">
              <w:rPr>
                <w:webHidden/>
              </w:rPr>
              <w:instrText xml:space="preserve"> PAGEREF _Toc194570160 \h </w:instrText>
            </w:r>
            <w:r w:rsidR="005B7E1A">
              <w:rPr>
                <w:webHidden/>
              </w:rPr>
            </w:r>
            <w:r w:rsidR="005B7E1A">
              <w:rPr>
                <w:webHidden/>
              </w:rPr>
              <w:fldChar w:fldCharType="separate"/>
            </w:r>
            <w:r w:rsidR="00DD0D3B">
              <w:rPr>
                <w:webHidden/>
              </w:rPr>
              <w:t>14</w:t>
            </w:r>
            <w:r w:rsidR="005B7E1A">
              <w:rPr>
                <w:webHidden/>
              </w:rPr>
              <w:fldChar w:fldCharType="end"/>
            </w:r>
          </w:hyperlink>
        </w:p>
        <w:p w14:paraId="764CC99C" w14:textId="13D32344"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61" w:history="1">
            <w:r w:rsidR="005B7E1A" w:rsidRPr="00463993">
              <w:rPr>
                <w:rStyle w:val="af9"/>
                <w:bCs/>
              </w:rPr>
              <w:t>9.</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Технологические нарушения системы коммунального теплоснабжения</w:t>
            </w:r>
            <w:r w:rsidR="005B7E1A">
              <w:rPr>
                <w:webHidden/>
              </w:rPr>
              <w:tab/>
            </w:r>
            <w:r w:rsidR="005B7E1A">
              <w:rPr>
                <w:webHidden/>
              </w:rPr>
              <w:fldChar w:fldCharType="begin"/>
            </w:r>
            <w:r w:rsidR="005B7E1A">
              <w:rPr>
                <w:webHidden/>
              </w:rPr>
              <w:instrText xml:space="preserve"> PAGEREF _Toc194570161 \h </w:instrText>
            </w:r>
            <w:r w:rsidR="005B7E1A">
              <w:rPr>
                <w:webHidden/>
              </w:rPr>
            </w:r>
            <w:r w:rsidR="005B7E1A">
              <w:rPr>
                <w:webHidden/>
              </w:rPr>
              <w:fldChar w:fldCharType="separate"/>
            </w:r>
            <w:r w:rsidR="00DD0D3B">
              <w:rPr>
                <w:webHidden/>
              </w:rPr>
              <w:t>16</w:t>
            </w:r>
            <w:r w:rsidR="005B7E1A">
              <w:rPr>
                <w:webHidden/>
              </w:rPr>
              <w:fldChar w:fldCharType="end"/>
            </w:r>
          </w:hyperlink>
        </w:p>
        <w:p w14:paraId="7ADF67F8" w14:textId="251665C0"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62" w:history="1">
            <w:r w:rsidR="005B7E1A" w:rsidRPr="00463993">
              <w:rPr>
                <w:rStyle w:val="af9"/>
                <w:bCs/>
              </w:rPr>
              <w:t>9.1.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Авари</w:t>
            </w:r>
            <w:r w:rsidR="00C307B6">
              <w:rPr>
                <w:rStyle w:val="af9"/>
                <w:bCs/>
              </w:rPr>
              <w:t>и</w:t>
            </w:r>
            <w:r w:rsidR="005B7E1A" w:rsidRPr="00463993">
              <w:rPr>
                <w:rStyle w:val="af9"/>
                <w:bCs/>
              </w:rPr>
              <w:t xml:space="preserve"> в коммунальных отопительных котельных</w:t>
            </w:r>
            <w:r w:rsidR="005B7E1A">
              <w:rPr>
                <w:webHidden/>
              </w:rPr>
              <w:tab/>
            </w:r>
            <w:r w:rsidR="005B7E1A">
              <w:rPr>
                <w:webHidden/>
              </w:rPr>
              <w:fldChar w:fldCharType="begin"/>
            </w:r>
            <w:r w:rsidR="005B7E1A">
              <w:rPr>
                <w:webHidden/>
              </w:rPr>
              <w:instrText xml:space="preserve"> PAGEREF _Toc194570162 \h </w:instrText>
            </w:r>
            <w:r w:rsidR="005B7E1A">
              <w:rPr>
                <w:webHidden/>
              </w:rPr>
            </w:r>
            <w:r w:rsidR="005B7E1A">
              <w:rPr>
                <w:webHidden/>
              </w:rPr>
              <w:fldChar w:fldCharType="separate"/>
            </w:r>
            <w:r w:rsidR="00DD0D3B">
              <w:rPr>
                <w:webHidden/>
              </w:rPr>
              <w:t>16</w:t>
            </w:r>
            <w:r w:rsidR="005B7E1A">
              <w:rPr>
                <w:webHidden/>
              </w:rPr>
              <w:fldChar w:fldCharType="end"/>
            </w:r>
          </w:hyperlink>
        </w:p>
        <w:p w14:paraId="67A49080" w14:textId="440EE542"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63" w:history="1">
            <w:r w:rsidR="005B7E1A" w:rsidRPr="00463993">
              <w:rPr>
                <w:rStyle w:val="af9"/>
                <w:bCs/>
              </w:rPr>
              <w:t>9.2.</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Технологическ</w:t>
            </w:r>
            <w:r w:rsidR="00C307B6">
              <w:rPr>
                <w:rStyle w:val="af9"/>
                <w:bCs/>
              </w:rPr>
              <w:t>ие</w:t>
            </w:r>
            <w:r w:rsidR="005B7E1A" w:rsidRPr="00463993">
              <w:rPr>
                <w:rStyle w:val="af9"/>
                <w:bCs/>
              </w:rPr>
              <w:t xml:space="preserve"> отказ</w:t>
            </w:r>
            <w:r w:rsidR="00C307B6">
              <w:rPr>
                <w:rStyle w:val="af9"/>
                <w:bCs/>
              </w:rPr>
              <w:t>ы</w:t>
            </w:r>
            <w:r w:rsidR="005B7E1A" w:rsidRPr="00463993">
              <w:rPr>
                <w:rStyle w:val="af9"/>
                <w:bCs/>
              </w:rPr>
              <w:t xml:space="preserve"> в коммунальных отопительных котельных</w:t>
            </w:r>
            <w:r w:rsidR="005B7E1A">
              <w:rPr>
                <w:webHidden/>
              </w:rPr>
              <w:tab/>
            </w:r>
            <w:r w:rsidR="005B7E1A">
              <w:rPr>
                <w:webHidden/>
              </w:rPr>
              <w:fldChar w:fldCharType="begin"/>
            </w:r>
            <w:r w:rsidR="005B7E1A">
              <w:rPr>
                <w:webHidden/>
              </w:rPr>
              <w:instrText xml:space="preserve"> PAGEREF _Toc194570163 \h </w:instrText>
            </w:r>
            <w:r w:rsidR="005B7E1A">
              <w:rPr>
                <w:webHidden/>
              </w:rPr>
            </w:r>
            <w:r w:rsidR="005B7E1A">
              <w:rPr>
                <w:webHidden/>
              </w:rPr>
              <w:fldChar w:fldCharType="separate"/>
            </w:r>
            <w:r w:rsidR="00DD0D3B">
              <w:rPr>
                <w:webHidden/>
              </w:rPr>
              <w:t>17</w:t>
            </w:r>
            <w:r w:rsidR="005B7E1A">
              <w:rPr>
                <w:webHidden/>
              </w:rPr>
              <w:fldChar w:fldCharType="end"/>
            </w:r>
          </w:hyperlink>
        </w:p>
        <w:p w14:paraId="2F485EA2" w14:textId="52AFE18D"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64" w:history="1">
            <w:r w:rsidR="005B7E1A" w:rsidRPr="00463993">
              <w:rPr>
                <w:rStyle w:val="af9"/>
                <w:bCs/>
              </w:rPr>
              <w:t>9.3.</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Функциональн</w:t>
            </w:r>
            <w:r w:rsidR="00C307B6">
              <w:rPr>
                <w:rStyle w:val="af9"/>
                <w:bCs/>
              </w:rPr>
              <w:t>ые</w:t>
            </w:r>
            <w:r w:rsidR="005B7E1A" w:rsidRPr="00463993">
              <w:rPr>
                <w:rStyle w:val="af9"/>
                <w:bCs/>
              </w:rPr>
              <w:t xml:space="preserve"> отказ</w:t>
            </w:r>
            <w:r w:rsidR="00C307B6">
              <w:rPr>
                <w:rStyle w:val="af9"/>
                <w:bCs/>
              </w:rPr>
              <w:t>ы</w:t>
            </w:r>
            <w:r w:rsidR="005B7E1A" w:rsidRPr="00463993">
              <w:rPr>
                <w:rStyle w:val="af9"/>
                <w:bCs/>
              </w:rPr>
              <w:t xml:space="preserve"> в коммунальных отопительных котельных</w:t>
            </w:r>
            <w:r w:rsidR="005B7E1A">
              <w:rPr>
                <w:webHidden/>
              </w:rPr>
              <w:tab/>
            </w:r>
            <w:r w:rsidR="005B7E1A">
              <w:rPr>
                <w:webHidden/>
              </w:rPr>
              <w:fldChar w:fldCharType="begin"/>
            </w:r>
            <w:r w:rsidR="005B7E1A">
              <w:rPr>
                <w:webHidden/>
              </w:rPr>
              <w:instrText xml:space="preserve"> PAGEREF _Toc194570164 \h </w:instrText>
            </w:r>
            <w:r w:rsidR="005B7E1A">
              <w:rPr>
                <w:webHidden/>
              </w:rPr>
            </w:r>
            <w:r w:rsidR="005B7E1A">
              <w:rPr>
                <w:webHidden/>
              </w:rPr>
              <w:fldChar w:fldCharType="separate"/>
            </w:r>
            <w:r w:rsidR="00DD0D3B">
              <w:rPr>
                <w:webHidden/>
              </w:rPr>
              <w:t>17</w:t>
            </w:r>
            <w:r w:rsidR="005B7E1A">
              <w:rPr>
                <w:webHidden/>
              </w:rPr>
              <w:fldChar w:fldCharType="end"/>
            </w:r>
          </w:hyperlink>
        </w:p>
        <w:p w14:paraId="0663486B" w14:textId="30777604"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65" w:history="1">
            <w:r w:rsidR="005B7E1A" w:rsidRPr="00463993">
              <w:rPr>
                <w:rStyle w:val="af9"/>
                <w:bCs/>
              </w:rPr>
              <w:t>9.4.</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Авари</w:t>
            </w:r>
            <w:r w:rsidR="00C307B6">
              <w:rPr>
                <w:rStyle w:val="af9"/>
                <w:bCs/>
              </w:rPr>
              <w:t>и</w:t>
            </w:r>
            <w:r w:rsidR="005B7E1A" w:rsidRPr="00463993">
              <w:rPr>
                <w:rStyle w:val="af9"/>
                <w:bCs/>
              </w:rPr>
              <w:t xml:space="preserve"> в тепловых сетях</w:t>
            </w:r>
            <w:r w:rsidR="005B7E1A">
              <w:rPr>
                <w:webHidden/>
              </w:rPr>
              <w:tab/>
            </w:r>
            <w:r w:rsidR="005B7E1A">
              <w:rPr>
                <w:webHidden/>
              </w:rPr>
              <w:fldChar w:fldCharType="begin"/>
            </w:r>
            <w:r w:rsidR="005B7E1A">
              <w:rPr>
                <w:webHidden/>
              </w:rPr>
              <w:instrText xml:space="preserve"> PAGEREF _Toc194570165 \h </w:instrText>
            </w:r>
            <w:r w:rsidR="005B7E1A">
              <w:rPr>
                <w:webHidden/>
              </w:rPr>
            </w:r>
            <w:r w:rsidR="005B7E1A">
              <w:rPr>
                <w:webHidden/>
              </w:rPr>
              <w:fldChar w:fldCharType="separate"/>
            </w:r>
            <w:r w:rsidR="00DD0D3B">
              <w:rPr>
                <w:webHidden/>
              </w:rPr>
              <w:t>17</w:t>
            </w:r>
            <w:r w:rsidR="005B7E1A">
              <w:rPr>
                <w:webHidden/>
              </w:rPr>
              <w:fldChar w:fldCharType="end"/>
            </w:r>
          </w:hyperlink>
        </w:p>
        <w:p w14:paraId="29DDE300" w14:textId="5D9E6BA6"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66" w:history="1">
            <w:r w:rsidR="005B7E1A" w:rsidRPr="00463993">
              <w:rPr>
                <w:rStyle w:val="af9"/>
                <w:bCs/>
              </w:rPr>
              <w:t>9.5.</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Технологически</w:t>
            </w:r>
            <w:r w:rsidR="00C307B6">
              <w:rPr>
                <w:rStyle w:val="af9"/>
                <w:bCs/>
              </w:rPr>
              <w:t>е</w:t>
            </w:r>
            <w:r w:rsidR="005B7E1A" w:rsidRPr="00463993">
              <w:rPr>
                <w:rStyle w:val="af9"/>
                <w:bCs/>
              </w:rPr>
              <w:t xml:space="preserve"> отказ</w:t>
            </w:r>
            <w:r w:rsidR="00C307B6">
              <w:rPr>
                <w:rStyle w:val="af9"/>
                <w:bCs/>
              </w:rPr>
              <w:t>ы</w:t>
            </w:r>
            <w:r w:rsidR="005B7E1A" w:rsidRPr="00463993">
              <w:rPr>
                <w:rStyle w:val="af9"/>
                <w:bCs/>
              </w:rPr>
              <w:t xml:space="preserve"> в тепловых сетях</w:t>
            </w:r>
            <w:r w:rsidR="005B7E1A">
              <w:rPr>
                <w:webHidden/>
              </w:rPr>
              <w:tab/>
            </w:r>
            <w:r w:rsidR="005B7E1A">
              <w:rPr>
                <w:webHidden/>
              </w:rPr>
              <w:fldChar w:fldCharType="begin"/>
            </w:r>
            <w:r w:rsidR="005B7E1A">
              <w:rPr>
                <w:webHidden/>
              </w:rPr>
              <w:instrText xml:space="preserve"> PAGEREF _Toc194570166 \h </w:instrText>
            </w:r>
            <w:r w:rsidR="005B7E1A">
              <w:rPr>
                <w:webHidden/>
              </w:rPr>
            </w:r>
            <w:r w:rsidR="005B7E1A">
              <w:rPr>
                <w:webHidden/>
              </w:rPr>
              <w:fldChar w:fldCharType="separate"/>
            </w:r>
            <w:r w:rsidR="00DD0D3B">
              <w:rPr>
                <w:webHidden/>
              </w:rPr>
              <w:t>17</w:t>
            </w:r>
            <w:r w:rsidR="005B7E1A">
              <w:rPr>
                <w:webHidden/>
              </w:rPr>
              <w:fldChar w:fldCharType="end"/>
            </w:r>
          </w:hyperlink>
        </w:p>
        <w:p w14:paraId="405A3E55" w14:textId="32A0AB18"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67" w:history="1">
            <w:r w:rsidR="005B7E1A" w:rsidRPr="00463993">
              <w:rPr>
                <w:rStyle w:val="af9"/>
                <w:bCs/>
              </w:rPr>
              <w:t>9.6.</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Функциональны</w:t>
            </w:r>
            <w:r w:rsidR="00C307B6">
              <w:rPr>
                <w:rStyle w:val="af9"/>
                <w:bCs/>
              </w:rPr>
              <w:t>е</w:t>
            </w:r>
            <w:r w:rsidR="005B7E1A" w:rsidRPr="00463993">
              <w:rPr>
                <w:rStyle w:val="af9"/>
                <w:bCs/>
              </w:rPr>
              <w:t xml:space="preserve"> отказ</w:t>
            </w:r>
            <w:r w:rsidR="00C307B6">
              <w:rPr>
                <w:rStyle w:val="af9"/>
                <w:bCs/>
              </w:rPr>
              <w:t>ы</w:t>
            </w:r>
            <w:r w:rsidR="005B7E1A" w:rsidRPr="00463993">
              <w:rPr>
                <w:rStyle w:val="af9"/>
                <w:bCs/>
              </w:rPr>
              <w:t xml:space="preserve"> в тепловых сетях</w:t>
            </w:r>
            <w:r w:rsidR="005B7E1A">
              <w:rPr>
                <w:webHidden/>
              </w:rPr>
              <w:tab/>
            </w:r>
            <w:r w:rsidR="005B7E1A">
              <w:rPr>
                <w:webHidden/>
              </w:rPr>
              <w:fldChar w:fldCharType="begin"/>
            </w:r>
            <w:r w:rsidR="005B7E1A">
              <w:rPr>
                <w:webHidden/>
              </w:rPr>
              <w:instrText xml:space="preserve"> PAGEREF _Toc194570167 \h </w:instrText>
            </w:r>
            <w:r w:rsidR="005B7E1A">
              <w:rPr>
                <w:webHidden/>
              </w:rPr>
            </w:r>
            <w:r w:rsidR="005B7E1A">
              <w:rPr>
                <w:webHidden/>
              </w:rPr>
              <w:fldChar w:fldCharType="separate"/>
            </w:r>
            <w:r w:rsidR="00DD0D3B">
              <w:rPr>
                <w:webHidden/>
              </w:rPr>
              <w:t>17</w:t>
            </w:r>
            <w:r w:rsidR="005B7E1A">
              <w:rPr>
                <w:webHidden/>
              </w:rPr>
              <w:fldChar w:fldCharType="end"/>
            </w:r>
          </w:hyperlink>
        </w:p>
        <w:p w14:paraId="611619B8" w14:textId="5C804E99"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68" w:history="1">
            <w:r w:rsidR="005B7E1A" w:rsidRPr="00463993">
              <w:rPr>
                <w:rStyle w:val="af9"/>
                <w:bCs/>
              </w:rPr>
              <w:t>10.</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Технологические нарушения системы коммунального электроснабжения</w:t>
            </w:r>
            <w:r w:rsidR="005B7E1A">
              <w:rPr>
                <w:webHidden/>
              </w:rPr>
              <w:tab/>
            </w:r>
            <w:r w:rsidR="005B7E1A">
              <w:rPr>
                <w:webHidden/>
              </w:rPr>
              <w:fldChar w:fldCharType="begin"/>
            </w:r>
            <w:r w:rsidR="005B7E1A">
              <w:rPr>
                <w:webHidden/>
              </w:rPr>
              <w:instrText xml:space="preserve"> PAGEREF _Toc194570168 \h </w:instrText>
            </w:r>
            <w:r w:rsidR="005B7E1A">
              <w:rPr>
                <w:webHidden/>
              </w:rPr>
            </w:r>
            <w:r w:rsidR="005B7E1A">
              <w:rPr>
                <w:webHidden/>
              </w:rPr>
              <w:fldChar w:fldCharType="separate"/>
            </w:r>
            <w:r w:rsidR="00DD0D3B">
              <w:rPr>
                <w:webHidden/>
              </w:rPr>
              <w:t>18</w:t>
            </w:r>
            <w:r w:rsidR="005B7E1A">
              <w:rPr>
                <w:webHidden/>
              </w:rPr>
              <w:fldChar w:fldCharType="end"/>
            </w:r>
          </w:hyperlink>
        </w:p>
        <w:p w14:paraId="27E595B1" w14:textId="0BC5540F"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69" w:history="1">
            <w:r w:rsidR="005B7E1A" w:rsidRPr="00463993">
              <w:rPr>
                <w:rStyle w:val="af9"/>
                <w:bCs/>
              </w:rPr>
              <w:t>10.1.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Авари</w:t>
            </w:r>
            <w:r w:rsidR="00C307B6">
              <w:rPr>
                <w:rStyle w:val="af9"/>
                <w:bCs/>
              </w:rPr>
              <w:t>и</w:t>
            </w:r>
            <w:r w:rsidR="005B7E1A" w:rsidRPr="00463993">
              <w:rPr>
                <w:rStyle w:val="af9"/>
                <w:bCs/>
              </w:rPr>
              <w:t xml:space="preserve"> на объектах и системах электроснабжения</w:t>
            </w:r>
            <w:r w:rsidR="005B7E1A">
              <w:rPr>
                <w:webHidden/>
              </w:rPr>
              <w:tab/>
            </w:r>
            <w:r w:rsidR="005B7E1A">
              <w:rPr>
                <w:webHidden/>
              </w:rPr>
              <w:fldChar w:fldCharType="begin"/>
            </w:r>
            <w:r w:rsidR="005B7E1A">
              <w:rPr>
                <w:webHidden/>
              </w:rPr>
              <w:instrText xml:space="preserve"> PAGEREF _Toc194570169 \h </w:instrText>
            </w:r>
            <w:r w:rsidR="005B7E1A">
              <w:rPr>
                <w:webHidden/>
              </w:rPr>
            </w:r>
            <w:r w:rsidR="005B7E1A">
              <w:rPr>
                <w:webHidden/>
              </w:rPr>
              <w:fldChar w:fldCharType="separate"/>
            </w:r>
            <w:r w:rsidR="00DD0D3B">
              <w:rPr>
                <w:webHidden/>
              </w:rPr>
              <w:t>18</w:t>
            </w:r>
            <w:r w:rsidR="005B7E1A">
              <w:rPr>
                <w:webHidden/>
              </w:rPr>
              <w:fldChar w:fldCharType="end"/>
            </w:r>
          </w:hyperlink>
        </w:p>
        <w:p w14:paraId="2DAC65B8" w14:textId="73DBEEF7"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70" w:history="1">
            <w:r w:rsidR="005B7E1A" w:rsidRPr="00463993">
              <w:rPr>
                <w:rStyle w:val="af9"/>
                <w:bCs/>
              </w:rPr>
              <w:t>10.2.</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Технологически</w:t>
            </w:r>
            <w:r w:rsidR="00C307B6">
              <w:rPr>
                <w:rStyle w:val="af9"/>
                <w:bCs/>
              </w:rPr>
              <w:t>е</w:t>
            </w:r>
            <w:r w:rsidR="005B7E1A" w:rsidRPr="00463993">
              <w:rPr>
                <w:rStyle w:val="af9"/>
                <w:bCs/>
              </w:rPr>
              <w:t xml:space="preserve"> отказ</w:t>
            </w:r>
            <w:r w:rsidR="00C307B6">
              <w:rPr>
                <w:rStyle w:val="af9"/>
                <w:bCs/>
              </w:rPr>
              <w:t>ы</w:t>
            </w:r>
            <w:r w:rsidR="005B7E1A" w:rsidRPr="00463993">
              <w:rPr>
                <w:rStyle w:val="af9"/>
                <w:bCs/>
              </w:rPr>
              <w:t xml:space="preserve"> на объектах и системах электроснабжения</w:t>
            </w:r>
            <w:r w:rsidR="005B7E1A">
              <w:rPr>
                <w:webHidden/>
              </w:rPr>
              <w:tab/>
            </w:r>
            <w:r w:rsidR="005B7E1A">
              <w:rPr>
                <w:webHidden/>
              </w:rPr>
              <w:fldChar w:fldCharType="begin"/>
            </w:r>
            <w:r w:rsidR="005B7E1A">
              <w:rPr>
                <w:webHidden/>
              </w:rPr>
              <w:instrText xml:space="preserve"> PAGEREF _Toc194570170 \h </w:instrText>
            </w:r>
            <w:r w:rsidR="005B7E1A">
              <w:rPr>
                <w:webHidden/>
              </w:rPr>
            </w:r>
            <w:r w:rsidR="005B7E1A">
              <w:rPr>
                <w:webHidden/>
              </w:rPr>
              <w:fldChar w:fldCharType="separate"/>
            </w:r>
            <w:r w:rsidR="00DD0D3B">
              <w:rPr>
                <w:webHidden/>
              </w:rPr>
              <w:t>18</w:t>
            </w:r>
            <w:r w:rsidR="005B7E1A">
              <w:rPr>
                <w:webHidden/>
              </w:rPr>
              <w:fldChar w:fldCharType="end"/>
            </w:r>
          </w:hyperlink>
        </w:p>
        <w:p w14:paraId="49C70315" w14:textId="6859E45B"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71" w:history="1">
            <w:r w:rsidR="005B7E1A" w:rsidRPr="00463993">
              <w:rPr>
                <w:rStyle w:val="af9"/>
                <w:bCs/>
              </w:rPr>
              <w:t>10.3.</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Функциональн</w:t>
            </w:r>
            <w:r w:rsidR="00C307B6">
              <w:rPr>
                <w:rStyle w:val="af9"/>
                <w:bCs/>
              </w:rPr>
              <w:t>ые</w:t>
            </w:r>
            <w:r w:rsidR="005B7E1A" w:rsidRPr="00463993">
              <w:rPr>
                <w:rStyle w:val="af9"/>
                <w:bCs/>
              </w:rPr>
              <w:t xml:space="preserve"> отказ</w:t>
            </w:r>
            <w:r w:rsidR="00C307B6">
              <w:rPr>
                <w:rStyle w:val="af9"/>
                <w:bCs/>
              </w:rPr>
              <w:t>ы</w:t>
            </w:r>
            <w:r w:rsidR="005B7E1A" w:rsidRPr="00463993">
              <w:rPr>
                <w:rStyle w:val="af9"/>
                <w:bCs/>
              </w:rPr>
              <w:t xml:space="preserve"> на объектах и системах электроснабжения</w:t>
            </w:r>
            <w:r w:rsidR="005B7E1A">
              <w:rPr>
                <w:webHidden/>
              </w:rPr>
              <w:tab/>
            </w:r>
            <w:r w:rsidR="005B7E1A">
              <w:rPr>
                <w:webHidden/>
              </w:rPr>
              <w:fldChar w:fldCharType="begin"/>
            </w:r>
            <w:r w:rsidR="005B7E1A">
              <w:rPr>
                <w:webHidden/>
              </w:rPr>
              <w:instrText xml:space="preserve"> PAGEREF _Toc194570171 \h </w:instrText>
            </w:r>
            <w:r w:rsidR="005B7E1A">
              <w:rPr>
                <w:webHidden/>
              </w:rPr>
            </w:r>
            <w:r w:rsidR="005B7E1A">
              <w:rPr>
                <w:webHidden/>
              </w:rPr>
              <w:fldChar w:fldCharType="separate"/>
            </w:r>
            <w:r w:rsidR="00DD0D3B">
              <w:rPr>
                <w:webHidden/>
              </w:rPr>
              <w:t>19</w:t>
            </w:r>
            <w:r w:rsidR="005B7E1A">
              <w:rPr>
                <w:webHidden/>
              </w:rPr>
              <w:fldChar w:fldCharType="end"/>
            </w:r>
          </w:hyperlink>
        </w:p>
        <w:p w14:paraId="72CE2227" w14:textId="6234CB77"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72" w:history="1">
            <w:r w:rsidR="005B7E1A" w:rsidRPr="00463993">
              <w:rPr>
                <w:rStyle w:val="af9"/>
              </w:rPr>
              <w:t>11.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Сценарии наиболее вероятных аварий и наиболее опасных по последствиям аварий, а также источники (места) их возникновения</w:t>
            </w:r>
            <w:r w:rsidR="005B7E1A">
              <w:rPr>
                <w:webHidden/>
              </w:rPr>
              <w:tab/>
            </w:r>
            <w:r w:rsidR="005B7E1A">
              <w:rPr>
                <w:webHidden/>
              </w:rPr>
              <w:fldChar w:fldCharType="begin"/>
            </w:r>
            <w:r w:rsidR="005B7E1A">
              <w:rPr>
                <w:webHidden/>
              </w:rPr>
              <w:instrText xml:space="preserve"> PAGEREF _Toc194570172 \h </w:instrText>
            </w:r>
            <w:r w:rsidR="005B7E1A">
              <w:rPr>
                <w:webHidden/>
              </w:rPr>
            </w:r>
            <w:r w:rsidR="005B7E1A">
              <w:rPr>
                <w:webHidden/>
              </w:rPr>
              <w:fldChar w:fldCharType="separate"/>
            </w:r>
            <w:r w:rsidR="00DD0D3B">
              <w:rPr>
                <w:webHidden/>
              </w:rPr>
              <w:t>19</w:t>
            </w:r>
            <w:r w:rsidR="005B7E1A">
              <w:rPr>
                <w:webHidden/>
              </w:rPr>
              <w:fldChar w:fldCharType="end"/>
            </w:r>
          </w:hyperlink>
        </w:p>
        <w:p w14:paraId="69013717" w14:textId="5AD3FAE4"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73" w:history="1">
            <w:r w:rsidR="005B7E1A" w:rsidRPr="00463993">
              <w:rPr>
                <w:rStyle w:val="af9"/>
                <w:bCs/>
              </w:rPr>
              <w:t>11.1.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Сценарии возможных аварийных ситуаций, их описание, масштабы и уровень</w:t>
            </w:r>
            <w:r w:rsidR="005B7E1A">
              <w:rPr>
                <w:rStyle w:val="af9"/>
                <w:bCs/>
              </w:rPr>
              <w:br/>
            </w:r>
            <w:r w:rsidR="005B7E1A" w:rsidRPr="00463993">
              <w:rPr>
                <w:rStyle w:val="af9"/>
                <w:bCs/>
              </w:rPr>
              <w:t xml:space="preserve"> реагирования</w:t>
            </w:r>
            <w:r w:rsidR="005B7E1A">
              <w:rPr>
                <w:webHidden/>
              </w:rPr>
              <w:tab/>
            </w:r>
            <w:r w:rsidR="005B7E1A">
              <w:rPr>
                <w:webHidden/>
              </w:rPr>
              <w:fldChar w:fldCharType="begin"/>
            </w:r>
            <w:r w:rsidR="005B7E1A">
              <w:rPr>
                <w:webHidden/>
              </w:rPr>
              <w:instrText xml:space="preserve"> PAGEREF _Toc194570173 \h </w:instrText>
            </w:r>
            <w:r w:rsidR="005B7E1A">
              <w:rPr>
                <w:webHidden/>
              </w:rPr>
            </w:r>
            <w:r w:rsidR="005B7E1A">
              <w:rPr>
                <w:webHidden/>
              </w:rPr>
              <w:fldChar w:fldCharType="separate"/>
            </w:r>
            <w:r w:rsidR="00DD0D3B">
              <w:rPr>
                <w:webHidden/>
              </w:rPr>
              <w:t>20</w:t>
            </w:r>
            <w:r w:rsidR="005B7E1A">
              <w:rPr>
                <w:webHidden/>
              </w:rPr>
              <w:fldChar w:fldCharType="end"/>
            </w:r>
          </w:hyperlink>
        </w:p>
        <w:p w14:paraId="6EAB502F" w14:textId="687ED86C"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74" w:history="1">
            <w:r w:rsidR="005B7E1A" w:rsidRPr="00463993">
              <w:rPr>
                <w:rStyle w:val="af9"/>
                <w:bCs/>
              </w:rPr>
              <w:t>12.</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Сведения об исполнителях и ресурсоснабжающих организациях, которые должны быть оповещены в случаи аварийной ситуации на системах теплоснабжения Тихвинского городского поселения</w:t>
            </w:r>
            <w:r w:rsidR="005B7E1A">
              <w:rPr>
                <w:webHidden/>
              </w:rPr>
              <w:tab/>
            </w:r>
            <w:r w:rsidR="005B7E1A">
              <w:rPr>
                <w:webHidden/>
              </w:rPr>
              <w:fldChar w:fldCharType="begin"/>
            </w:r>
            <w:r w:rsidR="005B7E1A">
              <w:rPr>
                <w:webHidden/>
              </w:rPr>
              <w:instrText xml:space="preserve"> PAGEREF _Toc194570174 \h </w:instrText>
            </w:r>
            <w:r w:rsidR="005B7E1A">
              <w:rPr>
                <w:webHidden/>
              </w:rPr>
            </w:r>
            <w:r w:rsidR="005B7E1A">
              <w:rPr>
                <w:webHidden/>
              </w:rPr>
              <w:fldChar w:fldCharType="separate"/>
            </w:r>
            <w:r w:rsidR="00DD0D3B">
              <w:rPr>
                <w:webHidden/>
              </w:rPr>
              <w:t>23</w:t>
            </w:r>
            <w:r w:rsidR="005B7E1A">
              <w:rPr>
                <w:webHidden/>
              </w:rPr>
              <w:fldChar w:fldCharType="end"/>
            </w:r>
          </w:hyperlink>
        </w:p>
        <w:p w14:paraId="3D300B51" w14:textId="03B3C3FB"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75" w:history="1">
            <w:r w:rsidR="005B7E1A" w:rsidRPr="00463993">
              <w:rPr>
                <w:rStyle w:val="af9"/>
                <w:bCs/>
              </w:rPr>
              <w:t>12.1.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Управляющие организации, ТСЖ, ЖСК Тихвинского городского поселения</w:t>
            </w:r>
            <w:r w:rsidR="005B7E1A">
              <w:rPr>
                <w:webHidden/>
              </w:rPr>
              <w:tab/>
            </w:r>
            <w:r w:rsidR="005B7E1A">
              <w:rPr>
                <w:webHidden/>
              </w:rPr>
              <w:fldChar w:fldCharType="begin"/>
            </w:r>
            <w:r w:rsidR="005B7E1A">
              <w:rPr>
                <w:webHidden/>
              </w:rPr>
              <w:instrText xml:space="preserve"> PAGEREF _Toc194570175 \h </w:instrText>
            </w:r>
            <w:r w:rsidR="005B7E1A">
              <w:rPr>
                <w:webHidden/>
              </w:rPr>
            </w:r>
            <w:r w:rsidR="005B7E1A">
              <w:rPr>
                <w:webHidden/>
              </w:rPr>
              <w:fldChar w:fldCharType="separate"/>
            </w:r>
            <w:r w:rsidR="00DD0D3B">
              <w:rPr>
                <w:webHidden/>
              </w:rPr>
              <w:t>24</w:t>
            </w:r>
            <w:r w:rsidR="005B7E1A">
              <w:rPr>
                <w:webHidden/>
              </w:rPr>
              <w:fldChar w:fldCharType="end"/>
            </w:r>
          </w:hyperlink>
        </w:p>
        <w:p w14:paraId="772F0028" w14:textId="46763196"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76" w:history="1">
            <w:r w:rsidR="005B7E1A" w:rsidRPr="00463993">
              <w:rPr>
                <w:rStyle w:val="af9"/>
              </w:rPr>
              <w:t>13.</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Установление нормативного значения времени готовности и времени для выполнения работ по устранению аварийных ситуаций</w:t>
            </w:r>
            <w:r w:rsidR="005B7E1A">
              <w:rPr>
                <w:webHidden/>
              </w:rPr>
              <w:tab/>
            </w:r>
            <w:r w:rsidR="005B7E1A">
              <w:rPr>
                <w:webHidden/>
              </w:rPr>
              <w:fldChar w:fldCharType="begin"/>
            </w:r>
            <w:r w:rsidR="005B7E1A">
              <w:rPr>
                <w:webHidden/>
              </w:rPr>
              <w:instrText xml:space="preserve"> PAGEREF _Toc194570176 \h </w:instrText>
            </w:r>
            <w:r w:rsidR="005B7E1A">
              <w:rPr>
                <w:webHidden/>
              </w:rPr>
            </w:r>
            <w:r w:rsidR="005B7E1A">
              <w:rPr>
                <w:webHidden/>
              </w:rPr>
              <w:fldChar w:fldCharType="separate"/>
            </w:r>
            <w:r w:rsidR="00DD0D3B">
              <w:rPr>
                <w:webHidden/>
              </w:rPr>
              <w:t>24</w:t>
            </w:r>
            <w:r w:rsidR="005B7E1A">
              <w:rPr>
                <w:webHidden/>
              </w:rPr>
              <w:fldChar w:fldCharType="end"/>
            </w:r>
          </w:hyperlink>
        </w:p>
        <w:p w14:paraId="612607A6" w14:textId="4787E36C"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77" w:history="1">
            <w:r w:rsidR="005B7E1A" w:rsidRPr="00463993">
              <w:rPr>
                <w:rStyle w:val="af9"/>
                <w:bCs/>
              </w:rPr>
              <w:t>14.</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Расчёты допустимого времени устранения технологических нарушений</w:t>
            </w:r>
            <w:r w:rsidR="005B7E1A">
              <w:rPr>
                <w:webHidden/>
              </w:rPr>
              <w:tab/>
            </w:r>
            <w:r w:rsidR="005B7E1A">
              <w:rPr>
                <w:webHidden/>
              </w:rPr>
              <w:fldChar w:fldCharType="begin"/>
            </w:r>
            <w:r w:rsidR="005B7E1A">
              <w:rPr>
                <w:webHidden/>
              </w:rPr>
              <w:instrText xml:space="preserve"> PAGEREF _Toc194570177 \h </w:instrText>
            </w:r>
            <w:r w:rsidR="005B7E1A">
              <w:rPr>
                <w:webHidden/>
              </w:rPr>
            </w:r>
            <w:r w:rsidR="005B7E1A">
              <w:rPr>
                <w:webHidden/>
              </w:rPr>
              <w:fldChar w:fldCharType="separate"/>
            </w:r>
            <w:r w:rsidR="00DD0D3B">
              <w:rPr>
                <w:webHidden/>
              </w:rPr>
              <w:t>25</w:t>
            </w:r>
            <w:r w:rsidR="005B7E1A">
              <w:rPr>
                <w:webHidden/>
              </w:rPr>
              <w:fldChar w:fldCharType="end"/>
            </w:r>
          </w:hyperlink>
        </w:p>
        <w:p w14:paraId="0B0054BB" w14:textId="5A7743C4"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78" w:history="1">
            <w:r w:rsidR="005B7E1A" w:rsidRPr="00463993">
              <w:rPr>
                <w:rStyle w:val="af9"/>
                <w:bCs/>
              </w:rPr>
              <w:t>14.1.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Расчёты допустимого времени устранения технологических нарушений  на объектах водоснабжения</w:t>
            </w:r>
            <w:r w:rsidR="005B7E1A">
              <w:rPr>
                <w:webHidden/>
              </w:rPr>
              <w:tab/>
            </w:r>
            <w:r w:rsidR="005B7E1A">
              <w:rPr>
                <w:webHidden/>
              </w:rPr>
              <w:fldChar w:fldCharType="begin"/>
            </w:r>
            <w:r w:rsidR="005B7E1A">
              <w:rPr>
                <w:webHidden/>
              </w:rPr>
              <w:instrText xml:space="preserve"> PAGEREF _Toc194570178 \h </w:instrText>
            </w:r>
            <w:r w:rsidR="005B7E1A">
              <w:rPr>
                <w:webHidden/>
              </w:rPr>
            </w:r>
            <w:r w:rsidR="005B7E1A">
              <w:rPr>
                <w:webHidden/>
              </w:rPr>
              <w:fldChar w:fldCharType="separate"/>
            </w:r>
            <w:r w:rsidR="00DD0D3B">
              <w:rPr>
                <w:webHidden/>
              </w:rPr>
              <w:t>25</w:t>
            </w:r>
            <w:r w:rsidR="005B7E1A">
              <w:rPr>
                <w:webHidden/>
              </w:rPr>
              <w:fldChar w:fldCharType="end"/>
            </w:r>
          </w:hyperlink>
        </w:p>
        <w:p w14:paraId="26BF5337" w14:textId="64D92F3E"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79" w:history="1">
            <w:r w:rsidR="005B7E1A" w:rsidRPr="00463993">
              <w:rPr>
                <w:rStyle w:val="af9"/>
                <w:bCs/>
              </w:rPr>
              <w:t>14.2.</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Предельные сроки ликвидации повреждений на объектах теплоснабжения</w:t>
            </w:r>
            <w:r w:rsidR="005B7E1A">
              <w:rPr>
                <w:webHidden/>
              </w:rPr>
              <w:tab/>
            </w:r>
            <w:r w:rsidR="005B7E1A">
              <w:rPr>
                <w:webHidden/>
              </w:rPr>
              <w:fldChar w:fldCharType="begin"/>
            </w:r>
            <w:r w:rsidR="005B7E1A">
              <w:rPr>
                <w:webHidden/>
              </w:rPr>
              <w:instrText xml:space="preserve"> PAGEREF _Toc194570179 \h </w:instrText>
            </w:r>
            <w:r w:rsidR="005B7E1A">
              <w:rPr>
                <w:webHidden/>
              </w:rPr>
            </w:r>
            <w:r w:rsidR="005B7E1A">
              <w:rPr>
                <w:webHidden/>
              </w:rPr>
              <w:fldChar w:fldCharType="separate"/>
            </w:r>
            <w:r w:rsidR="00DD0D3B">
              <w:rPr>
                <w:webHidden/>
              </w:rPr>
              <w:t>26</w:t>
            </w:r>
            <w:r w:rsidR="005B7E1A">
              <w:rPr>
                <w:webHidden/>
              </w:rPr>
              <w:fldChar w:fldCharType="end"/>
            </w:r>
          </w:hyperlink>
        </w:p>
        <w:p w14:paraId="14E8312F" w14:textId="47D76A72"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80" w:history="1">
            <w:r w:rsidR="005B7E1A" w:rsidRPr="00463993">
              <w:rPr>
                <w:rStyle w:val="af9"/>
                <w:bCs/>
              </w:rPr>
              <w:t>14.3.</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Нормативные сроки ликвидации повреждений на трубопроводах</w:t>
            </w:r>
            <w:r w:rsidR="005B7E1A">
              <w:rPr>
                <w:webHidden/>
              </w:rPr>
              <w:tab/>
            </w:r>
            <w:r w:rsidR="005B7E1A">
              <w:rPr>
                <w:webHidden/>
              </w:rPr>
              <w:fldChar w:fldCharType="begin"/>
            </w:r>
            <w:r w:rsidR="005B7E1A">
              <w:rPr>
                <w:webHidden/>
              </w:rPr>
              <w:instrText xml:space="preserve"> PAGEREF _Toc194570180 \h </w:instrText>
            </w:r>
            <w:r w:rsidR="005B7E1A">
              <w:rPr>
                <w:webHidden/>
              </w:rPr>
            </w:r>
            <w:r w:rsidR="005B7E1A">
              <w:rPr>
                <w:webHidden/>
              </w:rPr>
              <w:fldChar w:fldCharType="separate"/>
            </w:r>
            <w:r w:rsidR="00DD0D3B">
              <w:rPr>
                <w:webHidden/>
              </w:rPr>
              <w:t>26</w:t>
            </w:r>
            <w:r w:rsidR="005B7E1A">
              <w:rPr>
                <w:webHidden/>
              </w:rPr>
              <w:fldChar w:fldCharType="end"/>
            </w:r>
          </w:hyperlink>
        </w:p>
        <w:p w14:paraId="2AB3A780" w14:textId="46B475DA"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81" w:history="1">
            <w:r w:rsidR="005B7E1A" w:rsidRPr="00463993">
              <w:rPr>
                <w:rStyle w:val="af9"/>
                <w:bCs/>
              </w:rPr>
              <w:t>тепловых и водопроводных сетей</w:t>
            </w:r>
            <w:r w:rsidR="005B7E1A">
              <w:rPr>
                <w:webHidden/>
              </w:rPr>
              <w:tab/>
            </w:r>
            <w:r w:rsidR="005B7E1A">
              <w:rPr>
                <w:webHidden/>
              </w:rPr>
              <w:fldChar w:fldCharType="begin"/>
            </w:r>
            <w:r w:rsidR="005B7E1A">
              <w:rPr>
                <w:webHidden/>
              </w:rPr>
              <w:instrText xml:space="preserve"> PAGEREF _Toc194570181 \h </w:instrText>
            </w:r>
            <w:r w:rsidR="005B7E1A">
              <w:rPr>
                <w:webHidden/>
              </w:rPr>
            </w:r>
            <w:r w:rsidR="005B7E1A">
              <w:rPr>
                <w:webHidden/>
              </w:rPr>
              <w:fldChar w:fldCharType="separate"/>
            </w:r>
            <w:r w:rsidR="00DD0D3B">
              <w:rPr>
                <w:webHidden/>
              </w:rPr>
              <w:t>26</w:t>
            </w:r>
            <w:r w:rsidR="005B7E1A">
              <w:rPr>
                <w:webHidden/>
              </w:rPr>
              <w:fldChar w:fldCharType="end"/>
            </w:r>
          </w:hyperlink>
        </w:p>
        <w:p w14:paraId="492DA1A8" w14:textId="795E21CB"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82" w:history="1">
            <w:r w:rsidR="005B7E1A" w:rsidRPr="00463993">
              <w:rPr>
                <w:rStyle w:val="af9"/>
              </w:rPr>
              <w:t>14.4.</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Расчёт допустимого времени для ликвидации повреждений на объектах электроснабжения</w:t>
            </w:r>
            <w:r w:rsidR="005B7E1A">
              <w:rPr>
                <w:webHidden/>
              </w:rPr>
              <w:tab/>
            </w:r>
            <w:r w:rsidR="005B7E1A">
              <w:rPr>
                <w:webHidden/>
              </w:rPr>
              <w:fldChar w:fldCharType="begin"/>
            </w:r>
            <w:r w:rsidR="005B7E1A">
              <w:rPr>
                <w:webHidden/>
              </w:rPr>
              <w:instrText xml:space="preserve"> PAGEREF _Toc194570182 \h </w:instrText>
            </w:r>
            <w:r w:rsidR="005B7E1A">
              <w:rPr>
                <w:webHidden/>
              </w:rPr>
            </w:r>
            <w:r w:rsidR="005B7E1A">
              <w:rPr>
                <w:webHidden/>
              </w:rPr>
              <w:fldChar w:fldCharType="separate"/>
            </w:r>
            <w:r w:rsidR="00DD0D3B">
              <w:rPr>
                <w:webHidden/>
              </w:rPr>
              <w:t>27</w:t>
            </w:r>
            <w:r w:rsidR="005B7E1A">
              <w:rPr>
                <w:webHidden/>
              </w:rPr>
              <w:fldChar w:fldCharType="end"/>
            </w:r>
          </w:hyperlink>
        </w:p>
        <w:p w14:paraId="769F80CC" w14:textId="03D2A3DB"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83" w:history="1">
            <w:r w:rsidR="005B7E1A" w:rsidRPr="00463993">
              <w:rPr>
                <w:rStyle w:val="af9"/>
                <w:bCs/>
              </w:rPr>
              <w:t>15.</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Состав и дислокация сил и средств, используемых для локализации и ликвидации последствий аварий на объектах теплоснабжения</w:t>
            </w:r>
            <w:r w:rsidR="005B7E1A">
              <w:rPr>
                <w:webHidden/>
              </w:rPr>
              <w:tab/>
            </w:r>
            <w:r w:rsidR="005B7E1A">
              <w:rPr>
                <w:webHidden/>
              </w:rPr>
              <w:fldChar w:fldCharType="begin"/>
            </w:r>
            <w:r w:rsidR="005B7E1A">
              <w:rPr>
                <w:webHidden/>
              </w:rPr>
              <w:instrText xml:space="preserve"> PAGEREF _Toc194570183 \h </w:instrText>
            </w:r>
            <w:r w:rsidR="005B7E1A">
              <w:rPr>
                <w:webHidden/>
              </w:rPr>
            </w:r>
            <w:r w:rsidR="005B7E1A">
              <w:rPr>
                <w:webHidden/>
              </w:rPr>
              <w:fldChar w:fldCharType="separate"/>
            </w:r>
            <w:r w:rsidR="00DD0D3B">
              <w:rPr>
                <w:webHidden/>
              </w:rPr>
              <w:t>28</w:t>
            </w:r>
            <w:r w:rsidR="005B7E1A">
              <w:rPr>
                <w:webHidden/>
              </w:rPr>
              <w:fldChar w:fldCharType="end"/>
            </w:r>
          </w:hyperlink>
        </w:p>
        <w:p w14:paraId="601CF8FC" w14:textId="1C1B2607"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84" w:history="1">
            <w:r w:rsidR="005B7E1A" w:rsidRPr="00463993">
              <w:rPr>
                <w:rStyle w:val="af9"/>
                <w:bCs/>
              </w:rPr>
              <w:t>16.</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5B7E1A">
              <w:rPr>
                <w:webHidden/>
              </w:rPr>
              <w:tab/>
            </w:r>
            <w:r w:rsidR="005B7E1A">
              <w:rPr>
                <w:webHidden/>
              </w:rPr>
              <w:fldChar w:fldCharType="begin"/>
            </w:r>
            <w:r w:rsidR="005B7E1A">
              <w:rPr>
                <w:webHidden/>
              </w:rPr>
              <w:instrText xml:space="preserve"> PAGEREF _Toc194570184 \h </w:instrText>
            </w:r>
            <w:r w:rsidR="005B7E1A">
              <w:rPr>
                <w:webHidden/>
              </w:rPr>
            </w:r>
            <w:r w:rsidR="005B7E1A">
              <w:rPr>
                <w:webHidden/>
              </w:rPr>
              <w:fldChar w:fldCharType="separate"/>
            </w:r>
            <w:r w:rsidR="00DD0D3B">
              <w:rPr>
                <w:webHidden/>
              </w:rPr>
              <w:t>28</w:t>
            </w:r>
            <w:r w:rsidR="005B7E1A">
              <w:rPr>
                <w:webHidden/>
              </w:rPr>
              <w:fldChar w:fldCharType="end"/>
            </w:r>
          </w:hyperlink>
        </w:p>
        <w:p w14:paraId="5288C485" w14:textId="28BFE830"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85" w:history="1">
            <w:r w:rsidR="005B7E1A" w:rsidRPr="00463993">
              <w:rPr>
                <w:rStyle w:val="af9"/>
                <w:bCs/>
              </w:rPr>
              <w:t>17.</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Количество, состав и дислокация сил и средств, используемых для локализации и ликвидации последствий аварий на объектах теплоснабжения</w:t>
            </w:r>
            <w:r w:rsidR="005B7E1A">
              <w:rPr>
                <w:webHidden/>
              </w:rPr>
              <w:tab/>
            </w:r>
            <w:r w:rsidR="005B7E1A">
              <w:rPr>
                <w:webHidden/>
              </w:rPr>
              <w:fldChar w:fldCharType="begin"/>
            </w:r>
            <w:r w:rsidR="005B7E1A">
              <w:rPr>
                <w:webHidden/>
              </w:rPr>
              <w:instrText xml:space="preserve"> PAGEREF _Toc194570185 \h </w:instrText>
            </w:r>
            <w:r w:rsidR="005B7E1A">
              <w:rPr>
                <w:webHidden/>
              </w:rPr>
            </w:r>
            <w:r w:rsidR="005B7E1A">
              <w:rPr>
                <w:webHidden/>
              </w:rPr>
              <w:fldChar w:fldCharType="separate"/>
            </w:r>
            <w:r w:rsidR="00DD0D3B">
              <w:rPr>
                <w:webHidden/>
              </w:rPr>
              <w:t>28</w:t>
            </w:r>
            <w:r w:rsidR="005B7E1A">
              <w:rPr>
                <w:webHidden/>
              </w:rPr>
              <w:fldChar w:fldCharType="end"/>
            </w:r>
          </w:hyperlink>
        </w:p>
        <w:p w14:paraId="63E80E83" w14:textId="6CC588A6"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86" w:history="1">
            <w:r w:rsidR="005B7E1A" w:rsidRPr="00463993">
              <w:rPr>
                <w:rStyle w:val="af9"/>
                <w:bCs/>
              </w:rPr>
              <w:t>17.1.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Силы, используемые для ликвидации последствий аварийных ситуаций</w:t>
            </w:r>
            <w:r w:rsidR="005B7E1A">
              <w:rPr>
                <w:webHidden/>
              </w:rPr>
              <w:tab/>
            </w:r>
            <w:r w:rsidR="005B7E1A">
              <w:rPr>
                <w:webHidden/>
              </w:rPr>
              <w:fldChar w:fldCharType="begin"/>
            </w:r>
            <w:r w:rsidR="005B7E1A">
              <w:rPr>
                <w:webHidden/>
              </w:rPr>
              <w:instrText xml:space="preserve"> PAGEREF _Toc194570186 \h </w:instrText>
            </w:r>
            <w:r w:rsidR="005B7E1A">
              <w:rPr>
                <w:webHidden/>
              </w:rPr>
            </w:r>
            <w:r w:rsidR="005B7E1A">
              <w:rPr>
                <w:webHidden/>
              </w:rPr>
              <w:fldChar w:fldCharType="separate"/>
            </w:r>
            <w:r w:rsidR="00DD0D3B">
              <w:rPr>
                <w:webHidden/>
              </w:rPr>
              <w:t>28</w:t>
            </w:r>
            <w:r w:rsidR="005B7E1A">
              <w:rPr>
                <w:webHidden/>
              </w:rPr>
              <w:fldChar w:fldCharType="end"/>
            </w:r>
          </w:hyperlink>
        </w:p>
        <w:p w14:paraId="58819C84" w14:textId="13F9281E"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87" w:history="1">
            <w:r w:rsidR="005B7E1A" w:rsidRPr="00463993">
              <w:rPr>
                <w:rStyle w:val="af9"/>
              </w:rPr>
              <w:t>17.2.</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Средства, используемые для ликвидации последствий аварийных ситуаций</w:t>
            </w:r>
            <w:r w:rsidR="005B7E1A">
              <w:rPr>
                <w:webHidden/>
              </w:rPr>
              <w:tab/>
            </w:r>
            <w:r w:rsidR="005B7E1A">
              <w:rPr>
                <w:webHidden/>
              </w:rPr>
              <w:fldChar w:fldCharType="begin"/>
            </w:r>
            <w:r w:rsidR="005B7E1A">
              <w:rPr>
                <w:webHidden/>
              </w:rPr>
              <w:instrText xml:space="preserve"> PAGEREF _Toc194570187 \h </w:instrText>
            </w:r>
            <w:r w:rsidR="005B7E1A">
              <w:rPr>
                <w:webHidden/>
              </w:rPr>
            </w:r>
            <w:r w:rsidR="005B7E1A">
              <w:rPr>
                <w:webHidden/>
              </w:rPr>
              <w:fldChar w:fldCharType="separate"/>
            </w:r>
            <w:r w:rsidR="00DD0D3B">
              <w:rPr>
                <w:webHidden/>
              </w:rPr>
              <w:t>29</w:t>
            </w:r>
            <w:r w:rsidR="005B7E1A">
              <w:rPr>
                <w:webHidden/>
              </w:rPr>
              <w:fldChar w:fldCharType="end"/>
            </w:r>
          </w:hyperlink>
        </w:p>
        <w:p w14:paraId="7F5E677D" w14:textId="1ADD8334"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88" w:history="1">
            <w:r w:rsidR="005B7E1A" w:rsidRPr="00463993">
              <w:rPr>
                <w:rStyle w:val="af9"/>
                <w:bCs/>
              </w:rPr>
              <w:t>17.3.</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Перечень неснижаемого запаса материальных ресурсов</w:t>
            </w:r>
            <w:r w:rsidR="005B7E1A">
              <w:rPr>
                <w:webHidden/>
              </w:rPr>
              <w:tab/>
            </w:r>
            <w:r w:rsidR="005B7E1A">
              <w:rPr>
                <w:webHidden/>
              </w:rPr>
              <w:fldChar w:fldCharType="begin"/>
            </w:r>
            <w:r w:rsidR="005B7E1A">
              <w:rPr>
                <w:webHidden/>
              </w:rPr>
              <w:instrText xml:space="preserve"> PAGEREF _Toc194570188 \h </w:instrText>
            </w:r>
            <w:r w:rsidR="005B7E1A">
              <w:rPr>
                <w:webHidden/>
              </w:rPr>
            </w:r>
            <w:r w:rsidR="005B7E1A">
              <w:rPr>
                <w:webHidden/>
              </w:rPr>
              <w:fldChar w:fldCharType="separate"/>
            </w:r>
            <w:r w:rsidR="00DD0D3B">
              <w:rPr>
                <w:webHidden/>
              </w:rPr>
              <w:t>30</w:t>
            </w:r>
            <w:r w:rsidR="005B7E1A">
              <w:rPr>
                <w:webHidden/>
              </w:rPr>
              <w:fldChar w:fldCharType="end"/>
            </w:r>
          </w:hyperlink>
        </w:p>
        <w:p w14:paraId="63B52A0F" w14:textId="2E8313B3"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89" w:history="1">
            <w:r w:rsidR="005B7E1A" w:rsidRPr="00463993">
              <w:rPr>
                <w:rStyle w:val="af9"/>
                <w:bCs/>
              </w:rPr>
              <w:t>18.</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Порядок и процедура организации взаимодействия сил и средств, а также организаций, функционирующих в системах теплоснабжения, на основании заключённых соглашений об управлении системами теплоснабжения  в соответствии с требованиями части 5 статьи 18 Федерального закона  о теплоснабжении</w:t>
            </w:r>
            <w:r w:rsidR="005B7E1A">
              <w:rPr>
                <w:webHidden/>
              </w:rPr>
              <w:tab/>
            </w:r>
            <w:r w:rsidR="005B7E1A">
              <w:rPr>
                <w:webHidden/>
              </w:rPr>
              <w:fldChar w:fldCharType="begin"/>
            </w:r>
            <w:r w:rsidR="005B7E1A">
              <w:rPr>
                <w:webHidden/>
              </w:rPr>
              <w:instrText xml:space="preserve"> PAGEREF _Toc194570189 \h </w:instrText>
            </w:r>
            <w:r w:rsidR="005B7E1A">
              <w:rPr>
                <w:webHidden/>
              </w:rPr>
            </w:r>
            <w:r w:rsidR="005B7E1A">
              <w:rPr>
                <w:webHidden/>
              </w:rPr>
              <w:fldChar w:fldCharType="separate"/>
            </w:r>
            <w:r w:rsidR="00DD0D3B">
              <w:rPr>
                <w:webHidden/>
              </w:rPr>
              <w:t>32</w:t>
            </w:r>
            <w:r w:rsidR="005B7E1A">
              <w:rPr>
                <w:webHidden/>
              </w:rPr>
              <w:fldChar w:fldCharType="end"/>
            </w:r>
          </w:hyperlink>
        </w:p>
        <w:p w14:paraId="381B60D5" w14:textId="696C7027"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90" w:history="1">
            <w:r w:rsidR="005B7E1A" w:rsidRPr="00463993">
              <w:rPr>
                <w:rStyle w:val="af9"/>
                <w:bCs/>
              </w:rPr>
              <w:t>18.1.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СХЕМА взаимодействия дежурно-диспетчерских служб предприятий жизнеобеспечения и органов местного самоуправления Тихвинского района при возникновении технологических нарушений на объектах и системах тепло- и электроэнергетического комплексов жилищно-коммунального хозяйства Тихвинского района</w:t>
            </w:r>
            <w:r w:rsidR="005B7E1A">
              <w:rPr>
                <w:webHidden/>
              </w:rPr>
              <w:tab/>
            </w:r>
            <w:r w:rsidR="005B7E1A">
              <w:rPr>
                <w:webHidden/>
              </w:rPr>
              <w:fldChar w:fldCharType="begin"/>
            </w:r>
            <w:r w:rsidR="005B7E1A">
              <w:rPr>
                <w:webHidden/>
              </w:rPr>
              <w:instrText xml:space="preserve"> PAGEREF _Toc194570190 \h </w:instrText>
            </w:r>
            <w:r w:rsidR="005B7E1A">
              <w:rPr>
                <w:webHidden/>
              </w:rPr>
            </w:r>
            <w:r w:rsidR="005B7E1A">
              <w:rPr>
                <w:webHidden/>
              </w:rPr>
              <w:fldChar w:fldCharType="separate"/>
            </w:r>
            <w:r w:rsidR="00DD0D3B">
              <w:rPr>
                <w:webHidden/>
              </w:rPr>
              <w:t>34</w:t>
            </w:r>
            <w:r w:rsidR="005B7E1A">
              <w:rPr>
                <w:webHidden/>
              </w:rPr>
              <w:fldChar w:fldCharType="end"/>
            </w:r>
          </w:hyperlink>
        </w:p>
        <w:p w14:paraId="0D5EADFD" w14:textId="055EEBCC"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91" w:history="1">
            <w:r w:rsidR="005B7E1A" w:rsidRPr="00463993">
              <w:rPr>
                <w:rStyle w:val="af9"/>
              </w:rPr>
              <w:t>18.2.</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Перечень мероприятий, направленных на обеспечение безопасности населения</w:t>
            </w:r>
            <w:r w:rsidR="00815458">
              <w:rPr>
                <w:rStyle w:val="af9"/>
                <w:bCs/>
              </w:rPr>
              <w:t xml:space="preserve"> </w:t>
            </w:r>
            <w:r w:rsidR="00815458">
              <w:rPr>
                <w:rStyle w:val="af9"/>
                <w:bCs/>
              </w:rPr>
              <w:br/>
            </w:r>
            <w:r w:rsidR="00815458" w:rsidRPr="00815458">
              <w:rPr>
                <w:rStyle w:val="af9"/>
                <w:bCs/>
              </w:rPr>
              <w:t>(в случае если в результате аварий на объекте теплоснабжения может возникнуть угроза безопасности населения)</w:t>
            </w:r>
            <w:r w:rsidR="005B7E1A">
              <w:rPr>
                <w:webHidden/>
              </w:rPr>
              <w:tab/>
            </w:r>
            <w:r w:rsidR="005B7E1A">
              <w:rPr>
                <w:webHidden/>
              </w:rPr>
              <w:fldChar w:fldCharType="begin"/>
            </w:r>
            <w:r w:rsidR="005B7E1A">
              <w:rPr>
                <w:webHidden/>
              </w:rPr>
              <w:instrText xml:space="preserve"> PAGEREF _Toc194570191 \h </w:instrText>
            </w:r>
            <w:r w:rsidR="005B7E1A">
              <w:rPr>
                <w:webHidden/>
              </w:rPr>
            </w:r>
            <w:r w:rsidR="005B7E1A">
              <w:rPr>
                <w:webHidden/>
              </w:rPr>
              <w:fldChar w:fldCharType="separate"/>
            </w:r>
            <w:r w:rsidR="00DD0D3B">
              <w:rPr>
                <w:webHidden/>
              </w:rPr>
              <w:t>35</w:t>
            </w:r>
            <w:r w:rsidR="005B7E1A">
              <w:rPr>
                <w:webHidden/>
              </w:rPr>
              <w:fldChar w:fldCharType="end"/>
            </w:r>
          </w:hyperlink>
        </w:p>
        <w:p w14:paraId="044577E3" w14:textId="6D05517F"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92" w:history="1">
            <w:r w:rsidR="005B7E1A" w:rsidRPr="00463993">
              <w:rPr>
                <w:rStyle w:val="af9"/>
                <w:bCs/>
              </w:rPr>
              <w:t>18.3.</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ПЛАН ДЕЙСТВИЙ ПО ЛИКВИДАЦИИ ПОСЛЕДСТВИЙ АВАРИЙНЫХ СИТУАЦИЙ  НА ТЕПЛОЭНЕРГЕТИЧЕСКИХ ОБЪЕКТАХ ТИХВИНСКОГО ГОРОДСКОГО ПОСЕЛЕНИЯ</w:t>
            </w:r>
            <w:r w:rsidR="005B7E1A">
              <w:rPr>
                <w:webHidden/>
              </w:rPr>
              <w:tab/>
            </w:r>
            <w:r w:rsidR="005B7E1A">
              <w:rPr>
                <w:webHidden/>
              </w:rPr>
              <w:fldChar w:fldCharType="begin"/>
            </w:r>
            <w:r w:rsidR="005B7E1A">
              <w:rPr>
                <w:webHidden/>
              </w:rPr>
              <w:instrText xml:space="preserve"> PAGEREF _Toc194570192 \h </w:instrText>
            </w:r>
            <w:r w:rsidR="005B7E1A">
              <w:rPr>
                <w:webHidden/>
              </w:rPr>
            </w:r>
            <w:r w:rsidR="005B7E1A">
              <w:rPr>
                <w:webHidden/>
              </w:rPr>
              <w:fldChar w:fldCharType="separate"/>
            </w:r>
            <w:r w:rsidR="00DD0D3B">
              <w:rPr>
                <w:webHidden/>
              </w:rPr>
              <w:t>38</w:t>
            </w:r>
            <w:r w:rsidR="005B7E1A">
              <w:rPr>
                <w:webHidden/>
              </w:rPr>
              <w:fldChar w:fldCharType="end"/>
            </w:r>
          </w:hyperlink>
        </w:p>
        <w:p w14:paraId="7815030C" w14:textId="3711B1B3"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93" w:history="1">
            <w:r w:rsidR="005B7E1A" w:rsidRPr="00463993">
              <w:rPr>
                <w:rStyle w:val="af9"/>
                <w:bCs/>
              </w:rPr>
              <w:t>19.</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Формы, ресурсоснабжающих организаций необходимые для регламентации документирования процессов по устранению аварийных ситуаций в системе централизованного теплоснабжения</w:t>
            </w:r>
            <w:r w:rsidR="005B7E1A">
              <w:rPr>
                <w:webHidden/>
              </w:rPr>
              <w:tab/>
            </w:r>
            <w:r w:rsidR="005B7E1A">
              <w:rPr>
                <w:webHidden/>
              </w:rPr>
              <w:fldChar w:fldCharType="begin"/>
            </w:r>
            <w:r w:rsidR="005B7E1A">
              <w:rPr>
                <w:webHidden/>
              </w:rPr>
              <w:instrText xml:space="preserve"> PAGEREF _Toc194570193 \h </w:instrText>
            </w:r>
            <w:r w:rsidR="005B7E1A">
              <w:rPr>
                <w:webHidden/>
              </w:rPr>
            </w:r>
            <w:r w:rsidR="005B7E1A">
              <w:rPr>
                <w:webHidden/>
              </w:rPr>
              <w:fldChar w:fldCharType="separate"/>
            </w:r>
            <w:r w:rsidR="00DD0D3B">
              <w:rPr>
                <w:webHidden/>
              </w:rPr>
              <w:t>44</w:t>
            </w:r>
            <w:r w:rsidR="005B7E1A">
              <w:rPr>
                <w:webHidden/>
              </w:rPr>
              <w:fldChar w:fldCharType="end"/>
            </w:r>
          </w:hyperlink>
        </w:p>
        <w:p w14:paraId="5922DD6B" w14:textId="319F8A20"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94" w:history="1">
            <w:r w:rsidR="005B7E1A" w:rsidRPr="00463993">
              <w:rPr>
                <w:rStyle w:val="af9"/>
                <w:bCs/>
              </w:rPr>
              <w:t>20.</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Макет оперативного донесения о нарушениях теплоснабжения потребителей и проведении аварийно-восстановительных работ</w:t>
            </w:r>
            <w:r w:rsidR="005B7E1A">
              <w:rPr>
                <w:webHidden/>
              </w:rPr>
              <w:tab/>
            </w:r>
            <w:r w:rsidR="005B7E1A">
              <w:rPr>
                <w:webHidden/>
              </w:rPr>
              <w:fldChar w:fldCharType="begin"/>
            </w:r>
            <w:r w:rsidR="005B7E1A">
              <w:rPr>
                <w:webHidden/>
              </w:rPr>
              <w:instrText xml:space="preserve"> PAGEREF _Toc194570194 \h </w:instrText>
            </w:r>
            <w:r w:rsidR="005B7E1A">
              <w:rPr>
                <w:webHidden/>
              </w:rPr>
            </w:r>
            <w:r w:rsidR="005B7E1A">
              <w:rPr>
                <w:webHidden/>
              </w:rPr>
              <w:fldChar w:fldCharType="separate"/>
            </w:r>
            <w:r w:rsidR="00DD0D3B">
              <w:rPr>
                <w:webHidden/>
              </w:rPr>
              <w:t>44</w:t>
            </w:r>
            <w:r w:rsidR="005B7E1A">
              <w:rPr>
                <w:webHidden/>
              </w:rPr>
              <w:fldChar w:fldCharType="end"/>
            </w:r>
          </w:hyperlink>
        </w:p>
        <w:p w14:paraId="299527AA" w14:textId="30A03AF4"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95" w:history="1">
            <w:r w:rsidR="005B7E1A" w:rsidRPr="00463993">
              <w:rPr>
                <w:rStyle w:val="af9"/>
                <w:bCs/>
              </w:rPr>
              <w:t>21.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ИНСТРУКЦИЯ о порядке ведения оперативных переговоров и записей</w:t>
            </w:r>
            <w:r w:rsidR="005B7E1A">
              <w:rPr>
                <w:webHidden/>
              </w:rPr>
              <w:tab/>
            </w:r>
            <w:r w:rsidR="005B7E1A">
              <w:rPr>
                <w:webHidden/>
              </w:rPr>
              <w:fldChar w:fldCharType="begin"/>
            </w:r>
            <w:r w:rsidR="005B7E1A">
              <w:rPr>
                <w:webHidden/>
              </w:rPr>
              <w:instrText xml:space="preserve"> PAGEREF _Toc194570195 \h </w:instrText>
            </w:r>
            <w:r w:rsidR="005B7E1A">
              <w:rPr>
                <w:webHidden/>
              </w:rPr>
            </w:r>
            <w:r w:rsidR="005B7E1A">
              <w:rPr>
                <w:webHidden/>
              </w:rPr>
              <w:fldChar w:fldCharType="separate"/>
            </w:r>
            <w:r w:rsidR="00DD0D3B">
              <w:rPr>
                <w:webHidden/>
              </w:rPr>
              <w:t>45</w:t>
            </w:r>
            <w:r w:rsidR="005B7E1A">
              <w:rPr>
                <w:webHidden/>
              </w:rPr>
              <w:fldChar w:fldCharType="end"/>
            </w:r>
          </w:hyperlink>
        </w:p>
        <w:p w14:paraId="5A1F7DC5" w14:textId="09550467"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96" w:history="1">
            <w:r w:rsidR="005B7E1A" w:rsidRPr="00463993">
              <w:rPr>
                <w:rStyle w:val="af9"/>
                <w:bCs/>
              </w:rPr>
              <w:t>21.1.</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Указания по ведению оперативных переговоров</w:t>
            </w:r>
            <w:r w:rsidR="005B7E1A">
              <w:rPr>
                <w:webHidden/>
              </w:rPr>
              <w:tab/>
            </w:r>
            <w:r w:rsidR="005B7E1A">
              <w:rPr>
                <w:webHidden/>
              </w:rPr>
              <w:fldChar w:fldCharType="begin"/>
            </w:r>
            <w:r w:rsidR="005B7E1A">
              <w:rPr>
                <w:webHidden/>
              </w:rPr>
              <w:instrText xml:space="preserve"> PAGEREF _Toc194570196 \h </w:instrText>
            </w:r>
            <w:r w:rsidR="005B7E1A">
              <w:rPr>
                <w:webHidden/>
              </w:rPr>
            </w:r>
            <w:r w:rsidR="005B7E1A">
              <w:rPr>
                <w:webHidden/>
              </w:rPr>
              <w:fldChar w:fldCharType="separate"/>
            </w:r>
            <w:r w:rsidR="00DD0D3B">
              <w:rPr>
                <w:webHidden/>
              </w:rPr>
              <w:t>45</w:t>
            </w:r>
            <w:r w:rsidR="005B7E1A">
              <w:rPr>
                <w:webHidden/>
              </w:rPr>
              <w:fldChar w:fldCharType="end"/>
            </w:r>
          </w:hyperlink>
        </w:p>
        <w:p w14:paraId="0528E6AE" w14:textId="661DB9B8"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97" w:history="1">
            <w:r w:rsidR="005B7E1A" w:rsidRPr="00463993">
              <w:rPr>
                <w:rStyle w:val="af9"/>
                <w:bCs/>
              </w:rPr>
              <w:t>21.2.</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Указания по ведению оперативных записей</w:t>
            </w:r>
            <w:r w:rsidR="005B7E1A">
              <w:rPr>
                <w:webHidden/>
              </w:rPr>
              <w:tab/>
            </w:r>
            <w:r w:rsidR="005B7E1A">
              <w:rPr>
                <w:webHidden/>
              </w:rPr>
              <w:fldChar w:fldCharType="begin"/>
            </w:r>
            <w:r w:rsidR="005B7E1A">
              <w:rPr>
                <w:webHidden/>
              </w:rPr>
              <w:instrText xml:space="preserve"> PAGEREF _Toc194570197 \h </w:instrText>
            </w:r>
            <w:r w:rsidR="005B7E1A">
              <w:rPr>
                <w:webHidden/>
              </w:rPr>
            </w:r>
            <w:r w:rsidR="005B7E1A">
              <w:rPr>
                <w:webHidden/>
              </w:rPr>
              <w:fldChar w:fldCharType="separate"/>
            </w:r>
            <w:r w:rsidR="00DD0D3B">
              <w:rPr>
                <w:webHidden/>
              </w:rPr>
              <w:t>45</w:t>
            </w:r>
            <w:r w:rsidR="005B7E1A">
              <w:rPr>
                <w:webHidden/>
              </w:rPr>
              <w:fldChar w:fldCharType="end"/>
            </w:r>
          </w:hyperlink>
        </w:p>
        <w:p w14:paraId="0D265B35" w14:textId="267561CF"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98" w:history="1">
            <w:r w:rsidR="005B7E1A" w:rsidRPr="00463993">
              <w:rPr>
                <w:rStyle w:val="af9"/>
              </w:rPr>
              <w:t>21.3.</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Производственно-технические документы для дежурного персонала</w:t>
            </w:r>
            <w:r w:rsidR="005B7E1A">
              <w:rPr>
                <w:webHidden/>
              </w:rPr>
              <w:tab/>
            </w:r>
            <w:r w:rsidR="005B7E1A">
              <w:rPr>
                <w:webHidden/>
              </w:rPr>
              <w:fldChar w:fldCharType="begin"/>
            </w:r>
            <w:r w:rsidR="005B7E1A">
              <w:rPr>
                <w:webHidden/>
              </w:rPr>
              <w:instrText xml:space="preserve"> PAGEREF _Toc194570198 \h </w:instrText>
            </w:r>
            <w:r w:rsidR="005B7E1A">
              <w:rPr>
                <w:webHidden/>
              </w:rPr>
            </w:r>
            <w:r w:rsidR="005B7E1A">
              <w:rPr>
                <w:webHidden/>
              </w:rPr>
              <w:fldChar w:fldCharType="separate"/>
            </w:r>
            <w:r w:rsidR="00DD0D3B">
              <w:rPr>
                <w:webHidden/>
              </w:rPr>
              <w:t>46</w:t>
            </w:r>
            <w:r w:rsidR="005B7E1A">
              <w:rPr>
                <w:webHidden/>
              </w:rPr>
              <w:fldChar w:fldCharType="end"/>
            </w:r>
          </w:hyperlink>
        </w:p>
        <w:p w14:paraId="1385CA5C" w14:textId="416A37F4"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199" w:history="1">
            <w:r w:rsidR="005B7E1A" w:rsidRPr="00463993">
              <w:rPr>
                <w:rStyle w:val="af9"/>
                <w:bCs/>
              </w:rPr>
              <w:t>22.</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СХЕМА ОПОВЕЩЕНИЯ ПРИ ВОЗНИКНОВЕНИИ НЕШТАТНЫХ, АВАРИЙНЫХ, ПОТЕНЦИАЛЬНО-ОПАСНЫХ, ЧРЕЗВЫЧАЙНЫХ СИТУАЦИЙ НА ОБЪЕКТАХ ВОДОСНАБЖЕНИЯ И ВОДООТВЕДЕНИЯ  НА ТЕРРИТОРИИ ТИХВИНСКОГО ГОРОДСКОГО ПОСЕЛЕНИЯ</w:t>
            </w:r>
            <w:r w:rsidR="005B7E1A">
              <w:rPr>
                <w:webHidden/>
              </w:rPr>
              <w:tab/>
            </w:r>
            <w:r w:rsidR="005B7E1A">
              <w:rPr>
                <w:webHidden/>
              </w:rPr>
              <w:fldChar w:fldCharType="begin"/>
            </w:r>
            <w:r w:rsidR="005B7E1A">
              <w:rPr>
                <w:webHidden/>
              </w:rPr>
              <w:instrText xml:space="preserve"> PAGEREF _Toc194570199 \h </w:instrText>
            </w:r>
            <w:r w:rsidR="005B7E1A">
              <w:rPr>
                <w:webHidden/>
              </w:rPr>
            </w:r>
            <w:r w:rsidR="005B7E1A">
              <w:rPr>
                <w:webHidden/>
              </w:rPr>
              <w:fldChar w:fldCharType="separate"/>
            </w:r>
            <w:r w:rsidR="00DD0D3B">
              <w:rPr>
                <w:webHidden/>
              </w:rPr>
              <w:t>49</w:t>
            </w:r>
            <w:r w:rsidR="005B7E1A">
              <w:rPr>
                <w:webHidden/>
              </w:rPr>
              <w:fldChar w:fldCharType="end"/>
            </w:r>
          </w:hyperlink>
        </w:p>
        <w:p w14:paraId="0EB0F78D" w14:textId="4EB3149B" w:rsidR="005B7E1A" w:rsidRDefault="00ED17A9">
          <w:pPr>
            <w:pStyle w:val="14"/>
            <w:rPr>
              <w:rFonts w:asciiTheme="minorHAnsi" w:eastAsiaTheme="minorEastAsia" w:hAnsiTheme="minorHAnsi" w:cstheme="minorBidi"/>
              <w:kern w:val="2"/>
              <w:sz w:val="24"/>
              <w:szCs w:val="24"/>
              <w:lang w:eastAsia="ru-RU"/>
              <w14:ligatures w14:val="standardContextual"/>
            </w:rPr>
          </w:pPr>
          <w:hyperlink w:anchor="_Toc194570200" w:history="1">
            <w:r w:rsidR="005B7E1A" w:rsidRPr="00463993">
              <w:rPr>
                <w:rStyle w:val="af9"/>
                <w:bCs/>
              </w:rPr>
              <w:t>23.</w:t>
            </w:r>
            <w:r w:rsidR="005B7E1A">
              <w:rPr>
                <w:rFonts w:asciiTheme="minorHAnsi" w:eastAsiaTheme="minorEastAsia" w:hAnsiTheme="minorHAnsi" w:cstheme="minorBidi"/>
                <w:kern w:val="2"/>
                <w:sz w:val="24"/>
                <w:szCs w:val="24"/>
                <w:lang w:eastAsia="ru-RU"/>
                <w14:ligatures w14:val="standardContextual"/>
              </w:rPr>
              <w:tab/>
            </w:r>
            <w:r w:rsidR="005B7E1A" w:rsidRPr="00463993">
              <w:rPr>
                <w:rStyle w:val="af9"/>
                <w:bCs/>
              </w:rPr>
              <w:t>Применение ресурсоснабжающей организацией блока электронного моделирования аварийных ситуаций в системах теплоснабжения Тихвинского городского поселения</w:t>
            </w:r>
            <w:r w:rsidR="005B7E1A">
              <w:rPr>
                <w:webHidden/>
              </w:rPr>
              <w:tab/>
            </w:r>
            <w:r w:rsidR="005B7E1A">
              <w:rPr>
                <w:webHidden/>
              </w:rPr>
              <w:fldChar w:fldCharType="begin"/>
            </w:r>
            <w:r w:rsidR="005B7E1A">
              <w:rPr>
                <w:webHidden/>
              </w:rPr>
              <w:instrText xml:space="preserve"> PAGEREF _Toc194570200 \h </w:instrText>
            </w:r>
            <w:r w:rsidR="005B7E1A">
              <w:rPr>
                <w:webHidden/>
              </w:rPr>
            </w:r>
            <w:r w:rsidR="005B7E1A">
              <w:rPr>
                <w:webHidden/>
              </w:rPr>
              <w:fldChar w:fldCharType="separate"/>
            </w:r>
            <w:r w:rsidR="00DD0D3B">
              <w:rPr>
                <w:webHidden/>
              </w:rPr>
              <w:t>50</w:t>
            </w:r>
            <w:r w:rsidR="005B7E1A">
              <w:rPr>
                <w:webHidden/>
              </w:rPr>
              <w:fldChar w:fldCharType="end"/>
            </w:r>
          </w:hyperlink>
        </w:p>
        <w:p w14:paraId="2BF51EEF" w14:textId="3615A4AE" w:rsidR="000104C1" w:rsidRPr="00E8009C" w:rsidRDefault="000104C1">
          <w:pPr>
            <w:rPr>
              <w:sz w:val="32"/>
              <w:szCs w:val="22"/>
            </w:rPr>
          </w:pPr>
          <w:r w:rsidRPr="00E8009C">
            <w:rPr>
              <w:b/>
              <w:bCs/>
              <w:sz w:val="32"/>
              <w:szCs w:val="22"/>
            </w:rPr>
            <w:fldChar w:fldCharType="end"/>
          </w:r>
        </w:p>
      </w:sdtContent>
    </w:sdt>
    <w:p w14:paraId="78D7712C" w14:textId="77777777" w:rsidR="00137731" w:rsidRPr="00137731" w:rsidRDefault="00137731" w:rsidP="00137731">
      <w:pPr>
        <w:rPr>
          <w:szCs w:val="28"/>
          <w:lang w:eastAsia="en-US"/>
        </w:rPr>
      </w:pPr>
    </w:p>
    <w:p w14:paraId="1FAA15EA" w14:textId="77777777" w:rsidR="008554F4" w:rsidRDefault="008554F4" w:rsidP="00137731">
      <w:pPr>
        <w:rPr>
          <w:szCs w:val="28"/>
          <w:lang w:eastAsia="en-US"/>
        </w:rPr>
        <w:sectPr w:rsidR="008554F4" w:rsidSect="00B172B7">
          <w:footerReference w:type="default" r:id="rId8"/>
          <w:pgSz w:w="11900" w:h="16840"/>
          <w:pgMar w:top="851" w:right="1127" w:bottom="992" w:left="1418" w:header="720" w:footer="720" w:gutter="0"/>
          <w:pgNumType w:start="1"/>
          <w:cols w:space="720"/>
        </w:sectPr>
      </w:pPr>
    </w:p>
    <w:p w14:paraId="153D97E2" w14:textId="3FCA3C29" w:rsidR="00137731" w:rsidRPr="00137731" w:rsidRDefault="00137731" w:rsidP="001864A9">
      <w:pPr>
        <w:pStyle w:val="1"/>
        <w:numPr>
          <w:ilvl w:val="0"/>
          <w:numId w:val="2"/>
        </w:numPr>
        <w:jc w:val="center"/>
      </w:pPr>
      <w:bookmarkStart w:id="1" w:name="_Toc194570148"/>
      <w:bookmarkStart w:id="2" w:name="_Hlk186027581"/>
      <w:r w:rsidRPr="00137731">
        <w:lastRenderedPageBreak/>
        <w:t>Общие положения</w:t>
      </w:r>
      <w:bookmarkEnd w:id="1"/>
    </w:p>
    <w:p w14:paraId="76F865AE" w14:textId="77777777" w:rsidR="00137731" w:rsidRPr="00137731" w:rsidRDefault="00137731" w:rsidP="00137731">
      <w:pPr>
        <w:ind w:firstLine="720"/>
        <w:rPr>
          <w:sz w:val="24"/>
          <w:szCs w:val="24"/>
          <w:lang w:eastAsia="en-US"/>
        </w:rPr>
      </w:pPr>
    </w:p>
    <w:bookmarkEnd w:id="2"/>
    <w:p w14:paraId="3261C756" w14:textId="03F54A5E" w:rsidR="00137731" w:rsidRPr="00137731" w:rsidRDefault="00137731" w:rsidP="00137731">
      <w:pPr>
        <w:ind w:firstLine="720"/>
        <w:rPr>
          <w:sz w:val="24"/>
          <w:szCs w:val="24"/>
          <w:lang w:eastAsia="en-US"/>
        </w:rPr>
      </w:pPr>
      <w:r w:rsidRPr="00137731">
        <w:rPr>
          <w:sz w:val="24"/>
          <w:szCs w:val="24"/>
          <w:lang w:eastAsia="en-US"/>
        </w:rPr>
        <w:t>1.1</w:t>
      </w:r>
      <w:r w:rsidR="00CF7B4C">
        <w:rPr>
          <w:sz w:val="24"/>
          <w:szCs w:val="24"/>
          <w:lang w:eastAsia="en-US"/>
        </w:rPr>
        <w:t>.</w:t>
      </w:r>
      <w:r w:rsidRPr="00137731">
        <w:rPr>
          <w:sz w:val="24"/>
          <w:szCs w:val="24"/>
          <w:lang w:eastAsia="en-US"/>
        </w:rPr>
        <w:t xml:space="preserve"> Настоящий порядок (план) действий по ликвидации последствий аварийных ситуаций в сфере теплоснабжения в муниципальном образовании Тихвинское городское поселение Тихвинского муниципального района Ленинградской области (в том числе с</w:t>
      </w:r>
      <w:r w:rsidR="00B172B7">
        <w:rPr>
          <w:sz w:val="24"/>
          <w:szCs w:val="24"/>
          <w:lang w:eastAsia="en-US"/>
        </w:rPr>
        <w:t> </w:t>
      </w:r>
      <w:r w:rsidRPr="00137731">
        <w:rPr>
          <w:sz w:val="24"/>
          <w:szCs w:val="24"/>
          <w:lang w:eastAsia="en-US"/>
        </w:rPr>
        <w:t>применением электронного моделирования аварийных ситуаций) (далее</w:t>
      </w:r>
      <w:r w:rsidR="002859F5">
        <w:rPr>
          <w:sz w:val="24"/>
          <w:szCs w:val="24"/>
          <w:lang w:eastAsia="en-US"/>
        </w:rPr>
        <w:t> –</w:t>
      </w:r>
      <w:r w:rsidRPr="00137731">
        <w:rPr>
          <w:sz w:val="24"/>
          <w:szCs w:val="24"/>
          <w:lang w:eastAsia="en-US"/>
        </w:rPr>
        <w:t xml:space="preserve"> План действий) разработан во исполнение требований пункта 1 части 3 статьи 20 Федерального закона от 27.07.2010 </w:t>
      </w:r>
      <w:r w:rsidR="002859F5">
        <w:rPr>
          <w:sz w:val="24"/>
          <w:szCs w:val="24"/>
          <w:lang w:eastAsia="en-US"/>
        </w:rPr>
        <w:t>№ </w:t>
      </w:r>
      <w:r w:rsidRPr="00137731">
        <w:rPr>
          <w:sz w:val="24"/>
          <w:szCs w:val="24"/>
          <w:lang w:eastAsia="en-US"/>
        </w:rPr>
        <w:t>190-ФЗ «О теплоснабжении» (с изм. и доп., вступ. в силу с 01.03.2025), с учётом положений:</w:t>
      </w:r>
    </w:p>
    <w:p w14:paraId="6C290349" w14:textId="4D14BDFE" w:rsidR="00137731" w:rsidRPr="002859F5" w:rsidRDefault="00137731" w:rsidP="001864A9">
      <w:pPr>
        <w:pStyle w:val="ad"/>
        <w:numPr>
          <w:ilvl w:val="0"/>
          <w:numId w:val="7"/>
        </w:numPr>
        <w:ind w:left="1134"/>
        <w:rPr>
          <w:sz w:val="24"/>
          <w:szCs w:val="24"/>
          <w:lang w:eastAsia="en-US"/>
        </w:rPr>
      </w:pPr>
      <w:r w:rsidRPr="002859F5">
        <w:rPr>
          <w:sz w:val="24"/>
          <w:szCs w:val="24"/>
          <w:lang w:eastAsia="en-US"/>
        </w:rPr>
        <w:t xml:space="preserve">Федерального закона от 06.10.2003 </w:t>
      </w:r>
      <w:r w:rsidR="002859F5" w:rsidRPr="002859F5">
        <w:rPr>
          <w:sz w:val="24"/>
          <w:szCs w:val="24"/>
          <w:lang w:eastAsia="en-US"/>
        </w:rPr>
        <w:t>№ </w:t>
      </w:r>
      <w:r w:rsidRPr="002859F5">
        <w:rPr>
          <w:sz w:val="24"/>
          <w:szCs w:val="24"/>
          <w:lang w:eastAsia="en-US"/>
        </w:rPr>
        <w:t>131-ФЗ «Об общих принципах организации местного самоуправления в Российской Федерации»;</w:t>
      </w:r>
    </w:p>
    <w:p w14:paraId="7C6FE793" w14:textId="65BB5312" w:rsidR="00137731" w:rsidRPr="002859F5" w:rsidRDefault="00137731" w:rsidP="001864A9">
      <w:pPr>
        <w:pStyle w:val="ad"/>
        <w:numPr>
          <w:ilvl w:val="0"/>
          <w:numId w:val="7"/>
        </w:numPr>
        <w:ind w:left="1134"/>
        <w:rPr>
          <w:sz w:val="24"/>
          <w:szCs w:val="24"/>
          <w:lang w:eastAsia="en-US"/>
        </w:rPr>
      </w:pPr>
      <w:r w:rsidRPr="002859F5">
        <w:rPr>
          <w:sz w:val="24"/>
          <w:szCs w:val="24"/>
          <w:lang w:eastAsia="en-US"/>
        </w:rPr>
        <w:t xml:space="preserve">Федерального закона от 27.07.2006 </w:t>
      </w:r>
      <w:r w:rsidR="002859F5" w:rsidRPr="002859F5">
        <w:rPr>
          <w:sz w:val="24"/>
          <w:szCs w:val="24"/>
          <w:lang w:eastAsia="en-US"/>
        </w:rPr>
        <w:t>№ </w:t>
      </w:r>
      <w:r w:rsidRPr="002859F5">
        <w:rPr>
          <w:sz w:val="24"/>
          <w:szCs w:val="24"/>
          <w:lang w:eastAsia="en-US"/>
        </w:rPr>
        <w:t>149-ФЗ «Об информации, информационных технологиях и о защите информации»;</w:t>
      </w:r>
    </w:p>
    <w:p w14:paraId="6C13ED82" w14:textId="10479810" w:rsidR="00137731" w:rsidRPr="002859F5" w:rsidRDefault="00137731" w:rsidP="001864A9">
      <w:pPr>
        <w:pStyle w:val="ad"/>
        <w:numPr>
          <w:ilvl w:val="0"/>
          <w:numId w:val="7"/>
        </w:numPr>
        <w:ind w:left="1134"/>
        <w:rPr>
          <w:sz w:val="24"/>
          <w:szCs w:val="24"/>
          <w:lang w:eastAsia="en-US"/>
        </w:rPr>
      </w:pPr>
      <w:r w:rsidRPr="002859F5">
        <w:rPr>
          <w:sz w:val="24"/>
          <w:szCs w:val="24"/>
          <w:lang w:eastAsia="en-US"/>
        </w:rPr>
        <w:t xml:space="preserve">Федерального закона от 23.11.2009 </w:t>
      </w:r>
      <w:r w:rsidR="002859F5" w:rsidRPr="002859F5">
        <w:rPr>
          <w:sz w:val="24"/>
          <w:szCs w:val="24"/>
          <w:lang w:eastAsia="en-US"/>
        </w:rPr>
        <w:t>№ </w:t>
      </w:r>
      <w:r w:rsidRPr="002859F5">
        <w:rPr>
          <w:sz w:val="24"/>
          <w:szCs w:val="24"/>
          <w:lang w:eastAsia="en-US"/>
        </w:rPr>
        <w:t>261-ФЗ «Об энергосбережении и</w:t>
      </w:r>
      <w:r w:rsidR="002859F5" w:rsidRPr="002859F5">
        <w:rPr>
          <w:sz w:val="24"/>
          <w:szCs w:val="24"/>
          <w:lang w:eastAsia="en-US"/>
        </w:rPr>
        <w:t> </w:t>
      </w:r>
      <w:r w:rsidRPr="002859F5">
        <w:rPr>
          <w:sz w:val="24"/>
          <w:szCs w:val="24"/>
          <w:lang w:eastAsia="en-US"/>
        </w:rPr>
        <w:t>о</w:t>
      </w:r>
      <w:r w:rsidR="002859F5" w:rsidRPr="002859F5">
        <w:rPr>
          <w:sz w:val="24"/>
          <w:szCs w:val="24"/>
          <w:lang w:eastAsia="en-US"/>
        </w:rPr>
        <w:t> </w:t>
      </w:r>
      <w:r w:rsidRPr="002859F5">
        <w:rPr>
          <w:sz w:val="24"/>
          <w:szCs w:val="24"/>
          <w:lang w:eastAsia="en-US"/>
        </w:rPr>
        <w:t>повышении энергетической эффективности, и о внесении изменений в</w:t>
      </w:r>
      <w:r w:rsidR="002859F5">
        <w:rPr>
          <w:sz w:val="24"/>
          <w:szCs w:val="24"/>
          <w:lang w:eastAsia="en-US"/>
        </w:rPr>
        <w:t> </w:t>
      </w:r>
      <w:r w:rsidRPr="002859F5">
        <w:rPr>
          <w:sz w:val="24"/>
          <w:szCs w:val="24"/>
          <w:lang w:eastAsia="en-US"/>
        </w:rPr>
        <w:t>отдельные законодательные акты Российской Федерации»;</w:t>
      </w:r>
    </w:p>
    <w:p w14:paraId="538B7ED9" w14:textId="62CB580D" w:rsidR="00137731" w:rsidRPr="002859F5" w:rsidRDefault="00CF7B4C" w:rsidP="001864A9">
      <w:pPr>
        <w:pStyle w:val="ad"/>
        <w:numPr>
          <w:ilvl w:val="0"/>
          <w:numId w:val="7"/>
        </w:numPr>
        <w:ind w:left="1134"/>
        <w:rPr>
          <w:sz w:val="24"/>
          <w:szCs w:val="24"/>
          <w:lang w:eastAsia="en-US"/>
        </w:rPr>
      </w:pPr>
      <w:r w:rsidRPr="002859F5">
        <w:rPr>
          <w:sz w:val="24"/>
          <w:szCs w:val="24"/>
          <w:lang w:eastAsia="en-US"/>
        </w:rPr>
        <w:t>П</w:t>
      </w:r>
      <w:r w:rsidR="00137731" w:rsidRPr="002859F5">
        <w:rPr>
          <w:sz w:val="24"/>
          <w:szCs w:val="24"/>
          <w:lang w:eastAsia="en-US"/>
        </w:rPr>
        <w:t xml:space="preserve">остановления Правительства Российской Федерации от 22.02.2012 </w:t>
      </w:r>
      <w:r w:rsidR="002859F5" w:rsidRPr="002859F5">
        <w:rPr>
          <w:sz w:val="24"/>
          <w:szCs w:val="24"/>
          <w:lang w:eastAsia="en-US"/>
        </w:rPr>
        <w:t>№ </w:t>
      </w:r>
      <w:r w:rsidR="00137731" w:rsidRPr="002859F5">
        <w:rPr>
          <w:sz w:val="24"/>
          <w:szCs w:val="24"/>
          <w:lang w:eastAsia="en-US"/>
        </w:rPr>
        <w:t>154 «О</w:t>
      </w:r>
      <w:r w:rsidR="002859F5" w:rsidRPr="002859F5">
        <w:rPr>
          <w:sz w:val="24"/>
          <w:szCs w:val="24"/>
          <w:lang w:eastAsia="en-US"/>
        </w:rPr>
        <w:t> </w:t>
      </w:r>
      <w:r w:rsidR="00137731" w:rsidRPr="002859F5">
        <w:rPr>
          <w:sz w:val="24"/>
          <w:szCs w:val="24"/>
          <w:lang w:eastAsia="en-US"/>
        </w:rPr>
        <w:t>требованиях к схемам теплоснабжения, порядку их разработки и утверждения»;</w:t>
      </w:r>
    </w:p>
    <w:p w14:paraId="298E36F5" w14:textId="7EA674BC" w:rsidR="00137731" w:rsidRPr="002859F5" w:rsidRDefault="00CF7B4C" w:rsidP="001864A9">
      <w:pPr>
        <w:pStyle w:val="ad"/>
        <w:numPr>
          <w:ilvl w:val="0"/>
          <w:numId w:val="7"/>
        </w:numPr>
        <w:ind w:left="1134"/>
        <w:rPr>
          <w:sz w:val="24"/>
          <w:szCs w:val="24"/>
          <w:lang w:eastAsia="en-US"/>
        </w:rPr>
      </w:pPr>
      <w:r w:rsidRPr="002859F5">
        <w:rPr>
          <w:sz w:val="24"/>
          <w:szCs w:val="24"/>
          <w:lang w:eastAsia="en-US"/>
        </w:rPr>
        <w:t>П</w:t>
      </w:r>
      <w:r w:rsidR="00137731" w:rsidRPr="002859F5">
        <w:rPr>
          <w:sz w:val="24"/>
          <w:szCs w:val="24"/>
          <w:lang w:eastAsia="en-US"/>
        </w:rPr>
        <w:t xml:space="preserve">остановления Правительства Российской Федерации от 16.05.2014 </w:t>
      </w:r>
      <w:r w:rsidR="002859F5" w:rsidRPr="002859F5">
        <w:rPr>
          <w:sz w:val="24"/>
          <w:szCs w:val="24"/>
          <w:lang w:eastAsia="en-US"/>
        </w:rPr>
        <w:t>№ </w:t>
      </w:r>
      <w:r w:rsidR="00137731" w:rsidRPr="002859F5">
        <w:rPr>
          <w:sz w:val="24"/>
          <w:szCs w:val="24"/>
          <w:lang w:eastAsia="en-US"/>
        </w:rPr>
        <w:t>452 «Правила определения плановых и расчёта фактических значений показателей надёжности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4FDF0C9A" w14:textId="763CCCE2" w:rsidR="00137731" w:rsidRPr="002859F5" w:rsidRDefault="00137731" w:rsidP="001864A9">
      <w:pPr>
        <w:pStyle w:val="ad"/>
        <w:numPr>
          <w:ilvl w:val="0"/>
          <w:numId w:val="7"/>
        </w:numPr>
        <w:ind w:left="1134"/>
        <w:rPr>
          <w:sz w:val="24"/>
          <w:szCs w:val="24"/>
          <w:lang w:eastAsia="en-US"/>
        </w:rPr>
      </w:pPr>
      <w:r w:rsidRPr="002859F5">
        <w:rPr>
          <w:sz w:val="24"/>
          <w:szCs w:val="24"/>
          <w:lang w:eastAsia="en-US"/>
        </w:rPr>
        <w:t xml:space="preserve">Приказа Министерства энергетики Российской Федерации от 26.03.2003 </w:t>
      </w:r>
      <w:r w:rsidR="002859F5" w:rsidRPr="002859F5">
        <w:rPr>
          <w:sz w:val="24"/>
          <w:szCs w:val="24"/>
          <w:lang w:eastAsia="en-US"/>
        </w:rPr>
        <w:t>№ </w:t>
      </w:r>
      <w:r w:rsidRPr="002859F5">
        <w:rPr>
          <w:sz w:val="24"/>
          <w:szCs w:val="24"/>
          <w:lang w:eastAsia="en-US"/>
        </w:rPr>
        <w:t>115 «Об утверждении Правил технической эксплуатации тепловых энергоустановок;</w:t>
      </w:r>
    </w:p>
    <w:p w14:paraId="3AF3413E" w14:textId="58D65D43" w:rsidR="00137731" w:rsidRPr="002859F5" w:rsidRDefault="00137731" w:rsidP="001864A9">
      <w:pPr>
        <w:pStyle w:val="ad"/>
        <w:numPr>
          <w:ilvl w:val="0"/>
          <w:numId w:val="7"/>
        </w:numPr>
        <w:ind w:left="1134"/>
        <w:rPr>
          <w:sz w:val="24"/>
          <w:szCs w:val="24"/>
          <w:lang w:eastAsia="en-US"/>
        </w:rPr>
      </w:pPr>
      <w:r w:rsidRPr="002859F5">
        <w:rPr>
          <w:sz w:val="24"/>
          <w:szCs w:val="24"/>
          <w:lang w:eastAsia="en-US"/>
        </w:rPr>
        <w:t xml:space="preserve">Приказа Министерства энергетики Российской Федерации от 13.11.2024 </w:t>
      </w:r>
      <w:r w:rsidR="002859F5" w:rsidRPr="002859F5">
        <w:rPr>
          <w:sz w:val="24"/>
          <w:szCs w:val="24"/>
          <w:lang w:eastAsia="en-US"/>
        </w:rPr>
        <w:t>№ </w:t>
      </w:r>
      <w:r w:rsidRPr="002859F5">
        <w:rPr>
          <w:sz w:val="24"/>
          <w:szCs w:val="24"/>
          <w:lang w:eastAsia="en-US"/>
        </w:rPr>
        <w:t>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211AC470" w14:textId="3FAD1E71" w:rsidR="00137731" w:rsidRPr="002859F5" w:rsidRDefault="00137731" w:rsidP="001864A9">
      <w:pPr>
        <w:pStyle w:val="ad"/>
        <w:numPr>
          <w:ilvl w:val="0"/>
          <w:numId w:val="7"/>
        </w:numPr>
        <w:ind w:left="1134"/>
        <w:rPr>
          <w:sz w:val="24"/>
          <w:szCs w:val="24"/>
          <w:lang w:eastAsia="en-US"/>
        </w:rPr>
      </w:pPr>
      <w:r w:rsidRPr="002859F5">
        <w:rPr>
          <w:sz w:val="24"/>
          <w:szCs w:val="24"/>
          <w:lang w:eastAsia="en-US"/>
        </w:rPr>
        <w:t>иных действующих нормативно-правовых актов.</w:t>
      </w:r>
    </w:p>
    <w:p w14:paraId="1AEEB928" w14:textId="3C392D35" w:rsidR="00137731" w:rsidRPr="00137731" w:rsidRDefault="00137731" w:rsidP="00137731">
      <w:pPr>
        <w:ind w:firstLine="720"/>
        <w:rPr>
          <w:sz w:val="24"/>
          <w:szCs w:val="24"/>
          <w:lang w:eastAsia="en-US"/>
        </w:rPr>
      </w:pPr>
      <w:r w:rsidRPr="00137731">
        <w:rPr>
          <w:sz w:val="24"/>
          <w:szCs w:val="24"/>
          <w:lang w:eastAsia="en-US"/>
        </w:rPr>
        <w:t>1.2.</w:t>
      </w:r>
      <w:r w:rsidR="002859F5">
        <w:rPr>
          <w:sz w:val="24"/>
          <w:szCs w:val="24"/>
          <w:lang w:eastAsia="en-US"/>
        </w:rPr>
        <w:t> </w:t>
      </w:r>
      <w:r w:rsidRPr="00137731">
        <w:rPr>
          <w:sz w:val="24"/>
          <w:szCs w:val="24"/>
          <w:lang w:eastAsia="en-US"/>
        </w:rPr>
        <w:t>Объектами Плана действий являются - система централизованного теплоснабжения Тихвинского городского поселения,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5341FD69" w14:textId="16D56150" w:rsidR="00137731" w:rsidRPr="00137731" w:rsidRDefault="00137731" w:rsidP="00137731">
      <w:pPr>
        <w:ind w:firstLine="720"/>
        <w:rPr>
          <w:sz w:val="24"/>
          <w:szCs w:val="24"/>
          <w:lang w:eastAsia="en-US"/>
        </w:rPr>
      </w:pPr>
      <w:r w:rsidRPr="00137731">
        <w:rPr>
          <w:sz w:val="24"/>
          <w:szCs w:val="24"/>
          <w:lang w:eastAsia="en-US"/>
        </w:rPr>
        <w:t>1.3.</w:t>
      </w:r>
      <w:r w:rsidR="002859F5">
        <w:rPr>
          <w:sz w:val="24"/>
          <w:szCs w:val="24"/>
          <w:lang w:eastAsia="en-US"/>
        </w:rPr>
        <w:t> </w:t>
      </w:r>
      <w:r w:rsidRPr="00137731">
        <w:rPr>
          <w:sz w:val="24"/>
          <w:szCs w:val="24"/>
          <w:lang w:eastAsia="en-US"/>
        </w:rPr>
        <w:t>План действия определяет порядок действий персонала объекта при</w:t>
      </w:r>
      <w:r w:rsidR="009E7BC9">
        <w:rPr>
          <w:sz w:val="24"/>
          <w:szCs w:val="24"/>
          <w:lang w:eastAsia="en-US"/>
        </w:rPr>
        <w:t> </w:t>
      </w:r>
      <w:r w:rsidRPr="00137731">
        <w:rPr>
          <w:sz w:val="24"/>
          <w:szCs w:val="24"/>
          <w:lang w:eastAsia="en-US"/>
        </w:rPr>
        <w:t>ликвидации последствий аварийных ситуаций и является обязательной для</w:t>
      </w:r>
      <w:r w:rsidR="009E7BC9">
        <w:rPr>
          <w:sz w:val="24"/>
          <w:szCs w:val="24"/>
          <w:lang w:eastAsia="en-US"/>
        </w:rPr>
        <w:t> </w:t>
      </w:r>
      <w:r w:rsidRPr="00137731">
        <w:rPr>
          <w:sz w:val="24"/>
          <w:szCs w:val="24"/>
          <w:lang w:eastAsia="en-US"/>
        </w:rPr>
        <w:t>исполнения всеми ответственными лицами, указанными в нем.</w:t>
      </w:r>
    </w:p>
    <w:p w14:paraId="25A382BB" w14:textId="72541952" w:rsidR="00137731" w:rsidRPr="00137731" w:rsidRDefault="00137731" w:rsidP="00137731">
      <w:pPr>
        <w:ind w:firstLine="720"/>
        <w:rPr>
          <w:sz w:val="24"/>
          <w:szCs w:val="24"/>
          <w:lang w:eastAsia="en-US"/>
        </w:rPr>
      </w:pPr>
      <w:r w:rsidRPr="00137731">
        <w:rPr>
          <w:sz w:val="24"/>
          <w:szCs w:val="24"/>
          <w:lang w:eastAsia="en-US"/>
        </w:rPr>
        <w:t>1.4.</w:t>
      </w:r>
      <w:r w:rsidR="002859F5">
        <w:rPr>
          <w:sz w:val="24"/>
          <w:szCs w:val="24"/>
          <w:lang w:eastAsia="en-US"/>
        </w:rPr>
        <w:t> </w:t>
      </w:r>
      <w:r w:rsidRPr="00137731">
        <w:rPr>
          <w:sz w:val="24"/>
          <w:szCs w:val="24"/>
          <w:lang w:eastAsia="en-US"/>
        </w:rPr>
        <w:t>План действий находится:</w:t>
      </w:r>
    </w:p>
    <w:p w14:paraId="0CDB14C2" w14:textId="0CEE4A70" w:rsidR="00137731" w:rsidRPr="00DD0D3B" w:rsidRDefault="00137731" w:rsidP="001864A9">
      <w:pPr>
        <w:pStyle w:val="ad"/>
        <w:numPr>
          <w:ilvl w:val="0"/>
          <w:numId w:val="8"/>
        </w:numPr>
        <w:rPr>
          <w:sz w:val="24"/>
          <w:szCs w:val="24"/>
          <w:lang w:eastAsia="en-US"/>
        </w:rPr>
      </w:pPr>
      <w:r w:rsidRPr="00DD0D3B">
        <w:rPr>
          <w:sz w:val="24"/>
          <w:szCs w:val="24"/>
          <w:lang w:eastAsia="en-US"/>
        </w:rPr>
        <w:t>в администрации Тихвинского района</w:t>
      </w:r>
      <w:r w:rsidR="009E7BC9" w:rsidRPr="00DD0D3B">
        <w:rPr>
          <w:sz w:val="24"/>
          <w:szCs w:val="24"/>
          <w:lang w:eastAsia="en-US"/>
        </w:rPr>
        <w:t>:</w:t>
      </w:r>
    </w:p>
    <w:p w14:paraId="4BB7FB44" w14:textId="7B2E14AD" w:rsidR="00137731" w:rsidRPr="00DD0D3B" w:rsidRDefault="00137731" w:rsidP="001864A9">
      <w:pPr>
        <w:pStyle w:val="ad"/>
        <w:numPr>
          <w:ilvl w:val="0"/>
          <w:numId w:val="9"/>
        </w:numPr>
        <w:ind w:left="1843"/>
        <w:rPr>
          <w:sz w:val="24"/>
          <w:szCs w:val="24"/>
          <w:lang w:eastAsia="en-US"/>
        </w:rPr>
      </w:pPr>
      <w:r w:rsidRPr="00DD0D3B">
        <w:rPr>
          <w:sz w:val="24"/>
          <w:szCs w:val="24"/>
          <w:lang w:eastAsia="en-US"/>
        </w:rPr>
        <w:t>у Главы администрации</w:t>
      </w:r>
      <w:r w:rsidR="00CF7B4C" w:rsidRPr="00DD0D3B">
        <w:rPr>
          <w:sz w:val="24"/>
          <w:szCs w:val="24"/>
          <w:lang w:eastAsia="en-US"/>
        </w:rPr>
        <w:t>;</w:t>
      </w:r>
    </w:p>
    <w:p w14:paraId="6C2F40A8" w14:textId="66B198B6" w:rsidR="00137731" w:rsidRPr="00DD0D3B" w:rsidRDefault="00137731" w:rsidP="001864A9">
      <w:pPr>
        <w:pStyle w:val="ad"/>
        <w:numPr>
          <w:ilvl w:val="0"/>
          <w:numId w:val="9"/>
        </w:numPr>
        <w:ind w:left="1843"/>
        <w:rPr>
          <w:sz w:val="24"/>
          <w:szCs w:val="24"/>
          <w:lang w:eastAsia="en-US"/>
        </w:rPr>
      </w:pPr>
      <w:r w:rsidRPr="00DD0D3B">
        <w:rPr>
          <w:sz w:val="24"/>
          <w:szCs w:val="24"/>
          <w:lang w:eastAsia="en-US"/>
        </w:rPr>
        <w:t>заместителя главы администрации-председателя комитета жилищно-коммунального хозяйства</w:t>
      </w:r>
      <w:r w:rsidR="00CF7B4C" w:rsidRPr="00DD0D3B">
        <w:rPr>
          <w:sz w:val="24"/>
          <w:szCs w:val="24"/>
          <w:lang w:eastAsia="en-US"/>
        </w:rPr>
        <w:t>;</w:t>
      </w:r>
    </w:p>
    <w:p w14:paraId="6BD06EE1" w14:textId="3D54EBFD" w:rsidR="00137731" w:rsidRPr="00DD0D3B" w:rsidRDefault="00137731" w:rsidP="001864A9">
      <w:pPr>
        <w:pStyle w:val="ad"/>
        <w:numPr>
          <w:ilvl w:val="0"/>
          <w:numId w:val="10"/>
        </w:numPr>
        <w:ind w:left="1843"/>
        <w:rPr>
          <w:sz w:val="24"/>
          <w:szCs w:val="24"/>
          <w:lang w:eastAsia="en-US"/>
        </w:rPr>
      </w:pPr>
      <w:r w:rsidRPr="00DD0D3B">
        <w:rPr>
          <w:sz w:val="24"/>
          <w:szCs w:val="24"/>
          <w:lang w:eastAsia="en-US"/>
        </w:rPr>
        <w:t>в комитете жилищно-коммунального хозяйства</w:t>
      </w:r>
      <w:r w:rsidR="00CF7B4C" w:rsidRPr="00DD0D3B">
        <w:rPr>
          <w:sz w:val="24"/>
          <w:szCs w:val="24"/>
          <w:lang w:eastAsia="en-US"/>
        </w:rPr>
        <w:t>;</w:t>
      </w:r>
    </w:p>
    <w:p w14:paraId="363AA5B3" w14:textId="32B81CEF" w:rsidR="00137731" w:rsidRPr="00DD0D3B" w:rsidRDefault="00137731" w:rsidP="001864A9">
      <w:pPr>
        <w:pStyle w:val="ad"/>
        <w:numPr>
          <w:ilvl w:val="0"/>
          <w:numId w:val="10"/>
        </w:numPr>
        <w:ind w:left="1843"/>
        <w:rPr>
          <w:sz w:val="24"/>
          <w:szCs w:val="24"/>
          <w:lang w:eastAsia="en-US"/>
        </w:rPr>
      </w:pPr>
      <w:r w:rsidRPr="00DD0D3B">
        <w:rPr>
          <w:sz w:val="24"/>
          <w:szCs w:val="24"/>
          <w:lang w:eastAsia="en-US"/>
        </w:rPr>
        <w:t>в ЕДДС</w:t>
      </w:r>
      <w:r w:rsidR="00CF7B4C" w:rsidRPr="00DD0D3B">
        <w:rPr>
          <w:sz w:val="24"/>
          <w:szCs w:val="24"/>
          <w:lang w:eastAsia="en-US"/>
        </w:rPr>
        <w:t>;</w:t>
      </w:r>
    </w:p>
    <w:p w14:paraId="02F39687" w14:textId="77777777" w:rsidR="00137731" w:rsidRPr="00137731" w:rsidRDefault="00137731" w:rsidP="001864A9">
      <w:pPr>
        <w:pStyle w:val="ad"/>
        <w:numPr>
          <w:ilvl w:val="0"/>
          <w:numId w:val="8"/>
        </w:numPr>
        <w:rPr>
          <w:sz w:val="24"/>
          <w:szCs w:val="24"/>
          <w:lang w:eastAsia="en-US"/>
        </w:rPr>
      </w:pPr>
      <w:r w:rsidRPr="00137731">
        <w:rPr>
          <w:sz w:val="24"/>
          <w:szCs w:val="24"/>
          <w:lang w:eastAsia="en-US"/>
        </w:rPr>
        <w:t>в организации, эксплуатирующей системы централизованного теплоснабжения на территории муниципального образования:</w:t>
      </w:r>
    </w:p>
    <w:p w14:paraId="55E26BFE" w14:textId="4FB6E201" w:rsidR="00137731" w:rsidRPr="00137731" w:rsidRDefault="00137731" w:rsidP="001864A9">
      <w:pPr>
        <w:pStyle w:val="ad"/>
        <w:numPr>
          <w:ilvl w:val="0"/>
          <w:numId w:val="9"/>
        </w:numPr>
        <w:ind w:left="1843"/>
        <w:rPr>
          <w:sz w:val="24"/>
          <w:szCs w:val="24"/>
          <w:lang w:eastAsia="en-US"/>
        </w:rPr>
      </w:pPr>
      <w:r w:rsidRPr="00137731">
        <w:rPr>
          <w:sz w:val="24"/>
          <w:szCs w:val="24"/>
          <w:lang w:eastAsia="en-US"/>
        </w:rPr>
        <w:t>- у руководителя</w:t>
      </w:r>
      <w:r w:rsidR="00CF7B4C">
        <w:rPr>
          <w:sz w:val="24"/>
          <w:szCs w:val="24"/>
          <w:lang w:eastAsia="en-US"/>
        </w:rPr>
        <w:t>;</w:t>
      </w:r>
      <w:r w:rsidRPr="00137731">
        <w:rPr>
          <w:sz w:val="24"/>
          <w:szCs w:val="24"/>
          <w:lang w:eastAsia="en-US"/>
        </w:rPr>
        <w:t xml:space="preserve"> </w:t>
      </w:r>
    </w:p>
    <w:p w14:paraId="6A55DCE5" w14:textId="155BF8C8" w:rsidR="00137731" w:rsidRPr="00137731" w:rsidRDefault="00137731" w:rsidP="001864A9">
      <w:pPr>
        <w:pStyle w:val="ad"/>
        <w:numPr>
          <w:ilvl w:val="0"/>
          <w:numId w:val="9"/>
        </w:numPr>
        <w:ind w:left="1843"/>
        <w:rPr>
          <w:sz w:val="24"/>
          <w:szCs w:val="24"/>
          <w:lang w:eastAsia="en-US"/>
        </w:rPr>
      </w:pPr>
      <w:r w:rsidRPr="00137731">
        <w:rPr>
          <w:sz w:val="24"/>
          <w:szCs w:val="24"/>
          <w:lang w:eastAsia="en-US"/>
        </w:rPr>
        <w:t>- главного инженера</w:t>
      </w:r>
      <w:r w:rsidR="00CF7B4C">
        <w:rPr>
          <w:sz w:val="24"/>
          <w:szCs w:val="24"/>
          <w:lang w:eastAsia="en-US"/>
        </w:rPr>
        <w:t>;</w:t>
      </w:r>
      <w:r w:rsidRPr="00137731">
        <w:rPr>
          <w:sz w:val="24"/>
          <w:szCs w:val="24"/>
          <w:lang w:eastAsia="en-US"/>
        </w:rPr>
        <w:t xml:space="preserve"> </w:t>
      </w:r>
    </w:p>
    <w:p w14:paraId="7B082411" w14:textId="77777777" w:rsidR="00137731" w:rsidRPr="00137731" w:rsidRDefault="00137731" w:rsidP="001864A9">
      <w:pPr>
        <w:pStyle w:val="ad"/>
        <w:numPr>
          <w:ilvl w:val="0"/>
          <w:numId w:val="9"/>
        </w:numPr>
        <w:ind w:left="1843"/>
        <w:rPr>
          <w:sz w:val="24"/>
          <w:szCs w:val="24"/>
          <w:lang w:eastAsia="en-US"/>
        </w:rPr>
      </w:pPr>
      <w:r w:rsidRPr="00137731">
        <w:rPr>
          <w:sz w:val="24"/>
          <w:szCs w:val="24"/>
          <w:lang w:eastAsia="en-US"/>
        </w:rPr>
        <w:t>- производственно-техническом отделе;</w:t>
      </w:r>
    </w:p>
    <w:p w14:paraId="025C8914" w14:textId="77777777" w:rsidR="00137731" w:rsidRPr="00137731" w:rsidRDefault="00137731" w:rsidP="001864A9">
      <w:pPr>
        <w:pStyle w:val="ad"/>
        <w:numPr>
          <w:ilvl w:val="0"/>
          <w:numId w:val="9"/>
        </w:numPr>
        <w:ind w:left="1843"/>
        <w:rPr>
          <w:sz w:val="24"/>
          <w:szCs w:val="24"/>
          <w:lang w:eastAsia="en-US"/>
        </w:rPr>
      </w:pPr>
      <w:r w:rsidRPr="00137731">
        <w:rPr>
          <w:sz w:val="24"/>
          <w:szCs w:val="24"/>
          <w:lang w:eastAsia="en-US"/>
        </w:rPr>
        <w:t>- аварийно- диспетчерской службе теплоснабжающих организаций.</w:t>
      </w:r>
    </w:p>
    <w:p w14:paraId="33038322" w14:textId="4EBB5ECE" w:rsidR="00137731" w:rsidRPr="00137731" w:rsidRDefault="00137731" w:rsidP="00137731">
      <w:pPr>
        <w:ind w:firstLine="720"/>
        <w:rPr>
          <w:sz w:val="24"/>
          <w:szCs w:val="24"/>
          <w:lang w:eastAsia="en-US"/>
        </w:rPr>
      </w:pPr>
      <w:r w:rsidRPr="00137731">
        <w:rPr>
          <w:sz w:val="24"/>
          <w:szCs w:val="24"/>
          <w:lang w:eastAsia="en-US"/>
        </w:rPr>
        <w:t>1.5.</w:t>
      </w:r>
      <w:r w:rsidR="00DD0D3B">
        <w:rPr>
          <w:sz w:val="24"/>
          <w:szCs w:val="24"/>
          <w:lang w:eastAsia="en-US"/>
        </w:rPr>
        <w:t> </w:t>
      </w:r>
      <w:r w:rsidRPr="00137731">
        <w:rPr>
          <w:sz w:val="24"/>
          <w:szCs w:val="24"/>
          <w:lang w:eastAsia="en-US"/>
        </w:rPr>
        <w:t>Правильность положений Плана действий и соответствие его</w:t>
      </w:r>
      <w:r w:rsidR="009E7BC9">
        <w:rPr>
          <w:sz w:val="24"/>
          <w:szCs w:val="24"/>
          <w:lang w:eastAsia="en-US"/>
        </w:rPr>
        <w:t> </w:t>
      </w:r>
      <w:r w:rsidRPr="00137731">
        <w:rPr>
          <w:sz w:val="24"/>
          <w:szCs w:val="24"/>
          <w:lang w:eastAsia="en-US"/>
        </w:rPr>
        <w:t>действительному положению в системе теплоснабжения муниципального образования Тихвинского городского поселения Тихвинского муниципального района Ленинградской области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главы администрации-председатель комитета жилищно-коммунального хозяйства и руководители теплоснабжающих (теплосетевых) организаций.</w:t>
      </w:r>
    </w:p>
    <w:p w14:paraId="28CA720B" w14:textId="77777777" w:rsidR="00137731" w:rsidRPr="00137731" w:rsidRDefault="00137731" w:rsidP="00137731">
      <w:pPr>
        <w:ind w:firstLine="720"/>
        <w:rPr>
          <w:sz w:val="24"/>
          <w:szCs w:val="24"/>
          <w:lang w:eastAsia="en-US"/>
        </w:rPr>
      </w:pPr>
      <w:r w:rsidRPr="00137731">
        <w:rPr>
          <w:sz w:val="24"/>
          <w:szCs w:val="24"/>
          <w:lang w:eastAsia="en-US"/>
        </w:rPr>
        <w:t>1.6.</w:t>
      </w:r>
      <w:r w:rsidRPr="00137731">
        <w:rPr>
          <w:rFonts w:eastAsiaTheme="minorEastAsia"/>
          <w:sz w:val="24"/>
          <w:szCs w:val="24"/>
        </w:rPr>
        <w:t xml:space="preserve"> </w:t>
      </w:r>
      <w:r w:rsidRPr="00137731">
        <w:rPr>
          <w:sz w:val="24"/>
          <w:szCs w:val="24"/>
          <w:lang w:eastAsia="en-US"/>
        </w:rPr>
        <w:t>План действий</w:t>
      </w:r>
      <w:r w:rsidRPr="00137731">
        <w:rPr>
          <w:rFonts w:eastAsiaTheme="minorEastAsia"/>
          <w:sz w:val="24"/>
          <w:szCs w:val="24"/>
        </w:rPr>
        <w:t xml:space="preserve"> </w:t>
      </w:r>
      <w:r w:rsidRPr="00137731">
        <w:rPr>
          <w:sz w:val="24"/>
          <w:szCs w:val="24"/>
          <w:lang w:eastAsia="en-US"/>
        </w:rPr>
        <w:t>согласовывается с руководителями всех специализированных служб, задействованных в соответствии с оперативной частью в работах по локализации и ликвидации аварий.</w:t>
      </w:r>
    </w:p>
    <w:p w14:paraId="7985CD6F" w14:textId="77777777" w:rsidR="00137731" w:rsidRPr="00137731" w:rsidRDefault="00137731" w:rsidP="00137731">
      <w:pPr>
        <w:ind w:firstLine="720"/>
        <w:rPr>
          <w:sz w:val="24"/>
          <w:szCs w:val="24"/>
          <w:lang w:eastAsia="en-US"/>
        </w:rPr>
      </w:pPr>
    </w:p>
    <w:p w14:paraId="1D27196E" w14:textId="0A171631" w:rsidR="00137731" w:rsidRPr="00137731" w:rsidRDefault="00137731" w:rsidP="001864A9">
      <w:pPr>
        <w:pStyle w:val="1"/>
        <w:numPr>
          <w:ilvl w:val="0"/>
          <w:numId w:val="2"/>
        </w:numPr>
        <w:ind w:left="0" w:firstLine="0"/>
        <w:jc w:val="center"/>
        <w:rPr>
          <w:lang w:eastAsia="en-US"/>
        </w:rPr>
      </w:pPr>
      <w:bookmarkStart w:id="3" w:name="_Toc194570149"/>
      <w:bookmarkStart w:id="4" w:name="_Hlk185938609"/>
      <w:r w:rsidRPr="00137731">
        <w:rPr>
          <w:lang w:eastAsia="en-US"/>
        </w:rPr>
        <w:t>Основные понятия и термины</w:t>
      </w:r>
      <w:bookmarkEnd w:id="3"/>
    </w:p>
    <w:bookmarkEnd w:id="4"/>
    <w:p w14:paraId="00075F6A" w14:textId="77777777" w:rsidR="00137731" w:rsidRPr="00137731" w:rsidRDefault="00137731" w:rsidP="00137731">
      <w:pPr>
        <w:ind w:firstLine="720"/>
        <w:rPr>
          <w:sz w:val="24"/>
          <w:szCs w:val="24"/>
          <w:lang w:eastAsia="en-US"/>
        </w:rPr>
      </w:pPr>
    </w:p>
    <w:p w14:paraId="35E41FCE" w14:textId="77777777" w:rsidR="00137731" w:rsidRPr="00137731" w:rsidRDefault="00137731" w:rsidP="00137731">
      <w:pPr>
        <w:ind w:firstLine="720"/>
        <w:rPr>
          <w:sz w:val="24"/>
          <w:szCs w:val="24"/>
          <w:lang w:eastAsia="en-US"/>
        </w:rPr>
      </w:pPr>
      <w:r w:rsidRPr="00137731">
        <w:rPr>
          <w:sz w:val="24"/>
          <w:szCs w:val="24"/>
          <w:lang w:eastAsia="en-US"/>
        </w:rPr>
        <w:t>В настоящем Плане используются следующие основные понятия:</w:t>
      </w:r>
    </w:p>
    <w:p w14:paraId="0BA4E174" w14:textId="55F7B5EB" w:rsidR="00137731" w:rsidRPr="00137731" w:rsidRDefault="00137731" w:rsidP="00137731">
      <w:pPr>
        <w:ind w:firstLine="720"/>
        <w:rPr>
          <w:sz w:val="24"/>
          <w:szCs w:val="24"/>
          <w:lang w:eastAsia="en-US"/>
        </w:rPr>
      </w:pPr>
      <w:r w:rsidRPr="00137731">
        <w:rPr>
          <w:b/>
          <w:bCs/>
          <w:sz w:val="24"/>
          <w:szCs w:val="24"/>
          <w:lang w:eastAsia="en-US"/>
        </w:rPr>
        <w:t>«мониторинг состояния системы теплоснабжения»</w:t>
      </w:r>
      <w:r w:rsidR="002859F5">
        <w:rPr>
          <w:sz w:val="24"/>
          <w:szCs w:val="24"/>
          <w:lang w:eastAsia="en-US"/>
        </w:rPr>
        <w:t> –</w:t>
      </w:r>
      <w:r w:rsidRPr="00137731">
        <w:rPr>
          <w:sz w:val="24"/>
          <w:szCs w:val="24"/>
          <w:lang w:eastAsia="en-US"/>
        </w:rPr>
        <w:t xml:space="preserve"> это комплексная система наблюдений, оценки и прогноза состояния тепловых сетей и объектов теплоснабжения (далее - мониторинг);</w:t>
      </w:r>
    </w:p>
    <w:p w14:paraId="4F69E86B" w14:textId="77777777" w:rsidR="00137731" w:rsidRPr="00137731" w:rsidRDefault="00137731" w:rsidP="00137731">
      <w:pPr>
        <w:ind w:firstLine="720"/>
        <w:rPr>
          <w:sz w:val="24"/>
          <w:szCs w:val="24"/>
          <w:lang w:eastAsia="en-US"/>
        </w:rPr>
      </w:pPr>
      <w:r w:rsidRPr="00137731">
        <w:rPr>
          <w:b/>
          <w:bCs/>
          <w:sz w:val="24"/>
          <w:szCs w:val="24"/>
          <w:lang w:eastAsia="en-US"/>
        </w:rPr>
        <w:t>«потребитель»</w:t>
      </w:r>
      <w:r w:rsidRPr="00137731">
        <w:rPr>
          <w:sz w:val="24"/>
          <w:szCs w:val="24"/>
          <w:lang w:eastAsia="en-US"/>
        </w:rPr>
        <w:t xml:space="preserve">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137731">
        <w:rPr>
          <w:sz w:val="24"/>
          <w:szCs w:val="24"/>
          <w:lang w:eastAsia="en-US"/>
        </w:rPr>
        <w:t>теплопотребляющих</w:t>
      </w:r>
      <w:proofErr w:type="spellEnd"/>
      <w:r w:rsidRPr="00137731">
        <w:rPr>
          <w:sz w:val="24"/>
          <w:szCs w:val="24"/>
          <w:lang w:eastAsia="en-US"/>
        </w:rPr>
        <w:t xml:space="preserve"> установках либо для оказания коммунальных услуг в части горячего водоснабжения и отопления;</w:t>
      </w:r>
    </w:p>
    <w:p w14:paraId="2D064370" w14:textId="0A7CA44A" w:rsidR="00137731" w:rsidRPr="00137731" w:rsidRDefault="00137731" w:rsidP="00137731">
      <w:pPr>
        <w:ind w:firstLine="720"/>
        <w:rPr>
          <w:sz w:val="24"/>
          <w:szCs w:val="24"/>
          <w:lang w:eastAsia="en-US"/>
        </w:rPr>
      </w:pPr>
      <w:r w:rsidRPr="00137731">
        <w:rPr>
          <w:b/>
          <w:bCs/>
          <w:sz w:val="24"/>
          <w:szCs w:val="24"/>
          <w:lang w:eastAsia="en-US"/>
        </w:rPr>
        <w:t>«управляющая организация»</w:t>
      </w:r>
      <w:r w:rsidR="002859F5">
        <w:rPr>
          <w:sz w:val="24"/>
          <w:szCs w:val="24"/>
          <w:lang w:eastAsia="en-US"/>
        </w:rPr>
        <w:t> –</w:t>
      </w:r>
      <w:r w:rsidRPr="00137731">
        <w:rPr>
          <w:sz w:val="24"/>
          <w:szCs w:val="24"/>
          <w:lang w:eastAsia="en-US"/>
        </w:rPr>
        <w:t xml:space="preserve"> юридическое лицо, независимо от</w:t>
      </w:r>
      <w:r w:rsidR="009E7BC9">
        <w:rPr>
          <w:sz w:val="24"/>
          <w:szCs w:val="24"/>
          <w:lang w:eastAsia="en-US"/>
        </w:rPr>
        <w:t> </w:t>
      </w:r>
      <w:r w:rsidRPr="00137731">
        <w:rPr>
          <w:sz w:val="24"/>
          <w:szCs w:val="24"/>
          <w:lang w:eastAsia="en-US"/>
        </w:rPr>
        <w:t>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6455EF1C" w14:textId="1AB3DE2E" w:rsidR="00137731" w:rsidRPr="00137731" w:rsidRDefault="00137731" w:rsidP="00137731">
      <w:pPr>
        <w:ind w:firstLine="720"/>
        <w:rPr>
          <w:sz w:val="24"/>
          <w:szCs w:val="24"/>
          <w:lang w:eastAsia="en-US"/>
        </w:rPr>
      </w:pPr>
      <w:r w:rsidRPr="00137731">
        <w:rPr>
          <w:b/>
          <w:bCs/>
          <w:sz w:val="24"/>
          <w:szCs w:val="24"/>
          <w:lang w:eastAsia="en-US"/>
        </w:rPr>
        <w:t>«коммунальные услуги»</w:t>
      </w:r>
      <w:r w:rsidR="002859F5">
        <w:rPr>
          <w:sz w:val="24"/>
          <w:szCs w:val="24"/>
          <w:lang w:eastAsia="en-US"/>
        </w:rPr>
        <w:t> –</w:t>
      </w:r>
      <w:r w:rsidRPr="00137731">
        <w:rPr>
          <w:sz w:val="24"/>
          <w:szCs w:val="24"/>
          <w:lang w:eastAsia="en-US"/>
        </w:rPr>
        <w:t xml:space="preserve"> деятельность исполнителя по оказанию услуг по</w:t>
      </w:r>
      <w:r w:rsidR="009E7BC9">
        <w:rPr>
          <w:sz w:val="24"/>
          <w:szCs w:val="24"/>
          <w:lang w:eastAsia="en-US"/>
        </w:rPr>
        <w:t> </w:t>
      </w:r>
      <w:r w:rsidRPr="00137731">
        <w:rPr>
          <w:sz w:val="24"/>
          <w:szCs w:val="24"/>
          <w:lang w:eastAsia="en-US"/>
        </w:rPr>
        <w:t>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4FC2F3B1" w14:textId="3DCA8A25" w:rsidR="00137731" w:rsidRPr="00137731" w:rsidRDefault="00137731" w:rsidP="00137731">
      <w:pPr>
        <w:ind w:firstLine="720"/>
        <w:rPr>
          <w:sz w:val="24"/>
          <w:szCs w:val="24"/>
          <w:lang w:eastAsia="en-US"/>
        </w:rPr>
      </w:pPr>
      <w:r w:rsidRPr="00137731">
        <w:rPr>
          <w:b/>
          <w:bCs/>
          <w:sz w:val="24"/>
          <w:szCs w:val="24"/>
          <w:lang w:eastAsia="en-US"/>
        </w:rPr>
        <w:t>«ресурсоснабжающая организация»</w:t>
      </w:r>
      <w:r w:rsidR="002859F5">
        <w:rPr>
          <w:sz w:val="24"/>
          <w:szCs w:val="24"/>
          <w:lang w:eastAsia="en-US"/>
        </w:rPr>
        <w:t> –</w:t>
      </w:r>
      <w:r w:rsidRPr="00137731">
        <w:rPr>
          <w:sz w:val="24"/>
          <w:szCs w:val="24"/>
          <w:lang w:eastAsia="en-US"/>
        </w:rPr>
        <w:t xml:space="preserve"> юридическое лицо, независимо от</w:t>
      </w:r>
      <w:r w:rsidR="009E7BC9">
        <w:rPr>
          <w:sz w:val="24"/>
          <w:szCs w:val="24"/>
          <w:lang w:val="en-US" w:eastAsia="en-US"/>
        </w:rPr>
        <w:t> </w:t>
      </w:r>
      <w:r w:rsidRPr="00137731">
        <w:rPr>
          <w:sz w:val="24"/>
          <w:szCs w:val="24"/>
          <w:lang w:eastAsia="en-US"/>
        </w:rPr>
        <w:t>организационно-правовой формы, а также индивидуальный предприниматель, осуществляющие продажу коммунальных ресурсов;</w:t>
      </w:r>
    </w:p>
    <w:p w14:paraId="050BA412" w14:textId="2DB6F977" w:rsidR="00137731" w:rsidRPr="00137731" w:rsidRDefault="00137731" w:rsidP="00137731">
      <w:pPr>
        <w:ind w:firstLine="720"/>
        <w:rPr>
          <w:sz w:val="24"/>
          <w:szCs w:val="24"/>
          <w:lang w:eastAsia="en-US"/>
        </w:rPr>
      </w:pPr>
      <w:r w:rsidRPr="00137731">
        <w:rPr>
          <w:b/>
          <w:bCs/>
          <w:sz w:val="24"/>
          <w:szCs w:val="24"/>
          <w:lang w:eastAsia="en-US"/>
        </w:rPr>
        <w:t>«коммунальные ресурсы»</w:t>
      </w:r>
      <w:r w:rsidR="002859F5">
        <w:rPr>
          <w:sz w:val="24"/>
          <w:szCs w:val="24"/>
          <w:lang w:eastAsia="en-US"/>
        </w:rPr>
        <w:t> –</w:t>
      </w:r>
      <w:r w:rsidRPr="00137731">
        <w:rPr>
          <w:sz w:val="24"/>
          <w:szCs w:val="24"/>
          <w:lang w:eastAsia="en-US"/>
        </w:rPr>
        <w:t xml:space="preserve"> горячая вода, холодная вода, тепловая энергия, электрическая энергия, владеющее на праве собственности или ином законном основании источниками ресурсов и инженерными сетями, по которым передаётся ресурс, осуществляющие продажу коммунальных ресурсов; (далее</w:t>
      </w:r>
      <w:r w:rsidR="002859F5">
        <w:rPr>
          <w:sz w:val="24"/>
          <w:szCs w:val="24"/>
          <w:lang w:eastAsia="en-US"/>
        </w:rPr>
        <w:t> –</w:t>
      </w:r>
      <w:r w:rsidRPr="00137731">
        <w:rPr>
          <w:sz w:val="24"/>
          <w:szCs w:val="24"/>
          <w:lang w:eastAsia="en-US"/>
        </w:rPr>
        <w:t xml:space="preserve"> РСО);</w:t>
      </w:r>
    </w:p>
    <w:p w14:paraId="2AA2070E" w14:textId="4094676A" w:rsidR="00137731" w:rsidRPr="00137731" w:rsidRDefault="00137731" w:rsidP="00137731">
      <w:pPr>
        <w:ind w:firstLine="720"/>
        <w:rPr>
          <w:sz w:val="24"/>
          <w:szCs w:val="24"/>
          <w:lang w:eastAsia="en-US"/>
        </w:rPr>
      </w:pPr>
      <w:r w:rsidRPr="00137731">
        <w:rPr>
          <w:b/>
          <w:bCs/>
          <w:sz w:val="24"/>
          <w:szCs w:val="24"/>
          <w:lang w:eastAsia="en-US"/>
        </w:rPr>
        <w:t>«система теплоснабжения»</w:t>
      </w:r>
      <w:r w:rsidR="002859F5">
        <w:rPr>
          <w:sz w:val="24"/>
          <w:szCs w:val="24"/>
          <w:lang w:eastAsia="en-US"/>
        </w:rPr>
        <w:t> –</w:t>
      </w:r>
      <w:r w:rsidRPr="00137731">
        <w:rPr>
          <w:sz w:val="24"/>
          <w:szCs w:val="24"/>
          <w:lang w:eastAsia="en-US"/>
        </w:rPr>
        <w:t xml:space="preserve"> совокупность источников тепловой энергии и</w:t>
      </w:r>
      <w:r w:rsidR="009E7BC9">
        <w:rPr>
          <w:sz w:val="24"/>
          <w:szCs w:val="24"/>
          <w:lang w:val="en-US" w:eastAsia="en-US"/>
        </w:rPr>
        <w:t> </w:t>
      </w:r>
      <w:proofErr w:type="spellStart"/>
      <w:r w:rsidRPr="00137731">
        <w:rPr>
          <w:sz w:val="24"/>
          <w:szCs w:val="24"/>
          <w:lang w:eastAsia="en-US"/>
        </w:rPr>
        <w:t>теплопотребляющих</w:t>
      </w:r>
      <w:proofErr w:type="spellEnd"/>
      <w:r w:rsidRPr="00137731">
        <w:rPr>
          <w:sz w:val="24"/>
          <w:szCs w:val="24"/>
          <w:lang w:eastAsia="en-US"/>
        </w:rPr>
        <w:t xml:space="preserve"> установок, технологически соединённых тепловыми сетями;</w:t>
      </w:r>
    </w:p>
    <w:p w14:paraId="24F566A0" w14:textId="5724A5F1" w:rsidR="00137731" w:rsidRPr="00137731" w:rsidRDefault="00137731" w:rsidP="00137731">
      <w:pPr>
        <w:ind w:firstLine="720"/>
        <w:rPr>
          <w:sz w:val="24"/>
          <w:szCs w:val="24"/>
          <w:lang w:eastAsia="en-US"/>
        </w:rPr>
      </w:pPr>
      <w:r w:rsidRPr="00137731" w:rsidDel="005009AE">
        <w:rPr>
          <w:sz w:val="24"/>
          <w:szCs w:val="24"/>
          <w:lang w:eastAsia="en-US"/>
        </w:rPr>
        <w:t xml:space="preserve"> </w:t>
      </w:r>
      <w:r w:rsidRPr="00137731">
        <w:rPr>
          <w:b/>
          <w:bCs/>
          <w:sz w:val="24"/>
          <w:szCs w:val="24"/>
          <w:lang w:eastAsia="en-US"/>
        </w:rPr>
        <w:t>«тепловая сеть»</w:t>
      </w:r>
      <w:r w:rsidR="002859F5">
        <w:rPr>
          <w:sz w:val="24"/>
          <w:szCs w:val="24"/>
          <w:lang w:eastAsia="en-US"/>
        </w:rPr>
        <w:t> –</w:t>
      </w:r>
      <w:r w:rsidRPr="00137731">
        <w:rPr>
          <w:sz w:val="24"/>
          <w:szCs w:val="24"/>
          <w:lang w:eastAsia="en-US"/>
        </w:rPr>
        <w:t xml:space="preserve"> совокупность устройств, предназначенных для передачи и</w:t>
      </w:r>
      <w:r w:rsidR="009E7BC9">
        <w:rPr>
          <w:sz w:val="24"/>
          <w:szCs w:val="24"/>
          <w:lang w:val="en-US" w:eastAsia="en-US"/>
        </w:rPr>
        <w:t> </w:t>
      </w:r>
      <w:r w:rsidRPr="00137731">
        <w:rPr>
          <w:sz w:val="24"/>
          <w:szCs w:val="24"/>
          <w:lang w:eastAsia="en-US"/>
        </w:rPr>
        <w:t>распределения тепловой энергии потребителям;</w:t>
      </w:r>
    </w:p>
    <w:p w14:paraId="756EC6FD" w14:textId="1F5717F1" w:rsidR="00137731" w:rsidRPr="00137731" w:rsidRDefault="00137731" w:rsidP="00137731">
      <w:pPr>
        <w:ind w:firstLine="720"/>
        <w:rPr>
          <w:sz w:val="24"/>
          <w:szCs w:val="24"/>
          <w:lang w:eastAsia="en-US"/>
        </w:rPr>
      </w:pPr>
      <w:r w:rsidRPr="00137731">
        <w:rPr>
          <w:b/>
          <w:bCs/>
          <w:sz w:val="24"/>
          <w:szCs w:val="24"/>
          <w:lang w:eastAsia="en-US"/>
        </w:rPr>
        <w:t>«тепловой пункт»</w:t>
      </w:r>
      <w:r w:rsidR="002859F5">
        <w:rPr>
          <w:sz w:val="24"/>
          <w:szCs w:val="24"/>
          <w:lang w:eastAsia="en-US"/>
        </w:rPr>
        <w:t> –</w:t>
      </w:r>
      <w:r w:rsidRPr="00137731">
        <w:rPr>
          <w:sz w:val="24"/>
          <w:szCs w:val="24"/>
          <w:lang w:eastAsia="en-US"/>
        </w:rPr>
        <w:t xml:space="preserve"> совокупность устройств, предназначенных для</w:t>
      </w:r>
      <w:r w:rsidR="009E7BC9">
        <w:rPr>
          <w:sz w:val="24"/>
          <w:szCs w:val="24"/>
          <w:lang w:val="en-US" w:eastAsia="en-US"/>
        </w:rPr>
        <w:t> </w:t>
      </w:r>
      <w:r w:rsidRPr="00137731">
        <w:rPr>
          <w:sz w:val="24"/>
          <w:szCs w:val="24"/>
          <w:lang w:eastAsia="en-US"/>
        </w:rPr>
        <w:t>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w:t>
      </w:r>
      <w:r w:rsidR="002859F5">
        <w:rPr>
          <w:sz w:val="24"/>
          <w:szCs w:val="24"/>
          <w:lang w:eastAsia="en-US"/>
        </w:rPr>
        <w:t> –</w:t>
      </w:r>
      <w:r w:rsidRPr="00137731">
        <w:rPr>
          <w:sz w:val="24"/>
          <w:szCs w:val="24"/>
          <w:lang w:eastAsia="en-US"/>
        </w:rPr>
        <w:t xml:space="preserve"> для присоединения систем теплопотребления одного здания или его части; центральные</w:t>
      </w:r>
      <w:r w:rsidR="002859F5">
        <w:rPr>
          <w:sz w:val="24"/>
          <w:szCs w:val="24"/>
          <w:lang w:eastAsia="en-US"/>
        </w:rPr>
        <w:t> –</w:t>
      </w:r>
      <w:r w:rsidRPr="00137731">
        <w:rPr>
          <w:sz w:val="24"/>
          <w:szCs w:val="24"/>
          <w:lang w:eastAsia="en-US"/>
        </w:rPr>
        <w:t xml:space="preserve"> то же, двух зданий или более);</w:t>
      </w:r>
    </w:p>
    <w:p w14:paraId="35D4C0F6" w14:textId="4EE90F26" w:rsidR="00137731" w:rsidRPr="00137731" w:rsidRDefault="00137731" w:rsidP="00137731">
      <w:pPr>
        <w:ind w:firstLine="720"/>
        <w:rPr>
          <w:sz w:val="24"/>
          <w:szCs w:val="24"/>
          <w:lang w:eastAsia="en-US"/>
        </w:rPr>
      </w:pPr>
      <w:r w:rsidRPr="00137731">
        <w:rPr>
          <w:b/>
          <w:bCs/>
          <w:sz w:val="24"/>
          <w:szCs w:val="24"/>
          <w:lang w:eastAsia="en-US"/>
        </w:rPr>
        <w:t>«техническое обслуживание»</w:t>
      </w:r>
      <w:r w:rsidR="002859F5">
        <w:rPr>
          <w:sz w:val="24"/>
          <w:szCs w:val="24"/>
          <w:lang w:eastAsia="en-US"/>
        </w:rPr>
        <w:t> –</w:t>
      </w:r>
      <w:r w:rsidRPr="00137731">
        <w:rPr>
          <w:sz w:val="24"/>
          <w:szCs w:val="24"/>
          <w:lang w:eastAsia="en-US"/>
        </w:rPr>
        <w:t xml:space="preserve"> комплекс операций или операция по</w:t>
      </w:r>
      <w:r w:rsidR="009E7BC9">
        <w:rPr>
          <w:sz w:val="24"/>
          <w:szCs w:val="24"/>
          <w:lang w:val="en-US" w:eastAsia="en-US"/>
        </w:rPr>
        <w:t> </w:t>
      </w:r>
      <w:r w:rsidRPr="00137731">
        <w:rPr>
          <w:sz w:val="24"/>
          <w:szCs w:val="24"/>
          <w:lang w:eastAsia="en-US"/>
        </w:rPr>
        <w:t>поддержанию работоспособности или исправности изделия (установки) при</w:t>
      </w:r>
      <w:r w:rsidR="009E7BC9">
        <w:rPr>
          <w:sz w:val="24"/>
          <w:szCs w:val="24"/>
          <w:lang w:val="en-US" w:eastAsia="en-US"/>
        </w:rPr>
        <w:t> </w:t>
      </w:r>
      <w:r w:rsidRPr="00137731">
        <w:rPr>
          <w:sz w:val="24"/>
          <w:szCs w:val="24"/>
          <w:lang w:eastAsia="en-US"/>
        </w:rPr>
        <w:t>использовании его (ее) по назначению, хранении или транспортировке;</w:t>
      </w:r>
    </w:p>
    <w:p w14:paraId="3DFB6A52" w14:textId="68D5C320" w:rsidR="00137731" w:rsidRPr="00137731" w:rsidRDefault="00137731" w:rsidP="00137731">
      <w:pPr>
        <w:ind w:firstLine="720"/>
        <w:rPr>
          <w:sz w:val="24"/>
          <w:szCs w:val="24"/>
          <w:lang w:eastAsia="en-US"/>
        </w:rPr>
      </w:pPr>
      <w:r w:rsidRPr="00137731">
        <w:rPr>
          <w:b/>
          <w:bCs/>
          <w:sz w:val="24"/>
          <w:szCs w:val="24"/>
          <w:lang w:eastAsia="en-US"/>
        </w:rPr>
        <w:t>«текущий ремонт»</w:t>
      </w:r>
      <w:r w:rsidR="002859F5">
        <w:rPr>
          <w:sz w:val="24"/>
          <w:szCs w:val="24"/>
          <w:lang w:eastAsia="en-US"/>
        </w:rPr>
        <w:t> –</w:t>
      </w:r>
      <w:r w:rsidRPr="00137731">
        <w:rPr>
          <w:sz w:val="24"/>
          <w:szCs w:val="24"/>
          <w:lang w:eastAsia="en-US"/>
        </w:rPr>
        <w:t xml:space="preserve"> ремонт, выполняемый для поддержания технических и</w:t>
      </w:r>
      <w:r w:rsidR="009E7BC9">
        <w:rPr>
          <w:sz w:val="24"/>
          <w:szCs w:val="24"/>
          <w:lang w:val="en-US" w:eastAsia="en-US"/>
        </w:rPr>
        <w:t> </w:t>
      </w:r>
      <w:r w:rsidRPr="00137731">
        <w:rPr>
          <w:sz w:val="24"/>
          <w:szCs w:val="24"/>
          <w:lang w:eastAsia="en-US"/>
        </w:rPr>
        <w:t>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12A942B" w14:textId="32533389" w:rsidR="00137731" w:rsidRPr="00137731" w:rsidRDefault="00137731" w:rsidP="00137731">
      <w:pPr>
        <w:ind w:firstLine="720"/>
        <w:rPr>
          <w:sz w:val="24"/>
          <w:szCs w:val="24"/>
          <w:lang w:eastAsia="en-US"/>
        </w:rPr>
      </w:pPr>
      <w:r w:rsidRPr="00137731">
        <w:rPr>
          <w:b/>
          <w:bCs/>
          <w:sz w:val="24"/>
          <w:szCs w:val="24"/>
          <w:lang w:eastAsia="en-US"/>
        </w:rPr>
        <w:t>«капитальный ремонт»</w:t>
      </w:r>
      <w:r w:rsidR="002859F5">
        <w:rPr>
          <w:sz w:val="24"/>
          <w:szCs w:val="24"/>
          <w:lang w:eastAsia="en-US"/>
        </w:rPr>
        <w:t> –</w:t>
      </w:r>
      <w:r w:rsidRPr="00137731">
        <w:rPr>
          <w:sz w:val="24"/>
          <w:szCs w:val="24"/>
          <w:lang w:eastAsia="en-US"/>
        </w:rPr>
        <w:t xml:space="preserve">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0983214C" w14:textId="63EA2547" w:rsidR="00137731" w:rsidRPr="00137731" w:rsidRDefault="00137731" w:rsidP="00137731">
      <w:pPr>
        <w:ind w:firstLine="720"/>
        <w:rPr>
          <w:sz w:val="24"/>
          <w:szCs w:val="24"/>
          <w:lang w:eastAsia="en-US"/>
        </w:rPr>
      </w:pPr>
      <w:r w:rsidRPr="00137731">
        <w:rPr>
          <w:b/>
          <w:bCs/>
          <w:sz w:val="24"/>
          <w:szCs w:val="24"/>
          <w:lang w:eastAsia="en-US"/>
        </w:rPr>
        <w:t>«технологические нарушения»</w:t>
      </w:r>
      <w:r w:rsidR="002859F5">
        <w:rPr>
          <w:sz w:val="24"/>
          <w:szCs w:val="24"/>
          <w:lang w:eastAsia="en-US"/>
        </w:rPr>
        <w:t> –</w:t>
      </w:r>
      <w:r w:rsidRPr="00137731">
        <w:rPr>
          <w:sz w:val="24"/>
          <w:szCs w:val="24"/>
          <w:lang w:eastAsia="en-US"/>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надёжности) подразделяются на инцидент и аварию;</w:t>
      </w:r>
    </w:p>
    <w:p w14:paraId="06A114D7" w14:textId="5E23A354" w:rsidR="00137731" w:rsidRPr="00137731" w:rsidRDefault="00137731" w:rsidP="00137731">
      <w:pPr>
        <w:ind w:firstLine="720"/>
        <w:rPr>
          <w:sz w:val="24"/>
          <w:szCs w:val="24"/>
          <w:lang w:eastAsia="en-US"/>
        </w:rPr>
      </w:pPr>
      <w:r w:rsidRPr="00137731">
        <w:rPr>
          <w:b/>
          <w:bCs/>
          <w:sz w:val="24"/>
          <w:szCs w:val="24"/>
          <w:lang w:eastAsia="en-US"/>
        </w:rPr>
        <w:t>«инцидент»</w:t>
      </w:r>
      <w:r w:rsidR="002859F5">
        <w:rPr>
          <w:sz w:val="24"/>
          <w:szCs w:val="24"/>
          <w:lang w:eastAsia="en-US"/>
        </w:rPr>
        <w:t> –</w:t>
      </w:r>
      <w:r w:rsidRPr="00137731">
        <w:rPr>
          <w:sz w:val="24"/>
          <w:szCs w:val="24"/>
          <w:lang w:eastAsia="en-US"/>
        </w:rPr>
        <w:t xml:space="preserve"> отказ или повреждение оборудования и (или) сетей, отклонение от</w:t>
      </w:r>
      <w:r w:rsidR="009E7BC9">
        <w:rPr>
          <w:sz w:val="24"/>
          <w:szCs w:val="24"/>
          <w:lang w:val="en-US" w:eastAsia="en-US"/>
        </w:rPr>
        <w:t> </w:t>
      </w:r>
      <w:r w:rsidRPr="00137731">
        <w:rPr>
          <w:sz w:val="24"/>
          <w:szCs w:val="24"/>
          <w:lang w:eastAsia="en-US"/>
        </w:rPr>
        <w:t>установленных режимов, нарушение федеральных законов в сфере теплоснабжения, нормативно - правовых актов и технических документов, устанавливающих правила ведения работ на производственном объекте, включая:</w:t>
      </w:r>
    </w:p>
    <w:p w14:paraId="6CA9205E" w14:textId="4A8C7A4E" w:rsidR="00137731" w:rsidRPr="00137731" w:rsidRDefault="00137731" w:rsidP="00137731">
      <w:pPr>
        <w:ind w:firstLine="720"/>
        <w:rPr>
          <w:sz w:val="24"/>
          <w:szCs w:val="24"/>
          <w:lang w:eastAsia="en-US"/>
        </w:rPr>
      </w:pPr>
      <w:r w:rsidRPr="00137731">
        <w:rPr>
          <w:b/>
          <w:bCs/>
          <w:sz w:val="24"/>
          <w:szCs w:val="24"/>
          <w:lang w:eastAsia="en-US"/>
        </w:rPr>
        <w:t>«технологический отказ»</w:t>
      </w:r>
      <w:r w:rsidRPr="00137731">
        <w:rPr>
          <w:sz w:val="24"/>
          <w:szCs w:val="24"/>
          <w:lang w:eastAsia="en-US"/>
        </w:rPr>
        <w:t xml:space="preserve"> - вынужденное</w:t>
      </w:r>
      <w:r w:rsidR="008510FB">
        <w:rPr>
          <w:sz w:val="24"/>
          <w:szCs w:val="24"/>
          <w:lang w:eastAsia="en-US"/>
        </w:rPr>
        <w:t xml:space="preserve"> </w:t>
      </w:r>
      <w:r w:rsidRPr="00137731">
        <w:rPr>
          <w:sz w:val="24"/>
          <w:szCs w:val="24"/>
          <w:lang w:eastAsia="en-US"/>
        </w:rPr>
        <w:t>отключение или ограничение работоспособности оборудования, приведшее к нарушению процесса производства и</w:t>
      </w:r>
      <w:r w:rsidR="009E7BC9">
        <w:rPr>
          <w:sz w:val="24"/>
          <w:szCs w:val="24"/>
          <w:lang w:val="en-US" w:eastAsia="en-US"/>
        </w:rPr>
        <w:t> </w:t>
      </w:r>
      <w:r w:rsidRPr="00137731">
        <w:rPr>
          <w:sz w:val="24"/>
          <w:szCs w:val="24"/>
          <w:lang w:eastAsia="en-US"/>
        </w:rPr>
        <w:t>(или) передачи тепловой энергии потребителям, если они не содержат признаков аварии;</w:t>
      </w:r>
    </w:p>
    <w:p w14:paraId="2F4BB30E" w14:textId="19787AE1" w:rsidR="00137731" w:rsidRPr="00137731" w:rsidRDefault="00137731" w:rsidP="00137731">
      <w:pPr>
        <w:ind w:firstLine="720"/>
        <w:rPr>
          <w:sz w:val="24"/>
          <w:szCs w:val="24"/>
          <w:lang w:eastAsia="en-US"/>
        </w:rPr>
      </w:pPr>
      <w:r w:rsidRPr="00137731">
        <w:rPr>
          <w:b/>
          <w:bCs/>
          <w:sz w:val="24"/>
          <w:szCs w:val="24"/>
          <w:lang w:eastAsia="en-US"/>
        </w:rPr>
        <w:t>«функциональный отказ»</w:t>
      </w:r>
      <w:r w:rsidRPr="00137731">
        <w:rPr>
          <w:sz w:val="24"/>
          <w:szCs w:val="24"/>
          <w:lang w:eastAsia="en-US"/>
        </w:rPr>
        <w:t xml:space="preserve"> - 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r w:rsidR="008510FB">
        <w:rPr>
          <w:sz w:val="24"/>
          <w:szCs w:val="24"/>
          <w:lang w:eastAsia="en-US"/>
        </w:rPr>
        <w:t>;</w:t>
      </w:r>
    </w:p>
    <w:p w14:paraId="0620F223" w14:textId="10EB187E" w:rsidR="00137731" w:rsidRPr="00137731" w:rsidRDefault="00137731" w:rsidP="00137731">
      <w:pPr>
        <w:ind w:firstLine="720"/>
        <w:rPr>
          <w:sz w:val="24"/>
          <w:szCs w:val="24"/>
          <w:lang w:eastAsia="en-US"/>
        </w:rPr>
      </w:pPr>
      <w:r w:rsidRPr="00137731">
        <w:rPr>
          <w:b/>
          <w:bCs/>
          <w:sz w:val="24"/>
          <w:szCs w:val="24"/>
          <w:lang w:eastAsia="en-US"/>
        </w:rPr>
        <w:t>«авария на объектах теплоснабжения»</w:t>
      </w:r>
      <w:r w:rsidR="002859F5">
        <w:rPr>
          <w:sz w:val="24"/>
          <w:szCs w:val="24"/>
          <w:lang w:eastAsia="en-US"/>
        </w:rPr>
        <w:t> –</w:t>
      </w:r>
      <w:r w:rsidRPr="00137731">
        <w:rPr>
          <w:sz w:val="24"/>
          <w:szCs w:val="24"/>
          <w:lang w:eastAsia="en-US"/>
        </w:rPr>
        <w:t xml:space="preserve"> отказ элементов систем, сетей и</w:t>
      </w:r>
      <w:r w:rsidR="009E7BC9">
        <w:rPr>
          <w:sz w:val="24"/>
          <w:szCs w:val="24"/>
          <w:lang w:val="en-US" w:eastAsia="en-US"/>
        </w:rPr>
        <w:t> </w:t>
      </w:r>
      <w:r w:rsidRPr="00137731">
        <w:rPr>
          <w:sz w:val="24"/>
          <w:szCs w:val="24"/>
          <w:lang w:eastAsia="en-US"/>
        </w:rPr>
        <w:t>источников теплоснабжения, повлёкший к прекращению подачи тепловой энергии потребителям и абонентам на отопление более 12 часов и горячее водоснабжение на</w:t>
      </w:r>
      <w:r w:rsidR="009E7BC9">
        <w:rPr>
          <w:sz w:val="24"/>
          <w:szCs w:val="24"/>
          <w:lang w:val="en-US" w:eastAsia="en-US"/>
        </w:rPr>
        <w:t> </w:t>
      </w:r>
      <w:r w:rsidRPr="00137731">
        <w:rPr>
          <w:sz w:val="24"/>
          <w:szCs w:val="24"/>
          <w:lang w:eastAsia="en-US"/>
        </w:rPr>
        <w:t>период более 36 часов;</w:t>
      </w:r>
    </w:p>
    <w:p w14:paraId="38F5D838" w14:textId="66D323BB" w:rsidR="00137731" w:rsidRPr="00137731" w:rsidRDefault="00137731" w:rsidP="00137731">
      <w:pPr>
        <w:ind w:firstLine="720"/>
        <w:rPr>
          <w:sz w:val="24"/>
          <w:szCs w:val="24"/>
          <w:lang w:eastAsia="en-US"/>
        </w:rPr>
      </w:pPr>
      <w:r w:rsidRPr="00137731">
        <w:rPr>
          <w:b/>
          <w:bCs/>
          <w:sz w:val="24"/>
          <w:szCs w:val="24"/>
          <w:lang w:eastAsia="en-US"/>
        </w:rPr>
        <w:t>«неисправность»</w:t>
      </w:r>
      <w:r w:rsidR="002859F5">
        <w:rPr>
          <w:sz w:val="24"/>
          <w:szCs w:val="24"/>
          <w:lang w:eastAsia="en-US"/>
        </w:rPr>
        <w:t> –</w:t>
      </w:r>
      <w:r w:rsidR="008510FB">
        <w:rPr>
          <w:sz w:val="24"/>
          <w:szCs w:val="24"/>
          <w:lang w:eastAsia="en-US"/>
        </w:rPr>
        <w:t xml:space="preserve"> </w:t>
      </w:r>
      <w:r w:rsidRPr="00137731">
        <w:rPr>
          <w:sz w:val="24"/>
          <w:szCs w:val="24"/>
          <w:lang w:eastAsia="en-US"/>
        </w:rPr>
        <w:t>другие нарушения в работе системы теплоснабжения, при</w:t>
      </w:r>
      <w:r w:rsidR="009E7BC9">
        <w:rPr>
          <w:sz w:val="24"/>
          <w:szCs w:val="24"/>
          <w:lang w:val="en-US" w:eastAsia="en-US"/>
        </w:rPr>
        <w:t> </w:t>
      </w:r>
      <w:r w:rsidRPr="00137731">
        <w:rPr>
          <w:sz w:val="24"/>
          <w:szCs w:val="24"/>
          <w:lang w:eastAsia="en-US"/>
        </w:rPr>
        <w:t>которых не выполняется хотя бы одно из требований, определённых технологическим процессом.</w:t>
      </w:r>
    </w:p>
    <w:p w14:paraId="4A74BC54" w14:textId="77777777" w:rsidR="00137731" w:rsidRPr="00137731" w:rsidRDefault="00137731" w:rsidP="00137731">
      <w:pPr>
        <w:ind w:firstLine="720"/>
        <w:rPr>
          <w:sz w:val="24"/>
          <w:szCs w:val="24"/>
          <w:lang w:eastAsia="en-US"/>
        </w:rPr>
      </w:pPr>
    </w:p>
    <w:p w14:paraId="7B69B023" w14:textId="6CFAEFF6" w:rsidR="00137731" w:rsidRPr="005D2D22" w:rsidRDefault="00137731" w:rsidP="001864A9">
      <w:pPr>
        <w:pStyle w:val="1"/>
        <w:numPr>
          <w:ilvl w:val="0"/>
          <w:numId w:val="2"/>
        </w:numPr>
        <w:jc w:val="center"/>
        <w:rPr>
          <w:bCs/>
        </w:rPr>
      </w:pPr>
      <w:bookmarkStart w:id="5" w:name="_Toc194570150"/>
      <w:r w:rsidRPr="005D2D22">
        <w:rPr>
          <w:bCs/>
        </w:rPr>
        <w:t>Цели</w:t>
      </w:r>
      <w:bookmarkEnd w:id="5"/>
      <w:r w:rsidRPr="005D2D22">
        <w:rPr>
          <w:bCs/>
        </w:rPr>
        <w:t xml:space="preserve"> </w:t>
      </w:r>
    </w:p>
    <w:p w14:paraId="209735D0" w14:textId="77777777" w:rsidR="00137731" w:rsidRPr="00137731" w:rsidRDefault="00137731" w:rsidP="00137731">
      <w:pPr>
        <w:ind w:firstLine="720"/>
        <w:rPr>
          <w:sz w:val="24"/>
          <w:szCs w:val="24"/>
          <w:lang w:eastAsia="en-US"/>
        </w:rPr>
      </w:pPr>
    </w:p>
    <w:p w14:paraId="0B666449" w14:textId="3EEBF6D2" w:rsidR="00844E16" w:rsidRDefault="00137731" w:rsidP="008510FB">
      <w:pPr>
        <w:tabs>
          <w:tab w:val="left" w:pos="0"/>
        </w:tabs>
        <w:ind w:firstLine="720"/>
        <w:rPr>
          <w:sz w:val="24"/>
          <w:szCs w:val="24"/>
          <w:lang w:eastAsia="en-US"/>
        </w:rPr>
      </w:pPr>
      <w:bookmarkStart w:id="6" w:name="_Hlk185939204"/>
      <w:r w:rsidRPr="00137731">
        <w:rPr>
          <w:sz w:val="24"/>
          <w:szCs w:val="24"/>
          <w:lang w:eastAsia="en-US"/>
        </w:rPr>
        <w:t>1. План действия по ликвидации последствий аварийных ситуаций в системах теплоснабжения с учётом взаимодействия с ресурсоснабжающими организациями в</w:t>
      </w:r>
      <w:r w:rsidR="00844E16">
        <w:rPr>
          <w:sz w:val="24"/>
          <w:szCs w:val="24"/>
          <w:lang w:eastAsia="en-US"/>
        </w:rPr>
        <w:t> </w:t>
      </w:r>
      <w:r w:rsidRPr="00137731">
        <w:rPr>
          <w:sz w:val="24"/>
          <w:szCs w:val="24"/>
          <w:lang w:eastAsia="en-US"/>
        </w:rPr>
        <w:t>сфере электро-, газо-</w:t>
      </w:r>
      <w:r w:rsidR="00DD0D3B" w:rsidRPr="00137731">
        <w:rPr>
          <w:sz w:val="24"/>
          <w:szCs w:val="24"/>
          <w:lang w:eastAsia="en-US"/>
        </w:rPr>
        <w:t>, водоснабжения</w:t>
      </w:r>
      <w:r w:rsidRPr="00137731">
        <w:rPr>
          <w:sz w:val="24"/>
          <w:szCs w:val="24"/>
          <w:lang w:eastAsia="en-US"/>
        </w:rPr>
        <w:t xml:space="preserve"> и водоотведения, потребителей тепловой энергии и организаций жилищно-коммунального хозяйства (далее</w:t>
      </w:r>
      <w:r w:rsidR="00DD0D3B">
        <w:rPr>
          <w:sz w:val="24"/>
          <w:szCs w:val="24"/>
          <w:lang w:eastAsia="en-US"/>
        </w:rPr>
        <w:t> –</w:t>
      </w:r>
      <w:r w:rsidRPr="00137731">
        <w:rPr>
          <w:sz w:val="24"/>
          <w:szCs w:val="24"/>
          <w:lang w:eastAsia="en-US"/>
        </w:rPr>
        <w:t xml:space="preserve"> План), осуществляющих свою деятельность на территории Тихвинского городского поселения, разработан в</w:t>
      </w:r>
      <w:r w:rsidR="00844E16">
        <w:rPr>
          <w:sz w:val="24"/>
          <w:szCs w:val="24"/>
          <w:lang w:eastAsia="en-US"/>
        </w:rPr>
        <w:t> </w:t>
      </w:r>
      <w:r w:rsidRPr="00137731">
        <w:rPr>
          <w:sz w:val="24"/>
          <w:szCs w:val="24"/>
          <w:lang w:eastAsia="en-US"/>
        </w:rPr>
        <w:t>целях:</w:t>
      </w:r>
    </w:p>
    <w:p w14:paraId="63F83338" w14:textId="04DFF8D7" w:rsidR="00137731" w:rsidRPr="00DD0D3B" w:rsidRDefault="00137731" w:rsidP="001864A9">
      <w:pPr>
        <w:pStyle w:val="ad"/>
        <w:numPr>
          <w:ilvl w:val="0"/>
          <w:numId w:val="11"/>
        </w:numPr>
        <w:rPr>
          <w:sz w:val="24"/>
          <w:szCs w:val="18"/>
          <w:lang w:eastAsia="en-US"/>
        </w:rPr>
      </w:pPr>
      <w:r w:rsidRPr="00DD0D3B">
        <w:rPr>
          <w:sz w:val="24"/>
          <w:szCs w:val="18"/>
          <w:lang w:eastAsia="en-US"/>
        </w:rPr>
        <w:t>определения готовности организаций к локализации и ликвидации аварий на</w:t>
      </w:r>
      <w:r w:rsidR="00DD0D3B">
        <w:rPr>
          <w:sz w:val="24"/>
          <w:szCs w:val="18"/>
          <w:lang w:eastAsia="en-US"/>
        </w:rPr>
        <w:t> </w:t>
      </w:r>
      <w:r w:rsidRPr="00DD0D3B">
        <w:rPr>
          <w:sz w:val="24"/>
          <w:szCs w:val="18"/>
          <w:lang w:eastAsia="en-US"/>
        </w:rPr>
        <w:t>объектах системы теплоснабжения;</w:t>
      </w:r>
    </w:p>
    <w:p w14:paraId="43D1D033" w14:textId="1E9FBCC2" w:rsidR="00137731" w:rsidRPr="00DD0D3B" w:rsidRDefault="00137731" w:rsidP="001864A9">
      <w:pPr>
        <w:pStyle w:val="ad"/>
        <w:numPr>
          <w:ilvl w:val="0"/>
          <w:numId w:val="11"/>
        </w:numPr>
        <w:rPr>
          <w:sz w:val="24"/>
          <w:szCs w:val="24"/>
          <w:lang w:eastAsia="en-US"/>
        </w:rPr>
      </w:pPr>
      <w:r w:rsidRPr="00DD0D3B">
        <w:rPr>
          <w:sz w:val="24"/>
          <w:szCs w:val="18"/>
          <w:lang w:eastAsia="en-US"/>
        </w:rPr>
        <w:t>координации деятельности администрации Тихвинского района,</w:t>
      </w:r>
      <w:r w:rsidRPr="00DD0D3B">
        <w:rPr>
          <w:sz w:val="22"/>
          <w:szCs w:val="22"/>
          <w:lang w:eastAsia="en-US"/>
        </w:rPr>
        <w:t xml:space="preserve"> </w:t>
      </w:r>
      <w:r w:rsidRPr="00DD0D3B">
        <w:rPr>
          <w:sz w:val="24"/>
          <w:szCs w:val="24"/>
          <w:lang w:eastAsia="en-US"/>
        </w:rPr>
        <w:t>управляющих и</w:t>
      </w:r>
      <w:r w:rsidR="00DD0D3B">
        <w:rPr>
          <w:sz w:val="24"/>
          <w:szCs w:val="24"/>
          <w:lang w:eastAsia="en-US"/>
        </w:rPr>
        <w:t> </w:t>
      </w:r>
      <w:r w:rsidRPr="00DD0D3B">
        <w:rPr>
          <w:sz w:val="24"/>
          <w:szCs w:val="24"/>
          <w:lang w:eastAsia="en-US"/>
        </w:rPr>
        <w:t>ресурсоснабжающих организаций, при решении вопросов, связанных с</w:t>
      </w:r>
      <w:r w:rsidR="00DD0D3B">
        <w:rPr>
          <w:sz w:val="24"/>
          <w:szCs w:val="24"/>
          <w:lang w:eastAsia="en-US"/>
        </w:rPr>
        <w:t> </w:t>
      </w:r>
      <w:r w:rsidRPr="00DD0D3B">
        <w:rPr>
          <w:sz w:val="24"/>
          <w:szCs w:val="24"/>
          <w:lang w:eastAsia="en-US"/>
        </w:rPr>
        <w:t>ликвидацией аварийных ситуаций на системах теплоснабжения Тихвинского городского поселения;</w:t>
      </w:r>
    </w:p>
    <w:p w14:paraId="632CFABC" w14:textId="77777777" w:rsidR="00137731" w:rsidRPr="00DD0D3B" w:rsidRDefault="00137731" w:rsidP="001864A9">
      <w:pPr>
        <w:pStyle w:val="ad"/>
        <w:numPr>
          <w:ilvl w:val="0"/>
          <w:numId w:val="11"/>
        </w:numPr>
        <w:ind w:left="709"/>
        <w:rPr>
          <w:sz w:val="24"/>
          <w:szCs w:val="18"/>
          <w:lang w:eastAsia="en-US"/>
        </w:rPr>
      </w:pPr>
      <w:r w:rsidRPr="00DD0D3B">
        <w:rPr>
          <w:sz w:val="24"/>
          <w:szCs w:val="18"/>
          <w:lang w:eastAsia="en-US"/>
        </w:rPr>
        <w:t>выявления достаточности принятых мер по предупреждению аварий на объектах системы теплоснабжения;</w:t>
      </w:r>
    </w:p>
    <w:p w14:paraId="4F9BDFB4" w14:textId="348A0EDF" w:rsidR="00137731" w:rsidRPr="00DD0D3B" w:rsidRDefault="00137731" w:rsidP="001864A9">
      <w:pPr>
        <w:pStyle w:val="ad"/>
        <w:numPr>
          <w:ilvl w:val="0"/>
          <w:numId w:val="11"/>
        </w:numPr>
        <w:ind w:left="709"/>
        <w:rPr>
          <w:sz w:val="24"/>
          <w:szCs w:val="18"/>
          <w:lang w:eastAsia="en-US"/>
        </w:rPr>
      </w:pPr>
      <w:r w:rsidRPr="00DD0D3B">
        <w:rPr>
          <w:sz w:val="24"/>
          <w:szCs w:val="18"/>
          <w:lang w:eastAsia="en-US"/>
        </w:rPr>
        <w:t>разработки мероприятий по локализации и ликвидации последствий аварий на</w:t>
      </w:r>
      <w:r w:rsidR="009E7BC9" w:rsidRPr="00DD0D3B">
        <w:rPr>
          <w:sz w:val="24"/>
          <w:szCs w:val="18"/>
          <w:lang w:eastAsia="en-US"/>
        </w:rPr>
        <w:t> </w:t>
      </w:r>
      <w:r w:rsidRPr="00DD0D3B">
        <w:rPr>
          <w:sz w:val="24"/>
          <w:szCs w:val="18"/>
          <w:lang w:eastAsia="en-US"/>
        </w:rPr>
        <w:t>объектах системы теплоснабжения;</w:t>
      </w:r>
    </w:p>
    <w:p w14:paraId="29E1DB54" w14:textId="73A1DEF9" w:rsidR="00137731" w:rsidRPr="00DD0D3B" w:rsidRDefault="00137731" w:rsidP="001864A9">
      <w:pPr>
        <w:pStyle w:val="ad"/>
        <w:numPr>
          <w:ilvl w:val="0"/>
          <w:numId w:val="11"/>
        </w:numPr>
        <w:ind w:left="709"/>
        <w:rPr>
          <w:sz w:val="24"/>
          <w:szCs w:val="18"/>
          <w:lang w:eastAsia="en-US"/>
        </w:rPr>
      </w:pPr>
      <w:r w:rsidRPr="00DD0D3B">
        <w:rPr>
          <w:sz w:val="24"/>
          <w:szCs w:val="18"/>
          <w:lang w:eastAsia="en-US"/>
        </w:rPr>
        <w:t>планирования действий персонала и организаций коммунального комплекса на</w:t>
      </w:r>
      <w:r w:rsidR="009E7BC9" w:rsidRPr="00DD0D3B">
        <w:rPr>
          <w:sz w:val="24"/>
          <w:szCs w:val="18"/>
          <w:lang w:eastAsia="en-US"/>
        </w:rPr>
        <w:t> </w:t>
      </w:r>
      <w:r w:rsidRPr="00DD0D3B">
        <w:rPr>
          <w:sz w:val="24"/>
          <w:szCs w:val="18"/>
          <w:lang w:eastAsia="en-US"/>
        </w:rPr>
        <w:t>различных уровнях развития аварийных ситуаций.</w:t>
      </w:r>
    </w:p>
    <w:p w14:paraId="58A7DE4F" w14:textId="7221F8D1" w:rsidR="00137731" w:rsidRDefault="00137731" w:rsidP="008510FB">
      <w:pPr>
        <w:ind w:firstLine="720"/>
        <w:rPr>
          <w:sz w:val="24"/>
          <w:szCs w:val="24"/>
          <w:lang w:eastAsia="en-US"/>
        </w:rPr>
      </w:pPr>
      <w:r w:rsidRPr="00137731">
        <w:rPr>
          <w:sz w:val="24"/>
          <w:szCs w:val="24"/>
          <w:lang w:eastAsia="en-US"/>
        </w:rPr>
        <w:t>Настоящий План обязателен для выполнения исполнителями и потребителями коммунальных услуг, тепло- и ресурсоснабжающими организациями, выполняющими эксплуатацию, строительство, монтаж, наладку и ремонт объектов жилищно- коммунального хозяйства расположенных на территории Тихвинского городского поселения.</w:t>
      </w:r>
    </w:p>
    <w:p w14:paraId="3B0870C4" w14:textId="0F3E80D3" w:rsidR="00137731" w:rsidRPr="005D2D22" w:rsidRDefault="00137731" w:rsidP="001864A9">
      <w:pPr>
        <w:pStyle w:val="1"/>
        <w:numPr>
          <w:ilvl w:val="0"/>
          <w:numId w:val="2"/>
        </w:numPr>
        <w:tabs>
          <w:tab w:val="left" w:pos="426"/>
        </w:tabs>
        <w:ind w:left="0" w:firstLine="0"/>
        <w:jc w:val="center"/>
        <w:rPr>
          <w:bCs/>
          <w:szCs w:val="22"/>
          <w:lang w:eastAsia="en-US"/>
        </w:rPr>
      </w:pPr>
      <w:bookmarkStart w:id="7" w:name="_Toc194570151"/>
      <w:r w:rsidRPr="005D2D22">
        <w:rPr>
          <w:bCs/>
          <w:szCs w:val="22"/>
          <w:lang w:eastAsia="en-US"/>
        </w:rPr>
        <w:t>Задачи</w:t>
      </w:r>
      <w:bookmarkEnd w:id="7"/>
    </w:p>
    <w:p w14:paraId="4D361F96" w14:textId="77777777" w:rsidR="000104C1" w:rsidRPr="000104C1" w:rsidRDefault="000104C1" w:rsidP="000104C1">
      <w:pPr>
        <w:rPr>
          <w:sz w:val="24"/>
          <w:szCs w:val="18"/>
          <w:lang w:eastAsia="en-US"/>
        </w:rPr>
      </w:pPr>
    </w:p>
    <w:p w14:paraId="4DDAD08A" w14:textId="60FFC681" w:rsidR="00137731" w:rsidRPr="00137731" w:rsidRDefault="00137731" w:rsidP="008510FB">
      <w:pPr>
        <w:ind w:firstLine="720"/>
        <w:rPr>
          <w:sz w:val="24"/>
          <w:szCs w:val="24"/>
          <w:lang w:eastAsia="en-US"/>
        </w:rPr>
      </w:pPr>
      <w:r w:rsidRPr="00137731">
        <w:rPr>
          <w:sz w:val="24"/>
          <w:szCs w:val="24"/>
          <w:lang w:eastAsia="en-US"/>
        </w:rPr>
        <w:t>Основной задачей администрации Тихвинского района при локализации и</w:t>
      </w:r>
      <w:r w:rsidR="009E7BC9">
        <w:rPr>
          <w:sz w:val="24"/>
          <w:szCs w:val="24"/>
          <w:lang w:val="en-US" w:eastAsia="en-US"/>
        </w:rPr>
        <w:t> </w:t>
      </w:r>
      <w:r w:rsidRPr="00137731">
        <w:rPr>
          <w:sz w:val="24"/>
          <w:szCs w:val="24"/>
          <w:lang w:eastAsia="en-US"/>
        </w:rPr>
        <w:t>ликвидации аварийных ситуаций в сфере теплоснабжения является:</w:t>
      </w:r>
    </w:p>
    <w:p w14:paraId="5E7F26F5" w14:textId="1FB568E5" w:rsidR="00137731" w:rsidRPr="00DD0D3B" w:rsidRDefault="00137731" w:rsidP="001864A9">
      <w:pPr>
        <w:pStyle w:val="ad"/>
        <w:numPr>
          <w:ilvl w:val="0"/>
          <w:numId w:val="12"/>
        </w:numPr>
        <w:ind w:left="1134"/>
        <w:rPr>
          <w:sz w:val="24"/>
          <w:szCs w:val="24"/>
          <w:lang w:eastAsia="en-US"/>
        </w:rPr>
      </w:pPr>
      <w:r w:rsidRPr="00DD0D3B">
        <w:rPr>
          <w:sz w:val="24"/>
          <w:szCs w:val="24"/>
          <w:lang w:eastAsia="en-US"/>
        </w:rPr>
        <w:t>принятие управленческих решений по недопущению развития технологического нарушения, мерам по поддержанию устойчивого жизнеобеспечения населения, охране окружающей среды, организации проведения аварийно-спасательных работ;</w:t>
      </w:r>
    </w:p>
    <w:p w14:paraId="4F066343" w14:textId="72973998" w:rsidR="00137731" w:rsidRPr="00DD0D3B" w:rsidRDefault="00137731" w:rsidP="001864A9">
      <w:pPr>
        <w:pStyle w:val="ad"/>
        <w:numPr>
          <w:ilvl w:val="0"/>
          <w:numId w:val="12"/>
        </w:numPr>
        <w:ind w:left="1134"/>
        <w:rPr>
          <w:sz w:val="24"/>
          <w:szCs w:val="24"/>
          <w:lang w:eastAsia="en-US"/>
        </w:rPr>
      </w:pPr>
      <w:r w:rsidRPr="00DD0D3B">
        <w:rPr>
          <w:sz w:val="24"/>
          <w:szCs w:val="24"/>
          <w:lang w:eastAsia="en-US"/>
        </w:rPr>
        <w:t>координация действий эксплуатирующей организации, владельцев смежных инженерных сетей, потребителей и служб постоянной готовности в</w:t>
      </w:r>
      <w:r w:rsidR="00DD0D3B">
        <w:rPr>
          <w:sz w:val="24"/>
          <w:szCs w:val="24"/>
          <w:lang w:eastAsia="en-US"/>
        </w:rPr>
        <w:t> </w:t>
      </w:r>
      <w:r w:rsidRPr="00DD0D3B">
        <w:rPr>
          <w:sz w:val="24"/>
          <w:szCs w:val="24"/>
          <w:lang w:eastAsia="en-US"/>
        </w:rPr>
        <w:t>соответствии с</w:t>
      </w:r>
      <w:r w:rsidR="009E7BC9" w:rsidRPr="00DD0D3B">
        <w:rPr>
          <w:sz w:val="24"/>
          <w:szCs w:val="24"/>
          <w:lang w:val="en-US" w:eastAsia="en-US"/>
        </w:rPr>
        <w:t> </w:t>
      </w:r>
      <w:r w:rsidRPr="00DD0D3B">
        <w:rPr>
          <w:sz w:val="24"/>
          <w:szCs w:val="24"/>
          <w:lang w:eastAsia="en-US"/>
        </w:rPr>
        <w:t>муниципальным правовым актом (далее</w:t>
      </w:r>
      <w:r w:rsidR="002859F5" w:rsidRPr="00DD0D3B">
        <w:rPr>
          <w:sz w:val="24"/>
          <w:szCs w:val="24"/>
          <w:lang w:eastAsia="en-US"/>
        </w:rPr>
        <w:t> –</w:t>
      </w:r>
      <w:r w:rsidRPr="00DD0D3B">
        <w:rPr>
          <w:sz w:val="24"/>
          <w:szCs w:val="24"/>
          <w:lang w:eastAsia="en-US"/>
        </w:rPr>
        <w:t xml:space="preserve"> МПА) администрации Тихвинского района от 09.09.2022 </w:t>
      </w:r>
      <w:r w:rsidR="002859F5" w:rsidRPr="00DD0D3B">
        <w:rPr>
          <w:sz w:val="24"/>
          <w:szCs w:val="24"/>
          <w:lang w:eastAsia="en-US"/>
        </w:rPr>
        <w:t>№ </w:t>
      </w:r>
      <w:r w:rsidRPr="00DD0D3B">
        <w:rPr>
          <w:sz w:val="24"/>
          <w:szCs w:val="24"/>
          <w:lang w:eastAsia="en-US"/>
        </w:rPr>
        <w:t>01-2000-а «Об</w:t>
      </w:r>
      <w:r w:rsidR="00DD0D3B">
        <w:rPr>
          <w:sz w:val="24"/>
          <w:szCs w:val="24"/>
          <w:lang w:eastAsia="en-US"/>
        </w:rPr>
        <w:t> </w:t>
      </w:r>
      <w:r w:rsidRPr="00DD0D3B">
        <w:rPr>
          <w:sz w:val="24"/>
          <w:szCs w:val="24"/>
          <w:lang w:eastAsia="en-US"/>
        </w:rPr>
        <w:t>утверждении Положения о создании Тихвинского звена Ленинградской областной подсистемы единой государственной системы предупреждения и ликвидации чрезвычайных ситуаций». Координирующий орган</w:t>
      </w:r>
      <w:r w:rsidR="002859F5" w:rsidRPr="00DD0D3B">
        <w:rPr>
          <w:sz w:val="24"/>
          <w:szCs w:val="24"/>
          <w:lang w:eastAsia="en-US"/>
        </w:rPr>
        <w:t> –</w:t>
      </w:r>
      <w:r w:rsidRPr="00DD0D3B">
        <w:rPr>
          <w:sz w:val="24"/>
          <w:szCs w:val="24"/>
          <w:lang w:eastAsia="en-US"/>
        </w:rPr>
        <w:t xml:space="preserve"> комиссия по предупреждению и ликвидации чрезвычайных ситуаций и пожарной безопасности Тихвинского района, возглавляемая главой администрации Тихвинского района;</w:t>
      </w:r>
    </w:p>
    <w:p w14:paraId="431AEE83" w14:textId="0ED87005" w:rsidR="00137731" w:rsidRPr="00DD0D3B" w:rsidRDefault="00137731" w:rsidP="001864A9">
      <w:pPr>
        <w:pStyle w:val="ad"/>
        <w:numPr>
          <w:ilvl w:val="0"/>
          <w:numId w:val="12"/>
        </w:numPr>
        <w:ind w:left="1134"/>
        <w:rPr>
          <w:sz w:val="24"/>
          <w:szCs w:val="24"/>
          <w:lang w:eastAsia="en-US"/>
        </w:rPr>
      </w:pPr>
      <w:r w:rsidRPr="00DD0D3B">
        <w:rPr>
          <w:sz w:val="24"/>
          <w:szCs w:val="24"/>
          <w:lang w:eastAsia="en-US"/>
        </w:rPr>
        <w:t>организация оповещения населения, находящихся в зоне аварийной ситуации о</w:t>
      </w:r>
      <w:r w:rsidR="009E7BC9" w:rsidRPr="00DD0D3B">
        <w:rPr>
          <w:sz w:val="24"/>
          <w:szCs w:val="24"/>
          <w:lang w:val="en-US" w:eastAsia="en-US"/>
        </w:rPr>
        <w:t> </w:t>
      </w:r>
      <w:r w:rsidRPr="00DD0D3B">
        <w:rPr>
          <w:sz w:val="24"/>
          <w:szCs w:val="24"/>
          <w:lang w:eastAsia="en-US"/>
        </w:rPr>
        <w:t xml:space="preserve">сроках и возможных нарушениях теплоснабжения в соответствии с МПА администрации Тихвинского района от </w:t>
      </w:r>
      <w:r w:rsidR="00DD0D3B" w:rsidRPr="00DD0D3B">
        <w:rPr>
          <w:sz w:val="24"/>
          <w:szCs w:val="24"/>
          <w:lang w:eastAsia="en-US"/>
        </w:rPr>
        <w:t>18.01.2023 №</w:t>
      </w:r>
      <w:r w:rsidR="002859F5" w:rsidRPr="00DD0D3B">
        <w:rPr>
          <w:sz w:val="24"/>
          <w:szCs w:val="24"/>
          <w:lang w:eastAsia="en-US"/>
        </w:rPr>
        <w:t> </w:t>
      </w:r>
      <w:r w:rsidRPr="00DD0D3B">
        <w:rPr>
          <w:sz w:val="24"/>
          <w:szCs w:val="24"/>
          <w:lang w:eastAsia="en-US"/>
        </w:rPr>
        <w:t>01-47-а «О единой дежурно-диспетчерской службе муниципального образования Тихвинский муниципальный район Ленинградской области»;</w:t>
      </w:r>
    </w:p>
    <w:p w14:paraId="7B3CE403" w14:textId="69188831" w:rsidR="00137731" w:rsidRPr="00DD0D3B" w:rsidRDefault="00137731" w:rsidP="001864A9">
      <w:pPr>
        <w:pStyle w:val="ad"/>
        <w:numPr>
          <w:ilvl w:val="0"/>
          <w:numId w:val="12"/>
        </w:numPr>
        <w:ind w:left="1134"/>
        <w:rPr>
          <w:sz w:val="24"/>
          <w:szCs w:val="24"/>
          <w:lang w:eastAsia="en-US"/>
        </w:rPr>
      </w:pPr>
      <w:r w:rsidRPr="00DD0D3B">
        <w:rPr>
          <w:sz w:val="24"/>
          <w:szCs w:val="24"/>
          <w:lang w:eastAsia="en-US"/>
        </w:rPr>
        <w:t>эвакуация населения, находящегося в зоне аварийной ситуации, при</w:t>
      </w:r>
      <w:r w:rsidR="009E7BC9" w:rsidRPr="00DD0D3B">
        <w:rPr>
          <w:sz w:val="24"/>
          <w:szCs w:val="24"/>
          <w:lang w:val="en-US" w:eastAsia="en-US"/>
        </w:rPr>
        <w:t> </w:t>
      </w:r>
      <w:r w:rsidRPr="00DD0D3B">
        <w:rPr>
          <w:sz w:val="24"/>
          <w:szCs w:val="24"/>
          <w:lang w:eastAsia="en-US"/>
        </w:rPr>
        <w:t>необходимости, в соответствии с МПА администрации Тихвинского района от</w:t>
      </w:r>
      <w:r w:rsidR="009E7BC9" w:rsidRPr="00DD0D3B">
        <w:rPr>
          <w:sz w:val="24"/>
          <w:szCs w:val="24"/>
          <w:lang w:val="en-US" w:eastAsia="en-US"/>
        </w:rPr>
        <w:t> </w:t>
      </w:r>
      <w:r w:rsidRPr="00DD0D3B">
        <w:rPr>
          <w:sz w:val="24"/>
          <w:szCs w:val="24"/>
          <w:lang w:eastAsia="en-US"/>
        </w:rPr>
        <w:t xml:space="preserve">28.01.2025 </w:t>
      </w:r>
      <w:r w:rsidR="002859F5" w:rsidRPr="00DD0D3B">
        <w:rPr>
          <w:sz w:val="24"/>
          <w:szCs w:val="24"/>
          <w:lang w:eastAsia="en-US"/>
        </w:rPr>
        <w:t>№ </w:t>
      </w:r>
      <w:r w:rsidRPr="00DD0D3B">
        <w:rPr>
          <w:sz w:val="24"/>
          <w:szCs w:val="24"/>
          <w:lang w:eastAsia="en-US"/>
        </w:rPr>
        <w:t>01-161-а «Об эвакуационной комиссии муниципального образования Тихвинский муниципальный район Ленинградской области». Эвакуационную комиссию Тихвинского района возглавляет заместитель главы администрации Тихвинского района по</w:t>
      </w:r>
      <w:r w:rsidR="00DD0D3B">
        <w:rPr>
          <w:sz w:val="24"/>
          <w:szCs w:val="24"/>
          <w:lang w:eastAsia="en-US"/>
        </w:rPr>
        <w:t> </w:t>
      </w:r>
      <w:r w:rsidRPr="00DD0D3B">
        <w:rPr>
          <w:sz w:val="24"/>
          <w:szCs w:val="24"/>
          <w:lang w:eastAsia="en-US"/>
        </w:rPr>
        <w:t>социальным и общим вопросам;</w:t>
      </w:r>
    </w:p>
    <w:p w14:paraId="6A0451C8" w14:textId="5BAA9DB7" w:rsidR="00137731" w:rsidRPr="00DD0D3B" w:rsidRDefault="00137731" w:rsidP="001864A9">
      <w:pPr>
        <w:pStyle w:val="ad"/>
        <w:numPr>
          <w:ilvl w:val="0"/>
          <w:numId w:val="12"/>
        </w:numPr>
        <w:ind w:left="1134"/>
        <w:rPr>
          <w:sz w:val="24"/>
          <w:szCs w:val="24"/>
          <w:lang w:eastAsia="en-US"/>
        </w:rPr>
      </w:pPr>
      <w:r w:rsidRPr="00DD0D3B">
        <w:rPr>
          <w:sz w:val="24"/>
          <w:szCs w:val="24"/>
          <w:lang w:eastAsia="en-US"/>
        </w:rPr>
        <w:t>привлечение дополнительных сил и средств для ликвидации технологического нарушения и его последствий;</w:t>
      </w:r>
    </w:p>
    <w:p w14:paraId="42C247E3" w14:textId="04F9EE98" w:rsidR="00137731" w:rsidRPr="00DD0D3B" w:rsidRDefault="00137731" w:rsidP="001864A9">
      <w:pPr>
        <w:pStyle w:val="ad"/>
        <w:numPr>
          <w:ilvl w:val="0"/>
          <w:numId w:val="12"/>
        </w:numPr>
        <w:ind w:left="1134"/>
        <w:rPr>
          <w:sz w:val="24"/>
          <w:szCs w:val="24"/>
          <w:lang w:eastAsia="en-US"/>
        </w:rPr>
      </w:pPr>
      <w:r w:rsidRPr="00DD0D3B">
        <w:rPr>
          <w:sz w:val="24"/>
          <w:szCs w:val="24"/>
          <w:lang w:eastAsia="en-US"/>
        </w:rPr>
        <w:t>общее руководство и контроль за ходом выполнения работ по ликвидации технологического нарушения;</w:t>
      </w:r>
    </w:p>
    <w:p w14:paraId="324CAE53" w14:textId="3AA58800" w:rsidR="00137731" w:rsidRPr="00DD0D3B" w:rsidRDefault="00137731" w:rsidP="001864A9">
      <w:pPr>
        <w:pStyle w:val="ad"/>
        <w:numPr>
          <w:ilvl w:val="0"/>
          <w:numId w:val="12"/>
        </w:numPr>
        <w:ind w:left="1134"/>
        <w:rPr>
          <w:sz w:val="24"/>
          <w:szCs w:val="24"/>
          <w:lang w:eastAsia="en-US"/>
        </w:rPr>
      </w:pPr>
      <w:r w:rsidRPr="00DD0D3B">
        <w:rPr>
          <w:sz w:val="24"/>
          <w:szCs w:val="24"/>
          <w:lang w:eastAsia="en-US"/>
        </w:rPr>
        <w:t>организация обмена информацией по ликвидации технологического нарушения на различных уровнях через ЕДДС Тихвинского района.</w:t>
      </w:r>
    </w:p>
    <w:p w14:paraId="42C87E58" w14:textId="14C46785" w:rsidR="00137731" w:rsidRPr="00137731" w:rsidRDefault="00137731" w:rsidP="008510FB">
      <w:pPr>
        <w:ind w:firstLine="720"/>
        <w:rPr>
          <w:sz w:val="24"/>
          <w:szCs w:val="24"/>
          <w:lang w:eastAsia="en-US"/>
        </w:rPr>
      </w:pPr>
      <w:r w:rsidRPr="00137731">
        <w:rPr>
          <w:sz w:val="24"/>
          <w:szCs w:val="24"/>
          <w:lang w:eastAsia="en-US"/>
        </w:rPr>
        <w:t>При возникновении неисправности на инженерных сетях, эксплуатирующая организация оповещает телефонограммой о повреждениях владельцев коммуникаций, смежных с повреждённой, и администрацию Тихвинского района,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20A3C7CB" w14:textId="7B9CDD07" w:rsidR="00137731" w:rsidRPr="00137731" w:rsidRDefault="00137731" w:rsidP="008510FB">
      <w:pPr>
        <w:ind w:firstLine="720"/>
        <w:rPr>
          <w:sz w:val="24"/>
          <w:szCs w:val="24"/>
          <w:lang w:eastAsia="en-US"/>
        </w:rPr>
      </w:pPr>
      <w:r w:rsidRPr="00137731">
        <w:rPr>
          <w:sz w:val="24"/>
          <w:szCs w:val="24"/>
          <w:lang w:eastAsia="en-US"/>
        </w:rPr>
        <w:t>При возникновении неисправностей и аварий на тепловых сетях Тихвинского городского поселения, вызванных технологическим нарушением на инженерных сооружениях и коммуникациях, срок устранения, которых превышает на отопление 12</w:t>
      </w:r>
      <w:r w:rsidR="009E7BC9">
        <w:rPr>
          <w:sz w:val="24"/>
          <w:szCs w:val="24"/>
          <w:lang w:val="en-US" w:eastAsia="en-US"/>
        </w:rPr>
        <w:t> </w:t>
      </w:r>
      <w:r w:rsidRPr="00137731">
        <w:rPr>
          <w:sz w:val="24"/>
          <w:szCs w:val="24"/>
          <w:lang w:eastAsia="en-US"/>
        </w:rPr>
        <w:t>часов и горячее водоснабжение более 36 часов, координация действий осуществляется комиссией по предупреждению и ликвидации чрезвычайных ситуаций и пожарной безопасности Тихвинского района.</w:t>
      </w:r>
    </w:p>
    <w:p w14:paraId="463477B5" w14:textId="534E6FC7" w:rsidR="00137731" w:rsidRPr="00137731" w:rsidRDefault="00137731" w:rsidP="008510FB">
      <w:pPr>
        <w:ind w:firstLine="720"/>
        <w:rPr>
          <w:sz w:val="24"/>
          <w:szCs w:val="24"/>
          <w:lang w:eastAsia="en-US"/>
        </w:rPr>
      </w:pPr>
      <w:r w:rsidRPr="00137731">
        <w:rPr>
          <w:sz w:val="24"/>
          <w:szCs w:val="24"/>
          <w:lang w:eastAsia="en-US"/>
        </w:rPr>
        <w:t>Ликвидация нештатных ситуаций на объектах жилищно-коммунального хозяйства Тихвинского городского поселения осуществляется в соответствии с</w:t>
      </w:r>
      <w:r w:rsidR="009E7BC9">
        <w:rPr>
          <w:sz w:val="24"/>
          <w:szCs w:val="24"/>
          <w:lang w:val="en-US" w:eastAsia="en-US"/>
        </w:rPr>
        <w:t> </w:t>
      </w:r>
      <w:r w:rsidRPr="00137731">
        <w:rPr>
          <w:sz w:val="24"/>
          <w:szCs w:val="24"/>
          <w:lang w:eastAsia="en-US"/>
        </w:rPr>
        <w:t>Порядком ликвидации технологических нарушений технологических нарушений на</w:t>
      </w:r>
      <w:r w:rsidR="009E7BC9">
        <w:rPr>
          <w:sz w:val="24"/>
          <w:szCs w:val="24"/>
          <w:lang w:val="en-US" w:eastAsia="en-US"/>
        </w:rPr>
        <w:t> </w:t>
      </w:r>
      <w:r w:rsidRPr="00137731">
        <w:rPr>
          <w:sz w:val="24"/>
          <w:szCs w:val="24"/>
          <w:lang w:eastAsia="en-US"/>
        </w:rPr>
        <w:t xml:space="preserve">объектах и системах тепло- и электроэнергетического комплексов жилищно-коммунального хозяйства и взаимодействия предприятий жизнеобеспечения, органов местного самоуправления Тихвинского района, утверждённым постановлением администрации Тихвинского района от 13.11.2017 </w:t>
      </w:r>
      <w:r w:rsidR="002859F5">
        <w:rPr>
          <w:sz w:val="24"/>
          <w:szCs w:val="24"/>
          <w:lang w:eastAsia="en-US"/>
        </w:rPr>
        <w:t>№ </w:t>
      </w:r>
      <w:r w:rsidRPr="00137731">
        <w:rPr>
          <w:sz w:val="24"/>
          <w:szCs w:val="24"/>
          <w:lang w:eastAsia="en-US"/>
        </w:rPr>
        <w:t>01-3080-а «О ликвидации технологических нарушений на объектах и системах тепло- и электроэнергетического комплексов жилищно-коммунального хозяйства Тихвинского района».</w:t>
      </w:r>
    </w:p>
    <w:p w14:paraId="65E14719" w14:textId="6C17E073" w:rsidR="00137731" w:rsidRPr="00137731" w:rsidRDefault="00137731" w:rsidP="008510FB">
      <w:pPr>
        <w:ind w:firstLine="720"/>
        <w:rPr>
          <w:sz w:val="24"/>
          <w:szCs w:val="24"/>
          <w:lang w:eastAsia="en-US"/>
        </w:rPr>
      </w:pPr>
      <w:r w:rsidRPr="00137731">
        <w:rPr>
          <w:sz w:val="24"/>
          <w:szCs w:val="24"/>
          <w:lang w:eastAsia="en-US"/>
        </w:rPr>
        <w:t>Финансирование расходов на проведение аварийно- восстановительных работ и</w:t>
      </w:r>
      <w:r w:rsidR="009E7BC9">
        <w:rPr>
          <w:sz w:val="24"/>
          <w:szCs w:val="24"/>
          <w:lang w:val="en-US" w:eastAsia="en-US"/>
        </w:rPr>
        <w:t> </w:t>
      </w:r>
      <w:r w:rsidRPr="00137731">
        <w:rPr>
          <w:sz w:val="24"/>
          <w:szCs w:val="24"/>
          <w:lang w:eastAsia="en-US"/>
        </w:rPr>
        <w:t>пополнение аварийного запаса материальных ресурсов для устранения аварий и</w:t>
      </w:r>
      <w:r w:rsidR="009E7BC9">
        <w:rPr>
          <w:sz w:val="24"/>
          <w:szCs w:val="24"/>
          <w:lang w:val="en-US" w:eastAsia="en-US"/>
        </w:rPr>
        <w:t> </w:t>
      </w:r>
      <w:r w:rsidRPr="00137731">
        <w:rPr>
          <w:sz w:val="24"/>
          <w:szCs w:val="24"/>
          <w:lang w:eastAsia="en-US"/>
        </w:rPr>
        <w:t>последствий стихийных бедствий на объектах жилищно- коммунального хозяйства осуществляется ресурсоснабжающими организациями и предприятиями жилищно-коммунального комплекса.</w:t>
      </w:r>
    </w:p>
    <w:p w14:paraId="0E717CF3" w14:textId="57EA9738" w:rsidR="00137731" w:rsidRPr="00137731" w:rsidRDefault="00137731" w:rsidP="008510FB">
      <w:pPr>
        <w:ind w:firstLine="720"/>
        <w:rPr>
          <w:sz w:val="24"/>
          <w:szCs w:val="24"/>
          <w:lang w:eastAsia="en-US"/>
        </w:rPr>
      </w:pPr>
      <w:r w:rsidRPr="00137731">
        <w:rPr>
          <w:sz w:val="24"/>
          <w:szCs w:val="24"/>
          <w:lang w:eastAsia="en-US"/>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32D33B36" w14:textId="7E0D6637" w:rsidR="00137731" w:rsidRPr="00DD0D3B" w:rsidRDefault="00137731" w:rsidP="001864A9">
      <w:pPr>
        <w:pStyle w:val="ad"/>
        <w:numPr>
          <w:ilvl w:val="0"/>
          <w:numId w:val="13"/>
        </w:numPr>
        <w:ind w:left="1134"/>
        <w:rPr>
          <w:sz w:val="24"/>
          <w:szCs w:val="24"/>
          <w:lang w:eastAsia="en-US"/>
        </w:rPr>
      </w:pPr>
      <w:r w:rsidRPr="00DD0D3B">
        <w:rPr>
          <w:sz w:val="24"/>
          <w:szCs w:val="24"/>
          <w:lang w:eastAsia="en-US"/>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6C9364A6" w14:textId="0ED86400" w:rsidR="00137731" w:rsidRPr="00DD0D3B" w:rsidRDefault="00137731" w:rsidP="001864A9">
      <w:pPr>
        <w:pStyle w:val="ad"/>
        <w:numPr>
          <w:ilvl w:val="0"/>
          <w:numId w:val="13"/>
        </w:numPr>
        <w:ind w:left="1134"/>
        <w:rPr>
          <w:sz w:val="24"/>
          <w:szCs w:val="24"/>
          <w:lang w:eastAsia="en-US"/>
        </w:rPr>
      </w:pPr>
      <w:r w:rsidRPr="00DD0D3B">
        <w:rPr>
          <w:sz w:val="24"/>
          <w:szCs w:val="24"/>
          <w:lang w:eastAsia="en-US"/>
        </w:rPr>
        <w:t>незамедлительно информировать обо всех происшествиях, связанных с</w:t>
      </w:r>
      <w:r w:rsidR="009E7BC9" w:rsidRPr="00DD0D3B">
        <w:rPr>
          <w:sz w:val="24"/>
          <w:szCs w:val="24"/>
          <w:lang w:val="en-US" w:eastAsia="en-US"/>
        </w:rPr>
        <w:t> </w:t>
      </w:r>
      <w:r w:rsidRPr="00DD0D3B">
        <w:rPr>
          <w:sz w:val="24"/>
          <w:szCs w:val="24"/>
          <w:lang w:eastAsia="en-US"/>
        </w:rPr>
        <w:t>повреждением объектов теплоснабжения единую диспетчерскую службу администрации Тихвинского муниципального района и диспетчерскую службу ресурсоснабжающих организаций.</w:t>
      </w:r>
    </w:p>
    <w:p w14:paraId="6D8932EE" w14:textId="793C01DB" w:rsidR="00137731" w:rsidRPr="00137731" w:rsidRDefault="00137731" w:rsidP="008510FB">
      <w:pPr>
        <w:ind w:firstLine="720"/>
        <w:rPr>
          <w:sz w:val="24"/>
          <w:szCs w:val="24"/>
          <w:lang w:eastAsia="en-US"/>
        </w:rPr>
      </w:pPr>
      <w:r w:rsidRPr="00137731">
        <w:rPr>
          <w:sz w:val="24"/>
          <w:szCs w:val="24"/>
          <w:lang w:eastAsia="en-US"/>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транзитные в</w:t>
      </w:r>
      <w:r w:rsidR="009306D6">
        <w:rPr>
          <w:sz w:val="24"/>
          <w:szCs w:val="24"/>
          <w:lang w:eastAsia="en-US"/>
        </w:rPr>
        <w:t> </w:t>
      </w:r>
      <w:r w:rsidRPr="00137731">
        <w:rPr>
          <w:sz w:val="24"/>
          <w:szCs w:val="24"/>
          <w:lang w:eastAsia="en-US"/>
        </w:rPr>
        <w:t>том числе,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4373D3C4" w14:textId="7E2EA943" w:rsidR="00137731" w:rsidRPr="00137731" w:rsidRDefault="00137731" w:rsidP="008510FB">
      <w:pPr>
        <w:ind w:firstLine="720"/>
        <w:rPr>
          <w:sz w:val="24"/>
          <w:szCs w:val="24"/>
          <w:lang w:eastAsia="en-US"/>
        </w:rPr>
      </w:pPr>
      <w:r w:rsidRPr="00137731">
        <w:rPr>
          <w:sz w:val="24"/>
          <w:szCs w:val="24"/>
          <w:lang w:eastAsia="en-US"/>
        </w:rPr>
        <w:t>Потребители тепла по надёжности теплоснабжения делятся на три категории:</w:t>
      </w:r>
    </w:p>
    <w:p w14:paraId="4D8FD10E" w14:textId="3F8F946D" w:rsidR="00137731" w:rsidRPr="00DD0D3B" w:rsidRDefault="00137731" w:rsidP="001864A9">
      <w:pPr>
        <w:pStyle w:val="ad"/>
        <w:numPr>
          <w:ilvl w:val="0"/>
          <w:numId w:val="14"/>
        </w:numPr>
        <w:ind w:left="1134"/>
        <w:rPr>
          <w:sz w:val="24"/>
          <w:szCs w:val="24"/>
          <w:lang w:eastAsia="en-US"/>
        </w:rPr>
      </w:pPr>
      <w:r w:rsidRPr="00DD0D3B">
        <w:rPr>
          <w:sz w:val="24"/>
          <w:szCs w:val="24"/>
          <w:lang w:eastAsia="en-US"/>
        </w:rPr>
        <w:t>к первой категории 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w:t>
      </w:r>
    </w:p>
    <w:p w14:paraId="2153F189" w14:textId="53CD8111" w:rsidR="00137731" w:rsidRPr="00DD0D3B" w:rsidRDefault="00137731" w:rsidP="001864A9">
      <w:pPr>
        <w:pStyle w:val="ad"/>
        <w:numPr>
          <w:ilvl w:val="0"/>
          <w:numId w:val="14"/>
        </w:numPr>
        <w:ind w:left="1134"/>
        <w:rPr>
          <w:sz w:val="24"/>
          <w:szCs w:val="24"/>
          <w:lang w:eastAsia="en-US"/>
        </w:rPr>
      </w:pPr>
      <w:r w:rsidRPr="00DD0D3B">
        <w:rPr>
          <w:sz w:val="24"/>
          <w:szCs w:val="24"/>
          <w:lang w:eastAsia="en-US"/>
        </w:rPr>
        <w:t>ко второй категории</w:t>
      </w:r>
      <w:r w:rsidR="002859F5" w:rsidRPr="00DD0D3B">
        <w:rPr>
          <w:sz w:val="24"/>
          <w:szCs w:val="24"/>
          <w:lang w:eastAsia="en-US"/>
        </w:rPr>
        <w:t> –</w:t>
      </w:r>
      <w:r w:rsidRPr="00DD0D3B">
        <w:rPr>
          <w:sz w:val="24"/>
          <w:szCs w:val="24"/>
          <w:lang w:eastAsia="en-US"/>
        </w:rPr>
        <w:t xml:space="preserve"> потребители (жилые и общественные здания), у</w:t>
      </w:r>
      <w:r w:rsidR="00DD0D3B">
        <w:rPr>
          <w:sz w:val="24"/>
          <w:szCs w:val="24"/>
          <w:lang w:eastAsia="en-US"/>
        </w:rPr>
        <w:t> </w:t>
      </w:r>
      <w:r w:rsidRPr="00DD0D3B">
        <w:rPr>
          <w:sz w:val="24"/>
          <w:szCs w:val="24"/>
          <w:lang w:eastAsia="en-US"/>
        </w:rPr>
        <w:t>которых допускается снижение температуры в помещениях на период ликвидации аварий до 12 °С;</w:t>
      </w:r>
    </w:p>
    <w:p w14:paraId="2C65DA61" w14:textId="7BDC8812" w:rsidR="00137731" w:rsidRPr="00DD0D3B" w:rsidRDefault="00137731" w:rsidP="001864A9">
      <w:pPr>
        <w:pStyle w:val="ad"/>
        <w:numPr>
          <w:ilvl w:val="0"/>
          <w:numId w:val="14"/>
        </w:numPr>
        <w:ind w:left="1134"/>
        <w:rPr>
          <w:sz w:val="24"/>
          <w:szCs w:val="24"/>
          <w:lang w:eastAsia="en-US"/>
        </w:rPr>
      </w:pPr>
      <w:r w:rsidRPr="00DD0D3B">
        <w:rPr>
          <w:sz w:val="24"/>
          <w:szCs w:val="24"/>
          <w:lang w:eastAsia="en-US"/>
        </w:rPr>
        <w:t>к третьей категории - потребители, у которых допускается снижение температуры в отапливаемых помещениях на период ликвидации аварий до</w:t>
      </w:r>
      <w:r w:rsidR="00DD0D3B">
        <w:rPr>
          <w:sz w:val="24"/>
          <w:szCs w:val="24"/>
          <w:lang w:eastAsia="en-US"/>
        </w:rPr>
        <w:t> </w:t>
      </w:r>
      <w:r w:rsidRPr="00DD0D3B">
        <w:rPr>
          <w:sz w:val="24"/>
          <w:szCs w:val="24"/>
          <w:lang w:eastAsia="en-US"/>
        </w:rPr>
        <w:t>3°С.</w:t>
      </w:r>
    </w:p>
    <w:p w14:paraId="5A778B43" w14:textId="5F207D8D" w:rsidR="00137731" w:rsidRPr="00DD0D3B" w:rsidRDefault="00137731" w:rsidP="001864A9">
      <w:pPr>
        <w:pStyle w:val="ad"/>
        <w:numPr>
          <w:ilvl w:val="0"/>
          <w:numId w:val="14"/>
        </w:numPr>
        <w:ind w:left="1134"/>
        <w:rPr>
          <w:sz w:val="24"/>
          <w:szCs w:val="24"/>
          <w:lang w:eastAsia="en-US"/>
        </w:rPr>
      </w:pPr>
      <w:r w:rsidRPr="00DD0D3B">
        <w:rPr>
          <w:sz w:val="24"/>
          <w:szCs w:val="24"/>
          <w:lang w:eastAsia="en-US"/>
        </w:rPr>
        <w:t>Источники теплоснабжения по надёжности отпуска тепла потребителям делятся на две категории:</w:t>
      </w:r>
    </w:p>
    <w:p w14:paraId="372662E1" w14:textId="08660418" w:rsidR="00137731" w:rsidRPr="00DD0D3B" w:rsidRDefault="00137731" w:rsidP="001864A9">
      <w:pPr>
        <w:pStyle w:val="ad"/>
        <w:numPr>
          <w:ilvl w:val="0"/>
          <w:numId w:val="14"/>
        </w:numPr>
        <w:ind w:left="1134"/>
        <w:rPr>
          <w:sz w:val="24"/>
          <w:szCs w:val="24"/>
          <w:lang w:eastAsia="en-US"/>
        </w:rPr>
      </w:pPr>
      <w:r w:rsidRPr="00DD0D3B">
        <w:rPr>
          <w:sz w:val="24"/>
          <w:szCs w:val="24"/>
          <w:lang w:eastAsia="en-US"/>
        </w:rPr>
        <w:t>- 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r w:rsidR="000104C1" w:rsidRPr="00DD0D3B">
        <w:rPr>
          <w:sz w:val="24"/>
          <w:szCs w:val="24"/>
          <w:lang w:eastAsia="en-US"/>
        </w:rPr>
        <w:t>.</w:t>
      </w:r>
    </w:p>
    <w:bookmarkEnd w:id="6"/>
    <w:p w14:paraId="56AC2DE6" w14:textId="77777777" w:rsidR="00137731" w:rsidRPr="00137731" w:rsidRDefault="00137731" w:rsidP="000104C1">
      <w:pPr>
        <w:ind w:firstLine="142"/>
        <w:rPr>
          <w:sz w:val="24"/>
          <w:szCs w:val="24"/>
          <w:lang w:eastAsia="en-US"/>
        </w:rPr>
      </w:pPr>
    </w:p>
    <w:p w14:paraId="2669BA6E" w14:textId="3E335A92" w:rsidR="00137731" w:rsidRPr="005D2D22" w:rsidRDefault="00137731" w:rsidP="001864A9">
      <w:pPr>
        <w:pStyle w:val="1"/>
        <w:numPr>
          <w:ilvl w:val="0"/>
          <w:numId w:val="2"/>
        </w:numPr>
        <w:spacing w:after="120"/>
        <w:ind w:left="714" w:hanging="357"/>
        <w:jc w:val="center"/>
        <w:rPr>
          <w:bCs/>
          <w:szCs w:val="22"/>
          <w:lang w:eastAsia="en-US"/>
        </w:rPr>
      </w:pPr>
      <w:bookmarkStart w:id="8" w:name="_Toc194570152"/>
      <w:bookmarkStart w:id="9" w:name="_Hlk192860603"/>
      <w:r w:rsidRPr="005D2D22">
        <w:rPr>
          <w:bCs/>
          <w:szCs w:val="22"/>
          <w:lang w:eastAsia="en-US"/>
        </w:rPr>
        <w:t>Оценка гидрометеорологических процессов в Тихвинском районе</w:t>
      </w:r>
      <w:bookmarkEnd w:id="8"/>
    </w:p>
    <w:bookmarkEnd w:id="9"/>
    <w:p w14:paraId="4ACF6BC7" w14:textId="0E202BEB" w:rsidR="00137731" w:rsidRPr="00137731" w:rsidRDefault="00137731" w:rsidP="008510FB">
      <w:pPr>
        <w:ind w:firstLine="720"/>
        <w:rPr>
          <w:sz w:val="24"/>
          <w:szCs w:val="24"/>
          <w:lang w:eastAsia="en-US"/>
        </w:rPr>
      </w:pPr>
      <w:r w:rsidRPr="00137731">
        <w:rPr>
          <w:sz w:val="24"/>
          <w:szCs w:val="24"/>
          <w:lang w:eastAsia="en-US"/>
        </w:rPr>
        <w:t xml:space="preserve"> Продолжительность отопительного периода в Тихвинском районе в</w:t>
      </w:r>
      <w:r w:rsidR="009E7BC9">
        <w:rPr>
          <w:sz w:val="24"/>
          <w:szCs w:val="24"/>
          <w:lang w:val="en-US" w:eastAsia="en-US"/>
        </w:rPr>
        <w:t> </w:t>
      </w:r>
      <w:r w:rsidRPr="00137731">
        <w:rPr>
          <w:sz w:val="24"/>
          <w:szCs w:val="24"/>
          <w:lang w:eastAsia="en-US"/>
        </w:rPr>
        <w:t>соответствии с СП 131.13330.2020 «Актуализированная редакция СНиП 23-01-99* Строительная климатология» 223 суток, температура для расчёта систем теплоснабжения минус 290С, средняя температура наружного воздуха отопительного периода</w:t>
      </w:r>
      <w:r w:rsidR="002859F5">
        <w:rPr>
          <w:sz w:val="24"/>
          <w:szCs w:val="24"/>
          <w:lang w:eastAsia="en-US"/>
        </w:rPr>
        <w:t> –</w:t>
      </w:r>
      <w:r w:rsidRPr="00137731">
        <w:rPr>
          <w:sz w:val="24"/>
          <w:szCs w:val="24"/>
          <w:lang w:eastAsia="en-US"/>
        </w:rPr>
        <w:t xml:space="preserve"> минус 2,60</w:t>
      </w:r>
      <w:r w:rsidR="009306D6">
        <w:rPr>
          <w:sz w:val="24"/>
          <w:szCs w:val="24"/>
          <w:lang w:eastAsia="en-US"/>
        </w:rPr>
        <w:t>°</w:t>
      </w:r>
      <w:r w:rsidRPr="00137731">
        <w:rPr>
          <w:sz w:val="24"/>
          <w:szCs w:val="24"/>
          <w:lang w:eastAsia="en-US"/>
        </w:rPr>
        <w:t>С.</w:t>
      </w:r>
    </w:p>
    <w:p w14:paraId="126682F8" w14:textId="24B76013" w:rsidR="00137731" w:rsidRPr="00137731" w:rsidRDefault="00137731" w:rsidP="008510FB">
      <w:pPr>
        <w:ind w:firstLine="720"/>
        <w:rPr>
          <w:sz w:val="24"/>
          <w:szCs w:val="24"/>
          <w:lang w:eastAsia="en-US"/>
        </w:rPr>
      </w:pPr>
      <w:r w:rsidRPr="00137731">
        <w:rPr>
          <w:sz w:val="24"/>
          <w:szCs w:val="24"/>
          <w:lang w:eastAsia="en-US"/>
        </w:rPr>
        <w:t xml:space="preserve"> 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м/с и более), смерчи, сильные дожди (10-20</w:t>
      </w:r>
      <w:r w:rsidR="009306D6">
        <w:rPr>
          <w:sz w:val="24"/>
          <w:szCs w:val="24"/>
          <w:lang w:eastAsia="en-US"/>
        </w:rPr>
        <w:t> </w:t>
      </w:r>
      <w:r w:rsidRPr="00137731">
        <w:rPr>
          <w:sz w:val="24"/>
          <w:szCs w:val="24"/>
          <w:lang w:eastAsia="en-US"/>
        </w:rPr>
        <w:t xml:space="preserve">мм/час и более), аномально высокие и аномально низкие температуры, снежные и ледяные корки, грозы. </w:t>
      </w:r>
    </w:p>
    <w:p w14:paraId="01BB1720" w14:textId="77777777" w:rsidR="00137731" w:rsidRPr="00137731" w:rsidRDefault="00137731" w:rsidP="00137731">
      <w:pPr>
        <w:rPr>
          <w:szCs w:val="28"/>
          <w:lang w:eastAsia="en-US"/>
        </w:rPr>
      </w:pPr>
    </w:p>
    <w:p w14:paraId="0172CE7E" w14:textId="77777777" w:rsidR="00137731" w:rsidRPr="00137731" w:rsidRDefault="00137731" w:rsidP="00137731">
      <w:pPr>
        <w:rPr>
          <w:szCs w:val="28"/>
          <w:lang w:eastAsia="en-US"/>
        </w:rPr>
      </w:pPr>
      <w:bookmarkStart w:id="10" w:name="_Toc186027537"/>
      <w:bookmarkStart w:id="11" w:name="_Toc186028363"/>
      <w:r w:rsidRPr="00137731">
        <w:rPr>
          <w:noProof/>
          <w:szCs w:val="28"/>
        </w:rPr>
        <w:drawing>
          <wp:inline distT="0" distB="0" distL="0" distR="0" wp14:anchorId="6602BB24" wp14:editId="4CEE7034">
            <wp:extent cx="5834959" cy="3502848"/>
            <wp:effectExtent l="0" t="0" r="0" b="254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 cstate="print"/>
                    <a:srcRect/>
                    <a:stretch>
                      <a:fillRect/>
                    </a:stretch>
                  </pic:blipFill>
                  <pic:spPr bwMode="auto">
                    <a:xfrm>
                      <a:off x="0" y="0"/>
                      <a:ext cx="5841699" cy="3506894"/>
                    </a:xfrm>
                    <a:prstGeom prst="rect">
                      <a:avLst/>
                    </a:prstGeom>
                    <a:noFill/>
                    <a:ln w="9525">
                      <a:noFill/>
                      <a:miter lim="800000"/>
                      <a:headEnd/>
                      <a:tailEnd/>
                    </a:ln>
                  </pic:spPr>
                </pic:pic>
              </a:graphicData>
            </a:graphic>
          </wp:inline>
        </w:drawing>
      </w:r>
    </w:p>
    <w:p w14:paraId="2C685D2B" w14:textId="77777777" w:rsidR="00137731" w:rsidRPr="009306D6" w:rsidRDefault="00137731" w:rsidP="00137731">
      <w:pPr>
        <w:rPr>
          <w:sz w:val="16"/>
          <w:szCs w:val="16"/>
          <w:lang w:eastAsia="en-US"/>
        </w:rPr>
      </w:pPr>
    </w:p>
    <w:p w14:paraId="3ACAF73C" w14:textId="77777777" w:rsidR="00137731" w:rsidRPr="00137731" w:rsidRDefault="00137731" w:rsidP="00137731">
      <w:pPr>
        <w:rPr>
          <w:sz w:val="24"/>
          <w:szCs w:val="24"/>
          <w:lang w:eastAsia="en-US"/>
        </w:rPr>
      </w:pPr>
      <w:r w:rsidRPr="00137731">
        <w:rPr>
          <w:sz w:val="24"/>
          <w:szCs w:val="24"/>
          <w:lang w:eastAsia="en-US"/>
        </w:rPr>
        <w:t>Зоны действия котельных Тихвинского городского поселения представлены на рисунках 3-7. Для отражения зон действия на рисунках 3-7 использованы следующие условные обозначения:</w:t>
      </w:r>
    </w:p>
    <w:tbl>
      <w:tblPr>
        <w:tblW w:w="9181" w:type="dxa"/>
        <w:jc w:val="center"/>
        <w:tblLook w:val="04A0" w:firstRow="1" w:lastRow="0" w:firstColumn="1" w:lastColumn="0" w:noHBand="0" w:noVBand="1"/>
      </w:tblPr>
      <w:tblGrid>
        <w:gridCol w:w="1389"/>
        <w:gridCol w:w="7792"/>
      </w:tblGrid>
      <w:tr w:rsidR="00137731" w:rsidRPr="00137731" w14:paraId="67079BAD" w14:textId="77777777" w:rsidTr="007572C9">
        <w:trPr>
          <w:trHeight w:val="283"/>
          <w:jc w:val="center"/>
        </w:trPr>
        <w:tc>
          <w:tcPr>
            <w:tcW w:w="1389" w:type="dxa"/>
            <w:shd w:val="clear" w:color="auto" w:fill="auto"/>
            <w:vAlign w:val="center"/>
          </w:tcPr>
          <w:p w14:paraId="177B7D79" w14:textId="77777777" w:rsidR="00137731" w:rsidRPr="00137731" w:rsidRDefault="00137731" w:rsidP="00137731">
            <w:pPr>
              <w:rPr>
                <w:sz w:val="24"/>
                <w:szCs w:val="24"/>
              </w:rPr>
            </w:pPr>
            <w:r w:rsidRPr="00137731">
              <w:rPr>
                <w:sz w:val="24"/>
                <w:szCs w:val="24"/>
              </w:rPr>
              <w:object w:dxaOrig="1050" w:dyaOrig="675" w14:anchorId="4F55D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5pt;height:19.25pt" o:ole="">
                  <v:imagedata r:id="rId10" o:title=""/>
                </v:shape>
                <o:OLEObject Type="Embed" ProgID="PBrush" ShapeID="_x0000_i1025" DrawAspect="Content" ObjectID="_1805205030" r:id="rId11"/>
              </w:object>
            </w:r>
          </w:p>
        </w:tc>
        <w:tc>
          <w:tcPr>
            <w:tcW w:w="7792" w:type="dxa"/>
            <w:shd w:val="clear" w:color="auto" w:fill="auto"/>
            <w:vAlign w:val="center"/>
          </w:tcPr>
          <w:p w14:paraId="77893D75" w14:textId="77777777" w:rsidR="00137731" w:rsidRPr="00137731" w:rsidRDefault="00137731" w:rsidP="00137731">
            <w:pPr>
              <w:rPr>
                <w:sz w:val="24"/>
                <w:szCs w:val="24"/>
              </w:rPr>
            </w:pPr>
            <w:r w:rsidRPr="00137731">
              <w:rPr>
                <w:sz w:val="24"/>
                <w:szCs w:val="24"/>
              </w:rPr>
              <w:t>- зона действия Котельной ул. Учебный городок, д. 9</w:t>
            </w:r>
          </w:p>
        </w:tc>
      </w:tr>
      <w:tr w:rsidR="00137731" w:rsidRPr="00137731" w14:paraId="74FA6A69" w14:textId="77777777" w:rsidTr="007572C9">
        <w:trPr>
          <w:trHeight w:val="283"/>
          <w:jc w:val="center"/>
        </w:trPr>
        <w:tc>
          <w:tcPr>
            <w:tcW w:w="1389" w:type="dxa"/>
            <w:shd w:val="clear" w:color="auto" w:fill="auto"/>
            <w:vAlign w:val="center"/>
          </w:tcPr>
          <w:p w14:paraId="29EC2486" w14:textId="77777777" w:rsidR="00137731" w:rsidRPr="00137731" w:rsidRDefault="00137731" w:rsidP="00137731">
            <w:pPr>
              <w:rPr>
                <w:sz w:val="24"/>
                <w:szCs w:val="24"/>
              </w:rPr>
            </w:pPr>
            <w:r w:rsidRPr="00137731">
              <w:rPr>
                <w:sz w:val="24"/>
                <w:szCs w:val="24"/>
              </w:rPr>
              <w:object w:dxaOrig="1065" w:dyaOrig="660" w14:anchorId="2ABBC6BC">
                <v:shape id="_x0000_i1026" type="#_x0000_t75" style="width:27.8pt;height:17.8pt" o:ole="">
                  <v:imagedata r:id="rId12" o:title=""/>
                </v:shape>
                <o:OLEObject Type="Embed" ProgID="PBrush" ShapeID="_x0000_i1026" DrawAspect="Content" ObjectID="_1805205031" r:id="rId13"/>
              </w:object>
            </w:r>
          </w:p>
        </w:tc>
        <w:tc>
          <w:tcPr>
            <w:tcW w:w="7792" w:type="dxa"/>
            <w:shd w:val="clear" w:color="auto" w:fill="auto"/>
            <w:vAlign w:val="center"/>
          </w:tcPr>
          <w:p w14:paraId="6341F900" w14:textId="44BB331C" w:rsidR="00137731" w:rsidRPr="00137731" w:rsidRDefault="00137731" w:rsidP="00137731">
            <w:pPr>
              <w:rPr>
                <w:sz w:val="24"/>
                <w:szCs w:val="24"/>
              </w:rPr>
            </w:pPr>
            <w:r w:rsidRPr="00137731">
              <w:rPr>
                <w:sz w:val="24"/>
                <w:szCs w:val="24"/>
              </w:rPr>
              <w:t>- зона действия котельной 1</w:t>
            </w:r>
            <w:r w:rsidR="00E04E32">
              <w:rPr>
                <w:sz w:val="24"/>
                <w:szCs w:val="24"/>
              </w:rPr>
              <w:t>а</w:t>
            </w:r>
            <w:r w:rsidRPr="00137731">
              <w:rPr>
                <w:sz w:val="24"/>
                <w:szCs w:val="24"/>
              </w:rPr>
              <w:t xml:space="preserve"> микрорайон, ул. Ярослава Иванова, зд.1А</w:t>
            </w:r>
          </w:p>
        </w:tc>
      </w:tr>
      <w:tr w:rsidR="00137731" w:rsidRPr="00137731" w14:paraId="7996C828" w14:textId="77777777" w:rsidTr="007572C9">
        <w:trPr>
          <w:trHeight w:val="283"/>
          <w:jc w:val="center"/>
        </w:trPr>
        <w:tc>
          <w:tcPr>
            <w:tcW w:w="1389" w:type="dxa"/>
            <w:shd w:val="clear" w:color="auto" w:fill="auto"/>
            <w:vAlign w:val="center"/>
          </w:tcPr>
          <w:p w14:paraId="45D1302F" w14:textId="77777777" w:rsidR="00137731" w:rsidRPr="00137731" w:rsidRDefault="00137731" w:rsidP="00137731">
            <w:pPr>
              <w:rPr>
                <w:sz w:val="24"/>
                <w:szCs w:val="24"/>
              </w:rPr>
            </w:pPr>
            <w:r w:rsidRPr="00137731">
              <w:rPr>
                <w:sz w:val="24"/>
                <w:szCs w:val="24"/>
              </w:rPr>
              <w:object w:dxaOrig="1020" w:dyaOrig="660" w14:anchorId="00C3E8FA">
                <v:shape id="_x0000_i1027" type="#_x0000_t75" style="width:28.85pt;height:17.8pt" o:ole="">
                  <v:imagedata r:id="rId14" o:title=""/>
                </v:shape>
                <o:OLEObject Type="Embed" ProgID="PBrush" ShapeID="_x0000_i1027" DrawAspect="Content" ObjectID="_1805205032" r:id="rId15"/>
              </w:object>
            </w:r>
          </w:p>
        </w:tc>
        <w:tc>
          <w:tcPr>
            <w:tcW w:w="7792" w:type="dxa"/>
            <w:shd w:val="clear" w:color="auto" w:fill="auto"/>
            <w:vAlign w:val="center"/>
          </w:tcPr>
          <w:p w14:paraId="0532669A" w14:textId="77777777" w:rsidR="00137731" w:rsidRPr="00137731" w:rsidRDefault="00137731" w:rsidP="00137731">
            <w:pPr>
              <w:rPr>
                <w:sz w:val="24"/>
                <w:szCs w:val="24"/>
              </w:rPr>
            </w:pPr>
            <w:r w:rsidRPr="00137731">
              <w:rPr>
                <w:sz w:val="24"/>
                <w:szCs w:val="24"/>
              </w:rPr>
              <w:t>- зона действия котельной п. Березовик-1</w:t>
            </w:r>
          </w:p>
        </w:tc>
      </w:tr>
      <w:tr w:rsidR="00137731" w:rsidRPr="00137731" w14:paraId="3D1F32B1" w14:textId="77777777" w:rsidTr="007572C9">
        <w:trPr>
          <w:trHeight w:val="283"/>
          <w:jc w:val="center"/>
        </w:trPr>
        <w:tc>
          <w:tcPr>
            <w:tcW w:w="1389" w:type="dxa"/>
            <w:shd w:val="clear" w:color="auto" w:fill="auto"/>
            <w:vAlign w:val="center"/>
          </w:tcPr>
          <w:p w14:paraId="288998CC" w14:textId="77777777" w:rsidR="00137731" w:rsidRPr="00137731" w:rsidRDefault="00137731" w:rsidP="00137731">
            <w:pPr>
              <w:rPr>
                <w:sz w:val="24"/>
                <w:szCs w:val="24"/>
              </w:rPr>
            </w:pPr>
            <w:r w:rsidRPr="00137731">
              <w:rPr>
                <w:sz w:val="24"/>
                <w:szCs w:val="24"/>
              </w:rPr>
              <w:object w:dxaOrig="1035" w:dyaOrig="660" w14:anchorId="76CD67A7">
                <v:shape id="_x0000_i1028" type="#_x0000_t75" style="width:29.95pt;height:19.25pt" o:ole="">
                  <v:imagedata r:id="rId16" o:title=""/>
                </v:shape>
                <o:OLEObject Type="Embed" ProgID="PBrush" ShapeID="_x0000_i1028" DrawAspect="Content" ObjectID="_1805205033" r:id="rId17"/>
              </w:object>
            </w:r>
          </w:p>
        </w:tc>
        <w:tc>
          <w:tcPr>
            <w:tcW w:w="7792" w:type="dxa"/>
            <w:shd w:val="clear" w:color="auto" w:fill="auto"/>
            <w:vAlign w:val="center"/>
          </w:tcPr>
          <w:p w14:paraId="41B7A419" w14:textId="77777777" w:rsidR="00137731" w:rsidRPr="00137731" w:rsidRDefault="00137731" w:rsidP="00137731">
            <w:pPr>
              <w:rPr>
                <w:sz w:val="24"/>
                <w:szCs w:val="24"/>
              </w:rPr>
            </w:pPr>
            <w:r w:rsidRPr="00137731">
              <w:rPr>
                <w:sz w:val="24"/>
                <w:szCs w:val="24"/>
              </w:rPr>
              <w:t>- зона действия котельной п. Царицыно Озеро</w:t>
            </w:r>
          </w:p>
        </w:tc>
      </w:tr>
      <w:tr w:rsidR="00137731" w:rsidRPr="00137731" w14:paraId="77599BF8" w14:textId="77777777" w:rsidTr="007572C9">
        <w:trPr>
          <w:trHeight w:val="283"/>
          <w:jc w:val="center"/>
        </w:trPr>
        <w:tc>
          <w:tcPr>
            <w:tcW w:w="1389" w:type="dxa"/>
            <w:shd w:val="clear" w:color="auto" w:fill="auto"/>
            <w:vAlign w:val="center"/>
          </w:tcPr>
          <w:p w14:paraId="70E88172" w14:textId="77777777" w:rsidR="00137731" w:rsidRPr="00137731" w:rsidRDefault="00137731" w:rsidP="00137731">
            <w:pPr>
              <w:rPr>
                <w:sz w:val="24"/>
                <w:szCs w:val="24"/>
              </w:rPr>
            </w:pPr>
            <w:r w:rsidRPr="00137731">
              <w:rPr>
                <w:sz w:val="24"/>
                <w:szCs w:val="24"/>
              </w:rPr>
              <w:object w:dxaOrig="1005" w:dyaOrig="645" w14:anchorId="410E71A6">
                <v:shape id="_x0000_i1029" type="#_x0000_t75" style="width:27.8pt;height:17.8pt" o:ole="">
                  <v:imagedata r:id="rId18" o:title=""/>
                </v:shape>
                <o:OLEObject Type="Embed" ProgID="PBrush" ShapeID="_x0000_i1029" DrawAspect="Content" ObjectID="_1805205034" r:id="rId19"/>
              </w:object>
            </w:r>
          </w:p>
        </w:tc>
        <w:tc>
          <w:tcPr>
            <w:tcW w:w="7792" w:type="dxa"/>
            <w:shd w:val="clear" w:color="auto" w:fill="auto"/>
            <w:vAlign w:val="center"/>
          </w:tcPr>
          <w:p w14:paraId="22BAE7C1" w14:textId="4075D1B4" w:rsidR="00137731" w:rsidRPr="00137731" w:rsidRDefault="00137731" w:rsidP="00137731">
            <w:pPr>
              <w:rPr>
                <w:sz w:val="24"/>
                <w:szCs w:val="24"/>
              </w:rPr>
            </w:pPr>
            <w:r w:rsidRPr="00137731">
              <w:rPr>
                <w:sz w:val="24"/>
                <w:szCs w:val="24"/>
              </w:rPr>
              <w:t xml:space="preserve">- зона действия котельной </w:t>
            </w:r>
            <w:r w:rsidR="002859F5">
              <w:rPr>
                <w:sz w:val="24"/>
                <w:szCs w:val="24"/>
              </w:rPr>
              <w:t>№ </w:t>
            </w:r>
            <w:r w:rsidRPr="00137731">
              <w:rPr>
                <w:sz w:val="24"/>
                <w:szCs w:val="24"/>
              </w:rPr>
              <w:t>1 п. Сарка</w:t>
            </w:r>
          </w:p>
        </w:tc>
      </w:tr>
      <w:tr w:rsidR="00137731" w:rsidRPr="00137731" w14:paraId="6AD65755" w14:textId="77777777" w:rsidTr="007572C9">
        <w:trPr>
          <w:trHeight w:val="283"/>
          <w:jc w:val="center"/>
        </w:trPr>
        <w:tc>
          <w:tcPr>
            <w:tcW w:w="1389" w:type="dxa"/>
            <w:shd w:val="clear" w:color="auto" w:fill="auto"/>
            <w:vAlign w:val="center"/>
          </w:tcPr>
          <w:p w14:paraId="43C17686" w14:textId="77777777" w:rsidR="00137731" w:rsidRPr="00137731" w:rsidRDefault="00137731" w:rsidP="00137731">
            <w:pPr>
              <w:rPr>
                <w:sz w:val="24"/>
                <w:szCs w:val="24"/>
              </w:rPr>
            </w:pPr>
            <w:r w:rsidRPr="00137731">
              <w:rPr>
                <w:sz w:val="24"/>
                <w:szCs w:val="24"/>
              </w:rPr>
              <w:object w:dxaOrig="1035" w:dyaOrig="645" w14:anchorId="622AB59C">
                <v:shape id="_x0000_i1030" type="#_x0000_t75" style="width:28.85pt;height:17.8pt" o:ole="">
                  <v:imagedata r:id="rId20" o:title=""/>
                </v:shape>
                <o:OLEObject Type="Embed" ProgID="PBrush" ShapeID="_x0000_i1030" DrawAspect="Content" ObjectID="_1805205035" r:id="rId21"/>
              </w:object>
            </w:r>
          </w:p>
        </w:tc>
        <w:tc>
          <w:tcPr>
            <w:tcW w:w="7792" w:type="dxa"/>
            <w:shd w:val="clear" w:color="auto" w:fill="auto"/>
            <w:vAlign w:val="center"/>
          </w:tcPr>
          <w:p w14:paraId="6FECCF37" w14:textId="69120494" w:rsidR="00137731" w:rsidRPr="00137731" w:rsidRDefault="00137731" w:rsidP="00137731">
            <w:pPr>
              <w:rPr>
                <w:sz w:val="24"/>
                <w:szCs w:val="24"/>
              </w:rPr>
            </w:pPr>
            <w:r w:rsidRPr="00137731">
              <w:rPr>
                <w:sz w:val="24"/>
                <w:szCs w:val="24"/>
              </w:rPr>
              <w:t xml:space="preserve">- зона действия котельной </w:t>
            </w:r>
            <w:r w:rsidR="002859F5">
              <w:rPr>
                <w:sz w:val="24"/>
                <w:szCs w:val="24"/>
              </w:rPr>
              <w:t>№ </w:t>
            </w:r>
            <w:r w:rsidRPr="00137731">
              <w:rPr>
                <w:sz w:val="24"/>
                <w:szCs w:val="24"/>
              </w:rPr>
              <w:t>2 п. Сарка</w:t>
            </w:r>
          </w:p>
        </w:tc>
      </w:tr>
      <w:tr w:rsidR="00137731" w:rsidRPr="00137731" w14:paraId="5D3EC737" w14:textId="77777777" w:rsidTr="007572C9">
        <w:trPr>
          <w:trHeight w:val="283"/>
          <w:jc w:val="center"/>
        </w:trPr>
        <w:tc>
          <w:tcPr>
            <w:tcW w:w="1389" w:type="dxa"/>
            <w:shd w:val="clear" w:color="auto" w:fill="auto"/>
            <w:vAlign w:val="center"/>
          </w:tcPr>
          <w:p w14:paraId="3BE13684" w14:textId="77777777" w:rsidR="00137731" w:rsidRPr="00137731" w:rsidRDefault="00137731" w:rsidP="00137731">
            <w:pPr>
              <w:rPr>
                <w:sz w:val="24"/>
                <w:szCs w:val="24"/>
              </w:rPr>
            </w:pPr>
            <w:r w:rsidRPr="00137731">
              <w:rPr>
                <w:sz w:val="24"/>
                <w:szCs w:val="24"/>
              </w:rPr>
              <w:object w:dxaOrig="1035" w:dyaOrig="645" w14:anchorId="1B860661">
                <v:shape id="_x0000_i1031" type="#_x0000_t75" style="width:28.85pt;height:17.8pt" o:ole="">
                  <v:imagedata r:id="rId22" o:title=""/>
                </v:shape>
                <o:OLEObject Type="Embed" ProgID="PBrush" ShapeID="_x0000_i1031" DrawAspect="Content" ObjectID="_1805205036" r:id="rId23"/>
              </w:object>
            </w:r>
          </w:p>
        </w:tc>
        <w:tc>
          <w:tcPr>
            <w:tcW w:w="7792" w:type="dxa"/>
            <w:shd w:val="clear" w:color="auto" w:fill="auto"/>
            <w:vAlign w:val="center"/>
          </w:tcPr>
          <w:p w14:paraId="49F52950" w14:textId="77777777" w:rsidR="00137731" w:rsidRPr="00137731" w:rsidRDefault="00137731" w:rsidP="00137731">
            <w:pPr>
              <w:rPr>
                <w:sz w:val="24"/>
                <w:szCs w:val="24"/>
              </w:rPr>
            </w:pPr>
            <w:r w:rsidRPr="00137731">
              <w:rPr>
                <w:sz w:val="24"/>
                <w:szCs w:val="24"/>
              </w:rPr>
              <w:t>- зона действия котельной п. Красава</w:t>
            </w:r>
          </w:p>
        </w:tc>
      </w:tr>
    </w:tbl>
    <w:p w14:paraId="4C6D6B10" w14:textId="77777777" w:rsidR="00137731" w:rsidRPr="009306D6" w:rsidRDefault="00137731" w:rsidP="00137731">
      <w:pPr>
        <w:rPr>
          <w:sz w:val="2"/>
          <w:szCs w:val="2"/>
          <w:lang w:eastAsia="en-US"/>
        </w:rPr>
      </w:pPr>
    </w:p>
    <w:p w14:paraId="3898271F" w14:textId="77777777" w:rsidR="009E7BC9" w:rsidRPr="009306D6" w:rsidRDefault="009E7BC9" w:rsidP="00137731">
      <w:pPr>
        <w:rPr>
          <w:sz w:val="2"/>
          <w:szCs w:val="2"/>
          <w:lang w:eastAsia="en-US"/>
        </w:rPr>
        <w:sectPr w:rsidR="009E7BC9" w:rsidRPr="009306D6" w:rsidSect="00137731">
          <w:pgSz w:w="11900" w:h="16840"/>
          <w:pgMar w:top="851" w:right="1134" w:bottom="992" w:left="1701" w:header="720" w:footer="720" w:gutter="0"/>
          <w:pgNumType w:start="1"/>
          <w:cols w:space="720"/>
        </w:sectPr>
      </w:pPr>
    </w:p>
    <w:p w14:paraId="54C104BB" w14:textId="6530922D" w:rsidR="00137731" w:rsidRPr="00E04E32" w:rsidRDefault="00137731" w:rsidP="00E04E32">
      <w:pPr>
        <w:jc w:val="center"/>
        <w:rPr>
          <w:b/>
          <w:bCs/>
          <w:sz w:val="24"/>
          <w:szCs w:val="24"/>
          <w:lang w:eastAsia="en-US"/>
        </w:rPr>
      </w:pPr>
      <w:r w:rsidRPr="00E04E32">
        <w:rPr>
          <w:b/>
          <w:bCs/>
          <w:sz w:val="24"/>
          <w:szCs w:val="24"/>
          <w:lang w:eastAsia="en-US"/>
        </w:rPr>
        <w:t>Рисунок 3</w:t>
      </w:r>
      <w:r w:rsidR="002859F5">
        <w:rPr>
          <w:b/>
          <w:bCs/>
          <w:sz w:val="24"/>
          <w:szCs w:val="24"/>
          <w:lang w:eastAsia="en-US"/>
        </w:rPr>
        <w:t> –</w:t>
      </w:r>
      <w:r w:rsidRPr="00E04E32">
        <w:rPr>
          <w:b/>
          <w:bCs/>
          <w:sz w:val="24"/>
          <w:szCs w:val="24"/>
          <w:lang w:eastAsia="en-US"/>
        </w:rPr>
        <w:t xml:space="preserve"> Зоны действия котельных г. Тихвина</w:t>
      </w:r>
    </w:p>
    <w:p w14:paraId="14D3BF9E" w14:textId="77777777" w:rsidR="00137731" w:rsidRPr="00137731" w:rsidRDefault="00137731" w:rsidP="00137731">
      <w:pPr>
        <w:rPr>
          <w:szCs w:val="28"/>
          <w:lang w:eastAsia="en-US"/>
        </w:rPr>
      </w:pPr>
      <w:r w:rsidRPr="00137731">
        <w:rPr>
          <w:noProof/>
          <w:szCs w:val="28"/>
        </w:rPr>
        <w:drawing>
          <wp:inline distT="0" distB="0" distL="0" distR="0" wp14:anchorId="47D0BB30" wp14:editId="2DAA0598">
            <wp:extent cx="5173923" cy="4297694"/>
            <wp:effectExtent l="0" t="0" r="8255" b="7620"/>
            <wp:docPr id="45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4" cstate="print"/>
                    <a:srcRect/>
                    <a:stretch>
                      <a:fillRect/>
                    </a:stretch>
                  </pic:blipFill>
                  <pic:spPr bwMode="auto">
                    <a:xfrm>
                      <a:off x="0" y="0"/>
                      <a:ext cx="5180444" cy="4303110"/>
                    </a:xfrm>
                    <a:prstGeom prst="rect">
                      <a:avLst/>
                    </a:prstGeom>
                    <a:noFill/>
                    <a:ln w="9525">
                      <a:noFill/>
                      <a:miter lim="800000"/>
                      <a:headEnd/>
                      <a:tailEnd/>
                    </a:ln>
                  </pic:spPr>
                </pic:pic>
              </a:graphicData>
            </a:graphic>
          </wp:inline>
        </w:drawing>
      </w:r>
    </w:p>
    <w:p w14:paraId="1A6ACE11" w14:textId="77777777" w:rsidR="00137731" w:rsidRPr="00137731" w:rsidRDefault="00137731" w:rsidP="00137731">
      <w:pPr>
        <w:rPr>
          <w:szCs w:val="28"/>
          <w:lang w:eastAsia="en-US"/>
        </w:rPr>
      </w:pPr>
    </w:p>
    <w:p w14:paraId="7FCCF8E0" w14:textId="18AE8618" w:rsidR="00137731" w:rsidRPr="00E04E32" w:rsidRDefault="00137731" w:rsidP="00E04E32">
      <w:pPr>
        <w:jc w:val="center"/>
        <w:rPr>
          <w:b/>
          <w:bCs/>
          <w:sz w:val="24"/>
          <w:szCs w:val="24"/>
          <w:lang w:eastAsia="en-US"/>
        </w:rPr>
      </w:pPr>
      <w:r w:rsidRPr="00E04E32">
        <w:rPr>
          <w:b/>
          <w:bCs/>
          <w:sz w:val="24"/>
          <w:szCs w:val="24"/>
          <w:lang w:eastAsia="en-US"/>
        </w:rPr>
        <w:t>Рисунок 4</w:t>
      </w:r>
      <w:r w:rsidR="002859F5">
        <w:rPr>
          <w:b/>
          <w:bCs/>
          <w:sz w:val="24"/>
          <w:szCs w:val="24"/>
          <w:lang w:eastAsia="en-US"/>
        </w:rPr>
        <w:t> –</w:t>
      </w:r>
      <w:r w:rsidRPr="00E04E32">
        <w:rPr>
          <w:b/>
          <w:bCs/>
          <w:sz w:val="24"/>
          <w:szCs w:val="24"/>
          <w:lang w:eastAsia="en-US"/>
        </w:rPr>
        <w:t xml:space="preserve"> Зона действия котельной п. Березовик</w:t>
      </w:r>
    </w:p>
    <w:p w14:paraId="17BFC2C2" w14:textId="77777777" w:rsidR="00137731" w:rsidRPr="00137731" w:rsidRDefault="00137731" w:rsidP="00137731">
      <w:pPr>
        <w:rPr>
          <w:szCs w:val="28"/>
          <w:lang w:eastAsia="en-US"/>
        </w:rPr>
      </w:pPr>
      <w:r w:rsidRPr="00137731">
        <w:rPr>
          <w:noProof/>
          <w:szCs w:val="28"/>
        </w:rPr>
        <w:drawing>
          <wp:inline distT="0" distB="0" distL="0" distR="0" wp14:anchorId="6EA553EF" wp14:editId="5791EF1C">
            <wp:extent cx="5371803" cy="3747770"/>
            <wp:effectExtent l="0" t="0" r="635" b="5080"/>
            <wp:docPr id="5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5" cstate="print"/>
                    <a:srcRect/>
                    <a:stretch>
                      <a:fillRect/>
                    </a:stretch>
                  </pic:blipFill>
                  <pic:spPr bwMode="auto">
                    <a:xfrm>
                      <a:off x="0" y="0"/>
                      <a:ext cx="5388990" cy="3759761"/>
                    </a:xfrm>
                    <a:prstGeom prst="rect">
                      <a:avLst/>
                    </a:prstGeom>
                    <a:noFill/>
                    <a:ln w="9525">
                      <a:noFill/>
                      <a:miter lim="800000"/>
                      <a:headEnd/>
                      <a:tailEnd/>
                    </a:ln>
                  </pic:spPr>
                </pic:pic>
              </a:graphicData>
            </a:graphic>
          </wp:inline>
        </w:drawing>
      </w:r>
    </w:p>
    <w:p w14:paraId="163A45EC" w14:textId="77777777" w:rsidR="009E7BC9" w:rsidRDefault="009E7BC9" w:rsidP="00137731">
      <w:pPr>
        <w:rPr>
          <w:sz w:val="24"/>
          <w:szCs w:val="24"/>
          <w:lang w:val="en-US" w:eastAsia="en-US"/>
        </w:rPr>
      </w:pPr>
    </w:p>
    <w:p w14:paraId="10BF8EEE" w14:textId="77777777" w:rsidR="009E7BC9" w:rsidRDefault="009E7BC9" w:rsidP="00137731">
      <w:pPr>
        <w:rPr>
          <w:sz w:val="24"/>
          <w:szCs w:val="24"/>
          <w:lang w:val="en-US" w:eastAsia="en-US"/>
        </w:rPr>
      </w:pPr>
    </w:p>
    <w:p w14:paraId="3192E468" w14:textId="77777777" w:rsidR="009E7BC9" w:rsidRDefault="009E7BC9" w:rsidP="00137731">
      <w:pPr>
        <w:rPr>
          <w:sz w:val="24"/>
          <w:szCs w:val="24"/>
          <w:lang w:val="en-US" w:eastAsia="en-US"/>
        </w:rPr>
      </w:pPr>
    </w:p>
    <w:p w14:paraId="15BEA637" w14:textId="54991B77" w:rsidR="00137731" w:rsidRPr="00E04E32" w:rsidRDefault="00137731" w:rsidP="00E04E32">
      <w:pPr>
        <w:jc w:val="center"/>
        <w:rPr>
          <w:b/>
          <w:bCs/>
          <w:sz w:val="24"/>
          <w:szCs w:val="24"/>
          <w:lang w:eastAsia="en-US"/>
        </w:rPr>
      </w:pPr>
      <w:r w:rsidRPr="00E04E32">
        <w:rPr>
          <w:b/>
          <w:bCs/>
          <w:sz w:val="24"/>
          <w:szCs w:val="24"/>
          <w:lang w:eastAsia="en-US"/>
        </w:rPr>
        <w:t>Рисунок 5– Зона действия котельной п. Царицыно Озеро</w:t>
      </w:r>
    </w:p>
    <w:p w14:paraId="3E927113" w14:textId="77777777" w:rsidR="00137731" w:rsidRPr="00137731" w:rsidRDefault="00137731" w:rsidP="00137731">
      <w:pPr>
        <w:rPr>
          <w:szCs w:val="28"/>
          <w:lang w:eastAsia="en-US"/>
        </w:rPr>
      </w:pPr>
      <w:r w:rsidRPr="00137731">
        <w:rPr>
          <w:noProof/>
          <w:szCs w:val="28"/>
        </w:rPr>
        <w:drawing>
          <wp:inline distT="0" distB="0" distL="0" distR="0" wp14:anchorId="148EE59C" wp14:editId="490B3C61">
            <wp:extent cx="5936828" cy="4295775"/>
            <wp:effectExtent l="19050" t="0" r="6772" b="0"/>
            <wp:docPr id="53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cstate="print"/>
                    <a:srcRect/>
                    <a:stretch>
                      <a:fillRect/>
                    </a:stretch>
                  </pic:blipFill>
                  <pic:spPr bwMode="auto">
                    <a:xfrm>
                      <a:off x="0" y="0"/>
                      <a:ext cx="5940425" cy="4298378"/>
                    </a:xfrm>
                    <a:prstGeom prst="rect">
                      <a:avLst/>
                    </a:prstGeom>
                    <a:noFill/>
                    <a:ln w="9525">
                      <a:noFill/>
                      <a:miter lim="800000"/>
                      <a:headEnd/>
                      <a:tailEnd/>
                    </a:ln>
                  </pic:spPr>
                </pic:pic>
              </a:graphicData>
            </a:graphic>
          </wp:inline>
        </w:drawing>
      </w:r>
    </w:p>
    <w:p w14:paraId="1308CD75" w14:textId="77777777" w:rsidR="00137731" w:rsidRPr="00137731" w:rsidRDefault="00137731" w:rsidP="00137731">
      <w:pPr>
        <w:rPr>
          <w:szCs w:val="28"/>
          <w:lang w:eastAsia="en-US"/>
        </w:rPr>
      </w:pPr>
    </w:p>
    <w:p w14:paraId="53BEB607" w14:textId="77777777" w:rsidR="00137731" w:rsidRPr="00E04E32" w:rsidRDefault="00137731" w:rsidP="00E04E32">
      <w:pPr>
        <w:jc w:val="center"/>
        <w:rPr>
          <w:b/>
          <w:bCs/>
          <w:sz w:val="24"/>
          <w:szCs w:val="24"/>
          <w:lang w:eastAsia="en-US"/>
        </w:rPr>
      </w:pPr>
      <w:r w:rsidRPr="00E04E32">
        <w:rPr>
          <w:b/>
          <w:bCs/>
          <w:sz w:val="24"/>
          <w:szCs w:val="24"/>
          <w:lang w:eastAsia="en-US"/>
        </w:rPr>
        <w:t>Рисунок 6– Зоны действия котельных п.  Сарка</w:t>
      </w:r>
    </w:p>
    <w:p w14:paraId="584CBF6B" w14:textId="77777777" w:rsidR="00137731" w:rsidRPr="00137731" w:rsidRDefault="00137731" w:rsidP="00137731">
      <w:pPr>
        <w:rPr>
          <w:szCs w:val="28"/>
          <w:lang w:eastAsia="en-US"/>
        </w:rPr>
      </w:pPr>
      <w:r w:rsidRPr="00137731">
        <w:rPr>
          <w:noProof/>
          <w:szCs w:val="28"/>
        </w:rPr>
        <w:drawing>
          <wp:inline distT="0" distB="0" distL="0" distR="0" wp14:anchorId="4F18439B" wp14:editId="70E68080">
            <wp:extent cx="5940425" cy="3687160"/>
            <wp:effectExtent l="19050" t="0" r="3175" b="0"/>
            <wp:docPr id="54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7" cstate="print"/>
                    <a:srcRect/>
                    <a:stretch>
                      <a:fillRect/>
                    </a:stretch>
                  </pic:blipFill>
                  <pic:spPr bwMode="auto">
                    <a:xfrm>
                      <a:off x="0" y="0"/>
                      <a:ext cx="5940425" cy="3687160"/>
                    </a:xfrm>
                    <a:prstGeom prst="rect">
                      <a:avLst/>
                    </a:prstGeom>
                    <a:noFill/>
                    <a:ln w="9525">
                      <a:noFill/>
                      <a:miter lim="800000"/>
                      <a:headEnd/>
                      <a:tailEnd/>
                    </a:ln>
                  </pic:spPr>
                </pic:pic>
              </a:graphicData>
            </a:graphic>
          </wp:inline>
        </w:drawing>
      </w:r>
    </w:p>
    <w:p w14:paraId="13583F58" w14:textId="083836B8" w:rsidR="009306D6" w:rsidRDefault="009306D6">
      <w:pPr>
        <w:jc w:val="left"/>
        <w:rPr>
          <w:szCs w:val="28"/>
          <w:lang w:val="en-US" w:eastAsia="en-US"/>
        </w:rPr>
      </w:pPr>
      <w:r>
        <w:rPr>
          <w:szCs w:val="28"/>
          <w:lang w:val="en-US" w:eastAsia="en-US"/>
        </w:rPr>
        <w:br w:type="page"/>
      </w:r>
    </w:p>
    <w:p w14:paraId="25037E11" w14:textId="77777777" w:rsidR="00137731" w:rsidRPr="00E04E32" w:rsidRDefault="00137731" w:rsidP="00E04E32">
      <w:pPr>
        <w:jc w:val="center"/>
        <w:rPr>
          <w:b/>
          <w:bCs/>
          <w:sz w:val="24"/>
          <w:szCs w:val="24"/>
          <w:lang w:eastAsia="en-US"/>
        </w:rPr>
      </w:pPr>
      <w:r w:rsidRPr="00E04E32">
        <w:rPr>
          <w:b/>
          <w:bCs/>
          <w:sz w:val="24"/>
          <w:szCs w:val="24"/>
          <w:lang w:eastAsia="en-US"/>
        </w:rPr>
        <w:t>Рисунок 7– Зона действия котельной п.  Красава</w:t>
      </w:r>
    </w:p>
    <w:p w14:paraId="5DC9EFEB" w14:textId="77777777" w:rsidR="00137731" w:rsidRPr="00137731" w:rsidRDefault="00137731" w:rsidP="00137731">
      <w:pPr>
        <w:rPr>
          <w:szCs w:val="28"/>
          <w:lang w:eastAsia="en-US"/>
        </w:rPr>
      </w:pPr>
      <w:r w:rsidRPr="00137731">
        <w:rPr>
          <w:noProof/>
          <w:szCs w:val="28"/>
        </w:rPr>
        <w:drawing>
          <wp:inline distT="0" distB="0" distL="0" distR="0" wp14:anchorId="55DC9D9E" wp14:editId="0B979EA1">
            <wp:extent cx="5939988" cy="4695825"/>
            <wp:effectExtent l="19050" t="0" r="3612" b="0"/>
            <wp:docPr id="54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8" cstate="print"/>
                    <a:srcRect/>
                    <a:stretch>
                      <a:fillRect/>
                    </a:stretch>
                  </pic:blipFill>
                  <pic:spPr bwMode="auto">
                    <a:xfrm>
                      <a:off x="0" y="0"/>
                      <a:ext cx="5940425" cy="4696170"/>
                    </a:xfrm>
                    <a:prstGeom prst="rect">
                      <a:avLst/>
                    </a:prstGeom>
                    <a:noFill/>
                    <a:ln w="9525">
                      <a:noFill/>
                      <a:miter lim="800000"/>
                      <a:headEnd/>
                      <a:tailEnd/>
                    </a:ln>
                  </pic:spPr>
                </pic:pic>
              </a:graphicData>
            </a:graphic>
          </wp:inline>
        </w:drawing>
      </w:r>
    </w:p>
    <w:p w14:paraId="2705EF74" w14:textId="77777777" w:rsidR="00137731" w:rsidRPr="00137731" w:rsidRDefault="00137731" w:rsidP="00137731">
      <w:pPr>
        <w:rPr>
          <w:szCs w:val="28"/>
          <w:lang w:eastAsia="en-US"/>
        </w:rPr>
      </w:pPr>
    </w:p>
    <w:p w14:paraId="29BFE9E4" w14:textId="5ECC1943" w:rsidR="00137731" w:rsidRDefault="00137731" w:rsidP="001864A9">
      <w:pPr>
        <w:pStyle w:val="1"/>
        <w:numPr>
          <w:ilvl w:val="0"/>
          <w:numId w:val="2"/>
        </w:numPr>
        <w:jc w:val="center"/>
        <w:rPr>
          <w:bCs/>
          <w:szCs w:val="24"/>
          <w:lang w:eastAsia="en-US"/>
        </w:rPr>
      </w:pPr>
      <w:bookmarkStart w:id="12" w:name="_Hlk192779950"/>
      <w:bookmarkStart w:id="13" w:name="_Toc194570153"/>
      <w:bookmarkStart w:id="14" w:name="_Hlk192860725"/>
      <w:bookmarkStart w:id="15" w:name="_Hlk191567814"/>
      <w:bookmarkStart w:id="16" w:name="_Hlk191644277"/>
      <w:bookmarkStart w:id="17" w:name="_Hlk191644306"/>
      <w:r w:rsidRPr="00137731">
        <w:rPr>
          <w:bCs/>
          <w:szCs w:val="24"/>
          <w:lang w:eastAsia="en-US"/>
        </w:rPr>
        <w:t xml:space="preserve">Характеристика потребителей тепловой энергии </w:t>
      </w:r>
      <w:bookmarkEnd w:id="12"/>
      <w:r w:rsidRPr="00137731">
        <w:rPr>
          <w:bCs/>
          <w:szCs w:val="24"/>
          <w:lang w:eastAsia="en-US"/>
        </w:rPr>
        <w:t>Тихвинского городского поселения</w:t>
      </w:r>
      <w:bookmarkEnd w:id="10"/>
      <w:bookmarkEnd w:id="11"/>
      <w:bookmarkEnd w:id="13"/>
    </w:p>
    <w:p w14:paraId="7738A6BE" w14:textId="77777777" w:rsidR="00255588" w:rsidRPr="00137731" w:rsidRDefault="00255588" w:rsidP="00255588">
      <w:pPr>
        <w:rPr>
          <w:lang w:eastAsia="en-US"/>
        </w:rPr>
      </w:pPr>
    </w:p>
    <w:p w14:paraId="427CA4DF" w14:textId="5CA48021" w:rsidR="00137731" w:rsidRPr="00255588" w:rsidRDefault="00137731" w:rsidP="001864A9">
      <w:pPr>
        <w:pStyle w:val="1"/>
        <w:numPr>
          <w:ilvl w:val="1"/>
          <w:numId w:val="3"/>
        </w:numPr>
        <w:jc w:val="center"/>
        <w:rPr>
          <w:lang w:eastAsia="en-US"/>
        </w:rPr>
      </w:pPr>
      <w:bookmarkStart w:id="18" w:name="_Toc194570154"/>
      <w:r w:rsidRPr="00255588">
        <w:rPr>
          <w:lang w:eastAsia="en-US"/>
        </w:rPr>
        <w:t>Характеристика потребителей тепловой энергии города Тихвин</w:t>
      </w:r>
      <w:bookmarkEnd w:id="18"/>
    </w:p>
    <w:bookmarkEnd w:id="14"/>
    <w:p w14:paraId="42CDDF12" w14:textId="77777777" w:rsidR="00137731" w:rsidRPr="00137731" w:rsidRDefault="00137731" w:rsidP="00137731">
      <w:pPr>
        <w:rPr>
          <w:szCs w:val="28"/>
          <w:lang w:eastAsia="en-US"/>
        </w:rPr>
      </w:pPr>
    </w:p>
    <w:tbl>
      <w:tblPr>
        <w:tblStyle w:val="16"/>
        <w:tblW w:w="9328" w:type="dxa"/>
        <w:jc w:val="center"/>
        <w:tblCellMar>
          <w:left w:w="28" w:type="dxa"/>
          <w:right w:w="28" w:type="dxa"/>
        </w:tblCellMar>
        <w:tblLook w:val="04A0" w:firstRow="1" w:lastRow="0" w:firstColumn="1" w:lastColumn="0" w:noHBand="0" w:noVBand="1"/>
      </w:tblPr>
      <w:tblGrid>
        <w:gridCol w:w="618"/>
        <w:gridCol w:w="2280"/>
        <w:gridCol w:w="1438"/>
        <w:gridCol w:w="735"/>
        <w:gridCol w:w="944"/>
        <w:gridCol w:w="671"/>
        <w:gridCol w:w="1352"/>
        <w:gridCol w:w="1290"/>
      </w:tblGrid>
      <w:tr w:rsidR="00137731" w:rsidRPr="00137731" w14:paraId="1B07E24E" w14:textId="77777777" w:rsidTr="009306D6">
        <w:trPr>
          <w:trHeight w:val="182"/>
          <w:jc w:val="center"/>
        </w:trPr>
        <w:tc>
          <w:tcPr>
            <w:tcW w:w="519" w:type="dxa"/>
            <w:vMerge w:val="restart"/>
          </w:tcPr>
          <w:p w14:paraId="6EF38A21" w14:textId="2AA9D910" w:rsidR="00137731" w:rsidRPr="00137731" w:rsidRDefault="002859F5" w:rsidP="009306D6">
            <w:pPr>
              <w:jc w:val="center"/>
              <w:rPr>
                <w:rFonts w:ascii="Times New Roman" w:hAnsi="Times New Roman"/>
                <w:sz w:val="22"/>
              </w:rPr>
            </w:pPr>
            <w:r>
              <w:rPr>
                <w:rFonts w:ascii="Times New Roman" w:hAnsi="Times New Roman"/>
                <w:sz w:val="22"/>
              </w:rPr>
              <w:t>№ </w:t>
            </w:r>
            <w:r w:rsidR="00137731" w:rsidRPr="00137731">
              <w:rPr>
                <w:rFonts w:ascii="Times New Roman" w:hAnsi="Times New Roman"/>
                <w:sz w:val="22"/>
              </w:rPr>
              <w:t>п/п</w:t>
            </w:r>
          </w:p>
        </w:tc>
        <w:tc>
          <w:tcPr>
            <w:tcW w:w="2316" w:type="dxa"/>
            <w:vMerge w:val="restart"/>
          </w:tcPr>
          <w:p w14:paraId="100716F7"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Адрес котельной</w:t>
            </w:r>
          </w:p>
        </w:tc>
        <w:tc>
          <w:tcPr>
            <w:tcW w:w="6493" w:type="dxa"/>
            <w:gridSpan w:val="6"/>
          </w:tcPr>
          <w:p w14:paraId="7B08C8AF"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Группа потребителей (организаций / зданий)</w:t>
            </w:r>
          </w:p>
        </w:tc>
      </w:tr>
      <w:tr w:rsidR="00BF0341" w:rsidRPr="00137731" w14:paraId="05CA8B94" w14:textId="77777777" w:rsidTr="009306D6">
        <w:trPr>
          <w:trHeight w:val="218"/>
          <w:jc w:val="center"/>
        </w:trPr>
        <w:tc>
          <w:tcPr>
            <w:tcW w:w="519" w:type="dxa"/>
            <w:vMerge/>
          </w:tcPr>
          <w:p w14:paraId="18818036" w14:textId="77777777" w:rsidR="00137731" w:rsidRPr="00137731" w:rsidRDefault="00137731" w:rsidP="009306D6">
            <w:pPr>
              <w:jc w:val="center"/>
              <w:rPr>
                <w:rFonts w:ascii="Times New Roman" w:hAnsi="Times New Roman"/>
                <w:sz w:val="22"/>
              </w:rPr>
            </w:pPr>
          </w:p>
        </w:tc>
        <w:tc>
          <w:tcPr>
            <w:tcW w:w="2316" w:type="dxa"/>
            <w:vMerge/>
          </w:tcPr>
          <w:p w14:paraId="3B206219" w14:textId="77777777" w:rsidR="00137731" w:rsidRPr="00137731" w:rsidRDefault="00137731" w:rsidP="009306D6">
            <w:pPr>
              <w:jc w:val="center"/>
              <w:rPr>
                <w:rFonts w:ascii="Times New Roman" w:hAnsi="Times New Roman"/>
                <w:sz w:val="22"/>
              </w:rPr>
            </w:pPr>
          </w:p>
        </w:tc>
        <w:tc>
          <w:tcPr>
            <w:tcW w:w="1451" w:type="dxa"/>
            <w:vMerge w:val="restart"/>
          </w:tcPr>
          <w:p w14:paraId="646021B0"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группа (больницы) ед.</w:t>
            </w:r>
          </w:p>
        </w:tc>
        <w:tc>
          <w:tcPr>
            <w:tcW w:w="3741" w:type="dxa"/>
            <w:gridSpan w:val="4"/>
          </w:tcPr>
          <w:p w14:paraId="56F93726"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2 группа (школы, детские сады; поликлиники, ж/д) ед.</w:t>
            </w:r>
          </w:p>
        </w:tc>
        <w:tc>
          <w:tcPr>
            <w:tcW w:w="1301" w:type="dxa"/>
            <w:vMerge w:val="restart"/>
          </w:tcPr>
          <w:p w14:paraId="31C5A152" w14:textId="42D9F0FB" w:rsidR="00137731" w:rsidRPr="00137731" w:rsidRDefault="00137731" w:rsidP="009306D6">
            <w:pPr>
              <w:jc w:val="center"/>
              <w:rPr>
                <w:rFonts w:ascii="Times New Roman" w:hAnsi="Times New Roman"/>
                <w:sz w:val="22"/>
              </w:rPr>
            </w:pPr>
            <w:r w:rsidRPr="00137731">
              <w:rPr>
                <w:rFonts w:ascii="Times New Roman" w:hAnsi="Times New Roman"/>
                <w:sz w:val="22"/>
              </w:rPr>
              <w:t xml:space="preserve">3 группа (прочие; магазины) </w:t>
            </w:r>
            <w:r w:rsidR="009306D6" w:rsidRPr="00137731">
              <w:rPr>
                <w:rFonts w:ascii="Times New Roman" w:hAnsi="Times New Roman"/>
                <w:sz w:val="22"/>
              </w:rPr>
              <w:t>ед.</w:t>
            </w:r>
          </w:p>
        </w:tc>
      </w:tr>
      <w:tr w:rsidR="00255588" w:rsidRPr="00137731" w14:paraId="763C2C9A" w14:textId="77777777" w:rsidTr="009306D6">
        <w:trPr>
          <w:trHeight w:val="393"/>
          <w:jc w:val="center"/>
        </w:trPr>
        <w:tc>
          <w:tcPr>
            <w:tcW w:w="519" w:type="dxa"/>
            <w:vMerge/>
          </w:tcPr>
          <w:p w14:paraId="46595680" w14:textId="77777777" w:rsidR="00137731" w:rsidRPr="00137731" w:rsidRDefault="00137731" w:rsidP="009306D6">
            <w:pPr>
              <w:jc w:val="center"/>
              <w:rPr>
                <w:rFonts w:ascii="Times New Roman" w:hAnsi="Times New Roman"/>
                <w:sz w:val="22"/>
              </w:rPr>
            </w:pPr>
          </w:p>
        </w:tc>
        <w:tc>
          <w:tcPr>
            <w:tcW w:w="2316" w:type="dxa"/>
            <w:vMerge/>
          </w:tcPr>
          <w:p w14:paraId="6C584D01" w14:textId="77777777" w:rsidR="00137731" w:rsidRPr="00137731" w:rsidRDefault="00137731" w:rsidP="009306D6">
            <w:pPr>
              <w:jc w:val="center"/>
              <w:rPr>
                <w:rFonts w:ascii="Times New Roman" w:hAnsi="Times New Roman"/>
                <w:sz w:val="22"/>
              </w:rPr>
            </w:pPr>
          </w:p>
        </w:tc>
        <w:tc>
          <w:tcPr>
            <w:tcW w:w="1451" w:type="dxa"/>
            <w:vMerge/>
          </w:tcPr>
          <w:p w14:paraId="128F1DC5" w14:textId="77777777" w:rsidR="00137731" w:rsidRPr="00137731" w:rsidRDefault="00137731" w:rsidP="009306D6">
            <w:pPr>
              <w:jc w:val="center"/>
              <w:rPr>
                <w:rFonts w:ascii="Times New Roman" w:hAnsi="Times New Roman"/>
                <w:sz w:val="22"/>
              </w:rPr>
            </w:pPr>
          </w:p>
        </w:tc>
        <w:tc>
          <w:tcPr>
            <w:tcW w:w="747" w:type="dxa"/>
          </w:tcPr>
          <w:p w14:paraId="1775D287"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ж/д</w:t>
            </w:r>
          </w:p>
        </w:tc>
        <w:tc>
          <w:tcPr>
            <w:tcW w:w="952" w:type="dxa"/>
          </w:tcPr>
          <w:p w14:paraId="1E1A5538" w14:textId="3C233E0F" w:rsidR="00137731" w:rsidRPr="00137731" w:rsidRDefault="00137731" w:rsidP="009306D6">
            <w:pPr>
              <w:jc w:val="center"/>
              <w:rPr>
                <w:rFonts w:ascii="Times New Roman" w:hAnsi="Times New Roman"/>
                <w:sz w:val="22"/>
              </w:rPr>
            </w:pPr>
            <w:r w:rsidRPr="00137731">
              <w:rPr>
                <w:rFonts w:ascii="Times New Roman" w:hAnsi="Times New Roman"/>
                <w:sz w:val="22"/>
              </w:rPr>
              <w:t>Школы</w:t>
            </w:r>
          </w:p>
        </w:tc>
        <w:tc>
          <w:tcPr>
            <w:tcW w:w="680" w:type="dxa"/>
          </w:tcPr>
          <w:p w14:paraId="73440674"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д/с</w:t>
            </w:r>
          </w:p>
        </w:tc>
        <w:tc>
          <w:tcPr>
            <w:tcW w:w="1362" w:type="dxa"/>
          </w:tcPr>
          <w:p w14:paraId="13B88A6D"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Другие социально-значимые объекты</w:t>
            </w:r>
          </w:p>
        </w:tc>
        <w:tc>
          <w:tcPr>
            <w:tcW w:w="1301" w:type="dxa"/>
            <w:vMerge/>
          </w:tcPr>
          <w:p w14:paraId="29A33BDC" w14:textId="77777777" w:rsidR="00137731" w:rsidRPr="00137731" w:rsidRDefault="00137731" w:rsidP="009306D6">
            <w:pPr>
              <w:jc w:val="center"/>
              <w:rPr>
                <w:rFonts w:ascii="Times New Roman" w:hAnsi="Times New Roman"/>
                <w:sz w:val="22"/>
              </w:rPr>
            </w:pPr>
          </w:p>
        </w:tc>
      </w:tr>
      <w:tr w:rsidR="00255588" w:rsidRPr="00137731" w14:paraId="6A5A20DD" w14:textId="77777777" w:rsidTr="009306D6">
        <w:trPr>
          <w:trHeight w:val="753"/>
          <w:jc w:val="center"/>
        </w:trPr>
        <w:tc>
          <w:tcPr>
            <w:tcW w:w="519" w:type="dxa"/>
          </w:tcPr>
          <w:p w14:paraId="7D880D4C" w14:textId="77777777" w:rsidR="00137731" w:rsidRPr="00137731" w:rsidRDefault="00137731" w:rsidP="009306D6">
            <w:pPr>
              <w:jc w:val="left"/>
              <w:rPr>
                <w:rFonts w:ascii="Times New Roman" w:hAnsi="Times New Roman"/>
                <w:sz w:val="22"/>
              </w:rPr>
            </w:pPr>
            <w:r w:rsidRPr="00137731">
              <w:rPr>
                <w:rFonts w:ascii="Times New Roman" w:hAnsi="Times New Roman"/>
                <w:sz w:val="22"/>
              </w:rPr>
              <w:t>1.</w:t>
            </w:r>
          </w:p>
        </w:tc>
        <w:tc>
          <w:tcPr>
            <w:tcW w:w="2316" w:type="dxa"/>
          </w:tcPr>
          <w:p w14:paraId="67731877" w14:textId="6279E062" w:rsidR="00137731" w:rsidRPr="00137731" w:rsidRDefault="00137731" w:rsidP="009306D6">
            <w:pPr>
              <w:jc w:val="left"/>
              <w:rPr>
                <w:rFonts w:ascii="Times New Roman" w:hAnsi="Times New Roman"/>
                <w:sz w:val="22"/>
              </w:rPr>
            </w:pPr>
            <w:r w:rsidRPr="00137731">
              <w:rPr>
                <w:rFonts w:ascii="Times New Roman" w:hAnsi="Times New Roman"/>
                <w:sz w:val="22"/>
              </w:rPr>
              <w:t>г. Тихвин, ул. Учебный городок д.</w:t>
            </w:r>
            <w:r w:rsidR="009306D6">
              <w:rPr>
                <w:rFonts w:ascii="Times New Roman" w:hAnsi="Times New Roman"/>
                <w:sz w:val="22"/>
              </w:rPr>
              <w:t> </w:t>
            </w:r>
            <w:r w:rsidRPr="00137731">
              <w:rPr>
                <w:rFonts w:ascii="Times New Roman" w:hAnsi="Times New Roman"/>
                <w:sz w:val="22"/>
              </w:rPr>
              <w:t>9.</w:t>
            </w:r>
          </w:p>
        </w:tc>
        <w:tc>
          <w:tcPr>
            <w:tcW w:w="1451" w:type="dxa"/>
          </w:tcPr>
          <w:p w14:paraId="457E70CF"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4 / 19</w:t>
            </w:r>
          </w:p>
        </w:tc>
        <w:tc>
          <w:tcPr>
            <w:tcW w:w="747" w:type="dxa"/>
          </w:tcPr>
          <w:p w14:paraId="1EBA9E67"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11 /306</w:t>
            </w:r>
          </w:p>
        </w:tc>
        <w:tc>
          <w:tcPr>
            <w:tcW w:w="952" w:type="dxa"/>
          </w:tcPr>
          <w:p w14:paraId="785B89CA"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12/ 15</w:t>
            </w:r>
          </w:p>
        </w:tc>
        <w:tc>
          <w:tcPr>
            <w:tcW w:w="680" w:type="dxa"/>
          </w:tcPr>
          <w:p w14:paraId="6AC2094F"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7/16</w:t>
            </w:r>
          </w:p>
        </w:tc>
        <w:tc>
          <w:tcPr>
            <w:tcW w:w="1362" w:type="dxa"/>
          </w:tcPr>
          <w:p w14:paraId="30EC1083"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 40</w:t>
            </w:r>
          </w:p>
        </w:tc>
        <w:tc>
          <w:tcPr>
            <w:tcW w:w="1301" w:type="dxa"/>
          </w:tcPr>
          <w:p w14:paraId="6B42523F"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44/ 57</w:t>
            </w:r>
          </w:p>
        </w:tc>
      </w:tr>
      <w:bookmarkEnd w:id="15"/>
      <w:tr w:rsidR="00255588" w:rsidRPr="00137731" w14:paraId="3B5B2E50" w14:textId="77777777" w:rsidTr="009306D6">
        <w:trPr>
          <w:trHeight w:val="1140"/>
          <w:jc w:val="center"/>
        </w:trPr>
        <w:tc>
          <w:tcPr>
            <w:tcW w:w="519" w:type="dxa"/>
          </w:tcPr>
          <w:p w14:paraId="1EABA05E" w14:textId="77777777" w:rsidR="00137731" w:rsidRPr="00137731" w:rsidRDefault="00137731" w:rsidP="009306D6">
            <w:pPr>
              <w:jc w:val="left"/>
              <w:rPr>
                <w:rFonts w:ascii="Times New Roman" w:hAnsi="Times New Roman"/>
                <w:sz w:val="22"/>
              </w:rPr>
            </w:pPr>
            <w:r w:rsidRPr="00137731">
              <w:rPr>
                <w:rFonts w:ascii="Times New Roman" w:hAnsi="Times New Roman"/>
                <w:sz w:val="22"/>
              </w:rPr>
              <w:t>2.</w:t>
            </w:r>
          </w:p>
        </w:tc>
        <w:tc>
          <w:tcPr>
            <w:tcW w:w="2316" w:type="dxa"/>
          </w:tcPr>
          <w:p w14:paraId="39340712" w14:textId="7CCE69DE" w:rsidR="00137731" w:rsidRPr="00137731" w:rsidRDefault="00137731" w:rsidP="009306D6">
            <w:pPr>
              <w:jc w:val="left"/>
              <w:rPr>
                <w:rFonts w:ascii="Times New Roman" w:hAnsi="Times New Roman"/>
                <w:sz w:val="22"/>
              </w:rPr>
            </w:pPr>
            <w:r w:rsidRPr="00137731">
              <w:rPr>
                <w:rFonts w:ascii="Times New Roman" w:hAnsi="Times New Roman"/>
                <w:sz w:val="22"/>
              </w:rPr>
              <w:t>г. Тихвин, 1</w:t>
            </w:r>
            <w:r w:rsidR="005D7CB9">
              <w:rPr>
                <w:rFonts w:ascii="Times New Roman" w:hAnsi="Times New Roman"/>
                <w:sz w:val="22"/>
              </w:rPr>
              <w:t>а</w:t>
            </w:r>
            <w:r w:rsidRPr="00137731">
              <w:rPr>
                <w:rFonts w:ascii="Times New Roman" w:hAnsi="Times New Roman"/>
                <w:sz w:val="22"/>
              </w:rPr>
              <w:t xml:space="preserve"> микрорайон, ул.</w:t>
            </w:r>
            <w:r w:rsidR="009306D6">
              <w:rPr>
                <w:rFonts w:ascii="Times New Roman" w:hAnsi="Times New Roman"/>
                <w:sz w:val="22"/>
              </w:rPr>
              <w:t> </w:t>
            </w:r>
            <w:r w:rsidRPr="00137731">
              <w:rPr>
                <w:rFonts w:ascii="Times New Roman" w:hAnsi="Times New Roman"/>
                <w:sz w:val="22"/>
              </w:rPr>
              <w:t>Ярослава Иванова, у д.</w:t>
            </w:r>
            <w:r w:rsidR="009306D6">
              <w:rPr>
                <w:rFonts w:ascii="Times New Roman" w:hAnsi="Times New Roman"/>
                <w:sz w:val="22"/>
              </w:rPr>
              <w:t> </w:t>
            </w:r>
            <w:r w:rsidRPr="00137731">
              <w:rPr>
                <w:rFonts w:ascii="Times New Roman" w:hAnsi="Times New Roman"/>
                <w:sz w:val="22"/>
              </w:rPr>
              <w:t>1</w:t>
            </w:r>
          </w:p>
        </w:tc>
        <w:tc>
          <w:tcPr>
            <w:tcW w:w="1451" w:type="dxa"/>
          </w:tcPr>
          <w:p w14:paraId="1C001DF9"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747" w:type="dxa"/>
          </w:tcPr>
          <w:p w14:paraId="4B8AAA87"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/2</w:t>
            </w:r>
          </w:p>
        </w:tc>
        <w:tc>
          <w:tcPr>
            <w:tcW w:w="952" w:type="dxa"/>
          </w:tcPr>
          <w:p w14:paraId="21BCEB6A"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680" w:type="dxa"/>
          </w:tcPr>
          <w:p w14:paraId="67A00A56"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362" w:type="dxa"/>
          </w:tcPr>
          <w:p w14:paraId="01B9745D"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301" w:type="dxa"/>
          </w:tcPr>
          <w:p w14:paraId="42B1D593"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r>
      <w:bookmarkEnd w:id="16"/>
      <w:tr w:rsidR="00255588" w:rsidRPr="00137731" w14:paraId="23319A6D" w14:textId="77777777" w:rsidTr="009306D6">
        <w:trPr>
          <w:trHeight w:val="468"/>
          <w:jc w:val="center"/>
        </w:trPr>
        <w:tc>
          <w:tcPr>
            <w:tcW w:w="519" w:type="dxa"/>
          </w:tcPr>
          <w:p w14:paraId="340C8F9A" w14:textId="77777777" w:rsidR="00137731" w:rsidRPr="00137731" w:rsidRDefault="00137731" w:rsidP="009306D6">
            <w:pPr>
              <w:jc w:val="left"/>
              <w:rPr>
                <w:rFonts w:ascii="Times New Roman" w:hAnsi="Times New Roman"/>
                <w:sz w:val="22"/>
              </w:rPr>
            </w:pPr>
            <w:r w:rsidRPr="00137731">
              <w:rPr>
                <w:rFonts w:ascii="Times New Roman" w:hAnsi="Times New Roman"/>
                <w:sz w:val="22"/>
              </w:rPr>
              <w:t>3.</w:t>
            </w:r>
          </w:p>
        </w:tc>
        <w:tc>
          <w:tcPr>
            <w:tcW w:w="2316" w:type="dxa"/>
          </w:tcPr>
          <w:p w14:paraId="60EDC6EF" w14:textId="2CE13021" w:rsidR="00137731" w:rsidRPr="00137731" w:rsidRDefault="00137731" w:rsidP="009306D6">
            <w:pPr>
              <w:jc w:val="left"/>
              <w:rPr>
                <w:rFonts w:ascii="Times New Roman" w:hAnsi="Times New Roman"/>
                <w:sz w:val="22"/>
              </w:rPr>
            </w:pPr>
            <w:r w:rsidRPr="00137731">
              <w:rPr>
                <w:rFonts w:ascii="Times New Roman" w:hAnsi="Times New Roman"/>
                <w:sz w:val="22"/>
              </w:rPr>
              <w:t>Крышная водогрейная котельная, г.</w:t>
            </w:r>
            <w:r w:rsidR="009306D6">
              <w:rPr>
                <w:rFonts w:ascii="Times New Roman" w:hAnsi="Times New Roman"/>
                <w:sz w:val="22"/>
              </w:rPr>
              <w:t> </w:t>
            </w:r>
            <w:r w:rsidRPr="00137731">
              <w:rPr>
                <w:rFonts w:ascii="Times New Roman" w:hAnsi="Times New Roman"/>
                <w:sz w:val="22"/>
              </w:rPr>
              <w:t>Тихвин, 2</w:t>
            </w:r>
            <w:r w:rsidR="009306D6">
              <w:rPr>
                <w:rFonts w:ascii="Times New Roman" w:hAnsi="Times New Roman"/>
                <w:sz w:val="22"/>
              </w:rPr>
              <w:t> </w:t>
            </w:r>
            <w:r w:rsidRPr="00137731">
              <w:rPr>
                <w:rFonts w:ascii="Times New Roman" w:hAnsi="Times New Roman"/>
                <w:sz w:val="22"/>
              </w:rPr>
              <w:t>микрорайон, д.</w:t>
            </w:r>
            <w:r w:rsidR="009306D6">
              <w:rPr>
                <w:rFonts w:ascii="Times New Roman" w:hAnsi="Times New Roman"/>
                <w:sz w:val="22"/>
              </w:rPr>
              <w:t> </w:t>
            </w:r>
            <w:r w:rsidRPr="00137731">
              <w:rPr>
                <w:rFonts w:ascii="Times New Roman" w:hAnsi="Times New Roman"/>
                <w:sz w:val="22"/>
              </w:rPr>
              <w:t>23</w:t>
            </w:r>
          </w:p>
        </w:tc>
        <w:tc>
          <w:tcPr>
            <w:tcW w:w="1451" w:type="dxa"/>
          </w:tcPr>
          <w:p w14:paraId="1CF59D50"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747" w:type="dxa"/>
          </w:tcPr>
          <w:p w14:paraId="15A0BB6A"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 1</w:t>
            </w:r>
          </w:p>
        </w:tc>
        <w:tc>
          <w:tcPr>
            <w:tcW w:w="952" w:type="dxa"/>
          </w:tcPr>
          <w:p w14:paraId="52429192"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680" w:type="dxa"/>
          </w:tcPr>
          <w:p w14:paraId="5ED7737E"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362" w:type="dxa"/>
          </w:tcPr>
          <w:p w14:paraId="0A76805E"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301" w:type="dxa"/>
          </w:tcPr>
          <w:p w14:paraId="7F275695"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r>
      <w:tr w:rsidR="00255588" w:rsidRPr="00137731" w14:paraId="32601645" w14:textId="77777777" w:rsidTr="009306D6">
        <w:trPr>
          <w:trHeight w:val="468"/>
          <w:jc w:val="center"/>
        </w:trPr>
        <w:tc>
          <w:tcPr>
            <w:tcW w:w="519" w:type="dxa"/>
          </w:tcPr>
          <w:p w14:paraId="40FE0AA9" w14:textId="77777777" w:rsidR="00137731" w:rsidRPr="00137731" w:rsidRDefault="00137731" w:rsidP="009306D6">
            <w:pPr>
              <w:jc w:val="left"/>
              <w:rPr>
                <w:rFonts w:ascii="Times New Roman" w:hAnsi="Times New Roman"/>
                <w:sz w:val="22"/>
              </w:rPr>
            </w:pPr>
            <w:r w:rsidRPr="00137731">
              <w:rPr>
                <w:rFonts w:ascii="Times New Roman" w:hAnsi="Times New Roman"/>
                <w:sz w:val="22"/>
              </w:rPr>
              <w:t>4.</w:t>
            </w:r>
          </w:p>
        </w:tc>
        <w:tc>
          <w:tcPr>
            <w:tcW w:w="2316" w:type="dxa"/>
          </w:tcPr>
          <w:p w14:paraId="6CEBBEAC" w14:textId="171E5FDA" w:rsidR="00137731" w:rsidRPr="00137731" w:rsidRDefault="00137731" w:rsidP="009306D6">
            <w:pPr>
              <w:jc w:val="left"/>
              <w:rPr>
                <w:rFonts w:ascii="Times New Roman" w:hAnsi="Times New Roman"/>
                <w:sz w:val="22"/>
              </w:rPr>
            </w:pPr>
            <w:r w:rsidRPr="00137731">
              <w:rPr>
                <w:rFonts w:ascii="Times New Roman" w:hAnsi="Times New Roman"/>
                <w:sz w:val="22"/>
              </w:rPr>
              <w:t>Крышная водогрейная котельная, г.</w:t>
            </w:r>
            <w:r w:rsidR="009306D6">
              <w:rPr>
                <w:rFonts w:ascii="Times New Roman" w:hAnsi="Times New Roman"/>
                <w:sz w:val="22"/>
              </w:rPr>
              <w:t> </w:t>
            </w:r>
            <w:r w:rsidRPr="00137731">
              <w:rPr>
                <w:rFonts w:ascii="Times New Roman" w:hAnsi="Times New Roman"/>
                <w:sz w:val="22"/>
              </w:rPr>
              <w:t>Тихвин, 2</w:t>
            </w:r>
            <w:r w:rsidR="009306D6">
              <w:rPr>
                <w:rFonts w:ascii="Times New Roman" w:hAnsi="Times New Roman"/>
                <w:sz w:val="22"/>
              </w:rPr>
              <w:t> </w:t>
            </w:r>
            <w:r w:rsidRPr="00137731">
              <w:rPr>
                <w:rFonts w:ascii="Times New Roman" w:hAnsi="Times New Roman"/>
                <w:sz w:val="22"/>
              </w:rPr>
              <w:t>микрорайон, д.24</w:t>
            </w:r>
          </w:p>
        </w:tc>
        <w:tc>
          <w:tcPr>
            <w:tcW w:w="1451" w:type="dxa"/>
          </w:tcPr>
          <w:p w14:paraId="2AFEBF0D"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747" w:type="dxa"/>
          </w:tcPr>
          <w:p w14:paraId="09F4253A"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 1</w:t>
            </w:r>
          </w:p>
        </w:tc>
        <w:tc>
          <w:tcPr>
            <w:tcW w:w="952" w:type="dxa"/>
          </w:tcPr>
          <w:p w14:paraId="7644CAD4"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680" w:type="dxa"/>
          </w:tcPr>
          <w:p w14:paraId="48262006"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362" w:type="dxa"/>
          </w:tcPr>
          <w:p w14:paraId="79A76D81"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301" w:type="dxa"/>
          </w:tcPr>
          <w:p w14:paraId="2720DA36"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r>
      <w:tr w:rsidR="00255588" w:rsidRPr="00137731" w14:paraId="7EFE9769" w14:textId="77777777" w:rsidTr="009306D6">
        <w:trPr>
          <w:trHeight w:val="443"/>
          <w:jc w:val="center"/>
        </w:trPr>
        <w:tc>
          <w:tcPr>
            <w:tcW w:w="519" w:type="dxa"/>
          </w:tcPr>
          <w:p w14:paraId="2B4327F0" w14:textId="77777777" w:rsidR="00137731" w:rsidRPr="00137731" w:rsidRDefault="00137731" w:rsidP="009306D6">
            <w:pPr>
              <w:jc w:val="left"/>
              <w:rPr>
                <w:rFonts w:ascii="Times New Roman" w:hAnsi="Times New Roman"/>
                <w:sz w:val="22"/>
              </w:rPr>
            </w:pPr>
            <w:r w:rsidRPr="00137731">
              <w:rPr>
                <w:rFonts w:ascii="Times New Roman" w:hAnsi="Times New Roman"/>
                <w:sz w:val="22"/>
              </w:rPr>
              <w:t>5.</w:t>
            </w:r>
          </w:p>
        </w:tc>
        <w:tc>
          <w:tcPr>
            <w:tcW w:w="2316" w:type="dxa"/>
          </w:tcPr>
          <w:p w14:paraId="4A5FF7FB" w14:textId="4E51A2D9" w:rsidR="00137731" w:rsidRPr="00137731" w:rsidRDefault="00137731" w:rsidP="009306D6">
            <w:pPr>
              <w:jc w:val="left"/>
              <w:rPr>
                <w:rFonts w:ascii="Times New Roman" w:hAnsi="Times New Roman"/>
                <w:sz w:val="22"/>
              </w:rPr>
            </w:pPr>
            <w:r w:rsidRPr="00137731">
              <w:rPr>
                <w:rFonts w:ascii="Times New Roman" w:hAnsi="Times New Roman"/>
                <w:sz w:val="22"/>
              </w:rPr>
              <w:t>Крышная водогрейная котельная, г.</w:t>
            </w:r>
            <w:r w:rsidR="009306D6">
              <w:rPr>
                <w:rFonts w:ascii="Times New Roman" w:hAnsi="Times New Roman"/>
                <w:sz w:val="22"/>
              </w:rPr>
              <w:t> </w:t>
            </w:r>
            <w:r w:rsidRPr="00137731">
              <w:rPr>
                <w:rFonts w:ascii="Times New Roman" w:hAnsi="Times New Roman"/>
                <w:sz w:val="22"/>
              </w:rPr>
              <w:t>Тихвин, 2</w:t>
            </w:r>
            <w:r w:rsidR="009306D6">
              <w:rPr>
                <w:rFonts w:ascii="Times New Roman" w:hAnsi="Times New Roman"/>
                <w:sz w:val="22"/>
              </w:rPr>
              <w:t> </w:t>
            </w:r>
            <w:r w:rsidRPr="00137731">
              <w:rPr>
                <w:rFonts w:ascii="Times New Roman" w:hAnsi="Times New Roman"/>
                <w:sz w:val="22"/>
              </w:rPr>
              <w:t>микрорайон, д.</w:t>
            </w:r>
            <w:r w:rsidR="009306D6">
              <w:rPr>
                <w:rFonts w:ascii="Times New Roman" w:hAnsi="Times New Roman"/>
                <w:sz w:val="22"/>
              </w:rPr>
              <w:t> </w:t>
            </w:r>
            <w:r w:rsidRPr="00137731">
              <w:rPr>
                <w:rFonts w:ascii="Times New Roman" w:hAnsi="Times New Roman"/>
                <w:sz w:val="22"/>
              </w:rPr>
              <w:t>25</w:t>
            </w:r>
          </w:p>
        </w:tc>
        <w:tc>
          <w:tcPr>
            <w:tcW w:w="1451" w:type="dxa"/>
          </w:tcPr>
          <w:p w14:paraId="5EB93132"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747" w:type="dxa"/>
          </w:tcPr>
          <w:p w14:paraId="01A14347"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 1</w:t>
            </w:r>
          </w:p>
        </w:tc>
        <w:tc>
          <w:tcPr>
            <w:tcW w:w="952" w:type="dxa"/>
          </w:tcPr>
          <w:p w14:paraId="229EB4CA"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680" w:type="dxa"/>
          </w:tcPr>
          <w:p w14:paraId="3D8A737D"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362" w:type="dxa"/>
          </w:tcPr>
          <w:p w14:paraId="037D5A0B"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301" w:type="dxa"/>
          </w:tcPr>
          <w:p w14:paraId="7AF408B2"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r>
    </w:tbl>
    <w:p w14:paraId="62179F1F" w14:textId="77777777" w:rsidR="00BF0341" w:rsidRDefault="00BF0341" w:rsidP="00137731">
      <w:pPr>
        <w:rPr>
          <w:szCs w:val="28"/>
          <w:lang w:eastAsia="en-US"/>
        </w:rPr>
      </w:pPr>
    </w:p>
    <w:p w14:paraId="08039600" w14:textId="09F6F4BD" w:rsidR="00137731" w:rsidRPr="00137731" w:rsidRDefault="00137731" w:rsidP="00E04E32">
      <w:pPr>
        <w:jc w:val="center"/>
        <w:rPr>
          <w:b/>
          <w:bCs/>
          <w:sz w:val="24"/>
          <w:szCs w:val="24"/>
          <w:lang w:eastAsia="en-US"/>
        </w:rPr>
      </w:pPr>
      <w:r w:rsidRPr="00137731">
        <w:rPr>
          <w:b/>
          <w:bCs/>
          <w:sz w:val="24"/>
          <w:szCs w:val="24"/>
          <w:lang w:eastAsia="en-US"/>
        </w:rPr>
        <w:t>Распределение тепловой нагрузки в городе Тихвин</w:t>
      </w:r>
    </w:p>
    <w:tbl>
      <w:tblPr>
        <w:tblStyle w:val="TableNormal"/>
        <w:tblpPr w:leftFromText="180" w:rightFromText="180" w:vertAnchor="text" w:horzAnchor="margin" w:tblpY="302"/>
        <w:tblW w:w="9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735"/>
        <w:gridCol w:w="1405"/>
        <w:gridCol w:w="1150"/>
        <w:gridCol w:w="1585"/>
      </w:tblGrid>
      <w:tr w:rsidR="00137731" w:rsidRPr="00137731" w14:paraId="18C4D8EC" w14:textId="77777777" w:rsidTr="00BF0341">
        <w:trPr>
          <w:trHeight w:val="279"/>
        </w:trPr>
        <w:tc>
          <w:tcPr>
            <w:tcW w:w="2449" w:type="dxa"/>
            <w:vMerge w:val="restart"/>
            <w:vAlign w:val="center"/>
          </w:tcPr>
          <w:p w14:paraId="0C9E4569" w14:textId="77777777" w:rsidR="00137731" w:rsidRPr="00137731" w:rsidRDefault="00137731" w:rsidP="009306D6">
            <w:pPr>
              <w:jc w:val="center"/>
              <w:rPr>
                <w:rFonts w:ascii="Times New Roman" w:hAnsi="Times New Roman"/>
                <w:sz w:val="22"/>
              </w:rPr>
            </w:pPr>
            <w:proofErr w:type="spellStart"/>
            <w:r w:rsidRPr="00137731">
              <w:rPr>
                <w:rFonts w:ascii="Times New Roman" w:hAnsi="Times New Roman"/>
                <w:sz w:val="22"/>
              </w:rPr>
              <w:t>Источник</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2735" w:type="dxa"/>
            <w:vMerge w:val="restart"/>
            <w:vAlign w:val="center"/>
          </w:tcPr>
          <w:p w14:paraId="2ED98498" w14:textId="77777777" w:rsidR="00137731" w:rsidRPr="00137731" w:rsidRDefault="00137731" w:rsidP="009306D6">
            <w:pPr>
              <w:jc w:val="center"/>
              <w:rPr>
                <w:rFonts w:ascii="Times New Roman" w:hAnsi="Times New Roman"/>
                <w:sz w:val="22"/>
              </w:rPr>
            </w:pPr>
            <w:proofErr w:type="spellStart"/>
            <w:r w:rsidRPr="00137731">
              <w:rPr>
                <w:rFonts w:ascii="Times New Roman" w:hAnsi="Times New Roman"/>
                <w:sz w:val="22"/>
              </w:rPr>
              <w:t>Теплоснабжающая</w:t>
            </w:r>
            <w:proofErr w:type="spellEnd"/>
            <w:r w:rsidRPr="00137731">
              <w:rPr>
                <w:rFonts w:ascii="Times New Roman" w:hAnsi="Times New Roman"/>
                <w:sz w:val="22"/>
              </w:rPr>
              <w:t xml:space="preserve"> </w:t>
            </w:r>
            <w:proofErr w:type="spellStart"/>
            <w:r w:rsidRPr="00137731">
              <w:rPr>
                <w:rFonts w:ascii="Times New Roman" w:hAnsi="Times New Roman"/>
                <w:sz w:val="22"/>
              </w:rPr>
              <w:t>организация</w:t>
            </w:r>
            <w:proofErr w:type="spellEnd"/>
          </w:p>
        </w:tc>
        <w:tc>
          <w:tcPr>
            <w:tcW w:w="4140" w:type="dxa"/>
            <w:gridSpan w:val="3"/>
            <w:vAlign w:val="center"/>
          </w:tcPr>
          <w:p w14:paraId="69C07E94" w14:textId="77777777" w:rsidR="00137731" w:rsidRPr="00137731" w:rsidRDefault="00137731" w:rsidP="009306D6">
            <w:pPr>
              <w:jc w:val="center"/>
              <w:rPr>
                <w:rFonts w:ascii="Times New Roman" w:hAnsi="Times New Roman"/>
                <w:sz w:val="22"/>
              </w:rPr>
            </w:pPr>
            <w:proofErr w:type="spellStart"/>
            <w:r w:rsidRPr="00137731">
              <w:rPr>
                <w:rFonts w:ascii="Times New Roman" w:hAnsi="Times New Roman"/>
                <w:sz w:val="22"/>
              </w:rPr>
              <w:t>Тепловые</w:t>
            </w:r>
            <w:proofErr w:type="spellEnd"/>
            <w:r w:rsidRPr="00137731">
              <w:rPr>
                <w:rFonts w:ascii="Times New Roman" w:hAnsi="Times New Roman"/>
                <w:sz w:val="22"/>
              </w:rPr>
              <w:t xml:space="preserve"> </w:t>
            </w:r>
            <w:proofErr w:type="spellStart"/>
            <w:r w:rsidRPr="00137731">
              <w:rPr>
                <w:rFonts w:ascii="Times New Roman" w:hAnsi="Times New Roman"/>
                <w:sz w:val="22"/>
              </w:rPr>
              <w:t>нагрузки</w:t>
            </w:r>
            <w:proofErr w:type="spellEnd"/>
            <w:r w:rsidRPr="00137731">
              <w:rPr>
                <w:rFonts w:ascii="Times New Roman" w:hAnsi="Times New Roman"/>
                <w:sz w:val="22"/>
              </w:rPr>
              <w:t xml:space="preserve">, </w:t>
            </w:r>
            <w:proofErr w:type="spellStart"/>
            <w:r w:rsidRPr="00137731">
              <w:rPr>
                <w:rFonts w:ascii="Times New Roman" w:hAnsi="Times New Roman"/>
                <w:sz w:val="22"/>
              </w:rPr>
              <w:t>Гкал</w:t>
            </w:r>
            <w:proofErr w:type="spellEnd"/>
            <w:r w:rsidRPr="00137731">
              <w:rPr>
                <w:rFonts w:ascii="Times New Roman" w:hAnsi="Times New Roman"/>
                <w:sz w:val="22"/>
              </w:rPr>
              <w:t>/ч</w:t>
            </w:r>
          </w:p>
        </w:tc>
      </w:tr>
      <w:tr w:rsidR="00137731" w:rsidRPr="00137731" w14:paraId="6CDD63C7" w14:textId="77777777" w:rsidTr="005D7CB9">
        <w:trPr>
          <w:trHeight w:val="270"/>
        </w:trPr>
        <w:tc>
          <w:tcPr>
            <w:tcW w:w="2449" w:type="dxa"/>
            <w:vMerge/>
            <w:tcBorders>
              <w:top w:val="nil"/>
            </w:tcBorders>
            <w:vAlign w:val="center"/>
          </w:tcPr>
          <w:p w14:paraId="52C29174" w14:textId="77777777" w:rsidR="00137731" w:rsidRPr="00137731" w:rsidRDefault="00137731" w:rsidP="00137731">
            <w:pPr>
              <w:rPr>
                <w:rFonts w:ascii="Times New Roman" w:hAnsi="Times New Roman"/>
                <w:sz w:val="22"/>
              </w:rPr>
            </w:pPr>
          </w:p>
        </w:tc>
        <w:tc>
          <w:tcPr>
            <w:tcW w:w="2735" w:type="dxa"/>
            <w:vMerge/>
            <w:vAlign w:val="center"/>
          </w:tcPr>
          <w:p w14:paraId="0D52E011" w14:textId="77777777" w:rsidR="00137731" w:rsidRPr="00137731" w:rsidRDefault="00137731" w:rsidP="009306D6">
            <w:pPr>
              <w:jc w:val="center"/>
              <w:rPr>
                <w:rFonts w:ascii="Times New Roman" w:hAnsi="Times New Roman"/>
                <w:sz w:val="22"/>
              </w:rPr>
            </w:pPr>
          </w:p>
        </w:tc>
        <w:tc>
          <w:tcPr>
            <w:tcW w:w="1405" w:type="dxa"/>
            <w:vAlign w:val="center"/>
          </w:tcPr>
          <w:p w14:paraId="3F6AA63F" w14:textId="77777777" w:rsidR="00137731" w:rsidRPr="00137731" w:rsidRDefault="00137731" w:rsidP="009306D6">
            <w:pPr>
              <w:jc w:val="center"/>
              <w:rPr>
                <w:rFonts w:ascii="Times New Roman" w:hAnsi="Times New Roman"/>
                <w:sz w:val="22"/>
              </w:rPr>
            </w:pPr>
            <w:proofErr w:type="spellStart"/>
            <w:r w:rsidRPr="00137731">
              <w:rPr>
                <w:rFonts w:ascii="Times New Roman" w:hAnsi="Times New Roman"/>
                <w:sz w:val="22"/>
              </w:rPr>
              <w:t>Отопление</w:t>
            </w:r>
            <w:proofErr w:type="spellEnd"/>
          </w:p>
        </w:tc>
        <w:tc>
          <w:tcPr>
            <w:tcW w:w="1150" w:type="dxa"/>
            <w:vAlign w:val="center"/>
          </w:tcPr>
          <w:p w14:paraId="79788FF5" w14:textId="3DFE9F61" w:rsidR="00137731" w:rsidRPr="00137731" w:rsidRDefault="00137731" w:rsidP="009306D6">
            <w:pPr>
              <w:jc w:val="center"/>
              <w:rPr>
                <w:rFonts w:ascii="Times New Roman" w:hAnsi="Times New Roman"/>
                <w:sz w:val="22"/>
              </w:rPr>
            </w:pPr>
            <w:r w:rsidRPr="00137731">
              <w:rPr>
                <w:rFonts w:ascii="Times New Roman" w:hAnsi="Times New Roman"/>
                <w:sz w:val="22"/>
              </w:rPr>
              <w:t>ГВС</w:t>
            </w:r>
          </w:p>
        </w:tc>
        <w:tc>
          <w:tcPr>
            <w:tcW w:w="1584" w:type="dxa"/>
            <w:vAlign w:val="center"/>
          </w:tcPr>
          <w:p w14:paraId="21379860" w14:textId="6C35300A" w:rsidR="00137731" w:rsidRPr="00137731" w:rsidRDefault="00137731" w:rsidP="009306D6">
            <w:pPr>
              <w:jc w:val="center"/>
              <w:rPr>
                <w:rFonts w:ascii="Times New Roman" w:hAnsi="Times New Roman"/>
                <w:sz w:val="22"/>
              </w:rPr>
            </w:pPr>
            <w:proofErr w:type="spellStart"/>
            <w:r w:rsidRPr="00137731">
              <w:rPr>
                <w:rFonts w:ascii="Times New Roman" w:hAnsi="Times New Roman"/>
                <w:sz w:val="22"/>
              </w:rPr>
              <w:t>Общая</w:t>
            </w:r>
            <w:proofErr w:type="spellEnd"/>
          </w:p>
        </w:tc>
      </w:tr>
      <w:tr w:rsidR="00137731" w:rsidRPr="00137731" w14:paraId="0B097B37" w14:textId="77777777" w:rsidTr="00BF0341">
        <w:trPr>
          <w:trHeight w:val="279"/>
        </w:trPr>
        <w:tc>
          <w:tcPr>
            <w:tcW w:w="2449" w:type="dxa"/>
          </w:tcPr>
          <w:p w14:paraId="0449BF62" w14:textId="77777777" w:rsidR="00137731" w:rsidRPr="00137731" w:rsidRDefault="00137731" w:rsidP="009306D6">
            <w:pPr>
              <w:jc w:val="left"/>
              <w:rPr>
                <w:rFonts w:ascii="Times New Roman" w:hAnsi="Times New Roman"/>
                <w:sz w:val="22"/>
                <w:lang w:val="ru-RU"/>
              </w:rPr>
            </w:pPr>
            <w:r w:rsidRPr="00137731">
              <w:rPr>
                <w:rFonts w:ascii="Times New Roman" w:hAnsi="Times New Roman"/>
                <w:sz w:val="22"/>
                <w:lang w:val="ru-RU"/>
              </w:rPr>
              <w:t>г.</w:t>
            </w:r>
            <w:r w:rsidRPr="00137731">
              <w:rPr>
                <w:rFonts w:ascii="Times New Roman" w:hAnsi="Times New Roman"/>
                <w:sz w:val="22"/>
              </w:rPr>
              <w:t> </w:t>
            </w:r>
            <w:r w:rsidRPr="00137731">
              <w:rPr>
                <w:rFonts w:ascii="Times New Roman" w:hAnsi="Times New Roman"/>
                <w:sz w:val="22"/>
                <w:lang w:val="ru-RU"/>
              </w:rPr>
              <w:t>Тихвин, ул.</w:t>
            </w:r>
            <w:r w:rsidRPr="00137731">
              <w:rPr>
                <w:rFonts w:ascii="Times New Roman" w:hAnsi="Times New Roman"/>
                <w:sz w:val="22"/>
              </w:rPr>
              <w:t> </w:t>
            </w:r>
            <w:r w:rsidRPr="00137731">
              <w:rPr>
                <w:rFonts w:ascii="Times New Roman" w:hAnsi="Times New Roman"/>
                <w:sz w:val="22"/>
                <w:lang w:val="ru-RU"/>
              </w:rPr>
              <w:t>Учебный городок д. 9.</w:t>
            </w:r>
          </w:p>
        </w:tc>
        <w:tc>
          <w:tcPr>
            <w:tcW w:w="2735" w:type="dxa"/>
          </w:tcPr>
          <w:p w14:paraId="1C3FD045"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ООО «Петербургтеплоэнерго»</w:t>
            </w:r>
          </w:p>
        </w:tc>
        <w:tc>
          <w:tcPr>
            <w:tcW w:w="1405" w:type="dxa"/>
          </w:tcPr>
          <w:p w14:paraId="5725AD59"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124,66</w:t>
            </w:r>
          </w:p>
        </w:tc>
        <w:tc>
          <w:tcPr>
            <w:tcW w:w="1150" w:type="dxa"/>
          </w:tcPr>
          <w:p w14:paraId="5B7817B5"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20,62</w:t>
            </w:r>
          </w:p>
        </w:tc>
        <w:tc>
          <w:tcPr>
            <w:tcW w:w="1584" w:type="dxa"/>
          </w:tcPr>
          <w:p w14:paraId="29325592"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145,32</w:t>
            </w:r>
          </w:p>
        </w:tc>
      </w:tr>
      <w:tr w:rsidR="00137731" w:rsidRPr="00137731" w14:paraId="36FAADBF" w14:textId="77777777" w:rsidTr="00BF0341">
        <w:trPr>
          <w:trHeight w:val="281"/>
        </w:trPr>
        <w:tc>
          <w:tcPr>
            <w:tcW w:w="2449" w:type="dxa"/>
          </w:tcPr>
          <w:p w14:paraId="05C890CD" w14:textId="736C68DA" w:rsidR="00137731" w:rsidRPr="005D7CB9" w:rsidRDefault="00137731" w:rsidP="009306D6">
            <w:pPr>
              <w:jc w:val="left"/>
              <w:rPr>
                <w:rFonts w:ascii="Times New Roman" w:hAnsi="Times New Roman"/>
                <w:sz w:val="22"/>
                <w:lang w:val="ru-RU"/>
              </w:rPr>
            </w:pPr>
            <w:r w:rsidRPr="00137731">
              <w:rPr>
                <w:rFonts w:ascii="Times New Roman" w:hAnsi="Times New Roman"/>
                <w:sz w:val="22"/>
                <w:lang w:val="ru-RU"/>
              </w:rPr>
              <w:t>г. Тихвин, 1</w:t>
            </w:r>
            <w:r w:rsidR="005D7CB9">
              <w:rPr>
                <w:rFonts w:ascii="Times New Roman" w:hAnsi="Times New Roman"/>
                <w:sz w:val="22"/>
                <w:lang w:val="ru-RU"/>
              </w:rPr>
              <w:t>а</w:t>
            </w:r>
            <w:r w:rsidRPr="00137731">
              <w:rPr>
                <w:rFonts w:ascii="Times New Roman" w:hAnsi="Times New Roman"/>
                <w:sz w:val="22"/>
                <w:lang w:val="ru-RU"/>
              </w:rPr>
              <w:t xml:space="preserve"> микрорайон, ул. </w:t>
            </w:r>
            <w:r w:rsidRPr="005D7CB9">
              <w:rPr>
                <w:rFonts w:ascii="Times New Roman" w:hAnsi="Times New Roman"/>
                <w:sz w:val="22"/>
                <w:lang w:val="ru-RU"/>
              </w:rPr>
              <w:t>Ярослава Иванова, у д. 1</w:t>
            </w:r>
          </w:p>
        </w:tc>
        <w:tc>
          <w:tcPr>
            <w:tcW w:w="2735" w:type="dxa"/>
          </w:tcPr>
          <w:p w14:paraId="7A67B534"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ООО «ЖЭУ-27»</w:t>
            </w:r>
          </w:p>
        </w:tc>
        <w:tc>
          <w:tcPr>
            <w:tcW w:w="1405" w:type="dxa"/>
          </w:tcPr>
          <w:p w14:paraId="779F7696" w14:textId="4F80EDBD" w:rsidR="00137731" w:rsidRPr="00137731" w:rsidRDefault="00137731" w:rsidP="009306D6">
            <w:pPr>
              <w:jc w:val="center"/>
              <w:rPr>
                <w:rFonts w:ascii="Times New Roman" w:hAnsi="Times New Roman"/>
                <w:sz w:val="22"/>
              </w:rPr>
            </w:pPr>
            <w:r w:rsidRPr="00137731">
              <w:rPr>
                <w:rFonts w:ascii="Times New Roman" w:hAnsi="Times New Roman"/>
                <w:sz w:val="22"/>
              </w:rPr>
              <w:t>7,24</w:t>
            </w:r>
          </w:p>
        </w:tc>
        <w:tc>
          <w:tcPr>
            <w:tcW w:w="1150" w:type="dxa"/>
          </w:tcPr>
          <w:p w14:paraId="3B954B82"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1,03</w:t>
            </w:r>
          </w:p>
        </w:tc>
        <w:tc>
          <w:tcPr>
            <w:tcW w:w="1584" w:type="dxa"/>
          </w:tcPr>
          <w:p w14:paraId="697E8D2C"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8,27</w:t>
            </w:r>
          </w:p>
        </w:tc>
      </w:tr>
      <w:tr w:rsidR="00137731" w:rsidRPr="00137731" w14:paraId="472AB6B6" w14:textId="77777777" w:rsidTr="00BF0341">
        <w:trPr>
          <w:trHeight w:val="282"/>
        </w:trPr>
        <w:tc>
          <w:tcPr>
            <w:tcW w:w="2449" w:type="dxa"/>
          </w:tcPr>
          <w:p w14:paraId="49E84D48" w14:textId="194EE2D9" w:rsidR="00137731" w:rsidRPr="00137731" w:rsidRDefault="00137731" w:rsidP="009306D6">
            <w:pPr>
              <w:jc w:val="left"/>
              <w:rPr>
                <w:rFonts w:ascii="Times New Roman" w:hAnsi="Times New Roman"/>
                <w:sz w:val="22"/>
                <w:lang w:val="ru-RU"/>
              </w:rPr>
            </w:pPr>
            <w:r w:rsidRPr="00137731">
              <w:rPr>
                <w:rFonts w:ascii="Times New Roman" w:hAnsi="Times New Roman"/>
                <w:sz w:val="22"/>
                <w:lang w:val="ru-RU"/>
              </w:rPr>
              <w:t>Крышная водогрейная котельная, г. Тихвин, 2</w:t>
            </w:r>
            <w:r w:rsidR="009306D6">
              <w:rPr>
                <w:rFonts w:ascii="Times New Roman" w:hAnsi="Times New Roman"/>
                <w:sz w:val="22"/>
                <w:lang w:val="ru-RU"/>
              </w:rPr>
              <w:t> </w:t>
            </w:r>
            <w:r w:rsidRPr="00137731">
              <w:rPr>
                <w:rFonts w:ascii="Times New Roman" w:hAnsi="Times New Roman"/>
                <w:sz w:val="22"/>
                <w:lang w:val="ru-RU"/>
              </w:rPr>
              <w:t>микрорайон, д.</w:t>
            </w:r>
            <w:r w:rsidR="009306D6">
              <w:rPr>
                <w:rFonts w:ascii="Times New Roman" w:hAnsi="Times New Roman"/>
                <w:sz w:val="22"/>
              </w:rPr>
              <w:t> </w:t>
            </w:r>
            <w:r w:rsidRPr="00137731">
              <w:rPr>
                <w:rFonts w:ascii="Times New Roman" w:hAnsi="Times New Roman"/>
                <w:sz w:val="22"/>
                <w:lang w:val="ru-RU"/>
              </w:rPr>
              <w:t>23</w:t>
            </w:r>
          </w:p>
        </w:tc>
        <w:tc>
          <w:tcPr>
            <w:tcW w:w="2735" w:type="dxa"/>
          </w:tcPr>
          <w:p w14:paraId="6FE99546"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ООО «ТУЖКХ»</w:t>
            </w:r>
          </w:p>
        </w:tc>
        <w:tc>
          <w:tcPr>
            <w:tcW w:w="1405" w:type="dxa"/>
          </w:tcPr>
          <w:p w14:paraId="6F10A1A0"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0,53</w:t>
            </w:r>
          </w:p>
        </w:tc>
        <w:tc>
          <w:tcPr>
            <w:tcW w:w="1150" w:type="dxa"/>
          </w:tcPr>
          <w:p w14:paraId="6C15796C"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0,36</w:t>
            </w:r>
          </w:p>
        </w:tc>
        <w:tc>
          <w:tcPr>
            <w:tcW w:w="1584" w:type="dxa"/>
          </w:tcPr>
          <w:p w14:paraId="0EE01FA5"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0,89</w:t>
            </w:r>
          </w:p>
        </w:tc>
      </w:tr>
      <w:tr w:rsidR="00137731" w:rsidRPr="00137731" w14:paraId="1CBB3FAC" w14:textId="77777777" w:rsidTr="00BF0341">
        <w:trPr>
          <w:trHeight w:val="279"/>
        </w:trPr>
        <w:tc>
          <w:tcPr>
            <w:tcW w:w="2449" w:type="dxa"/>
          </w:tcPr>
          <w:p w14:paraId="4CB03FAE" w14:textId="1F92E2D3" w:rsidR="00137731" w:rsidRPr="00137731" w:rsidRDefault="00137731" w:rsidP="009306D6">
            <w:pPr>
              <w:jc w:val="left"/>
              <w:rPr>
                <w:rFonts w:ascii="Times New Roman" w:hAnsi="Times New Roman"/>
                <w:sz w:val="22"/>
                <w:lang w:val="ru-RU"/>
              </w:rPr>
            </w:pPr>
            <w:r w:rsidRPr="00137731">
              <w:rPr>
                <w:rFonts w:ascii="Times New Roman" w:hAnsi="Times New Roman"/>
                <w:sz w:val="22"/>
                <w:lang w:val="ru-RU"/>
              </w:rPr>
              <w:t>Крышная водогрейная котельная, г.</w:t>
            </w:r>
            <w:r w:rsidR="009306D6">
              <w:rPr>
                <w:rFonts w:ascii="Times New Roman" w:hAnsi="Times New Roman"/>
                <w:sz w:val="22"/>
              </w:rPr>
              <w:t> </w:t>
            </w:r>
            <w:r w:rsidRPr="00137731">
              <w:rPr>
                <w:rFonts w:ascii="Times New Roman" w:hAnsi="Times New Roman"/>
                <w:sz w:val="22"/>
                <w:lang w:val="ru-RU"/>
              </w:rPr>
              <w:t>Тихвин, 2</w:t>
            </w:r>
            <w:r w:rsidR="009306D6">
              <w:rPr>
                <w:rFonts w:ascii="Times New Roman" w:hAnsi="Times New Roman"/>
                <w:sz w:val="22"/>
              </w:rPr>
              <w:t> </w:t>
            </w:r>
            <w:r w:rsidRPr="00137731">
              <w:rPr>
                <w:rFonts w:ascii="Times New Roman" w:hAnsi="Times New Roman"/>
                <w:sz w:val="22"/>
                <w:lang w:val="ru-RU"/>
              </w:rPr>
              <w:t>микрорайон, д.</w:t>
            </w:r>
            <w:r w:rsidR="009306D6">
              <w:rPr>
                <w:rFonts w:ascii="Times New Roman" w:hAnsi="Times New Roman"/>
                <w:sz w:val="22"/>
              </w:rPr>
              <w:t> </w:t>
            </w:r>
            <w:r w:rsidRPr="00137731">
              <w:rPr>
                <w:rFonts w:ascii="Times New Roman" w:hAnsi="Times New Roman"/>
                <w:sz w:val="22"/>
                <w:lang w:val="ru-RU"/>
              </w:rPr>
              <w:t>24</w:t>
            </w:r>
          </w:p>
        </w:tc>
        <w:tc>
          <w:tcPr>
            <w:tcW w:w="2735" w:type="dxa"/>
          </w:tcPr>
          <w:p w14:paraId="2087CEB4"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ТСЖ 2-24</w:t>
            </w:r>
          </w:p>
        </w:tc>
        <w:tc>
          <w:tcPr>
            <w:tcW w:w="1405" w:type="dxa"/>
          </w:tcPr>
          <w:p w14:paraId="151196BA"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0,53</w:t>
            </w:r>
          </w:p>
        </w:tc>
        <w:tc>
          <w:tcPr>
            <w:tcW w:w="1150" w:type="dxa"/>
          </w:tcPr>
          <w:p w14:paraId="5ED00E0C"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0,36</w:t>
            </w:r>
          </w:p>
        </w:tc>
        <w:tc>
          <w:tcPr>
            <w:tcW w:w="1584" w:type="dxa"/>
          </w:tcPr>
          <w:p w14:paraId="6EB7D034"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0,89</w:t>
            </w:r>
          </w:p>
        </w:tc>
      </w:tr>
      <w:tr w:rsidR="00137731" w:rsidRPr="00137731" w14:paraId="669C61DA" w14:textId="77777777" w:rsidTr="00BF0341">
        <w:trPr>
          <w:trHeight w:val="281"/>
        </w:trPr>
        <w:tc>
          <w:tcPr>
            <w:tcW w:w="2449" w:type="dxa"/>
          </w:tcPr>
          <w:p w14:paraId="568668CC" w14:textId="5E55B6B3" w:rsidR="00137731" w:rsidRPr="00137731" w:rsidRDefault="00137731" w:rsidP="009306D6">
            <w:pPr>
              <w:jc w:val="left"/>
              <w:rPr>
                <w:rFonts w:ascii="Times New Roman" w:hAnsi="Times New Roman"/>
                <w:sz w:val="22"/>
                <w:lang w:val="ru-RU"/>
              </w:rPr>
            </w:pPr>
            <w:r w:rsidRPr="00137731">
              <w:rPr>
                <w:rFonts w:ascii="Times New Roman" w:hAnsi="Times New Roman"/>
                <w:sz w:val="22"/>
                <w:lang w:val="ru-RU"/>
              </w:rPr>
              <w:t>Крышная водогрейная котельная, г. Тихвин, 2</w:t>
            </w:r>
            <w:r w:rsidR="009306D6">
              <w:rPr>
                <w:rFonts w:ascii="Times New Roman" w:hAnsi="Times New Roman"/>
                <w:sz w:val="22"/>
              </w:rPr>
              <w:t> </w:t>
            </w:r>
            <w:r w:rsidRPr="00137731">
              <w:rPr>
                <w:rFonts w:ascii="Times New Roman" w:hAnsi="Times New Roman"/>
                <w:sz w:val="22"/>
                <w:lang w:val="ru-RU"/>
              </w:rPr>
              <w:t>микрорайон, д.</w:t>
            </w:r>
            <w:r w:rsidR="009306D6">
              <w:rPr>
                <w:rFonts w:ascii="Times New Roman" w:hAnsi="Times New Roman"/>
                <w:sz w:val="22"/>
              </w:rPr>
              <w:t> </w:t>
            </w:r>
            <w:r w:rsidRPr="00137731">
              <w:rPr>
                <w:rFonts w:ascii="Times New Roman" w:hAnsi="Times New Roman"/>
                <w:sz w:val="22"/>
                <w:lang w:val="ru-RU"/>
              </w:rPr>
              <w:t>25</w:t>
            </w:r>
          </w:p>
        </w:tc>
        <w:tc>
          <w:tcPr>
            <w:tcW w:w="2735" w:type="dxa"/>
          </w:tcPr>
          <w:p w14:paraId="7D6F469A"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ТСЖ 2-25</w:t>
            </w:r>
          </w:p>
        </w:tc>
        <w:tc>
          <w:tcPr>
            <w:tcW w:w="1405" w:type="dxa"/>
          </w:tcPr>
          <w:p w14:paraId="30F482C0"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0,53</w:t>
            </w:r>
          </w:p>
        </w:tc>
        <w:tc>
          <w:tcPr>
            <w:tcW w:w="1150" w:type="dxa"/>
          </w:tcPr>
          <w:p w14:paraId="2F48BC85"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0,36</w:t>
            </w:r>
          </w:p>
        </w:tc>
        <w:tc>
          <w:tcPr>
            <w:tcW w:w="1584" w:type="dxa"/>
          </w:tcPr>
          <w:p w14:paraId="1474F9B5"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0,89</w:t>
            </w:r>
          </w:p>
        </w:tc>
      </w:tr>
    </w:tbl>
    <w:p w14:paraId="1862E4E1" w14:textId="77777777" w:rsidR="00137731" w:rsidRPr="00137731" w:rsidRDefault="00137731" w:rsidP="00137731">
      <w:pPr>
        <w:rPr>
          <w:szCs w:val="28"/>
          <w:lang w:eastAsia="en-US"/>
        </w:rPr>
      </w:pPr>
    </w:p>
    <w:p w14:paraId="24F348CF" w14:textId="15479A0A" w:rsidR="00137731" w:rsidRPr="00BF0341" w:rsidRDefault="00137731" w:rsidP="001864A9">
      <w:pPr>
        <w:pStyle w:val="1"/>
        <w:numPr>
          <w:ilvl w:val="1"/>
          <w:numId w:val="3"/>
        </w:numPr>
        <w:ind w:left="0" w:firstLine="0"/>
        <w:jc w:val="center"/>
        <w:rPr>
          <w:lang w:eastAsia="en-US"/>
        </w:rPr>
      </w:pPr>
      <w:bookmarkStart w:id="19" w:name="_Toc194570155"/>
      <w:bookmarkStart w:id="20" w:name="_Hlk191644922"/>
      <w:bookmarkEnd w:id="17"/>
      <w:r w:rsidRPr="00BF0341">
        <w:rPr>
          <w:lang w:eastAsia="en-US"/>
        </w:rPr>
        <w:t>Характеристика потребителей тепловой энергии посёлка Березовик</w:t>
      </w:r>
      <w:bookmarkEnd w:id="19"/>
    </w:p>
    <w:p w14:paraId="243CE21A" w14:textId="77777777" w:rsidR="00137731" w:rsidRPr="00137731" w:rsidRDefault="00137731" w:rsidP="00137731">
      <w:pPr>
        <w:rPr>
          <w:szCs w:val="28"/>
          <w:lang w:eastAsia="en-US"/>
        </w:rPr>
      </w:pPr>
    </w:p>
    <w:tbl>
      <w:tblPr>
        <w:tblStyle w:val="16"/>
        <w:tblW w:w="9498" w:type="dxa"/>
        <w:tblInd w:w="-5" w:type="dxa"/>
        <w:tblLayout w:type="fixed"/>
        <w:tblLook w:val="04A0" w:firstRow="1" w:lastRow="0" w:firstColumn="1" w:lastColumn="0" w:noHBand="0" w:noVBand="1"/>
      </w:tblPr>
      <w:tblGrid>
        <w:gridCol w:w="642"/>
        <w:gridCol w:w="2052"/>
        <w:gridCol w:w="1413"/>
        <w:gridCol w:w="1027"/>
        <w:gridCol w:w="1103"/>
        <w:gridCol w:w="694"/>
        <w:gridCol w:w="1291"/>
        <w:gridCol w:w="1276"/>
      </w:tblGrid>
      <w:tr w:rsidR="00137731" w:rsidRPr="00137731" w14:paraId="567D5305" w14:textId="77777777" w:rsidTr="0036657F">
        <w:trPr>
          <w:trHeight w:val="295"/>
        </w:trPr>
        <w:tc>
          <w:tcPr>
            <w:tcW w:w="642" w:type="dxa"/>
            <w:vMerge w:val="restart"/>
          </w:tcPr>
          <w:p w14:paraId="4EBABC10" w14:textId="7AD447CA" w:rsidR="00137731" w:rsidRPr="00137731" w:rsidRDefault="002859F5" w:rsidP="009306D6">
            <w:pPr>
              <w:jc w:val="center"/>
              <w:rPr>
                <w:rFonts w:ascii="Times New Roman" w:hAnsi="Times New Roman"/>
                <w:sz w:val="22"/>
              </w:rPr>
            </w:pPr>
            <w:r>
              <w:rPr>
                <w:rFonts w:ascii="Times New Roman" w:hAnsi="Times New Roman"/>
                <w:sz w:val="22"/>
              </w:rPr>
              <w:t>№ </w:t>
            </w:r>
            <w:r w:rsidR="00137731" w:rsidRPr="00137731">
              <w:rPr>
                <w:rFonts w:ascii="Times New Roman" w:hAnsi="Times New Roman"/>
                <w:sz w:val="22"/>
              </w:rPr>
              <w:t>п/п</w:t>
            </w:r>
          </w:p>
        </w:tc>
        <w:tc>
          <w:tcPr>
            <w:tcW w:w="2052" w:type="dxa"/>
            <w:vMerge w:val="restart"/>
          </w:tcPr>
          <w:p w14:paraId="6CCD89A0"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Адрес котельной</w:t>
            </w:r>
          </w:p>
        </w:tc>
        <w:tc>
          <w:tcPr>
            <w:tcW w:w="6804" w:type="dxa"/>
            <w:gridSpan w:val="6"/>
          </w:tcPr>
          <w:p w14:paraId="2425BAD5"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Группа потребителей (организаций / зданий)</w:t>
            </w:r>
          </w:p>
        </w:tc>
      </w:tr>
      <w:tr w:rsidR="00137731" w:rsidRPr="00137731" w14:paraId="787C0436" w14:textId="77777777" w:rsidTr="0036657F">
        <w:trPr>
          <w:trHeight w:val="135"/>
        </w:trPr>
        <w:tc>
          <w:tcPr>
            <w:tcW w:w="642" w:type="dxa"/>
            <w:vMerge/>
          </w:tcPr>
          <w:p w14:paraId="20E6D843" w14:textId="77777777" w:rsidR="00137731" w:rsidRPr="00137731" w:rsidRDefault="00137731" w:rsidP="009306D6">
            <w:pPr>
              <w:jc w:val="center"/>
              <w:rPr>
                <w:rFonts w:ascii="Times New Roman" w:hAnsi="Times New Roman"/>
                <w:sz w:val="22"/>
              </w:rPr>
            </w:pPr>
          </w:p>
        </w:tc>
        <w:tc>
          <w:tcPr>
            <w:tcW w:w="2052" w:type="dxa"/>
            <w:vMerge/>
          </w:tcPr>
          <w:p w14:paraId="530335F7" w14:textId="77777777" w:rsidR="00137731" w:rsidRPr="00137731" w:rsidRDefault="00137731" w:rsidP="009306D6">
            <w:pPr>
              <w:jc w:val="center"/>
              <w:rPr>
                <w:rFonts w:ascii="Times New Roman" w:hAnsi="Times New Roman"/>
                <w:sz w:val="22"/>
              </w:rPr>
            </w:pPr>
          </w:p>
        </w:tc>
        <w:tc>
          <w:tcPr>
            <w:tcW w:w="1413" w:type="dxa"/>
            <w:vMerge w:val="restart"/>
          </w:tcPr>
          <w:p w14:paraId="3D3A2457"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группа (больницы) ед.</w:t>
            </w:r>
          </w:p>
        </w:tc>
        <w:tc>
          <w:tcPr>
            <w:tcW w:w="4115" w:type="dxa"/>
            <w:gridSpan w:val="4"/>
          </w:tcPr>
          <w:p w14:paraId="7A90EEC0" w14:textId="61148D05" w:rsidR="00137731" w:rsidRPr="00137731" w:rsidRDefault="00137731" w:rsidP="009306D6">
            <w:pPr>
              <w:jc w:val="center"/>
              <w:rPr>
                <w:rFonts w:ascii="Times New Roman" w:hAnsi="Times New Roman"/>
                <w:sz w:val="22"/>
              </w:rPr>
            </w:pPr>
            <w:r w:rsidRPr="00137731">
              <w:rPr>
                <w:rFonts w:ascii="Times New Roman" w:hAnsi="Times New Roman"/>
                <w:sz w:val="22"/>
              </w:rPr>
              <w:t>2 группа (школы, детские сады; поликлиники, ж/д) ед.</w:t>
            </w:r>
          </w:p>
        </w:tc>
        <w:tc>
          <w:tcPr>
            <w:tcW w:w="1276" w:type="dxa"/>
            <w:vMerge w:val="restart"/>
          </w:tcPr>
          <w:p w14:paraId="25243117"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 xml:space="preserve">3 группа (прочие; магазины) </w:t>
            </w:r>
            <w:proofErr w:type="spellStart"/>
            <w:r w:rsidRPr="00137731">
              <w:rPr>
                <w:rFonts w:ascii="Times New Roman" w:hAnsi="Times New Roman"/>
                <w:sz w:val="22"/>
              </w:rPr>
              <w:t>ед</w:t>
            </w:r>
            <w:proofErr w:type="spellEnd"/>
          </w:p>
        </w:tc>
      </w:tr>
      <w:tr w:rsidR="00137731" w:rsidRPr="00137731" w14:paraId="2C0A06D3" w14:textId="77777777" w:rsidTr="0036657F">
        <w:trPr>
          <w:trHeight w:val="787"/>
        </w:trPr>
        <w:tc>
          <w:tcPr>
            <w:tcW w:w="642" w:type="dxa"/>
            <w:vMerge/>
          </w:tcPr>
          <w:p w14:paraId="48BA890C" w14:textId="77777777" w:rsidR="00137731" w:rsidRPr="00137731" w:rsidRDefault="00137731" w:rsidP="009306D6">
            <w:pPr>
              <w:jc w:val="center"/>
              <w:rPr>
                <w:rFonts w:ascii="Times New Roman" w:hAnsi="Times New Roman"/>
                <w:sz w:val="22"/>
              </w:rPr>
            </w:pPr>
          </w:p>
        </w:tc>
        <w:tc>
          <w:tcPr>
            <w:tcW w:w="2052" w:type="dxa"/>
            <w:vMerge/>
          </w:tcPr>
          <w:p w14:paraId="37286DE6" w14:textId="77777777" w:rsidR="00137731" w:rsidRPr="00137731" w:rsidRDefault="00137731" w:rsidP="009306D6">
            <w:pPr>
              <w:jc w:val="center"/>
              <w:rPr>
                <w:rFonts w:ascii="Times New Roman" w:hAnsi="Times New Roman"/>
                <w:sz w:val="22"/>
              </w:rPr>
            </w:pPr>
          </w:p>
        </w:tc>
        <w:tc>
          <w:tcPr>
            <w:tcW w:w="1413" w:type="dxa"/>
            <w:vMerge/>
          </w:tcPr>
          <w:p w14:paraId="250CD08C" w14:textId="77777777" w:rsidR="00137731" w:rsidRPr="00137731" w:rsidRDefault="00137731" w:rsidP="009306D6">
            <w:pPr>
              <w:jc w:val="center"/>
              <w:rPr>
                <w:rFonts w:ascii="Times New Roman" w:hAnsi="Times New Roman"/>
                <w:sz w:val="22"/>
              </w:rPr>
            </w:pPr>
          </w:p>
        </w:tc>
        <w:tc>
          <w:tcPr>
            <w:tcW w:w="1027" w:type="dxa"/>
          </w:tcPr>
          <w:p w14:paraId="77A942FA"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ж/д</w:t>
            </w:r>
          </w:p>
        </w:tc>
        <w:tc>
          <w:tcPr>
            <w:tcW w:w="1103" w:type="dxa"/>
          </w:tcPr>
          <w:p w14:paraId="337B72E6" w14:textId="6C72E6E2" w:rsidR="00137731" w:rsidRPr="00137731" w:rsidRDefault="00137731" w:rsidP="009306D6">
            <w:pPr>
              <w:jc w:val="center"/>
              <w:rPr>
                <w:rFonts w:ascii="Times New Roman" w:hAnsi="Times New Roman"/>
                <w:sz w:val="22"/>
              </w:rPr>
            </w:pPr>
            <w:r w:rsidRPr="00137731">
              <w:rPr>
                <w:rFonts w:ascii="Times New Roman" w:hAnsi="Times New Roman"/>
                <w:sz w:val="22"/>
              </w:rPr>
              <w:t>Школы</w:t>
            </w:r>
          </w:p>
        </w:tc>
        <w:tc>
          <w:tcPr>
            <w:tcW w:w="694" w:type="dxa"/>
          </w:tcPr>
          <w:p w14:paraId="21F3A19F"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д/с</w:t>
            </w:r>
          </w:p>
        </w:tc>
        <w:tc>
          <w:tcPr>
            <w:tcW w:w="1291" w:type="dxa"/>
          </w:tcPr>
          <w:p w14:paraId="1A8C0FDB"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Другие социально-значимые объекты</w:t>
            </w:r>
          </w:p>
        </w:tc>
        <w:tc>
          <w:tcPr>
            <w:tcW w:w="1276" w:type="dxa"/>
            <w:vMerge/>
          </w:tcPr>
          <w:p w14:paraId="0A48F5CA" w14:textId="77777777" w:rsidR="00137731" w:rsidRPr="00137731" w:rsidRDefault="00137731" w:rsidP="009306D6">
            <w:pPr>
              <w:jc w:val="center"/>
              <w:rPr>
                <w:rFonts w:ascii="Times New Roman" w:hAnsi="Times New Roman"/>
                <w:sz w:val="22"/>
              </w:rPr>
            </w:pPr>
          </w:p>
        </w:tc>
      </w:tr>
      <w:tr w:rsidR="00137731" w:rsidRPr="00137731" w14:paraId="74552357" w14:textId="77777777" w:rsidTr="0036657F">
        <w:trPr>
          <w:trHeight w:val="942"/>
        </w:trPr>
        <w:tc>
          <w:tcPr>
            <w:tcW w:w="642" w:type="dxa"/>
          </w:tcPr>
          <w:p w14:paraId="17B48839" w14:textId="77777777" w:rsidR="00137731" w:rsidRPr="00137731" w:rsidRDefault="00137731" w:rsidP="00137731">
            <w:pPr>
              <w:rPr>
                <w:rFonts w:ascii="Times New Roman" w:hAnsi="Times New Roman"/>
                <w:sz w:val="22"/>
              </w:rPr>
            </w:pPr>
            <w:r w:rsidRPr="00137731">
              <w:rPr>
                <w:rFonts w:ascii="Times New Roman" w:hAnsi="Times New Roman"/>
                <w:sz w:val="22"/>
              </w:rPr>
              <w:t>1.</w:t>
            </w:r>
          </w:p>
        </w:tc>
        <w:tc>
          <w:tcPr>
            <w:tcW w:w="2052" w:type="dxa"/>
          </w:tcPr>
          <w:p w14:paraId="03DAB5B2" w14:textId="4F4E4247" w:rsidR="00137731" w:rsidRPr="00137731" w:rsidRDefault="00137731" w:rsidP="009306D6">
            <w:pPr>
              <w:jc w:val="left"/>
              <w:rPr>
                <w:rFonts w:ascii="Times New Roman" w:hAnsi="Times New Roman"/>
                <w:sz w:val="22"/>
              </w:rPr>
            </w:pPr>
            <w:r w:rsidRPr="00137731">
              <w:rPr>
                <w:rFonts w:ascii="Times New Roman" w:hAnsi="Times New Roman"/>
                <w:sz w:val="22"/>
              </w:rPr>
              <w:t>п. Березовик, ул. Сосновая, д.15, Котельная п.</w:t>
            </w:r>
            <w:r w:rsidR="009306D6">
              <w:rPr>
                <w:rFonts w:ascii="Times New Roman" w:hAnsi="Times New Roman"/>
                <w:sz w:val="22"/>
                <w:lang w:val="en-US"/>
              </w:rPr>
              <w:t> </w:t>
            </w:r>
            <w:r w:rsidRPr="00137731">
              <w:rPr>
                <w:rFonts w:ascii="Times New Roman" w:hAnsi="Times New Roman"/>
                <w:sz w:val="22"/>
              </w:rPr>
              <w:t>Бер</w:t>
            </w:r>
            <w:r w:rsidR="009306D6">
              <w:rPr>
                <w:rFonts w:ascii="Times New Roman" w:hAnsi="Times New Roman"/>
                <w:sz w:val="22"/>
              </w:rPr>
              <w:t>ё</w:t>
            </w:r>
            <w:r w:rsidRPr="00137731">
              <w:rPr>
                <w:rFonts w:ascii="Times New Roman" w:hAnsi="Times New Roman"/>
                <w:sz w:val="22"/>
              </w:rPr>
              <w:t>зовик-1</w:t>
            </w:r>
          </w:p>
        </w:tc>
        <w:tc>
          <w:tcPr>
            <w:tcW w:w="1413" w:type="dxa"/>
          </w:tcPr>
          <w:p w14:paraId="78792FF9"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027" w:type="dxa"/>
          </w:tcPr>
          <w:p w14:paraId="5C325A24" w14:textId="0A5872D5" w:rsidR="00137731" w:rsidRPr="00137731" w:rsidRDefault="0036657F" w:rsidP="009306D6">
            <w:pPr>
              <w:jc w:val="center"/>
              <w:rPr>
                <w:rFonts w:ascii="Times New Roman" w:hAnsi="Times New Roman"/>
                <w:sz w:val="22"/>
              </w:rPr>
            </w:pPr>
            <w:r>
              <w:rPr>
                <w:rFonts w:ascii="Times New Roman" w:hAnsi="Times New Roman"/>
                <w:sz w:val="22"/>
              </w:rPr>
              <w:t xml:space="preserve">1 </w:t>
            </w:r>
            <w:r w:rsidR="00137731" w:rsidRPr="00137731">
              <w:rPr>
                <w:rFonts w:ascii="Times New Roman" w:hAnsi="Times New Roman"/>
                <w:sz w:val="22"/>
              </w:rPr>
              <w:t>/ 6</w:t>
            </w:r>
          </w:p>
        </w:tc>
        <w:tc>
          <w:tcPr>
            <w:tcW w:w="1103" w:type="dxa"/>
          </w:tcPr>
          <w:p w14:paraId="12B90C7E"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694" w:type="dxa"/>
          </w:tcPr>
          <w:p w14:paraId="60210973"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291" w:type="dxa"/>
          </w:tcPr>
          <w:p w14:paraId="6E746C26"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 1</w:t>
            </w:r>
          </w:p>
        </w:tc>
        <w:tc>
          <w:tcPr>
            <w:tcW w:w="1276" w:type="dxa"/>
          </w:tcPr>
          <w:p w14:paraId="0365D2D0"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r>
      <w:tr w:rsidR="00137731" w:rsidRPr="00137731" w14:paraId="3520559E" w14:textId="77777777" w:rsidTr="0036657F">
        <w:trPr>
          <w:trHeight w:val="464"/>
        </w:trPr>
        <w:tc>
          <w:tcPr>
            <w:tcW w:w="642" w:type="dxa"/>
          </w:tcPr>
          <w:p w14:paraId="0139C023" w14:textId="77777777" w:rsidR="00137731" w:rsidRPr="00137731" w:rsidRDefault="00137731" w:rsidP="00137731">
            <w:pPr>
              <w:rPr>
                <w:rFonts w:ascii="Times New Roman" w:hAnsi="Times New Roman"/>
                <w:sz w:val="22"/>
              </w:rPr>
            </w:pPr>
            <w:r w:rsidRPr="00137731">
              <w:rPr>
                <w:rFonts w:ascii="Times New Roman" w:hAnsi="Times New Roman"/>
                <w:sz w:val="22"/>
              </w:rPr>
              <w:t>2.</w:t>
            </w:r>
          </w:p>
        </w:tc>
        <w:tc>
          <w:tcPr>
            <w:tcW w:w="2052" w:type="dxa"/>
          </w:tcPr>
          <w:p w14:paraId="1F8CB830" w14:textId="3986C697" w:rsidR="00137731" w:rsidRPr="00137731" w:rsidRDefault="00137731" w:rsidP="009306D6">
            <w:pPr>
              <w:jc w:val="left"/>
              <w:rPr>
                <w:rFonts w:ascii="Times New Roman" w:hAnsi="Times New Roman"/>
                <w:sz w:val="22"/>
              </w:rPr>
            </w:pPr>
            <w:r w:rsidRPr="00137731">
              <w:rPr>
                <w:rFonts w:ascii="Times New Roman" w:hAnsi="Times New Roman"/>
                <w:sz w:val="22"/>
              </w:rPr>
              <w:t>п.</w:t>
            </w:r>
            <w:r w:rsidR="009306D6">
              <w:rPr>
                <w:rFonts w:ascii="Times New Roman" w:hAnsi="Times New Roman"/>
                <w:sz w:val="22"/>
                <w:lang w:val="en-US"/>
              </w:rPr>
              <w:t> </w:t>
            </w:r>
            <w:r w:rsidRPr="00137731">
              <w:rPr>
                <w:rFonts w:ascii="Times New Roman" w:hAnsi="Times New Roman"/>
                <w:sz w:val="22"/>
              </w:rPr>
              <w:t>Бер</w:t>
            </w:r>
            <w:r w:rsidR="009306D6">
              <w:rPr>
                <w:rFonts w:ascii="Times New Roman" w:hAnsi="Times New Roman"/>
                <w:sz w:val="22"/>
              </w:rPr>
              <w:t>ё</w:t>
            </w:r>
            <w:r w:rsidRPr="00137731">
              <w:rPr>
                <w:rFonts w:ascii="Times New Roman" w:hAnsi="Times New Roman"/>
                <w:sz w:val="22"/>
              </w:rPr>
              <w:t>зовик Котельная -2</w:t>
            </w:r>
          </w:p>
        </w:tc>
        <w:tc>
          <w:tcPr>
            <w:tcW w:w="1413" w:type="dxa"/>
          </w:tcPr>
          <w:p w14:paraId="7482C920"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027" w:type="dxa"/>
          </w:tcPr>
          <w:p w14:paraId="586AC51A"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 1</w:t>
            </w:r>
          </w:p>
        </w:tc>
        <w:tc>
          <w:tcPr>
            <w:tcW w:w="1103" w:type="dxa"/>
          </w:tcPr>
          <w:p w14:paraId="13184B0B"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694" w:type="dxa"/>
          </w:tcPr>
          <w:p w14:paraId="26039B3F"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291" w:type="dxa"/>
          </w:tcPr>
          <w:p w14:paraId="736786D7"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276" w:type="dxa"/>
          </w:tcPr>
          <w:p w14:paraId="65ACE6D5"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r>
    </w:tbl>
    <w:p w14:paraId="128C9594" w14:textId="77777777" w:rsidR="0036657F" w:rsidRDefault="0036657F" w:rsidP="00137731">
      <w:pPr>
        <w:rPr>
          <w:szCs w:val="28"/>
          <w:lang w:eastAsia="en-US"/>
        </w:rPr>
      </w:pPr>
    </w:p>
    <w:p w14:paraId="348158E1" w14:textId="7E3A02DB" w:rsidR="00137731" w:rsidRPr="00137731" w:rsidRDefault="00137731" w:rsidP="00E04E32">
      <w:pPr>
        <w:jc w:val="center"/>
        <w:rPr>
          <w:b/>
          <w:bCs/>
          <w:sz w:val="24"/>
          <w:szCs w:val="24"/>
          <w:lang w:eastAsia="en-US"/>
        </w:rPr>
      </w:pPr>
      <w:r w:rsidRPr="00137731">
        <w:rPr>
          <w:b/>
          <w:bCs/>
          <w:sz w:val="24"/>
          <w:szCs w:val="24"/>
          <w:lang w:eastAsia="en-US"/>
        </w:rPr>
        <w:t>Распределение тепловой нагрузки в посёлке Березовик</w:t>
      </w:r>
    </w:p>
    <w:p w14:paraId="613B7858" w14:textId="77777777" w:rsidR="00137731" w:rsidRPr="00137731" w:rsidRDefault="00137731" w:rsidP="00137731">
      <w:pPr>
        <w:rPr>
          <w:szCs w:val="28"/>
          <w:lang w:eastAsia="en-US"/>
        </w:rPr>
      </w:pPr>
    </w:p>
    <w:tbl>
      <w:tblPr>
        <w:tblStyle w:val="TableNormal"/>
        <w:tblW w:w="93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202"/>
        <w:gridCol w:w="1386"/>
        <w:gridCol w:w="1134"/>
        <w:gridCol w:w="1387"/>
      </w:tblGrid>
      <w:tr w:rsidR="00137731" w:rsidRPr="00137731" w14:paraId="5E48ADA8" w14:textId="77777777" w:rsidTr="0036657F">
        <w:trPr>
          <w:trHeight w:val="327"/>
        </w:trPr>
        <w:tc>
          <w:tcPr>
            <w:tcW w:w="2268" w:type="dxa"/>
            <w:vMerge w:val="restart"/>
            <w:vAlign w:val="center"/>
          </w:tcPr>
          <w:p w14:paraId="4184A22F" w14:textId="77777777" w:rsidR="00137731" w:rsidRPr="00137731" w:rsidRDefault="00137731" w:rsidP="009306D6">
            <w:pPr>
              <w:jc w:val="center"/>
              <w:rPr>
                <w:rFonts w:ascii="Times New Roman" w:hAnsi="Times New Roman"/>
                <w:sz w:val="24"/>
                <w:szCs w:val="24"/>
              </w:rPr>
            </w:pPr>
            <w:proofErr w:type="spellStart"/>
            <w:r w:rsidRPr="00137731">
              <w:rPr>
                <w:rFonts w:ascii="Times New Roman" w:hAnsi="Times New Roman"/>
                <w:sz w:val="24"/>
                <w:szCs w:val="24"/>
              </w:rPr>
              <w:t>Источник</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тепловой</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энергии</w:t>
            </w:r>
            <w:proofErr w:type="spellEnd"/>
          </w:p>
        </w:tc>
        <w:tc>
          <w:tcPr>
            <w:tcW w:w="3202" w:type="dxa"/>
            <w:vMerge w:val="restart"/>
            <w:vAlign w:val="center"/>
          </w:tcPr>
          <w:p w14:paraId="184EB33A" w14:textId="77777777" w:rsidR="00137731" w:rsidRPr="00137731" w:rsidRDefault="00137731" w:rsidP="009306D6">
            <w:pPr>
              <w:jc w:val="center"/>
              <w:rPr>
                <w:rFonts w:ascii="Times New Roman" w:hAnsi="Times New Roman"/>
                <w:sz w:val="24"/>
                <w:szCs w:val="24"/>
              </w:rPr>
            </w:pPr>
            <w:proofErr w:type="spellStart"/>
            <w:r w:rsidRPr="00137731">
              <w:rPr>
                <w:rFonts w:ascii="Times New Roman" w:hAnsi="Times New Roman"/>
                <w:sz w:val="24"/>
                <w:szCs w:val="24"/>
              </w:rPr>
              <w:t>Теплоснабжающая</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организация</w:t>
            </w:r>
            <w:proofErr w:type="spellEnd"/>
          </w:p>
        </w:tc>
        <w:tc>
          <w:tcPr>
            <w:tcW w:w="3907" w:type="dxa"/>
            <w:gridSpan w:val="3"/>
            <w:vAlign w:val="center"/>
          </w:tcPr>
          <w:p w14:paraId="1E3E7CDB" w14:textId="77777777" w:rsidR="00137731" w:rsidRPr="00137731" w:rsidRDefault="00137731" w:rsidP="009306D6">
            <w:pPr>
              <w:jc w:val="center"/>
              <w:rPr>
                <w:rFonts w:ascii="Times New Roman" w:hAnsi="Times New Roman"/>
                <w:sz w:val="24"/>
                <w:szCs w:val="24"/>
              </w:rPr>
            </w:pPr>
            <w:proofErr w:type="spellStart"/>
            <w:r w:rsidRPr="00137731">
              <w:rPr>
                <w:rFonts w:ascii="Times New Roman" w:hAnsi="Times New Roman"/>
                <w:sz w:val="24"/>
                <w:szCs w:val="24"/>
              </w:rPr>
              <w:t>Тепловые</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нагрузки</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Гкал</w:t>
            </w:r>
            <w:proofErr w:type="spellEnd"/>
            <w:r w:rsidRPr="00137731">
              <w:rPr>
                <w:rFonts w:ascii="Times New Roman" w:hAnsi="Times New Roman"/>
                <w:sz w:val="24"/>
                <w:szCs w:val="24"/>
              </w:rPr>
              <w:t>/ч</w:t>
            </w:r>
          </w:p>
        </w:tc>
      </w:tr>
      <w:tr w:rsidR="00137731" w:rsidRPr="00137731" w14:paraId="05643D22" w14:textId="77777777" w:rsidTr="0036657F">
        <w:trPr>
          <w:trHeight w:val="190"/>
        </w:trPr>
        <w:tc>
          <w:tcPr>
            <w:tcW w:w="2268" w:type="dxa"/>
            <w:vMerge/>
            <w:tcBorders>
              <w:top w:val="nil"/>
            </w:tcBorders>
            <w:vAlign w:val="center"/>
          </w:tcPr>
          <w:p w14:paraId="253AE68A" w14:textId="77777777" w:rsidR="00137731" w:rsidRPr="00137731" w:rsidRDefault="00137731" w:rsidP="00137731">
            <w:pPr>
              <w:rPr>
                <w:rFonts w:ascii="Times New Roman" w:hAnsi="Times New Roman"/>
                <w:sz w:val="24"/>
                <w:szCs w:val="24"/>
              </w:rPr>
            </w:pPr>
          </w:p>
        </w:tc>
        <w:tc>
          <w:tcPr>
            <w:tcW w:w="3202" w:type="dxa"/>
            <w:vMerge/>
            <w:vAlign w:val="center"/>
          </w:tcPr>
          <w:p w14:paraId="5FAB142C" w14:textId="77777777" w:rsidR="00137731" w:rsidRPr="00137731" w:rsidRDefault="00137731" w:rsidP="00137731">
            <w:pPr>
              <w:rPr>
                <w:rFonts w:ascii="Times New Roman" w:hAnsi="Times New Roman"/>
                <w:sz w:val="24"/>
                <w:szCs w:val="24"/>
              </w:rPr>
            </w:pPr>
          </w:p>
        </w:tc>
        <w:tc>
          <w:tcPr>
            <w:tcW w:w="1386" w:type="dxa"/>
            <w:vAlign w:val="center"/>
          </w:tcPr>
          <w:p w14:paraId="4131C63C" w14:textId="77777777" w:rsidR="00137731" w:rsidRPr="00137731" w:rsidRDefault="00137731" w:rsidP="009306D6">
            <w:pPr>
              <w:jc w:val="center"/>
              <w:rPr>
                <w:rFonts w:ascii="Times New Roman" w:hAnsi="Times New Roman"/>
                <w:sz w:val="24"/>
                <w:szCs w:val="24"/>
              </w:rPr>
            </w:pPr>
            <w:proofErr w:type="spellStart"/>
            <w:r w:rsidRPr="00137731">
              <w:rPr>
                <w:rFonts w:ascii="Times New Roman" w:hAnsi="Times New Roman"/>
                <w:sz w:val="24"/>
                <w:szCs w:val="24"/>
              </w:rPr>
              <w:t>Отопление</w:t>
            </w:r>
            <w:proofErr w:type="spellEnd"/>
          </w:p>
        </w:tc>
        <w:tc>
          <w:tcPr>
            <w:tcW w:w="1134" w:type="dxa"/>
            <w:vAlign w:val="center"/>
          </w:tcPr>
          <w:p w14:paraId="2D8EB501" w14:textId="027D7224"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ГВС</w:t>
            </w:r>
          </w:p>
        </w:tc>
        <w:tc>
          <w:tcPr>
            <w:tcW w:w="1387" w:type="dxa"/>
            <w:vAlign w:val="center"/>
          </w:tcPr>
          <w:p w14:paraId="56C2AC99" w14:textId="2190760B" w:rsidR="00137731" w:rsidRPr="00137731" w:rsidRDefault="00137731" w:rsidP="009306D6">
            <w:pPr>
              <w:jc w:val="center"/>
              <w:rPr>
                <w:rFonts w:ascii="Times New Roman" w:hAnsi="Times New Roman"/>
                <w:sz w:val="24"/>
                <w:szCs w:val="24"/>
              </w:rPr>
            </w:pPr>
            <w:proofErr w:type="spellStart"/>
            <w:r w:rsidRPr="00137731">
              <w:rPr>
                <w:rFonts w:ascii="Times New Roman" w:hAnsi="Times New Roman"/>
                <w:sz w:val="24"/>
                <w:szCs w:val="24"/>
              </w:rPr>
              <w:t>Общая</w:t>
            </w:r>
            <w:proofErr w:type="spellEnd"/>
          </w:p>
        </w:tc>
      </w:tr>
      <w:tr w:rsidR="00137731" w:rsidRPr="00137731" w14:paraId="60FEA118" w14:textId="77777777" w:rsidTr="0036657F">
        <w:trPr>
          <w:trHeight w:val="327"/>
        </w:trPr>
        <w:tc>
          <w:tcPr>
            <w:tcW w:w="2268" w:type="dxa"/>
          </w:tcPr>
          <w:p w14:paraId="7189E2C4" w14:textId="44E2661D" w:rsidR="00137731" w:rsidRPr="00137731" w:rsidRDefault="00137731" w:rsidP="009306D6">
            <w:pPr>
              <w:jc w:val="left"/>
              <w:rPr>
                <w:rFonts w:ascii="Times New Roman" w:hAnsi="Times New Roman"/>
                <w:sz w:val="24"/>
                <w:szCs w:val="24"/>
                <w:lang w:val="ru-RU"/>
              </w:rPr>
            </w:pPr>
            <w:r w:rsidRPr="00137731">
              <w:rPr>
                <w:rFonts w:ascii="Times New Roman" w:hAnsi="Times New Roman"/>
                <w:sz w:val="24"/>
                <w:szCs w:val="24"/>
                <w:lang w:val="ru-RU"/>
              </w:rPr>
              <w:t>п.</w:t>
            </w:r>
            <w:r w:rsidR="009306D6">
              <w:rPr>
                <w:rFonts w:ascii="Times New Roman" w:hAnsi="Times New Roman"/>
                <w:sz w:val="24"/>
                <w:szCs w:val="24"/>
                <w:lang w:val="ru-RU"/>
              </w:rPr>
              <w:t> </w:t>
            </w:r>
            <w:r w:rsidRPr="00137731">
              <w:rPr>
                <w:rFonts w:ascii="Times New Roman" w:hAnsi="Times New Roman"/>
                <w:sz w:val="24"/>
                <w:szCs w:val="24"/>
                <w:lang w:val="ru-RU"/>
              </w:rPr>
              <w:t>Бер</w:t>
            </w:r>
            <w:r w:rsidR="009306D6">
              <w:rPr>
                <w:rFonts w:ascii="Times New Roman" w:hAnsi="Times New Roman"/>
                <w:sz w:val="24"/>
                <w:szCs w:val="24"/>
                <w:lang w:val="ru-RU"/>
              </w:rPr>
              <w:t>ё</w:t>
            </w:r>
            <w:r w:rsidRPr="00137731">
              <w:rPr>
                <w:rFonts w:ascii="Times New Roman" w:hAnsi="Times New Roman"/>
                <w:sz w:val="24"/>
                <w:szCs w:val="24"/>
                <w:lang w:val="ru-RU"/>
              </w:rPr>
              <w:t>зовик, ул. Сосновая, д.15, Котельная п.Березовик-1</w:t>
            </w:r>
          </w:p>
        </w:tc>
        <w:tc>
          <w:tcPr>
            <w:tcW w:w="3202" w:type="dxa"/>
          </w:tcPr>
          <w:p w14:paraId="51CD79DB" w14:textId="77777777" w:rsidR="00137731" w:rsidRPr="00137731" w:rsidRDefault="00137731" w:rsidP="009306D6">
            <w:pPr>
              <w:jc w:val="left"/>
              <w:rPr>
                <w:rFonts w:ascii="Times New Roman" w:hAnsi="Times New Roman"/>
                <w:sz w:val="24"/>
                <w:szCs w:val="24"/>
              </w:rPr>
            </w:pPr>
            <w:r w:rsidRPr="00137731">
              <w:rPr>
                <w:rFonts w:ascii="Times New Roman" w:hAnsi="Times New Roman"/>
                <w:sz w:val="24"/>
                <w:szCs w:val="24"/>
              </w:rPr>
              <w:t>ООО «Петербургтеплоэнерго»</w:t>
            </w:r>
          </w:p>
        </w:tc>
        <w:tc>
          <w:tcPr>
            <w:tcW w:w="1386" w:type="dxa"/>
          </w:tcPr>
          <w:p w14:paraId="52C89BC0" w14:textId="77777777"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0,403</w:t>
            </w:r>
          </w:p>
        </w:tc>
        <w:tc>
          <w:tcPr>
            <w:tcW w:w="1134" w:type="dxa"/>
          </w:tcPr>
          <w:p w14:paraId="750C02BE" w14:textId="77777777"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0,078</w:t>
            </w:r>
          </w:p>
        </w:tc>
        <w:tc>
          <w:tcPr>
            <w:tcW w:w="1387" w:type="dxa"/>
          </w:tcPr>
          <w:p w14:paraId="68D225BD" w14:textId="77777777"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0,481</w:t>
            </w:r>
          </w:p>
        </w:tc>
      </w:tr>
      <w:tr w:rsidR="00137731" w:rsidRPr="00137731" w14:paraId="6C0C714F" w14:textId="77777777" w:rsidTr="0036657F">
        <w:trPr>
          <w:trHeight w:val="329"/>
        </w:trPr>
        <w:tc>
          <w:tcPr>
            <w:tcW w:w="2268" w:type="dxa"/>
          </w:tcPr>
          <w:p w14:paraId="237702F7" w14:textId="77777777" w:rsidR="00137731" w:rsidRPr="00137731" w:rsidRDefault="00137731" w:rsidP="009306D6">
            <w:pPr>
              <w:jc w:val="left"/>
              <w:rPr>
                <w:rFonts w:ascii="Times New Roman" w:hAnsi="Times New Roman"/>
                <w:sz w:val="24"/>
                <w:szCs w:val="24"/>
              </w:rPr>
            </w:pPr>
            <w:r w:rsidRPr="00137731">
              <w:rPr>
                <w:rFonts w:ascii="Times New Roman" w:hAnsi="Times New Roman"/>
                <w:sz w:val="24"/>
                <w:szCs w:val="24"/>
              </w:rPr>
              <w:t xml:space="preserve">п. </w:t>
            </w:r>
            <w:proofErr w:type="spellStart"/>
            <w:r w:rsidRPr="00137731">
              <w:rPr>
                <w:rFonts w:ascii="Times New Roman" w:hAnsi="Times New Roman"/>
                <w:sz w:val="24"/>
                <w:szCs w:val="24"/>
              </w:rPr>
              <w:t>Березовик</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Котельная</w:t>
            </w:r>
            <w:proofErr w:type="spellEnd"/>
            <w:r w:rsidRPr="00137731">
              <w:rPr>
                <w:rFonts w:ascii="Times New Roman" w:hAnsi="Times New Roman"/>
                <w:sz w:val="24"/>
                <w:szCs w:val="24"/>
              </w:rPr>
              <w:t xml:space="preserve"> -2</w:t>
            </w:r>
          </w:p>
        </w:tc>
        <w:tc>
          <w:tcPr>
            <w:tcW w:w="3202" w:type="dxa"/>
          </w:tcPr>
          <w:p w14:paraId="27B99121" w14:textId="77777777" w:rsidR="00137731" w:rsidRPr="00137731" w:rsidRDefault="00137731" w:rsidP="009306D6">
            <w:pPr>
              <w:jc w:val="left"/>
              <w:rPr>
                <w:rFonts w:ascii="Times New Roman" w:hAnsi="Times New Roman"/>
                <w:sz w:val="24"/>
                <w:szCs w:val="24"/>
              </w:rPr>
            </w:pPr>
            <w:r w:rsidRPr="00137731">
              <w:rPr>
                <w:rFonts w:ascii="Times New Roman" w:hAnsi="Times New Roman"/>
                <w:sz w:val="24"/>
                <w:szCs w:val="24"/>
              </w:rPr>
              <w:t>ООО «Петербургтеплоэнерго»</w:t>
            </w:r>
          </w:p>
        </w:tc>
        <w:tc>
          <w:tcPr>
            <w:tcW w:w="1386" w:type="dxa"/>
          </w:tcPr>
          <w:p w14:paraId="150158D6" w14:textId="5EDDA72D"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0,281</w:t>
            </w:r>
          </w:p>
        </w:tc>
        <w:tc>
          <w:tcPr>
            <w:tcW w:w="1134" w:type="dxa"/>
          </w:tcPr>
          <w:p w14:paraId="6FB9C5E8" w14:textId="77777777"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0</w:t>
            </w:r>
          </w:p>
        </w:tc>
        <w:tc>
          <w:tcPr>
            <w:tcW w:w="1387" w:type="dxa"/>
          </w:tcPr>
          <w:p w14:paraId="44EA5004" w14:textId="77777777"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0,281</w:t>
            </w:r>
          </w:p>
        </w:tc>
      </w:tr>
    </w:tbl>
    <w:p w14:paraId="7287BC26" w14:textId="6F785C69" w:rsidR="00137731" w:rsidRPr="00DB171C" w:rsidRDefault="00137731" w:rsidP="001864A9">
      <w:pPr>
        <w:pStyle w:val="1"/>
        <w:numPr>
          <w:ilvl w:val="1"/>
          <w:numId w:val="3"/>
        </w:numPr>
        <w:spacing w:after="120"/>
        <w:ind w:left="0" w:firstLine="0"/>
        <w:jc w:val="center"/>
        <w:rPr>
          <w:bCs/>
          <w:szCs w:val="28"/>
          <w:lang w:eastAsia="en-US"/>
        </w:rPr>
      </w:pPr>
      <w:bookmarkStart w:id="21" w:name="_Toc194570156"/>
      <w:bookmarkEnd w:id="20"/>
      <w:r w:rsidRPr="00DB171C">
        <w:rPr>
          <w:bCs/>
          <w:szCs w:val="28"/>
          <w:lang w:eastAsia="en-US"/>
        </w:rPr>
        <w:t>Характеристика потребителей тепловой энергии посёлка Царицыно Озеро</w:t>
      </w:r>
      <w:bookmarkEnd w:id="21"/>
    </w:p>
    <w:tbl>
      <w:tblPr>
        <w:tblStyle w:val="16"/>
        <w:tblW w:w="9639" w:type="dxa"/>
        <w:tblInd w:w="-5" w:type="dxa"/>
        <w:tblLayout w:type="fixed"/>
        <w:tblLook w:val="04A0" w:firstRow="1" w:lastRow="0" w:firstColumn="1" w:lastColumn="0" w:noHBand="0" w:noVBand="1"/>
      </w:tblPr>
      <w:tblGrid>
        <w:gridCol w:w="567"/>
        <w:gridCol w:w="2410"/>
        <w:gridCol w:w="1368"/>
        <w:gridCol w:w="1104"/>
        <w:gridCol w:w="905"/>
        <w:gridCol w:w="777"/>
        <w:gridCol w:w="1295"/>
        <w:gridCol w:w="1213"/>
      </w:tblGrid>
      <w:tr w:rsidR="00137731" w:rsidRPr="00137731" w14:paraId="74AE203B" w14:textId="77777777" w:rsidTr="006A4629">
        <w:trPr>
          <w:trHeight w:val="440"/>
        </w:trPr>
        <w:tc>
          <w:tcPr>
            <w:tcW w:w="567" w:type="dxa"/>
            <w:vMerge w:val="restart"/>
          </w:tcPr>
          <w:p w14:paraId="1C01974E" w14:textId="704C494F" w:rsidR="00137731" w:rsidRPr="00137731" w:rsidRDefault="002859F5" w:rsidP="009306D6">
            <w:pPr>
              <w:jc w:val="center"/>
              <w:rPr>
                <w:rFonts w:ascii="Times New Roman" w:hAnsi="Times New Roman"/>
                <w:sz w:val="22"/>
              </w:rPr>
            </w:pPr>
            <w:r>
              <w:rPr>
                <w:rFonts w:ascii="Times New Roman" w:hAnsi="Times New Roman"/>
                <w:sz w:val="22"/>
              </w:rPr>
              <w:t>№ </w:t>
            </w:r>
            <w:r w:rsidR="00137731" w:rsidRPr="00137731">
              <w:rPr>
                <w:rFonts w:ascii="Times New Roman" w:hAnsi="Times New Roman"/>
                <w:sz w:val="22"/>
              </w:rPr>
              <w:t>п/п</w:t>
            </w:r>
          </w:p>
        </w:tc>
        <w:tc>
          <w:tcPr>
            <w:tcW w:w="2410" w:type="dxa"/>
            <w:vMerge w:val="restart"/>
          </w:tcPr>
          <w:p w14:paraId="04163C0B" w14:textId="1B8B0877" w:rsidR="00137731" w:rsidRPr="00137731" w:rsidRDefault="00137731" w:rsidP="009306D6">
            <w:pPr>
              <w:jc w:val="center"/>
              <w:rPr>
                <w:rFonts w:ascii="Times New Roman" w:hAnsi="Times New Roman"/>
                <w:sz w:val="22"/>
              </w:rPr>
            </w:pPr>
            <w:r w:rsidRPr="00137731">
              <w:rPr>
                <w:rFonts w:ascii="Times New Roman" w:hAnsi="Times New Roman"/>
                <w:sz w:val="22"/>
              </w:rPr>
              <w:t>Адрес котельной</w:t>
            </w:r>
          </w:p>
        </w:tc>
        <w:tc>
          <w:tcPr>
            <w:tcW w:w="6662" w:type="dxa"/>
            <w:gridSpan w:val="6"/>
          </w:tcPr>
          <w:p w14:paraId="640A2804"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Группа потребителей (организаций / зданий)</w:t>
            </w:r>
          </w:p>
        </w:tc>
      </w:tr>
      <w:tr w:rsidR="00137731" w:rsidRPr="00137731" w14:paraId="4C8B6616" w14:textId="77777777" w:rsidTr="006A4629">
        <w:trPr>
          <w:trHeight w:val="555"/>
        </w:trPr>
        <w:tc>
          <w:tcPr>
            <w:tcW w:w="567" w:type="dxa"/>
            <w:vMerge/>
          </w:tcPr>
          <w:p w14:paraId="57175E29" w14:textId="77777777" w:rsidR="00137731" w:rsidRPr="00137731" w:rsidRDefault="00137731" w:rsidP="009306D6">
            <w:pPr>
              <w:jc w:val="center"/>
              <w:rPr>
                <w:rFonts w:ascii="Times New Roman" w:hAnsi="Times New Roman"/>
                <w:sz w:val="22"/>
              </w:rPr>
            </w:pPr>
          </w:p>
        </w:tc>
        <w:tc>
          <w:tcPr>
            <w:tcW w:w="2410" w:type="dxa"/>
            <w:vMerge/>
          </w:tcPr>
          <w:p w14:paraId="368425EF" w14:textId="77777777" w:rsidR="00137731" w:rsidRPr="00137731" w:rsidRDefault="00137731" w:rsidP="009306D6">
            <w:pPr>
              <w:jc w:val="center"/>
              <w:rPr>
                <w:rFonts w:ascii="Times New Roman" w:hAnsi="Times New Roman"/>
                <w:sz w:val="22"/>
              </w:rPr>
            </w:pPr>
          </w:p>
        </w:tc>
        <w:tc>
          <w:tcPr>
            <w:tcW w:w="1368" w:type="dxa"/>
            <w:vMerge w:val="restart"/>
          </w:tcPr>
          <w:p w14:paraId="06B00FE7"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группа (больницы) ед.</w:t>
            </w:r>
          </w:p>
        </w:tc>
        <w:tc>
          <w:tcPr>
            <w:tcW w:w="4081" w:type="dxa"/>
            <w:gridSpan w:val="4"/>
          </w:tcPr>
          <w:p w14:paraId="2B5ECEBC" w14:textId="3FD07833" w:rsidR="00137731" w:rsidRPr="00137731" w:rsidRDefault="00137731" w:rsidP="009306D6">
            <w:pPr>
              <w:jc w:val="center"/>
              <w:rPr>
                <w:rFonts w:ascii="Times New Roman" w:hAnsi="Times New Roman"/>
                <w:sz w:val="22"/>
              </w:rPr>
            </w:pPr>
            <w:r w:rsidRPr="00137731">
              <w:rPr>
                <w:rFonts w:ascii="Times New Roman" w:hAnsi="Times New Roman"/>
                <w:sz w:val="22"/>
              </w:rPr>
              <w:t>2 группа (школы, детские сады; поликлиники, ж/д) ед.</w:t>
            </w:r>
          </w:p>
        </w:tc>
        <w:tc>
          <w:tcPr>
            <w:tcW w:w="1213" w:type="dxa"/>
            <w:vMerge w:val="restart"/>
          </w:tcPr>
          <w:p w14:paraId="6F2DD684"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 xml:space="preserve">3 группа (прочие; магазины) </w:t>
            </w:r>
            <w:proofErr w:type="spellStart"/>
            <w:r w:rsidRPr="00137731">
              <w:rPr>
                <w:rFonts w:ascii="Times New Roman" w:hAnsi="Times New Roman"/>
                <w:sz w:val="22"/>
              </w:rPr>
              <w:t>ед</w:t>
            </w:r>
            <w:proofErr w:type="spellEnd"/>
          </w:p>
        </w:tc>
      </w:tr>
      <w:tr w:rsidR="006A4629" w:rsidRPr="00137731" w14:paraId="1CE7E370" w14:textId="77777777" w:rsidTr="006A4629">
        <w:trPr>
          <w:trHeight w:val="929"/>
        </w:trPr>
        <w:tc>
          <w:tcPr>
            <w:tcW w:w="567" w:type="dxa"/>
            <w:vMerge/>
          </w:tcPr>
          <w:p w14:paraId="1AD835A2" w14:textId="77777777" w:rsidR="00137731" w:rsidRPr="00137731" w:rsidRDefault="00137731" w:rsidP="009306D6">
            <w:pPr>
              <w:jc w:val="center"/>
              <w:rPr>
                <w:rFonts w:ascii="Times New Roman" w:hAnsi="Times New Roman"/>
                <w:sz w:val="22"/>
              </w:rPr>
            </w:pPr>
          </w:p>
        </w:tc>
        <w:tc>
          <w:tcPr>
            <w:tcW w:w="2410" w:type="dxa"/>
            <w:vMerge/>
          </w:tcPr>
          <w:p w14:paraId="738E40F2" w14:textId="77777777" w:rsidR="00137731" w:rsidRPr="00137731" w:rsidRDefault="00137731" w:rsidP="009306D6">
            <w:pPr>
              <w:jc w:val="center"/>
              <w:rPr>
                <w:rFonts w:ascii="Times New Roman" w:hAnsi="Times New Roman"/>
                <w:sz w:val="22"/>
              </w:rPr>
            </w:pPr>
          </w:p>
        </w:tc>
        <w:tc>
          <w:tcPr>
            <w:tcW w:w="1368" w:type="dxa"/>
            <w:vMerge/>
          </w:tcPr>
          <w:p w14:paraId="335E6D7D" w14:textId="77777777" w:rsidR="00137731" w:rsidRPr="00137731" w:rsidRDefault="00137731" w:rsidP="009306D6">
            <w:pPr>
              <w:jc w:val="center"/>
              <w:rPr>
                <w:rFonts w:ascii="Times New Roman" w:hAnsi="Times New Roman"/>
                <w:sz w:val="22"/>
              </w:rPr>
            </w:pPr>
          </w:p>
        </w:tc>
        <w:tc>
          <w:tcPr>
            <w:tcW w:w="1104" w:type="dxa"/>
          </w:tcPr>
          <w:p w14:paraId="489B2BB4"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ж/д</w:t>
            </w:r>
          </w:p>
        </w:tc>
        <w:tc>
          <w:tcPr>
            <w:tcW w:w="905" w:type="dxa"/>
          </w:tcPr>
          <w:p w14:paraId="03E86353" w14:textId="3BA0147E" w:rsidR="00137731" w:rsidRPr="00137731" w:rsidRDefault="00137731" w:rsidP="009306D6">
            <w:pPr>
              <w:jc w:val="center"/>
              <w:rPr>
                <w:rFonts w:ascii="Times New Roman" w:hAnsi="Times New Roman"/>
                <w:sz w:val="22"/>
              </w:rPr>
            </w:pPr>
            <w:r w:rsidRPr="00137731">
              <w:rPr>
                <w:rFonts w:ascii="Times New Roman" w:hAnsi="Times New Roman"/>
                <w:sz w:val="22"/>
              </w:rPr>
              <w:t>Школы</w:t>
            </w:r>
          </w:p>
        </w:tc>
        <w:tc>
          <w:tcPr>
            <w:tcW w:w="777" w:type="dxa"/>
          </w:tcPr>
          <w:p w14:paraId="05370CD8"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д/с</w:t>
            </w:r>
          </w:p>
        </w:tc>
        <w:tc>
          <w:tcPr>
            <w:tcW w:w="1295" w:type="dxa"/>
          </w:tcPr>
          <w:p w14:paraId="2BF47BF5"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Другие социально-значимые объекты</w:t>
            </w:r>
          </w:p>
        </w:tc>
        <w:tc>
          <w:tcPr>
            <w:tcW w:w="1213" w:type="dxa"/>
            <w:vMerge/>
          </w:tcPr>
          <w:p w14:paraId="5D443667" w14:textId="77777777" w:rsidR="00137731" w:rsidRPr="00137731" w:rsidRDefault="00137731" w:rsidP="009306D6">
            <w:pPr>
              <w:jc w:val="center"/>
              <w:rPr>
                <w:rFonts w:ascii="Times New Roman" w:hAnsi="Times New Roman"/>
                <w:sz w:val="22"/>
              </w:rPr>
            </w:pPr>
          </w:p>
        </w:tc>
      </w:tr>
      <w:tr w:rsidR="006A4629" w:rsidRPr="00137731" w14:paraId="5CC86DC0" w14:textId="77777777" w:rsidTr="006A4629">
        <w:trPr>
          <w:trHeight w:val="573"/>
        </w:trPr>
        <w:tc>
          <w:tcPr>
            <w:tcW w:w="567" w:type="dxa"/>
          </w:tcPr>
          <w:p w14:paraId="070D073F" w14:textId="77777777" w:rsidR="00137731" w:rsidRPr="00137731" w:rsidRDefault="00137731" w:rsidP="009306D6">
            <w:pPr>
              <w:jc w:val="left"/>
              <w:rPr>
                <w:rFonts w:ascii="Times New Roman" w:hAnsi="Times New Roman"/>
                <w:sz w:val="22"/>
              </w:rPr>
            </w:pPr>
            <w:r w:rsidRPr="00137731">
              <w:rPr>
                <w:rFonts w:ascii="Times New Roman" w:hAnsi="Times New Roman"/>
                <w:sz w:val="22"/>
              </w:rPr>
              <w:t>1.</w:t>
            </w:r>
          </w:p>
        </w:tc>
        <w:tc>
          <w:tcPr>
            <w:tcW w:w="2410" w:type="dxa"/>
          </w:tcPr>
          <w:p w14:paraId="19DBC146" w14:textId="77777777" w:rsidR="00137731" w:rsidRPr="00137731" w:rsidRDefault="00137731" w:rsidP="009306D6">
            <w:pPr>
              <w:jc w:val="left"/>
              <w:rPr>
                <w:rFonts w:ascii="Times New Roman" w:hAnsi="Times New Roman"/>
                <w:sz w:val="22"/>
              </w:rPr>
            </w:pPr>
            <w:r w:rsidRPr="00137731">
              <w:rPr>
                <w:rFonts w:ascii="Times New Roman" w:hAnsi="Times New Roman"/>
                <w:sz w:val="22"/>
              </w:rPr>
              <w:t>п. Царицыно Озеро, Котельная</w:t>
            </w:r>
          </w:p>
        </w:tc>
        <w:tc>
          <w:tcPr>
            <w:tcW w:w="1368" w:type="dxa"/>
          </w:tcPr>
          <w:p w14:paraId="1E92558D"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104" w:type="dxa"/>
          </w:tcPr>
          <w:p w14:paraId="6EE8C1C2"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3</w:t>
            </w:r>
          </w:p>
        </w:tc>
        <w:tc>
          <w:tcPr>
            <w:tcW w:w="905" w:type="dxa"/>
          </w:tcPr>
          <w:p w14:paraId="725E30E0"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 2</w:t>
            </w:r>
          </w:p>
        </w:tc>
        <w:tc>
          <w:tcPr>
            <w:tcW w:w="777" w:type="dxa"/>
          </w:tcPr>
          <w:p w14:paraId="2285F5E4"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c>
          <w:tcPr>
            <w:tcW w:w="1295" w:type="dxa"/>
          </w:tcPr>
          <w:p w14:paraId="0836F0B1"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1 / 5</w:t>
            </w:r>
          </w:p>
        </w:tc>
        <w:tc>
          <w:tcPr>
            <w:tcW w:w="1213" w:type="dxa"/>
          </w:tcPr>
          <w:p w14:paraId="3EBC6701" w14:textId="77777777" w:rsidR="00137731" w:rsidRPr="00137731" w:rsidRDefault="00137731" w:rsidP="009306D6">
            <w:pPr>
              <w:jc w:val="center"/>
              <w:rPr>
                <w:rFonts w:ascii="Times New Roman" w:hAnsi="Times New Roman"/>
                <w:sz w:val="22"/>
              </w:rPr>
            </w:pPr>
            <w:r w:rsidRPr="00137731">
              <w:rPr>
                <w:rFonts w:ascii="Times New Roman" w:hAnsi="Times New Roman"/>
                <w:sz w:val="22"/>
              </w:rPr>
              <w:t>-</w:t>
            </w:r>
          </w:p>
        </w:tc>
      </w:tr>
    </w:tbl>
    <w:p w14:paraId="12709485" w14:textId="77777777" w:rsidR="006A4629" w:rsidRDefault="006A4629" w:rsidP="00137731">
      <w:pPr>
        <w:rPr>
          <w:sz w:val="24"/>
          <w:szCs w:val="24"/>
          <w:lang w:eastAsia="en-US"/>
        </w:rPr>
      </w:pPr>
    </w:p>
    <w:p w14:paraId="1027372B" w14:textId="728FD1CD" w:rsidR="00137731" w:rsidRPr="00137731" w:rsidRDefault="00137731" w:rsidP="00E04E32">
      <w:pPr>
        <w:jc w:val="center"/>
        <w:rPr>
          <w:b/>
          <w:bCs/>
          <w:sz w:val="24"/>
          <w:szCs w:val="24"/>
          <w:lang w:eastAsia="en-US"/>
        </w:rPr>
      </w:pPr>
      <w:r w:rsidRPr="00137731">
        <w:rPr>
          <w:b/>
          <w:bCs/>
          <w:sz w:val="24"/>
          <w:szCs w:val="24"/>
          <w:lang w:eastAsia="en-US"/>
        </w:rPr>
        <w:t>Распределение тепловой нагрузки в посёлке Царицыно Озеро</w:t>
      </w:r>
    </w:p>
    <w:p w14:paraId="4B7C2CFC" w14:textId="77777777" w:rsidR="00137731" w:rsidRPr="00137731" w:rsidRDefault="00137731" w:rsidP="00137731">
      <w:pPr>
        <w:rPr>
          <w:sz w:val="24"/>
          <w:szCs w:val="24"/>
          <w:lang w:eastAsia="en-US"/>
        </w:rPr>
      </w:pPr>
    </w:p>
    <w:tbl>
      <w:tblPr>
        <w:tblStyle w:val="TableNormal"/>
        <w:tblW w:w="96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6"/>
        <w:gridCol w:w="3175"/>
        <w:gridCol w:w="1376"/>
        <w:gridCol w:w="1191"/>
        <w:gridCol w:w="1270"/>
      </w:tblGrid>
      <w:tr w:rsidR="00137731" w:rsidRPr="00137731" w14:paraId="0D482573" w14:textId="77777777" w:rsidTr="009306D6">
        <w:trPr>
          <w:trHeight w:val="293"/>
        </w:trPr>
        <w:tc>
          <w:tcPr>
            <w:tcW w:w="2646" w:type="dxa"/>
            <w:vMerge w:val="restart"/>
            <w:vAlign w:val="center"/>
          </w:tcPr>
          <w:p w14:paraId="75D69A82" w14:textId="77777777" w:rsidR="00137731" w:rsidRPr="00137731" w:rsidRDefault="00137731" w:rsidP="009306D6">
            <w:pPr>
              <w:jc w:val="center"/>
              <w:rPr>
                <w:rFonts w:ascii="Times New Roman" w:hAnsi="Times New Roman"/>
                <w:sz w:val="24"/>
                <w:szCs w:val="24"/>
              </w:rPr>
            </w:pPr>
            <w:proofErr w:type="spellStart"/>
            <w:r w:rsidRPr="00137731">
              <w:rPr>
                <w:rFonts w:ascii="Times New Roman" w:hAnsi="Times New Roman"/>
                <w:sz w:val="24"/>
                <w:szCs w:val="24"/>
              </w:rPr>
              <w:t>Источник</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тепловой</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энергии</w:t>
            </w:r>
            <w:proofErr w:type="spellEnd"/>
          </w:p>
        </w:tc>
        <w:tc>
          <w:tcPr>
            <w:tcW w:w="3175" w:type="dxa"/>
            <w:vMerge w:val="restart"/>
            <w:vAlign w:val="center"/>
          </w:tcPr>
          <w:p w14:paraId="44F25AB2" w14:textId="77777777" w:rsidR="00137731" w:rsidRPr="00137731" w:rsidRDefault="00137731" w:rsidP="009306D6">
            <w:pPr>
              <w:jc w:val="center"/>
              <w:rPr>
                <w:rFonts w:ascii="Times New Roman" w:hAnsi="Times New Roman"/>
                <w:sz w:val="24"/>
                <w:szCs w:val="24"/>
              </w:rPr>
            </w:pPr>
            <w:proofErr w:type="spellStart"/>
            <w:r w:rsidRPr="00137731">
              <w:rPr>
                <w:rFonts w:ascii="Times New Roman" w:hAnsi="Times New Roman"/>
                <w:sz w:val="24"/>
                <w:szCs w:val="24"/>
              </w:rPr>
              <w:t>Теплоснабжающая</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организация</w:t>
            </w:r>
            <w:proofErr w:type="spellEnd"/>
          </w:p>
        </w:tc>
        <w:tc>
          <w:tcPr>
            <w:tcW w:w="3837" w:type="dxa"/>
            <w:gridSpan w:val="3"/>
            <w:vAlign w:val="center"/>
          </w:tcPr>
          <w:p w14:paraId="208E470B" w14:textId="77777777" w:rsidR="00137731" w:rsidRPr="00137731" w:rsidRDefault="00137731" w:rsidP="009306D6">
            <w:pPr>
              <w:jc w:val="center"/>
              <w:rPr>
                <w:rFonts w:ascii="Times New Roman" w:hAnsi="Times New Roman"/>
                <w:sz w:val="24"/>
                <w:szCs w:val="24"/>
              </w:rPr>
            </w:pPr>
            <w:proofErr w:type="spellStart"/>
            <w:r w:rsidRPr="00137731">
              <w:rPr>
                <w:rFonts w:ascii="Times New Roman" w:hAnsi="Times New Roman"/>
                <w:sz w:val="24"/>
                <w:szCs w:val="24"/>
              </w:rPr>
              <w:t>Тепловые</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нагрузки</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Гкал</w:t>
            </w:r>
            <w:proofErr w:type="spellEnd"/>
            <w:r w:rsidRPr="00137731">
              <w:rPr>
                <w:rFonts w:ascii="Times New Roman" w:hAnsi="Times New Roman"/>
                <w:sz w:val="24"/>
                <w:szCs w:val="24"/>
              </w:rPr>
              <w:t>/ч</w:t>
            </w:r>
          </w:p>
        </w:tc>
      </w:tr>
      <w:tr w:rsidR="00137731" w:rsidRPr="00137731" w14:paraId="346BAA25" w14:textId="77777777" w:rsidTr="009306D6">
        <w:trPr>
          <w:trHeight w:val="583"/>
        </w:trPr>
        <w:tc>
          <w:tcPr>
            <w:tcW w:w="2646" w:type="dxa"/>
            <w:vMerge/>
            <w:tcBorders>
              <w:top w:val="nil"/>
            </w:tcBorders>
            <w:vAlign w:val="center"/>
          </w:tcPr>
          <w:p w14:paraId="23D165F3" w14:textId="77777777" w:rsidR="00137731" w:rsidRPr="00137731" w:rsidRDefault="00137731" w:rsidP="009306D6">
            <w:pPr>
              <w:jc w:val="center"/>
              <w:rPr>
                <w:rFonts w:ascii="Times New Roman" w:hAnsi="Times New Roman"/>
                <w:sz w:val="24"/>
                <w:szCs w:val="24"/>
              </w:rPr>
            </w:pPr>
          </w:p>
        </w:tc>
        <w:tc>
          <w:tcPr>
            <w:tcW w:w="3175" w:type="dxa"/>
            <w:vMerge/>
            <w:vAlign w:val="center"/>
          </w:tcPr>
          <w:p w14:paraId="3340E575" w14:textId="77777777" w:rsidR="00137731" w:rsidRPr="00137731" w:rsidRDefault="00137731" w:rsidP="009306D6">
            <w:pPr>
              <w:jc w:val="center"/>
              <w:rPr>
                <w:rFonts w:ascii="Times New Roman" w:hAnsi="Times New Roman"/>
                <w:sz w:val="24"/>
                <w:szCs w:val="24"/>
              </w:rPr>
            </w:pPr>
          </w:p>
        </w:tc>
        <w:tc>
          <w:tcPr>
            <w:tcW w:w="1376" w:type="dxa"/>
            <w:vAlign w:val="center"/>
          </w:tcPr>
          <w:p w14:paraId="5BAF8C99" w14:textId="77777777" w:rsidR="00137731" w:rsidRPr="00137731" w:rsidRDefault="00137731" w:rsidP="009306D6">
            <w:pPr>
              <w:jc w:val="center"/>
              <w:rPr>
                <w:rFonts w:ascii="Times New Roman" w:hAnsi="Times New Roman"/>
                <w:sz w:val="24"/>
                <w:szCs w:val="24"/>
              </w:rPr>
            </w:pPr>
            <w:proofErr w:type="spellStart"/>
            <w:r w:rsidRPr="00137731">
              <w:rPr>
                <w:rFonts w:ascii="Times New Roman" w:hAnsi="Times New Roman"/>
                <w:sz w:val="24"/>
                <w:szCs w:val="24"/>
              </w:rPr>
              <w:t>Отопление</w:t>
            </w:r>
            <w:proofErr w:type="spellEnd"/>
          </w:p>
        </w:tc>
        <w:tc>
          <w:tcPr>
            <w:tcW w:w="1191" w:type="dxa"/>
            <w:vAlign w:val="center"/>
          </w:tcPr>
          <w:p w14:paraId="78B1B447" w14:textId="073F090F"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ГВС</w:t>
            </w:r>
          </w:p>
        </w:tc>
        <w:tc>
          <w:tcPr>
            <w:tcW w:w="1269" w:type="dxa"/>
            <w:vAlign w:val="center"/>
          </w:tcPr>
          <w:p w14:paraId="545DFACF" w14:textId="184B2B6A" w:rsidR="00137731" w:rsidRPr="00137731" w:rsidRDefault="00137731" w:rsidP="009306D6">
            <w:pPr>
              <w:jc w:val="center"/>
              <w:rPr>
                <w:rFonts w:ascii="Times New Roman" w:hAnsi="Times New Roman"/>
                <w:sz w:val="24"/>
                <w:szCs w:val="24"/>
              </w:rPr>
            </w:pPr>
            <w:proofErr w:type="spellStart"/>
            <w:r w:rsidRPr="00137731">
              <w:rPr>
                <w:rFonts w:ascii="Times New Roman" w:hAnsi="Times New Roman"/>
                <w:sz w:val="24"/>
                <w:szCs w:val="24"/>
              </w:rPr>
              <w:t>Общая</w:t>
            </w:r>
            <w:proofErr w:type="spellEnd"/>
          </w:p>
        </w:tc>
      </w:tr>
      <w:tr w:rsidR="00137731" w:rsidRPr="00137731" w14:paraId="00EC642B" w14:textId="77777777" w:rsidTr="009306D6">
        <w:trPr>
          <w:trHeight w:val="293"/>
        </w:trPr>
        <w:tc>
          <w:tcPr>
            <w:tcW w:w="2646" w:type="dxa"/>
          </w:tcPr>
          <w:p w14:paraId="216B2A34" w14:textId="77777777" w:rsidR="00137731" w:rsidRPr="00137731" w:rsidRDefault="00137731" w:rsidP="009306D6">
            <w:pPr>
              <w:jc w:val="left"/>
              <w:rPr>
                <w:rFonts w:ascii="Times New Roman" w:hAnsi="Times New Roman"/>
                <w:sz w:val="24"/>
                <w:szCs w:val="24"/>
              </w:rPr>
            </w:pPr>
            <w:r w:rsidRPr="00137731">
              <w:rPr>
                <w:rFonts w:ascii="Times New Roman" w:hAnsi="Times New Roman"/>
                <w:sz w:val="24"/>
                <w:szCs w:val="24"/>
              </w:rPr>
              <w:t xml:space="preserve">п. </w:t>
            </w:r>
            <w:proofErr w:type="spellStart"/>
            <w:r w:rsidRPr="00137731">
              <w:rPr>
                <w:rFonts w:ascii="Times New Roman" w:hAnsi="Times New Roman"/>
                <w:sz w:val="24"/>
                <w:szCs w:val="24"/>
              </w:rPr>
              <w:t>Царицыно</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Озеро</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Котельная</w:t>
            </w:r>
            <w:proofErr w:type="spellEnd"/>
          </w:p>
        </w:tc>
        <w:tc>
          <w:tcPr>
            <w:tcW w:w="3175" w:type="dxa"/>
          </w:tcPr>
          <w:p w14:paraId="273EE1C9" w14:textId="77777777"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ООО «Петербургтеплоэнерго»</w:t>
            </w:r>
          </w:p>
        </w:tc>
        <w:tc>
          <w:tcPr>
            <w:tcW w:w="1376" w:type="dxa"/>
          </w:tcPr>
          <w:p w14:paraId="3268AE24" w14:textId="77777777"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1,480</w:t>
            </w:r>
          </w:p>
        </w:tc>
        <w:tc>
          <w:tcPr>
            <w:tcW w:w="1191" w:type="dxa"/>
          </w:tcPr>
          <w:p w14:paraId="74ED77E9" w14:textId="77777777"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0,206</w:t>
            </w:r>
          </w:p>
        </w:tc>
        <w:tc>
          <w:tcPr>
            <w:tcW w:w="1269" w:type="dxa"/>
          </w:tcPr>
          <w:p w14:paraId="551E27DE" w14:textId="77777777" w:rsidR="00137731" w:rsidRPr="00137731" w:rsidRDefault="00137731" w:rsidP="009306D6">
            <w:pPr>
              <w:jc w:val="center"/>
              <w:rPr>
                <w:rFonts w:ascii="Times New Roman" w:hAnsi="Times New Roman"/>
                <w:sz w:val="24"/>
                <w:szCs w:val="24"/>
              </w:rPr>
            </w:pPr>
            <w:r w:rsidRPr="00137731">
              <w:rPr>
                <w:rFonts w:ascii="Times New Roman" w:hAnsi="Times New Roman"/>
                <w:sz w:val="24"/>
                <w:szCs w:val="24"/>
              </w:rPr>
              <w:t>1,686</w:t>
            </w:r>
          </w:p>
        </w:tc>
      </w:tr>
    </w:tbl>
    <w:p w14:paraId="07CB640C" w14:textId="77777777" w:rsidR="00137731" w:rsidRPr="00137731" w:rsidRDefault="00137731" w:rsidP="00137731">
      <w:pPr>
        <w:rPr>
          <w:sz w:val="24"/>
          <w:szCs w:val="24"/>
          <w:lang w:eastAsia="en-US"/>
        </w:rPr>
      </w:pPr>
    </w:p>
    <w:p w14:paraId="20C9CA19" w14:textId="20BCF063" w:rsidR="00137731" w:rsidRPr="00137731" w:rsidRDefault="00137731" w:rsidP="001864A9">
      <w:pPr>
        <w:pStyle w:val="1"/>
        <w:numPr>
          <w:ilvl w:val="1"/>
          <w:numId w:val="3"/>
        </w:numPr>
        <w:ind w:left="0" w:firstLine="0"/>
        <w:jc w:val="center"/>
        <w:rPr>
          <w:bCs/>
          <w:szCs w:val="24"/>
          <w:lang w:eastAsia="en-US"/>
        </w:rPr>
      </w:pPr>
      <w:bookmarkStart w:id="22" w:name="_Toc194570157"/>
      <w:bookmarkStart w:id="23" w:name="_Hlk192860916"/>
      <w:r w:rsidRPr="00137731">
        <w:rPr>
          <w:bCs/>
          <w:szCs w:val="24"/>
          <w:lang w:eastAsia="en-US"/>
        </w:rPr>
        <w:t>Характеристика потребителей тепловой энергии посёлка Сарка</w:t>
      </w:r>
      <w:bookmarkEnd w:id="22"/>
    </w:p>
    <w:bookmarkEnd w:id="23"/>
    <w:p w14:paraId="785AE6BA" w14:textId="77777777" w:rsidR="00137731" w:rsidRPr="00137731" w:rsidRDefault="00137731" w:rsidP="00137731">
      <w:pPr>
        <w:rPr>
          <w:sz w:val="24"/>
          <w:szCs w:val="24"/>
          <w:lang w:eastAsia="en-US"/>
        </w:rPr>
      </w:pPr>
    </w:p>
    <w:tbl>
      <w:tblPr>
        <w:tblStyle w:val="16"/>
        <w:tblW w:w="9686" w:type="dxa"/>
        <w:tblInd w:w="-5" w:type="dxa"/>
        <w:tblLayout w:type="fixed"/>
        <w:tblLook w:val="04A0" w:firstRow="1" w:lastRow="0" w:firstColumn="1" w:lastColumn="0" w:noHBand="0" w:noVBand="1"/>
      </w:tblPr>
      <w:tblGrid>
        <w:gridCol w:w="530"/>
        <w:gridCol w:w="2609"/>
        <w:gridCol w:w="1306"/>
        <w:gridCol w:w="800"/>
        <w:gridCol w:w="992"/>
        <w:gridCol w:w="709"/>
        <w:gridCol w:w="1276"/>
        <w:gridCol w:w="1464"/>
      </w:tblGrid>
      <w:tr w:rsidR="00137731" w:rsidRPr="00137731" w14:paraId="1C270244" w14:textId="77777777" w:rsidTr="006A4629">
        <w:trPr>
          <w:trHeight w:val="416"/>
        </w:trPr>
        <w:tc>
          <w:tcPr>
            <w:tcW w:w="530" w:type="dxa"/>
            <w:vMerge w:val="restart"/>
          </w:tcPr>
          <w:p w14:paraId="52525442" w14:textId="1605F2A3" w:rsidR="00137731" w:rsidRPr="00137731" w:rsidRDefault="002859F5" w:rsidP="00137731">
            <w:pPr>
              <w:rPr>
                <w:rFonts w:ascii="Times New Roman" w:hAnsi="Times New Roman"/>
                <w:sz w:val="22"/>
              </w:rPr>
            </w:pPr>
            <w:r>
              <w:rPr>
                <w:rFonts w:ascii="Times New Roman" w:hAnsi="Times New Roman"/>
                <w:sz w:val="22"/>
              </w:rPr>
              <w:t>№ </w:t>
            </w:r>
            <w:r w:rsidR="00137731" w:rsidRPr="00137731">
              <w:rPr>
                <w:rFonts w:ascii="Times New Roman" w:hAnsi="Times New Roman"/>
                <w:sz w:val="22"/>
              </w:rPr>
              <w:t>п/п</w:t>
            </w:r>
          </w:p>
        </w:tc>
        <w:tc>
          <w:tcPr>
            <w:tcW w:w="2609" w:type="dxa"/>
            <w:vMerge w:val="restart"/>
          </w:tcPr>
          <w:p w14:paraId="3B7752C0" w14:textId="77777777" w:rsidR="00137731" w:rsidRPr="00137731" w:rsidRDefault="00137731" w:rsidP="00137731">
            <w:pPr>
              <w:rPr>
                <w:rFonts w:ascii="Times New Roman" w:hAnsi="Times New Roman"/>
                <w:sz w:val="22"/>
              </w:rPr>
            </w:pPr>
            <w:r w:rsidRPr="00137731">
              <w:rPr>
                <w:rFonts w:ascii="Times New Roman" w:hAnsi="Times New Roman"/>
                <w:sz w:val="22"/>
              </w:rPr>
              <w:t>Адрес котельной</w:t>
            </w:r>
          </w:p>
        </w:tc>
        <w:tc>
          <w:tcPr>
            <w:tcW w:w="6547" w:type="dxa"/>
            <w:gridSpan w:val="6"/>
          </w:tcPr>
          <w:p w14:paraId="6BAE635E" w14:textId="77777777" w:rsidR="00137731" w:rsidRPr="00137731" w:rsidRDefault="00137731" w:rsidP="00137731">
            <w:pPr>
              <w:rPr>
                <w:rFonts w:ascii="Times New Roman" w:hAnsi="Times New Roman"/>
                <w:sz w:val="22"/>
              </w:rPr>
            </w:pPr>
            <w:r w:rsidRPr="00137731">
              <w:rPr>
                <w:rFonts w:ascii="Times New Roman" w:hAnsi="Times New Roman"/>
                <w:sz w:val="22"/>
              </w:rPr>
              <w:t>Группа потребителей (организаций / зданий)</w:t>
            </w:r>
          </w:p>
        </w:tc>
      </w:tr>
      <w:tr w:rsidR="008D5873" w:rsidRPr="00137731" w14:paraId="6EA5A214" w14:textId="77777777" w:rsidTr="008D5873">
        <w:trPr>
          <w:trHeight w:val="144"/>
        </w:trPr>
        <w:tc>
          <w:tcPr>
            <w:tcW w:w="530" w:type="dxa"/>
            <w:vMerge/>
          </w:tcPr>
          <w:p w14:paraId="1F8E9A96" w14:textId="77777777" w:rsidR="00137731" w:rsidRPr="00137731" w:rsidRDefault="00137731" w:rsidP="00137731">
            <w:pPr>
              <w:rPr>
                <w:rFonts w:ascii="Times New Roman" w:hAnsi="Times New Roman"/>
                <w:sz w:val="22"/>
              </w:rPr>
            </w:pPr>
          </w:p>
        </w:tc>
        <w:tc>
          <w:tcPr>
            <w:tcW w:w="2609" w:type="dxa"/>
            <w:vMerge/>
          </w:tcPr>
          <w:p w14:paraId="3CCD2297" w14:textId="77777777" w:rsidR="00137731" w:rsidRPr="00137731" w:rsidRDefault="00137731" w:rsidP="00137731">
            <w:pPr>
              <w:rPr>
                <w:rFonts w:ascii="Times New Roman" w:hAnsi="Times New Roman"/>
                <w:sz w:val="22"/>
              </w:rPr>
            </w:pPr>
          </w:p>
        </w:tc>
        <w:tc>
          <w:tcPr>
            <w:tcW w:w="1306" w:type="dxa"/>
            <w:vMerge w:val="restart"/>
          </w:tcPr>
          <w:p w14:paraId="24B4DA3E" w14:textId="77777777" w:rsidR="00137731" w:rsidRPr="00137731" w:rsidRDefault="00137731" w:rsidP="00137731">
            <w:pPr>
              <w:rPr>
                <w:rFonts w:ascii="Times New Roman" w:hAnsi="Times New Roman"/>
                <w:sz w:val="22"/>
              </w:rPr>
            </w:pPr>
            <w:r w:rsidRPr="00137731">
              <w:rPr>
                <w:rFonts w:ascii="Times New Roman" w:hAnsi="Times New Roman"/>
                <w:sz w:val="22"/>
              </w:rPr>
              <w:t>1 группа (больницы) ед.</w:t>
            </w:r>
          </w:p>
        </w:tc>
        <w:tc>
          <w:tcPr>
            <w:tcW w:w="3777" w:type="dxa"/>
            <w:gridSpan w:val="4"/>
          </w:tcPr>
          <w:p w14:paraId="492538C4"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2 группа (школы, детские сады; поликлиники, ж/д) ед. </w:t>
            </w:r>
          </w:p>
        </w:tc>
        <w:tc>
          <w:tcPr>
            <w:tcW w:w="1464" w:type="dxa"/>
            <w:vMerge w:val="restart"/>
          </w:tcPr>
          <w:p w14:paraId="33FF928B"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3 группа (прочие; магазины) </w:t>
            </w:r>
            <w:proofErr w:type="spellStart"/>
            <w:r w:rsidRPr="00137731">
              <w:rPr>
                <w:rFonts w:ascii="Times New Roman" w:hAnsi="Times New Roman"/>
                <w:sz w:val="22"/>
              </w:rPr>
              <w:t>ед</w:t>
            </w:r>
            <w:proofErr w:type="spellEnd"/>
          </w:p>
        </w:tc>
      </w:tr>
      <w:tr w:rsidR="006A4629" w:rsidRPr="006A4629" w14:paraId="1DBDDA66" w14:textId="77777777" w:rsidTr="008D5873">
        <w:trPr>
          <w:trHeight w:val="1134"/>
        </w:trPr>
        <w:tc>
          <w:tcPr>
            <w:tcW w:w="530" w:type="dxa"/>
            <w:vMerge/>
          </w:tcPr>
          <w:p w14:paraId="6347D352" w14:textId="77777777" w:rsidR="00137731" w:rsidRPr="00137731" w:rsidRDefault="00137731" w:rsidP="00137731">
            <w:pPr>
              <w:rPr>
                <w:rFonts w:ascii="Times New Roman" w:hAnsi="Times New Roman"/>
                <w:sz w:val="22"/>
              </w:rPr>
            </w:pPr>
          </w:p>
        </w:tc>
        <w:tc>
          <w:tcPr>
            <w:tcW w:w="2609" w:type="dxa"/>
            <w:vMerge/>
          </w:tcPr>
          <w:p w14:paraId="5582ECF2" w14:textId="77777777" w:rsidR="00137731" w:rsidRPr="00137731" w:rsidRDefault="00137731" w:rsidP="00137731">
            <w:pPr>
              <w:rPr>
                <w:rFonts w:ascii="Times New Roman" w:hAnsi="Times New Roman"/>
                <w:sz w:val="22"/>
              </w:rPr>
            </w:pPr>
          </w:p>
        </w:tc>
        <w:tc>
          <w:tcPr>
            <w:tcW w:w="1306" w:type="dxa"/>
            <w:vMerge/>
          </w:tcPr>
          <w:p w14:paraId="1AC8D8EE" w14:textId="77777777" w:rsidR="00137731" w:rsidRPr="00137731" w:rsidRDefault="00137731" w:rsidP="00137731">
            <w:pPr>
              <w:rPr>
                <w:rFonts w:ascii="Times New Roman" w:hAnsi="Times New Roman"/>
                <w:sz w:val="22"/>
              </w:rPr>
            </w:pPr>
          </w:p>
        </w:tc>
        <w:tc>
          <w:tcPr>
            <w:tcW w:w="800" w:type="dxa"/>
          </w:tcPr>
          <w:p w14:paraId="2636F436" w14:textId="77777777" w:rsidR="00137731" w:rsidRPr="00137731" w:rsidRDefault="00137731" w:rsidP="00137731">
            <w:pPr>
              <w:rPr>
                <w:rFonts w:ascii="Times New Roman" w:hAnsi="Times New Roman"/>
                <w:sz w:val="22"/>
              </w:rPr>
            </w:pPr>
            <w:r w:rsidRPr="00137731">
              <w:rPr>
                <w:rFonts w:ascii="Times New Roman" w:hAnsi="Times New Roman"/>
                <w:sz w:val="22"/>
              </w:rPr>
              <w:t>ж/д</w:t>
            </w:r>
          </w:p>
        </w:tc>
        <w:tc>
          <w:tcPr>
            <w:tcW w:w="992" w:type="dxa"/>
          </w:tcPr>
          <w:p w14:paraId="2543759D"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Школы </w:t>
            </w:r>
          </w:p>
        </w:tc>
        <w:tc>
          <w:tcPr>
            <w:tcW w:w="709" w:type="dxa"/>
          </w:tcPr>
          <w:p w14:paraId="2803D224" w14:textId="77777777" w:rsidR="00137731" w:rsidRPr="00137731" w:rsidRDefault="00137731" w:rsidP="00137731">
            <w:pPr>
              <w:rPr>
                <w:rFonts w:ascii="Times New Roman" w:hAnsi="Times New Roman"/>
                <w:sz w:val="22"/>
              </w:rPr>
            </w:pPr>
            <w:r w:rsidRPr="00137731">
              <w:rPr>
                <w:rFonts w:ascii="Times New Roman" w:hAnsi="Times New Roman"/>
                <w:sz w:val="22"/>
              </w:rPr>
              <w:t>д/с</w:t>
            </w:r>
          </w:p>
        </w:tc>
        <w:tc>
          <w:tcPr>
            <w:tcW w:w="1276" w:type="dxa"/>
          </w:tcPr>
          <w:p w14:paraId="35A17B35" w14:textId="77777777" w:rsidR="00137731" w:rsidRPr="00137731" w:rsidRDefault="00137731" w:rsidP="00137731">
            <w:pPr>
              <w:rPr>
                <w:rFonts w:ascii="Times New Roman" w:hAnsi="Times New Roman"/>
                <w:sz w:val="22"/>
              </w:rPr>
            </w:pPr>
            <w:r w:rsidRPr="00137731">
              <w:rPr>
                <w:rFonts w:ascii="Times New Roman" w:hAnsi="Times New Roman"/>
                <w:sz w:val="22"/>
              </w:rPr>
              <w:t>Другие социально-значимые объекты</w:t>
            </w:r>
          </w:p>
        </w:tc>
        <w:tc>
          <w:tcPr>
            <w:tcW w:w="1464" w:type="dxa"/>
            <w:vMerge/>
          </w:tcPr>
          <w:p w14:paraId="0F0068B6" w14:textId="77777777" w:rsidR="00137731" w:rsidRPr="00137731" w:rsidRDefault="00137731" w:rsidP="00137731">
            <w:pPr>
              <w:rPr>
                <w:rFonts w:ascii="Times New Roman" w:hAnsi="Times New Roman"/>
                <w:sz w:val="22"/>
              </w:rPr>
            </w:pPr>
          </w:p>
        </w:tc>
      </w:tr>
      <w:tr w:rsidR="006A4629" w:rsidRPr="006A4629" w14:paraId="17717D42" w14:textId="77777777" w:rsidTr="008D5873">
        <w:trPr>
          <w:trHeight w:val="542"/>
        </w:trPr>
        <w:tc>
          <w:tcPr>
            <w:tcW w:w="530" w:type="dxa"/>
          </w:tcPr>
          <w:p w14:paraId="17702B16" w14:textId="77777777" w:rsidR="00137731" w:rsidRPr="00137731" w:rsidRDefault="00137731" w:rsidP="00137731">
            <w:pPr>
              <w:rPr>
                <w:rFonts w:ascii="Times New Roman" w:hAnsi="Times New Roman"/>
                <w:sz w:val="22"/>
              </w:rPr>
            </w:pPr>
            <w:r w:rsidRPr="00137731">
              <w:rPr>
                <w:rFonts w:ascii="Times New Roman" w:hAnsi="Times New Roman"/>
                <w:sz w:val="22"/>
              </w:rPr>
              <w:t>1.</w:t>
            </w:r>
          </w:p>
        </w:tc>
        <w:tc>
          <w:tcPr>
            <w:tcW w:w="2609" w:type="dxa"/>
          </w:tcPr>
          <w:p w14:paraId="4531AF07" w14:textId="6B46E3A2" w:rsidR="00137731" w:rsidRPr="00137731" w:rsidRDefault="00137731" w:rsidP="00137731">
            <w:pPr>
              <w:rPr>
                <w:rFonts w:ascii="Times New Roman" w:hAnsi="Times New Roman"/>
                <w:sz w:val="22"/>
              </w:rPr>
            </w:pPr>
            <w:r w:rsidRPr="00137731">
              <w:rPr>
                <w:rFonts w:ascii="Times New Roman" w:hAnsi="Times New Roman"/>
                <w:sz w:val="22"/>
              </w:rPr>
              <w:t xml:space="preserve">п. Сарка, ул. Поселковая, д.17, Котельная </w:t>
            </w:r>
            <w:r w:rsidR="002859F5">
              <w:rPr>
                <w:rFonts w:ascii="Times New Roman" w:hAnsi="Times New Roman"/>
                <w:sz w:val="22"/>
              </w:rPr>
              <w:t>№ </w:t>
            </w:r>
            <w:r w:rsidRPr="00137731">
              <w:rPr>
                <w:rFonts w:ascii="Times New Roman" w:hAnsi="Times New Roman"/>
                <w:sz w:val="22"/>
              </w:rPr>
              <w:t xml:space="preserve">1. </w:t>
            </w:r>
          </w:p>
        </w:tc>
        <w:tc>
          <w:tcPr>
            <w:tcW w:w="1306" w:type="dxa"/>
          </w:tcPr>
          <w:p w14:paraId="1E1476B0" w14:textId="77777777" w:rsidR="00137731" w:rsidRPr="00137731" w:rsidRDefault="00137731" w:rsidP="00137731">
            <w:pPr>
              <w:rPr>
                <w:rFonts w:ascii="Times New Roman" w:hAnsi="Times New Roman"/>
                <w:sz w:val="22"/>
              </w:rPr>
            </w:pPr>
            <w:r w:rsidRPr="00137731">
              <w:rPr>
                <w:rFonts w:ascii="Times New Roman" w:hAnsi="Times New Roman"/>
                <w:sz w:val="22"/>
              </w:rPr>
              <w:t>-</w:t>
            </w:r>
          </w:p>
        </w:tc>
        <w:tc>
          <w:tcPr>
            <w:tcW w:w="800" w:type="dxa"/>
          </w:tcPr>
          <w:p w14:paraId="1219FAEF" w14:textId="77777777" w:rsidR="00137731" w:rsidRPr="00137731" w:rsidRDefault="00137731" w:rsidP="00137731">
            <w:pPr>
              <w:rPr>
                <w:rFonts w:ascii="Times New Roman" w:hAnsi="Times New Roman"/>
                <w:sz w:val="22"/>
              </w:rPr>
            </w:pPr>
            <w:r w:rsidRPr="00137731">
              <w:rPr>
                <w:rFonts w:ascii="Times New Roman" w:hAnsi="Times New Roman"/>
                <w:sz w:val="22"/>
              </w:rPr>
              <w:t>1/ 15</w:t>
            </w:r>
          </w:p>
        </w:tc>
        <w:tc>
          <w:tcPr>
            <w:tcW w:w="992" w:type="dxa"/>
          </w:tcPr>
          <w:p w14:paraId="09BC50C2" w14:textId="77777777" w:rsidR="00137731" w:rsidRPr="00137731" w:rsidRDefault="00137731" w:rsidP="00137731">
            <w:pPr>
              <w:rPr>
                <w:rFonts w:ascii="Times New Roman" w:hAnsi="Times New Roman"/>
                <w:sz w:val="22"/>
              </w:rPr>
            </w:pPr>
            <w:r w:rsidRPr="00137731">
              <w:rPr>
                <w:rFonts w:ascii="Times New Roman" w:hAnsi="Times New Roman"/>
                <w:sz w:val="22"/>
              </w:rPr>
              <w:t>-</w:t>
            </w:r>
          </w:p>
        </w:tc>
        <w:tc>
          <w:tcPr>
            <w:tcW w:w="709" w:type="dxa"/>
          </w:tcPr>
          <w:p w14:paraId="1872E338" w14:textId="77777777" w:rsidR="00137731" w:rsidRPr="00137731" w:rsidRDefault="00137731" w:rsidP="00137731">
            <w:pPr>
              <w:rPr>
                <w:rFonts w:ascii="Times New Roman" w:hAnsi="Times New Roman"/>
                <w:sz w:val="22"/>
              </w:rPr>
            </w:pPr>
            <w:r w:rsidRPr="00137731">
              <w:rPr>
                <w:rFonts w:ascii="Times New Roman" w:hAnsi="Times New Roman"/>
                <w:sz w:val="22"/>
              </w:rPr>
              <w:t>-</w:t>
            </w:r>
          </w:p>
        </w:tc>
        <w:tc>
          <w:tcPr>
            <w:tcW w:w="1276" w:type="dxa"/>
          </w:tcPr>
          <w:p w14:paraId="0A838C6D" w14:textId="77777777" w:rsidR="00137731" w:rsidRPr="00137731" w:rsidRDefault="00137731" w:rsidP="00137731">
            <w:pPr>
              <w:rPr>
                <w:rFonts w:ascii="Times New Roman" w:hAnsi="Times New Roman"/>
                <w:sz w:val="22"/>
              </w:rPr>
            </w:pPr>
            <w:r w:rsidRPr="00137731">
              <w:rPr>
                <w:rFonts w:ascii="Times New Roman" w:hAnsi="Times New Roman"/>
                <w:sz w:val="22"/>
              </w:rPr>
              <w:t>-</w:t>
            </w:r>
          </w:p>
        </w:tc>
        <w:tc>
          <w:tcPr>
            <w:tcW w:w="1464" w:type="dxa"/>
          </w:tcPr>
          <w:p w14:paraId="73AEE419" w14:textId="77777777" w:rsidR="00137731" w:rsidRPr="00137731" w:rsidRDefault="00137731" w:rsidP="00137731">
            <w:pPr>
              <w:rPr>
                <w:rFonts w:ascii="Times New Roman" w:hAnsi="Times New Roman"/>
                <w:sz w:val="22"/>
              </w:rPr>
            </w:pPr>
            <w:r w:rsidRPr="00137731">
              <w:rPr>
                <w:rFonts w:ascii="Times New Roman" w:hAnsi="Times New Roman"/>
                <w:sz w:val="22"/>
              </w:rPr>
              <w:t>-</w:t>
            </w:r>
          </w:p>
        </w:tc>
      </w:tr>
      <w:tr w:rsidR="006A4629" w:rsidRPr="006A4629" w14:paraId="6FA82BDD" w14:textId="77777777" w:rsidTr="008D5873">
        <w:trPr>
          <w:trHeight w:val="829"/>
        </w:trPr>
        <w:tc>
          <w:tcPr>
            <w:tcW w:w="530" w:type="dxa"/>
          </w:tcPr>
          <w:p w14:paraId="77DF0F49" w14:textId="77777777" w:rsidR="00137731" w:rsidRPr="00137731" w:rsidRDefault="00137731" w:rsidP="00137731">
            <w:pPr>
              <w:rPr>
                <w:rFonts w:ascii="Times New Roman" w:hAnsi="Times New Roman"/>
                <w:sz w:val="22"/>
              </w:rPr>
            </w:pPr>
            <w:r w:rsidRPr="00137731">
              <w:rPr>
                <w:rFonts w:ascii="Times New Roman" w:hAnsi="Times New Roman"/>
                <w:sz w:val="22"/>
              </w:rPr>
              <w:t>2.</w:t>
            </w:r>
          </w:p>
        </w:tc>
        <w:tc>
          <w:tcPr>
            <w:tcW w:w="2609" w:type="dxa"/>
          </w:tcPr>
          <w:p w14:paraId="435A5A35" w14:textId="3A64EFAF" w:rsidR="00137731" w:rsidRPr="00137731" w:rsidRDefault="00137731" w:rsidP="00137731">
            <w:pPr>
              <w:rPr>
                <w:rFonts w:ascii="Times New Roman" w:hAnsi="Times New Roman"/>
                <w:sz w:val="22"/>
              </w:rPr>
            </w:pPr>
            <w:r w:rsidRPr="00137731">
              <w:rPr>
                <w:rFonts w:ascii="Times New Roman" w:hAnsi="Times New Roman"/>
                <w:sz w:val="22"/>
              </w:rPr>
              <w:t xml:space="preserve">п. Сарка, ул. Речная, (в здании бани), Котельная </w:t>
            </w:r>
            <w:r w:rsidR="002859F5">
              <w:rPr>
                <w:rFonts w:ascii="Times New Roman" w:hAnsi="Times New Roman"/>
                <w:sz w:val="22"/>
              </w:rPr>
              <w:t>№ </w:t>
            </w:r>
            <w:r w:rsidRPr="00137731">
              <w:rPr>
                <w:rFonts w:ascii="Times New Roman" w:hAnsi="Times New Roman"/>
                <w:sz w:val="22"/>
              </w:rPr>
              <w:t>2</w:t>
            </w:r>
          </w:p>
        </w:tc>
        <w:tc>
          <w:tcPr>
            <w:tcW w:w="1306" w:type="dxa"/>
          </w:tcPr>
          <w:p w14:paraId="7C43724D" w14:textId="77777777" w:rsidR="00137731" w:rsidRPr="00137731" w:rsidRDefault="00137731" w:rsidP="00137731">
            <w:pPr>
              <w:rPr>
                <w:rFonts w:ascii="Times New Roman" w:hAnsi="Times New Roman"/>
                <w:sz w:val="22"/>
              </w:rPr>
            </w:pPr>
            <w:r w:rsidRPr="00137731">
              <w:rPr>
                <w:rFonts w:ascii="Times New Roman" w:hAnsi="Times New Roman"/>
                <w:sz w:val="22"/>
              </w:rPr>
              <w:t>-</w:t>
            </w:r>
          </w:p>
        </w:tc>
        <w:tc>
          <w:tcPr>
            <w:tcW w:w="800" w:type="dxa"/>
          </w:tcPr>
          <w:p w14:paraId="4284E604" w14:textId="77777777" w:rsidR="00137731" w:rsidRPr="00137731" w:rsidRDefault="00137731" w:rsidP="00137731">
            <w:pPr>
              <w:rPr>
                <w:rFonts w:ascii="Times New Roman" w:hAnsi="Times New Roman"/>
                <w:sz w:val="22"/>
              </w:rPr>
            </w:pPr>
            <w:r w:rsidRPr="00137731">
              <w:rPr>
                <w:rFonts w:ascii="Times New Roman" w:hAnsi="Times New Roman"/>
                <w:sz w:val="22"/>
              </w:rPr>
              <w:t>1 / 6</w:t>
            </w:r>
          </w:p>
        </w:tc>
        <w:tc>
          <w:tcPr>
            <w:tcW w:w="992" w:type="dxa"/>
          </w:tcPr>
          <w:p w14:paraId="7F78EC9C" w14:textId="77777777" w:rsidR="00137731" w:rsidRPr="00137731" w:rsidRDefault="00137731" w:rsidP="00137731">
            <w:pPr>
              <w:rPr>
                <w:rFonts w:ascii="Times New Roman" w:hAnsi="Times New Roman"/>
                <w:sz w:val="22"/>
              </w:rPr>
            </w:pPr>
            <w:r w:rsidRPr="00137731">
              <w:rPr>
                <w:rFonts w:ascii="Times New Roman" w:hAnsi="Times New Roman"/>
                <w:sz w:val="22"/>
              </w:rPr>
              <w:t>-</w:t>
            </w:r>
          </w:p>
        </w:tc>
        <w:tc>
          <w:tcPr>
            <w:tcW w:w="709" w:type="dxa"/>
          </w:tcPr>
          <w:p w14:paraId="5D1A0F9C" w14:textId="77777777" w:rsidR="00137731" w:rsidRPr="00137731" w:rsidRDefault="00137731" w:rsidP="00137731">
            <w:pPr>
              <w:rPr>
                <w:rFonts w:ascii="Times New Roman" w:hAnsi="Times New Roman"/>
                <w:sz w:val="22"/>
              </w:rPr>
            </w:pPr>
            <w:r w:rsidRPr="00137731">
              <w:rPr>
                <w:rFonts w:ascii="Times New Roman" w:hAnsi="Times New Roman"/>
                <w:sz w:val="22"/>
              </w:rPr>
              <w:t>-</w:t>
            </w:r>
          </w:p>
        </w:tc>
        <w:tc>
          <w:tcPr>
            <w:tcW w:w="1276" w:type="dxa"/>
          </w:tcPr>
          <w:p w14:paraId="4BD5C616" w14:textId="77777777" w:rsidR="00137731" w:rsidRPr="00137731" w:rsidRDefault="00137731" w:rsidP="00137731">
            <w:pPr>
              <w:rPr>
                <w:rFonts w:ascii="Times New Roman" w:hAnsi="Times New Roman"/>
                <w:sz w:val="22"/>
              </w:rPr>
            </w:pPr>
            <w:r w:rsidRPr="00137731">
              <w:rPr>
                <w:rFonts w:ascii="Times New Roman" w:hAnsi="Times New Roman"/>
                <w:sz w:val="22"/>
              </w:rPr>
              <w:t>-</w:t>
            </w:r>
          </w:p>
        </w:tc>
        <w:tc>
          <w:tcPr>
            <w:tcW w:w="1464" w:type="dxa"/>
          </w:tcPr>
          <w:p w14:paraId="631D21D7" w14:textId="77777777" w:rsidR="00137731" w:rsidRPr="00137731" w:rsidRDefault="00137731" w:rsidP="00137731">
            <w:pPr>
              <w:rPr>
                <w:rFonts w:ascii="Times New Roman" w:hAnsi="Times New Roman"/>
                <w:sz w:val="22"/>
              </w:rPr>
            </w:pPr>
            <w:r w:rsidRPr="00137731">
              <w:rPr>
                <w:rFonts w:ascii="Times New Roman" w:hAnsi="Times New Roman"/>
                <w:sz w:val="22"/>
              </w:rPr>
              <w:t>-</w:t>
            </w:r>
          </w:p>
        </w:tc>
      </w:tr>
    </w:tbl>
    <w:p w14:paraId="4D4F573F" w14:textId="77777777" w:rsidR="006A4629" w:rsidRDefault="006A4629" w:rsidP="00137731">
      <w:pPr>
        <w:rPr>
          <w:sz w:val="24"/>
          <w:szCs w:val="24"/>
          <w:lang w:eastAsia="en-US"/>
        </w:rPr>
      </w:pPr>
    </w:p>
    <w:p w14:paraId="21A7B9AB" w14:textId="2B0DD91F" w:rsidR="00137731" w:rsidRPr="00137731" w:rsidRDefault="00137731" w:rsidP="00E04E32">
      <w:pPr>
        <w:jc w:val="center"/>
        <w:rPr>
          <w:b/>
          <w:bCs/>
          <w:sz w:val="24"/>
          <w:szCs w:val="24"/>
          <w:lang w:eastAsia="en-US"/>
        </w:rPr>
      </w:pPr>
      <w:r w:rsidRPr="00137731">
        <w:rPr>
          <w:b/>
          <w:bCs/>
          <w:sz w:val="24"/>
          <w:szCs w:val="24"/>
          <w:lang w:eastAsia="en-US"/>
        </w:rPr>
        <w:t>Распределение тепловой нагрузки в посёлке Сарка</w:t>
      </w:r>
    </w:p>
    <w:p w14:paraId="3A8A9CAE" w14:textId="77777777" w:rsidR="00137731" w:rsidRPr="00137731" w:rsidRDefault="00137731" w:rsidP="00137731">
      <w:pPr>
        <w:rPr>
          <w:sz w:val="24"/>
          <w:szCs w:val="24"/>
          <w:lang w:eastAsia="en-US"/>
        </w:rPr>
      </w:pPr>
    </w:p>
    <w:tbl>
      <w:tblPr>
        <w:tblStyle w:val="TableNormal"/>
        <w:tblW w:w="97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235"/>
        <w:gridCol w:w="1466"/>
        <w:gridCol w:w="1200"/>
        <w:gridCol w:w="1280"/>
      </w:tblGrid>
      <w:tr w:rsidR="00137731" w:rsidRPr="00137731" w14:paraId="5067B972" w14:textId="77777777" w:rsidTr="008D5873">
        <w:trPr>
          <w:trHeight w:val="300"/>
        </w:trPr>
        <w:tc>
          <w:tcPr>
            <w:tcW w:w="2552" w:type="dxa"/>
            <w:vMerge w:val="restart"/>
            <w:vAlign w:val="center"/>
          </w:tcPr>
          <w:p w14:paraId="72A98497" w14:textId="77777777" w:rsidR="00137731" w:rsidRPr="00137731" w:rsidRDefault="00137731" w:rsidP="009306D6">
            <w:pPr>
              <w:jc w:val="center"/>
              <w:rPr>
                <w:rFonts w:ascii="Times New Roman" w:hAnsi="Times New Roman"/>
                <w:sz w:val="22"/>
              </w:rPr>
            </w:pPr>
            <w:proofErr w:type="spellStart"/>
            <w:r w:rsidRPr="00137731">
              <w:rPr>
                <w:rFonts w:ascii="Times New Roman" w:hAnsi="Times New Roman"/>
                <w:sz w:val="22"/>
              </w:rPr>
              <w:t>Источник</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3235" w:type="dxa"/>
            <w:vMerge w:val="restart"/>
            <w:vAlign w:val="center"/>
          </w:tcPr>
          <w:p w14:paraId="6C509CB3" w14:textId="77777777" w:rsidR="00137731" w:rsidRPr="00137731" w:rsidRDefault="00137731" w:rsidP="009306D6">
            <w:pPr>
              <w:jc w:val="center"/>
              <w:rPr>
                <w:rFonts w:ascii="Times New Roman" w:hAnsi="Times New Roman"/>
                <w:sz w:val="22"/>
              </w:rPr>
            </w:pPr>
            <w:proofErr w:type="spellStart"/>
            <w:r w:rsidRPr="00137731">
              <w:rPr>
                <w:rFonts w:ascii="Times New Roman" w:hAnsi="Times New Roman"/>
                <w:sz w:val="22"/>
              </w:rPr>
              <w:t>Теплоснабжающая</w:t>
            </w:r>
            <w:proofErr w:type="spellEnd"/>
            <w:r w:rsidRPr="00137731">
              <w:rPr>
                <w:rFonts w:ascii="Times New Roman" w:hAnsi="Times New Roman"/>
                <w:sz w:val="22"/>
              </w:rPr>
              <w:t xml:space="preserve"> </w:t>
            </w:r>
            <w:proofErr w:type="spellStart"/>
            <w:r w:rsidRPr="00137731">
              <w:rPr>
                <w:rFonts w:ascii="Times New Roman" w:hAnsi="Times New Roman"/>
                <w:sz w:val="22"/>
              </w:rPr>
              <w:t>организация</w:t>
            </w:r>
            <w:proofErr w:type="spellEnd"/>
          </w:p>
        </w:tc>
        <w:tc>
          <w:tcPr>
            <w:tcW w:w="3946" w:type="dxa"/>
            <w:gridSpan w:val="3"/>
            <w:vAlign w:val="center"/>
          </w:tcPr>
          <w:p w14:paraId="6B986501" w14:textId="77777777" w:rsidR="00137731" w:rsidRPr="00137731" w:rsidRDefault="00137731" w:rsidP="009306D6">
            <w:pPr>
              <w:jc w:val="center"/>
              <w:rPr>
                <w:rFonts w:ascii="Times New Roman" w:hAnsi="Times New Roman"/>
                <w:sz w:val="22"/>
              </w:rPr>
            </w:pPr>
            <w:proofErr w:type="spellStart"/>
            <w:r w:rsidRPr="00137731">
              <w:rPr>
                <w:rFonts w:ascii="Times New Roman" w:hAnsi="Times New Roman"/>
                <w:sz w:val="22"/>
              </w:rPr>
              <w:t>Тепловые</w:t>
            </w:r>
            <w:proofErr w:type="spellEnd"/>
            <w:r w:rsidRPr="00137731">
              <w:rPr>
                <w:rFonts w:ascii="Times New Roman" w:hAnsi="Times New Roman"/>
                <w:sz w:val="22"/>
              </w:rPr>
              <w:t xml:space="preserve"> </w:t>
            </w:r>
            <w:proofErr w:type="spellStart"/>
            <w:r w:rsidRPr="00137731">
              <w:rPr>
                <w:rFonts w:ascii="Times New Roman" w:hAnsi="Times New Roman"/>
                <w:sz w:val="22"/>
              </w:rPr>
              <w:t>нагрузки</w:t>
            </w:r>
            <w:proofErr w:type="spellEnd"/>
            <w:r w:rsidRPr="00137731">
              <w:rPr>
                <w:rFonts w:ascii="Times New Roman" w:hAnsi="Times New Roman"/>
                <w:sz w:val="22"/>
              </w:rPr>
              <w:t xml:space="preserve">, </w:t>
            </w:r>
            <w:proofErr w:type="spellStart"/>
            <w:r w:rsidRPr="00137731">
              <w:rPr>
                <w:rFonts w:ascii="Times New Roman" w:hAnsi="Times New Roman"/>
                <w:sz w:val="22"/>
              </w:rPr>
              <w:t>Гкал</w:t>
            </w:r>
            <w:proofErr w:type="spellEnd"/>
            <w:r w:rsidRPr="00137731">
              <w:rPr>
                <w:rFonts w:ascii="Times New Roman" w:hAnsi="Times New Roman"/>
                <w:sz w:val="22"/>
              </w:rPr>
              <w:t>/ч</w:t>
            </w:r>
          </w:p>
        </w:tc>
      </w:tr>
      <w:tr w:rsidR="00137731" w:rsidRPr="00137731" w14:paraId="71426A4B" w14:textId="77777777" w:rsidTr="008D5873">
        <w:trPr>
          <w:trHeight w:val="597"/>
        </w:trPr>
        <w:tc>
          <w:tcPr>
            <w:tcW w:w="2552" w:type="dxa"/>
            <w:vMerge/>
            <w:tcBorders>
              <w:top w:val="nil"/>
            </w:tcBorders>
            <w:vAlign w:val="center"/>
          </w:tcPr>
          <w:p w14:paraId="36421B6A" w14:textId="77777777" w:rsidR="00137731" w:rsidRPr="00137731" w:rsidRDefault="00137731" w:rsidP="009306D6">
            <w:pPr>
              <w:jc w:val="center"/>
              <w:rPr>
                <w:rFonts w:ascii="Times New Roman" w:hAnsi="Times New Roman"/>
                <w:sz w:val="22"/>
              </w:rPr>
            </w:pPr>
          </w:p>
        </w:tc>
        <w:tc>
          <w:tcPr>
            <w:tcW w:w="3235" w:type="dxa"/>
            <w:vMerge/>
            <w:vAlign w:val="center"/>
          </w:tcPr>
          <w:p w14:paraId="2122728C" w14:textId="77777777" w:rsidR="00137731" w:rsidRPr="00137731" w:rsidRDefault="00137731" w:rsidP="009306D6">
            <w:pPr>
              <w:jc w:val="center"/>
              <w:rPr>
                <w:rFonts w:ascii="Times New Roman" w:hAnsi="Times New Roman"/>
                <w:sz w:val="22"/>
              </w:rPr>
            </w:pPr>
          </w:p>
        </w:tc>
        <w:tc>
          <w:tcPr>
            <w:tcW w:w="1466" w:type="dxa"/>
            <w:vAlign w:val="center"/>
          </w:tcPr>
          <w:p w14:paraId="419131D0" w14:textId="77777777" w:rsidR="00137731" w:rsidRPr="00137731" w:rsidRDefault="00137731" w:rsidP="009306D6">
            <w:pPr>
              <w:jc w:val="center"/>
              <w:rPr>
                <w:rFonts w:ascii="Times New Roman" w:hAnsi="Times New Roman"/>
                <w:sz w:val="22"/>
              </w:rPr>
            </w:pPr>
            <w:proofErr w:type="spellStart"/>
            <w:r w:rsidRPr="00137731">
              <w:rPr>
                <w:rFonts w:ascii="Times New Roman" w:hAnsi="Times New Roman"/>
                <w:sz w:val="22"/>
              </w:rPr>
              <w:t>Отопление</w:t>
            </w:r>
            <w:proofErr w:type="spellEnd"/>
          </w:p>
        </w:tc>
        <w:tc>
          <w:tcPr>
            <w:tcW w:w="1200" w:type="dxa"/>
            <w:vAlign w:val="center"/>
          </w:tcPr>
          <w:p w14:paraId="7A30C0F1" w14:textId="23B45BFF" w:rsidR="00137731" w:rsidRPr="00137731" w:rsidRDefault="00137731" w:rsidP="009306D6">
            <w:pPr>
              <w:jc w:val="center"/>
              <w:rPr>
                <w:rFonts w:ascii="Times New Roman" w:hAnsi="Times New Roman"/>
                <w:sz w:val="22"/>
              </w:rPr>
            </w:pPr>
            <w:r w:rsidRPr="00137731">
              <w:rPr>
                <w:rFonts w:ascii="Times New Roman" w:hAnsi="Times New Roman"/>
                <w:sz w:val="22"/>
              </w:rPr>
              <w:t>ГВС</w:t>
            </w:r>
          </w:p>
        </w:tc>
        <w:tc>
          <w:tcPr>
            <w:tcW w:w="1280" w:type="dxa"/>
            <w:vAlign w:val="center"/>
          </w:tcPr>
          <w:p w14:paraId="3B66C939" w14:textId="5939FDAF" w:rsidR="00137731" w:rsidRPr="00137731" w:rsidRDefault="00137731" w:rsidP="009306D6">
            <w:pPr>
              <w:jc w:val="center"/>
              <w:rPr>
                <w:rFonts w:ascii="Times New Roman" w:hAnsi="Times New Roman"/>
                <w:sz w:val="22"/>
              </w:rPr>
            </w:pPr>
            <w:proofErr w:type="spellStart"/>
            <w:r w:rsidRPr="00137731">
              <w:rPr>
                <w:rFonts w:ascii="Times New Roman" w:hAnsi="Times New Roman"/>
                <w:sz w:val="22"/>
              </w:rPr>
              <w:t>Общая</w:t>
            </w:r>
            <w:proofErr w:type="spellEnd"/>
          </w:p>
        </w:tc>
      </w:tr>
      <w:tr w:rsidR="00137731" w:rsidRPr="00137731" w14:paraId="659C9876" w14:textId="77777777" w:rsidTr="008D5873">
        <w:trPr>
          <w:trHeight w:val="300"/>
        </w:trPr>
        <w:tc>
          <w:tcPr>
            <w:tcW w:w="2552" w:type="dxa"/>
          </w:tcPr>
          <w:p w14:paraId="1BF4B03E" w14:textId="1555CBBB" w:rsidR="00137731" w:rsidRPr="00137731" w:rsidRDefault="00137731" w:rsidP="009306D6">
            <w:pPr>
              <w:jc w:val="left"/>
              <w:rPr>
                <w:rFonts w:ascii="Times New Roman" w:hAnsi="Times New Roman"/>
                <w:sz w:val="22"/>
                <w:lang w:val="ru-RU"/>
              </w:rPr>
            </w:pPr>
            <w:r w:rsidRPr="00137731">
              <w:rPr>
                <w:rFonts w:ascii="Times New Roman" w:hAnsi="Times New Roman"/>
                <w:sz w:val="22"/>
                <w:lang w:val="ru-RU"/>
              </w:rPr>
              <w:t xml:space="preserve">п. Сарка, ул. Поселковая, д.17, Котельная </w:t>
            </w:r>
            <w:r w:rsidR="002859F5">
              <w:rPr>
                <w:rFonts w:ascii="Times New Roman" w:hAnsi="Times New Roman"/>
                <w:sz w:val="22"/>
                <w:lang w:val="ru-RU"/>
              </w:rPr>
              <w:t>№ </w:t>
            </w:r>
            <w:r w:rsidRPr="00137731">
              <w:rPr>
                <w:rFonts w:ascii="Times New Roman" w:hAnsi="Times New Roman"/>
                <w:sz w:val="22"/>
                <w:lang w:val="ru-RU"/>
              </w:rPr>
              <w:t>1.</w:t>
            </w:r>
          </w:p>
        </w:tc>
        <w:tc>
          <w:tcPr>
            <w:tcW w:w="3235" w:type="dxa"/>
          </w:tcPr>
          <w:p w14:paraId="1519EAB5" w14:textId="77777777" w:rsidR="00137731" w:rsidRPr="00137731" w:rsidRDefault="00137731" w:rsidP="00137731">
            <w:pPr>
              <w:rPr>
                <w:rFonts w:ascii="Times New Roman" w:hAnsi="Times New Roman"/>
                <w:sz w:val="22"/>
              </w:rPr>
            </w:pPr>
            <w:r w:rsidRPr="00137731">
              <w:rPr>
                <w:rFonts w:ascii="Times New Roman" w:hAnsi="Times New Roman"/>
                <w:sz w:val="22"/>
              </w:rPr>
              <w:t>ООО «Петербургтеплоэнерго»</w:t>
            </w:r>
          </w:p>
        </w:tc>
        <w:tc>
          <w:tcPr>
            <w:tcW w:w="1466" w:type="dxa"/>
          </w:tcPr>
          <w:p w14:paraId="1E4DCD5D" w14:textId="77777777" w:rsidR="00137731" w:rsidRPr="00137731" w:rsidRDefault="00137731" w:rsidP="008D5873">
            <w:pPr>
              <w:jc w:val="center"/>
              <w:rPr>
                <w:rFonts w:ascii="Times New Roman" w:hAnsi="Times New Roman"/>
                <w:sz w:val="22"/>
              </w:rPr>
            </w:pPr>
            <w:r w:rsidRPr="00137731">
              <w:rPr>
                <w:rFonts w:ascii="Times New Roman" w:hAnsi="Times New Roman"/>
                <w:sz w:val="22"/>
              </w:rPr>
              <w:t>0,764</w:t>
            </w:r>
          </w:p>
        </w:tc>
        <w:tc>
          <w:tcPr>
            <w:tcW w:w="1200" w:type="dxa"/>
          </w:tcPr>
          <w:p w14:paraId="29CC37B0" w14:textId="77777777" w:rsidR="00137731" w:rsidRPr="00137731" w:rsidRDefault="00137731" w:rsidP="008D5873">
            <w:pPr>
              <w:jc w:val="center"/>
              <w:rPr>
                <w:rFonts w:ascii="Times New Roman" w:hAnsi="Times New Roman"/>
                <w:sz w:val="22"/>
              </w:rPr>
            </w:pPr>
            <w:r w:rsidRPr="00137731">
              <w:rPr>
                <w:rFonts w:ascii="Times New Roman" w:hAnsi="Times New Roman"/>
                <w:sz w:val="22"/>
              </w:rPr>
              <w:t>0,107</w:t>
            </w:r>
          </w:p>
        </w:tc>
        <w:tc>
          <w:tcPr>
            <w:tcW w:w="1280" w:type="dxa"/>
          </w:tcPr>
          <w:p w14:paraId="1A8118AE" w14:textId="77777777" w:rsidR="00137731" w:rsidRPr="00137731" w:rsidRDefault="00137731" w:rsidP="008D5873">
            <w:pPr>
              <w:jc w:val="center"/>
              <w:rPr>
                <w:rFonts w:ascii="Times New Roman" w:hAnsi="Times New Roman"/>
                <w:sz w:val="22"/>
              </w:rPr>
            </w:pPr>
            <w:r w:rsidRPr="00137731">
              <w:rPr>
                <w:rFonts w:ascii="Times New Roman" w:hAnsi="Times New Roman"/>
                <w:sz w:val="22"/>
              </w:rPr>
              <w:t>0,871</w:t>
            </w:r>
          </w:p>
        </w:tc>
      </w:tr>
      <w:tr w:rsidR="00137731" w:rsidRPr="00137731" w14:paraId="345C9C91" w14:textId="77777777" w:rsidTr="008D5873">
        <w:trPr>
          <w:trHeight w:val="302"/>
        </w:trPr>
        <w:tc>
          <w:tcPr>
            <w:tcW w:w="2552" w:type="dxa"/>
          </w:tcPr>
          <w:p w14:paraId="4391CB1F" w14:textId="46CC3905" w:rsidR="00137731" w:rsidRPr="00137731" w:rsidRDefault="00137731" w:rsidP="009306D6">
            <w:pPr>
              <w:jc w:val="left"/>
              <w:rPr>
                <w:rFonts w:ascii="Times New Roman" w:hAnsi="Times New Roman"/>
                <w:sz w:val="22"/>
                <w:lang w:val="ru-RU"/>
              </w:rPr>
            </w:pPr>
            <w:r w:rsidRPr="00137731">
              <w:rPr>
                <w:rFonts w:ascii="Times New Roman" w:hAnsi="Times New Roman"/>
                <w:sz w:val="22"/>
                <w:lang w:val="ru-RU"/>
              </w:rPr>
              <w:t>п.</w:t>
            </w:r>
            <w:r w:rsidR="009306D6">
              <w:rPr>
                <w:rFonts w:ascii="Times New Roman" w:hAnsi="Times New Roman"/>
                <w:sz w:val="22"/>
                <w:lang w:val="ru-RU"/>
              </w:rPr>
              <w:t> </w:t>
            </w:r>
            <w:r w:rsidRPr="00137731">
              <w:rPr>
                <w:rFonts w:ascii="Times New Roman" w:hAnsi="Times New Roman"/>
                <w:sz w:val="22"/>
                <w:lang w:val="ru-RU"/>
              </w:rPr>
              <w:t>Сарка, ул.</w:t>
            </w:r>
            <w:r w:rsidR="009306D6">
              <w:rPr>
                <w:rFonts w:ascii="Times New Roman" w:hAnsi="Times New Roman"/>
                <w:sz w:val="22"/>
                <w:lang w:val="ru-RU"/>
              </w:rPr>
              <w:t> </w:t>
            </w:r>
            <w:r w:rsidRPr="00137731">
              <w:rPr>
                <w:rFonts w:ascii="Times New Roman" w:hAnsi="Times New Roman"/>
                <w:sz w:val="22"/>
                <w:lang w:val="ru-RU"/>
              </w:rPr>
              <w:t>Речная, (в</w:t>
            </w:r>
            <w:r w:rsidR="009306D6">
              <w:rPr>
                <w:rFonts w:ascii="Times New Roman" w:hAnsi="Times New Roman"/>
                <w:sz w:val="22"/>
                <w:lang w:val="ru-RU"/>
              </w:rPr>
              <w:t> </w:t>
            </w:r>
            <w:r w:rsidRPr="00137731">
              <w:rPr>
                <w:rFonts w:ascii="Times New Roman" w:hAnsi="Times New Roman"/>
                <w:sz w:val="22"/>
                <w:lang w:val="ru-RU"/>
              </w:rPr>
              <w:t xml:space="preserve">здании бани), Котельная </w:t>
            </w:r>
            <w:r w:rsidR="002859F5">
              <w:rPr>
                <w:rFonts w:ascii="Times New Roman" w:hAnsi="Times New Roman"/>
                <w:sz w:val="22"/>
                <w:lang w:val="ru-RU"/>
              </w:rPr>
              <w:t>№ </w:t>
            </w:r>
            <w:r w:rsidRPr="00137731">
              <w:rPr>
                <w:rFonts w:ascii="Times New Roman" w:hAnsi="Times New Roman"/>
                <w:sz w:val="22"/>
                <w:lang w:val="ru-RU"/>
              </w:rPr>
              <w:t>2</w:t>
            </w:r>
          </w:p>
        </w:tc>
        <w:tc>
          <w:tcPr>
            <w:tcW w:w="3235" w:type="dxa"/>
          </w:tcPr>
          <w:p w14:paraId="4B2A3F73" w14:textId="77777777" w:rsidR="00137731" w:rsidRPr="00137731" w:rsidRDefault="00137731" w:rsidP="00137731">
            <w:pPr>
              <w:rPr>
                <w:rFonts w:ascii="Times New Roman" w:hAnsi="Times New Roman"/>
                <w:sz w:val="22"/>
              </w:rPr>
            </w:pPr>
            <w:r w:rsidRPr="00137731">
              <w:rPr>
                <w:rFonts w:ascii="Times New Roman" w:hAnsi="Times New Roman"/>
                <w:sz w:val="22"/>
              </w:rPr>
              <w:t>ООО «Петербургтеплоэнерго»</w:t>
            </w:r>
          </w:p>
        </w:tc>
        <w:tc>
          <w:tcPr>
            <w:tcW w:w="1466" w:type="dxa"/>
          </w:tcPr>
          <w:p w14:paraId="2ED0FACA" w14:textId="77777777" w:rsidR="00137731" w:rsidRPr="00137731" w:rsidRDefault="00137731" w:rsidP="008D5873">
            <w:pPr>
              <w:jc w:val="center"/>
              <w:rPr>
                <w:rFonts w:ascii="Times New Roman" w:hAnsi="Times New Roman"/>
                <w:sz w:val="22"/>
              </w:rPr>
            </w:pPr>
            <w:r w:rsidRPr="00137731">
              <w:rPr>
                <w:rFonts w:ascii="Times New Roman" w:hAnsi="Times New Roman"/>
                <w:sz w:val="22"/>
              </w:rPr>
              <w:t>0,280</w:t>
            </w:r>
          </w:p>
        </w:tc>
        <w:tc>
          <w:tcPr>
            <w:tcW w:w="1200" w:type="dxa"/>
          </w:tcPr>
          <w:p w14:paraId="2231F352" w14:textId="77777777" w:rsidR="00137731" w:rsidRPr="00137731" w:rsidRDefault="00137731" w:rsidP="008D5873">
            <w:pPr>
              <w:jc w:val="center"/>
              <w:rPr>
                <w:rFonts w:ascii="Times New Roman" w:hAnsi="Times New Roman"/>
                <w:sz w:val="22"/>
              </w:rPr>
            </w:pPr>
            <w:r w:rsidRPr="00137731">
              <w:rPr>
                <w:rFonts w:ascii="Times New Roman" w:hAnsi="Times New Roman"/>
                <w:sz w:val="22"/>
              </w:rPr>
              <w:t>0,040</w:t>
            </w:r>
          </w:p>
        </w:tc>
        <w:tc>
          <w:tcPr>
            <w:tcW w:w="1280" w:type="dxa"/>
          </w:tcPr>
          <w:p w14:paraId="715065C1" w14:textId="77777777" w:rsidR="00137731" w:rsidRPr="00137731" w:rsidRDefault="00137731" w:rsidP="008D5873">
            <w:pPr>
              <w:jc w:val="center"/>
              <w:rPr>
                <w:rFonts w:ascii="Times New Roman" w:hAnsi="Times New Roman"/>
                <w:sz w:val="22"/>
              </w:rPr>
            </w:pPr>
            <w:r w:rsidRPr="00137731">
              <w:rPr>
                <w:rFonts w:ascii="Times New Roman" w:hAnsi="Times New Roman"/>
                <w:sz w:val="22"/>
              </w:rPr>
              <w:t>0,320</w:t>
            </w:r>
          </w:p>
        </w:tc>
      </w:tr>
    </w:tbl>
    <w:p w14:paraId="5BAE2920" w14:textId="77777777" w:rsidR="00E04E32" w:rsidRPr="00137731" w:rsidRDefault="00E04E32" w:rsidP="00137731">
      <w:pPr>
        <w:rPr>
          <w:sz w:val="24"/>
          <w:szCs w:val="24"/>
          <w:lang w:eastAsia="en-US"/>
        </w:rPr>
      </w:pPr>
    </w:p>
    <w:p w14:paraId="78629B6F" w14:textId="7AE6B22E" w:rsidR="00137731" w:rsidRPr="00137731" w:rsidRDefault="00137731" w:rsidP="001864A9">
      <w:pPr>
        <w:pStyle w:val="1"/>
        <w:keepLines/>
        <w:numPr>
          <w:ilvl w:val="1"/>
          <w:numId w:val="3"/>
        </w:numPr>
        <w:spacing w:after="120"/>
        <w:ind w:left="0" w:firstLine="0"/>
        <w:jc w:val="center"/>
        <w:rPr>
          <w:szCs w:val="24"/>
          <w:lang w:eastAsia="en-US"/>
        </w:rPr>
      </w:pPr>
      <w:bookmarkStart w:id="24" w:name="_Toc194570158"/>
      <w:r w:rsidRPr="00137731">
        <w:rPr>
          <w:bCs/>
          <w:szCs w:val="24"/>
          <w:lang w:eastAsia="en-US"/>
        </w:rPr>
        <w:t>Характеристика потребителей тепловой энергии посёлка Красава</w:t>
      </w:r>
      <w:bookmarkEnd w:id="24"/>
    </w:p>
    <w:tbl>
      <w:tblPr>
        <w:tblStyle w:val="16"/>
        <w:tblW w:w="9626" w:type="dxa"/>
        <w:tblInd w:w="-5" w:type="dxa"/>
        <w:tblLayout w:type="fixed"/>
        <w:tblLook w:val="04A0" w:firstRow="1" w:lastRow="0" w:firstColumn="1" w:lastColumn="0" w:noHBand="0" w:noVBand="1"/>
      </w:tblPr>
      <w:tblGrid>
        <w:gridCol w:w="659"/>
        <w:gridCol w:w="2461"/>
        <w:gridCol w:w="1297"/>
        <w:gridCol w:w="1126"/>
        <w:gridCol w:w="923"/>
        <w:gridCol w:w="792"/>
        <w:gridCol w:w="1322"/>
        <w:gridCol w:w="1046"/>
      </w:tblGrid>
      <w:tr w:rsidR="00137731" w:rsidRPr="00137731" w14:paraId="599FCD11" w14:textId="77777777" w:rsidTr="008D5873">
        <w:trPr>
          <w:trHeight w:val="408"/>
        </w:trPr>
        <w:tc>
          <w:tcPr>
            <w:tcW w:w="659" w:type="dxa"/>
            <w:vMerge w:val="restart"/>
          </w:tcPr>
          <w:p w14:paraId="4EE03B6A" w14:textId="1F2B9D8E" w:rsidR="00137731" w:rsidRPr="00137731" w:rsidRDefault="002859F5" w:rsidP="004B5733">
            <w:pPr>
              <w:keepNext/>
              <w:keepLines/>
              <w:jc w:val="center"/>
              <w:rPr>
                <w:rFonts w:ascii="Times New Roman" w:hAnsi="Times New Roman"/>
                <w:sz w:val="24"/>
                <w:szCs w:val="24"/>
              </w:rPr>
            </w:pPr>
            <w:r>
              <w:rPr>
                <w:rFonts w:ascii="Times New Roman" w:hAnsi="Times New Roman"/>
                <w:sz w:val="24"/>
                <w:szCs w:val="24"/>
              </w:rPr>
              <w:t>№ </w:t>
            </w:r>
            <w:r w:rsidR="00137731" w:rsidRPr="00137731">
              <w:rPr>
                <w:rFonts w:ascii="Times New Roman" w:hAnsi="Times New Roman"/>
                <w:sz w:val="24"/>
                <w:szCs w:val="24"/>
              </w:rPr>
              <w:t>п/п</w:t>
            </w:r>
          </w:p>
        </w:tc>
        <w:tc>
          <w:tcPr>
            <w:tcW w:w="2461" w:type="dxa"/>
            <w:vMerge w:val="restart"/>
          </w:tcPr>
          <w:p w14:paraId="0B542F3F" w14:textId="0230A8C9" w:rsidR="00137731" w:rsidRPr="00137731" w:rsidRDefault="00137731" w:rsidP="004B5733">
            <w:pPr>
              <w:keepNext/>
              <w:keepLines/>
              <w:jc w:val="center"/>
              <w:rPr>
                <w:rFonts w:ascii="Times New Roman" w:hAnsi="Times New Roman"/>
                <w:sz w:val="22"/>
              </w:rPr>
            </w:pPr>
            <w:r w:rsidRPr="00137731">
              <w:rPr>
                <w:rFonts w:ascii="Times New Roman" w:hAnsi="Times New Roman"/>
                <w:sz w:val="22"/>
              </w:rPr>
              <w:t>Адрес котельной</w:t>
            </w:r>
          </w:p>
        </w:tc>
        <w:tc>
          <w:tcPr>
            <w:tcW w:w="6506" w:type="dxa"/>
            <w:gridSpan w:val="6"/>
          </w:tcPr>
          <w:p w14:paraId="37A54048" w14:textId="77777777" w:rsidR="00137731" w:rsidRPr="00137731" w:rsidRDefault="00137731" w:rsidP="004B5733">
            <w:pPr>
              <w:keepNext/>
              <w:keepLines/>
              <w:jc w:val="center"/>
              <w:rPr>
                <w:rFonts w:ascii="Times New Roman" w:hAnsi="Times New Roman"/>
                <w:sz w:val="22"/>
              </w:rPr>
            </w:pPr>
            <w:r w:rsidRPr="00137731">
              <w:rPr>
                <w:rFonts w:ascii="Times New Roman" w:hAnsi="Times New Roman"/>
                <w:sz w:val="22"/>
              </w:rPr>
              <w:t>Группа потребителей (организаций / зданий)</w:t>
            </w:r>
          </w:p>
        </w:tc>
      </w:tr>
      <w:tr w:rsidR="00137731" w:rsidRPr="00137731" w14:paraId="5E5FACC1" w14:textId="77777777" w:rsidTr="009306D6">
        <w:trPr>
          <w:trHeight w:val="514"/>
        </w:trPr>
        <w:tc>
          <w:tcPr>
            <w:tcW w:w="659" w:type="dxa"/>
            <w:vMerge/>
          </w:tcPr>
          <w:p w14:paraId="628AE6E1" w14:textId="77777777" w:rsidR="00137731" w:rsidRPr="00137731" w:rsidRDefault="00137731" w:rsidP="004B5733">
            <w:pPr>
              <w:keepNext/>
              <w:keepLines/>
              <w:jc w:val="center"/>
              <w:rPr>
                <w:rFonts w:ascii="Times New Roman" w:hAnsi="Times New Roman"/>
                <w:sz w:val="24"/>
                <w:szCs w:val="24"/>
              </w:rPr>
            </w:pPr>
          </w:p>
        </w:tc>
        <w:tc>
          <w:tcPr>
            <w:tcW w:w="2461" w:type="dxa"/>
            <w:vMerge/>
          </w:tcPr>
          <w:p w14:paraId="05C8408D" w14:textId="77777777" w:rsidR="00137731" w:rsidRPr="00137731" w:rsidRDefault="00137731" w:rsidP="004B5733">
            <w:pPr>
              <w:keepNext/>
              <w:keepLines/>
              <w:jc w:val="center"/>
              <w:rPr>
                <w:rFonts w:ascii="Times New Roman" w:hAnsi="Times New Roman"/>
                <w:sz w:val="22"/>
              </w:rPr>
            </w:pPr>
          </w:p>
        </w:tc>
        <w:tc>
          <w:tcPr>
            <w:tcW w:w="1297" w:type="dxa"/>
            <w:vMerge w:val="restart"/>
          </w:tcPr>
          <w:p w14:paraId="6E610988" w14:textId="77777777" w:rsidR="00137731" w:rsidRPr="00137731" w:rsidRDefault="00137731" w:rsidP="004B5733">
            <w:pPr>
              <w:keepNext/>
              <w:keepLines/>
              <w:jc w:val="center"/>
              <w:rPr>
                <w:rFonts w:ascii="Times New Roman" w:hAnsi="Times New Roman"/>
                <w:sz w:val="22"/>
              </w:rPr>
            </w:pPr>
            <w:r w:rsidRPr="00137731">
              <w:rPr>
                <w:rFonts w:ascii="Times New Roman" w:hAnsi="Times New Roman"/>
                <w:sz w:val="22"/>
              </w:rPr>
              <w:t>1 группа (больницы) ед.</w:t>
            </w:r>
          </w:p>
        </w:tc>
        <w:tc>
          <w:tcPr>
            <w:tcW w:w="4163" w:type="dxa"/>
            <w:gridSpan w:val="4"/>
          </w:tcPr>
          <w:p w14:paraId="1BB79BF9" w14:textId="1FC7EA28" w:rsidR="00137731" w:rsidRPr="00137731" w:rsidRDefault="00137731" w:rsidP="004B5733">
            <w:pPr>
              <w:keepNext/>
              <w:keepLines/>
              <w:jc w:val="center"/>
              <w:rPr>
                <w:rFonts w:ascii="Times New Roman" w:hAnsi="Times New Roman"/>
                <w:sz w:val="22"/>
              </w:rPr>
            </w:pPr>
            <w:r w:rsidRPr="00137731">
              <w:rPr>
                <w:rFonts w:ascii="Times New Roman" w:hAnsi="Times New Roman"/>
                <w:sz w:val="22"/>
              </w:rPr>
              <w:t>2 группа (школы, детские сады; поликлиники, ж/д) ед.</w:t>
            </w:r>
          </w:p>
        </w:tc>
        <w:tc>
          <w:tcPr>
            <w:tcW w:w="1046" w:type="dxa"/>
            <w:vMerge w:val="restart"/>
          </w:tcPr>
          <w:p w14:paraId="6DE752C8" w14:textId="77777777" w:rsidR="00137731" w:rsidRPr="00137731" w:rsidRDefault="00137731" w:rsidP="004B5733">
            <w:pPr>
              <w:keepNext/>
              <w:keepLines/>
              <w:jc w:val="center"/>
              <w:rPr>
                <w:rFonts w:ascii="Times New Roman" w:hAnsi="Times New Roman"/>
                <w:sz w:val="22"/>
              </w:rPr>
            </w:pPr>
            <w:r w:rsidRPr="00137731">
              <w:rPr>
                <w:rFonts w:ascii="Times New Roman" w:hAnsi="Times New Roman"/>
                <w:sz w:val="22"/>
              </w:rPr>
              <w:t xml:space="preserve">3 группа (прочие; магазины) </w:t>
            </w:r>
            <w:proofErr w:type="spellStart"/>
            <w:r w:rsidRPr="00137731">
              <w:rPr>
                <w:rFonts w:ascii="Times New Roman" w:hAnsi="Times New Roman"/>
                <w:sz w:val="22"/>
              </w:rPr>
              <w:t>ед</w:t>
            </w:r>
            <w:proofErr w:type="spellEnd"/>
          </w:p>
        </w:tc>
      </w:tr>
      <w:tr w:rsidR="008D5873" w:rsidRPr="00137731" w14:paraId="3E5133F2" w14:textId="77777777" w:rsidTr="009306D6">
        <w:trPr>
          <w:trHeight w:val="1109"/>
        </w:trPr>
        <w:tc>
          <w:tcPr>
            <w:tcW w:w="659" w:type="dxa"/>
            <w:vMerge/>
          </w:tcPr>
          <w:p w14:paraId="177349BF" w14:textId="77777777" w:rsidR="00137731" w:rsidRPr="00137731" w:rsidRDefault="00137731" w:rsidP="004B5733">
            <w:pPr>
              <w:keepNext/>
              <w:keepLines/>
              <w:jc w:val="center"/>
              <w:rPr>
                <w:rFonts w:ascii="Times New Roman" w:hAnsi="Times New Roman"/>
                <w:sz w:val="24"/>
                <w:szCs w:val="24"/>
              </w:rPr>
            </w:pPr>
          </w:p>
        </w:tc>
        <w:tc>
          <w:tcPr>
            <w:tcW w:w="2461" w:type="dxa"/>
            <w:vMerge/>
          </w:tcPr>
          <w:p w14:paraId="3CE0F1DD" w14:textId="77777777" w:rsidR="00137731" w:rsidRPr="00137731" w:rsidRDefault="00137731" w:rsidP="004B5733">
            <w:pPr>
              <w:keepNext/>
              <w:keepLines/>
              <w:jc w:val="center"/>
              <w:rPr>
                <w:rFonts w:ascii="Times New Roman" w:hAnsi="Times New Roman"/>
                <w:sz w:val="22"/>
              </w:rPr>
            </w:pPr>
          </w:p>
        </w:tc>
        <w:tc>
          <w:tcPr>
            <w:tcW w:w="1297" w:type="dxa"/>
            <w:vMerge/>
          </w:tcPr>
          <w:p w14:paraId="1CAB7E15" w14:textId="77777777" w:rsidR="00137731" w:rsidRPr="00137731" w:rsidRDefault="00137731" w:rsidP="004B5733">
            <w:pPr>
              <w:keepNext/>
              <w:keepLines/>
              <w:jc w:val="center"/>
              <w:rPr>
                <w:rFonts w:ascii="Times New Roman" w:hAnsi="Times New Roman"/>
                <w:sz w:val="22"/>
              </w:rPr>
            </w:pPr>
          </w:p>
        </w:tc>
        <w:tc>
          <w:tcPr>
            <w:tcW w:w="1126" w:type="dxa"/>
          </w:tcPr>
          <w:p w14:paraId="7A10BA73" w14:textId="77777777" w:rsidR="00137731" w:rsidRPr="00137731" w:rsidRDefault="00137731" w:rsidP="004B5733">
            <w:pPr>
              <w:keepNext/>
              <w:keepLines/>
              <w:jc w:val="center"/>
              <w:rPr>
                <w:rFonts w:ascii="Times New Roman" w:hAnsi="Times New Roman"/>
                <w:sz w:val="22"/>
              </w:rPr>
            </w:pPr>
            <w:r w:rsidRPr="00137731">
              <w:rPr>
                <w:rFonts w:ascii="Times New Roman" w:hAnsi="Times New Roman"/>
                <w:sz w:val="22"/>
              </w:rPr>
              <w:t>ж/д</w:t>
            </w:r>
          </w:p>
        </w:tc>
        <w:tc>
          <w:tcPr>
            <w:tcW w:w="923" w:type="dxa"/>
          </w:tcPr>
          <w:p w14:paraId="6ECDD146" w14:textId="536ED0C8" w:rsidR="00137731" w:rsidRPr="00137731" w:rsidRDefault="00137731" w:rsidP="004B5733">
            <w:pPr>
              <w:keepNext/>
              <w:keepLines/>
              <w:jc w:val="center"/>
              <w:rPr>
                <w:rFonts w:ascii="Times New Roman" w:hAnsi="Times New Roman"/>
                <w:sz w:val="22"/>
              </w:rPr>
            </w:pPr>
            <w:r w:rsidRPr="00137731">
              <w:rPr>
                <w:rFonts w:ascii="Times New Roman" w:hAnsi="Times New Roman"/>
                <w:sz w:val="22"/>
              </w:rPr>
              <w:t>Школы</w:t>
            </w:r>
          </w:p>
        </w:tc>
        <w:tc>
          <w:tcPr>
            <w:tcW w:w="792" w:type="dxa"/>
          </w:tcPr>
          <w:p w14:paraId="68E2623D" w14:textId="77777777" w:rsidR="00137731" w:rsidRPr="00137731" w:rsidRDefault="00137731" w:rsidP="004B5733">
            <w:pPr>
              <w:keepNext/>
              <w:keepLines/>
              <w:jc w:val="center"/>
              <w:rPr>
                <w:rFonts w:ascii="Times New Roman" w:hAnsi="Times New Roman"/>
                <w:sz w:val="22"/>
              </w:rPr>
            </w:pPr>
            <w:r w:rsidRPr="00137731">
              <w:rPr>
                <w:rFonts w:ascii="Times New Roman" w:hAnsi="Times New Roman"/>
                <w:sz w:val="22"/>
              </w:rPr>
              <w:t>д/с</w:t>
            </w:r>
          </w:p>
        </w:tc>
        <w:tc>
          <w:tcPr>
            <w:tcW w:w="1322" w:type="dxa"/>
          </w:tcPr>
          <w:p w14:paraId="4FDFA915" w14:textId="77777777" w:rsidR="00137731" w:rsidRPr="00137731" w:rsidRDefault="00137731" w:rsidP="004B5733">
            <w:pPr>
              <w:keepNext/>
              <w:keepLines/>
              <w:jc w:val="center"/>
              <w:rPr>
                <w:rFonts w:ascii="Times New Roman" w:hAnsi="Times New Roman"/>
                <w:sz w:val="22"/>
              </w:rPr>
            </w:pPr>
            <w:r w:rsidRPr="00137731">
              <w:rPr>
                <w:rFonts w:ascii="Times New Roman" w:hAnsi="Times New Roman"/>
                <w:sz w:val="22"/>
              </w:rPr>
              <w:t>Другие социально-значимые объекты</w:t>
            </w:r>
          </w:p>
        </w:tc>
        <w:tc>
          <w:tcPr>
            <w:tcW w:w="1046" w:type="dxa"/>
            <w:vMerge/>
          </w:tcPr>
          <w:p w14:paraId="52666C2F" w14:textId="77777777" w:rsidR="00137731" w:rsidRPr="00137731" w:rsidRDefault="00137731" w:rsidP="004B5733">
            <w:pPr>
              <w:keepNext/>
              <w:keepLines/>
              <w:jc w:val="center"/>
              <w:rPr>
                <w:rFonts w:ascii="Times New Roman" w:hAnsi="Times New Roman"/>
                <w:sz w:val="22"/>
              </w:rPr>
            </w:pPr>
          </w:p>
        </w:tc>
      </w:tr>
      <w:tr w:rsidR="008D5873" w:rsidRPr="00137731" w14:paraId="0EE937B1" w14:textId="77777777" w:rsidTr="009306D6">
        <w:trPr>
          <w:trHeight w:val="486"/>
        </w:trPr>
        <w:tc>
          <w:tcPr>
            <w:tcW w:w="659" w:type="dxa"/>
          </w:tcPr>
          <w:p w14:paraId="4C42A1D5" w14:textId="77777777" w:rsidR="00137731" w:rsidRPr="00137731" w:rsidRDefault="00137731" w:rsidP="004B5733">
            <w:pPr>
              <w:jc w:val="center"/>
              <w:rPr>
                <w:rFonts w:ascii="Times New Roman" w:hAnsi="Times New Roman"/>
                <w:sz w:val="24"/>
                <w:szCs w:val="24"/>
              </w:rPr>
            </w:pPr>
            <w:r w:rsidRPr="00137731">
              <w:rPr>
                <w:rFonts w:ascii="Times New Roman" w:hAnsi="Times New Roman"/>
                <w:sz w:val="24"/>
                <w:szCs w:val="24"/>
              </w:rPr>
              <w:t>1.</w:t>
            </w:r>
          </w:p>
        </w:tc>
        <w:tc>
          <w:tcPr>
            <w:tcW w:w="2461" w:type="dxa"/>
          </w:tcPr>
          <w:p w14:paraId="334736D4" w14:textId="4EACB536" w:rsidR="00137731" w:rsidRPr="00137731" w:rsidRDefault="00137731" w:rsidP="004B5733">
            <w:pPr>
              <w:jc w:val="left"/>
              <w:rPr>
                <w:rFonts w:ascii="Times New Roman" w:hAnsi="Times New Roman"/>
                <w:sz w:val="22"/>
              </w:rPr>
            </w:pPr>
            <w:r w:rsidRPr="00137731">
              <w:rPr>
                <w:rFonts w:ascii="Times New Roman" w:hAnsi="Times New Roman"/>
                <w:sz w:val="22"/>
              </w:rPr>
              <w:t>п. Красава, пр.</w:t>
            </w:r>
            <w:r w:rsidR="004B5733">
              <w:rPr>
                <w:rFonts w:ascii="Times New Roman" w:hAnsi="Times New Roman"/>
                <w:sz w:val="22"/>
              </w:rPr>
              <w:t> </w:t>
            </w:r>
            <w:r w:rsidRPr="00137731">
              <w:rPr>
                <w:rFonts w:ascii="Times New Roman" w:hAnsi="Times New Roman"/>
                <w:sz w:val="22"/>
              </w:rPr>
              <w:t>Заводской, д.</w:t>
            </w:r>
            <w:r w:rsidR="004B5733">
              <w:rPr>
                <w:rFonts w:ascii="Times New Roman" w:hAnsi="Times New Roman"/>
                <w:sz w:val="22"/>
              </w:rPr>
              <w:t> </w:t>
            </w:r>
            <w:r w:rsidRPr="00137731">
              <w:rPr>
                <w:rFonts w:ascii="Times New Roman" w:hAnsi="Times New Roman"/>
                <w:sz w:val="22"/>
              </w:rPr>
              <w:t>14, Котельная</w:t>
            </w:r>
          </w:p>
        </w:tc>
        <w:tc>
          <w:tcPr>
            <w:tcW w:w="1297" w:type="dxa"/>
          </w:tcPr>
          <w:p w14:paraId="4E0F43AC"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1 /1</w:t>
            </w:r>
          </w:p>
        </w:tc>
        <w:tc>
          <w:tcPr>
            <w:tcW w:w="1126" w:type="dxa"/>
          </w:tcPr>
          <w:p w14:paraId="3AA40376"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1/ 22</w:t>
            </w:r>
          </w:p>
        </w:tc>
        <w:tc>
          <w:tcPr>
            <w:tcW w:w="923" w:type="dxa"/>
          </w:tcPr>
          <w:p w14:paraId="4125A7E0"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1 / 2</w:t>
            </w:r>
          </w:p>
        </w:tc>
        <w:tc>
          <w:tcPr>
            <w:tcW w:w="792" w:type="dxa"/>
          </w:tcPr>
          <w:p w14:paraId="5CA60654"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w:t>
            </w:r>
          </w:p>
        </w:tc>
        <w:tc>
          <w:tcPr>
            <w:tcW w:w="1322" w:type="dxa"/>
          </w:tcPr>
          <w:p w14:paraId="684DA911"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1 / 1</w:t>
            </w:r>
          </w:p>
        </w:tc>
        <w:tc>
          <w:tcPr>
            <w:tcW w:w="1046" w:type="dxa"/>
          </w:tcPr>
          <w:p w14:paraId="065BE83E"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3 / 3</w:t>
            </w:r>
          </w:p>
        </w:tc>
      </w:tr>
    </w:tbl>
    <w:p w14:paraId="5E9B9B6C" w14:textId="77777777" w:rsidR="008D5873" w:rsidRDefault="008D5873" w:rsidP="00137731">
      <w:pPr>
        <w:rPr>
          <w:sz w:val="24"/>
          <w:szCs w:val="24"/>
          <w:lang w:eastAsia="en-US"/>
        </w:rPr>
      </w:pPr>
    </w:p>
    <w:p w14:paraId="240A3860" w14:textId="4215EFC1" w:rsidR="00137731" w:rsidRPr="00137731" w:rsidRDefault="00137731" w:rsidP="00E04E32">
      <w:pPr>
        <w:jc w:val="center"/>
        <w:rPr>
          <w:b/>
          <w:bCs/>
          <w:sz w:val="24"/>
          <w:szCs w:val="24"/>
          <w:lang w:eastAsia="en-US"/>
        </w:rPr>
      </w:pPr>
      <w:r w:rsidRPr="00137731">
        <w:rPr>
          <w:b/>
          <w:bCs/>
          <w:sz w:val="24"/>
          <w:szCs w:val="24"/>
          <w:lang w:eastAsia="en-US"/>
        </w:rPr>
        <w:t>Распределение тепловой нагрузки в посёлке Красава</w:t>
      </w:r>
    </w:p>
    <w:p w14:paraId="372181C2" w14:textId="77777777" w:rsidR="00137731" w:rsidRPr="00137731" w:rsidRDefault="00137731" w:rsidP="00137731">
      <w:pPr>
        <w:rPr>
          <w:sz w:val="24"/>
          <w:szCs w:val="24"/>
          <w:lang w:eastAsia="en-US"/>
        </w:rPr>
      </w:pPr>
    </w:p>
    <w:tbl>
      <w:tblPr>
        <w:tblStyle w:val="TableNormal"/>
        <w:tblW w:w="97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363"/>
        <w:gridCol w:w="1365"/>
        <w:gridCol w:w="1181"/>
        <w:gridCol w:w="1391"/>
      </w:tblGrid>
      <w:tr w:rsidR="00137731" w:rsidRPr="00137731" w14:paraId="32FF80D2" w14:textId="77777777" w:rsidTr="004B5733">
        <w:trPr>
          <w:trHeight w:val="315"/>
        </w:trPr>
        <w:tc>
          <w:tcPr>
            <w:tcW w:w="2410" w:type="dxa"/>
            <w:vMerge w:val="restart"/>
            <w:vAlign w:val="center"/>
          </w:tcPr>
          <w:p w14:paraId="1B7BC2E0" w14:textId="77777777" w:rsidR="00137731" w:rsidRPr="00137731" w:rsidRDefault="00137731" w:rsidP="004B5733">
            <w:pPr>
              <w:jc w:val="center"/>
              <w:rPr>
                <w:rFonts w:ascii="Times New Roman" w:hAnsi="Times New Roman"/>
                <w:sz w:val="22"/>
              </w:rPr>
            </w:pPr>
            <w:proofErr w:type="spellStart"/>
            <w:r w:rsidRPr="00137731">
              <w:rPr>
                <w:rFonts w:ascii="Times New Roman" w:hAnsi="Times New Roman"/>
                <w:sz w:val="22"/>
              </w:rPr>
              <w:t>Источник</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3363" w:type="dxa"/>
            <w:vMerge w:val="restart"/>
            <w:vAlign w:val="center"/>
          </w:tcPr>
          <w:p w14:paraId="75EFC537" w14:textId="77777777" w:rsidR="00137731" w:rsidRPr="00137731" w:rsidRDefault="00137731" w:rsidP="004B5733">
            <w:pPr>
              <w:jc w:val="center"/>
              <w:rPr>
                <w:rFonts w:ascii="Times New Roman" w:hAnsi="Times New Roman"/>
                <w:sz w:val="22"/>
              </w:rPr>
            </w:pPr>
            <w:proofErr w:type="spellStart"/>
            <w:r w:rsidRPr="00137731">
              <w:rPr>
                <w:rFonts w:ascii="Times New Roman" w:hAnsi="Times New Roman"/>
                <w:sz w:val="22"/>
              </w:rPr>
              <w:t>Теплоснабжающая</w:t>
            </w:r>
            <w:proofErr w:type="spellEnd"/>
            <w:r w:rsidRPr="00137731">
              <w:rPr>
                <w:rFonts w:ascii="Times New Roman" w:hAnsi="Times New Roman"/>
                <w:sz w:val="22"/>
              </w:rPr>
              <w:t xml:space="preserve"> </w:t>
            </w:r>
            <w:proofErr w:type="spellStart"/>
            <w:r w:rsidRPr="00137731">
              <w:rPr>
                <w:rFonts w:ascii="Times New Roman" w:hAnsi="Times New Roman"/>
                <w:sz w:val="22"/>
              </w:rPr>
              <w:t>организация</w:t>
            </w:r>
            <w:proofErr w:type="spellEnd"/>
          </w:p>
        </w:tc>
        <w:tc>
          <w:tcPr>
            <w:tcW w:w="3937" w:type="dxa"/>
            <w:gridSpan w:val="3"/>
            <w:vAlign w:val="center"/>
          </w:tcPr>
          <w:p w14:paraId="0A6DD7E1" w14:textId="77777777" w:rsidR="00137731" w:rsidRPr="00137731" w:rsidRDefault="00137731" w:rsidP="004B5733">
            <w:pPr>
              <w:jc w:val="center"/>
              <w:rPr>
                <w:rFonts w:ascii="Times New Roman" w:hAnsi="Times New Roman"/>
                <w:sz w:val="22"/>
              </w:rPr>
            </w:pPr>
            <w:proofErr w:type="spellStart"/>
            <w:r w:rsidRPr="00137731">
              <w:rPr>
                <w:rFonts w:ascii="Times New Roman" w:hAnsi="Times New Roman"/>
                <w:sz w:val="22"/>
              </w:rPr>
              <w:t>Тепловые</w:t>
            </w:r>
            <w:proofErr w:type="spellEnd"/>
            <w:r w:rsidRPr="00137731">
              <w:rPr>
                <w:rFonts w:ascii="Times New Roman" w:hAnsi="Times New Roman"/>
                <w:sz w:val="22"/>
              </w:rPr>
              <w:t xml:space="preserve"> </w:t>
            </w:r>
            <w:proofErr w:type="spellStart"/>
            <w:r w:rsidRPr="00137731">
              <w:rPr>
                <w:rFonts w:ascii="Times New Roman" w:hAnsi="Times New Roman"/>
                <w:sz w:val="22"/>
              </w:rPr>
              <w:t>нагрузки</w:t>
            </w:r>
            <w:proofErr w:type="spellEnd"/>
            <w:r w:rsidRPr="00137731">
              <w:rPr>
                <w:rFonts w:ascii="Times New Roman" w:hAnsi="Times New Roman"/>
                <w:sz w:val="22"/>
              </w:rPr>
              <w:t xml:space="preserve">, </w:t>
            </w:r>
            <w:proofErr w:type="spellStart"/>
            <w:r w:rsidRPr="00137731">
              <w:rPr>
                <w:rFonts w:ascii="Times New Roman" w:hAnsi="Times New Roman"/>
                <w:sz w:val="22"/>
              </w:rPr>
              <w:t>Гкал</w:t>
            </w:r>
            <w:proofErr w:type="spellEnd"/>
            <w:r w:rsidRPr="00137731">
              <w:rPr>
                <w:rFonts w:ascii="Times New Roman" w:hAnsi="Times New Roman"/>
                <w:sz w:val="22"/>
              </w:rPr>
              <w:t>/ч</w:t>
            </w:r>
          </w:p>
        </w:tc>
      </w:tr>
      <w:tr w:rsidR="00137731" w:rsidRPr="00137731" w14:paraId="3490C87F" w14:textId="77777777" w:rsidTr="004B5733">
        <w:trPr>
          <w:trHeight w:val="626"/>
        </w:trPr>
        <w:tc>
          <w:tcPr>
            <w:tcW w:w="2410" w:type="dxa"/>
            <w:vMerge/>
            <w:tcBorders>
              <w:top w:val="nil"/>
            </w:tcBorders>
            <w:vAlign w:val="center"/>
          </w:tcPr>
          <w:p w14:paraId="0EFDC6F8" w14:textId="77777777" w:rsidR="00137731" w:rsidRPr="00137731" w:rsidRDefault="00137731" w:rsidP="004B5733">
            <w:pPr>
              <w:jc w:val="center"/>
              <w:rPr>
                <w:rFonts w:ascii="Times New Roman" w:hAnsi="Times New Roman"/>
                <w:sz w:val="22"/>
              </w:rPr>
            </w:pPr>
          </w:p>
        </w:tc>
        <w:tc>
          <w:tcPr>
            <w:tcW w:w="3363" w:type="dxa"/>
            <w:vMerge/>
            <w:vAlign w:val="center"/>
          </w:tcPr>
          <w:p w14:paraId="38C6C0EE" w14:textId="77777777" w:rsidR="00137731" w:rsidRPr="00137731" w:rsidRDefault="00137731" w:rsidP="004B5733">
            <w:pPr>
              <w:jc w:val="center"/>
              <w:rPr>
                <w:rFonts w:ascii="Times New Roman" w:hAnsi="Times New Roman"/>
                <w:sz w:val="22"/>
              </w:rPr>
            </w:pPr>
          </w:p>
        </w:tc>
        <w:tc>
          <w:tcPr>
            <w:tcW w:w="1365" w:type="dxa"/>
            <w:vAlign w:val="center"/>
          </w:tcPr>
          <w:p w14:paraId="3BE44413" w14:textId="77777777" w:rsidR="00137731" w:rsidRPr="00137731" w:rsidRDefault="00137731" w:rsidP="004B5733">
            <w:pPr>
              <w:jc w:val="center"/>
              <w:rPr>
                <w:rFonts w:ascii="Times New Roman" w:hAnsi="Times New Roman"/>
                <w:sz w:val="22"/>
              </w:rPr>
            </w:pPr>
            <w:proofErr w:type="spellStart"/>
            <w:r w:rsidRPr="00137731">
              <w:rPr>
                <w:rFonts w:ascii="Times New Roman" w:hAnsi="Times New Roman"/>
                <w:sz w:val="22"/>
              </w:rPr>
              <w:t>Отопление</w:t>
            </w:r>
            <w:proofErr w:type="spellEnd"/>
          </w:p>
        </w:tc>
        <w:tc>
          <w:tcPr>
            <w:tcW w:w="1181" w:type="dxa"/>
            <w:vAlign w:val="center"/>
          </w:tcPr>
          <w:p w14:paraId="3F147008" w14:textId="52B0B407" w:rsidR="00137731" w:rsidRPr="00137731" w:rsidRDefault="00137731" w:rsidP="004B5733">
            <w:pPr>
              <w:jc w:val="center"/>
              <w:rPr>
                <w:rFonts w:ascii="Times New Roman" w:hAnsi="Times New Roman"/>
                <w:sz w:val="22"/>
              </w:rPr>
            </w:pPr>
            <w:r w:rsidRPr="00137731">
              <w:rPr>
                <w:rFonts w:ascii="Times New Roman" w:hAnsi="Times New Roman"/>
                <w:sz w:val="22"/>
              </w:rPr>
              <w:t>ГВС</w:t>
            </w:r>
          </w:p>
        </w:tc>
        <w:tc>
          <w:tcPr>
            <w:tcW w:w="1391" w:type="dxa"/>
            <w:vAlign w:val="center"/>
          </w:tcPr>
          <w:p w14:paraId="0E1AC8AA" w14:textId="5FF76175" w:rsidR="00137731" w:rsidRPr="00137731" w:rsidRDefault="00137731" w:rsidP="004B5733">
            <w:pPr>
              <w:jc w:val="center"/>
              <w:rPr>
                <w:rFonts w:ascii="Times New Roman" w:hAnsi="Times New Roman"/>
                <w:sz w:val="22"/>
              </w:rPr>
            </w:pPr>
            <w:proofErr w:type="spellStart"/>
            <w:r w:rsidRPr="00137731">
              <w:rPr>
                <w:rFonts w:ascii="Times New Roman" w:hAnsi="Times New Roman"/>
                <w:sz w:val="22"/>
              </w:rPr>
              <w:t>Общая</w:t>
            </w:r>
            <w:proofErr w:type="spellEnd"/>
          </w:p>
        </w:tc>
      </w:tr>
      <w:tr w:rsidR="00137731" w:rsidRPr="00137731" w14:paraId="579D00D9" w14:textId="77777777" w:rsidTr="004B5733">
        <w:trPr>
          <w:trHeight w:val="315"/>
        </w:trPr>
        <w:tc>
          <w:tcPr>
            <w:tcW w:w="2410" w:type="dxa"/>
          </w:tcPr>
          <w:p w14:paraId="31688675" w14:textId="77777777" w:rsidR="00137731" w:rsidRPr="00137731" w:rsidRDefault="00137731" w:rsidP="004B5733">
            <w:pPr>
              <w:jc w:val="center"/>
              <w:rPr>
                <w:rFonts w:ascii="Times New Roman" w:hAnsi="Times New Roman"/>
                <w:sz w:val="22"/>
                <w:lang w:val="ru-RU"/>
              </w:rPr>
            </w:pPr>
            <w:r w:rsidRPr="00137731">
              <w:rPr>
                <w:rFonts w:ascii="Times New Roman" w:hAnsi="Times New Roman"/>
                <w:sz w:val="22"/>
                <w:lang w:val="ru-RU"/>
              </w:rPr>
              <w:t>п. Красава, пр. Заводской, д.14, Котельная</w:t>
            </w:r>
          </w:p>
        </w:tc>
        <w:tc>
          <w:tcPr>
            <w:tcW w:w="3363" w:type="dxa"/>
          </w:tcPr>
          <w:p w14:paraId="11FAF393"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ООО «Петербургтеплоэнерго»</w:t>
            </w:r>
          </w:p>
        </w:tc>
        <w:tc>
          <w:tcPr>
            <w:tcW w:w="1365" w:type="dxa"/>
          </w:tcPr>
          <w:p w14:paraId="635F034D"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2,875</w:t>
            </w:r>
          </w:p>
        </w:tc>
        <w:tc>
          <w:tcPr>
            <w:tcW w:w="1181" w:type="dxa"/>
          </w:tcPr>
          <w:p w14:paraId="4F0E83F4"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0,571</w:t>
            </w:r>
          </w:p>
        </w:tc>
        <w:tc>
          <w:tcPr>
            <w:tcW w:w="1391" w:type="dxa"/>
          </w:tcPr>
          <w:p w14:paraId="7AE8FF74"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4,561</w:t>
            </w:r>
          </w:p>
        </w:tc>
      </w:tr>
    </w:tbl>
    <w:p w14:paraId="3D365A7A" w14:textId="77777777" w:rsidR="00137731" w:rsidRPr="00137731" w:rsidRDefault="00137731" w:rsidP="00137731">
      <w:pPr>
        <w:rPr>
          <w:sz w:val="24"/>
          <w:szCs w:val="24"/>
          <w:lang w:eastAsia="en-US"/>
        </w:rPr>
      </w:pPr>
    </w:p>
    <w:p w14:paraId="6145E99A" w14:textId="77777777" w:rsidR="00137731" w:rsidRPr="00137731" w:rsidRDefault="00137731" w:rsidP="00137731">
      <w:pPr>
        <w:rPr>
          <w:szCs w:val="28"/>
          <w:lang w:eastAsia="en-US"/>
        </w:rPr>
      </w:pPr>
      <w:bookmarkStart w:id="25" w:name="_Toc186027538"/>
      <w:bookmarkStart w:id="26" w:name="_Toc186028364"/>
    </w:p>
    <w:p w14:paraId="521FB075" w14:textId="77777777" w:rsidR="00137731" w:rsidRPr="00137731" w:rsidRDefault="00137731" w:rsidP="00137731">
      <w:pPr>
        <w:rPr>
          <w:szCs w:val="28"/>
          <w:lang w:eastAsia="en-US"/>
        </w:rPr>
        <w:sectPr w:rsidR="00137731" w:rsidRPr="00137731" w:rsidSect="009E7BC9">
          <w:pgSz w:w="11900" w:h="16840"/>
          <w:pgMar w:top="851" w:right="1134" w:bottom="992" w:left="1701" w:header="720" w:footer="720" w:gutter="0"/>
          <w:cols w:space="720"/>
        </w:sectPr>
      </w:pPr>
    </w:p>
    <w:p w14:paraId="24C1477B" w14:textId="0CAD97A9" w:rsidR="00137731" w:rsidRDefault="00137731" w:rsidP="001864A9">
      <w:pPr>
        <w:pStyle w:val="1"/>
        <w:numPr>
          <w:ilvl w:val="0"/>
          <w:numId w:val="3"/>
        </w:numPr>
        <w:spacing w:after="120"/>
        <w:jc w:val="center"/>
        <w:rPr>
          <w:bCs/>
          <w:szCs w:val="28"/>
          <w:lang w:eastAsia="en-US"/>
        </w:rPr>
      </w:pPr>
      <w:bookmarkStart w:id="27" w:name="_Toc194570159"/>
      <w:r w:rsidRPr="00E278D4">
        <w:rPr>
          <w:bCs/>
          <w:szCs w:val="28"/>
          <w:lang w:eastAsia="en-US"/>
        </w:rPr>
        <w:t xml:space="preserve">Характеристика тепловых сетей </w:t>
      </w:r>
      <w:bookmarkEnd w:id="25"/>
      <w:bookmarkEnd w:id="26"/>
      <w:r w:rsidRPr="00E278D4">
        <w:rPr>
          <w:bCs/>
          <w:szCs w:val="28"/>
          <w:lang w:eastAsia="en-US"/>
        </w:rPr>
        <w:t>Тихвинского городского поселения</w:t>
      </w:r>
      <w:bookmarkEnd w:id="27"/>
    </w:p>
    <w:p w14:paraId="25DFFE65" w14:textId="4B763CB5" w:rsidR="00137731" w:rsidRDefault="00137731" w:rsidP="004B5733">
      <w:pPr>
        <w:spacing w:after="120"/>
        <w:ind w:firstLine="567"/>
        <w:rPr>
          <w:sz w:val="24"/>
          <w:szCs w:val="24"/>
          <w:lang w:eastAsia="en-US"/>
        </w:rPr>
      </w:pPr>
      <w:r w:rsidRPr="00137731">
        <w:rPr>
          <w:sz w:val="24"/>
          <w:szCs w:val="24"/>
          <w:lang w:eastAsia="en-US"/>
        </w:rPr>
        <w:t>Протяжённость трубопроводов тепловых сетей на 01.01.2025</w:t>
      </w:r>
    </w:p>
    <w:tbl>
      <w:tblPr>
        <w:tblW w:w="0" w:type="auto"/>
        <w:jc w:val="center"/>
        <w:tblCellMar>
          <w:left w:w="28" w:type="dxa"/>
          <w:right w:w="28" w:type="dxa"/>
        </w:tblCellMar>
        <w:tblLook w:val="04A0" w:firstRow="1" w:lastRow="0" w:firstColumn="1" w:lastColumn="0" w:noHBand="0" w:noVBand="1"/>
      </w:tblPr>
      <w:tblGrid>
        <w:gridCol w:w="1580"/>
        <w:gridCol w:w="896"/>
        <w:gridCol w:w="319"/>
        <w:gridCol w:w="529"/>
        <w:gridCol w:w="529"/>
        <w:gridCol w:w="529"/>
        <w:gridCol w:w="424"/>
        <w:gridCol w:w="634"/>
        <w:gridCol w:w="791"/>
        <w:gridCol w:w="686"/>
        <w:gridCol w:w="791"/>
        <w:gridCol w:w="791"/>
        <w:gridCol w:w="791"/>
        <w:gridCol w:w="791"/>
        <w:gridCol w:w="791"/>
        <w:gridCol w:w="686"/>
        <w:gridCol w:w="529"/>
        <w:gridCol w:w="476"/>
        <w:gridCol w:w="686"/>
        <w:gridCol w:w="371"/>
        <w:gridCol w:w="371"/>
        <w:gridCol w:w="317"/>
        <w:gridCol w:w="317"/>
      </w:tblGrid>
      <w:tr w:rsidR="00137731" w:rsidRPr="004B5733" w14:paraId="2AB1EB0B" w14:textId="77777777" w:rsidTr="004B5733">
        <w:trPr>
          <w:gridAfter w:val="1"/>
          <w:trHeight w:val="30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F31D3" w14:textId="77777777" w:rsidR="00137731" w:rsidRPr="004B5733" w:rsidRDefault="00137731" w:rsidP="00137731">
            <w:pPr>
              <w:rPr>
                <w:sz w:val="21"/>
                <w:szCs w:val="21"/>
              </w:rPr>
            </w:pPr>
            <w:r w:rsidRPr="004B5733">
              <w:rPr>
                <w:sz w:val="21"/>
                <w:szCs w:val="21"/>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9729EB" w14:textId="77777777" w:rsidR="00137731" w:rsidRPr="004B5733" w:rsidRDefault="00137731" w:rsidP="00137731">
            <w:pPr>
              <w:rPr>
                <w:sz w:val="21"/>
                <w:szCs w:val="21"/>
              </w:rPr>
            </w:pPr>
            <w:r w:rsidRPr="004B5733">
              <w:rPr>
                <w:sz w:val="21"/>
                <w:szCs w:val="21"/>
              </w:rPr>
              <w:t> </w:t>
            </w:r>
          </w:p>
        </w:tc>
        <w:tc>
          <w:tcPr>
            <w:tcW w:w="0" w:type="auto"/>
            <w:gridSpan w:val="20"/>
            <w:tcBorders>
              <w:top w:val="single" w:sz="4" w:space="0" w:color="auto"/>
              <w:left w:val="nil"/>
              <w:bottom w:val="single" w:sz="4" w:space="0" w:color="auto"/>
            </w:tcBorders>
            <w:shd w:val="clear" w:color="auto" w:fill="auto"/>
            <w:noWrap/>
            <w:vAlign w:val="bottom"/>
            <w:hideMark/>
          </w:tcPr>
          <w:p w14:paraId="602FF409" w14:textId="77777777" w:rsidR="00137731" w:rsidRPr="004B5733" w:rsidRDefault="00137731" w:rsidP="004B5733">
            <w:pPr>
              <w:jc w:val="center"/>
              <w:rPr>
                <w:sz w:val="21"/>
                <w:szCs w:val="21"/>
              </w:rPr>
            </w:pPr>
            <w:r w:rsidRPr="004B5733">
              <w:rPr>
                <w:sz w:val="21"/>
                <w:szCs w:val="21"/>
              </w:rPr>
              <w:t>наружный диаметр, мм</w:t>
            </w:r>
          </w:p>
        </w:tc>
      </w:tr>
      <w:tr w:rsidR="004B5733" w:rsidRPr="004B5733" w14:paraId="32E0BD8D"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92BC72" w14:textId="77777777" w:rsidR="00137731" w:rsidRPr="004B5733" w:rsidRDefault="00137731" w:rsidP="00137731">
            <w:pPr>
              <w:rPr>
                <w:sz w:val="21"/>
                <w:szCs w:val="21"/>
              </w:rPr>
            </w:pPr>
          </w:p>
        </w:tc>
        <w:tc>
          <w:tcPr>
            <w:tcW w:w="0" w:type="auto"/>
            <w:tcBorders>
              <w:top w:val="nil"/>
              <w:left w:val="nil"/>
              <w:bottom w:val="single" w:sz="4" w:space="0" w:color="auto"/>
              <w:right w:val="single" w:sz="4" w:space="0" w:color="auto"/>
            </w:tcBorders>
            <w:shd w:val="clear" w:color="auto" w:fill="auto"/>
            <w:noWrap/>
            <w:vAlign w:val="bottom"/>
            <w:hideMark/>
          </w:tcPr>
          <w:p w14:paraId="465424C6" w14:textId="77777777" w:rsidR="00137731" w:rsidRPr="004B5733" w:rsidRDefault="00137731" w:rsidP="00137731">
            <w:pPr>
              <w:rPr>
                <w:sz w:val="21"/>
                <w:szCs w:val="21"/>
              </w:rPr>
            </w:pPr>
            <w:r w:rsidRPr="004B5733">
              <w:rPr>
                <w:sz w:val="21"/>
                <w:szCs w:val="21"/>
              </w:rPr>
              <w:t>ИТОГО</w:t>
            </w:r>
          </w:p>
        </w:tc>
        <w:tc>
          <w:tcPr>
            <w:tcW w:w="0" w:type="auto"/>
            <w:tcBorders>
              <w:top w:val="nil"/>
              <w:left w:val="nil"/>
              <w:bottom w:val="single" w:sz="4" w:space="0" w:color="auto"/>
              <w:right w:val="single" w:sz="4" w:space="0" w:color="auto"/>
            </w:tcBorders>
            <w:shd w:val="clear" w:color="auto" w:fill="auto"/>
            <w:noWrap/>
            <w:vAlign w:val="bottom"/>
            <w:hideMark/>
          </w:tcPr>
          <w:p w14:paraId="2513A516" w14:textId="77777777" w:rsidR="00137731" w:rsidRPr="004B5733" w:rsidRDefault="00137731" w:rsidP="004B5733">
            <w:pPr>
              <w:jc w:val="center"/>
              <w:rPr>
                <w:sz w:val="21"/>
                <w:szCs w:val="21"/>
              </w:rPr>
            </w:pPr>
            <w:r w:rsidRPr="004B5733">
              <w:rPr>
                <w:sz w:val="21"/>
                <w:szCs w:val="21"/>
              </w:rPr>
              <w:t>25</w:t>
            </w:r>
          </w:p>
        </w:tc>
        <w:tc>
          <w:tcPr>
            <w:tcW w:w="0" w:type="auto"/>
            <w:tcBorders>
              <w:top w:val="nil"/>
              <w:left w:val="nil"/>
              <w:bottom w:val="single" w:sz="4" w:space="0" w:color="auto"/>
              <w:right w:val="single" w:sz="4" w:space="0" w:color="auto"/>
            </w:tcBorders>
            <w:shd w:val="clear" w:color="auto" w:fill="auto"/>
            <w:noWrap/>
            <w:vAlign w:val="bottom"/>
            <w:hideMark/>
          </w:tcPr>
          <w:p w14:paraId="7DB0F8B5" w14:textId="77777777" w:rsidR="00137731" w:rsidRPr="004B5733" w:rsidRDefault="00137731" w:rsidP="004B5733">
            <w:pPr>
              <w:jc w:val="center"/>
              <w:rPr>
                <w:sz w:val="21"/>
                <w:szCs w:val="21"/>
              </w:rPr>
            </w:pPr>
            <w:r w:rsidRPr="004B5733">
              <w:rPr>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09422F0B" w14:textId="77777777" w:rsidR="00137731" w:rsidRPr="004B5733" w:rsidRDefault="00137731" w:rsidP="004B5733">
            <w:pPr>
              <w:jc w:val="center"/>
              <w:rPr>
                <w:sz w:val="21"/>
                <w:szCs w:val="21"/>
              </w:rPr>
            </w:pPr>
            <w:r w:rsidRPr="004B5733">
              <w:rPr>
                <w:sz w:val="21"/>
                <w:szCs w:val="21"/>
              </w:rPr>
              <w:t>38</w:t>
            </w:r>
          </w:p>
        </w:tc>
        <w:tc>
          <w:tcPr>
            <w:tcW w:w="0" w:type="auto"/>
            <w:tcBorders>
              <w:top w:val="nil"/>
              <w:left w:val="nil"/>
              <w:bottom w:val="single" w:sz="4" w:space="0" w:color="auto"/>
              <w:right w:val="single" w:sz="4" w:space="0" w:color="auto"/>
            </w:tcBorders>
            <w:shd w:val="clear" w:color="auto" w:fill="auto"/>
            <w:noWrap/>
            <w:vAlign w:val="bottom"/>
            <w:hideMark/>
          </w:tcPr>
          <w:p w14:paraId="4B137311" w14:textId="77777777" w:rsidR="00137731" w:rsidRPr="004B5733" w:rsidRDefault="00137731" w:rsidP="004B5733">
            <w:pPr>
              <w:jc w:val="center"/>
              <w:rPr>
                <w:sz w:val="21"/>
                <w:szCs w:val="21"/>
              </w:rPr>
            </w:pPr>
            <w:r w:rsidRPr="004B5733">
              <w:rPr>
                <w:sz w:val="21"/>
                <w:szCs w:val="21"/>
              </w:rPr>
              <w:t>45</w:t>
            </w:r>
          </w:p>
        </w:tc>
        <w:tc>
          <w:tcPr>
            <w:tcW w:w="0" w:type="auto"/>
            <w:tcBorders>
              <w:top w:val="nil"/>
              <w:left w:val="nil"/>
              <w:bottom w:val="single" w:sz="4" w:space="0" w:color="auto"/>
              <w:right w:val="single" w:sz="4" w:space="0" w:color="auto"/>
            </w:tcBorders>
            <w:shd w:val="clear" w:color="auto" w:fill="auto"/>
            <w:noWrap/>
            <w:vAlign w:val="bottom"/>
            <w:hideMark/>
          </w:tcPr>
          <w:p w14:paraId="44322440" w14:textId="77777777" w:rsidR="00137731" w:rsidRPr="004B5733" w:rsidRDefault="00137731" w:rsidP="004B5733">
            <w:pPr>
              <w:jc w:val="center"/>
              <w:rPr>
                <w:sz w:val="21"/>
                <w:szCs w:val="21"/>
              </w:rPr>
            </w:pPr>
            <w:r w:rsidRPr="004B5733">
              <w:rPr>
                <w:sz w:val="21"/>
                <w:szCs w:val="21"/>
              </w:rPr>
              <w:t>49</w:t>
            </w:r>
          </w:p>
        </w:tc>
        <w:tc>
          <w:tcPr>
            <w:tcW w:w="0" w:type="auto"/>
            <w:tcBorders>
              <w:top w:val="nil"/>
              <w:left w:val="nil"/>
              <w:bottom w:val="single" w:sz="4" w:space="0" w:color="auto"/>
              <w:right w:val="single" w:sz="4" w:space="0" w:color="auto"/>
            </w:tcBorders>
            <w:shd w:val="clear" w:color="auto" w:fill="auto"/>
            <w:noWrap/>
            <w:vAlign w:val="bottom"/>
            <w:hideMark/>
          </w:tcPr>
          <w:p w14:paraId="52A57341" w14:textId="77777777" w:rsidR="00137731" w:rsidRPr="004B5733" w:rsidRDefault="00137731" w:rsidP="004B5733">
            <w:pPr>
              <w:jc w:val="center"/>
              <w:rPr>
                <w:sz w:val="21"/>
                <w:szCs w:val="21"/>
              </w:rPr>
            </w:pPr>
            <w:r w:rsidRPr="004B5733">
              <w:rPr>
                <w:sz w:val="21"/>
                <w:szCs w:val="21"/>
              </w:rPr>
              <w:t>57</w:t>
            </w:r>
          </w:p>
        </w:tc>
        <w:tc>
          <w:tcPr>
            <w:tcW w:w="0" w:type="auto"/>
            <w:tcBorders>
              <w:top w:val="nil"/>
              <w:left w:val="nil"/>
              <w:bottom w:val="single" w:sz="4" w:space="0" w:color="auto"/>
              <w:right w:val="single" w:sz="4" w:space="0" w:color="auto"/>
            </w:tcBorders>
            <w:shd w:val="clear" w:color="auto" w:fill="auto"/>
            <w:noWrap/>
            <w:vAlign w:val="bottom"/>
            <w:hideMark/>
          </w:tcPr>
          <w:p w14:paraId="304373CF" w14:textId="77777777" w:rsidR="00137731" w:rsidRPr="004B5733" w:rsidRDefault="00137731" w:rsidP="004B5733">
            <w:pPr>
              <w:jc w:val="center"/>
              <w:rPr>
                <w:sz w:val="21"/>
                <w:szCs w:val="21"/>
              </w:rPr>
            </w:pPr>
            <w:r w:rsidRPr="004B5733">
              <w:rPr>
                <w:sz w:val="21"/>
                <w:szCs w:val="21"/>
              </w:rPr>
              <w:t>76</w:t>
            </w:r>
          </w:p>
        </w:tc>
        <w:tc>
          <w:tcPr>
            <w:tcW w:w="0" w:type="auto"/>
            <w:tcBorders>
              <w:top w:val="nil"/>
              <w:left w:val="nil"/>
              <w:bottom w:val="single" w:sz="4" w:space="0" w:color="auto"/>
              <w:right w:val="single" w:sz="4" w:space="0" w:color="auto"/>
            </w:tcBorders>
            <w:shd w:val="clear" w:color="auto" w:fill="auto"/>
            <w:noWrap/>
            <w:vAlign w:val="bottom"/>
            <w:hideMark/>
          </w:tcPr>
          <w:p w14:paraId="26BE94F5" w14:textId="77777777" w:rsidR="00137731" w:rsidRPr="004B5733" w:rsidRDefault="00137731" w:rsidP="004B5733">
            <w:pPr>
              <w:jc w:val="center"/>
              <w:rPr>
                <w:sz w:val="21"/>
                <w:szCs w:val="21"/>
              </w:rPr>
            </w:pPr>
            <w:r w:rsidRPr="004B5733">
              <w:rPr>
                <w:sz w:val="21"/>
                <w:szCs w:val="21"/>
              </w:rPr>
              <w:t>89</w:t>
            </w:r>
          </w:p>
        </w:tc>
        <w:tc>
          <w:tcPr>
            <w:tcW w:w="0" w:type="auto"/>
            <w:tcBorders>
              <w:top w:val="nil"/>
              <w:left w:val="nil"/>
              <w:bottom w:val="single" w:sz="4" w:space="0" w:color="auto"/>
              <w:right w:val="single" w:sz="4" w:space="0" w:color="auto"/>
            </w:tcBorders>
            <w:shd w:val="clear" w:color="auto" w:fill="auto"/>
            <w:noWrap/>
            <w:vAlign w:val="bottom"/>
            <w:hideMark/>
          </w:tcPr>
          <w:p w14:paraId="78653CCA" w14:textId="77777777" w:rsidR="00137731" w:rsidRPr="004B5733" w:rsidRDefault="00137731" w:rsidP="004B5733">
            <w:pPr>
              <w:jc w:val="center"/>
              <w:rPr>
                <w:sz w:val="21"/>
                <w:szCs w:val="21"/>
              </w:rPr>
            </w:pPr>
            <w:r w:rsidRPr="004B5733">
              <w:rPr>
                <w:sz w:val="21"/>
                <w:szCs w:val="21"/>
              </w:rPr>
              <w:t>108</w:t>
            </w:r>
          </w:p>
        </w:tc>
        <w:tc>
          <w:tcPr>
            <w:tcW w:w="0" w:type="auto"/>
            <w:tcBorders>
              <w:top w:val="nil"/>
              <w:left w:val="nil"/>
              <w:bottom w:val="single" w:sz="4" w:space="0" w:color="auto"/>
              <w:right w:val="single" w:sz="4" w:space="0" w:color="auto"/>
            </w:tcBorders>
            <w:shd w:val="clear" w:color="auto" w:fill="auto"/>
            <w:noWrap/>
            <w:vAlign w:val="bottom"/>
            <w:hideMark/>
          </w:tcPr>
          <w:p w14:paraId="5ED9FDA7" w14:textId="77777777" w:rsidR="00137731" w:rsidRPr="004B5733" w:rsidRDefault="00137731" w:rsidP="004B5733">
            <w:pPr>
              <w:jc w:val="center"/>
              <w:rPr>
                <w:sz w:val="21"/>
                <w:szCs w:val="21"/>
              </w:rPr>
            </w:pPr>
            <w:r w:rsidRPr="004B5733">
              <w:rPr>
                <w:sz w:val="21"/>
                <w:szCs w:val="21"/>
              </w:rPr>
              <w:t>133</w:t>
            </w:r>
          </w:p>
        </w:tc>
        <w:tc>
          <w:tcPr>
            <w:tcW w:w="0" w:type="auto"/>
            <w:tcBorders>
              <w:top w:val="nil"/>
              <w:left w:val="nil"/>
              <w:bottom w:val="single" w:sz="4" w:space="0" w:color="auto"/>
              <w:right w:val="single" w:sz="4" w:space="0" w:color="auto"/>
            </w:tcBorders>
            <w:shd w:val="clear" w:color="auto" w:fill="auto"/>
            <w:noWrap/>
            <w:vAlign w:val="bottom"/>
            <w:hideMark/>
          </w:tcPr>
          <w:p w14:paraId="6BE4DBA3" w14:textId="77777777" w:rsidR="00137731" w:rsidRPr="004B5733" w:rsidRDefault="00137731" w:rsidP="004B5733">
            <w:pPr>
              <w:jc w:val="center"/>
              <w:rPr>
                <w:sz w:val="21"/>
                <w:szCs w:val="21"/>
              </w:rPr>
            </w:pPr>
            <w:r w:rsidRPr="004B5733">
              <w:rPr>
                <w:sz w:val="21"/>
                <w:szCs w:val="21"/>
              </w:rPr>
              <w:t>159</w:t>
            </w:r>
          </w:p>
        </w:tc>
        <w:tc>
          <w:tcPr>
            <w:tcW w:w="0" w:type="auto"/>
            <w:tcBorders>
              <w:top w:val="nil"/>
              <w:left w:val="nil"/>
              <w:bottom w:val="single" w:sz="4" w:space="0" w:color="auto"/>
              <w:right w:val="single" w:sz="4" w:space="0" w:color="auto"/>
            </w:tcBorders>
            <w:shd w:val="clear" w:color="auto" w:fill="auto"/>
            <w:noWrap/>
            <w:vAlign w:val="bottom"/>
            <w:hideMark/>
          </w:tcPr>
          <w:p w14:paraId="45CAF29A" w14:textId="77777777" w:rsidR="00137731" w:rsidRPr="004B5733" w:rsidRDefault="00137731" w:rsidP="004B5733">
            <w:pPr>
              <w:jc w:val="center"/>
              <w:rPr>
                <w:sz w:val="21"/>
                <w:szCs w:val="21"/>
              </w:rPr>
            </w:pPr>
            <w:r w:rsidRPr="004B5733">
              <w:rPr>
                <w:sz w:val="21"/>
                <w:szCs w:val="21"/>
              </w:rPr>
              <w:t>219</w:t>
            </w:r>
          </w:p>
        </w:tc>
        <w:tc>
          <w:tcPr>
            <w:tcW w:w="0" w:type="auto"/>
            <w:tcBorders>
              <w:top w:val="nil"/>
              <w:left w:val="nil"/>
              <w:bottom w:val="single" w:sz="4" w:space="0" w:color="auto"/>
              <w:right w:val="single" w:sz="4" w:space="0" w:color="auto"/>
            </w:tcBorders>
            <w:shd w:val="clear" w:color="auto" w:fill="auto"/>
            <w:noWrap/>
            <w:vAlign w:val="bottom"/>
            <w:hideMark/>
          </w:tcPr>
          <w:p w14:paraId="15C9D77D" w14:textId="77777777" w:rsidR="00137731" w:rsidRPr="004B5733" w:rsidRDefault="00137731" w:rsidP="004B5733">
            <w:pPr>
              <w:jc w:val="center"/>
              <w:rPr>
                <w:sz w:val="21"/>
                <w:szCs w:val="21"/>
              </w:rPr>
            </w:pPr>
            <w:r w:rsidRPr="004B5733">
              <w:rPr>
                <w:sz w:val="21"/>
                <w:szCs w:val="21"/>
              </w:rPr>
              <w:t>273</w:t>
            </w:r>
          </w:p>
        </w:tc>
        <w:tc>
          <w:tcPr>
            <w:tcW w:w="0" w:type="auto"/>
            <w:tcBorders>
              <w:top w:val="nil"/>
              <w:left w:val="nil"/>
              <w:bottom w:val="single" w:sz="4" w:space="0" w:color="auto"/>
              <w:right w:val="single" w:sz="4" w:space="0" w:color="auto"/>
            </w:tcBorders>
            <w:shd w:val="clear" w:color="auto" w:fill="auto"/>
            <w:noWrap/>
            <w:vAlign w:val="bottom"/>
            <w:hideMark/>
          </w:tcPr>
          <w:p w14:paraId="7B5C8C35" w14:textId="77777777" w:rsidR="00137731" w:rsidRPr="004B5733" w:rsidRDefault="00137731" w:rsidP="004B5733">
            <w:pPr>
              <w:jc w:val="center"/>
              <w:rPr>
                <w:sz w:val="21"/>
                <w:szCs w:val="21"/>
              </w:rPr>
            </w:pPr>
            <w:r w:rsidRPr="004B5733">
              <w:rPr>
                <w:sz w:val="21"/>
                <w:szCs w:val="21"/>
              </w:rPr>
              <w:t>325</w:t>
            </w:r>
          </w:p>
        </w:tc>
        <w:tc>
          <w:tcPr>
            <w:tcW w:w="0" w:type="auto"/>
            <w:tcBorders>
              <w:top w:val="nil"/>
              <w:left w:val="nil"/>
              <w:bottom w:val="single" w:sz="4" w:space="0" w:color="auto"/>
              <w:right w:val="single" w:sz="4" w:space="0" w:color="auto"/>
            </w:tcBorders>
            <w:shd w:val="clear" w:color="auto" w:fill="auto"/>
            <w:noWrap/>
            <w:vAlign w:val="bottom"/>
            <w:hideMark/>
          </w:tcPr>
          <w:p w14:paraId="287BB721" w14:textId="77777777" w:rsidR="00137731" w:rsidRPr="004B5733" w:rsidRDefault="00137731" w:rsidP="004B5733">
            <w:pPr>
              <w:jc w:val="center"/>
              <w:rPr>
                <w:sz w:val="21"/>
                <w:szCs w:val="21"/>
              </w:rPr>
            </w:pPr>
            <w:r w:rsidRPr="004B5733">
              <w:rPr>
                <w:sz w:val="21"/>
                <w:szCs w:val="21"/>
              </w:rPr>
              <w:t>377</w:t>
            </w:r>
          </w:p>
        </w:tc>
        <w:tc>
          <w:tcPr>
            <w:tcW w:w="0" w:type="auto"/>
            <w:tcBorders>
              <w:top w:val="nil"/>
              <w:left w:val="nil"/>
              <w:bottom w:val="single" w:sz="4" w:space="0" w:color="auto"/>
              <w:right w:val="single" w:sz="4" w:space="0" w:color="auto"/>
            </w:tcBorders>
            <w:shd w:val="clear" w:color="auto" w:fill="auto"/>
            <w:noWrap/>
            <w:vAlign w:val="bottom"/>
            <w:hideMark/>
          </w:tcPr>
          <w:p w14:paraId="2D2D39CB" w14:textId="77777777" w:rsidR="00137731" w:rsidRPr="004B5733" w:rsidRDefault="00137731" w:rsidP="004B5733">
            <w:pPr>
              <w:jc w:val="center"/>
              <w:rPr>
                <w:sz w:val="21"/>
                <w:szCs w:val="21"/>
              </w:rPr>
            </w:pPr>
            <w:r w:rsidRPr="004B5733">
              <w:rPr>
                <w:sz w:val="21"/>
                <w:szCs w:val="21"/>
              </w:rPr>
              <w:t>426</w:t>
            </w:r>
          </w:p>
        </w:tc>
        <w:tc>
          <w:tcPr>
            <w:tcW w:w="0" w:type="auto"/>
            <w:tcBorders>
              <w:top w:val="nil"/>
              <w:left w:val="nil"/>
              <w:bottom w:val="single" w:sz="4" w:space="0" w:color="auto"/>
              <w:right w:val="single" w:sz="4" w:space="0" w:color="auto"/>
            </w:tcBorders>
            <w:shd w:val="clear" w:color="auto" w:fill="auto"/>
            <w:noWrap/>
            <w:vAlign w:val="bottom"/>
            <w:hideMark/>
          </w:tcPr>
          <w:p w14:paraId="3B0EDB31" w14:textId="77777777" w:rsidR="00137731" w:rsidRPr="004B5733" w:rsidRDefault="00137731" w:rsidP="004B5733">
            <w:pPr>
              <w:jc w:val="center"/>
              <w:rPr>
                <w:sz w:val="21"/>
                <w:szCs w:val="21"/>
              </w:rPr>
            </w:pPr>
            <w:r w:rsidRPr="004B5733">
              <w:rPr>
                <w:sz w:val="21"/>
                <w:szCs w:val="21"/>
              </w:rPr>
              <w:t>530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FBB45A" w14:textId="77777777" w:rsidR="00137731" w:rsidRPr="004B5733" w:rsidRDefault="00137731" w:rsidP="004B5733">
            <w:pPr>
              <w:jc w:val="center"/>
              <w:rPr>
                <w:sz w:val="21"/>
                <w:szCs w:val="21"/>
              </w:rPr>
            </w:pPr>
            <w:r w:rsidRPr="004B5733">
              <w:rPr>
                <w:sz w:val="21"/>
                <w:szCs w:val="21"/>
              </w:rPr>
              <w:t>630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42BA76" w14:textId="77777777" w:rsidR="00137731" w:rsidRPr="004B5733" w:rsidRDefault="00137731" w:rsidP="004B5733">
            <w:pPr>
              <w:jc w:val="center"/>
              <w:rPr>
                <w:sz w:val="21"/>
                <w:szCs w:val="21"/>
              </w:rPr>
            </w:pPr>
            <w:r w:rsidRPr="004B5733">
              <w:rPr>
                <w:sz w:val="21"/>
                <w:szCs w:val="21"/>
              </w:rPr>
              <w:t>720</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CF80B92" w14:textId="77777777" w:rsidR="00137731" w:rsidRPr="004B5733" w:rsidRDefault="00137731" w:rsidP="004B5733">
            <w:pPr>
              <w:jc w:val="center"/>
              <w:rPr>
                <w:sz w:val="21"/>
                <w:szCs w:val="21"/>
              </w:rPr>
            </w:pPr>
            <w:r w:rsidRPr="004B5733">
              <w:rPr>
                <w:sz w:val="21"/>
                <w:szCs w:val="21"/>
              </w:rPr>
              <w:t>820</w:t>
            </w:r>
          </w:p>
        </w:tc>
      </w:tr>
      <w:tr w:rsidR="004B5733" w:rsidRPr="004B5733" w14:paraId="4BC03C33" w14:textId="77777777" w:rsidTr="004B5733">
        <w:trPr>
          <w:trHeight w:val="3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D49812" w14:textId="77777777" w:rsidR="00137731" w:rsidRPr="004B5733" w:rsidRDefault="00137731" w:rsidP="00137731">
            <w:pPr>
              <w:rPr>
                <w:sz w:val="21"/>
                <w:szCs w:val="21"/>
              </w:rPr>
            </w:pPr>
            <w:r w:rsidRPr="004B5733">
              <w:rPr>
                <w:sz w:val="21"/>
                <w:szCs w:val="21"/>
              </w:rPr>
              <w:t>Берёзовик-1</w:t>
            </w:r>
          </w:p>
        </w:tc>
        <w:tc>
          <w:tcPr>
            <w:tcW w:w="0" w:type="auto"/>
            <w:tcBorders>
              <w:top w:val="nil"/>
              <w:left w:val="nil"/>
              <w:bottom w:val="single" w:sz="4" w:space="0" w:color="auto"/>
              <w:right w:val="single" w:sz="4" w:space="0" w:color="auto"/>
            </w:tcBorders>
            <w:shd w:val="clear" w:color="auto" w:fill="auto"/>
            <w:noWrap/>
            <w:vAlign w:val="bottom"/>
            <w:hideMark/>
          </w:tcPr>
          <w:p w14:paraId="60DAE02D" w14:textId="58661412" w:rsidR="00137731" w:rsidRPr="004B5733" w:rsidRDefault="00137731" w:rsidP="004B5733">
            <w:pPr>
              <w:jc w:val="right"/>
              <w:rPr>
                <w:sz w:val="21"/>
                <w:szCs w:val="21"/>
              </w:rPr>
            </w:pPr>
            <w:r w:rsidRPr="004B5733">
              <w:rPr>
                <w:sz w:val="21"/>
                <w:szCs w:val="21"/>
              </w:rPr>
              <w:t>1</w:t>
            </w:r>
            <w:r w:rsidR="004B5733" w:rsidRPr="004B5733">
              <w:rPr>
                <w:sz w:val="21"/>
                <w:szCs w:val="21"/>
              </w:rPr>
              <w:t> </w:t>
            </w:r>
            <w:r w:rsidRPr="004B5733">
              <w:rPr>
                <w:sz w:val="21"/>
                <w:szCs w:val="21"/>
              </w:rPr>
              <w:t>884,3</w:t>
            </w:r>
          </w:p>
        </w:tc>
        <w:tc>
          <w:tcPr>
            <w:tcW w:w="0" w:type="auto"/>
            <w:tcBorders>
              <w:top w:val="nil"/>
              <w:left w:val="nil"/>
              <w:bottom w:val="single" w:sz="4" w:space="0" w:color="auto"/>
              <w:right w:val="single" w:sz="4" w:space="0" w:color="auto"/>
            </w:tcBorders>
            <w:shd w:val="clear" w:color="auto" w:fill="auto"/>
            <w:noWrap/>
            <w:vAlign w:val="bottom"/>
            <w:hideMark/>
          </w:tcPr>
          <w:p w14:paraId="47D6FF1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E048F3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FF6E88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E426732"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47DA3D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30304D6"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5DD532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6CB7E4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7B7F003"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67F7FD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458A31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7757B7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10ED42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0EDDE7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07C76A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1E02B4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FE8F10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6734FC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0C8E5B5"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62104C1" w14:textId="77777777" w:rsidR="00137731" w:rsidRPr="004B5733" w:rsidRDefault="00137731" w:rsidP="004B5733">
            <w:pPr>
              <w:jc w:val="right"/>
              <w:rPr>
                <w:sz w:val="21"/>
                <w:szCs w:val="21"/>
              </w:rPr>
            </w:pPr>
            <w:r w:rsidRPr="004B5733">
              <w:rPr>
                <w:sz w:val="21"/>
                <w:szCs w:val="21"/>
              </w:rPr>
              <w:t> </w:t>
            </w:r>
          </w:p>
        </w:tc>
      </w:tr>
      <w:tr w:rsidR="004B5733" w:rsidRPr="004B5733" w14:paraId="0F88FA28"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2536F" w14:textId="77777777" w:rsidR="00137731" w:rsidRPr="004B5733" w:rsidRDefault="00137731" w:rsidP="00137731">
            <w:pPr>
              <w:rPr>
                <w:sz w:val="21"/>
                <w:szCs w:val="21"/>
              </w:rPr>
            </w:pPr>
            <w:r w:rsidRPr="004B5733">
              <w:rPr>
                <w:sz w:val="21"/>
                <w:szCs w:val="21"/>
              </w:rPr>
              <w:t>отопление</w:t>
            </w:r>
          </w:p>
        </w:tc>
        <w:tc>
          <w:tcPr>
            <w:tcW w:w="0" w:type="auto"/>
            <w:tcBorders>
              <w:top w:val="nil"/>
              <w:left w:val="nil"/>
              <w:bottom w:val="single" w:sz="4" w:space="0" w:color="auto"/>
              <w:right w:val="single" w:sz="4" w:space="0" w:color="auto"/>
            </w:tcBorders>
            <w:shd w:val="clear" w:color="auto" w:fill="auto"/>
            <w:noWrap/>
            <w:vAlign w:val="bottom"/>
            <w:hideMark/>
          </w:tcPr>
          <w:p w14:paraId="27D79A2C" w14:textId="77777777" w:rsidR="00137731" w:rsidRPr="004B5733" w:rsidRDefault="00137731" w:rsidP="004B5733">
            <w:pPr>
              <w:jc w:val="right"/>
              <w:rPr>
                <w:sz w:val="21"/>
                <w:szCs w:val="21"/>
              </w:rPr>
            </w:pPr>
            <w:r w:rsidRPr="004B5733">
              <w:rPr>
                <w:sz w:val="21"/>
                <w:szCs w:val="21"/>
              </w:rPr>
              <w:t>997,7</w:t>
            </w:r>
          </w:p>
        </w:tc>
        <w:tc>
          <w:tcPr>
            <w:tcW w:w="0" w:type="auto"/>
            <w:tcBorders>
              <w:top w:val="nil"/>
              <w:left w:val="nil"/>
              <w:bottom w:val="single" w:sz="4" w:space="0" w:color="auto"/>
              <w:right w:val="single" w:sz="4" w:space="0" w:color="auto"/>
            </w:tcBorders>
            <w:shd w:val="clear" w:color="auto" w:fill="auto"/>
            <w:noWrap/>
            <w:vAlign w:val="bottom"/>
            <w:hideMark/>
          </w:tcPr>
          <w:p w14:paraId="1542637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EEE07F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CB4A316"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E175B5" w14:textId="77777777" w:rsidR="00137731" w:rsidRPr="004B5733" w:rsidRDefault="00137731" w:rsidP="004B5733">
            <w:pPr>
              <w:jc w:val="right"/>
              <w:rPr>
                <w:sz w:val="21"/>
                <w:szCs w:val="21"/>
              </w:rPr>
            </w:pPr>
            <w:r w:rsidRPr="004B5733">
              <w:rPr>
                <w:sz w:val="21"/>
                <w:szCs w:val="21"/>
              </w:rPr>
              <w:t>111,5</w:t>
            </w:r>
          </w:p>
        </w:tc>
        <w:tc>
          <w:tcPr>
            <w:tcW w:w="0" w:type="auto"/>
            <w:tcBorders>
              <w:top w:val="nil"/>
              <w:left w:val="nil"/>
              <w:bottom w:val="single" w:sz="4" w:space="0" w:color="auto"/>
              <w:right w:val="single" w:sz="4" w:space="0" w:color="auto"/>
            </w:tcBorders>
            <w:shd w:val="clear" w:color="auto" w:fill="auto"/>
            <w:noWrap/>
            <w:vAlign w:val="bottom"/>
            <w:hideMark/>
          </w:tcPr>
          <w:p w14:paraId="3C6D7E3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F8EE4AF" w14:textId="77777777" w:rsidR="00137731" w:rsidRPr="004B5733" w:rsidRDefault="00137731" w:rsidP="004B5733">
            <w:pPr>
              <w:jc w:val="right"/>
              <w:rPr>
                <w:sz w:val="21"/>
                <w:szCs w:val="21"/>
              </w:rPr>
            </w:pPr>
            <w:r w:rsidRPr="004B5733">
              <w:rPr>
                <w:sz w:val="21"/>
                <w:szCs w:val="21"/>
              </w:rPr>
              <w:t>290,3</w:t>
            </w:r>
          </w:p>
        </w:tc>
        <w:tc>
          <w:tcPr>
            <w:tcW w:w="0" w:type="auto"/>
            <w:tcBorders>
              <w:top w:val="nil"/>
              <w:left w:val="nil"/>
              <w:bottom w:val="single" w:sz="4" w:space="0" w:color="auto"/>
              <w:right w:val="single" w:sz="4" w:space="0" w:color="auto"/>
            </w:tcBorders>
            <w:shd w:val="clear" w:color="auto" w:fill="auto"/>
            <w:noWrap/>
            <w:vAlign w:val="bottom"/>
            <w:hideMark/>
          </w:tcPr>
          <w:p w14:paraId="37E7E0F8" w14:textId="77777777" w:rsidR="00137731" w:rsidRPr="004B5733" w:rsidRDefault="00137731" w:rsidP="004B5733">
            <w:pPr>
              <w:jc w:val="right"/>
              <w:rPr>
                <w:sz w:val="21"/>
                <w:szCs w:val="21"/>
              </w:rPr>
            </w:pPr>
            <w:r w:rsidRPr="004B5733">
              <w:rPr>
                <w:sz w:val="21"/>
                <w:szCs w:val="21"/>
              </w:rPr>
              <w:t>291,4</w:t>
            </w:r>
          </w:p>
        </w:tc>
        <w:tc>
          <w:tcPr>
            <w:tcW w:w="0" w:type="auto"/>
            <w:tcBorders>
              <w:top w:val="nil"/>
              <w:left w:val="nil"/>
              <w:bottom w:val="single" w:sz="4" w:space="0" w:color="auto"/>
              <w:right w:val="single" w:sz="4" w:space="0" w:color="auto"/>
            </w:tcBorders>
            <w:shd w:val="clear" w:color="auto" w:fill="auto"/>
            <w:noWrap/>
            <w:vAlign w:val="bottom"/>
            <w:hideMark/>
          </w:tcPr>
          <w:p w14:paraId="55AE6A4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F30EE81" w14:textId="77777777" w:rsidR="00137731" w:rsidRPr="004B5733" w:rsidRDefault="00137731" w:rsidP="004B5733">
            <w:pPr>
              <w:jc w:val="right"/>
              <w:rPr>
                <w:sz w:val="21"/>
                <w:szCs w:val="21"/>
              </w:rPr>
            </w:pPr>
            <w:r w:rsidRPr="004B5733">
              <w:rPr>
                <w:sz w:val="21"/>
                <w:szCs w:val="21"/>
              </w:rPr>
              <w:t>281</w:t>
            </w:r>
          </w:p>
        </w:tc>
        <w:tc>
          <w:tcPr>
            <w:tcW w:w="0" w:type="auto"/>
            <w:tcBorders>
              <w:top w:val="nil"/>
              <w:left w:val="nil"/>
              <w:bottom w:val="single" w:sz="4" w:space="0" w:color="auto"/>
              <w:right w:val="single" w:sz="4" w:space="0" w:color="auto"/>
            </w:tcBorders>
            <w:shd w:val="clear" w:color="auto" w:fill="auto"/>
            <w:noWrap/>
            <w:vAlign w:val="bottom"/>
            <w:hideMark/>
          </w:tcPr>
          <w:p w14:paraId="333A9F3C" w14:textId="77777777" w:rsidR="00137731" w:rsidRPr="004B5733" w:rsidRDefault="00137731" w:rsidP="004B5733">
            <w:pPr>
              <w:jc w:val="right"/>
              <w:rPr>
                <w:sz w:val="21"/>
                <w:szCs w:val="21"/>
              </w:rPr>
            </w:pPr>
            <w:r w:rsidRPr="004B5733">
              <w:rPr>
                <w:sz w:val="21"/>
                <w:szCs w:val="21"/>
              </w:rPr>
              <w:t>23,5</w:t>
            </w:r>
          </w:p>
        </w:tc>
        <w:tc>
          <w:tcPr>
            <w:tcW w:w="0" w:type="auto"/>
            <w:tcBorders>
              <w:top w:val="nil"/>
              <w:left w:val="nil"/>
              <w:bottom w:val="single" w:sz="4" w:space="0" w:color="auto"/>
              <w:right w:val="single" w:sz="4" w:space="0" w:color="auto"/>
            </w:tcBorders>
            <w:shd w:val="clear" w:color="auto" w:fill="auto"/>
            <w:noWrap/>
            <w:vAlign w:val="bottom"/>
            <w:hideMark/>
          </w:tcPr>
          <w:p w14:paraId="6AFB888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EB0902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698345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81BC7B6"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CC98B7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AF892A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D1DCCA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B411C4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BE6A223"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9E70A74" w14:textId="77777777" w:rsidR="00137731" w:rsidRPr="004B5733" w:rsidRDefault="00137731" w:rsidP="004B5733">
            <w:pPr>
              <w:jc w:val="right"/>
              <w:rPr>
                <w:sz w:val="21"/>
                <w:szCs w:val="21"/>
              </w:rPr>
            </w:pPr>
            <w:r w:rsidRPr="004B5733">
              <w:rPr>
                <w:sz w:val="21"/>
                <w:szCs w:val="21"/>
              </w:rPr>
              <w:t> </w:t>
            </w:r>
          </w:p>
        </w:tc>
      </w:tr>
      <w:tr w:rsidR="004B5733" w:rsidRPr="004B5733" w14:paraId="0CF714D6"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4F1873B" w14:textId="77777777" w:rsidR="00137731" w:rsidRPr="004B5733" w:rsidRDefault="00137731" w:rsidP="00137731">
            <w:pPr>
              <w:rPr>
                <w:sz w:val="21"/>
                <w:szCs w:val="21"/>
              </w:rPr>
            </w:pPr>
            <w:r w:rsidRPr="004B5733">
              <w:rPr>
                <w:sz w:val="21"/>
                <w:szCs w:val="21"/>
              </w:rPr>
              <w:t>ГВС</w:t>
            </w:r>
          </w:p>
        </w:tc>
        <w:tc>
          <w:tcPr>
            <w:tcW w:w="0" w:type="auto"/>
            <w:tcBorders>
              <w:top w:val="nil"/>
              <w:left w:val="nil"/>
              <w:bottom w:val="single" w:sz="4" w:space="0" w:color="auto"/>
              <w:right w:val="single" w:sz="4" w:space="0" w:color="auto"/>
            </w:tcBorders>
            <w:shd w:val="clear" w:color="auto" w:fill="auto"/>
            <w:noWrap/>
            <w:vAlign w:val="bottom"/>
            <w:hideMark/>
          </w:tcPr>
          <w:p w14:paraId="10DDACD7" w14:textId="77777777" w:rsidR="00137731" w:rsidRPr="004B5733" w:rsidRDefault="00137731" w:rsidP="004B5733">
            <w:pPr>
              <w:jc w:val="right"/>
              <w:rPr>
                <w:sz w:val="21"/>
                <w:szCs w:val="21"/>
              </w:rPr>
            </w:pPr>
            <w:r w:rsidRPr="004B5733">
              <w:rPr>
                <w:sz w:val="21"/>
                <w:szCs w:val="21"/>
              </w:rPr>
              <w:t>886,6</w:t>
            </w:r>
          </w:p>
        </w:tc>
        <w:tc>
          <w:tcPr>
            <w:tcW w:w="0" w:type="auto"/>
            <w:tcBorders>
              <w:top w:val="nil"/>
              <w:left w:val="nil"/>
              <w:bottom w:val="single" w:sz="4" w:space="0" w:color="auto"/>
              <w:right w:val="single" w:sz="4" w:space="0" w:color="auto"/>
            </w:tcBorders>
            <w:shd w:val="clear" w:color="auto" w:fill="auto"/>
            <w:noWrap/>
            <w:vAlign w:val="bottom"/>
            <w:hideMark/>
          </w:tcPr>
          <w:p w14:paraId="233C75B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17DD85B"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3E20F33" w14:textId="77777777" w:rsidR="00137731" w:rsidRPr="004B5733" w:rsidRDefault="00137731" w:rsidP="004B5733">
            <w:pPr>
              <w:jc w:val="right"/>
              <w:rPr>
                <w:sz w:val="21"/>
                <w:szCs w:val="21"/>
              </w:rPr>
            </w:pPr>
            <w:r w:rsidRPr="004B5733">
              <w:rPr>
                <w:sz w:val="21"/>
                <w:szCs w:val="21"/>
              </w:rPr>
              <w:t>145,2</w:t>
            </w:r>
          </w:p>
        </w:tc>
        <w:tc>
          <w:tcPr>
            <w:tcW w:w="0" w:type="auto"/>
            <w:tcBorders>
              <w:top w:val="nil"/>
              <w:left w:val="nil"/>
              <w:bottom w:val="single" w:sz="4" w:space="0" w:color="auto"/>
              <w:right w:val="single" w:sz="4" w:space="0" w:color="auto"/>
            </w:tcBorders>
            <w:shd w:val="clear" w:color="auto" w:fill="auto"/>
            <w:noWrap/>
            <w:vAlign w:val="bottom"/>
            <w:hideMark/>
          </w:tcPr>
          <w:p w14:paraId="026DDFD6"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C30D31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81EAB45" w14:textId="77777777" w:rsidR="00137731" w:rsidRPr="004B5733" w:rsidRDefault="00137731" w:rsidP="004B5733">
            <w:pPr>
              <w:jc w:val="right"/>
              <w:rPr>
                <w:sz w:val="21"/>
                <w:szCs w:val="21"/>
              </w:rPr>
            </w:pPr>
            <w:r w:rsidRPr="004B5733">
              <w:rPr>
                <w:sz w:val="21"/>
                <w:szCs w:val="21"/>
              </w:rPr>
              <w:t>741,4</w:t>
            </w:r>
          </w:p>
        </w:tc>
        <w:tc>
          <w:tcPr>
            <w:tcW w:w="0" w:type="auto"/>
            <w:tcBorders>
              <w:top w:val="nil"/>
              <w:left w:val="nil"/>
              <w:bottom w:val="single" w:sz="4" w:space="0" w:color="auto"/>
              <w:right w:val="single" w:sz="4" w:space="0" w:color="auto"/>
            </w:tcBorders>
            <w:shd w:val="clear" w:color="auto" w:fill="auto"/>
            <w:noWrap/>
            <w:vAlign w:val="bottom"/>
            <w:hideMark/>
          </w:tcPr>
          <w:p w14:paraId="1B9D29F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760CA6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741455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E0E849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E02124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0837A2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EF297B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BB2337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E6E7E6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FF42B8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535D7E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DA8327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8A53455"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4D57BB2" w14:textId="77777777" w:rsidR="00137731" w:rsidRPr="004B5733" w:rsidRDefault="00137731" w:rsidP="004B5733">
            <w:pPr>
              <w:jc w:val="right"/>
              <w:rPr>
                <w:sz w:val="21"/>
                <w:szCs w:val="21"/>
              </w:rPr>
            </w:pPr>
            <w:r w:rsidRPr="004B5733">
              <w:rPr>
                <w:sz w:val="21"/>
                <w:szCs w:val="21"/>
              </w:rPr>
              <w:t> </w:t>
            </w:r>
          </w:p>
        </w:tc>
      </w:tr>
      <w:tr w:rsidR="004B5733" w:rsidRPr="004B5733" w14:paraId="4D93F299"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E71FEB" w14:textId="77777777" w:rsidR="00137731" w:rsidRPr="004B5733" w:rsidRDefault="00137731" w:rsidP="00137731">
            <w:pPr>
              <w:rPr>
                <w:sz w:val="21"/>
                <w:szCs w:val="21"/>
              </w:rPr>
            </w:pPr>
            <w:r w:rsidRPr="004B5733">
              <w:rPr>
                <w:sz w:val="21"/>
                <w:szCs w:val="21"/>
              </w:rPr>
              <w:t>Берёзовик-2</w:t>
            </w:r>
          </w:p>
        </w:tc>
        <w:tc>
          <w:tcPr>
            <w:tcW w:w="0" w:type="auto"/>
            <w:tcBorders>
              <w:top w:val="nil"/>
              <w:left w:val="nil"/>
              <w:bottom w:val="single" w:sz="4" w:space="0" w:color="auto"/>
              <w:right w:val="single" w:sz="4" w:space="0" w:color="auto"/>
            </w:tcBorders>
            <w:shd w:val="clear" w:color="auto" w:fill="auto"/>
            <w:noWrap/>
            <w:vAlign w:val="bottom"/>
            <w:hideMark/>
          </w:tcPr>
          <w:p w14:paraId="26C073D5" w14:textId="77777777" w:rsidR="00137731" w:rsidRPr="004B5733" w:rsidRDefault="00137731" w:rsidP="004B5733">
            <w:pPr>
              <w:jc w:val="right"/>
              <w:rPr>
                <w:sz w:val="21"/>
                <w:szCs w:val="21"/>
              </w:rPr>
            </w:pPr>
            <w:r w:rsidRPr="004B5733">
              <w:rPr>
                <w:sz w:val="21"/>
                <w:szCs w:val="21"/>
              </w:rPr>
              <w:t>111</w:t>
            </w:r>
          </w:p>
        </w:tc>
        <w:tc>
          <w:tcPr>
            <w:tcW w:w="0" w:type="auto"/>
            <w:tcBorders>
              <w:top w:val="nil"/>
              <w:left w:val="nil"/>
              <w:bottom w:val="single" w:sz="4" w:space="0" w:color="auto"/>
              <w:right w:val="single" w:sz="4" w:space="0" w:color="auto"/>
            </w:tcBorders>
            <w:shd w:val="clear" w:color="auto" w:fill="auto"/>
            <w:noWrap/>
            <w:vAlign w:val="bottom"/>
            <w:hideMark/>
          </w:tcPr>
          <w:p w14:paraId="402876C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B61F70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84DB01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76A1EC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D2B94C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BF68F8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CEBDDB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FA69D5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5EFBC60" w14:textId="77777777" w:rsidR="00137731" w:rsidRPr="004B5733" w:rsidRDefault="00137731" w:rsidP="004B5733">
            <w:pPr>
              <w:jc w:val="right"/>
              <w:rPr>
                <w:sz w:val="21"/>
                <w:szCs w:val="21"/>
              </w:rPr>
            </w:pPr>
            <w:r w:rsidRPr="004B5733">
              <w:rPr>
                <w:sz w:val="21"/>
                <w:szCs w:val="21"/>
              </w:rPr>
              <w:t>111</w:t>
            </w:r>
          </w:p>
        </w:tc>
        <w:tc>
          <w:tcPr>
            <w:tcW w:w="0" w:type="auto"/>
            <w:tcBorders>
              <w:top w:val="nil"/>
              <w:left w:val="nil"/>
              <w:bottom w:val="single" w:sz="4" w:space="0" w:color="auto"/>
              <w:right w:val="single" w:sz="4" w:space="0" w:color="auto"/>
            </w:tcBorders>
            <w:shd w:val="clear" w:color="auto" w:fill="auto"/>
            <w:noWrap/>
            <w:vAlign w:val="bottom"/>
            <w:hideMark/>
          </w:tcPr>
          <w:p w14:paraId="291A5C3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35032F8"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6C04C8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A43C6C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52EB3C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BB4160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6BE465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C9C4C3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325D6EB"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DB2BA87"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CAABFFC" w14:textId="77777777" w:rsidR="00137731" w:rsidRPr="004B5733" w:rsidRDefault="00137731" w:rsidP="004B5733">
            <w:pPr>
              <w:jc w:val="right"/>
              <w:rPr>
                <w:sz w:val="21"/>
                <w:szCs w:val="21"/>
              </w:rPr>
            </w:pPr>
            <w:r w:rsidRPr="004B5733">
              <w:rPr>
                <w:sz w:val="21"/>
                <w:szCs w:val="21"/>
              </w:rPr>
              <w:t> </w:t>
            </w:r>
          </w:p>
        </w:tc>
      </w:tr>
      <w:tr w:rsidR="004B5733" w:rsidRPr="004B5733" w14:paraId="743BAAB5" w14:textId="77777777" w:rsidTr="004B5733">
        <w:trPr>
          <w:trHeight w:val="3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CEBF6F" w14:textId="77777777" w:rsidR="00137731" w:rsidRPr="004B5733" w:rsidRDefault="00137731" w:rsidP="00137731">
            <w:pPr>
              <w:rPr>
                <w:sz w:val="21"/>
                <w:szCs w:val="21"/>
              </w:rPr>
            </w:pPr>
            <w:r w:rsidRPr="004B5733">
              <w:rPr>
                <w:sz w:val="21"/>
                <w:szCs w:val="21"/>
              </w:rPr>
              <w:t>Красава</w:t>
            </w:r>
          </w:p>
        </w:tc>
        <w:tc>
          <w:tcPr>
            <w:tcW w:w="0" w:type="auto"/>
            <w:tcBorders>
              <w:top w:val="nil"/>
              <w:left w:val="nil"/>
              <w:bottom w:val="single" w:sz="4" w:space="0" w:color="auto"/>
              <w:right w:val="single" w:sz="4" w:space="0" w:color="auto"/>
            </w:tcBorders>
            <w:shd w:val="clear" w:color="auto" w:fill="auto"/>
            <w:noWrap/>
            <w:vAlign w:val="bottom"/>
            <w:hideMark/>
          </w:tcPr>
          <w:p w14:paraId="7992D5B8" w14:textId="5F1CE5A8" w:rsidR="00137731" w:rsidRPr="004B5733" w:rsidRDefault="00137731" w:rsidP="004B5733">
            <w:pPr>
              <w:jc w:val="right"/>
              <w:rPr>
                <w:sz w:val="21"/>
                <w:szCs w:val="21"/>
              </w:rPr>
            </w:pPr>
            <w:r w:rsidRPr="004B5733">
              <w:rPr>
                <w:sz w:val="21"/>
                <w:szCs w:val="21"/>
              </w:rPr>
              <w:t>5</w:t>
            </w:r>
            <w:r w:rsidR="004B5733" w:rsidRPr="004B5733">
              <w:rPr>
                <w:sz w:val="21"/>
                <w:szCs w:val="21"/>
              </w:rPr>
              <w:t> </w:t>
            </w:r>
            <w:r w:rsidRPr="004B5733">
              <w:rPr>
                <w:sz w:val="21"/>
                <w:szCs w:val="21"/>
              </w:rPr>
              <w:t>967,7</w:t>
            </w:r>
          </w:p>
        </w:tc>
        <w:tc>
          <w:tcPr>
            <w:tcW w:w="0" w:type="auto"/>
            <w:tcBorders>
              <w:top w:val="nil"/>
              <w:left w:val="nil"/>
              <w:bottom w:val="single" w:sz="4" w:space="0" w:color="auto"/>
              <w:right w:val="single" w:sz="4" w:space="0" w:color="auto"/>
            </w:tcBorders>
            <w:shd w:val="clear" w:color="auto" w:fill="auto"/>
            <w:noWrap/>
            <w:vAlign w:val="bottom"/>
            <w:hideMark/>
          </w:tcPr>
          <w:p w14:paraId="111DF03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495A8A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C72EDD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01C657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C6E78A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5185FE3"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323559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D98532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7BC022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2AC497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68C5C1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1B6893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2BBFF0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133211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188FA4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EF6FD03"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4556043"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A5ADF9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B40FB0D"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16EBEEFA" w14:textId="77777777" w:rsidR="00137731" w:rsidRPr="004B5733" w:rsidRDefault="00137731" w:rsidP="004B5733">
            <w:pPr>
              <w:jc w:val="right"/>
              <w:rPr>
                <w:sz w:val="21"/>
                <w:szCs w:val="21"/>
              </w:rPr>
            </w:pPr>
            <w:r w:rsidRPr="004B5733">
              <w:rPr>
                <w:sz w:val="21"/>
                <w:szCs w:val="21"/>
              </w:rPr>
              <w:t> </w:t>
            </w:r>
          </w:p>
        </w:tc>
      </w:tr>
      <w:tr w:rsidR="004B5733" w:rsidRPr="004B5733" w14:paraId="6804DD8E"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10E34E" w14:textId="77777777" w:rsidR="00137731" w:rsidRPr="004B5733" w:rsidRDefault="00137731" w:rsidP="00137731">
            <w:pPr>
              <w:rPr>
                <w:sz w:val="21"/>
                <w:szCs w:val="21"/>
              </w:rPr>
            </w:pPr>
            <w:r w:rsidRPr="004B5733">
              <w:rPr>
                <w:sz w:val="21"/>
                <w:szCs w:val="21"/>
              </w:rPr>
              <w:t>отопление</w:t>
            </w:r>
          </w:p>
        </w:tc>
        <w:tc>
          <w:tcPr>
            <w:tcW w:w="0" w:type="auto"/>
            <w:tcBorders>
              <w:top w:val="nil"/>
              <w:left w:val="nil"/>
              <w:bottom w:val="single" w:sz="4" w:space="0" w:color="auto"/>
              <w:right w:val="single" w:sz="4" w:space="0" w:color="auto"/>
            </w:tcBorders>
            <w:shd w:val="clear" w:color="auto" w:fill="auto"/>
            <w:noWrap/>
            <w:vAlign w:val="bottom"/>
            <w:hideMark/>
          </w:tcPr>
          <w:p w14:paraId="12ED036D" w14:textId="77777777" w:rsidR="00137731" w:rsidRPr="004B5733" w:rsidRDefault="00137731" w:rsidP="004B5733">
            <w:pPr>
              <w:jc w:val="right"/>
              <w:rPr>
                <w:sz w:val="21"/>
                <w:szCs w:val="21"/>
              </w:rPr>
            </w:pPr>
            <w:r w:rsidRPr="004B5733">
              <w:rPr>
                <w:sz w:val="21"/>
                <w:szCs w:val="21"/>
              </w:rPr>
              <w:t>4748</w:t>
            </w:r>
          </w:p>
        </w:tc>
        <w:tc>
          <w:tcPr>
            <w:tcW w:w="0" w:type="auto"/>
            <w:tcBorders>
              <w:top w:val="nil"/>
              <w:left w:val="nil"/>
              <w:bottom w:val="single" w:sz="4" w:space="0" w:color="auto"/>
              <w:right w:val="single" w:sz="4" w:space="0" w:color="auto"/>
            </w:tcBorders>
            <w:shd w:val="clear" w:color="auto" w:fill="auto"/>
            <w:noWrap/>
            <w:vAlign w:val="bottom"/>
            <w:hideMark/>
          </w:tcPr>
          <w:p w14:paraId="29A9292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99C1AE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4C1CF9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A449C82" w14:textId="77777777" w:rsidR="00137731" w:rsidRPr="004B5733" w:rsidRDefault="00137731" w:rsidP="004B5733">
            <w:pPr>
              <w:jc w:val="right"/>
              <w:rPr>
                <w:sz w:val="21"/>
                <w:szCs w:val="21"/>
              </w:rPr>
            </w:pPr>
            <w:r w:rsidRPr="004B5733">
              <w:rPr>
                <w:sz w:val="21"/>
                <w:szCs w:val="21"/>
              </w:rPr>
              <w:t>45</w:t>
            </w:r>
          </w:p>
        </w:tc>
        <w:tc>
          <w:tcPr>
            <w:tcW w:w="0" w:type="auto"/>
            <w:tcBorders>
              <w:top w:val="nil"/>
              <w:left w:val="nil"/>
              <w:bottom w:val="single" w:sz="4" w:space="0" w:color="auto"/>
              <w:right w:val="single" w:sz="4" w:space="0" w:color="auto"/>
            </w:tcBorders>
            <w:shd w:val="clear" w:color="auto" w:fill="auto"/>
            <w:noWrap/>
            <w:vAlign w:val="bottom"/>
            <w:hideMark/>
          </w:tcPr>
          <w:p w14:paraId="2534EED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ABC3A45" w14:textId="77777777" w:rsidR="00137731" w:rsidRPr="004B5733" w:rsidRDefault="00137731" w:rsidP="004B5733">
            <w:pPr>
              <w:jc w:val="right"/>
              <w:rPr>
                <w:sz w:val="21"/>
                <w:szCs w:val="21"/>
              </w:rPr>
            </w:pPr>
            <w:r w:rsidRPr="004B5733">
              <w:rPr>
                <w:sz w:val="21"/>
                <w:szCs w:val="21"/>
              </w:rPr>
              <w:t>2101</w:t>
            </w:r>
          </w:p>
        </w:tc>
        <w:tc>
          <w:tcPr>
            <w:tcW w:w="0" w:type="auto"/>
            <w:tcBorders>
              <w:top w:val="nil"/>
              <w:left w:val="nil"/>
              <w:bottom w:val="single" w:sz="4" w:space="0" w:color="auto"/>
              <w:right w:val="single" w:sz="4" w:space="0" w:color="auto"/>
            </w:tcBorders>
            <w:shd w:val="clear" w:color="auto" w:fill="auto"/>
            <w:noWrap/>
            <w:vAlign w:val="bottom"/>
            <w:hideMark/>
          </w:tcPr>
          <w:p w14:paraId="22146CCB" w14:textId="77777777" w:rsidR="00137731" w:rsidRPr="004B5733" w:rsidRDefault="00137731" w:rsidP="004B5733">
            <w:pPr>
              <w:jc w:val="right"/>
              <w:rPr>
                <w:sz w:val="21"/>
                <w:szCs w:val="21"/>
              </w:rPr>
            </w:pPr>
            <w:r w:rsidRPr="004B5733">
              <w:rPr>
                <w:sz w:val="21"/>
                <w:szCs w:val="21"/>
              </w:rPr>
              <w:t>770,9</w:t>
            </w:r>
          </w:p>
        </w:tc>
        <w:tc>
          <w:tcPr>
            <w:tcW w:w="0" w:type="auto"/>
            <w:tcBorders>
              <w:top w:val="nil"/>
              <w:left w:val="nil"/>
              <w:bottom w:val="single" w:sz="4" w:space="0" w:color="auto"/>
              <w:right w:val="single" w:sz="4" w:space="0" w:color="auto"/>
            </w:tcBorders>
            <w:shd w:val="clear" w:color="auto" w:fill="auto"/>
            <w:noWrap/>
            <w:vAlign w:val="bottom"/>
            <w:hideMark/>
          </w:tcPr>
          <w:p w14:paraId="049E67D0" w14:textId="77777777" w:rsidR="00137731" w:rsidRPr="004B5733" w:rsidRDefault="00137731" w:rsidP="004B5733">
            <w:pPr>
              <w:jc w:val="right"/>
              <w:rPr>
                <w:sz w:val="21"/>
                <w:szCs w:val="21"/>
              </w:rPr>
            </w:pPr>
            <w:r w:rsidRPr="004B5733">
              <w:rPr>
                <w:sz w:val="21"/>
                <w:szCs w:val="21"/>
              </w:rPr>
              <w:t>116,3</w:t>
            </w:r>
          </w:p>
        </w:tc>
        <w:tc>
          <w:tcPr>
            <w:tcW w:w="0" w:type="auto"/>
            <w:tcBorders>
              <w:top w:val="nil"/>
              <w:left w:val="nil"/>
              <w:bottom w:val="single" w:sz="4" w:space="0" w:color="auto"/>
              <w:right w:val="single" w:sz="4" w:space="0" w:color="auto"/>
            </w:tcBorders>
            <w:shd w:val="clear" w:color="auto" w:fill="auto"/>
            <w:noWrap/>
            <w:vAlign w:val="bottom"/>
            <w:hideMark/>
          </w:tcPr>
          <w:p w14:paraId="4C0155A7" w14:textId="77777777" w:rsidR="00137731" w:rsidRPr="004B5733" w:rsidRDefault="00137731" w:rsidP="004B5733">
            <w:pPr>
              <w:jc w:val="right"/>
              <w:rPr>
                <w:sz w:val="21"/>
                <w:szCs w:val="21"/>
              </w:rPr>
            </w:pPr>
            <w:r w:rsidRPr="004B5733">
              <w:rPr>
                <w:sz w:val="21"/>
                <w:szCs w:val="21"/>
              </w:rPr>
              <w:t>245,3</w:t>
            </w:r>
          </w:p>
        </w:tc>
        <w:tc>
          <w:tcPr>
            <w:tcW w:w="0" w:type="auto"/>
            <w:tcBorders>
              <w:top w:val="nil"/>
              <w:left w:val="nil"/>
              <w:bottom w:val="single" w:sz="4" w:space="0" w:color="auto"/>
              <w:right w:val="single" w:sz="4" w:space="0" w:color="auto"/>
            </w:tcBorders>
            <w:shd w:val="clear" w:color="auto" w:fill="auto"/>
            <w:noWrap/>
            <w:vAlign w:val="bottom"/>
            <w:hideMark/>
          </w:tcPr>
          <w:p w14:paraId="6A3FBF42" w14:textId="77777777" w:rsidR="00137731" w:rsidRPr="004B5733" w:rsidRDefault="00137731" w:rsidP="004B5733">
            <w:pPr>
              <w:jc w:val="right"/>
              <w:rPr>
                <w:sz w:val="21"/>
                <w:szCs w:val="21"/>
              </w:rPr>
            </w:pPr>
            <w:r w:rsidRPr="004B5733">
              <w:rPr>
                <w:sz w:val="21"/>
                <w:szCs w:val="21"/>
              </w:rPr>
              <w:t>147,1</w:t>
            </w:r>
          </w:p>
        </w:tc>
        <w:tc>
          <w:tcPr>
            <w:tcW w:w="0" w:type="auto"/>
            <w:tcBorders>
              <w:top w:val="nil"/>
              <w:left w:val="nil"/>
              <w:bottom w:val="single" w:sz="4" w:space="0" w:color="auto"/>
              <w:right w:val="single" w:sz="4" w:space="0" w:color="auto"/>
            </w:tcBorders>
            <w:shd w:val="clear" w:color="auto" w:fill="auto"/>
            <w:noWrap/>
            <w:vAlign w:val="bottom"/>
            <w:hideMark/>
          </w:tcPr>
          <w:p w14:paraId="2A992DC8" w14:textId="77777777" w:rsidR="00137731" w:rsidRPr="004B5733" w:rsidRDefault="00137731" w:rsidP="004B5733">
            <w:pPr>
              <w:jc w:val="right"/>
              <w:rPr>
                <w:sz w:val="21"/>
                <w:szCs w:val="21"/>
              </w:rPr>
            </w:pPr>
            <w:r w:rsidRPr="004B5733">
              <w:rPr>
                <w:sz w:val="21"/>
                <w:szCs w:val="21"/>
              </w:rPr>
              <w:t>545,1</w:t>
            </w:r>
          </w:p>
        </w:tc>
        <w:tc>
          <w:tcPr>
            <w:tcW w:w="0" w:type="auto"/>
            <w:tcBorders>
              <w:top w:val="nil"/>
              <w:left w:val="nil"/>
              <w:bottom w:val="single" w:sz="4" w:space="0" w:color="auto"/>
              <w:right w:val="single" w:sz="4" w:space="0" w:color="auto"/>
            </w:tcBorders>
            <w:shd w:val="clear" w:color="auto" w:fill="auto"/>
            <w:noWrap/>
            <w:vAlign w:val="bottom"/>
            <w:hideMark/>
          </w:tcPr>
          <w:p w14:paraId="517E0D39" w14:textId="77777777" w:rsidR="00137731" w:rsidRPr="004B5733" w:rsidRDefault="00137731" w:rsidP="004B5733">
            <w:pPr>
              <w:jc w:val="right"/>
              <w:rPr>
                <w:sz w:val="21"/>
                <w:szCs w:val="21"/>
              </w:rPr>
            </w:pPr>
            <w:r w:rsidRPr="004B5733">
              <w:rPr>
                <w:sz w:val="21"/>
                <w:szCs w:val="21"/>
              </w:rPr>
              <w:t>777,3</w:t>
            </w:r>
          </w:p>
        </w:tc>
        <w:tc>
          <w:tcPr>
            <w:tcW w:w="0" w:type="auto"/>
            <w:tcBorders>
              <w:top w:val="nil"/>
              <w:left w:val="nil"/>
              <w:bottom w:val="single" w:sz="4" w:space="0" w:color="auto"/>
              <w:right w:val="single" w:sz="4" w:space="0" w:color="auto"/>
            </w:tcBorders>
            <w:shd w:val="clear" w:color="auto" w:fill="auto"/>
            <w:noWrap/>
            <w:vAlign w:val="bottom"/>
            <w:hideMark/>
          </w:tcPr>
          <w:p w14:paraId="6BCE2D0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FA35AC2"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8DDBB3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D64E92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352514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8048973"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119E269"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90FA39E" w14:textId="77777777" w:rsidR="00137731" w:rsidRPr="004B5733" w:rsidRDefault="00137731" w:rsidP="004B5733">
            <w:pPr>
              <w:jc w:val="right"/>
              <w:rPr>
                <w:sz w:val="21"/>
                <w:szCs w:val="21"/>
              </w:rPr>
            </w:pPr>
            <w:r w:rsidRPr="004B5733">
              <w:rPr>
                <w:sz w:val="21"/>
                <w:szCs w:val="21"/>
              </w:rPr>
              <w:t> </w:t>
            </w:r>
          </w:p>
        </w:tc>
      </w:tr>
      <w:tr w:rsidR="004B5733" w:rsidRPr="004B5733" w14:paraId="38960246"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485DA" w14:textId="77777777" w:rsidR="00137731" w:rsidRPr="004B5733" w:rsidRDefault="00137731" w:rsidP="00137731">
            <w:pPr>
              <w:rPr>
                <w:sz w:val="21"/>
                <w:szCs w:val="21"/>
              </w:rPr>
            </w:pPr>
            <w:r w:rsidRPr="004B5733">
              <w:rPr>
                <w:sz w:val="21"/>
                <w:szCs w:val="21"/>
              </w:rPr>
              <w:t>ГВС</w:t>
            </w:r>
          </w:p>
        </w:tc>
        <w:tc>
          <w:tcPr>
            <w:tcW w:w="0" w:type="auto"/>
            <w:tcBorders>
              <w:top w:val="nil"/>
              <w:left w:val="nil"/>
              <w:bottom w:val="single" w:sz="4" w:space="0" w:color="auto"/>
              <w:right w:val="single" w:sz="4" w:space="0" w:color="auto"/>
            </w:tcBorders>
            <w:shd w:val="clear" w:color="auto" w:fill="auto"/>
            <w:noWrap/>
            <w:vAlign w:val="bottom"/>
            <w:hideMark/>
          </w:tcPr>
          <w:p w14:paraId="317FB9F0" w14:textId="72A3462E" w:rsidR="00137731" w:rsidRPr="004B5733" w:rsidRDefault="00137731" w:rsidP="004B5733">
            <w:pPr>
              <w:jc w:val="right"/>
              <w:rPr>
                <w:sz w:val="21"/>
                <w:szCs w:val="21"/>
              </w:rPr>
            </w:pPr>
            <w:r w:rsidRPr="004B5733">
              <w:rPr>
                <w:sz w:val="21"/>
                <w:szCs w:val="21"/>
              </w:rPr>
              <w:t>1</w:t>
            </w:r>
            <w:r w:rsidR="004B5733" w:rsidRPr="004B5733">
              <w:rPr>
                <w:sz w:val="21"/>
                <w:szCs w:val="21"/>
              </w:rPr>
              <w:t> </w:t>
            </w:r>
            <w:r w:rsidRPr="004B5733">
              <w:rPr>
                <w:sz w:val="21"/>
                <w:szCs w:val="21"/>
              </w:rPr>
              <w:t>219,7</w:t>
            </w:r>
          </w:p>
        </w:tc>
        <w:tc>
          <w:tcPr>
            <w:tcW w:w="0" w:type="auto"/>
            <w:tcBorders>
              <w:top w:val="nil"/>
              <w:left w:val="nil"/>
              <w:bottom w:val="single" w:sz="4" w:space="0" w:color="auto"/>
              <w:right w:val="single" w:sz="4" w:space="0" w:color="auto"/>
            </w:tcBorders>
            <w:shd w:val="clear" w:color="auto" w:fill="auto"/>
            <w:noWrap/>
            <w:vAlign w:val="bottom"/>
            <w:hideMark/>
          </w:tcPr>
          <w:p w14:paraId="0C0CF97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8CA21F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D84F5BD" w14:textId="77777777" w:rsidR="00137731" w:rsidRPr="004B5733" w:rsidRDefault="00137731" w:rsidP="004B5733">
            <w:pPr>
              <w:jc w:val="right"/>
              <w:rPr>
                <w:sz w:val="21"/>
                <w:szCs w:val="21"/>
              </w:rPr>
            </w:pPr>
            <w:r w:rsidRPr="004B5733">
              <w:rPr>
                <w:sz w:val="21"/>
                <w:szCs w:val="21"/>
              </w:rPr>
              <w:t>46,4</w:t>
            </w:r>
          </w:p>
        </w:tc>
        <w:tc>
          <w:tcPr>
            <w:tcW w:w="0" w:type="auto"/>
            <w:tcBorders>
              <w:top w:val="nil"/>
              <w:left w:val="nil"/>
              <w:bottom w:val="single" w:sz="4" w:space="0" w:color="auto"/>
              <w:right w:val="single" w:sz="4" w:space="0" w:color="auto"/>
            </w:tcBorders>
            <w:shd w:val="clear" w:color="auto" w:fill="auto"/>
            <w:noWrap/>
            <w:vAlign w:val="bottom"/>
            <w:hideMark/>
          </w:tcPr>
          <w:p w14:paraId="60D42FAC" w14:textId="77777777" w:rsidR="00137731" w:rsidRPr="004B5733" w:rsidRDefault="00137731" w:rsidP="004B5733">
            <w:pPr>
              <w:jc w:val="right"/>
              <w:rPr>
                <w:sz w:val="21"/>
                <w:szCs w:val="21"/>
              </w:rPr>
            </w:pPr>
            <w:r w:rsidRPr="004B5733">
              <w:rPr>
                <w:sz w:val="21"/>
                <w:szCs w:val="21"/>
              </w:rPr>
              <w:t>401,3</w:t>
            </w:r>
          </w:p>
        </w:tc>
        <w:tc>
          <w:tcPr>
            <w:tcW w:w="0" w:type="auto"/>
            <w:tcBorders>
              <w:top w:val="nil"/>
              <w:left w:val="nil"/>
              <w:bottom w:val="single" w:sz="4" w:space="0" w:color="auto"/>
              <w:right w:val="single" w:sz="4" w:space="0" w:color="auto"/>
            </w:tcBorders>
            <w:shd w:val="clear" w:color="auto" w:fill="auto"/>
            <w:noWrap/>
            <w:vAlign w:val="bottom"/>
            <w:hideMark/>
          </w:tcPr>
          <w:p w14:paraId="4735B56C" w14:textId="77777777" w:rsidR="00137731" w:rsidRPr="004B5733" w:rsidRDefault="00137731" w:rsidP="004B5733">
            <w:pPr>
              <w:jc w:val="right"/>
              <w:rPr>
                <w:sz w:val="21"/>
                <w:szCs w:val="21"/>
              </w:rPr>
            </w:pPr>
            <w:r w:rsidRPr="004B5733">
              <w:rPr>
                <w:sz w:val="21"/>
                <w:szCs w:val="21"/>
              </w:rPr>
              <w:t>18,9</w:t>
            </w:r>
          </w:p>
        </w:tc>
        <w:tc>
          <w:tcPr>
            <w:tcW w:w="0" w:type="auto"/>
            <w:tcBorders>
              <w:top w:val="nil"/>
              <w:left w:val="nil"/>
              <w:bottom w:val="single" w:sz="4" w:space="0" w:color="auto"/>
              <w:right w:val="single" w:sz="4" w:space="0" w:color="auto"/>
            </w:tcBorders>
            <w:shd w:val="clear" w:color="auto" w:fill="auto"/>
            <w:noWrap/>
            <w:vAlign w:val="bottom"/>
            <w:hideMark/>
          </w:tcPr>
          <w:p w14:paraId="727DC533" w14:textId="77777777" w:rsidR="00137731" w:rsidRPr="004B5733" w:rsidRDefault="00137731" w:rsidP="004B5733">
            <w:pPr>
              <w:jc w:val="right"/>
              <w:rPr>
                <w:sz w:val="21"/>
                <w:szCs w:val="21"/>
              </w:rPr>
            </w:pPr>
            <w:r w:rsidRPr="004B5733">
              <w:rPr>
                <w:sz w:val="21"/>
                <w:szCs w:val="21"/>
              </w:rPr>
              <w:t>100,4</w:t>
            </w:r>
          </w:p>
        </w:tc>
        <w:tc>
          <w:tcPr>
            <w:tcW w:w="0" w:type="auto"/>
            <w:tcBorders>
              <w:top w:val="nil"/>
              <w:left w:val="nil"/>
              <w:bottom w:val="single" w:sz="4" w:space="0" w:color="auto"/>
              <w:right w:val="single" w:sz="4" w:space="0" w:color="auto"/>
            </w:tcBorders>
            <w:shd w:val="clear" w:color="auto" w:fill="auto"/>
            <w:noWrap/>
            <w:vAlign w:val="bottom"/>
            <w:hideMark/>
          </w:tcPr>
          <w:p w14:paraId="5E0334FB" w14:textId="77777777" w:rsidR="00137731" w:rsidRPr="004B5733" w:rsidRDefault="00137731" w:rsidP="004B5733">
            <w:pPr>
              <w:jc w:val="right"/>
              <w:rPr>
                <w:sz w:val="21"/>
                <w:szCs w:val="21"/>
              </w:rPr>
            </w:pPr>
            <w:r w:rsidRPr="004B5733">
              <w:rPr>
                <w:sz w:val="21"/>
                <w:szCs w:val="21"/>
              </w:rPr>
              <w:t>215,3</w:t>
            </w:r>
          </w:p>
        </w:tc>
        <w:tc>
          <w:tcPr>
            <w:tcW w:w="0" w:type="auto"/>
            <w:tcBorders>
              <w:top w:val="nil"/>
              <w:left w:val="nil"/>
              <w:bottom w:val="single" w:sz="4" w:space="0" w:color="auto"/>
              <w:right w:val="single" w:sz="4" w:space="0" w:color="auto"/>
            </w:tcBorders>
            <w:shd w:val="clear" w:color="auto" w:fill="auto"/>
            <w:noWrap/>
            <w:vAlign w:val="bottom"/>
            <w:hideMark/>
          </w:tcPr>
          <w:p w14:paraId="3C1459F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3CC88A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8A3A81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9754FF5" w14:textId="77777777" w:rsidR="00137731" w:rsidRPr="004B5733" w:rsidRDefault="00137731" w:rsidP="004B5733">
            <w:pPr>
              <w:jc w:val="right"/>
              <w:rPr>
                <w:sz w:val="21"/>
                <w:szCs w:val="21"/>
              </w:rPr>
            </w:pPr>
            <w:r w:rsidRPr="004B5733">
              <w:rPr>
                <w:sz w:val="21"/>
                <w:szCs w:val="21"/>
              </w:rPr>
              <w:t>437,4</w:t>
            </w:r>
          </w:p>
        </w:tc>
        <w:tc>
          <w:tcPr>
            <w:tcW w:w="0" w:type="auto"/>
            <w:tcBorders>
              <w:top w:val="nil"/>
              <w:left w:val="nil"/>
              <w:bottom w:val="single" w:sz="4" w:space="0" w:color="auto"/>
              <w:right w:val="single" w:sz="4" w:space="0" w:color="auto"/>
            </w:tcBorders>
            <w:shd w:val="clear" w:color="auto" w:fill="auto"/>
            <w:noWrap/>
            <w:vAlign w:val="bottom"/>
            <w:hideMark/>
          </w:tcPr>
          <w:p w14:paraId="7489214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BCF62C2"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E0C99F2"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47AC136"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4532ED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6383862"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5D7D86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494AD5F"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66CBEED3" w14:textId="77777777" w:rsidR="00137731" w:rsidRPr="004B5733" w:rsidRDefault="00137731" w:rsidP="004B5733">
            <w:pPr>
              <w:jc w:val="right"/>
              <w:rPr>
                <w:sz w:val="21"/>
                <w:szCs w:val="21"/>
              </w:rPr>
            </w:pPr>
            <w:r w:rsidRPr="004B5733">
              <w:rPr>
                <w:sz w:val="21"/>
                <w:szCs w:val="21"/>
              </w:rPr>
              <w:t> </w:t>
            </w:r>
          </w:p>
        </w:tc>
      </w:tr>
      <w:tr w:rsidR="004B5733" w:rsidRPr="004B5733" w14:paraId="007D41F0" w14:textId="77777777" w:rsidTr="004B5733">
        <w:trPr>
          <w:trHeight w:val="3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E2074D" w14:textId="77777777" w:rsidR="00137731" w:rsidRPr="004B5733" w:rsidRDefault="00137731" w:rsidP="00137731">
            <w:pPr>
              <w:rPr>
                <w:sz w:val="21"/>
                <w:szCs w:val="21"/>
              </w:rPr>
            </w:pPr>
            <w:r w:rsidRPr="004B5733">
              <w:rPr>
                <w:sz w:val="21"/>
                <w:szCs w:val="21"/>
              </w:rPr>
              <w:t>Сарка -1</w:t>
            </w:r>
          </w:p>
        </w:tc>
        <w:tc>
          <w:tcPr>
            <w:tcW w:w="0" w:type="auto"/>
            <w:tcBorders>
              <w:top w:val="nil"/>
              <w:left w:val="nil"/>
              <w:bottom w:val="single" w:sz="4" w:space="0" w:color="auto"/>
              <w:right w:val="single" w:sz="4" w:space="0" w:color="auto"/>
            </w:tcBorders>
            <w:shd w:val="clear" w:color="auto" w:fill="auto"/>
            <w:noWrap/>
            <w:vAlign w:val="bottom"/>
            <w:hideMark/>
          </w:tcPr>
          <w:p w14:paraId="133F06F1" w14:textId="7CC83EFB" w:rsidR="00137731" w:rsidRPr="004B5733" w:rsidRDefault="00137731" w:rsidP="004B5733">
            <w:pPr>
              <w:jc w:val="right"/>
              <w:rPr>
                <w:sz w:val="21"/>
                <w:szCs w:val="21"/>
              </w:rPr>
            </w:pPr>
            <w:r w:rsidRPr="004B5733">
              <w:rPr>
                <w:sz w:val="21"/>
                <w:szCs w:val="21"/>
              </w:rPr>
              <w:t>3</w:t>
            </w:r>
            <w:r w:rsidR="004B5733" w:rsidRPr="004B5733">
              <w:rPr>
                <w:sz w:val="21"/>
                <w:szCs w:val="21"/>
              </w:rPr>
              <w:t> </w:t>
            </w:r>
            <w:r w:rsidRPr="004B5733">
              <w:rPr>
                <w:sz w:val="21"/>
                <w:szCs w:val="21"/>
              </w:rPr>
              <w:t>220,25</w:t>
            </w:r>
          </w:p>
        </w:tc>
        <w:tc>
          <w:tcPr>
            <w:tcW w:w="0" w:type="auto"/>
            <w:tcBorders>
              <w:top w:val="nil"/>
              <w:left w:val="nil"/>
              <w:bottom w:val="single" w:sz="4" w:space="0" w:color="auto"/>
              <w:right w:val="single" w:sz="4" w:space="0" w:color="auto"/>
            </w:tcBorders>
            <w:shd w:val="clear" w:color="auto" w:fill="auto"/>
            <w:noWrap/>
            <w:vAlign w:val="bottom"/>
            <w:hideMark/>
          </w:tcPr>
          <w:p w14:paraId="73FA09A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A51AED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AADB0D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4662B88"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EA0CAD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9914F3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69835D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8572D1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368874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C1A2E5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370BC5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6F6FFE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CC3D24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F67B33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852CCE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B8C5D5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2E4AF4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A24781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41F6FD5"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65120CAD" w14:textId="77777777" w:rsidR="00137731" w:rsidRPr="004B5733" w:rsidRDefault="00137731" w:rsidP="004B5733">
            <w:pPr>
              <w:jc w:val="right"/>
              <w:rPr>
                <w:sz w:val="21"/>
                <w:szCs w:val="21"/>
              </w:rPr>
            </w:pPr>
            <w:r w:rsidRPr="004B5733">
              <w:rPr>
                <w:sz w:val="21"/>
                <w:szCs w:val="21"/>
              </w:rPr>
              <w:t> </w:t>
            </w:r>
          </w:p>
        </w:tc>
      </w:tr>
      <w:tr w:rsidR="004B5733" w:rsidRPr="004B5733" w14:paraId="0FE40D88"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5735AE" w14:textId="77777777" w:rsidR="00137731" w:rsidRPr="004B5733" w:rsidRDefault="00137731" w:rsidP="00137731">
            <w:pPr>
              <w:rPr>
                <w:sz w:val="21"/>
                <w:szCs w:val="21"/>
              </w:rPr>
            </w:pPr>
            <w:r w:rsidRPr="004B5733">
              <w:rPr>
                <w:sz w:val="21"/>
                <w:szCs w:val="21"/>
              </w:rPr>
              <w:t>отопление</w:t>
            </w:r>
          </w:p>
        </w:tc>
        <w:tc>
          <w:tcPr>
            <w:tcW w:w="0" w:type="auto"/>
            <w:tcBorders>
              <w:top w:val="nil"/>
              <w:left w:val="nil"/>
              <w:bottom w:val="single" w:sz="4" w:space="0" w:color="auto"/>
              <w:right w:val="single" w:sz="4" w:space="0" w:color="auto"/>
            </w:tcBorders>
            <w:shd w:val="clear" w:color="auto" w:fill="auto"/>
            <w:noWrap/>
            <w:vAlign w:val="bottom"/>
            <w:hideMark/>
          </w:tcPr>
          <w:p w14:paraId="0CB33579" w14:textId="77777777" w:rsidR="00137731" w:rsidRPr="004B5733" w:rsidRDefault="00137731" w:rsidP="004B5733">
            <w:pPr>
              <w:jc w:val="right"/>
              <w:rPr>
                <w:sz w:val="21"/>
                <w:szCs w:val="21"/>
              </w:rPr>
            </w:pPr>
            <w:r w:rsidRPr="004B5733">
              <w:rPr>
                <w:sz w:val="21"/>
                <w:szCs w:val="21"/>
              </w:rPr>
              <w:t>1684,2</w:t>
            </w:r>
          </w:p>
        </w:tc>
        <w:tc>
          <w:tcPr>
            <w:tcW w:w="0" w:type="auto"/>
            <w:tcBorders>
              <w:top w:val="nil"/>
              <w:left w:val="nil"/>
              <w:bottom w:val="single" w:sz="4" w:space="0" w:color="auto"/>
              <w:right w:val="single" w:sz="4" w:space="0" w:color="auto"/>
            </w:tcBorders>
            <w:shd w:val="clear" w:color="auto" w:fill="auto"/>
            <w:noWrap/>
            <w:vAlign w:val="bottom"/>
            <w:hideMark/>
          </w:tcPr>
          <w:p w14:paraId="5217190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B290D78"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0F69733" w14:textId="77777777" w:rsidR="00137731" w:rsidRPr="004B5733" w:rsidRDefault="00137731" w:rsidP="004B5733">
            <w:pPr>
              <w:jc w:val="right"/>
              <w:rPr>
                <w:sz w:val="21"/>
                <w:szCs w:val="21"/>
              </w:rPr>
            </w:pPr>
            <w:r w:rsidRPr="004B5733">
              <w:rPr>
                <w:sz w:val="21"/>
                <w:szCs w:val="21"/>
              </w:rPr>
              <w:t>67,8</w:t>
            </w:r>
          </w:p>
        </w:tc>
        <w:tc>
          <w:tcPr>
            <w:tcW w:w="0" w:type="auto"/>
            <w:tcBorders>
              <w:top w:val="nil"/>
              <w:left w:val="nil"/>
              <w:bottom w:val="single" w:sz="4" w:space="0" w:color="auto"/>
              <w:right w:val="single" w:sz="4" w:space="0" w:color="auto"/>
            </w:tcBorders>
            <w:shd w:val="clear" w:color="auto" w:fill="auto"/>
            <w:noWrap/>
            <w:vAlign w:val="bottom"/>
            <w:hideMark/>
          </w:tcPr>
          <w:p w14:paraId="1F135ADE" w14:textId="77777777" w:rsidR="00137731" w:rsidRPr="004B5733" w:rsidRDefault="00137731" w:rsidP="004B5733">
            <w:pPr>
              <w:jc w:val="right"/>
              <w:rPr>
                <w:sz w:val="21"/>
                <w:szCs w:val="21"/>
              </w:rPr>
            </w:pPr>
            <w:r w:rsidRPr="004B5733">
              <w:rPr>
                <w:sz w:val="21"/>
                <w:szCs w:val="21"/>
              </w:rPr>
              <w:t>126</w:t>
            </w:r>
          </w:p>
        </w:tc>
        <w:tc>
          <w:tcPr>
            <w:tcW w:w="0" w:type="auto"/>
            <w:tcBorders>
              <w:top w:val="nil"/>
              <w:left w:val="nil"/>
              <w:bottom w:val="single" w:sz="4" w:space="0" w:color="auto"/>
              <w:right w:val="single" w:sz="4" w:space="0" w:color="auto"/>
            </w:tcBorders>
            <w:shd w:val="clear" w:color="auto" w:fill="auto"/>
            <w:noWrap/>
            <w:vAlign w:val="bottom"/>
            <w:hideMark/>
          </w:tcPr>
          <w:p w14:paraId="4491BA3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5A2637E" w14:textId="77777777" w:rsidR="00137731" w:rsidRPr="004B5733" w:rsidRDefault="00137731" w:rsidP="004B5733">
            <w:pPr>
              <w:jc w:val="right"/>
              <w:rPr>
                <w:sz w:val="21"/>
                <w:szCs w:val="21"/>
              </w:rPr>
            </w:pPr>
            <w:r w:rsidRPr="004B5733">
              <w:rPr>
                <w:sz w:val="21"/>
                <w:szCs w:val="21"/>
              </w:rPr>
              <w:t>340,7</w:t>
            </w:r>
          </w:p>
        </w:tc>
        <w:tc>
          <w:tcPr>
            <w:tcW w:w="0" w:type="auto"/>
            <w:tcBorders>
              <w:top w:val="nil"/>
              <w:left w:val="nil"/>
              <w:bottom w:val="single" w:sz="4" w:space="0" w:color="auto"/>
              <w:right w:val="single" w:sz="4" w:space="0" w:color="auto"/>
            </w:tcBorders>
            <w:shd w:val="clear" w:color="auto" w:fill="auto"/>
            <w:noWrap/>
            <w:vAlign w:val="bottom"/>
            <w:hideMark/>
          </w:tcPr>
          <w:p w14:paraId="61CFAE7D" w14:textId="77777777" w:rsidR="00137731" w:rsidRPr="004B5733" w:rsidRDefault="00137731" w:rsidP="004B5733">
            <w:pPr>
              <w:jc w:val="right"/>
              <w:rPr>
                <w:sz w:val="21"/>
                <w:szCs w:val="21"/>
              </w:rPr>
            </w:pPr>
            <w:r w:rsidRPr="004B5733">
              <w:rPr>
                <w:sz w:val="21"/>
                <w:szCs w:val="21"/>
              </w:rPr>
              <w:t>304,5</w:t>
            </w:r>
          </w:p>
        </w:tc>
        <w:tc>
          <w:tcPr>
            <w:tcW w:w="0" w:type="auto"/>
            <w:tcBorders>
              <w:top w:val="nil"/>
              <w:left w:val="nil"/>
              <w:bottom w:val="single" w:sz="4" w:space="0" w:color="auto"/>
              <w:right w:val="single" w:sz="4" w:space="0" w:color="auto"/>
            </w:tcBorders>
            <w:shd w:val="clear" w:color="auto" w:fill="auto"/>
            <w:noWrap/>
            <w:vAlign w:val="bottom"/>
            <w:hideMark/>
          </w:tcPr>
          <w:p w14:paraId="7765E9D1" w14:textId="77777777" w:rsidR="00137731" w:rsidRPr="004B5733" w:rsidRDefault="00137731" w:rsidP="004B5733">
            <w:pPr>
              <w:jc w:val="right"/>
              <w:rPr>
                <w:sz w:val="21"/>
                <w:szCs w:val="21"/>
              </w:rPr>
            </w:pPr>
            <w:r w:rsidRPr="004B5733">
              <w:rPr>
                <w:sz w:val="21"/>
                <w:szCs w:val="21"/>
              </w:rPr>
              <w:t>89,3</w:t>
            </w:r>
          </w:p>
        </w:tc>
        <w:tc>
          <w:tcPr>
            <w:tcW w:w="0" w:type="auto"/>
            <w:tcBorders>
              <w:top w:val="nil"/>
              <w:left w:val="nil"/>
              <w:bottom w:val="single" w:sz="4" w:space="0" w:color="auto"/>
              <w:right w:val="single" w:sz="4" w:space="0" w:color="auto"/>
            </w:tcBorders>
            <w:shd w:val="clear" w:color="auto" w:fill="auto"/>
            <w:noWrap/>
            <w:vAlign w:val="bottom"/>
            <w:hideMark/>
          </w:tcPr>
          <w:p w14:paraId="1BC7F329" w14:textId="77777777" w:rsidR="00137731" w:rsidRPr="004B5733" w:rsidRDefault="00137731" w:rsidP="004B5733">
            <w:pPr>
              <w:jc w:val="right"/>
              <w:rPr>
                <w:sz w:val="21"/>
                <w:szCs w:val="21"/>
              </w:rPr>
            </w:pPr>
            <w:r w:rsidRPr="004B5733">
              <w:rPr>
                <w:sz w:val="21"/>
                <w:szCs w:val="21"/>
              </w:rPr>
              <w:t>295,5</w:t>
            </w:r>
          </w:p>
        </w:tc>
        <w:tc>
          <w:tcPr>
            <w:tcW w:w="0" w:type="auto"/>
            <w:tcBorders>
              <w:top w:val="nil"/>
              <w:left w:val="nil"/>
              <w:bottom w:val="single" w:sz="4" w:space="0" w:color="auto"/>
              <w:right w:val="single" w:sz="4" w:space="0" w:color="auto"/>
            </w:tcBorders>
            <w:shd w:val="clear" w:color="auto" w:fill="auto"/>
            <w:noWrap/>
            <w:vAlign w:val="bottom"/>
            <w:hideMark/>
          </w:tcPr>
          <w:p w14:paraId="60C825AA" w14:textId="77777777" w:rsidR="00137731" w:rsidRPr="004B5733" w:rsidRDefault="00137731" w:rsidP="004B5733">
            <w:pPr>
              <w:jc w:val="right"/>
              <w:rPr>
                <w:sz w:val="21"/>
                <w:szCs w:val="21"/>
              </w:rPr>
            </w:pPr>
            <w:r w:rsidRPr="004B5733">
              <w:rPr>
                <w:sz w:val="21"/>
                <w:szCs w:val="21"/>
              </w:rPr>
              <w:t>67,3</w:t>
            </w:r>
          </w:p>
        </w:tc>
        <w:tc>
          <w:tcPr>
            <w:tcW w:w="0" w:type="auto"/>
            <w:tcBorders>
              <w:top w:val="nil"/>
              <w:left w:val="nil"/>
              <w:bottom w:val="single" w:sz="4" w:space="0" w:color="auto"/>
              <w:right w:val="single" w:sz="4" w:space="0" w:color="auto"/>
            </w:tcBorders>
            <w:shd w:val="clear" w:color="auto" w:fill="auto"/>
            <w:noWrap/>
            <w:vAlign w:val="bottom"/>
            <w:hideMark/>
          </w:tcPr>
          <w:p w14:paraId="7959C651" w14:textId="77777777" w:rsidR="00137731" w:rsidRPr="004B5733" w:rsidRDefault="00137731" w:rsidP="004B5733">
            <w:pPr>
              <w:jc w:val="right"/>
              <w:rPr>
                <w:sz w:val="21"/>
                <w:szCs w:val="21"/>
              </w:rPr>
            </w:pPr>
            <w:r w:rsidRPr="004B5733">
              <w:rPr>
                <w:sz w:val="21"/>
                <w:szCs w:val="21"/>
              </w:rPr>
              <w:t>393,1</w:t>
            </w:r>
          </w:p>
        </w:tc>
        <w:tc>
          <w:tcPr>
            <w:tcW w:w="0" w:type="auto"/>
            <w:tcBorders>
              <w:top w:val="nil"/>
              <w:left w:val="nil"/>
              <w:bottom w:val="single" w:sz="4" w:space="0" w:color="auto"/>
              <w:right w:val="single" w:sz="4" w:space="0" w:color="auto"/>
            </w:tcBorders>
            <w:shd w:val="clear" w:color="auto" w:fill="auto"/>
            <w:noWrap/>
            <w:vAlign w:val="bottom"/>
            <w:hideMark/>
          </w:tcPr>
          <w:p w14:paraId="041A104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6EF618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87EAF1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F1121F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F51A5B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A4EA61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6475118"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8FEE628"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5D0373E" w14:textId="77777777" w:rsidR="00137731" w:rsidRPr="004B5733" w:rsidRDefault="00137731" w:rsidP="004B5733">
            <w:pPr>
              <w:jc w:val="right"/>
              <w:rPr>
                <w:sz w:val="21"/>
                <w:szCs w:val="21"/>
              </w:rPr>
            </w:pPr>
            <w:r w:rsidRPr="004B5733">
              <w:rPr>
                <w:sz w:val="21"/>
                <w:szCs w:val="21"/>
              </w:rPr>
              <w:t> </w:t>
            </w:r>
          </w:p>
        </w:tc>
      </w:tr>
      <w:tr w:rsidR="004B5733" w:rsidRPr="004B5733" w14:paraId="571EED84"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E7E33D" w14:textId="77777777" w:rsidR="00137731" w:rsidRPr="004B5733" w:rsidRDefault="00137731" w:rsidP="00137731">
            <w:pPr>
              <w:rPr>
                <w:sz w:val="21"/>
                <w:szCs w:val="21"/>
              </w:rPr>
            </w:pPr>
            <w:r w:rsidRPr="004B5733">
              <w:rPr>
                <w:sz w:val="21"/>
                <w:szCs w:val="21"/>
              </w:rPr>
              <w:t>ГВС</w:t>
            </w:r>
          </w:p>
        </w:tc>
        <w:tc>
          <w:tcPr>
            <w:tcW w:w="0" w:type="auto"/>
            <w:tcBorders>
              <w:top w:val="nil"/>
              <w:left w:val="nil"/>
              <w:bottom w:val="single" w:sz="4" w:space="0" w:color="auto"/>
              <w:right w:val="single" w:sz="4" w:space="0" w:color="auto"/>
            </w:tcBorders>
            <w:shd w:val="clear" w:color="auto" w:fill="auto"/>
            <w:noWrap/>
            <w:vAlign w:val="bottom"/>
            <w:hideMark/>
          </w:tcPr>
          <w:p w14:paraId="6D0563EA" w14:textId="29250F28" w:rsidR="00137731" w:rsidRPr="004B5733" w:rsidRDefault="00137731" w:rsidP="004B5733">
            <w:pPr>
              <w:jc w:val="right"/>
              <w:rPr>
                <w:sz w:val="21"/>
                <w:szCs w:val="21"/>
              </w:rPr>
            </w:pPr>
            <w:r w:rsidRPr="004B5733">
              <w:rPr>
                <w:sz w:val="21"/>
                <w:szCs w:val="21"/>
              </w:rPr>
              <w:t>1</w:t>
            </w:r>
            <w:r w:rsidR="004B5733" w:rsidRPr="004B5733">
              <w:rPr>
                <w:sz w:val="21"/>
                <w:szCs w:val="21"/>
              </w:rPr>
              <w:t> </w:t>
            </w:r>
            <w:r w:rsidRPr="004B5733">
              <w:rPr>
                <w:sz w:val="21"/>
                <w:szCs w:val="21"/>
              </w:rPr>
              <w:t>536,05</w:t>
            </w:r>
          </w:p>
        </w:tc>
        <w:tc>
          <w:tcPr>
            <w:tcW w:w="0" w:type="auto"/>
            <w:tcBorders>
              <w:top w:val="nil"/>
              <w:left w:val="nil"/>
              <w:bottom w:val="single" w:sz="4" w:space="0" w:color="auto"/>
              <w:right w:val="single" w:sz="4" w:space="0" w:color="auto"/>
            </w:tcBorders>
            <w:shd w:val="clear" w:color="auto" w:fill="auto"/>
            <w:noWrap/>
            <w:vAlign w:val="bottom"/>
            <w:hideMark/>
          </w:tcPr>
          <w:p w14:paraId="02D6F02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AC81AF5" w14:textId="77777777" w:rsidR="00137731" w:rsidRPr="004B5733" w:rsidRDefault="00137731" w:rsidP="004B5733">
            <w:pPr>
              <w:jc w:val="right"/>
              <w:rPr>
                <w:sz w:val="21"/>
                <w:szCs w:val="21"/>
              </w:rPr>
            </w:pPr>
            <w:r w:rsidRPr="004B5733">
              <w:rPr>
                <w:sz w:val="21"/>
                <w:szCs w:val="21"/>
              </w:rPr>
              <w:t>152,8</w:t>
            </w:r>
          </w:p>
        </w:tc>
        <w:tc>
          <w:tcPr>
            <w:tcW w:w="0" w:type="auto"/>
            <w:tcBorders>
              <w:top w:val="nil"/>
              <w:left w:val="nil"/>
              <w:bottom w:val="single" w:sz="4" w:space="0" w:color="auto"/>
              <w:right w:val="single" w:sz="4" w:space="0" w:color="auto"/>
            </w:tcBorders>
            <w:shd w:val="clear" w:color="auto" w:fill="auto"/>
            <w:noWrap/>
            <w:vAlign w:val="bottom"/>
            <w:hideMark/>
          </w:tcPr>
          <w:p w14:paraId="39BED61D" w14:textId="77777777" w:rsidR="00137731" w:rsidRPr="004B5733" w:rsidRDefault="00137731" w:rsidP="004B5733">
            <w:pPr>
              <w:jc w:val="right"/>
              <w:rPr>
                <w:sz w:val="21"/>
                <w:szCs w:val="21"/>
              </w:rPr>
            </w:pPr>
            <w:r w:rsidRPr="004B5733">
              <w:rPr>
                <w:sz w:val="21"/>
                <w:szCs w:val="21"/>
              </w:rPr>
              <w:t>123,3</w:t>
            </w:r>
          </w:p>
        </w:tc>
        <w:tc>
          <w:tcPr>
            <w:tcW w:w="0" w:type="auto"/>
            <w:tcBorders>
              <w:top w:val="nil"/>
              <w:left w:val="nil"/>
              <w:bottom w:val="single" w:sz="4" w:space="0" w:color="auto"/>
              <w:right w:val="single" w:sz="4" w:space="0" w:color="auto"/>
            </w:tcBorders>
            <w:shd w:val="clear" w:color="auto" w:fill="auto"/>
            <w:noWrap/>
            <w:vAlign w:val="bottom"/>
            <w:hideMark/>
          </w:tcPr>
          <w:p w14:paraId="6928EE57" w14:textId="77777777" w:rsidR="00137731" w:rsidRPr="004B5733" w:rsidRDefault="00137731" w:rsidP="004B5733">
            <w:pPr>
              <w:jc w:val="right"/>
              <w:rPr>
                <w:sz w:val="21"/>
                <w:szCs w:val="21"/>
              </w:rPr>
            </w:pPr>
            <w:r w:rsidRPr="004B5733">
              <w:rPr>
                <w:sz w:val="21"/>
                <w:szCs w:val="21"/>
              </w:rPr>
              <w:t>65,1</w:t>
            </w:r>
          </w:p>
        </w:tc>
        <w:tc>
          <w:tcPr>
            <w:tcW w:w="0" w:type="auto"/>
            <w:tcBorders>
              <w:top w:val="nil"/>
              <w:left w:val="nil"/>
              <w:bottom w:val="single" w:sz="4" w:space="0" w:color="auto"/>
              <w:right w:val="single" w:sz="4" w:space="0" w:color="auto"/>
            </w:tcBorders>
            <w:shd w:val="clear" w:color="auto" w:fill="auto"/>
            <w:noWrap/>
            <w:vAlign w:val="bottom"/>
            <w:hideMark/>
          </w:tcPr>
          <w:p w14:paraId="624C6C06" w14:textId="77777777" w:rsidR="00137731" w:rsidRPr="004B5733" w:rsidRDefault="00137731" w:rsidP="004B5733">
            <w:pPr>
              <w:jc w:val="right"/>
              <w:rPr>
                <w:sz w:val="21"/>
                <w:szCs w:val="21"/>
              </w:rPr>
            </w:pPr>
            <w:r w:rsidRPr="004B5733">
              <w:rPr>
                <w:sz w:val="21"/>
                <w:szCs w:val="21"/>
              </w:rPr>
              <w:t>15,2</w:t>
            </w:r>
          </w:p>
        </w:tc>
        <w:tc>
          <w:tcPr>
            <w:tcW w:w="0" w:type="auto"/>
            <w:tcBorders>
              <w:top w:val="nil"/>
              <w:left w:val="nil"/>
              <w:bottom w:val="single" w:sz="4" w:space="0" w:color="auto"/>
              <w:right w:val="single" w:sz="4" w:space="0" w:color="auto"/>
            </w:tcBorders>
            <w:shd w:val="clear" w:color="auto" w:fill="auto"/>
            <w:noWrap/>
            <w:vAlign w:val="bottom"/>
            <w:hideMark/>
          </w:tcPr>
          <w:p w14:paraId="28D91C04" w14:textId="77777777" w:rsidR="00137731" w:rsidRPr="004B5733" w:rsidRDefault="00137731" w:rsidP="004B5733">
            <w:pPr>
              <w:jc w:val="right"/>
              <w:rPr>
                <w:sz w:val="21"/>
                <w:szCs w:val="21"/>
              </w:rPr>
            </w:pPr>
            <w:r w:rsidRPr="004B5733">
              <w:rPr>
                <w:sz w:val="21"/>
                <w:szCs w:val="21"/>
              </w:rPr>
              <w:t>480,3</w:t>
            </w:r>
          </w:p>
        </w:tc>
        <w:tc>
          <w:tcPr>
            <w:tcW w:w="0" w:type="auto"/>
            <w:tcBorders>
              <w:top w:val="nil"/>
              <w:left w:val="nil"/>
              <w:bottom w:val="single" w:sz="4" w:space="0" w:color="auto"/>
              <w:right w:val="single" w:sz="4" w:space="0" w:color="auto"/>
            </w:tcBorders>
            <w:shd w:val="clear" w:color="auto" w:fill="auto"/>
            <w:noWrap/>
            <w:vAlign w:val="bottom"/>
            <w:hideMark/>
          </w:tcPr>
          <w:p w14:paraId="2C148645" w14:textId="77777777" w:rsidR="00137731" w:rsidRPr="004B5733" w:rsidRDefault="00137731" w:rsidP="004B5733">
            <w:pPr>
              <w:jc w:val="right"/>
              <w:rPr>
                <w:sz w:val="21"/>
                <w:szCs w:val="21"/>
              </w:rPr>
            </w:pPr>
            <w:r w:rsidRPr="004B5733">
              <w:rPr>
                <w:sz w:val="21"/>
                <w:szCs w:val="21"/>
              </w:rPr>
              <w:t>263,5</w:t>
            </w:r>
          </w:p>
        </w:tc>
        <w:tc>
          <w:tcPr>
            <w:tcW w:w="0" w:type="auto"/>
            <w:tcBorders>
              <w:top w:val="nil"/>
              <w:left w:val="nil"/>
              <w:bottom w:val="single" w:sz="4" w:space="0" w:color="auto"/>
              <w:right w:val="single" w:sz="4" w:space="0" w:color="auto"/>
            </w:tcBorders>
            <w:shd w:val="clear" w:color="auto" w:fill="auto"/>
            <w:noWrap/>
            <w:vAlign w:val="bottom"/>
            <w:hideMark/>
          </w:tcPr>
          <w:p w14:paraId="2A6FBD1D" w14:textId="77777777" w:rsidR="00137731" w:rsidRPr="004B5733" w:rsidRDefault="00137731" w:rsidP="004B5733">
            <w:pPr>
              <w:jc w:val="right"/>
              <w:rPr>
                <w:sz w:val="21"/>
                <w:szCs w:val="21"/>
              </w:rPr>
            </w:pPr>
            <w:r w:rsidRPr="004B5733">
              <w:rPr>
                <w:sz w:val="21"/>
                <w:szCs w:val="21"/>
              </w:rPr>
              <w:t>306,4</w:t>
            </w:r>
          </w:p>
        </w:tc>
        <w:tc>
          <w:tcPr>
            <w:tcW w:w="0" w:type="auto"/>
            <w:tcBorders>
              <w:top w:val="nil"/>
              <w:left w:val="nil"/>
              <w:bottom w:val="single" w:sz="4" w:space="0" w:color="auto"/>
              <w:right w:val="single" w:sz="4" w:space="0" w:color="auto"/>
            </w:tcBorders>
            <w:shd w:val="clear" w:color="auto" w:fill="auto"/>
            <w:noWrap/>
            <w:vAlign w:val="bottom"/>
            <w:hideMark/>
          </w:tcPr>
          <w:p w14:paraId="1BB6D648" w14:textId="77777777" w:rsidR="00137731" w:rsidRPr="004B5733" w:rsidRDefault="00137731" w:rsidP="004B5733">
            <w:pPr>
              <w:jc w:val="right"/>
              <w:rPr>
                <w:sz w:val="21"/>
                <w:szCs w:val="21"/>
              </w:rPr>
            </w:pPr>
            <w:r w:rsidRPr="004B5733">
              <w:rPr>
                <w:sz w:val="21"/>
                <w:szCs w:val="21"/>
              </w:rPr>
              <w:t>129,6</w:t>
            </w:r>
          </w:p>
        </w:tc>
        <w:tc>
          <w:tcPr>
            <w:tcW w:w="0" w:type="auto"/>
            <w:tcBorders>
              <w:top w:val="nil"/>
              <w:left w:val="nil"/>
              <w:bottom w:val="single" w:sz="4" w:space="0" w:color="auto"/>
              <w:right w:val="single" w:sz="4" w:space="0" w:color="auto"/>
            </w:tcBorders>
            <w:shd w:val="clear" w:color="auto" w:fill="auto"/>
            <w:noWrap/>
            <w:vAlign w:val="bottom"/>
            <w:hideMark/>
          </w:tcPr>
          <w:p w14:paraId="50474C5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A488AA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BFD36B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C27D2F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ED5C73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A496A1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D78DD83"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0D6B18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766223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43BC0CB"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3600EA7" w14:textId="77777777" w:rsidR="00137731" w:rsidRPr="004B5733" w:rsidRDefault="00137731" w:rsidP="004B5733">
            <w:pPr>
              <w:jc w:val="right"/>
              <w:rPr>
                <w:sz w:val="21"/>
                <w:szCs w:val="21"/>
              </w:rPr>
            </w:pPr>
            <w:r w:rsidRPr="004B5733">
              <w:rPr>
                <w:sz w:val="21"/>
                <w:szCs w:val="21"/>
              </w:rPr>
              <w:t> </w:t>
            </w:r>
          </w:p>
        </w:tc>
      </w:tr>
      <w:tr w:rsidR="004B5733" w:rsidRPr="004B5733" w14:paraId="0AFC8FFD" w14:textId="77777777" w:rsidTr="004B5733">
        <w:trPr>
          <w:trHeight w:val="3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8ABA6B" w14:textId="77777777" w:rsidR="00137731" w:rsidRPr="004B5733" w:rsidRDefault="00137731" w:rsidP="00137731">
            <w:pPr>
              <w:rPr>
                <w:sz w:val="21"/>
                <w:szCs w:val="21"/>
              </w:rPr>
            </w:pPr>
            <w:r w:rsidRPr="004B5733">
              <w:rPr>
                <w:sz w:val="21"/>
                <w:szCs w:val="21"/>
              </w:rPr>
              <w:t>Сарка -2</w:t>
            </w:r>
          </w:p>
        </w:tc>
        <w:tc>
          <w:tcPr>
            <w:tcW w:w="0" w:type="auto"/>
            <w:tcBorders>
              <w:top w:val="nil"/>
              <w:left w:val="nil"/>
              <w:bottom w:val="single" w:sz="4" w:space="0" w:color="auto"/>
              <w:right w:val="single" w:sz="4" w:space="0" w:color="auto"/>
            </w:tcBorders>
            <w:shd w:val="clear" w:color="auto" w:fill="auto"/>
            <w:noWrap/>
            <w:vAlign w:val="bottom"/>
            <w:hideMark/>
          </w:tcPr>
          <w:p w14:paraId="5D1E7010" w14:textId="77777777" w:rsidR="00137731" w:rsidRPr="004B5733" w:rsidRDefault="00137731" w:rsidP="004B5733">
            <w:pPr>
              <w:jc w:val="right"/>
              <w:rPr>
                <w:sz w:val="21"/>
                <w:szCs w:val="21"/>
              </w:rPr>
            </w:pPr>
            <w:r w:rsidRPr="004B5733">
              <w:rPr>
                <w:sz w:val="21"/>
                <w:szCs w:val="21"/>
              </w:rPr>
              <w:t>244,9</w:t>
            </w:r>
          </w:p>
        </w:tc>
        <w:tc>
          <w:tcPr>
            <w:tcW w:w="0" w:type="auto"/>
            <w:tcBorders>
              <w:top w:val="nil"/>
              <w:left w:val="nil"/>
              <w:bottom w:val="single" w:sz="4" w:space="0" w:color="auto"/>
              <w:right w:val="single" w:sz="4" w:space="0" w:color="auto"/>
            </w:tcBorders>
            <w:shd w:val="clear" w:color="auto" w:fill="auto"/>
            <w:noWrap/>
            <w:vAlign w:val="bottom"/>
            <w:hideMark/>
          </w:tcPr>
          <w:p w14:paraId="73BE03CE" w14:textId="77777777" w:rsidR="00137731" w:rsidRPr="004B5733" w:rsidRDefault="00137731" w:rsidP="004B5733">
            <w:pPr>
              <w:jc w:val="right"/>
              <w:rPr>
                <w:sz w:val="21"/>
                <w:szCs w:val="21"/>
              </w:rPr>
            </w:pPr>
            <w:r w:rsidRPr="004B5733">
              <w:rPr>
                <w:sz w:val="21"/>
                <w:szCs w:val="21"/>
              </w:rPr>
              <w:t>4,2</w:t>
            </w:r>
          </w:p>
        </w:tc>
        <w:tc>
          <w:tcPr>
            <w:tcW w:w="0" w:type="auto"/>
            <w:tcBorders>
              <w:top w:val="nil"/>
              <w:left w:val="nil"/>
              <w:bottom w:val="single" w:sz="4" w:space="0" w:color="auto"/>
              <w:right w:val="single" w:sz="4" w:space="0" w:color="auto"/>
            </w:tcBorders>
            <w:shd w:val="clear" w:color="auto" w:fill="auto"/>
            <w:noWrap/>
            <w:vAlign w:val="bottom"/>
            <w:hideMark/>
          </w:tcPr>
          <w:p w14:paraId="5BA4E88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07A46A8" w14:textId="77777777" w:rsidR="00137731" w:rsidRPr="004B5733" w:rsidRDefault="00137731" w:rsidP="004B5733">
            <w:pPr>
              <w:jc w:val="right"/>
              <w:rPr>
                <w:sz w:val="21"/>
                <w:szCs w:val="21"/>
              </w:rPr>
            </w:pPr>
            <w:r w:rsidRPr="004B5733">
              <w:rPr>
                <w:sz w:val="21"/>
                <w:szCs w:val="21"/>
              </w:rPr>
              <w:t>61,6</w:t>
            </w:r>
          </w:p>
        </w:tc>
        <w:tc>
          <w:tcPr>
            <w:tcW w:w="0" w:type="auto"/>
            <w:tcBorders>
              <w:top w:val="nil"/>
              <w:left w:val="nil"/>
              <w:bottom w:val="single" w:sz="4" w:space="0" w:color="auto"/>
              <w:right w:val="single" w:sz="4" w:space="0" w:color="auto"/>
            </w:tcBorders>
            <w:shd w:val="clear" w:color="auto" w:fill="auto"/>
            <w:noWrap/>
            <w:vAlign w:val="bottom"/>
            <w:hideMark/>
          </w:tcPr>
          <w:p w14:paraId="4DF5884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F79DF30" w14:textId="77777777" w:rsidR="00137731" w:rsidRPr="004B5733" w:rsidRDefault="00137731" w:rsidP="004B5733">
            <w:pPr>
              <w:jc w:val="right"/>
              <w:rPr>
                <w:sz w:val="21"/>
                <w:szCs w:val="21"/>
              </w:rPr>
            </w:pPr>
            <w:r w:rsidRPr="004B5733">
              <w:rPr>
                <w:sz w:val="21"/>
                <w:szCs w:val="21"/>
              </w:rPr>
              <w:t>81,5</w:t>
            </w:r>
          </w:p>
        </w:tc>
        <w:tc>
          <w:tcPr>
            <w:tcW w:w="0" w:type="auto"/>
            <w:tcBorders>
              <w:top w:val="nil"/>
              <w:left w:val="nil"/>
              <w:bottom w:val="single" w:sz="4" w:space="0" w:color="auto"/>
              <w:right w:val="single" w:sz="4" w:space="0" w:color="auto"/>
            </w:tcBorders>
            <w:shd w:val="clear" w:color="auto" w:fill="auto"/>
            <w:noWrap/>
            <w:vAlign w:val="bottom"/>
            <w:hideMark/>
          </w:tcPr>
          <w:p w14:paraId="617414A5" w14:textId="77777777" w:rsidR="00137731" w:rsidRPr="004B5733" w:rsidRDefault="00137731" w:rsidP="004B5733">
            <w:pPr>
              <w:jc w:val="right"/>
              <w:rPr>
                <w:sz w:val="21"/>
                <w:szCs w:val="21"/>
              </w:rPr>
            </w:pPr>
            <w:r w:rsidRPr="004B5733">
              <w:rPr>
                <w:sz w:val="21"/>
                <w:szCs w:val="21"/>
              </w:rPr>
              <w:t>97,6</w:t>
            </w:r>
          </w:p>
        </w:tc>
        <w:tc>
          <w:tcPr>
            <w:tcW w:w="0" w:type="auto"/>
            <w:tcBorders>
              <w:top w:val="nil"/>
              <w:left w:val="nil"/>
              <w:bottom w:val="single" w:sz="4" w:space="0" w:color="auto"/>
              <w:right w:val="single" w:sz="4" w:space="0" w:color="auto"/>
            </w:tcBorders>
            <w:shd w:val="clear" w:color="auto" w:fill="auto"/>
            <w:noWrap/>
            <w:vAlign w:val="bottom"/>
            <w:hideMark/>
          </w:tcPr>
          <w:p w14:paraId="3D48E07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FD8565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9749C3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99A0A0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57F87C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888EA4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791ACB2"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A9AF3E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58B59C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DFF187B"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E5AF89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2FF341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37D0BAD"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F35B8BA" w14:textId="77777777" w:rsidR="00137731" w:rsidRPr="004B5733" w:rsidRDefault="00137731" w:rsidP="004B5733">
            <w:pPr>
              <w:jc w:val="right"/>
              <w:rPr>
                <w:sz w:val="21"/>
                <w:szCs w:val="21"/>
              </w:rPr>
            </w:pPr>
            <w:r w:rsidRPr="004B5733">
              <w:rPr>
                <w:sz w:val="21"/>
                <w:szCs w:val="21"/>
              </w:rPr>
              <w:t> </w:t>
            </w:r>
          </w:p>
        </w:tc>
      </w:tr>
      <w:tr w:rsidR="004B5733" w:rsidRPr="004B5733" w14:paraId="3BDF106D" w14:textId="77777777" w:rsidTr="004B5733">
        <w:trPr>
          <w:trHeight w:val="3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2C9D47" w14:textId="77777777" w:rsidR="00137731" w:rsidRPr="004B5733" w:rsidRDefault="00137731" w:rsidP="00137731">
            <w:pPr>
              <w:rPr>
                <w:sz w:val="21"/>
                <w:szCs w:val="21"/>
              </w:rPr>
            </w:pPr>
            <w:r w:rsidRPr="004B5733">
              <w:rPr>
                <w:sz w:val="21"/>
                <w:szCs w:val="21"/>
              </w:rPr>
              <w:t>Царицыно Озеро</w:t>
            </w:r>
          </w:p>
        </w:tc>
        <w:tc>
          <w:tcPr>
            <w:tcW w:w="0" w:type="auto"/>
            <w:tcBorders>
              <w:top w:val="nil"/>
              <w:left w:val="nil"/>
              <w:bottom w:val="single" w:sz="4" w:space="0" w:color="auto"/>
              <w:right w:val="single" w:sz="4" w:space="0" w:color="auto"/>
            </w:tcBorders>
            <w:shd w:val="clear" w:color="auto" w:fill="auto"/>
            <w:noWrap/>
            <w:vAlign w:val="bottom"/>
            <w:hideMark/>
          </w:tcPr>
          <w:p w14:paraId="489A6164" w14:textId="0DC341A2" w:rsidR="00137731" w:rsidRPr="004B5733" w:rsidRDefault="00137731" w:rsidP="004B5733">
            <w:pPr>
              <w:jc w:val="right"/>
              <w:rPr>
                <w:sz w:val="21"/>
                <w:szCs w:val="21"/>
              </w:rPr>
            </w:pPr>
            <w:r w:rsidRPr="004B5733">
              <w:rPr>
                <w:sz w:val="21"/>
                <w:szCs w:val="21"/>
              </w:rPr>
              <w:t>1</w:t>
            </w:r>
            <w:r w:rsidR="004B5733" w:rsidRPr="004B5733">
              <w:rPr>
                <w:sz w:val="21"/>
                <w:szCs w:val="21"/>
              </w:rPr>
              <w:t> </w:t>
            </w:r>
            <w:r w:rsidRPr="004B5733">
              <w:rPr>
                <w:sz w:val="21"/>
                <w:szCs w:val="21"/>
              </w:rPr>
              <w:t>478,54</w:t>
            </w:r>
          </w:p>
        </w:tc>
        <w:tc>
          <w:tcPr>
            <w:tcW w:w="0" w:type="auto"/>
            <w:tcBorders>
              <w:top w:val="nil"/>
              <w:left w:val="nil"/>
              <w:bottom w:val="single" w:sz="4" w:space="0" w:color="auto"/>
              <w:right w:val="single" w:sz="4" w:space="0" w:color="auto"/>
            </w:tcBorders>
            <w:shd w:val="clear" w:color="auto" w:fill="auto"/>
            <w:noWrap/>
            <w:vAlign w:val="bottom"/>
            <w:hideMark/>
          </w:tcPr>
          <w:p w14:paraId="659726CC"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2B84868"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2BEB7F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9A548A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4E08C5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5752B3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B06D01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F6AD628"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0A68C67"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0653D62"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6F0BD0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C8FB87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0A56742"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4770C4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61E7CD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AA95918"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DCBBEA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C5D7A03"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91E963C"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5767122" w14:textId="77777777" w:rsidR="00137731" w:rsidRPr="004B5733" w:rsidRDefault="00137731" w:rsidP="004B5733">
            <w:pPr>
              <w:jc w:val="right"/>
              <w:rPr>
                <w:sz w:val="21"/>
                <w:szCs w:val="21"/>
              </w:rPr>
            </w:pPr>
            <w:r w:rsidRPr="004B5733">
              <w:rPr>
                <w:sz w:val="21"/>
                <w:szCs w:val="21"/>
              </w:rPr>
              <w:t> </w:t>
            </w:r>
          </w:p>
        </w:tc>
      </w:tr>
      <w:tr w:rsidR="004B5733" w:rsidRPr="004B5733" w14:paraId="61B74443"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85EEB9" w14:textId="77777777" w:rsidR="00137731" w:rsidRPr="004B5733" w:rsidRDefault="00137731" w:rsidP="00137731">
            <w:pPr>
              <w:rPr>
                <w:sz w:val="21"/>
                <w:szCs w:val="21"/>
              </w:rPr>
            </w:pPr>
            <w:r w:rsidRPr="004B5733">
              <w:rPr>
                <w:sz w:val="21"/>
                <w:szCs w:val="21"/>
              </w:rPr>
              <w:t>отопление</w:t>
            </w:r>
          </w:p>
        </w:tc>
        <w:tc>
          <w:tcPr>
            <w:tcW w:w="0" w:type="auto"/>
            <w:tcBorders>
              <w:top w:val="nil"/>
              <w:left w:val="nil"/>
              <w:bottom w:val="single" w:sz="4" w:space="0" w:color="auto"/>
              <w:right w:val="single" w:sz="4" w:space="0" w:color="auto"/>
            </w:tcBorders>
            <w:shd w:val="clear" w:color="auto" w:fill="auto"/>
            <w:noWrap/>
            <w:vAlign w:val="bottom"/>
            <w:hideMark/>
          </w:tcPr>
          <w:p w14:paraId="68243A32" w14:textId="77777777" w:rsidR="00137731" w:rsidRPr="004B5733" w:rsidRDefault="00137731" w:rsidP="004B5733">
            <w:pPr>
              <w:jc w:val="right"/>
              <w:rPr>
                <w:sz w:val="21"/>
                <w:szCs w:val="21"/>
              </w:rPr>
            </w:pPr>
            <w:r w:rsidRPr="004B5733">
              <w:rPr>
                <w:sz w:val="21"/>
                <w:szCs w:val="21"/>
              </w:rPr>
              <w:t>837,5</w:t>
            </w:r>
          </w:p>
        </w:tc>
        <w:tc>
          <w:tcPr>
            <w:tcW w:w="0" w:type="auto"/>
            <w:tcBorders>
              <w:top w:val="nil"/>
              <w:left w:val="nil"/>
              <w:bottom w:val="single" w:sz="4" w:space="0" w:color="auto"/>
              <w:right w:val="single" w:sz="4" w:space="0" w:color="auto"/>
            </w:tcBorders>
            <w:shd w:val="clear" w:color="auto" w:fill="auto"/>
            <w:noWrap/>
            <w:vAlign w:val="bottom"/>
            <w:hideMark/>
          </w:tcPr>
          <w:p w14:paraId="50D98E4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533BB7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CAAB7B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C57B7C2" w14:textId="77777777" w:rsidR="00137731" w:rsidRPr="004B5733" w:rsidRDefault="00137731" w:rsidP="004B5733">
            <w:pPr>
              <w:jc w:val="right"/>
              <w:rPr>
                <w:sz w:val="21"/>
                <w:szCs w:val="21"/>
              </w:rPr>
            </w:pPr>
            <w:r w:rsidRPr="004B5733">
              <w:rPr>
                <w:sz w:val="21"/>
                <w:szCs w:val="21"/>
              </w:rPr>
              <w:t>15</w:t>
            </w:r>
          </w:p>
        </w:tc>
        <w:tc>
          <w:tcPr>
            <w:tcW w:w="0" w:type="auto"/>
            <w:tcBorders>
              <w:top w:val="nil"/>
              <w:left w:val="nil"/>
              <w:bottom w:val="single" w:sz="4" w:space="0" w:color="auto"/>
              <w:right w:val="single" w:sz="4" w:space="0" w:color="auto"/>
            </w:tcBorders>
            <w:shd w:val="clear" w:color="auto" w:fill="auto"/>
            <w:noWrap/>
            <w:vAlign w:val="bottom"/>
            <w:hideMark/>
          </w:tcPr>
          <w:p w14:paraId="7C316F1B"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F8052BA" w14:textId="77777777" w:rsidR="00137731" w:rsidRPr="004B5733" w:rsidRDefault="00137731" w:rsidP="004B5733">
            <w:pPr>
              <w:jc w:val="right"/>
              <w:rPr>
                <w:sz w:val="21"/>
                <w:szCs w:val="21"/>
              </w:rPr>
            </w:pPr>
            <w:r w:rsidRPr="004B5733">
              <w:rPr>
                <w:sz w:val="21"/>
                <w:szCs w:val="21"/>
              </w:rPr>
              <w:t>229,8</w:t>
            </w:r>
          </w:p>
        </w:tc>
        <w:tc>
          <w:tcPr>
            <w:tcW w:w="0" w:type="auto"/>
            <w:tcBorders>
              <w:top w:val="nil"/>
              <w:left w:val="nil"/>
              <w:bottom w:val="single" w:sz="4" w:space="0" w:color="auto"/>
              <w:right w:val="single" w:sz="4" w:space="0" w:color="auto"/>
            </w:tcBorders>
            <w:shd w:val="clear" w:color="auto" w:fill="auto"/>
            <w:noWrap/>
            <w:vAlign w:val="bottom"/>
            <w:hideMark/>
          </w:tcPr>
          <w:p w14:paraId="48F25D0C" w14:textId="77777777" w:rsidR="00137731" w:rsidRPr="004B5733" w:rsidRDefault="00137731" w:rsidP="004B5733">
            <w:pPr>
              <w:jc w:val="right"/>
              <w:rPr>
                <w:sz w:val="21"/>
                <w:szCs w:val="21"/>
              </w:rPr>
            </w:pPr>
            <w:r w:rsidRPr="004B5733">
              <w:rPr>
                <w:sz w:val="21"/>
                <w:szCs w:val="21"/>
              </w:rPr>
              <w:t>110,6</w:t>
            </w:r>
          </w:p>
        </w:tc>
        <w:tc>
          <w:tcPr>
            <w:tcW w:w="0" w:type="auto"/>
            <w:tcBorders>
              <w:top w:val="nil"/>
              <w:left w:val="nil"/>
              <w:bottom w:val="single" w:sz="4" w:space="0" w:color="auto"/>
              <w:right w:val="single" w:sz="4" w:space="0" w:color="auto"/>
            </w:tcBorders>
            <w:shd w:val="clear" w:color="auto" w:fill="auto"/>
            <w:noWrap/>
            <w:vAlign w:val="bottom"/>
            <w:hideMark/>
          </w:tcPr>
          <w:p w14:paraId="14E86709" w14:textId="77777777" w:rsidR="00137731" w:rsidRPr="004B5733" w:rsidRDefault="00137731" w:rsidP="004B5733">
            <w:pPr>
              <w:jc w:val="right"/>
              <w:rPr>
                <w:sz w:val="21"/>
                <w:szCs w:val="21"/>
              </w:rPr>
            </w:pPr>
            <w:r w:rsidRPr="004B5733">
              <w:rPr>
                <w:sz w:val="21"/>
                <w:szCs w:val="21"/>
              </w:rPr>
              <w:t>262,6</w:t>
            </w:r>
          </w:p>
        </w:tc>
        <w:tc>
          <w:tcPr>
            <w:tcW w:w="0" w:type="auto"/>
            <w:tcBorders>
              <w:top w:val="nil"/>
              <w:left w:val="nil"/>
              <w:bottom w:val="single" w:sz="4" w:space="0" w:color="auto"/>
              <w:right w:val="single" w:sz="4" w:space="0" w:color="auto"/>
            </w:tcBorders>
            <w:shd w:val="clear" w:color="auto" w:fill="auto"/>
            <w:noWrap/>
            <w:vAlign w:val="bottom"/>
            <w:hideMark/>
          </w:tcPr>
          <w:p w14:paraId="32C5774C" w14:textId="77777777" w:rsidR="00137731" w:rsidRPr="004B5733" w:rsidRDefault="00137731" w:rsidP="004B5733">
            <w:pPr>
              <w:jc w:val="right"/>
              <w:rPr>
                <w:sz w:val="21"/>
                <w:szCs w:val="21"/>
              </w:rPr>
            </w:pPr>
            <w:r w:rsidRPr="004B5733">
              <w:rPr>
                <w:sz w:val="21"/>
                <w:szCs w:val="21"/>
              </w:rPr>
              <w:t>117</w:t>
            </w:r>
          </w:p>
        </w:tc>
        <w:tc>
          <w:tcPr>
            <w:tcW w:w="0" w:type="auto"/>
            <w:tcBorders>
              <w:top w:val="nil"/>
              <w:left w:val="nil"/>
              <w:bottom w:val="single" w:sz="4" w:space="0" w:color="auto"/>
              <w:right w:val="single" w:sz="4" w:space="0" w:color="auto"/>
            </w:tcBorders>
            <w:shd w:val="clear" w:color="auto" w:fill="auto"/>
            <w:noWrap/>
            <w:vAlign w:val="bottom"/>
            <w:hideMark/>
          </w:tcPr>
          <w:p w14:paraId="5C7E6CD5" w14:textId="77777777" w:rsidR="00137731" w:rsidRPr="004B5733" w:rsidRDefault="00137731" w:rsidP="004B5733">
            <w:pPr>
              <w:jc w:val="right"/>
              <w:rPr>
                <w:sz w:val="21"/>
                <w:szCs w:val="21"/>
              </w:rPr>
            </w:pPr>
            <w:r w:rsidRPr="004B5733">
              <w:rPr>
                <w:sz w:val="21"/>
                <w:szCs w:val="21"/>
              </w:rPr>
              <w:t>74</w:t>
            </w:r>
          </w:p>
        </w:tc>
        <w:tc>
          <w:tcPr>
            <w:tcW w:w="0" w:type="auto"/>
            <w:tcBorders>
              <w:top w:val="nil"/>
              <w:left w:val="nil"/>
              <w:bottom w:val="single" w:sz="4" w:space="0" w:color="auto"/>
              <w:right w:val="single" w:sz="4" w:space="0" w:color="auto"/>
            </w:tcBorders>
            <w:shd w:val="clear" w:color="auto" w:fill="auto"/>
            <w:noWrap/>
            <w:vAlign w:val="bottom"/>
            <w:hideMark/>
          </w:tcPr>
          <w:p w14:paraId="7922197E" w14:textId="77777777" w:rsidR="00137731" w:rsidRPr="004B5733" w:rsidRDefault="00137731" w:rsidP="004B5733">
            <w:pPr>
              <w:jc w:val="right"/>
              <w:rPr>
                <w:sz w:val="21"/>
                <w:szCs w:val="21"/>
              </w:rPr>
            </w:pPr>
            <w:r w:rsidRPr="004B5733">
              <w:rPr>
                <w:sz w:val="21"/>
                <w:szCs w:val="21"/>
              </w:rPr>
              <w:t>28,5</w:t>
            </w:r>
          </w:p>
        </w:tc>
        <w:tc>
          <w:tcPr>
            <w:tcW w:w="0" w:type="auto"/>
            <w:tcBorders>
              <w:top w:val="nil"/>
              <w:left w:val="nil"/>
              <w:bottom w:val="single" w:sz="4" w:space="0" w:color="auto"/>
              <w:right w:val="single" w:sz="4" w:space="0" w:color="auto"/>
            </w:tcBorders>
            <w:shd w:val="clear" w:color="auto" w:fill="auto"/>
            <w:noWrap/>
            <w:vAlign w:val="bottom"/>
            <w:hideMark/>
          </w:tcPr>
          <w:p w14:paraId="2C38E91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E53DE92"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28E4322"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6B23CC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ED183F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6BF877F"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CBDEFE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DA91F73"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6C2850F9" w14:textId="77777777" w:rsidR="00137731" w:rsidRPr="004B5733" w:rsidRDefault="00137731" w:rsidP="004B5733">
            <w:pPr>
              <w:jc w:val="right"/>
              <w:rPr>
                <w:sz w:val="21"/>
                <w:szCs w:val="21"/>
              </w:rPr>
            </w:pPr>
            <w:r w:rsidRPr="004B5733">
              <w:rPr>
                <w:sz w:val="21"/>
                <w:szCs w:val="21"/>
              </w:rPr>
              <w:t> </w:t>
            </w:r>
          </w:p>
        </w:tc>
      </w:tr>
      <w:tr w:rsidR="004B5733" w:rsidRPr="004B5733" w14:paraId="142F655C"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C29615" w14:textId="77777777" w:rsidR="00137731" w:rsidRPr="004B5733" w:rsidRDefault="00137731" w:rsidP="00137731">
            <w:pPr>
              <w:rPr>
                <w:sz w:val="21"/>
                <w:szCs w:val="21"/>
              </w:rPr>
            </w:pPr>
            <w:r w:rsidRPr="004B5733">
              <w:rPr>
                <w:sz w:val="21"/>
                <w:szCs w:val="21"/>
              </w:rPr>
              <w:t xml:space="preserve">ГВС </w:t>
            </w:r>
          </w:p>
        </w:tc>
        <w:tc>
          <w:tcPr>
            <w:tcW w:w="0" w:type="auto"/>
            <w:tcBorders>
              <w:top w:val="nil"/>
              <w:left w:val="nil"/>
              <w:bottom w:val="single" w:sz="4" w:space="0" w:color="auto"/>
              <w:right w:val="single" w:sz="4" w:space="0" w:color="auto"/>
            </w:tcBorders>
            <w:shd w:val="clear" w:color="auto" w:fill="auto"/>
            <w:noWrap/>
            <w:vAlign w:val="bottom"/>
            <w:hideMark/>
          </w:tcPr>
          <w:p w14:paraId="1A047202" w14:textId="77777777" w:rsidR="00137731" w:rsidRPr="004B5733" w:rsidRDefault="00137731" w:rsidP="004B5733">
            <w:pPr>
              <w:jc w:val="right"/>
              <w:rPr>
                <w:sz w:val="21"/>
                <w:szCs w:val="21"/>
              </w:rPr>
            </w:pPr>
            <w:r w:rsidRPr="004B5733">
              <w:rPr>
                <w:sz w:val="21"/>
                <w:szCs w:val="21"/>
              </w:rPr>
              <w:t>641,04</w:t>
            </w:r>
          </w:p>
        </w:tc>
        <w:tc>
          <w:tcPr>
            <w:tcW w:w="0" w:type="auto"/>
            <w:tcBorders>
              <w:top w:val="nil"/>
              <w:left w:val="nil"/>
              <w:bottom w:val="single" w:sz="4" w:space="0" w:color="auto"/>
              <w:right w:val="single" w:sz="4" w:space="0" w:color="auto"/>
            </w:tcBorders>
            <w:shd w:val="clear" w:color="auto" w:fill="auto"/>
            <w:noWrap/>
            <w:vAlign w:val="bottom"/>
            <w:hideMark/>
          </w:tcPr>
          <w:p w14:paraId="37966A0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06F5ED3" w14:textId="77777777" w:rsidR="00137731" w:rsidRPr="004B5733" w:rsidRDefault="00137731" w:rsidP="004B5733">
            <w:pPr>
              <w:jc w:val="right"/>
              <w:rPr>
                <w:sz w:val="21"/>
                <w:szCs w:val="21"/>
              </w:rPr>
            </w:pPr>
            <w:r w:rsidRPr="004B5733">
              <w:rPr>
                <w:sz w:val="21"/>
                <w:szCs w:val="21"/>
              </w:rPr>
              <w:t>9,8</w:t>
            </w:r>
          </w:p>
        </w:tc>
        <w:tc>
          <w:tcPr>
            <w:tcW w:w="0" w:type="auto"/>
            <w:tcBorders>
              <w:top w:val="nil"/>
              <w:left w:val="nil"/>
              <w:bottom w:val="single" w:sz="4" w:space="0" w:color="auto"/>
              <w:right w:val="single" w:sz="4" w:space="0" w:color="auto"/>
            </w:tcBorders>
            <w:shd w:val="clear" w:color="auto" w:fill="auto"/>
            <w:noWrap/>
            <w:vAlign w:val="bottom"/>
            <w:hideMark/>
          </w:tcPr>
          <w:p w14:paraId="6B957FEB"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1594E35" w14:textId="77777777" w:rsidR="00137731" w:rsidRPr="004B5733" w:rsidRDefault="00137731" w:rsidP="004B5733">
            <w:pPr>
              <w:jc w:val="right"/>
              <w:rPr>
                <w:sz w:val="21"/>
                <w:szCs w:val="21"/>
              </w:rPr>
            </w:pPr>
            <w:r w:rsidRPr="004B5733">
              <w:rPr>
                <w:sz w:val="21"/>
                <w:szCs w:val="21"/>
              </w:rPr>
              <w:t>15</w:t>
            </w:r>
          </w:p>
        </w:tc>
        <w:tc>
          <w:tcPr>
            <w:tcW w:w="0" w:type="auto"/>
            <w:tcBorders>
              <w:top w:val="nil"/>
              <w:left w:val="nil"/>
              <w:bottom w:val="single" w:sz="4" w:space="0" w:color="auto"/>
              <w:right w:val="single" w:sz="4" w:space="0" w:color="auto"/>
            </w:tcBorders>
            <w:shd w:val="clear" w:color="auto" w:fill="auto"/>
            <w:noWrap/>
            <w:vAlign w:val="bottom"/>
            <w:hideMark/>
          </w:tcPr>
          <w:p w14:paraId="3A1A409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C2BB114" w14:textId="77777777" w:rsidR="00137731" w:rsidRPr="004B5733" w:rsidRDefault="00137731" w:rsidP="004B5733">
            <w:pPr>
              <w:jc w:val="right"/>
              <w:rPr>
                <w:sz w:val="21"/>
                <w:szCs w:val="21"/>
              </w:rPr>
            </w:pPr>
            <w:r w:rsidRPr="004B5733">
              <w:rPr>
                <w:sz w:val="21"/>
                <w:szCs w:val="21"/>
              </w:rPr>
              <w:t>410,94</w:t>
            </w:r>
          </w:p>
        </w:tc>
        <w:tc>
          <w:tcPr>
            <w:tcW w:w="0" w:type="auto"/>
            <w:tcBorders>
              <w:top w:val="nil"/>
              <w:left w:val="nil"/>
              <w:bottom w:val="single" w:sz="4" w:space="0" w:color="auto"/>
              <w:right w:val="single" w:sz="4" w:space="0" w:color="auto"/>
            </w:tcBorders>
            <w:shd w:val="clear" w:color="auto" w:fill="auto"/>
            <w:noWrap/>
            <w:vAlign w:val="bottom"/>
            <w:hideMark/>
          </w:tcPr>
          <w:p w14:paraId="5334FACC" w14:textId="77777777" w:rsidR="00137731" w:rsidRPr="004B5733" w:rsidRDefault="00137731" w:rsidP="004B5733">
            <w:pPr>
              <w:jc w:val="right"/>
              <w:rPr>
                <w:sz w:val="21"/>
                <w:szCs w:val="21"/>
              </w:rPr>
            </w:pPr>
            <w:r w:rsidRPr="004B5733">
              <w:rPr>
                <w:sz w:val="21"/>
                <w:szCs w:val="21"/>
              </w:rPr>
              <w:t>179,8</w:t>
            </w:r>
          </w:p>
        </w:tc>
        <w:tc>
          <w:tcPr>
            <w:tcW w:w="0" w:type="auto"/>
            <w:tcBorders>
              <w:top w:val="nil"/>
              <w:left w:val="nil"/>
              <w:bottom w:val="single" w:sz="4" w:space="0" w:color="auto"/>
              <w:right w:val="single" w:sz="4" w:space="0" w:color="auto"/>
            </w:tcBorders>
            <w:shd w:val="clear" w:color="auto" w:fill="auto"/>
            <w:noWrap/>
            <w:vAlign w:val="bottom"/>
            <w:hideMark/>
          </w:tcPr>
          <w:p w14:paraId="3286363B" w14:textId="77777777" w:rsidR="00137731" w:rsidRPr="004B5733" w:rsidRDefault="00137731" w:rsidP="004B5733">
            <w:pPr>
              <w:jc w:val="right"/>
              <w:rPr>
                <w:sz w:val="21"/>
                <w:szCs w:val="21"/>
              </w:rPr>
            </w:pPr>
            <w:r w:rsidRPr="004B5733">
              <w:rPr>
                <w:sz w:val="21"/>
                <w:szCs w:val="21"/>
              </w:rPr>
              <w:t>25,5</w:t>
            </w:r>
          </w:p>
        </w:tc>
        <w:tc>
          <w:tcPr>
            <w:tcW w:w="0" w:type="auto"/>
            <w:tcBorders>
              <w:top w:val="nil"/>
              <w:left w:val="nil"/>
              <w:bottom w:val="single" w:sz="4" w:space="0" w:color="auto"/>
              <w:right w:val="single" w:sz="4" w:space="0" w:color="auto"/>
            </w:tcBorders>
            <w:shd w:val="clear" w:color="auto" w:fill="auto"/>
            <w:noWrap/>
            <w:vAlign w:val="bottom"/>
            <w:hideMark/>
          </w:tcPr>
          <w:p w14:paraId="61DB524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5EFFCE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2C70476"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803001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626D79B"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B2A351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D42AC43"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1D74D26"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BB7773B"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865F6C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AB878FE"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206A687" w14:textId="77777777" w:rsidR="00137731" w:rsidRPr="004B5733" w:rsidRDefault="00137731" w:rsidP="004B5733">
            <w:pPr>
              <w:jc w:val="right"/>
              <w:rPr>
                <w:sz w:val="21"/>
                <w:szCs w:val="21"/>
              </w:rPr>
            </w:pPr>
            <w:r w:rsidRPr="004B5733">
              <w:rPr>
                <w:sz w:val="21"/>
                <w:szCs w:val="21"/>
              </w:rPr>
              <w:t> </w:t>
            </w:r>
          </w:p>
        </w:tc>
      </w:tr>
      <w:tr w:rsidR="004B5733" w:rsidRPr="004B5733" w14:paraId="0644D86E" w14:textId="77777777" w:rsidTr="004B5733">
        <w:trPr>
          <w:trHeight w:val="32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02581" w14:textId="77777777" w:rsidR="00137731" w:rsidRPr="004B5733" w:rsidRDefault="00137731" w:rsidP="00137731">
            <w:pPr>
              <w:rPr>
                <w:sz w:val="21"/>
                <w:szCs w:val="21"/>
              </w:rPr>
            </w:pPr>
            <w:r w:rsidRPr="004B5733">
              <w:rPr>
                <w:sz w:val="21"/>
                <w:szCs w:val="21"/>
              </w:rPr>
              <w:t>Тихвин</w:t>
            </w:r>
          </w:p>
        </w:tc>
        <w:tc>
          <w:tcPr>
            <w:tcW w:w="0" w:type="auto"/>
            <w:tcBorders>
              <w:top w:val="nil"/>
              <w:left w:val="nil"/>
              <w:bottom w:val="single" w:sz="4" w:space="0" w:color="auto"/>
              <w:right w:val="single" w:sz="4" w:space="0" w:color="auto"/>
            </w:tcBorders>
            <w:shd w:val="clear" w:color="auto" w:fill="auto"/>
            <w:noWrap/>
            <w:vAlign w:val="bottom"/>
            <w:hideMark/>
          </w:tcPr>
          <w:p w14:paraId="457710DB" w14:textId="146C3219" w:rsidR="00137731" w:rsidRPr="004B5733" w:rsidRDefault="00137731" w:rsidP="004B5733">
            <w:pPr>
              <w:jc w:val="right"/>
              <w:rPr>
                <w:sz w:val="21"/>
                <w:szCs w:val="21"/>
              </w:rPr>
            </w:pPr>
            <w:r w:rsidRPr="004B5733">
              <w:rPr>
                <w:sz w:val="21"/>
                <w:szCs w:val="21"/>
              </w:rPr>
              <w:t>53</w:t>
            </w:r>
            <w:r w:rsidR="004B5733" w:rsidRPr="004B5733">
              <w:rPr>
                <w:sz w:val="21"/>
                <w:szCs w:val="21"/>
              </w:rPr>
              <w:t> </w:t>
            </w:r>
            <w:r w:rsidRPr="004B5733">
              <w:rPr>
                <w:sz w:val="21"/>
                <w:szCs w:val="21"/>
              </w:rPr>
              <w:t>924,78</w:t>
            </w:r>
          </w:p>
        </w:tc>
        <w:tc>
          <w:tcPr>
            <w:tcW w:w="0" w:type="auto"/>
            <w:tcBorders>
              <w:top w:val="nil"/>
              <w:left w:val="nil"/>
              <w:bottom w:val="single" w:sz="4" w:space="0" w:color="auto"/>
              <w:right w:val="single" w:sz="4" w:space="0" w:color="auto"/>
            </w:tcBorders>
            <w:shd w:val="clear" w:color="auto" w:fill="auto"/>
            <w:noWrap/>
            <w:vAlign w:val="bottom"/>
            <w:hideMark/>
          </w:tcPr>
          <w:p w14:paraId="03CE7A21"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32FEBE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07AB5D3" w14:textId="77777777" w:rsidR="00137731" w:rsidRPr="004B5733" w:rsidRDefault="00137731" w:rsidP="004B5733">
            <w:pPr>
              <w:jc w:val="right"/>
              <w:rPr>
                <w:sz w:val="21"/>
                <w:szCs w:val="21"/>
              </w:rPr>
            </w:pPr>
            <w:r w:rsidRPr="004B5733">
              <w:rPr>
                <w:sz w:val="21"/>
                <w:szCs w:val="21"/>
              </w:rPr>
              <w:t>209,9</w:t>
            </w:r>
          </w:p>
        </w:tc>
        <w:tc>
          <w:tcPr>
            <w:tcW w:w="0" w:type="auto"/>
            <w:tcBorders>
              <w:top w:val="nil"/>
              <w:left w:val="nil"/>
              <w:bottom w:val="single" w:sz="4" w:space="0" w:color="auto"/>
              <w:right w:val="single" w:sz="4" w:space="0" w:color="auto"/>
            </w:tcBorders>
            <w:shd w:val="clear" w:color="auto" w:fill="auto"/>
            <w:noWrap/>
            <w:vAlign w:val="bottom"/>
            <w:hideMark/>
          </w:tcPr>
          <w:p w14:paraId="7E9E012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E9EC9B4"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CACB48F" w14:textId="77777777" w:rsidR="00137731" w:rsidRPr="004B5733" w:rsidRDefault="00137731" w:rsidP="004B5733">
            <w:pPr>
              <w:jc w:val="right"/>
              <w:rPr>
                <w:sz w:val="21"/>
                <w:szCs w:val="21"/>
              </w:rPr>
            </w:pPr>
            <w:r w:rsidRPr="004B5733">
              <w:rPr>
                <w:sz w:val="21"/>
                <w:szCs w:val="21"/>
              </w:rPr>
              <w:t>2336,6</w:t>
            </w:r>
          </w:p>
        </w:tc>
        <w:tc>
          <w:tcPr>
            <w:tcW w:w="0" w:type="auto"/>
            <w:tcBorders>
              <w:top w:val="nil"/>
              <w:left w:val="nil"/>
              <w:bottom w:val="single" w:sz="4" w:space="0" w:color="auto"/>
              <w:right w:val="single" w:sz="4" w:space="0" w:color="auto"/>
            </w:tcBorders>
            <w:shd w:val="clear" w:color="auto" w:fill="auto"/>
            <w:noWrap/>
            <w:vAlign w:val="bottom"/>
            <w:hideMark/>
          </w:tcPr>
          <w:p w14:paraId="0897DEAB" w14:textId="15CAB24A" w:rsidR="00137731" w:rsidRPr="004B5733" w:rsidRDefault="00137731" w:rsidP="004B5733">
            <w:pPr>
              <w:jc w:val="right"/>
              <w:rPr>
                <w:sz w:val="21"/>
                <w:szCs w:val="21"/>
              </w:rPr>
            </w:pPr>
            <w:r w:rsidRPr="004B5733">
              <w:rPr>
                <w:sz w:val="21"/>
                <w:szCs w:val="21"/>
              </w:rPr>
              <w:t>5</w:t>
            </w:r>
            <w:r w:rsidR="004B5733" w:rsidRPr="004B5733">
              <w:rPr>
                <w:sz w:val="21"/>
                <w:szCs w:val="21"/>
              </w:rPr>
              <w:t> </w:t>
            </w:r>
            <w:r w:rsidRPr="004B5733">
              <w:rPr>
                <w:sz w:val="21"/>
                <w:szCs w:val="21"/>
              </w:rPr>
              <w:t>233,94</w:t>
            </w:r>
          </w:p>
        </w:tc>
        <w:tc>
          <w:tcPr>
            <w:tcW w:w="0" w:type="auto"/>
            <w:tcBorders>
              <w:top w:val="nil"/>
              <w:left w:val="nil"/>
              <w:bottom w:val="single" w:sz="4" w:space="0" w:color="auto"/>
              <w:right w:val="single" w:sz="4" w:space="0" w:color="auto"/>
            </w:tcBorders>
            <w:shd w:val="clear" w:color="auto" w:fill="auto"/>
            <w:noWrap/>
            <w:vAlign w:val="bottom"/>
            <w:hideMark/>
          </w:tcPr>
          <w:p w14:paraId="4545FE64" w14:textId="1C26861E" w:rsidR="00137731" w:rsidRPr="004B5733" w:rsidRDefault="00137731" w:rsidP="004B5733">
            <w:pPr>
              <w:jc w:val="right"/>
              <w:rPr>
                <w:sz w:val="21"/>
                <w:szCs w:val="21"/>
              </w:rPr>
            </w:pPr>
            <w:r w:rsidRPr="004B5733">
              <w:rPr>
                <w:sz w:val="21"/>
                <w:szCs w:val="21"/>
              </w:rPr>
              <w:t>5</w:t>
            </w:r>
            <w:r w:rsidR="004B5733" w:rsidRPr="004B5733">
              <w:rPr>
                <w:sz w:val="21"/>
                <w:szCs w:val="21"/>
              </w:rPr>
              <w:t> </w:t>
            </w:r>
            <w:r w:rsidRPr="004B5733">
              <w:rPr>
                <w:sz w:val="21"/>
                <w:szCs w:val="21"/>
              </w:rPr>
              <w:t>668,3</w:t>
            </w:r>
          </w:p>
        </w:tc>
        <w:tc>
          <w:tcPr>
            <w:tcW w:w="0" w:type="auto"/>
            <w:tcBorders>
              <w:top w:val="nil"/>
              <w:left w:val="nil"/>
              <w:bottom w:val="single" w:sz="4" w:space="0" w:color="auto"/>
              <w:right w:val="single" w:sz="4" w:space="0" w:color="auto"/>
            </w:tcBorders>
            <w:shd w:val="clear" w:color="auto" w:fill="auto"/>
            <w:noWrap/>
            <w:vAlign w:val="bottom"/>
            <w:hideMark/>
          </w:tcPr>
          <w:p w14:paraId="293D2BFB" w14:textId="0CF40072" w:rsidR="00137731" w:rsidRPr="004B5733" w:rsidRDefault="00137731" w:rsidP="004B5733">
            <w:pPr>
              <w:jc w:val="right"/>
              <w:rPr>
                <w:sz w:val="21"/>
                <w:szCs w:val="21"/>
              </w:rPr>
            </w:pPr>
            <w:r w:rsidRPr="004B5733">
              <w:rPr>
                <w:sz w:val="21"/>
                <w:szCs w:val="21"/>
              </w:rPr>
              <w:t>5</w:t>
            </w:r>
            <w:r w:rsidR="004B5733" w:rsidRPr="004B5733">
              <w:rPr>
                <w:sz w:val="21"/>
                <w:szCs w:val="21"/>
              </w:rPr>
              <w:t> </w:t>
            </w:r>
            <w:r w:rsidRPr="004B5733">
              <w:rPr>
                <w:sz w:val="21"/>
                <w:szCs w:val="21"/>
              </w:rPr>
              <w:t>751,32</w:t>
            </w:r>
          </w:p>
        </w:tc>
        <w:tc>
          <w:tcPr>
            <w:tcW w:w="0" w:type="auto"/>
            <w:tcBorders>
              <w:top w:val="nil"/>
              <w:left w:val="nil"/>
              <w:bottom w:val="single" w:sz="4" w:space="0" w:color="auto"/>
              <w:right w:val="single" w:sz="4" w:space="0" w:color="auto"/>
            </w:tcBorders>
            <w:shd w:val="clear" w:color="auto" w:fill="auto"/>
            <w:noWrap/>
            <w:vAlign w:val="bottom"/>
            <w:hideMark/>
          </w:tcPr>
          <w:p w14:paraId="2ACCF402" w14:textId="07C1DD33" w:rsidR="00137731" w:rsidRPr="004B5733" w:rsidRDefault="00137731" w:rsidP="004B5733">
            <w:pPr>
              <w:jc w:val="right"/>
              <w:rPr>
                <w:sz w:val="21"/>
                <w:szCs w:val="21"/>
              </w:rPr>
            </w:pPr>
            <w:r w:rsidRPr="004B5733">
              <w:rPr>
                <w:sz w:val="21"/>
                <w:szCs w:val="21"/>
              </w:rPr>
              <w:t>6</w:t>
            </w:r>
            <w:r w:rsidR="004B5733" w:rsidRPr="004B5733">
              <w:rPr>
                <w:sz w:val="21"/>
                <w:szCs w:val="21"/>
              </w:rPr>
              <w:t> </w:t>
            </w:r>
            <w:r w:rsidRPr="004B5733">
              <w:rPr>
                <w:sz w:val="21"/>
                <w:szCs w:val="21"/>
              </w:rPr>
              <w:t>168,19</w:t>
            </w:r>
          </w:p>
        </w:tc>
        <w:tc>
          <w:tcPr>
            <w:tcW w:w="0" w:type="auto"/>
            <w:tcBorders>
              <w:top w:val="nil"/>
              <w:left w:val="nil"/>
              <w:bottom w:val="single" w:sz="4" w:space="0" w:color="auto"/>
              <w:right w:val="single" w:sz="4" w:space="0" w:color="auto"/>
            </w:tcBorders>
            <w:shd w:val="clear" w:color="auto" w:fill="auto"/>
            <w:noWrap/>
            <w:vAlign w:val="bottom"/>
            <w:hideMark/>
          </w:tcPr>
          <w:p w14:paraId="13B9B092" w14:textId="334FA174" w:rsidR="00137731" w:rsidRPr="004B5733" w:rsidRDefault="00137731" w:rsidP="004B5733">
            <w:pPr>
              <w:jc w:val="right"/>
              <w:rPr>
                <w:sz w:val="21"/>
                <w:szCs w:val="21"/>
              </w:rPr>
            </w:pPr>
            <w:r w:rsidRPr="004B5733">
              <w:rPr>
                <w:sz w:val="21"/>
                <w:szCs w:val="21"/>
              </w:rPr>
              <w:t>7</w:t>
            </w:r>
            <w:r w:rsidR="004B5733" w:rsidRPr="004B5733">
              <w:rPr>
                <w:sz w:val="21"/>
                <w:szCs w:val="21"/>
              </w:rPr>
              <w:t> </w:t>
            </w:r>
            <w:r w:rsidRPr="004B5733">
              <w:rPr>
                <w:sz w:val="21"/>
                <w:szCs w:val="21"/>
              </w:rPr>
              <w:t>903,55</w:t>
            </w:r>
          </w:p>
        </w:tc>
        <w:tc>
          <w:tcPr>
            <w:tcW w:w="0" w:type="auto"/>
            <w:tcBorders>
              <w:top w:val="nil"/>
              <w:left w:val="nil"/>
              <w:bottom w:val="single" w:sz="4" w:space="0" w:color="auto"/>
              <w:right w:val="single" w:sz="4" w:space="0" w:color="auto"/>
            </w:tcBorders>
            <w:shd w:val="clear" w:color="auto" w:fill="auto"/>
            <w:noWrap/>
            <w:vAlign w:val="bottom"/>
            <w:hideMark/>
          </w:tcPr>
          <w:p w14:paraId="55B77B39" w14:textId="10F1B443" w:rsidR="00137731" w:rsidRPr="004B5733" w:rsidRDefault="00137731" w:rsidP="004B5733">
            <w:pPr>
              <w:jc w:val="right"/>
              <w:rPr>
                <w:sz w:val="21"/>
                <w:szCs w:val="21"/>
              </w:rPr>
            </w:pPr>
            <w:r w:rsidRPr="004B5733">
              <w:rPr>
                <w:sz w:val="21"/>
                <w:szCs w:val="21"/>
              </w:rPr>
              <w:t>6</w:t>
            </w:r>
            <w:r w:rsidR="004B5733" w:rsidRPr="004B5733">
              <w:rPr>
                <w:sz w:val="21"/>
                <w:szCs w:val="21"/>
              </w:rPr>
              <w:t> </w:t>
            </w:r>
            <w:r w:rsidRPr="004B5733">
              <w:rPr>
                <w:sz w:val="21"/>
                <w:szCs w:val="21"/>
              </w:rPr>
              <w:t>650,15</w:t>
            </w:r>
          </w:p>
        </w:tc>
        <w:tc>
          <w:tcPr>
            <w:tcW w:w="0" w:type="auto"/>
            <w:tcBorders>
              <w:top w:val="nil"/>
              <w:left w:val="nil"/>
              <w:bottom w:val="single" w:sz="4" w:space="0" w:color="auto"/>
              <w:right w:val="single" w:sz="4" w:space="0" w:color="auto"/>
            </w:tcBorders>
            <w:shd w:val="clear" w:color="auto" w:fill="auto"/>
            <w:noWrap/>
            <w:vAlign w:val="bottom"/>
            <w:hideMark/>
          </w:tcPr>
          <w:p w14:paraId="7AFF1DA8" w14:textId="239D2F01" w:rsidR="00137731" w:rsidRPr="004B5733" w:rsidRDefault="00137731" w:rsidP="004B5733">
            <w:pPr>
              <w:jc w:val="right"/>
              <w:rPr>
                <w:sz w:val="21"/>
                <w:szCs w:val="21"/>
              </w:rPr>
            </w:pPr>
            <w:r w:rsidRPr="004B5733">
              <w:rPr>
                <w:sz w:val="21"/>
                <w:szCs w:val="21"/>
              </w:rPr>
              <w:t>3</w:t>
            </w:r>
            <w:r w:rsidR="004B5733" w:rsidRPr="004B5733">
              <w:rPr>
                <w:sz w:val="21"/>
                <w:szCs w:val="21"/>
              </w:rPr>
              <w:t> </w:t>
            </w:r>
            <w:r w:rsidRPr="004B5733">
              <w:rPr>
                <w:sz w:val="21"/>
                <w:szCs w:val="21"/>
              </w:rPr>
              <w:t>484,55</w:t>
            </w:r>
          </w:p>
        </w:tc>
        <w:tc>
          <w:tcPr>
            <w:tcW w:w="0" w:type="auto"/>
            <w:tcBorders>
              <w:top w:val="nil"/>
              <w:left w:val="nil"/>
              <w:bottom w:val="single" w:sz="4" w:space="0" w:color="auto"/>
              <w:right w:val="single" w:sz="4" w:space="0" w:color="auto"/>
            </w:tcBorders>
            <w:shd w:val="clear" w:color="auto" w:fill="auto"/>
            <w:noWrap/>
            <w:vAlign w:val="bottom"/>
            <w:hideMark/>
          </w:tcPr>
          <w:p w14:paraId="2821C213" w14:textId="602109D6" w:rsidR="00137731" w:rsidRPr="004B5733" w:rsidRDefault="00137731" w:rsidP="004B5733">
            <w:pPr>
              <w:jc w:val="right"/>
              <w:rPr>
                <w:sz w:val="21"/>
                <w:szCs w:val="21"/>
              </w:rPr>
            </w:pPr>
            <w:r w:rsidRPr="004B5733">
              <w:rPr>
                <w:sz w:val="21"/>
                <w:szCs w:val="21"/>
              </w:rPr>
              <w:t>3</w:t>
            </w:r>
            <w:r w:rsidR="004B5733" w:rsidRPr="004B5733">
              <w:rPr>
                <w:sz w:val="21"/>
                <w:szCs w:val="21"/>
              </w:rPr>
              <w:t> </w:t>
            </w:r>
            <w:r w:rsidRPr="004B5733">
              <w:rPr>
                <w:sz w:val="21"/>
                <w:szCs w:val="21"/>
              </w:rPr>
              <w:t>127,5</w:t>
            </w:r>
          </w:p>
        </w:tc>
        <w:tc>
          <w:tcPr>
            <w:tcW w:w="0" w:type="auto"/>
            <w:tcBorders>
              <w:top w:val="nil"/>
              <w:left w:val="nil"/>
              <w:bottom w:val="single" w:sz="4" w:space="0" w:color="auto"/>
              <w:right w:val="single" w:sz="4" w:space="0" w:color="auto"/>
            </w:tcBorders>
            <w:shd w:val="clear" w:color="auto" w:fill="auto"/>
            <w:noWrap/>
            <w:vAlign w:val="bottom"/>
            <w:hideMark/>
          </w:tcPr>
          <w:p w14:paraId="321F191D" w14:textId="77777777" w:rsidR="00137731" w:rsidRPr="004B5733" w:rsidRDefault="00137731" w:rsidP="004B5733">
            <w:pPr>
              <w:jc w:val="right"/>
              <w:rPr>
                <w:sz w:val="21"/>
                <w:szCs w:val="21"/>
              </w:rPr>
            </w:pPr>
            <w:r w:rsidRPr="004B5733">
              <w:rPr>
                <w:sz w:val="21"/>
                <w:szCs w:val="21"/>
              </w:rPr>
              <w:t>263,5</w:t>
            </w:r>
          </w:p>
        </w:tc>
        <w:tc>
          <w:tcPr>
            <w:tcW w:w="0" w:type="auto"/>
            <w:tcBorders>
              <w:top w:val="nil"/>
              <w:left w:val="nil"/>
              <w:bottom w:val="single" w:sz="4" w:space="0" w:color="auto"/>
              <w:right w:val="single" w:sz="4" w:space="0" w:color="auto"/>
            </w:tcBorders>
            <w:shd w:val="clear" w:color="auto" w:fill="auto"/>
            <w:noWrap/>
            <w:vAlign w:val="bottom"/>
            <w:hideMark/>
          </w:tcPr>
          <w:p w14:paraId="6E132893" w14:textId="77777777" w:rsidR="00137731" w:rsidRPr="004B5733" w:rsidRDefault="00137731" w:rsidP="004B5733">
            <w:pPr>
              <w:jc w:val="right"/>
              <w:rPr>
                <w:sz w:val="21"/>
                <w:szCs w:val="21"/>
              </w:rPr>
            </w:pPr>
            <w:r w:rsidRPr="004B5733">
              <w:rPr>
                <w:sz w:val="21"/>
                <w:szCs w:val="21"/>
              </w:rPr>
              <w:t>3516</w:t>
            </w:r>
          </w:p>
        </w:tc>
        <w:tc>
          <w:tcPr>
            <w:tcW w:w="0" w:type="auto"/>
            <w:tcBorders>
              <w:top w:val="nil"/>
              <w:left w:val="nil"/>
              <w:bottom w:val="single" w:sz="4" w:space="0" w:color="auto"/>
              <w:right w:val="single" w:sz="4" w:space="0" w:color="auto"/>
            </w:tcBorders>
            <w:shd w:val="clear" w:color="auto" w:fill="auto"/>
            <w:noWrap/>
            <w:vAlign w:val="bottom"/>
            <w:hideMark/>
          </w:tcPr>
          <w:p w14:paraId="700894B2" w14:textId="6E8333BA" w:rsidR="00137731" w:rsidRPr="004B5733" w:rsidRDefault="00137731" w:rsidP="004B5733">
            <w:pPr>
              <w:jc w:val="right"/>
              <w:rPr>
                <w:sz w:val="21"/>
                <w:szCs w:val="21"/>
              </w:rPr>
            </w:pPr>
            <w:r w:rsidRPr="004B5733">
              <w:rPr>
                <w:sz w:val="21"/>
                <w:szCs w:val="21"/>
              </w:rPr>
              <w:t>1</w:t>
            </w:r>
            <w:r w:rsidR="004B5733" w:rsidRPr="004B5733">
              <w:rPr>
                <w:sz w:val="21"/>
                <w:szCs w:val="21"/>
              </w:rPr>
              <w:t> </w:t>
            </w:r>
            <w:r w:rsidRPr="004B5733">
              <w:rPr>
                <w:sz w:val="21"/>
                <w:szCs w:val="21"/>
              </w:rPr>
              <w:t>490,8</w:t>
            </w:r>
          </w:p>
        </w:tc>
        <w:tc>
          <w:tcPr>
            <w:tcW w:w="0" w:type="auto"/>
            <w:tcBorders>
              <w:top w:val="nil"/>
              <w:left w:val="nil"/>
              <w:bottom w:val="single" w:sz="4" w:space="0" w:color="auto"/>
              <w:right w:val="single" w:sz="4" w:space="0" w:color="auto"/>
            </w:tcBorders>
            <w:shd w:val="clear" w:color="auto" w:fill="auto"/>
            <w:noWrap/>
            <w:vAlign w:val="bottom"/>
            <w:hideMark/>
          </w:tcPr>
          <w:p w14:paraId="143D7644" w14:textId="77777777" w:rsidR="00137731" w:rsidRPr="004B5733" w:rsidRDefault="00137731" w:rsidP="004B5733">
            <w:pPr>
              <w:jc w:val="right"/>
              <w:rPr>
                <w:sz w:val="21"/>
                <w:szCs w:val="21"/>
              </w:rPr>
            </w:pPr>
            <w:r w:rsidRPr="004B5733">
              <w:rPr>
                <w:sz w:val="21"/>
                <w:szCs w:val="21"/>
              </w:rPr>
              <w:t>680</w:t>
            </w:r>
          </w:p>
        </w:tc>
        <w:tc>
          <w:tcPr>
            <w:tcW w:w="0" w:type="auto"/>
            <w:tcBorders>
              <w:top w:val="nil"/>
              <w:left w:val="nil"/>
              <w:bottom w:val="single" w:sz="4" w:space="0" w:color="auto"/>
              <w:right w:val="single" w:sz="4" w:space="0" w:color="auto"/>
            </w:tcBorders>
            <w:shd w:val="clear" w:color="auto" w:fill="auto"/>
            <w:noWrap/>
            <w:vAlign w:val="bottom"/>
            <w:hideMark/>
          </w:tcPr>
          <w:p w14:paraId="14EEBD16" w14:textId="77777777" w:rsidR="00137731" w:rsidRPr="004B5733" w:rsidRDefault="00137731" w:rsidP="004B5733">
            <w:pPr>
              <w:jc w:val="right"/>
              <w:rPr>
                <w:sz w:val="21"/>
                <w:szCs w:val="21"/>
              </w:rPr>
            </w:pPr>
            <w:r w:rsidRPr="004B5733">
              <w:rPr>
                <w:sz w:val="21"/>
                <w:szCs w:val="21"/>
              </w:rPr>
              <w:t>590</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5D8B92E" w14:textId="77777777" w:rsidR="00137731" w:rsidRPr="004B5733" w:rsidRDefault="00137731" w:rsidP="004B5733">
            <w:pPr>
              <w:jc w:val="right"/>
              <w:rPr>
                <w:sz w:val="21"/>
                <w:szCs w:val="21"/>
              </w:rPr>
            </w:pPr>
            <w:r w:rsidRPr="004B5733">
              <w:rPr>
                <w:sz w:val="21"/>
                <w:szCs w:val="21"/>
              </w:rPr>
              <w:t>850,48</w:t>
            </w:r>
          </w:p>
        </w:tc>
      </w:tr>
      <w:tr w:rsidR="004B5733" w:rsidRPr="004B5733" w14:paraId="2EAEAE03" w14:textId="77777777" w:rsidTr="004B5733">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FA8B7" w14:textId="77777777" w:rsidR="00137731" w:rsidRPr="004B5733" w:rsidRDefault="00137731" w:rsidP="00137731">
            <w:pPr>
              <w:rPr>
                <w:sz w:val="21"/>
                <w:szCs w:val="21"/>
              </w:rPr>
            </w:pPr>
            <w:r w:rsidRPr="004B5733">
              <w:rPr>
                <w:sz w:val="21"/>
                <w:szCs w:val="21"/>
              </w:rPr>
              <w:t>ИТОГО</w:t>
            </w:r>
          </w:p>
        </w:tc>
        <w:tc>
          <w:tcPr>
            <w:tcW w:w="0" w:type="auto"/>
            <w:tcBorders>
              <w:top w:val="nil"/>
              <w:left w:val="nil"/>
              <w:bottom w:val="single" w:sz="4" w:space="0" w:color="auto"/>
              <w:right w:val="single" w:sz="4" w:space="0" w:color="auto"/>
            </w:tcBorders>
            <w:shd w:val="clear" w:color="auto" w:fill="auto"/>
            <w:noWrap/>
            <w:vAlign w:val="bottom"/>
            <w:hideMark/>
          </w:tcPr>
          <w:p w14:paraId="31682329" w14:textId="69EF17AD" w:rsidR="00137731" w:rsidRPr="004B5733" w:rsidRDefault="00137731" w:rsidP="004B5733">
            <w:pPr>
              <w:jc w:val="right"/>
              <w:rPr>
                <w:sz w:val="21"/>
                <w:szCs w:val="21"/>
              </w:rPr>
            </w:pPr>
            <w:r w:rsidRPr="004B5733">
              <w:rPr>
                <w:sz w:val="21"/>
                <w:szCs w:val="21"/>
              </w:rPr>
              <w:t>66</w:t>
            </w:r>
            <w:r w:rsidR="004B5733" w:rsidRPr="004B5733">
              <w:rPr>
                <w:sz w:val="21"/>
                <w:szCs w:val="21"/>
              </w:rPr>
              <w:t> </w:t>
            </w:r>
            <w:r w:rsidRPr="004B5733">
              <w:rPr>
                <w:sz w:val="21"/>
                <w:szCs w:val="21"/>
              </w:rPr>
              <w:t>824,47</w:t>
            </w:r>
          </w:p>
        </w:tc>
        <w:tc>
          <w:tcPr>
            <w:tcW w:w="0" w:type="auto"/>
            <w:tcBorders>
              <w:top w:val="nil"/>
              <w:left w:val="nil"/>
              <w:bottom w:val="single" w:sz="4" w:space="0" w:color="auto"/>
              <w:right w:val="single" w:sz="4" w:space="0" w:color="auto"/>
            </w:tcBorders>
            <w:shd w:val="clear" w:color="auto" w:fill="auto"/>
            <w:noWrap/>
            <w:vAlign w:val="bottom"/>
            <w:hideMark/>
          </w:tcPr>
          <w:p w14:paraId="0319BBF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D4C543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4485E6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275AC01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F884118"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9361089"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A2510F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B07B7B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220542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5D4A3B0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3C879E8"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CF96963"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74CC5F8"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7538E1D"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0B7FD245"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1B24B7A"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700659D0"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EB0803E" w14:textId="77777777" w:rsidR="00137731" w:rsidRPr="004B5733" w:rsidRDefault="00137731" w:rsidP="004B5733">
            <w:pPr>
              <w:jc w:val="right"/>
              <w:rPr>
                <w:sz w:val="21"/>
                <w:szCs w:val="21"/>
              </w:rPr>
            </w:pPr>
            <w:r w:rsidRPr="004B5733">
              <w:rPr>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43491C9" w14:textId="77777777" w:rsidR="00137731" w:rsidRPr="004B5733" w:rsidRDefault="00137731" w:rsidP="004B5733">
            <w:pPr>
              <w:jc w:val="right"/>
              <w:rPr>
                <w:sz w:val="21"/>
                <w:szCs w:val="21"/>
              </w:rPr>
            </w:pPr>
            <w:r w:rsidRPr="004B5733">
              <w:rPr>
                <w:sz w:val="21"/>
                <w:szCs w:val="21"/>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FC97588" w14:textId="77777777" w:rsidR="00137731" w:rsidRPr="004B5733" w:rsidRDefault="00137731" w:rsidP="004B5733">
            <w:pPr>
              <w:jc w:val="right"/>
              <w:rPr>
                <w:sz w:val="21"/>
                <w:szCs w:val="21"/>
              </w:rPr>
            </w:pPr>
            <w:r w:rsidRPr="004B5733">
              <w:rPr>
                <w:sz w:val="21"/>
                <w:szCs w:val="21"/>
              </w:rPr>
              <w:t> </w:t>
            </w:r>
          </w:p>
        </w:tc>
      </w:tr>
    </w:tbl>
    <w:p w14:paraId="7E566721" w14:textId="77777777" w:rsidR="00137731" w:rsidRPr="00137731" w:rsidRDefault="00137731" w:rsidP="00137731">
      <w:pPr>
        <w:rPr>
          <w:szCs w:val="28"/>
          <w:highlight w:val="yellow"/>
          <w:lang w:eastAsia="en-US"/>
        </w:rPr>
      </w:pPr>
    </w:p>
    <w:p w14:paraId="6BF19A61" w14:textId="77777777" w:rsidR="00137731" w:rsidRPr="00137731" w:rsidRDefault="00137731" w:rsidP="00137731">
      <w:pPr>
        <w:rPr>
          <w:szCs w:val="28"/>
          <w:lang w:eastAsia="en-US"/>
        </w:rPr>
      </w:pPr>
    </w:p>
    <w:p w14:paraId="2EBC5EE5" w14:textId="77777777" w:rsidR="00137731" w:rsidRPr="00137731" w:rsidRDefault="00137731" w:rsidP="00137731">
      <w:pPr>
        <w:rPr>
          <w:szCs w:val="28"/>
          <w:lang w:eastAsia="en-US"/>
        </w:rPr>
        <w:sectPr w:rsidR="00137731" w:rsidRPr="00137731" w:rsidSect="004B5733">
          <w:pgSz w:w="16840" w:h="11900" w:orient="landscape" w:code="9"/>
          <w:pgMar w:top="1701" w:right="851" w:bottom="1134" w:left="851" w:header="720" w:footer="720" w:gutter="0"/>
          <w:cols w:space="720"/>
          <w:docGrid w:linePitch="299"/>
        </w:sectPr>
      </w:pPr>
    </w:p>
    <w:tbl>
      <w:tblPr>
        <w:tblW w:w="9651" w:type="dxa"/>
        <w:jc w:val="center"/>
        <w:tblLook w:val="04A0" w:firstRow="1" w:lastRow="0" w:firstColumn="1" w:lastColumn="0" w:noHBand="0" w:noVBand="1"/>
      </w:tblPr>
      <w:tblGrid>
        <w:gridCol w:w="2040"/>
        <w:gridCol w:w="1499"/>
        <w:gridCol w:w="1134"/>
        <w:gridCol w:w="1061"/>
        <w:gridCol w:w="940"/>
        <w:gridCol w:w="992"/>
        <w:gridCol w:w="851"/>
        <w:gridCol w:w="1134"/>
      </w:tblGrid>
      <w:tr w:rsidR="00137731" w:rsidRPr="00137731" w14:paraId="715F5400" w14:textId="77777777" w:rsidTr="00E278D4">
        <w:trPr>
          <w:trHeight w:val="300"/>
          <w:jc w:val="center"/>
        </w:trPr>
        <w:tc>
          <w:tcPr>
            <w:tcW w:w="2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14126" w14:textId="77777777" w:rsidR="00137731" w:rsidRPr="00137731" w:rsidRDefault="00137731" w:rsidP="00137731">
            <w:pPr>
              <w:rPr>
                <w:sz w:val="22"/>
                <w:szCs w:val="22"/>
              </w:rPr>
            </w:pPr>
            <w:r w:rsidRPr="00137731">
              <w:rPr>
                <w:sz w:val="22"/>
                <w:szCs w:val="22"/>
              </w:rPr>
              <w:t>Наименование населенного пункта, системы теплоснабжения</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14:paraId="5E7D0CFE" w14:textId="383CE2FC" w:rsidR="00137731" w:rsidRPr="00137731" w:rsidRDefault="00137731" w:rsidP="00337001">
            <w:pPr>
              <w:jc w:val="center"/>
              <w:rPr>
                <w:sz w:val="22"/>
                <w:szCs w:val="22"/>
              </w:rPr>
            </w:pPr>
          </w:p>
        </w:tc>
        <w:tc>
          <w:tcPr>
            <w:tcW w:w="4978" w:type="dxa"/>
            <w:gridSpan w:val="5"/>
            <w:tcBorders>
              <w:top w:val="single" w:sz="4" w:space="0" w:color="auto"/>
              <w:left w:val="nil"/>
              <w:bottom w:val="single" w:sz="4" w:space="0" w:color="auto"/>
              <w:right w:val="single" w:sz="4" w:space="0" w:color="auto"/>
            </w:tcBorders>
            <w:shd w:val="clear" w:color="auto" w:fill="auto"/>
            <w:noWrap/>
            <w:vAlign w:val="bottom"/>
            <w:hideMark/>
          </w:tcPr>
          <w:p w14:paraId="7E686355" w14:textId="77777777" w:rsidR="00137731" w:rsidRPr="00137731" w:rsidRDefault="00137731" w:rsidP="00337001">
            <w:pPr>
              <w:jc w:val="center"/>
              <w:rPr>
                <w:sz w:val="22"/>
                <w:szCs w:val="22"/>
              </w:rPr>
            </w:pPr>
            <w:r w:rsidRPr="00137731">
              <w:rPr>
                <w:sz w:val="22"/>
                <w:szCs w:val="22"/>
              </w:rPr>
              <w:t>тип прокладки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5B7A5C6" w14:textId="77777777" w:rsidR="00137731" w:rsidRPr="00137731" w:rsidRDefault="00137731" w:rsidP="00337001">
            <w:pPr>
              <w:jc w:val="center"/>
              <w:rPr>
                <w:sz w:val="22"/>
                <w:szCs w:val="22"/>
              </w:rPr>
            </w:pPr>
            <w:r w:rsidRPr="00137731">
              <w:rPr>
                <w:sz w:val="22"/>
                <w:szCs w:val="22"/>
              </w:rPr>
              <w:t>количество тепловых камер</w:t>
            </w:r>
          </w:p>
        </w:tc>
      </w:tr>
      <w:tr w:rsidR="00137731" w:rsidRPr="00137731" w14:paraId="1EAF0B30" w14:textId="77777777" w:rsidTr="00493FCC">
        <w:trPr>
          <w:trHeight w:val="1435"/>
          <w:jc w:val="center"/>
        </w:trPr>
        <w:tc>
          <w:tcPr>
            <w:tcW w:w="2040" w:type="dxa"/>
            <w:vMerge/>
            <w:tcBorders>
              <w:top w:val="single" w:sz="4" w:space="0" w:color="auto"/>
              <w:left w:val="single" w:sz="4" w:space="0" w:color="auto"/>
              <w:bottom w:val="single" w:sz="4" w:space="0" w:color="000000"/>
              <w:right w:val="single" w:sz="4" w:space="0" w:color="auto"/>
            </w:tcBorders>
            <w:vAlign w:val="center"/>
            <w:hideMark/>
          </w:tcPr>
          <w:p w14:paraId="7126713E" w14:textId="77777777" w:rsidR="00137731" w:rsidRPr="00137731" w:rsidRDefault="00137731" w:rsidP="00137731">
            <w:pPr>
              <w:rPr>
                <w:sz w:val="22"/>
                <w:szCs w:val="22"/>
              </w:rPr>
            </w:pPr>
          </w:p>
        </w:tc>
        <w:tc>
          <w:tcPr>
            <w:tcW w:w="1499" w:type="dxa"/>
            <w:tcBorders>
              <w:top w:val="nil"/>
              <w:left w:val="nil"/>
              <w:bottom w:val="single" w:sz="4" w:space="0" w:color="auto"/>
              <w:right w:val="single" w:sz="4" w:space="0" w:color="auto"/>
            </w:tcBorders>
            <w:shd w:val="clear" w:color="auto" w:fill="auto"/>
            <w:noWrap/>
            <w:textDirection w:val="btLr"/>
            <w:vAlign w:val="center"/>
            <w:hideMark/>
          </w:tcPr>
          <w:p w14:paraId="6AD3516E" w14:textId="12DCAE2D" w:rsidR="00137731" w:rsidRPr="00137731" w:rsidRDefault="00137731" w:rsidP="00337001">
            <w:pPr>
              <w:jc w:val="center"/>
              <w:rPr>
                <w:sz w:val="22"/>
                <w:szCs w:val="22"/>
              </w:rPr>
            </w:pPr>
            <w:r w:rsidRPr="00137731">
              <w:rPr>
                <w:sz w:val="22"/>
                <w:szCs w:val="22"/>
              </w:rPr>
              <w:t>ИТОГО, м</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47E7D72E" w14:textId="77777777" w:rsidR="00137731" w:rsidRPr="00137731" w:rsidRDefault="00137731" w:rsidP="00337001">
            <w:pPr>
              <w:jc w:val="center"/>
              <w:rPr>
                <w:sz w:val="22"/>
                <w:szCs w:val="22"/>
              </w:rPr>
            </w:pPr>
            <w:r w:rsidRPr="00137731">
              <w:rPr>
                <w:sz w:val="22"/>
                <w:szCs w:val="22"/>
              </w:rPr>
              <w:t>канальная подземная</w:t>
            </w:r>
          </w:p>
        </w:tc>
        <w:tc>
          <w:tcPr>
            <w:tcW w:w="1061" w:type="dxa"/>
            <w:tcBorders>
              <w:top w:val="nil"/>
              <w:left w:val="nil"/>
              <w:bottom w:val="single" w:sz="4" w:space="0" w:color="auto"/>
              <w:right w:val="single" w:sz="4" w:space="0" w:color="auto"/>
            </w:tcBorders>
            <w:shd w:val="clear" w:color="auto" w:fill="auto"/>
            <w:noWrap/>
            <w:textDirection w:val="btLr"/>
            <w:vAlign w:val="center"/>
            <w:hideMark/>
          </w:tcPr>
          <w:p w14:paraId="2436E10B" w14:textId="77777777" w:rsidR="00137731" w:rsidRPr="00137731" w:rsidRDefault="00137731" w:rsidP="00337001">
            <w:pPr>
              <w:jc w:val="center"/>
              <w:rPr>
                <w:sz w:val="22"/>
                <w:szCs w:val="22"/>
              </w:rPr>
            </w:pPr>
            <w:r w:rsidRPr="00137731">
              <w:rPr>
                <w:sz w:val="22"/>
                <w:szCs w:val="22"/>
              </w:rPr>
              <w:t>надземная</w:t>
            </w:r>
          </w:p>
        </w:tc>
        <w:tc>
          <w:tcPr>
            <w:tcW w:w="940" w:type="dxa"/>
            <w:tcBorders>
              <w:top w:val="nil"/>
              <w:left w:val="nil"/>
              <w:bottom w:val="single" w:sz="4" w:space="0" w:color="auto"/>
              <w:right w:val="single" w:sz="4" w:space="0" w:color="auto"/>
            </w:tcBorders>
            <w:shd w:val="clear" w:color="auto" w:fill="auto"/>
            <w:noWrap/>
            <w:textDirection w:val="btLr"/>
            <w:vAlign w:val="center"/>
            <w:hideMark/>
          </w:tcPr>
          <w:p w14:paraId="68643AF6" w14:textId="77777777" w:rsidR="00137731" w:rsidRPr="00137731" w:rsidRDefault="00137731" w:rsidP="00337001">
            <w:pPr>
              <w:jc w:val="center"/>
              <w:rPr>
                <w:sz w:val="22"/>
                <w:szCs w:val="22"/>
              </w:rPr>
            </w:pPr>
            <w:r w:rsidRPr="00137731">
              <w:rPr>
                <w:sz w:val="22"/>
                <w:szCs w:val="22"/>
              </w:rPr>
              <w:t>подвальная</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6836D2A5" w14:textId="77777777" w:rsidR="00137731" w:rsidRPr="00137731" w:rsidRDefault="00137731" w:rsidP="00337001">
            <w:pPr>
              <w:jc w:val="center"/>
              <w:rPr>
                <w:sz w:val="22"/>
                <w:szCs w:val="22"/>
              </w:rPr>
            </w:pPr>
            <w:r w:rsidRPr="00137731">
              <w:rPr>
                <w:sz w:val="22"/>
                <w:szCs w:val="22"/>
              </w:rPr>
              <w:t>канальная-надземная</w:t>
            </w: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14:paraId="1A3BF7A2" w14:textId="77777777" w:rsidR="00137731" w:rsidRPr="00137731" w:rsidRDefault="00137731" w:rsidP="00337001">
            <w:pPr>
              <w:jc w:val="center"/>
              <w:rPr>
                <w:sz w:val="22"/>
                <w:szCs w:val="22"/>
              </w:rPr>
            </w:pPr>
            <w:proofErr w:type="spellStart"/>
            <w:r w:rsidRPr="00137731">
              <w:rPr>
                <w:sz w:val="22"/>
                <w:szCs w:val="22"/>
              </w:rPr>
              <w:t>безканальная</w:t>
            </w:r>
            <w:proofErr w:type="spellEnd"/>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997C6B7" w14:textId="77777777" w:rsidR="00137731" w:rsidRPr="00137731" w:rsidRDefault="00137731" w:rsidP="00337001">
            <w:pPr>
              <w:jc w:val="center"/>
              <w:rPr>
                <w:sz w:val="22"/>
                <w:szCs w:val="22"/>
              </w:rPr>
            </w:pPr>
          </w:p>
        </w:tc>
      </w:tr>
      <w:tr w:rsidR="00137731" w:rsidRPr="00137731" w14:paraId="51CA529F"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C4CE676" w14:textId="77777777" w:rsidR="00137731" w:rsidRPr="00137731" w:rsidRDefault="00137731" w:rsidP="00137731">
            <w:pPr>
              <w:rPr>
                <w:sz w:val="22"/>
                <w:szCs w:val="22"/>
              </w:rPr>
            </w:pPr>
            <w:r w:rsidRPr="00137731">
              <w:rPr>
                <w:sz w:val="22"/>
                <w:szCs w:val="22"/>
              </w:rPr>
              <w:t>Берёзовик-1</w:t>
            </w:r>
          </w:p>
        </w:tc>
        <w:tc>
          <w:tcPr>
            <w:tcW w:w="1499" w:type="dxa"/>
            <w:tcBorders>
              <w:top w:val="nil"/>
              <w:left w:val="nil"/>
              <w:bottom w:val="single" w:sz="4" w:space="0" w:color="auto"/>
              <w:right w:val="single" w:sz="4" w:space="0" w:color="auto"/>
            </w:tcBorders>
            <w:shd w:val="clear" w:color="auto" w:fill="auto"/>
            <w:noWrap/>
            <w:vAlign w:val="bottom"/>
            <w:hideMark/>
          </w:tcPr>
          <w:p w14:paraId="6D321548" w14:textId="77777777" w:rsidR="00137731" w:rsidRPr="00137731" w:rsidRDefault="00137731" w:rsidP="00137731">
            <w:pPr>
              <w:rPr>
                <w:sz w:val="22"/>
                <w:szCs w:val="22"/>
              </w:rPr>
            </w:pPr>
            <w:r w:rsidRPr="00137731">
              <w:rPr>
                <w:sz w:val="22"/>
                <w:szCs w:val="22"/>
              </w:rPr>
              <w:t>1884,3</w:t>
            </w:r>
          </w:p>
        </w:tc>
        <w:tc>
          <w:tcPr>
            <w:tcW w:w="1134" w:type="dxa"/>
            <w:tcBorders>
              <w:top w:val="nil"/>
              <w:left w:val="nil"/>
              <w:bottom w:val="single" w:sz="4" w:space="0" w:color="auto"/>
              <w:right w:val="single" w:sz="4" w:space="0" w:color="auto"/>
            </w:tcBorders>
            <w:shd w:val="clear" w:color="auto" w:fill="auto"/>
            <w:noWrap/>
            <w:vAlign w:val="bottom"/>
            <w:hideMark/>
          </w:tcPr>
          <w:p w14:paraId="356751E2" w14:textId="77777777" w:rsidR="00137731" w:rsidRPr="00137731" w:rsidRDefault="00137731" w:rsidP="00137731">
            <w:pPr>
              <w:rPr>
                <w:sz w:val="22"/>
                <w:szCs w:val="22"/>
              </w:rPr>
            </w:pPr>
            <w:r w:rsidRPr="00137731">
              <w:rPr>
                <w:sz w:val="22"/>
                <w:szCs w:val="22"/>
              </w:rPr>
              <w:t>1884,3</w:t>
            </w:r>
          </w:p>
        </w:tc>
        <w:tc>
          <w:tcPr>
            <w:tcW w:w="1061" w:type="dxa"/>
            <w:tcBorders>
              <w:top w:val="nil"/>
              <w:left w:val="nil"/>
              <w:bottom w:val="single" w:sz="4" w:space="0" w:color="auto"/>
              <w:right w:val="single" w:sz="4" w:space="0" w:color="auto"/>
            </w:tcBorders>
            <w:shd w:val="clear" w:color="auto" w:fill="auto"/>
            <w:noWrap/>
            <w:vAlign w:val="bottom"/>
            <w:hideMark/>
          </w:tcPr>
          <w:p w14:paraId="57BD2623" w14:textId="77777777" w:rsidR="00137731" w:rsidRPr="00137731" w:rsidRDefault="00137731" w:rsidP="00137731">
            <w:pPr>
              <w:rPr>
                <w:sz w:val="22"/>
                <w:szCs w:val="22"/>
              </w:rPr>
            </w:pPr>
            <w:r w:rsidRPr="00137731">
              <w:rPr>
                <w:sz w:val="22"/>
                <w:szCs w:val="22"/>
              </w:rPr>
              <w:t> </w:t>
            </w:r>
          </w:p>
        </w:tc>
        <w:tc>
          <w:tcPr>
            <w:tcW w:w="940" w:type="dxa"/>
            <w:tcBorders>
              <w:top w:val="nil"/>
              <w:left w:val="nil"/>
              <w:bottom w:val="single" w:sz="4" w:space="0" w:color="auto"/>
              <w:right w:val="single" w:sz="4" w:space="0" w:color="auto"/>
            </w:tcBorders>
            <w:shd w:val="clear" w:color="auto" w:fill="auto"/>
            <w:noWrap/>
            <w:vAlign w:val="bottom"/>
            <w:hideMark/>
          </w:tcPr>
          <w:p w14:paraId="0E6D0128" w14:textId="77777777" w:rsidR="00137731" w:rsidRPr="00137731" w:rsidRDefault="00137731" w:rsidP="00137731">
            <w:pPr>
              <w:rPr>
                <w:sz w:val="22"/>
                <w:szCs w:val="22"/>
              </w:rPr>
            </w:pPr>
            <w:r w:rsidRPr="00137731">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06D2195A"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45233F8D"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49E45A" w14:textId="77777777" w:rsidR="00137731" w:rsidRPr="00137731" w:rsidRDefault="00137731" w:rsidP="00137731">
            <w:pPr>
              <w:rPr>
                <w:sz w:val="22"/>
                <w:szCs w:val="22"/>
              </w:rPr>
            </w:pPr>
            <w:r w:rsidRPr="00137731">
              <w:rPr>
                <w:sz w:val="22"/>
                <w:szCs w:val="22"/>
              </w:rPr>
              <w:t> </w:t>
            </w:r>
          </w:p>
        </w:tc>
      </w:tr>
      <w:tr w:rsidR="00137731" w:rsidRPr="00137731" w14:paraId="03CE6F76"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9D07667" w14:textId="77777777" w:rsidR="00137731" w:rsidRPr="00137731" w:rsidRDefault="00137731" w:rsidP="00137731">
            <w:pPr>
              <w:rPr>
                <w:sz w:val="22"/>
                <w:szCs w:val="22"/>
              </w:rPr>
            </w:pPr>
            <w:r w:rsidRPr="00137731">
              <w:rPr>
                <w:sz w:val="22"/>
                <w:szCs w:val="22"/>
              </w:rPr>
              <w:t>отопление</w:t>
            </w:r>
          </w:p>
        </w:tc>
        <w:tc>
          <w:tcPr>
            <w:tcW w:w="1499" w:type="dxa"/>
            <w:tcBorders>
              <w:top w:val="nil"/>
              <w:left w:val="nil"/>
              <w:bottom w:val="single" w:sz="4" w:space="0" w:color="auto"/>
              <w:right w:val="single" w:sz="4" w:space="0" w:color="auto"/>
            </w:tcBorders>
            <w:shd w:val="clear" w:color="auto" w:fill="auto"/>
            <w:noWrap/>
            <w:vAlign w:val="bottom"/>
            <w:hideMark/>
          </w:tcPr>
          <w:p w14:paraId="2D5B22B0" w14:textId="77777777" w:rsidR="00137731" w:rsidRPr="00137731" w:rsidRDefault="00137731" w:rsidP="00137731">
            <w:pPr>
              <w:rPr>
                <w:sz w:val="22"/>
                <w:szCs w:val="22"/>
              </w:rPr>
            </w:pPr>
            <w:r w:rsidRPr="00137731">
              <w:rPr>
                <w:sz w:val="22"/>
                <w:szCs w:val="22"/>
              </w:rPr>
              <w:t>997,7</w:t>
            </w:r>
          </w:p>
        </w:tc>
        <w:tc>
          <w:tcPr>
            <w:tcW w:w="1134" w:type="dxa"/>
            <w:tcBorders>
              <w:top w:val="nil"/>
              <w:left w:val="nil"/>
              <w:bottom w:val="single" w:sz="4" w:space="0" w:color="auto"/>
              <w:right w:val="single" w:sz="4" w:space="0" w:color="auto"/>
            </w:tcBorders>
            <w:shd w:val="clear" w:color="auto" w:fill="auto"/>
            <w:noWrap/>
            <w:vAlign w:val="bottom"/>
            <w:hideMark/>
          </w:tcPr>
          <w:p w14:paraId="1C4E888A" w14:textId="77777777" w:rsidR="00137731" w:rsidRPr="00137731" w:rsidRDefault="00137731" w:rsidP="00137731">
            <w:pPr>
              <w:rPr>
                <w:sz w:val="22"/>
                <w:szCs w:val="22"/>
              </w:rPr>
            </w:pPr>
            <w:r w:rsidRPr="00137731">
              <w:rPr>
                <w:sz w:val="22"/>
                <w:szCs w:val="22"/>
              </w:rPr>
              <w:t>997,7</w:t>
            </w:r>
          </w:p>
        </w:tc>
        <w:tc>
          <w:tcPr>
            <w:tcW w:w="1061" w:type="dxa"/>
            <w:tcBorders>
              <w:top w:val="nil"/>
              <w:left w:val="nil"/>
              <w:bottom w:val="single" w:sz="4" w:space="0" w:color="auto"/>
              <w:right w:val="single" w:sz="4" w:space="0" w:color="auto"/>
            </w:tcBorders>
            <w:shd w:val="clear" w:color="auto" w:fill="auto"/>
            <w:noWrap/>
            <w:vAlign w:val="bottom"/>
            <w:hideMark/>
          </w:tcPr>
          <w:p w14:paraId="0BD8DE5E" w14:textId="77777777" w:rsidR="00137731" w:rsidRPr="00137731" w:rsidRDefault="00137731" w:rsidP="00137731">
            <w:pPr>
              <w:rPr>
                <w:sz w:val="22"/>
                <w:szCs w:val="22"/>
              </w:rPr>
            </w:pPr>
            <w:r w:rsidRPr="00137731">
              <w:rPr>
                <w:sz w:val="22"/>
                <w:szCs w:val="22"/>
              </w:rPr>
              <w:t> </w:t>
            </w:r>
          </w:p>
        </w:tc>
        <w:tc>
          <w:tcPr>
            <w:tcW w:w="940" w:type="dxa"/>
            <w:tcBorders>
              <w:top w:val="nil"/>
              <w:left w:val="nil"/>
              <w:bottom w:val="single" w:sz="4" w:space="0" w:color="auto"/>
              <w:right w:val="single" w:sz="4" w:space="0" w:color="auto"/>
            </w:tcBorders>
            <w:shd w:val="clear" w:color="auto" w:fill="auto"/>
            <w:noWrap/>
            <w:vAlign w:val="bottom"/>
            <w:hideMark/>
          </w:tcPr>
          <w:p w14:paraId="19D77386" w14:textId="77777777" w:rsidR="00137731" w:rsidRPr="00137731" w:rsidRDefault="00137731" w:rsidP="00137731">
            <w:pPr>
              <w:rPr>
                <w:sz w:val="22"/>
                <w:szCs w:val="22"/>
              </w:rPr>
            </w:pPr>
            <w:r w:rsidRPr="00137731">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79779812"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C11D3CF"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F7B458" w14:textId="77777777" w:rsidR="00137731" w:rsidRPr="00137731" w:rsidRDefault="00137731" w:rsidP="00137731">
            <w:pPr>
              <w:rPr>
                <w:sz w:val="22"/>
                <w:szCs w:val="22"/>
              </w:rPr>
            </w:pPr>
            <w:r w:rsidRPr="00137731">
              <w:rPr>
                <w:sz w:val="22"/>
                <w:szCs w:val="22"/>
              </w:rPr>
              <w:t> </w:t>
            </w:r>
          </w:p>
        </w:tc>
      </w:tr>
      <w:tr w:rsidR="00137731" w:rsidRPr="00137731" w14:paraId="5A256D35"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2196AD07" w14:textId="77777777" w:rsidR="00137731" w:rsidRPr="00137731" w:rsidRDefault="00137731" w:rsidP="00137731">
            <w:pPr>
              <w:rPr>
                <w:sz w:val="22"/>
                <w:szCs w:val="22"/>
              </w:rPr>
            </w:pPr>
            <w:r w:rsidRPr="00137731">
              <w:rPr>
                <w:sz w:val="22"/>
                <w:szCs w:val="22"/>
              </w:rPr>
              <w:t>ГВС</w:t>
            </w:r>
          </w:p>
        </w:tc>
        <w:tc>
          <w:tcPr>
            <w:tcW w:w="1499" w:type="dxa"/>
            <w:tcBorders>
              <w:top w:val="nil"/>
              <w:left w:val="nil"/>
              <w:bottom w:val="single" w:sz="4" w:space="0" w:color="auto"/>
              <w:right w:val="single" w:sz="4" w:space="0" w:color="auto"/>
            </w:tcBorders>
            <w:shd w:val="clear" w:color="auto" w:fill="auto"/>
            <w:noWrap/>
            <w:vAlign w:val="bottom"/>
            <w:hideMark/>
          </w:tcPr>
          <w:p w14:paraId="2C78B0FF" w14:textId="77777777" w:rsidR="00137731" w:rsidRPr="00137731" w:rsidRDefault="00137731" w:rsidP="00137731">
            <w:pPr>
              <w:rPr>
                <w:sz w:val="22"/>
                <w:szCs w:val="22"/>
              </w:rPr>
            </w:pPr>
            <w:r w:rsidRPr="00137731">
              <w:rPr>
                <w:sz w:val="22"/>
                <w:szCs w:val="22"/>
              </w:rPr>
              <w:t>886,6</w:t>
            </w:r>
          </w:p>
        </w:tc>
        <w:tc>
          <w:tcPr>
            <w:tcW w:w="1134" w:type="dxa"/>
            <w:tcBorders>
              <w:top w:val="nil"/>
              <w:left w:val="nil"/>
              <w:bottom w:val="single" w:sz="4" w:space="0" w:color="auto"/>
              <w:right w:val="single" w:sz="4" w:space="0" w:color="auto"/>
            </w:tcBorders>
            <w:shd w:val="clear" w:color="auto" w:fill="auto"/>
            <w:noWrap/>
            <w:vAlign w:val="bottom"/>
            <w:hideMark/>
          </w:tcPr>
          <w:p w14:paraId="2D2AFD1B" w14:textId="77777777" w:rsidR="00137731" w:rsidRPr="00137731" w:rsidRDefault="00137731" w:rsidP="00137731">
            <w:pPr>
              <w:rPr>
                <w:sz w:val="22"/>
                <w:szCs w:val="22"/>
              </w:rPr>
            </w:pPr>
            <w:r w:rsidRPr="00137731">
              <w:rPr>
                <w:sz w:val="22"/>
                <w:szCs w:val="22"/>
              </w:rPr>
              <w:t>886,6</w:t>
            </w:r>
          </w:p>
        </w:tc>
        <w:tc>
          <w:tcPr>
            <w:tcW w:w="1061" w:type="dxa"/>
            <w:tcBorders>
              <w:top w:val="nil"/>
              <w:left w:val="nil"/>
              <w:bottom w:val="single" w:sz="4" w:space="0" w:color="auto"/>
              <w:right w:val="single" w:sz="4" w:space="0" w:color="auto"/>
            </w:tcBorders>
            <w:shd w:val="clear" w:color="auto" w:fill="auto"/>
            <w:noWrap/>
            <w:vAlign w:val="bottom"/>
            <w:hideMark/>
          </w:tcPr>
          <w:p w14:paraId="653CBFCF" w14:textId="77777777" w:rsidR="00137731" w:rsidRPr="00137731" w:rsidRDefault="00137731" w:rsidP="00137731">
            <w:pPr>
              <w:rPr>
                <w:sz w:val="22"/>
                <w:szCs w:val="22"/>
              </w:rPr>
            </w:pPr>
            <w:r w:rsidRPr="00137731">
              <w:rPr>
                <w:sz w:val="22"/>
                <w:szCs w:val="22"/>
              </w:rPr>
              <w:t> </w:t>
            </w:r>
          </w:p>
        </w:tc>
        <w:tc>
          <w:tcPr>
            <w:tcW w:w="940" w:type="dxa"/>
            <w:tcBorders>
              <w:top w:val="nil"/>
              <w:left w:val="nil"/>
              <w:bottom w:val="single" w:sz="4" w:space="0" w:color="auto"/>
              <w:right w:val="single" w:sz="4" w:space="0" w:color="auto"/>
            </w:tcBorders>
            <w:shd w:val="clear" w:color="auto" w:fill="auto"/>
            <w:noWrap/>
            <w:vAlign w:val="bottom"/>
            <w:hideMark/>
          </w:tcPr>
          <w:p w14:paraId="66976195" w14:textId="77777777" w:rsidR="00137731" w:rsidRPr="00137731" w:rsidRDefault="00137731" w:rsidP="00137731">
            <w:pPr>
              <w:rPr>
                <w:sz w:val="22"/>
                <w:szCs w:val="22"/>
              </w:rPr>
            </w:pPr>
            <w:r w:rsidRPr="00137731">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88774DB"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F9AECB1"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773B29" w14:textId="77777777" w:rsidR="00137731" w:rsidRPr="00137731" w:rsidRDefault="00137731" w:rsidP="00137731">
            <w:pPr>
              <w:rPr>
                <w:sz w:val="22"/>
                <w:szCs w:val="22"/>
              </w:rPr>
            </w:pPr>
            <w:r w:rsidRPr="00137731">
              <w:rPr>
                <w:sz w:val="22"/>
                <w:szCs w:val="22"/>
              </w:rPr>
              <w:t> </w:t>
            </w:r>
          </w:p>
        </w:tc>
      </w:tr>
      <w:tr w:rsidR="00137731" w:rsidRPr="00137731" w14:paraId="4939E12B"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8DB77DF" w14:textId="77777777" w:rsidR="00137731" w:rsidRPr="00137731" w:rsidRDefault="00137731" w:rsidP="00137731">
            <w:pPr>
              <w:rPr>
                <w:sz w:val="22"/>
                <w:szCs w:val="22"/>
              </w:rPr>
            </w:pPr>
            <w:r w:rsidRPr="00137731">
              <w:rPr>
                <w:sz w:val="22"/>
                <w:szCs w:val="22"/>
              </w:rPr>
              <w:t>Берёзовик-2</w:t>
            </w:r>
          </w:p>
        </w:tc>
        <w:tc>
          <w:tcPr>
            <w:tcW w:w="1499" w:type="dxa"/>
            <w:tcBorders>
              <w:top w:val="nil"/>
              <w:left w:val="nil"/>
              <w:bottom w:val="single" w:sz="4" w:space="0" w:color="auto"/>
              <w:right w:val="single" w:sz="4" w:space="0" w:color="auto"/>
            </w:tcBorders>
            <w:shd w:val="clear" w:color="auto" w:fill="auto"/>
            <w:noWrap/>
            <w:vAlign w:val="bottom"/>
            <w:hideMark/>
          </w:tcPr>
          <w:p w14:paraId="46929C40" w14:textId="77777777" w:rsidR="00137731" w:rsidRPr="00137731" w:rsidRDefault="00137731" w:rsidP="00137731">
            <w:pPr>
              <w:rPr>
                <w:sz w:val="22"/>
                <w:szCs w:val="22"/>
              </w:rPr>
            </w:pPr>
            <w:r w:rsidRPr="00137731">
              <w:rPr>
                <w:sz w:val="22"/>
                <w:szCs w:val="22"/>
              </w:rPr>
              <w:t>111</w:t>
            </w:r>
          </w:p>
        </w:tc>
        <w:tc>
          <w:tcPr>
            <w:tcW w:w="1134" w:type="dxa"/>
            <w:tcBorders>
              <w:top w:val="nil"/>
              <w:left w:val="nil"/>
              <w:bottom w:val="single" w:sz="4" w:space="0" w:color="auto"/>
              <w:right w:val="single" w:sz="4" w:space="0" w:color="auto"/>
            </w:tcBorders>
            <w:shd w:val="clear" w:color="auto" w:fill="auto"/>
            <w:noWrap/>
            <w:vAlign w:val="bottom"/>
            <w:hideMark/>
          </w:tcPr>
          <w:p w14:paraId="01810EDB" w14:textId="77777777" w:rsidR="00137731" w:rsidRPr="00137731" w:rsidRDefault="00137731" w:rsidP="00137731">
            <w:pPr>
              <w:rPr>
                <w:sz w:val="22"/>
                <w:szCs w:val="22"/>
              </w:rPr>
            </w:pPr>
            <w:r w:rsidRPr="00137731">
              <w:rPr>
                <w:sz w:val="22"/>
                <w:szCs w:val="22"/>
              </w:rPr>
              <w:t>111</w:t>
            </w:r>
          </w:p>
        </w:tc>
        <w:tc>
          <w:tcPr>
            <w:tcW w:w="1061" w:type="dxa"/>
            <w:tcBorders>
              <w:top w:val="nil"/>
              <w:left w:val="nil"/>
              <w:bottom w:val="single" w:sz="4" w:space="0" w:color="auto"/>
              <w:right w:val="single" w:sz="4" w:space="0" w:color="auto"/>
            </w:tcBorders>
            <w:shd w:val="clear" w:color="auto" w:fill="auto"/>
            <w:noWrap/>
            <w:vAlign w:val="bottom"/>
            <w:hideMark/>
          </w:tcPr>
          <w:p w14:paraId="4F23A599" w14:textId="77777777" w:rsidR="00137731" w:rsidRPr="00137731" w:rsidRDefault="00137731" w:rsidP="00137731">
            <w:pPr>
              <w:rPr>
                <w:sz w:val="22"/>
                <w:szCs w:val="22"/>
              </w:rPr>
            </w:pPr>
            <w:r w:rsidRPr="00137731">
              <w:rPr>
                <w:sz w:val="22"/>
                <w:szCs w:val="22"/>
              </w:rPr>
              <w:t> </w:t>
            </w:r>
          </w:p>
        </w:tc>
        <w:tc>
          <w:tcPr>
            <w:tcW w:w="940" w:type="dxa"/>
            <w:tcBorders>
              <w:top w:val="nil"/>
              <w:left w:val="nil"/>
              <w:bottom w:val="single" w:sz="4" w:space="0" w:color="auto"/>
              <w:right w:val="single" w:sz="4" w:space="0" w:color="auto"/>
            </w:tcBorders>
            <w:shd w:val="clear" w:color="auto" w:fill="auto"/>
            <w:noWrap/>
            <w:vAlign w:val="bottom"/>
            <w:hideMark/>
          </w:tcPr>
          <w:p w14:paraId="2594C7B6" w14:textId="77777777" w:rsidR="00137731" w:rsidRPr="00137731" w:rsidRDefault="00137731" w:rsidP="00137731">
            <w:pPr>
              <w:rPr>
                <w:sz w:val="22"/>
                <w:szCs w:val="22"/>
              </w:rPr>
            </w:pPr>
            <w:r w:rsidRPr="00137731">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57BE49FD"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A294394"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126858" w14:textId="77777777" w:rsidR="00137731" w:rsidRPr="00137731" w:rsidRDefault="00137731" w:rsidP="00137731">
            <w:pPr>
              <w:rPr>
                <w:sz w:val="22"/>
                <w:szCs w:val="22"/>
              </w:rPr>
            </w:pPr>
            <w:r w:rsidRPr="00137731">
              <w:rPr>
                <w:sz w:val="22"/>
                <w:szCs w:val="22"/>
              </w:rPr>
              <w:t>0</w:t>
            </w:r>
          </w:p>
        </w:tc>
      </w:tr>
      <w:tr w:rsidR="00137731" w:rsidRPr="00137731" w14:paraId="71146C35"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C80095C" w14:textId="77777777" w:rsidR="00137731" w:rsidRPr="00137731" w:rsidRDefault="00137731" w:rsidP="00137731">
            <w:pPr>
              <w:rPr>
                <w:sz w:val="22"/>
                <w:szCs w:val="22"/>
              </w:rPr>
            </w:pPr>
            <w:r w:rsidRPr="00137731">
              <w:rPr>
                <w:sz w:val="22"/>
                <w:szCs w:val="22"/>
              </w:rPr>
              <w:t>Красава</w:t>
            </w:r>
          </w:p>
        </w:tc>
        <w:tc>
          <w:tcPr>
            <w:tcW w:w="1499" w:type="dxa"/>
            <w:tcBorders>
              <w:top w:val="nil"/>
              <w:left w:val="nil"/>
              <w:bottom w:val="single" w:sz="4" w:space="0" w:color="auto"/>
              <w:right w:val="single" w:sz="4" w:space="0" w:color="auto"/>
            </w:tcBorders>
            <w:shd w:val="clear" w:color="auto" w:fill="auto"/>
            <w:noWrap/>
            <w:vAlign w:val="bottom"/>
            <w:hideMark/>
          </w:tcPr>
          <w:p w14:paraId="66F3E6FC" w14:textId="77777777" w:rsidR="00137731" w:rsidRPr="00137731" w:rsidRDefault="00137731" w:rsidP="00137731">
            <w:pPr>
              <w:rPr>
                <w:sz w:val="22"/>
                <w:szCs w:val="22"/>
              </w:rPr>
            </w:pPr>
            <w:r w:rsidRPr="00137731">
              <w:rPr>
                <w:sz w:val="22"/>
                <w:szCs w:val="22"/>
              </w:rPr>
              <w:t>5967,7</w:t>
            </w:r>
          </w:p>
        </w:tc>
        <w:tc>
          <w:tcPr>
            <w:tcW w:w="1134" w:type="dxa"/>
            <w:tcBorders>
              <w:top w:val="nil"/>
              <w:left w:val="nil"/>
              <w:bottom w:val="single" w:sz="4" w:space="0" w:color="auto"/>
              <w:right w:val="single" w:sz="4" w:space="0" w:color="auto"/>
            </w:tcBorders>
            <w:shd w:val="clear" w:color="auto" w:fill="auto"/>
            <w:noWrap/>
            <w:vAlign w:val="bottom"/>
            <w:hideMark/>
          </w:tcPr>
          <w:p w14:paraId="35F14636" w14:textId="77777777" w:rsidR="00137731" w:rsidRPr="00137731" w:rsidRDefault="00137731" w:rsidP="00137731">
            <w:pPr>
              <w:rPr>
                <w:sz w:val="22"/>
                <w:szCs w:val="22"/>
              </w:rPr>
            </w:pPr>
            <w:r w:rsidRPr="00137731">
              <w:rPr>
                <w:sz w:val="22"/>
                <w:szCs w:val="22"/>
              </w:rPr>
              <w:t>1684,3</w:t>
            </w:r>
          </w:p>
        </w:tc>
        <w:tc>
          <w:tcPr>
            <w:tcW w:w="1061" w:type="dxa"/>
            <w:tcBorders>
              <w:top w:val="nil"/>
              <w:left w:val="nil"/>
              <w:bottom w:val="single" w:sz="4" w:space="0" w:color="auto"/>
              <w:right w:val="single" w:sz="4" w:space="0" w:color="auto"/>
            </w:tcBorders>
            <w:shd w:val="clear" w:color="auto" w:fill="auto"/>
            <w:noWrap/>
            <w:vAlign w:val="bottom"/>
            <w:hideMark/>
          </w:tcPr>
          <w:p w14:paraId="041F5858" w14:textId="77777777" w:rsidR="00137731" w:rsidRPr="00137731" w:rsidRDefault="00137731" w:rsidP="00137731">
            <w:pPr>
              <w:rPr>
                <w:sz w:val="22"/>
                <w:szCs w:val="22"/>
              </w:rPr>
            </w:pPr>
            <w:r w:rsidRPr="00137731">
              <w:rPr>
                <w:sz w:val="22"/>
                <w:szCs w:val="22"/>
              </w:rPr>
              <w:t>4075,3</w:t>
            </w:r>
          </w:p>
        </w:tc>
        <w:tc>
          <w:tcPr>
            <w:tcW w:w="940" w:type="dxa"/>
            <w:tcBorders>
              <w:top w:val="nil"/>
              <w:left w:val="nil"/>
              <w:bottom w:val="single" w:sz="4" w:space="0" w:color="auto"/>
              <w:right w:val="single" w:sz="4" w:space="0" w:color="auto"/>
            </w:tcBorders>
            <w:shd w:val="clear" w:color="auto" w:fill="auto"/>
            <w:noWrap/>
            <w:vAlign w:val="bottom"/>
            <w:hideMark/>
          </w:tcPr>
          <w:p w14:paraId="418CC976" w14:textId="77777777" w:rsidR="00137731" w:rsidRPr="00137731" w:rsidRDefault="00137731" w:rsidP="00137731">
            <w:pPr>
              <w:rPr>
                <w:sz w:val="22"/>
                <w:szCs w:val="22"/>
              </w:rPr>
            </w:pPr>
            <w:r w:rsidRPr="00137731">
              <w:rPr>
                <w:sz w:val="22"/>
                <w:szCs w:val="22"/>
              </w:rPr>
              <w:t>208,1</w:t>
            </w:r>
          </w:p>
        </w:tc>
        <w:tc>
          <w:tcPr>
            <w:tcW w:w="992" w:type="dxa"/>
            <w:tcBorders>
              <w:top w:val="nil"/>
              <w:left w:val="nil"/>
              <w:bottom w:val="single" w:sz="4" w:space="0" w:color="auto"/>
              <w:right w:val="single" w:sz="4" w:space="0" w:color="auto"/>
            </w:tcBorders>
            <w:shd w:val="clear" w:color="auto" w:fill="auto"/>
            <w:noWrap/>
            <w:vAlign w:val="bottom"/>
            <w:hideMark/>
          </w:tcPr>
          <w:p w14:paraId="51199520"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D7ABD9F"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C9642A" w14:textId="77777777" w:rsidR="00137731" w:rsidRPr="00137731" w:rsidRDefault="00137731" w:rsidP="00137731">
            <w:pPr>
              <w:rPr>
                <w:sz w:val="22"/>
                <w:szCs w:val="22"/>
              </w:rPr>
            </w:pPr>
            <w:r w:rsidRPr="00137731">
              <w:rPr>
                <w:sz w:val="22"/>
                <w:szCs w:val="22"/>
              </w:rPr>
              <w:t> </w:t>
            </w:r>
          </w:p>
        </w:tc>
      </w:tr>
      <w:tr w:rsidR="00137731" w:rsidRPr="00137731" w14:paraId="3415CBC6"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7881C00" w14:textId="77777777" w:rsidR="00137731" w:rsidRPr="00137731" w:rsidRDefault="00137731" w:rsidP="00137731">
            <w:pPr>
              <w:rPr>
                <w:sz w:val="22"/>
                <w:szCs w:val="22"/>
              </w:rPr>
            </w:pPr>
            <w:r w:rsidRPr="00137731">
              <w:rPr>
                <w:sz w:val="22"/>
                <w:szCs w:val="22"/>
              </w:rPr>
              <w:t>отопление</w:t>
            </w:r>
          </w:p>
        </w:tc>
        <w:tc>
          <w:tcPr>
            <w:tcW w:w="1499" w:type="dxa"/>
            <w:tcBorders>
              <w:top w:val="nil"/>
              <w:left w:val="nil"/>
              <w:bottom w:val="single" w:sz="4" w:space="0" w:color="auto"/>
              <w:right w:val="single" w:sz="4" w:space="0" w:color="auto"/>
            </w:tcBorders>
            <w:shd w:val="clear" w:color="auto" w:fill="auto"/>
            <w:noWrap/>
            <w:vAlign w:val="bottom"/>
            <w:hideMark/>
          </w:tcPr>
          <w:p w14:paraId="7BA6F175" w14:textId="77777777" w:rsidR="00137731" w:rsidRPr="00137731" w:rsidRDefault="00137731" w:rsidP="00137731">
            <w:pPr>
              <w:rPr>
                <w:sz w:val="22"/>
                <w:szCs w:val="22"/>
              </w:rPr>
            </w:pPr>
            <w:r w:rsidRPr="00137731">
              <w:rPr>
                <w:sz w:val="22"/>
                <w:szCs w:val="22"/>
              </w:rPr>
              <w:t>4748</w:t>
            </w:r>
          </w:p>
        </w:tc>
        <w:tc>
          <w:tcPr>
            <w:tcW w:w="1134" w:type="dxa"/>
            <w:tcBorders>
              <w:top w:val="nil"/>
              <w:left w:val="nil"/>
              <w:bottom w:val="single" w:sz="4" w:space="0" w:color="auto"/>
              <w:right w:val="single" w:sz="4" w:space="0" w:color="auto"/>
            </w:tcBorders>
            <w:shd w:val="clear" w:color="auto" w:fill="auto"/>
            <w:noWrap/>
            <w:vAlign w:val="bottom"/>
            <w:hideMark/>
          </w:tcPr>
          <w:p w14:paraId="4E89FDF4" w14:textId="77777777" w:rsidR="00137731" w:rsidRPr="00137731" w:rsidRDefault="00137731" w:rsidP="00137731">
            <w:pPr>
              <w:rPr>
                <w:sz w:val="22"/>
                <w:szCs w:val="22"/>
              </w:rPr>
            </w:pPr>
            <w:r w:rsidRPr="00137731">
              <w:rPr>
                <w:sz w:val="22"/>
                <w:szCs w:val="22"/>
              </w:rPr>
              <w:t>1458,9</w:t>
            </w:r>
          </w:p>
        </w:tc>
        <w:tc>
          <w:tcPr>
            <w:tcW w:w="1061" w:type="dxa"/>
            <w:tcBorders>
              <w:top w:val="nil"/>
              <w:left w:val="nil"/>
              <w:bottom w:val="single" w:sz="4" w:space="0" w:color="auto"/>
              <w:right w:val="single" w:sz="4" w:space="0" w:color="auto"/>
            </w:tcBorders>
            <w:shd w:val="clear" w:color="auto" w:fill="auto"/>
            <w:noWrap/>
            <w:vAlign w:val="bottom"/>
            <w:hideMark/>
          </w:tcPr>
          <w:p w14:paraId="1EE05B93" w14:textId="77777777" w:rsidR="00137731" w:rsidRPr="00137731" w:rsidRDefault="00137731" w:rsidP="00137731">
            <w:pPr>
              <w:rPr>
                <w:sz w:val="22"/>
                <w:szCs w:val="22"/>
              </w:rPr>
            </w:pPr>
            <w:r w:rsidRPr="00137731">
              <w:rPr>
                <w:sz w:val="22"/>
                <w:szCs w:val="22"/>
              </w:rPr>
              <w:t>3218,1</w:t>
            </w:r>
          </w:p>
        </w:tc>
        <w:tc>
          <w:tcPr>
            <w:tcW w:w="940" w:type="dxa"/>
            <w:tcBorders>
              <w:top w:val="nil"/>
              <w:left w:val="nil"/>
              <w:bottom w:val="single" w:sz="4" w:space="0" w:color="auto"/>
              <w:right w:val="single" w:sz="4" w:space="0" w:color="auto"/>
            </w:tcBorders>
            <w:shd w:val="clear" w:color="auto" w:fill="auto"/>
            <w:noWrap/>
            <w:vAlign w:val="bottom"/>
            <w:hideMark/>
          </w:tcPr>
          <w:p w14:paraId="2025D964" w14:textId="77777777" w:rsidR="00137731" w:rsidRPr="00137731" w:rsidRDefault="00137731" w:rsidP="00137731">
            <w:pPr>
              <w:rPr>
                <w:sz w:val="22"/>
                <w:szCs w:val="22"/>
              </w:rPr>
            </w:pPr>
            <w:r w:rsidRPr="00137731">
              <w:rPr>
                <w:sz w:val="22"/>
                <w:szCs w:val="22"/>
              </w:rPr>
              <w:t>71</w:t>
            </w:r>
          </w:p>
        </w:tc>
        <w:tc>
          <w:tcPr>
            <w:tcW w:w="992" w:type="dxa"/>
            <w:tcBorders>
              <w:top w:val="nil"/>
              <w:left w:val="nil"/>
              <w:bottom w:val="single" w:sz="4" w:space="0" w:color="auto"/>
              <w:right w:val="single" w:sz="4" w:space="0" w:color="auto"/>
            </w:tcBorders>
            <w:shd w:val="clear" w:color="auto" w:fill="auto"/>
            <w:noWrap/>
            <w:vAlign w:val="bottom"/>
            <w:hideMark/>
          </w:tcPr>
          <w:p w14:paraId="671193A3"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2859CAE7"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7C9CEF8" w14:textId="77777777" w:rsidR="00137731" w:rsidRPr="00137731" w:rsidRDefault="00137731" w:rsidP="00137731">
            <w:pPr>
              <w:rPr>
                <w:sz w:val="22"/>
                <w:szCs w:val="22"/>
              </w:rPr>
            </w:pPr>
            <w:r w:rsidRPr="00137731">
              <w:rPr>
                <w:sz w:val="22"/>
                <w:szCs w:val="22"/>
              </w:rPr>
              <w:t> </w:t>
            </w:r>
          </w:p>
        </w:tc>
      </w:tr>
      <w:tr w:rsidR="00137731" w:rsidRPr="00137731" w14:paraId="246EB086"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3372FF0" w14:textId="77777777" w:rsidR="00137731" w:rsidRPr="00137731" w:rsidRDefault="00137731" w:rsidP="00137731">
            <w:pPr>
              <w:rPr>
                <w:sz w:val="22"/>
                <w:szCs w:val="22"/>
              </w:rPr>
            </w:pPr>
            <w:r w:rsidRPr="00137731">
              <w:rPr>
                <w:sz w:val="22"/>
                <w:szCs w:val="22"/>
              </w:rPr>
              <w:t>ГВС</w:t>
            </w:r>
          </w:p>
        </w:tc>
        <w:tc>
          <w:tcPr>
            <w:tcW w:w="1499" w:type="dxa"/>
            <w:tcBorders>
              <w:top w:val="nil"/>
              <w:left w:val="nil"/>
              <w:bottom w:val="single" w:sz="4" w:space="0" w:color="auto"/>
              <w:right w:val="single" w:sz="4" w:space="0" w:color="auto"/>
            </w:tcBorders>
            <w:shd w:val="clear" w:color="auto" w:fill="auto"/>
            <w:noWrap/>
            <w:vAlign w:val="bottom"/>
            <w:hideMark/>
          </w:tcPr>
          <w:p w14:paraId="3736EF31" w14:textId="77777777" w:rsidR="00137731" w:rsidRPr="00137731" w:rsidRDefault="00137731" w:rsidP="00137731">
            <w:pPr>
              <w:rPr>
                <w:sz w:val="22"/>
                <w:szCs w:val="22"/>
              </w:rPr>
            </w:pPr>
            <w:r w:rsidRPr="00137731">
              <w:rPr>
                <w:sz w:val="22"/>
                <w:szCs w:val="22"/>
              </w:rPr>
              <w:t>1219,7</w:t>
            </w:r>
          </w:p>
        </w:tc>
        <w:tc>
          <w:tcPr>
            <w:tcW w:w="1134" w:type="dxa"/>
            <w:tcBorders>
              <w:top w:val="nil"/>
              <w:left w:val="nil"/>
              <w:bottom w:val="single" w:sz="4" w:space="0" w:color="auto"/>
              <w:right w:val="single" w:sz="4" w:space="0" w:color="auto"/>
            </w:tcBorders>
            <w:shd w:val="clear" w:color="auto" w:fill="auto"/>
            <w:noWrap/>
            <w:vAlign w:val="bottom"/>
            <w:hideMark/>
          </w:tcPr>
          <w:p w14:paraId="5182FEF2" w14:textId="77777777" w:rsidR="00137731" w:rsidRPr="00137731" w:rsidRDefault="00137731" w:rsidP="00137731">
            <w:pPr>
              <w:rPr>
                <w:sz w:val="22"/>
                <w:szCs w:val="22"/>
              </w:rPr>
            </w:pPr>
            <w:r w:rsidRPr="00137731">
              <w:rPr>
                <w:sz w:val="22"/>
                <w:szCs w:val="22"/>
              </w:rPr>
              <w:t>225,4</w:t>
            </w:r>
          </w:p>
        </w:tc>
        <w:tc>
          <w:tcPr>
            <w:tcW w:w="1061" w:type="dxa"/>
            <w:tcBorders>
              <w:top w:val="nil"/>
              <w:left w:val="nil"/>
              <w:bottom w:val="single" w:sz="4" w:space="0" w:color="auto"/>
              <w:right w:val="single" w:sz="4" w:space="0" w:color="auto"/>
            </w:tcBorders>
            <w:shd w:val="clear" w:color="auto" w:fill="auto"/>
            <w:noWrap/>
            <w:vAlign w:val="bottom"/>
            <w:hideMark/>
          </w:tcPr>
          <w:p w14:paraId="297B6315" w14:textId="77777777" w:rsidR="00137731" w:rsidRPr="00137731" w:rsidRDefault="00137731" w:rsidP="00137731">
            <w:pPr>
              <w:rPr>
                <w:sz w:val="22"/>
                <w:szCs w:val="22"/>
              </w:rPr>
            </w:pPr>
            <w:r w:rsidRPr="00137731">
              <w:rPr>
                <w:sz w:val="22"/>
                <w:szCs w:val="22"/>
              </w:rPr>
              <w:t>857,2</w:t>
            </w:r>
          </w:p>
        </w:tc>
        <w:tc>
          <w:tcPr>
            <w:tcW w:w="940" w:type="dxa"/>
            <w:tcBorders>
              <w:top w:val="nil"/>
              <w:left w:val="nil"/>
              <w:bottom w:val="single" w:sz="4" w:space="0" w:color="auto"/>
              <w:right w:val="single" w:sz="4" w:space="0" w:color="auto"/>
            </w:tcBorders>
            <w:shd w:val="clear" w:color="auto" w:fill="auto"/>
            <w:noWrap/>
            <w:vAlign w:val="bottom"/>
            <w:hideMark/>
          </w:tcPr>
          <w:p w14:paraId="7D94D5F2" w14:textId="77777777" w:rsidR="00137731" w:rsidRPr="00137731" w:rsidRDefault="00137731" w:rsidP="00137731">
            <w:pPr>
              <w:rPr>
                <w:sz w:val="22"/>
                <w:szCs w:val="22"/>
              </w:rPr>
            </w:pPr>
            <w:r w:rsidRPr="00137731">
              <w:rPr>
                <w:sz w:val="22"/>
                <w:szCs w:val="22"/>
              </w:rPr>
              <w:t>137,1</w:t>
            </w:r>
          </w:p>
        </w:tc>
        <w:tc>
          <w:tcPr>
            <w:tcW w:w="992" w:type="dxa"/>
            <w:tcBorders>
              <w:top w:val="nil"/>
              <w:left w:val="nil"/>
              <w:bottom w:val="single" w:sz="4" w:space="0" w:color="auto"/>
              <w:right w:val="single" w:sz="4" w:space="0" w:color="auto"/>
            </w:tcBorders>
            <w:shd w:val="clear" w:color="auto" w:fill="auto"/>
            <w:noWrap/>
            <w:vAlign w:val="bottom"/>
            <w:hideMark/>
          </w:tcPr>
          <w:p w14:paraId="51E0A364"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1E9248C"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2BD3F1" w14:textId="77777777" w:rsidR="00137731" w:rsidRPr="00137731" w:rsidRDefault="00137731" w:rsidP="00137731">
            <w:pPr>
              <w:rPr>
                <w:sz w:val="22"/>
                <w:szCs w:val="22"/>
              </w:rPr>
            </w:pPr>
            <w:r w:rsidRPr="00137731">
              <w:rPr>
                <w:sz w:val="22"/>
                <w:szCs w:val="22"/>
              </w:rPr>
              <w:t> </w:t>
            </w:r>
          </w:p>
        </w:tc>
      </w:tr>
      <w:tr w:rsidR="00137731" w:rsidRPr="00137731" w14:paraId="387DD8CD"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576D4B4" w14:textId="77777777" w:rsidR="00137731" w:rsidRPr="00137731" w:rsidRDefault="00137731" w:rsidP="00137731">
            <w:pPr>
              <w:rPr>
                <w:sz w:val="22"/>
                <w:szCs w:val="22"/>
              </w:rPr>
            </w:pPr>
            <w:r w:rsidRPr="00137731">
              <w:rPr>
                <w:sz w:val="22"/>
                <w:szCs w:val="22"/>
              </w:rPr>
              <w:t>Сарка -1</w:t>
            </w:r>
          </w:p>
        </w:tc>
        <w:tc>
          <w:tcPr>
            <w:tcW w:w="1499" w:type="dxa"/>
            <w:tcBorders>
              <w:top w:val="nil"/>
              <w:left w:val="nil"/>
              <w:bottom w:val="single" w:sz="4" w:space="0" w:color="auto"/>
              <w:right w:val="single" w:sz="4" w:space="0" w:color="auto"/>
            </w:tcBorders>
            <w:shd w:val="clear" w:color="auto" w:fill="auto"/>
            <w:noWrap/>
            <w:vAlign w:val="bottom"/>
            <w:hideMark/>
          </w:tcPr>
          <w:p w14:paraId="7ACAD6ED" w14:textId="77777777" w:rsidR="00137731" w:rsidRPr="00137731" w:rsidRDefault="00137731" w:rsidP="00137731">
            <w:pPr>
              <w:rPr>
                <w:sz w:val="22"/>
                <w:szCs w:val="22"/>
              </w:rPr>
            </w:pPr>
            <w:r w:rsidRPr="00137731">
              <w:rPr>
                <w:sz w:val="22"/>
                <w:szCs w:val="22"/>
              </w:rPr>
              <w:t>3220,25</w:t>
            </w:r>
          </w:p>
        </w:tc>
        <w:tc>
          <w:tcPr>
            <w:tcW w:w="1134" w:type="dxa"/>
            <w:tcBorders>
              <w:top w:val="nil"/>
              <w:left w:val="nil"/>
              <w:bottom w:val="single" w:sz="4" w:space="0" w:color="auto"/>
              <w:right w:val="single" w:sz="4" w:space="0" w:color="auto"/>
            </w:tcBorders>
            <w:shd w:val="clear" w:color="auto" w:fill="auto"/>
            <w:noWrap/>
            <w:vAlign w:val="bottom"/>
            <w:hideMark/>
          </w:tcPr>
          <w:p w14:paraId="52A4449F" w14:textId="77777777" w:rsidR="00137731" w:rsidRPr="00137731" w:rsidRDefault="00137731" w:rsidP="00137731">
            <w:pPr>
              <w:rPr>
                <w:sz w:val="22"/>
                <w:szCs w:val="22"/>
              </w:rPr>
            </w:pPr>
            <w:r w:rsidRPr="00137731">
              <w:rPr>
                <w:sz w:val="22"/>
                <w:szCs w:val="22"/>
              </w:rPr>
              <w:t>48,35</w:t>
            </w:r>
          </w:p>
        </w:tc>
        <w:tc>
          <w:tcPr>
            <w:tcW w:w="1061" w:type="dxa"/>
            <w:tcBorders>
              <w:top w:val="nil"/>
              <w:left w:val="nil"/>
              <w:bottom w:val="single" w:sz="4" w:space="0" w:color="auto"/>
              <w:right w:val="single" w:sz="4" w:space="0" w:color="auto"/>
            </w:tcBorders>
            <w:shd w:val="clear" w:color="auto" w:fill="auto"/>
            <w:noWrap/>
            <w:vAlign w:val="bottom"/>
            <w:hideMark/>
          </w:tcPr>
          <w:p w14:paraId="02E971CA" w14:textId="77777777" w:rsidR="00137731" w:rsidRPr="00137731" w:rsidRDefault="00137731" w:rsidP="00137731">
            <w:pPr>
              <w:rPr>
                <w:sz w:val="22"/>
                <w:szCs w:val="22"/>
              </w:rPr>
            </w:pPr>
            <w:r w:rsidRPr="00137731">
              <w:rPr>
                <w:sz w:val="22"/>
                <w:szCs w:val="22"/>
              </w:rPr>
              <w:t>3171,9</w:t>
            </w:r>
          </w:p>
        </w:tc>
        <w:tc>
          <w:tcPr>
            <w:tcW w:w="940" w:type="dxa"/>
            <w:tcBorders>
              <w:top w:val="nil"/>
              <w:left w:val="nil"/>
              <w:bottom w:val="single" w:sz="4" w:space="0" w:color="auto"/>
              <w:right w:val="single" w:sz="4" w:space="0" w:color="auto"/>
            </w:tcBorders>
            <w:shd w:val="clear" w:color="auto" w:fill="auto"/>
            <w:noWrap/>
            <w:vAlign w:val="bottom"/>
            <w:hideMark/>
          </w:tcPr>
          <w:p w14:paraId="50BF06AF" w14:textId="77777777" w:rsidR="00137731" w:rsidRPr="00137731" w:rsidRDefault="00137731" w:rsidP="00137731">
            <w:pPr>
              <w:rPr>
                <w:sz w:val="22"/>
                <w:szCs w:val="22"/>
              </w:rPr>
            </w:pPr>
            <w:r w:rsidRPr="00137731">
              <w:rPr>
                <w:sz w:val="22"/>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4B70392C"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2B4E3669"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8A236C" w14:textId="77777777" w:rsidR="00137731" w:rsidRPr="00137731" w:rsidRDefault="00137731" w:rsidP="00137731">
            <w:pPr>
              <w:rPr>
                <w:sz w:val="22"/>
                <w:szCs w:val="22"/>
              </w:rPr>
            </w:pPr>
            <w:r w:rsidRPr="00137731">
              <w:rPr>
                <w:sz w:val="22"/>
                <w:szCs w:val="22"/>
              </w:rPr>
              <w:t>0</w:t>
            </w:r>
          </w:p>
        </w:tc>
      </w:tr>
      <w:tr w:rsidR="00137731" w:rsidRPr="00137731" w14:paraId="4953E0A3" w14:textId="77777777" w:rsidTr="00E278D4">
        <w:trPr>
          <w:trHeight w:val="51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EF2FFF9" w14:textId="77777777" w:rsidR="00137731" w:rsidRPr="00137731" w:rsidRDefault="00137731" w:rsidP="00137731">
            <w:pPr>
              <w:rPr>
                <w:sz w:val="22"/>
                <w:szCs w:val="22"/>
              </w:rPr>
            </w:pPr>
            <w:r w:rsidRPr="00137731">
              <w:rPr>
                <w:sz w:val="22"/>
                <w:szCs w:val="22"/>
              </w:rPr>
              <w:t>отопление</w:t>
            </w:r>
          </w:p>
        </w:tc>
        <w:tc>
          <w:tcPr>
            <w:tcW w:w="1499" w:type="dxa"/>
            <w:tcBorders>
              <w:top w:val="nil"/>
              <w:left w:val="nil"/>
              <w:bottom w:val="single" w:sz="4" w:space="0" w:color="auto"/>
              <w:right w:val="single" w:sz="4" w:space="0" w:color="auto"/>
            </w:tcBorders>
            <w:shd w:val="clear" w:color="auto" w:fill="auto"/>
            <w:noWrap/>
            <w:vAlign w:val="bottom"/>
            <w:hideMark/>
          </w:tcPr>
          <w:p w14:paraId="5B52C294" w14:textId="77777777" w:rsidR="00137731" w:rsidRPr="00137731" w:rsidRDefault="00137731" w:rsidP="00137731">
            <w:pPr>
              <w:rPr>
                <w:sz w:val="22"/>
                <w:szCs w:val="22"/>
              </w:rPr>
            </w:pPr>
            <w:r w:rsidRPr="00137731">
              <w:rPr>
                <w:sz w:val="22"/>
                <w:szCs w:val="22"/>
              </w:rPr>
              <w:t>1684,2</w:t>
            </w:r>
          </w:p>
        </w:tc>
        <w:tc>
          <w:tcPr>
            <w:tcW w:w="1134" w:type="dxa"/>
            <w:tcBorders>
              <w:top w:val="nil"/>
              <w:left w:val="nil"/>
              <w:bottom w:val="single" w:sz="4" w:space="0" w:color="auto"/>
              <w:right w:val="single" w:sz="4" w:space="0" w:color="auto"/>
            </w:tcBorders>
            <w:shd w:val="clear" w:color="auto" w:fill="auto"/>
            <w:noWrap/>
            <w:vAlign w:val="bottom"/>
            <w:hideMark/>
          </w:tcPr>
          <w:p w14:paraId="10FFA0C7" w14:textId="77777777" w:rsidR="00137731" w:rsidRPr="00137731" w:rsidRDefault="00137731" w:rsidP="00137731">
            <w:pPr>
              <w:rPr>
                <w:sz w:val="22"/>
                <w:szCs w:val="22"/>
              </w:rPr>
            </w:pPr>
            <w:r w:rsidRPr="00137731">
              <w:rPr>
                <w:sz w:val="22"/>
                <w:szCs w:val="22"/>
              </w:rPr>
              <w:t>27,4</w:t>
            </w:r>
          </w:p>
        </w:tc>
        <w:tc>
          <w:tcPr>
            <w:tcW w:w="1061" w:type="dxa"/>
            <w:tcBorders>
              <w:top w:val="nil"/>
              <w:left w:val="nil"/>
              <w:bottom w:val="single" w:sz="4" w:space="0" w:color="auto"/>
              <w:right w:val="single" w:sz="4" w:space="0" w:color="auto"/>
            </w:tcBorders>
            <w:shd w:val="clear" w:color="auto" w:fill="auto"/>
            <w:noWrap/>
            <w:vAlign w:val="bottom"/>
            <w:hideMark/>
          </w:tcPr>
          <w:p w14:paraId="39C7B32E" w14:textId="77777777" w:rsidR="00137731" w:rsidRPr="00137731" w:rsidRDefault="00137731" w:rsidP="00137731">
            <w:pPr>
              <w:rPr>
                <w:sz w:val="22"/>
                <w:szCs w:val="22"/>
              </w:rPr>
            </w:pPr>
            <w:r w:rsidRPr="00137731">
              <w:rPr>
                <w:sz w:val="22"/>
                <w:szCs w:val="22"/>
              </w:rPr>
              <w:t>1656,8</w:t>
            </w:r>
          </w:p>
        </w:tc>
        <w:tc>
          <w:tcPr>
            <w:tcW w:w="940" w:type="dxa"/>
            <w:tcBorders>
              <w:top w:val="nil"/>
              <w:left w:val="nil"/>
              <w:bottom w:val="single" w:sz="4" w:space="0" w:color="auto"/>
              <w:right w:val="single" w:sz="4" w:space="0" w:color="auto"/>
            </w:tcBorders>
            <w:shd w:val="clear" w:color="auto" w:fill="auto"/>
            <w:noWrap/>
            <w:vAlign w:val="bottom"/>
            <w:hideMark/>
          </w:tcPr>
          <w:p w14:paraId="3D31D117" w14:textId="77777777" w:rsidR="00137731" w:rsidRPr="00137731" w:rsidRDefault="00137731" w:rsidP="00137731">
            <w:pPr>
              <w:rPr>
                <w:sz w:val="22"/>
                <w:szCs w:val="22"/>
              </w:rPr>
            </w:pPr>
            <w:r w:rsidRPr="00137731">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3B2F2FFB"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1C5074BF"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9B7E94" w14:textId="77777777" w:rsidR="00137731" w:rsidRPr="00137731" w:rsidRDefault="00137731" w:rsidP="00137731">
            <w:pPr>
              <w:rPr>
                <w:sz w:val="22"/>
                <w:szCs w:val="22"/>
              </w:rPr>
            </w:pPr>
            <w:r w:rsidRPr="00137731">
              <w:rPr>
                <w:sz w:val="22"/>
                <w:szCs w:val="22"/>
              </w:rPr>
              <w:t>0</w:t>
            </w:r>
          </w:p>
        </w:tc>
      </w:tr>
      <w:tr w:rsidR="00137731" w:rsidRPr="00137731" w14:paraId="5F1BA21D"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1DDA422" w14:textId="77777777" w:rsidR="00137731" w:rsidRPr="00137731" w:rsidRDefault="00137731" w:rsidP="00137731">
            <w:pPr>
              <w:rPr>
                <w:sz w:val="22"/>
                <w:szCs w:val="22"/>
              </w:rPr>
            </w:pPr>
            <w:r w:rsidRPr="00137731">
              <w:rPr>
                <w:sz w:val="22"/>
                <w:szCs w:val="22"/>
              </w:rPr>
              <w:t>ГВС</w:t>
            </w:r>
          </w:p>
        </w:tc>
        <w:tc>
          <w:tcPr>
            <w:tcW w:w="1499" w:type="dxa"/>
            <w:tcBorders>
              <w:top w:val="nil"/>
              <w:left w:val="nil"/>
              <w:bottom w:val="single" w:sz="4" w:space="0" w:color="auto"/>
              <w:right w:val="single" w:sz="4" w:space="0" w:color="auto"/>
            </w:tcBorders>
            <w:shd w:val="clear" w:color="auto" w:fill="auto"/>
            <w:noWrap/>
            <w:vAlign w:val="bottom"/>
            <w:hideMark/>
          </w:tcPr>
          <w:p w14:paraId="1EEE7ACE" w14:textId="77777777" w:rsidR="00137731" w:rsidRPr="00137731" w:rsidRDefault="00137731" w:rsidP="00137731">
            <w:pPr>
              <w:rPr>
                <w:sz w:val="22"/>
                <w:szCs w:val="22"/>
              </w:rPr>
            </w:pPr>
            <w:r w:rsidRPr="00137731">
              <w:rPr>
                <w:sz w:val="22"/>
                <w:szCs w:val="22"/>
              </w:rPr>
              <w:t>1536,05</w:t>
            </w:r>
          </w:p>
        </w:tc>
        <w:tc>
          <w:tcPr>
            <w:tcW w:w="1134" w:type="dxa"/>
            <w:tcBorders>
              <w:top w:val="nil"/>
              <w:left w:val="nil"/>
              <w:bottom w:val="single" w:sz="4" w:space="0" w:color="auto"/>
              <w:right w:val="single" w:sz="4" w:space="0" w:color="auto"/>
            </w:tcBorders>
            <w:shd w:val="clear" w:color="auto" w:fill="auto"/>
            <w:noWrap/>
            <w:vAlign w:val="bottom"/>
            <w:hideMark/>
          </w:tcPr>
          <w:p w14:paraId="3DE9EB21" w14:textId="77777777" w:rsidR="00137731" w:rsidRPr="00137731" w:rsidRDefault="00137731" w:rsidP="00137731">
            <w:pPr>
              <w:rPr>
                <w:sz w:val="22"/>
                <w:szCs w:val="22"/>
              </w:rPr>
            </w:pPr>
            <w:r w:rsidRPr="00137731">
              <w:rPr>
                <w:sz w:val="22"/>
                <w:szCs w:val="22"/>
              </w:rPr>
              <w:t>20,95</w:t>
            </w:r>
          </w:p>
        </w:tc>
        <w:tc>
          <w:tcPr>
            <w:tcW w:w="1061" w:type="dxa"/>
            <w:tcBorders>
              <w:top w:val="nil"/>
              <w:left w:val="nil"/>
              <w:bottom w:val="single" w:sz="4" w:space="0" w:color="auto"/>
              <w:right w:val="single" w:sz="4" w:space="0" w:color="auto"/>
            </w:tcBorders>
            <w:shd w:val="clear" w:color="auto" w:fill="auto"/>
            <w:noWrap/>
            <w:vAlign w:val="bottom"/>
            <w:hideMark/>
          </w:tcPr>
          <w:p w14:paraId="51EE36F7" w14:textId="77777777" w:rsidR="00137731" w:rsidRPr="00137731" w:rsidRDefault="00137731" w:rsidP="00137731">
            <w:pPr>
              <w:rPr>
                <w:sz w:val="22"/>
                <w:szCs w:val="22"/>
              </w:rPr>
            </w:pPr>
            <w:r w:rsidRPr="00137731">
              <w:rPr>
                <w:sz w:val="22"/>
                <w:szCs w:val="22"/>
              </w:rPr>
              <w:t>1515,1</w:t>
            </w:r>
          </w:p>
        </w:tc>
        <w:tc>
          <w:tcPr>
            <w:tcW w:w="940" w:type="dxa"/>
            <w:tcBorders>
              <w:top w:val="nil"/>
              <w:left w:val="nil"/>
              <w:bottom w:val="single" w:sz="4" w:space="0" w:color="auto"/>
              <w:right w:val="single" w:sz="4" w:space="0" w:color="auto"/>
            </w:tcBorders>
            <w:shd w:val="clear" w:color="auto" w:fill="auto"/>
            <w:noWrap/>
            <w:vAlign w:val="bottom"/>
            <w:hideMark/>
          </w:tcPr>
          <w:p w14:paraId="3ABF83BD" w14:textId="77777777" w:rsidR="00137731" w:rsidRPr="00137731" w:rsidRDefault="00137731" w:rsidP="00137731">
            <w:pPr>
              <w:rPr>
                <w:sz w:val="22"/>
                <w:szCs w:val="22"/>
              </w:rPr>
            </w:pPr>
            <w:r w:rsidRPr="00137731">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602DB39D"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4507297"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48DB8E" w14:textId="77777777" w:rsidR="00137731" w:rsidRPr="00137731" w:rsidRDefault="00137731" w:rsidP="00137731">
            <w:pPr>
              <w:rPr>
                <w:sz w:val="22"/>
                <w:szCs w:val="22"/>
              </w:rPr>
            </w:pPr>
            <w:r w:rsidRPr="00137731">
              <w:rPr>
                <w:sz w:val="22"/>
                <w:szCs w:val="22"/>
              </w:rPr>
              <w:t>0</w:t>
            </w:r>
          </w:p>
        </w:tc>
      </w:tr>
      <w:tr w:rsidR="00137731" w:rsidRPr="00137731" w14:paraId="423BE600" w14:textId="77777777" w:rsidTr="00E278D4">
        <w:trPr>
          <w:trHeight w:val="51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2270FF9" w14:textId="77777777" w:rsidR="00137731" w:rsidRPr="00137731" w:rsidRDefault="00137731" w:rsidP="00137731">
            <w:pPr>
              <w:rPr>
                <w:sz w:val="22"/>
                <w:szCs w:val="22"/>
              </w:rPr>
            </w:pPr>
            <w:r w:rsidRPr="00137731">
              <w:rPr>
                <w:sz w:val="22"/>
                <w:szCs w:val="22"/>
              </w:rPr>
              <w:t>Сарка -2</w:t>
            </w:r>
          </w:p>
        </w:tc>
        <w:tc>
          <w:tcPr>
            <w:tcW w:w="1499" w:type="dxa"/>
            <w:tcBorders>
              <w:top w:val="nil"/>
              <w:left w:val="nil"/>
              <w:bottom w:val="single" w:sz="4" w:space="0" w:color="auto"/>
              <w:right w:val="single" w:sz="4" w:space="0" w:color="auto"/>
            </w:tcBorders>
            <w:shd w:val="clear" w:color="auto" w:fill="auto"/>
            <w:noWrap/>
            <w:vAlign w:val="bottom"/>
            <w:hideMark/>
          </w:tcPr>
          <w:p w14:paraId="6F9C8A56" w14:textId="77777777" w:rsidR="00137731" w:rsidRPr="00137731" w:rsidRDefault="00137731" w:rsidP="00137731">
            <w:pPr>
              <w:rPr>
                <w:sz w:val="22"/>
                <w:szCs w:val="22"/>
              </w:rPr>
            </w:pPr>
            <w:r w:rsidRPr="00137731">
              <w:rPr>
                <w:sz w:val="22"/>
                <w:szCs w:val="22"/>
              </w:rPr>
              <w:t>244,9</w:t>
            </w:r>
          </w:p>
        </w:tc>
        <w:tc>
          <w:tcPr>
            <w:tcW w:w="1134" w:type="dxa"/>
            <w:tcBorders>
              <w:top w:val="nil"/>
              <w:left w:val="nil"/>
              <w:bottom w:val="single" w:sz="4" w:space="0" w:color="auto"/>
              <w:right w:val="single" w:sz="4" w:space="0" w:color="auto"/>
            </w:tcBorders>
            <w:shd w:val="clear" w:color="auto" w:fill="auto"/>
            <w:noWrap/>
            <w:vAlign w:val="bottom"/>
            <w:hideMark/>
          </w:tcPr>
          <w:p w14:paraId="6373FF00" w14:textId="77777777" w:rsidR="00137731" w:rsidRPr="00137731" w:rsidRDefault="00137731" w:rsidP="00137731">
            <w:pPr>
              <w:rPr>
                <w:sz w:val="22"/>
                <w:szCs w:val="22"/>
              </w:rPr>
            </w:pPr>
            <w:r w:rsidRPr="00137731">
              <w:rPr>
                <w:sz w:val="22"/>
                <w:szCs w:val="22"/>
              </w:rPr>
              <w:t>39,1</w:t>
            </w:r>
          </w:p>
        </w:tc>
        <w:tc>
          <w:tcPr>
            <w:tcW w:w="1061" w:type="dxa"/>
            <w:tcBorders>
              <w:top w:val="nil"/>
              <w:left w:val="nil"/>
              <w:bottom w:val="single" w:sz="4" w:space="0" w:color="auto"/>
              <w:right w:val="single" w:sz="4" w:space="0" w:color="auto"/>
            </w:tcBorders>
            <w:shd w:val="clear" w:color="auto" w:fill="auto"/>
            <w:noWrap/>
            <w:vAlign w:val="bottom"/>
            <w:hideMark/>
          </w:tcPr>
          <w:p w14:paraId="740A8348" w14:textId="77777777" w:rsidR="00137731" w:rsidRPr="00137731" w:rsidRDefault="00137731" w:rsidP="00137731">
            <w:pPr>
              <w:rPr>
                <w:sz w:val="22"/>
                <w:szCs w:val="22"/>
              </w:rPr>
            </w:pPr>
            <w:r w:rsidRPr="00137731">
              <w:rPr>
                <w:sz w:val="22"/>
                <w:szCs w:val="22"/>
              </w:rPr>
              <w:t>205,8</w:t>
            </w:r>
          </w:p>
        </w:tc>
        <w:tc>
          <w:tcPr>
            <w:tcW w:w="940" w:type="dxa"/>
            <w:tcBorders>
              <w:top w:val="nil"/>
              <w:left w:val="nil"/>
              <w:bottom w:val="single" w:sz="4" w:space="0" w:color="auto"/>
              <w:right w:val="single" w:sz="4" w:space="0" w:color="auto"/>
            </w:tcBorders>
            <w:shd w:val="clear" w:color="auto" w:fill="auto"/>
            <w:noWrap/>
            <w:vAlign w:val="bottom"/>
            <w:hideMark/>
          </w:tcPr>
          <w:p w14:paraId="525B4AA8" w14:textId="77777777" w:rsidR="00137731" w:rsidRPr="00137731" w:rsidRDefault="00137731" w:rsidP="00137731">
            <w:pPr>
              <w:rPr>
                <w:sz w:val="22"/>
                <w:szCs w:val="22"/>
              </w:rPr>
            </w:pPr>
            <w:r w:rsidRPr="00137731">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34BDF48"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60C1953C"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8714F5" w14:textId="77777777" w:rsidR="00137731" w:rsidRPr="00137731" w:rsidRDefault="00137731" w:rsidP="00137731">
            <w:pPr>
              <w:rPr>
                <w:sz w:val="22"/>
                <w:szCs w:val="22"/>
              </w:rPr>
            </w:pPr>
            <w:r w:rsidRPr="00137731">
              <w:rPr>
                <w:sz w:val="22"/>
                <w:szCs w:val="22"/>
              </w:rPr>
              <w:t>0</w:t>
            </w:r>
          </w:p>
        </w:tc>
      </w:tr>
      <w:tr w:rsidR="00137731" w:rsidRPr="00137731" w14:paraId="01E7BB38"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EF37687" w14:textId="77777777" w:rsidR="00137731" w:rsidRPr="00137731" w:rsidRDefault="00137731" w:rsidP="00137731">
            <w:pPr>
              <w:rPr>
                <w:sz w:val="22"/>
                <w:szCs w:val="22"/>
              </w:rPr>
            </w:pPr>
            <w:r w:rsidRPr="00137731">
              <w:rPr>
                <w:sz w:val="22"/>
                <w:szCs w:val="22"/>
              </w:rPr>
              <w:t>Царицыно Озеро</w:t>
            </w:r>
          </w:p>
        </w:tc>
        <w:tc>
          <w:tcPr>
            <w:tcW w:w="1499" w:type="dxa"/>
            <w:tcBorders>
              <w:top w:val="nil"/>
              <w:left w:val="nil"/>
              <w:bottom w:val="single" w:sz="4" w:space="0" w:color="auto"/>
              <w:right w:val="single" w:sz="4" w:space="0" w:color="auto"/>
            </w:tcBorders>
            <w:shd w:val="clear" w:color="auto" w:fill="auto"/>
            <w:noWrap/>
            <w:vAlign w:val="bottom"/>
            <w:hideMark/>
          </w:tcPr>
          <w:p w14:paraId="2D16DB6E" w14:textId="77777777" w:rsidR="00137731" w:rsidRPr="00137731" w:rsidRDefault="00137731" w:rsidP="00137731">
            <w:pPr>
              <w:rPr>
                <w:sz w:val="22"/>
                <w:szCs w:val="22"/>
              </w:rPr>
            </w:pPr>
            <w:r w:rsidRPr="00137731">
              <w:rPr>
                <w:sz w:val="22"/>
                <w:szCs w:val="22"/>
              </w:rPr>
              <w:t>1478,54</w:t>
            </w:r>
          </w:p>
        </w:tc>
        <w:tc>
          <w:tcPr>
            <w:tcW w:w="1134" w:type="dxa"/>
            <w:tcBorders>
              <w:top w:val="nil"/>
              <w:left w:val="nil"/>
              <w:bottom w:val="single" w:sz="4" w:space="0" w:color="auto"/>
              <w:right w:val="single" w:sz="4" w:space="0" w:color="auto"/>
            </w:tcBorders>
            <w:shd w:val="clear" w:color="auto" w:fill="auto"/>
            <w:noWrap/>
            <w:vAlign w:val="bottom"/>
            <w:hideMark/>
          </w:tcPr>
          <w:p w14:paraId="60ECE240" w14:textId="77777777" w:rsidR="00137731" w:rsidRPr="00137731" w:rsidRDefault="00137731" w:rsidP="00137731">
            <w:pPr>
              <w:rPr>
                <w:sz w:val="22"/>
                <w:szCs w:val="22"/>
              </w:rPr>
            </w:pPr>
            <w:r w:rsidRPr="00137731">
              <w:rPr>
                <w:sz w:val="22"/>
                <w:szCs w:val="22"/>
              </w:rPr>
              <w:t>378,2</w:t>
            </w:r>
          </w:p>
        </w:tc>
        <w:tc>
          <w:tcPr>
            <w:tcW w:w="1061" w:type="dxa"/>
            <w:tcBorders>
              <w:top w:val="nil"/>
              <w:left w:val="nil"/>
              <w:bottom w:val="single" w:sz="4" w:space="0" w:color="auto"/>
              <w:right w:val="single" w:sz="4" w:space="0" w:color="auto"/>
            </w:tcBorders>
            <w:shd w:val="clear" w:color="auto" w:fill="auto"/>
            <w:noWrap/>
            <w:vAlign w:val="bottom"/>
            <w:hideMark/>
          </w:tcPr>
          <w:p w14:paraId="7AB0A28A" w14:textId="77777777" w:rsidR="00137731" w:rsidRPr="00137731" w:rsidRDefault="00137731" w:rsidP="00137731">
            <w:pPr>
              <w:rPr>
                <w:sz w:val="22"/>
                <w:szCs w:val="22"/>
              </w:rPr>
            </w:pPr>
            <w:r w:rsidRPr="00137731">
              <w:rPr>
                <w:sz w:val="22"/>
                <w:szCs w:val="22"/>
              </w:rPr>
              <w:t>1070,34</w:t>
            </w:r>
          </w:p>
        </w:tc>
        <w:tc>
          <w:tcPr>
            <w:tcW w:w="940" w:type="dxa"/>
            <w:tcBorders>
              <w:top w:val="nil"/>
              <w:left w:val="nil"/>
              <w:bottom w:val="single" w:sz="4" w:space="0" w:color="auto"/>
              <w:right w:val="single" w:sz="4" w:space="0" w:color="auto"/>
            </w:tcBorders>
            <w:shd w:val="clear" w:color="auto" w:fill="auto"/>
            <w:noWrap/>
            <w:vAlign w:val="bottom"/>
            <w:hideMark/>
          </w:tcPr>
          <w:p w14:paraId="65587A8C" w14:textId="77777777" w:rsidR="00137731" w:rsidRPr="00137731" w:rsidRDefault="00137731" w:rsidP="00137731">
            <w:pPr>
              <w:rPr>
                <w:sz w:val="22"/>
                <w:szCs w:val="22"/>
              </w:rPr>
            </w:pPr>
            <w:r w:rsidRPr="00137731">
              <w:rPr>
                <w:sz w:val="22"/>
                <w:szCs w:val="22"/>
              </w:rPr>
              <w:t>30</w:t>
            </w:r>
          </w:p>
        </w:tc>
        <w:tc>
          <w:tcPr>
            <w:tcW w:w="992" w:type="dxa"/>
            <w:tcBorders>
              <w:top w:val="nil"/>
              <w:left w:val="nil"/>
              <w:bottom w:val="single" w:sz="4" w:space="0" w:color="auto"/>
              <w:right w:val="single" w:sz="4" w:space="0" w:color="auto"/>
            </w:tcBorders>
            <w:shd w:val="clear" w:color="auto" w:fill="auto"/>
            <w:noWrap/>
            <w:vAlign w:val="bottom"/>
            <w:hideMark/>
          </w:tcPr>
          <w:p w14:paraId="0E6234CA"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688FDA62"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B9D9DC" w14:textId="77777777" w:rsidR="00137731" w:rsidRPr="00137731" w:rsidRDefault="00137731" w:rsidP="00137731">
            <w:pPr>
              <w:rPr>
                <w:sz w:val="22"/>
                <w:szCs w:val="22"/>
              </w:rPr>
            </w:pPr>
            <w:r w:rsidRPr="00137731">
              <w:rPr>
                <w:sz w:val="22"/>
                <w:szCs w:val="22"/>
              </w:rPr>
              <w:t>0</w:t>
            </w:r>
          </w:p>
        </w:tc>
      </w:tr>
      <w:tr w:rsidR="00137731" w:rsidRPr="00137731" w14:paraId="30142EAB"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2061535" w14:textId="77777777" w:rsidR="00137731" w:rsidRPr="00137731" w:rsidRDefault="00137731" w:rsidP="00137731">
            <w:pPr>
              <w:rPr>
                <w:sz w:val="22"/>
                <w:szCs w:val="22"/>
              </w:rPr>
            </w:pPr>
            <w:r w:rsidRPr="00137731">
              <w:rPr>
                <w:sz w:val="22"/>
                <w:szCs w:val="22"/>
              </w:rPr>
              <w:t>отопление</w:t>
            </w:r>
          </w:p>
        </w:tc>
        <w:tc>
          <w:tcPr>
            <w:tcW w:w="1499" w:type="dxa"/>
            <w:tcBorders>
              <w:top w:val="nil"/>
              <w:left w:val="nil"/>
              <w:bottom w:val="single" w:sz="4" w:space="0" w:color="auto"/>
              <w:right w:val="single" w:sz="4" w:space="0" w:color="auto"/>
            </w:tcBorders>
            <w:shd w:val="clear" w:color="auto" w:fill="auto"/>
            <w:noWrap/>
            <w:vAlign w:val="bottom"/>
            <w:hideMark/>
          </w:tcPr>
          <w:p w14:paraId="2E685F22" w14:textId="77777777" w:rsidR="00137731" w:rsidRPr="00137731" w:rsidRDefault="00137731" w:rsidP="00137731">
            <w:pPr>
              <w:rPr>
                <w:sz w:val="22"/>
                <w:szCs w:val="22"/>
              </w:rPr>
            </w:pPr>
            <w:r w:rsidRPr="00137731">
              <w:rPr>
                <w:sz w:val="22"/>
                <w:szCs w:val="22"/>
              </w:rPr>
              <w:t>837,5</w:t>
            </w:r>
          </w:p>
        </w:tc>
        <w:tc>
          <w:tcPr>
            <w:tcW w:w="1134" w:type="dxa"/>
            <w:tcBorders>
              <w:top w:val="nil"/>
              <w:left w:val="nil"/>
              <w:bottom w:val="single" w:sz="4" w:space="0" w:color="auto"/>
              <w:right w:val="single" w:sz="4" w:space="0" w:color="auto"/>
            </w:tcBorders>
            <w:shd w:val="clear" w:color="auto" w:fill="auto"/>
            <w:noWrap/>
            <w:vAlign w:val="bottom"/>
            <w:hideMark/>
          </w:tcPr>
          <w:p w14:paraId="751673C4" w14:textId="77777777" w:rsidR="00137731" w:rsidRPr="00137731" w:rsidRDefault="00137731" w:rsidP="00137731">
            <w:pPr>
              <w:rPr>
                <w:sz w:val="22"/>
                <w:szCs w:val="22"/>
              </w:rPr>
            </w:pPr>
            <w:r w:rsidRPr="00137731">
              <w:rPr>
                <w:sz w:val="22"/>
                <w:szCs w:val="22"/>
              </w:rPr>
              <w:t>378,2</w:t>
            </w:r>
          </w:p>
        </w:tc>
        <w:tc>
          <w:tcPr>
            <w:tcW w:w="1061" w:type="dxa"/>
            <w:tcBorders>
              <w:top w:val="nil"/>
              <w:left w:val="nil"/>
              <w:bottom w:val="single" w:sz="4" w:space="0" w:color="auto"/>
              <w:right w:val="single" w:sz="4" w:space="0" w:color="auto"/>
            </w:tcBorders>
            <w:shd w:val="clear" w:color="auto" w:fill="auto"/>
            <w:noWrap/>
            <w:vAlign w:val="bottom"/>
            <w:hideMark/>
          </w:tcPr>
          <w:p w14:paraId="79640CED" w14:textId="77777777" w:rsidR="00137731" w:rsidRPr="00137731" w:rsidRDefault="00137731" w:rsidP="00137731">
            <w:pPr>
              <w:rPr>
                <w:sz w:val="22"/>
                <w:szCs w:val="22"/>
              </w:rPr>
            </w:pPr>
            <w:r w:rsidRPr="00137731">
              <w:rPr>
                <w:sz w:val="22"/>
                <w:szCs w:val="22"/>
              </w:rPr>
              <w:t>444,3</w:t>
            </w:r>
          </w:p>
        </w:tc>
        <w:tc>
          <w:tcPr>
            <w:tcW w:w="940" w:type="dxa"/>
            <w:tcBorders>
              <w:top w:val="nil"/>
              <w:left w:val="nil"/>
              <w:bottom w:val="single" w:sz="4" w:space="0" w:color="auto"/>
              <w:right w:val="single" w:sz="4" w:space="0" w:color="auto"/>
            </w:tcBorders>
            <w:shd w:val="clear" w:color="auto" w:fill="auto"/>
            <w:noWrap/>
            <w:vAlign w:val="bottom"/>
            <w:hideMark/>
          </w:tcPr>
          <w:p w14:paraId="0E50E181" w14:textId="77777777" w:rsidR="00137731" w:rsidRPr="00137731" w:rsidRDefault="00137731" w:rsidP="00137731">
            <w:pPr>
              <w:rPr>
                <w:sz w:val="22"/>
                <w:szCs w:val="22"/>
              </w:rPr>
            </w:pPr>
            <w:r w:rsidRPr="00137731">
              <w:rPr>
                <w:sz w:val="22"/>
                <w:szCs w:val="22"/>
              </w:rPr>
              <w:t>15</w:t>
            </w:r>
          </w:p>
        </w:tc>
        <w:tc>
          <w:tcPr>
            <w:tcW w:w="992" w:type="dxa"/>
            <w:tcBorders>
              <w:top w:val="nil"/>
              <w:left w:val="nil"/>
              <w:bottom w:val="single" w:sz="4" w:space="0" w:color="auto"/>
              <w:right w:val="single" w:sz="4" w:space="0" w:color="auto"/>
            </w:tcBorders>
            <w:shd w:val="clear" w:color="auto" w:fill="auto"/>
            <w:noWrap/>
            <w:vAlign w:val="bottom"/>
            <w:hideMark/>
          </w:tcPr>
          <w:p w14:paraId="4FE7B9A6"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7CA0075"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80323D" w14:textId="77777777" w:rsidR="00137731" w:rsidRPr="00137731" w:rsidRDefault="00137731" w:rsidP="00137731">
            <w:pPr>
              <w:rPr>
                <w:sz w:val="22"/>
                <w:szCs w:val="22"/>
              </w:rPr>
            </w:pPr>
            <w:r w:rsidRPr="00137731">
              <w:rPr>
                <w:sz w:val="22"/>
                <w:szCs w:val="22"/>
              </w:rPr>
              <w:t>0</w:t>
            </w:r>
          </w:p>
        </w:tc>
      </w:tr>
      <w:tr w:rsidR="00137731" w:rsidRPr="00137731" w14:paraId="4F1FF2FD"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14F2E2A" w14:textId="77777777" w:rsidR="00137731" w:rsidRPr="00137731" w:rsidRDefault="00137731" w:rsidP="00137731">
            <w:pPr>
              <w:rPr>
                <w:sz w:val="22"/>
                <w:szCs w:val="22"/>
              </w:rPr>
            </w:pPr>
            <w:r w:rsidRPr="00137731">
              <w:rPr>
                <w:sz w:val="22"/>
                <w:szCs w:val="22"/>
              </w:rPr>
              <w:t xml:space="preserve">ГВС </w:t>
            </w:r>
          </w:p>
        </w:tc>
        <w:tc>
          <w:tcPr>
            <w:tcW w:w="1499" w:type="dxa"/>
            <w:tcBorders>
              <w:top w:val="nil"/>
              <w:left w:val="nil"/>
              <w:bottom w:val="single" w:sz="4" w:space="0" w:color="auto"/>
              <w:right w:val="single" w:sz="4" w:space="0" w:color="auto"/>
            </w:tcBorders>
            <w:shd w:val="clear" w:color="auto" w:fill="auto"/>
            <w:noWrap/>
            <w:vAlign w:val="bottom"/>
            <w:hideMark/>
          </w:tcPr>
          <w:p w14:paraId="25AAC525" w14:textId="77777777" w:rsidR="00137731" w:rsidRPr="00137731" w:rsidRDefault="00137731" w:rsidP="00137731">
            <w:pPr>
              <w:rPr>
                <w:sz w:val="22"/>
                <w:szCs w:val="22"/>
              </w:rPr>
            </w:pPr>
            <w:r w:rsidRPr="00137731">
              <w:rPr>
                <w:sz w:val="22"/>
                <w:szCs w:val="22"/>
              </w:rPr>
              <w:t>641,04</w:t>
            </w:r>
          </w:p>
        </w:tc>
        <w:tc>
          <w:tcPr>
            <w:tcW w:w="1134" w:type="dxa"/>
            <w:tcBorders>
              <w:top w:val="nil"/>
              <w:left w:val="nil"/>
              <w:bottom w:val="single" w:sz="4" w:space="0" w:color="auto"/>
              <w:right w:val="single" w:sz="4" w:space="0" w:color="auto"/>
            </w:tcBorders>
            <w:shd w:val="clear" w:color="auto" w:fill="auto"/>
            <w:noWrap/>
            <w:vAlign w:val="bottom"/>
            <w:hideMark/>
          </w:tcPr>
          <w:p w14:paraId="2359E5A6" w14:textId="77777777" w:rsidR="00137731" w:rsidRPr="00137731" w:rsidRDefault="00137731" w:rsidP="00137731">
            <w:pPr>
              <w:rPr>
                <w:sz w:val="22"/>
                <w:szCs w:val="22"/>
              </w:rPr>
            </w:pPr>
            <w:r w:rsidRPr="00137731">
              <w:rPr>
                <w:sz w:val="22"/>
                <w:szCs w:val="22"/>
              </w:rPr>
              <w:t>0</w:t>
            </w:r>
          </w:p>
        </w:tc>
        <w:tc>
          <w:tcPr>
            <w:tcW w:w="1061" w:type="dxa"/>
            <w:tcBorders>
              <w:top w:val="nil"/>
              <w:left w:val="nil"/>
              <w:bottom w:val="single" w:sz="4" w:space="0" w:color="auto"/>
              <w:right w:val="single" w:sz="4" w:space="0" w:color="auto"/>
            </w:tcBorders>
            <w:shd w:val="clear" w:color="auto" w:fill="auto"/>
            <w:noWrap/>
            <w:vAlign w:val="bottom"/>
            <w:hideMark/>
          </w:tcPr>
          <w:p w14:paraId="4ACBD68A" w14:textId="77777777" w:rsidR="00137731" w:rsidRPr="00137731" w:rsidRDefault="00137731" w:rsidP="00137731">
            <w:pPr>
              <w:rPr>
                <w:sz w:val="22"/>
                <w:szCs w:val="22"/>
              </w:rPr>
            </w:pPr>
            <w:r w:rsidRPr="00137731">
              <w:rPr>
                <w:sz w:val="22"/>
                <w:szCs w:val="22"/>
              </w:rPr>
              <w:t>626,04</w:t>
            </w:r>
          </w:p>
        </w:tc>
        <w:tc>
          <w:tcPr>
            <w:tcW w:w="940" w:type="dxa"/>
            <w:tcBorders>
              <w:top w:val="nil"/>
              <w:left w:val="nil"/>
              <w:bottom w:val="single" w:sz="4" w:space="0" w:color="auto"/>
              <w:right w:val="single" w:sz="4" w:space="0" w:color="auto"/>
            </w:tcBorders>
            <w:shd w:val="clear" w:color="auto" w:fill="auto"/>
            <w:noWrap/>
            <w:vAlign w:val="bottom"/>
            <w:hideMark/>
          </w:tcPr>
          <w:p w14:paraId="08F23FAE" w14:textId="77777777" w:rsidR="00137731" w:rsidRPr="00137731" w:rsidRDefault="00137731" w:rsidP="00137731">
            <w:pPr>
              <w:rPr>
                <w:sz w:val="22"/>
                <w:szCs w:val="22"/>
              </w:rPr>
            </w:pPr>
            <w:r w:rsidRPr="00137731">
              <w:rPr>
                <w:sz w:val="22"/>
                <w:szCs w:val="22"/>
              </w:rPr>
              <w:t>15</w:t>
            </w:r>
          </w:p>
        </w:tc>
        <w:tc>
          <w:tcPr>
            <w:tcW w:w="992" w:type="dxa"/>
            <w:tcBorders>
              <w:top w:val="nil"/>
              <w:left w:val="nil"/>
              <w:bottom w:val="single" w:sz="4" w:space="0" w:color="auto"/>
              <w:right w:val="single" w:sz="4" w:space="0" w:color="auto"/>
            </w:tcBorders>
            <w:shd w:val="clear" w:color="auto" w:fill="auto"/>
            <w:noWrap/>
            <w:vAlign w:val="bottom"/>
            <w:hideMark/>
          </w:tcPr>
          <w:p w14:paraId="5081BDFE"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1C629391"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CC3D06F" w14:textId="77777777" w:rsidR="00137731" w:rsidRPr="00137731" w:rsidRDefault="00137731" w:rsidP="00137731">
            <w:pPr>
              <w:rPr>
                <w:sz w:val="22"/>
                <w:szCs w:val="22"/>
              </w:rPr>
            </w:pPr>
            <w:r w:rsidRPr="00137731">
              <w:rPr>
                <w:sz w:val="22"/>
                <w:szCs w:val="22"/>
              </w:rPr>
              <w:t>0</w:t>
            </w:r>
          </w:p>
        </w:tc>
      </w:tr>
      <w:tr w:rsidR="00137731" w:rsidRPr="00137731" w14:paraId="4D6775DA"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7B9A463" w14:textId="77777777" w:rsidR="00137731" w:rsidRPr="00137731" w:rsidRDefault="00137731" w:rsidP="00137731">
            <w:pPr>
              <w:rPr>
                <w:sz w:val="22"/>
                <w:szCs w:val="22"/>
              </w:rPr>
            </w:pPr>
            <w:r w:rsidRPr="00137731">
              <w:rPr>
                <w:sz w:val="22"/>
                <w:szCs w:val="22"/>
              </w:rPr>
              <w:t>Тихвин</w:t>
            </w:r>
          </w:p>
        </w:tc>
        <w:tc>
          <w:tcPr>
            <w:tcW w:w="1499" w:type="dxa"/>
            <w:tcBorders>
              <w:top w:val="nil"/>
              <w:left w:val="nil"/>
              <w:bottom w:val="single" w:sz="4" w:space="0" w:color="auto"/>
              <w:right w:val="single" w:sz="4" w:space="0" w:color="auto"/>
            </w:tcBorders>
            <w:shd w:val="clear" w:color="auto" w:fill="auto"/>
            <w:noWrap/>
            <w:vAlign w:val="bottom"/>
            <w:hideMark/>
          </w:tcPr>
          <w:p w14:paraId="47E42096" w14:textId="77777777" w:rsidR="00137731" w:rsidRPr="00137731" w:rsidRDefault="00137731" w:rsidP="00137731">
            <w:pPr>
              <w:rPr>
                <w:sz w:val="22"/>
                <w:szCs w:val="22"/>
              </w:rPr>
            </w:pPr>
            <w:r w:rsidRPr="00137731">
              <w:rPr>
                <w:sz w:val="22"/>
                <w:szCs w:val="22"/>
              </w:rPr>
              <w:t>53924,78</w:t>
            </w:r>
          </w:p>
        </w:tc>
        <w:tc>
          <w:tcPr>
            <w:tcW w:w="1134" w:type="dxa"/>
            <w:tcBorders>
              <w:top w:val="nil"/>
              <w:left w:val="nil"/>
              <w:bottom w:val="single" w:sz="4" w:space="0" w:color="auto"/>
              <w:right w:val="single" w:sz="4" w:space="0" w:color="auto"/>
            </w:tcBorders>
            <w:shd w:val="clear" w:color="000000" w:fill="FFFFFF"/>
            <w:noWrap/>
            <w:vAlign w:val="bottom"/>
            <w:hideMark/>
          </w:tcPr>
          <w:p w14:paraId="15C3044B" w14:textId="77777777" w:rsidR="00137731" w:rsidRPr="00137731" w:rsidRDefault="00137731" w:rsidP="00137731">
            <w:pPr>
              <w:rPr>
                <w:sz w:val="22"/>
                <w:szCs w:val="22"/>
              </w:rPr>
            </w:pPr>
            <w:r w:rsidRPr="00137731">
              <w:rPr>
                <w:sz w:val="22"/>
                <w:szCs w:val="22"/>
              </w:rPr>
              <w:t>38093,2</w:t>
            </w:r>
          </w:p>
        </w:tc>
        <w:tc>
          <w:tcPr>
            <w:tcW w:w="1061" w:type="dxa"/>
            <w:tcBorders>
              <w:top w:val="nil"/>
              <w:left w:val="nil"/>
              <w:bottom w:val="single" w:sz="4" w:space="0" w:color="auto"/>
              <w:right w:val="single" w:sz="4" w:space="0" w:color="auto"/>
            </w:tcBorders>
            <w:shd w:val="clear" w:color="000000" w:fill="FFFFFF"/>
            <w:noWrap/>
            <w:vAlign w:val="bottom"/>
            <w:hideMark/>
          </w:tcPr>
          <w:p w14:paraId="75887700" w14:textId="77777777" w:rsidR="00137731" w:rsidRPr="00137731" w:rsidRDefault="00137731" w:rsidP="00137731">
            <w:pPr>
              <w:rPr>
                <w:sz w:val="22"/>
                <w:szCs w:val="22"/>
              </w:rPr>
            </w:pPr>
            <w:r w:rsidRPr="00137731">
              <w:rPr>
                <w:sz w:val="22"/>
                <w:szCs w:val="22"/>
              </w:rPr>
              <w:t>8019,14</w:t>
            </w:r>
          </w:p>
        </w:tc>
        <w:tc>
          <w:tcPr>
            <w:tcW w:w="940" w:type="dxa"/>
            <w:tcBorders>
              <w:top w:val="nil"/>
              <w:left w:val="nil"/>
              <w:bottom w:val="single" w:sz="4" w:space="0" w:color="auto"/>
              <w:right w:val="single" w:sz="4" w:space="0" w:color="auto"/>
            </w:tcBorders>
            <w:shd w:val="clear" w:color="000000" w:fill="FFFFFF"/>
            <w:noWrap/>
            <w:vAlign w:val="bottom"/>
            <w:hideMark/>
          </w:tcPr>
          <w:p w14:paraId="0F4A3F54" w14:textId="77777777" w:rsidR="00137731" w:rsidRPr="00137731" w:rsidRDefault="00137731" w:rsidP="00137731">
            <w:pPr>
              <w:rPr>
                <w:sz w:val="22"/>
                <w:szCs w:val="22"/>
              </w:rPr>
            </w:pPr>
            <w:r w:rsidRPr="00137731">
              <w:rPr>
                <w:sz w:val="22"/>
                <w:szCs w:val="22"/>
              </w:rPr>
              <w:t>6406,64</w:t>
            </w:r>
          </w:p>
        </w:tc>
        <w:tc>
          <w:tcPr>
            <w:tcW w:w="992" w:type="dxa"/>
            <w:tcBorders>
              <w:top w:val="nil"/>
              <w:left w:val="nil"/>
              <w:bottom w:val="single" w:sz="4" w:space="0" w:color="auto"/>
              <w:right w:val="single" w:sz="4" w:space="0" w:color="auto"/>
            </w:tcBorders>
            <w:shd w:val="clear" w:color="000000" w:fill="FFFFFF"/>
            <w:noWrap/>
            <w:vAlign w:val="bottom"/>
            <w:hideMark/>
          </w:tcPr>
          <w:p w14:paraId="2E6C249A" w14:textId="77777777" w:rsidR="00137731" w:rsidRPr="00137731" w:rsidRDefault="00137731" w:rsidP="00137731">
            <w:pPr>
              <w:rPr>
                <w:sz w:val="22"/>
                <w:szCs w:val="22"/>
              </w:rPr>
            </w:pPr>
            <w:r w:rsidRPr="00137731">
              <w:rPr>
                <w:sz w:val="22"/>
                <w:szCs w:val="22"/>
              </w:rPr>
              <w:t>484,8</w:t>
            </w:r>
          </w:p>
        </w:tc>
        <w:tc>
          <w:tcPr>
            <w:tcW w:w="851" w:type="dxa"/>
            <w:tcBorders>
              <w:top w:val="nil"/>
              <w:left w:val="nil"/>
              <w:bottom w:val="single" w:sz="4" w:space="0" w:color="auto"/>
              <w:right w:val="single" w:sz="4" w:space="0" w:color="auto"/>
            </w:tcBorders>
            <w:shd w:val="clear" w:color="000000" w:fill="FFFFFF"/>
            <w:noWrap/>
            <w:vAlign w:val="bottom"/>
            <w:hideMark/>
          </w:tcPr>
          <w:p w14:paraId="05C4EC6F" w14:textId="77777777" w:rsidR="00137731" w:rsidRPr="00137731" w:rsidRDefault="00137731" w:rsidP="00137731">
            <w:pPr>
              <w:rPr>
                <w:sz w:val="22"/>
                <w:szCs w:val="22"/>
              </w:rPr>
            </w:pPr>
            <w:r w:rsidRPr="00137731">
              <w:rPr>
                <w:sz w:val="22"/>
                <w:szCs w:val="22"/>
              </w:rPr>
              <w:t>921</w:t>
            </w:r>
          </w:p>
        </w:tc>
        <w:tc>
          <w:tcPr>
            <w:tcW w:w="1134" w:type="dxa"/>
            <w:tcBorders>
              <w:top w:val="nil"/>
              <w:left w:val="nil"/>
              <w:bottom w:val="single" w:sz="4" w:space="0" w:color="auto"/>
              <w:right w:val="single" w:sz="4" w:space="0" w:color="auto"/>
            </w:tcBorders>
            <w:shd w:val="clear" w:color="auto" w:fill="auto"/>
            <w:noWrap/>
            <w:vAlign w:val="bottom"/>
            <w:hideMark/>
          </w:tcPr>
          <w:p w14:paraId="6EAF128C" w14:textId="77777777" w:rsidR="00137731" w:rsidRPr="00137731" w:rsidRDefault="00137731" w:rsidP="00137731">
            <w:pPr>
              <w:rPr>
                <w:sz w:val="22"/>
                <w:szCs w:val="22"/>
              </w:rPr>
            </w:pPr>
            <w:r w:rsidRPr="00137731">
              <w:rPr>
                <w:sz w:val="22"/>
                <w:szCs w:val="22"/>
              </w:rPr>
              <w:t> </w:t>
            </w:r>
          </w:p>
        </w:tc>
      </w:tr>
      <w:tr w:rsidR="00137731" w:rsidRPr="00137731" w14:paraId="1510A8FC" w14:textId="77777777" w:rsidTr="00E278D4">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52102BE" w14:textId="77777777" w:rsidR="00137731" w:rsidRPr="00137731" w:rsidRDefault="00137731" w:rsidP="00137731">
            <w:pPr>
              <w:rPr>
                <w:sz w:val="22"/>
                <w:szCs w:val="22"/>
              </w:rPr>
            </w:pPr>
            <w:r w:rsidRPr="00137731">
              <w:rPr>
                <w:sz w:val="22"/>
                <w:szCs w:val="22"/>
              </w:rPr>
              <w:t>ИТОГО</w:t>
            </w:r>
          </w:p>
        </w:tc>
        <w:tc>
          <w:tcPr>
            <w:tcW w:w="1499" w:type="dxa"/>
            <w:tcBorders>
              <w:top w:val="nil"/>
              <w:left w:val="nil"/>
              <w:bottom w:val="single" w:sz="4" w:space="0" w:color="auto"/>
              <w:right w:val="single" w:sz="4" w:space="0" w:color="auto"/>
            </w:tcBorders>
            <w:shd w:val="clear" w:color="auto" w:fill="auto"/>
            <w:noWrap/>
            <w:vAlign w:val="bottom"/>
            <w:hideMark/>
          </w:tcPr>
          <w:p w14:paraId="2E72DEA2" w14:textId="77777777" w:rsidR="00137731" w:rsidRPr="00137731" w:rsidRDefault="00137731" w:rsidP="00137731">
            <w:pPr>
              <w:rPr>
                <w:sz w:val="22"/>
                <w:szCs w:val="22"/>
              </w:rPr>
            </w:pPr>
            <w:r w:rsidRPr="00137731">
              <w:rPr>
                <w:sz w:val="22"/>
                <w:szCs w:val="22"/>
              </w:rPr>
              <w:t>66831,47</w:t>
            </w:r>
          </w:p>
        </w:tc>
        <w:tc>
          <w:tcPr>
            <w:tcW w:w="1134" w:type="dxa"/>
            <w:tcBorders>
              <w:top w:val="nil"/>
              <w:left w:val="nil"/>
              <w:bottom w:val="single" w:sz="4" w:space="0" w:color="auto"/>
              <w:right w:val="single" w:sz="4" w:space="0" w:color="auto"/>
            </w:tcBorders>
            <w:shd w:val="clear" w:color="auto" w:fill="auto"/>
            <w:noWrap/>
            <w:vAlign w:val="bottom"/>
            <w:hideMark/>
          </w:tcPr>
          <w:p w14:paraId="07D3BBC1" w14:textId="77777777" w:rsidR="00137731" w:rsidRPr="00137731" w:rsidRDefault="00137731" w:rsidP="00137731">
            <w:pPr>
              <w:rPr>
                <w:sz w:val="22"/>
                <w:szCs w:val="22"/>
              </w:rPr>
            </w:pPr>
            <w:r w:rsidRPr="00137731">
              <w:rPr>
                <w:sz w:val="22"/>
                <w:szCs w:val="22"/>
              </w:rPr>
              <w:t> </w:t>
            </w:r>
          </w:p>
        </w:tc>
        <w:tc>
          <w:tcPr>
            <w:tcW w:w="1061" w:type="dxa"/>
            <w:tcBorders>
              <w:top w:val="nil"/>
              <w:left w:val="nil"/>
              <w:bottom w:val="single" w:sz="4" w:space="0" w:color="auto"/>
              <w:right w:val="single" w:sz="4" w:space="0" w:color="auto"/>
            </w:tcBorders>
            <w:shd w:val="clear" w:color="auto" w:fill="auto"/>
            <w:noWrap/>
            <w:vAlign w:val="bottom"/>
            <w:hideMark/>
          </w:tcPr>
          <w:p w14:paraId="60D698DA" w14:textId="77777777" w:rsidR="00137731" w:rsidRPr="00137731" w:rsidRDefault="00137731" w:rsidP="00137731">
            <w:pPr>
              <w:rPr>
                <w:sz w:val="22"/>
                <w:szCs w:val="22"/>
              </w:rPr>
            </w:pPr>
            <w:r w:rsidRPr="00137731">
              <w:rPr>
                <w:sz w:val="22"/>
                <w:szCs w:val="22"/>
              </w:rPr>
              <w:t> </w:t>
            </w:r>
          </w:p>
        </w:tc>
        <w:tc>
          <w:tcPr>
            <w:tcW w:w="940" w:type="dxa"/>
            <w:tcBorders>
              <w:top w:val="nil"/>
              <w:left w:val="nil"/>
              <w:bottom w:val="single" w:sz="4" w:space="0" w:color="auto"/>
              <w:right w:val="single" w:sz="4" w:space="0" w:color="auto"/>
            </w:tcBorders>
            <w:shd w:val="clear" w:color="auto" w:fill="auto"/>
            <w:noWrap/>
            <w:vAlign w:val="bottom"/>
            <w:hideMark/>
          </w:tcPr>
          <w:p w14:paraId="23B2D6D0" w14:textId="77777777" w:rsidR="00137731" w:rsidRPr="00137731" w:rsidRDefault="00137731" w:rsidP="00137731">
            <w:pPr>
              <w:rPr>
                <w:sz w:val="22"/>
                <w:szCs w:val="22"/>
              </w:rPr>
            </w:pPr>
            <w:r w:rsidRPr="00137731">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1EE7A775" w14:textId="77777777" w:rsidR="00137731" w:rsidRPr="00137731" w:rsidRDefault="00137731" w:rsidP="00137731">
            <w:pPr>
              <w:rPr>
                <w:sz w:val="22"/>
                <w:szCs w:val="22"/>
              </w:rPr>
            </w:pPr>
            <w:r w:rsidRPr="0013773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80FE854" w14:textId="77777777" w:rsidR="00137731" w:rsidRPr="00137731" w:rsidRDefault="00137731" w:rsidP="00137731">
            <w:pPr>
              <w:rPr>
                <w:sz w:val="22"/>
                <w:szCs w:val="22"/>
              </w:rPr>
            </w:pPr>
            <w:r w:rsidRPr="00137731">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50BA87" w14:textId="77777777" w:rsidR="00137731" w:rsidRPr="00137731" w:rsidRDefault="00137731" w:rsidP="00137731">
            <w:pPr>
              <w:rPr>
                <w:sz w:val="22"/>
                <w:szCs w:val="22"/>
              </w:rPr>
            </w:pPr>
            <w:r w:rsidRPr="00137731">
              <w:rPr>
                <w:sz w:val="22"/>
                <w:szCs w:val="22"/>
              </w:rPr>
              <w:t> </w:t>
            </w:r>
          </w:p>
        </w:tc>
      </w:tr>
    </w:tbl>
    <w:p w14:paraId="3B2F7A27" w14:textId="77777777" w:rsidR="00137731" w:rsidRPr="00137731" w:rsidRDefault="00137731" w:rsidP="00137731">
      <w:pPr>
        <w:rPr>
          <w:szCs w:val="28"/>
          <w:lang w:eastAsia="en-US"/>
        </w:rPr>
      </w:pPr>
    </w:p>
    <w:p w14:paraId="276E0342" w14:textId="1517AF9B" w:rsidR="00137731" w:rsidRPr="00137731" w:rsidRDefault="00137731" w:rsidP="001864A9">
      <w:pPr>
        <w:pStyle w:val="1"/>
        <w:numPr>
          <w:ilvl w:val="0"/>
          <w:numId w:val="3"/>
        </w:numPr>
        <w:jc w:val="center"/>
        <w:rPr>
          <w:sz w:val="28"/>
          <w:szCs w:val="28"/>
          <w:lang w:eastAsia="en-US"/>
        </w:rPr>
      </w:pPr>
      <w:bookmarkStart w:id="28" w:name="_Toc194570160"/>
      <w:r w:rsidRPr="00137731">
        <w:rPr>
          <w:bCs/>
          <w:szCs w:val="24"/>
          <w:lang w:eastAsia="en-US"/>
        </w:rPr>
        <w:t>Характеристики систем теплоснабжения Тихвинского городского поселения</w:t>
      </w:r>
      <w:bookmarkEnd w:id="28"/>
    </w:p>
    <w:p w14:paraId="427FD3B1" w14:textId="77777777" w:rsidR="00137731" w:rsidRPr="00493FCC" w:rsidRDefault="00137731" w:rsidP="00137731">
      <w:pPr>
        <w:rPr>
          <w:sz w:val="22"/>
          <w:szCs w:val="22"/>
          <w:lang w:eastAsia="en-US"/>
        </w:rPr>
      </w:pPr>
    </w:p>
    <w:tbl>
      <w:tblPr>
        <w:tblStyle w:val="TableNormal"/>
        <w:tblW w:w="96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1"/>
        <w:gridCol w:w="5988"/>
      </w:tblGrid>
      <w:tr w:rsidR="00137731" w:rsidRPr="00137731" w14:paraId="531FBD9C" w14:textId="77777777" w:rsidTr="00493FCC">
        <w:trPr>
          <w:trHeight w:val="199"/>
          <w:jc w:val="center"/>
        </w:trPr>
        <w:tc>
          <w:tcPr>
            <w:tcW w:w="9679" w:type="dxa"/>
            <w:gridSpan w:val="2"/>
          </w:tcPr>
          <w:p w14:paraId="3CE9098A" w14:textId="5843671A" w:rsidR="00137731" w:rsidRPr="00493FCC" w:rsidRDefault="00137731" w:rsidP="00493FCC">
            <w:pPr>
              <w:ind w:firstLine="171"/>
              <w:jc w:val="center"/>
              <w:rPr>
                <w:rFonts w:ascii="Times New Roman" w:hAnsi="Times New Roman"/>
                <w:b/>
                <w:bCs/>
                <w:sz w:val="22"/>
                <w:lang w:val="ru-RU"/>
              </w:rPr>
            </w:pPr>
            <w:r w:rsidRPr="00493FCC">
              <w:rPr>
                <w:rFonts w:ascii="Times New Roman" w:hAnsi="Times New Roman"/>
                <w:b/>
                <w:bCs/>
                <w:sz w:val="22"/>
                <w:lang w:val="ru-RU"/>
              </w:rPr>
              <w:t xml:space="preserve">Котельная </w:t>
            </w:r>
            <w:r w:rsidR="002859F5">
              <w:rPr>
                <w:rFonts w:ascii="Times New Roman" w:hAnsi="Times New Roman"/>
                <w:b/>
                <w:bCs/>
                <w:sz w:val="22"/>
                <w:lang w:val="ru-RU"/>
              </w:rPr>
              <w:t>№ </w:t>
            </w:r>
            <w:r w:rsidRPr="00493FCC">
              <w:rPr>
                <w:rFonts w:ascii="Times New Roman" w:hAnsi="Times New Roman"/>
                <w:b/>
                <w:bCs/>
                <w:sz w:val="22"/>
                <w:lang w:val="ru-RU"/>
              </w:rPr>
              <w:t>1 г.</w:t>
            </w:r>
            <w:r w:rsidRPr="00493FCC">
              <w:rPr>
                <w:rFonts w:ascii="Times New Roman" w:hAnsi="Times New Roman"/>
                <w:b/>
                <w:bCs/>
                <w:sz w:val="22"/>
              </w:rPr>
              <w:t> </w:t>
            </w:r>
            <w:r w:rsidRPr="00493FCC">
              <w:rPr>
                <w:rFonts w:ascii="Times New Roman" w:hAnsi="Times New Roman"/>
                <w:b/>
                <w:bCs/>
                <w:sz w:val="22"/>
                <w:lang w:val="ru-RU"/>
              </w:rPr>
              <w:t>Тихвин, ул.</w:t>
            </w:r>
            <w:r w:rsidRPr="00493FCC">
              <w:rPr>
                <w:rFonts w:ascii="Times New Roman" w:hAnsi="Times New Roman"/>
                <w:b/>
                <w:bCs/>
                <w:sz w:val="22"/>
              </w:rPr>
              <w:t> </w:t>
            </w:r>
            <w:r w:rsidRPr="00493FCC">
              <w:rPr>
                <w:rFonts w:ascii="Times New Roman" w:hAnsi="Times New Roman"/>
                <w:b/>
                <w:bCs/>
                <w:sz w:val="22"/>
                <w:lang w:val="ru-RU"/>
              </w:rPr>
              <w:t>Учебный городок д. 9.</w:t>
            </w:r>
          </w:p>
        </w:tc>
      </w:tr>
      <w:tr w:rsidR="00137731" w:rsidRPr="00137731" w14:paraId="470D8AE5" w14:textId="77777777" w:rsidTr="00493FCC">
        <w:trPr>
          <w:trHeight w:val="147"/>
          <w:jc w:val="center"/>
        </w:trPr>
        <w:tc>
          <w:tcPr>
            <w:tcW w:w="3691" w:type="dxa"/>
          </w:tcPr>
          <w:p w14:paraId="03B9F8A5"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108485CC" w14:textId="77777777" w:rsidR="00137731" w:rsidRPr="00137731" w:rsidRDefault="00137731" w:rsidP="00E278D4">
            <w:pPr>
              <w:ind w:firstLine="143"/>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7A377CF8" w14:textId="77777777" w:rsidTr="00493FCC">
        <w:trPr>
          <w:trHeight w:val="223"/>
          <w:jc w:val="center"/>
        </w:trPr>
        <w:tc>
          <w:tcPr>
            <w:tcW w:w="3691" w:type="dxa"/>
          </w:tcPr>
          <w:p w14:paraId="6D965E56"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3CADFFB4" w14:textId="77777777" w:rsidR="00137731" w:rsidRPr="00137731" w:rsidRDefault="00137731" w:rsidP="00E278D4">
            <w:pPr>
              <w:ind w:firstLine="143"/>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6D15D500" w14:textId="77777777" w:rsidTr="00493FCC">
        <w:trPr>
          <w:trHeight w:val="270"/>
          <w:jc w:val="center"/>
        </w:trPr>
        <w:tc>
          <w:tcPr>
            <w:tcW w:w="3691" w:type="dxa"/>
          </w:tcPr>
          <w:p w14:paraId="3DC23B77" w14:textId="77777777" w:rsidR="00137731" w:rsidRPr="00137731" w:rsidRDefault="00137731" w:rsidP="000A1EA3">
            <w:pPr>
              <w:ind w:firstLine="17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5F702A5B" w14:textId="77777777" w:rsidR="00137731" w:rsidRPr="00137731" w:rsidRDefault="00137731" w:rsidP="00E278D4">
            <w:pPr>
              <w:ind w:firstLine="143"/>
              <w:rPr>
                <w:rFonts w:ascii="Times New Roman" w:hAnsi="Times New Roman"/>
                <w:sz w:val="22"/>
              </w:rPr>
            </w:pP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130 / 70°С </w:t>
            </w:r>
          </w:p>
        </w:tc>
      </w:tr>
      <w:tr w:rsidR="00137731" w:rsidRPr="00137731" w14:paraId="60452A16" w14:textId="77777777" w:rsidTr="00493FCC">
        <w:trPr>
          <w:trHeight w:val="461"/>
          <w:jc w:val="center"/>
        </w:trPr>
        <w:tc>
          <w:tcPr>
            <w:tcW w:w="3691" w:type="dxa"/>
          </w:tcPr>
          <w:p w14:paraId="79994912"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08954349" w14:textId="77777777" w:rsidR="00137731" w:rsidRPr="00137731" w:rsidRDefault="00137731" w:rsidP="00E278D4">
            <w:pPr>
              <w:ind w:firstLine="143"/>
              <w:rPr>
                <w:rFonts w:ascii="Times New Roman" w:hAnsi="Times New Roman"/>
                <w:sz w:val="22"/>
                <w:lang w:val="ru-RU"/>
              </w:rPr>
            </w:pPr>
            <w:r w:rsidRPr="00137731">
              <w:rPr>
                <w:rFonts w:ascii="Times New Roman" w:hAnsi="Times New Roman"/>
                <w:sz w:val="22"/>
                <w:lang w:val="ru-RU"/>
              </w:rPr>
              <w:t>Системы отопления по зависимой схеме от магистрали.</w:t>
            </w:r>
          </w:p>
          <w:p w14:paraId="6142F1DA" w14:textId="77777777" w:rsidR="00137731" w:rsidRPr="00137731" w:rsidRDefault="00137731" w:rsidP="00E278D4">
            <w:pPr>
              <w:ind w:firstLine="143"/>
              <w:rPr>
                <w:rFonts w:ascii="Times New Roman" w:hAnsi="Times New Roman"/>
                <w:sz w:val="22"/>
                <w:lang w:val="ru-RU"/>
              </w:rPr>
            </w:pPr>
            <w:r w:rsidRPr="00137731">
              <w:rPr>
                <w:rFonts w:ascii="Times New Roman" w:hAnsi="Times New Roman"/>
                <w:sz w:val="22"/>
                <w:lang w:val="ru-RU"/>
              </w:rPr>
              <w:t xml:space="preserve">Система </w:t>
            </w:r>
            <w:proofErr w:type="gramStart"/>
            <w:r w:rsidRPr="00137731">
              <w:rPr>
                <w:rFonts w:ascii="Times New Roman" w:hAnsi="Times New Roman"/>
                <w:sz w:val="22"/>
                <w:lang w:val="ru-RU"/>
              </w:rPr>
              <w:t>ГВС</w:t>
            </w:r>
            <w:proofErr w:type="gramEnd"/>
            <w:r w:rsidRPr="00137731">
              <w:rPr>
                <w:rFonts w:ascii="Times New Roman" w:hAnsi="Times New Roman"/>
                <w:sz w:val="22"/>
                <w:lang w:val="ru-RU"/>
              </w:rPr>
              <w:t xml:space="preserve"> закрытая в ИТП потребителя</w:t>
            </w:r>
          </w:p>
        </w:tc>
      </w:tr>
      <w:tr w:rsidR="00137731" w:rsidRPr="00137731" w14:paraId="19B92EDE" w14:textId="77777777" w:rsidTr="00493FCC">
        <w:trPr>
          <w:trHeight w:val="153"/>
          <w:jc w:val="center"/>
        </w:trPr>
        <w:tc>
          <w:tcPr>
            <w:tcW w:w="3691" w:type="dxa"/>
          </w:tcPr>
          <w:p w14:paraId="586C6B6D"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526221D8" w14:textId="77777777" w:rsidR="00137731" w:rsidRPr="00137731" w:rsidRDefault="00137731" w:rsidP="00E278D4">
            <w:pPr>
              <w:ind w:firstLine="143"/>
              <w:rPr>
                <w:rFonts w:ascii="Times New Roman" w:hAnsi="Times New Roman"/>
                <w:sz w:val="22"/>
              </w:rPr>
            </w:pPr>
            <w:r w:rsidRPr="00137731">
              <w:rPr>
                <w:rFonts w:ascii="Times New Roman" w:hAnsi="Times New Roman"/>
                <w:sz w:val="22"/>
              </w:rPr>
              <w:t xml:space="preserve">2-х </w:t>
            </w:r>
            <w:proofErr w:type="spellStart"/>
            <w:r w:rsidRPr="00137731">
              <w:rPr>
                <w:rFonts w:ascii="Times New Roman" w:hAnsi="Times New Roman"/>
                <w:sz w:val="22"/>
              </w:rPr>
              <w:t>трубная</w:t>
            </w:r>
            <w:proofErr w:type="spellEnd"/>
            <w:r w:rsidRPr="00137731">
              <w:rPr>
                <w:rFonts w:ascii="Times New Roman" w:hAnsi="Times New Roman"/>
                <w:sz w:val="22"/>
              </w:rPr>
              <w:t xml:space="preserve"> </w:t>
            </w:r>
          </w:p>
        </w:tc>
      </w:tr>
      <w:tr w:rsidR="00137731" w:rsidRPr="00493FCC" w14:paraId="09E4284F" w14:textId="77777777" w:rsidTr="00493FCC">
        <w:trPr>
          <w:trHeight w:val="70"/>
          <w:jc w:val="center"/>
        </w:trPr>
        <w:tc>
          <w:tcPr>
            <w:tcW w:w="9679" w:type="dxa"/>
            <w:gridSpan w:val="2"/>
          </w:tcPr>
          <w:p w14:paraId="7047B47E" w14:textId="54E2CB2D" w:rsidR="00137731" w:rsidRPr="00493FCC" w:rsidRDefault="00137731" w:rsidP="00493FCC">
            <w:pPr>
              <w:ind w:firstLine="171"/>
              <w:jc w:val="center"/>
              <w:rPr>
                <w:rFonts w:ascii="Times New Roman" w:hAnsi="Times New Roman"/>
                <w:b/>
                <w:bCs/>
                <w:sz w:val="22"/>
                <w:lang w:val="ru-RU"/>
              </w:rPr>
            </w:pPr>
            <w:r w:rsidRPr="00493FCC">
              <w:rPr>
                <w:rFonts w:ascii="Times New Roman" w:hAnsi="Times New Roman"/>
                <w:b/>
                <w:bCs/>
                <w:sz w:val="22"/>
                <w:lang w:val="ru-RU"/>
              </w:rPr>
              <w:t xml:space="preserve">Котельная </w:t>
            </w:r>
            <w:r w:rsidR="002859F5">
              <w:rPr>
                <w:rFonts w:ascii="Times New Roman" w:hAnsi="Times New Roman"/>
                <w:b/>
                <w:bCs/>
                <w:sz w:val="22"/>
                <w:lang w:val="ru-RU"/>
              </w:rPr>
              <w:t>№ </w:t>
            </w:r>
            <w:r w:rsidRPr="00493FCC">
              <w:rPr>
                <w:rFonts w:ascii="Times New Roman" w:hAnsi="Times New Roman"/>
                <w:b/>
                <w:bCs/>
                <w:sz w:val="22"/>
                <w:lang w:val="ru-RU"/>
              </w:rPr>
              <w:t>2 г. Тихвин, 1</w:t>
            </w:r>
            <w:r w:rsidR="000A1EA3" w:rsidRPr="00493FCC">
              <w:rPr>
                <w:rFonts w:ascii="Times New Roman" w:hAnsi="Times New Roman"/>
                <w:b/>
                <w:bCs/>
                <w:sz w:val="22"/>
                <w:lang w:val="ru-RU"/>
              </w:rPr>
              <w:t>а</w:t>
            </w:r>
            <w:r w:rsidRPr="00493FCC">
              <w:rPr>
                <w:rFonts w:ascii="Times New Roman" w:hAnsi="Times New Roman"/>
                <w:b/>
                <w:bCs/>
                <w:sz w:val="22"/>
                <w:lang w:val="ru-RU"/>
              </w:rPr>
              <w:t xml:space="preserve"> микрорайон, ул. Ярослава Иванова, у д. 1</w:t>
            </w:r>
          </w:p>
        </w:tc>
      </w:tr>
      <w:tr w:rsidR="00137731" w:rsidRPr="00137731" w14:paraId="17964315" w14:textId="77777777" w:rsidTr="00493FCC">
        <w:trPr>
          <w:trHeight w:val="136"/>
          <w:jc w:val="center"/>
        </w:trPr>
        <w:tc>
          <w:tcPr>
            <w:tcW w:w="3691" w:type="dxa"/>
          </w:tcPr>
          <w:p w14:paraId="10EB0CC9"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24562355" w14:textId="77777777" w:rsidR="00137731" w:rsidRPr="00137731" w:rsidRDefault="00137731" w:rsidP="00E278D4">
            <w:pPr>
              <w:ind w:firstLine="143"/>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1328037B" w14:textId="77777777" w:rsidTr="00493FCC">
        <w:trPr>
          <w:trHeight w:val="139"/>
          <w:jc w:val="center"/>
        </w:trPr>
        <w:tc>
          <w:tcPr>
            <w:tcW w:w="3691" w:type="dxa"/>
          </w:tcPr>
          <w:p w14:paraId="7A982FE0"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3B71ADDE" w14:textId="77777777" w:rsidR="00137731" w:rsidRPr="00137731" w:rsidRDefault="00137731" w:rsidP="00E278D4">
            <w:pPr>
              <w:ind w:firstLine="143"/>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5707D97C" w14:textId="77777777" w:rsidTr="00493FCC">
        <w:trPr>
          <w:trHeight w:val="171"/>
          <w:jc w:val="center"/>
        </w:trPr>
        <w:tc>
          <w:tcPr>
            <w:tcW w:w="3691" w:type="dxa"/>
          </w:tcPr>
          <w:p w14:paraId="011A3365" w14:textId="77777777" w:rsidR="00137731" w:rsidRPr="00137731" w:rsidRDefault="00137731" w:rsidP="000A1EA3">
            <w:pPr>
              <w:ind w:firstLine="17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65325586" w14:textId="77777777" w:rsidR="00137731" w:rsidRPr="00137731" w:rsidRDefault="00137731" w:rsidP="00E278D4">
            <w:pPr>
              <w:ind w:firstLine="143"/>
              <w:rPr>
                <w:rFonts w:ascii="Times New Roman" w:hAnsi="Times New Roman"/>
                <w:sz w:val="22"/>
              </w:rPr>
            </w:pP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95/70°С</w:t>
            </w:r>
          </w:p>
        </w:tc>
      </w:tr>
      <w:tr w:rsidR="00137731" w:rsidRPr="00137731" w14:paraId="08CE2571" w14:textId="77777777" w:rsidTr="00493FCC">
        <w:trPr>
          <w:trHeight w:val="189"/>
          <w:jc w:val="center"/>
        </w:trPr>
        <w:tc>
          <w:tcPr>
            <w:tcW w:w="3691" w:type="dxa"/>
          </w:tcPr>
          <w:p w14:paraId="632F4D40"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28B37CF9" w14:textId="77777777" w:rsidR="00137731" w:rsidRPr="00137731" w:rsidRDefault="00137731" w:rsidP="00E278D4">
            <w:pPr>
              <w:ind w:firstLine="143"/>
              <w:rPr>
                <w:rFonts w:ascii="Times New Roman" w:hAnsi="Times New Roman"/>
                <w:sz w:val="22"/>
                <w:lang w:val="ru-RU"/>
              </w:rPr>
            </w:pPr>
            <w:r w:rsidRPr="00137731">
              <w:rPr>
                <w:rFonts w:ascii="Times New Roman" w:hAnsi="Times New Roman"/>
                <w:sz w:val="22"/>
                <w:lang w:val="ru-RU"/>
              </w:rPr>
              <w:t xml:space="preserve">Система </w:t>
            </w:r>
            <w:proofErr w:type="gramStart"/>
            <w:r w:rsidRPr="00137731">
              <w:rPr>
                <w:rFonts w:ascii="Times New Roman" w:hAnsi="Times New Roman"/>
                <w:sz w:val="22"/>
                <w:lang w:val="ru-RU"/>
              </w:rPr>
              <w:t>теплоснабжения</w:t>
            </w:r>
            <w:proofErr w:type="gramEnd"/>
            <w:r w:rsidRPr="00137731">
              <w:rPr>
                <w:rFonts w:ascii="Times New Roman" w:hAnsi="Times New Roman"/>
                <w:sz w:val="22"/>
                <w:lang w:val="ru-RU"/>
              </w:rPr>
              <w:t xml:space="preserve"> закрытая через ЦТП</w:t>
            </w:r>
          </w:p>
        </w:tc>
      </w:tr>
      <w:tr w:rsidR="00137731" w:rsidRPr="00137731" w14:paraId="07312D77" w14:textId="77777777" w:rsidTr="00493FCC">
        <w:trPr>
          <w:trHeight w:val="124"/>
          <w:jc w:val="center"/>
        </w:trPr>
        <w:tc>
          <w:tcPr>
            <w:tcW w:w="3691" w:type="dxa"/>
          </w:tcPr>
          <w:p w14:paraId="677F1061"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10A43926" w14:textId="77777777" w:rsidR="00137731" w:rsidRPr="00137731" w:rsidRDefault="00137731" w:rsidP="00E278D4">
            <w:pPr>
              <w:ind w:firstLine="143"/>
              <w:rPr>
                <w:rFonts w:ascii="Times New Roman" w:hAnsi="Times New Roman"/>
                <w:sz w:val="22"/>
              </w:rPr>
            </w:pPr>
            <w:r w:rsidRPr="00137731">
              <w:rPr>
                <w:rFonts w:ascii="Times New Roman" w:hAnsi="Times New Roman"/>
                <w:sz w:val="22"/>
              </w:rPr>
              <w:t xml:space="preserve">2-х </w:t>
            </w:r>
            <w:proofErr w:type="spellStart"/>
            <w:r w:rsidRPr="00137731">
              <w:rPr>
                <w:rFonts w:ascii="Times New Roman" w:hAnsi="Times New Roman"/>
                <w:sz w:val="22"/>
              </w:rPr>
              <w:t>трубная</w:t>
            </w:r>
            <w:proofErr w:type="spellEnd"/>
            <w:r w:rsidRPr="00137731">
              <w:rPr>
                <w:rFonts w:ascii="Times New Roman" w:hAnsi="Times New Roman"/>
                <w:sz w:val="22"/>
              </w:rPr>
              <w:t xml:space="preserve"> </w:t>
            </w:r>
          </w:p>
        </w:tc>
      </w:tr>
      <w:tr w:rsidR="00137731" w:rsidRPr="00493FCC" w14:paraId="05EB3B6B" w14:textId="77777777" w:rsidTr="00493FCC">
        <w:trPr>
          <w:trHeight w:val="177"/>
          <w:jc w:val="center"/>
        </w:trPr>
        <w:tc>
          <w:tcPr>
            <w:tcW w:w="9679" w:type="dxa"/>
            <w:gridSpan w:val="2"/>
          </w:tcPr>
          <w:p w14:paraId="04A9ECBA" w14:textId="52323B94" w:rsidR="00137731" w:rsidRPr="00493FCC" w:rsidRDefault="00137731" w:rsidP="00493FCC">
            <w:pPr>
              <w:ind w:firstLine="171"/>
              <w:jc w:val="center"/>
              <w:rPr>
                <w:rFonts w:ascii="Times New Roman" w:hAnsi="Times New Roman"/>
                <w:b/>
                <w:bCs/>
                <w:sz w:val="22"/>
                <w:lang w:val="ru-RU"/>
              </w:rPr>
            </w:pPr>
            <w:r w:rsidRPr="00493FCC">
              <w:rPr>
                <w:rFonts w:ascii="Times New Roman" w:hAnsi="Times New Roman"/>
                <w:b/>
                <w:bCs/>
                <w:sz w:val="22"/>
                <w:lang w:val="ru-RU"/>
              </w:rPr>
              <w:t xml:space="preserve">Котельная </w:t>
            </w:r>
            <w:r w:rsidR="002859F5">
              <w:rPr>
                <w:rFonts w:ascii="Times New Roman" w:hAnsi="Times New Roman"/>
                <w:b/>
                <w:bCs/>
                <w:sz w:val="22"/>
                <w:lang w:val="ru-RU"/>
              </w:rPr>
              <w:t>№ </w:t>
            </w:r>
            <w:r w:rsidRPr="00493FCC">
              <w:rPr>
                <w:rFonts w:ascii="Times New Roman" w:hAnsi="Times New Roman"/>
                <w:b/>
                <w:bCs/>
                <w:sz w:val="22"/>
                <w:lang w:val="ru-RU"/>
              </w:rPr>
              <w:t>3 Крышная водогрейная котельная, г. Тихвин, 2 микрорайон, д.23</w:t>
            </w:r>
          </w:p>
        </w:tc>
      </w:tr>
      <w:tr w:rsidR="00137731" w:rsidRPr="00137731" w14:paraId="205111B6" w14:textId="77777777" w:rsidTr="00493FCC">
        <w:trPr>
          <w:trHeight w:val="246"/>
          <w:jc w:val="center"/>
        </w:trPr>
        <w:tc>
          <w:tcPr>
            <w:tcW w:w="3691" w:type="dxa"/>
          </w:tcPr>
          <w:p w14:paraId="2C5332EB"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0ED519F2" w14:textId="77777777" w:rsidR="00137731" w:rsidRPr="00137731" w:rsidRDefault="00137731" w:rsidP="00137731">
            <w:pPr>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1A06D7F4" w14:textId="77777777" w:rsidTr="00493FCC">
        <w:trPr>
          <w:trHeight w:val="123"/>
          <w:jc w:val="center"/>
        </w:trPr>
        <w:tc>
          <w:tcPr>
            <w:tcW w:w="3691" w:type="dxa"/>
          </w:tcPr>
          <w:p w14:paraId="612140D1"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53C079A0" w14:textId="77777777" w:rsidR="00137731" w:rsidRPr="00137731" w:rsidRDefault="00137731" w:rsidP="00137731">
            <w:pP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7083C8FA" w14:textId="77777777" w:rsidTr="00493FCC">
        <w:trPr>
          <w:trHeight w:val="223"/>
          <w:jc w:val="center"/>
        </w:trPr>
        <w:tc>
          <w:tcPr>
            <w:tcW w:w="3691" w:type="dxa"/>
          </w:tcPr>
          <w:p w14:paraId="1397638A" w14:textId="77777777" w:rsidR="00137731" w:rsidRPr="00137731" w:rsidRDefault="00137731" w:rsidP="000A1EA3">
            <w:pPr>
              <w:ind w:firstLine="17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31D26BF1" w14:textId="77777777" w:rsidR="00137731" w:rsidRPr="00137731" w:rsidRDefault="00137731" w:rsidP="00137731">
            <w:pPr>
              <w:rPr>
                <w:rFonts w:ascii="Times New Roman" w:hAnsi="Times New Roman"/>
                <w:sz w:val="22"/>
              </w:rPr>
            </w:pPr>
            <w:r w:rsidRPr="00137731">
              <w:rPr>
                <w:rFonts w:ascii="Times New Roman" w:hAnsi="Times New Roman"/>
                <w:sz w:val="22"/>
                <w:lang w:val="ru-RU"/>
              </w:rPr>
              <w:t xml:space="preserve"> </w:t>
            </w: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90/70°С</w:t>
            </w:r>
          </w:p>
        </w:tc>
      </w:tr>
      <w:tr w:rsidR="00137731" w:rsidRPr="00137731" w14:paraId="1E515722" w14:textId="77777777" w:rsidTr="00493FCC">
        <w:trPr>
          <w:trHeight w:val="129"/>
          <w:jc w:val="center"/>
        </w:trPr>
        <w:tc>
          <w:tcPr>
            <w:tcW w:w="3691" w:type="dxa"/>
          </w:tcPr>
          <w:p w14:paraId="0AC20327"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4FFFAB09" w14:textId="77777777" w:rsidR="00137731" w:rsidRPr="00137731" w:rsidRDefault="00137731" w:rsidP="00137731">
            <w:pPr>
              <w:rPr>
                <w:rFonts w:ascii="Times New Roman" w:hAnsi="Times New Roman"/>
                <w:sz w:val="22"/>
              </w:rPr>
            </w:pPr>
            <w:proofErr w:type="spellStart"/>
            <w:r w:rsidRPr="00137731">
              <w:rPr>
                <w:rFonts w:ascii="Times New Roman" w:hAnsi="Times New Roman"/>
                <w:sz w:val="22"/>
              </w:rPr>
              <w:t>Система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r w:rsidRPr="00137731">
              <w:rPr>
                <w:rFonts w:ascii="Times New Roman" w:hAnsi="Times New Roman"/>
                <w:sz w:val="22"/>
              </w:rPr>
              <w:t xml:space="preserve"> </w:t>
            </w:r>
            <w:proofErr w:type="spellStart"/>
            <w:r w:rsidRPr="00137731">
              <w:rPr>
                <w:rFonts w:ascii="Times New Roman" w:hAnsi="Times New Roman"/>
                <w:sz w:val="22"/>
              </w:rPr>
              <w:t>закрытая</w:t>
            </w:r>
            <w:proofErr w:type="spellEnd"/>
            <w:r w:rsidRPr="00137731">
              <w:rPr>
                <w:rFonts w:ascii="Times New Roman" w:hAnsi="Times New Roman"/>
                <w:sz w:val="22"/>
              </w:rPr>
              <w:t xml:space="preserve"> </w:t>
            </w:r>
          </w:p>
        </w:tc>
      </w:tr>
      <w:tr w:rsidR="00137731" w:rsidRPr="00137731" w14:paraId="4FF6B3BB" w14:textId="77777777" w:rsidTr="00493FCC">
        <w:trPr>
          <w:trHeight w:val="192"/>
          <w:jc w:val="center"/>
        </w:trPr>
        <w:tc>
          <w:tcPr>
            <w:tcW w:w="3691" w:type="dxa"/>
          </w:tcPr>
          <w:p w14:paraId="3188652E"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589E6788" w14:textId="77777777" w:rsidR="00137731" w:rsidRPr="00137731" w:rsidRDefault="00137731" w:rsidP="00137731">
            <w:pPr>
              <w:rPr>
                <w:rFonts w:ascii="Times New Roman" w:hAnsi="Times New Roman"/>
                <w:sz w:val="22"/>
              </w:rPr>
            </w:pPr>
            <w:proofErr w:type="spellStart"/>
            <w:r w:rsidRPr="00137731">
              <w:rPr>
                <w:rFonts w:ascii="Times New Roman" w:hAnsi="Times New Roman"/>
                <w:sz w:val="22"/>
              </w:rPr>
              <w:t>Тепловые</w:t>
            </w:r>
            <w:proofErr w:type="spellEnd"/>
            <w:r w:rsidRPr="00137731">
              <w:rPr>
                <w:rFonts w:ascii="Times New Roman" w:hAnsi="Times New Roman"/>
                <w:sz w:val="22"/>
              </w:rPr>
              <w:t xml:space="preserve"> </w:t>
            </w:r>
            <w:proofErr w:type="spellStart"/>
            <w:r w:rsidRPr="00137731">
              <w:rPr>
                <w:rFonts w:ascii="Times New Roman" w:hAnsi="Times New Roman"/>
                <w:sz w:val="22"/>
              </w:rPr>
              <w:t>сети</w:t>
            </w:r>
            <w:proofErr w:type="spellEnd"/>
            <w:r w:rsidRPr="00137731">
              <w:rPr>
                <w:rFonts w:ascii="Times New Roman" w:hAnsi="Times New Roman"/>
                <w:sz w:val="22"/>
              </w:rPr>
              <w:t xml:space="preserve"> </w:t>
            </w:r>
            <w:proofErr w:type="spellStart"/>
            <w:r w:rsidRPr="00137731">
              <w:rPr>
                <w:rFonts w:ascii="Times New Roman" w:hAnsi="Times New Roman"/>
                <w:sz w:val="22"/>
              </w:rPr>
              <w:t>отсутствуют</w:t>
            </w:r>
            <w:proofErr w:type="spellEnd"/>
          </w:p>
        </w:tc>
      </w:tr>
      <w:tr w:rsidR="00137731" w:rsidRPr="00493FCC" w14:paraId="04BD0BA9" w14:textId="77777777" w:rsidTr="00493FCC">
        <w:trPr>
          <w:trHeight w:val="227"/>
          <w:jc w:val="center"/>
        </w:trPr>
        <w:tc>
          <w:tcPr>
            <w:tcW w:w="9679" w:type="dxa"/>
            <w:gridSpan w:val="2"/>
          </w:tcPr>
          <w:p w14:paraId="4659F948" w14:textId="64A799A3" w:rsidR="00137731" w:rsidRPr="00493FCC" w:rsidRDefault="00137731" w:rsidP="00493FCC">
            <w:pPr>
              <w:ind w:firstLine="171"/>
              <w:jc w:val="center"/>
              <w:rPr>
                <w:rFonts w:ascii="Times New Roman" w:hAnsi="Times New Roman"/>
                <w:b/>
                <w:bCs/>
                <w:sz w:val="22"/>
                <w:lang w:val="ru-RU"/>
              </w:rPr>
            </w:pPr>
            <w:r w:rsidRPr="00493FCC">
              <w:rPr>
                <w:rFonts w:ascii="Times New Roman" w:hAnsi="Times New Roman"/>
                <w:b/>
                <w:bCs/>
                <w:sz w:val="22"/>
                <w:lang w:val="ru-RU"/>
              </w:rPr>
              <w:t xml:space="preserve">Котельная </w:t>
            </w:r>
            <w:r w:rsidR="002859F5">
              <w:rPr>
                <w:rFonts w:ascii="Times New Roman" w:hAnsi="Times New Roman"/>
                <w:b/>
                <w:bCs/>
                <w:sz w:val="22"/>
                <w:lang w:val="ru-RU"/>
              </w:rPr>
              <w:t>№ </w:t>
            </w:r>
            <w:r w:rsidRPr="00493FCC">
              <w:rPr>
                <w:rFonts w:ascii="Times New Roman" w:hAnsi="Times New Roman"/>
                <w:b/>
                <w:bCs/>
                <w:sz w:val="22"/>
                <w:lang w:val="ru-RU"/>
              </w:rPr>
              <w:t>4 Крышная водогрейная котельная, г. Тихвин, 2 микрорайон, д.24</w:t>
            </w:r>
          </w:p>
        </w:tc>
      </w:tr>
      <w:tr w:rsidR="00137731" w:rsidRPr="00137731" w14:paraId="6C832C7C" w14:textId="77777777" w:rsidTr="00493FCC">
        <w:trPr>
          <w:trHeight w:val="106"/>
          <w:jc w:val="center"/>
        </w:trPr>
        <w:tc>
          <w:tcPr>
            <w:tcW w:w="3691" w:type="dxa"/>
          </w:tcPr>
          <w:p w14:paraId="63751754"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1E0CCF8E" w14:textId="77777777" w:rsidR="00137731" w:rsidRPr="00137731" w:rsidRDefault="00137731" w:rsidP="00137731">
            <w:pPr>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62A9ED99" w14:textId="77777777" w:rsidTr="00493FCC">
        <w:trPr>
          <w:trHeight w:val="122"/>
          <w:jc w:val="center"/>
        </w:trPr>
        <w:tc>
          <w:tcPr>
            <w:tcW w:w="3691" w:type="dxa"/>
          </w:tcPr>
          <w:p w14:paraId="7F4E9032"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03FED7D0" w14:textId="77777777" w:rsidR="00137731" w:rsidRPr="00137731" w:rsidRDefault="00137731" w:rsidP="00137731">
            <w:pP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7998EC22" w14:textId="77777777" w:rsidTr="00493FCC">
        <w:trPr>
          <w:trHeight w:val="475"/>
          <w:jc w:val="center"/>
        </w:trPr>
        <w:tc>
          <w:tcPr>
            <w:tcW w:w="3691" w:type="dxa"/>
          </w:tcPr>
          <w:p w14:paraId="2C0CF8C6" w14:textId="77777777" w:rsidR="00137731" w:rsidRPr="00137731" w:rsidRDefault="00137731" w:rsidP="000A1EA3">
            <w:pPr>
              <w:ind w:firstLine="17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08B096E1" w14:textId="77777777" w:rsidR="00137731" w:rsidRPr="00137731" w:rsidRDefault="00137731" w:rsidP="00137731">
            <w:pPr>
              <w:rPr>
                <w:rFonts w:ascii="Times New Roman" w:hAnsi="Times New Roman"/>
                <w:sz w:val="22"/>
              </w:rPr>
            </w:pP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90/70°С</w:t>
            </w:r>
          </w:p>
        </w:tc>
      </w:tr>
      <w:tr w:rsidR="00137731" w:rsidRPr="00137731" w14:paraId="7954D986" w14:textId="77777777" w:rsidTr="00493FCC">
        <w:trPr>
          <w:trHeight w:val="70"/>
          <w:jc w:val="center"/>
        </w:trPr>
        <w:tc>
          <w:tcPr>
            <w:tcW w:w="3691" w:type="dxa"/>
          </w:tcPr>
          <w:p w14:paraId="7AA7CF9B"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12D465DF" w14:textId="77777777" w:rsidR="00137731" w:rsidRPr="00137731" w:rsidRDefault="00137731" w:rsidP="00137731">
            <w:pPr>
              <w:rPr>
                <w:rFonts w:ascii="Times New Roman" w:hAnsi="Times New Roman"/>
                <w:sz w:val="22"/>
              </w:rPr>
            </w:pPr>
            <w:proofErr w:type="spellStart"/>
            <w:r w:rsidRPr="00137731">
              <w:rPr>
                <w:rFonts w:ascii="Times New Roman" w:hAnsi="Times New Roman"/>
                <w:sz w:val="22"/>
              </w:rPr>
              <w:t>Система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r w:rsidRPr="00137731">
              <w:rPr>
                <w:rFonts w:ascii="Times New Roman" w:hAnsi="Times New Roman"/>
                <w:sz w:val="22"/>
              </w:rPr>
              <w:t xml:space="preserve"> </w:t>
            </w:r>
            <w:proofErr w:type="spellStart"/>
            <w:r w:rsidRPr="00137731">
              <w:rPr>
                <w:rFonts w:ascii="Times New Roman" w:hAnsi="Times New Roman"/>
                <w:sz w:val="22"/>
              </w:rPr>
              <w:t>закрытая</w:t>
            </w:r>
            <w:proofErr w:type="spellEnd"/>
          </w:p>
        </w:tc>
      </w:tr>
      <w:tr w:rsidR="00137731" w:rsidRPr="00137731" w14:paraId="10E7EC37" w14:textId="77777777" w:rsidTr="00900662">
        <w:trPr>
          <w:trHeight w:val="70"/>
          <w:jc w:val="center"/>
        </w:trPr>
        <w:tc>
          <w:tcPr>
            <w:tcW w:w="3691" w:type="dxa"/>
          </w:tcPr>
          <w:p w14:paraId="4729EEC1"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2EB92C5E" w14:textId="77777777" w:rsidR="00137731" w:rsidRPr="00137731" w:rsidRDefault="00137731" w:rsidP="00137731">
            <w:pPr>
              <w:rPr>
                <w:rFonts w:ascii="Times New Roman" w:hAnsi="Times New Roman"/>
                <w:sz w:val="22"/>
              </w:rPr>
            </w:pPr>
            <w:proofErr w:type="spellStart"/>
            <w:r w:rsidRPr="00137731">
              <w:rPr>
                <w:rFonts w:ascii="Times New Roman" w:hAnsi="Times New Roman"/>
                <w:sz w:val="22"/>
              </w:rPr>
              <w:t>Тепловые</w:t>
            </w:r>
            <w:proofErr w:type="spellEnd"/>
            <w:r w:rsidRPr="00137731">
              <w:rPr>
                <w:rFonts w:ascii="Times New Roman" w:hAnsi="Times New Roman"/>
                <w:sz w:val="22"/>
              </w:rPr>
              <w:t xml:space="preserve"> </w:t>
            </w:r>
            <w:proofErr w:type="spellStart"/>
            <w:r w:rsidRPr="00137731">
              <w:rPr>
                <w:rFonts w:ascii="Times New Roman" w:hAnsi="Times New Roman"/>
                <w:sz w:val="22"/>
              </w:rPr>
              <w:t>сети</w:t>
            </w:r>
            <w:proofErr w:type="spellEnd"/>
            <w:r w:rsidRPr="00137731">
              <w:rPr>
                <w:rFonts w:ascii="Times New Roman" w:hAnsi="Times New Roman"/>
                <w:sz w:val="22"/>
              </w:rPr>
              <w:t xml:space="preserve"> </w:t>
            </w:r>
            <w:proofErr w:type="spellStart"/>
            <w:r w:rsidRPr="00137731">
              <w:rPr>
                <w:rFonts w:ascii="Times New Roman" w:hAnsi="Times New Roman"/>
                <w:sz w:val="22"/>
              </w:rPr>
              <w:t>отсутствуют</w:t>
            </w:r>
            <w:proofErr w:type="spellEnd"/>
          </w:p>
        </w:tc>
      </w:tr>
      <w:tr w:rsidR="00137731" w:rsidRPr="00137731" w14:paraId="22BCDD31" w14:textId="77777777" w:rsidTr="00493FCC">
        <w:trPr>
          <w:trHeight w:val="321"/>
          <w:jc w:val="center"/>
        </w:trPr>
        <w:tc>
          <w:tcPr>
            <w:tcW w:w="9679" w:type="dxa"/>
            <w:gridSpan w:val="2"/>
          </w:tcPr>
          <w:p w14:paraId="2C5DBA32" w14:textId="6DD4B28B" w:rsidR="00137731" w:rsidRPr="00900662" w:rsidRDefault="00137731" w:rsidP="00900662">
            <w:pPr>
              <w:ind w:firstLine="171"/>
              <w:jc w:val="center"/>
              <w:rPr>
                <w:rFonts w:ascii="Times New Roman" w:hAnsi="Times New Roman"/>
                <w:b/>
                <w:bCs/>
                <w:sz w:val="22"/>
                <w:lang w:val="ru-RU"/>
              </w:rPr>
            </w:pPr>
            <w:r w:rsidRPr="00900662">
              <w:rPr>
                <w:rFonts w:ascii="Times New Roman" w:hAnsi="Times New Roman"/>
                <w:b/>
                <w:bCs/>
                <w:sz w:val="22"/>
                <w:lang w:val="ru-RU"/>
              </w:rPr>
              <w:t xml:space="preserve">Котельная </w:t>
            </w:r>
            <w:r w:rsidR="002859F5">
              <w:rPr>
                <w:rFonts w:ascii="Times New Roman" w:hAnsi="Times New Roman"/>
                <w:b/>
                <w:bCs/>
                <w:sz w:val="22"/>
                <w:lang w:val="ru-RU"/>
              </w:rPr>
              <w:t>№ </w:t>
            </w:r>
            <w:r w:rsidRPr="00900662">
              <w:rPr>
                <w:rFonts w:ascii="Times New Roman" w:hAnsi="Times New Roman"/>
                <w:b/>
                <w:bCs/>
                <w:sz w:val="22"/>
                <w:lang w:val="ru-RU"/>
              </w:rPr>
              <w:t>5 Крышная водогрейная котельная, г. Тихвин, 2 микрорайон, д.25</w:t>
            </w:r>
          </w:p>
        </w:tc>
      </w:tr>
      <w:tr w:rsidR="00137731" w:rsidRPr="00137731" w14:paraId="518802F2" w14:textId="77777777" w:rsidTr="00900662">
        <w:trPr>
          <w:trHeight w:val="70"/>
          <w:jc w:val="center"/>
        </w:trPr>
        <w:tc>
          <w:tcPr>
            <w:tcW w:w="3691" w:type="dxa"/>
          </w:tcPr>
          <w:p w14:paraId="427E7026"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07A1495C"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360F57EF" w14:textId="77777777" w:rsidTr="00493FCC">
        <w:trPr>
          <w:trHeight w:val="171"/>
          <w:jc w:val="center"/>
        </w:trPr>
        <w:tc>
          <w:tcPr>
            <w:tcW w:w="3691" w:type="dxa"/>
          </w:tcPr>
          <w:p w14:paraId="69E5E46A"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3378A2EE"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234699DF" w14:textId="77777777" w:rsidTr="00493FCC">
        <w:trPr>
          <w:trHeight w:val="270"/>
          <w:jc w:val="center"/>
        </w:trPr>
        <w:tc>
          <w:tcPr>
            <w:tcW w:w="3691" w:type="dxa"/>
          </w:tcPr>
          <w:p w14:paraId="05AD2CA4" w14:textId="77777777" w:rsidR="00137731" w:rsidRPr="00137731" w:rsidRDefault="00137731" w:rsidP="000A1EA3">
            <w:pPr>
              <w:ind w:firstLine="17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5F96479F"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90/70°С</w:t>
            </w:r>
          </w:p>
        </w:tc>
      </w:tr>
      <w:tr w:rsidR="00137731" w:rsidRPr="00137731" w14:paraId="6C0F00A2" w14:textId="77777777" w:rsidTr="00900662">
        <w:trPr>
          <w:trHeight w:val="79"/>
          <w:jc w:val="center"/>
        </w:trPr>
        <w:tc>
          <w:tcPr>
            <w:tcW w:w="3691" w:type="dxa"/>
          </w:tcPr>
          <w:p w14:paraId="6689C432"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4E38973E"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Система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r w:rsidRPr="00137731">
              <w:rPr>
                <w:rFonts w:ascii="Times New Roman" w:hAnsi="Times New Roman"/>
                <w:sz w:val="22"/>
              </w:rPr>
              <w:t xml:space="preserve"> </w:t>
            </w:r>
            <w:proofErr w:type="spellStart"/>
            <w:r w:rsidRPr="00137731">
              <w:rPr>
                <w:rFonts w:ascii="Times New Roman" w:hAnsi="Times New Roman"/>
                <w:sz w:val="22"/>
              </w:rPr>
              <w:t>закрытая</w:t>
            </w:r>
            <w:proofErr w:type="spellEnd"/>
            <w:r w:rsidRPr="00137731">
              <w:rPr>
                <w:rFonts w:ascii="Times New Roman" w:hAnsi="Times New Roman"/>
                <w:sz w:val="22"/>
              </w:rPr>
              <w:t xml:space="preserve"> </w:t>
            </w:r>
          </w:p>
        </w:tc>
      </w:tr>
      <w:tr w:rsidR="00137731" w:rsidRPr="00137731" w14:paraId="37B413BC" w14:textId="77777777" w:rsidTr="00900662">
        <w:trPr>
          <w:trHeight w:val="111"/>
          <w:jc w:val="center"/>
        </w:trPr>
        <w:tc>
          <w:tcPr>
            <w:tcW w:w="3691" w:type="dxa"/>
          </w:tcPr>
          <w:p w14:paraId="16984243"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6A32BE1B" w14:textId="77777777" w:rsidR="00137731" w:rsidRPr="00137731" w:rsidRDefault="00137731" w:rsidP="000A1EA3">
            <w:pPr>
              <w:ind w:firstLine="171"/>
              <w:rPr>
                <w:rFonts w:ascii="Times New Roman" w:hAnsi="Times New Roman"/>
                <w:sz w:val="22"/>
              </w:rPr>
            </w:pPr>
            <w:r w:rsidRPr="00137731">
              <w:rPr>
                <w:rFonts w:ascii="Times New Roman" w:hAnsi="Times New Roman"/>
                <w:sz w:val="22"/>
              </w:rPr>
              <w:t xml:space="preserve"> </w:t>
            </w:r>
            <w:proofErr w:type="spellStart"/>
            <w:r w:rsidRPr="00137731">
              <w:rPr>
                <w:rFonts w:ascii="Times New Roman" w:hAnsi="Times New Roman"/>
                <w:sz w:val="22"/>
              </w:rPr>
              <w:t>Тепловые</w:t>
            </w:r>
            <w:proofErr w:type="spellEnd"/>
            <w:r w:rsidRPr="00137731">
              <w:rPr>
                <w:rFonts w:ascii="Times New Roman" w:hAnsi="Times New Roman"/>
                <w:sz w:val="22"/>
              </w:rPr>
              <w:t xml:space="preserve"> </w:t>
            </w:r>
            <w:proofErr w:type="spellStart"/>
            <w:r w:rsidRPr="00137731">
              <w:rPr>
                <w:rFonts w:ascii="Times New Roman" w:hAnsi="Times New Roman"/>
                <w:sz w:val="22"/>
              </w:rPr>
              <w:t>сети</w:t>
            </w:r>
            <w:proofErr w:type="spellEnd"/>
            <w:r w:rsidRPr="00137731">
              <w:rPr>
                <w:rFonts w:ascii="Times New Roman" w:hAnsi="Times New Roman"/>
                <w:sz w:val="22"/>
              </w:rPr>
              <w:t xml:space="preserve"> </w:t>
            </w:r>
            <w:proofErr w:type="spellStart"/>
            <w:r w:rsidRPr="00137731">
              <w:rPr>
                <w:rFonts w:ascii="Times New Roman" w:hAnsi="Times New Roman"/>
                <w:sz w:val="22"/>
              </w:rPr>
              <w:t>отсутствуют</w:t>
            </w:r>
            <w:proofErr w:type="spellEnd"/>
            <w:r w:rsidRPr="00137731">
              <w:rPr>
                <w:rFonts w:ascii="Times New Roman" w:hAnsi="Times New Roman"/>
                <w:sz w:val="22"/>
              </w:rPr>
              <w:t xml:space="preserve"> </w:t>
            </w:r>
          </w:p>
        </w:tc>
      </w:tr>
      <w:tr w:rsidR="00137731" w:rsidRPr="00900662" w14:paraId="6B136BB6" w14:textId="77777777" w:rsidTr="00900662">
        <w:trPr>
          <w:trHeight w:val="115"/>
          <w:jc w:val="center"/>
        </w:trPr>
        <w:tc>
          <w:tcPr>
            <w:tcW w:w="9679" w:type="dxa"/>
            <w:gridSpan w:val="2"/>
          </w:tcPr>
          <w:p w14:paraId="1265EBCA" w14:textId="0CCF30BA" w:rsidR="00137731" w:rsidRPr="00900662" w:rsidRDefault="00137731" w:rsidP="00900662">
            <w:pPr>
              <w:ind w:firstLine="171"/>
              <w:jc w:val="center"/>
              <w:rPr>
                <w:rFonts w:ascii="Times New Roman" w:hAnsi="Times New Roman"/>
                <w:b/>
                <w:bCs/>
                <w:sz w:val="22"/>
                <w:lang w:val="ru-RU"/>
              </w:rPr>
            </w:pPr>
            <w:r w:rsidRPr="00900662">
              <w:rPr>
                <w:rFonts w:ascii="Times New Roman" w:hAnsi="Times New Roman"/>
                <w:b/>
                <w:bCs/>
                <w:sz w:val="22"/>
                <w:lang w:val="ru-RU"/>
              </w:rPr>
              <w:t xml:space="preserve">Котельная </w:t>
            </w:r>
            <w:r w:rsidR="002859F5">
              <w:rPr>
                <w:rFonts w:ascii="Times New Roman" w:hAnsi="Times New Roman"/>
                <w:b/>
                <w:bCs/>
                <w:sz w:val="22"/>
                <w:lang w:val="ru-RU"/>
              </w:rPr>
              <w:t>№ </w:t>
            </w:r>
            <w:r w:rsidRPr="00900662">
              <w:rPr>
                <w:rFonts w:ascii="Times New Roman" w:hAnsi="Times New Roman"/>
                <w:b/>
                <w:bCs/>
                <w:sz w:val="22"/>
                <w:lang w:val="ru-RU"/>
              </w:rPr>
              <w:t>6 п. Березовик, ул. Сосновая, д.15, Котельная п.Березовик-1</w:t>
            </w:r>
          </w:p>
        </w:tc>
      </w:tr>
      <w:tr w:rsidR="00137731" w:rsidRPr="00137731" w14:paraId="2E87B881" w14:textId="77777777" w:rsidTr="00900662">
        <w:trPr>
          <w:trHeight w:val="147"/>
          <w:jc w:val="center"/>
        </w:trPr>
        <w:tc>
          <w:tcPr>
            <w:tcW w:w="3691" w:type="dxa"/>
          </w:tcPr>
          <w:p w14:paraId="63182252"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2FE991B6" w14:textId="77777777" w:rsidR="00137731" w:rsidRPr="00137731" w:rsidRDefault="00137731" w:rsidP="000A1EA3">
            <w:pPr>
              <w:ind w:firstLine="143"/>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3C811D08" w14:textId="77777777" w:rsidTr="00900662">
        <w:trPr>
          <w:trHeight w:val="70"/>
          <w:jc w:val="center"/>
        </w:trPr>
        <w:tc>
          <w:tcPr>
            <w:tcW w:w="3691" w:type="dxa"/>
          </w:tcPr>
          <w:p w14:paraId="27BDE7FC"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3B796E16" w14:textId="77777777" w:rsidR="00137731" w:rsidRPr="00137731" w:rsidRDefault="00137731" w:rsidP="000A1EA3">
            <w:pPr>
              <w:ind w:firstLine="143"/>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03C53202" w14:textId="77777777" w:rsidTr="00900662">
        <w:trPr>
          <w:trHeight w:val="70"/>
          <w:jc w:val="center"/>
        </w:trPr>
        <w:tc>
          <w:tcPr>
            <w:tcW w:w="3691" w:type="dxa"/>
          </w:tcPr>
          <w:p w14:paraId="404389FB" w14:textId="77777777" w:rsidR="00137731" w:rsidRPr="00137731" w:rsidRDefault="00137731" w:rsidP="000A1EA3">
            <w:pPr>
              <w:ind w:firstLine="17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7A11465C" w14:textId="77777777" w:rsidR="00137731" w:rsidRPr="00137731" w:rsidRDefault="00137731" w:rsidP="000A1EA3">
            <w:pPr>
              <w:ind w:firstLine="143"/>
              <w:rPr>
                <w:rFonts w:ascii="Times New Roman" w:hAnsi="Times New Roman"/>
                <w:sz w:val="22"/>
              </w:rPr>
            </w:pP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95/70°С</w:t>
            </w:r>
          </w:p>
        </w:tc>
      </w:tr>
      <w:tr w:rsidR="00137731" w:rsidRPr="00137731" w14:paraId="5E00D284" w14:textId="77777777" w:rsidTr="00900662">
        <w:trPr>
          <w:trHeight w:val="202"/>
          <w:jc w:val="center"/>
        </w:trPr>
        <w:tc>
          <w:tcPr>
            <w:tcW w:w="3691" w:type="dxa"/>
          </w:tcPr>
          <w:p w14:paraId="3F1C307F"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377D53B3" w14:textId="77777777" w:rsidR="00137731" w:rsidRPr="00137731" w:rsidRDefault="00137731" w:rsidP="000A1EA3">
            <w:pPr>
              <w:ind w:firstLine="143"/>
              <w:rPr>
                <w:rFonts w:ascii="Times New Roman" w:hAnsi="Times New Roman"/>
                <w:sz w:val="22"/>
              </w:rPr>
            </w:pPr>
            <w:proofErr w:type="spellStart"/>
            <w:r w:rsidRPr="00137731">
              <w:rPr>
                <w:rFonts w:ascii="Times New Roman" w:hAnsi="Times New Roman"/>
                <w:sz w:val="22"/>
              </w:rPr>
              <w:t>Закрытая</w:t>
            </w:r>
            <w:proofErr w:type="spellEnd"/>
            <w:r w:rsidRPr="00137731">
              <w:rPr>
                <w:rFonts w:ascii="Times New Roman" w:hAnsi="Times New Roman"/>
                <w:sz w:val="22"/>
              </w:rPr>
              <w:t>.</w:t>
            </w:r>
          </w:p>
        </w:tc>
      </w:tr>
      <w:tr w:rsidR="00137731" w:rsidRPr="00137731" w14:paraId="1E532B4A" w14:textId="77777777" w:rsidTr="00900662">
        <w:trPr>
          <w:trHeight w:val="77"/>
          <w:jc w:val="center"/>
        </w:trPr>
        <w:tc>
          <w:tcPr>
            <w:tcW w:w="3691" w:type="dxa"/>
          </w:tcPr>
          <w:p w14:paraId="6098FFA5" w14:textId="77777777" w:rsidR="00137731" w:rsidRPr="00137731" w:rsidRDefault="00137731" w:rsidP="000A1EA3">
            <w:pPr>
              <w:ind w:firstLine="17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68945A25" w14:textId="77777777" w:rsidR="00137731" w:rsidRPr="00137731" w:rsidRDefault="00137731" w:rsidP="000A1EA3">
            <w:pPr>
              <w:ind w:firstLine="143"/>
              <w:rPr>
                <w:rFonts w:ascii="Times New Roman" w:hAnsi="Times New Roman"/>
                <w:sz w:val="22"/>
                <w:lang w:val="ru-RU"/>
              </w:rPr>
            </w:pPr>
            <w:r w:rsidRPr="00137731">
              <w:rPr>
                <w:rFonts w:ascii="Times New Roman" w:hAnsi="Times New Roman"/>
                <w:sz w:val="22"/>
                <w:lang w:val="ru-RU"/>
              </w:rPr>
              <w:t>4- х трубная отопление и ГВС.</w:t>
            </w:r>
          </w:p>
        </w:tc>
      </w:tr>
      <w:tr w:rsidR="00137731" w:rsidRPr="00900662" w14:paraId="476A6D36" w14:textId="77777777" w:rsidTr="00900662">
        <w:trPr>
          <w:trHeight w:val="110"/>
          <w:jc w:val="center"/>
        </w:trPr>
        <w:tc>
          <w:tcPr>
            <w:tcW w:w="9679" w:type="dxa"/>
            <w:gridSpan w:val="2"/>
          </w:tcPr>
          <w:p w14:paraId="77B0744C" w14:textId="545E8DA9" w:rsidR="00137731" w:rsidRPr="00900662" w:rsidRDefault="00137731" w:rsidP="00900662">
            <w:pPr>
              <w:ind w:firstLine="143"/>
              <w:jc w:val="center"/>
              <w:rPr>
                <w:rFonts w:ascii="Times New Roman" w:hAnsi="Times New Roman"/>
                <w:b/>
                <w:bCs/>
                <w:sz w:val="22"/>
              </w:rPr>
            </w:pPr>
            <w:bookmarkStart w:id="29" w:name="_Hlk191652154"/>
            <w:proofErr w:type="spellStart"/>
            <w:r w:rsidRPr="00900662">
              <w:rPr>
                <w:rFonts w:ascii="Times New Roman" w:hAnsi="Times New Roman"/>
                <w:b/>
                <w:bCs/>
                <w:sz w:val="22"/>
              </w:rPr>
              <w:t>Котельная</w:t>
            </w:r>
            <w:proofErr w:type="spellEnd"/>
            <w:r w:rsidRPr="00900662">
              <w:rPr>
                <w:rFonts w:ascii="Times New Roman" w:hAnsi="Times New Roman"/>
                <w:b/>
                <w:bCs/>
                <w:sz w:val="22"/>
              </w:rPr>
              <w:t xml:space="preserve"> </w:t>
            </w:r>
            <w:r w:rsidR="002859F5">
              <w:rPr>
                <w:rFonts w:ascii="Times New Roman" w:hAnsi="Times New Roman"/>
                <w:b/>
                <w:bCs/>
                <w:sz w:val="22"/>
              </w:rPr>
              <w:t>№ </w:t>
            </w:r>
            <w:r w:rsidRPr="00900662">
              <w:rPr>
                <w:rFonts w:ascii="Times New Roman" w:hAnsi="Times New Roman"/>
                <w:b/>
                <w:bCs/>
                <w:sz w:val="22"/>
              </w:rPr>
              <w:t xml:space="preserve">7 п. </w:t>
            </w:r>
            <w:proofErr w:type="spellStart"/>
            <w:r w:rsidRPr="00900662">
              <w:rPr>
                <w:rFonts w:ascii="Times New Roman" w:hAnsi="Times New Roman"/>
                <w:b/>
                <w:bCs/>
                <w:sz w:val="22"/>
              </w:rPr>
              <w:t>Березовик</w:t>
            </w:r>
            <w:proofErr w:type="spellEnd"/>
            <w:r w:rsidRPr="00900662">
              <w:rPr>
                <w:rFonts w:ascii="Times New Roman" w:hAnsi="Times New Roman"/>
                <w:b/>
                <w:bCs/>
                <w:sz w:val="22"/>
              </w:rPr>
              <w:t xml:space="preserve"> </w:t>
            </w:r>
            <w:proofErr w:type="spellStart"/>
            <w:r w:rsidRPr="00900662">
              <w:rPr>
                <w:rFonts w:ascii="Times New Roman" w:hAnsi="Times New Roman"/>
                <w:b/>
                <w:bCs/>
                <w:sz w:val="22"/>
              </w:rPr>
              <w:t>Котельная</w:t>
            </w:r>
            <w:proofErr w:type="spellEnd"/>
            <w:r w:rsidRPr="00900662">
              <w:rPr>
                <w:rFonts w:ascii="Times New Roman" w:hAnsi="Times New Roman"/>
                <w:b/>
                <w:bCs/>
                <w:sz w:val="22"/>
              </w:rPr>
              <w:t xml:space="preserve"> -2</w:t>
            </w:r>
          </w:p>
        </w:tc>
      </w:tr>
      <w:tr w:rsidR="00137731" w:rsidRPr="00137731" w14:paraId="12F92AAF" w14:textId="77777777" w:rsidTr="00900662">
        <w:trPr>
          <w:trHeight w:val="113"/>
          <w:jc w:val="center"/>
        </w:trPr>
        <w:tc>
          <w:tcPr>
            <w:tcW w:w="3691" w:type="dxa"/>
          </w:tcPr>
          <w:p w14:paraId="58EC9625"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0748E801" w14:textId="77777777" w:rsidR="00137731" w:rsidRPr="00137731" w:rsidRDefault="00137731" w:rsidP="000A1EA3">
            <w:pPr>
              <w:ind w:firstLine="143"/>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54DCD4CD" w14:textId="77777777" w:rsidTr="00493FCC">
        <w:trPr>
          <w:trHeight w:val="133"/>
          <w:jc w:val="center"/>
        </w:trPr>
        <w:tc>
          <w:tcPr>
            <w:tcW w:w="3691" w:type="dxa"/>
          </w:tcPr>
          <w:p w14:paraId="7BE73783"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7049A8C7" w14:textId="77777777" w:rsidR="00137731" w:rsidRPr="00137731" w:rsidRDefault="00137731" w:rsidP="000A1EA3">
            <w:pPr>
              <w:ind w:firstLine="143"/>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077C5291" w14:textId="77777777" w:rsidTr="00900662">
        <w:trPr>
          <w:trHeight w:val="163"/>
          <w:jc w:val="center"/>
        </w:trPr>
        <w:tc>
          <w:tcPr>
            <w:tcW w:w="3691" w:type="dxa"/>
          </w:tcPr>
          <w:p w14:paraId="36DC95B7" w14:textId="77777777" w:rsidR="00137731" w:rsidRPr="00137731" w:rsidRDefault="00137731" w:rsidP="00337001">
            <w:pPr>
              <w:ind w:firstLine="14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47684DC5" w14:textId="77777777" w:rsidR="00137731" w:rsidRPr="00137731" w:rsidRDefault="00137731" w:rsidP="000A1EA3">
            <w:pPr>
              <w:ind w:firstLine="143"/>
              <w:rPr>
                <w:rFonts w:ascii="Times New Roman" w:hAnsi="Times New Roman"/>
                <w:sz w:val="22"/>
              </w:rPr>
            </w:pP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95/70°С</w:t>
            </w:r>
          </w:p>
        </w:tc>
      </w:tr>
      <w:tr w:rsidR="00137731" w:rsidRPr="00137731" w14:paraId="5D23C5D0" w14:textId="77777777" w:rsidTr="00900662">
        <w:trPr>
          <w:trHeight w:val="195"/>
          <w:jc w:val="center"/>
        </w:trPr>
        <w:tc>
          <w:tcPr>
            <w:tcW w:w="3691" w:type="dxa"/>
          </w:tcPr>
          <w:p w14:paraId="4778298A"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67DE7B0E" w14:textId="77777777" w:rsidR="00137731" w:rsidRPr="00137731" w:rsidRDefault="00137731" w:rsidP="000A1EA3">
            <w:pPr>
              <w:ind w:firstLine="143"/>
              <w:rPr>
                <w:rFonts w:ascii="Times New Roman" w:hAnsi="Times New Roman"/>
                <w:sz w:val="22"/>
              </w:rPr>
            </w:pPr>
            <w:proofErr w:type="spellStart"/>
            <w:r w:rsidRPr="00137731">
              <w:rPr>
                <w:rFonts w:ascii="Times New Roman" w:hAnsi="Times New Roman"/>
                <w:sz w:val="22"/>
              </w:rPr>
              <w:t>Закрытая</w:t>
            </w:r>
            <w:proofErr w:type="spellEnd"/>
            <w:r w:rsidRPr="00137731">
              <w:rPr>
                <w:rFonts w:ascii="Times New Roman" w:hAnsi="Times New Roman"/>
                <w:sz w:val="22"/>
              </w:rPr>
              <w:t>.</w:t>
            </w:r>
          </w:p>
        </w:tc>
      </w:tr>
      <w:tr w:rsidR="00137731" w:rsidRPr="00137731" w14:paraId="3C819E5B" w14:textId="77777777" w:rsidTr="00900662">
        <w:trPr>
          <w:trHeight w:val="285"/>
          <w:jc w:val="center"/>
        </w:trPr>
        <w:tc>
          <w:tcPr>
            <w:tcW w:w="3691" w:type="dxa"/>
          </w:tcPr>
          <w:p w14:paraId="4068B4D3"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0BEDCA96" w14:textId="77777777" w:rsidR="00137731" w:rsidRPr="00137731" w:rsidRDefault="00137731" w:rsidP="000A1EA3">
            <w:pPr>
              <w:ind w:firstLine="143"/>
              <w:rPr>
                <w:rFonts w:ascii="Times New Roman" w:hAnsi="Times New Roman"/>
                <w:sz w:val="22"/>
                <w:lang w:val="ru-RU"/>
              </w:rPr>
            </w:pPr>
            <w:r w:rsidRPr="00137731">
              <w:rPr>
                <w:rFonts w:ascii="Times New Roman" w:hAnsi="Times New Roman"/>
                <w:sz w:val="22"/>
                <w:lang w:val="ru-RU"/>
              </w:rPr>
              <w:t>2- х трубная отопление, по состоянию на 01.01.2025 г. ГВС отсутствует.</w:t>
            </w:r>
          </w:p>
        </w:tc>
      </w:tr>
      <w:bookmarkEnd w:id="29"/>
      <w:tr w:rsidR="00137731" w:rsidRPr="00900662" w14:paraId="75B01999" w14:textId="77777777" w:rsidTr="00900662">
        <w:trPr>
          <w:trHeight w:val="122"/>
          <w:jc w:val="center"/>
        </w:trPr>
        <w:tc>
          <w:tcPr>
            <w:tcW w:w="9679" w:type="dxa"/>
            <w:gridSpan w:val="2"/>
          </w:tcPr>
          <w:p w14:paraId="53A4D5EF" w14:textId="50EFA228" w:rsidR="00137731" w:rsidRPr="00900662" w:rsidRDefault="00137731" w:rsidP="00900662">
            <w:pPr>
              <w:ind w:firstLine="141"/>
              <w:jc w:val="center"/>
              <w:rPr>
                <w:rFonts w:ascii="Times New Roman" w:hAnsi="Times New Roman"/>
                <w:b/>
                <w:bCs/>
                <w:sz w:val="22"/>
              </w:rPr>
            </w:pPr>
            <w:proofErr w:type="spellStart"/>
            <w:r w:rsidRPr="00900662">
              <w:rPr>
                <w:rFonts w:ascii="Times New Roman" w:hAnsi="Times New Roman"/>
                <w:b/>
                <w:bCs/>
                <w:sz w:val="22"/>
              </w:rPr>
              <w:t>Котельная</w:t>
            </w:r>
            <w:proofErr w:type="spellEnd"/>
            <w:r w:rsidRPr="00900662">
              <w:rPr>
                <w:rFonts w:ascii="Times New Roman" w:hAnsi="Times New Roman"/>
                <w:b/>
                <w:bCs/>
                <w:sz w:val="22"/>
              </w:rPr>
              <w:t xml:space="preserve"> </w:t>
            </w:r>
            <w:r w:rsidR="002859F5">
              <w:rPr>
                <w:rFonts w:ascii="Times New Roman" w:hAnsi="Times New Roman"/>
                <w:b/>
                <w:bCs/>
                <w:sz w:val="22"/>
              </w:rPr>
              <w:t>№ </w:t>
            </w:r>
            <w:r w:rsidRPr="00900662">
              <w:rPr>
                <w:rFonts w:ascii="Times New Roman" w:hAnsi="Times New Roman"/>
                <w:b/>
                <w:bCs/>
                <w:sz w:val="22"/>
              </w:rPr>
              <w:t xml:space="preserve">8 п. </w:t>
            </w:r>
            <w:proofErr w:type="spellStart"/>
            <w:r w:rsidRPr="00900662">
              <w:rPr>
                <w:rFonts w:ascii="Times New Roman" w:hAnsi="Times New Roman"/>
                <w:b/>
                <w:bCs/>
                <w:sz w:val="22"/>
              </w:rPr>
              <w:t>Царицыно</w:t>
            </w:r>
            <w:proofErr w:type="spellEnd"/>
            <w:r w:rsidRPr="00900662">
              <w:rPr>
                <w:rFonts w:ascii="Times New Roman" w:hAnsi="Times New Roman"/>
                <w:b/>
                <w:bCs/>
                <w:sz w:val="22"/>
              </w:rPr>
              <w:t xml:space="preserve"> </w:t>
            </w:r>
            <w:proofErr w:type="spellStart"/>
            <w:r w:rsidRPr="00900662">
              <w:rPr>
                <w:rFonts w:ascii="Times New Roman" w:hAnsi="Times New Roman"/>
                <w:b/>
                <w:bCs/>
                <w:sz w:val="22"/>
              </w:rPr>
              <w:t>Озеро</w:t>
            </w:r>
            <w:proofErr w:type="spellEnd"/>
          </w:p>
        </w:tc>
      </w:tr>
      <w:tr w:rsidR="00137731" w:rsidRPr="00137731" w14:paraId="264A8BB6" w14:textId="77777777" w:rsidTr="00493FCC">
        <w:trPr>
          <w:trHeight w:val="217"/>
          <w:jc w:val="center"/>
        </w:trPr>
        <w:tc>
          <w:tcPr>
            <w:tcW w:w="3691" w:type="dxa"/>
          </w:tcPr>
          <w:p w14:paraId="7FD2F25F"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5AA92703" w14:textId="77777777" w:rsidR="00137731" w:rsidRPr="00137731" w:rsidRDefault="00137731" w:rsidP="00337001">
            <w:pPr>
              <w:ind w:firstLine="143"/>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2B3038C8" w14:textId="77777777" w:rsidTr="00493FCC">
        <w:trPr>
          <w:trHeight w:val="223"/>
          <w:jc w:val="center"/>
        </w:trPr>
        <w:tc>
          <w:tcPr>
            <w:tcW w:w="3691" w:type="dxa"/>
          </w:tcPr>
          <w:p w14:paraId="14DE94FE"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3A069FE0" w14:textId="77777777" w:rsidR="00137731" w:rsidRPr="00137731" w:rsidRDefault="00137731" w:rsidP="00337001">
            <w:pPr>
              <w:ind w:firstLine="143"/>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4E96476A" w14:textId="77777777" w:rsidTr="00900662">
        <w:trPr>
          <w:trHeight w:val="70"/>
          <w:jc w:val="center"/>
        </w:trPr>
        <w:tc>
          <w:tcPr>
            <w:tcW w:w="3691" w:type="dxa"/>
          </w:tcPr>
          <w:p w14:paraId="73FF136A" w14:textId="77777777" w:rsidR="00137731" w:rsidRPr="00137731" w:rsidRDefault="00137731" w:rsidP="00337001">
            <w:pPr>
              <w:ind w:firstLine="14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1B98C3A5" w14:textId="77777777" w:rsidR="00137731" w:rsidRPr="00137731" w:rsidRDefault="00137731" w:rsidP="00337001">
            <w:pPr>
              <w:ind w:firstLine="143"/>
              <w:rPr>
                <w:rFonts w:ascii="Times New Roman" w:hAnsi="Times New Roman"/>
                <w:sz w:val="22"/>
              </w:rPr>
            </w:pP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95/70°С</w:t>
            </w:r>
          </w:p>
        </w:tc>
      </w:tr>
      <w:tr w:rsidR="00137731" w:rsidRPr="00137731" w14:paraId="30ADB1E0" w14:textId="77777777" w:rsidTr="00493FCC">
        <w:trPr>
          <w:trHeight w:val="272"/>
          <w:jc w:val="center"/>
        </w:trPr>
        <w:tc>
          <w:tcPr>
            <w:tcW w:w="3691" w:type="dxa"/>
          </w:tcPr>
          <w:p w14:paraId="763E895E"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5828CF83" w14:textId="77777777" w:rsidR="00137731" w:rsidRPr="00137731" w:rsidRDefault="00137731" w:rsidP="00337001">
            <w:pPr>
              <w:ind w:firstLine="143"/>
              <w:rPr>
                <w:rFonts w:ascii="Times New Roman" w:hAnsi="Times New Roman"/>
                <w:sz w:val="22"/>
              </w:rPr>
            </w:pPr>
            <w:proofErr w:type="spellStart"/>
            <w:r w:rsidRPr="00137731">
              <w:rPr>
                <w:rFonts w:ascii="Times New Roman" w:hAnsi="Times New Roman"/>
                <w:sz w:val="22"/>
              </w:rPr>
              <w:t>Закрытая</w:t>
            </w:r>
            <w:proofErr w:type="spellEnd"/>
            <w:r w:rsidRPr="00137731">
              <w:rPr>
                <w:rFonts w:ascii="Times New Roman" w:hAnsi="Times New Roman"/>
                <w:sz w:val="22"/>
              </w:rPr>
              <w:t xml:space="preserve"> </w:t>
            </w:r>
          </w:p>
        </w:tc>
      </w:tr>
      <w:tr w:rsidR="00137731" w:rsidRPr="00137731" w14:paraId="7E37FD13" w14:textId="77777777" w:rsidTr="00493FCC">
        <w:trPr>
          <w:trHeight w:val="139"/>
          <w:jc w:val="center"/>
        </w:trPr>
        <w:tc>
          <w:tcPr>
            <w:tcW w:w="3691" w:type="dxa"/>
          </w:tcPr>
          <w:p w14:paraId="128DBDB0"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62B2BE36" w14:textId="77777777" w:rsidR="00137731" w:rsidRPr="00137731" w:rsidRDefault="00137731" w:rsidP="00337001">
            <w:pPr>
              <w:ind w:firstLine="143"/>
              <w:rPr>
                <w:rFonts w:ascii="Times New Roman" w:hAnsi="Times New Roman"/>
                <w:sz w:val="22"/>
                <w:lang w:val="ru-RU"/>
              </w:rPr>
            </w:pPr>
            <w:r w:rsidRPr="00137731">
              <w:rPr>
                <w:rFonts w:ascii="Times New Roman" w:hAnsi="Times New Roman"/>
                <w:sz w:val="22"/>
                <w:lang w:val="ru-RU"/>
              </w:rPr>
              <w:t>4- х трубная отопление и ГВС</w:t>
            </w:r>
          </w:p>
        </w:tc>
      </w:tr>
      <w:tr w:rsidR="00137731" w:rsidRPr="00900662" w14:paraId="79633E9C" w14:textId="77777777" w:rsidTr="00900662">
        <w:trPr>
          <w:trHeight w:val="216"/>
          <w:jc w:val="center"/>
        </w:trPr>
        <w:tc>
          <w:tcPr>
            <w:tcW w:w="9679" w:type="dxa"/>
            <w:gridSpan w:val="2"/>
          </w:tcPr>
          <w:p w14:paraId="44F4AB7A" w14:textId="12C94C6B" w:rsidR="00137731" w:rsidRPr="00900662" w:rsidRDefault="00137731" w:rsidP="00900662">
            <w:pPr>
              <w:ind w:firstLine="143"/>
              <w:jc w:val="center"/>
              <w:rPr>
                <w:rFonts w:ascii="Times New Roman" w:hAnsi="Times New Roman"/>
                <w:b/>
                <w:bCs/>
                <w:sz w:val="22"/>
                <w:lang w:val="ru-RU"/>
              </w:rPr>
            </w:pPr>
            <w:r w:rsidRPr="00900662">
              <w:rPr>
                <w:rFonts w:ascii="Times New Roman" w:hAnsi="Times New Roman"/>
                <w:b/>
                <w:bCs/>
                <w:sz w:val="22"/>
                <w:lang w:val="ru-RU"/>
              </w:rPr>
              <w:t xml:space="preserve">Котельная </w:t>
            </w:r>
            <w:r w:rsidR="002859F5">
              <w:rPr>
                <w:rFonts w:ascii="Times New Roman" w:hAnsi="Times New Roman"/>
                <w:b/>
                <w:bCs/>
                <w:sz w:val="22"/>
                <w:lang w:val="ru-RU"/>
              </w:rPr>
              <w:t>№ </w:t>
            </w:r>
            <w:r w:rsidRPr="00900662">
              <w:rPr>
                <w:rFonts w:ascii="Times New Roman" w:hAnsi="Times New Roman"/>
                <w:b/>
                <w:bCs/>
                <w:sz w:val="22"/>
                <w:lang w:val="ru-RU"/>
              </w:rPr>
              <w:t>9 п. Сарка ул. Поселковая, д.17 Котельная -1</w:t>
            </w:r>
          </w:p>
        </w:tc>
      </w:tr>
      <w:tr w:rsidR="00137731" w:rsidRPr="00137731" w14:paraId="70ADE294" w14:textId="77777777" w:rsidTr="00493FCC">
        <w:trPr>
          <w:trHeight w:val="249"/>
          <w:jc w:val="center"/>
        </w:trPr>
        <w:tc>
          <w:tcPr>
            <w:tcW w:w="3691" w:type="dxa"/>
          </w:tcPr>
          <w:p w14:paraId="6F65D7F6"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311AEAC9" w14:textId="77777777" w:rsidR="00137731" w:rsidRPr="00137731" w:rsidRDefault="00137731" w:rsidP="00337001">
            <w:pPr>
              <w:ind w:firstLine="143"/>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5C533FF1" w14:textId="77777777" w:rsidTr="00493FCC">
        <w:trPr>
          <w:trHeight w:val="279"/>
          <w:jc w:val="center"/>
        </w:trPr>
        <w:tc>
          <w:tcPr>
            <w:tcW w:w="3691" w:type="dxa"/>
          </w:tcPr>
          <w:p w14:paraId="59DA457E"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25A8EB2F" w14:textId="77777777" w:rsidR="00137731" w:rsidRPr="00137731" w:rsidRDefault="00137731" w:rsidP="00337001">
            <w:pPr>
              <w:ind w:firstLine="143"/>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73EDC46C" w14:textId="77777777" w:rsidTr="00900662">
        <w:trPr>
          <w:trHeight w:val="113"/>
          <w:jc w:val="center"/>
        </w:trPr>
        <w:tc>
          <w:tcPr>
            <w:tcW w:w="3691" w:type="dxa"/>
          </w:tcPr>
          <w:p w14:paraId="00C8E08A" w14:textId="77777777" w:rsidR="00137731" w:rsidRPr="00137731" w:rsidRDefault="00137731" w:rsidP="00337001">
            <w:pPr>
              <w:ind w:firstLine="14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355AB565"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95/70°С</w:t>
            </w:r>
          </w:p>
        </w:tc>
      </w:tr>
      <w:tr w:rsidR="00137731" w:rsidRPr="00137731" w14:paraId="3BA2F010" w14:textId="77777777" w:rsidTr="00900662">
        <w:trPr>
          <w:trHeight w:val="161"/>
          <w:jc w:val="center"/>
        </w:trPr>
        <w:tc>
          <w:tcPr>
            <w:tcW w:w="3691" w:type="dxa"/>
          </w:tcPr>
          <w:p w14:paraId="03955BB0"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13EB0EC9"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Закрытая</w:t>
            </w:r>
            <w:proofErr w:type="spellEnd"/>
            <w:r w:rsidRPr="00137731">
              <w:rPr>
                <w:rFonts w:ascii="Times New Roman" w:hAnsi="Times New Roman"/>
                <w:sz w:val="22"/>
              </w:rPr>
              <w:t xml:space="preserve">. </w:t>
            </w:r>
          </w:p>
        </w:tc>
      </w:tr>
      <w:tr w:rsidR="00137731" w:rsidRPr="00137731" w14:paraId="27C7A2B6" w14:textId="77777777" w:rsidTr="00900662">
        <w:trPr>
          <w:trHeight w:val="195"/>
          <w:jc w:val="center"/>
        </w:trPr>
        <w:tc>
          <w:tcPr>
            <w:tcW w:w="3691" w:type="dxa"/>
          </w:tcPr>
          <w:p w14:paraId="74E074BE"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61EBA28B" w14:textId="77777777" w:rsidR="00137731" w:rsidRPr="00137731" w:rsidRDefault="00137731" w:rsidP="00337001">
            <w:pPr>
              <w:ind w:firstLine="141"/>
              <w:rPr>
                <w:rFonts w:ascii="Times New Roman" w:hAnsi="Times New Roman"/>
                <w:sz w:val="22"/>
                <w:lang w:val="ru-RU"/>
              </w:rPr>
            </w:pPr>
            <w:r w:rsidRPr="00137731">
              <w:rPr>
                <w:rFonts w:ascii="Times New Roman" w:hAnsi="Times New Roman"/>
                <w:sz w:val="22"/>
                <w:lang w:val="ru-RU"/>
              </w:rPr>
              <w:t>4- х трубная отопление и ГВС.</w:t>
            </w:r>
          </w:p>
        </w:tc>
      </w:tr>
      <w:tr w:rsidR="00137731" w:rsidRPr="00900662" w14:paraId="6821AFE9" w14:textId="77777777" w:rsidTr="005D7CB9">
        <w:trPr>
          <w:trHeight w:val="167"/>
          <w:jc w:val="center"/>
        </w:trPr>
        <w:tc>
          <w:tcPr>
            <w:tcW w:w="9679" w:type="dxa"/>
            <w:gridSpan w:val="2"/>
          </w:tcPr>
          <w:p w14:paraId="30B9EF65" w14:textId="4AD471E8" w:rsidR="00137731" w:rsidRPr="00900662" w:rsidRDefault="00137731" w:rsidP="00900662">
            <w:pPr>
              <w:ind w:firstLine="141"/>
              <w:jc w:val="center"/>
              <w:rPr>
                <w:rFonts w:ascii="Times New Roman" w:hAnsi="Times New Roman"/>
                <w:b/>
                <w:bCs/>
                <w:sz w:val="22"/>
                <w:lang w:val="ru-RU"/>
              </w:rPr>
            </w:pPr>
            <w:r w:rsidRPr="00900662">
              <w:rPr>
                <w:rFonts w:ascii="Times New Roman" w:hAnsi="Times New Roman"/>
                <w:b/>
                <w:bCs/>
                <w:sz w:val="22"/>
                <w:lang w:val="ru-RU"/>
              </w:rPr>
              <w:t xml:space="preserve">Котельная </w:t>
            </w:r>
            <w:r w:rsidR="002859F5">
              <w:rPr>
                <w:rFonts w:ascii="Times New Roman" w:hAnsi="Times New Roman"/>
                <w:b/>
                <w:bCs/>
                <w:sz w:val="22"/>
                <w:lang w:val="ru-RU"/>
              </w:rPr>
              <w:t>№ </w:t>
            </w:r>
            <w:r w:rsidRPr="00900662">
              <w:rPr>
                <w:rFonts w:ascii="Times New Roman" w:hAnsi="Times New Roman"/>
                <w:b/>
                <w:bCs/>
                <w:sz w:val="22"/>
                <w:lang w:val="ru-RU"/>
              </w:rPr>
              <w:t>10 п. Сарка ул. Речная, (в здании бани), Котельная -2</w:t>
            </w:r>
          </w:p>
        </w:tc>
      </w:tr>
      <w:tr w:rsidR="00137731" w:rsidRPr="00137731" w14:paraId="464453C4" w14:textId="77777777" w:rsidTr="00900662">
        <w:trPr>
          <w:trHeight w:val="115"/>
          <w:jc w:val="center"/>
        </w:trPr>
        <w:tc>
          <w:tcPr>
            <w:tcW w:w="3691" w:type="dxa"/>
          </w:tcPr>
          <w:p w14:paraId="6F665CA7"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44FD58CC"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207E5B8D" w14:textId="77777777" w:rsidTr="00900662">
        <w:trPr>
          <w:trHeight w:val="147"/>
          <w:jc w:val="center"/>
        </w:trPr>
        <w:tc>
          <w:tcPr>
            <w:tcW w:w="3691" w:type="dxa"/>
          </w:tcPr>
          <w:p w14:paraId="464E4EE2"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45351549"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5173199D" w14:textId="77777777" w:rsidTr="00493FCC">
        <w:trPr>
          <w:trHeight w:val="295"/>
          <w:jc w:val="center"/>
        </w:trPr>
        <w:tc>
          <w:tcPr>
            <w:tcW w:w="3691" w:type="dxa"/>
          </w:tcPr>
          <w:p w14:paraId="2A8AF562" w14:textId="77777777" w:rsidR="00137731" w:rsidRPr="00137731" w:rsidRDefault="00137731" w:rsidP="00337001">
            <w:pPr>
              <w:ind w:firstLine="14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2FF47D2E"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95/70°С</w:t>
            </w:r>
          </w:p>
        </w:tc>
      </w:tr>
      <w:tr w:rsidR="00137731" w:rsidRPr="00137731" w14:paraId="3417E3A4" w14:textId="77777777" w:rsidTr="00900662">
        <w:trPr>
          <w:trHeight w:val="70"/>
          <w:jc w:val="center"/>
        </w:trPr>
        <w:tc>
          <w:tcPr>
            <w:tcW w:w="3691" w:type="dxa"/>
          </w:tcPr>
          <w:p w14:paraId="47AA75F3"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717BC3EA"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Закрытая</w:t>
            </w:r>
            <w:proofErr w:type="spellEnd"/>
            <w:r w:rsidRPr="00137731">
              <w:rPr>
                <w:rFonts w:ascii="Times New Roman" w:hAnsi="Times New Roman"/>
                <w:sz w:val="22"/>
              </w:rPr>
              <w:t xml:space="preserve">. </w:t>
            </w:r>
          </w:p>
        </w:tc>
      </w:tr>
      <w:tr w:rsidR="00137731" w:rsidRPr="00137731" w14:paraId="07EEAC12" w14:textId="77777777" w:rsidTr="00900662">
        <w:trPr>
          <w:trHeight w:val="70"/>
          <w:jc w:val="center"/>
        </w:trPr>
        <w:tc>
          <w:tcPr>
            <w:tcW w:w="3691" w:type="dxa"/>
          </w:tcPr>
          <w:p w14:paraId="1384D955"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6A9241AE" w14:textId="77777777" w:rsidR="00137731" w:rsidRPr="00137731" w:rsidRDefault="00137731" w:rsidP="00337001">
            <w:pPr>
              <w:ind w:firstLine="141"/>
              <w:rPr>
                <w:rFonts w:ascii="Times New Roman" w:hAnsi="Times New Roman"/>
                <w:sz w:val="22"/>
              </w:rPr>
            </w:pPr>
            <w:r w:rsidRPr="00137731">
              <w:rPr>
                <w:rFonts w:ascii="Times New Roman" w:hAnsi="Times New Roman"/>
                <w:sz w:val="22"/>
              </w:rPr>
              <w:t xml:space="preserve">2-х </w:t>
            </w:r>
            <w:proofErr w:type="spellStart"/>
            <w:r w:rsidRPr="00137731">
              <w:rPr>
                <w:rFonts w:ascii="Times New Roman" w:hAnsi="Times New Roman"/>
                <w:sz w:val="22"/>
              </w:rPr>
              <w:t>трубная</w:t>
            </w:r>
            <w:proofErr w:type="spellEnd"/>
            <w:r w:rsidRPr="00137731">
              <w:rPr>
                <w:rFonts w:ascii="Times New Roman" w:hAnsi="Times New Roman"/>
                <w:sz w:val="22"/>
              </w:rPr>
              <w:t xml:space="preserve"> </w:t>
            </w:r>
          </w:p>
        </w:tc>
      </w:tr>
      <w:tr w:rsidR="00137731" w:rsidRPr="00900662" w14:paraId="7D9D5470" w14:textId="77777777" w:rsidTr="00493FCC">
        <w:trPr>
          <w:trHeight w:val="287"/>
          <w:jc w:val="center"/>
        </w:trPr>
        <w:tc>
          <w:tcPr>
            <w:tcW w:w="9679" w:type="dxa"/>
            <w:gridSpan w:val="2"/>
          </w:tcPr>
          <w:p w14:paraId="6A4BEBAE" w14:textId="75A6A370" w:rsidR="00137731" w:rsidRPr="00900662" w:rsidRDefault="00137731" w:rsidP="00900662">
            <w:pPr>
              <w:ind w:firstLine="141"/>
              <w:jc w:val="center"/>
              <w:rPr>
                <w:rFonts w:ascii="Times New Roman" w:hAnsi="Times New Roman"/>
                <w:b/>
                <w:bCs/>
                <w:sz w:val="22"/>
                <w:lang w:val="ru-RU"/>
              </w:rPr>
            </w:pPr>
            <w:r w:rsidRPr="00900662">
              <w:rPr>
                <w:rFonts w:ascii="Times New Roman" w:hAnsi="Times New Roman"/>
                <w:b/>
                <w:bCs/>
                <w:sz w:val="22"/>
                <w:lang w:val="ru-RU"/>
              </w:rPr>
              <w:t xml:space="preserve">Котельная </w:t>
            </w:r>
            <w:r w:rsidR="002859F5">
              <w:rPr>
                <w:rFonts w:ascii="Times New Roman" w:hAnsi="Times New Roman"/>
                <w:b/>
                <w:bCs/>
                <w:sz w:val="22"/>
                <w:lang w:val="ru-RU"/>
              </w:rPr>
              <w:t>№ </w:t>
            </w:r>
            <w:r w:rsidRPr="00900662">
              <w:rPr>
                <w:rFonts w:ascii="Times New Roman" w:hAnsi="Times New Roman"/>
                <w:b/>
                <w:bCs/>
                <w:sz w:val="22"/>
                <w:lang w:val="ru-RU"/>
              </w:rPr>
              <w:t>11 п. Красава, пр. Заводской, д.14 Котельная</w:t>
            </w:r>
          </w:p>
        </w:tc>
      </w:tr>
      <w:tr w:rsidR="00137731" w:rsidRPr="00137731" w14:paraId="69C9B64E" w14:textId="77777777" w:rsidTr="00900662">
        <w:trPr>
          <w:trHeight w:val="167"/>
          <w:jc w:val="center"/>
        </w:trPr>
        <w:tc>
          <w:tcPr>
            <w:tcW w:w="3691" w:type="dxa"/>
          </w:tcPr>
          <w:p w14:paraId="17BD51EA"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Тип</w:t>
            </w:r>
            <w:proofErr w:type="spellEnd"/>
            <w:r w:rsidRPr="00137731">
              <w:rPr>
                <w:rFonts w:ascii="Times New Roman" w:hAnsi="Times New Roman"/>
                <w:sz w:val="22"/>
              </w:rPr>
              <w:t xml:space="preserve"> </w:t>
            </w:r>
            <w:proofErr w:type="spellStart"/>
            <w:r w:rsidRPr="00137731">
              <w:rPr>
                <w:rFonts w:ascii="Times New Roman" w:hAnsi="Times New Roman"/>
                <w:sz w:val="22"/>
              </w:rPr>
              <w:t>источника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теплоснабжения</w:t>
            </w:r>
            <w:proofErr w:type="spellEnd"/>
          </w:p>
        </w:tc>
        <w:tc>
          <w:tcPr>
            <w:tcW w:w="5988" w:type="dxa"/>
          </w:tcPr>
          <w:p w14:paraId="54FC2FFC"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Водогрейная</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котельная</w:t>
            </w:r>
            <w:proofErr w:type="spellEnd"/>
          </w:p>
        </w:tc>
      </w:tr>
      <w:tr w:rsidR="00137731" w:rsidRPr="00137731" w14:paraId="0310C58E" w14:textId="77777777" w:rsidTr="00900662">
        <w:trPr>
          <w:trHeight w:val="70"/>
          <w:jc w:val="center"/>
        </w:trPr>
        <w:tc>
          <w:tcPr>
            <w:tcW w:w="3691" w:type="dxa"/>
          </w:tcPr>
          <w:p w14:paraId="7A63AD6B"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Производство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тепловой</w:t>
            </w:r>
            <w:proofErr w:type="spellEnd"/>
            <w:r w:rsidRPr="00137731">
              <w:rPr>
                <w:rFonts w:ascii="Times New Roman" w:hAnsi="Times New Roman"/>
                <w:sz w:val="22"/>
              </w:rPr>
              <w:t xml:space="preserve"> </w:t>
            </w:r>
            <w:proofErr w:type="spellStart"/>
            <w:r w:rsidRPr="00137731">
              <w:rPr>
                <w:rFonts w:ascii="Times New Roman" w:hAnsi="Times New Roman"/>
                <w:sz w:val="22"/>
              </w:rPr>
              <w:t>энергии</w:t>
            </w:r>
            <w:proofErr w:type="spellEnd"/>
          </w:p>
        </w:tc>
        <w:tc>
          <w:tcPr>
            <w:tcW w:w="5988" w:type="dxa"/>
          </w:tcPr>
          <w:p w14:paraId="5D00CEF7"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62AC151E" w14:textId="77777777" w:rsidTr="00493FCC">
        <w:trPr>
          <w:trHeight w:val="199"/>
          <w:jc w:val="center"/>
        </w:trPr>
        <w:tc>
          <w:tcPr>
            <w:tcW w:w="3691" w:type="dxa"/>
          </w:tcPr>
          <w:p w14:paraId="35779AAC" w14:textId="77777777" w:rsidR="00137731" w:rsidRPr="00137731" w:rsidRDefault="00137731" w:rsidP="00337001">
            <w:pPr>
              <w:ind w:firstLine="141"/>
              <w:rPr>
                <w:rFonts w:ascii="Times New Roman" w:hAnsi="Times New Roman"/>
                <w:sz w:val="22"/>
                <w:lang w:val="ru-RU"/>
              </w:rPr>
            </w:pPr>
            <w:r w:rsidRPr="00137731">
              <w:rPr>
                <w:rFonts w:ascii="Times New Roman" w:hAnsi="Times New Roman"/>
                <w:sz w:val="22"/>
                <w:lang w:val="ru-RU"/>
              </w:rPr>
              <w:t>Отпуск тепловой энергии в сеть</w:t>
            </w:r>
          </w:p>
        </w:tc>
        <w:tc>
          <w:tcPr>
            <w:tcW w:w="5988" w:type="dxa"/>
          </w:tcPr>
          <w:p w14:paraId="48759A45"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r w:rsidRPr="00137731">
              <w:rPr>
                <w:rFonts w:ascii="Times New Roman" w:hAnsi="Times New Roman"/>
                <w:sz w:val="22"/>
              </w:rPr>
              <w:t xml:space="preserve"> 95/70°С</w:t>
            </w:r>
          </w:p>
        </w:tc>
      </w:tr>
      <w:tr w:rsidR="00137731" w:rsidRPr="00137731" w14:paraId="052D84E7" w14:textId="77777777" w:rsidTr="00493FCC">
        <w:trPr>
          <w:trHeight w:val="188"/>
          <w:jc w:val="center"/>
        </w:trPr>
        <w:tc>
          <w:tcPr>
            <w:tcW w:w="3691" w:type="dxa"/>
          </w:tcPr>
          <w:p w14:paraId="7EB307BF"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Способ</w:t>
            </w:r>
            <w:proofErr w:type="spellEnd"/>
            <w:r w:rsidRPr="00137731">
              <w:rPr>
                <w:rFonts w:ascii="Times New Roman" w:hAnsi="Times New Roman"/>
                <w:sz w:val="22"/>
              </w:rPr>
              <w:t xml:space="preserve"> </w:t>
            </w:r>
            <w:proofErr w:type="spellStart"/>
            <w:r w:rsidRPr="00137731">
              <w:rPr>
                <w:rFonts w:ascii="Times New Roman" w:hAnsi="Times New Roman"/>
                <w:sz w:val="22"/>
              </w:rPr>
              <w:t>присоединения</w:t>
            </w:r>
            <w:proofErr w:type="spellEnd"/>
            <w:r w:rsidRPr="00137731">
              <w:rPr>
                <w:rFonts w:ascii="Times New Roman" w:hAnsi="Times New Roman"/>
                <w:sz w:val="22"/>
              </w:rPr>
              <w:t xml:space="preserve"> </w:t>
            </w:r>
            <w:proofErr w:type="spellStart"/>
            <w:r w:rsidRPr="00137731">
              <w:rPr>
                <w:rFonts w:ascii="Times New Roman" w:hAnsi="Times New Roman"/>
                <w:sz w:val="22"/>
              </w:rPr>
              <w:t>абонентов</w:t>
            </w:r>
            <w:proofErr w:type="spellEnd"/>
          </w:p>
        </w:tc>
        <w:tc>
          <w:tcPr>
            <w:tcW w:w="5988" w:type="dxa"/>
          </w:tcPr>
          <w:p w14:paraId="353D2126"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Закрытая</w:t>
            </w:r>
            <w:proofErr w:type="spellEnd"/>
            <w:r w:rsidRPr="00137731">
              <w:rPr>
                <w:rFonts w:ascii="Times New Roman" w:hAnsi="Times New Roman"/>
                <w:sz w:val="22"/>
              </w:rPr>
              <w:t xml:space="preserve">. </w:t>
            </w:r>
          </w:p>
        </w:tc>
      </w:tr>
      <w:tr w:rsidR="00137731" w:rsidRPr="00137731" w14:paraId="39E924AF" w14:textId="77777777" w:rsidTr="00493FCC">
        <w:trPr>
          <w:trHeight w:val="191"/>
          <w:jc w:val="center"/>
        </w:trPr>
        <w:tc>
          <w:tcPr>
            <w:tcW w:w="3691" w:type="dxa"/>
          </w:tcPr>
          <w:p w14:paraId="3E503A14" w14:textId="77777777" w:rsidR="00137731" w:rsidRPr="00137731" w:rsidRDefault="00137731" w:rsidP="00337001">
            <w:pPr>
              <w:ind w:firstLine="141"/>
              <w:rPr>
                <w:rFonts w:ascii="Times New Roman" w:hAnsi="Times New Roman"/>
                <w:sz w:val="22"/>
              </w:rPr>
            </w:pPr>
            <w:proofErr w:type="spellStart"/>
            <w:r w:rsidRPr="00137731">
              <w:rPr>
                <w:rFonts w:ascii="Times New Roman" w:hAnsi="Times New Roman"/>
                <w:sz w:val="22"/>
              </w:rPr>
              <w:t>Характеристика</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тепловых</w:t>
            </w:r>
            <w:proofErr w:type="spellEnd"/>
            <w:r w:rsidRPr="00137731">
              <w:rPr>
                <w:rFonts w:ascii="Times New Roman" w:hAnsi="Times New Roman"/>
                <w:sz w:val="22"/>
              </w:rPr>
              <w:t xml:space="preserve"> </w:t>
            </w:r>
            <w:proofErr w:type="spellStart"/>
            <w:r w:rsidRPr="00137731">
              <w:rPr>
                <w:rFonts w:ascii="Times New Roman" w:hAnsi="Times New Roman"/>
                <w:sz w:val="22"/>
              </w:rPr>
              <w:t>сетей</w:t>
            </w:r>
            <w:proofErr w:type="spellEnd"/>
          </w:p>
        </w:tc>
        <w:tc>
          <w:tcPr>
            <w:tcW w:w="5988" w:type="dxa"/>
          </w:tcPr>
          <w:p w14:paraId="26D0F8E5" w14:textId="77777777" w:rsidR="00137731" w:rsidRPr="00137731" w:rsidRDefault="00137731" w:rsidP="00337001">
            <w:pPr>
              <w:ind w:firstLine="141"/>
              <w:rPr>
                <w:rFonts w:ascii="Times New Roman" w:hAnsi="Times New Roman"/>
                <w:sz w:val="22"/>
                <w:lang w:val="ru-RU"/>
              </w:rPr>
            </w:pPr>
            <w:r w:rsidRPr="00137731">
              <w:rPr>
                <w:rFonts w:ascii="Times New Roman" w:hAnsi="Times New Roman"/>
                <w:sz w:val="22"/>
                <w:lang w:val="ru-RU"/>
              </w:rPr>
              <w:t>4- х трубная отопление и ГВС.</w:t>
            </w:r>
          </w:p>
        </w:tc>
      </w:tr>
    </w:tbl>
    <w:p w14:paraId="556A3500" w14:textId="77777777" w:rsidR="00337001" w:rsidRDefault="00337001" w:rsidP="00337001">
      <w:pPr>
        <w:ind w:firstLine="720"/>
        <w:rPr>
          <w:sz w:val="24"/>
          <w:szCs w:val="24"/>
          <w:lang w:eastAsia="en-US"/>
        </w:rPr>
      </w:pPr>
    </w:p>
    <w:p w14:paraId="40312FF5" w14:textId="451F1B61" w:rsidR="00137731" w:rsidRDefault="00137731" w:rsidP="00337001">
      <w:pPr>
        <w:ind w:firstLine="720"/>
        <w:rPr>
          <w:sz w:val="24"/>
          <w:szCs w:val="24"/>
          <w:lang w:eastAsia="en-US"/>
        </w:rPr>
      </w:pPr>
      <w:r w:rsidRPr="00137731">
        <w:rPr>
          <w:sz w:val="24"/>
          <w:szCs w:val="24"/>
          <w:lang w:eastAsia="en-US"/>
        </w:rPr>
        <w:t>На котельных в Тихвинском городском поселении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Температура воды в системе ГВС, при изменении температуры наружного воздуха, является постоянной величиной.</w:t>
      </w:r>
    </w:p>
    <w:p w14:paraId="1E035968" w14:textId="77777777" w:rsidR="00900662" w:rsidRDefault="00900662" w:rsidP="00337001">
      <w:pPr>
        <w:ind w:firstLine="720"/>
        <w:rPr>
          <w:sz w:val="24"/>
          <w:szCs w:val="24"/>
          <w:lang w:eastAsia="en-US"/>
        </w:rPr>
      </w:pPr>
    </w:p>
    <w:p w14:paraId="188BD003" w14:textId="77777777" w:rsidR="00900662" w:rsidRPr="00137731" w:rsidRDefault="00900662" w:rsidP="00337001">
      <w:pPr>
        <w:ind w:firstLine="720"/>
        <w:rPr>
          <w:sz w:val="24"/>
          <w:szCs w:val="24"/>
          <w:lang w:eastAsia="en-US"/>
        </w:rPr>
      </w:pPr>
    </w:p>
    <w:p w14:paraId="3A099070" w14:textId="77777777" w:rsidR="00137731" w:rsidRPr="00900662" w:rsidRDefault="00137731" w:rsidP="00337001">
      <w:pPr>
        <w:ind w:firstLine="720"/>
        <w:rPr>
          <w:b/>
          <w:bCs/>
          <w:sz w:val="24"/>
          <w:szCs w:val="24"/>
          <w:lang w:eastAsia="en-US"/>
        </w:rPr>
      </w:pPr>
      <w:r w:rsidRPr="00900662">
        <w:rPr>
          <w:b/>
          <w:bCs/>
          <w:sz w:val="24"/>
          <w:szCs w:val="24"/>
          <w:lang w:eastAsia="en-US"/>
        </w:rPr>
        <w:t>Температурные графики на котельных Тихвинского городского поселения</w:t>
      </w:r>
    </w:p>
    <w:p w14:paraId="1BF6E8A3" w14:textId="77777777" w:rsidR="00137731" w:rsidRPr="00137731" w:rsidRDefault="00137731" w:rsidP="00137731">
      <w:pPr>
        <w:rPr>
          <w:szCs w:val="28"/>
          <w:lang w:eastAsia="en-US"/>
        </w:rPr>
      </w:pPr>
    </w:p>
    <w:tbl>
      <w:tblPr>
        <w:tblStyle w:val="TableNormal"/>
        <w:tblW w:w="93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
        <w:gridCol w:w="2566"/>
        <w:gridCol w:w="2806"/>
        <w:gridCol w:w="1870"/>
        <w:gridCol w:w="1649"/>
      </w:tblGrid>
      <w:tr w:rsidR="00137731" w:rsidRPr="00137731" w14:paraId="296E530B" w14:textId="77777777" w:rsidTr="005D7CB9">
        <w:trPr>
          <w:trHeight w:val="562"/>
        </w:trPr>
        <w:tc>
          <w:tcPr>
            <w:tcW w:w="507" w:type="dxa"/>
            <w:vAlign w:val="center"/>
          </w:tcPr>
          <w:p w14:paraId="6A4787C9" w14:textId="11FB716A" w:rsidR="00137731" w:rsidRPr="00137731" w:rsidRDefault="002859F5" w:rsidP="004E68D0">
            <w:pPr>
              <w:jc w:val="center"/>
              <w:rPr>
                <w:rFonts w:ascii="Times New Roman" w:hAnsi="Times New Roman"/>
                <w:sz w:val="22"/>
              </w:rPr>
            </w:pPr>
            <w:r>
              <w:rPr>
                <w:rFonts w:ascii="Times New Roman" w:hAnsi="Times New Roman"/>
                <w:sz w:val="22"/>
              </w:rPr>
              <w:t>№</w:t>
            </w:r>
            <w:r w:rsidR="004B5733">
              <w:rPr>
                <w:rFonts w:ascii="Times New Roman" w:hAnsi="Times New Roman"/>
                <w:sz w:val="22"/>
                <w:lang w:val="ru-RU"/>
              </w:rPr>
              <w:br/>
            </w:r>
            <w:r w:rsidR="00137731" w:rsidRPr="00137731">
              <w:rPr>
                <w:rFonts w:ascii="Times New Roman" w:hAnsi="Times New Roman"/>
                <w:sz w:val="22"/>
              </w:rPr>
              <w:t>п/п</w:t>
            </w:r>
          </w:p>
        </w:tc>
        <w:tc>
          <w:tcPr>
            <w:tcW w:w="2566" w:type="dxa"/>
            <w:vAlign w:val="center"/>
          </w:tcPr>
          <w:p w14:paraId="55310A4D"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Котельная</w:t>
            </w:r>
            <w:proofErr w:type="spellEnd"/>
          </w:p>
        </w:tc>
        <w:tc>
          <w:tcPr>
            <w:tcW w:w="2806" w:type="dxa"/>
            <w:vAlign w:val="center"/>
          </w:tcPr>
          <w:p w14:paraId="55651579"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Теплоснабжающая</w:t>
            </w:r>
            <w:proofErr w:type="spellEnd"/>
            <w:r w:rsidRPr="00137731">
              <w:rPr>
                <w:rFonts w:ascii="Times New Roman" w:hAnsi="Times New Roman"/>
                <w:sz w:val="22"/>
              </w:rPr>
              <w:t xml:space="preserve"> </w:t>
            </w:r>
            <w:proofErr w:type="spellStart"/>
            <w:r w:rsidRPr="00137731">
              <w:rPr>
                <w:rFonts w:ascii="Times New Roman" w:hAnsi="Times New Roman"/>
                <w:sz w:val="22"/>
              </w:rPr>
              <w:t>организация</w:t>
            </w:r>
            <w:proofErr w:type="spellEnd"/>
          </w:p>
        </w:tc>
        <w:tc>
          <w:tcPr>
            <w:tcW w:w="1870" w:type="dxa"/>
            <w:vAlign w:val="center"/>
          </w:tcPr>
          <w:p w14:paraId="21F59335"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Фактический</w:t>
            </w:r>
            <w:proofErr w:type="spellEnd"/>
            <w:r w:rsidRPr="00137731">
              <w:rPr>
                <w:rFonts w:ascii="Times New Roman" w:hAnsi="Times New Roman"/>
                <w:sz w:val="22"/>
              </w:rPr>
              <w:t xml:space="preserve"> </w:t>
            </w:r>
            <w:proofErr w:type="spellStart"/>
            <w:r w:rsidRPr="00137731">
              <w:rPr>
                <w:rFonts w:ascii="Times New Roman" w:hAnsi="Times New Roman"/>
                <w:sz w:val="22"/>
              </w:rPr>
              <w:t>Температурный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график</w:t>
            </w:r>
            <w:proofErr w:type="spellEnd"/>
          </w:p>
        </w:tc>
        <w:tc>
          <w:tcPr>
            <w:tcW w:w="1649" w:type="dxa"/>
            <w:vAlign w:val="center"/>
          </w:tcPr>
          <w:p w14:paraId="651D2055"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Теплоноситель</w:t>
            </w:r>
            <w:proofErr w:type="spellEnd"/>
          </w:p>
        </w:tc>
      </w:tr>
      <w:tr w:rsidR="00137731" w:rsidRPr="00137731" w14:paraId="6AD46E61" w14:textId="77777777" w:rsidTr="005D7CB9">
        <w:trPr>
          <w:trHeight w:val="324"/>
        </w:trPr>
        <w:tc>
          <w:tcPr>
            <w:tcW w:w="507" w:type="dxa"/>
            <w:vAlign w:val="center"/>
          </w:tcPr>
          <w:p w14:paraId="087491A2"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1</w:t>
            </w:r>
          </w:p>
        </w:tc>
        <w:tc>
          <w:tcPr>
            <w:tcW w:w="2566" w:type="dxa"/>
            <w:vAlign w:val="center"/>
          </w:tcPr>
          <w:p w14:paraId="7B03B603" w14:textId="77777777"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Котельная г.</w:t>
            </w:r>
            <w:r w:rsidRPr="00137731">
              <w:rPr>
                <w:rFonts w:ascii="Times New Roman" w:hAnsi="Times New Roman"/>
                <w:sz w:val="22"/>
              </w:rPr>
              <w:t> </w:t>
            </w:r>
            <w:r w:rsidRPr="00137731">
              <w:rPr>
                <w:rFonts w:ascii="Times New Roman" w:hAnsi="Times New Roman"/>
                <w:sz w:val="22"/>
                <w:lang w:val="ru-RU"/>
              </w:rPr>
              <w:t>Тихвин, ул.</w:t>
            </w:r>
            <w:r w:rsidRPr="00137731">
              <w:rPr>
                <w:rFonts w:ascii="Times New Roman" w:hAnsi="Times New Roman"/>
                <w:sz w:val="22"/>
              </w:rPr>
              <w:t> </w:t>
            </w:r>
            <w:r w:rsidRPr="00137731">
              <w:rPr>
                <w:rFonts w:ascii="Times New Roman" w:hAnsi="Times New Roman"/>
                <w:sz w:val="22"/>
                <w:lang w:val="ru-RU"/>
              </w:rPr>
              <w:t>Учебный городок д. 9</w:t>
            </w:r>
          </w:p>
        </w:tc>
        <w:tc>
          <w:tcPr>
            <w:tcW w:w="2806" w:type="dxa"/>
            <w:vMerge w:val="restart"/>
            <w:vAlign w:val="center"/>
          </w:tcPr>
          <w:p w14:paraId="586A79D7"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ООО «Петербургтеплоэнерго»</w:t>
            </w:r>
          </w:p>
        </w:tc>
        <w:tc>
          <w:tcPr>
            <w:tcW w:w="1870" w:type="dxa"/>
            <w:vAlign w:val="center"/>
          </w:tcPr>
          <w:p w14:paraId="07D1048D"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130/70</w:t>
            </w:r>
          </w:p>
        </w:tc>
        <w:tc>
          <w:tcPr>
            <w:tcW w:w="1649" w:type="dxa"/>
            <w:vAlign w:val="center"/>
          </w:tcPr>
          <w:p w14:paraId="78A847B9"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4DD6B40E" w14:textId="77777777" w:rsidTr="005D7CB9">
        <w:trPr>
          <w:trHeight w:val="348"/>
        </w:trPr>
        <w:tc>
          <w:tcPr>
            <w:tcW w:w="507" w:type="dxa"/>
            <w:vAlign w:val="center"/>
          </w:tcPr>
          <w:p w14:paraId="729B67E9"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2</w:t>
            </w:r>
          </w:p>
        </w:tc>
        <w:tc>
          <w:tcPr>
            <w:tcW w:w="2566" w:type="dxa"/>
            <w:vAlign w:val="center"/>
          </w:tcPr>
          <w:p w14:paraId="4EEE4C68" w14:textId="69508453"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 xml:space="preserve">Котельная </w:t>
            </w:r>
            <w:r w:rsidR="002859F5">
              <w:rPr>
                <w:rFonts w:ascii="Times New Roman" w:hAnsi="Times New Roman"/>
                <w:sz w:val="22"/>
                <w:lang w:val="ru-RU"/>
              </w:rPr>
              <w:t>№ </w:t>
            </w:r>
            <w:r w:rsidRPr="00137731">
              <w:rPr>
                <w:rFonts w:ascii="Times New Roman" w:hAnsi="Times New Roman"/>
                <w:sz w:val="22"/>
                <w:lang w:val="ru-RU"/>
              </w:rPr>
              <w:t xml:space="preserve">1 </w:t>
            </w:r>
          </w:p>
          <w:p w14:paraId="26F607E0" w14:textId="77777777"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 xml:space="preserve">п. Березовик, ул. Сосновая, д.15, </w:t>
            </w:r>
          </w:p>
        </w:tc>
        <w:tc>
          <w:tcPr>
            <w:tcW w:w="2806" w:type="dxa"/>
            <w:vMerge/>
            <w:vAlign w:val="center"/>
          </w:tcPr>
          <w:p w14:paraId="4798EAE6" w14:textId="77777777" w:rsidR="00137731" w:rsidRPr="00137731" w:rsidRDefault="00137731" w:rsidP="004B5733">
            <w:pPr>
              <w:jc w:val="center"/>
              <w:rPr>
                <w:rFonts w:ascii="Times New Roman" w:hAnsi="Times New Roman"/>
                <w:sz w:val="22"/>
                <w:lang w:val="ru-RU"/>
              </w:rPr>
            </w:pPr>
          </w:p>
        </w:tc>
        <w:tc>
          <w:tcPr>
            <w:tcW w:w="1870" w:type="dxa"/>
            <w:vAlign w:val="center"/>
          </w:tcPr>
          <w:p w14:paraId="5078612E"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95/70</w:t>
            </w:r>
          </w:p>
        </w:tc>
        <w:tc>
          <w:tcPr>
            <w:tcW w:w="1649" w:type="dxa"/>
            <w:vAlign w:val="center"/>
          </w:tcPr>
          <w:p w14:paraId="35350391"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4E74FC78" w14:textId="77777777" w:rsidTr="005D7CB9">
        <w:trPr>
          <w:trHeight w:val="348"/>
        </w:trPr>
        <w:tc>
          <w:tcPr>
            <w:tcW w:w="507" w:type="dxa"/>
            <w:vAlign w:val="center"/>
          </w:tcPr>
          <w:p w14:paraId="40C669E2"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3</w:t>
            </w:r>
          </w:p>
        </w:tc>
        <w:tc>
          <w:tcPr>
            <w:tcW w:w="2566" w:type="dxa"/>
            <w:vAlign w:val="center"/>
          </w:tcPr>
          <w:p w14:paraId="16D8D30E" w14:textId="52D876F4" w:rsidR="00137731" w:rsidRPr="00137731" w:rsidRDefault="00137731" w:rsidP="004B5733">
            <w:pPr>
              <w:ind w:left="29" w:right="135"/>
              <w:jc w:val="left"/>
              <w:rPr>
                <w:rFonts w:ascii="Times New Roman" w:hAnsi="Times New Roman"/>
                <w:sz w:val="22"/>
              </w:rPr>
            </w:pPr>
            <w:proofErr w:type="spellStart"/>
            <w:r w:rsidRPr="00137731">
              <w:rPr>
                <w:rFonts w:ascii="Times New Roman" w:hAnsi="Times New Roman"/>
                <w:sz w:val="22"/>
              </w:rPr>
              <w:t>Котельная</w:t>
            </w:r>
            <w:proofErr w:type="spellEnd"/>
            <w:r w:rsidRPr="00137731">
              <w:rPr>
                <w:rFonts w:ascii="Times New Roman" w:hAnsi="Times New Roman"/>
                <w:sz w:val="22"/>
              </w:rPr>
              <w:t xml:space="preserve"> </w:t>
            </w:r>
            <w:r w:rsidR="002859F5">
              <w:rPr>
                <w:rFonts w:ascii="Times New Roman" w:hAnsi="Times New Roman"/>
                <w:sz w:val="22"/>
              </w:rPr>
              <w:t>№ </w:t>
            </w:r>
            <w:r w:rsidRPr="00137731">
              <w:rPr>
                <w:rFonts w:ascii="Times New Roman" w:hAnsi="Times New Roman"/>
                <w:sz w:val="22"/>
              </w:rPr>
              <w:t xml:space="preserve">2 </w:t>
            </w:r>
          </w:p>
          <w:p w14:paraId="17256C4C" w14:textId="77777777" w:rsidR="00137731" w:rsidRPr="00137731" w:rsidRDefault="00137731" w:rsidP="004B5733">
            <w:pPr>
              <w:ind w:left="29" w:right="135"/>
              <w:jc w:val="left"/>
              <w:rPr>
                <w:rFonts w:ascii="Times New Roman" w:hAnsi="Times New Roman"/>
                <w:sz w:val="22"/>
              </w:rPr>
            </w:pPr>
            <w:r w:rsidRPr="00137731">
              <w:rPr>
                <w:rFonts w:ascii="Times New Roman" w:hAnsi="Times New Roman"/>
                <w:sz w:val="22"/>
              </w:rPr>
              <w:t xml:space="preserve">п. </w:t>
            </w:r>
            <w:proofErr w:type="spellStart"/>
            <w:r w:rsidRPr="00137731">
              <w:rPr>
                <w:rFonts w:ascii="Times New Roman" w:hAnsi="Times New Roman"/>
                <w:sz w:val="22"/>
              </w:rPr>
              <w:t>Березовик</w:t>
            </w:r>
            <w:proofErr w:type="spellEnd"/>
          </w:p>
        </w:tc>
        <w:tc>
          <w:tcPr>
            <w:tcW w:w="2806" w:type="dxa"/>
            <w:vMerge/>
            <w:vAlign w:val="center"/>
          </w:tcPr>
          <w:p w14:paraId="11B85988" w14:textId="77777777" w:rsidR="00137731" w:rsidRPr="00137731" w:rsidRDefault="00137731" w:rsidP="004B5733">
            <w:pPr>
              <w:jc w:val="center"/>
              <w:rPr>
                <w:rFonts w:ascii="Times New Roman" w:hAnsi="Times New Roman"/>
                <w:sz w:val="22"/>
              </w:rPr>
            </w:pPr>
          </w:p>
        </w:tc>
        <w:tc>
          <w:tcPr>
            <w:tcW w:w="1870" w:type="dxa"/>
            <w:vAlign w:val="center"/>
          </w:tcPr>
          <w:p w14:paraId="684F798A"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95/70</w:t>
            </w:r>
          </w:p>
        </w:tc>
        <w:tc>
          <w:tcPr>
            <w:tcW w:w="1649" w:type="dxa"/>
            <w:vAlign w:val="center"/>
          </w:tcPr>
          <w:p w14:paraId="4BF699BE"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10DC23D3" w14:textId="77777777" w:rsidTr="005D7CB9">
        <w:trPr>
          <w:trHeight w:val="348"/>
        </w:trPr>
        <w:tc>
          <w:tcPr>
            <w:tcW w:w="507" w:type="dxa"/>
            <w:vAlign w:val="center"/>
          </w:tcPr>
          <w:p w14:paraId="79065764"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4</w:t>
            </w:r>
          </w:p>
        </w:tc>
        <w:tc>
          <w:tcPr>
            <w:tcW w:w="2566" w:type="dxa"/>
            <w:vAlign w:val="center"/>
          </w:tcPr>
          <w:p w14:paraId="03538254" w14:textId="77777777" w:rsidR="00137731" w:rsidRPr="00137731" w:rsidRDefault="00137731" w:rsidP="004B5733">
            <w:pPr>
              <w:ind w:left="29" w:right="135"/>
              <w:jc w:val="left"/>
              <w:rPr>
                <w:rFonts w:ascii="Times New Roman" w:hAnsi="Times New Roman"/>
                <w:sz w:val="22"/>
              </w:rPr>
            </w:pPr>
            <w:proofErr w:type="spellStart"/>
            <w:r w:rsidRPr="00137731">
              <w:rPr>
                <w:rFonts w:ascii="Times New Roman" w:hAnsi="Times New Roman"/>
                <w:sz w:val="22"/>
              </w:rPr>
              <w:t>Котельная</w:t>
            </w:r>
            <w:proofErr w:type="spellEnd"/>
          </w:p>
          <w:p w14:paraId="35BB92AE" w14:textId="77777777" w:rsidR="00137731" w:rsidRPr="00137731" w:rsidRDefault="00137731" w:rsidP="004B5733">
            <w:pPr>
              <w:ind w:left="29" w:right="135"/>
              <w:jc w:val="left"/>
              <w:rPr>
                <w:rFonts w:ascii="Times New Roman" w:hAnsi="Times New Roman"/>
                <w:sz w:val="22"/>
              </w:rPr>
            </w:pPr>
            <w:r w:rsidRPr="00137731">
              <w:rPr>
                <w:rFonts w:ascii="Times New Roman" w:hAnsi="Times New Roman"/>
                <w:sz w:val="22"/>
              </w:rPr>
              <w:t xml:space="preserve"> п. </w:t>
            </w:r>
            <w:proofErr w:type="spellStart"/>
            <w:r w:rsidRPr="00137731">
              <w:rPr>
                <w:rFonts w:ascii="Times New Roman" w:hAnsi="Times New Roman"/>
                <w:sz w:val="22"/>
              </w:rPr>
              <w:t>Царицыно</w:t>
            </w:r>
            <w:proofErr w:type="spellEnd"/>
            <w:r w:rsidRPr="00137731">
              <w:rPr>
                <w:rFonts w:ascii="Times New Roman" w:hAnsi="Times New Roman"/>
                <w:sz w:val="22"/>
              </w:rPr>
              <w:t xml:space="preserve"> </w:t>
            </w:r>
            <w:proofErr w:type="spellStart"/>
            <w:r w:rsidRPr="00137731">
              <w:rPr>
                <w:rFonts w:ascii="Times New Roman" w:hAnsi="Times New Roman"/>
                <w:sz w:val="22"/>
              </w:rPr>
              <w:t>Озеро</w:t>
            </w:r>
            <w:proofErr w:type="spellEnd"/>
          </w:p>
        </w:tc>
        <w:tc>
          <w:tcPr>
            <w:tcW w:w="2806" w:type="dxa"/>
            <w:vMerge/>
            <w:vAlign w:val="center"/>
          </w:tcPr>
          <w:p w14:paraId="77F6DF99" w14:textId="77777777" w:rsidR="00137731" w:rsidRPr="00137731" w:rsidRDefault="00137731" w:rsidP="004B5733">
            <w:pPr>
              <w:jc w:val="center"/>
              <w:rPr>
                <w:rFonts w:ascii="Times New Roman" w:hAnsi="Times New Roman"/>
                <w:sz w:val="22"/>
              </w:rPr>
            </w:pPr>
          </w:p>
        </w:tc>
        <w:tc>
          <w:tcPr>
            <w:tcW w:w="1870" w:type="dxa"/>
            <w:vAlign w:val="center"/>
          </w:tcPr>
          <w:p w14:paraId="54ECDEE0"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95/70</w:t>
            </w:r>
          </w:p>
        </w:tc>
        <w:tc>
          <w:tcPr>
            <w:tcW w:w="1649" w:type="dxa"/>
            <w:vAlign w:val="center"/>
          </w:tcPr>
          <w:p w14:paraId="1E2F1F9A"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0E42A97A" w14:textId="77777777" w:rsidTr="005D7CB9">
        <w:trPr>
          <w:trHeight w:val="348"/>
        </w:trPr>
        <w:tc>
          <w:tcPr>
            <w:tcW w:w="507" w:type="dxa"/>
            <w:vAlign w:val="center"/>
          </w:tcPr>
          <w:p w14:paraId="68571710"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5</w:t>
            </w:r>
          </w:p>
        </w:tc>
        <w:tc>
          <w:tcPr>
            <w:tcW w:w="2566" w:type="dxa"/>
            <w:vAlign w:val="center"/>
          </w:tcPr>
          <w:p w14:paraId="701CB09A" w14:textId="3A737F3B"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 xml:space="preserve">Котельная </w:t>
            </w:r>
            <w:r w:rsidR="002859F5">
              <w:rPr>
                <w:rFonts w:ascii="Times New Roman" w:hAnsi="Times New Roman"/>
                <w:sz w:val="22"/>
                <w:lang w:val="ru-RU"/>
              </w:rPr>
              <w:t>№ </w:t>
            </w:r>
            <w:r w:rsidRPr="00137731">
              <w:rPr>
                <w:rFonts w:ascii="Times New Roman" w:hAnsi="Times New Roman"/>
                <w:sz w:val="22"/>
                <w:lang w:val="ru-RU"/>
              </w:rPr>
              <w:t xml:space="preserve">1 </w:t>
            </w:r>
          </w:p>
          <w:p w14:paraId="17B00473" w14:textId="77777777"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 xml:space="preserve">п. Сарка ул. Поселковая, д.17 </w:t>
            </w:r>
          </w:p>
        </w:tc>
        <w:tc>
          <w:tcPr>
            <w:tcW w:w="2806" w:type="dxa"/>
            <w:vMerge/>
            <w:vAlign w:val="center"/>
          </w:tcPr>
          <w:p w14:paraId="56A77708" w14:textId="77777777" w:rsidR="00137731" w:rsidRPr="00137731" w:rsidRDefault="00137731" w:rsidP="004B5733">
            <w:pPr>
              <w:jc w:val="center"/>
              <w:rPr>
                <w:rFonts w:ascii="Times New Roman" w:hAnsi="Times New Roman"/>
                <w:sz w:val="22"/>
                <w:lang w:val="ru-RU"/>
              </w:rPr>
            </w:pPr>
          </w:p>
        </w:tc>
        <w:tc>
          <w:tcPr>
            <w:tcW w:w="1870" w:type="dxa"/>
            <w:vAlign w:val="center"/>
          </w:tcPr>
          <w:p w14:paraId="718E6424"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95/70</w:t>
            </w:r>
          </w:p>
        </w:tc>
        <w:tc>
          <w:tcPr>
            <w:tcW w:w="1649" w:type="dxa"/>
            <w:vAlign w:val="center"/>
          </w:tcPr>
          <w:p w14:paraId="7EA4AB0A"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6331EA32" w14:textId="77777777" w:rsidTr="005D7CB9">
        <w:trPr>
          <w:trHeight w:val="348"/>
        </w:trPr>
        <w:tc>
          <w:tcPr>
            <w:tcW w:w="507" w:type="dxa"/>
            <w:vAlign w:val="center"/>
          </w:tcPr>
          <w:p w14:paraId="2E6C7720"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6</w:t>
            </w:r>
          </w:p>
        </w:tc>
        <w:tc>
          <w:tcPr>
            <w:tcW w:w="2566" w:type="dxa"/>
            <w:vAlign w:val="center"/>
          </w:tcPr>
          <w:p w14:paraId="1222DD3F" w14:textId="13B35E7C"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 xml:space="preserve">Котельная </w:t>
            </w:r>
            <w:r w:rsidR="002859F5">
              <w:rPr>
                <w:rFonts w:ascii="Times New Roman" w:hAnsi="Times New Roman"/>
                <w:sz w:val="22"/>
                <w:lang w:val="ru-RU"/>
              </w:rPr>
              <w:t>№ </w:t>
            </w:r>
            <w:r w:rsidRPr="00137731">
              <w:rPr>
                <w:rFonts w:ascii="Times New Roman" w:hAnsi="Times New Roman"/>
                <w:sz w:val="22"/>
                <w:lang w:val="ru-RU"/>
              </w:rPr>
              <w:t xml:space="preserve">2 </w:t>
            </w:r>
          </w:p>
          <w:p w14:paraId="5E8E6C76" w14:textId="3970DBEC"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п. Сарка ул. Речная, (в</w:t>
            </w:r>
            <w:r w:rsidR="004B5733">
              <w:rPr>
                <w:rFonts w:ascii="Times New Roman" w:hAnsi="Times New Roman"/>
                <w:sz w:val="22"/>
                <w:lang w:val="ru-RU"/>
              </w:rPr>
              <w:t> </w:t>
            </w:r>
            <w:r w:rsidRPr="00137731">
              <w:rPr>
                <w:rFonts w:ascii="Times New Roman" w:hAnsi="Times New Roman"/>
                <w:sz w:val="22"/>
                <w:lang w:val="ru-RU"/>
              </w:rPr>
              <w:t xml:space="preserve">здании бани),  </w:t>
            </w:r>
          </w:p>
        </w:tc>
        <w:tc>
          <w:tcPr>
            <w:tcW w:w="2806" w:type="dxa"/>
            <w:vMerge/>
            <w:vAlign w:val="center"/>
          </w:tcPr>
          <w:p w14:paraId="18E3DC03" w14:textId="77777777" w:rsidR="00137731" w:rsidRPr="00137731" w:rsidRDefault="00137731" w:rsidP="004B5733">
            <w:pPr>
              <w:jc w:val="center"/>
              <w:rPr>
                <w:rFonts w:ascii="Times New Roman" w:hAnsi="Times New Roman"/>
                <w:sz w:val="22"/>
                <w:lang w:val="ru-RU"/>
              </w:rPr>
            </w:pPr>
          </w:p>
        </w:tc>
        <w:tc>
          <w:tcPr>
            <w:tcW w:w="1870" w:type="dxa"/>
            <w:vAlign w:val="center"/>
          </w:tcPr>
          <w:p w14:paraId="787C1D34"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95/70</w:t>
            </w:r>
          </w:p>
        </w:tc>
        <w:tc>
          <w:tcPr>
            <w:tcW w:w="1649" w:type="dxa"/>
            <w:vAlign w:val="center"/>
          </w:tcPr>
          <w:p w14:paraId="4C7943FC"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139FE8FD" w14:textId="77777777" w:rsidTr="005D7CB9">
        <w:trPr>
          <w:trHeight w:val="348"/>
        </w:trPr>
        <w:tc>
          <w:tcPr>
            <w:tcW w:w="507" w:type="dxa"/>
            <w:vAlign w:val="center"/>
          </w:tcPr>
          <w:p w14:paraId="0CF25D3A"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7</w:t>
            </w:r>
          </w:p>
        </w:tc>
        <w:tc>
          <w:tcPr>
            <w:tcW w:w="2566" w:type="dxa"/>
            <w:vAlign w:val="center"/>
          </w:tcPr>
          <w:p w14:paraId="48EF4479" w14:textId="77777777"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 xml:space="preserve">Котельная </w:t>
            </w:r>
          </w:p>
          <w:p w14:paraId="1E22BDF6" w14:textId="2FA24E9B"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п. Красава, пр.</w:t>
            </w:r>
            <w:r w:rsidR="004B5733">
              <w:rPr>
                <w:rFonts w:ascii="Times New Roman" w:hAnsi="Times New Roman"/>
                <w:sz w:val="22"/>
                <w:lang w:val="ru-RU"/>
              </w:rPr>
              <w:t> </w:t>
            </w:r>
            <w:r w:rsidRPr="00137731">
              <w:rPr>
                <w:rFonts w:ascii="Times New Roman" w:hAnsi="Times New Roman"/>
                <w:sz w:val="22"/>
                <w:lang w:val="ru-RU"/>
              </w:rPr>
              <w:t>Заводской, д.14</w:t>
            </w:r>
          </w:p>
        </w:tc>
        <w:tc>
          <w:tcPr>
            <w:tcW w:w="2806" w:type="dxa"/>
            <w:vMerge/>
            <w:vAlign w:val="center"/>
          </w:tcPr>
          <w:p w14:paraId="35DE3E57" w14:textId="77777777" w:rsidR="00137731" w:rsidRPr="00137731" w:rsidRDefault="00137731" w:rsidP="004B5733">
            <w:pPr>
              <w:jc w:val="center"/>
              <w:rPr>
                <w:rFonts w:ascii="Times New Roman" w:hAnsi="Times New Roman"/>
                <w:sz w:val="22"/>
                <w:lang w:val="ru-RU"/>
              </w:rPr>
            </w:pPr>
          </w:p>
        </w:tc>
        <w:tc>
          <w:tcPr>
            <w:tcW w:w="1870" w:type="dxa"/>
            <w:vAlign w:val="center"/>
          </w:tcPr>
          <w:p w14:paraId="2A0A5D62"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95/70</w:t>
            </w:r>
          </w:p>
        </w:tc>
        <w:tc>
          <w:tcPr>
            <w:tcW w:w="1649" w:type="dxa"/>
            <w:vAlign w:val="center"/>
          </w:tcPr>
          <w:p w14:paraId="6AAD40E8"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633E7768" w14:textId="77777777" w:rsidTr="005D7CB9">
        <w:trPr>
          <w:trHeight w:val="348"/>
        </w:trPr>
        <w:tc>
          <w:tcPr>
            <w:tcW w:w="507" w:type="dxa"/>
            <w:vAlign w:val="center"/>
          </w:tcPr>
          <w:p w14:paraId="78B9EA2E"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8</w:t>
            </w:r>
          </w:p>
        </w:tc>
        <w:tc>
          <w:tcPr>
            <w:tcW w:w="2566" w:type="dxa"/>
            <w:tcBorders>
              <w:bottom w:val="single" w:sz="4" w:space="0" w:color="auto"/>
            </w:tcBorders>
            <w:vAlign w:val="center"/>
          </w:tcPr>
          <w:p w14:paraId="0F59D05D" w14:textId="77777777"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 xml:space="preserve">Котельная </w:t>
            </w:r>
          </w:p>
          <w:p w14:paraId="039B37C3" w14:textId="5394AEA2" w:rsidR="00137731" w:rsidRPr="005D7CB9"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г. Тихвин, 1</w:t>
            </w:r>
            <w:r w:rsidR="005D7CB9">
              <w:rPr>
                <w:rFonts w:ascii="Times New Roman" w:hAnsi="Times New Roman"/>
                <w:sz w:val="22"/>
                <w:lang w:val="ru-RU"/>
              </w:rPr>
              <w:t>а</w:t>
            </w:r>
            <w:r w:rsidRPr="00137731">
              <w:rPr>
                <w:rFonts w:ascii="Times New Roman" w:hAnsi="Times New Roman"/>
                <w:sz w:val="22"/>
                <w:lang w:val="ru-RU"/>
              </w:rPr>
              <w:t xml:space="preserve"> микрорайон, ул.</w:t>
            </w:r>
            <w:r w:rsidR="004B5733">
              <w:rPr>
                <w:rFonts w:ascii="Times New Roman" w:hAnsi="Times New Roman"/>
                <w:sz w:val="22"/>
                <w:lang w:val="ru-RU"/>
              </w:rPr>
              <w:t> </w:t>
            </w:r>
            <w:r w:rsidRPr="005D7CB9">
              <w:rPr>
                <w:rFonts w:ascii="Times New Roman" w:hAnsi="Times New Roman"/>
                <w:sz w:val="22"/>
                <w:lang w:val="ru-RU"/>
              </w:rPr>
              <w:t>Ярослава Иванова, у д. 1</w:t>
            </w:r>
          </w:p>
        </w:tc>
        <w:tc>
          <w:tcPr>
            <w:tcW w:w="2806" w:type="dxa"/>
            <w:tcBorders>
              <w:bottom w:val="single" w:sz="4" w:space="0" w:color="auto"/>
            </w:tcBorders>
            <w:vAlign w:val="center"/>
          </w:tcPr>
          <w:p w14:paraId="74B6DB40"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ООО «ЖЭУ-27»</w:t>
            </w:r>
          </w:p>
        </w:tc>
        <w:tc>
          <w:tcPr>
            <w:tcW w:w="1870" w:type="dxa"/>
            <w:vAlign w:val="center"/>
          </w:tcPr>
          <w:p w14:paraId="260614EC"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95/70</w:t>
            </w:r>
          </w:p>
        </w:tc>
        <w:tc>
          <w:tcPr>
            <w:tcW w:w="1649" w:type="dxa"/>
            <w:vAlign w:val="center"/>
          </w:tcPr>
          <w:p w14:paraId="525D6026"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2EF9EE38" w14:textId="77777777" w:rsidTr="005D7CB9">
        <w:trPr>
          <w:trHeight w:val="348"/>
        </w:trPr>
        <w:tc>
          <w:tcPr>
            <w:tcW w:w="507" w:type="dxa"/>
            <w:vAlign w:val="center"/>
          </w:tcPr>
          <w:p w14:paraId="6E77B64E"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9</w:t>
            </w:r>
          </w:p>
        </w:tc>
        <w:tc>
          <w:tcPr>
            <w:tcW w:w="2566" w:type="dxa"/>
            <w:tcBorders>
              <w:top w:val="single" w:sz="4" w:space="0" w:color="auto"/>
            </w:tcBorders>
            <w:vAlign w:val="center"/>
          </w:tcPr>
          <w:p w14:paraId="0199D343" w14:textId="77777777"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 xml:space="preserve">Котельная </w:t>
            </w:r>
          </w:p>
          <w:p w14:paraId="054A6DD0" w14:textId="75DB7B06"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Крышная водогрейная котельная, г. Тихвин, 2</w:t>
            </w:r>
            <w:r w:rsidR="004B5733">
              <w:rPr>
                <w:rFonts w:ascii="Times New Roman" w:hAnsi="Times New Roman"/>
                <w:sz w:val="22"/>
                <w:lang w:val="ru-RU"/>
              </w:rPr>
              <w:t> </w:t>
            </w:r>
            <w:r w:rsidRPr="00137731">
              <w:rPr>
                <w:rFonts w:ascii="Times New Roman" w:hAnsi="Times New Roman"/>
                <w:sz w:val="22"/>
                <w:lang w:val="ru-RU"/>
              </w:rPr>
              <w:t>микрорайон, д.23</w:t>
            </w:r>
          </w:p>
        </w:tc>
        <w:tc>
          <w:tcPr>
            <w:tcW w:w="2806" w:type="dxa"/>
            <w:tcBorders>
              <w:top w:val="single" w:sz="4" w:space="0" w:color="auto"/>
            </w:tcBorders>
            <w:vAlign w:val="center"/>
          </w:tcPr>
          <w:p w14:paraId="13636815" w14:textId="61082D11" w:rsidR="00137731" w:rsidRPr="00137731" w:rsidRDefault="00137731" w:rsidP="004B5733">
            <w:pPr>
              <w:jc w:val="center"/>
              <w:rPr>
                <w:rFonts w:ascii="Times New Roman" w:hAnsi="Times New Roman"/>
                <w:sz w:val="22"/>
              </w:rPr>
            </w:pPr>
            <w:r w:rsidRPr="00137731">
              <w:rPr>
                <w:rFonts w:ascii="Times New Roman" w:hAnsi="Times New Roman"/>
                <w:sz w:val="22"/>
              </w:rPr>
              <w:t>ООО «ТУЖКХ»</w:t>
            </w:r>
          </w:p>
        </w:tc>
        <w:tc>
          <w:tcPr>
            <w:tcW w:w="1870" w:type="dxa"/>
            <w:vAlign w:val="center"/>
          </w:tcPr>
          <w:p w14:paraId="679CB059"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90/70</w:t>
            </w:r>
          </w:p>
        </w:tc>
        <w:tc>
          <w:tcPr>
            <w:tcW w:w="1649" w:type="dxa"/>
            <w:vAlign w:val="center"/>
          </w:tcPr>
          <w:p w14:paraId="0126222E"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2671E1CA" w14:textId="77777777" w:rsidTr="005D7CB9">
        <w:trPr>
          <w:trHeight w:val="348"/>
        </w:trPr>
        <w:tc>
          <w:tcPr>
            <w:tcW w:w="507" w:type="dxa"/>
            <w:vAlign w:val="center"/>
          </w:tcPr>
          <w:p w14:paraId="453493F7"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10</w:t>
            </w:r>
          </w:p>
        </w:tc>
        <w:tc>
          <w:tcPr>
            <w:tcW w:w="2566" w:type="dxa"/>
            <w:tcBorders>
              <w:bottom w:val="single" w:sz="4" w:space="0" w:color="auto"/>
            </w:tcBorders>
            <w:vAlign w:val="center"/>
          </w:tcPr>
          <w:p w14:paraId="0D1D43DC" w14:textId="7B82B0AB"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Крышная водогрейная котельная, г. Тихвин, 2</w:t>
            </w:r>
            <w:r w:rsidR="004B5733">
              <w:rPr>
                <w:rFonts w:ascii="Times New Roman" w:hAnsi="Times New Roman"/>
                <w:sz w:val="22"/>
                <w:lang w:val="ru-RU"/>
              </w:rPr>
              <w:t> </w:t>
            </w:r>
            <w:r w:rsidRPr="00137731">
              <w:rPr>
                <w:rFonts w:ascii="Times New Roman" w:hAnsi="Times New Roman"/>
                <w:sz w:val="22"/>
                <w:lang w:val="ru-RU"/>
              </w:rPr>
              <w:t>микрорайон, д.24</w:t>
            </w:r>
          </w:p>
        </w:tc>
        <w:tc>
          <w:tcPr>
            <w:tcW w:w="2806" w:type="dxa"/>
            <w:tcBorders>
              <w:bottom w:val="single" w:sz="4" w:space="0" w:color="auto"/>
            </w:tcBorders>
            <w:vAlign w:val="center"/>
          </w:tcPr>
          <w:p w14:paraId="36C117E7"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ТСЖ 2-24</w:t>
            </w:r>
          </w:p>
        </w:tc>
        <w:tc>
          <w:tcPr>
            <w:tcW w:w="1870" w:type="dxa"/>
            <w:vAlign w:val="center"/>
          </w:tcPr>
          <w:p w14:paraId="28BECF9D"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90/70</w:t>
            </w:r>
          </w:p>
        </w:tc>
        <w:tc>
          <w:tcPr>
            <w:tcW w:w="1649" w:type="dxa"/>
            <w:vAlign w:val="center"/>
          </w:tcPr>
          <w:p w14:paraId="3B2F7395"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r w:rsidR="00137731" w:rsidRPr="00137731" w14:paraId="45A80704" w14:textId="77777777" w:rsidTr="005D7CB9">
        <w:trPr>
          <w:trHeight w:val="348"/>
        </w:trPr>
        <w:tc>
          <w:tcPr>
            <w:tcW w:w="507" w:type="dxa"/>
            <w:vAlign w:val="center"/>
          </w:tcPr>
          <w:p w14:paraId="79EFC0DF" w14:textId="77777777" w:rsidR="00137731" w:rsidRPr="00137731" w:rsidRDefault="00137731" w:rsidP="00337001">
            <w:pPr>
              <w:jc w:val="center"/>
              <w:rPr>
                <w:rFonts w:ascii="Times New Roman" w:hAnsi="Times New Roman"/>
                <w:sz w:val="22"/>
              </w:rPr>
            </w:pPr>
            <w:r w:rsidRPr="00137731">
              <w:rPr>
                <w:rFonts w:ascii="Times New Roman" w:hAnsi="Times New Roman"/>
                <w:sz w:val="22"/>
              </w:rPr>
              <w:t>11</w:t>
            </w:r>
          </w:p>
        </w:tc>
        <w:tc>
          <w:tcPr>
            <w:tcW w:w="2566" w:type="dxa"/>
            <w:tcBorders>
              <w:top w:val="single" w:sz="4" w:space="0" w:color="auto"/>
            </w:tcBorders>
            <w:vAlign w:val="center"/>
          </w:tcPr>
          <w:p w14:paraId="7DC71794" w14:textId="07A3E924" w:rsidR="00137731" w:rsidRPr="00137731" w:rsidRDefault="00137731" w:rsidP="004B5733">
            <w:pPr>
              <w:ind w:left="29" w:right="135"/>
              <w:jc w:val="left"/>
              <w:rPr>
                <w:rFonts w:ascii="Times New Roman" w:hAnsi="Times New Roman"/>
                <w:sz w:val="22"/>
                <w:lang w:val="ru-RU"/>
              </w:rPr>
            </w:pPr>
            <w:r w:rsidRPr="00137731">
              <w:rPr>
                <w:rFonts w:ascii="Times New Roman" w:hAnsi="Times New Roman"/>
                <w:sz w:val="22"/>
                <w:lang w:val="ru-RU"/>
              </w:rPr>
              <w:t>Крышная водогрейная котельная, г. Тихвин, 2</w:t>
            </w:r>
            <w:r w:rsidR="004B5733">
              <w:rPr>
                <w:rFonts w:ascii="Times New Roman" w:hAnsi="Times New Roman"/>
                <w:sz w:val="22"/>
                <w:lang w:val="ru-RU"/>
              </w:rPr>
              <w:t> </w:t>
            </w:r>
            <w:r w:rsidRPr="00137731">
              <w:rPr>
                <w:rFonts w:ascii="Times New Roman" w:hAnsi="Times New Roman"/>
                <w:sz w:val="22"/>
                <w:lang w:val="ru-RU"/>
              </w:rPr>
              <w:t>микрорайон, д.25</w:t>
            </w:r>
          </w:p>
        </w:tc>
        <w:tc>
          <w:tcPr>
            <w:tcW w:w="2806" w:type="dxa"/>
            <w:tcBorders>
              <w:top w:val="single" w:sz="4" w:space="0" w:color="auto"/>
            </w:tcBorders>
            <w:vAlign w:val="center"/>
          </w:tcPr>
          <w:p w14:paraId="59E0909C" w14:textId="77777777" w:rsidR="00137731" w:rsidRPr="00137731" w:rsidRDefault="00137731" w:rsidP="004B5733">
            <w:pPr>
              <w:jc w:val="center"/>
              <w:rPr>
                <w:rFonts w:ascii="Times New Roman" w:hAnsi="Times New Roman"/>
                <w:sz w:val="22"/>
              </w:rPr>
            </w:pPr>
            <w:r w:rsidRPr="00137731">
              <w:rPr>
                <w:rFonts w:ascii="Times New Roman" w:hAnsi="Times New Roman"/>
                <w:sz w:val="22"/>
              </w:rPr>
              <w:t>ТСЖ 2-25</w:t>
            </w:r>
          </w:p>
        </w:tc>
        <w:tc>
          <w:tcPr>
            <w:tcW w:w="1870" w:type="dxa"/>
            <w:vAlign w:val="center"/>
          </w:tcPr>
          <w:p w14:paraId="171896A7" w14:textId="77777777" w:rsidR="00137731" w:rsidRPr="00137731" w:rsidRDefault="00137731" w:rsidP="004E68D0">
            <w:pPr>
              <w:jc w:val="center"/>
              <w:rPr>
                <w:rFonts w:ascii="Times New Roman" w:hAnsi="Times New Roman"/>
                <w:sz w:val="22"/>
              </w:rPr>
            </w:pPr>
            <w:r w:rsidRPr="00137731">
              <w:rPr>
                <w:rFonts w:ascii="Times New Roman" w:hAnsi="Times New Roman"/>
                <w:sz w:val="22"/>
              </w:rPr>
              <w:t>90/70</w:t>
            </w:r>
          </w:p>
        </w:tc>
        <w:tc>
          <w:tcPr>
            <w:tcW w:w="1649" w:type="dxa"/>
            <w:vAlign w:val="center"/>
          </w:tcPr>
          <w:p w14:paraId="25584050" w14:textId="77777777" w:rsidR="00137731" w:rsidRPr="00137731" w:rsidRDefault="00137731" w:rsidP="004E68D0">
            <w:pPr>
              <w:jc w:val="center"/>
              <w:rPr>
                <w:rFonts w:ascii="Times New Roman" w:hAnsi="Times New Roman"/>
                <w:sz w:val="22"/>
              </w:rPr>
            </w:pPr>
            <w:proofErr w:type="spellStart"/>
            <w:r w:rsidRPr="00137731">
              <w:rPr>
                <w:rFonts w:ascii="Times New Roman" w:hAnsi="Times New Roman"/>
                <w:sz w:val="22"/>
              </w:rPr>
              <w:t>вода</w:t>
            </w:r>
            <w:proofErr w:type="spellEnd"/>
          </w:p>
        </w:tc>
      </w:tr>
    </w:tbl>
    <w:p w14:paraId="5A220901" w14:textId="77777777" w:rsidR="00137731" w:rsidRPr="005D7CB9" w:rsidRDefault="00137731" w:rsidP="00137731">
      <w:pPr>
        <w:rPr>
          <w:sz w:val="24"/>
          <w:szCs w:val="24"/>
          <w:lang w:eastAsia="en-US"/>
        </w:rPr>
      </w:pPr>
    </w:p>
    <w:p w14:paraId="66C0626C" w14:textId="1CF8116F" w:rsidR="00137731" w:rsidRPr="005D7CB9" w:rsidRDefault="00137731" w:rsidP="001864A9">
      <w:pPr>
        <w:pStyle w:val="1"/>
        <w:numPr>
          <w:ilvl w:val="0"/>
          <w:numId w:val="3"/>
        </w:numPr>
        <w:jc w:val="center"/>
        <w:rPr>
          <w:bCs/>
          <w:szCs w:val="24"/>
          <w:lang w:eastAsia="en-US"/>
        </w:rPr>
      </w:pPr>
      <w:bookmarkStart w:id="30" w:name="_Toc194570161"/>
      <w:bookmarkStart w:id="31" w:name="_Toc186027539"/>
      <w:bookmarkStart w:id="32" w:name="_Toc186028365"/>
      <w:r w:rsidRPr="005D7CB9">
        <w:rPr>
          <w:bCs/>
          <w:szCs w:val="24"/>
          <w:lang w:eastAsia="en-US"/>
        </w:rPr>
        <w:t>Технологические нарушения системы коммунального теплоснабжения</w:t>
      </w:r>
      <w:bookmarkEnd w:id="30"/>
    </w:p>
    <w:p w14:paraId="1B0762CE" w14:textId="77777777" w:rsidR="004E68D0" w:rsidRPr="005D7CB9" w:rsidRDefault="004E68D0" w:rsidP="004E68D0">
      <w:pPr>
        <w:rPr>
          <w:sz w:val="24"/>
          <w:szCs w:val="24"/>
          <w:lang w:eastAsia="en-US"/>
        </w:rPr>
      </w:pPr>
    </w:p>
    <w:p w14:paraId="7D8CBB1F" w14:textId="1309C485" w:rsidR="00137731" w:rsidRPr="005D7CB9" w:rsidRDefault="00137731" w:rsidP="001864A9">
      <w:pPr>
        <w:pStyle w:val="1"/>
        <w:numPr>
          <w:ilvl w:val="1"/>
          <w:numId w:val="3"/>
        </w:numPr>
        <w:ind w:left="0" w:firstLine="0"/>
        <w:jc w:val="center"/>
        <w:rPr>
          <w:bCs/>
          <w:szCs w:val="24"/>
          <w:lang w:eastAsia="en-US"/>
        </w:rPr>
      </w:pPr>
      <w:bookmarkStart w:id="33" w:name="_Toc194570162"/>
      <w:r w:rsidRPr="005D7CB9">
        <w:rPr>
          <w:bCs/>
          <w:szCs w:val="24"/>
          <w:lang w:eastAsia="en-US"/>
        </w:rPr>
        <w:t>Авариями в коммунальных отопительных котельных считаются:</w:t>
      </w:r>
      <w:bookmarkEnd w:id="33"/>
    </w:p>
    <w:p w14:paraId="574EE7BF" w14:textId="77777777" w:rsidR="00807CDC" w:rsidRPr="005D7CB9" w:rsidRDefault="00807CDC" w:rsidP="00807CDC">
      <w:pPr>
        <w:rPr>
          <w:sz w:val="24"/>
          <w:szCs w:val="24"/>
          <w:lang w:eastAsia="en-US"/>
        </w:rPr>
      </w:pPr>
    </w:p>
    <w:p w14:paraId="1AF39810" w14:textId="18944334" w:rsidR="00137731" w:rsidRPr="004B5733" w:rsidRDefault="00137731" w:rsidP="001864A9">
      <w:pPr>
        <w:pStyle w:val="ad"/>
        <w:numPr>
          <w:ilvl w:val="0"/>
          <w:numId w:val="15"/>
        </w:numPr>
        <w:rPr>
          <w:sz w:val="24"/>
          <w:szCs w:val="24"/>
          <w:lang w:eastAsia="en-US"/>
        </w:rPr>
      </w:pPr>
      <w:r w:rsidRPr="004B5733">
        <w:rPr>
          <w:sz w:val="24"/>
          <w:szCs w:val="24"/>
          <w:lang w:eastAsia="en-US"/>
        </w:rPr>
        <w:t>разрушения (повреждения) зданий, сооружений, паровых и водогрейных котлов, в период отопительного сезона при отрицательной среднесуточной температуре наружного воздуха, вызвавшие остановку и их ремонт;</w:t>
      </w:r>
    </w:p>
    <w:p w14:paraId="0E1D64C6" w14:textId="4055840E" w:rsidR="00137731" w:rsidRPr="004B5733" w:rsidRDefault="00137731" w:rsidP="001864A9">
      <w:pPr>
        <w:pStyle w:val="ad"/>
        <w:numPr>
          <w:ilvl w:val="0"/>
          <w:numId w:val="15"/>
        </w:numPr>
        <w:rPr>
          <w:sz w:val="24"/>
          <w:szCs w:val="24"/>
          <w:lang w:eastAsia="en-US"/>
        </w:rPr>
      </w:pPr>
      <w:r w:rsidRPr="004B5733">
        <w:rPr>
          <w:sz w:val="24"/>
          <w:szCs w:val="24"/>
          <w:lang w:eastAsia="en-US"/>
        </w:rPr>
        <w:t>повреждение котла (вывод его из эксплуатации во внеплановый ремонт), если объём ремонтных работ составляет не менее объёма капитального ремонта;</w:t>
      </w:r>
    </w:p>
    <w:p w14:paraId="18AFB3EF" w14:textId="46CCFEAB" w:rsidR="00137731" w:rsidRPr="004B5733" w:rsidRDefault="00137731" w:rsidP="001864A9">
      <w:pPr>
        <w:pStyle w:val="ad"/>
        <w:numPr>
          <w:ilvl w:val="0"/>
          <w:numId w:val="15"/>
        </w:numPr>
        <w:rPr>
          <w:sz w:val="24"/>
          <w:szCs w:val="24"/>
          <w:lang w:eastAsia="en-US"/>
        </w:rPr>
      </w:pPr>
      <w:r w:rsidRPr="004B5733">
        <w:rPr>
          <w:sz w:val="24"/>
          <w:szCs w:val="24"/>
          <w:lang w:eastAsia="en-US"/>
        </w:rPr>
        <w:t>повреждение насосов, подогревателей, вызвавших вынужденный останов котла, приведший к общему снижению отпуска тепловой энергии потребителям более чем на 50 % продолжительностью более 16 часов.</w:t>
      </w:r>
    </w:p>
    <w:p w14:paraId="57FC2C72" w14:textId="77777777" w:rsidR="005D7CB9" w:rsidRPr="005D7CB9" w:rsidRDefault="005D7CB9" w:rsidP="005D7CB9">
      <w:pPr>
        <w:ind w:firstLine="720"/>
        <w:rPr>
          <w:sz w:val="24"/>
          <w:szCs w:val="24"/>
          <w:lang w:eastAsia="en-US"/>
        </w:rPr>
      </w:pPr>
    </w:p>
    <w:p w14:paraId="481C30EC" w14:textId="77777777" w:rsidR="00807CDC" w:rsidRPr="005D7CB9" w:rsidRDefault="00807CDC" w:rsidP="00137731">
      <w:pPr>
        <w:rPr>
          <w:sz w:val="24"/>
          <w:szCs w:val="24"/>
          <w:lang w:eastAsia="en-US"/>
        </w:rPr>
      </w:pPr>
    </w:p>
    <w:p w14:paraId="27968D8D" w14:textId="18241DE8" w:rsidR="00137731" w:rsidRPr="005D7CB9" w:rsidRDefault="00137731" w:rsidP="001864A9">
      <w:pPr>
        <w:pStyle w:val="1"/>
        <w:numPr>
          <w:ilvl w:val="1"/>
          <w:numId w:val="3"/>
        </w:numPr>
        <w:ind w:left="0" w:firstLine="0"/>
        <w:jc w:val="center"/>
        <w:rPr>
          <w:bCs/>
          <w:szCs w:val="24"/>
          <w:lang w:eastAsia="en-US"/>
        </w:rPr>
      </w:pPr>
      <w:bookmarkStart w:id="34" w:name="_Hlk192861157"/>
      <w:bookmarkStart w:id="35" w:name="_Toc194570163"/>
      <w:r w:rsidRPr="005D7CB9">
        <w:rPr>
          <w:bCs/>
          <w:szCs w:val="24"/>
          <w:lang w:eastAsia="en-US"/>
        </w:rPr>
        <w:t xml:space="preserve">Технологическими отказами в коммунальных отопительных котельных </w:t>
      </w:r>
      <w:bookmarkEnd w:id="34"/>
      <w:r w:rsidRPr="005D7CB9">
        <w:rPr>
          <w:bCs/>
          <w:szCs w:val="24"/>
          <w:lang w:eastAsia="en-US"/>
        </w:rPr>
        <w:t>считаются:</w:t>
      </w:r>
      <w:bookmarkEnd w:id="35"/>
    </w:p>
    <w:p w14:paraId="7E249119" w14:textId="77777777" w:rsidR="00807CDC" w:rsidRPr="005D7CB9" w:rsidRDefault="00807CDC" w:rsidP="00807CDC">
      <w:pPr>
        <w:rPr>
          <w:sz w:val="24"/>
          <w:szCs w:val="24"/>
          <w:lang w:eastAsia="en-US"/>
        </w:rPr>
      </w:pPr>
    </w:p>
    <w:p w14:paraId="55C116C4" w14:textId="77777777" w:rsidR="00137731" w:rsidRPr="00137731" w:rsidRDefault="00137731" w:rsidP="005D7CB9">
      <w:pPr>
        <w:ind w:firstLine="720"/>
        <w:rPr>
          <w:sz w:val="24"/>
          <w:szCs w:val="24"/>
          <w:lang w:eastAsia="en-US"/>
        </w:rPr>
      </w:pPr>
      <w:r w:rsidRPr="00137731">
        <w:rPr>
          <w:sz w:val="24"/>
          <w:szCs w:val="24"/>
          <w:lang w:eastAsia="en-US"/>
        </w:rPr>
        <w:t>- неисправность котла, с выводом его из эксплуатации на внеплановый ремонт, если объём работ по восстановлению его работоспособности составляет не менее объёма текущего ремонта;</w:t>
      </w:r>
    </w:p>
    <w:p w14:paraId="6B932E0C" w14:textId="33326DE0" w:rsidR="00137731" w:rsidRPr="00137731" w:rsidRDefault="00137731" w:rsidP="005D7CB9">
      <w:pPr>
        <w:ind w:firstLine="720"/>
        <w:rPr>
          <w:sz w:val="24"/>
          <w:szCs w:val="24"/>
          <w:lang w:eastAsia="en-US"/>
        </w:rPr>
      </w:pPr>
      <w:r w:rsidRPr="00137731">
        <w:rPr>
          <w:sz w:val="24"/>
          <w:szCs w:val="24"/>
          <w:lang w:eastAsia="en-US"/>
        </w:rPr>
        <w:t>- неисправность насосов, подогревателей, другого вспомогательного оборудования, вызвавших вынужденный останов котла, приведший к общему снижению отпуска тепловой энергии потребителям более чем на 30</w:t>
      </w:r>
      <w:r w:rsidR="004B5733">
        <w:rPr>
          <w:sz w:val="24"/>
          <w:szCs w:val="24"/>
          <w:lang w:eastAsia="en-US"/>
        </w:rPr>
        <w:t> </w:t>
      </w:r>
      <w:r w:rsidRPr="00137731">
        <w:rPr>
          <w:sz w:val="24"/>
          <w:szCs w:val="24"/>
          <w:lang w:eastAsia="en-US"/>
        </w:rPr>
        <w:t>%, но не более 50</w:t>
      </w:r>
      <w:r w:rsidR="004B5733">
        <w:rPr>
          <w:sz w:val="24"/>
          <w:szCs w:val="24"/>
          <w:lang w:eastAsia="en-US"/>
        </w:rPr>
        <w:t> </w:t>
      </w:r>
      <w:r w:rsidRPr="00137731">
        <w:rPr>
          <w:sz w:val="24"/>
          <w:szCs w:val="24"/>
          <w:lang w:eastAsia="en-US"/>
        </w:rPr>
        <w:t>% продолжительностью менее 16 часов;</w:t>
      </w:r>
    </w:p>
    <w:p w14:paraId="085A8231" w14:textId="77777777" w:rsidR="00137731" w:rsidRPr="00137731" w:rsidRDefault="00137731" w:rsidP="005D7CB9">
      <w:pPr>
        <w:ind w:firstLine="720"/>
        <w:rPr>
          <w:sz w:val="24"/>
          <w:szCs w:val="24"/>
          <w:lang w:eastAsia="en-US"/>
        </w:rPr>
      </w:pPr>
      <w:r w:rsidRPr="00137731">
        <w:rPr>
          <w:sz w:val="24"/>
          <w:szCs w:val="24"/>
          <w:lang w:eastAsia="en-US"/>
        </w:rPr>
        <w:t>- останов котла из-за прекращения по вине эксплуатационного персонала подачи воды, топлива и электроэнергии при температуре наружного воздуха:</w:t>
      </w:r>
    </w:p>
    <w:p w14:paraId="134140C9" w14:textId="3306333D" w:rsidR="00137731" w:rsidRPr="00137731" w:rsidRDefault="00137731" w:rsidP="005D7CB9">
      <w:pPr>
        <w:ind w:firstLine="720"/>
        <w:rPr>
          <w:sz w:val="24"/>
          <w:szCs w:val="24"/>
          <w:lang w:eastAsia="en-US"/>
        </w:rPr>
      </w:pPr>
      <w:r w:rsidRPr="00137731">
        <w:rPr>
          <w:sz w:val="24"/>
          <w:szCs w:val="24"/>
          <w:lang w:eastAsia="en-US"/>
        </w:rPr>
        <w:t>– до (</w:t>
      </w:r>
      <w:r w:rsidR="004B5733">
        <w:rPr>
          <w:sz w:val="24"/>
          <w:szCs w:val="24"/>
          <w:lang w:eastAsia="en-US"/>
        </w:rPr>
        <w:t>−</w:t>
      </w:r>
      <w:r w:rsidRPr="00137731">
        <w:rPr>
          <w:sz w:val="24"/>
          <w:szCs w:val="24"/>
          <w:lang w:eastAsia="en-US"/>
        </w:rPr>
        <w:t>10</w:t>
      </w:r>
      <w:r w:rsidR="001864A9">
        <w:rPr>
          <w:sz w:val="24"/>
          <w:szCs w:val="24"/>
          <w:lang w:eastAsia="en-US"/>
        </w:rPr>
        <w:t> °</w:t>
      </w:r>
      <w:proofErr w:type="gramStart"/>
      <w:r w:rsidRPr="00137731">
        <w:rPr>
          <w:sz w:val="24"/>
          <w:szCs w:val="24"/>
          <w:lang w:eastAsia="en-US"/>
        </w:rPr>
        <w:t xml:space="preserve">С)   </w:t>
      </w:r>
      <w:proofErr w:type="gramEnd"/>
      <w:r w:rsidRPr="00137731">
        <w:rPr>
          <w:sz w:val="24"/>
          <w:szCs w:val="24"/>
          <w:lang w:eastAsia="en-US"/>
        </w:rPr>
        <w:t xml:space="preserve">  </w:t>
      </w:r>
      <w:r w:rsidR="001864A9">
        <w:rPr>
          <w:sz w:val="24"/>
          <w:szCs w:val="24"/>
          <w:lang w:eastAsia="en-US"/>
        </w:rPr>
        <w:t>–</w:t>
      </w:r>
      <w:r w:rsidRPr="00137731">
        <w:rPr>
          <w:sz w:val="24"/>
          <w:szCs w:val="24"/>
          <w:lang w:eastAsia="en-US"/>
        </w:rPr>
        <w:t xml:space="preserve"> более 8 часов;</w:t>
      </w:r>
    </w:p>
    <w:p w14:paraId="495F0E39" w14:textId="6288CD9B" w:rsidR="00137731" w:rsidRPr="00137731" w:rsidRDefault="00137731" w:rsidP="005D7CB9">
      <w:pPr>
        <w:ind w:firstLine="720"/>
        <w:rPr>
          <w:sz w:val="24"/>
          <w:szCs w:val="24"/>
          <w:lang w:eastAsia="en-US"/>
        </w:rPr>
      </w:pPr>
      <w:r w:rsidRPr="00137731">
        <w:rPr>
          <w:sz w:val="24"/>
          <w:szCs w:val="24"/>
          <w:lang w:eastAsia="en-US"/>
        </w:rPr>
        <w:t>– до (</w:t>
      </w:r>
      <w:r w:rsidR="004B5733">
        <w:rPr>
          <w:sz w:val="24"/>
          <w:szCs w:val="24"/>
          <w:lang w:eastAsia="en-US"/>
        </w:rPr>
        <w:t>−</w:t>
      </w:r>
      <w:r w:rsidRPr="00137731">
        <w:rPr>
          <w:sz w:val="24"/>
          <w:szCs w:val="24"/>
          <w:lang w:eastAsia="en-US"/>
        </w:rPr>
        <w:t>15</w:t>
      </w:r>
      <w:r w:rsidR="001864A9">
        <w:rPr>
          <w:sz w:val="24"/>
          <w:szCs w:val="24"/>
          <w:lang w:eastAsia="en-US"/>
        </w:rPr>
        <w:t> °</w:t>
      </w:r>
      <w:proofErr w:type="gramStart"/>
      <w:r w:rsidRPr="00137731">
        <w:rPr>
          <w:sz w:val="24"/>
          <w:szCs w:val="24"/>
          <w:lang w:eastAsia="en-US"/>
        </w:rPr>
        <w:t xml:space="preserve">С)   </w:t>
      </w:r>
      <w:proofErr w:type="gramEnd"/>
      <w:r w:rsidRPr="00137731">
        <w:rPr>
          <w:sz w:val="24"/>
          <w:szCs w:val="24"/>
          <w:lang w:eastAsia="en-US"/>
        </w:rPr>
        <w:t xml:space="preserve">  </w:t>
      </w:r>
      <w:r w:rsidR="001864A9">
        <w:rPr>
          <w:sz w:val="24"/>
          <w:szCs w:val="24"/>
          <w:lang w:eastAsia="en-US"/>
        </w:rPr>
        <w:t>–</w:t>
      </w:r>
      <w:r w:rsidRPr="00137731">
        <w:rPr>
          <w:sz w:val="24"/>
          <w:szCs w:val="24"/>
          <w:lang w:eastAsia="en-US"/>
        </w:rPr>
        <w:t xml:space="preserve"> более 4 часов;</w:t>
      </w:r>
    </w:p>
    <w:p w14:paraId="5EB18B2E" w14:textId="25A7D149" w:rsidR="00137731" w:rsidRDefault="00137731" w:rsidP="005D7CB9">
      <w:pPr>
        <w:ind w:firstLine="720"/>
        <w:rPr>
          <w:sz w:val="24"/>
          <w:szCs w:val="24"/>
          <w:lang w:eastAsia="en-US"/>
        </w:rPr>
      </w:pPr>
      <w:r w:rsidRPr="00137731">
        <w:rPr>
          <w:sz w:val="24"/>
          <w:szCs w:val="24"/>
          <w:lang w:eastAsia="en-US"/>
        </w:rPr>
        <w:t>– ниже (</w:t>
      </w:r>
      <w:r w:rsidR="004B5733">
        <w:rPr>
          <w:sz w:val="24"/>
          <w:szCs w:val="24"/>
          <w:lang w:eastAsia="en-US"/>
        </w:rPr>
        <w:t>−</w:t>
      </w:r>
      <w:r w:rsidRPr="00137731">
        <w:rPr>
          <w:sz w:val="24"/>
          <w:szCs w:val="24"/>
          <w:lang w:eastAsia="en-US"/>
        </w:rPr>
        <w:t>15</w:t>
      </w:r>
      <w:r w:rsidR="001864A9">
        <w:rPr>
          <w:sz w:val="24"/>
          <w:szCs w:val="24"/>
          <w:lang w:eastAsia="en-US"/>
        </w:rPr>
        <w:t> °</w:t>
      </w:r>
      <w:r w:rsidRPr="00137731">
        <w:rPr>
          <w:sz w:val="24"/>
          <w:szCs w:val="24"/>
          <w:lang w:eastAsia="en-US"/>
        </w:rPr>
        <w:t xml:space="preserve">С) </w:t>
      </w:r>
      <w:r w:rsidR="001864A9">
        <w:rPr>
          <w:sz w:val="24"/>
          <w:szCs w:val="24"/>
          <w:lang w:eastAsia="en-US"/>
        </w:rPr>
        <w:t>–</w:t>
      </w:r>
      <w:r w:rsidRPr="00137731">
        <w:rPr>
          <w:sz w:val="24"/>
          <w:szCs w:val="24"/>
          <w:lang w:eastAsia="en-US"/>
        </w:rPr>
        <w:t xml:space="preserve"> более 2 часов.</w:t>
      </w:r>
    </w:p>
    <w:p w14:paraId="713A4F1C" w14:textId="77777777" w:rsidR="00807CDC" w:rsidRPr="00137731" w:rsidRDefault="00807CDC" w:rsidP="00137731">
      <w:pPr>
        <w:rPr>
          <w:sz w:val="24"/>
          <w:szCs w:val="24"/>
          <w:lang w:eastAsia="en-US"/>
        </w:rPr>
      </w:pPr>
    </w:p>
    <w:p w14:paraId="5C3541D2" w14:textId="223BE762" w:rsidR="00137731" w:rsidRPr="00137731" w:rsidRDefault="00137731" w:rsidP="001864A9">
      <w:pPr>
        <w:pStyle w:val="1"/>
        <w:numPr>
          <w:ilvl w:val="1"/>
          <w:numId w:val="3"/>
        </w:numPr>
        <w:ind w:left="0" w:firstLine="0"/>
        <w:jc w:val="center"/>
        <w:rPr>
          <w:bCs/>
          <w:szCs w:val="24"/>
          <w:lang w:eastAsia="en-US"/>
        </w:rPr>
      </w:pPr>
      <w:bookmarkStart w:id="36" w:name="_Toc194570164"/>
      <w:r w:rsidRPr="00137731">
        <w:rPr>
          <w:bCs/>
          <w:szCs w:val="24"/>
          <w:lang w:eastAsia="en-US"/>
        </w:rPr>
        <w:t>Функциональными отказами в коммунальных отопительных котельных считаются</w:t>
      </w:r>
      <w:bookmarkEnd w:id="36"/>
      <w:r w:rsidRPr="00137731">
        <w:rPr>
          <w:bCs/>
          <w:szCs w:val="24"/>
          <w:lang w:eastAsia="en-US"/>
        </w:rPr>
        <w:t xml:space="preserve"> </w:t>
      </w:r>
    </w:p>
    <w:p w14:paraId="260F142E" w14:textId="77777777" w:rsidR="00FA7FE0" w:rsidRDefault="00FA7FE0" w:rsidP="00FA7FE0">
      <w:pPr>
        <w:rPr>
          <w:sz w:val="24"/>
          <w:szCs w:val="24"/>
          <w:lang w:eastAsia="en-US"/>
        </w:rPr>
      </w:pPr>
    </w:p>
    <w:p w14:paraId="022AF487" w14:textId="0D2A2D0D" w:rsidR="00137731" w:rsidRPr="00137731" w:rsidRDefault="00137731" w:rsidP="00FA7FE0">
      <w:pPr>
        <w:rPr>
          <w:sz w:val="24"/>
          <w:szCs w:val="24"/>
          <w:lang w:eastAsia="en-US"/>
        </w:rPr>
      </w:pPr>
      <w:r w:rsidRPr="00137731">
        <w:rPr>
          <w:sz w:val="24"/>
          <w:szCs w:val="24"/>
          <w:lang w:eastAsia="en-US"/>
        </w:rPr>
        <w:t xml:space="preserve">нарушения режимов их функционирования, не вызвавшие последствий, указанных в </w:t>
      </w:r>
      <w:proofErr w:type="spellStart"/>
      <w:r w:rsidRPr="00137731">
        <w:rPr>
          <w:sz w:val="24"/>
          <w:szCs w:val="24"/>
          <w:lang w:eastAsia="en-US"/>
        </w:rPr>
        <w:t>п.п</w:t>
      </w:r>
      <w:proofErr w:type="spellEnd"/>
      <w:r w:rsidRPr="00137731">
        <w:rPr>
          <w:sz w:val="24"/>
          <w:szCs w:val="24"/>
          <w:lang w:eastAsia="en-US"/>
        </w:rPr>
        <w:t>. 9.1. и 9.2.</w:t>
      </w:r>
    </w:p>
    <w:p w14:paraId="44F38D59" w14:textId="77777777" w:rsidR="00137731" w:rsidRDefault="00137731" w:rsidP="00ED172B">
      <w:pPr>
        <w:ind w:firstLine="720"/>
        <w:rPr>
          <w:sz w:val="24"/>
          <w:szCs w:val="24"/>
          <w:lang w:eastAsia="en-US"/>
        </w:rPr>
      </w:pPr>
      <w:r w:rsidRPr="00137731">
        <w:rPr>
          <w:sz w:val="24"/>
          <w:szCs w:val="24"/>
          <w:lang w:eastAsia="en-US"/>
        </w:rPr>
        <w:t>Не относится к функциональным отказам вывод из работы оборудования по оперативной заявке для устранения неисправностей, выявленных при осмотрах при условии, что поставка тепловой энергии потребителю не будет отключена или ограничена.</w:t>
      </w:r>
    </w:p>
    <w:p w14:paraId="4D2AE195" w14:textId="77777777" w:rsidR="00807CDC" w:rsidRPr="00137731" w:rsidRDefault="00807CDC" w:rsidP="00137731">
      <w:pPr>
        <w:rPr>
          <w:sz w:val="24"/>
          <w:szCs w:val="24"/>
          <w:lang w:eastAsia="en-US"/>
        </w:rPr>
      </w:pPr>
    </w:p>
    <w:p w14:paraId="4E8272EA" w14:textId="6872C306" w:rsidR="00137731" w:rsidRDefault="00137731" w:rsidP="001864A9">
      <w:pPr>
        <w:pStyle w:val="1"/>
        <w:numPr>
          <w:ilvl w:val="1"/>
          <w:numId w:val="3"/>
        </w:numPr>
        <w:ind w:left="0" w:firstLine="0"/>
        <w:jc w:val="center"/>
        <w:rPr>
          <w:bCs/>
          <w:szCs w:val="24"/>
          <w:lang w:eastAsia="en-US"/>
        </w:rPr>
      </w:pPr>
      <w:bookmarkStart w:id="37" w:name="_Toc194570165"/>
      <w:r w:rsidRPr="00137731">
        <w:rPr>
          <w:bCs/>
          <w:szCs w:val="24"/>
          <w:lang w:eastAsia="en-US"/>
        </w:rPr>
        <w:t>Авариями в тепловых сетях считаются:</w:t>
      </w:r>
      <w:bookmarkEnd w:id="37"/>
    </w:p>
    <w:p w14:paraId="5E98D8CB" w14:textId="77777777" w:rsidR="00ED172B" w:rsidRPr="00137731" w:rsidRDefault="00ED172B" w:rsidP="00ED172B">
      <w:pPr>
        <w:rPr>
          <w:lang w:eastAsia="en-US"/>
        </w:rPr>
      </w:pPr>
    </w:p>
    <w:p w14:paraId="7D7F54D8" w14:textId="77777777" w:rsidR="00137731" w:rsidRPr="00137731" w:rsidRDefault="00137731" w:rsidP="00ED172B">
      <w:pPr>
        <w:ind w:firstLine="720"/>
        <w:rPr>
          <w:sz w:val="24"/>
          <w:szCs w:val="24"/>
          <w:lang w:eastAsia="en-US"/>
        </w:rPr>
      </w:pPr>
      <w:r w:rsidRPr="00137731">
        <w:rPr>
          <w:sz w:val="24"/>
          <w:szCs w:val="24"/>
          <w:lang w:eastAsia="en-US"/>
        </w:rPr>
        <w:t>- разрушения (повреждения) зданий, сооружений, трубопроводов тепловой сети, в период отопительного сезона при отрицательной среднесуточной температуре наружного воздуха, вызвавшие остановку и их ремонт;</w:t>
      </w:r>
    </w:p>
    <w:p w14:paraId="18E6DA82" w14:textId="77777777" w:rsidR="00137731" w:rsidRDefault="00137731" w:rsidP="00ED172B">
      <w:pPr>
        <w:ind w:firstLine="720"/>
        <w:rPr>
          <w:sz w:val="24"/>
          <w:szCs w:val="24"/>
          <w:lang w:eastAsia="en-US"/>
        </w:rPr>
      </w:pPr>
      <w:r w:rsidRPr="00137731">
        <w:rPr>
          <w:sz w:val="24"/>
          <w:szCs w:val="24"/>
          <w:lang w:eastAsia="en-US"/>
        </w:rPr>
        <w:t>- повреждение трубопроводов тепловой сети, оборудования насосных станций, тепловых пунктов, вызвавшее общее снижение отпуска тепловой энергии потребителям более чем на 50 % продолжительностью до 8 часов.</w:t>
      </w:r>
    </w:p>
    <w:p w14:paraId="60DAC6E9" w14:textId="77777777" w:rsidR="00ED172B" w:rsidRPr="00137731" w:rsidRDefault="00ED172B" w:rsidP="00ED172B">
      <w:pPr>
        <w:ind w:firstLine="720"/>
        <w:rPr>
          <w:sz w:val="24"/>
          <w:szCs w:val="24"/>
          <w:lang w:eastAsia="en-US"/>
        </w:rPr>
      </w:pPr>
    </w:p>
    <w:p w14:paraId="6B596066" w14:textId="51202F9D" w:rsidR="00137731" w:rsidRDefault="00137731" w:rsidP="001864A9">
      <w:pPr>
        <w:pStyle w:val="1"/>
        <w:numPr>
          <w:ilvl w:val="1"/>
          <w:numId w:val="3"/>
        </w:numPr>
        <w:ind w:left="0" w:firstLine="0"/>
        <w:jc w:val="center"/>
        <w:rPr>
          <w:bCs/>
          <w:szCs w:val="24"/>
          <w:lang w:eastAsia="en-US"/>
        </w:rPr>
      </w:pPr>
      <w:bookmarkStart w:id="38" w:name="_Toc194570166"/>
      <w:r w:rsidRPr="00137731">
        <w:rPr>
          <w:bCs/>
          <w:szCs w:val="24"/>
          <w:lang w:eastAsia="en-US"/>
        </w:rPr>
        <w:t>Технологическими отказами в тепловых сетях считаются:</w:t>
      </w:r>
      <w:bookmarkEnd w:id="38"/>
    </w:p>
    <w:p w14:paraId="386FE0D8" w14:textId="77777777" w:rsidR="00807CDC" w:rsidRPr="00137731" w:rsidRDefault="00807CDC" w:rsidP="00807CDC">
      <w:pPr>
        <w:rPr>
          <w:lang w:eastAsia="en-US"/>
        </w:rPr>
      </w:pPr>
    </w:p>
    <w:p w14:paraId="5ED42B94" w14:textId="77777777" w:rsidR="00137731" w:rsidRPr="00137731" w:rsidRDefault="00137731" w:rsidP="00807CDC">
      <w:pPr>
        <w:ind w:firstLine="720"/>
        <w:rPr>
          <w:sz w:val="24"/>
          <w:szCs w:val="24"/>
          <w:lang w:eastAsia="en-US"/>
        </w:rPr>
      </w:pPr>
      <w:r w:rsidRPr="00137731">
        <w:rPr>
          <w:sz w:val="24"/>
          <w:szCs w:val="24"/>
          <w:lang w:eastAsia="en-US"/>
        </w:rPr>
        <w:t>-</w:t>
      </w:r>
      <w:r w:rsidRPr="00137731">
        <w:rPr>
          <w:szCs w:val="28"/>
          <w:lang w:eastAsia="en-US"/>
        </w:rPr>
        <w:t xml:space="preserve"> </w:t>
      </w:r>
      <w:r w:rsidRPr="00137731">
        <w:rPr>
          <w:sz w:val="24"/>
          <w:szCs w:val="24"/>
          <w:lang w:eastAsia="en-US"/>
        </w:rPr>
        <w:t>неисправности трубопроводов тепловой сети, оборудования насосных станций, тепловых пунктов, вызвавшие снижение отпуска тепловой энергии продолжительностью более 8 часов;</w:t>
      </w:r>
    </w:p>
    <w:p w14:paraId="0C98B6CB" w14:textId="77777777" w:rsidR="00137731" w:rsidRPr="00137731" w:rsidRDefault="00137731" w:rsidP="00807CDC">
      <w:pPr>
        <w:ind w:firstLine="720"/>
        <w:rPr>
          <w:sz w:val="24"/>
          <w:szCs w:val="24"/>
          <w:lang w:eastAsia="en-US"/>
        </w:rPr>
      </w:pPr>
      <w:r w:rsidRPr="00137731">
        <w:rPr>
          <w:sz w:val="24"/>
          <w:szCs w:val="24"/>
          <w:lang w:eastAsia="en-US"/>
        </w:rPr>
        <w:t>- допустимая продолжительность температуры воздуха в отапливаемом помещении:</w:t>
      </w:r>
    </w:p>
    <w:p w14:paraId="59A93E0B" w14:textId="700E86AE" w:rsidR="00137731" w:rsidRPr="00137731" w:rsidRDefault="00137731" w:rsidP="00807CDC">
      <w:pPr>
        <w:ind w:firstLine="720"/>
        <w:rPr>
          <w:sz w:val="24"/>
          <w:szCs w:val="24"/>
          <w:lang w:eastAsia="en-US"/>
        </w:rPr>
      </w:pPr>
      <w:r w:rsidRPr="00137731">
        <w:rPr>
          <w:sz w:val="24"/>
          <w:szCs w:val="24"/>
          <w:lang w:eastAsia="en-US"/>
        </w:rPr>
        <w:t>– не ниже (+8</w:t>
      </w:r>
      <w:r w:rsidR="001864A9">
        <w:rPr>
          <w:sz w:val="24"/>
          <w:szCs w:val="24"/>
          <w:lang w:eastAsia="en-US"/>
        </w:rPr>
        <w:t> °</w:t>
      </w:r>
      <w:proofErr w:type="gramStart"/>
      <w:r w:rsidRPr="00137731">
        <w:rPr>
          <w:sz w:val="24"/>
          <w:szCs w:val="24"/>
          <w:lang w:eastAsia="en-US"/>
        </w:rPr>
        <w:t xml:space="preserve">С)   </w:t>
      </w:r>
      <w:proofErr w:type="gramEnd"/>
      <w:r w:rsidR="001864A9">
        <w:rPr>
          <w:sz w:val="24"/>
          <w:szCs w:val="24"/>
          <w:lang w:eastAsia="en-US"/>
        </w:rPr>
        <w:t>–</w:t>
      </w:r>
      <w:r w:rsidRPr="00137731">
        <w:rPr>
          <w:sz w:val="24"/>
          <w:szCs w:val="24"/>
          <w:lang w:eastAsia="en-US"/>
        </w:rPr>
        <w:t xml:space="preserve"> не более 4 часов;</w:t>
      </w:r>
    </w:p>
    <w:p w14:paraId="4CBE23F5" w14:textId="1FA59378" w:rsidR="00137731" w:rsidRPr="00137731" w:rsidRDefault="00137731" w:rsidP="00807CDC">
      <w:pPr>
        <w:ind w:firstLine="720"/>
        <w:rPr>
          <w:sz w:val="24"/>
          <w:szCs w:val="24"/>
          <w:lang w:eastAsia="en-US"/>
        </w:rPr>
      </w:pPr>
      <w:r w:rsidRPr="00137731">
        <w:rPr>
          <w:sz w:val="24"/>
          <w:szCs w:val="24"/>
          <w:lang w:eastAsia="en-US"/>
        </w:rPr>
        <w:t>– не ниже (+10</w:t>
      </w:r>
      <w:r w:rsidR="001864A9">
        <w:rPr>
          <w:sz w:val="24"/>
          <w:szCs w:val="24"/>
          <w:lang w:eastAsia="en-US"/>
        </w:rPr>
        <w:t> °</w:t>
      </w:r>
      <w:r w:rsidRPr="00137731">
        <w:rPr>
          <w:sz w:val="24"/>
          <w:szCs w:val="24"/>
          <w:lang w:eastAsia="en-US"/>
        </w:rPr>
        <w:t xml:space="preserve">С) </w:t>
      </w:r>
      <w:r w:rsidR="001864A9">
        <w:rPr>
          <w:sz w:val="24"/>
          <w:szCs w:val="24"/>
          <w:lang w:eastAsia="en-US"/>
        </w:rPr>
        <w:t>–</w:t>
      </w:r>
      <w:r w:rsidRPr="00137731">
        <w:rPr>
          <w:sz w:val="24"/>
          <w:szCs w:val="24"/>
          <w:lang w:eastAsia="en-US"/>
        </w:rPr>
        <w:t xml:space="preserve"> не более 8 часов;</w:t>
      </w:r>
    </w:p>
    <w:p w14:paraId="3576406D" w14:textId="51EA2F4E" w:rsidR="00137731" w:rsidRPr="00137731" w:rsidRDefault="00137731" w:rsidP="00807CDC">
      <w:pPr>
        <w:ind w:firstLine="720"/>
        <w:rPr>
          <w:sz w:val="24"/>
          <w:szCs w:val="24"/>
          <w:lang w:eastAsia="en-US"/>
        </w:rPr>
      </w:pPr>
      <w:r w:rsidRPr="00137731">
        <w:rPr>
          <w:sz w:val="24"/>
          <w:szCs w:val="24"/>
          <w:lang w:eastAsia="en-US"/>
        </w:rPr>
        <w:t>– не ниже (+12</w:t>
      </w:r>
      <w:r w:rsidR="001864A9">
        <w:rPr>
          <w:sz w:val="24"/>
          <w:szCs w:val="24"/>
          <w:lang w:eastAsia="en-US"/>
        </w:rPr>
        <w:t> °</w:t>
      </w:r>
      <w:r w:rsidRPr="00137731">
        <w:rPr>
          <w:sz w:val="24"/>
          <w:szCs w:val="24"/>
          <w:lang w:eastAsia="en-US"/>
        </w:rPr>
        <w:t xml:space="preserve">С) </w:t>
      </w:r>
      <w:r w:rsidR="001864A9">
        <w:rPr>
          <w:sz w:val="24"/>
          <w:szCs w:val="24"/>
          <w:lang w:eastAsia="en-US"/>
        </w:rPr>
        <w:t>–</w:t>
      </w:r>
      <w:r w:rsidRPr="00137731">
        <w:rPr>
          <w:sz w:val="24"/>
          <w:szCs w:val="24"/>
          <w:lang w:eastAsia="en-US"/>
        </w:rPr>
        <w:t xml:space="preserve"> не более 16 часов.</w:t>
      </w:r>
    </w:p>
    <w:p w14:paraId="149267F2" w14:textId="77777777" w:rsidR="00137731" w:rsidRPr="00137731" w:rsidRDefault="00137731" w:rsidP="00137731">
      <w:pPr>
        <w:rPr>
          <w:szCs w:val="28"/>
          <w:lang w:eastAsia="en-US"/>
        </w:rPr>
      </w:pPr>
    </w:p>
    <w:p w14:paraId="4FAA7A4B" w14:textId="787DC484" w:rsidR="00137731" w:rsidRDefault="00137731" w:rsidP="001864A9">
      <w:pPr>
        <w:pStyle w:val="1"/>
        <w:numPr>
          <w:ilvl w:val="1"/>
          <w:numId w:val="3"/>
        </w:numPr>
        <w:ind w:left="0" w:firstLine="0"/>
        <w:jc w:val="center"/>
        <w:rPr>
          <w:bCs/>
          <w:szCs w:val="24"/>
          <w:lang w:eastAsia="en-US"/>
        </w:rPr>
      </w:pPr>
      <w:bookmarkStart w:id="39" w:name="_Toc194570167"/>
      <w:r w:rsidRPr="00137731">
        <w:rPr>
          <w:bCs/>
          <w:szCs w:val="24"/>
          <w:lang w:eastAsia="en-US"/>
        </w:rPr>
        <w:t>Функциональными отказами в тепловых сетях считаются:</w:t>
      </w:r>
      <w:bookmarkEnd w:id="39"/>
    </w:p>
    <w:p w14:paraId="4E7D0BDA" w14:textId="77777777" w:rsidR="00ED172B" w:rsidRPr="001864A9" w:rsidRDefault="00ED172B" w:rsidP="00ED172B">
      <w:pPr>
        <w:rPr>
          <w:sz w:val="24"/>
          <w:szCs w:val="18"/>
          <w:lang w:eastAsia="en-US"/>
        </w:rPr>
      </w:pPr>
    </w:p>
    <w:p w14:paraId="5A225EBE" w14:textId="7CBB4B93" w:rsidR="00137731" w:rsidRPr="00137731" w:rsidRDefault="00137731" w:rsidP="00ED172B">
      <w:pPr>
        <w:ind w:firstLine="720"/>
        <w:rPr>
          <w:sz w:val="24"/>
          <w:szCs w:val="24"/>
          <w:lang w:eastAsia="en-US"/>
        </w:rPr>
      </w:pPr>
      <w:r w:rsidRPr="00137731">
        <w:rPr>
          <w:sz w:val="24"/>
          <w:szCs w:val="24"/>
          <w:lang w:eastAsia="en-US"/>
        </w:rPr>
        <w:t>- нарушения режимов их функционирования, не вызвавшие последствий, указанных в п.</w:t>
      </w:r>
      <w:r w:rsidR="001864A9">
        <w:rPr>
          <w:sz w:val="24"/>
          <w:szCs w:val="24"/>
          <w:lang w:eastAsia="en-US"/>
        </w:rPr>
        <w:t> </w:t>
      </w:r>
      <w:r w:rsidRPr="00137731">
        <w:rPr>
          <w:sz w:val="24"/>
          <w:szCs w:val="24"/>
          <w:lang w:eastAsia="en-US"/>
        </w:rPr>
        <w:t>п. 9.3. и 9.4.;</w:t>
      </w:r>
    </w:p>
    <w:p w14:paraId="73999482" w14:textId="77777777" w:rsidR="00137731" w:rsidRPr="00137731" w:rsidRDefault="00137731" w:rsidP="00ED172B">
      <w:pPr>
        <w:ind w:firstLine="720"/>
        <w:rPr>
          <w:sz w:val="24"/>
          <w:szCs w:val="24"/>
          <w:lang w:eastAsia="en-US"/>
        </w:rPr>
      </w:pPr>
      <w:r w:rsidRPr="00137731">
        <w:rPr>
          <w:sz w:val="24"/>
          <w:szCs w:val="24"/>
          <w:lang w:eastAsia="en-US"/>
        </w:rPr>
        <w:t>- отключение горячего водоснабжения, осуществляемое для сохранения режима отпуска тепловой энергии на отопление при ограничениях в подаче топлива, электро- и водоснабжении.</w:t>
      </w:r>
    </w:p>
    <w:p w14:paraId="65E3383C" w14:textId="503D900F" w:rsidR="00137731" w:rsidRPr="00137731" w:rsidRDefault="00137731" w:rsidP="00ED172B">
      <w:pPr>
        <w:ind w:firstLine="720"/>
        <w:rPr>
          <w:sz w:val="24"/>
          <w:szCs w:val="24"/>
          <w:lang w:eastAsia="en-US"/>
        </w:rPr>
      </w:pPr>
      <w:r w:rsidRPr="00137731">
        <w:rPr>
          <w:sz w:val="24"/>
          <w:szCs w:val="24"/>
          <w:lang w:eastAsia="en-US"/>
        </w:rPr>
        <w:t>Не относится к функциональным отказам:</w:t>
      </w:r>
    </w:p>
    <w:p w14:paraId="58F13D1F" w14:textId="77777777" w:rsidR="00137731" w:rsidRPr="00137731" w:rsidRDefault="00137731" w:rsidP="00ED172B">
      <w:pPr>
        <w:ind w:firstLine="720"/>
        <w:rPr>
          <w:sz w:val="24"/>
          <w:szCs w:val="24"/>
          <w:lang w:eastAsia="en-US"/>
        </w:rPr>
      </w:pPr>
      <w:r w:rsidRPr="00137731">
        <w:rPr>
          <w:sz w:val="24"/>
          <w:szCs w:val="24"/>
          <w:lang w:eastAsia="en-US"/>
        </w:rPr>
        <w:t>– повреждения теплопроводов и оборудования, выявленные во время испытаний, проводимых в неотопительный период;</w:t>
      </w:r>
    </w:p>
    <w:p w14:paraId="39C2BA9C" w14:textId="77777777" w:rsidR="00137731" w:rsidRDefault="00137731" w:rsidP="00ED172B">
      <w:pPr>
        <w:ind w:firstLine="720"/>
        <w:rPr>
          <w:sz w:val="24"/>
          <w:szCs w:val="24"/>
          <w:lang w:eastAsia="en-US"/>
        </w:rPr>
      </w:pPr>
      <w:r w:rsidRPr="00137731">
        <w:rPr>
          <w:sz w:val="24"/>
          <w:szCs w:val="24"/>
          <w:lang w:eastAsia="en-US"/>
        </w:rPr>
        <w:t>– отключения теплопровода и системы теплопотребления объектов, находящихся на балансе потребителя, если они произошли не по вине персонала теплоснабжающего предприятия.</w:t>
      </w:r>
    </w:p>
    <w:p w14:paraId="1376D076" w14:textId="77777777" w:rsidR="00ED172B" w:rsidRPr="00137731" w:rsidRDefault="00ED172B" w:rsidP="00ED172B">
      <w:pPr>
        <w:ind w:firstLine="720"/>
        <w:rPr>
          <w:sz w:val="24"/>
          <w:szCs w:val="24"/>
          <w:lang w:eastAsia="en-US"/>
        </w:rPr>
      </w:pPr>
    </w:p>
    <w:p w14:paraId="7E7DBF2C" w14:textId="75B463C9" w:rsidR="00137731" w:rsidRDefault="00137731" w:rsidP="001864A9">
      <w:pPr>
        <w:pStyle w:val="1"/>
        <w:numPr>
          <w:ilvl w:val="0"/>
          <w:numId w:val="3"/>
        </w:numPr>
        <w:jc w:val="center"/>
        <w:rPr>
          <w:bCs/>
          <w:szCs w:val="24"/>
          <w:lang w:eastAsia="en-US"/>
        </w:rPr>
      </w:pPr>
      <w:bookmarkStart w:id="40" w:name="_Toc194570168"/>
      <w:r w:rsidRPr="00137731">
        <w:rPr>
          <w:bCs/>
          <w:szCs w:val="24"/>
          <w:lang w:eastAsia="en-US"/>
        </w:rPr>
        <w:t>Технологические нарушения системы коммунального электроснабжения</w:t>
      </w:r>
      <w:bookmarkEnd w:id="40"/>
    </w:p>
    <w:p w14:paraId="0973E08E" w14:textId="77777777" w:rsidR="00ED172B" w:rsidRPr="00FA7FE0" w:rsidRDefault="00ED172B" w:rsidP="00ED172B">
      <w:pPr>
        <w:rPr>
          <w:sz w:val="24"/>
          <w:szCs w:val="24"/>
          <w:lang w:eastAsia="en-US"/>
        </w:rPr>
      </w:pPr>
    </w:p>
    <w:p w14:paraId="391BE648" w14:textId="26A8BF57" w:rsidR="00137731" w:rsidRPr="00FA7FE0" w:rsidRDefault="00137731" w:rsidP="001864A9">
      <w:pPr>
        <w:pStyle w:val="1"/>
        <w:numPr>
          <w:ilvl w:val="1"/>
          <w:numId w:val="3"/>
        </w:numPr>
        <w:jc w:val="center"/>
        <w:rPr>
          <w:bCs/>
          <w:szCs w:val="24"/>
          <w:lang w:eastAsia="en-US"/>
        </w:rPr>
      </w:pPr>
      <w:bookmarkStart w:id="41" w:name="_Toc194570169"/>
      <w:r w:rsidRPr="00FA7FE0">
        <w:rPr>
          <w:bCs/>
          <w:szCs w:val="24"/>
          <w:lang w:eastAsia="en-US"/>
        </w:rPr>
        <w:t>Авариями на объектах и системах электроснабжения считаются:</w:t>
      </w:r>
      <w:bookmarkEnd w:id="41"/>
    </w:p>
    <w:p w14:paraId="0BFFD6C7" w14:textId="77777777" w:rsidR="00E77158" w:rsidRPr="00FA7FE0" w:rsidRDefault="00E77158" w:rsidP="00E77158">
      <w:pPr>
        <w:rPr>
          <w:sz w:val="24"/>
          <w:szCs w:val="24"/>
          <w:lang w:eastAsia="en-US"/>
        </w:rPr>
      </w:pPr>
    </w:p>
    <w:p w14:paraId="7E5E3630" w14:textId="0DA70126" w:rsidR="00137731" w:rsidRPr="001864A9" w:rsidRDefault="00137731" w:rsidP="001864A9">
      <w:pPr>
        <w:pStyle w:val="ad"/>
        <w:numPr>
          <w:ilvl w:val="0"/>
          <w:numId w:val="16"/>
        </w:numPr>
        <w:ind w:left="1134"/>
        <w:rPr>
          <w:sz w:val="24"/>
          <w:szCs w:val="24"/>
          <w:lang w:eastAsia="en-US"/>
        </w:rPr>
      </w:pPr>
      <w:r w:rsidRPr="001864A9">
        <w:rPr>
          <w:sz w:val="24"/>
          <w:szCs w:val="24"/>
          <w:lang w:eastAsia="en-US"/>
        </w:rPr>
        <w:t xml:space="preserve">разрушение (повреждение) зданий, сооружений, основного оборудования подстанций (силовые трансформаторы, оборудование распределительных устройств напряжением свыше 10 </w:t>
      </w:r>
      <w:proofErr w:type="spellStart"/>
      <w:r w:rsidRPr="001864A9">
        <w:rPr>
          <w:sz w:val="24"/>
          <w:szCs w:val="24"/>
          <w:lang w:eastAsia="en-US"/>
        </w:rPr>
        <w:t>кВ</w:t>
      </w:r>
      <w:proofErr w:type="spellEnd"/>
      <w:r w:rsidRPr="001864A9">
        <w:rPr>
          <w:sz w:val="24"/>
          <w:szCs w:val="24"/>
          <w:lang w:eastAsia="en-US"/>
        </w:rPr>
        <w:t>), восстановление работоспособности которых может быть произведено в срок более 7 суток после выхода из строя;</w:t>
      </w:r>
    </w:p>
    <w:p w14:paraId="7F51CE10" w14:textId="6F6D2CA5" w:rsidR="00137731" w:rsidRPr="001864A9" w:rsidRDefault="00137731" w:rsidP="001864A9">
      <w:pPr>
        <w:pStyle w:val="ad"/>
        <w:numPr>
          <w:ilvl w:val="0"/>
          <w:numId w:val="16"/>
        </w:numPr>
        <w:ind w:left="1134"/>
        <w:rPr>
          <w:sz w:val="24"/>
          <w:szCs w:val="24"/>
          <w:lang w:eastAsia="en-US"/>
        </w:rPr>
      </w:pPr>
      <w:r w:rsidRPr="001864A9">
        <w:rPr>
          <w:sz w:val="24"/>
          <w:szCs w:val="24"/>
          <w:lang w:eastAsia="en-US"/>
        </w:rPr>
        <w:t xml:space="preserve">повреждение питающей линии электропередачи от центра питания до распределительного пункта или прямой линии между распределительными пунктами напряжением свыше 10 </w:t>
      </w:r>
      <w:proofErr w:type="spellStart"/>
      <w:r w:rsidRPr="001864A9">
        <w:rPr>
          <w:sz w:val="24"/>
          <w:szCs w:val="24"/>
          <w:lang w:eastAsia="en-US"/>
        </w:rPr>
        <w:t>кВ</w:t>
      </w:r>
      <w:proofErr w:type="spellEnd"/>
      <w:r w:rsidRPr="001864A9">
        <w:rPr>
          <w:sz w:val="24"/>
          <w:szCs w:val="24"/>
          <w:lang w:eastAsia="en-US"/>
        </w:rPr>
        <w:t>, которая была восстановлена после выхода из строя:</w:t>
      </w:r>
    </w:p>
    <w:p w14:paraId="005B3B1F" w14:textId="4A569DA4" w:rsidR="00137731" w:rsidRPr="001864A9" w:rsidRDefault="00137731" w:rsidP="001864A9">
      <w:pPr>
        <w:pStyle w:val="ad"/>
        <w:numPr>
          <w:ilvl w:val="0"/>
          <w:numId w:val="16"/>
        </w:numPr>
        <w:ind w:left="1134"/>
        <w:rPr>
          <w:sz w:val="24"/>
          <w:szCs w:val="24"/>
          <w:lang w:eastAsia="en-US"/>
        </w:rPr>
      </w:pPr>
      <w:r w:rsidRPr="001864A9">
        <w:rPr>
          <w:sz w:val="24"/>
          <w:szCs w:val="24"/>
          <w:lang w:eastAsia="en-US"/>
        </w:rPr>
        <w:t>воздушная линия за период более 3-х суток;</w:t>
      </w:r>
    </w:p>
    <w:p w14:paraId="46F7B8C0" w14:textId="7B0C9EAD" w:rsidR="00137731" w:rsidRPr="001864A9" w:rsidRDefault="00137731" w:rsidP="001864A9">
      <w:pPr>
        <w:pStyle w:val="ad"/>
        <w:numPr>
          <w:ilvl w:val="0"/>
          <w:numId w:val="16"/>
        </w:numPr>
        <w:ind w:left="1134"/>
        <w:rPr>
          <w:sz w:val="24"/>
          <w:szCs w:val="24"/>
          <w:lang w:eastAsia="en-US"/>
        </w:rPr>
      </w:pPr>
      <w:r w:rsidRPr="001864A9">
        <w:rPr>
          <w:sz w:val="24"/>
          <w:szCs w:val="24"/>
          <w:lang w:eastAsia="en-US"/>
        </w:rPr>
        <w:t>кабельная линия за период более 10 суток;</w:t>
      </w:r>
    </w:p>
    <w:p w14:paraId="28778933" w14:textId="0C1A8C10" w:rsidR="00137731" w:rsidRPr="001864A9" w:rsidRDefault="00137731" w:rsidP="001864A9">
      <w:pPr>
        <w:pStyle w:val="ad"/>
        <w:numPr>
          <w:ilvl w:val="0"/>
          <w:numId w:val="16"/>
        </w:numPr>
        <w:ind w:left="1134"/>
        <w:rPr>
          <w:sz w:val="24"/>
          <w:szCs w:val="24"/>
          <w:lang w:eastAsia="en-US"/>
        </w:rPr>
      </w:pPr>
      <w:r w:rsidRPr="001864A9">
        <w:rPr>
          <w:sz w:val="24"/>
          <w:szCs w:val="24"/>
          <w:lang w:eastAsia="en-US"/>
        </w:rPr>
        <w:t>неисправности оборудования и линий электропередач, вызвавшие перерыв электроснабжения:</w:t>
      </w:r>
    </w:p>
    <w:p w14:paraId="0CD73D87" w14:textId="3CDF79A6" w:rsidR="00137731" w:rsidRPr="001864A9" w:rsidRDefault="00137731" w:rsidP="001864A9">
      <w:pPr>
        <w:pStyle w:val="ad"/>
        <w:numPr>
          <w:ilvl w:val="0"/>
          <w:numId w:val="16"/>
        </w:numPr>
        <w:ind w:left="1134"/>
        <w:rPr>
          <w:sz w:val="24"/>
          <w:szCs w:val="24"/>
          <w:lang w:eastAsia="en-US"/>
        </w:rPr>
      </w:pPr>
      <w:r w:rsidRPr="001864A9">
        <w:rPr>
          <w:sz w:val="24"/>
          <w:szCs w:val="24"/>
          <w:lang w:eastAsia="en-US"/>
        </w:rPr>
        <w:t>одного и более потребителей 1-й и 2-й категории, продолжительностью более 10 часов, если нарушение электроснабжения потребителей произошло по вине персонала предприятия электрических сетей;</w:t>
      </w:r>
    </w:p>
    <w:p w14:paraId="386008E9" w14:textId="1EE63EDC" w:rsidR="00137731" w:rsidRPr="001864A9" w:rsidRDefault="00137731" w:rsidP="001864A9">
      <w:pPr>
        <w:pStyle w:val="ad"/>
        <w:numPr>
          <w:ilvl w:val="0"/>
          <w:numId w:val="16"/>
        </w:numPr>
        <w:ind w:left="1134"/>
        <w:rPr>
          <w:sz w:val="24"/>
          <w:szCs w:val="24"/>
          <w:lang w:eastAsia="en-US"/>
        </w:rPr>
      </w:pPr>
      <w:r w:rsidRPr="001864A9">
        <w:rPr>
          <w:sz w:val="24"/>
          <w:szCs w:val="24"/>
          <w:lang w:eastAsia="en-US"/>
        </w:rPr>
        <w:t>одного и более потребителей 3-й категории продолжительностью более 24 часов, если нарушение электроснабжения потребителей произошло по вине персонала предприятия электрических сетей.</w:t>
      </w:r>
    </w:p>
    <w:p w14:paraId="1133ECF8" w14:textId="77777777" w:rsidR="00FA7FE0" w:rsidRPr="00137731" w:rsidRDefault="00FA7FE0" w:rsidP="00E77158">
      <w:pPr>
        <w:ind w:firstLine="720"/>
        <w:rPr>
          <w:sz w:val="24"/>
          <w:szCs w:val="24"/>
          <w:lang w:eastAsia="en-US"/>
        </w:rPr>
      </w:pPr>
    </w:p>
    <w:p w14:paraId="57429435" w14:textId="34853999" w:rsidR="00137731" w:rsidRDefault="00137731" w:rsidP="001864A9">
      <w:pPr>
        <w:pStyle w:val="1"/>
        <w:numPr>
          <w:ilvl w:val="1"/>
          <w:numId w:val="3"/>
        </w:numPr>
        <w:jc w:val="center"/>
        <w:rPr>
          <w:bCs/>
          <w:szCs w:val="24"/>
          <w:lang w:eastAsia="en-US"/>
        </w:rPr>
      </w:pPr>
      <w:bookmarkStart w:id="42" w:name="_Toc194570170"/>
      <w:r w:rsidRPr="00137731">
        <w:rPr>
          <w:bCs/>
          <w:szCs w:val="24"/>
          <w:lang w:eastAsia="en-US"/>
        </w:rPr>
        <w:t>Технологическими отказами на объектах и системах электроснабжения считаются:</w:t>
      </w:r>
      <w:bookmarkEnd w:id="42"/>
    </w:p>
    <w:p w14:paraId="62D129E0" w14:textId="77777777" w:rsidR="00E77158" w:rsidRPr="00137731" w:rsidRDefault="00E77158" w:rsidP="00E77158">
      <w:pPr>
        <w:rPr>
          <w:lang w:eastAsia="en-US"/>
        </w:rPr>
      </w:pPr>
    </w:p>
    <w:p w14:paraId="303C8C9F" w14:textId="77777777" w:rsidR="00137731" w:rsidRPr="00137731" w:rsidRDefault="00137731" w:rsidP="00E77158">
      <w:pPr>
        <w:ind w:firstLine="720"/>
        <w:rPr>
          <w:sz w:val="24"/>
          <w:szCs w:val="24"/>
          <w:lang w:eastAsia="en-US"/>
        </w:rPr>
      </w:pPr>
      <w:r w:rsidRPr="00137731">
        <w:rPr>
          <w:sz w:val="24"/>
          <w:szCs w:val="24"/>
          <w:lang w:eastAsia="en-US"/>
        </w:rPr>
        <w:t>- неисправности основного оборудования, восстановление работоспособности которого может быть произведено в течение не более 7 суток после выхода его из строя;</w:t>
      </w:r>
    </w:p>
    <w:p w14:paraId="1DEB81A9" w14:textId="77777777" w:rsidR="00137731" w:rsidRPr="00137731" w:rsidRDefault="00137731" w:rsidP="00E77158">
      <w:pPr>
        <w:ind w:firstLine="720"/>
        <w:rPr>
          <w:sz w:val="24"/>
          <w:szCs w:val="24"/>
          <w:lang w:eastAsia="en-US"/>
        </w:rPr>
      </w:pPr>
      <w:r w:rsidRPr="00137731">
        <w:rPr>
          <w:sz w:val="24"/>
          <w:szCs w:val="24"/>
          <w:lang w:eastAsia="en-US"/>
        </w:rPr>
        <w:t xml:space="preserve">- неисправности питающей линии электропередачи от центра питания до распределительного пункта или прямой линии между распределительными пунктами напряжением свыше 10 </w:t>
      </w:r>
      <w:proofErr w:type="spellStart"/>
      <w:r w:rsidRPr="00137731">
        <w:rPr>
          <w:sz w:val="24"/>
          <w:szCs w:val="24"/>
          <w:lang w:eastAsia="en-US"/>
        </w:rPr>
        <w:t>кВ</w:t>
      </w:r>
      <w:proofErr w:type="spellEnd"/>
      <w:r w:rsidRPr="00137731">
        <w:rPr>
          <w:sz w:val="24"/>
          <w:szCs w:val="24"/>
          <w:lang w:eastAsia="en-US"/>
        </w:rPr>
        <w:t>, которая была восстановлена после выхода из строя:</w:t>
      </w:r>
    </w:p>
    <w:p w14:paraId="6ED9F853" w14:textId="77777777" w:rsidR="00137731" w:rsidRPr="00137731" w:rsidRDefault="00137731" w:rsidP="00E77158">
      <w:pPr>
        <w:ind w:firstLine="720"/>
        <w:rPr>
          <w:sz w:val="24"/>
          <w:szCs w:val="24"/>
          <w:lang w:eastAsia="en-US"/>
        </w:rPr>
      </w:pPr>
      <w:r w:rsidRPr="00137731">
        <w:rPr>
          <w:sz w:val="24"/>
          <w:szCs w:val="24"/>
          <w:lang w:eastAsia="en-US"/>
        </w:rPr>
        <w:t>- воздушная линия за период от 12 часов до 3-х суток;</w:t>
      </w:r>
    </w:p>
    <w:p w14:paraId="3B187061" w14:textId="77777777" w:rsidR="00137731" w:rsidRPr="00137731" w:rsidRDefault="00137731" w:rsidP="00E77158">
      <w:pPr>
        <w:ind w:firstLine="720"/>
        <w:rPr>
          <w:sz w:val="24"/>
          <w:szCs w:val="24"/>
          <w:lang w:eastAsia="en-US"/>
        </w:rPr>
      </w:pPr>
      <w:r w:rsidRPr="00137731">
        <w:rPr>
          <w:sz w:val="24"/>
          <w:szCs w:val="24"/>
          <w:lang w:eastAsia="en-US"/>
        </w:rPr>
        <w:t>- кабельная линия за период от 2-х до 10 суток;</w:t>
      </w:r>
    </w:p>
    <w:p w14:paraId="339C0631" w14:textId="77777777" w:rsidR="00137731" w:rsidRPr="00137731" w:rsidRDefault="00137731" w:rsidP="00E77158">
      <w:pPr>
        <w:ind w:firstLine="720"/>
        <w:rPr>
          <w:sz w:val="24"/>
          <w:szCs w:val="24"/>
          <w:lang w:eastAsia="en-US"/>
        </w:rPr>
      </w:pPr>
      <w:r w:rsidRPr="00137731">
        <w:rPr>
          <w:sz w:val="24"/>
          <w:szCs w:val="24"/>
          <w:lang w:eastAsia="en-US"/>
        </w:rPr>
        <w:t>-неисправности оборудования и линий электропередач, вызвавшие перерыв электроснабжения:</w:t>
      </w:r>
    </w:p>
    <w:p w14:paraId="03A64E2F" w14:textId="77777777" w:rsidR="00137731" w:rsidRPr="00137731" w:rsidRDefault="00137731" w:rsidP="00E77158">
      <w:pPr>
        <w:ind w:firstLine="720"/>
        <w:rPr>
          <w:sz w:val="24"/>
          <w:szCs w:val="24"/>
          <w:lang w:eastAsia="en-US"/>
        </w:rPr>
      </w:pPr>
      <w:r w:rsidRPr="00137731">
        <w:rPr>
          <w:sz w:val="24"/>
          <w:szCs w:val="24"/>
          <w:lang w:eastAsia="en-US"/>
        </w:rPr>
        <w:t>– одного и более потребителей 1-й и 2-й категории, продолжительностью от 3-х до 10 часов, если нарушение электроснабжения потребителей произошло по вине персонала предприятия электрических сетей;</w:t>
      </w:r>
    </w:p>
    <w:p w14:paraId="1E122663" w14:textId="77777777" w:rsidR="00137731" w:rsidRDefault="00137731" w:rsidP="00E77158">
      <w:pPr>
        <w:ind w:firstLine="720"/>
        <w:rPr>
          <w:sz w:val="24"/>
          <w:szCs w:val="24"/>
          <w:lang w:eastAsia="en-US"/>
        </w:rPr>
      </w:pPr>
      <w:r w:rsidRPr="00137731">
        <w:rPr>
          <w:sz w:val="24"/>
          <w:szCs w:val="24"/>
          <w:lang w:eastAsia="en-US"/>
        </w:rPr>
        <w:t>– одного и более потребителей 3-й категории продолжительностью от 10 до 24 часов, если нарушение электроснабжения потребителей произошло по вине персонала предприятия электрических сетей.</w:t>
      </w:r>
    </w:p>
    <w:p w14:paraId="3957581E" w14:textId="0DCA6144" w:rsidR="00137731" w:rsidRDefault="00137731" w:rsidP="001864A9">
      <w:pPr>
        <w:pStyle w:val="1"/>
        <w:numPr>
          <w:ilvl w:val="1"/>
          <w:numId w:val="3"/>
        </w:numPr>
        <w:jc w:val="center"/>
        <w:rPr>
          <w:bCs/>
          <w:szCs w:val="24"/>
          <w:lang w:eastAsia="en-US"/>
        </w:rPr>
      </w:pPr>
      <w:bookmarkStart w:id="43" w:name="_Toc194570171"/>
      <w:r w:rsidRPr="00137731">
        <w:rPr>
          <w:bCs/>
          <w:szCs w:val="24"/>
          <w:lang w:eastAsia="en-US"/>
        </w:rPr>
        <w:t>Функциональными отказами на объектах и системах электроснабжения считаются:</w:t>
      </w:r>
      <w:bookmarkEnd w:id="43"/>
    </w:p>
    <w:p w14:paraId="428BFA07" w14:textId="77777777" w:rsidR="00E77158" w:rsidRPr="00137731" w:rsidRDefault="00E77158" w:rsidP="00E77158">
      <w:pPr>
        <w:rPr>
          <w:lang w:eastAsia="en-US"/>
        </w:rPr>
      </w:pPr>
    </w:p>
    <w:p w14:paraId="66DC3A8F" w14:textId="77777777" w:rsidR="00137731" w:rsidRPr="00137731" w:rsidRDefault="00137731" w:rsidP="00E77158">
      <w:pPr>
        <w:ind w:firstLine="720"/>
        <w:rPr>
          <w:sz w:val="24"/>
          <w:szCs w:val="24"/>
          <w:lang w:eastAsia="en-US"/>
        </w:rPr>
      </w:pPr>
      <w:r w:rsidRPr="00137731">
        <w:rPr>
          <w:sz w:val="24"/>
          <w:szCs w:val="24"/>
          <w:lang w:eastAsia="en-US"/>
        </w:rPr>
        <w:t xml:space="preserve">- нарушения режимов их функционирования, не вызвавшие последствий, указанных в </w:t>
      </w:r>
      <w:proofErr w:type="spellStart"/>
      <w:r w:rsidRPr="00137731">
        <w:rPr>
          <w:sz w:val="24"/>
          <w:szCs w:val="24"/>
          <w:lang w:eastAsia="en-US"/>
        </w:rPr>
        <w:t>п.п</w:t>
      </w:r>
      <w:proofErr w:type="spellEnd"/>
      <w:r w:rsidRPr="00137731">
        <w:rPr>
          <w:sz w:val="24"/>
          <w:szCs w:val="24"/>
          <w:lang w:eastAsia="en-US"/>
        </w:rPr>
        <w:t>. 10.1. и 10.2.;</w:t>
      </w:r>
    </w:p>
    <w:p w14:paraId="29BF5A9D" w14:textId="77777777" w:rsidR="00137731" w:rsidRPr="00137731" w:rsidRDefault="00137731" w:rsidP="00E77158">
      <w:pPr>
        <w:ind w:firstLine="720"/>
        <w:rPr>
          <w:sz w:val="24"/>
          <w:szCs w:val="24"/>
          <w:lang w:eastAsia="en-US"/>
        </w:rPr>
      </w:pPr>
      <w:r w:rsidRPr="00137731">
        <w:rPr>
          <w:sz w:val="24"/>
          <w:szCs w:val="24"/>
          <w:lang w:eastAsia="en-US"/>
        </w:rPr>
        <w:t>- выход из строя оборудования, не относящегося к основному;</w:t>
      </w:r>
    </w:p>
    <w:p w14:paraId="2D040AA2" w14:textId="77777777" w:rsidR="00137731" w:rsidRDefault="00137731" w:rsidP="00E77158">
      <w:pPr>
        <w:ind w:firstLine="720"/>
        <w:rPr>
          <w:sz w:val="24"/>
          <w:szCs w:val="24"/>
          <w:lang w:eastAsia="en-US"/>
        </w:rPr>
      </w:pPr>
      <w:r w:rsidRPr="00137731">
        <w:rPr>
          <w:sz w:val="24"/>
          <w:szCs w:val="24"/>
          <w:lang w:eastAsia="en-US"/>
        </w:rPr>
        <w:t>- вывод из работы оборудования для выполнения ремонтных работ, определённых при профилактическом осмотре и контроле.</w:t>
      </w:r>
    </w:p>
    <w:p w14:paraId="36D82AC8" w14:textId="77777777" w:rsidR="00FC0CF9" w:rsidRPr="00137731" w:rsidRDefault="00FC0CF9" w:rsidP="00E77158">
      <w:pPr>
        <w:ind w:firstLine="720"/>
        <w:rPr>
          <w:sz w:val="24"/>
          <w:szCs w:val="24"/>
          <w:lang w:eastAsia="en-US"/>
        </w:rPr>
      </w:pPr>
    </w:p>
    <w:p w14:paraId="37D6F9CB" w14:textId="77777777" w:rsidR="00FC0CF9" w:rsidRDefault="00137731" w:rsidP="001864A9">
      <w:pPr>
        <w:pStyle w:val="1"/>
        <w:numPr>
          <w:ilvl w:val="0"/>
          <w:numId w:val="3"/>
        </w:numPr>
        <w:ind w:left="0" w:firstLine="0"/>
        <w:jc w:val="center"/>
        <w:rPr>
          <w:szCs w:val="24"/>
          <w:lang w:eastAsia="en-US"/>
        </w:rPr>
      </w:pPr>
      <w:bookmarkStart w:id="44" w:name="_Toc194570172"/>
      <w:r w:rsidRPr="00137731">
        <w:rPr>
          <w:bCs/>
          <w:szCs w:val="24"/>
          <w:lang w:eastAsia="en-US"/>
        </w:rPr>
        <w:t>Сценарии наиболее вероятных аварий и наиболее опасных по последствиям аварий, а также источники (места) их возникновения</w:t>
      </w:r>
      <w:bookmarkStart w:id="45" w:name="_Hlk185939471"/>
      <w:bookmarkEnd w:id="31"/>
      <w:bookmarkEnd w:id="32"/>
      <w:bookmarkEnd w:id="44"/>
      <w:r w:rsidRPr="00137731">
        <w:rPr>
          <w:szCs w:val="24"/>
          <w:lang w:eastAsia="en-US"/>
        </w:rPr>
        <w:t xml:space="preserve"> </w:t>
      </w:r>
    </w:p>
    <w:bookmarkEnd w:id="45"/>
    <w:p w14:paraId="31A3A851" w14:textId="77777777" w:rsidR="00137731" w:rsidRPr="00750941" w:rsidRDefault="00137731" w:rsidP="00137731">
      <w:pPr>
        <w:rPr>
          <w:szCs w:val="28"/>
          <w:highlight w:val="red"/>
          <w:lang w:eastAsia="en-US"/>
        </w:rPr>
      </w:pPr>
    </w:p>
    <w:p w14:paraId="6E7CF6F3" w14:textId="77777777" w:rsidR="00137731" w:rsidRPr="00750941" w:rsidRDefault="00137731" w:rsidP="00137731">
      <w:pPr>
        <w:rPr>
          <w:szCs w:val="28"/>
          <w:highlight w:val="red"/>
        </w:rPr>
        <w:sectPr w:rsidR="00137731" w:rsidRPr="00750941" w:rsidSect="00337001">
          <w:pgSz w:w="11900" w:h="16840"/>
          <w:pgMar w:top="851" w:right="1134" w:bottom="992" w:left="1701" w:header="720" w:footer="720" w:gutter="0"/>
          <w:cols w:space="720"/>
          <w:docGrid w:linePitch="299"/>
        </w:sectPr>
      </w:pPr>
    </w:p>
    <w:p w14:paraId="4B1ACC13" w14:textId="121E6A47" w:rsidR="00137731" w:rsidRPr="006A67D2" w:rsidRDefault="00137731" w:rsidP="001864A9">
      <w:pPr>
        <w:pStyle w:val="1"/>
        <w:numPr>
          <w:ilvl w:val="1"/>
          <w:numId w:val="3"/>
        </w:numPr>
        <w:jc w:val="center"/>
        <w:rPr>
          <w:bCs/>
          <w:szCs w:val="28"/>
          <w:lang w:eastAsia="en-US"/>
        </w:rPr>
      </w:pPr>
      <w:bookmarkStart w:id="46" w:name="_Toc194570173"/>
      <w:r w:rsidRPr="006A67D2">
        <w:rPr>
          <w:bCs/>
          <w:szCs w:val="28"/>
          <w:lang w:eastAsia="en-US"/>
        </w:rPr>
        <w:t>Сценарии возможных аварийных ситуаций, их описание, масштабы и уровень реагирования</w:t>
      </w:r>
      <w:bookmarkEnd w:id="46"/>
    </w:p>
    <w:p w14:paraId="2CF28580" w14:textId="2B8CA510" w:rsidR="006A67D2" w:rsidRDefault="006A67D2">
      <w:pPr>
        <w:jc w:val="left"/>
        <w:rPr>
          <w:highlight w:val="red"/>
          <w:lang w:eastAsia="en-US"/>
        </w:rPr>
      </w:pPr>
      <w:r>
        <w:rPr>
          <w:highlight w:val="red"/>
          <w:lang w:eastAsia="en-US"/>
        </w:rPr>
        <w:br w:type="page"/>
      </w:r>
    </w:p>
    <w:p w14:paraId="4DA50E69" w14:textId="5026A371" w:rsidR="006A67D2" w:rsidRDefault="006A67D2">
      <w:pPr>
        <w:jc w:val="left"/>
        <w:rPr>
          <w:highlight w:val="red"/>
          <w:lang w:eastAsia="en-US"/>
        </w:rPr>
      </w:pPr>
      <w:r>
        <w:rPr>
          <w:highlight w:val="red"/>
          <w:lang w:eastAsia="en-US"/>
        </w:rPr>
        <w:br w:type="page"/>
      </w:r>
    </w:p>
    <w:p w14:paraId="755902F5" w14:textId="77777777" w:rsidR="00A339C0" w:rsidRPr="00750941" w:rsidRDefault="00A339C0" w:rsidP="00A339C0">
      <w:pPr>
        <w:rPr>
          <w:highlight w:val="red"/>
          <w:lang w:eastAsia="en-US"/>
        </w:rPr>
      </w:pPr>
    </w:p>
    <w:p w14:paraId="5F517A53" w14:textId="77777777" w:rsidR="00137731" w:rsidRPr="00137731" w:rsidRDefault="00137731" w:rsidP="00137731">
      <w:pPr>
        <w:rPr>
          <w:szCs w:val="28"/>
          <w:lang w:eastAsia="en-US"/>
        </w:rPr>
      </w:pPr>
    </w:p>
    <w:p w14:paraId="53CE9F23" w14:textId="77777777" w:rsidR="00137731" w:rsidRPr="00137731" w:rsidRDefault="00137731" w:rsidP="00137731">
      <w:pPr>
        <w:rPr>
          <w:szCs w:val="28"/>
          <w:lang w:eastAsia="en-US"/>
        </w:rPr>
      </w:pPr>
    </w:p>
    <w:p w14:paraId="38BBEB84" w14:textId="77777777" w:rsidR="00137731" w:rsidRPr="00137731" w:rsidRDefault="00137731" w:rsidP="00137731">
      <w:pPr>
        <w:rPr>
          <w:szCs w:val="28"/>
          <w:lang w:eastAsia="en-US"/>
        </w:rPr>
      </w:pPr>
    </w:p>
    <w:p w14:paraId="1C46ECB7" w14:textId="77777777" w:rsidR="00137731" w:rsidRPr="00137731" w:rsidRDefault="00137731" w:rsidP="00137731">
      <w:pPr>
        <w:rPr>
          <w:szCs w:val="28"/>
          <w:lang w:eastAsia="en-US"/>
        </w:rPr>
      </w:pPr>
    </w:p>
    <w:p w14:paraId="67F3E013" w14:textId="77777777" w:rsidR="00137731" w:rsidRPr="00137731" w:rsidRDefault="00137731" w:rsidP="00137731">
      <w:pPr>
        <w:rPr>
          <w:szCs w:val="28"/>
          <w:lang w:eastAsia="en-US"/>
        </w:rPr>
        <w:sectPr w:rsidR="00137731" w:rsidRPr="00137731" w:rsidSect="00137731">
          <w:pgSz w:w="16840" w:h="11900" w:orient="landscape"/>
          <w:pgMar w:top="1038" w:right="1259" w:bottom="845" w:left="992" w:header="720" w:footer="720" w:gutter="0"/>
          <w:cols w:space="720"/>
        </w:sectPr>
      </w:pPr>
    </w:p>
    <w:p w14:paraId="11E83091" w14:textId="4AF883D5" w:rsidR="00137731" w:rsidRPr="00137731" w:rsidRDefault="00137731" w:rsidP="001864A9">
      <w:pPr>
        <w:pStyle w:val="1"/>
        <w:numPr>
          <w:ilvl w:val="0"/>
          <w:numId w:val="3"/>
        </w:numPr>
        <w:jc w:val="center"/>
        <w:rPr>
          <w:bCs/>
          <w:szCs w:val="24"/>
          <w:lang w:eastAsia="en-US"/>
        </w:rPr>
      </w:pPr>
      <w:bookmarkStart w:id="47" w:name="_Toc194570174"/>
      <w:bookmarkStart w:id="48" w:name="_Hlk186028432"/>
      <w:r w:rsidRPr="00137731">
        <w:rPr>
          <w:bCs/>
          <w:szCs w:val="24"/>
          <w:lang w:eastAsia="en-US"/>
        </w:rPr>
        <w:t xml:space="preserve">Сведения об исполнителях и </w:t>
      </w:r>
      <w:bookmarkStart w:id="49" w:name="_Hlk186021141"/>
      <w:r w:rsidRPr="00137731">
        <w:rPr>
          <w:bCs/>
          <w:szCs w:val="24"/>
          <w:lang w:eastAsia="en-US"/>
        </w:rPr>
        <w:t>ресурсоснабжающих организациях</w:t>
      </w:r>
      <w:bookmarkEnd w:id="49"/>
      <w:r w:rsidRPr="00137731">
        <w:rPr>
          <w:bCs/>
          <w:szCs w:val="24"/>
          <w:lang w:eastAsia="en-US"/>
        </w:rPr>
        <w:t xml:space="preserve">, которые должны быть оповещены в случаи аварийной ситуации на системах теплоснабжения </w:t>
      </w:r>
      <w:r w:rsidRPr="00137731">
        <w:rPr>
          <w:bCs/>
          <w:szCs w:val="24"/>
        </w:rPr>
        <w:t>Тихвинского городского поселения</w:t>
      </w:r>
      <w:bookmarkEnd w:id="47"/>
      <w:r w:rsidRPr="00137731">
        <w:rPr>
          <w:bCs/>
          <w:szCs w:val="24"/>
        </w:rPr>
        <w:t xml:space="preserve"> </w:t>
      </w:r>
    </w:p>
    <w:bookmarkEnd w:id="48"/>
    <w:p w14:paraId="139BE13A" w14:textId="77777777" w:rsidR="00137731" w:rsidRPr="00137731" w:rsidRDefault="00137731" w:rsidP="00137731">
      <w:pPr>
        <w:rPr>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2737"/>
        <w:gridCol w:w="2737"/>
        <w:gridCol w:w="1919"/>
      </w:tblGrid>
      <w:tr w:rsidR="00137731" w:rsidRPr="00137731" w14:paraId="79B2DA37" w14:textId="77777777" w:rsidTr="00FA7FE0">
        <w:trPr>
          <w:trHeight w:val="236"/>
          <w:jc w:val="center"/>
        </w:trPr>
        <w:tc>
          <w:tcPr>
            <w:tcW w:w="2327" w:type="dxa"/>
            <w:tcBorders>
              <w:top w:val="single" w:sz="4" w:space="0" w:color="auto"/>
              <w:left w:val="single" w:sz="4" w:space="0" w:color="auto"/>
              <w:bottom w:val="single" w:sz="12" w:space="0" w:color="auto"/>
              <w:right w:val="single" w:sz="4" w:space="0" w:color="auto"/>
            </w:tcBorders>
            <w:vAlign w:val="center"/>
          </w:tcPr>
          <w:p w14:paraId="5E1C2A89" w14:textId="77777777" w:rsidR="00137731" w:rsidRPr="00137731" w:rsidRDefault="00137731" w:rsidP="00137731">
            <w:pPr>
              <w:rPr>
                <w:sz w:val="22"/>
                <w:szCs w:val="22"/>
              </w:rPr>
            </w:pPr>
            <w:r w:rsidRPr="00137731">
              <w:rPr>
                <w:sz w:val="22"/>
                <w:szCs w:val="22"/>
              </w:rPr>
              <w:t>Организация</w:t>
            </w:r>
          </w:p>
        </w:tc>
        <w:tc>
          <w:tcPr>
            <w:tcW w:w="2737" w:type="dxa"/>
            <w:tcBorders>
              <w:top w:val="single" w:sz="4" w:space="0" w:color="auto"/>
              <w:left w:val="single" w:sz="4" w:space="0" w:color="auto"/>
              <w:bottom w:val="single" w:sz="12" w:space="0" w:color="auto"/>
              <w:right w:val="single" w:sz="4" w:space="0" w:color="auto"/>
            </w:tcBorders>
            <w:vAlign w:val="center"/>
            <w:hideMark/>
          </w:tcPr>
          <w:p w14:paraId="7998BA02" w14:textId="77777777" w:rsidR="00137731" w:rsidRPr="00137731" w:rsidRDefault="00137731" w:rsidP="00137731">
            <w:pPr>
              <w:rPr>
                <w:sz w:val="22"/>
                <w:szCs w:val="22"/>
              </w:rPr>
            </w:pPr>
            <w:r w:rsidRPr="00137731">
              <w:rPr>
                <w:sz w:val="22"/>
                <w:szCs w:val="22"/>
              </w:rPr>
              <w:t>Телефон/факс</w:t>
            </w:r>
          </w:p>
        </w:tc>
        <w:tc>
          <w:tcPr>
            <w:tcW w:w="2737" w:type="dxa"/>
            <w:tcBorders>
              <w:top w:val="single" w:sz="4" w:space="0" w:color="auto"/>
              <w:left w:val="single" w:sz="4" w:space="0" w:color="auto"/>
              <w:bottom w:val="single" w:sz="12" w:space="0" w:color="auto"/>
              <w:right w:val="single" w:sz="4" w:space="0" w:color="auto"/>
            </w:tcBorders>
            <w:vAlign w:val="center"/>
            <w:hideMark/>
          </w:tcPr>
          <w:p w14:paraId="7324E2AC" w14:textId="77777777" w:rsidR="00137731" w:rsidRPr="00137731" w:rsidRDefault="00137731" w:rsidP="00137731">
            <w:pPr>
              <w:rPr>
                <w:sz w:val="22"/>
                <w:szCs w:val="22"/>
              </w:rPr>
            </w:pPr>
            <w:r w:rsidRPr="00137731">
              <w:rPr>
                <w:sz w:val="22"/>
                <w:szCs w:val="22"/>
              </w:rPr>
              <w:t>Электронная почта</w:t>
            </w:r>
          </w:p>
        </w:tc>
        <w:tc>
          <w:tcPr>
            <w:tcW w:w="1917" w:type="dxa"/>
            <w:tcBorders>
              <w:top w:val="single" w:sz="4" w:space="0" w:color="auto"/>
              <w:left w:val="single" w:sz="4" w:space="0" w:color="auto"/>
              <w:bottom w:val="single" w:sz="12" w:space="0" w:color="auto"/>
              <w:right w:val="single" w:sz="4" w:space="0" w:color="auto"/>
            </w:tcBorders>
          </w:tcPr>
          <w:p w14:paraId="6918DBBD" w14:textId="77777777" w:rsidR="00137731" w:rsidRPr="00137731" w:rsidRDefault="00137731" w:rsidP="00137731">
            <w:pPr>
              <w:rPr>
                <w:sz w:val="22"/>
                <w:szCs w:val="22"/>
              </w:rPr>
            </w:pPr>
            <w:r w:rsidRPr="00137731">
              <w:rPr>
                <w:sz w:val="22"/>
                <w:szCs w:val="22"/>
              </w:rPr>
              <w:t>Примечание</w:t>
            </w:r>
          </w:p>
        </w:tc>
      </w:tr>
      <w:tr w:rsidR="00137731" w:rsidRPr="00137731" w14:paraId="58DCDB8B" w14:textId="77777777" w:rsidTr="00FA7FE0">
        <w:trPr>
          <w:trHeight w:val="473"/>
          <w:jc w:val="center"/>
        </w:trPr>
        <w:tc>
          <w:tcPr>
            <w:tcW w:w="9720" w:type="dxa"/>
            <w:gridSpan w:val="4"/>
            <w:tcBorders>
              <w:top w:val="single" w:sz="12" w:space="0" w:color="auto"/>
              <w:left w:val="single" w:sz="12" w:space="0" w:color="auto"/>
              <w:bottom w:val="single" w:sz="4" w:space="0" w:color="auto"/>
              <w:right w:val="single" w:sz="12" w:space="0" w:color="auto"/>
            </w:tcBorders>
          </w:tcPr>
          <w:p w14:paraId="5D6A7A26" w14:textId="77777777" w:rsidR="00137731" w:rsidRPr="00137731" w:rsidRDefault="00137731" w:rsidP="00137731">
            <w:pPr>
              <w:rPr>
                <w:sz w:val="22"/>
                <w:szCs w:val="22"/>
              </w:rPr>
            </w:pPr>
            <w:r w:rsidRPr="00137731">
              <w:rPr>
                <w:sz w:val="22"/>
                <w:szCs w:val="22"/>
              </w:rPr>
              <w:t>ООО «Петербургтеплоэнерго»</w:t>
            </w:r>
          </w:p>
        </w:tc>
      </w:tr>
      <w:tr w:rsidR="00137731" w:rsidRPr="00137731" w14:paraId="79EEB908" w14:textId="77777777" w:rsidTr="00FA7FE0">
        <w:trPr>
          <w:trHeight w:val="549"/>
          <w:jc w:val="center"/>
        </w:trPr>
        <w:tc>
          <w:tcPr>
            <w:tcW w:w="2327" w:type="dxa"/>
            <w:tcBorders>
              <w:top w:val="single" w:sz="4" w:space="0" w:color="auto"/>
              <w:left w:val="single" w:sz="12" w:space="0" w:color="auto"/>
              <w:right w:val="single" w:sz="4" w:space="0" w:color="auto"/>
            </w:tcBorders>
          </w:tcPr>
          <w:p w14:paraId="2BDF583C" w14:textId="77777777" w:rsidR="00137731" w:rsidRPr="00137731" w:rsidRDefault="00137731" w:rsidP="006A67D2">
            <w:pPr>
              <w:jc w:val="left"/>
              <w:rPr>
                <w:sz w:val="22"/>
                <w:szCs w:val="22"/>
              </w:rPr>
            </w:pPr>
            <w:r w:rsidRPr="00137731">
              <w:rPr>
                <w:sz w:val="22"/>
                <w:szCs w:val="22"/>
                <w:lang w:eastAsia="en-US"/>
              </w:rPr>
              <w:t>Диспетчер ОРУ ЛО</w:t>
            </w:r>
          </w:p>
        </w:tc>
        <w:tc>
          <w:tcPr>
            <w:tcW w:w="2737" w:type="dxa"/>
            <w:tcBorders>
              <w:top w:val="single" w:sz="4" w:space="0" w:color="auto"/>
              <w:left w:val="single" w:sz="4" w:space="0" w:color="auto"/>
              <w:right w:val="single" w:sz="4" w:space="0" w:color="auto"/>
            </w:tcBorders>
          </w:tcPr>
          <w:p w14:paraId="3248CF7D" w14:textId="77777777" w:rsidR="00137731" w:rsidRPr="00137731" w:rsidRDefault="00137731" w:rsidP="006A67D2">
            <w:pPr>
              <w:jc w:val="left"/>
              <w:rPr>
                <w:sz w:val="22"/>
                <w:szCs w:val="22"/>
                <w:lang w:eastAsia="en-US"/>
              </w:rPr>
            </w:pPr>
            <w:r w:rsidRPr="00137731">
              <w:rPr>
                <w:sz w:val="22"/>
                <w:szCs w:val="22"/>
                <w:lang w:eastAsia="en-US"/>
              </w:rPr>
              <w:t>т. +7 (812) 232 87 45</w:t>
            </w:r>
          </w:p>
          <w:p w14:paraId="2E4CB226" w14:textId="77777777" w:rsidR="00137731" w:rsidRPr="00137731" w:rsidRDefault="00137731" w:rsidP="006A67D2">
            <w:pPr>
              <w:jc w:val="left"/>
              <w:rPr>
                <w:sz w:val="22"/>
                <w:szCs w:val="22"/>
              </w:rPr>
            </w:pPr>
            <w:proofErr w:type="spellStart"/>
            <w:r w:rsidRPr="00137731">
              <w:rPr>
                <w:sz w:val="22"/>
                <w:szCs w:val="22"/>
                <w:lang w:eastAsia="en-US"/>
              </w:rPr>
              <w:t>моб.т</w:t>
            </w:r>
            <w:proofErr w:type="spellEnd"/>
            <w:r w:rsidRPr="00137731">
              <w:rPr>
                <w:sz w:val="22"/>
                <w:szCs w:val="22"/>
                <w:lang w:eastAsia="en-US"/>
              </w:rPr>
              <w:t>. +7 (921) 589 73 35</w:t>
            </w:r>
          </w:p>
        </w:tc>
        <w:tc>
          <w:tcPr>
            <w:tcW w:w="2737" w:type="dxa"/>
            <w:tcBorders>
              <w:top w:val="single" w:sz="4" w:space="0" w:color="auto"/>
              <w:left w:val="single" w:sz="4" w:space="0" w:color="auto"/>
              <w:right w:val="single" w:sz="4" w:space="0" w:color="auto"/>
            </w:tcBorders>
          </w:tcPr>
          <w:p w14:paraId="4F5B1713" w14:textId="69A1A38C" w:rsidR="00137731" w:rsidRPr="00137731" w:rsidRDefault="00137731" w:rsidP="006A67D2">
            <w:pPr>
              <w:jc w:val="left"/>
              <w:rPr>
                <w:sz w:val="22"/>
                <w:szCs w:val="22"/>
                <w:lang w:val="en-US"/>
              </w:rPr>
            </w:pPr>
            <w:r w:rsidRPr="00137731">
              <w:rPr>
                <w:sz w:val="22"/>
                <w:szCs w:val="22"/>
                <w:lang w:val="en-US"/>
              </w:rPr>
              <w:t>Disp.LO@ptenergo.ru</w:t>
            </w:r>
          </w:p>
        </w:tc>
        <w:tc>
          <w:tcPr>
            <w:tcW w:w="1917" w:type="dxa"/>
            <w:tcBorders>
              <w:top w:val="single" w:sz="4" w:space="0" w:color="auto"/>
              <w:left w:val="single" w:sz="4" w:space="0" w:color="auto"/>
              <w:right w:val="single" w:sz="12" w:space="0" w:color="auto"/>
            </w:tcBorders>
          </w:tcPr>
          <w:p w14:paraId="74910160"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2A6B0DE3" w14:textId="77777777" w:rsidTr="00FA7FE0">
        <w:trPr>
          <w:trHeight w:val="209"/>
          <w:jc w:val="center"/>
        </w:trPr>
        <w:tc>
          <w:tcPr>
            <w:tcW w:w="2327" w:type="dxa"/>
            <w:tcBorders>
              <w:top w:val="single" w:sz="4" w:space="0" w:color="auto"/>
              <w:left w:val="single" w:sz="12" w:space="0" w:color="auto"/>
              <w:bottom w:val="single" w:sz="12" w:space="0" w:color="auto"/>
              <w:right w:val="single" w:sz="4" w:space="0" w:color="auto"/>
            </w:tcBorders>
          </w:tcPr>
          <w:p w14:paraId="563D5D2B" w14:textId="77777777" w:rsidR="00137731" w:rsidRPr="00137731" w:rsidRDefault="00137731" w:rsidP="006A67D2">
            <w:pPr>
              <w:jc w:val="left"/>
              <w:rPr>
                <w:sz w:val="22"/>
                <w:szCs w:val="22"/>
                <w:lang w:eastAsia="en-US"/>
              </w:rPr>
            </w:pPr>
            <w:r w:rsidRPr="00137731">
              <w:rPr>
                <w:sz w:val="22"/>
                <w:szCs w:val="22"/>
                <w:lang w:eastAsia="en-US"/>
              </w:rPr>
              <w:t>Диспетчер ОДО ЦДУ</w:t>
            </w:r>
          </w:p>
        </w:tc>
        <w:tc>
          <w:tcPr>
            <w:tcW w:w="2737" w:type="dxa"/>
            <w:tcBorders>
              <w:top w:val="single" w:sz="4" w:space="0" w:color="auto"/>
              <w:left w:val="single" w:sz="4" w:space="0" w:color="auto"/>
              <w:bottom w:val="single" w:sz="12" w:space="0" w:color="auto"/>
              <w:right w:val="single" w:sz="4" w:space="0" w:color="auto"/>
            </w:tcBorders>
          </w:tcPr>
          <w:p w14:paraId="0B2C1ECE" w14:textId="77777777" w:rsidR="00137731" w:rsidRPr="00137731" w:rsidRDefault="00137731" w:rsidP="006A67D2">
            <w:pPr>
              <w:jc w:val="left"/>
              <w:rPr>
                <w:sz w:val="22"/>
                <w:szCs w:val="22"/>
                <w:lang w:eastAsia="en-US"/>
              </w:rPr>
            </w:pPr>
            <w:r w:rsidRPr="00137731">
              <w:rPr>
                <w:sz w:val="22"/>
                <w:szCs w:val="22"/>
                <w:lang w:eastAsia="en-US"/>
              </w:rPr>
              <w:t>т. +7 812 233 00 08</w:t>
            </w:r>
          </w:p>
        </w:tc>
        <w:tc>
          <w:tcPr>
            <w:tcW w:w="2737" w:type="dxa"/>
            <w:tcBorders>
              <w:top w:val="single" w:sz="4" w:space="0" w:color="auto"/>
              <w:left w:val="single" w:sz="4" w:space="0" w:color="auto"/>
              <w:bottom w:val="single" w:sz="12" w:space="0" w:color="auto"/>
              <w:right w:val="single" w:sz="4" w:space="0" w:color="auto"/>
            </w:tcBorders>
          </w:tcPr>
          <w:p w14:paraId="36A672B1" w14:textId="77777777" w:rsidR="00137731" w:rsidRPr="00137731" w:rsidRDefault="00137731" w:rsidP="006A67D2">
            <w:pPr>
              <w:jc w:val="left"/>
              <w:rPr>
                <w:sz w:val="22"/>
                <w:szCs w:val="22"/>
              </w:rPr>
            </w:pPr>
            <w:proofErr w:type="spellStart"/>
            <w:r w:rsidRPr="00137731">
              <w:rPr>
                <w:sz w:val="22"/>
                <w:szCs w:val="22"/>
                <w:lang w:val="en-US"/>
              </w:rPr>
              <w:t>Dispetcher</w:t>
            </w:r>
            <w:proofErr w:type="spellEnd"/>
            <w:r w:rsidRPr="00137731">
              <w:rPr>
                <w:sz w:val="22"/>
                <w:szCs w:val="22"/>
              </w:rPr>
              <w:t>_</w:t>
            </w:r>
            <w:proofErr w:type="spellStart"/>
            <w:r w:rsidRPr="00137731">
              <w:rPr>
                <w:sz w:val="22"/>
                <w:szCs w:val="22"/>
                <w:lang w:val="en-US"/>
              </w:rPr>
              <w:t>cdu</w:t>
            </w:r>
            <w:proofErr w:type="spellEnd"/>
            <w:r w:rsidRPr="00137731">
              <w:rPr>
                <w:sz w:val="22"/>
                <w:szCs w:val="22"/>
              </w:rPr>
              <w:t>@</w:t>
            </w:r>
            <w:proofErr w:type="spellStart"/>
            <w:r w:rsidRPr="00137731">
              <w:rPr>
                <w:sz w:val="22"/>
                <w:szCs w:val="22"/>
                <w:lang w:val="en-US"/>
              </w:rPr>
              <w:t>ptenergo</w:t>
            </w:r>
            <w:proofErr w:type="spellEnd"/>
            <w:r w:rsidRPr="00137731">
              <w:rPr>
                <w:sz w:val="22"/>
                <w:szCs w:val="22"/>
              </w:rPr>
              <w:t>.</w:t>
            </w:r>
            <w:proofErr w:type="spellStart"/>
            <w:r w:rsidRPr="00137731">
              <w:rPr>
                <w:sz w:val="22"/>
                <w:szCs w:val="22"/>
                <w:lang w:val="en-US"/>
              </w:rPr>
              <w:t>ru</w:t>
            </w:r>
            <w:proofErr w:type="spellEnd"/>
          </w:p>
        </w:tc>
        <w:tc>
          <w:tcPr>
            <w:tcW w:w="1917" w:type="dxa"/>
            <w:tcBorders>
              <w:top w:val="single" w:sz="4" w:space="0" w:color="auto"/>
              <w:left w:val="single" w:sz="4" w:space="0" w:color="auto"/>
              <w:bottom w:val="single" w:sz="12" w:space="0" w:color="auto"/>
              <w:right w:val="single" w:sz="12" w:space="0" w:color="auto"/>
            </w:tcBorders>
          </w:tcPr>
          <w:p w14:paraId="2A8AD06F"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111F05F1" w14:textId="77777777" w:rsidTr="00FA7FE0">
        <w:trPr>
          <w:trHeight w:val="617"/>
          <w:jc w:val="center"/>
        </w:trPr>
        <w:tc>
          <w:tcPr>
            <w:tcW w:w="2327" w:type="dxa"/>
            <w:tcBorders>
              <w:top w:val="single" w:sz="4" w:space="0" w:color="auto"/>
              <w:left w:val="single" w:sz="4" w:space="0" w:color="auto"/>
              <w:bottom w:val="single" w:sz="4" w:space="0" w:color="auto"/>
              <w:right w:val="single" w:sz="4" w:space="0" w:color="auto"/>
            </w:tcBorders>
          </w:tcPr>
          <w:p w14:paraId="680095F4" w14:textId="3603C07C" w:rsidR="00137731" w:rsidRPr="00137731" w:rsidRDefault="00137731" w:rsidP="006A67D2">
            <w:pPr>
              <w:jc w:val="left"/>
              <w:rPr>
                <w:sz w:val="22"/>
                <w:szCs w:val="22"/>
              </w:rPr>
            </w:pPr>
            <w:r w:rsidRPr="00137731">
              <w:rPr>
                <w:sz w:val="22"/>
                <w:szCs w:val="22"/>
                <w:lang w:eastAsia="en-US"/>
              </w:rPr>
              <w:t>Диспетчер ООО</w:t>
            </w:r>
            <w:r w:rsidR="006A67D2">
              <w:rPr>
                <w:sz w:val="22"/>
                <w:szCs w:val="22"/>
                <w:lang w:val="en-US" w:eastAsia="en-US"/>
              </w:rPr>
              <w:t> </w:t>
            </w:r>
            <w:r w:rsidRPr="00137731">
              <w:rPr>
                <w:sz w:val="22"/>
                <w:szCs w:val="22"/>
                <w:lang w:eastAsia="en-US"/>
              </w:rPr>
              <w:t>«ЖЭУ-27»</w:t>
            </w:r>
          </w:p>
        </w:tc>
        <w:tc>
          <w:tcPr>
            <w:tcW w:w="2737" w:type="dxa"/>
            <w:tcBorders>
              <w:top w:val="single" w:sz="4" w:space="0" w:color="auto"/>
              <w:left w:val="single" w:sz="4" w:space="0" w:color="auto"/>
              <w:bottom w:val="single" w:sz="4" w:space="0" w:color="auto"/>
              <w:right w:val="single" w:sz="4" w:space="0" w:color="auto"/>
            </w:tcBorders>
          </w:tcPr>
          <w:p w14:paraId="79859F55" w14:textId="77777777" w:rsidR="00137731" w:rsidRPr="00137731" w:rsidRDefault="00137731" w:rsidP="006A67D2">
            <w:pPr>
              <w:jc w:val="left"/>
              <w:rPr>
                <w:sz w:val="22"/>
                <w:szCs w:val="22"/>
                <w:lang w:eastAsia="en-US"/>
              </w:rPr>
            </w:pPr>
            <w:r w:rsidRPr="00137731">
              <w:rPr>
                <w:sz w:val="22"/>
                <w:szCs w:val="22"/>
                <w:lang w:eastAsia="en-US"/>
              </w:rPr>
              <w:t>т. + 7 (813 67) 69 420</w:t>
            </w:r>
          </w:p>
          <w:p w14:paraId="163E7D16" w14:textId="77777777" w:rsidR="00137731" w:rsidRPr="00137731" w:rsidRDefault="00137731" w:rsidP="006A67D2">
            <w:pPr>
              <w:jc w:val="left"/>
              <w:rPr>
                <w:sz w:val="22"/>
                <w:szCs w:val="22"/>
              </w:rPr>
            </w:pPr>
            <w:r w:rsidRPr="00137731">
              <w:rPr>
                <w:sz w:val="22"/>
                <w:szCs w:val="22"/>
                <w:lang w:eastAsia="en-US"/>
              </w:rPr>
              <w:t>т. +7 (81367) 99 094</w:t>
            </w:r>
          </w:p>
        </w:tc>
        <w:tc>
          <w:tcPr>
            <w:tcW w:w="2737" w:type="dxa"/>
            <w:tcBorders>
              <w:top w:val="single" w:sz="4" w:space="0" w:color="auto"/>
              <w:left w:val="single" w:sz="4" w:space="0" w:color="auto"/>
              <w:bottom w:val="single" w:sz="4" w:space="0" w:color="auto"/>
              <w:right w:val="single" w:sz="4" w:space="0" w:color="auto"/>
            </w:tcBorders>
          </w:tcPr>
          <w:p w14:paraId="76517C8C" w14:textId="1CDB0B9C" w:rsidR="00137731" w:rsidRPr="00137731" w:rsidRDefault="00137731" w:rsidP="006A67D2">
            <w:pPr>
              <w:jc w:val="left"/>
              <w:rPr>
                <w:sz w:val="22"/>
                <w:szCs w:val="22"/>
              </w:rPr>
            </w:pPr>
            <w:r w:rsidRPr="00137731">
              <w:rPr>
                <w:sz w:val="22"/>
                <w:szCs w:val="22"/>
                <w:lang w:eastAsia="en-US"/>
              </w:rPr>
              <w:t>zheu27@</w:t>
            </w:r>
            <w:r w:rsidRPr="00137731">
              <w:rPr>
                <w:sz w:val="22"/>
                <w:szCs w:val="22"/>
                <w:lang w:val="en-US" w:eastAsia="en-US"/>
              </w:rPr>
              <w:t>mail</w:t>
            </w:r>
            <w:r w:rsidRPr="00137731">
              <w:rPr>
                <w:sz w:val="22"/>
                <w:szCs w:val="22"/>
                <w:lang w:eastAsia="en-US"/>
              </w:rPr>
              <w:t>.</w:t>
            </w:r>
            <w:proofErr w:type="spellStart"/>
            <w:r w:rsidRPr="00137731">
              <w:rPr>
                <w:sz w:val="22"/>
                <w:szCs w:val="22"/>
                <w:lang w:eastAsia="en-US"/>
              </w:rPr>
              <w:t>ru</w:t>
            </w:r>
            <w:proofErr w:type="spellEnd"/>
          </w:p>
        </w:tc>
        <w:tc>
          <w:tcPr>
            <w:tcW w:w="1917" w:type="dxa"/>
            <w:tcBorders>
              <w:top w:val="single" w:sz="4" w:space="0" w:color="auto"/>
              <w:left w:val="single" w:sz="4" w:space="0" w:color="auto"/>
              <w:bottom w:val="single" w:sz="4" w:space="0" w:color="auto"/>
              <w:right w:val="single" w:sz="4" w:space="0" w:color="auto"/>
            </w:tcBorders>
          </w:tcPr>
          <w:p w14:paraId="2F23F29C"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3556BE59" w14:textId="77777777" w:rsidTr="00FA7FE0">
        <w:trPr>
          <w:trHeight w:val="263"/>
          <w:jc w:val="center"/>
        </w:trPr>
        <w:tc>
          <w:tcPr>
            <w:tcW w:w="2327" w:type="dxa"/>
            <w:tcBorders>
              <w:top w:val="single" w:sz="4" w:space="0" w:color="auto"/>
              <w:left w:val="single" w:sz="4" w:space="0" w:color="auto"/>
              <w:bottom w:val="single" w:sz="4" w:space="0" w:color="auto"/>
              <w:right w:val="single" w:sz="4" w:space="0" w:color="auto"/>
            </w:tcBorders>
          </w:tcPr>
          <w:p w14:paraId="6E33BC06" w14:textId="77777777" w:rsidR="00137731" w:rsidRPr="00137731" w:rsidRDefault="00137731" w:rsidP="006A67D2">
            <w:pPr>
              <w:jc w:val="left"/>
              <w:rPr>
                <w:sz w:val="22"/>
                <w:szCs w:val="22"/>
                <w:lang w:eastAsia="en-US"/>
              </w:rPr>
            </w:pPr>
            <w:r w:rsidRPr="00137731">
              <w:rPr>
                <w:sz w:val="22"/>
                <w:szCs w:val="22"/>
                <w:lang w:eastAsia="en-US"/>
              </w:rPr>
              <w:t>ООО «ТУЖКХ</w:t>
            </w:r>
          </w:p>
        </w:tc>
        <w:tc>
          <w:tcPr>
            <w:tcW w:w="2737" w:type="dxa"/>
            <w:tcBorders>
              <w:top w:val="single" w:sz="4" w:space="0" w:color="auto"/>
              <w:left w:val="single" w:sz="4" w:space="0" w:color="auto"/>
              <w:bottom w:val="single" w:sz="4" w:space="0" w:color="auto"/>
              <w:right w:val="single" w:sz="4" w:space="0" w:color="auto"/>
            </w:tcBorders>
          </w:tcPr>
          <w:p w14:paraId="51C12B57" w14:textId="77777777" w:rsidR="00137731" w:rsidRPr="00137731" w:rsidRDefault="00137731" w:rsidP="006A67D2">
            <w:pPr>
              <w:jc w:val="left"/>
              <w:rPr>
                <w:sz w:val="22"/>
                <w:szCs w:val="22"/>
                <w:lang w:eastAsia="en-US"/>
              </w:rPr>
            </w:pPr>
            <w:proofErr w:type="spellStart"/>
            <w:r w:rsidRPr="00137731">
              <w:rPr>
                <w:sz w:val="22"/>
                <w:szCs w:val="22"/>
                <w:lang w:eastAsia="en-US"/>
              </w:rPr>
              <w:t>моб.т</w:t>
            </w:r>
            <w:proofErr w:type="spellEnd"/>
            <w:r w:rsidRPr="00137731">
              <w:rPr>
                <w:sz w:val="22"/>
                <w:szCs w:val="22"/>
                <w:lang w:eastAsia="en-US"/>
              </w:rPr>
              <w:t>. +7 (921) 747 32 72</w:t>
            </w:r>
          </w:p>
        </w:tc>
        <w:tc>
          <w:tcPr>
            <w:tcW w:w="2737" w:type="dxa"/>
            <w:tcBorders>
              <w:top w:val="single" w:sz="4" w:space="0" w:color="auto"/>
              <w:left w:val="single" w:sz="4" w:space="0" w:color="auto"/>
              <w:bottom w:val="single" w:sz="4" w:space="0" w:color="auto"/>
              <w:right w:val="single" w:sz="4" w:space="0" w:color="auto"/>
            </w:tcBorders>
          </w:tcPr>
          <w:p w14:paraId="7AA87780" w14:textId="77777777" w:rsidR="00137731" w:rsidRPr="00137731" w:rsidRDefault="00137731" w:rsidP="006A67D2">
            <w:pPr>
              <w:jc w:val="left"/>
              <w:rPr>
                <w:sz w:val="22"/>
                <w:szCs w:val="22"/>
                <w:lang w:eastAsia="en-US"/>
              </w:rPr>
            </w:pPr>
            <w:proofErr w:type="spellStart"/>
            <w:r w:rsidRPr="00137731">
              <w:rPr>
                <w:sz w:val="22"/>
                <w:szCs w:val="22"/>
                <w:lang w:val="en-US" w:eastAsia="en-US"/>
              </w:rPr>
              <w:t>oootygkx</w:t>
            </w:r>
            <w:proofErr w:type="spellEnd"/>
            <w:r w:rsidRPr="00137731">
              <w:rPr>
                <w:sz w:val="22"/>
                <w:szCs w:val="22"/>
                <w:lang w:eastAsia="en-US"/>
              </w:rPr>
              <w:t>@</w:t>
            </w:r>
            <w:proofErr w:type="spellStart"/>
            <w:r w:rsidRPr="00137731">
              <w:rPr>
                <w:sz w:val="22"/>
                <w:szCs w:val="22"/>
                <w:lang w:val="en-US" w:eastAsia="en-US"/>
              </w:rPr>
              <w:t>yandex</w:t>
            </w:r>
            <w:proofErr w:type="spellEnd"/>
            <w:r w:rsidRPr="00137731">
              <w:rPr>
                <w:sz w:val="22"/>
                <w:szCs w:val="22"/>
                <w:lang w:eastAsia="en-US"/>
              </w:rPr>
              <w:t>.</w:t>
            </w:r>
            <w:proofErr w:type="spellStart"/>
            <w:r w:rsidRPr="00137731">
              <w:rPr>
                <w:sz w:val="22"/>
                <w:szCs w:val="22"/>
                <w:lang w:val="en-US" w:eastAsia="en-US"/>
              </w:rPr>
              <w:t>ru</w:t>
            </w:r>
            <w:proofErr w:type="spellEnd"/>
          </w:p>
        </w:tc>
        <w:tc>
          <w:tcPr>
            <w:tcW w:w="1917" w:type="dxa"/>
            <w:tcBorders>
              <w:top w:val="single" w:sz="4" w:space="0" w:color="auto"/>
              <w:left w:val="single" w:sz="4" w:space="0" w:color="auto"/>
              <w:bottom w:val="single" w:sz="4" w:space="0" w:color="auto"/>
              <w:right w:val="single" w:sz="4" w:space="0" w:color="auto"/>
            </w:tcBorders>
          </w:tcPr>
          <w:p w14:paraId="2BFD73F8"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02BECF96" w14:textId="77777777" w:rsidTr="00FA7FE0">
        <w:trPr>
          <w:trHeight w:val="544"/>
          <w:jc w:val="center"/>
        </w:trPr>
        <w:tc>
          <w:tcPr>
            <w:tcW w:w="2327" w:type="dxa"/>
            <w:tcBorders>
              <w:top w:val="single" w:sz="4" w:space="0" w:color="auto"/>
              <w:left w:val="single" w:sz="4" w:space="0" w:color="auto"/>
              <w:bottom w:val="single" w:sz="4" w:space="0" w:color="auto"/>
              <w:right w:val="single" w:sz="4" w:space="0" w:color="auto"/>
            </w:tcBorders>
          </w:tcPr>
          <w:p w14:paraId="5BD11A39" w14:textId="77777777" w:rsidR="00137731" w:rsidRPr="00137731" w:rsidRDefault="00137731" w:rsidP="006A67D2">
            <w:pPr>
              <w:jc w:val="left"/>
              <w:rPr>
                <w:sz w:val="22"/>
                <w:szCs w:val="22"/>
              </w:rPr>
            </w:pPr>
            <w:r w:rsidRPr="00137731">
              <w:rPr>
                <w:sz w:val="22"/>
                <w:szCs w:val="22"/>
              </w:rPr>
              <w:t xml:space="preserve">ТСЖ 2-24 </w:t>
            </w:r>
          </w:p>
        </w:tc>
        <w:tc>
          <w:tcPr>
            <w:tcW w:w="2737" w:type="dxa"/>
            <w:tcBorders>
              <w:top w:val="single" w:sz="4" w:space="0" w:color="auto"/>
              <w:left w:val="single" w:sz="4" w:space="0" w:color="auto"/>
              <w:bottom w:val="single" w:sz="4" w:space="0" w:color="auto"/>
              <w:right w:val="single" w:sz="4" w:space="0" w:color="auto"/>
            </w:tcBorders>
          </w:tcPr>
          <w:p w14:paraId="7FE7D7E4" w14:textId="77777777" w:rsidR="00137731" w:rsidRPr="00137731" w:rsidRDefault="00137731" w:rsidP="006A67D2">
            <w:pPr>
              <w:jc w:val="left"/>
              <w:rPr>
                <w:sz w:val="22"/>
                <w:szCs w:val="22"/>
              </w:rPr>
            </w:pPr>
            <w:r w:rsidRPr="00137731">
              <w:rPr>
                <w:sz w:val="22"/>
                <w:szCs w:val="22"/>
              </w:rPr>
              <w:t>т. +7 (813 67) 60 999;</w:t>
            </w:r>
          </w:p>
          <w:p w14:paraId="7C524833" w14:textId="77777777" w:rsidR="00137731" w:rsidRPr="00137731" w:rsidRDefault="00137731" w:rsidP="006A67D2">
            <w:pPr>
              <w:jc w:val="left"/>
              <w:rPr>
                <w:sz w:val="22"/>
                <w:szCs w:val="22"/>
                <w:lang w:eastAsia="en-US"/>
              </w:rPr>
            </w:pPr>
            <w:proofErr w:type="spellStart"/>
            <w:r w:rsidRPr="00137731">
              <w:rPr>
                <w:sz w:val="22"/>
                <w:szCs w:val="22"/>
                <w:lang w:eastAsia="en-US"/>
              </w:rPr>
              <w:t>моб.т</w:t>
            </w:r>
            <w:proofErr w:type="spellEnd"/>
            <w:r w:rsidRPr="00137731">
              <w:rPr>
                <w:sz w:val="22"/>
                <w:szCs w:val="22"/>
                <w:lang w:eastAsia="en-US"/>
              </w:rPr>
              <w:t xml:space="preserve"> + 7 (968) 193 09 49</w:t>
            </w:r>
          </w:p>
        </w:tc>
        <w:tc>
          <w:tcPr>
            <w:tcW w:w="2737" w:type="dxa"/>
            <w:tcBorders>
              <w:top w:val="single" w:sz="4" w:space="0" w:color="auto"/>
              <w:left w:val="single" w:sz="4" w:space="0" w:color="auto"/>
              <w:bottom w:val="single" w:sz="4" w:space="0" w:color="auto"/>
              <w:right w:val="single" w:sz="4" w:space="0" w:color="auto"/>
            </w:tcBorders>
          </w:tcPr>
          <w:p w14:paraId="7BA8CED3" w14:textId="3C3844FF" w:rsidR="00137731" w:rsidRPr="00137731" w:rsidRDefault="00137731" w:rsidP="006A67D2">
            <w:pPr>
              <w:jc w:val="left"/>
              <w:rPr>
                <w:sz w:val="22"/>
                <w:szCs w:val="22"/>
                <w:lang w:eastAsia="en-US"/>
              </w:rPr>
            </w:pPr>
            <w:r w:rsidRPr="00137731">
              <w:rPr>
                <w:sz w:val="22"/>
                <w:szCs w:val="22"/>
                <w:lang w:eastAsia="en-US"/>
              </w:rPr>
              <w:t>tsg2-24@yandex.ru</w:t>
            </w:r>
          </w:p>
        </w:tc>
        <w:tc>
          <w:tcPr>
            <w:tcW w:w="1917" w:type="dxa"/>
            <w:tcBorders>
              <w:top w:val="single" w:sz="4" w:space="0" w:color="auto"/>
              <w:left w:val="single" w:sz="4" w:space="0" w:color="auto"/>
              <w:bottom w:val="single" w:sz="4" w:space="0" w:color="auto"/>
              <w:right w:val="single" w:sz="4" w:space="0" w:color="auto"/>
            </w:tcBorders>
          </w:tcPr>
          <w:p w14:paraId="16137010"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56C60BB2" w14:textId="77777777" w:rsidTr="00FA7FE0">
        <w:trPr>
          <w:trHeight w:val="213"/>
          <w:jc w:val="center"/>
        </w:trPr>
        <w:tc>
          <w:tcPr>
            <w:tcW w:w="2327" w:type="dxa"/>
            <w:tcBorders>
              <w:top w:val="single" w:sz="4" w:space="0" w:color="auto"/>
              <w:left w:val="single" w:sz="4" w:space="0" w:color="auto"/>
              <w:bottom w:val="single" w:sz="4" w:space="0" w:color="auto"/>
              <w:right w:val="single" w:sz="4" w:space="0" w:color="auto"/>
            </w:tcBorders>
          </w:tcPr>
          <w:p w14:paraId="6D2E62B0" w14:textId="77777777" w:rsidR="00137731" w:rsidRPr="00137731" w:rsidRDefault="00137731" w:rsidP="006A67D2">
            <w:pPr>
              <w:jc w:val="left"/>
              <w:rPr>
                <w:sz w:val="22"/>
                <w:szCs w:val="22"/>
                <w:lang w:eastAsia="en-US"/>
              </w:rPr>
            </w:pPr>
            <w:r w:rsidRPr="00137731">
              <w:rPr>
                <w:sz w:val="22"/>
                <w:szCs w:val="22"/>
                <w:lang w:eastAsia="en-US"/>
              </w:rPr>
              <w:t>ТСЖ 2-25</w:t>
            </w:r>
          </w:p>
        </w:tc>
        <w:tc>
          <w:tcPr>
            <w:tcW w:w="2737" w:type="dxa"/>
            <w:tcBorders>
              <w:top w:val="single" w:sz="4" w:space="0" w:color="auto"/>
              <w:left w:val="single" w:sz="4" w:space="0" w:color="auto"/>
              <w:bottom w:val="single" w:sz="4" w:space="0" w:color="auto"/>
              <w:right w:val="single" w:sz="4" w:space="0" w:color="auto"/>
            </w:tcBorders>
          </w:tcPr>
          <w:p w14:paraId="278CF8CC" w14:textId="77777777" w:rsidR="00137731" w:rsidRPr="00137731" w:rsidRDefault="00137731" w:rsidP="006A67D2">
            <w:pPr>
              <w:jc w:val="left"/>
              <w:rPr>
                <w:sz w:val="22"/>
                <w:szCs w:val="22"/>
              </w:rPr>
            </w:pPr>
            <w:r w:rsidRPr="00137731">
              <w:rPr>
                <w:sz w:val="22"/>
                <w:szCs w:val="22"/>
              </w:rPr>
              <w:t>т. +7 (813 67) 60 999;</w:t>
            </w:r>
          </w:p>
          <w:p w14:paraId="66316214" w14:textId="77777777" w:rsidR="00137731" w:rsidRPr="00137731" w:rsidRDefault="00137731" w:rsidP="006A67D2">
            <w:pPr>
              <w:jc w:val="left"/>
              <w:rPr>
                <w:sz w:val="22"/>
                <w:szCs w:val="22"/>
                <w:lang w:eastAsia="en-US"/>
              </w:rPr>
            </w:pPr>
            <w:proofErr w:type="spellStart"/>
            <w:r w:rsidRPr="00137731">
              <w:rPr>
                <w:sz w:val="22"/>
                <w:szCs w:val="22"/>
                <w:lang w:eastAsia="en-US"/>
              </w:rPr>
              <w:t>моб.т</w:t>
            </w:r>
            <w:proofErr w:type="spellEnd"/>
            <w:r w:rsidRPr="00137731">
              <w:rPr>
                <w:sz w:val="22"/>
                <w:szCs w:val="22"/>
                <w:lang w:eastAsia="en-US"/>
              </w:rPr>
              <w:t xml:space="preserve"> + 7 (968) 193 09 49</w:t>
            </w:r>
          </w:p>
        </w:tc>
        <w:tc>
          <w:tcPr>
            <w:tcW w:w="2737" w:type="dxa"/>
            <w:tcBorders>
              <w:top w:val="single" w:sz="4" w:space="0" w:color="auto"/>
              <w:left w:val="single" w:sz="4" w:space="0" w:color="auto"/>
              <w:bottom w:val="single" w:sz="4" w:space="0" w:color="auto"/>
              <w:right w:val="single" w:sz="4" w:space="0" w:color="auto"/>
            </w:tcBorders>
          </w:tcPr>
          <w:p w14:paraId="0F8C8D68" w14:textId="6F13C58A" w:rsidR="00137731" w:rsidRPr="00137731" w:rsidRDefault="00137731" w:rsidP="006A67D2">
            <w:pPr>
              <w:jc w:val="left"/>
              <w:rPr>
                <w:sz w:val="22"/>
                <w:szCs w:val="22"/>
              </w:rPr>
            </w:pPr>
            <w:proofErr w:type="spellStart"/>
            <w:r w:rsidRPr="00137731">
              <w:rPr>
                <w:sz w:val="22"/>
                <w:szCs w:val="22"/>
                <w:lang w:val="en-US"/>
              </w:rPr>
              <w:t>bsy</w:t>
            </w:r>
            <w:proofErr w:type="spellEnd"/>
            <w:r w:rsidRPr="00137731">
              <w:rPr>
                <w:sz w:val="22"/>
                <w:szCs w:val="22"/>
              </w:rPr>
              <w:t>51186@</w:t>
            </w:r>
            <w:proofErr w:type="spellStart"/>
            <w:r w:rsidRPr="00137731">
              <w:rPr>
                <w:sz w:val="22"/>
                <w:szCs w:val="22"/>
                <w:lang w:val="en-US"/>
              </w:rPr>
              <w:t>yandex</w:t>
            </w:r>
            <w:proofErr w:type="spellEnd"/>
            <w:r w:rsidRPr="00137731">
              <w:rPr>
                <w:sz w:val="22"/>
                <w:szCs w:val="22"/>
              </w:rPr>
              <w:t>.</w:t>
            </w:r>
            <w:proofErr w:type="spellStart"/>
            <w:r w:rsidRPr="00137731">
              <w:rPr>
                <w:sz w:val="22"/>
                <w:szCs w:val="22"/>
                <w:lang w:val="en-US"/>
              </w:rPr>
              <w:t>ru</w:t>
            </w:r>
            <w:proofErr w:type="spellEnd"/>
          </w:p>
        </w:tc>
        <w:tc>
          <w:tcPr>
            <w:tcW w:w="1917" w:type="dxa"/>
            <w:tcBorders>
              <w:top w:val="single" w:sz="4" w:space="0" w:color="auto"/>
              <w:left w:val="single" w:sz="4" w:space="0" w:color="auto"/>
              <w:bottom w:val="single" w:sz="4" w:space="0" w:color="auto"/>
              <w:right w:val="single" w:sz="4" w:space="0" w:color="auto"/>
            </w:tcBorders>
          </w:tcPr>
          <w:p w14:paraId="1E199717"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42F90BA1" w14:textId="77777777" w:rsidTr="00FA7FE0">
        <w:trPr>
          <w:trHeight w:val="1892"/>
          <w:jc w:val="center"/>
        </w:trPr>
        <w:tc>
          <w:tcPr>
            <w:tcW w:w="2327" w:type="dxa"/>
            <w:tcBorders>
              <w:top w:val="single" w:sz="4" w:space="0" w:color="auto"/>
              <w:left w:val="single" w:sz="4" w:space="0" w:color="auto"/>
              <w:bottom w:val="single" w:sz="4" w:space="0" w:color="auto"/>
              <w:right w:val="single" w:sz="4" w:space="0" w:color="auto"/>
            </w:tcBorders>
          </w:tcPr>
          <w:p w14:paraId="06BB8A4D" w14:textId="77777777" w:rsidR="00137731" w:rsidRPr="00137731" w:rsidRDefault="00137731" w:rsidP="006A67D2">
            <w:pPr>
              <w:jc w:val="left"/>
              <w:rPr>
                <w:sz w:val="22"/>
                <w:szCs w:val="22"/>
                <w:lang w:eastAsia="en-US"/>
              </w:rPr>
            </w:pPr>
            <w:r w:rsidRPr="00137731">
              <w:rPr>
                <w:sz w:val="22"/>
                <w:szCs w:val="22"/>
                <w:lang w:eastAsia="en-US"/>
              </w:rPr>
              <w:t>ЕДДС муниципального образования Тихвинский муниципальный район Ленинградской области</w:t>
            </w:r>
          </w:p>
        </w:tc>
        <w:tc>
          <w:tcPr>
            <w:tcW w:w="2737" w:type="dxa"/>
            <w:tcBorders>
              <w:top w:val="single" w:sz="4" w:space="0" w:color="auto"/>
              <w:left w:val="single" w:sz="4" w:space="0" w:color="auto"/>
              <w:bottom w:val="single" w:sz="4" w:space="0" w:color="auto"/>
              <w:right w:val="single" w:sz="4" w:space="0" w:color="auto"/>
            </w:tcBorders>
          </w:tcPr>
          <w:p w14:paraId="63B56F42" w14:textId="77777777" w:rsidR="00137731" w:rsidRPr="00137731" w:rsidRDefault="00137731" w:rsidP="006A67D2">
            <w:pPr>
              <w:jc w:val="left"/>
              <w:rPr>
                <w:sz w:val="22"/>
                <w:szCs w:val="22"/>
                <w:lang w:eastAsia="en-US"/>
              </w:rPr>
            </w:pPr>
            <w:r w:rsidRPr="00137731">
              <w:rPr>
                <w:sz w:val="22"/>
                <w:szCs w:val="22"/>
                <w:lang w:eastAsia="en-US"/>
              </w:rPr>
              <w:t>т. + 7 (813 67) 71 135,  +7 (813 67) 50 788</w:t>
            </w:r>
          </w:p>
        </w:tc>
        <w:tc>
          <w:tcPr>
            <w:tcW w:w="2737" w:type="dxa"/>
            <w:tcBorders>
              <w:top w:val="single" w:sz="4" w:space="0" w:color="auto"/>
              <w:left w:val="single" w:sz="4" w:space="0" w:color="auto"/>
              <w:bottom w:val="single" w:sz="4" w:space="0" w:color="auto"/>
              <w:right w:val="single" w:sz="4" w:space="0" w:color="auto"/>
            </w:tcBorders>
          </w:tcPr>
          <w:p w14:paraId="427A1529" w14:textId="77777777" w:rsidR="00137731" w:rsidRPr="00137731" w:rsidRDefault="00137731" w:rsidP="006A67D2">
            <w:pPr>
              <w:jc w:val="left"/>
              <w:rPr>
                <w:sz w:val="22"/>
                <w:szCs w:val="22"/>
                <w:lang w:eastAsia="en-US"/>
              </w:rPr>
            </w:pPr>
            <w:r w:rsidRPr="00137731">
              <w:rPr>
                <w:sz w:val="22"/>
                <w:szCs w:val="22"/>
                <w:lang w:val="en-US" w:eastAsia="en-US"/>
              </w:rPr>
              <w:t>d</w:t>
            </w:r>
            <w:proofErr w:type="spellStart"/>
            <w:r w:rsidRPr="00137731">
              <w:rPr>
                <w:sz w:val="22"/>
                <w:szCs w:val="22"/>
                <w:lang w:eastAsia="en-US"/>
              </w:rPr>
              <w:t>ds-adm@ti</w:t>
            </w:r>
            <w:proofErr w:type="spellEnd"/>
            <w:r w:rsidRPr="00137731">
              <w:rPr>
                <w:sz w:val="22"/>
                <w:szCs w:val="22"/>
                <w:lang w:val="en-US" w:eastAsia="en-US"/>
              </w:rPr>
              <w:t>k</w:t>
            </w:r>
            <w:r w:rsidRPr="00137731">
              <w:rPr>
                <w:sz w:val="22"/>
                <w:szCs w:val="22"/>
                <w:lang w:eastAsia="en-US"/>
              </w:rPr>
              <w:t>h</w:t>
            </w:r>
            <w:r w:rsidRPr="00137731">
              <w:rPr>
                <w:sz w:val="22"/>
                <w:szCs w:val="22"/>
                <w:lang w:val="en-US" w:eastAsia="en-US"/>
              </w:rPr>
              <w:t>vin</w:t>
            </w:r>
            <w:r w:rsidRPr="00137731">
              <w:rPr>
                <w:sz w:val="22"/>
                <w:szCs w:val="22"/>
                <w:lang w:eastAsia="en-US"/>
              </w:rPr>
              <w:t>.</w:t>
            </w:r>
            <w:r w:rsidRPr="00137731">
              <w:rPr>
                <w:sz w:val="22"/>
                <w:szCs w:val="22"/>
                <w:lang w:val="en-US" w:eastAsia="en-US"/>
              </w:rPr>
              <w:t>org</w:t>
            </w:r>
          </w:p>
        </w:tc>
        <w:tc>
          <w:tcPr>
            <w:tcW w:w="1917" w:type="dxa"/>
            <w:tcBorders>
              <w:top w:val="single" w:sz="4" w:space="0" w:color="auto"/>
              <w:left w:val="single" w:sz="4" w:space="0" w:color="auto"/>
              <w:bottom w:val="single" w:sz="4" w:space="0" w:color="auto"/>
              <w:right w:val="single" w:sz="4" w:space="0" w:color="auto"/>
            </w:tcBorders>
          </w:tcPr>
          <w:p w14:paraId="608AAC18"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5C313B2A" w14:textId="77777777" w:rsidTr="00FA7FE0">
        <w:trPr>
          <w:trHeight w:val="394"/>
          <w:jc w:val="center"/>
        </w:trPr>
        <w:tc>
          <w:tcPr>
            <w:tcW w:w="2327" w:type="dxa"/>
            <w:tcBorders>
              <w:top w:val="single" w:sz="4" w:space="0" w:color="auto"/>
              <w:left w:val="single" w:sz="4" w:space="0" w:color="auto"/>
              <w:bottom w:val="single" w:sz="4" w:space="0" w:color="auto"/>
              <w:right w:val="single" w:sz="4" w:space="0" w:color="auto"/>
            </w:tcBorders>
          </w:tcPr>
          <w:p w14:paraId="67400371" w14:textId="77777777" w:rsidR="00137731" w:rsidRPr="00137731" w:rsidRDefault="00137731" w:rsidP="006A67D2">
            <w:pPr>
              <w:jc w:val="left"/>
              <w:rPr>
                <w:sz w:val="22"/>
                <w:szCs w:val="22"/>
              </w:rPr>
            </w:pPr>
            <w:r w:rsidRPr="00137731">
              <w:rPr>
                <w:sz w:val="22"/>
                <w:szCs w:val="22"/>
                <w:lang w:eastAsia="en-US"/>
              </w:rPr>
              <w:t>ф-л ПАО «</w:t>
            </w:r>
            <w:proofErr w:type="spellStart"/>
            <w:r w:rsidRPr="00137731">
              <w:rPr>
                <w:sz w:val="22"/>
                <w:szCs w:val="22"/>
                <w:lang w:eastAsia="en-US"/>
              </w:rPr>
              <w:t>Россети</w:t>
            </w:r>
            <w:proofErr w:type="spellEnd"/>
            <w:r w:rsidRPr="00137731">
              <w:rPr>
                <w:sz w:val="22"/>
                <w:szCs w:val="22"/>
                <w:lang w:eastAsia="en-US"/>
              </w:rPr>
              <w:t xml:space="preserve"> Ленэнерго» Тихвинские электрические сети </w:t>
            </w:r>
          </w:p>
        </w:tc>
        <w:tc>
          <w:tcPr>
            <w:tcW w:w="2737" w:type="dxa"/>
            <w:tcBorders>
              <w:top w:val="single" w:sz="4" w:space="0" w:color="auto"/>
              <w:left w:val="single" w:sz="4" w:space="0" w:color="auto"/>
              <w:bottom w:val="single" w:sz="4" w:space="0" w:color="auto"/>
              <w:right w:val="single" w:sz="4" w:space="0" w:color="auto"/>
            </w:tcBorders>
          </w:tcPr>
          <w:p w14:paraId="1DD0EBBB" w14:textId="77777777" w:rsidR="00137731" w:rsidRPr="00137731" w:rsidRDefault="00137731" w:rsidP="006A67D2">
            <w:pPr>
              <w:jc w:val="left"/>
              <w:rPr>
                <w:sz w:val="22"/>
                <w:szCs w:val="22"/>
              </w:rPr>
            </w:pPr>
            <w:r w:rsidRPr="00137731">
              <w:rPr>
                <w:sz w:val="22"/>
                <w:szCs w:val="22"/>
                <w:lang w:eastAsia="en-US"/>
              </w:rPr>
              <w:t>т. +7 (813 67) 50 964</w:t>
            </w:r>
          </w:p>
        </w:tc>
        <w:tc>
          <w:tcPr>
            <w:tcW w:w="2737" w:type="dxa"/>
            <w:tcBorders>
              <w:top w:val="single" w:sz="4" w:space="0" w:color="auto"/>
              <w:left w:val="single" w:sz="4" w:space="0" w:color="auto"/>
              <w:bottom w:val="single" w:sz="4" w:space="0" w:color="auto"/>
              <w:right w:val="single" w:sz="4" w:space="0" w:color="auto"/>
            </w:tcBorders>
          </w:tcPr>
          <w:p w14:paraId="72F02B10" w14:textId="77777777" w:rsidR="00137731" w:rsidRPr="00137731" w:rsidRDefault="00137731" w:rsidP="006A67D2">
            <w:pPr>
              <w:jc w:val="left"/>
              <w:rPr>
                <w:sz w:val="22"/>
                <w:szCs w:val="22"/>
              </w:rPr>
            </w:pPr>
            <w:r w:rsidRPr="00137731">
              <w:rPr>
                <w:sz w:val="22"/>
                <w:szCs w:val="22"/>
                <w:lang w:eastAsia="en-US"/>
              </w:rPr>
              <w:t>г</w:t>
            </w:r>
            <w:r w:rsidRPr="00137731">
              <w:rPr>
                <w:sz w:val="22"/>
                <w:szCs w:val="22"/>
                <w:lang w:val="en-US" w:eastAsia="en-US"/>
              </w:rPr>
              <w:t>secr.thes@lenenergo.ru</w:t>
            </w:r>
          </w:p>
        </w:tc>
        <w:tc>
          <w:tcPr>
            <w:tcW w:w="1917" w:type="dxa"/>
            <w:tcBorders>
              <w:top w:val="single" w:sz="4" w:space="0" w:color="auto"/>
              <w:left w:val="single" w:sz="4" w:space="0" w:color="auto"/>
              <w:bottom w:val="single" w:sz="4" w:space="0" w:color="auto"/>
              <w:right w:val="single" w:sz="4" w:space="0" w:color="auto"/>
            </w:tcBorders>
          </w:tcPr>
          <w:p w14:paraId="02B1059E"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23D43808" w14:textId="77777777" w:rsidTr="00FA7FE0">
        <w:trPr>
          <w:trHeight w:val="486"/>
          <w:jc w:val="center"/>
        </w:trPr>
        <w:tc>
          <w:tcPr>
            <w:tcW w:w="2327" w:type="dxa"/>
            <w:tcBorders>
              <w:top w:val="single" w:sz="4" w:space="0" w:color="auto"/>
              <w:left w:val="single" w:sz="4" w:space="0" w:color="auto"/>
              <w:bottom w:val="single" w:sz="4" w:space="0" w:color="auto"/>
              <w:right w:val="single" w:sz="4" w:space="0" w:color="auto"/>
            </w:tcBorders>
          </w:tcPr>
          <w:p w14:paraId="67B7A003" w14:textId="77777777" w:rsidR="00137731" w:rsidRPr="00137731" w:rsidRDefault="00137731" w:rsidP="006A67D2">
            <w:pPr>
              <w:jc w:val="left"/>
              <w:rPr>
                <w:sz w:val="22"/>
                <w:szCs w:val="22"/>
              </w:rPr>
            </w:pPr>
            <w:r w:rsidRPr="00137731">
              <w:rPr>
                <w:sz w:val="22"/>
                <w:szCs w:val="22"/>
                <w:lang w:eastAsia="en-US"/>
              </w:rPr>
              <w:t>ф-л АО «ЛОЭСК» Восточные электрические сети г. Тихвин,</w:t>
            </w:r>
          </w:p>
        </w:tc>
        <w:tc>
          <w:tcPr>
            <w:tcW w:w="2737" w:type="dxa"/>
            <w:tcBorders>
              <w:top w:val="single" w:sz="4" w:space="0" w:color="auto"/>
              <w:left w:val="single" w:sz="4" w:space="0" w:color="auto"/>
              <w:bottom w:val="single" w:sz="4" w:space="0" w:color="auto"/>
              <w:right w:val="single" w:sz="4" w:space="0" w:color="auto"/>
            </w:tcBorders>
          </w:tcPr>
          <w:p w14:paraId="0A827733" w14:textId="77777777" w:rsidR="00137731" w:rsidRPr="00137731" w:rsidRDefault="00137731" w:rsidP="006A67D2">
            <w:pPr>
              <w:jc w:val="left"/>
              <w:rPr>
                <w:sz w:val="22"/>
                <w:szCs w:val="22"/>
              </w:rPr>
            </w:pPr>
            <w:r w:rsidRPr="00137731">
              <w:rPr>
                <w:sz w:val="22"/>
                <w:szCs w:val="22"/>
                <w:lang w:eastAsia="en-US"/>
              </w:rPr>
              <w:t>т. +7 (813 67) 90 009</w:t>
            </w:r>
          </w:p>
        </w:tc>
        <w:tc>
          <w:tcPr>
            <w:tcW w:w="2737" w:type="dxa"/>
            <w:tcBorders>
              <w:top w:val="single" w:sz="4" w:space="0" w:color="auto"/>
              <w:left w:val="single" w:sz="4" w:space="0" w:color="auto"/>
              <w:bottom w:val="single" w:sz="4" w:space="0" w:color="auto"/>
              <w:right w:val="single" w:sz="4" w:space="0" w:color="auto"/>
            </w:tcBorders>
          </w:tcPr>
          <w:p w14:paraId="4A23866A" w14:textId="61EC9860" w:rsidR="00137731" w:rsidRPr="00137731" w:rsidRDefault="00137731" w:rsidP="006A67D2">
            <w:pPr>
              <w:jc w:val="left"/>
              <w:rPr>
                <w:sz w:val="22"/>
                <w:szCs w:val="22"/>
              </w:rPr>
            </w:pPr>
            <w:proofErr w:type="spellStart"/>
            <w:r w:rsidRPr="00137731">
              <w:rPr>
                <w:sz w:val="22"/>
                <w:szCs w:val="22"/>
                <w:lang w:val="en-US" w:eastAsia="en-US"/>
              </w:rPr>
              <w:t>tihvinnet</w:t>
            </w:r>
            <w:proofErr w:type="spellEnd"/>
            <w:r w:rsidRPr="00137731">
              <w:rPr>
                <w:sz w:val="22"/>
                <w:szCs w:val="22"/>
                <w:lang w:eastAsia="en-US"/>
              </w:rPr>
              <w:t>@</w:t>
            </w:r>
            <w:proofErr w:type="spellStart"/>
            <w:r w:rsidRPr="00137731">
              <w:rPr>
                <w:sz w:val="22"/>
                <w:szCs w:val="22"/>
                <w:lang w:val="en-US" w:eastAsia="en-US"/>
              </w:rPr>
              <w:t>loesk</w:t>
            </w:r>
            <w:proofErr w:type="spellEnd"/>
            <w:r w:rsidRPr="00137731">
              <w:rPr>
                <w:sz w:val="22"/>
                <w:szCs w:val="22"/>
                <w:lang w:eastAsia="en-US"/>
              </w:rPr>
              <w:t>.</w:t>
            </w:r>
            <w:proofErr w:type="spellStart"/>
            <w:r w:rsidRPr="00137731">
              <w:rPr>
                <w:sz w:val="22"/>
                <w:szCs w:val="22"/>
                <w:lang w:val="en-US" w:eastAsia="en-US"/>
              </w:rPr>
              <w:t>ru</w:t>
            </w:r>
            <w:proofErr w:type="spellEnd"/>
          </w:p>
        </w:tc>
        <w:tc>
          <w:tcPr>
            <w:tcW w:w="1917" w:type="dxa"/>
            <w:tcBorders>
              <w:top w:val="single" w:sz="4" w:space="0" w:color="auto"/>
              <w:left w:val="single" w:sz="4" w:space="0" w:color="auto"/>
              <w:bottom w:val="single" w:sz="4" w:space="0" w:color="auto"/>
              <w:right w:val="single" w:sz="4" w:space="0" w:color="auto"/>
            </w:tcBorders>
          </w:tcPr>
          <w:p w14:paraId="4FE874C3"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4FD54204" w14:textId="77777777" w:rsidTr="00FA7FE0">
        <w:trPr>
          <w:trHeight w:val="486"/>
          <w:jc w:val="center"/>
        </w:trPr>
        <w:tc>
          <w:tcPr>
            <w:tcW w:w="2327" w:type="dxa"/>
            <w:tcBorders>
              <w:top w:val="single" w:sz="4" w:space="0" w:color="auto"/>
              <w:left w:val="single" w:sz="4" w:space="0" w:color="auto"/>
              <w:bottom w:val="single" w:sz="4" w:space="0" w:color="auto"/>
              <w:right w:val="single" w:sz="4" w:space="0" w:color="auto"/>
            </w:tcBorders>
          </w:tcPr>
          <w:p w14:paraId="1F76408F" w14:textId="77777777" w:rsidR="00137731" w:rsidRPr="00137731" w:rsidRDefault="00137731" w:rsidP="006A67D2">
            <w:pPr>
              <w:jc w:val="left"/>
              <w:rPr>
                <w:sz w:val="22"/>
                <w:szCs w:val="22"/>
              </w:rPr>
            </w:pPr>
            <w:r w:rsidRPr="00137731">
              <w:rPr>
                <w:sz w:val="22"/>
                <w:szCs w:val="22"/>
                <w:lang w:eastAsia="en-US"/>
              </w:rPr>
              <w:t xml:space="preserve">ГУП «Водоканал ЛО» </w:t>
            </w:r>
          </w:p>
        </w:tc>
        <w:tc>
          <w:tcPr>
            <w:tcW w:w="2737" w:type="dxa"/>
            <w:tcBorders>
              <w:top w:val="single" w:sz="4" w:space="0" w:color="auto"/>
              <w:left w:val="single" w:sz="4" w:space="0" w:color="auto"/>
              <w:bottom w:val="single" w:sz="4" w:space="0" w:color="auto"/>
              <w:right w:val="single" w:sz="4" w:space="0" w:color="auto"/>
            </w:tcBorders>
          </w:tcPr>
          <w:p w14:paraId="16976387" w14:textId="77777777" w:rsidR="00137731" w:rsidRPr="00137731" w:rsidRDefault="00137731" w:rsidP="006A67D2">
            <w:pPr>
              <w:jc w:val="left"/>
              <w:rPr>
                <w:sz w:val="22"/>
                <w:szCs w:val="22"/>
                <w:lang w:eastAsia="en-US"/>
              </w:rPr>
            </w:pPr>
            <w:r w:rsidRPr="00137731">
              <w:rPr>
                <w:sz w:val="22"/>
                <w:szCs w:val="22"/>
                <w:lang w:eastAsia="en-US"/>
              </w:rPr>
              <w:t xml:space="preserve">т. +7 (813 67) 58 053, </w:t>
            </w:r>
          </w:p>
          <w:p w14:paraId="48D1E0A6" w14:textId="77777777" w:rsidR="00137731" w:rsidRPr="00137731" w:rsidRDefault="00137731" w:rsidP="006A67D2">
            <w:pPr>
              <w:jc w:val="left"/>
              <w:rPr>
                <w:sz w:val="22"/>
                <w:szCs w:val="22"/>
              </w:rPr>
            </w:pPr>
          </w:p>
        </w:tc>
        <w:tc>
          <w:tcPr>
            <w:tcW w:w="2737" w:type="dxa"/>
            <w:tcBorders>
              <w:top w:val="single" w:sz="4" w:space="0" w:color="auto"/>
              <w:left w:val="single" w:sz="4" w:space="0" w:color="auto"/>
              <w:bottom w:val="single" w:sz="4" w:space="0" w:color="auto"/>
              <w:right w:val="single" w:sz="4" w:space="0" w:color="auto"/>
            </w:tcBorders>
          </w:tcPr>
          <w:p w14:paraId="36A41965" w14:textId="6A0C3938" w:rsidR="00137731" w:rsidRPr="00137731" w:rsidRDefault="00137731" w:rsidP="006A67D2">
            <w:pPr>
              <w:jc w:val="left"/>
              <w:rPr>
                <w:sz w:val="22"/>
                <w:szCs w:val="22"/>
              </w:rPr>
            </w:pPr>
            <w:proofErr w:type="spellStart"/>
            <w:r w:rsidRPr="00137731">
              <w:rPr>
                <w:sz w:val="22"/>
                <w:szCs w:val="22"/>
                <w:lang w:val="en-US" w:eastAsia="en-US"/>
              </w:rPr>
              <w:t>pu</w:t>
            </w:r>
            <w:proofErr w:type="spellEnd"/>
            <w:r w:rsidRPr="00137731">
              <w:rPr>
                <w:sz w:val="22"/>
                <w:szCs w:val="22"/>
                <w:lang w:eastAsia="en-US"/>
              </w:rPr>
              <w:t>_</w:t>
            </w:r>
            <w:proofErr w:type="spellStart"/>
            <w:r w:rsidRPr="00137731">
              <w:rPr>
                <w:sz w:val="22"/>
                <w:szCs w:val="22"/>
                <w:lang w:val="en-US" w:eastAsia="en-US"/>
              </w:rPr>
              <w:t>tikhvin</w:t>
            </w:r>
            <w:proofErr w:type="spellEnd"/>
            <w:r w:rsidRPr="00137731">
              <w:rPr>
                <w:sz w:val="22"/>
                <w:szCs w:val="22"/>
                <w:lang w:eastAsia="en-US"/>
              </w:rPr>
              <w:t>@</w:t>
            </w:r>
            <w:proofErr w:type="spellStart"/>
            <w:r w:rsidRPr="00137731">
              <w:rPr>
                <w:sz w:val="22"/>
                <w:szCs w:val="22"/>
                <w:lang w:val="en-US" w:eastAsia="en-US"/>
              </w:rPr>
              <w:t>vodokanal</w:t>
            </w:r>
            <w:proofErr w:type="spellEnd"/>
            <w:r w:rsidRPr="00137731">
              <w:rPr>
                <w:sz w:val="22"/>
                <w:szCs w:val="22"/>
                <w:lang w:eastAsia="en-US"/>
              </w:rPr>
              <w:t>-</w:t>
            </w:r>
            <w:r w:rsidRPr="00137731">
              <w:rPr>
                <w:sz w:val="22"/>
                <w:szCs w:val="22"/>
                <w:lang w:val="en-US" w:eastAsia="en-US"/>
              </w:rPr>
              <w:t>lo</w:t>
            </w:r>
            <w:r w:rsidRPr="00137731">
              <w:rPr>
                <w:sz w:val="22"/>
                <w:szCs w:val="22"/>
                <w:lang w:eastAsia="en-US"/>
              </w:rPr>
              <w:t>.</w:t>
            </w:r>
            <w:proofErr w:type="spellStart"/>
            <w:r w:rsidRPr="00137731">
              <w:rPr>
                <w:sz w:val="22"/>
                <w:szCs w:val="22"/>
                <w:lang w:val="en-US" w:eastAsia="en-US"/>
              </w:rPr>
              <w:t>ru</w:t>
            </w:r>
            <w:proofErr w:type="spellEnd"/>
          </w:p>
        </w:tc>
        <w:tc>
          <w:tcPr>
            <w:tcW w:w="1917" w:type="dxa"/>
            <w:tcBorders>
              <w:top w:val="single" w:sz="4" w:space="0" w:color="auto"/>
              <w:left w:val="single" w:sz="4" w:space="0" w:color="auto"/>
              <w:bottom w:val="single" w:sz="4" w:space="0" w:color="auto"/>
              <w:right w:val="single" w:sz="4" w:space="0" w:color="auto"/>
            </w:tcBorders>
          </w:tcPr>
          <w:p w14:paraId="506F1068" w14:textId="77777777" w:rsidR="00137731" w:rsidRPr="00137731" w:rsidRDefault="00137731" w:rsidP="006A67D2">
            <w:pPr>
              <w:jc w:val="left"/>
              <w:rPr>
                <w:sz w:val="22"/>
                <w:szCs w:val="22"/>
              </w:rPr>
            </w:pPr>
          </w:p>
        </w:tc>
      </w:tr>
      <w:tr w:rsidR="00137731" w:rsidRPr="00137731" w14:paraId="0A5AFC37" w14:textId="77777777" w:rsidTr="00FA7FE0">
        <w:trPr>
          <w:trHeight w:val="486"/>
          <w:jc w:val="center"/>
        </w:trPr>
        <w:tc>
          <w:tcPr>
            <w:tcW w:w="2327" w:type="dxa"/>
            <w:tcBorders>
              <w:top w:val="single" w:sz="4" w:space="0" w:color="auto"/>
              <w:left w:val="single" w:sz="4" w:space="0" w:color="auto"/>
              <w:bottom w:val="single" w:sz="4" w:space="0" w:color="auto"/>
              <w:right w:val="single" w:sz="4" w:space="0" w:color="auto"/>
            </w:tcBorders>
          </w:tcPr>
          <w:p w14:paraId="4352844C" w14:textId="097DBBBB" w:rsidR="00137731" w:rsidRPr="00137731" w:rsidRDefault="00137731" w:rsidP="006A67D2">
            <w:pPr>
              <w:jc w:val="left"/>
              <w:rPr>
                <w:sz w:val="22"/>
                <w:szCs w:val="22"/>
              </w:rPr>
            </w:pPr>
            <w:bookmarkStart w:id="50" w:name="_Hlk192846637"/>
            <w:r w:rsidRPr="00137731">
              <w:rPr>
                <w:sz w:val="22"/>
                <w:szCs w:val="22"/>
                <w:lang w:eastAsia="en-US"/>
              </w:rPr>
              <w:t>Ф-л в г. Тихвине АО</w:t>
            </w:r>
            <w:r w:rsidR="006A67D2">
              <w:rPr>
                <w:sz w:val="22"/>
                <w:szCs w:val="22"/>
                <w:lang w:val="en-US" w:eastAsia="en-US"/>
              </w:rPr>
              <w:t> </w:t>
            </w:r>
            <w:r w:rsidRPr="00137731">
              <w:rPr>
                <w:sz w:val="22"/>
                <w:szCs w:val="22"/>
                <w:lang w:eastAsia="en-US"/>
              </w:rPr>
              <w:t xml:space="preserve">«Газпром газораспределение ЛО» </w:t>
            </w:r>
            <w:bookmarkEnd w:id="50"/>
          </w:p>
        </w:tc>
        <w:tc>
          <w:tcPr>
            <w:tcW w:w="2737" w:type="dxa"/>
            <w:tcBorders>
              <w:top w:val="single" w:sz="4" w:space="0" w:color="auto"/>
              <w:left w:val="single" w:sz="4" w:space="0" w:color="auto"/>
              <w:bottom w:val="single" w:sz="4" w:space="0" w:color="auto"/>
              <w:right w:val="single" w:sz="4" w:space="0" w:color="auto"/>
            </w:tcBorders>
          </w:tcPr>
          <w:p w14:paraId="4FAA2037" w14:textId="77777777" w:rsidR="00137731" w:rsidRPr="00137731" w:rsidRDefault="00137731" w:rsidP="006A67D2">
            <w:pPr>
              <w:jc w:val="left"/>
              <w:rPr>
                <w:sz w:val="22"/>
                <w:szCs w:val="22"/>
              </w:rPr>
            </w:pPr>
            <w:r w:rsidRPr="00137731">
              <w:rPr>
                <w:sz w:val="22"/>
                <w:szCs w:val="22"/>
              </w:rPr>
              <w:t>т. +7 (813 67) 71 661</w:t>
            </w:r>
          </w:p>
        </w:tc>
        <w:tc>
          <w:tcPr>
            <w:tcW w:w="2737" w:type="dxa"/>
            <w:tcBorders>
              <w:top w:val="single" w:sz="4" w:space="0" w:color="auto"/>
              <w:left w:val="single" w:sz="4" w:space="0" w:color="auto"/>
              <w:bottom w:val="single" w:sz="4" w:space="0" w:color="auto"/>
              <w:right w:val="single" w:sz="4" w:space="0" w:color="auto"/>
            </w:tcBorders>
          </w:tcPr>
          <w:p w14:paraId="4CA2B832" w14:textId="77777777" w:rsidR="00137731" w:rsidRPr="00137731" w:rsidRDefault="00137731" w:rsidP="006A67D2">
            <w:pPr>
              <w:jc w:val="left"/>
              <w:rPr>
                <w:sz w:val="22"/>
                <w:szCs w:val="22"/>
              </w:rPr>
            </w:pPr>
            <w:proofErr w:type="spellStart"/>
            <w:r w:rsidRPr="00137731">
              <w:rPr>
                <w:sz w:val="22"/>
                <w:szCs w:val="22"/>
                <w:lang w:val="en-US" w:eastAsia="en-US"/>
              </w:rPr>
              <w:t>th</w:t>
            </w:r>
            <w:proofErr w:type="spellEnd"/>
            <w:r w:rsidRPr="00137731">
              <w:rPr>
                <w:sz w:val="22"/>
                <w:szCs w:val="22"/>
                <w:lang w:eastAsia="en-US"/>
              </w:rPr>
              <w:t>.</w:t>
            </w:r>
            <w:proofErr w:type="spellStart"/>
            <w:r w:rsidRPr="00137731">
              <w:rPr>
                <w:sz w:val="22"/>
                <w:szCs w:val="22"/>
                <w:lang w:val="en-US" w:eastAsia="en-US"/>
              </w:rPr>
              <w:t>secr</w:t>
            </w:r>
            <w:proofErr w:type="spellEnd"/>
            <w:r w:rsidRPr="00137731">
              <w:rPr>
                <w:sz w:val="22"/>
                <w:szCs w:val="22"/>
                <w:lang w:eastAsia="en-US"/>
              </w:rPr>
              <w:t>@</w:t>
            </w:r>
            <w:proofErr w:type="spellStart"/>
            <w:r w:rsidRPr="00137731">
              <w:rPr>
                <w:sz w:val="22"/>
                <w:szCs w:val="22"/>
                <w:lang w:val="en-US" w:eastAsia="en-US"/>
              </w:rPr>
              <w:t>gazprom</w:t>
            </w:r>
            <w:proofErr w:type="spellEnd"/>
            <w:r w:rsidRPr="00137731">
              <w:rPr>
                <w:sz w:val="22"/>
                <w:szCs w:val="22"/>
                <w:lang w:eastAsia="en-US"/>
              </w:rPr>
              <w:t>-</w:t>
            </w:r>
            <w:proofErr w:type="spellStart"/>
            <w:r w:rsidRPr="00137731">
              <w:rPr>
                <w:sz w:val="22"/>
                <w:szCs w:val="22"/>
                <w:lang w:val="en-US" w:eastAsia="en-US"/>
              </w:rPr>
              <w:t>lenobl</w:t>
            </w:r>
            <w:proofErr w:type="spellEnd"/>
            <w:r w:rsidRPr="00137731">
              <w:rPr>
                <w:sz w:val="22"/>
                <w:szCs w:val="22"/>
                <w:lang w:eastAsia="en-US"/>
              </w:rPr>
              <w:t>.</w:t>
            </w:r>
            <w:proofErr w:type="spellStart"/>
            <w:r w:rsidRPr="00137731">
              <w:rPr>
                <w:sz w:val="22"/>
                <w:szCs w:val="22"/>
                <w:lang w:val="en-US" w:eastAsia="en-US"/>
              </w:rPr>
              <w:t>ru</w:t>
            </w:r>
            <w:proofErr w:type="spellEnd"/>
          </w:p>
        </w:tc>
        <w:tc>
          <w:tcPr>
            <w:tcW w:w="1917" w:type="dxa"/>
            <w:tcBorders>
              <w:top w:val="single" w:sz="4" w:space="0" w:color="auto"/>
              <w:left w:val="single" w:sz="4" w:space="0" w:color="auto"/>
              <w:bottom w:val="single" w:sz="4" w:space="0" w:color="auto"/>
              <w:right w:val="single" w:sz="4" w:space="0" w:color="auto"/>
            </w:tcBorders>
          </w:tcPr>
          <w:p w14:paraId="19812451"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5C517065" w14:textId="77777777" w:rsidTr="00FA7FE0">
        <w:trPr>
          <w:trHeight w:val="486"/>
          <w:jc w:val="center"/>
        </w:trPr>
        <w:tc>
          <w:tcPr>
            <w:tcW w:w="2327" w:type="dxa"/>
            <w:tcBorders>
              <w:top w:val="single" w:sz="4" w:space="0" w:color="auto"/>
              <w:left w:val="single" w:sz="4" w:space="0" w:color="auto"/>
              <w:bottom w:val="single" w:sz="4" w:space="0" w:color="auto"/>
              <w:right w:val="single" w:sz="4" w:space="0" w:color="auto"/>
            </w:tcBorders>
          </w:tcPr>
          <w:p w14:paraId="5F8A73B7" w14:textId="5321336A" w:rsidR="00137731" w:rsidRPr="00137731" w:rsidRDefault="00137731" w:rsidP="006A67D2">
            <w:pPr>
              <w:jc w:val="left"/>
              <w:rPr>
                <w:sz w:val="22"/>
                <w:szCs w:val="22"/>
              </w:rPr>
            </w:pPr>
            <w:r w:rsidRPr="00137731">
              <w:rPr>
                <w:sz w:val="22"/>
                <w:szCs w:val="22"/>
                <w:lang w:eastAsia="en-US"/>
              </w:rPr>
              <w:t>Макрорегиональный филиал «Северо-Запад» ПАО</w:t>
            </w:r>
            <w:r w:rsidR="006A67D2">
              <w:rPr>
                <w:sz w:val="22"/>
                <w:szCs w:val="22"/>
                <w:lang w:val="en-US" w:eastAsia="en-US"/>
              </w:rPr>
              <w:t> </w:t>
            </w:r>
            <w:r w:rsidRPr="00137731">
              <w:rPr>
                <w:sz w:val="22"/>
                <w:szCs w:val="22"/>
                <w:lang w:eastAsia="en-US"/>
              </w:rPr>
              <w:t>«Ростелеком»</w:t>
            </w:r>
          </w:p>
        </w:tc>
        <w:tc>
          <w:tcPr>
            <w:tcW w:w="2737" w:type="dxa"/>
            <w:tcBorders>
              <w:top w:val="single" w:sz="4" w:space="0" w:color="auto"/>
              <w:left w:val="single" w:sz="4" w:space="0" w:color="auto"/>
              <w:bottom w:val="single" w:sz="4" w:space="0" w:color="auto"/>
              <w:right w:val="single" w:sz="4" w:space="0" w:color="auto"/>
            </w:tcBorders>
          </w:tcPr>
          <w:p w14:paraId="5D8613FD" w14:textId="77777777" w:rsidR="00137731" w:rsidRPr="00137731" w:rsidRDefault="00137731" w:rsidP="006A67D2">
            <w:pPr>
              <w:jc w:val="left"/>
              <w:rPr>
                <w:sz w:val="22"/>
                <w:szCs w:val="22"/>
              </w:rPr>
            </w:pPr>
            <w:r w:rsidRPr="00137731">
              <w:rPr>
                <w:sz w:val="22"/>
                <w:szCs w:val="22"/>
                <w:lang w:eastAsia="en-US"/>
              </w:rPr>
              <w:t>Т. +7 (800) 200 09 33</w:t>
            </w:r>
          </w:p>
        </w:tc>
        <w:tc>
          <w:tcPr>
            <w:tcW w:w="2737" w:type="dxa"/>
            <w:tcBorders>
              <w:top w:val="single" w:sz="4" w:space="0" w:color="auto"/>
              <w:left w:val="single" w:sz="4" w:space="0" w:color="auto"/>
              <w:bottom w:val="single" w:sz="4" w:space="0" w:color="auto"/>
              <w:right w:val="single" w:sz="4" w:space="0" w:color="auto"/>
            </w:tcBorders>
          </w:tcPr>
          <w:p w14:paraId="7BB9A8F3" w14:textId="77777777" w:rsidR="00137731" w:rsidRPr="00137731" w:rsidRDefault="00137731" w:rsidP="006A67D2">
            <w:pPr>
              <w:jc w:val="left"/>
              <w:rPr>
                <w:sz w:val="22"/>
                <w:szCs w:val="22"/>
              </w:rPr>
            </w:pPr>
          </w:p>
        </w:tc>
        <w:tc>
          <w:tcPr>
            <w:tcW w:w="1917" w:type="dxa"/>
            <w:tcBorders>
              <w:top w:val="single" w:sz="4" w:space="0" w:color="auto"/>
              <w:left w:val="single" w:sz="4" w:space="0" w:color="auto"/>
              <w:bottom w:val="single" w:sz="4" w:space="0" w:color="auto"/>
              <w:right w:val="single" w:sz="4" w:space="0" w:color="auto"/>
            </w:tcBorders>
          </w:tcPr>
          <w:p w14:paraId="1C935C87"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7330BED0" w14:textId="77777777" w:rsidTr="00FA7FE0">
        <w:trPr>
          <w:trHeight w:val="486"/>
          <w:jc w:val="center"/>
        </w:trPr>
        <w:tc>
          <w:tcPr>
            <w:tcW w:w="2327" w:type="dxa"/>
            <w:tcBorders>
              <w:top w:val="single" w:sz="4" w:space="0" w:color="auto"/>
              <w:left w:val="single" w:sz="4" w:space="0" w:color="auto"/>
              <w:bottom w:val="single" w:sz="4" w:space="0" w:color="auto"/>
              <w:right w:val="single" w:sz="4" w:space="0" w:color="auto"/>
            </w:tcBorders>
          </w:tcPr>
          <w:p w14:paraId="3B51CC3A" w14:textId="0F8BE397" w:rsidR="00137731" w:rsidRPr="00137731" w:rsidRDefault="00137731" w:rsidP="006A67D2">
            <w:pPr>
              <w:jc w:val="left"/>
              <w:rPr>
                <w:sz w:val="22"/>
                <w:szCs w:val="22"/>
              </w:rPr>
            </w:pPr>
            <w:r w:rsidRPr="00137731">
              <w:rPr>
                <w:sz w:val="22"/>
                <w:szCs w:val="22"/>
                <w:lang w:eastAsia="en-US"/>
              </w:rPr>
              <w:t>28 ПСО ФПС ГПС ГУ МЧС России по</w:t>
            </w:r>
            <w:r w:rsidR="006A67D2">
              <w:rPr>
                <w:sz w:val="22"/>
                <w:szCs w:val="22"/>
                <w:lang w:val="en-US" w:eastAsia="en-US"/>
              </w:rPr>
              <w:t> </w:t>
            </w:r>
            <w:r w:rsidRPr="00137731">
              <w:rPr>
                <w:sz w:val="22"/>
                <w:szCs w:val="22"/>
                <w:lang w:eastAsia="en-US"/>
              </w:rPr>
              <w:t>Ленинградской области</w:t>
            </w:r>
          </w:p>
        </w:tc>
        <w:tc>
          <w:tcPr>
            <w:tcW w:w="2737" w:type="dxa"/>
            <w:tcBorders>
              <w:top w:val="single" w:sz="4" w:space="0" w:color="auto"/>
              <w:left w:val="single" w:sz="4" w:space="0" w:color="auto"/>
              <w:bottom w:val="single" w:sz="4" w:space="0" w:color="auto"/>
              <w:right w:val="single" w:sz="4" w:space="0" w:color="auto"/>
            </w:tcBorders>
          </w:tcPr>
          <w:p w14:paraId="4C14985F" w14:textId="77777777" w:rsidR="00137731" w:rsidRPr="00137731" w:rsidRDefault="00137731" w:rsidP="006A67D2">
            <w:pPr>
              <w:jc w:val="left"/>
              <w:rPr>
                <w:sz w:val="22"/>
                <w:szCs w:val="22"/>
              </w:rPr>
            </w:pPr>
            <w:r w:rsidRPr="00137731">
              <w:rPr>
                <w:sz w:val="22"/>
                <w:szCs w:val="22"/>
              </w:rPr>
              <w:t xml:space="preserve">т. 01, +7 (813 67) 52 101 </w:t>
            </w:r>
          </w:p>
        </w:tc>
        <w:tc>
          <w:tcPr>
            <w:tcW w:w="2737" w:type="dxa"/>
            <w:tcBorders>
              <w:top w:val="single" w:sz="4" w:space="0" w:color="auto"/>
              <w:left w:val="single" w:sz="4" w:space="0" w:color="auto"/>
              <w:bottom w:val="single" w:sz="4" w:space="0" w:color="auto"/>
              <w:right w:val="single" w:sz="4" w:space="0" w:color="auto"/>
            </w:tcBorders>
          </w:tcPr>
          <w:p w14:paraId="4D266368" w14:textId="77777777" w:rsidR="00137731" w:rsidRPr="00137731" w:rsidRDefault="00137731" w:rsidP="006A67D2">
            <w:pPr>
              <w:jc w:val="left"/>
              <w:rPr>
                <w:sz w:val="22"/>
                <w:szCs w:val="22"/>
              </w:rPr>
            </w:pPr>
          </w:p>
        </w:tc>
        <w:tc>
          <w:tcPr>
            <w:tcW w:w="1917" w:type="dxa"/>
            <w:tcBorders>
              <w:top w:val="single" w:sz="4" w:space="0" w:color="auto"/>
              <w:left w:val="single" w:sz="4" w:space="0" w:color="auto"/>
              <w:bottom w:val="single" w:sz="4" w:space="0" w:color="auto"/>
              <w:right w:val="single" w:sz="4" w:space="0" w:color="auto"/>
            </w:tcBorders>
          </w:tcPr>
          <w:p w14:paraId="54C06007"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56A62528" w14:textId="77777777" w:rsidTr="00FA7FE0">
        <w:trPr>
          <w:trHeight w:val="486"/>
          <w:jc w:val="center"/>
        </w:trPr>
        <w:tc>
          <w:tcPr>
            <w:tcW w:w="2327" w:type="dxa"/>
            <w:tcBorders>
              <w:top w:val="single" w:sz="4" w:space="0" w:color="auto"/>
              <w:left w:val="single" w:sz="4" w:space="0" w:color="auto"/>
              <w:bottom w:val="single" w:sz="4" w:space="0" w:color="auto"/>
              <w:right w:val="single" w:sz="4" w:space="0" w:color="auto"/>
            </w:tcBorders>
          </w:tcPr>
          <w:p w14:paraId="30151C56" w14:textId="77777777" w:rsidR="00137731" w:rsidRPr="00137731" w:rsidRDefault="00137731" w:rsidP="006A67D2">
            <w:pPr>
              <w:jc w:val="left"/>
              <w:rPr>
                <w:sz w:val="22"/>
                <w:szCs w:val="22"/>
              </w:rPr>
            </w:pPr>
            <w:r w:rsidRPr="00137731">
              <w:rPr>
                <w:sz w:val="22"/>
                <w:szCs w:val="22"/>
                <w:lang w:eastAsia="en-US"/>
              </w:rPr>
              <w:t>ОМВД России по Тихвинскому району ЛО</w:t>
            </w:r>
          </w:p>
        </w:tc>
        <w:tc>
          <w:tcPr>
            <w:tcW w:w="2737" w:type="dxa"/>
            <w:tcBorders>
              <w:top w:val="single" w:sz="4" w:space="0" w:color="auto"/>
              <w:left w:val="single" w:sz="4" w:space="0" w:color="auto"/>
              <w:bottom w:val="single" w:sz="4" w:space="0" w:color="auto"/>
              <w:right w:val="single" w:sz="4" w:space="0" w:color="auto"/>
            </w:tcBorders>
          </w:tcPr>
          <w:p w14:paraId="34ECE2F0" w14:textId="77777777" w:rsidR="00137731" w:rsidRPr="00137731" w:rsidRDefault="00137731" w:rsidP="006A67D2">
            <w:pPr>
              <w:jc w:val="left"/>
              <w:rPr>
                <w:sz w:val="22"/>
                <w:szCs w:val="22"/>
                <w:lang w:eastAsia="en-US"/>
              </w:rPr>
            </w:pPr>
            <w:r w:rsidRPr="00137731">
              <w:rPr>
                <w:sz w:val="22"/>
                <w:szCs w:val="22"/>
                <w:lang w:eastAsia="en-US"/>
              </w:rPr>
              <w:t xml:space="preserve">т. 102, 112, </w:t>
            </w:r>
          </w:p>
          <w:p w14:paraId="7ECAE6E7" w14:textId="77777777" w:rsidR="00137731" w:rsidRPr="00137731" w:rsidRDefault="00137731" w:rsidP="006A67D2">
            <w:pPr>
              <w:jc w:val="left"/>
              <w:rPr>
                <w:sz w:val="22"/>
                <w:szCs w:val="22"/>
                <w:lang w:eastAsia="en-US"/>
              </w:rPr>
            </w:pPr>
            <w:r w:rsidRPr="00137731">
              <w:rPr>
                <w:sz w:val="22"/>
                <w:szCs w:val="22"/>
                <w:lang w:eastAsia="en-US"/>
              </w:rPr>
              <w:t>+7 (813 67) 57 002,</w:t>
            </w:r>
          </w:p>
          <w:p w14:paraId="49092454" w14:textId="77777777" w:rsidR="00137731" w:rsidRPr="00137731" w:rsidRDefault="00137731" w:rsidP="006A67D2">
            <w:pPr>
              <w:jc w:val="left"/>
              <w:rPr>
                <w:sz w:val="22"/>
                <w:szCs w:val="22"/>
              </w:rPr>
            </w:pPr>
            <w:r w:rsidRPr="00137731">
              <w:rPr>
                <w:sz w:val="22"/>
                <w:szCs w:val="22"/>
                <w:lang w:eastAsia="en-US"/>
              </w:rPr>
              <w:t>+7 (813 67) 48 449</w:t>
            </w:r>
          </w:p>
        </w:tc>
        <w:tc>
          <w:tcPr>
            <w:tcW w:w="2737" w:type="dxa"/>
            <w:tcBorders>
              <w:top w:val="single" w:sz="4" w:space="0" w:color="auto"/>
              <w:left w:val="single" w:sz="4" w:space="0" w:color="auto"/>
              <w:bottom w:val="single" w:sz="4" w:space="0" w:color="auto"/>
              <w:right w:val="single" w:sz="4" w:space="0" w:color="auto"/>
            </w:tcBorders>
          </w:tcPr>
          <w:p w14:paraId="7EC38074" w14:textId="77777777" w:rsidR="00137731" w:rsidRPr="00137731" w:rsidRDefault="00137731" w:rsidP="006A67D2">
            <w:pPr>
              <w:jc w:val="left"/>
              <w:rPr>
                <w:sz w:val="22"/>
                <w:szCs w:val="22"/>
              </w:rPr>
            </w:pPr>
          </w:p>
        </w:tc>
        <w:tc>
          <w:tcPr>
            <w:tcW w:w="1917" w:type="dxa"/>
            <w:tcBorders>
              <w:top w:val="single" w:sz="4" w:space="0" w:color="auto"/>
              <w:left w:val="single" w:sz="4" w:space="0" w:color="auto"/>
              <w:bottom w:val="single" w:sz="4" w:space="0" w:color="auto"/>
              <w:right w:val="single" w:sz="4" w:space="0" w:color="auto"/>
            </w:tcBorders>
          </w:tcPr>
          <w:p w14:paraId="2D23EF75" w14:textId="77777777" w:rsidR="00137731" w:rsidRPr="00137731" w:rsidRDefault="00137731" w:rsidP="006A67D2">
            <w:pPr>
              <w:jc w:val="left"/>
              <w:rPr>
                <w:sz w:val="22"/>
                <w:szCs w:val="22"/>
              </w:rPr>
            </w:pPr>
            <w:r w:rsidRPr="00137731">
              <w:rPr>
                <w:sz w:val="22"/>
                <w:szCs w:val="22"/>
              </w:rPr>
              <w:t>Круглосуточно</w:t>
            </w:r>
          </w:p>
        </w:tc>
      </w:tr>
      <w:tr w:rsidR="00137731" w:rsidRPr="00137731" w14:paraId="2ECECE3C" w14:textId="77777777" w:rsidTr="00FA7FE0">
        <w:trPr>
          <w:trHeight w:val="486"/>
          <w:jc w:val="center"/>
        </w:trPr>
        <w:tc>
          <w:tcPr>
            <w:tcW w:w="2327" w:type="dxa"/>
            <w:tcBorders>
              <w:top w:val="single" w:sz="4" w:space="0" w:color="auto"/>
              <w:left w:val="single" w:sz="4" w:space="0" w:color="auto"/>
              <w:bottom w:val="single" w:sz="4" w:space="0" w:color="auto"/>
              <w:right w:val="single" w:sz="4" w:space="0" w:color="auto"/>
            </w:tcBorders>
          </w:tcPr>
          <w:p w14:paraId="3EEC5E93" w14:textId="77777777" w:rsidR="00137731" w:rsidRPr="00137731" w:rsidRDefault="00137731" w:rsidP="006A67D2">
            <w:pPr>
              <w:jc w:val="left"/>
              <w:rPr>
                <w:sz w:val="22"/>
                <w:szCs w:val="22"/>
                <w:lang w:eastAsia="en-US"/>
              </w:rPr>
            </w:pPr>
            <w:r w:rsidRPr="00137731">
              <w:rPr>
                <w:sz w:val="22"/>
                <w:szCs w:val="22"/>
                <w:lang w:eastAsia="en-US"/>
              </w:rPr>
              <w:t xml:space="preserve"> Скорая медицинская помощь </w:t>
            </w:r>
          </w:p>
          <w:p w14:paraId="0CF50E96" w14:textId="77777777" w:rsidR="00137731" w:rsidRPr="00137731" w:rsidRDefault="00137731" w:rsidP="006A67D2">
            <w:pPr>
              <w:jc w:val="left"/>
              <w:rPr>
                <w:sz w:val="22"/>
                <w:szCs w:val="22"/>
              </w:rPr>
            </w:pPr>
            <w:r w:rsidRPr="00137731">
              <w:rPr>
                <w:sz w:val="22"/>
                <w:szCs w:val="22"/>
                <w:lang w:eastAsia="en-US"/>
              </w:rPr>
              <w:t xml:space="preserve">ГБУЗ ЛО «Тихвинская МБ» </w:t>
            </w:r>
          </w:p>
        </w:tc>
        <w:tc>
          <w:tcPr>
            <w:tcW w:w="2737" w:type="dxa"/>
            <w:tcBorders>
              <w:top w:val="single" w:sz="4" w:space="0" w:color="auto"/>
              <w:left w:val="single" w:sz="4" w:space="0" w:color="auto"/>
              <w:bottom w:val="single" w:sz="4" w:space="0" w:color="auto"/>
              <w:right w:val="single" w:sz="4" w:space="0" w:color="auto"/>
            </w:tcBorders>
          </w:tcPr>
          <w:p w14:paraId="303D5A86" w14:textId="77777777" w:rsidR="00137731" w:rsidRPr="00137731" w:rsidRDefault="00137731" w:rsidP="006A67D2">
            <w:pPr>
              <w:jc w:val="left"/>
              <w:rPr>
                <w:sz w:val="22"/>
                <w:szCs w:val="22"/>
                <w:lang w:eastAsia="en-US"/>
              </w:rPr>
            </w:pPr>
            <w:r w:rsidRPr="00137731">
              <w:rPr>
                <w:sz w:val="22"/>
                <w:szCs w:val="22"/>
                <w:lang w:eastAsia="en-US"/>
              </w:rPr>
              <w:t xml:space="preserve">т. 103, 112, </w:t>
            </w:r>
          </w:p>
          <w:p w14:paraId="3CC68BD7" w14:textId="77777777" w:rsidR="00137731" w:rsidRPr="00137731" w:rsidRDefault="00137731" w:rsidP="006A67D2">
            <w:pPr>
              <w:jc w:val="left"/>
              <w:rPr>
                <w:sz w:val="22"/>
                <w:szCs w:val="22"/>
              </w:rPr>
            </w:pPr>
            <w:r w:rsidRPr="00137731">
              <w:rPr>
                <w:sz w:val="22"/>
                <w:szCs w:val="22"/>
                <w:lang w:eastAsia="en-US"/>
              </w:rPr>
              <w:t>+ 7 (813 67) 71 975</w:t>
            </w:r>
          </w:p>
        </w:tc>
        <w:tc>
          <w:tcPr>
            <w:tcW w:w="2737" w:type="dxa"/>
            <w:tcBorders>
              <w:top w:val="single" w:sz="4" w:space="0" w:color="auto"/>
              <w:left w:val="single" w:sz="4" w:space="0" w:color="auto"/>
              <w:bottom w:val="single" w:sz="4" w:space="0" w:color="auto"/>
              <w:right w:val="single" w:sz="4" w:space="0" w:color="auto"/>
            </w:tcBorders>
          </w:tcPr>
          <w:p w14:paraId="27EF83AF" w14:textId="77777777" w:rsidR="00137731" w:rsidRPr="00137731" w:rsidRDefault="00137731" w:rsidP="006A67D2">
            <w:pPr>
              <w:jc w:val="left"/>
              <w:rPr>
                <w:sz w:val="22"/>
                <w:szCs w:val="22"/>
              </w:rPr>
            </w:pPr>
          </w:p>
        </w:tc>
        <w:tc>
          <w:tcPr>
            <w:tcW w:w="1917" w:type="dxa"/>
            <w:tcBorders>
              <w:top w:val="single" w:sz="4" w:space="0" w:color="auto"/>
              <w:left w:val="single" w:sz="4" w:space="0" w:color="auto"/>
              <w:bottom w:val="single" w:sz="4" w:space="0" w:color="auto"/>
              <w:right w:val="single" w:sz="4" w:space="0" w:color="auto"/>
            </w:tcBorders>
          </w:tcPr>
          <w:p w14:paraId="2A9B9C7A" w14:textId="77777777" w:rsidR="00137731" w:rsidRPr="00137731" w:rsidRDefault="00137731" w:rsidP="006A67D2">
            <w:pPr>
              <w:jc w:val="left"/>
              <w:rPr>
                <w:sz w:val="22"/>
                <w:szCs w:val="22"/>
              </w:rPr>
            </w:pPr>
            <w:r w:rsidRPr="00137731">
              <w:rPr>
                <w:sz w:val="22"/>
                <w:szCs w:val="22"/>
              </w:rPr>
              <w:t>Круглосуточно</w:t>
            </w:r>
          </w:p>
        </w:tc>
      </w:tr>
    </w:tbl>
    <w:p w14:paraId="4ECAAC70" w14:textId="77777777" w:rsidR="00137731" w:rsidRPr="00137731" w:rsidRDefault="00137731" w:rsidP="00137731">
      <w:pPr>
        <w:rPr>
          <w:szCs w:val="28"/>
          <w:lang w:eastAsia="en-US"/>
        </w:rPr>
      </w:pPr>
    </w:p>
    <w:p w14:paraId="504619F5" w14:textId="188BEE69" w:rsidR="00137731" w:rsidRDefault="00137731" w:rsidP="001864A9">
      <w:pPr>
        <w:pStyle w:val="1"/>
        <w:numPr>
          <w:ilvl w:val="1"/>
          <w:numId w:val="3"/>
        </w:numPr>
        <w:jc w:val="center"/>
        <w:rPr>
          <w:bCs/>
          <w:szCs w:val="24"/>
          <w:lang w:eastAsia="en-US"/>
        </w:rPr>
      </w:pPr>
      <w:bookmarkStart w:id="51" w:name="_Toc194570175"/>
      <w:bookmarkStart w:id="52" w:name="_Hlk192862182"/>
      <w:r w:rsidRPr="00137731">
        <w:rPr>
          <w:bCs/>
          <w:szCs w:val="24"/>
          <w:lang w:eastAsia="en-US"/>
        </w:rPr>
        <w:t>Управляющие организации, ТСЖ, ЖСК Тихвинского городского поселения</w:t>
      </w:r>
      <w:bookmarkEnd w:id="51"/>
    </w:p>
    <w:p w14:paraId="3DBF41C3" w14:textId="77777777" w:rsidR="00DB104B" w:rsidRPr="00137731" w:rsidRDefault="00DB104B" w:rsidP="00DB104B">
      <w:pPr>
        <w:rPr>
          <w:lang w:eastAsia="en-US"/>
        </w:rPr>
      </w:pPr>
    </w:p>
    <w:tbl>
      <w:tblPr>
        <w:tblStyle w:val="16"/>
        <w:tblW w:w="9107" w:type="dxa"/>
        <w:tblInd w:w="-5" w:type="dxa"/>
        <w:tblLayout w:type="fixed"/>
        <w:tblLook w:val="04A0" w:firstRow="1" w:lastRow="0" w:firstColumn="1" w:lastColumn="0" w:noHBand="0" w:noVBand="1"/>
      </w:tblPr>
      <w:tblGrid>
        <w:gridCol w:w="2277"/>
        <w:gridCol w:w="2783"/>
        <w:gridCol w:w="2404"/>
        <w:gridCol w:w="1643"/>
      </w:tblGrid>
      <w:tr w:rsidR="00137731" w:rsidRPr="00137731" w14:paraId="73156AB0" w14:textId="77777777" w:rsidTr="00FA7FE0">
        <w:trPr>
          <w:trHeight w:val="266"/>
        </w:trPr>
        <w:tc>
          <w:tcPr>
            <w:tcW w:w="2277" w:type="dxa"/>
          </w:tcPr>
          <w:bookmarkEnd w:id="52"/>
          <w:p w14:paraId="2C5E9A9B" w14:textId="77777777" w:rsidR="00137731" w:rsidRPr="00137731" w:rsidRDefault="00137731" w:rsidP="00137731">
            <w:pPr>
              <w:rPr>
                <w:rFonts w:ascii="Times New Roman" w:hAnsi="Times New Roman"/>
                <w:sz w:val="22"/>
              </w:rPr>
            </w:pPr>
            <w:r w:rsidRPr="00137731">
              <w:rPr>
                <w:rFonts w:ascii="Times New Roman" w:hAnsi="Times New Roman"/>
                <w:sz w:val="22"/>
              </w:rPr>
              <w:t>Организация</w:t>
            </w:r>
          </w:p>
        </w:tc>
        <w:tc>
          <w:tcPr>
            <w:tcW w:w="2783" w:type="dxa"/>
          </w:tcPr>
          <w:p w14:paraId="445DF48A" w14:textId="77777777" w:rsidR="00137731" w:rsidRPr="00137731" w:rsidRDefault="00137731" w:rsidP="00137731">
            <w:pPr>
              <w:rPr>
                <w:rFonts w:ascii="Times New Roman" w:hAnsi="Times New Roman"/>
                <w:sz w:val="22"/>
              </w:rPr>
            </w:pPr>
            <w:r w:rsidRPr="00137731">
              <w:rPr>
                <w:rFonts w:ascii="Times New Roman" w:hAnsi="Times New Roman"/>
                <w:sz w:val="22"/>
              </w:rPr>
              <w:t>Телефон/факс</w:t>
            </w:r>
          </w:p>
        </w:tc>
        <w:tc>
          <w:tcPr>
            <w:tcW w:w="2404" w:type="dxa"/>
          </w:tcPr>
          <w:p w14:paraId="637B2FDE" w14:textId="77777777" w:rsidR="00137731" w:rsidRPr="00137731" w:rsidRDefault="00137731" w:rsidP="00137731">
            <w:pPr>
              <w:rPr>
                <w:rFonts w:ascii="Times New Roman" w:hAnsi="Times New Roman"/>
                <w:sz w:val="22"/>
              </w:rPr>
            </w:pPr>
            <w:r w:rsidRPr="00137731">
              <w:rPr>
                <w:rFonts w:ascii="Times New Roman" w:hAnsi="Times New Roman"/>
                <w:sz w:val="22"/>
              </w:rPr>
              <w:t>Электронная почта</w:t>
            </w:r>
          </w:p>
        </w:tc>
        <w:tc>
          <w:tcPr>
            <w:tcW w:w="1643" w:type="dxa"/>
          </w:tcPr>
          <w:p w14:paraId="07E83A68" w14:textId="77777777" w:rsidR="00137731" w:rsidRPr="00137731" w:rsidRDefault="00137731" w:rsidP="00137731">
            <w:pPr>
              <w:rPr>
                <w:rFonts w:ascii="Times New Roman" w:hAnsi="Times New Roman"/>
                <w:sz w:val="22"/>
              </w:rPr>
            </w:pPr>
            <w:r w:rsidRPr="00137731">
              <w:rPr>
                <w:rFonts w:ascii="Times New Roman" w:hAnsi="Times New Roman"/>
                <w:sz w:val="22"/>
              </w:rPr>
              <w:t>Примечание</w:t>
            </w:r>
          </w:p>
        </w:tc>
      </w:tr>
      <w:tr w:rsidR="00137731" w:rsidRPr="00137731" w14:paraId="4F0B3182" w14:textId="77777777" w:rsidTr="00FA7FE0">
        <w:trPr>
          <w:trHeight w:val="815"/>
        </w:trPr>
        <w:tc>
          <w:tcPr>
            <w:tcW w:w="2277" w:type="dxa"/>
          </w:tcPr>
          <w:p w14:paraId="17AAEA03"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АО «Жилье»</w:t>
            </w:r>
          </w:p>
          <w:p w14:paraId="12E0232C"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аварийно-диспетчерская служба</w:t>
            </w:r>
          </w:p>
        </w:tc>
        <w:tc>
          <w:tcPr>
            <w:tcW w:w="2783" w:type="dxa"/>
          </w:tcPr>
          <w:p w14:paraId="3BB21DA9"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 +7 (813 67) 50 939</w:t>
            </w:r>
          </w:p>
        </w:tc>
        <w:tc>
          <w:tcPr>
            <w:tcW w:w="2404" w:type="dxa"/>
          </w:tcPr>
          <w:p w14:paraId="3B28AB98" w14:textId="06ADC28A" w:rsidR="00137731" w:rsidRPr="00137731" w:rsidRDefault="00137731" w:rsidP="006A67D2">
            <w:pPr>
              <w:jc w:val="left"/>
              <w:rPr>
                <w:rFonts w:ascii="Times New Roman" w:hAnsi="Times New Roman"/>
                <w:sz w:val="22"/>
              </w:rPr>
            </w:pPr>
            <w:proofErr w:type="spellStart"/>
            <w:r w:rsidRPr="00137731">
              <w:rPr>
                <w:rFonts w:ascii="Times New Roman" w:hAnsi="Times New Roman"/>
                <w:sz w:val="22"/>
                <w:lang w:val="en-US"/>
              </w:rPr>
              <w:t>jilie</w:t>
            </w:r>
            <w:proofErr w:type="spellEnd"/>
            <w:r w:rsidRPr="00137731">
              <w:rPr>
                <w:rFonts w:ascii="Times New Roman" w:hAnsi="Times New Roman"/>
                <w:sz w:val="22"/>
              </w:rPr>
              <w:t>-</w:t>
            </w:r>
            <w:proofErr w:type="spellStart"/>
            <w:r w:rsidRPr="00137731">
              <w:rPr>
                <w:rFonts w:ascii="Times New Roman" w:hAnsi="Times New Roman"/>
                <w:sz w:val="22"/>
                <w:lang w:val="en-US"/>
              </w:rPr>
              <w:t>tihvin</w:t>
            </w:r>
            <w:proofErr w:type="spellEnd"/>
            <w:r w:rsidRPr="00137731">
              <w:rPr>
                <w:rFonts w:ascii="Times New Roman" w:hAnsi="Times New Roman"/>
                <w:sz w:val="22"/>
              </w:rPr>
              <w:t>@</w:t>
            </w:r>
            <w:r w:rsidRPr="00137731">
              <w:rPr>
                <w:rFonts w:ascii="Times New Roman" w:hAnsi="Times New Roman"/>
                <w:sz w:val="22"/>
                <w:lang w:val="en-US"/>
              </w:rPr>
              <w:t>main</w:t>
            </w:r>
            <w:r w:rsidRPr="00137731">
              <w:rPr>
                <w:rFonts w:ascii="Times New Roman" w:hAnsi="Times New Roman"/>
                <w:sz w:val="22"/>
              </w:rPr>
              <w:t>.</w:t>
            </w:r>
            <w:proofErr w:type="spellStart"/>
            <w:r w:rsidRPr="00137731">
              <w:rPr>
                <w:rFonts w:ascii="Times New Roman" w:hAnsi="Times New Roman"/>
                <w:sz w:val="22"/>
                <w:lang w:val="en-US"/>
              </w:rPr>
              <w:t>ru</w:t>
            </w:r>
            <w:proofErr w:type="spellEnd"/>
          </w:p>
        </w:tc>
        <w:tc>
          <w:tcPr>
            <w:tcW w:w="1643" w:type="dxa"/>
          </w:tcPr>
          <w:p w14:paraId="224BBFD6"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Круглосуточно</w:t>
            </w:r>
          </w:p>
        </w:tc>
      </w:tr>
      <w:tr w:rsidR="00137731" w:rsidRPr="00137731" w14:paraId="3D7C5BD5" w14:textId="77777777" w:rsidTr="00FA7FE0">
        <w:trPr>
          <w:trHeight w:val="533"/>
        </w:trPr>
        <w:tc>
          <w:tcPr>
            <w:tcW w:w="2277" w:type="dxa"/>
          </w:tcPr>
          <w:p w14:paraId="7B772DFA" w14:textId="77777777" w:rsidR="00137731" w:rsidRPr="00137731" w:rsidRDefault="00137731" w:rsidP="006A67D2">
            <w:pPr>
              <w:jc w:val="left"/>
              <w:rPr>
                <w:rFonts w:ascii="Times New Roman" w:hAnsi="Times New Roman"/>
                <w:sz w:val="22"/>
              </w:rPr>
            </w:pPr>
            <w:r w:rsidRPr="00137731">
              <w:rPr>
                <w:rFonts w:ascii="Times New Roman" w:hAnsi="Times New Roman"/>
                <w:sz w:val="22"/>
              </w:rPr>
              <w:t xml:space="preserve">ООО «КСТМ» </w:t>
            </w:r>
          </w:p>
          <w:p w14:paraId="262BC349" w14:textId="77777777" w:rsidR="00137731" w:rsidRPr="00137731" w:rsidRDefault="00137731" w:rsidP="006A67D2">
            <w:pPr>
              <w:jc w:val="left"/>
              <w:rPr>
                <w:rFonts w:ascii="Times New Roman" w:hAnsi="Times New Roman"/>
                <w:sz w:val="22"/>
              </w:rPr>
            </w:pPr>
            <w:r w:rsidRPr="00137731">
              <w:rPr>
                <w:rFonts w:ascii="Times New Roman" w:hAnsi="Times New Roman"/>
                <w:sz w:val="22"/>
              </w:rPr>
              <w:t xml:space="preserve"> </w:t>
            </w:r>
          </w:p>
        </w:tc>
        <w:tc>
          <w:tcPr>
            <w:tcW w:w="2783" w:type="dxa"/>
          </w:tcPr>
          <w:p w14:paraId="77EF9DE9" w14:textId="77777777" w:rsidR="00137731" w:rsidRPr="00137731" w:rsidRDefault="00137731" w:rsidP="006A67D2">
            <w:pPr>
              <w:jc w:val="left"/>
              <w:rPr>
                <w:rFonts w:ascii="Times New Roman" w:hAnsi="Times New Roman"/>
                <w:sz w:val="22"/>
              </w:rPr>
            </w:pPr>
            <w:r w:rsidRPr="00137731">
              <w:rPr>
                <w:rFonts w:ascii="Times New Roman" w:hAnsi="Times New Roman"/>
                <w:sz w:val="22"/>
              </w:rPr>
              <w:t xml:space="preserve">т. + 7 813 67 60 777, </w:t>
            </w:r>
          </w:p>
          <w:p w14:paraId="3E89DE0B" w14:textId="77777777" w:rsidR="00137731" w:rsidRPr="00137731" w:rsidRDefault="00137731" w:rsidP="006A67D2">
            <w:pPr>
              <w:jc w:val="left"/>
              <w:rPr>
                <w:rFonts w:ascii="Times New Roman" w:hAnsi="Times New Roman"/>
                <w:sz w:val="22"/>
              </w:rPr>
            </w:pPr>
            <w:proofErr w:type="spellStart"/>
            <w:r w:rsidRPr="00137731">
              <w:rPr>
                <w:rFonts w:ascii="Times New Roman" w:hAnsi="Times New Roman"/>
                <w:sz w:val="22"/>
              </w:rPr>
              <w:t>Моб.т</w:t>
            </w:r>
            <w:proofErr w:type="spellEnd"/>
            <w:r w:rsidRPr="00137731">
              <w:rPr>
                <w:rFonts w:ascii="Times New Roman" w:hAnsi="Times New Roman"/>
                <w:sz w:val="22"/>
              </w:rPr>
              <w:t xml:space="preserve"> +7 (968) 193 09 49</w:t>
            </w:r>
          </w:p>
        </w:tc>
        <w:tc>
          <w:tcPr>
            <w:tcW w:w="2404" w:type="dxa"/>
          </w:tcPr>
          <w:p w14:paraId="4A182323" w14:textId="77777777" w:rsidR="00137731" w:rsidRPr="00137731" w:rsidRDefault="00137731" w:rsidP="006A67D2">
            <w:pPr>
              <w:jc w:val="left"/>
              <w:rPr>
                <w:rFonts w:ascii="Times New Roman" w:hAnsi="Times New Roman"/>
                <w:sz w:val="22"/>
              </w:rPr>
            </w:pPr>
            <w:proofErr w:type="spellStart"/>
            <w:r w:rsidRPr="00137731">
              <w:rPr>
                <w:rFonts w:ascii="Times New Roman" w:hAnsi="Times New Roman"/>
                <w:sz w:val="22"/>
                <w:lang w:val="en-US"/>
              </w:rPr>
              <w:t>ooo</w:t>
            </w:r>
            <w:proofErr w:type="spellEnd"/>
            <w:r w:rsidRPr="00137731">
              <w:rPr>
                <w:rFonts w:ascii="Times New Roman" w:hAnsi="Times New Roman"/>
                <w:sz w:val="22"/>
              </w:rPr>
              <w:t>-</w:t>
            </w:r>
            <w:proofErr w:type="spellStart"/>
            <w:r w:rsidRPr="00137731">
              <w:rPr>
                <w:rFonts w:ascii="Times New Roman" w:hAnsi="Times New Roman"/>
                <w:sz w:val="22"/>
                <w:lang w:val="en-US"/>
              </w:rPr>
              <w:t>kstm</w:t>
            </w:r>
            <w:proofErr w:type="spellEnd"/>
            <w:r w:rsidRPr="00137731">
              <w:rPr>
                <w:rFonts w:ascii="Times New Roman" w:hAnsi="Times New Roman"/>
                <w:sz w:val="22"/>
              </w:rPr>
              <w:t>@</w:t>
            </w:r>
            <w:r w:rsidRPr="00137731">
              <w:rPr>
                <w:rFonts w:ascii="Times New Roman" w:hAnsi="Times New Roman"/>
                <w:sz w:val="22"/>
                <w:lang w:val="en-US"/>
              </w:rPr>
              <w:t>mail</w:t>
            </w:r>
            <w:r w:rsidRPr="00137731">
              <w:rPr>
                <w:rFonts w:ascii="Times New Roman" w:hAnsi="Times New Roman"/>
                <w:sz w:val="22"/>
              </w:rPr>
              <w:t>.</w:t>
            </w:r>
            <w:proofErr w:type="spellStart"/>
            <w:r w:rsidRPr="00137731">
              <w:rPr>
                <w:rFonts w:ascii="Times New Roman" w:hAnsi="Times New Roman"/>
                <w:sz w:val="22"/>
                <w:lang w:val="en-US"/>
              </w:rPr>
              <w:t>ru</w:t>
            </w:r>
            <w:proofErr w:type="spellEnd"/>
          </w:p>
        </w:tc>
        <w:tc>
          <w:tcPr>
            <w:tcW w:w="1643" w:type="dxa"/>
          </w:tcPr>
          <w:p w14:paraId="1B08D913"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Круглосуточно</w:t>
            </w:r>
          </w:p>
        </w:tc>
      </w:tr>
      <w:tr w:rsidR="00137731" w:rsidRPr="00137731" w14:paraId="4E291D0D" w14:textId="77777777" w:rsidTr="00FA7FE0">
        <w:trPr>
          <w:trHeight w:val="815"/>
        </w:trPr>
        <w:tc>
          <w:tcPr>
            <w:tcW w:w="2277" w:type="dxa"/>
          </w:tcPr>
          <w:p w14:paraId="66DBE17A" w14:textId="77777777" w:rsidR="00137731" w:rsidRPr="00137731" w:rsidRDefault="00137731" w:rsidP="006A67D2">
            <w:pPr>
              <w:jc w:val="left"/>
              <w:rPr>
                <w:rFonts w:ascii="Times New Roman" w:hAnsi="Times New Roman"/>
                <w:sz w:val="22"/>
              </w:rPr>
            </w:pPr>
            <w:r w:rsidRPr="00137731">
              <w:rPr>
                <w:rFonts w:ascii="Times New Roman" w:hAnsi="Times New Roman"/>
                <w:sz w:val="22"/>
              </w:rPr>
              <w:t xml:space="preserve">ООО «Возрождение Тихвин» </w:t>
            </w:r>
          </w:p>
          <w:p w14:paraId="1C660321"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диспетчер</w:t>
            </w:r>
          </w:p>
        </w:tc>
        <w:tc>
          <w:tcPr>
            <w:tcW w:w="2783" w:type="dxa"/>
          </w:tcPr>
          <w:p w14:paraId="1092BB7E" w14:textId="77777777" w:rsidR="00137731" w:rsidRPr="00137731" w:rsidRDefault="00137731" w:rsidP="006A67D2">
            <w:pPr>
              <w:jc w:val="left"/>
              <w:rPr>
                <w:rFonts w:ascii="Times New Roman" w:hAnsi="Times New Roman"/>
                <w:sz w:val="22"/>
              </w:rPr>
            </w:pPr>
            <w:r w:rsidRPr="00137731">
              <w:rPr>
                <w:rFonts w:ascii="Times New Roman" w:hAnsi="Times New Roman"/>
                <w:sz w:val="22"/>
              </w:rPr>
              <w:t xml:space="preserve">т. + 7 (813 67) 48 735, </w:t>
            </w:r>
          </w:p>
          <w:p w14:paraId="682F9495"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 + 7 813 67 48 736</w:t>
            </w:r>
          </w:p>
        </w:tc>
        <w:tc>
          <w:tcPr>
            <w:tcW w:w="2404" w:type="dxa"/>
          </w:tcPr>
          <w:p w14:paraId="046400BC" w14:textId="77777777" w:rsidR="00137731" w:rsidRPr="00137731" w:rsidRDefault="00137731" w:rsidP="006A67D2">
            <w:pPr>
              <w:jc w:val="left"/>
              <w:rPr>
                <w:rFonts w:ascii="Times New Roman" w:hAnsi="Times New Roman"/>
                <w:sz w:val="22"/>
              </w:rPr>
            </w:pPr>
            <w:r w:rsidRPr="00137731">
              <w:rPr>
                <w:rFonts w:ascii="Times New Roman" w:hAnsi="Times New Roman"/>
                <w:sz w:val="22"/>
              </w:rPr>
              <w:t>2015_vozrozhdenie@mail.ru</w:t>
            </w:r>
          </w:p>
        </w:tc>
        <w:tc>
          <w:tcPr>
            <w:tcW w:w="1643" w:type="dxa"/>
          </w:tcPr>
          <w:p w14:paraId="0B7CCF4B"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Круглосуточно</w:t>
            </w:r>
          </w:p>
        </w:tc>
      </w:tr>
      <w:tr w:rsidR="00137731" w:rsidRPr="00137731" w14:paraId="04DEAC25" w14:textId="77777777" w:rsidTr="00FA7FE0">
        <w:trPr>
          <w:trHeight w:val="266"/>
        </w:trPr>
        <w:tc>
          <w:tcPr>
            <w:tcW w:w="2277" w:type="dxa"/>
          </w:tcPr>
          <w:p w14:paraId="1A4C6D64"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ООО «ТУЖКХ</w:t>
            </w:r>
          </w:p>
        </w:tc>
        <w:tc>
          <w:tcPr>
            <w:tcW w:w="2783" w:type="dxa"/>
          </w:tcPr>
          <w:p w14:paraId="010D5DDD"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Моб. т. +7 (921) 747 32 72</w:t>
            </w:r>
          </w:p>
        </w:tc>
        <w:tc>
          <w:tcPr>
            <w:tcW w:w="2404" w:type="dxa"/>
          </w:tcPr>
          <w:p w14:paraId="78D6942A" w14:textId="77777777" w:rsidR="00137731" w:rsidRPr="00137731" w:rsidRDefault="00137731" w:rsidP="006A67D2">
            <w:pPr>
              <w:jc w:val="left"/>
              <w:rPr>
                <w:rFonts w:ascii="Times New Roman" w:hAnsi="Times New Roman"/>
                <w:sz w:val="22"/>
              </w:rPr>
            </w:pPr>
            <w:r w:rsidRPr="00137731">
              <w:rPr>
                <w:rFonts w:ascii="Times New Roman" w:hAnsi="Times New Roman"/>
                <w:sz w:val="22"/>
                <w:lang w:val="en-US"/>
              </w:rPr>
              <w:t>oootygkx@yandex.ru</w:t>
            </w:r>
          </w:p>
        </w:tc>
        <w:tc>
          <w:tcPr>
            <w:tcW w:w="1643" w:type="dxa"/>
          </w:tcPr>
          <w:p w14:paraId="5AFF07E4"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Круглосуточно</w:t>
            </w:r>
          </w:p>
        </w:tc>
      </w:tr>
      <w:tr w:rsidR="00137731" w:rsidRPr="00137731" w14:paraId="483444A7" w14:textId="77777777" w:rsidTr="00FA7FE0">
        <w:trPr>
          <w:trHeight w:val="548"/>
        </w:trPr>
        <w:tc>
          <w:tcPr>
            <w:tcW w:w="2277" w:type="dxa"/>
          </w:tcPr>
          <w:p w14:paraId="6D7EB3A6"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ООО «ЖК «Солнечный Тихвин»</w:t>
            </w:r>
          </w:p>
        </w:tc>
        <w:tc>
          <w:tcPr>
            <w:tcW w:w="2783" w:type="dxa"/>
          </w:tcPr>
          <w:p w14:paraId="30BEC797" w14:textId="77777777" w:rsidR="00137731" w:rsidRPr="00137731" w:rsidRDefault="00137731" w:rsidP="006A67D2">
            <w:pPr>
              <w:jc w:val="left"/>
              <w:rPr>
                <w:rFonts w:ascii="Times New Roman" w:hAnsi="Times New Roman"/>
                <w:sz w:val="22"/>
              </w:rPr>
            </w:pPr>
            <w:r w:rsidRPr="00137731">
              <w:rPr>
                <w:rFonts w:ascii="Times New Roman" w:hAnsi="Times New Roman"/>
                <w:sz w:val="22"/>
              </w:rPr>
              <w:t xml:space="preserve">Т. +7 (813 67) </w:t>
            </w:r>
            <w:r w:rsidRPr="00137731">
              <w:rPr>
                <w:rFonts w:ascii="Times New Roman" w:hAnsi="Times New Roman"/>
                <w:sz w:val="22"/>
                <w:lang w:val="en-US"/>
              </w:rPr>
              <w:t>69</w:t>
            </w:r>
            <w:r w:rsidRPr="00137731">
              <w:rPr>
                <w:rFonts w:ascii="Times New Roman" w:hAnsi="Times New Roman"/>
                <w:sz w:val="22"/>
              </w:rPr>
              <w:t xml:space="preserve"> </w:t>
            </w:r>
            <w:r w:rsidRPr="00137731">
              <w:rPr>
                <w:rFonts w:ascii="Times New Roman" w:hAnsi="Times New Roman"/>
                <w:sz w:val="22"/>
                <w:lang w:val="en-US"/>
              </w:rPr>
              <w:t>420</w:t>
            </w:r>
          </w:p>
        </w:tc>
        <w:tc>
          <w:tcPr>
            <w:tcW w:w="2404" w:type="dxa"/>
          </w:tcPr>
          <w:p w14:paraId="21FBAF11" w14:textId="77777777" w:rsidR="00137731" w:rsidRPr="00137731" w:rsidRDefault="00137731" w:rsidP="006A67D2">
            <w:pPr>
              <w:jc w:val="left"/>
              <w:rPr>
                <w:rFonts w:ascii="Times New Roman" w:hAnsi="Times New Roman"/>
                <w:sz w:val="22"/>
              </w:rPr>
            </w:pPr>
            <w:r w:rsidRPr="00137731">
              <w:rPr>
                <w:rFonts w:ascii="Times New Roman" w:hAnsi="Times New Roman"/>
                <w:sz w:val="22"/>
                <w:lang w:val="en-US"/>
              </w:rPr>
              <w:t>vovii0707</w:t>
            </w:r>
            <w:r w:rsidRPr="00137731">
              <w:rPr>
                <w:rFonts w:ascii="Times New Roman" w:hAnsi="Times New Roman"/>
                <w:sz w:val="22"/>
              </w:rPr>
              <w:t>@</w:t>
            </w:r>
            <w:r w:rsidRPr="00137731">
              <w:rPr>
                <w:rFonts w:ascii="Times New Roman" w:hAnsi="Times New Roman"/>
                <w:sz w:val="22"/>
                <w:lang w:val="en-US"/>
              </w:rPr>
              <w:t>mail.ru</w:t>
            </w:r>
          </w:p>
        </w:tc>
        <w:tc>
          <w:tcPr>
            <w:tcW w:w="1643" w:type="dxa"/>
          </w:tcPr>
          <w:p w14:paraId="4F77F664"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Круглосуточно</w:t>
            </w:r>
          </w:p>
        </w:tc>
      </w:tr>
      <w:tr w:rsidR="00137731" w:rsidRPr="00137731" w14:paraId="477B326D" w14:textId="77777777" w:rsidTr="00FA7FE0">
        <w:trPr>
          <w:trHeight w:val="533"/>
        </w:trPr>
        <w:tc>
          <w:tcPr>
            <w:tcW w:w="2277" w:type="dxa"/>
          </w:tcPr>
          <w:p w14:paraId="183A8AD8"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ТСЖ 2-24</w:t>
            </w:r>
          </w:p>
        </w:tc>
        <w:tc>
          <w:tcPr>
            <w:tcW w:w="2783" w:type="dxa"/>
          </w:tcPr>
          <w:p w14:paraId="18ED4196"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 +7 (813 67) 60 999;</w:t>
            </w:r>
          </w:p>
          <w:p w14:paraId="60F9C50C" w14:textId="77777777" w:rsidR="00137731" w:rsidRPr="00137731" w:rsidRDefault="00137731" w:rsidP="006A67D2">
            <w:pPr>
              <w:jc w:val="left"/>
              <w:rPr>
                <w:rFonts w:ascii="Times New Roman" w:hAnsi="Times New Roman"/>
                <w:sz w:val="22"/>
              </w:rPr>
            </w:pPr>
            <w:proofErr w:type="spellStart"/>
            <w:r w:rsidRPr="00137731">
              <w:rPr>
                <w:rFonts w:ascii="Times New Roman" w:hAnsi="Times New Roman"/>
                <w:sz w:val="22"/>
              </w:rPr>
              <w:t>моб.т</w:t>
            </w:r>
            <w:proofErr w:type="spellEnd"/>
            <w:r w:rsidRPr="00137731">
              <w:rPr>
                <w:rFonts w:ascii="Times New Roman" w:hAnsi="Times New Roman"/>
                <w:sz w:val="22"/>
              </w:rPr>
              <w:t xml:space="preserve"> + 7 (968) 193 09 49</w:t>
            </w:r>
          </w:p>
        </w:tc>
        <w:tc>
          <w:tcPr>
            <w:tcW w:w="2404" w:type="dxa"/>
          </w:tcPr>
          <w:p w14:paraId="690947FB" w14:textId="2CCAFE72" w:rsidR="00137731" w:rsidRPr="00137731" w:rsidRDefault="00137731" w:rsidP="006A67D2">
            <w:pPr>
              <w:jc w:val="left"/>
              <w:rPr>
                <w:rFonts w:ascii="Times New Roman" w:hAnsi="Times New Roman"/>
                <w:sz w:val="22"/>
              </w:rPr>
            </w:pPr>
            <w:r w:rsidRPr="00137731">
              <w:rPr>
                <w:rFonts w:ascii="Times New Roman" w:hAnsi="Times New Roman"/>
                <w:sz w:val="22"/>
              </w:rPr>
              <w:t>tsg2-24@yandex.ru</w:t>
            </w:r>
          </w:p>
        </w:tc>
        <w:tc>
          <w:tcPr>
            <w:tcW w:w="1643" w:type="dxa"/>
            <w:vAlign w:val="center"/>
          </w:tcPr>
          <w:p w14:paraId="241B543B"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Круглосуточно</w:t>
            </w:r>
          </w:p>
        </w:tc>
      </w:tr>
      <w:tr w:rsidR="00137731" w:rsidRPr="00137731" w14:paraId="726D9636" w14:textId="77777777" w:rsidTr="00FA7FE0">
        <w:trPr>
          <w:trHeight w:val="548"/>
        </w:trPr>
        <w:tc>
          <w:tcPr>
            <w:tcW w:w="2277" w:type="dxa"/>
          </w:tcPr>
          <w:p w14:paraId="5C4A5504"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ТСЖ 2-25</w:t>
            </w:r>
          </w:p>
        </w:tc>
        <w:tc>
          <w:tcPr>
            <w:tcW w:w="2783" w:type="dxa"/>
          </w:tcPr>
          <w:p w14:paraId="2AAC56FE"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Т.+7 (813 67) 60 999;</w:t>
            </w:r>
          </w:p>
          <w:p w14:paraId="30920E43" w14:textId="77777777" w:rsidR="00137731" w:rsidRPr="00137731" w:rsidRDefault="00137731" w:rsidP="006A67D2">
            <w:pPr>
              <w:jc w:val="left"/>
              <w:rPr>
                <w:rFonts w:ascii="Times New Roman" w:hAnsi="Times New Roman"/>
                <w:sz w:val="22"/>
              </w:rPr>
            </w:pPr>
            <w:proofErr w:type="spellStart"/>
            <w:r w:rsidRPr="00137731">
              <w:rPr>
                <w:rFonts w:ascii="Times New Roman" w:hAnsi="Times New Roman"/>
                <w:sz w:val="22"/>
              </w:rPr>
              <w:t>моб.т</w:t>
            </w:r>
            <w:proofErr w:type="spellEnd"/>
            <w:r w:rsidRPr="00137731">
              <w:rPr>
                <w:rFonts w:ascii="Times New Roman" w:hAnsi="Times New Roman"/>
                <w:sz w:val="22"/>
              </w:rPr>
              <w:t xml:space="preserve"> + 7 (968) 193 09 49</w:t>
            </w:r>
          </w:p>
        </w:tc>
        <w:tc>
          <w:tcPr>
            <w:tcW w:w="2404" w:type="dxa"/>
          </w:tcPr>
          <w:p w14:paraId="6E39FED2" w14:textId="6C80E806" w:rsidR="00137731" w:rsidRPr="00137731" w:rsidRDefault="00137731" w:rsidP="006A67D2">
            <w:pPr>
              <w:jc w:val="left"/>
              <w:rPr>
                <w:rFonts w:ascii="Times New Roman" w:hAnsi="Times New Roman"/>
                <w:sz w:val="22"/>
              </w:rPr>
            </w:pPr>
            <w:proofErr w:type="spellStart"/>
            <w:r w:rsidRPr="00137731">
              <w:rPr>
                <w:rFonts w:ascii="Times New Roman" w:hAnsi="Times New Roman"/>
                <w:sz w:val="22"/>
                <w:lang w:val="en-US"/>
              </w:rPr>
              <w:t>bsy</w:t>
            </w:r>
            <w:proofErr w:type="spellEnd"/>
            <w:r w:rsidRPr="00137731">
              <w:rPr>
                <w:rFonts w:ascii="Times New Roman" w:hAnsi="Times New Roman"/>
                <w:sz w:val="22"/>
              </w:rPr>
              <w:t>51186@</w:t>
            </w:r>
            <w:proofErr w:type="spellStart"/>
            <w:r w:rsidRPr="00137731">
              <w:rPr>
                <w:rFonts w:ascii="Times New Roman" w:hAnsi="Times New Roman"/>
                <w:sz w:val="22"/>
                <w:lang w:val="en-US"/>
              </w:rPr>
              <w:t>yandex</w:t>
            </w:r>
            <w:proofErr w:type="spellEnd"/>
            <w:r w:rsidRPr="00137731">
              <w:rPr>
                <w:rFonts w:ascii="Times New Roman" w:hAnsi="Times New Roman"/>
                <w:sz w:val="22"/>
              </w:rPr>
              <w:t>.</w:t>
            </w:r>
            <w:proofErr w:type="spellStart"/>
            <w:r w:rsidRPr="00137731">
              <w:rPr>
                <w:rFonts w:ascii="Times New Roman" w:hAnsi="Times New Roman"/>
                <w:sz w:val="22"/>
                <w:lang w:val="en-US"/>
              </w:rPr>
              <w:t>ru</w:t>
            </w:r>
            <w:proofErr w:type="spellEnd"/>
          </w:p>
        </w:tc>
        <w:tc>
          <w:tcPr>
            <w:tcW w:w="1643" w:type="dxa"/>
            <w:vAlign w:val="center"/>
          </w:tcPr>
          <w:p w14:paraId="41F1C05D"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Круглосуточно</w:t>
            </w:r>
          </w:p>
        </w:tc>
      </w:tr>
      <w:tr w:rsidR="00137731" w:rsidRPr="00137731" w14:paraId="6090D0B5" w14:textId="77777777" w:rsidTr="00FA7FE0">
        <w:trPr>
          <w:trHeight w:val="266"/>
        </w:trPr>
        <w:tc>
          <w:tcPr>
            <w:tcW w:w="2277" w:type="dxa"/>
          </w:tcPr>
          <w:p w14:paraId="71287B11" w14:textId="03E5D8EC" w:rsidR="00137731" w:rsidRPr="00137731" w:rsidRDefault="00137731" w:rsidP="006A67D2">
            <w:pPr>
              <w:jc w:val="left"/>
              <w:rPr>
                <w:rFonts w:ascii="Times New Roman" w:hAnsi="Times New Roman"/>
                <w:sz w:val="22"/>
              </w:rPr>
            </w:pPr>
            <w:r w:rsidRPr="00137731">
              <w:rPr>
                <w:rFonts w:ascii="Times New Roman" w:hAnsi="Times New Roman"/>
                <w:sz w:val="22"/>
              </w:rPr>
              <w:t xml:space="preserve">ТСЖ </w:t>
            </w:r>
            <w:r w:rsidR="002859F5">
              <w:rPr>
                <w:rFonts w:ascii="Times New Roman" w:hAnsi="Times New Roman"/>
                <w:sz w:val="22"/>
              </w:rPr>
              <w:t>№ </w:t>
            </w:r>
            <w:r w:rsidRPr="00137731">
              <w:rPr>
                <w:rFonts w:ascii="Times New Roman" w:hAnsi="Times New Roman"/>
                <w:sz w:val="22"/>
              </w:rPr>
              <w:t>8»</w:t>
            </w:r>
          </w:p>
        </w:tc>
        <w:tc>
          <w:tcPr>
            <w:tcW w:w="2783" w:type="dxa"/>
          </w:tcPr>
          <w:p w14:paraId="39063948"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Т.+7 (952) 228 02 60</w:t>
            </w:r>
          </w:p>
        </w:tc>
        <w:tc>
          <w:tcPr>
            <w:tcW w:w="2404" w:type="dxa"/>
          </w:tcPr>
          <w:p w14:paraId="3ED04D9B" w14:textId="6FB11D8D" w:rsidR="00137731" w:rsidRPr="00137731" w:rsidRDefault="00137731" w:rsidP="006A67D2">
            <w:pPr>
              <w:jc w:val="left"/>
              <w:rPr>
                <w:rFonts w:ascii="Times New Roman" w:hAnsi="Times New Roman"/>
                <w:sz w:val="22"/>
              </w:rPr>
            </w:pPr>
            <w:r w:rsidRPr="00137731">
              <w:rPr>
                <w:rFonts w:ascii="Times New Roman" w:hAnsi="Times New Roman"/>
                <w:sz w:val="22"/>
              </w:rPr>
              <w:t> tsg-8.lo@yandex.ru</w:t>
            </w:r>
          </w:p>
        </w:tc>
        <w:tc>
          <w:tcPr>
            <w:tcW w:w="1643" w:type="dxa"/>
          </w:tcPr>
          <w:p w14:paraId="583E13F7" w14:textId="77777777" w:rsidR="00137731" w:rsidRPr="00137731" w:rsidRDefault="00137731" w:rsidP="006A67D2">
            <w:pPr>
              <w:jc w:val="left"/>
              <w:rPr>
                <w:rFonts w:ascii="Times New Roman" w:hAnsi="Times New Roman"/>
                <w:sz w:val="22"/>
              </w:rPr>
            </w:pPr>
          </w:p>
        </w:tc>
      </w:tr>
      <w:tr w:rsidR="00137731" w:rsidRPr="00137731" w14:paraId="11AF7F04" w14:textId="77777777" w:rsidTr="00FA7FE0">
        <w:trPr>
          <w:trHeight w:val="533"/>
        </w:trPr>
        <w:tc>
          <w:tcPr>
            <w:tcW w:w="2277" w:type="dxa"/>
          </w:tcPr>
          <w:p w14:paraId="2EA391C3"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ТСЖ 1а-45»</w:t>
            </w:r>
          </w:p>
        </w:tc>
        <w:tc>
          <w:tcPr>
            <w:tcW w:w="2783" w:type="dxa"/>
          </w:tcPr>
          <w:p w14:paraId="541BAFCB"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Моб.т.+7 (921) 595 29 35</w:t>
            </w:r>
            <w:r w:rsidRPr="00137731">
              <w:rPr>
                <w:rFonts w:ascii="Times New Roman" w:hAnsi="Times New Roman"/>
                <w:sz w:val="22"/>
              </w:rPr>
              <w:br/>
              <w:t>т. + 7 (813 67) 77 299</w:t>
            </w:r>
          </w:p>
        </w:tc>
        <w:tc>
          <w:tcPr>
            <w:tcW w:w="2404" w:type="dxa"/>
          </w:tcPr>
          <w:p w14:paraId="4533E34D" w14:textId="77777777" w:rsidR="00137731" w:rsidRPr="00137731" w:rsidRDefault="00137731" w:rsidP="006A67D2">
            <w:pPr>
              <w:jc w:val="left"/>
              <w:rPr>
                <w:rFonts w:ascii="Times New Roman" w:hAnsi="Times New Roman"/>
                <w:sz w:val="22"/>
              </w:rPr>
            </w:pPr>
          </w:p>
        </w:tc>
        <w:tc>
          <w:tcPr>
            <w:tcW w:w="1643" w:type="dxa"/>
          </w:tcPr>
          <w:p w14:paraId="72A3D1AB" w14:textId="77777777" w:rsidR="00137731" w:rsidRPr="00137731" w:rsidRDefault="00137731" w:rsidP="006A67D2">
            <w:pPr>
              <w:jc w:val="left"/>
              <w:rPr>
                <w:rFonts w:ascii="Times New Roman" w:hAnsi="Times New Roman"/>
                <w:sz w:val="22"/>
              </w:rPr>
            </w:pPr>
          </w:p>
        </w:tc>
      </w:tr>
      <w:tr w:rsidR="00137731" w:rsidRPr="00137731" w14:paraId="45C8D3B7" w14:textId="77777777" w:rsidTr="00FA7FE0">
        <w:trPr>
          <w:trHeight w:val="266"/>
        </w:trPr>
        <w:tc>
          <w:tcPr>
            <w:tcW w:w="2277" w:type="dxa"/>
          </w:tcPr>
          <w:p w14:paraId="14A87387"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ТСЖ 3</w:t>
            </w:r>
            <w:r w:rsidRPr="00137731">
              <w:rPr>
                <w:rFonts w:ascii="Times New Roman" w:hAnsi="Times New Roman"/>
                <w:sz w:val="22"/>
              </w:rPr>
              <w:noBreakHyphen/>
              <w:t>14</w:t>
            </w:r>
          </w:p>
        </w:tc>
        <w:tc>
          <w:tcPr>
            <w:tcW w:w="2783" w:type="dxa"/>
          </w:tcPr>
          <w:p w14:paraId="1D64C8ED"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Моб.т.+7 (911) 720 77   75</w:t>
            </w:r>
          </w:p>
        </w:tc>
        <w:tc>
          <w:tcPr>
            <w:tcW w:w="2404" w:type="dxa"/>
          </w:tcPr>
          <w:p w14:paraId="3E7CFF7E" w14:textId="1FB3BFD5" w:rsidR="00137731" w:rsidRPr="00137731" w:rsidRDefault="00137731" w:rsidP="006A67D2">
            <w:pPr>
              <w:jc w:val="left"/>
              <w:rPr>
                <w:rFonts w:ascii="Times New Roman" w:hAnsi="Times New Roman"/>
                <w:sz w:val="22"/>
              </w:rPr>
            </w:pPr>
            <w:r w:rsidRPr="00137731">
              <w:rPr>
                <w:rFonts w:ascii="Times New Roman" w:hAnsi="Times New Roman"/>
                <w:sz w:val="22"/>
              </w:rPr>
              <w:t>tsj3</w:t>
            </w:r>
            <w:r w:rsidRPr="00137731">
              <w:rPr>
                <w:rFonts w:ascii="Times New Roman" w:hAnsi="Times New Roman"/>
                <w:sz w:val="22"/>
              </w:rPr>
              <w:noBreakHyphen/>
              <w:t>14@mail.ru</w:t>
            </w:r>
          </w:p>
        </w:tc>
        <w:tc>
          <w:tcPr>
            <w:tcW w:w="1643" w:type="dxa"/>
          </w:tcPr>
          <w:p w14:paraId="5C6264FB" w14:textId="77777777" w:rsidR="00137731" w:rsidRPr="00137731" w:rsidRDefault="00137731" w:rsidP="006A67D2">
            <w:pPr>
              <w:jc w:val="left"/>
              <w:rPr>
                <w:rFonts w:ascii="Times New Roman" w:hAnsi="Times New Roman"/>
                <w:sz w:val="22"/>
              </w:rPr>
            </w:pPr>
          </w:p>
        </w:tc>
      </w:tr>
      <w:tr w:rsidR="00137731" w:rsidRPr="00137731" w14:paraId="3FC2A2B5" w14:textId="77777777" w:rsidTr="00FA7FE0">
        <w:trPr>
          <w:trHeight w:val="266"/>
        </w:trPr>
        <w:tc>
          <w:tcPr>
            <w:tcW w:w="2277" w:type="dxa"/>
          </w:tcPr>
          <w:p w14:paraId="446EE7DA"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ТСЖ 4</w:t>
            </w:r>
            <w:r w:rsidRPr="00137731">
              <w:rPr>
                <w:rFonts w:ascii="Times New Roman" w:hAnsi="Times New Roman"/>
                <w:sz w:val="22"/>
              </w:rPr>
              <w:noBreakHyphen/>
              <w:t>12</w:t>
            </w:r>
          </w:p>
        </w:tc>
        <w:tc>
          <w:tcPr>
            <w:tcW w:w="2783" w:type="dxa"/>
          </w:tcPr>
          <w:p w14:paraId="6DC15DE6"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 +7 (812) 939 40 25</w:t>
            </w:r>
          </w:p>
        </w:tc>
        <w:tc>
          <w:tcPr>
            <w:tcW w:w="2404" w:type="dxa"/>
          </w:tcPr>
          <w:p w14:paraId="2E3C3A3D" w14:textId="33D57667" w:rsidR="00137731" w:rsidRPr="00137731" w:rsidRDefault="00137731" w:rsidP="006A67D2">
            <w:pPr>
              <w:jc w:val="left"/>
              <w:rPr>
                <w:rFonts w:ascii="Times New Roman" w:hAnsi="Times New Roman"/>
                <w:sz w:val="22"/>
              </w:rPr>
            </w:pPr>
            <w:r w:rsidRPr="00137731">
              <w:rPr>
                <w:rFonts w:ascii="Times New Roman" w:hAnsi="Times New Roman"/>
                <w:sz w:val="22"/>
              </w:rPr>
              <w:t> yakov-23@mail.ru</w:t>
            </w:r>
          </w:p>
        </w:tc>
        <w:tc>
          <w:tcPr>
            <w:tcW w:w="1643" w:type="dxa"/>
          </w:tcPr>
          <w:p w14:paraId="57930F66" w14:textId="77777777" w:rsidR="00137731" w:rsidRPr="00137731" w:rsidRDefault="00137731" w:rsidP="006A67D2">
            <w:pPr>
              <w:jc w:val="left"/>
              <w:rPr>
                <w:rFonts w:ascii="Times New Roman" w:hAnsi="Times New Roman"/>
                <w:sz w:val="22"/>
              </w:rPr>
            </w:pPr>
          </w:p>
        </w:tc>
      </w:tr>
      <w:tr w:rsidR="00137731" w:rsidRPr="00137731" w14:paraId="2D899703" w14:textId="77777777" w:rsidTr="00FA7FE0">
        <w:trPr>
          <w:trHeight w:val="266"/>
        </w:trPr>
        <w:tc>
          <w:tcPr>
            <w:tcW w:w="2277" w:type="dxa"/>
          </w:tcPr>
          <w:p w14:paraId="28E8CDC0"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ТСЖ 4</w:t>
            </w:r>
            <w:r w:rsidRPr="00137731">
              <w:rPr>
                <w:rFonts w:ascii="Times New Roman" w:hAnsi="Times New Roman"/>
                <w:sz w:val="22"/>
              </w:rPr>
              <w:noBreakHyphen/>
              <w:t>11»</w:t>
            </w:r>
          </w:p>
        </w:tc>
        <w:tc>
          <w:tcPr>
            <w:tcW w:w="2783" w:type="dxa"/>
          </w:tcPr>
          <w:p w14:paraId="062A09FB" w14:textId="77777777" w:rsidR="00137731" w:rsidRPr="00137731" w:rsidRDefault="00137731" w:rsidP="006A67D2">
            <w:pPr>
              <w:jc w:val="left"/>
              <w:rPr>
                <w:rFonts w:ascii="Times New Roman" w:hAnsi="Times New Roman"/>
                <w:sz w:val="22"/>
              </w:rPr>
            </w:pPr>
            <w:proofErr w:type="spellStart"/>
            <w:r w:rsidRPr="00137731">
              <w:rPr>
                <w:rFonts w:ascii="Times New Roman" w:hAnsi="Times New Roman"/>
                <w:sz w:val="22"/>
              </w:rPr>
              <w:t>Моб.т</w:t>
            </w:r>
            <w:proofErr w:type="spellEnd"/>
            <w:r w:rsidRPr="00137731">
              <w:rPr>
                <w:rFonts w:ascii="Times New Roman" w:hAnsi="Times New Roman"/>
                <w:sz w:val="22"/>
              </w:rPr>
              <w:t xml:space="preserve"> +7 952</w:t>
            </w:r>
            <w:r w:rsidRPr="00137731">
              <w:rPr>
                <w:rFonts w:ascii="Times New Roman" w:hAnsi="Times New Roman"/>
                <w:sz w:val="22"/>
              </w:rPr>
              <w:noBreakHyphen/>
              <w:t>271</w:t>
            </w:r>
            <w:r w:rsidRPr="00137731">
              <w:rPr>
                <w:rFonts w:ascii="Times New Roman" w:hAnsi="Times New Roman"/>
                <w:sz w:val="22"/>
              </w:rPr>
              <w:noBreakHyphen/>
              <w:t>50</w:t>
            </w:r>
            <w:r w:rsidRPr="00137731">
              <w:rPr>
                <w:rFonts w:ascii="Times New Roman" w:hAnsi="Times New Roman"/>
                <w:sz w:val="22"/>
              </w:rPr>
              <w:noBreakHyphen/>
              <w:t>68</w:t>
            </w:r>
          </w:p>
        </w:tc>
        <w:tc>
          <w:tcPr>
            <w:tcW w:w="2404" w:type="dxa"/>
          </w:tcPr>
          <w:p w14:paraId="15CDA3C0" w14:textId="77777777" w:rsidR="00137731" w:rsidRPr="00137731" w:rsidRDefault="00137731" w:rsidP="006A67D2">
            <w:pPr>
              <w:jc w:val="left"/>
              <w:rPr>
                <w:rFonts w:ascii="Times New Roman" w:hAnsi="Times New Roman"/>
                <w:sz w:val="22"/>
              </w:rPr>
            </w:pPr>
          </w:p>
        </w:tc>
        <w:tc>
          <w:tcPr>
            <w:tcW w:w="1643" w:type="dxa"/>
          </w:tcPr>
          <w:p w14:paraId="0D0FADC2" w14:textId="77777777" w:rsidR="00137731" w:rsidRPr="00137731" w:rsidRDefault="00137731" w:rsidP="006A67D2">
            <w:pPr>
              <w:jc w:val="left"/>
              <w:rPr>
                <w:rFonts w:ascii="Times New Roman" w:hAnsi="Times New Roman"/>
                <w:sz w:val="22"/>
              </w:rPr>
            </w:pPr>
          </w:p>
        </w:tc>
      </w:tr>
      <w:tr w:rsidR="00137731" w:rsidRPr="00137731" w14:paraId="19FF98D1" w14:textId="77777777" w:rsidTr="00FA7FE0">
        <w:trPr>
          <w:trHeight w:val="548"/>
        </w:trPr>
        <w:tc>
          <w:tcPr>
            <w:tcW w:w="2277" w:type="dxa"/>
          </w:tcPr>
          <w:p w14:paraId="12731606"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ТСЖ 4</w:t>
            </w:r>
          </w:p>
        </w:tc>
        <w:tc>
          <w:tcPr>
            <w:tcW w:w="2783" w:type="dxa"/>
          </w:tcPr>
          <w:p w14:paraId="6420A60A" w14:textId="77777777" w:rsidR="00137731" w:rsidRPr="00137731" w:rsidRDefault="00137731" w:rsidP="006A67D2">
            <w:pPr>
              <w:jc w:val="left"/>
              <w:rPr>
                <w:rFonts w:ascii="Times New Roman" w:hAnsi="Times New Roman"/>
                <w:sz w:val="22"/>
              </w:rPr>
            </w:pPr>
            <w:proofErr w:type="spellStart"/>
            <w:r w:rsidRPr="00137731">
              <w:rPr>
                <w:rFonts w:ascii="Times New Roman" w:hAnsi="Times New Roman"/>
                <w:sz w:val="22"/>
              </w:rPr>
              <w:t>Моб.т</w:t>
            </w:r>
            <w:proofErr w:type="spellEnd"/>
            <w:r w:rsidRPr="00137731">
              <w:rPr>
                <w:rFonts w:ascii="Times New Roman" w:hAnsi="Times New Roman"/>
                <w:sz w:val="22"/>
              </w:rPr>
              <w:t>. +7 921 881</w:t>
            </w:r>
            <w:r w:rsidRPr="00137731">
              <w:rPr>
                <w:rFonts w:ascii="Times New Roman" w:hAnsi="Times New Roman"/>
                <w:sz w:val="22"/>
              </w:rPr>
              <w:noBreakHyphen/>
              <w:t>80</w:t>
            </w:r>
            <w:r w:rsidRPr="00137731">
              <w:rPr>
                <w:rFonts w:ascii="Times New Roman" w:hAnsi="Times New Roman"/>
                <w:sz w:val="22"/>
              </w:rPr>
              <w:noBreakHyphen/>
              <w:t>15,</w:t>
            </w:r>
            <w:r w:rsidRPr="00137731">
              <w:rPr>
                <w:rFonts w:ascii="Times New Roman" w:hAnsi="Times New Roman"/>
                <w:sz w:val="22"/>
              </w:rPr>
              <w:br/>
              <w:t>т. +7 (813 67) 50 107</w:t>
            </w:r>
          </w:p>
        </w:tc>
        <w:tc>
          <w:tcPr>
            <w:tcW w:w="2404" w:type="dxa"/>
          </w:tcPr>
          <w:p w14:paraId="538EC0DF" w14:textId="7AE82C49" w:rsidR="00137731" w:rsidRPr="00137731" w:rsidRDefault="00137731" w:rsidP="006A67D2">
            <w:pPr>
              <w:jc w:val="left"/>
              <w:rPr>
                <w:rFonts w:ascii="Times New Roman" w:hAnsi="Times New Roman"/>
                <w:sz w:val="22"/>
              </w:rPr>
            </w:pPr>
            <w:r w:rsidRPr="00137731">
              <w:rPr>
                <w:rFonts w:ascii="Times New Roman" w:hAnsi="Times New Roman"/>
                <w:sz w:val="22"/>
              </w:rPr>
              <w:t>lesnik-4@yandex.ru </w:t>
            </w:r>
          </w:p>
        </w:tc>
        <w:tc>
          <w:tcPr>
            <w:tcW w:w="1643" w:type="dxa"/>
          </w:tcPr>
          <w:p w14:paraId="268A12CA" w14:textId="77777777" w:rsidR="00137731" w:rsidRPr="00137731" w:rsidRDefault="00137731" w:rsidP="006A67D2">
            <w:pPr>
              <w:jc w:val="left"/>
              <w:rPr>
                <w:rFonts w:ascii="Times New Roman" w:hAnsi="Times New Roman"/>
                <w:sz w:val="22"/>
              </w:rPr>
            </w:pPr>
          </w:p>
        </w:tc>
      </w:tr>
      <w:tr w:rsidR="00137731" w:rsidRPr="00137731" w14:paraId="1A21120C" w14:textId="77777777" w:rsidTr="00FA7FE0">
        <w:trPr>
          <w:trHeight w:val="533"/>
        </w:trPr>
        <w:tc>
          <w:tcPr>
            <w:tcW w:w="2277" w:type="dxa"/>
          </w:tcPr>
          <w:p w14:paraId="7D963DB3"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ТСЖ «Дюна»</w:t>
            </w:r>
          </w:p>
        </w:tc>
        <w:tc>
          <w:tcPr>
            <w:tcW w:w="2783" w:type="dxa"/>
          </w:tcPr>
          <w:p w14:paraId="07C9E994" w14:textId="77777777" w:rsidR="00137731" w:rsidRPr="00137731" w:rsidRDefault="00137731" w:rsidP="006A67D2">
            <w:pPr>
              <w:jc w:val="left"/>
              <w:rPr>
                <w:rFonts w:ascii="Times New Roman" w:hAnsi="Times New Roman"/>
                <w:sz w:val="22"/>
              </w:rPr>
            </w:pPr>
            <w:proofErr w:type="spellStart"/>
            <w:r w:rsidRPr="00137731">
              <w:rPr>
                <w:rFonts w:ascii="Times New Roman" w:hAnsi="Times New Roman"/>
                <w:sz w:val="22"/>
              </w:rPr>
              <w:t>Моб.т</w:t>
            </w:r>
            <w:proofErr w:type="spellEnd"/>
            <w:r w:rsidRPr="00137731">
              <w:rPr>
                <w:rFonts w:ascii="Times New Roman" w:hAnsi="Times New Roman"/>
                <w:sz w:val="22"/>
              </w:rPr>
              <w:t>. +7 (921) 368 09 08</w:t>
            </w:r>
            <w:r w:rsidRPr="00137731">
              <w:rPr>
                <w:rFonts w:ascii="Times New Roman" w:hAnsi="Times New Roman"/>
                <w:sz w:val="22"/>
              </w:rPr>
              <w:br/>
              <w:t>тел. +7 (813 67) 54 883</w:t>
            </w:r>
          </w:p>
        </w:tc>
        <w:tc>
          <w:tcPr>
            <w:tcW w:w="2404" w:type="dxa"/>
          </w:tcPr>
          <w:p w14:paraId="68127575" w14:textId="3B475DB7" w:rsidR="00137731" w:rsidRPr="00137731" w:rsidRDefault="00137731" w:rsidP="006A67D2">
            <w:pPr>
              <w:jc w:val="left"/>
              <w:rPr>
                <w:rFonts w:ascii="Times New Roman" w:hAnsi="Times New Roman"/>
                <w:sz w:val="22"/>
              </w:rPr>
            </w:pPr>
            <w:r w:rsidRPr="00137731">
              <w:rPr>
                <w:rFonts w:ascii="Times New Roman" w:hAnsi="Times New Roman"/>
                <w:sz w:val="22"/>
              </w:rPr>
              <w:t>duna50@mail.ru</w:t>
            </w:r>
          </w:p>
        </w:tc>
        <w:tc>
          <w:tcPr>
            <w:tcW w:w="1643" w:type="dxa"/>
          </w:tcPr>
          <w:p w14:paraId="2730E72B" w14:textId="77777777" w:rsidR="00137731" w:rsidRPr="00137731" w:rsidRDefault="00137731" w:rsidP="006A67D2">
            <w:pPr>
              <w:jc w:val="left"/>
              <w:rPr>
                <w:rFonts w:ascii="Times New Roman" w:hAnsi="Times New Roman"/>
                <w:sz w:val="22"/>
              </w:rPr>
            </w:pPr>
          </w:p>
        </w:tc>
      </w:tr>
      <w:tr w:rsidR="00137731" w:rsidRPr="00137731" w14:paraId="7DA05BF5" w14:textId="77777777" w:rsidTr="00FA7FE0">
        <w:trPr>
          <w:trHeight w:val="266"/>
        </w:trPr>
        <w:tc>
          <w:tcPr>
            <w:tcW w:w="2277" w:type="dxa"/>
          </w:tcPr>
          <w:p w14:paraId="01BE1D65"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ЖСК-6</w:t>
            </w:r>
          </w:p>
        </w:tc>
        <w:tc>
          <w:tcPr>
            <w:tcW w:w="2783" w:type="dxa"/>
          </w:tcPr>
          <w:p w14:paraId="757A66A8" w14:textId="77777777" w:rsidR="00137731" w:rsidRPr="00137731" w:rsidRDefault="00137731" w:rsidP="006A67D2">
            <w:pPr>
              <w:jc w:val="left"/>
              <w:rPr>
                <w:rFonts w:ascii="Times New Roman" w:hAnsi="Times New Roman"/>
                <w:sz w:val="22"/>
              </w:rPr>
            </w:pPr>
            <w:proofErr w:type="spellStart"/>
            <w:r w:rsidRPr="00137731">
              <w:rPr>
                <w:rFonts w:ascii="Times New Roman" w:hAnsi="Times New Roman"/>
                <w:sz w:val="22"/>
              </w:rPr>
              <w:t>Моб.т</w:t>
            </w:r>
            <w:proofErr w:type="spellEnd"/>
            <w:r w:rsidRPr="00137731">
              <w:rPr>
                <w:rFonts w:ascii="Times New Roman" w:hAnsi="Times New Roman"/>
                <w:sz w:val="22"/>
              </w:rPr>
              <w:t>. +7 (911) 092 50 92</w:t>
            </w:r>
          </w:p>
        </w:tc>
        <w:tc>
          <w:tcPr>
            <w:tcW w:w="2404" w:type="dxa"/>
          </w:tcPr>
          <w:p w14:paraId="73C1395C" w14:textId="113FA96C" w:rsidR="00137731" w:rsidRPr="00137731" w:rsidRDefault="00137731" w:rsidP="006A67D2">
            <w:pPr>
              <w:jc w:val="left"/>
              <w:rPr>
                <w:rFonts w:ascii="Times New Roman" w:hAnsi="Times New Roman"/>
                <w:sz w:val="22"/>
              </w:rPr>
            </w:pPr>
            <w:r w:rsidRPr="00137731">
              <w:rPr>
                <w:rFonts w:ascii="Times New Roman" w:hAnsi="Times New Roman"/>
                <w:sz w:val="22"/>
              </w:rPr>
              <w:t>ZHCK.6@yandex.ru </w:t>
            </w:r>
          </w:p>
        </w:tc>
        <w:tc>
          <w:tcPr>
            <w:tcW w:w="1643" w:type="dxa"/>
          </w:tcPr>
          <w:p w14:paraId="56C278C7" w14:textId="77777777" w:rsidR="00137731" w:rsidRPr="00137731" w:rsidRDefault="00137731" w:rsidP="006A67D2">
            <w:pPr>
              <w:jc w:val="left"/>
              <w:rPr>
                <w:rFonts w:ascii="Times New Roman" w:hAnsi="Times New Roman"/>
                <w:sz w:val="22"/>
              </w:rPr>
            </w:pPr>
          </w:p>
        </w:tc>
      </w:tr>
      <w:tr w:rsidR="00137731" w:rsidRPr="00137731" w14:paraId="3CE71CBB" w14:textId="77777777" w:rsidTr="00FA7FE0">
        <w:trPr>
          <w:trHeight w:val="818"/>
        </w:trPr>
        <w:tc>
          <w:tcPr>
            <w:tcW w:w="2277" w:type="dxa"/>
          </w:tcPr>
          <w:p w14:paraId="0BF4B4E7" w14:textId="77777777" w:rsidR="00137731" w:rsidRPr="00137731" w:rsidRDefault="00137731" w:rsidP="006A67D2">
            <w:pPr>
              <w:jc w:val="left"/>
              <w:rPr>
                <w:rFonts w:ascii="Times New Roman" w:hAnsi="Times New Roman"/>
                <w:sz w:val="22"/>
              </w:rPr>
            </w:pPr>
            <w:r w:rsidRPr="00137731">
              <w:rPr>
                <w:rFonts w:ascii="Times New Roman" w:hAnsi="Times New Roman"/>
                <w:sz w:val="22"/>
              </w:rPr>
              <w:t>ЖСК-7</w:t>
            </w:r>
          </w:p>
        </w:tc>
        <w:tc>
          <w:tcPr>
            <w:tcW w:w="2783" w:type="dxa"/>
          </w:tcPr>
          <w:p w14:paraId="45CCAECD" w14:textId="77777777" w:rsidR="00137731" w:rsidRPr="00137731" w:rsidRDefault="00137731" w:rsidP="006A67D2">
            <w:pPr>
              <w:jc w:val="left"/>
              <w:rPr>
                <w:rFonts w:ascii="Times New Roman" w:hAnsi="Times New Roman"/>
                <w:sz w:val="22"/>
              </w:rPr>
            </w:pPr>
            <w:r w:rsidRPr="00137731">
              <w:rPr>
                <w:rFonts w:ascii="Times New Roman" w:hAnsi="Times New Roman"/>
                <w:sz w:val="22"/>
              </w:rPr>
              <w:t>тел. +7 (813 67) 56 242</w:t>
            </w:r>
            <w:r w:rsidRPr="00137731">
              <w:rPr>
                <w:rFonts w:ascii="Times New Roman" w:hAnsi="Times New Roman"/>
                <w:sz w:val="22"/>
              </w:rPr>
              <w:br/>
              <w:t>+7 (813 67) 77 851</w:t>
            </w:r>
            <w:r w:rsidRPr="00137731">
              <w:rPr>
                <w:rFonts w:ascii="Times New Roman" w:hAnsi="Times New Roman"/>
                <w:sz w:val="22"/>
              </w:rPr>
              <w:br/>
            </w:r>
            <w:proofErr w:type="spellStart"/>
            <w:r w:rsidRPr="00137731">
              <w:rPr>
                <w:rFonts w:ascii="Times New Roman" w:hAnsi="Times New Roman"/>
                <w:sz w:val="22"/>
              </w:rPr>
              <w:t>моб.т</w:t>
            </w:r>
            <w:proofErr w:type="spellEnd"/>
            <w:r w:rsidRPr="00137731">
              <w:rPr>
                <w:rFonts w:ascii="Times New Roman" w:hAnsi="Times New Roman"/>
                <w:sz w:val="22"/>
              </w:rPr>
              <w:t>. +7 (921) 334 93 44</w:t>
            </w:r>
          </w:p>
        </w:tc>
        <w:tc>
          <w:tcPr>
            <w:tcW w:w="2404" w:type="dxa"/>
          </w:tcPr>
          <w:p w14:paraId="585AC0BE" w14:textId="5ECAD01C" w:rsidR="00137731" w:rsidRPr="00137731" w:rsidRDefault="00137731" w:rsidP="006A67D2">
            <w:pPr>
              <w:jc w:val="left"/>
              <w:rPr>
                <w:rFonts w:ascii="Times New Roman" w:hAnsi="Times New Roman"/>
                <w:sz w:val="22"/>
              </w:rPr>
            </w:pPr>
            <w:r w:rsidRPr="00137731">
              <w:rPr>
                <w:rFonts w:ascii="Times New Roman" w:hAnsi="Times New Roman"/>
                <w:sz w:val="22"/>
              </w:rPr>
              <w:t> nsviridenko28@mail.ru</w:t>
            </w:r>
          </w:p>
        </w:tc>
        <w:tc>
          <w:tcPr>
            <w:tcW w:w="1643" w:type="dxa"/>
          </w:tcPr>
          <w:p w14:paraId="2CA123CC" w14:textId="77777777" w:rsidR="00137731" w:rsidRPr="00137731" w:rsidRDefault="00137731" w:rsidP="006A67D2">
            <w:pPr>
              <w:jc w:val="left"/>
              <w:rPr>
                <w:rFonts w:ascii="Times New Roman" w:hAnsi="Times New Roman"/>
                <w:sz w:val="22"/>
              </w:rPr>
            </w:pPr>
          </w:p>
        </w:tc>
      </w:tr>
    </w:tbl>
    <w:p w14:paraId="21827AEB" w14:textId="77777777" w:rsidR="00E96845" w:rsidRDefault="00E96845" w:rsidP="00137731">
      <w:pPr>
        <w:rPr>
          <w:szCs w:val="28"/>
          <w:lang w:eastAsia="en-US"/>
        </w:rPr>
      </w:pPr>
    </w:p>
    <w:p w14:paraId="094600B0" w14:textId="42CF636E" w:rsidR="00137731" w:rsidRPr="00137731" w:rsidRDefault="00137731" w:rsidP="001864A9">
      <w:pPr>
        <w:pStyle w:val="1"/>
        <w:numPr>
          <w:ilvl w:val="0"/>
          <w:numId w:val="3"/>
        </w:numPr>
        <w:jc w:val="center"/>
        <w:rPr>
          <w:sz w:val="28"/>
          <w:szCs w:val="28"/>
          <w:lang w:eastAsia="en-US"/>
        </w:rPr>
      </w:pPr>
      <w:bookmarkStart w:id="53" w:name="_Toc186027540"/>
      <w:bookmarkStart w:id="54" w:name="_Toc186028366"/>
      <w:bookmarkStart w:id="55" w:name="_Toc194570176"/>
      <w:r w:rsidRPr="00137731">
        <w:rPr>
          <w:bCs/>
          <w:szCs w:val="24"/>
          <w:lang w:eastAsia="en-US"/>
        </w:rPr>
        <w:t>Установление нормативного значения времени готовности и времени для выполнения работ по устранению аварийных ситуаций</w:t>
      </w:r>
      <w:bookmarkEnd w:id="53"/>
      <w:bookmarkEnd w:id="54"/>
      <w:bookmarkEnd w:id="55"/>
    </w:p>
    <w:p w14:paraId="5D950FBE" w14:textId="77777777" w:rsidR="00137731" w:rsidRPr="00137731" w:rsidRDefault="00137731" w:rsidP="00137731">
      <w:pPr>
        <w:rPr>
          <w:szCs w:val="28"/>
          <w:lang w:eastAsia="en-US"/>
        </w:rPr>
      </w:pPr>
    </w:p>
    <w:p w14:paraId="3A89C184" w14:textId="77777777" w:rsidR="00137731" w:rsidRPr="00137731" w:rsidRDefault="00137731" w:rsidP="00E96845">
      <w:pPr>
        <w:ind w:firstLine="720"/>
        <w:rPr>
          <w:sz w:val="24"/>
          <w:szCs w:val="24"/>
          <w:lang w:eastAsia="en-US"/>
        </w:rPr>
      </w:pPr>
      <w:r w:rsidRPr="00137731">
        <w:rPr>
          <w:sz w:val="24"/>
          <w:szCs w:val="24"/>
          <w:lang w:eastAsia="en-US"/>
        </w:rPr>
        <w:t>Работы по аварийно-техническому обслуживанию включают:</w:t>
      </w:r>
    </w:p>
    <w:p w14:paraId="51D1C875" w14:textId="68E55B37" w:rsidR="00137731" w:rsidRPr="00137731" w:rsidRDefault="00FA7FE0" w:rsidP="00E96845">
      <w:pPr>
        <w:ind w:firstLine="720"/>
        <w:rPr>
          <w:sz w:val="24"/>
          <w:szCs w:val="24"/>
          <w:lang w:eastAsia="en-US"/>
        </w:rPr>
      </w:pPr>
      <w:r>
        <w:rPr>
          <w:sz w:val="24"/>
          <w:szCs w:val="24"/>
          <w:lang w:eastAsia="en-US"/>
        </w:rPr>
        <w:t xml:space="preserve">- </w:t>
      </w:r>
      <w:r w:rsidR="00137731" w:rsidRPr="00137731">
        <w:rPr>
          <w:sz w:val="24"/>
          <w:szCs w:val="24"/>
          <w:lang w:eastAsia="en-US"/>
        </w:rPr>
        <w:t>выезд специалистов на место аварии не позднее чем через 30 мин после получения сообщения от диспетчера или граждан (в последнем случае</w:t>
      </w:r>
      <w:r w:rsidR="002859F5">
        <w:rPr>
          <w:sz w:val="24"/>
          <w:szCs w:val="24"/>
          <w:lang w:eastAsia="en-US"/>
        </w:rPr>
        <w:t> –</w:t>
      </w:r>
      <w:r w:rsidR="00137731" w:rsidRPr="00137731">
        <w:rPr>
          <w:sz w:val="24"/>
          <w:szCs w:val="24"/>
          <w:lang w:eastAsia="en-US"/>
        </w:rPr>
        <w:t xml:space="preserve"> с обязательным уведомлением диспетчера о приёме заявки);</w:t>
      </w:r>
    </w:p>
    <w:p w14:paraId="780412BB" w14:textId="564BF5F2" w:rsidR="00137731" w:rsidRPr="00137731" w:rsidRDefault="00FA7FE0" w:rsidP="00E96845">
      <w:pPr>
        <w:ind w:firstLine="720"/>
        <w:rPr>
          <w:sz w:val="24"/>
          <w:szCs w:val="24"/>
          <w:lang w:eastAsia="en-US"/>
        </w:rPr>
      </w:pPr>
      <w:r>
        <w:rPr>
          <w:sz w:val="24"/>
          <w:szCs w:val="24"/>
          <w:lang w:eastAsia="en-US"/>
        </w:rPr>
        <w:t xml:space="preserve">- </w:t>
      </w:r>
      <w:r w:rsidR="00137731" w:rsidRPr="00137731">
        <w:rPr>
          <w:sz w:val="24"/>
          <w:szCs w:val="24"/>
          <w:lang w:eastAsia="en-US"/>
        </w:rPr>
        <w:t>принятие мер по немедленной локализации аварии;</w:t>
      </w:r>
    </w:p>
    <w:p w14:paraId="4F4F9528" w14:textId="66552979" w:rsidR="00137731" w:rsidRPr="00137731" w:rsidRDefault="00FA7FE0" w:rsidP="00E96845">
      <w:pPr>
        <w:ind w:firstLine="720"/>
        <w:rPr>
          <w:sz w:val="24"/>
          <w:szCs w:val="24"/>
          <w:lang w:eastAsia="en-US"/>
        </w:rPr>
      </w:pPr>
      <w:r>
        <w:rPr>
          <w:sz w:val="24"/>
          <w:szCs w:val="24"/>
          <w:lang w:eastAsia="en-US"/>
        </w:rPr>
        <w:t xml:space="preserve">- </w:t>
      </w:r>
      <w:r w:rsidR="00137731" w:rsidRPr="00137731">
        <w:rPr>
          <w:sz w:val="24"/>
          <w:szCs w:val="24"/>
          <w:lang w:eastAsia="en-US"/>
        </w:rPr>
        <w:t>проведение необходимых ремонтных работ, исключающих повторение аварии.</w:t>
      </w:r>
    </w:p>
    <w:p w14:paraId="3B19F7DF" w14:textId="77777777" w:rsidR="00137731" w:rsidRPr="00137731" w:rsidRDefault="00137731" w:rsidP="00E96845">
      <w:pPr>
        <w:ind w:firstLine="720"/>
        <w:rPr>
          <w:sz w:val="24"/>
          <w:szCs w:val="24"/>
          <w:lang w:eastAsia="en-US"/>
        </w:rPr>
      </w:pPr>
      <w:r w:rsidRPr="00137731">
        <w:rPr>
          <w:sz w:val="24"/>
          <w:szCs w:val="24"/>
          <w:lang w:eastAsia="en-US"/>
        </w:rPr>
        <w:t>Ремонт всех видов оборудования, предназначенного для обеспечения жизнедеятельности одной квартиры, нежилого помещения, не являющегося местами общего пользования (МОП), производится за счёт заказчика и его материалами.</w:t>
      </w:r>
    </w:p>
    <w:p w14:paraId="6E4705C4" w14:textId="77777777" w:rsidR="00137731" w:rsidRPr="00137731" w:rsidRDefault="00137731" w:rsidP="00E96845">
      <w:pPr>
        <w:ind w:firstLine="720"/>
        <w:rPr>
          <w:sz w:val="24"/>
          <w:szCs w:val="24"/>
          <w:lang w:eastAsia="en-US"/>
        </w:rPr>
      </w:pPr>
      <w:r w:rsidRPr="00137731">
        <w:rPr>
          <w:sz w:val="24"/>
          <w:szCs w:val="24"/>
          <w:lang w:eastAsia="en-US"/>
        </w:rPr>
        <w:t>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 администрацией Тихвинского района.</w:t>
      </w:r>
    </w:p>
    <w:p w14:paraId="35B535A7" w14:textId="77777777" w:rsidR="00137731" w:rsidRPr="00137731" w:rsidRDefault="00137731" w:rsidP="00E96845">
      <w:pPr>
        <w:ind w:firstLine="720"/>
        <w:rPr>
          <w:sz w:val="24"/>
          <w:szCs w:val="24"/>
          <w:lang w:eastAsia="en-US"/>
        </w:rPr>
      </w:pPr>
      <w:r w:rsidRPr="00137731">
        <w:rPr>
          <w:sz w:val="24"/>
          <w:szCs w:val="24"/>
          <w:lang w:eastAsia="en-US"/>
        </w:rPr>
        <w:t>Отключение горячей воды на больший срок или повторное отключение, связанное с реконструкцией, ремонтом и испытаниями источников теплоснабжения и тепловых сетей, расположенных на территории Тихвинского городского поселения, согласовываются с администрацией Тихвинского района. Графики отключения котельных и ЦТП для потребителей старой части города для проведения плановых ремонтных работ Тихвинского городского поселения представлены в таблице.</w:t>
      </w:r>
    </w:p>
    <w:p w14:paraId="03D80E7B" w14:textId="77777777" w:rsidR="00137731" w:rsidRPr="00FA7FE0" w:rsidRDefault="00137731" w:rsidP="00137731">
      <w:pPr>
        <w:rPr>
          <w:sz w:val="24"/>
          <w:szCs w:val="24"/>
          <w:lang w:eastAsia="en-US"/>
        </w:rPr>
      </w:pPr>
    </w:p>
    <w:p w14:paraId="12B02AC0" w14:textId="3E612E89" w:rsidR="00137731" w:rsidRPr="00137731" w:rsidRDefault="00137731" w:rsidP="000C393B">
      <w:pPr>
        <w:jc w:val="center"/>
        <w:rPr>
          <w:b/>
          <w:bCs/>
          <w:sz w:val="24"/>
          <w:szCs w:val="24"/>
        </w:rPr>
      </w:pPr>
      <w:r w:rsidRPr="00137731">
        <w:rPr>
          <w:b/>
          <w:bCs/>
          <w:sz w:val="24"/>
          <w:szCs w:val="24"/>
        </w:rPr>
        <w:t>ГРАФИК</w:t>
      </w:r>
    </w:p>
    <w:p w14:paraId="0B64C5B8" w14:textId="31431D9B" w:rsidR="00137731" w:rsidRPr="00137731" w:rsidRDefault="00137731" w:rsidP="000C393B">
      <w:pPr>
        <w:jc w:val="center"/>
        <w:rPr>
          <w:b/>
          <w:bCs/>
          <w:sz w:val="24"/>
          <w:szCs w:val="24"/>
        </w:rPr>
      </w:pPr>
      <w:r w:rsidRPr="00137731">
        <w:rPr>
          <w:b/>
          <w:bCs/>
          <w:sz w:val="24"/>
          <w:szCs w:val="24"/>
        </w:rPr>
        <w:t>останов котельных Тихвинского городского поселения</w:t>
      </w:r>
    </w:p>
    <w:p w14:paraId="3401DFA3" w14:textId="77777777" w:rsidR="00137731" w:rsidRDefault="00137731" w:rsidP="000C393B">
      <w:pPr>
        <w:jc w:val="center"/>
        <w:rPr>
          <w:b/>
          <w:bCs/>
          <w:sz w:val="24"/>
          <w:szCs w:val="24"/>
        </w:rPr>
      </w:pPr>
      <w:r w:rsidRPr="00137731">
        <w:rPr>
          <w:b/>
          <w:bCs/>
          <w:sz w:val="24"/>
          <w:szCs w:val="24"/>
        </w:rPr>
        <w:t>НА ПРОФИЛАКТИЧЕСКИЙ РЕМОНТ В 2025 ГОДУ</w:t>
      </w:r>
    </w:p>
    <w:p w14:paraId="6733C182" w14:textId="77777777" w:rsidR="00DB104B" w:rsidRPr="00137731" w:rsidRDefault="00DB104B" w:rsidP="000C393B">
      <w:pPr>
        <w:jc w:val="center"/>
        <w:rPr>
          <w:b/>
          <w:bCs/>
          <w:sz w:val="24"/>
          <w:szCs w:val="24"/>
        </w:rPr>
      </w:pPr>
    </w:p>
    <w:tbl>
      <w:tblPr>
        <w:tblW w:w="9049" w:type="dxa"/>
        <w:tblLook w:val="04A0" w:firstRow="1" w:lastRow="0" w:firstColumn="1" w:lastColumn="0" w:noHBand="0" w:noVBand="1"/>
      </w:tblPr>
      <w:tblGrid>
        <w:gridCol w:w="3187"/>
        <w:gridCol w:w="2955"/>
        <w:gridCol w:w="2907"/>
      </w:tblGrid>
      <w:tr w:rsidR="00137731" w:rsidRPr="00137731" w14:paraId="76747899" w14:textId="77777777" w:rsidTr="00FA7FE0">
        <w:trPr>
          <w:trHeight w:val="927"/>
        </w:trPr>
        <w:tc>
          <w:tcPr>
            <w:tcW w:w="3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D481B" w14:textId="77777777" w:rsidR="00137731" w:rsidRPr="00137731" w:rsidRDefault="00137731" w:rsidP="00137731">
            <w:pPr>
              <w:rPr>
                <w:sz w:val="22"/>
                <w:szCs w:val="22"/>
              </w:rPr>
            </w:pPr>
            <w:r w:rsidRPr="00137731">
              <w:rPr>
                <w:sz w:val="22"/>
                <w:szCs w:val="22"/>
              </w:rPr>
              <w:t>Наименование муниципального образования, расположенного на территории муниципального района</w:t>
            </w:r>
          </w:p>
        </w:tc>
        <w:tc>
          <w:tcPr>
            <w:tcW w:w="2955" w:type="dxa"/>
            <w:tcBorders>
              <w:top w:val="single" w:sz="4" w:space="0" w:color="auto"/>
              <w:left w:val="nil"/>
              <w:bottom w:val="single" w:sz="4" w:space="0" w:color="auto"/>
              <w:right w:val="single" w:sz="4" w:space="0" w:color="auto"/>
            </w:tcBorders>
            <w:shd w:val="clear" w:color="auto" w:fill="auto"/>
            <w:vAlign w:val="center"/>
            <w:hideMark/>
          </w:tcPr>
          <w:p w14:paraId="17F4101F" w14:textId="77777777" w:rsidR="00137731" w:rsidRPr="00137731" w:rsidRDefault="00137731" w:rsidP="00137731">
            <w:pPr>
              <w:rPr>
                <w:sz w:val="22"/>
                <w:szCs w:val="22"/>
              </w:rPr>
            </w:pPr>
            <w:r w:rsidRPr="00137731">
              <w:rPr>
                <w:sz w:val="22"/>
                <w:szCs w:val="22"/>
              </w:rPr>
              <w:t>Период отключения горячего водоснабжения у потребителей</w:t>
            </w:r>
          </w:p>
        </w:tc>
        <w:tc>
          <w:tcPr>
            <w:tcW w:w="2907" w:type="dxa"/>
            <w:tcBorders>
              <w:top w:val="single" w:sz="4" w:space="0" w:color="auto"/>
              <w:left w:val="nil"/>
              <w:bottom w:val="single" w:sz="4" w:space="0" w:color="auto"/>
              <w:right w:val="single" w:sz="4" w:space="0" w:color="auto"/>
            </w:tcBorders>
            <w:shd w:val="clear" w:color="auto" w:fill="auto"/>
            <w:vAlign w:val="center"/>
            <w:hideMark/>
          </w:tcPr>
          <w:p w14:paraId="091B46B6" w14:textId="77777777" w:rsidR="00137731" w:rsidRPr="00137731" w:rsidRDefault="00137731" w:rsidP="00137731">
            <w:pPr>
              <w:rPr>
                <w:sz w:val="22"/>
                <w:szCs w:val="22"/>
              </w:rPr>
            </w:pPr>
            <w:r w:rsidRPr="00137731">
              <w:rPr>
                <w:sz w:val="22"/>
                <w:szCs w:val="22"/>
              </w:rPr>
              <w:t xml:space="preserve">Причины, по которым будет отключено горячее водоснабжения (проведение гидравлических испытаний, плановых ремонтных работ) </w:t>
            </w:r>
          </w:p>
        </w:tc>
      </w:tr>
      <w:tr w:rsidR="00137731" w:rsidRPr="00137731" w14:paraId="78F34C50" w14:textId="77777777" w:rsidTr="00FA7FE0">
        <w:trPr>
          <w:trHeight w:val="386"/>
        </w:trPr>
        <w:tc>
          <w:tcPr>
            <w:tcW w:w="3187" w:type="dxa"/>
            <w:tcBorders>
              <w:top w:val="nil"/>
              <w:left w:val="single" w:sz="4" w:space="0" w:color="auto"/>
              <w:bottom w:val="single" w:sz="4" w:space="0" w:color="auto"/>
              <w:right w:val="single" w:sz="4" w:space="0" w:color="auto"/>
            </w:tcBorders>
            <w:shd w:val="clear" w:color="auto" w:fill="auto"/>
            <w:vAlign w:val="center"/>
            <w:hideMark/>
          </w:tcPr>
          <w:p w14:paraId="6D438688" w14:textId="77777777" w:rsidR="00137731" w:rsidRPr="00FA7FE0" w:rsidRDefault="00137731" w:rsidP="00137731">
            <w:pPr>
              <w:rPr>
                <w:b/>
                <w:bCs/>
                <w:sz w:val="22"/>
                <w:szCs w:val="22"/>
              </w:rPr>
            </w:pPr>
            <w:r w:rsidRPr="00FA7FE0">
              <w:rPr>
                <w:b/>
                <w:bCs/>
                <w:sz w:val="22"/>
                <w:szCs w:val="22"/>
              </w:rPr>
              <w:t>Тихвинское ГП</w:t>
            </w:r>
          </w:p>
        </w:tc>
        <w:tc>
          <w:tcPr>
            <w:tcW w:w="2955" w:type="dxa"/>
            <w:tcBorders>
              <w:top w:val="nil"/>
              <w:left w:val="nil"/>
              <w:bottom w:val="single" w:sz="4" w:space="0" w:color="auto"/>
              <w:right w:val="single" w:sz="4" w:space="0" w:color="auto"/>
            </w:tcBorders>
            <w:shd w:val="clear" w:color="auto" w:fill="auto"/>
            <w:vAlign w:val="center"/>
            <w:hideMark/>
          </w:tcPr>
          <w:p w14:paraId="528D0079" w14:textId="77777777" w:rsidR="00137731" w:rsidRPr="00137731" w:rsidRDefault="00137731" w:rsidP="00137731">
            <w:pPr>
              <w:rPr>
                <w:sz w:val="22"/>
                <w:szCs w:val="22"/>
              </w:rPr>
            </w:pPr>
            <w:r w:rsidRPr="00137731">
              <w:rPr>
                <w:sz w:val="22"/>
                <w:szCs w:val="22"/>
              </w:rPr>
              <w:t> </w:t>
            </w:r>
          </w:p>
        </w:tc>
        <w:tc>
          <w:tcPr>
            <w:tcW w:w="2907" w:type="dxa"/>
            <w:tcBorders>
              <w:top w:val="nil"/>
              <w:left w:val="nil"/>
              <w:bottom w:val="single" w:sz="4" w:space="0" w:color="auto"/>
              <w:right w:val="single" w:sz="4" w:space="0" w:color="auto"/>
            </w:tcBorders>
            <w:shd w:val="clear" w:color="auto" w:fill="auto"/>
            <w:vAlign w:val="center"/>
            <w:hideMark/>
          </w:tcPr>
          <w:p w14:paraId="0657FF8C" w14:textId="77777777" w:rsidR="00137731" w:rsidRPr="00137731" w:rsidRDefault="00137731" w:rsidP="00137731">
            <w:pPr>
              <w:rPr>
                <w:sz w:val="22"/>
                <w:szCs w:val="22"/>
              </w:rPr>
            </w:pPr>
            <w:r w:rsidRPr="00137731">
              <w:rPr>
                <w:sz w:val="22"/>
                <w:szCs w:val="22"/>
              </w:rPr>
              <w:t> </w:t>
            </w:r>
          </w:p>
        </w:tc>
      </w:tr>
      <w:tr w:rsidR="00137731" w:rsidRPr="00137731" w14:paraId="5CA15C3A" w14:textId="77777777" w:rsidTr="00FA7FE0">
        <w:trPr>
          <w:trHeight w:val="617"/>
        </w:trPr>
        <w:tc>
          <w:tcPr>
            <w:tcW w:w="3187" w:type="dxa"/>
            <w:tcBorders>
              <w:top w:val="nil"/>
              <w:left w:val="single" w:sz="4" w:space="0" w:color="auto"/>
              <w:bottom w:val="single" w:sz="4" w:space="0" w:color="auto"/>
              <w:right w:val="single" w:sz="4" w:space="0" w:color="auto"/>
            </w:tcBorders>
            <w:shd w:val="clear" w:color="auto" w:fill="auto"/>
            <w:vAlign w:val="center"/>
            <w:hideMark/>
          </w:tcPr>
          <w:p w14:paraId="28C38A95" w14:textId="77777777" w:rsidR="00137731" w:rsidRPr="00137731" w:rsidRDefault="00137731" w:rsidP="00137731">
            <w:pPr>
              <w:rPr>
                <w:sz w:val="22"/>
                <w:szCs w:val="22"/>
              </w:rPr>
            </w:pPr>
            <w:r w:rsidRPr="00137731">
              <w:rPr>
                <w:sz w:val="22"/>
                <w:szCs w:val="22"/>
              </w:rPr>
              <w:t>г. Тихвин, котельная по адресу: г. Тихвин ул. Учебный городок, д. 9</w:t>
            </w:r>
          </w:p>
        </w:tc>
        <w:tc>
          <w:tcPr>
            <w:tcW w:w="2955" w:type="dxa"/>
            <w:tcBorders>
              <w:top w:val="nil"/>
              <w:left w:val="nil"/>
              <w:bottom w:val="single" w:sz="4" w:space="0" w:color="auto"/>
              <w:right w:val="single" w:sz="4" w:space="0" w:color="auto"/>
            </w:tcBorders>
            <w:shd w:val="clear" w:color="auto" w:fill="auto"/>
            <w:vAlign w:val="center"/>
            <w:hideMark/>
          </w:tcPr>
          <w:p w14:paraId="70A830CC" w14:textId="77777777" w:rsidR="00137731" w:rsidRPr="00137731" w:rsidRDefault="00137731" w:rsidP="00137731">
            <w:pPr>
              <w:rPr>
                <w:sz w:val="22"/>
                <w:szCs w:val="22"/>
              </w:rPr>
            </w:pPr>
            <w:r w:rsidRPr="00137731">
              <w:rPr>
                <w:sz w:val="22"/>
                <w:szCs w:val="22"/>
              </w:rPr>
              <w:t>С 20.05.2025 по 25.06.2025</w:t>
            </w:r>
          </w:p>
        </w:tc>
        <w:tc>
          <w:tcPr>
            <w:tcW w:w="2907" w:type="dxa"/>
            <w:tcBorders>
              <w:top w:val="nil"/>
              <w:left w:val="nil"/>
              <w:bottom w:val="single" w:sz="4" w:space="0" w:color="auto"/>
              <w:right w:val="single" w:sz="4" w:space="0" w:color="auto"/>
            </w:tcBorders>
            <w:shd w:val="clear" w:color="auto" w:fill="auto"/>
            <w:vAlign w:val="center"/>
            <w:hideMark/>
          </w:tcPr>
          <w:p w14:paraId="7F64E490" w14:textId="18502E11" w:rsidR="00137731" w:rsidRPr="00137731" w:rsidRDefault="00137731" w:rsidP="00137731">
            <w:pPr>
              <w:rPr>
                <w:sz w:val="22"/>
                <w:szCs w:val="22"/>
              </w:rPr>
            </w:pPr>
            <w:r w:rsidRPr="00137731">
              <w:rPr>
                <w:sz w:val="22"/>
                <w:szCs w:val="22"/>
              </w:rPr>
              <w:t>гидравлические испытания и ремонт котельной</w:t>
            </w:r>
          </w:p>
        </w:tc>
      </w:tr>
      <w:tr w:rsidR="00137731" w:rsidRPr="00137731" w14:paraId="27EA1627" w14:textId="77777777" w:rsidTr="00FA7FE0">
        <w:trPr>
          <w:trHeight w:val="617"/>
        </w:trPr>
        <w:tc>
          <w:tcPr>
            <w:tcW w:w="3187" w:type="dxa"/>
            <w:tcBorders>
              <w:top w:val="nil"/>
              <w:left w:val="single" w:sz="4" w:space="0" w:color="auto"/>
              <w:bottom w:val="single" w:sz="4" w:space="0" w:color="auto"/>
              <w:right w:val="single" w:sz="4" w:space="0" w:color="auto"/>
            </w:tcBorders>
            <w:shd w:val="clear" w:color="auto" w:fill="auto"/>
            <w:vAlign w:val="center"/>
            <w:hideMark/>
          </w:tcPr>
          <w:p w14:paraId="355BF6E9" w14:textId="3A231291" w:rsidR="00137731" w:rsidRPr="00137731" w:rsidRDefault="00137731" w:rsidP="00137731">
            <w:pPr>
              <w:rPr>
                <w:sz w:val="22"/>
                <w:szCs w:val="22"/>
              </w:rPr>
            </w:pPr>
            <w:r w:rsidRPr="00137731">
              <w:rPr>
                <w:sz w:val="22"/>
                <w:szCs w:val="22"/>
              </w:rPr>
              <w:t>п. Бер</w:t>
            </w:r>
            <w:r w:rsidR="006A67D2">
              <w:rPr>
                <w:sz w:val="22"/>
                <w:szCs w:val="22"/>
              </w:rPr>
              <w:t>ё</w:t>
            </w:r>
            <w:r w:rsidRPr="00137731">
              <w:rPr>
                <w:sz w:val="22"/>
                <w:szCs w:val="22"/>
              </w:rPr>
              <w:t xml:space="preserve">зовик, котельная </w:t>
            </w:r>
            <w:r w:rsidR="002859F5">
              <w:rPr>
                <w:sz w:val="22"/>
                <w:szCs w:val="22"/>
              </w:rPr>
              <w:t>№ </w:t>
            </w:r>
            <w:r w:rsidRPr="00137731">
              <w:rPr>
                <w:sz w:val="22"/>
                <w:szCs w:val="22"/>
              </w:rPr>
              <w:t>1</w:t>
            </w:r>
          </w:p>
        </w:tc>
        <w:tc>
          <w:tcPr>
            <w:tcW w:w="2955" w:type="dxa"/>
            <w:tcBorders>
              <w:top w:val="nil"/>
              <w:left w:val="nil"/>
              <w:bottom w:val="single" w:sz="4" w:space="0" w:color="auto"/>
              <w:right w:val="single" w:sz="4" w:space="0" w:color="auto"/>
            </w:tcBorders>
            <w:shd w:val="clear" w:color="auto" w:fill="auto"/>
            <w:vAlign w:val="center"/>
            <w:hideMark/>
          </w:tcPr>
          <w:p w14:paraId="241C1A52" w14:textId="77777777" w:rsidR="00137731" w:rsidRPr="00137731" w:rsidRDefault="00137731" w:rsidP="00137731">
            <w:pPr>
              <w:rPr>
                <w:sz w:val="22"/>
                <w:szCs w:val="22"/>
              </w:rPr>
            </w:pPr>
            <w:r w:rsidRPr="00137731">
              <w:rPr>
                <w:sz w:val="22"/>
                <w:szCs w:val="22"/>
              </w:rPr>
              <w:t>Ориентировочно с 17.06.2025 по 21.06.2025</w:t>
            </w:r>
          </w:p>
        </w:tc>
        <w:tc>
          <w:tcPr>
            <w:tcW w:w="2907" w:type="dxa"/>
            <w:tcBorders>
              <w:top w:val="nil"/>
              <w:left w:val="nil"/>
              <w:bottom w:val="single" w:sz="4" w:space="0" w:color="auto"/>
              <w:right w:val="single" w:sz="4" w:space="0" w:color="auto"/>
            </w:tcBorders>
            <w:shd w:val="clear" w:color="auto" w:fill="auto"/>
            <w:vAlign w:val="center"/>
            <w:hideMark/>
          </w:tcPr>
          <w:p w14:paraId="652A6ED0" w14:textId="5DBC82DE" w:rsidR="00137731" w:rsidRPr="00137731" w:rsidRDefault="00137731" w:rsidP="00137731">
            <w:pPr>
              <w:rPr>
                <w:sz w:val="22"/>
                <w:szCs w:val="22"/>
              </w:rPr>
            </w:pPr>
            <w:r w:rsidRPr="00137731">
              <w:rPr>
                <w:sz w:val="22"/>
                <w:szCs w:val="22"/>
              </w:rPr>
              <w:t>гидравлические испытания и ремонт котельной</w:t>
            </w:r>
          </w:p>
        </w:tc>
      </w:tr>
      <w:tr w:rsidR="00137731" w:rsidRPr="00137731" w14:paraId="612D5584" w14:textId="77777777" w:rsidTr="00FA7FE0">
        <w:trPr>
          <w:trHeight w:val="307"/>
        </w:trPr>
        <w:tc>
          <w:tcPr>
            <w:tcW w:w="3187" w:type="dxa"/>
            <w:tcBorders>
              <w:top w:val="nil"/>
              <w:left w:val="single" w:sz="4" w:space="0" w:color="auto"/>
              <w:bottom w:val="single" w:sz="4" w:space="0" w:color="auto"/>
              <w:right w:val="single" w:sz="4" w:space="0" w:color="auto"/>
            </w:tcBorders>
            <w:shd w:val="clear" w:color="auto" w:fill="auto"/>
            <w:vAlign w:val="center"/>
            <w:hideMark/>
          </w:tcPr>
          <w:p w14:paraId="5A60A1EB" w14:textId="0DCF5E68" w:rsidR="00137731" w:rsidRPr="00137731" w:rsidRDefault="00137731" w:rsidP="00137731">
            <w:pPr>
              <w:rPr>
                <w:sz w:val="22"/>
                <w:szCs w:val="22"/>
              </w:rPr>
            </w:pPr>
            <w:r w:rsidRPr="00137731">
              <w:rPr>
                <w:sz w:val="22"/>
                <w:szCs w:val="22"/>
              </w:rPr>
              <w:t>п. Бер</w:t>
            </w:r>
            <w:r w:rsidR="006A67D2">
              <w:rPr>
                <w:sz w:val="22"/>
                <w:szCs w:val="22"/>
              </w:rPr>
              <w:t>ё</w:t>
            </w:r>
            <w:r w:rsidRPr="00137731">
              <w:rPr>
                <w:sz w:val="22"/>
                <w:szCs w:val="22"/>
              </w:rPr>
              <w:t xml:space="preserve">зовик, котельная </w:t>
            </w:r>
            <w:r w:rsidR="002859F5">
              <w:rPr>
                <w:sz w:val="22"/>
                <w:szCs w:val="22"/>
              </w:rPr>
              <w:t>№ </w:t>
            </w:r>
            <w:r w:rsidRPr="00137731">
              <w:rPr>
                <w:sz w:val="22"/>
                <w:szCs w:val="22"/>
              </w:rPr>
              <w:t>2</w:t>
            </w:r>
          </w:p>
        </w:tc>
        <w:tc>
          <w:tcPr>
            <w:tcW w:w="2955" w:type="dxa"/>
            <w:tcBorders>
              <w:top w:val="nil"/>
              <w:left w:val="nil"/>
              <w:bottom w:val="single" w:sz="4" w:space="0" w:color="auto"/>
              <w:right w:val="single" w:sz="4" w:space="0" w:color="auto"/>
            </w:tcBorders>
            <w:shd w:val="clear" w:color="auto" w:fill="auto"/>
            <w:vAlign w:val="center"/>
            <w:hideMark/>
          </w:tcPr>
          <w:p w14:paraId="4830A6B6" w14:textId="77777777" w:rsidR="00137731" w:rsidRPr="00137731" w:rsidRDefault="00137731" w:rsidP="00137731">
            <w:pPr>
              <w:rPr>
                <w:sz w:val="22"/>
                <w:szCs w:val="22"/>
              </w:rPr>
            </w:pPr>
            <w:r w:rsidRPr="00137731">
              <w:rPr>
                <w:sz w:val="22"/>
                <w:szCs w:val="22"/>
              </w:rPr>
              <w:t>24.05.2025 г. (межотопительный период)</w:t>
            </w:r>
          </w:p>
        </w:tc>
        <w:tc>
          <w:tcPr>
            <w:tcW w:w="2907" w:type="dxa"/>
            <w:tcBorders>
              <w:top w:val="nil"/>
              <w:left w:val="nil"/>
              <w:bottom w:val="single" w:sz="4" w:space="0" w:color="auto"/>
              <w:right w:val="single" w:sz="4" w:space="0" w:color="auto"/>
            </w:tcBorders>
            <w:shd w:val="clear" w:color="auto" w:fill="auto"/>
            <w:vAlign w:val="center"/>
            <w:hideMark/>
          </w:tcPr>
          <w:p w14:paraId="0D787501" w14:textId="77777777" w:rsidR="00137731" w:rsidRPr="00137731" w:rsidRDefault="00137731" w:rsidP="00137731">
            <w:pPr>
              <w:rPr>
                <w:sz w:val="22"/>
                <w:szCs w:val="22"/>
              </w:rPr>
            </w:pPr>
            <w:r w:rsidRPr="00137731">
              <w:rPr>
                <w:sz w:val="22"/>
                <w:szCs w:val="22"/>
              </w:rPr>
              <w:t>гидравлические испытания, нет ГВС</w:t>
            </w:r>
          </w:p>
        </w:tc>
      </w:tr>
      <w:tr w:rsidR="00137731" w:rsidRPr="00137731" w14:paraId="63D47AB1" w14:textId="77777777" w:rsidTr="00FA7FE0">
        <w:trPr>
          <w:trHeight w:val="617"/>
        </w:trPr>
        <w:tc>
          <w:tcPr>
            <w:tcW w:w="3187" w:type="dxa"/>
            <w:tcBorders>
              <w:top w:val="nil"/>
              <w:left w:val="single" w:sz="4" w:space="0" w:color="auto"/>
              <w:bottom w:val="single" w:sz="4" w:space="0" w:color="auto"/>
              <w:right w:val="single" w:sz="4" w:space="0" w:color="auto"/>
            </w:tcBorders>
            <w:shd w:val="clear" w:color="auto" w:fill="auto"/>
            <w:vAlign w:val="center"/>
            <w:hideMark/>
          </w:tcPr>
          <w:p w14:paraId="2336A4F6" w14:textId="77777777" w:rsidR="00137731" w:rsidRPr="00137731" w:rsidRDefault="00137731" w:rsidP="00137731">
            <w:pPr>
              <w:rPr>
                <w:sz w:val="22"/>
                <w:szCs w:val="22"/>
              </w:rPr>
            </w:pPr>
            <w:r w:rsidRPr="00137731">
              <w:rPr>
                <w:sz w:val="22"/>
                <w:szCs w:val="22"/>
              </w:rPr>
              <w:t>п. Царицыно Озеро</w:t>
            </w:r>
          </w:p>
        </w:tc>
        <w:tc>
          <w:tcPr>
            <w:tcW w:w="2955" w:type="dxa"/>
            <w:tcBorders>
              <w:top w:val="nil"/>
              <w:left w:val="nil"/>
              <w:bottom w:val="single" w:sz="4" w:space="0" w:color="auto"/>
              <w:right w:val="single" w:sz="4" w:space="0" w:color="auto"/>
            </w:tcBorders>
            <w:shd w:val="clear" w:color="auto" w:fill="auto"/>
            <w:vAlign w:val="center"/>
            <w:hideMark/>
          </w:tcPr>
          <w:p w14:paraId="02633C73" w14:textId="77777777" w:rsidR="00137731" w:rsidRPr="00137731" w:rsidRDefault="00137731" w:rsidP="00137731">
            <w:pPr>
              <w:rPr>
                <w:sz w:val="22"/>
                <w:szCs w:val="22"/>
              </w:rPr>
            </w:pPr>
            <w:r w:rsidRPr="00137731">
              <w:rPr>
                <w:sz w:val="22"/>
                <w:szCs w:val="22"/>
              </w:rPr>
              <w:t>Ориентировочно с 20.05.2025 по 24.05.2025; с 22.06.2025 по 24.06.2025; с 07.08.2025 по 08.08.2025</w:t>
            </w:r>
          </w:p>
          <w:p w14:paraId="3412BB67" w14:textId="77777777" w:rsidR="00137731" w:rsidRPr="00137731" w:rsidRDefault="00137731" w:rsidP="00137731">
            <w:pPr>
              <w:rPr>
                <w:sz w:val="22"/>
                <w:szCs w:val="22"/>
              </w:rPr>
            </w:pPr>
          </w:p>
        </w:tc>
        <w:tc>
          <w:tcPr>
            <w:tcW w:w="2907" w:type="dxa"/>
            <w:tcBorders>
              <w:top w:val="nil"/>
              <w:left w:val="nil"/>
              <w:bottom w:val="single" w:sz="4" w:space="0" w:color="auto"/>
              <w:right w:val="single" w:sz="4" w:space="0" w:color="auto"/>
            </w:tcBorders>
            <w:shd w:val="clear" w:color="auto" w:fill="auto"/>
            <w:vAlign w:val="center"/>
            <w:hideMark/>
          </w:tcPr>
          <w:p w14:paraId="4DAC3E07" w14:textId="2FE082B5" w:rsidR="00137731" w:rsidRPr="00137731" w:rsidRDefault="00137731" w:rsidP="00137731">
            <w:pPr>
              <w:rPr>
                <w:sz w:val="22"/>
                <w:szCs w:val="22"/>
              </w:rPr>
            </w:pPr>
            <w:r w:rsidRPr="00137731">
              <w:rPr>
                <w:sz w:val="22"/>
                <w:szCs w:val="22"/>
              </w:rPr>
              <w:t>гидравлические испытания и ремонт котельной</w:t>
            </w:r>
          </w:p>
        </w:tc>
      </w:tr>
      <w:tr w:rsidR="00137731" w:rsidRPr="00137731" w14:paraId="779CE82E" w14:textId="77777777" w:rsidTr="00FA7FE0">
        <w:trPr>
          <w:trHeight w:val="617"/>
        </w:trPr>
        <w:tc>
          <w:tcPr>
            <w:tcW w:w="3187" w:type="dxa"/>
            <w:tcBorders>
              <w:top w:val="nil"/>
              <w:left w:val="single" w:sz="4" w:space="0" w:color="auto"/>
              <w:bottom w:val="single" w:sz="4" w:space="0" w:color="auto"/>
              <w:right w:val="single" w:sz="4" w:space="0" w:color="auto"/>
            </w:tcBorders>
            <w:shd w:val="clear" w:color="auto" w:fill="auto"/>
            <w:vAlign w:val="center"/>
            <w:hideMark/>
          </w:tcPr>
          <w:p w14:paraId="6973C492" w14:textId="18A9BBC3" w:rsidR="00137731" w:rsidRPr="00137731" w:rsidRDefault="00137731" w:rsidP="00137731">
            <w:pPr>
              <w:rPr>
                <w:sz w:val="22"/>
                <w:szCs w:val="22"/>
              </w:rPr>
            </w:pPr>
            <w:r w:rsidRPr="00137731">
              <w:rPr>
                <w:sz w:val="22"/>
                <w:szCs w:val="22"/>
              </w:rPr>
              <w:t xml:space="preserve">п. Сарка, котельная </w:t>
            </w:r>
            <w:r w:rsidR="002859F5">
              <w:rPr>
                <w:sz w:val="22"/>
                <w:szCs w:val="22"/>
              </w:rPr>
              <w:t>№ </w:t>
            </w:r>
            <w:r w:rsidRPr="00137731">
              <w:rPr>
                <w:sz w:val="22"/>
                <w:szCs w:val="22"/>
              </w:rPr>
              <w:t>1</w:t>
            </w:r>
          </w:p>
        </w:tc>
        <w:tc>
          <w:tcPr>
            <w:tcW w:w="2955" w:type="dxa"/>
            <w:tcBorders>
              <w:top w:val="nil"/>
              <w:left w:val="nil"/>
              <w:bottom w:val="single" w:sz="4" w:space="0" w:color="auto"/>
              <w:right w:val="single" w:sz="4" w:space="0" w:color="auto"/>
            </w:tcBorders>
            <w:shd w:val="clear" w:color="auto" w:fill="auto"/>
            <w:vAlign w:val="center"/>
            <w:hideMark/>
          </w:tcPr>
          <w:p w14:paraId="194900F0" w14:textId="77777777" w:rsidR="00137731" w:rsidRPr="00137731" w:rsidRDefault="00137731" w:rsidP="00137731">
            <w:pPr>
              <w:rPr>
                <w:sz w:val="22"/>
                <w:szCs w:val="22"/>
              </w:rPr>
            </w:pPr>
            <w:r w:rsidRPr="00137731">
              <w:rPr>
                <w:sz w:val="22"/>
                <w:szCs w:val="22"/>
              </w:rPr>
              <w:t>Ориентировочно с 01.07.2025 по 12.07.2025</w:t>
            </w:r>
          </w:p>
        </w:tc>
        <w:tc>
          <w:tcPr>
            <w:tcW w:w="2907" w:type="dxa"/>
            <w:tcBorders>
              <w:top w:val="nil"/>
              <w:left w:val="nil"/>
              <w:bottom w:val="single" w:sz="4" w:space="0" w:color="auto"/>
              <w:right w:val="single" w:sz="4" w:space="0" w:color="auto"/>
            </w:tcBorders>
            <w:shd w:val="clear" w:color="auto" w:fill="auto"/>
            <w:vAlign w:val="center"/>
            <w:hideMark/>
          </w:tcPr>
          <w:p w14:paraId="20B5C03F" w14:textId="5703F08E" w:rsidR="00137731" w:rsidRPr="00137731" w:rsidRDefault="00137731" w:rsidP="00137731">
            <w:pPr>
              <w:rPr>
                <w:sz w:val="22"/>
                <w:szCs w:val="22"/>
              </w:rPr>
            </w:pPr>
            <w:r w:rsidRPr="00137731">
              <w:rPr>
                <w:sz w:val="22"/>
                <w:szCs w:val="22"/>
              </w:rPr>
              <w:t>гидравлические испытания и ремонт котельной</w:t>
            </w:r>
          </w:p>
        </w:tc>
      </w:tr>
      <w:tr w:rsidR="00137731" w:rsidRPr="00137731" w14:paraId="19BD7B56" w14:textId="77777777" w:rsidTr="00FA7FE0">
        <w:trPr>
          <w:trHeight w:val="307"/>
        </w:trPr>
        <w:tc>
          <w:tcPr>
            <w:tcW w:w="3187" w:type="dxa"/>
            <w:tcBorders>
              <w:top w:val="nil"/>
              <w:left w:val="single" w:sz="4" w:space="0" w:color="auto"/>
              <w:bottom w:val="single" w:sz="4" w:space="0" w:color="auto"/>
              <w:right w:val="single" w:sz="4" w:space="0" w:color="auto"/>
            </w:tcBorders>
            <w:shd w:val="clear" w:color="auto" w:fill="auto"/>
            <w:vAlign w:val="center"/>
            <w:hideMark/>
          </w:tcPr>
          <w:p w14:paraId="59842EDC" w14:textId="6834EFFA" w:rsidR="00137731" w:rsidRPr="00137731" w:rsidRDefault="00137731" w:rsidP="00137731">
            <w:pPr>
              <w:rPr>
                <w:sz w:val="22"/>
                <w:szCs w:val="22"/>
              </w:rPr>
            </w:pPr>
            <w:r w:rsidRPr="00137731">
              <w:rPr>
                <w:sz w:val="22"/>
                <w:szCs w:val="22"/>
              </w:rPr>
              <w:t xml:space="preserve">п. Сарка, котельная </w:t>
            </w:r>
            <w:r w:rsidR="002859F5">
              <w:rPr>
                <w:sz w:val="22"/>
                <w:szCs w:val="22"/>
              </w:rPr>
              <w:t>№ </w:t>
            </w:r>
            <w:r w:rsidRPr="00137731">
              <w:rPr>
                <w:sz w:val="22"/>
                <w:szCs w:val="22"/>
              </w:rPr>
              <w:t>2</w:t>
            </w:r>
          </w:p>
        </w:tc>
        <w:tc>
          <w:tcPr>
            <w:tcW w:w="2955" w:type="dxa"/>
            <w:tcBorders>
              <w:top w:val="nil"/>
              <w:left w:val="nil"/>
              <w:bottom w:val="single" w:sz="4" w:space="0" w:color="auto"/>
              <w:right w:val="single" w:sz="4" w:space="0" w:color="auto"/>
            </w:tcBorders>
            <w:shd w:val="clear" w:color="auto" w:fill="auto"/>
            <w:vAlign w:val="center"/>
            <w:hideMark/>
          </w:tcPr>
          <w:p w14:paraId="3F069B64" w14:textId="77777777" w:rsidR="00137731" w:rsidRPr="00137731" w:rsidRDefault="00137731" w:rsidP="00137731">
            <w:pPr>
              <w:rPr>
                <w:sz w:val="22"/>
                <w:szCs w:val="22"/>
              </w:rPr>
            </w:pPr>
            <w:r w:rsidRPr="00137731">
              <w:rPr>
                <w:sz w:val="22"/>
                <w:szCs w:val="22"/>
              </w:rPr>
              <w:t>25.05.205 г. (межотопительный период)</w:t>
            </w:r>
          </w:p>
        </w:tc>
        <w:tc>
          <w:tcPr>
            <w:tcW w:w="2907" w:type="dxa"/>
            <w:tcBorders>
              <w:top w:val="nil"/>
              <w:left w:val="nil"/>
              <w:bottom w:val="single" w:sz="4" w:space="0" w:color="auto"/>
              <w:right w:val="single" w:sz="4" w:space="0" w:color="auto"/>
            </w:tcBorders>
            <w:shd w:val="clear" w:color="auto" w:fill="auto"/>
            <w:vAlign w:val="center"/>
            <w:hideMark/>
          </w:tcPr>
          <w:p w14:paraId="7B8433A0" w14:textId="77777777" w:rsidR="00137731" w:rsidRPr="00137731" w:rsidRDefault="00137731" w:rsidP="00137731">
            <w:pPr>
              <w:rPr>
                <w:sz w:val="22"/>
                <w:szCs w:val="22"/>
              </w:rPr>
            </w:pPr>
            <w:r w:rsidRPr="00137731">
              <w:rPr>
                <w:sz w:val="22"/>
                <w:szCs w:val="22"/>
              </w:rPr>
              <w:t>гидравлические испытания, нет ГВС</w:t>
            </w:r>
          </w:p>
        </w:tc>
      </w:tr>
      <w:tr w:rsidR="00137731" w:rsidRPr="00137731" w14:paraId="089CB2F6" w14:textId="77777777" w:rsidTr="00FA7FE0">
        <w:trPr>
          <w:trHeight w:val="617"/>
        </w:trPr>
        <w:tc>
          <w:tcPr>
            <w:tcW w:w="3187" w:type="dxa"/>
            <w:tcBorders>
              <w:top w:val="nil"/>
              <w:left w:val="single" w:sz="4" w:space="0" w:color="auto"/>
              <w:bottom w:val="single" w:sz="4" w:space="0" w:color="auto"/>
              <w:right w:val="single" w:sz="4" w:space="0" w:color="auto"/>
            </w:tcBorders>
            <w:shd w:val="clear" w:color="auto" w:fill="auto"/>
            <w:vAlign w:val="center"/>
            <w:hideMark/>
          </w:tcPr>
          <w:p w14:paraId="15314F9D" w14:textId="77777777" w:rsidR="00137731" w:rsidRPr="00137731" w:rsidRDefault="00137731" w:rsidP="00137731">
            <w:pPr>
              <w:rPr>
                <w:sz w:val="22"/>
                <w:szCs w:val="22"/>
              </w:rPr>
            </w:pPr>
            <w:r w:rsidRPr="00137731">
              <w:rPr>
                <w:sz w:val="22"/>
                <w:szCs w:val="22"/>
              </w:rPr>
              <w:t>п. Красава,</w:t>
            </w:r>
          </w:p>
        </w:tc>
        <w:tc>
          <w:tcPr>
            <w:tcW w:w="2955" w:type="dxa"/>
            <w:tcBorders>
              <w:top w:val="nil"/>
              <w:left w:val="nil"/>
              <w:bottom w:val="single" w:sz="4" w:space="0" w:color="auto"/>
              <w:right w:val="single" w:sz="4" w:space="0" w:color="auto"/>
            </w:tcBorders>
            <w:shd w:val="clear" w:color="auto" w:fill="auto"/>
            <w:vAlign w:val="center"/>
            <w:hideMark/>
          </w:tcPr>
          <w:p w14:paraId="1FC7E472" w14:textId="77777777" w:rsidR="00137731" w:rsidRPr="00137731" w:rsidRDefault="00137731" w:rsidP="00137731">
            <w:pPr>
              <w:rPr>
                <w:sz w:val="22"/>
                <w:szCs w:val="22"/>
              </w:rPr>
            </w:pPr>
            <w:r w:rsidRPr="00137731">
              <w:rPr>
                <w:sz w:val="22"/>
                <w:szCs w:val="22"/>
              </w:rPr>
              <w:t>Ориентировочно с 17.06.2025 по 28.06.2025</w:t>
            </w:r>
          </w:p>
        </w:tc>
        <w:tc>
          <w:tcPr>
            <w:tcW w:w="2907" w:type="dxa"/>
            <w:tcBorders>
              <w:top w:val="nil"/>
              <w:left w:val="nil"/>
              <w:bottom w:val="single" w:sz="4" w:space="0" w:color="auto"/>
              <w:right w:val="single" w:sz="4" w:space="0" w:color="auto"/>
            </w:tcBorders>
            <w:shd w:val="clear" w:color="auto" w:fill="auto"/>
            <w:vAlign w:val="center"/>
            <w:hideMark/>
          </w:tcPr>
          <w:p w14:paraId="5293BBE9" w14:textId="77C53EF8" w:rsidR="00137731" w:rsidRPr="00137731" w:rsidRDefault="00137731" w:rsidP="00137731">
            <w:pPr>
              <w:rPr>
                <w:sz w:val="22"/>
                <w:szCs w:val="22"/>
              </w:rPr>
            </w:pPr>
            <w:r w:rsidRPr="00137731">
              <w:rPr>
                <w:sz w:val="22"/>
                <w:szCs w:val="22"/>
              </w:rPr>
              <w:t>гидравлические испытания и ремонт котельной</w:t>
            </w:r>
          </w:p>
        </w:tc>
      </w:tr>
    </w:tbl>
    <w:p w14:paraId="0C938587" w14:textId="77777777" w:rsidR="000C393B" w:rsidRPr="00FA7FE0" w:rsidRDefault="000C393B" w:rsidP="000C393B">
      <w:pPr>
        <w:ind w:firstLine="720"/>
        <w:rPr>
          <w:sz w:val="24"/>
          <w:szCs w:val="24"/>
          <w:lang w:eastAsia="en-US"/>
        </w:rPr>
      </w:pPr>
    </w:p>
    <w:p w14:paraId="7E8A4E9F" w14:textId="695C14B6" w:rsidR="00137731" w:rsidRDefault="00137731" w:rsidP="000C393B">
      <w:pPr>
        <w:ind w:firstLine="720"/>
        <w:rPr>
          <w:sz w:val="24"/>
          <w:szCs w:val="24"/>
          <w:lang w:eastAsia="en-US"/>
        </w:rPr>
      </w:pPr>
      <w:r w:rsidRPr="00137731">
        <w:rPr>
          <w:sz w:val="24"/>
          <w:szCs w:val="24"/>
          <w:lang w:eastAsia="en-US"/>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Тихвинского района.</w:t>
      </w:r>
    </w:p>
    <w:p w14:paraId="00E1ACF4" w14:textId="77777777" w:rsidR="00DB104B" w:rsidRPr="00137731" w:rsidRDefault="00DB104B" w:rsidP="000C393B">
      <w:pPr>
        <w:ind w:firstLine="720"/>
        <w:rPr>
          <w:sz w:val="24"/>
          <w:szCs w:val="24"/>
          <w:lang w:eastAsia="en-US"/>
        </w:rPr>
      </w:pPr>
    </w:p>
    <w:p w14:paraId="15936BC1" w14:textId="386E0384" w:rsidR="00137731" w:rsidRDefault="00137731" w:rsidP="001864A9">
      <w:pPr>
        <w:pStyle w:val="1"/>
        <w:numPr>
          <w:ilvl w:val="0"/>
          <w:numId w:val="3"/>
        </w:numPr>
        <w:jc w:val="center"/>
        <w:rPr>
          <w:bCs/>
          <w:szCs w:val="24"/>
          <w:lang w:eastAsia="en-US"/>
        </w:rPr>
      </w:pPr>
      <w:bookmarkStart w:id="56" w:name="_Toc194570177"/>
      <w:r w:rsidRPr="00137731">
        <w:rPr>
          <w:bCs/>
          <w:szCs w:val="24"/>
          <w:lang w:eastAsia="en-US"/>
        </w:rPr>
        <w:t>Расчёты допустимого времени устранения технологических нарушений</w:t>
      </w:r>
      <w:bookmarkEnd w:id="56"/>
    </w:p>
    <w:p w14:paraId="620D11A9" w14:textId="77777777" w:rsidR="000770CD" w:rsidRPr="00137731" w:rsidRDefault="000770CD" w:rsidP="000770CD">
      <w:pPr>
        <w:rPr>
          <w:lang w:eastAsia="en-US"/>
        </w:rPr>
      </w:pPr>
    </w:p>
    <w:p w14:paraId="53999717" w14:textId="719FADCF" w:rsidR="00137731" w:rsidRPr="000770CD" w:rsidRDefault="000770CD" w:rsidP="001864A9">
      <w:pPr>
        <w:pStyle w:val="1"/>
        <w:numPr>
          <w:ilvl w:val="1"/>
          <w:numId w:val="3"/>
        </w:numPr>
        <w:jc w:val="center"/>
        <w:rPr>
          <w:bCs/>
          <w:szCs w:val="24"/>
          <w:lang w:eastAsia="en-US"/>
        </w:rPr>
      </w:pPr>
      <w:bookmarkStart w:id="57" w:name="_Toc194570178"/>
      <w:r w:rsidRPr="000770CD">
        <w:rPr>
          <w:bCs/>
          <w:szCs w:val="24"/>
          <w:lang w:eastAsia="en-US"/>
        </w:rPr>
        <w:t xml:space="preserve">Расчёты допустимого времени устранения технологических нарушений </w:t>
      </w:r>
      <w:r w:rsidR="00FA7FE0">
        <w:rPr>
          <w:bCs/>
          <w:szCs w:val="24"/>
          <w:lang w:eastAsia="en-US"/>
        </w:rPr>
        <w:br/>
      </w:r>
      <w:r w:rsidR="00137731" w:rsidRPr="000770CD">
        <w:rPr>
          <w:bCs/>
          <w:szCs w:val="24"/>
          <w:lang w:eastAsia="en-US"/>
        </w:rPr>
        <w:t>на объектах водоснабжения</w:t>
      </w:r>
      <w:bookmarkEnd w:id="57"/>
    </w:p>
    <w:p w14:paraId="76C73B0E" w14:textId="77777777" w:rsidR="000770CD" w:rsidRPr="000770CD" w:rsidRDefault="000770CD" w:rsidP="000770CD">
      <w:pPr>
        <w:pStyle w:val="ad"/>
        <w:ind w:left="360"/>
        <w:rPr>
          <w:szCs w:val="28"/>
          <w:lang w:eastAsia="en-US"/>
        </w:rPr>
      </w:pPr>
    </w:p>
    <w:tbl>
      <w:tblPr>
        <w:tblStyle w:val="TableNormal"/>
        <w:tblW w:w="9030" w:type="dxa"/>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4"/>
        <w:gridCol w:w="5094"/>
        <w:gridCol w:w="3382"/>
      </w:tblGrid>
      <w:tr w:rsidR="00137731" w:rsidRPr="00137731" w14:paraId="57AE8134" w14:textId="77777777" w:rsidTr="00FA7FE0">
        <w:trPr>
          <w:trHeight w:val="653"/>
        </w:trPr>
        <w:tc>
          <w:tcPr>
            <w:tcW w:w="554" w:type="dxa"/>
            <w:tcBorders>
              <w:top w:val="single" w:sz="4" w:space="0" w:color="auto"/>
              <w:left w:val="single" w:sz="4" w:space="0" w:color="auto"/>
              <w:bottom w:val="single" w:sz="4" w:space="0" w:color="auto"/>
              <w:right w:val="single" w:sz="4" w:space="0" w:color="auto"/>
            </w:tcBorders>
          </w:tcPr>
          <w:p w14:paraId="46462E3D" w14:textId="2F520DE6" w:rsidR="00137731" w:rsidRPr="00137731" w:rsidRDefault="002859F5" w:rsidP="000770CD">
            <w:pPr>
              <w:jc w:val="center"/>
              <w:rPr>
                <w:rFonts w:ascii="Times New Roman" w:hAnsi="Times New Roman"/>
                <w:sz w:val="24"/>
                <w:szCs w:val="24"/>
              </w:rPr>
            </w:pPr>
            <w:r>
              <w:rPr>
                <w:rFonts w:ascii="Times New Roman" w:hAnsi="Times New Roman"/>
                <w:sz w:val="24"/>
                <w:szCs w:val="24"/>
              </w:rPr>
              <w:t>№ </w:t>
            </w:r>
            <w:r w:rsidR="00137731" w:rsidRPr="00137731">
              <w:rPr>
                <w:rFonts w:ascii="Times New Roman" w:hAnsi="Times New Roman"/>
                <w:sz w:val="24"/>
                <w:szCs w:val="24"/>
              </w:rPr>
              <w:t>п/п</w:t>
            </w:r>
          </w:p>
        </w:tc>
        <w:tc>
          <w:tcPr>
            <w:tcW w:w="5094" w:type="dxa"/>
            <w:tcBorders>
              <w:top w:val="single" w:sz="4" w:space="0" w:color="auto"/>
              <w:left w:val="single" w:sz="4" w:space="0" w:color="auto"/>
              <w:bottom w:val="single" w:sz="4" w:space="0" w:color="auto"/>
              <w:right w:val="single" w:sz="4" w:space="0" w:color="auto"/>
            </w:tcBorders>
          </w:tcPr>
          <w:p w14:paraId="0D68AEAF" w14:textId="77777777" w:rsidR="00137731" w:rsidRPr="00137731" w:rsidRDefault="00137731" w:rsidP="000770CD">
            <w:pPr>
              <w:jc w:val="center"/>
              <w:rPr>
                <w:rFonts w:ascii="Times New Roman" w:hAnsi="Times New Roman"/>
                <w:sz w:val="24"/>
                <w:szCs w:val="24"/>
              </w:rPr>
            </w:pPr>
            <w:proofErr w:type="spellStart"/>
            <w:r w:rsidRPr="00137731">
              <w:rPr>
                <w:rFonts w:ascii="Times New Roman" w:hAnsi="Times New Roman"/>
                <w:sz w:val="24"/>
                <w:szCs w:val="24"/>
              </w:rPr>
              <w:t>Наименование</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технологического</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нарушения</w:t>
            </w:r>
            <w:proofErr w:type="spellEnd"/>
          </w:p>
        </w:tc>
        <w:tc>
          <w:tcPr>
            <w:tcW w:w="3382" w:type="dxa"/>
            <w:tcBorders>
              <w:top w:val="single" w:sz="4" w:space="0" w:color="auto"/>
              <w:left w:val="single" w:sz="4" w:space="0" w:color="auto"/>
              <w:bottom w:val="single" w:sz="4" w:space="0" w:color="auto"/>
              <w:right w:val="single" w:sz="4" w:space="0" w:color="auto"/>
            </w:tcBorders>
          </w:tcPr>
          <w:p w14:paraId="04021EDC" w14:textId="77777777" w:rsidR="00137731" w:rsidRPr="00137731" w:rsidRDefault="00137731" w:rsidP="000770CD">
            <w:pPr>
              <w:jc w:val="center"/>
              <w:rPr>
                <w:rFonts w:ascii="Times New Roman" w:hAnsi="Times New Roman"/>
                <w:sz w:val="24"/>
                <w:szCs w:val="24"/>
              </w:rPr>
            </w:pPr>
          </w:p>
          <w:p w14:paraId="606682A3" w14:textId="77777777" w:rsidR="00137731" w:rsidRPr="00137731" w:rsidRDefault="00137731" w:rsidP="000770CD">
            <w:pPr>
              <w:jc w:val="center"/>
              <w:rPr>
                <w:rFonts w:ascii="Times New Roman" w:hAnsi="Times New Roman"/>
                <w:sz w:val="24"/>
                <w:szCs w:val="24"/>
              </w:rPr>
            </w:pPr>
            <w:proofErr w:type="spellStart"/>
            <w:r w:rsidRPr="00137731">
              <w:rPr>
                <w:rFonts w:ascii="Times New Roman" w:hAnsi="Times New Roman"/>
                <w:sz w:val="24"/>
                <w:szCs w:val="24"/>
              </w:rPr>
              <w:t>Время</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на</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устранение</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час</w:t>
            </w:r>
            <w:proofErr w:type="spellEnd"/>
            <w:r w:rsidRPr="00137731">
              <w:rPr>
                <w:rFonts w:ascii="Times New Roman" w:hAnsi="Times New Roman"/>
                <w:sz w:val="24"/>
                <w:szCs w:val="24"/>
              </w:rPr>
              <w:t>.</w:t>
            </w:r>
          </w:p>
        </w:tc>
      </w:tr>
      <w:tr w:rsidR="00137731" w:rsidRPr="00137731" w14:paraId="71B9FC03" w14:textId="77777777" w:rsidTr="00FA7FE0">
        <w:trPr>
          <w:trHeight w:val="315"/>
        </w:trPr>
        <w:tc>
          <w:tcPr>
            <w:tcW w:w="554" w:type="dxa"/>
            <w:tcBorders>
              <w:top w:val="single" w:sz="4" w:space="0" w:color="auto"/>
              <w:left w:val="single" w:sz="4" w:space="0" w:color="auto"/>
              <w:bottom w:val="single" w:sz="4" w:space="0" w:color="auto"/>
              <w:right w:val="single" w:sz="4" w:space="0" w:color="auto"/>
            </w:tcBorders>
          </w:tcPr>
          <w:p w14:paraId="5C9F877F" w14:textId="77777777" w:rsidR="00137731" w:rsidRPr="00137731" w:rsidRDefault="00137731" w:rsidP="000770CD">
            <w:pPr>
              <w:jc w:val="center"/>
              <w:rPr>
                <w:rFonts w:ascii="Times New Roman" w:hAnsi="Times New Roman"/>
                <w:sz w:val="24"/>
                <w:szCs w:val="24"/>
              </w:rPr>
            </w:pPr>
            <w:r w:rsidRPr="00137731">
              <w:rPr>
                <w:rFonts w:ascii="Times New Roman" w:hAnsi="Times New Roman"/>
                <w:sz w:val="24"/>
                <w:szCs w:val="24"/>
              </w:rPr>
              <w:t>1</w:t>
            </w:r>
          </w:p>
        </w:tc>
        <w:tc>
          <w:tcPr>
            <w:tcW w:w="5094" w:type="dxa"/>
            <w:tcBorders>
              <w:top w:val="single" w:sz="4" w:space="0" w:color="auto"/>
              <w:left w:val="single" w:sz="4" w:space="0" w:color="auto"/>
              <w:bottom w:val="single" w:sz="4" w:space="0" w:color="auto"/>
              <w:right w:val="single" w:sz="4" w:space="0" w:color="auto"/>
            </w:tcBorders>
          </w:tcPr>
          <w:p w14:paraId="6F1E0AA5" w14:textId="77777777" w:rsidR="00137731" w:rsidRPr="00137731" w:rsidRDefault="00137731" w:rsidP="00137731">
            <w:pPr>
              <w:rPr>
                <w:rFonts w:ascii="Times New Roman" w:hAnsi="Times New Roman"/>
                <w:sz w:val="24"/>
                <w:szCs w:val="24"/>
              </w:rPr>
            </w:pPr>
            <w:proofErr w:type="spellStart"/>
            <w:r w:rsidRPr="00137731">
              <w:rPr>
                <w:rFonts w:ascii="Times New Roman" w:hAnsi="Times New Roman"/>
                <w:sz w:val="24"/>
                <w:szCs w:val="24"/>
              </w:rPr>
              <w:t>Отключение</w:t>
            </w:r>
            <w:proofErr w:type="spellEnd"/>
            <w:r w:rsidRPr="00137731">
              <w:rPr>
                <w:rFonts w:ascii="Times New Roman" w:hAnsi="Times New Roman"/>
                <w:sz w:val="24"/>
                <w:szCs w:val="24"/>
              </w:rPr>
              <w:t xml:space="preserve"> ГВС, ХВС</w:t>
            </w:r>
          </w:p>
        </w:tc>
        <w:tc>
          <w:tcPr>
            <w:tcW w:w="3382" w:type="dxa"/>
            <w:tcBorders>
              <w:top w:val="single" w:sz="4" w:space="0" w:color="auto"/>
              <w:left w:val="single" w:sz="4" w:space="0" w:color="auto"/>
              <w:bottom w:val="single" w:sz="4" w:space="0" w:color="auto"/>
              <w:right w:val="single" w:sz="4" w:space="0" w:color="auto"/>
            </w:tcBorders>
          </w:tcPr>
          <w:p w14:paraId="6E8B5147" w14:textId="77777777" w:rsidR="00137731" w:rsidRPr="00137731" w:rsidRDefault="00137731" w:rsidP="000770CD">
            <w:pPr>
              <w:jc w:val="center"/>
              <w:rPr>
                <w:rFonts w:ascii="Times New Roman" w:hAnsi="Times New Roman"/>
                <w:sz w:val="24"/>
                <w:szCs w:val="24"/>
              </w:rPr>
            </w:pPr>
            <w:r w:rsidRPr="00137731">
              <w:rPr>
                <w:rFonts w:ascii="Times New Roman" w:hAnsi="Times New Roman"/>
                <w:sz w:val="24"/>
                <w:szCs w:val="24"/>
              </w:rPr>
              <w:t xml:space="preserve">24 </w:t>
            </w:r>
            <w:proofErr w:type="spellStart"/>
            <w:r w:rsidRPr="00137731">
              <w:rPr>
                <w:rFonts w:ascii="Times New Roman" w:hAnsi="Times New Roman"/>
                <w:sz w:val="24"/>
                <w:szCs w:val="24"/>
              </w:rPr>
              <w:t>час</w:t>
            </w:r>
            <w:proofErr w:type="spellEnd"/>
          </w:p>
        </w:tc>
      </w:tr>
    </w:tbl>
    <w:p w14:paraId="0705FC99" w14:textId="77777777" w:rsidR="00137731" w:rsidRPr="00137731" w:rsidRDefault="00137731" w:rsidP="00137731">
      <w:pPr>
        <w:rPr>
          <w:sz w:val="24"/>
          <w:szCs w:val="24"/>
          <w:lang w:eastAsia="en-US"/>
        </w:rPr>
      </w:pPr>
      <w:r w:rsidRPr="00137731">
        <w:rPr>
          <w:sz w:val="24"/>
          <w:szCs w:val="24"/>
          <w:lang w:eastAsia="en-US"/>
        </w:rPr>
        <w:t>б) на объектах теплоснабжения</w:t>
      </w:r>
    </w:p>
    <w:p w14:paraId="0BB836A7" w14:textId="38F419FF" w:rsidR="00137731" w:rsidRPr="00137731" w:rsidRDefault="00137731" w:rsidP="001864A9">
      <w:pPr>
        <w:pStyle w:val="1"/>
        <w:numPr>
          <w:ilvl w:val="1"/>
          <w:numId w:val="3"/>
        </w:numPr>
        <w:jc w:val="center"/>
        <w:rPr>
          <w:bCs/>
          <w:szCs w:val="24"/>
          <w:lang w:eastAsia="en-US"/>
        </w:rPr>
      </w:pPr>
      <w:bookmarkStart w:id="58" w:name="_Toc186027541"/>
      <w:bookmarkStart w:id="59" w:name="_Toc186028367"/>
      <w:bookmarkStart w:id="60" w:name="_Toc194570179"/>
      <w:bookmarkStart w:id="61" w:name="_Hlk192862321"/>
      <w:r w:rsidRPr="00137731">
        <w:rPr>
          <w:bCs/>
          <w:szCs w:val="24"/>
          <w:lang w:eastAsia="en-US"/>
        </w:rPr>
        <w:t>Предельные сроки ликвидации повреждений на объектах теплоснабжения</w:t>
      </w:r>
      <w:bookmarkEnd w:id="58"/>
      <w:bookmarkEnd w:id="59"/>
      <w:bookmarkEnd w:id="60"/>
    </w:p>
    <w:bookmarkEnd w:id="61"/>
    <w:p w14:paraId="35155991" w14:textId="77777777" w:rsidR="00137731" w:rsidRPr="00137731" w:rsidRDefault="00137731" w:rsidP="00137731">
      <w:pPr>
        <w:rPr>
          <w:szCs w:val="28"/>
          <w:lang w:eastAsia="en-US"/>
        </w:rPr>
      </w:pPr>
    </w:p>
    <w:p w14:paraId="0F19F2A9" w14:textId="77777777" w:rsidR="00137731" w:rsidRPr="00137731" w:rsidRDefault="00137731" w:rsidP="008E4CC4">
      <w:pPr>
        <w:ind w:firstLine="720"/>
        <w:rPr>
          <w:sz w:val="24"/>
          <w:szCs w:val="24"/>
          <w:lang w:eastAsia="en-US"/>
        </w:rPr>
      </w:pPr>
      <w:r w:rsidRPr="00137731">
        <w:rPr>
          <w:sz w:val="24"/>
          <w:szCs w:val="24"/>
          <w:lang w:eastAsia="en-US"/>
        </w:rPr>
        <w:t>Для жилых домов города Тихвин примерное время отключения систем теплоснабжения без угрозы замораживания теплоносителя в системах отопления составляет:</w:t>
      </w:r>
    </w:p>
    <w:p w14:paraId="717EEED8" w14:textId="77777777" w:rsidR="00137731" w:rsidRPr="00137731" w:rsidRDefault="00137731" w:rsidP="008E4CC4">
      <w:pPr>
        <w:ind w:firstLine="720"/>
        <w:rPr>
          <w:sz w:val="24"/>
          <w:szCs w:val="24"/>
          <w:lang w:eastAsia="en-US"/>
        </w:rPr>
      </w:pPr>
    </w:p>
    <w:tbl>
      <w:tblPr>
        <w:tblW w:w="9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4308"/>
        <w:gridCol w:w="1047"/>
        <w:gridCol w:w="977"/>
        <w:gridCol w:w="1137"/>
        <w:gridCol w:w="1112"/>
      </w:tblGrid>
      <w:tr w:rsidR="00137731" w:rsidRPr="00137731" w14:paraId="0A9060B0" w14:textId="77777777" w:rsidTr="00FA7FE0">
        <w:trPr>
          <w:trHeight w:val="551"/>
        </w:trPr>
        <w:tc>
          <w:tcPr>
            <w:tcW w:w="551" w:type="dxa"/>
            <w:vMerge w:val="restart"/>
            <w:tcBorders>
              <w:top w:val="single" w:sz="4" w:space="0" w:color="auto"/>
              <w:left w:val="single" w:sz="4" w:space="0" w:color="auto"/>
              <w:bottom w:val="single" w:sz="4" w:space="0" w:color="auto"/>
              <w:right w:val="single" w:sz="4" w:space="0" w:color="auto"/>
            </w:tcBorders>
            <w:hideMark/>
          </w:tcPr>
          <w:p w14:paraId="2D9DD02D" w14:textId="6D43CE49" w:rsidR="00137731" w:rsidRPr="00137731" w:rsidRDefault="002859F5" w:rsidP="008E4CC4">
            <w:pPr>
              <w:jc w:val="center"/>
              <w:rPr>
                <w:sz w:val="22"/>
                <w:szCs w:val="22"/>
                <w:lang w:eastAsia="en-US"/>
              </w:rPr>
            </w:pPr>
            <w:r>
              <w:rPr>
                <w:sz w:val="22"/>
                <w:szCs w:val="22"/>
                <w:lang w:eastAsia="en-US"/>
              </w:rPr>
              <w:t>№ </w:t>
            </w:r>
            <w:r w:rsidR="00137731" w:rsidRPr="00137731">
              <w:rPr>
                <w:sz w:val="22"/>
                <w:szCs w:val="22"/>
                <w:lang w:eastAsia="en-US"/>
              </w:rPr>
              <w:t>п/п</w:t>
            </w:r>
          </w:p>
        </w:tc>
        <w:tc>
          <w:tcPr>
            <w:tcW w:w="4308" w:type="dxa"/>
            <w:vMerge w:val="restart"/>
            <w:tcBorders>
              <w:top w:val="single" w:sz="4" w:space="0" w:color="auto"/>
              <w:left w:val="single" w:sz="4" w:space="0" w:color="auto"/>
              <w:bottom w:val="single" w:sz="4" w:space="0" w:color="auto"/>
              <w:right w:val="single" w:sz="4" w:space="0" w:color="auto"/>
            </w:tcBorders>
            <w:vAlign w:val="center"/>
            <w:hideMark/>
          </w:tcPr>
          <w:p w14:paraId="1A4823FE" w14:textId="77777777" w:rsidR="00137731" w:rsidRPr="00137731" w:rsidRDefault="00137731" w:rsidP="00137731">
            <w:pPr>
              <w:rPr>
                <w:sz w:val="22"/>
                <w:szCs w:val="22"/>
                <w:lang w:eastAsia="en-US"/>
              </w:rPr>
            </w:pPr>
            <w:r w:rsidRPr="00137731">
              <w:rPr>
                <w:sz w:val="22"/>
                <w:szCs w:val="22"/>
                <w:lang w:eastAsia="en-US"/>
              </w:rPr>
              <w:t>Характеристика здания</w:t>
            </w:r>
          </w:p>
        </w:tc>
        <w:tc>
          <w:tcPr>
            <w:tcW w:w="4273" w:type="dxa"/>
            <w:gridSpan w:val="4"/>
            <w:tcBorders>
              <w:top w:val="single" w:sz="4" w:space="0" w:color="auto"/>
              <w:left w:val="single" w:sz="4" w:space="0" w:color="auto"/>
              <w:bottom w:val="single" w:sz="4" w:space="0" w:color="auto"/>
              <w:right w:val="single" w:sz="4" w:space="0" w:color="auto"/>
            </w:tcBorders>
            <w:vAlign w:val="center"/>
            <w:hideMark/>
          </w:tcPr>
          <w:p w14:paraId="5C99925A" w14:textId="77777777" w:rsidR="00137731" w:rsidRPr="00137731" w:rsidRDefault="00137731" w:rsidP="00137731">
            <w:pPr>
              <w:rPr>
                <w:sz w:val="22"/>
                <w:szCs w:val="22"/>
                <w:lang w:eastAsia="en-US"/>
              </w:rPr>
            </w:pPr>
            <w:r w:rsidRPr="00137731">
              <w:rPr>
                <w:sz w:val="22"/>
                <w:szCs w:val="22"/>
                <w:lang w:eastAsia="en-US"/>
              </w:rPr>
              <w:t xml:space="preserve">Время отключения при </w:t>
            </w:r>
            <w:proofErr w:type="spellStart"/>
            <w:r w:rsidRPr="00137731">
              <w:rPr>
                <w:sz w:val="22"/>
                <w:szCs w:val="22"/>
                <w:lang w:eastAsia="en-US"/>
              </w:rPr>
              <w:t>t°C</w:t>
            </w:r>
            <w:proofErr w:type="spellEnd"/>
            <w:r w:rsidRPr="00137731">
              <w:rPr>
                <w:sz w:val="22"/>
                <w:szCs w:val="22"/>
                <w:lang w:eastAsia="en-US"/>
              </w:rPr>
              <w:t xml:space="preserve"> наружного воздуха</w:t>
            </w:r>
          </w:p>
        </w:tc>
      </w:tr>
      <w:tr w:rsidR="00137731" w:rsidRPr="00137731" w14:paraId="1131B97E" w14:textId="77777777" w:rsidTr="00FA7FE0">
        <w:trPr>
          <w:trHeight w:val="146"/>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FD9F92E" w14:textId="77777777" w:rsidR="00137731" w:rsidRPr="00137731" w:rsidRDefault="00137731" w:rsidP="008E4CC4">
            <w:pPr>
              <w:jc w:val="center"/>
              <w:rPr>
                <w:sz w:val="22"/>
                <w:szCs w:val="22"/>
                <w:lang w:eastAsia="en-US"/>
              </w:rPr>
            </w:pPr>
          </w:p>
        </w:tc>
        <w:tc>
          <w:tcPr>
            <w:tcW w:w="4308" w:type="dxa"/>
            <w:vMerge/>
            <w:tcBorders>
              <w:top w:val="single" w:sz="4" w:space="0" w:color="auto"/>
              <w:left w:val="single" w:sz="4" w:space="0" w:color="auto"/>
              <w:bottom w:val="single" w:sz="4" w:space="0" w:color="auto"/>
              <w:right w:val="single" w:sz="4" w:space="0" w:color="auto"/>
            </w:tcBorders>
            <w:vAlign w:val="center"/>
            <w:hideMark/>
          </w:tcPr>
          <w:p w14:paraId="48395139" w14:textId="77777777" w:rsidR="00137731" w:rsidRPr="00137731" w:rsidRDefault="00137731" w:rsidP="00137731">
            <w:pPr>
              <w:rPr>
                <w:sz w:val="22"/>
                <w:szCs w:val="22"/>
                <w:lang w:eastAsia="en-US"/>
              </w:rPr>
            </w:pPr>
          </w:p>
        </w:tc>
        <w:tc>
          <w:tcPr>
            <w:tcW w:w="1047" w:type="dxa"/>
            <w:tcBorders>
              <w:top w:val="single" w:sz="4" w:space="0" w:color="auto"/>
              <w:left w:val="single" w:sz="4" w:space="0" w:color="auto"/>
              <w:bottom w:val="single" w:sz="4" w:space="0" w:color="auto"/>
              <w:right w:val="single" w:sz="4" w:space="0" w:color="auto"/>
            </w:tcBorders>
            <w:vAlign w:val="center"/>
            <w:hideMark/>
          </w:tcPr>
          <w:p w14:paraId="59EDC6AE" w14:textId="77777777" w:rsidR="00137731" w:rsidRPr="00137731" w:rsidRDefault="00137731" w:rsidP="008E4CC4">
            <w:pPr>
              <w:jc w:val="center"/>
              <w:rPr>
                <w:sz w:val="22"/>
                <w:szCs w:val="22"/>
                <w:lang w:eastAsia="en-US"/>
              </w:rPr>
            </w:pPr>
            <w:r w:rsidRPr="00137731">
              <w:rPr>
                <w:sz w:val="22"/>
                <w:szCs w:val="22"/>
                <w:lang w:eastAsia="en-US"/>
              </w:rPr>
              <w:t>0°C</w:t>
            </w:r>
          </w:p>
        </w:tc>
        <w:tc>
          <w:tcPr>
            <w:tcW w:w="977" w:type="dxa"/>
            <w:tcBorders>
              <w:top w:val="single" w:sz="4" w:space="0" w:color="auto"/>
              <w:left w:val="single" w:sz="4" w:space="0" w:color="auto"/>
              <w:bottom w:val="single" w:sz="4" w:space="0" w:color="auto"/>
              <w:right w:val="single" w:sz="4" w:space="0" w:color="auto"/>
            </w:tcBorders>
            <w:vAlign w:val="center"/>
            <w:hideMark/>
          </w:tcPr>
          <w:p w14:paraId="11EBEC49" w14:textId="77777777" w:rsidR="00137731" w:rsidRPr="00137731" w:rsidRDefault="00137731" w:rsidP="008E4CC4">
            <w:pPr>
              <w:jc w:val="center"/>
              <w:rPr>
                <w:sz w:val="22"/>
                <w:szCs w:val="22"/>
                <w:lang w:eastAsia="en-US"/>
              </w:rPr>
            </w:pPr>
            <w:r w:rsidRPr="00137731">
              <w:rPr>
                <w:sz w:val="22"/>
                <w:szCs w:val="22"/>
                <w:lang w:eastAsia="en-US"/>
              </w:rPr>
              <w:t>- 10°C</w:t>
            </w:r>
          </w:p>
        </w:tc>
        <w:tc>
          <w:tcPr>
            <w:tcW w:w="1137" w:type="dxa"/>
            <w:tcBorders>
              <w:top w:val="single" w:sz="4" w:space="0" w:color="auto"/>
              <w:left w:val="single" w:sz="4" w:space="0" w:color="auto"/>
              <w:bottom w:val="single" w:sz="4" w:space="0" w:color="auto"/>
              <w:right w:val="single" w:sz="4" w:space="0" w:color="auto"/>
            </w:tcBorders>
            <w:vAlign w:val="center"/>
            <w:hideMark/>
          </w:tcPr>
          <w:p w14:paraId="22D475A7" w14:textId="77777777" w:rsidR="00137731" w:rsidRPr="00137731" w:rsidRDefault="00137731" w:rsidP="008E4CC4">
            <w:pPr>
              <w:jc w:val="center"/>
              <w:rPr>
                <w:sz w:val="22"/>
                <w:szCs w:val="22"/>
                <w:lang w:eastAsia="en-US"/>
              </w:rPr>
            </w:pPr>
            <w:r w:rsidRPr="00137731">
              <w:rPr>
                <w:sz w:val="22"/>
                <w:szCs w:val="22"/>
                <w:lang w:eastAsia="en-US"/>
              </w:rPr>
              <w:t>- 20°C</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BB245EF" w14:textId="77777777" w:rsidR="00137731" w:rsidRPr="00137731" w:rsidRDefault="00137731" w:rsidP="008E4CC4">
            <w:pPr>
              <w:jc w:val="center"/>
              <w:rPr>
                <w:sz w:val="22"/>
                <w:szCs w:val="22"/>
                <w:lang w:eastAsia="en-US"/>
              </w:rPr>
            </w:pPr>
            <w:r w:rsidRPr="00137731">
              <w:rPr>
                <w:sz w:val="22"/>
                <w:szCs w:val="22"/>
                <w:lang w:eastAsia="en-US"/>
              </w:rPr>
              <w:t>- 30°C</w:t>
            </w:r>
          </w:p>
        </w:tc>
      </w:tr>
      <w:tr w:rsidR="00137731" w:rsidRPr="00137731" w14:paraId="2A277195" w14:textId="77777777" w:rsidTr="00FA7FE0">
        <w:trPr>
          <w:trHeight w:val="477"/>
        </w:trPr>
        <w:tc>
          <w:tcPr>
            <w:tcW w:w="551" w:type="dxa"/>
            <w:tcBorders>
              <w:top w:val="single" w:sz="4" w:space="0" w:color="auto"/>
              <w:left w:val="single" w:sz="4" w:space="0" w:color="auto"/>
              <w:bottom w:val="single" w:sz="4" w:space="0" w:color="auto"/>
              <w:right w:val="single" w:sz="4" w:space="0" w:color="auto"/>
            </w:tcBorders>
            <w:hideMark/>
          </w:tcPr>
          <w:p w14:paraId="3BA5DE2E" w14:textId="77777777" w:rsidR="00137731" w:rsidRPr="00137731" w:rsidRDefault="00137731" w:rsidP="008E4CC4">
            <w:pPr>
              <w:jc w:val="center"/>
              <w:rPr>
                <w:sz w:val="22"/>
                <w:szCs w:val="22"/>
                <w:lang w:eastAsia="en-US"/>
              </w:rPr>
            </w:pPr>
            <w:r w:rsidRPr="00137731">
              <w:rPr>
                <w:sz w:val="22"/>
                <w:szCs w:val="22"/>
                <w:lang w:eastAsia="en-US"/>
              </w:rPr>
              <w:t>1</w:t>
            </w:r>
          </w:p>
        </w:tc>
        <w:tc>
          <w:tcPr>
            <w:tcW w:w="4308" w:type="dxa"/>
            <w:tcBorders>
              <w:top w:val="single" w:sz="4" w:space="0" w:color="auto"/>
              <w:left w:val="single" w:sz="4" w:space="0" w:color="auto"/>
              <w:bottom w:val="single" w:sz="4" w:space="0" w:color="auto"/>
              <w:right w:val="single" w:sz="4" w:space="0" w:color="auto"/>
            </w:tcBorders>
            <w:vAlign w:val="center"/>
            <w:hideMark/>
          </w:tcPr>
          <w:p w14:paraId="65496885" w14:textId="77777777" w:rsidR="00137731" w:rsidRPr="00137731" w:rsidRDefault="00137731" w:rsidP="00137731">
            <w:pPr>
              <w:rPr>
                <w:sz w:val="22"/>
                <w:szCs w:val="22"/>
                <w:lang w:eastAsia="en-US"/>
              </w:rPr>
            </w:pPr>
            <w:r w:rsidRPr="00137731">
              <w:rPr>
                <w:sz w:val="22"/>
                <w:szCs w:val="22"/>
                <w:lang w:eastAsia="en-US"/>
              </w:rPr>
              <w:t>Кирпичный дом серии 1-605А</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C3BA00A" w14:textId="77777777" w:rsidR="00137731" w:rsidRPr="00137731" w:rsidRDefault="00137731" w:rsidP="008E4CC4">
            <w:pPr>
              <w:jc w:val="center"/>
              <w:rPr>
                <w:sz w:val="22"/>
                <w:szCs w:val="22"/>
                <w:lang w:eastAsia="en-US"/>
              </w:rPr>
            </w:pPr>
            <w:r w:rsidRPr="00137731">
              <w:rPr>
                <w:sz w:val="22"/>
                <w:szCs w:val="22"/>
                <w:lang w:eastAsia="en-US"/>
              </w:rPr>
              <w:t>20</w:t>
            </w:r>
          </w:p>
        </w:tc>
        <w:tc>
          <w:tcPr>
            <w:tcW w:w="977" w:type="dxa"/>
            <w:tcBorders>
              <w:top w:val="single" w:sz="4" w:space="0" w:color="auto"/>
              <w:left w:val="single" w:sz="4" w:space="0" w:color="auto"/>
              <w:bottom w:val="single" w:sz="4" w:space="0" w:color="auto"/>
              <w:right w:val="single" w:sz="4" w:space="0" w:color="auto"/>
            </w:tcBorders>
            <w:vAlign w:val="center"/>
            <w:hideMark/>
          </w:tcPr>
          <w:p w14:paraId="267784CA" w14:textId="77777777" w:rsidR="00137731" w:rsidRPr="00137731" w:rsidRDefault="00137731" w:rsidP="008E4CC4">
            <w:pPr>
              <w:jc w:val="center"/>
              <w:rPr>
                <w:sz w:val="22"/>
                <w:szCs w:val="22"/>
                <w:lang w:eastAsia="en-US"/>
              </w:rPr>
            </w:pPr>
            <w:r w:rsidRPr="00137731">
              <w:rPr>
                <w:sz w:val="22"/>
                <w:szCs w:val="22"/>
                <w:lang w:eastAsia="en-US"/>
              </w:rPr>
              <w:t>12</w:t>
            </w:r>
          </w:p>
        </w:tc>
        <w:tc>
          <w:tcPr>
            <w:tcW w:w="1137" w:type="dxa"/>
            <w:tcBorders>
              <w:top w:val="single" w:sz="4" w:space="0" w:color="auto"/>
              <w:left w:val="single" w:sz="4" w:space="0" w:color="auto"/>
              <w:bottom w:val="single" w:sz="4" w:space="0" w:color="auto"/>
              <w:right w:val="single" w:sz="4" w:space="0" w:color="auto"/>
            </w:tcBorders>
            <w:vAlign w:val="center"/>
            <w:hideMark/>
          </w:tcPr>
          <w:p w14:paraId="522DF51A" w14:textId="77777777" w:rsidR="00137731" w:rsidRPr="00137731" w:rsidRDefault="00137731" w:rsidP="008E4CC4">
            <w:pPr>
              <w:jc w:val="center"/>
              <w:rPr>
                <w:sz w:val="22"/>
                <w:szCs w:val="22"/>
                <w:lang w:eastAsia="en-US"/>
              </w:rPr>
            </w:pPr>
            <w:r w:rsidRPr="00137731">
              <w:rPr>
                <w:sz w:val="22"/>
                <w:szCs w:val="22"/>
                <w:lang w:eastAsia="en-US"/>
              </w:rPr>
              <w:t>9</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820B75E" w14:textId="77777777" w:rsidR="00137731" w:rsidRPr="00137731" w:rsidRDefault="00137731" w:rsidP="008E4CC4">
            <w:pPr>
              <w:jc w:val="center"/>
              <w:rPr>
                <w:sz w:val="22"/>
                <w:szCs w:val="22"/>
                <w:lang w:eastAsia="en-US"/>
              </w:rPr>
            </w:pPr>
            <w:r w:rsidRPr="00137731">
              <w:rPr>
                <w:sz w:val="22"/>
                <w:szCs w:val="22"/>
                <w:lang w:eastAsia="en-US"/>
              </w:rPr>
              <w:t>6</w:t>
            </w:r>
          </w:p>
        </w:tc>
      </w:tr>
      <w:tr w:rsidR="00137731" w:rsidRPr="00137731" w14:paraId="4A137864" w14:textId="77777777" w:rsidTr="00FA7FE0">
        <w:trPr>
          <w:trHeight w:val="657"/>
        </w:trPr>
        <w:tc>
          <w:tcPr>
            <w:tcW w:w="551" w:type="dxa"/>
            <w:tcBorders>
              <w:top w:val="single" w:sz="4" w:space="0" w:color="auto"/>
              <w:left w:val="single" w:sz="4" w:space="0" w:color="auto"/>
              <w:bottom w:val="single" w:sz="4" w:space="0" w:color="auto"/>
              <w:right w:val="single" w:sz="4" w:space="0" w:color="auto"/>
            </w:tcBorders>
            <w:hideMark/>
          </w:tcPr>
          <w:p w14:paraId="463D3234" w14:textId="77777777" w:rsidR="00137731" w:rsidRPr="00137731" w:rsidRDefault="00137731" w:rsidP="008E4CC4">
            <w:pPr>
              <w:jc w:val="center"/>
              <w:rPr>
                <w:sz w:val="22"/>
                <w:szCs w:val="22"/>
                <w:lang w:eastAsia="en-US"/>
              </w:rPr>
            </w:pPr>
            <w:r w:rsidRPr="00137731">
              <w:rPr>
                <w:sz w:val="22"/>
                <w:szCs w:val="22"/>
                <w:lang w:eastAsia="en-US"/>
              </w:rPr>
              <w:t>2</w:t>
            </w:r>
          </w:p>
        </w:tc>
        <w:tc>
          <w:tcPr>
            <w:tcW w:w="4308" w:type="dxa"/>
            <w:tcBorders>
              <w:top w:val="single" w:sz="4" w:space="0" w:color="auto"/>
              <w:left w:val="single" w:sz="4" w:space="0" w:color="auto"/>
              <w:bottom w:val="single" w:sz="4" w:space="0" w:color="auto"/>
              <w:right w:val="single" w:sz="4" w:space="0" w:color="auto"/>
            </w:tcBorders>
            <w:vAlign w:val="center"/>
            <w:hideMark/>
          </w:tcPr>
          <w:p w14:paraId="34BBBCE6" w14:textId="77777777" w:rsidR="00137731" w:rsidRPr="00137731" w:rsidRDefault="00137731" w:rsidP="00137731">
            <w:pPr>
              <w:rPr>
                <w:sz w:val="22"/>
                <w:szCs w:val="22"/>
                <w:lang w:eastAsia="en-US"/>
              </w:rPr>
            </w:pPr>
            <w:r w:rsidRPr="00137731">
              <w:rPr>
                <w:sz w:val="22"/>
                <w:szCs w:val="22"/>
                <w:lang w:eastAsia="en-US"/>
              </w:rPr>
              <w:t>Крупнопанельный дом серии 84-05/1,2</w:t>
            </w:r>
          </w:p>
        </w:tc>
        <w:tc>
          <w:tcPr>
            <w:tcW w:w="1047" w:type="dxa"/>
            <w:tcBorders>
              <w:top w:val="single" w:sz="4" w:space="0" w:color="auto"/>
              <w:left w:val="single" w:sz="4" w:space="0" w:color="auto"/>
              <w:bottom w:val="single" w:sz="4" w:space="0" w:color="auto"/>
              <w:right w:val="single" w:sz="4" w:space="0" w:color="auto"/>
            </w:tcBorders>
            <w:vAlign w:val="center"/>
            <w:hideMark/>
          </w:tcPr>
          <w:p w14:paraId="214A8C63" w14:textId="77777777" w:rsidR="00137731" w:rsidRPr="00137731" w:rsidRDefault="00137731" w:rsidP="008E4CC4">
            <w:pPr>
              <w:jc w:val="center"/>
              <w:rPr>
                <w:sz w:val="22"/>
                <w:szCs w:val="22"/>
                <w:lang w:eastAsia="en-US"/>
              </w:rPr>
            </w:pPr>
            <w:r w:rsidRPr="00137731">
              <w:rPr>
                <w:sz w:val="22"/>
                <w:szCs w:val="22"/>
                <w:lang w:eastAsia="en-US"/>
              </w:rPr>
              <w:t>20</w:t>
            </w:r>
          </w:p>
        </w:tc>
        <w:tc>
          <w:tcPr>
            <w:tcW w:w="977" w:type="dxa"/>
            <w:tcBorders>
              <w:top w:val="single" w:sz="4" w:space="0" w:color="auto"/>
              <w:left w:val="single" w:sz="4" w:space="0" w:color="auto"/>
              <w:bottom w:val="single" w:sz="4" w:space="0" w:color="auto"/>
              <w:right w:val="single" w:sz="4" w:space="0" w:color="auto"/>
            </w:tcBorders>
            <w:vAlign w:val="center"/>
            <w:hideMark/>
          </w:tcPr>
          <w:p w14:paraId="43F87AB8" w14:textId="77777777" w:rsidR="00137731" w:rsidRPr="00137731" w:rsidRDefault="00137731" w:rsidP="008E4CC4">
            <w:pPr>
              <w:jc w:val="center"/>
              <w:rPr>
                <w:sz w:val="22"/>
                <w:szCs w:val="22"/>
                <w:lang w:eastAsia="en-US"/>
              </w:rPr>
            </w:pPr>
            <w:r w:rsidRPr="00137731">
              <w:rPr>
                <w:sz w:val="22"/>
                <w:szCs w:val="22"/>
                <w:lang w:eastAsia="en-US"/>
              </w:rPr>
              <w:t>12</w:t>
            </w:r>
          </w:p>
        </w:tc>
        <w:tc>
          <w:tcPr>
            <w:tcW w:w="1137" w:type="dxa"/>
            <w:tcBorders>
              <w:top w:val="single" w:sz="4" w:space="0" w:color="auto"/>
              <w:left w:val="single" w:sz="4" w:space="0" w:color="auto"/>
              <w:bottom w:val="single" w:sz="4" w:space="0" w:color="auto"/>
              <w:right w:val="single" w:sz="4" w:space="0" w:color="auto"/>
            </w:tcBorders>
            <w:vAlign w:val="center"/>
            <w:hideMark/>
          </w:tcPr>
          <w:p w14:paraId="2E88CCFF" w14:textId="77777777" w:rsidR="00137731" w:rsidRPr="00137731" w:rsidRDefault="00137731" w:rsidP="008E4CC4">
            <w:pPr>
              <w:jc w:val="center"/>
              <w:rPr>
                <w:sz w:val="22"/>
                <w:szCs w:val="22"/>
                <w:lang w:eastAsia="en-US"/>
              </w:rPr>
            </w:pPr>
            <w:r w:rsidRPr="00137731">
              <w:rPr>
                <w:sz w:val="22"/>
                <w:szCs w:val="22"/>
                <w:lang w:eastAsia="en-US"/>
              </w:rPr>
              <w:t>9</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12D188B" w14:textId="77777777" w:rsidR="00137731" w:rsidRPr="00137731" w:rsidRDefault="00137731" w:rsidP="008E4CC4">
            <w:pPr>
              <w:jc w:val="center"/>
              <w:rPr>
                <w:sz w:val="22"/>
                <w:szCs w:val="22"/>
                <w:lang w:eastAsia="en-US"/>
              </w:rPr>
            </w:pPr>
            <w:r w:rsidRPr="00137731">
              <w:rPr>
                <w:sz w:val="22"/>
                <w:szCs w:val="22"/>
                <w:lang w:eastAsia="en-US"/>
              </w:rPr>
              <w:t>6</w:t>
            </w:r>
          </w:p>
        </w:tc>
      </w:tr>
      <w:tr w:rsidR="00137731" w:rsidRPr="00137731" w14:paraId="04DDE6EF" w14:textId="77777777" w:rsidTr="00FA7FE0">
        <w:trPr>
          <w:trHeight w:val="439"/>
        </w:trPr>
        <w:tc>
          <w:tcPr>
            <w:tcW w:w="551" w:type="dxa"/>
            <w:tcBorders>
              <w:top w:val="single" w:sz="4" w:space="0" w:color="auto"/>
              <w:left w:val="single" w:sz="4" w:space="0" w:color="auto"/>
              <w:bottom w:val="single" w:sz="4" w:space="0" w:color="auto"/>
              <w:right w:val="single" w:sz="4" w:space="0" w:color="auto"/>
            </w:tcBorders>
            <w:hideMark/>
          </w:tcPr>
          <w:p w14:paraId="67FE83BF" w14:textId="77777777" w:rsidR="00137731" w:rsidRPr="00137731" w:rsidRDefault="00137731" w:rsidP="008E4CC4">
            <w:pPr>
              <w:jc w:val="center"/>
              <w:rPr>
                <w:sz w:val="22"/>
                <w:szCs w:val="22"/>
                <w:lang w:eastAsia="en-US"/>
              </w:rPr>
            </w:pPr>
            <w:r w:rsidRPr="00137731">
              <w:rPr>
                <w:sz w:val="22"/>
                <w:szCs w:val="22"/>
                <w:lang w:eastAsia="en-US"/>
              </w:rPr>
              <w:t>3</w:t>
            </w:r>
          </w:p>
        </w:tc>
        <w:tc>
          <w:tcPr>
            <w:tcW w:w="4308" w:type="dxa"/>
            <w:tcBorders>
              <w:top w:val="single" w:sz="4" w:space="0" w:color="auto"/>
              <w:left w:val="single" w:sz="4" w:space="0" w:color="auto"/>
              <w:bottom w:val="single" w:sz="4" w:space="0" w:color="auto"/>
              <w:right w:val="single" w:sz="4" w:space="0" w:color="auto"/>
            </w:tcBorders>
            <w:vAlign w:val="center"/>
            <w:hideMark/>
          </w:tcPr>
          <w:p w14:paraId="2A11140C" w14:textId="77777777" w:rsidR="00137731" w:rsidRPr="00137731" w:rsidRDefault="00137731" w:rsidP="00137731">
            <w:pPr>
              <w:rPr>
                <w:sz w:val="22"/>
                <w:szCs w:val="22"/>
                <w:lang w:eastAsia="en-US"/>
              </w:rPr>
            </w:pPr>
            <w:r w:rsidRPr="00137731">
              <w:rPr>
                <w:sz w:val="22"/>
                <w:szCs w:val="22"/>
                <w:lang w:eastAsia="en-US"/>
              </w:rPr>
              <w:t>Дом объёмных элементов</w:t>
            </w:r>
          </w:p>
        </w:tc>
        <w:tc>
          <w:tcPr>
            <w:tcW w:w="1047" w:type="dxa"/>
            <w:tcBorders>
              <w:top w:val="single" w:sz="4" w:space="0" w:color="auto"/>
              <w:left w:val="single" w:sz="4" w:space="0" w:color="auto"/>
              <w:bottom w:val="single" w:sz="4" w:space="0" w:color="auto"/>
              <w:right w:val="single" w:sz="4" w:space="0" w:color="auto"/>
            </w:tcBorders>
            <w:vAlign w:val="center"/>
            <w:hideMark/>
          </w:tcPr>
          <w:p w14:paraId="6C3AEC25" w14:textId="77777777" w:rsidR="00137731" w:rsidRPr="00137731" w:rsidRDefault="00137731" w:rsidP="008E4CC4">
            <w:pPr>
              <w:jc w:val="center"/>
              <w:rPr>
                <w:sz w:val="22"/>
                <w:szCs w:val="22"/>
                <w:lang w:eastAsia="en-US"/>
              </w:rPr>
            </w:pPr>
            <w:r w:rsidRPr="00137731">
              <w:rPr>
                <w:sz w:val="22"/>
                <w:szCs w:val="22"/>
                <w:lang w:eastAsia="en-US"/>
              </w:rPr>
              <w:t>20</w:t>
            </w:r>
          </w:p>
        </w:tc>
        <w:tc>
          <w:tcPr>
            <w:tcW w:w="977" w:type="dxa"/>
            <w:tcBorders>
              <w:top w:val="single" w:sz="4" w:space="0" w:color="auto"/>
              <w:left w:val="single" w:sz="4" w:space="0" w:color="auto"/>
              <w:bottom w:val="single" w:sz="4" w:space="0" w:color="auto"/>
              <w:right w:val="single" w:sz="4" w:space="0" w:color="auto"/>
            </w:tcBorders>
            <w:vAlign w:val="center"/>
            <w:hideMark/>
          </w:tcPr>
          <w:p w14:paraId="2B8234D7" w14:textId="77777777" w:rsidR="00137731" w:rsidRPr="00137731" w:rsidRDefault="00137731" w:rsidP="008E4CC4">
            <w:pPr>
              <w:jc w:val="center"/>
              <w:rPr>
                <w:sz w:val="22"/>
                <w:szCs w:val="22"/>
                <w:lang w:eastAsia="en-US"/>
              </w:rPr>
            </w:pPr>
            <w:r w:rsidRPr="00137731">
              <w:rPr>
                <w:sz w:val="22"/>
                <w:szCs w:val="22"/>
                <w:lang w:eastAsia="en-US"/>
              </w:rPr>
              <w:t>12</w:t>
            </w:r>
          </w:p>
        </w:tc>
        <w:tc>
          <w:tcPr>
            <w:tcW w:w="1137" w:type="dxa"/>
            <w:tcBorders>
              <w:top w:val="single" w:sz="4" w:space="0" w:color="auto"/>
              <w:left w:val="single" w:sz="4" w:space="0" w:color="auto"/>
              <w:bottom w:val="single" w:sz="4" w:space="0" w:color="auto"/>
              <w:right w:val="single" w:sz="4" w:space="0" w:color="auto"/>
            </w:tcBorders>
            <w:vAlign w:val="center"/>
            <w:hideMark/>
          </w:tcPr>
          <w:p w14:paraId="3D31D713" w14:textId="77777777" w:rsidR="00137731" w:rsidRPr="00137731" w:rsidRDefault="00137731" w:rsidP="008E4CC4">
            <w:pPr>
              <w:jc w:val="center"/>
              <w:rPr>
                <w:sz w:val="22"/>
                <w:szCs w:val="22"/>
                <w:lang w:eastAsia="en-US"/>
              </w:rPr>
            </w:pPr>
            <w:r w:rsidRPr="00137731">
              <w:rPr>
                <w:sz w:val="22"/>
                <w:szCs w:val="22"/>
                <w:lang w:eastAsia="en-US"/>
              </w:rPr>
              <w:t>9</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C14CBDE" w14:textId="77777777" w:rsidR="00137731" w:rsidRPr="00137731" w:rsidRDefault="00137731" w:rsidP="008E4CC4">
            <w:pPr>
              <w:jc w:val="center"/>
              <w:rPr>
                <w:sz w:val="22"/>
                <w:szCs w:val="22"/>
                <w:lang w:eastAsia="en-US"/>
              </w:rPr>
            </w:pPr>
            <w:r w:rsidRPr="00137731">
              <w:rPr>
                <w:sz w:val="22"/>
                <w:szCs w:val="22"/>
                <w:lang w:eastAsia="en-US"/>
              </w:rPr>
              <w:t>6</w:t>
            </w:r>
          </w:p>
        </w:tc>
      </w:tr>
      <w:tr w:rsidR="00137731" w:rsidRPr="00137731" w14:paraId="734CA860" w14:textId="77777777" w:rsidTr="00FA7FE0">
        <w:trPr>
          <w:trHeight w:val="657"/>
        </w:trPr>
        <w:tc>
          <w:tcPr>
            <w:tcW w:w="551" w:type="dxa"/>
            <w:tcBorders>
              <w:top w:val="single" w:sz="4" w:space="0" w:color="auto"/>
              <w:left w:val="single" w:sz="4" w:space="0" w:color="auto"/>
              <w:bottom w:val="single" w:sz="4" w:space="0" w:color="auto"/>
              <w:right w:val="single" w:sz="4" w:space="0" w:color="auto"/>
            </w:tcBorders>
            <w:hideMark/>
          </w:tcPr>
          <w:p w14:paraId="4FF105C9" w14:textId="77777777" w:rsidR="00137731" w:rsidRPr="00137731" w:rsidRDefault="00137731" w:rsidP="008E4CC4">
            <w:pPr>
              <w:jc w:val="center"/>
              <w:rPr>
                <w:sz w:val="22"/>
                <w:szCs w:val="22"/>
                <w:lang w:eastAsia="en-US"/>
              </w:rPr>
            </w:pPr>
            <w:r w:rsidRPr="00137731">
              <w:rPr>
                <w:sz w:val="22"/>
                <w:szCs w:val="22"/>
                <w:lang w:eastAsia="en-US"/>
              </w:rPr>
              <w:t>4</w:t>
            </w:r>
          </w:p>
        </w:tc>
        <w:tc>
          <w:tcPr>
            <w:tcW w:w="4308" w:type="dxa"/>
            <w:tcBorders>
              <w:top w:val="single" w:sz="4" w:space="0" w:color="auto"/>
              <w:left w:val="single" w:sz="4" w:space="0" w:color="auto"/>
              <w:bottom w:val="single" w:sz="4" w:space="0" w:color="auto"/>
              <w:right w:val="single" w:sz="4" w:space="0" w:color="auto"/>
            </w:tcBorders>
            <w:vAlign w:val="center"/>
            <w:hideMark/>
          </w:tcPr>
          <w:p w14:paraId="6C77DB3D" w14:textId="77777777" w:rsidR="00137731" w:rsidRPr="00137731" w:rsidRDefault="00137731" w:rsidP="00137731">
            <w:pPr>
              <w:rPr>
                <w:sz w:val="22"/>
                <w:szCs w:val="22"/>
                <w:lang w:eastAsia="en-US"/>
              </w:rPr>
            </w:pPr>
            <w:r w:rsidRPr="00137731">
              <w:rPr>
                <w:sz w:val="22"/>
                <w:szCs w:val="22"/>
                <w:lang w:eastAsia="en-US"/>
              </w:rPr>
              <w:t>Кирпичный жилой дом</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D22B097" w14:textId="77777777" w:rsidR="00137731" w:rsidRPr="00137731" w:rsidRDefault="00137731" w:rsidP="008E4CC4">
            <w:pPr>
              <w:jc w:val="center"/>
              <w:rPr>
                <w:sz w:val="22"/>
                <w:szCs w:val="22"/>
                <w:lang w:eastAsia="en-US"/>
              </w:rPr>
            </w:pPr>
            <w:r w:rsidRPr="00137731">
              <w:rPr>
                <w:sz w:val="22"/>
                <w:szCs w:val="22"/>
                <w:lang w:eastAsia="en-US"/>
              </w:rPr>
              <w:t>25</w:t>
            </w:r>
          </w:p>
        </w:tc>
        <w:tc>
          <w:tcPr>
            <w:tcW w:w="977" w:type="dxa"/>
            <w:tcBorders>
              <w:top w:val="single" w:sz="4" w:space="0" w:color="auto"/>
              <w:left w:val="single" w:sz="4" w:space="0" w:color="auto"/>
              <w:bottom w:val="single" w:sz="4" w:space="0" w:color="auto"/>
              <w:right w:val="single" w:sz="4" w:space="0" w:color="auto"/>
            </w:tcBorders>
            <w:vAlign w:val="center"/>
            <w:hideMark/>
          </w:tcPr>
          <w:p w14:paraId="46DD6D64" w14:textId="77777777" w:rsidR="00137731" w:rsidRPr="00137731" w:rsidRDefault="00137731" w:rsidP="008E4CC4">
            <w:pPr>
              <w:jc w:val="center"/>
              <w:rPr>
                <w:sz w:val="22"/>
                <w:szCs w:val="22"/>
                <w:lang w:eastAsia="en-US"/>
              </w:rPr>
            </w:pPr>
            <w:r w:rsidRPr="00137731">
              <w:rPr>
                <w:sz w:val="22"/>
                <w:szCs w:val="22"/>
                <w:lang w:eastAsia="en-US"/>
              </w:rPr>
              <w:t>16</w:t>
            </w:r>
          </w:p>
        </w:tc>
        <w:tc>
          <w:tcPr>
            <w:tcW w:w="1137" w:type="dxa"/>
            <w:tcBorders>
              <w:top w:val="single" w:sz="4" w:space="0" w:color="auto"/>
              <w:left w:val="single" w:sz="4" w:space="0" w:color="auto"/>
              <w:bottom w:val="single" w:sz="4" w:space="0" w:color="auto"/>
              <w:right w:val="single" w:sz="4" w:space="0" w:color="auto"/>
            </w:tcBorders>
            <w:vAlign w:val="center"/>
            <w:hideMark/>
          </w:tcPr>
          <w:p w14:paraId="37BA7BAE" w14:textId="77777777" w:rsidR="00137731" w:rsidRPr="00137731" w:rsidRDefault="00137731" w:rsidP="008E4CC4">
            <w:pPr>
              <w:jc w:val="center"/>
              <w:rPr>
                <w:sz w:val="22"/>
                <w:szCs w:val="22"/>
                <w:lang w:eastAsia="en-US"/>
              </w:rPr>
            </w:pPr>
            <w:r w:rsidRPr="00137731">
              <w:rPr>
                <w:sz w:val="22"/>
                <w:szCs w:val="22"/>
                <w:lang w:eastAsia="en-US"/>
              </w:rPr>
              <w:t>12</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827A0B3" w14:textId="77777777" w:rsidR="00137731" w:rsidRPr="00137731" w:rsidRDefault="00137731" w:rsidP="008E4CC4">
            <w:pPr>
              <w:jc w:val="center"/>
              <w:rPr>
                <w:sz w:val="22"/>
                <w:szCs w:val="22"/>
                <w:lang w:eastAsia="en-US"/>
              </w:rPr>
            </w:pPr>
            <w:r w:rsidRPr="00137731">
              <w:rPr>
                <w:sz w:val="22"/>
                <w:szCs w:val="22"/>
                <w:lang w:eastAsia="en-US"/>
              </w:rPr>
              <w:t>10</w:t>
            </w:r>
          </w:p>
        </w:tc>
      </w:tr>
      <w:tr w:rsidR="00137731" w:rsidRPr="00137731" w14:paraId="03A26B62" w14:textId="77777777" w:rsidTr="00FA7FE0">
        <w:trPr>
          <w:trHeight w:val="400"/>
        </w:trPr>
        <w:tc>
          <w:tcPr>
            <w:tcW w:w="551" w:type="dxa"/>
            <w:tcBorders>
              <w:top w:val="single" w:sz="4" w:space="0" w:color="auto"/>
              <w:left w:val="single" w:sz="4" w:space="0" w:color="auto"/>
              <w:bottom w:val="single" w:sz="4" w:space="0" w:color="auto"/>
              <w:right w:val="single" w:sz="4" w:space="0" w:color="auto"/>
            </w:tcBorders>
            <w:hideMark/>
          </w:tcPr>
          <w:p w14:paraId="5EE4514D" w14:textId="77777777" w:rsidR="00137731" w:rsidRPr="00137731" w:rsidRDefault="00137731" w:rsidP="008E4CC4">
            <w:pPr>
              <w:jc w:val="center"/>
              <w:rPr>
                <w:sz w:val="22"/>
                <w:szCs w:val="22"/>
                <w:lang w:eastAsia="en-US"/>
              </w:rPr>
            </w:pPr>
            <w:r w:rsidRPr="00137731">
              <w:rPr>
                <w:sz w:val="22"/>
                <w:szCs w:val="22"/>
                <w:lang w:eastAsia="en-US"/>
              </w:rPr>
              <w:t>5</w:t>
            </w:r>
          </w:p>
        </w:tc>
        <w:tc>
          <w:tcPr>
            <w:tcW w:w="4308" w:type="dxa"/>
            <w:tcBorders>
              <w:top w:val="single" w:sz="4" w:space="0" w:color="auto"/>
              <w:left w:val="single" w:sz="4" w:space="0" w:color="auto"/>
              <w:bottom w:val="single" w:sz="4" w:space="0" w:color="auto"/>
              <w:right w:val="single" w:sz="4" w:space="0" w:color="auto"/>
            </w:tcBorders>
            <w:vAlign w:val="center"/>
            <w:hideMark/>
          </w:tcPr>
          <w:p w14:paraId="780FDC7F" w14:textId="77777777" w:rsidR="00137731" w:rsidRPr="00137731" w:rsidRDefault="00137731" w:rsidP="00137731">
            <w:pPr>
              <w:rPr>
                <w:sz w:val="22"/>
                <w:szCs w:val="22"/>
                <w:lang w:eastAsia="en-US"/>
              </w:rPr>
            </w:pPr>
            <w:r w:rsidRPr="00137731">
              <w:rPr>
                <w:sz w:val="22"/>
                <w:szCs w:val="22"/>
                <w:lang w:eastAsia="en-US"/>
              </w:rPr>
              <w:t>Промышленные здания</w:t>
            </w:r>
          </w:p>
        </w:tc>
        <w:tc>
          <w:tcPr>
            <w:tcW w:w="1047" w:type="dxa"/>
            <w:tcBorders>
              <w:top w:val="single" w:sz="4" w:space="0" w:color="auto"/>
              <w:left w:val="single" w:sz="4" w:space="0" w:color="auto"/>
              <w:bottom w:val="single" w:sz="4" w:space="0" w:color="auto"/>
              <w:right w:val="single" w:sz="4" w:space="0" w:color="auto"/>
            </w:tcBorders>
            <w:vAlign w:val="center"/>
            <w:hideMark/>
          </w:tcPr>
          <w:p w14:paraId="138AF910" w14:textId="77777777" w:rsidR="00137731" w:rsidRPr="00137731" w:rsidRDefault="00137731" w:rsidP="008E4CC4">
            <w:pPr>
              <w:jc w:val="center"/>
              <w:rPr>
                <w:sz w:val="22"/>
                <w:szCs w:val="22"/>
                <w:lang w:eastAsia="en-US"/>
              </w:rPr>
            </w:pPr>
            <w:r w:rsidRPr="00137731">
              <w:rPr>
                <w:sz w:val="22"/>
                <w:szCs w:val="22"/>
                <w:lang w:eastAsia="en-US"/>
              </w:rPr>
              <w:t>12</w:t>
            </w:r>
          </w:p>
        </w:tc>
        <w:tc>
          <w:tcPr>
            <w:tcW w:w="977" w:type="dxa"/>
            <w:tcBorders>
              <w:top w:val="single" w:sz="4" w:space="0" w:color="auto"/>
              <w:left w:val="single" w:sz="4" w:space="0" w:color="auto"/>
              <w:bottom w:val="single" w:sz="4" w:space="0" w:color="auto"/>
              <w:right w:val="single" w:sz="4" w:space="0" w:color="auto"/>
            </w:tcBorders>
            <w:vAlign w:val="center"/>
            <w:hideMark/>
          </w:tcPr>
          <w:p w14:paraId="55819747" w14:textId="77777777" w:rsidR="00137731" w:rsidRPr="00137731" w:rsidRDefault="00137731" w:rsidP="008E4CC4">
            <w:pPr>
              <w:jc w:val="center"/>
              <w:rPr>
                <w:sz w:val="22"/>
                <w:szCs w:val="22"/>
                <w:lang w:eastAsia="en-US"/>
              </w:rPr>
            </w:pPr>
            <w:r w:rsidRPr="00137731">
              <w:rPr>
                <w:sz w:val="22"/>
                <w:szCs w:val="22"/>
                <w:lang w:eastAsia="en-US"/>
              </w:rPr>
              <w:t>7</w:t>
            </w:r>
          </w:p>
        </w:tc>
        <w:tc>
          <w:tcPr>
            <w:tcW w:w="1137" w:type="dxa"/>
            <w:tcBorders>
              <w:top w:val="single" w:sz="4" w:space="0" w:color="auto"/>
              <w:left w:val="single" w:sz="4" w:space="0" w:color="auto"/>
              <w:bottom w:val="single" w:sz="4" w:space="0" w:color="auto"/>
              <w:right w:val="single" w:sz="4" w:space="0" w:color="auto"/>
            </w:tcBorders>
            <w:vAlign w:val="center"/>
            <w:hideMark/>
          </w:tcPr>
          <w:p w14:paraId="67956F09" w14:textId="77777777" w:rsidR="00137731" w:rsidRPr="00137731" w:rsidRDefault="00137731" w:rsidP="008E4CC4">
            <w:pPr>
              <w:jc w:val="center"/>
              <w:rPr>
                <w:sz w:val="22"/>
                <w:szCs w:val="22"/>
                <w:lang w:eastAsia="en-US"/>
              </w:rPr>
            </w:pPr>
            <w:r w:rsidRPr="00137731">
              <w:rPr>
                <w:sz w:val="22"/>
                <w:szCs w:val="22"/>
                <w:lang w:eastAsia="en-US"/>
              </w:rPr>
              <w:t>5</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AD189DA" w14:textId="77777777" w:rsidR="00137731" w:rsidRPr="00137731" w:rsidRDefault="00137731" w:rsidP="008E4CC4">
            <w:pPr>
              <w:jc w:val="center"/>
              <w:rPr>
                <w:sz w:val="22"/>
                <w:szCs w:val="22"/>
                <w:lang w:eastAsia="en-US"/>
              </w:rPr>
            </w:pPr>
            <w:r w:rsidRPr="00137731">
              <w:rPr>
                <w:sz w:val="22"/>
                <w:szCs w:val="22"/>
                <w:lang w:eastAsia="en-US"/>
              </w:rPr>
              <w:t>4</w:t>
            </w:r>
          </w:p>
        </w:tc>
      </w:tr>
    </w:tbl>
    <w:p w14:paraId="08FE3365" w14:textId="2AAAFF22" w:rsidR="00137731" w:rsidRPr="00137731" w:rsidRDefault="00137731" w:rsidP="008E4CC4">
      <w:pPr>
        <w:ind w:firstLine="720"/>
        <w:rPr>
          <w:sz w:val="24"/>
          <w:szCs w:val="24"/>
          <w:lang w:eastAsia="en-US"/>
        </w:rPr>
      </w:pPr>
      <w:r w:rsidRPr="00137731">
        <w:rPr>
          <w:sz w:val="24"/>
          <w:szCs w:val="24"/>
          <w:lang w:eastAsia="en-US"/>
        </w:rPr>
        <w:t>Для предотвращения замораживания теплоносителя в системах теплопотребления при более длительных отключениях</w:t>
      </w:r>
      <w:r w:rsidR="002859F5">
        <w:rPr>
          <w:sz w:val="24"/>
          <w:szCs w:val="24"/>
          <w:lang w:eastAsia="en-US"/>
        </w:rPr>
        <w:t> –</w:t>
      </w:r>
      <w:r w:rsidRPr="00137731">
        <w:rPr>
          <w:sz w:val="24"/>
          <w:szCs w:val="24"/>
          <w:lang w:eastAsia="en-US"/>
        </w:rPr>
        <w:t xml:space="preserve"> системы должны быть опорожнены потребителями.</w:t>
      </w:r>
    </w:p>
    <w:p w14:paraId="1B06644A" w14:textId="77777777" w:rsidR="00137731" w:rsidRPr="00137731" w:rsidRDefault="00137731" w:rsidP="00137731">
      <w:pPr>
        <w:rPr>
          <w:szCs w:val="28"/>
          <w:lang w:eastAsia="en-US"/>
        </w:rPr>
      </w:pPr>
    </w:p>
    <w:p w14:paraId="5F422001" w14:textId="367910CB" w:rsidR="00137731" w:rsidRPr="00137731" w:rsidRDefault="00137731" w:rsidP="001864A9">
      <w:pPr>
        <w:pStyle w:val="1"/>
        <w:numPr>
          <w:ilvl w:val="1"/>
          <w:numId w:val="3"/>
        </w:numPr>
        <w:jc w:val="center"/>
        <w:rPr>
          <w:bCs/>
          <w:szCs w:val="24"/>
          <w:lang w:eastAsia="en-US"/>
        </w:rPr>
      </w:pPr>
      <w:bookmarkStart w:id="62" w:name="_Toc194570180"/>
      <w:bookmarkStart w:id="63" w:name="_Hlk192862442"/>
      <w:r w:rsidRPr="00137731">
        <w:rPr>
          <w:bCs/>
          <w:szCs w:val="24"/>
          <w:lang w:eastAsia="en-US"/>
        </w:rPr>
        <w:t>Нормативные сроки ликвидации повреждений на трубопроводах</w:t>
      </w:r>
      <w:bookmarkEnd w:id="62"/>
      <w:r w:rsidRPr="00137731">
        <w:rPr>
          <w:bCs/>
          <w:szCs w:val="24"/>
          <w:lang w:eastAsia="en-US"/>
        </w:rPr>
        <w:t xml:space="preserve"> </w:t>
      </w:r>
    </w:p>
    <w:p w14:paraId="06D2BE41" w14:textId="77777777" w:rsidR="00137731" w:rsidRPr="00137731" w:rsidRDefault="00137731" w:rsidP="008E4CC4">
      <w:pPr>
        <w:pStyle w:val="1"/>
        <w:jc w:val="center"/>
        <w:rPr>
          <w:bCs/>
          <w:szCs w:val="24"/>
          <w:lang w:eastAsia="en-US"/>
        </w:rPr>
      </w:pPr>
      <w:bookmarkStart w:id="64" w:name="_Toc194570181"/>
      <w:r w:rsidRPr="00137731">
        <w:rPr>
          <w:bCs/>
          <w:szCs w:val="24"/>
          <w:lang w:eastAsia="en-US"/>
        </w:rPr>
        <w:t>тепловых и водопроводных сетей</w:t>
      </w:r>
      <w:bookmarkEnd w:id="64"/>
    </w:p>
    <w:bookmarkEnd w:id="63"/>
    <w:p w14:paraId="438F8AAF" w14:textId="77777777" w:rsidR="008E4CC4" w:rsidRDefault="008E4CC4" w:rsidP="00137731">
      <w:pPr>
        <w:rPr>
          <w:szCs w:val="28"/>
          <w:lang w:eastAsia="en-US"/>
        </w:rPr>
      </w:pPr>
    </w:p>
    <w:p w14:paraId="5DD968B4" w14:textId="00EDF2FD" w:rsidR="00137731" w:rsidRPr="00137731" w:rsidRDefault="00137731" w:rsidP="008E4CC4">
      <w:pPr>
        <w:jc w:val="right"/>
        <w:rPr>
          <w:sz w:val="24"/>
          <w:szCs w:val="24"/>
          <w:lang w:eastAsia="en-US"/>
        </w:rPr>
      </w:pPr>
      <w:r w:rsidRPr="00137731">
        <w:rPr>
          <w:sz w:val="24"/>
          <w:szCs w:val="24"/>
          <w:lang w:eastAsia="en-US"/>
        </w:rPr>
        <w:t>(часов)</w:t>
      </w:r>
    </w:p>
    <w:tbl>
      <w:tblPr>
        <w:tblW w:w="9394" w:type="dxa"/>
        <w:tblLayout w:type="fixed"/>
        <w:tblCellMar>
          <w:top w:w="102" w:type="dxa"/>
          <w:left w:w="62" w:type="dxa"/>
          <w:bottom w:w="102" w:type="dxa"/>
          <w:right w:w="62" w:type="dxa"/>
        </w:tblCellMar>
        <w:tblLook w:val="0000" w:firstRow="0" w:lastRow="0" w:firstColumn="0" w:lastColumn="0" w:noHBand="0" w:noVBand="0"/>
      </w:tblPr>
      <w:tblGrid>
        <w:gridCol w:w="474"/>
        <w:gridCol w:w="3094"/>
        <w:gridCol w:w="1190"/>
        <w:gridCol w:w="927"/>
        <w:gridCol w:w="1323"/>
        <w:gridCol w:w="1191"/>
        <w:gridCol w:w="1195"/>
      </w:tblGrid>
      <w:tr w:rsidR="00137731" w:rsidRPr="00137731" w14:paraId="5D5A5526" w14:textId="77777777" w:rsidTr="006A67D2">
        <w:trPr>
          <w:trHeight w:val="47"/>
        </w:trPr>
        <w:tc>
          <w:tcPr>
            <w:tcW w:w="474" w:type="dxa"/>
            <w:vMerge w:val="restart"/>
            <w:tcBorders>
              <w:top w:val="single" w:sz="4" w:space="0" w:color="auto"/>
              <w:left w:val="single" w:sz="4" w:space="0" w:color="auto"/>
              <w:bottom w:val="single" w:sz="4" w:space="0" w:color="auto"/>
              <w:right w:val="single" w:sz="4" w:space="0" w:color="auto"/>
            </w:tcBorders>
          </w:tcPr>
          <w:p w14:paraId="2AD89DED" w14:textId="0B044203" w:rsidR="00137731" w:rsidRPr="00137731" w:rsidRDefault="002859F5" w:rsidP="006A67D2">
            <w:pPr>
              <w:jc w:val="center"/>
              <w:rPr>
                <w:sz w:val="24"/>
                <w:szCs w:val="24"/>
                <w:lang w:eastAsia="en-US"/>
              </w:rPr>
            </w:pPr>
            <w:r>
              <w:rPr>
                <w:sz w:val="24"/>
                <w:szCs w:val="24"/>
                <w:lang w:eastAsia="en-US"/>
              </w:rPr>
              <w:t>№ </w:t>
            </w:r>
            <w:r w:rsidR="00137731" w:rsidRPr="00137731">
              <w:rPr>
                <w:sz w:val="24"/>
                <w:szCs w:val="24"/>
                <w:lang w:eastAsia="en-US"/>
              </w:rPr>
              <w:t>п/п</w:t>
            </w:r>
          </w:p>
        </w:tc>
        <w:tc>
          <w:tcPr>
            <w:tcW w:w="3094" w:type="dxa"/>
            <w:vMerge w:val="restart"/>
            <w:tcBorders>
              <w:top w:val="single" w:sz="4" w:space="0" w:color="auto"/>
              <w:left w:val="single" w:sz="4" w:space="0" w:color="auto"/>
              <w:bottom w:val="single" w:sz="4" w:space="0" w:color="auto"/>
              <w:right w:val="single" w:sz="4" w:space="0" w:color="auto"/>
            </w:tcBorders>
          </w:tcPr>
          <w:p w14:paraId="532F6031" w14:textId="77777777" w:rsidR="00137731" w:rsidRPr="00137731" w:rsidRDefault="00137731" w:rsidP="006A67D2">
            <w:pPr>
              <w:jc w:val="center"/>
              <w:rPr>
                <w:sz w:val="24"/>
                <w:szCs w:val="24"/>
                <w:lang w:eastAsia="en-US"/>
              </w:rPr>
            </w:pPr>
            <w:r w:rsidRPr="00137731">
              <w:rPr>
                <w:sz w:val="24"/>
                <w:szCs w:val="24"/>
                <w:lang w:eastAsia="en-US"/>
              </w:rPr>
              <w:t>Этапы работы</w:t>
            </w:r>
          </w:p>
        </w:tc>
        <w:tc>
          <w:tcPr>
            <w:tcW w:w="5826" w:type="dxa"/>
            <w:gridSpan w:val="5"/>
            <w:tcBorders>
              <w:top w:val="single" w:sz="4" w:space="0" w:color="auto"/>
              <w:left w:val="single" w:sz="4" w:space="0" w:color="auto"/>
              <w:bottom w:val="single" w:sz="4" w:space="0" w:color="auto"/>
              <w:right w:val="single" w:sz="4" w:space="0" w:color="auto"/>
            </w:tcBorders>
          </w:tcPr>
          <w:p w14:paraId="5B8A227F" w14:textId="77777777" w:rsidR="00137731" w:rsidRPr="00137731" w:rsidRDefault="00137731" w:rsidP="006A67D2">
            <w:pPr>
              <w:jc w:val="center"/>
              <w:rPr>
                <w:sz w:val="24"/>
                <w:szCs w:val="24"/>
                <w:lang w:eastAsia="en-US"/>
              </w:rPr>
            </w:pPr>
            <w:r w:rsidRPr="00137731">
              <w:rPr>
                <w:sz w:val="24"/>
                <w:szCs w:val="24"/>
                <w:lang w:eastAsia="en-US"/>
              </w:rPr>
              <w:t>Диаметры труб, мм</w:t>
            </w:r>
          </w:p>
        </w:tc>
      </w:tr>
      <w:tr w:rsidR="004051C0" w:rsidRPr="00137731" w14:paraId="28A34BA1" w14:textId="77777777" w:rsidTr="006A67D2">
        <w:trPr>
          <w:trHeight w:val="20"/>
        </w:trPr>
        <w:tc>
          <w:tcPr>
            <w:tcW w:w="474" w:type="dxa"/>
            <w:vMerge/>
            <w:tcBorders>
              <w:top w:val="single" w:sz="4" w:space="0" w:color="auto"/>
              <w:left w:val="single" w:sz="4" w:space="0" w:color="auto"/>
              <w:bottom w:val="single" w:sz="4" w:space="0" w:color="auto"/>
              <w:right w:val="single" w:sz="4" w:space="0" w:color="auto"/>
            </w:tcBorders>
          </w:tcPr>
          <w:p w14:paraId="6D818C09" w14:textId="77777777" w:rsidR="00137731" w:rsidRPr="00137731" w:rsidRDefault="00137731" w:rsidP="006A67D2">
            <w:pPr>
              <w:jc w:val="center"/>
              <w:rPr>
                <w:sz w:val="24"/>
                <w:szCs w:val="24"/>
                <w:lang w:eastAsia="en-US"/>
              </w:rPr>
            </w:pPr>
          </w:p>
        </w:tc>
        <w:tc>
          <w:tcPr>
            <w:tcW w:w="3094" w:type="dxa"/>
            <w:vMerge/>
            <w:tcBorders>
              <w:top w:val="single" w:sz="4" w:space="0" w:color="auto"/>
              <w:left w:val="single" w:sz="4" w:space="0" w:color="auto"/>
              <w:bottom w:val="single" w:sz="4" w:space="0" w:color="auto"/>
              <w:right w:val="single" w:sz="4" w:space="0" w:color="auto"/>
            </w:tcBorders>
          </w:tcPr>
          <w:p w14:paraId="1DE6316E" w14:textId="77777777" w:rsidR="00137731" w:rsidRPr="00137731" w:rsidRDefault="00137731" w:rsidP="006A67D2">
            <w:pPr>
              <w:jc w:val="left"/>
              <w:rPr>
                <w:sz w:val="24"/>
                <w:szCs w:val="24"/>
                <w:lang w:eastAsia="en-US"/>
              </w:rPr>
            </w:pPr>
          </w:p>
        </w:tc>
        <w:tc>
          <w:tcPr>
            <w:tcW w:w="1190" w:type="dxa"/>
            <w:tcBorders>
              <w:top w:val="single" w:sz="4" w:space="0" w:color="auto"/>
              <w:left w:val="single" w:sz="4" w:space="0" w:color="auto"/>
              <w:bottom w:val="single" w:sz="4" w:space="0" w:color="auto"/>
              <w:right w:val="single" w:sz="4" w:space="0" w:color="auto"/>
            </w:tcBorders>
          </w:tcPr>
          <w:p w14:paraId="2302FBB1" w14:textId="77777777" w:rsidR="00137731" w:rsidRPr="00137731" w:rsidRDefault="00137731" w:rsidP="006A67D2">
            <w:pPr>
              <w:jc w:val="center"/>
              <w:rPr>
                <w:sz w:val="24"/>
                <w:szCs w:val="24"/>
                <w:lang w:eastAsia="en-US"/>
              </w:rPr>
            </w:pPr>
            <w:r w:rsidRPr="00137731">
              <w:rPr>
                <w:sz w:val="24"/>
                <w:szCs w:val="24"/>
                <w:lang w:eastAsia="en-US"/>
              </w:rPr>
              <w:t>57-219</w:t>
            </w:r>
          </w:p>
        </w:tc>
        <w:tc>
          <w:tcPr>
            <w:tcW w:w="927" w:type="dxa"/>
            <w:tcBorders>
              <w:top w:val="single" w:sz="4" w:space="0" w:color="auto"/>
              <w:left w:val="single" w:sz="4" w:space="0" w:color="auto"/>
              <w:bottom w:val="single" w:sz="4" w:space="0" w:color="auto"/>
              <w:right w:val="single" w:sz="4" w:space="0" w:color="auto"/>
            </w:tcBorders>
          </w:tcPr>
          <w:p w14:paraId="447E67A7" w14:textId="77777777" w:rsidR="00137731" w:rsidRPr="00137731" w:rsidRDefault="00137731" w:rsidP="006A67D2">
            <w:pPr>
              <w:jc w:val="center"/>
              <w:rPr>
                <w:sz w:val="24"/>
                <w:szCs w:val="24"/>
                <w:lang w:eastAsia="en-US"/>
              </w:rPr>
            </w:pPr>
            <w:r w:rsidRPr="00137731">
              <w:rPr>
                <w:sz w:val="24"/>
                <w:szCs w:val="24"/>
                <w:lang w:eastAsia="en-US"/>
              </w:rPr>
              <w:t>273-426</w:t>
            </w:r>
          </w:p>
        </w:tc>
        <w:tc>
          <w:tcPr>
            <w:tcW w:w="1323" w:type="dxa"/>
            <w:tcBorders>
              <w:top w:val="single" w:sz="4" w:space="0" w:color="auto"/>
              <w:left w:val="single" w:sz="4" w:space="0" w:color="auto"/>
              <w:bottom w:val="single" w:sz="4" w:space="0" w:color="auto"/>
              <w:right w:val="single" w:sz="4" w:space="0" w:color="auto"/>
            </w:tcBorders>
          </w:tcPr>
          <w:p w14:paraId="405B4DE8" w14:textId="77777777" w:rsidR="00137731" w:rsidRPr="00137731" w:rsidRDefault="00137731" w:rsidP="006A67D2">
            <w:pPr>
              <w:jc w:val="center"/>
              <w:rPr>
                <w:sz w:val="24"/>
                <w:szCs w:val="24"/>
                <w:lang w:eastAsia="en-US"/>
              </w:rPr>
            </w:pPr>
            <w:r w:rsidRPr="00137731">
              <w:rPr>
                <w:sz w:val="24"/>
                <w:szCs w:val="24"/>
                <w:lang w:eastAsia="en-US"/>
              </w:rPr>
              <w:t>529-720</w:t>
            </w:r>
          </w:p>
        </w:tc>
        <w:tc>
          <w:tcPr>
            <w:tcW w:w="1191" w:type="dxa"/>
            <w:tcBorders>
              <w:top w:val="single" w:sz="4" w:space="0" w:color="auto"/>
              <w:left w:val="single" w:sz="4" w:space="0" w:color="auto"/>
              <w:bottom w:val="single" w:sz="4" w:space="0" w:color="auto"/>
              <w:right w:val="single" w:sz="4" w:space="0" w:color="auto"/>
            </w:tcBorders>
          </w:tcPr>
          <w:p w14:paraId="09C887C3" w14:textId="77777777" w:rsidR="00137731" w:rsidRPr="00137731" w:rsidRDefault="00137731" w:rsidP="006A67D2">
            <w:pPr>
              <w:jc w:val="center"/>
              <w:rPr>
                <w:sz w:val="24"/>
                <w:szCs w:val="24"/>
                <w:lang w:eastAsia="en-US"/>
              </w:rPr>
            </w:pPr>
            <w:r w:rsidRPr="00137731">
              <w:rPr>
                <w:sz w:val="24"/>
                <w:szCs w:val="24"/>
                <w:lang w:eastAsia="en-US"/>
              </w:rPr>
              <w:t>820-920</w:t>
            </w:r>
          </w:p>
        </w:tc>
        <w:tc>
          <w:tcPr>
            <w:tcW w:w="1194" w:type="dxa"/>
            <w:tcBorders>
              <w:top w:val="single" w:sz="4" w:space="0" w:color="auto"/>
              <w:left w:val="single" w:sz="4" w:space="0" w:color="auto"/>
              <w:bottom w:val="single" w:sz="4" w:space="0" w:color="auto"/>
              <w:right w:val="single" w:sz="4" w:space="0" w:color="auto"/>
            </w:tcBorders>
          </w:tcPr>
          <w:p w14:paraId="6D0D0C71" w14:textId="77777777" w:rsidR="00137731" w:rsidRPr="00137731" w:rsidRDefault="00137731" w:rsidP="006A67D2">
            <w:pPr>
              <w:jc w:val="center"/>
              <w:rPr>
                <w:sz w:val="24"/>
                <w:szCs w:val="24"/>
                <w:lang w:eastAsia="en-US"/>
              </w:rPr>
            </w:pPr>
            <w:r w:rsidRPr="00137731">
              <w:rPr>
                <w:sz w:val="24"/>
                <w:szCs w:val="24"/>
                <w:lang w:eastAsia="en-US"/>
              </w:rPr>
              <w:t>1020-1420</w:t>
            </w:r>
          </w:p>
        </w:tc>
      </w:tr>
      <w:tr w:rsidR="004051C0" w:rsidRPr="00137731" w14:paraId="46AB2D09" w14:textId="77777777" w:rsidTr="006A67D2">
        <w:trPr>
          <w:trHeight w:val="1099"/>
        </w:trPr>
        <w:tc>
          <w:tcPr>
            <w:tcW w:w="474" w:type="dxa"/>
            <w:tcBorders>
              <w:top w:val="single" w:sz="4" w:space="0" w:color="auto"/>
              <w:left w:val="single" w:sz="4" w:space="0" w:color="auto"/>
              <w:bottom w:val="single" w:sz="4" w:space="0" w:color="auto"/>
              <w:right w:val="single" w:sz="4" w:space="0" w:color="auto"/>
            </w:tcBorders>
          </w:tcPr>
          <w:p w14:paraId="1B992DA4" w14:textId="77777777" w:rsidR="00137731" w:rsidRPr="00137731" w:rsidRDefault="00137731" w:rsidP="006A67D2">
            <w:pPr>
              <w:jc w:val="center"/>
              <w:rPr>
                <w:sz w:val="24"/>
                <w:szCs w:val="24"/>
                <w:lang w:eastAsia="en-US"/>
              </w:rPr>
            </w:pPr>
            <w:r w:rsidRPr="00137731">
              <w:rPr>
                <w:sz w:val="24"/>
                <w:szCs w:val="24"/>
                <w:lang w:eastAsia="en-US"/>
              </w:rPr>
              <w:t>1</w:t>
            </w:r>
          </w:p>
        </w:tc>
        <w:tc>
          <w:tcPr>
            <w:tcW w:w="3094" w:type="dxa"/>
            <w:tcBorders>
              <w:top w:val="single" w:sz="4" w:space="0" w:color="auto"/>
              <w:left w:val="single" w:sz="4" w:space="0" w:color="auto"/>
              <w:bottom w:val="single" w:sz="4" w:space="0" w:color="auto"/>
              <w:right w:val="single" w:sz="4" w:space="0" w:color="auto"/>
            </w:tcBorders>
          </w:tcPr>
          <w:p w14:paraId="5E78B15C" w14:textId="77777777" w:rsidR="00137731" w:rsidRPr="00137731" w:rsidRDefault="00137731" w:rsidP="006A67D2">
            <w:pPr>
              <w:jc w:val="left"/>
              <w:rPr>
                <w:sz w:val="24"/>
                <w:szCs w:val="24"/>
                <w:lang w:eastAsia="en-US"/>
              </w:rPr>
            </w:pPr>
            <w:r w:rsidRPr="00137731">
              <w:rPr>
                <w:sz w:val="24"/>
                <w:szCs w:val="24"/>
                <w:lang w:eastAsia="en-US"/>
              </w:rPr>
              <w:t>Отключение дефектного участка, ограждение, вызов при необходимости Государственной инспекции безопасности дорожного движения</w:t>
            </w:r>
          </w:p>
        </w:tc>
        <w:tc>
          <w:tcPr>
            <w:tcW w:w="1190" w:type="dxa"/>
            <w:tcBorders>
              <w:top w:val="single" w:sz="4" w:space="0" w:color="auto"/>
              <w:left w:val="single" w:sz="4" w:space="0" w:color="auto"/>
              <w:bottom w:val="single" w:sz="4" w:space="0" w:color="auto"/>
              <w:right w:val="single" w:sz="4" w:space="0" w:color="auto"/>
            </w:tcBorders>
          </w:tcPr>
          <w:p w14:paraId="57390CE2" w14:textId="77777777" w:rsidR="00137731" w:rsidRPr="00137731" w:rsidRDefault="00137731" w:rsidP="006A67D2">
            <w:pPr>
              <w:jc w:val="center"/>
              <w:rPr>
                <w:sz w:val="24"/>
                <w:szCs w:val="24"/>
                <w:lang w:eastAsia="en-US"/>
              </w:rPr>
            </w:pPr>
            <w:r w:rsidRPr="00137731">
              <w:rPr>
                <w:sz w:val="24"/>
                <w:szCs w:val="24"/>
                <w:lang w:eastAsia="en-US"/>
              </w:rPr>
              <w:t>2</w:t>
            </w:r>
          </w:p>
        </w:tc>
        <w:tc>
          <w:tcPr>
            <w:tcW w:w="927" w:type="dxa"/>
            <w:tcBorders>
              <w:top w:val="single" w:sz="4" w:space="0" w:color="auto"/>
              <w:left w:val="single" w:sz="4" w:space="0" w:color="auto"/>
              <w:bottom w:val="single" w:sz="4" w:space="0" w:color="auto"/>
              <w:right w:val="single" w:sz="4" w:space="0" w:color="auto"/>
            </w:tcBorders>
          </w:tcPr>
          <w:p w14:paraId="42B01A9C" w14:textId="77777777" w:rsidR="00137731" w:rsidRPr="00137731" w:rsidRDefault="00137731" w:rsidP="006A67D2">
            <w:pPr>
              <w:jc w:val="center"/>
              <w:rPr>
                <w:sz w:val="24"/>
                <w:szCs w:val="24"/>
                <w:lang w:eastAsia="en-US"/>
              </w:rPr>
            </w:pPr>
            <w:r w:rsidRPr="00137731">
              <w:rPr>
                <w:sz w:val="24"/>
                <w:szCs w:val="24"/>
                <w:lang w:eastAsia="en-US"/>
              </w:rPr>
              <w:t>2</w:t>
            </w:r>
          </w:p>
        </w:tc>
        <w:tc>
          <w:tcPr>
            <w:tcW w:w="1323" w:type="dxa"/>
            <w:tcBorders>
              <w:top w:val="single" w:sz="4" w:space="0" w:color="auto"/>
              <w:left w:val="single" w:sz="4" w:space="0" w:color="auto"/>
              <w:bottom w:val="single" w:sz="4" w:space="0" w:color="auto"/>
              <w:right w:val="single" w:sz="4" w:space="0" w:color="auto"/>
            </w:tcBorders>
          </w:tcPr>
          <w:p w14:paraId="78F9AAB6" w14:textId="77777777" w:rsidR="00137731" w:rsidRPr="00137731" w:rsidRDefault="00137731" w:rsidP="006A67D2">
            <w:pPr>
              <w:jc w:val="center"/>
              <w:rPr>
                <w:sz w:val="24"/>
                <w:szCs w:val="24"/>
                <w:lang w:eastAsia="en-US"/>
              </w:rPr>
            </w:pPr>
            <w:r w:rsidRPr="00137731">
              <w:rPr>
                <w:sz w:val="24"/>
                <w:szCs w:val="24"/>
                <w:lang w:eastAsia="en-US"/>
              </w:rPr>
              <w:t>3</w:t>
            </w:r>
          </w:p>
        </w:tc>
        <w:tc>
          <w:tcPr>
            <w:tcW w:w="1191" w:type="dxa"/>
            <w:tcBorders>
              <w:top w:val="single" w:sz="4" w:space="0" w:color="auto"/>
              <w:left w:val="single" w:sz="4" w:space="0" w:color="auto"/>
              <w:bottom w:val="single" w:sz="4" w:space="0" w:color="auto"/>
              <w:right w:val="single" w:sz="4" w:space="0" w:color="auto"/>
            </w:tcBorders>
          </w:tcPr>
          <w:p w14:paraId="1D16F25E" w14:textId="77777777" w:rsidR="00137731" w:rsidRPr="00137731" w:rsidRDefault="00137731" w:rsidP="006A67D2">
            <w:pPr>
              <w:jc w:val="center"/>
              <w:rPr>
                <w:sz w:val="24"/>
                <w:szCs w:val="24"/>
                <w:lang w:eastAsia="en-US"/>
              </w:rPr>
            </w:pPr>
            <w:r w:rsidRPr="00137731">
              <w:rPr>
                <w:sz w:val="24"/>
                <w:szCs w:val="24"/>
                <w:lang w:eastAsia="en-US"/>
              </w:rPr>
              <w:t>3</w:t>
            </w:r>
          </w:p>
        </w:tc>
        <w:tc>
          <w:tcPr>
            <w:tcW w:w="1194" w:type="dxa"/>
            <w:tcBorders>
              <w:top w:val="single" w:sz="4" w:space="0" w:color="auto"/>
              <w:left w:val="single" w:sz="4" w:space="0" w:color="auto"/>
              <w:bottom w:val="single" w:sz="4" w:space="0" w:color="auto"/>
              <w:right w:val="single" w:sz="4" w:space="0" w:color="auto"/>
            </w:tcBorders>
          </w:tcPr>
          <w:p w14:paraId="145CC982" w14:textId="77777777" w:rsidR="00137731" w:rsidRPr="00137731" w:rsidRDefault="00137731" w:rsidP="006A67D2">
            <w:pPr>
              <w:jc w:val="center"/>
              <w:rPr>
                <w:sz w:val="24"/>
                <w:szCs w:val="24"/>
                <w:lang w:eastAsia="en-US"/>
              </w:rPr>
            </w:pPr>
            <w:r w:rsidRPr="00137731">
              <w:rPr>
                <w:sz w:val="24"/>
                <w:szCs w:val="24"/>
                <w:lang w:eastAsia="en-US"/>
              </w:rPr>
              <w:t>4</w:t>
            </w:r>
          </w:p>
        </w:tc>
      </w:tr>
      <w:tr w:rsidR="004051C0" w:rsidRPr="00137731" w14:paraId="273F1BFE" w14:textId="77777777" w:rsidTr="006A67D2">
        <w:trPr>
          <w:trHeight w:val="574"/>
        </w:trPr>
        <w:tc>
          <w:tcPr>
            <w:tcW w:w="474" w:type="dxa"/>
            <w:tcBorders>
              <w:top w:val="single" w:sz="4" w:space="0" w:color="auto"/>
              <w:left w:val="single" w:sz="4" w:space="0" w:color="auto"/>
              <w:bottom w:val="single" w:sz="4" w:space="0" w:color="auto"/>
              <w:right w:val="single" w:sz="4" w:space="0" w:color="auto"/>
            </w:tcBorders>
          </w:tcPr>
          <w:p w14:paraId="2FEB7D93" w14:textId="77777777" w:rsidR="00137731" w:rsidRPr="00137731" w:rsidRDefault="00137731" w:rsidP="006A67D2">
            <w:pPr>
              <w:jc w:val="center"/>
              <w:rPr>
                <w:sz w:val="24"/>
                <w:szCs w:val="24"/>
                <w:lang w:eastAsia="en-US"/>
              </w:rPr>
            </w:pPr>
            <w:r w:rsidRPr="00137731">
              <w:rPr>
                <w:sz w:val="24"/>
                <w:szCs w:val="24"/>
                <w:lang w:eastAsia="en-US"/>
              </w:rPr>
              <w:t>2</w:t>
            </w:r>
          </w:p>
        </w:tc>
        <w:tc>
          <w:tcPr>
            <w:tcW w:w="3094" w:type="dxa"/>
            <w:tcBorders>
              <w:top w:val="single" w:sz="4" w:space="0" w:color="auto"/>
              <w:left w:val="single" w:sz="4" w:space="0" w:color="auto"/>
              <w:bottom w:val="single" w:sz="4" w:space="0" w:color="auto"/>
              <w:right w:val="single" w:sz="4" w:space="0" w:color="auto"/>
            </w:tcBorders>
          </w:tcPr>
          <w:p w14:paraId="783D38EE" w14:textId="77777777" w:rsidR="00137731" w:rsidRPr="00137731" w:rsidRDefault="00137731" w:rsidP="006A67D2">
            <w:pPr>
              <w:jc w:val="left"/>
              <w:rPr>
                <w:sz w:val="24"/>
                <w:szCs w:val="24"/>
                <w:lang w:eastAsia="en-US"/>
              </w:rPr>
            </w:pPr>
            <w:r w:rsidRPr="00137731">
              <w:rPr>
                <w:sz w:val="24"/>
                <w:szCs w:val="24"/>
                <w:lang w:eastAsia="en-US"/>
              </w:rPr>
              <w:t>Откачка воды из затопленных камер, шахт, каналов</w:t>
            </w:r>
          </w:p>
        </w:tc>
        <w:tc>
          <w:tcPr>
            <w:tcW w:w="1190" w:type="dxa"/>
            <w:tcBorders>
              <w:top w:val="single" w:sz="4" w:space="0" w:color="auto"/>
              <w:left w:val="single" w:sz="4" w:space="0" w:color="auto"/>
              <w:bottom w:val="single" w:sz="4" w:space="0" w:color="auto"/>
              <w:right w:val="single" w:sz="4" w:space="0" w:color="auto"/>
            </w:tcBorders>
          </w:tcPr>
          <w:p w14:paraId="5FBDFC11" w14:textId="77777777" w:rsidR="00137731" w:rsidRPr="00137731" w:rsidRDefault="00137731" w:rsidP="006A67D2">
            <w:pPr>
              <w:jc w:val="center"/>
              <w:rPr>
                <w:sz w:val="24"/>
                <w:szCs w:val="24"/>
                <w:lang w:eastAsia="en-US"/>
              </w:rPr>
            </w:pPr>
            <w:r w:rsidRPr="00137731">
              <w:rPr>
                <w:sz w:val="24"/>
                <w:szCs w:val="24"/>
                <w:lang w:eastAsia="en-US"/>
              </w:rPr>
              <w:t>1</w:t>
            </w:r>
          </w:p>
        </w:tc>
        <w:tc>
          <w:tcPr>
            <w:tcW w:w="927" w:type="dxa"/>
            <w:tcBorders>
              <w:top w:val="single" w:sz="4" w:space="0" w:color="auto"/>
              <w:left w:val="single" w:sz="4" w:space="0" w:color="auto"/>
              <w:bottom w:val="single" w:sz="4" w:space="0" w:color="auto"/>
              <w:right w:val="single" w:sz="4" w:space="0" w:color="auto"/>
            </w:tcBorders>
          </w:tcPr>
          <w:p w14:paraId="167C10E3" w14:textId="77777777" w:rsidR="00137731" w:rsidRPr="00137731" w:rsidRDefault="00137731" w:rsidP="006A67D2">
            <w:pPr>
              <w:jc w:val="center"/>
              <w:rPr>
                <w:sz w:val="24"/>
                <w:szCs w:val="24"/>
                <w:lang w:eastAsia="en-US"/>
              </w:rPr>
            </w:pPr>
            <w:r w:rsidRPr="00137731">
              <w:rPr>
                <w:sz w:val="24"/>
                <w:szCs w:val="24"/>
                <w:lang w:eastAsia="en-US"/>
              </w:rPr>
              <w:t>2</w:t>
            </w:r>
          </w:p>
        </w:tc>
        <w:tc>
          <w:tcPr>
            <w:tcW w:w="1323" w:type="dxa"/>
            <w:tcBorders>
              <w:top w:val="single" w:sz="4" w:space="0" w:color="auto"/>
              <w:left w:val="single" w:sz="4" w:space="0" w:color="auto"/>
              <w:bottom w:val="single" w:sz="4" w:space="0" w:color="auto"/>
              <w:right w:val="single" w:sz="4" w:space="0" w:color="auto"/>
            </w:tcBorders>
          </w:tcPr>
          <w:p w14:paraId="30A09FD8" w14:textId="77777777" w:rsidR="00137731" w:rsidRPr="00137731" w:rsidRDefault="00137731" w:rsidP="006A67D2">
            <w:pPr>
              <w:jc w:val="center"/>
              <w:rPr>
                <w:sz w:val="24"/>
                <w:szCs w:val="24"/>
                <w:lang w:eastAsia="en-US"/>
              </w:rPr>
            </w:pPr>
            <w:r w:rsidRPr="00137731">
              <w:rPr>
                <w:sz w:val="24"/>
                <w:szCs w:val="24"/>
                <w:lang w:eastAsia="en-US"/>
              </w:rPr>
              <w:t>3</w:t>
            </w:r>
          </w:p>
        </w:tc>
        <w:tc>
          <w:tcPr>
            <w:tcW w:w="1191" w:type="dxa"/>
            <w:tcBorders>
              <w:top w:val="single" w:sz="4" w:space="0" w:color="auto"/>
              <w:left w:val="single" w:sz="4" w:space="0" w:color="auto"/>
              <w:bottom w:val="single" w:sz="4" w:space="0" w:color="auto"/>
              <w:right w:val="single" w:sz="4" w:space="0" w:color="auto"/>
            </w:tcBorders>
          </w:tcPr>
          <w:p w14:paraId="1D20F0F8" w14:textId="77777777" w:rsidR="00137731" w:rsidRPr="00137731" w:rsidRDefault="00137731" w:rsidP="006A67D2">
            <w:pPr>
              <w:jc w:val="center"/>
              <w:rPr>
                <w:sz w:val="24"/>
                <w:szCs w:val="24"/>
                <w:lang w:eastAsia="en-US"/>
              </w:rPr>
            </w:pPr>
            <w:r w:rsidRPr="00137731">
              <w:rPr>
                <w:sz w:val="24"/>
                <w:szCs w:val="24"/>
                <w:lang w:eastAsia="en-US"/>
              </w:rPr>
              <w:t>4</w:t>
            </w:r>
          </w:p>
        </w:tc>
        <w:tc>
          <w:tcPr>
            <w:tcW w:w="1194" w:type="dxa"/>
            <w:tcBorders>
              <w:top w:val="single" w:sz="4" w:space="0" w:color="auto"/>
              <w:left w:val="single" w:sz="4" w:space="0" w:color="auto"/>
              <w:bottom w:val="single" w:sz="4" w:space="0" w:color="auto"/>
              <w:right w:val="single" w:sz="4" w:space="0" w:color="auto"/>
            </w:tcBorders>
          </w:tcPr>
          <w:p w14:paraId="13C92939" w14:textId="77777777" w:rsidR="00137731" w:rsidRPr="00137731" w:rsidRDefault="00137731" w:rsidP="006A67D2">
            <w:pPr>
              <w:jc w:val="center"/>
              <w:rPr>
                <w:sz w:val="24"/>
                <w:szCs w:val="24"/>
                <w:lang w:eastAsia="en-US"/>
              </w:rPr>
            </w:pPr>
            <w:r w:rsidRPr="00137731">
              <w:rPr>
                <w:sz w:val="24"/>
                <w:szCs w:val="24"/>
                <w:lang w:eastAsia="en-US"/>
              </w:rPr>
              <w:t>5</w:t>
            </w:r>
          </w:p>
        </w:tc>
      </w:tr>
      <w:tr w:rsidR="004051C0" w:rsidRPr="00137731" w14:paraId="087D342D" w14:textId="77777777" w:rsidTr="006A67D2">
        <w:trPr>
          <w:trHeight w:val="215"/>
        </w:trPr>
        <w:tc>
          <w:tcPr>
            <w:tcW w:w="474" w:type="dxa"/>
            <w:tcBorders>
              <w:top w:val="single" w:sz="4" w:space="0" w:color="auto"/>
              <w:left w:val="single" w:sz="4" w:space="0" w:color="auto"/>
              <w:bottom w:val="single" w:sz="4" w:space="0" w:color="auto"/>
              <w:right w:val="single" w:sz="4" w:space="0" w:color="auto"/>
            </w:tcBorders>
          </w:tcPr>
          <w:p w14:paraId="3B21A029" w14:textId="77777777" w:rsidR="00137731" w:rsidRPr="00137731" w:rsidRDefault="00137731" w:rsidP="006A67D2">
            <w:pPr>
              <w:jc w:val="center"/>
              <w:rPr>
                <w:sz w:val="24"/>
                <w:szCs w:val="24"/>
                <w:lang w:eastAsia="en-US"/>
              </w:rPr>
            </w:pPr>
            <w:r w:rsidRPr="00137731">
              <w:rPr>
                <w:sz w:val="24"/>
                <w:szCs w:val="24"/>
                <w:lang w:eastAsia="en-US"/>
              </w:rPr>
              <w:t>3</w:t>
            </w:r>
          </w:p>
        </w:tc>
        <w:tc>
          <w:tcPr>
            <w:tcW w:w="3094" w:type="dxa"/>
            <w:tcBorders>
              <w:top w:val="single" w:sz="4" w:space="0" w:color="auto"/>
              <w:left w:val="single" w:sz="4" w:space="0" w:color="auto"/>
              <w:bottom w:val="single" w:sz="4" w:space="0" w:color="auto"/>
              <w:right w:val="single" w:sz="4" w:space="0" w:color="auto"/>
            </w:tcBorders>
          </w:tcPr>
          <w:p w14:paraId="140A2A47" w14:textId="77777777" w:rsidR="00137731" w:rsidRPr="00137731" w:rsidRDefault="00137731" w:rsidP="006A67D2">
            <w:pPr>
              <w:jc w:val="left"/>
              <w:rPr>
                <w:sz w:val="24"/>
                <w:szCs w:val="24"/>
                <w:lang w:eastAsia="en-US"/>
              </w:rPr>
            </w:pPr>
            <w:r w:rsidRPr="00137731">
              <w:rPr>
                <w:sz w:val="24"/>
                <w:szCs w:val="24"/>
                <w:lang w:eastAsia="en-US"/>
              </w:rPr>
              <w:t>Вызов комиссии, опорожнение отключённого участка</w:t>
            </w:r>
          </w:p>
        </w:tc>
        <w:tc>
          <w:tcPr>
            <w:tcW w:w="1190" w:type="dxa"/>
            <w:tcBorders>
              <w:top w:val="single" w:sz="4" w:space="0" w:color="auto"/>
              <w:left w:val="single" w:sz="4" w:space="0" w:color="auto"/>
              <w:bottom w:val="single" w:sz="4" w:space="0" w:color="auto"/>
              <w:right w:val="single" w:sz="4" w:space="0" w:color="auto"/>
            </w:tcBorders>
          </w:tcPr>
          <w:p w14:paraId="6504900D" w14:textId="77777777" w:rsidR="00137731" w:rsidRPr="00137731" w:rsidRDefault="00137731" w:rsidP="006A67D2">
            <w:pPr>
              <w:jc w:val="center"/>
              <w:rPr>
                <w:sz w:val="24"/>
                <w:szCs w:val="24"/>
                <w:lang w:eastAsia="en-US"/>
              </w:rPr>
            </w:pPr>
            <w:r w:rsidRPr="00137731">
              <w:rPr>
                <w:sz w:val="24"/>
                <w:szCs w:val="24"/>
                <w:lang w:eastAsia="en-US"/>
              </w:rPr>
              <w:t>1</w:t>
            </w:r>
          </w:p>
        </w:tc>
        <w:tc>
          <w:tcPr>
            <w:tcW w:w="927" w:type="dxa"/>
            <w:tcBorders>
              <w:top w:val="single" w:sz="4" w:space="0" w:color="auto"/>
              <w:left w:val="single" w:sz="4" w:space="0" w:color="auto"/>
              <w:bottom w:val="single" w:sz="4" w:space="0" w:color="auto"/>
              <w:right w:val="single" w:sz="4" w:space="0" w:color="auto"/>
            </w:tcBorders>
          </w:tcPr>
          <w:p w14:paraId="7B172DA4" w14:textId="77777777" w:rsidR="00137731" w:rsidRPr="00137731" w:rsidRDefault="00137731" w:rsidP="006A67D2">
            <w:pPr>
              <w:jc w:val="center"/>
              <w:rPr>
                <w:sz w:val="24"/>
                <w:szCs w:val="24"/>
                <w:lang w:eastAsia="en-US"/>
              </w:rPr>
            </w:pPr>
            <w:r w:rsidRPr="00137731">
              <w:rPr>
                <w:sz w:val="24"/>
                <w:szCs w:val="24"/>
                <w:lang w:eastAsia="en-US"/>
              </w:rPr>
              <w:t>2</w:t>
            </w:r>
          </w:p>
        </w:tc>
        <w:tc>
          <w:tcPr>
            <w:tcW w:w="1323" w:type="dxa"/>
            <w:tcBorders>
              <w:top w:val="single" w:sz="4" w:space="0" w:color="auto"/>
              <w:left w:val="single" w:sz="4" w:space="0" w:color="auto"/>
              <w:bottom w:val="single" w:sz="4" w:space="0" w:color="auto"/>
              <w:right w:val="single" w:sz="4" w:space="0" w:color="auto"/>
            </w:tcBorders>
          </w:tcPr>
          <w:p w14:paraId="433EF480" w14:textId="77777777" w:rsidR="00137731" w:rsidRPr="00137731" w:rsidRDefault="00137731" w:rsidP="006A67D2">
            <w:pPr>
              <w:jc w:val="center"/>
              <w:rPr>
                <w:sz w:val="24"/>
                <w:szCs w:val="24"/>
                <w:lang w:eastAsia="en-US"/>
              </w:rPr>
            </w:pPr>
            <w:r w:rsidRPr="00137731">
              <w:rPr>
                <w:sz w:val="24"/>
                <w:szCs w:val="24"/>
                <w:lang w:eastAsia="en-US"/>
              </w:rPr>
              <w:t>3</w:t>
            </w:r>
          </w:p>
        </w:tc>
        <w:tc>
          <w:tcPr>
            <w:tcW w:w="1191" w:type="dxa"/>
            <w:tcBorders>
              <w:top w:val="single" w:sz="4" w:space="0" w:color="auto"/>
              <w:left w:val="single" w:sz="4" w:space="0" w:color="auto"/>
              <w:bottom w:val="single" w:sz="4" w:space="0" w:color="auto"/>
              <w:right w:val="single" w:sz="4" w:space="0" w:color="auto"/>
            </w:tcBorders>
          </w:tcPr>
          <w:p w14:paraId="61369928" w14:textId="77777777" w:rsidR="00137731" w:rsidRPr="00137731" w:rsidRDefault="00137731" w:rsidP="006A67D2">
            <w:pPr>
              <w:jc w:val="center"/>
              <w:rPr>
                <w:sz w:val="24"/>
                <w:szCs w:val="24"/>
                <w:lang w:eastAsia="en-US"/>
              </w:rPr>
            </w:pPr>
            <w:r w:rsidRPr="00137731">
              <w:rPr>
                <w:sz w:val="24"/>
                <w:szCs w:val="24"/>
                <w:lang w:eastAsia="en-US"/>
              </w:rPr>
              <w:t>3</w:t>
            </w:r>
          </w:p>
        </w:tc>
        <w:tc>
          <w:tcPr>
            <w:tcW w:w="1194" w:type="dxa"/>
            <w:tcBorders>
              <w:top w:val="single" w:sz="4" w:space="0" w:color="auto"/>
              <w:left w:val="single" w:sz="4" w:space="0" w:color="auto"/>
              <w:bottom w:val="single" w:sz="4" w:space="0" w:color="auto"/>
              <w:right w:val="single" w:sz="4" w:space="0" w:color="auto"/>
            </w:tcBorders>
          </w:tcPr>
          <w:p w14:paraId="069E7863" w14:textId="77777777" w:rsidR="00137731" w:rsidRPr="00137731" w:rsidRDefault="00137731" w:rsidP="006A67D2">
            <w:pPr>
              <w:jc w:val="center"/>
              <w:rPr>
                <w:sz w:val="24"/>
                <w:szCs w:val="24"/>
                <w:lang w:eastAsia="en-US"/>
              </w:rPr>
            </w:pPr>
            <w:r w:rsidRPr="00137731">
              <w:rPr>
                <w:sz w:val="24"/>
                <w:szCs w:val="24"/>
                <w:lang w:eastAsia="en-US"/>
              </w:rPr>
              <w:t>4</w:t>
            </w:r>
          </w:p>
        </w:tc>
      </w:tr>
      <w:tr w:rsidR="004051C0" w:rsidRPr="00137731" w14:paraId="72F58DF2" w14:textId="77777777" w:rsidTr="006A67D2">
        <w:trPr>
          <w:trHeight w:val="811"/>
        </w:trPr>
        <w:tc>
          <w:tcPr>
            <w:tcW w:w="474" w:type="dxa"/>
            <w:tcBorders>
              <w:top w:val="single" w:sz="4" w:space="0" w:color="auto"/>
              <w:left w:val="single" w:sz="4" w:space="0" w:color="auto"/>
              <w:bottom w:val="single" w:sz="4" w:space="0" w:color="auto"/>
              <w:right w:val="single" w:sz="4" w:space="0" w:color="auto"/>
            </w:tcBorders>
          </w:tcPr>
          <w:p w14:paraId="46475D64" w14:textId="77777777" w:rsidR="00137731" w:rsidRPr="00137731" w:rsidRDefault="00137731" w:rsidP="006A67D2">
            <w:pPr>
              <w:jc w:val="center"/>
              <w:rPr>
                <w:sz w:val="24"/>
                <w:szCs w:val="24"/>
                <w:lang w:eastAsia="en-US"/>
              </w:rPr>
            </w:pPr>
            <w:r w:rsidRPr="00137731">
              <w:rPr>
                <w:sz w:val="24"/>
                <w:szCs w:val="24"/>
                <w:lang w:eastAsia="en-US"/>
              </w:rPr>
              <w:t>4</w:t>
            </w:r>
          </w:p>
        </w:tc>
        <w:tc>
          <w:tcPr>
            <w:tcW w:w="3094" w:type="dxa"/>
            <w:tcBorders>
              <w:top w:val="single" w:sz="4" w:space="0" w:color="auto"/>
              <w:left w:val="single" w:sz="4" w:space="0" w:color="auto"/>
              <w:bottom w:val="single" w:sz="4" w:space="0" w:color="auto"/>
              <w:right w:val="single" w:sz="4" w:space="0" w:color="auto"/>
            </w:tcBorders>
          </w:tcPr>
          <w:p w14:paraId="3AD6A443" w14:textId="77777777" w:rsidR="00137731" w:rsidRPr="00137731" w:rsidRDefault="00137731" w:rsidP="006A67D2">
            <w:pPr>
              <w:jc w:val="left"/>
              <w:rPr>
                <w:sz w:val="24"/>
                <w:szCs w:val="24"/>
                <w:lang w:eastAsia="en-US"/>
              </w:rPr>
            </w:pPr>
            <w:r w:rsidRPr="00137731">
              <w:rPr>
                <w:sz w:val="24"/>
                <w:szCs w:val="24"/>
                <w:lang w:eastAsia="en-US"/>
              </w:rPr>
              <w:t>Вскрытие дефектного участка трубы, определение размеров и границ дефекта</w:t>
            </w:r>
          </w:p>
        </w:tc>
        <w:tc>
          <w:tcPr>
            <w:tcW w:w="1190" w:type="dxa"/>
            <w:tcBorders>
              <w:top w:val="single" w:sz="4" w:space="0" w:color="auto"/>
              <w:left w:val="single" w:sz="4" w:space="0" w:color="auto"/>
              <w:bottom w:val="single" w:sz="4" w:space="0" w:color="auto"/>
              <w:right w:val="single" w:sz="4" w:space="0" w:color="auto"/>
            </w:tcBorders>
          </w:tcPr>
          <w:p w14:paraId="57687D7F" w14:textId="77777777" w:rsidR="00137731" w:rsidRPr="00137731" w:rsidRDefault="00137731" w:rsidP="006A67D2">
            <w:pPr>
              <w:jc w:val="center"/>
              <w:rPr>
                <w:sz w:val="24"/>
                <w:szCs w:val="24"/>
                <w:lang w:eastAsia="en-US"/>
              </w:rPr>
            </w:pPr>
            <w:r w:rsidRPr="00137731">
              <w:rPr>
                <w:sz w:val="24"/>
                <w:szCs w:val="24"/>
                <w:lang w:eastAsia="en-US"/>
              </w:rPr>
              <w:t>1,5</w:t>
            </w:r>
          </w:p>
        </w:tc>
        <w:tc>
          <w:tcPr>
            <w:tcW w:w="927" w:type="dxa"/>
            <w:tcBorders>
              <w:top w:val="single" w:sz="4" w:space="0" w:color="auto"/>
              <w:left w:val="single" w:sz="4" w:space="0" w:color="auto"/>
              <w:bottom w:val="single" w:sz="4" w:space="0" w:color="auto"/>
              <w:right w:val="single" w:sz="4" w:space="0" w:color="auto"/>
            </w:tcBorders>
          </w:tcPr>
          <w:p w14:paraId="5EA36533" w14:textId="77777777" w:rsidR="00137731" w:rsidRPr="00137731" w:rsidRDefault="00137731" w:rsidP="006A67D2">
            <w:pPr>
              <w:jc w:val="center"/>
              <w:rPr>
                <w:sz w:val="24"/>
                <w:szCs w:val="24"/>
                <w:lang w:eastAsia="en-US"/>
              </w:rPr>
            </w:pPr>
            <w:r w:rsidRPr="00137731">
              <w:rPr>
                <w:sz w:val="24"/>
                <w:szCs w:val="24"/>
                <w:lang w:eastAsia="en-US"/>
              </w:rPr>
              <w:t>2</w:t>
            </w:r>
          </w:p>
        </w:tc>
        <w:tc>
          <w:tcPr>
            <w:tcW w:w="1323" w:type="dxa"/>
            <w:tcBorders>
              <w:top w:val="single" w:sz="4" w:space="0" w:color="auto"/>
              <w:left w:val="single" w:sz="4" w:space="0" w:color="auto"/>
              <w:bottom w:val="single" w:sz="4" w:space="0" w:color="auto"/>
              <w:right w:val="single" w:sz="4" w:space="0" w:color="auto"/>
            </w:tcBorders>
          </w:tcPr>
          <w:p w14:paraId="3D6E3D3B" w14:textId="77777777" w:rsidR="00137731" w:rsidRPr="00137731" w:rsidRDefault="00137731" w:rsidP="006A67D2">
            <w:pPr>
              <w:jc w:val="center"/>
              <w:rPr>
                <w:sz w:val="24"/>
                <w:szCs w:val="24"/>
                <w:lang w:eastAsia="en-US"/>
              </w:rPr>
            </w:pPr>
            <w:r w:rsidRPr="00137731">
              <w:rPr>
                <w:sz w:val="24"/>
                <w:szCs w:val="24"/>
                <w:lang w:eastAsia="en-US"/>
              </w:rPr>
              <w:t>3</w:t>
            </w:r>
          </w:p>
        </w:tc>
        <w:tc>
          <w:tcPr>
            <w:tcW w:w="1191" w:type="dxa"/>
            <w:tcBorders>
              <w:top w:val="single" w:sz="4" w:space="0" w:color="auto"/>
              <w:left w:val="single" w:sz="4" w:space="0" w:color="auto"/>
              <w:bottom w:val="single" w:sz="4" w:space="0" w:color="auto"/>
              <w:right w:val="single" w:sz="4" w:space="0" w:color="auto"/>
            </w:tcBorders>
          </w:tcPr>
          <w:p w14:paraId="492FC2E5" w14:textId="77777777" w:rsidR="00137731" w:rsidRPr="00137731" w:rsidRDefault="00137731" w:rsidP="006A67D2">
            <w:pPr>
              <w:jc w:val="center"/>
              <w:rPr>
                <w:sz w:val="24"/>
                <w:szCs w:val="24"/>
                <w:lang w:eastAsia="en-US"/>
              </w:rPr>
            </w:pPr>
            <w:r w:rsidRPr="00137731">
              <w:rPr>
                <w:sz w:val="24"/>
                <w:szCs w:val="24"/>
                <w:lang w:eastAsia="en-US"/>
              </w:rPr>
              <w:t>4</w:t>
            </w:r>
          </w:p>
        </w:tc>
        <w:tc>
          <w:tcPr>
            <w:tcW w:w="1194" w:type="dxa"/>
            <w:tcBorders>
              <w:top w:val="single" w:sz="4" w:space="0" w:color="auto"/>
              <w:left w:val="single" w:sz="4" w:space="0" w:color="auto"/>
              <w:bottom w:val="single" w:sz="4" w:space="0" w:color="auto"/>
              <w:right w:val="single" w:sz="4" w:space="0" w:color="auto"/>
            </w:tcBorders>
          </w:tcPr>
          <w:p w14:paraId="4854A973" w14:textId="77777777" w:rsidR="00137731" w:rsidRPr="00137731" w:rsidRDefault="00137731" w:rsidP="006A67D2">
            <w:pPr>
              <w:jc w:val="center"/>
              <w:rPr>
                <w:sz w:val="24"/>
                <w:szCs w:val="24"/>
                <w:lang w:eastAsia="en-US"/>
              </w:rPr>
            </w:pPr>
            <w:r w:rsidRPr="00137731">
              <w:rPr>
                <w:sz w:val="24"/>
                <w:szCs w:val="24"/>
                <w:lang w:eastAsia="en-US"/>
              </w:rPr>
              <w:t>4</w:t>
            </w:r>
          </w:p>
        </w:tc>
      </w:tr>
      <w:tr w:rsidR="004051C0" w:rsidRPr="00137731" w14:paraId="2A72A981" w14:textId="77777777" w:rsidTr="006A67D2">
        <w:trPr>
          <w:trHeight w:val="13"/>
        </w:trPr>
        <w:tc>
          <w:tcPr>
            <w:tcW w:w="474" w:type="dxa"/>
            <w:tcBorders>
              <w:top w:val="single" w:sz="4" w:space="0" w:color="auto"/>
              <w:left w:val="single" w:sz="4" w:space="0" w:color="auto"/>
              <w:bottom w:val="single" w:sz="4" w:space="0" w:color="auto"/>
              <w:right w:val="single" w:sz="4" w:space="0" w:color="auto"/>
            </w:tcBorders>
          </w:tcPr>
          <w:p w14:paraId="51536FB4" w14:textId="77777777" w:rsidR="00137731" w:rsidRPr="00137731" w:rsidRDefault="00137731" w:rsidP="006A67D2">
            <w:pPr>
              <w:jc w:val="center"/>
              <w:rPr>
                <w:sz w:val="24"/>
                <w:szCs w:val="24"/>
                <w:lang w:eastAsia="en-US"/>
              </w:rPr>
            </w:pPr>
            <w:r w:rsidRPr="00137731">
              <w:rPr>
                <w:sz w:val="24"/>
                <w:szCs w:val="24"/>
                <w:lang w:eastAsia="en-US"/>
              </w:rPr>
              <w:t>5</w:t>
            </w:r>
          </w:p>
        </w:tc>
        <w:tc>
          <w:tcPr>
            <w:tcW w:w="3094" w:type="dxa"/>
            <w:tcBorders>
              <w:top w:val="single" w:sz="4" w:space="0" w:color="auto"/>
              <w:left w:val="single" w:sz="4" w:space="0" w:color="auto"/>
              <w:bottom w:val="single" w:sz="4" w:space="0" w:color="auto"/>
              <w:right w:val="single" w:sz="4" w:space="0" w:color="auto"/>
            </w:tcBorders>
          </w:tcPr>
          <w:p w14:paraId="08F130B9" w14:textId="77777777" w:rsidR="00137731" w:rsidRPr="00137731" w:rsidRDefault="00137731" w:rsidP="006A67D2">
            <w:pPr>
              <w:jc w:val="left"/>
              <w:rPr>
                <w:sz w:val="24"/>
                <w:szCs w:val="24"/>
                <w:lang w:eastAsia="en-US"/>
              </w:rPr>
            </w:pPr>
            <w:r w:rsidRPr="00137731">
              <w:rPr>
                <w:sz w:val="24"/>
                <w:szCs w:val="24"/>
                <w:lang w:eastAsia="en-US"/>
              </w:rPr>
              <w:t>Вырезка дефектного участка трубы</w:t>
            </w:r>
          </w:p>
        </w:tc>
        <w:tc>
          <w:tcPr>
            <w:tcW w:w="1190" w:type="dxa"/>
            <w:tcBorders>
              <w:top w:val="single" w:sz="4" w:space="0" w:color="auto"/>
              <w:left w:val="single" w:sz="4" w:space="0" w:color="auto"/>
              <w:bottom w:val="single" w:sz="4" w:space="0" w:color="auto"/>
              <w:right w:val="single" w:sz="4" w:space="0" w:color="auto"/>
            </w:tcBorders>
          </w:tcPr>
          <w:p w14:paraId="27E6E500" w14:textId="77777777" w:rsidR="00137731" w:rsidRPr="00137731" w:rsidRDefault="00137731" w:rsidP="006A67D2">
            <w:pPr>
              <w:jc w:val="center"/>
              <w:rPr>
                <w:sz w:val="24"/>
                <w:szCs w:val="24"/>
                <w:lang w:eastAsia="en-US"/>
              </w:rPr>
            </w:pPr>
            <w:r w:rsidRPr="00137731">
              <w:rPr>
                <w:sz w:val="24"/>
                <w:szCs w:val="24"/>
                <w:lang w:eastAsia="en-US"/>
              </w:rPr>
              <w:t>0,5</w:t>
            </w:r>
          </w:p>
        </w:tc>
        <w:tc>
          <w:tcPr>
            <w:tcW w:w="927" w:type="dxa"/>
            <w:tcBorders>
              <w:top w:val="single" w:sz="4" w:space="0" w:color="auto"/>
              <w:left w:val="single" w:sz="4" w:space="0" w:color="auto"/>
              <w:bottom w:val="single" w:sz="4" w:space="0" w:color="auto"/>
              <w:right w:val="single" w:sz="4" w:space="0" w:color="auto"/>
            </w:tcBorders>
          </w:tcPr>
          <w:p w14:paraId="5FEC08E4" w14:textId="77777777" w:rsidR="00137731" w:rsidRPr="00137731" w:rsidRDefault="00137731" w:rsidP="006A67D2">
            <w:pPr>
              <w:jc w:val="center"/>
              <w:rPr>
                <w:sz w:val="24"/>
                <w:szCs w:val="24"/>
                <w:lang w:eastAsia="en-US"/>
              </w:rPr>
            </w:pPr>
            <w:r w:rsidRPr="00137731">
              <w:rPr>
                <w:sz w:val="24"/>
                <w:szCs w:val="24"/>
                <w:lang w:eastAsia="en-US"/>
              </w:rPr>
              <w:t>0,5</w:t>
            </w:r>
          </w:p>
        </w:tc>
        <w:tc>
          <w:tcPr>
            <w:tcW w:w="1323" w:type="dxa"/>
            <w:tcBorders>
              <w:top w:val="single" w:sz="4" w:space="0" w:color="auto"/>
              <w:left w:val="single" w:sz="4" w:space="0" w:color="auto"/>
              <w:bottom w:val="single" w:sz="4" w:space="0" w:color="auto"/>
              <w:right w:val="single" w:sz="4" w:space="0" w:color="auto"/>
            </w:tcBorders>
          </w:tcPr>
          <w:p w14:paraId="7D1DEF23" w14:textId="77777777" w:rsidR="00137731" w:rsidRPr="00137731" w:rsidRDefault="00137731" w:rsidP="006A67D2">
            <w:pPr>
              <w:jc w:val="center"/>
              <w:rPr>
                <w:sz w:val="24"/>
                <w:szCs w:val="24"/>
                <w:lang w:eastAsia="en-US"/>
              </w:rPr>
            </w:pPr>
            <w:r w:rsidRPr="00137731">
              <w:rPr>
                <w:sz w:val="24"/>
                <w:szCs w:val="24"/>
                <w:lang w:eastAsia="en-US"/>
              </w:rPr>
              <w:t>1,5</w:t>
            </w:r>
          </w:p>
        </w:tc>
        <w:tc>
          <w:tcPr>
            <w:tcW w:w="1191" w:type="dxa"/>
            <w:tcBorders>
              <w:top w:val="single" w:sz="4" w:space="0" w:color="auto"/>
              <w:left w:val="single" w:sz="4" w:space="0" w:color="auto"/>
              <w:bottom w:val="single" w:sz="4" w:space="0" w:color="auto"/>
              <w:right w:val="single" w:sz="4" w:space="0" w:color="auto"/>
            </w:tcBorders>
          </w:tcPr>
          <w:p w14:paraId="006C0988" w14:textId="77777777" w:rsidR="00137731" w:rsidRPr="00137731" w:rsidRDefault="00137731" w:rsidP="006A67D2">
            <w:pPr>
              <w:jc w:val="center"/>
              <w:rPr>
                <w:sz w:val="24"/>
                <w:szCs w:val="24"/>
                <w:lang w:eastAsia="en-US"/>
              </w:rPr>
            </w:pPr>
            <w:r w:rsidRPr="00137731">
              <w:rPr>
                <w:sz w:val="24"/>
                <w:szCs w:val="24"/>
                <w:lang w:eastAsia="en-US"/>
              </w:rPr>
              <w:t>2,5</w:t>
            </w:r>
          </w:p>
        </w:tc>
        <w:tc>
          <w:tcPr>
            <w:tcW w:w="1194" w:type="dxa"/>
            <w:tcBorders>
              <w:top w:val="single" w:sz="4" w:space="0" w:color="auto"/>
              <w:left w:val="single" w:sz="4" w:space="0" w:color="auto"/>
              <w:bottom w:val="single" w:sz="4" w:space="0" w:color="auto"/>
              <w:right w:val="single" w:sz="4" w:space="0" w:color="auto"/>
            </w:tcBorders>
          </w:tcPr>
          <w:p w14:paraId="4BB6449A" w14:textId="77777777" w:rsidR="00137731" w:rsidRPr="00137731" w:rsidRDefault="00137731" w:rsidP="006A67D2">
            <w:pPr>
              <w:jc w:val="center"/>
              <w:rPr>
                <w:sz w:val="24"/>
                <w:szCs w:val="24"/>
                <w:lang w:eastAsia="en-US"/>
              </w:rPr>
            </w:pPr>
            <w:r w:rsidRPr="00137731">
              <w:rPr>
                <w:sz w:val="24"/>
                <w:szCs w:val="24"/>
                <w:lang w:eastAsia="en-US"/>
              </w:rPr>
              <w:t>3</w:t>
            </w:r>
          </w:p>
        </w:tc>
      </w:tr>
      <w:tr w:rsidR="004051C0" w:rsidRPr="00137731" w14:paraId="74D39DF8" w14:textId="77777777" w:rsidTr="006A67D2">
        <w:trPr>
          <w:trHeight w:val="536"/>
        </w:trPr>
        <w:tc>
          <w:tcPr>
            <w:tcW w:w="474" w:type="dxa"/>
            <w:tcBorders>
              <w:top w:val="single" w:sz="4" w:space="0" w:color="auto"/>
              <w:left w:val="single" w:sz="4" w:space="0" w:color="auto"/>
              <w:bottom w:val="single" w:sz="4" w:space="0" w:color="auto"/>
              <w:right w:val="single" w:sz="4" w:space="0" w:color="auto"/>
            </w:tcBorders>
          </w:tcPr>
          <w:p w14:paraId="0BDD8BD7" w14:textId="77777777" w:rsidR="00137731" w:rsidRPr="00137731" w:rsidRDefault="00137731" w:rsidP="006A67D2">
            <w:pPr>
              <w:jc w:val="center"/>
              <w:rPr>
                <w:sz w:val="24"/>
                <w:szCs w:val="24"/>
                <w:lang w:eastAsia="en-US"/>
              </w:rPr>
            </w:pPr>
            <w:r w:rsidRPr="00137731">
              <w:rPr>
                <w:sz w:val="24"/>
                <w:szCs w:val="24"/>
                <w:lang w:eastAsia="en-US"/>
              </w:rPr>
              <w:t>6</w:t>
            </w:r>
          </w:p>
        </w:tc>
        <w:tc>
          <w:tcPr>
            <w:tcW w:w="3094" w:type="dxa"/>
            <w:tcBorders>
              <w:top w:val="single" w:sz="4" w:space="0" w:color="auto"/>
              <w:left w:val="single" w:sz="4" w:space="0" w:color="auto"/>
              <w:bottom w:val="single" w:sz="4" w:space="0" w:color="auto"/>
              <w:right w:val="single" w:sz="4" w:space="0" w:color="auto"/>
            </w:tcBorders>
          </w:tcPr>
          <w:p w14:paraId="4D4A5FA4" w14:textId="77777777" w:rsidR="00137731" w:rsidRPr="00137731" w:rsidRDefault="00137731" w:rsidP="006A67D2">
            <w:pPr>
              <w:jc w:val="left"/>
              <w:rPr>
                <w:sz w:val="24"/>
                <w:szCs w:val="24"/>
                <w:lang w:eastAsia="en-US"/>
              </w:rPr>
            </w:pPr>
            <w:r w:rsidRPr="00137731">
              <w:rPr>
                <w:sz w:val="24"/>
                <w:szCs w:val="24"/>
                <w:lang w:eastAsia="en-US"/>
              </w:rPr>
              <w:t>Подготовка участка под укладку новой трубы</w:t>
            </w:r>
          </w:p>
        </w:tc>
        <w:tc>
          <w:tcPr>
            <w:tcW w:w="1190" w:type="dxa"/>
            <w:tcBorders>
              <w:top w:val="single" w:sz="4" w:space="0" w:color="auto"/>
              <w:left w:val="single" w:sz="4" w:space="0" w:color="auto"/>
              <w:bottom w:val="single" w:sz="4" w:space="0" w:color="auto"/>
              <w:right w:val="single" w:sz="4" w:space="0" w:color="auto"/>
            </w:tcBorders>
          </w:tcPr>
          <w:p w14:paraId="3943FAAF" w14:textId="77777777" w:rsidR="00137731" w:rsidRPr="00137731" w:rsidRDefault="00137731" w:rsidP="006A67D2">
            <w:pPr>
              <w:jc w:val="center"/>
              <w:rPr>
                <w:sz w:val="24"/>
                <w:szCs w:val="24"/>
                <w:lang w:eastAsia="en-US"/>
              </w:rPr>
            </w:pPr>
            <w:r w:rsidRPr="00137731">
              <w:rPr>
                <w:sz w:val="24"/>
                <w:szCs w:val="24"/>
                <w:lang w:eastAsia="en-US"/>
              </w:rPr>
              <w:t>-</w:t>
            </w:r>
          </w:p>
        </w:tc>
        <w:tc>
          <w:tcPr>
            <w:tcW w:w="927" w:type="dxa"/>
            <w:tcBorders>
              <w:top w:val="single" w:sz="4" w:space="0" w:color="auto"/>
              <w:left w:val="single" w:sz="4" w:space="0" w:color="auto"/>
              <w:bottom w:val="single" w:sz="4" w:space="0" w:color="auto"/>
              <w:right w:val="single" w:sz="4" w:space="0" w:color="auto"/>
            </w:tcBorders>
          </w:tcPr>
          <w:p w14:paraId="7FF4D8D2" w14:textId="77777777" w:rsidR="00137731" w:rsidRPr="00137731" w:rsidRDefault="00137731" w:rsidP="006A67D2">
            <w:pPr>
              <w:jc w:val="center"/>
              <w:rPr>
                <w:sz w:val="24"/>
                <w:szCs w:val="24"/>
                <w:lang w:eastAsia="en-US"/>
              </w:rPr>
            </w:pPr>
            <w:r w:rsidRPr="00137731">
              <w:rPr>
                <w:sz w:val="24"/>
                <w:szCs w:val="24"/>
                <w:lang w:eastAsia="en-US"/>
              </w:rPr>
              <w:t>0,5</w:t>
            </w:r>
          </w:p>
        </w:tc>
        <w:tc>
          <w:tcPr>
            <w:tcW w:w="1323" w:type="dxa"/>
            <w:tcBorders>
              <w:top w:val="single" w:sz="4" w:space="0" w:color="auto"/>
              <w:left w:val="single" w:sz="4" w:space="0" w:color="auto"/>
              <w:bottom w:val="single" w:sz="4" w:space="0" w:color="auto"/>
              <w:right w:val="single" w:sz="4" w:space="0" w:color="auto"/>
            </w:tcBorders>
          </w:tcPr>
          <w:p w14:paraId="6F2EFAE7" w14:textId="77777777" w:rsidR="00137731" w:rsidRPr="00137731" w:rsidRDefault="00137731" w:rsidP="006A67D2">
            <w:pPr>
              <w:jc w:val="center"/>
              <w:rPr>
                <w:sz w:val="24"/>
                <w:szCs w:val="24"/>
                <w:lang w:eastAsia="en-US"/>
              </w:rPr>
            </w:pPr>
            <w:r w:rsidRPr="00137731">
              <w:rPr>
                <w:sz w:val="24"/>
                <w:szCs w:val="24"/>
                <w:lang w:eastAsia="en-US"/>
              </w:rPr>
              <w:t>1</w:t>
            </w:r>
          </w:p>
        </w:tc>
        <w:tc>
          <w:tcPr>
            <w:tcW w:w="1191" w:type="dxa"/>
            <w:tcBorders>
              <w:top w:val="single" w:sz="4" w:space="0" w:color="auto"/>
              <w:left w:val="single" w:sz="4" w:space="0" w:color="auto"/>
              <w:bottom w:val="single" w:sz="4" w:space="0" w:color="auto"/>
              <w:right w:val="single" w:sz="4" w:space="0" w:color="auto"/>
            </w:tcBorders>
          </w:tcPr>
          <w:p w14:paraId="785C719E" w14:textId="77777777" w:rsidR="00137731" w:rsidRPr="00137731" w:rsidRDefault="00137731" w:rsidP="006A67D2">
            <w:pPr>
              <w:jc w:val="center"/>
              <w:rPr>
                <w:sz w:val="24"/>
                <w:szCs w:val="24"/>
                <w:lang w:eastAsia="en-US"/>
              </w:rPr>
            </w:pPr>
            <w:r w:rsidRPr="00137731">
              <w:rPr>
                <w:sz w:val="24"/>
                <w:szCs w:val="24"/>
                <w:lang w:eastAsia="en-US"/>
              </w:rPr>
              <w:t>1</w:t>
            </w:r>
          </w:p>
        </w:tc>
        <w:tc>
          <w:tcPr>
            <w:tcW w:w="1194" w:type="dxa"/>
            <w:tcBorders>
              <w:top w:val="single" w:sz="4" w:space="0" w:color="auto"/>
              <w:left w:val="single" w:sz="4" w:space="0" w:color="auto"/>
              <w:bottom w:val="single" w:sz="4" w:space="0" w:color="auto"/>
              <w:right w:val="single" w:sz="4" w:space="0" w:color="auto"/>
            </w:tcBorders>
          </w:tcPr>
          <w:p w14:paraId="0D7FA46D" w14:textId="77777777" w:rsidR="00137731" w:rsidRPr="00137731" w:rsidRDefault="00137731" w:rsidP="006A67D2">
            <w:pPr>
              <w:jc w:val="center"/>
              <w:rPr>
                <w:sz w:val="24"/>
                <w:szCs w:val="24"/>
                <w:lang w:eastAsia="en-US"/>
              </w:rPr>
            </w:pPr>
            <w:r w:rsidRPr="00137731">
              <w:rPr>
                <w:sz w:val="24"/>
                <w:szCs w:val="24"/>
                <w:lang w:eastAsia="en-US"/>
              </w:rPr>
              <w:t>1,5</w:t>
            </w:r>
          </w:p>
        </w:tc>
      </w:tr>
      <w:tr w:rsidR="004051C0" w:rsidRPr="00137731" w14:paraId="45C6BE91" w14:textId="77777777" w:rsidTr="006A67D2">
        <w:trPr>
          <w:trHeight w:val="536"/>
        </w:trPr>
        <w:tc>
          <w:tcPr>
            <w:tcW w:w="474" w:type="dxa"/>
            <w:tcBorders>
              <w:top w:val="single" w:sz="4" w:space="0" w:color="auto"/>
              <w:left w:val="single" w:sz="4" w:space="0" w:color="auto"/>
              <w:bottom w:val="single" w:sz="4" w:space="0" w:color="auto"/>
              <w:right w:val="single" w:sz="4" w:space="0" w:color="auto"/>
            </w:tcBorders>
          </w:tcPr>
          <w:p w14:paraId="75603205" w14:textId="77777777" w:rsidR="00137731" w:rsidRPr="00137731" w:rsidRDefault="00137731" w:rsidP="006A67D2">
            <w:pPr>
              <w:jc w:val="center"/>
              <w:rPr>
                <w:sz w:val="24"/>
                <w:szCs w:val="24"/>
                <w:lang w:eastAsia="en-US"/>
              </w:rPr>
            </w:pPr>
            <w:r w:rsidRPr="00137731">
              <w:rPr>
                <w:sz w:val="24"/>
                <w:szCs w:val="24"/>
                <w:lang w:eastAsia="en-US"/>
              </w:rPr>
              <w:t>7</w:t>
            </w:r>
          </w:p>
        </w:tc>
        <w:tc>
          <w:tcPr>
            <w:tcW w:w="3094" w:type="dxa"/>
            <w:tcBorders>
              <w:top w:val="single" w:sz="4" w:space="0" w:color="auto"/>
              <w:left w:val="single" w:sz="4" w:space="0" w:color="auto"/>
              <w:bottom w:val="single" w:sz="4" w:space="0" w:color="auto"/>
              <w:right w:val="single" w:sz="4" w:space="0" w:color="auto"/>
            </w:tcBorders>
          </w:tcPr>
          <w:p w14:paraId="066BDEA2" w14:textId="77777777" w:rsidR="00137731" w:rsidRPr="00137731" w:rsidRDefault="00137731" w:rsidP="006A67D2">
            <w:pPr>
              <w:jc w:val="left"/>
              <w:rPr>
                <w:sz w:val="24"/>
                <w:szCs w:val="24"/>
                <w:lang w:eastAsia="en-US"/>
              </w:rPr>
            </w:pPr>
            <w:r w:rsidRPr="00137731">
              <w:rPr>
                <w:sz w:val="24"/>
                <w:szCs w:val="24"/>
                <w:lang w:eastAsia="en-US"/>
              </w:rPr>
              <w:t>Установка новой трубы и сварка стыков</w:t>
            </w:r>
          </w:p>
        </w:tc>
        <w:tc>
          <w:tcPr>
            <w:tcW w:w="1190" w:type="dxa"/>
            <w:tcBorders>
              <w:top w:val="single" w:sz="4" w:space="0" w:color="auto"/>
              <w:left w:val="single" w:sz="4" w:space="0" w:color="auto"/>
              <w:bottom w:val="single" w:sz="4" w:space="0" w:color="auto"/>
              <w:right w:val="single" w:sz="4" w:space="0" w:color="auto"/>
            </w:tcBorders>
          </w:tcPr>
          <w:p w14:paraId="7348A738" w14:textId="77777777" w:rsidR="00137731" w:rsidRPr="00137731" w:rsidRDefault="00137731" w:rsidP="006A67D2">
            <w:pPr>
              <w:jc w:val="center"/>
              <w:rPr>
                <w:sz w:val="24"/>
                <w:szCs w:val="24"/>
                <w:lang w:eastAsia="en-US"/>
              </w:rPr>
            </w:pPr>
            <w:r w:rsidRPr="00137731">
              <w:rPr>
                <w:sz w:val="24"/>
                <w:szCs w:val="24"/>
                <w:lang w:eastAsia="en-US"/>
              </w:rPr>
              <w:t>1</w:t>
            </w:r>
          </w:p>
        </w:tc>
        <w:tc>
          <w:tcPr>
            <w:tcW w:w="927" w:type="dxa"/>
            <w:tcBorders>
              <w:top w:val="single" w:sz="4" w:space="0" w:color="auto"/>
              <w:left w:val="single" w:sz="4" w:space="0" w:color="auto"/>
              <w:bottom w:val="single" w:sz="4" w:space="0" w:color="auto"/>
              <w:right w:val="single" w:sz="4" w:space="0" w:color="auto"/>
            </w:tcBorders>
          </w:tcPr>
          <w:p w14:paraId="4543FC4A" w14:textId="77777777" w:rsidR="00137731" w:rsidRPr="00137731" w:rsidRDefault="00137731" w:rsidP="006A67D2">
            <w:pPr>
              <w:jc w:val="center"/>
              <w:rPr>
                <w:sz w:val="24"/>
                <w:szCs w:val="24"/>
                <w:lang w:eastAsia="en-US"/>
              </w:rPr>
            </w:pPr>
            <w:r w:rsidRPr="00137731">
              <w:rPr>
                <w:sz w:val="24"/>
                <w:szCs w:val="24"/>
                <w:lang w:eastAsia="en-US"/>
              </w:rPr>
              <w:t>2</w:t>
            </w:r>
          </w:p>
        </w:tc>
        <w:tc>
          <w:tcPr>
            <w:tcW w:w="1323" w:type="dxa"/>
            <w:tcBorders>
              <w:top w:val="single" w:sz="4" w:space="0" w:color="auto"/>
              <w:left w:val="single" w:sz="4" w:space="0" w:color="auto"/>
              <w:bottom w:val="single" w:sz="4" w:space="0" w:color="auto"/>
              <w:right w:val="single" w:sz="4" w:space="0" w:color="auto"/>
            </w:tcBorders>
          </w:tcPr>
          <w:p w14:paraId="5C3280EB" w14:textId="77777777" w:rsidR="00137731" w:rsidRPr="00137731" w:rsidRDefault="00137731" w:rsidP="006A67D2">
            <w:pPr>
              <w:jc w:val="center"/>
              <w:rPr>
                <w:sz w:val="24"/>
                <w:szCs w:val="24"/>
                <w:lang w:eastAsia="en-US"/>
              </w:rPr>
            </w:pPr>
            <w:r w:rsidRPr="00137731">
              <w:rPr>
                <w:sz w:val="24"/>
                <w:szCs w:val="24"/>
                <w:lang w:eastAsia="en-US"/>
              </w:rPr>
              <w:t>3</w:t>
            </w:r>
          </w:p>
        </w:tc>
        <w:tc>
          <w:tcPr>
            <w:tcW w:w="1191" w:type="dxa"/>
            <w:tcBorders>
              <w:top w:val="single" w:sz="4" w:space="0" w:color="auto"/>
              <w:left w:val="single" w:sz="4" w:space="0" w:color="auto"/>
              <w:bottom w:val="single" w:sz="4" w:space="0" w:color="auto"/>
              <w:right w:val="single" w:sz="4" w:space="0" w:color="auto"/>
            </w:tcBorders>
          </w:tcPr>
          <w:p w14:paraId="18888FA4" w14:textId="77777777" w:rsidR="00137731" w:rsidRPr="00137731" w:rsidRDefault="00137731" w:rsidP="006A67D2">
            <w:pPr>
              <w:jc w:val="center"/>
              <w:rPr>
                <w:sz w:val="24"/>
                <w:szCs w:val="24"/>
                <w:lang w:eastAsia="en-US"/>
              </w:rPr>
            </w:pPr>
            <w:r w:rsidRPr="00137731">
              <w:rPr>
                <w:sz w:val="24"/>
                <w:szCs w:val="24"/>
                <w:lang w:eastAsia="en-US"/>
              </w:rPr>
              <w:t>3,5</w:t>
            </w:r>
          </w:p>
        </w:tc>
        <w:tc>
          <w:tcPr>
            <w:tcW w:w="1194" w:type="dxa"/>
            <w:tcBorders>
              <w:top w:val="single" w:sz="4" w:space="0" w:color="auto"/>
              <w:left w:val="single" w:sz="4" w:space="0" w:color="auto"/>
              <w:bottom w:val="single" w:sz="4" w:space="0" w:color="auto"/>
              <w:right w:val="single" w:sz="4" w:space="0" w:color="auto"/>
            </w:tcBorders>
          </w:tcPr>
          <w:p w14:paraId="49FB3901" w14:textId="77777777" w:rsidR="00137731" w:rsidRPr="00137731" w:rsidRDefault="00137731" w:rsidP="006A67D2">
            <w:pPr>
              <w:jc w:val="center"/>
              <w:rPr>
                <w:sz w:val="24"/>
                <w:szCs w:val="24"/>
                <w:lang w:eastAsia="en-US"/>
              </w:rPr>
            </w:pPr>
            <w:r w:rsidRPr="00137731">
              <w:rPr>
                <w:sz w:val="24"/>
                <w:szCs w:val="24"/>
                <w:lang w:eastAsia="en-US"/>
              </w:rPr>
              <w:t>4,5</w:t>
            </w:r>
          </w:p>
        </w:tc>
      </w:tr>
      <w:tr w:rsidR="004051C0" w:rsidRPr="00137731" w14:paraId="3A2354AB" w14:textId="77777777" w:rsidTr="006A67D2">
        <w:trPr>
          <w:trHeight w:val="766"/>
        </w:trPr>
        <w:tc>
          <w:tcPr>
            <w:tcW w:w="474" w:type="dxa"/>
            <w:tcBorders>
              <w:top w:val="single" w:sz="4" w:space="0" w:color="auto"/>
              <w:left w:val="single" w:sz="4" w:space="0" w:color="auto"/>
              <w:bottom w:val="single" w:sz="4" w:space="0" w:color="auto"/>
              <w:right w:val="single" w:sz="4" w:space="0" w:color="auto"/>
            </w:tcBorders>
          </w:tcPr>
          <w:p w14:paraId="7489AD65" w14:textId="77777777" w:rsidR="00137731" w:rsidRPr="00137731" w:rsidRDefault="00137731" w:rsidP="006A67D2">
            <w:pPr>
              <w:jc w:val="center"/>
              <w:rPr>
                <w:sz w:val="24"/>
                <w:szCs w:val="24"/>
                <w:lang w:eastAsia="en-US"/>
              </w:rPr>
            </w:pPr>
            <w:r w:rsidRPr="00137731">
              <w:rPr>
                <w:sz w:val="24"/>
                <w:szCs w:val="24"/>
                <w:lang w:eastAsia="en-US"/>
              </w:rPr>
              <w:t>8</w:t>
            </w:r>
          </w:p>
        </w:tc>
        <w:tc>
          <w:tcPr>
            <w:tcW w:w="3094" w:type="dxa"/>
            <w:tcBorders>
              <w:top w:val="single" w:sz="4" w:space="0" w:color="auto"/>
              <w:left w:val="single" w:sz="4" w:space="0" w:color="auto"/>
              <w:bottom w:val="single" w:sz="4" w:space="0" w:color="auto"/>
              <w:right w:val="single" w:sz="4" w:space="0" w:color="auto"/>
            </w:tcBorders>
          </w:tcPr>
          <w:p w14:paraId="60CDEB08" w14:textId="77777777" w:rsidR="00137731" w:rsidRPr="00137731" w:rsidRDefault="00137731" w:rsidP="006A67D2">
            <w:pPr>
              <w:jc w:val="left"/>
              <w:rPr>
                <w:sz w:val="24"/>
                <w:szCs w:val="24"/>
                <w:lang w:eastAsia="en-US"/>
              </w:rPr>
            </w:pPr>
            <w:r w:rsidRPr="00137731">
              <w:rPr>
                <w:sz w:val="24"/>
                <w:szCs w:val="24"/>
                <w:lang w:eastAsia="en-US"/>
              </w:rPr>
              <w:t>Заполнение отключённого участка, восстановление теплоснабжения потребителей</w:t>
            </w:r>
          </w:p>
        </w:tc>
        <w:tc>
          <w:tcPr>
            <w:tcW w:w="1190" w:type="dxa"/>
            <w:tcBorders>
              <w:top w:val="single" w:sz="4" w:space="0" w:color="auto"/>
              <w:left w:val="single" w:sz="4" w:space="0" w:color="auto"/>
              <w:bottom w:val="single" w:sz="4" w:space="0" w:color="auto"/>
              <w:right w:val="single" w:sz="4" w:space="0" w:color="auto"/>
            </w:tcBorders>
          </w:tcPr>
          <w:p w14:paraId="56BE8F1C" w14:textId="77777777" w:rsidR="00137731" w:rsidRPr="00137731" w:rsidRDefault="00137731" w:rsidP="006A67D2">
            <w:pPr>
              <w:jc w:val="center"/>
              <w:rPr>
                <w:sz w:val="24"/>
                <w:szCs w:val="24"/>
                <w:lang w:eastAsia="en-US"/>
              </w:rPr>
            </w:pPr>
            <w:r w:rsidRPr="00137731">
              <w:rPr>
                <w:sz w:val="24"/>
                <w:szCs w:val="24"/>
                <w:lang w:eastAsia="en-US"/>
              </w:rPr>
              <w:t>1</w:t>
            </w:r>
          </w:p>
        </w:tc>
        <w:tc>
          <w:tcPr>
            <w:tcW w:w="927" w:type="dxa"/>
            <w:tcBorders>
              <w:top w:val="single" w:sz="4" w:space="0" w:color="auto"/>
              <w:left w:val="single" w:sz="4" w:space="0" w:color="auto"/>
              <w:bottom w:val="single" w:sz="4" w:space="0" w:color="auto"/>
              <w:right w:val="single" w:sz="4" w:space="0" w:color="auto"/>
            </w:tcBorders>
          </w:tcPr>
          <w:p w14:paraId="67851304" w14:textId="77777777" w:rsidR="00137731" w:rsidRPr="00137731" w:rsidRDefault="00137731" w:rsidP="006A67D2">
            <w:pPr>
              <w:jc w:val="center"/>
              <w:rPr>
                <w:sz w:val="24"/>
                <w:szCs w:val="24"/>
                <w:lang w:eastAsia="en-US"/>
              </w:rPr>
            </w:pPr>
            <w:r w:rsidRPr="00137731">
              <w:rPr>
                <w:sz w:val="24"/>
                <w:szCs w:val="24"/>
                <w:lang w:eastAsia="en-US"/>
              </w:rPr>
              <w:t>2</w:t>
            </w:r>
          </w:p>
        </w:tc>
        <w:tc>
          <w:tcPr>
            <w:tcW w:w="1323" w:type="dxa"/>
            <w:tcBorders>
              <w:top w:val="single" w:sz="4" w:space="0" w:color="auto"/>
              <w:left w:val="single" w:sz="4" w:space="0" w:color="auto"/>
              <w:bottom w:val="single" w:sz="4" w:space="0" w:color="auto"/>
              <w:right w:val="single" w:sz="4" w:space="0" w:color="auto"/>
            </w:tcBorders>
          </w:tcPr>
          <w:p w14:paraId="7737653B" w14:textId="77777777" w:rsidR="00137731" w:rsidRPr="00137731" w:rsidRDefault="00137731" w:rsidP="006A67D2">
            <w:pPr>
              <w:jc w:val="center"/>
              <w:rPr>
                <w:sz w:val="24"/>
                <w:szCs w:val="24"/>
                <w:lang w:eastAsia="en-US"/>
              </w:rPr>
            </w:pPr>
            <w:r w:rsidRPr="00137731">
              <w:rPr>
                <w:sz w:val="24"/>
                <w:szCs w:val="24"/>
                <w:lang w:eastAsia="en-US"/>
              </w:rPr>
              <w:t>2,5</w:t>
            </w:r>
          </w:p>
        </w:tc>
        <w:tc>
          <w:tcPr>
            <w:tcW w:w="1191" w:type="dxa"/>
            <w:tcBorders>
              <w:top w:val="single" w:sz="4" w:space="0" w:color="auto"/>
              <w:left w:val="single" w:sz="4" w:space="0" w:color="auto"/>
              <w:bottom w:val="single" w:sz="4" w:space="0" w:color="auto"/>
              <w:right w:val="single" w:sz="4" w:space="0" w:color="auto"/>
            </w:tcBorders>
          </w:tcPr>
          <w:p w14:paraId="23336E0A" w14:textId="77777777" w:rsidR="00137731" w:rsidRPr="00137731" w:rsidRDefault="00137731" w:rsidP="006A67D2">
            <w:pPr>
              <w:jc w:val="center"/>
              <w:rPr>
                <w:sz w:val="24"/>
                <w:szCs w:val="24"/>
                <w:lang w:eastAsia="en-US"/>
              </w:rPr>
            </w:pPr>
            <w:r w:rsidRPr="00137731">
              <w:rPr>
                <w:sz w:val="24"/>
                <w:szCs w:val="24"/>
                <w:lang w:eastAsia="en-US"/>
              </w:rPr>
              <w:t>3</w:t>
            </w:r>
          </w:p>
        </w:tc>
        <w:tc>
          <w:tcPr>
            <w:tcW w:w="1194" w:type="dxa"/>
            <w:tcBorders>
              <w:top w:val="single" w:sz="4" w:space="0" w:color="auto"/>
              <w:left w:val="single" w:sz="4" w:space="0" w:color="auto"/>
              <w:bottom w:val="single" w:sz="4" w:space="0" w:color="auto"/>
              <w:right w:val="single" w:sz="4" w:space="0" w:color="auto"/>
            </w:tcBorders>
          </w:tcPr>
          <w:p w14:paraId="071134CD" w14:textId="77777777" w:rsidR="00137731" w:rsidRPr="00137731" w:rsidRDefault="00137731" w:rsidP="006A67D2">
            <w:pPr>
              <w:jc w:val="center"/>
              <w:rPr>
                <w:sz w:val="24"/>
                <w:szCs w:val="24"/>
                <w:lang w:eastAsia="en-US"/>
              </w:rPr>
            </w:pPr>
            <w:r w:rsidRPr="00137731">
              <w:rPr>
                <w:sz w:val="24"/>
                <w:szCs w:val="24"/>
                <w:lang w:eastAsia="en-US"/>
              </w:rPr>
              <w:t>4</w:t>
            </w:r>
          </w:p>
        </w:tc>
      </w:tr>
      <w:tr w:rsidR="004051C0" w:rsidRPr="00137731" w14:paraId="010CA184" w14:textId="77777777" w:rsidTr="006A67D2">
        <w:trPr>
          <w:trHeight w:val="289"/>
        </w:trPr>
        <w:tc>
          <w:tcPr>
            <w:tcW w:w="474" w:type="dxa"/>
            <w:tcBorders>
              <w:top w:val="single" w:sz="4" w:space="0" w:color="auto"/>
              <w:left w:val="single" w:sz="4" w:space="0" w:color="auto"/>
              <w:bottom w:val="single" w:sz="4" w:space="0" w:color="auto"/>
              <w:right w:val="single" w:sz="4" w:space="0" w:color="auto"/>
            </w:tcBorders>
          </w:tcPr>
          <w:p w14:paraId="787406CC" w14:textId="77777777" w:rsidR="00137731" w:rsidRPr="00137731" w:rsidRDefault="00137731" w:rsidP="006A67D2">
            <w:pPr>
              <w:jc w:val="center"/>
              <w:rPr>
                <w:sz w:val="24"/>
                <w:szCs w:val="24"/>
                <w:lang w:eastAsia="en-US"/>
              </w:rPr>
            </w:pPr>
          </w:p>
        </w:tc>
        <w:tc>
          <w:tcPr>
            <w:tcW w:w="3094" w:type="dxa"/>
            <w:tcBorders>
              <w:top w:val="single" w:sz="4" w:space="0" w:color="auto"/>
              <w:left w:val="single" w:sz="4" w:space="0" w:color="auto"/>
              <w:bottom w:val="single" w:sz="4" w:space="0" w:color="auto"/>
              <w:right w:val="single" w:sz="4" w:space="0" w:color="auto"/>
            </w:tcBorders>
          </w:tcPr>
          <w:p w14:paraId="1635C8C8" w14:textId="77777777" w:rsidR="00137731" w:rsidRPr="00137731" w:rsidRDefault="00137731" w:rsidP="006A67D2">
            <w:pPr>
              <w:jc w:val="left"/>
              <w:rPr>
                <w:sz w:val="24"/>
                <w:szCs w:val="24"/>
                <w:lang w:eastAsia="en-US"/>
              </w:rPr>
            </w:pPr>
            <w:r w:rsidRPr="00137731">
              <w:rPr>
                <w:sz w:val="24"/>
                <w:szCs w:val="24"/>
                <w:lang w:eastAsia="en-US"/>
              </w:rPr>
              <w:t>Итого</w:t>
            </w:r>
          </w:p>
        </w:tc>
        <w:tc>
          <w:tcPr>
            <w:tcW w:w="1190" w:type="dxa"/>
            <w:tcBorders>
              <w:top w:val="single" w:sz="4" w:space="0" w:color="auto"/>
              <w:left w:val="single" w:sz="4" w:space="0" w:color="auto"/>
              <w:bottom w:val="single" w:sz="4" w:space="0" w:color="auto"/>
              <w:right w:val="single" w:sz="4" w:space="0" w:color="auto"/>
            </w:tcBorders>
          </w:tcPr>
          <w:p w14:paraId="2864601F" w14:textId="77777777" w:rsidR="00137731" w:rsidRPr="00137731" w:rsidRDefault="00137731" w:rsidP="006A67D2">
            <w:pPr>
              <w:jc w:val="center"/>
              <w:rPr>
                <w:sz w:val="24"/>
                <w:szCs w:val="24"/>
                <w:lang w:eastAsia="en-US"/>
              </w:rPr>
            </w:pPr>
            <w:r w:rsidRPr="00137731">
              <w:rPr>
                <w:sz w:val="24"/>
                <w:szCs w:val="24"/>
                <w:lang w:eastAsia="en-US"/>
              </w:rPr>
              <w:t>8</w:t>
            </w:r>
          </w:p>
        </w:tc>
        <w:tc>
          <w:tcPr>
            <w:tcW w:w="927" w:type="dxa"/>
            <w:tcBorders>
              <w:top w:val="single" w:sz="4" w:space="0" w:color="auto"/>
              <w:left w:val="single" w:sz="4" w:space="0" w:color="auto"/>
              <w:bottom w:val="single" w:sz="4" w:space="0" w:color="auto"/>
              <w:right w:val="single" w:sz="4" w:space="0" w:color="auto"/>
            </w:tcBorders>
          </w:tcPr>
          <w:p w14:paraId="2DC85955" w14:textId="77777777" w:rsidR="00137731" w:rsidRPr="00137731" w:rsidRDefault="00137731" w:rsidP="006A67D2">
            <w:pPr>
              <w:jc w:val="center"/>
              <w:rPr>
                <w:sz w:val="24"/>
                <w:szCs w:val="24"/>
                <w:lang w:eastAsia="en-US"/>
              </w:rPr>
            </w:pPr>
            <w:r w:rsidRPr="00137731">
              <w:rPr>
                <w:sz w:val="24"/>
                <w:szCs w:val="24"/>
                <w:lang w:eastAsia="en-US"/>
              </w:rPr>
              <w:t>13</w:t>
            </w:r>
          </w:p>
        </w:tc>
        <w:tc>
          <w:tcPr>
            <w:tcW w:w="1323" w:type="dxa"/>
            <w:tcBorders>
              <w:top w:val="single" w:sz="4" w:space="0" w:color="auto"/>
              <w:left w:val="single" w:sz="4" w:space="0" w:color="auto"/>
              <w:bottom w:val="single" w:sz="4" w:space="0" w:color="auto"/>
              <w:right w:val="single" w:sz="4" w:space="0" w:color="auto"/>
            </w:tcBorders>
          </w:tcPr>
          <w:p w14:paraId="7A17E412" w14:textId="77777777" w:rsidR="00137731" w:rsidRPr="00137731" w:rsidRDefault="00137731" w:rsidP="006A67D2">
            <w:pPr>
              <w:jc w:val="center"/>
              <w:rPr>
                <w:sz w:val="24"/>
                <w:szCs w:val="24"/>
                <w:lang w:eastAsia="en-US"/>
              </w:rPr>
            </w:pPr>
            <w:r w:rsidRPr="00137731">
              <w:rPr>
                <w:sz w:val="24"/>
                <w:szCs w:val="24"/>
                <w:lang w:eastAsia="en-US"/>
              </w:rPr>
              <w:t>20</w:t>
            </w:r>
          </w:p>
        </w:tc>
        <w:tc>
          <w:tcPr>
            <w:tcW w:w="1191" w:type="dxa"/>
            <w:tcBorders>
              <w:top w:val="single" w:sz="4" w:space="0" w:color="auto"/>
              <w:left w:val="single" w:sz="4" w:space="0" w:color="auto"/>
              <w:bottom w:val="single" w:sz="4" w:space="0" w:color="auto"/>
              <w:right w:val="single" w:sz="4" w:space="0" w:color="auto"/>
            </w:tcBorders>
          </w:tcPr>
          <w:p w14:paraId="019590B6" w14:textId="77777777" w:rsidR="00137731" w:rsidRPr="00137731" w:rsidRDefault="00137731" w:rsidP="006A67D2">
            <w:pPr>
              <w:jc w:val="center"/>
              <w:rPr>
                <w:sz w:val="24"/>
                <w:szCs w:val="24"/>
                <w:lang w:eastAsia="en-US"/>
              </w:rPr>
            </w:pPr>
            <w:r w:rsidRPr="00137731">
              <w:rPr>
                <w:sz w:val="24"/>
                <w:szCs w:val="24"/>
                <w:lang w:eastAsia="en-US"/>
              </w:rPr>
              <w:t>24</w:t>
            </w:r>
          </w:p>
        </w:tc>
        <w:tc>
          <w:tcPr>
            <w:tcW w:w="1194" w:type="dxa"/>
            <w:tcBorders>
              <w:top w:val="single" w:sz="4" w:space="0" w:color="auto"/>
              <w:left w:val="single" w:sz="4" w:space="0" w:color="auto"/>
              <w:bottom w:val="single" w:sz="4" w:space="0" w:color="auto"/>
              <w:right w:val="single" w:sz="4" w:space="0" w:color="auto"/>
            </w:tcBorders>
          </w:tcPr>
          <w:p w14:paraId="61DD477E" w14:textId="77777777" w:rsidR="00137731" w:rsidRPr="00137731" w:rsidRDefault="00137731" w:rsidP="006A67D2">
            <w:pPr>
              <w:jc w:val="center"/>
              <w:rPr>
                <w:sz w:val="24"/>
                <w:szCs w:val="24"/>
                <w:lang w:eastAsia="en-US"/>
              </w:rPr>
            </w:pPr>
            <w:r w:rsidRPr="00137731">
              <w:rPr>
                <w:sz w:val="24"/>
                <w:szCs w:val="24"/>
                <w:lang w:eastAsia="en-US"/>
              </w:rPr>
              <w:t>30</w:t>
            </w:r>
          </w:p>
        </w:tc>
      </w:tr>
    </w:tbl>
    <w:p w14:paraId="5C9D03BE" w14:textId="77777777" w:rsidR="00137731" w:rsidRPr="00137731" w:rsidRDefault="00137731" w:rsidP="00B738FD">
      <w:pPr>
        <w:ind w:firstLine="720"/>
        <w:rPr>
          <w:sz w:val="24"/>
          <w:szCs w:val="24"/>
          <w:lang w:eastAsia="en-US"/>
        </w:rPr>
      </w:pPr>
      <w:r w:rsidRPr="00137731">
        <w:rPr>
          <w:sz w:val="24"/>
          <w:szCs w:val="24"/>
          <w:lang w:eastAsia="en-US"/>
        </w:rPr>
        <w:t>Примечания:</w:t>
      </w:r>
    </w:p>
    <w:p w14:paraId="0EA5721C" w14:textId="77777777" w:rsidR="00137731" w:rsidRPr="00137731" w:rsidRDefault="00137731" w:rsidP="00B738FD">
      <w:pPr>
        <w:ind w:firstLine="720"/>
        <w:rPr>
          <w:sz w:val="24"/>
          <w:szCs w:val="24"/>
          <w:lang w:eastAsia="en-US"/>
        </w:rPr>
      </w:pPr>
      <w:r w:rsidRPr="00137731">
        <w:rPr>
          <w:sz w:val="24"/>
          <w:szCs w:val="24"/>
          <w:lang w:eastAsia="en-US"/>
        </w:rPr>
        <w:t>1. При замене трубопровода через проходы подземных сооружений в нормативные сроки ликвидации повреждений применяется коэффициент 1,3.</w:t>
      </w:r>
    </w:p>
    <w:p w14:paraId="7C175231" w14:textId="77777777" w:rsidR="00137731" w:rsidRPr="00137731" w:rsidRDefault="00137731" w:rsidP="00137731">
      <w:pPr>
        <w:rPr>
          <w:szCs w:val="28"/>
          <w:lang w:eastAsia="en-US"/>
        </w:rPr>
      </w:pPr>
    </w:p>
    <w:tbl>
      <w:tblPr>
        <w:tblStyle w:val="TableNormal"/>
        <w:tblW w:w="9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919"/>
        <w:gridCol w:w="3622"/>
      </w:tblGrid>
      <w:tr w:rsidR="00137731" w:rsidRPr="00137731" w14:paraId="0984B9C5" w14:textId="77777777" w:rsidTr="004051C0">
        <w:trPr>
          <w:trHeight w:val="289"/>
          <w:jc w:val="center"/>
        </w:trPr>
        <w:tc>
          <w:tcPr>
            <w:tcW w:w="562" w:type="dxa"/>
            <w:vAlign w:val="center"/>
          </w:tcPr>
          <w:p w14:paraId="25B92095" w14:textId="69D620E9" w:rsidR="00137731" w:rsidRPr="00137731" w:rsidRDefault="002859F5" w:rsidP="004051C0">
            <w:pPr>
              <w:jc w:val="center"/>
              <w:rPr>
                <w:rFonts w:ascii="Times New Roman" w:hAnsi="Times New Roman"/>
                <w:b/>
                <w:bCs/>
                <w:sz w:val="24"/>
                <w:szCs w:val="24"/>
              </w:rPr>
            </w:pPr>
            <w:r>
              <w:rPr>
                <w:rFonts w:ascii="Times New Roman" w:hAnsi="Times New Roman"/>
                <w:b/>
                <w:bCs/>
                <w:sz w:val="24"/>
                <w:szCs w:val="24"/>
              </w:rPr>
              <w:t>№ </w:t>
            </w:r>
            <w:r w:rsidR="00137731" w:rsidRPr="00137731">
              <w:rPr>
                <w:rFonts w:ascii="Times New Roman" w:hAnsi="Times New Roman"/>
                <w:b/>
                <w:bCs/>
                <w:sz w:val="24"/>
                <w:szCs w:val="24"/>
              </w:rPr>
              <w:t>п/п</w:t>
            </w:r>
          </w:p>
        </w:tc>
        <w:tc>
          <w:tcPr>
            <w:tcW w:w="4919" w:type="dxa"/>
            <w:vAlign w:val="center"/>
          </w:tcPr>
          <w:p w14:paraId="4A23B47E" w14:textId="77777777" w:rsidR="00137731" w:rsidRPr="00137731" w:rsidRDefault="00137731" w:rsidP="004051C0">
            <w:pPr>
              <w:jc w:val="center"/>
              <w:rPr>
                <w:rFonts w:ascii="Times New Roman" w:hAnsi="Times New Roman"/>
                <w:b/>
                <w:bCs/>
                <w:sz w:val="24"/>
                <w:szCs w:val="24"/>
              </w:rPr>
            </w:pPr>
            <w:proofErr w:type="spellStart"/>
            <w:r w:rsidRPr="00137731">
              <w:rPr>
                <w:rFonts w:ascii="Times New Roman" w:hAnsi="Times New Roman"/>
                <w:b/>
                <w:bCs/>
                <w:sz w:val="24"/>
                <w:szCs w:val="24"/>
              </w:rPr>
              <w:t>Наименование</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технологического</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нарушения</w:t>
            </w:r>
            <w:proofErr w:type="spellEnd"/>
          </w:p>
        </w:tc>
        <w:tc>
          <w:tcPr>
            <w:tcW w:w="3622" w:type="dxa"/>
            <w:vAlign w:val="center"/>
          </w:tcPr>
          <w:p w14:paraId="56D020BC" w14:textId="77777777" w:rsidR="00137731" w:rsidRPr="00137731" w:rsidRDefault="00137731" w:rsidP="004051C0">
            <w:pPr>
              <w:jc w:val="center"/>
              <w:rPr>
                <w:rFonts w:ascii="Times New Roman" w:hAnsi="Times New Roman"/>
                <w:b/>
                <w:bCs/>
                <w:sz w:val="24"/>
                <w:szCs w:val="24"/>
              </w:rPr>
            </w:pPr>
            <w:proofErr w:type="spellStart"/>
            <w:r w:rsidRPr="00137731">
              <w:rPr>
                <w:rFonts w:ascii="Times New Roman" w:hAnsi="Times New Roman"/>
                <w:b/>
                <w:bCs/>
                <w:sz w:val="24"/>
                <w:szCs w:val="24"/>
              </w:rPr>
              <w:t>Время</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на</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устранение</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час</w:t>
            </w:r>
            <w:proofErr w:type="spellEnd"/>
            <w:r w:rsidRPr="00137731">
              <w:rPr>
                <w:rFonts w:ascii="Times New Roman" w:hAnsi="Times New Roman"/>
                <w:b/>
                <w:bCs/>
                <w:sz w:val="24"/>
                <w:szCs w:val="24"/>
              </w:rPr>
              <w:t>.</w:t>
            </w:r>
          </w:p>
        </w:tc>
      </w:tr>
      <w:tr w:rsidR="00137731" w:rsidRPr="00137731" w14:paraId="2AF470F3" w14:textId="77777777" w:rsidTr="004051C0">
        <w:trPr>
          <w:trHeight w:val="297"/>
          <w:jc w:val="center"/>
        </w:trPr>
        <w:tc>
          <w:tcPr>
            <w:tcW w:w="562" w:type="dxa"/>
          </w:tcPr>
          <w:p w14:paraId="43D77C81"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1</w:t>
            </w:r>
          </w:p>
        </w:tc>
        <w:tc>
          <w:tcPr>
            <w:tcW w:w="4919" w:type="dxa"/>
          </w:tcPr>
          <w:p w14:paraId="3CD034B5" w14:textId="77777777" w:rsidR="00137731" w:rsidRPr="00137731" w:rsidRDefault="00137731" w:rsidP="00137731">
            <w:pPr>
              <w:rPr>
                <w:rFonts w:ascii="Times New Roman" w:hAnsi="Times New Roman"/>
                <w:sz w:val="24"/>
                <w:szCs w:val="24"/>
                <w:lang w:val="ru-RU"/>
              </w:rPr>
            </w:pPr>
            <w:r w:rsidRPr="00137731">
              <w:rPr>
                <w:rFonts w:ascii="Times New Roman" w:hAnsi="Times New Roman"/>
                <w:sz w:val="24"/>
                <w:szCs w:val="24"/>
                <w:lang w:val="ru-RU"/>
              </w:rPr>
              <w:t>Обнаружение утечек или других неисправностей</w:t>
            </w:r>
          </w:p>
        </w:tc>
        <w:tc>
          <w:tcPr>
            <w:tcW w:w="3622" w:type="dxa"/>
          </w:tcPr>
          <w:p w14:paraId="1A82E769"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1,0</w:t>
            </w:r>
          </w:p>
        </w:tc>
      </w:tr>
      <w:tr w:rsidR="00137731" w:rsidRPr="00137731" w14:paraId="44E5D756" w14:textId="77777777" w:rsidTr="004051C0">
        <w:trPr>
          <w:trHeight w:val="131"/>
          <w:jc w:val="center"/>
        </w:trPr>
        <w:tc>
          <w:tcPr>
            <w:tcW w:w="562" w:type="dxa"/>
          </w:tcPr>
          <w:p w14:paraId="7E9DF0E4"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2</w:t>
            </w:r>
          </w:p>
        </w:tc>
        <w:tc>
          <w:tcPr>
            <w:tcW w:w="4919" w:type="dxa"/>
          </w:tcPr>
          <w:p w14:paraId="0C2F5A23" w14:textId="77777777" w:rsidR="00137731" w:rsidRPr="00137731" w:rsidRDefault="00137731" w:rsidP="00137731">
            <w:pPr>
              <w:rPr>
                <w:rFonts w:ascii="Times New Roman" w:hAnsi="Times New Roman"/>
                <w:sz w:val="24"/>
                <w:szCs w:val="24"/>
                <w:lang w:val="ru-RU"/>
              </w:rPr>
            </w:pPr>
            <w:r w:rsidRPr="00137731">
              <w:rPr>
                <w:rFonts w:ascii="Times New Roman" w:hAnsi="Times New Roman"/>
                <w:sz w:val="24"/>
                <w:szCs w:val="24"/>
                <w:lang w:val="ru-RU"/>
              </w:rPr>
              <w:t>Отключение системы или отдельных участков</w:t>
            </w:r>
          </w:p>
        </w:tc>
        <w:tc>
          <w:tcPr>
            <w:tcW w:w="3622" w:type="dxa"/>
          </w:tcPr>
          <w:p w14:paraId="0FA19535"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0,5</w:t>
            </w:r>
          </w:p>
        </w:tc>
      </w:tr>
      <w:tr w:rsidR="00137731" w:rsidRPr="00137731" w14:paraId="04FEAD29" w14:textId="77777777" w:rsidTr="004051C0">
        <w:trPr>
          <w:trHeight w:val="263"/>
          <w:jc w:val="center"/>
        </w:trPr>
        <w:tc>
          <w:tcPr>
            <w:tcW w:w="562" w:type="dxa"/>
          </w:tcPr>
          <w:p w14:paraId="4082EA37"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3</w:t>
            </w:r>
          </w:p>
        </w:tc>
        <w:tc>
          <w:tcPr>
            <w:tcW w:w="4919" w:type="dxa"/>
          </w:tcPr>
          <w:p w14:paraId="79601000" w14:textId="77777777" w:rsidR="00137731" w:rsidRPr="00137731" w:rsidRDefault="00137731" w:rsidP="00137731">
            <w:pPr>
              <w:rPr>
                <w:rFonts w:ascii="Times New Roman" w:hAnsi="Times New Roman"/>
                <w:sz w:val="24"/>
                <w:szCs w:val="24"/>
              </w:rPr>
            </w:pPr>
            <w:proofErr w:type="spellStart"/>
            <w:r w:rsidRPr="00137731">
              <w:rPr>
                <w:rFonts w:ascii="Times New Roman" w:hAnsi="Times New Roman"/>
                <w:sz w:val="24"/>
                <w:szCs w:val="24"/>
              </w:rPr>
              <w:t>Слив</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воды</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из</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системы</w:t>
            </w:r>
            <w:proofErr w:type="spellEnd"/>
          </w:p>
        </w:tc>
        <w:tc>
          <w:tcPr>
            <w:tcW w:w="3622" w:type="dxa"/>
          </w:tcPr>
          <w:p w14:paraId="7552CFE6"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0,5</w:t>
            </w:r>
          </w:p>
        </w:tc>
      </w:tr>
      <w:tr w:rsidR="00137731" w:rsidRPr="00137731" w14:paraId="6B990117" w14:textId="77777777" w:rsidTr="004051C0">
        <w:trPr>
          <w:trHeight w:val="70"/>
          <w:jc w:val="center"/>
        </w:trPr>
        <w:tc>
          <w:tcPr>
            <w:tcW w:w="562" w:type="dxa"/>
          </w:tcPr>
          <w:p w14:paraId="3945A216"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4</w:t>
            </w:r>
          </w:p>
        </w:tc>
        <w:tc>
          <w:tcPr>
            <w:tcW w:w="4919" w:type="dxa"/>
          </w:tcPr>
          <w:p w14:paraId="3F67F591" w14:textId="77777777" w:rsidR="00137731" w:rsidRPr="00137731" w:rsidRDefault="00137731" w:rsidP="00137731">
            <w:pPr>
              <w:rPr>
                <w:rFonts w:ascii="Times New Roman" w:hAnsi="Times New Roman"/>
                <w:sz w:val="24"/>
                <w:szCs w:val="24"/>
                <w:lang w:val="ru-RU"/>
              </w:rPr>
            </w:pPr>
            <w:r w:rsidRPr="00137731">
              <w:rPr>
                <w:rFonts w:ascii="Times New Roman" w:hAnsi="Times New Roman"/>
                <w:sz w:val="24"/>
                <w:szCs w:val="24"/>
                <w:lang w:val="ru-RU"/>
              </w:rPr>
              <w:t>Устранение утечек или других неисправностей</w:t>
            </w:r>
          </w:p>
        </w:tc>
        <w:tc>
          <w:tcPr>
            <w:tcW w:w="3622" w:type="dxa"/>
          </w:tcPr>
          <w:p w14:paraId="124491C6"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2,0</w:t>
            </w:r>
          </w:p>
        </w:tc>
      </w:tr>
    </w:tbl>
    <w:p w14:paraId="67CBB6FB" w14:textId="34E5C1E1" w:rsidR="00137731" w:rsidRPr="00137731" w:rsidRDefault="00137731" w:rsidP="00137731">
      <w:pPr>
        <w:rPr>
          <w:sz w:val="24"/>
          <w:szCs w:val="24"/>
          <w:lang w:eastAsia="en-US"/>
        </w:rPr>
      </w:pPr>
      <w:r w:rsidRPr="00137731">
        <w:rPr>
          <w:sz w:val="24"/>
          <w:szCs w:val="24"/>
          <w:lang w:eastAsia="en-US"/>
        </w:rPr>
        <w:t xml:space="preserve">Среднее время восстановления повреждённого участка теплосети при этом </w:t>
      </w:r>
      <w:r w:rsidR="00DB104B">
        <w:rPr>
          <w:sz w:val="24"/>
          <w:szCs w:val="24"/>
          <w:lang w:eastAsia="en-US"/>
        </w:rPr>
        <w:br/>
      </w:r>
      <w:r w:rsidRPr="00137731">
        <w:rPr>
          <w:sz w:val="24"/>
          <w:szCs w:val="24"/>
          <w:lang w:eastAsia="en-US"/>
        </w:rPr>
        <w:t>(в зависимости от диаметра и конструкции его) составляет от 5 до 50 ч и более, а полное восстановление повреждения может потребовать несколько суток.</w:t>
      </w:r>
      <w:bookmarkStart w:id="65" w:name="_Toc186027542"/>
      <w:bookmarkStart w:id="66" w:name="_Toc186028368"/>
    </w:p>
    <w:p w14:paraId="0D379D1E" w14:textId="77777777" w:rsidR="00137731" w:rsidRPr="00137731" w:rsidRDefault="00137731" w:rsidP="00137731">
      <w:pPr>
        <w:rPr>
          <w:sz w:val="24"/>
          <w:szCs w:val="24"/>
          <w:lang w:eastAsia="en-US"/>
        </w:rPr>
      </w:pPr>
    </w:p>
    <w:p w14:paraId="29934AE3" w14:textId="77777777" w:rsidR="00137731" w:rsidRPr="00137731" w:rsidRDefault="00137731" w:rsidP="00137731">
      <w:pPr>
        <w:rPr>
          <w:sz w:val="24"/>
          <w:szCs w:val="24"/>
          <w:highlight w:val="red"/>
          <w:lang w:eastAsia="en-US"/>
        </w:rPr>
      </w:pPr>
      <w:r w:rsidRPr="00137731">
        <w:rPr>
          <w:sz w:val="24"/>
          <w:szCs w:val="24"/>
          <w:lang w:eastAsia="en-US"/>
        </w:rPr>
        <w:t xml:space="preserve">Среднее время восстановления </w:t>
      </w:r>
      <w:proofErr w:type="spellStart"/>
      <w:r w:rsidRPr="00137731">
        <w:rPr>
          <w:sz w:val="24"/>
          <w:szCs w:val="24"/>
          <w:lang w:eastAsia="en-US"/>
        </w:rPr>
        <w:t>zр</w:t>
      </w:r>
      <w:proofErr w:type="spellEnd"/>
      <w:r w:rsidRPr="00137731">
        <w:rPr>
          <w:sz w:val="24"/>
          <w:szCs w:val="24"/>
          <w:lang w:eastAsia="en-US"/>
        </w:rPr>
        <w:t>, ч, повреждённого участка тепловой сети</w:t>
      </w:r>
      <w:bookmarkEnd w:id="65"/>
      <w:bookmarkEnd w:id="66"/>
    </w:p>
    <w:tbl>
      <w:tblPr>
        <w:tblStyle w:val="TableNormal"/>
        <w:tblW w:w="9232" w:type="dxa"/>
        <w:tblInd w:w="-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797"/>
        <w:gridCol w:w="3368"/>
        <w:gridCol w:w="3067"/>
      </w:tblGrid>
      <w:tr w:rsidR="00137731" w:rsidRPr="00137731" w14:paraId="40348683" w14:textId="77777777" w:rsidTr="00C025FA">
        <w:trPr>
          <w:trHeight w:val="752"/>
        </w:trPr>
        <w:tc>
          <w:tcPr>
            <w:tcW w:w="2797" w:type="dxa"/>
            <w:tcBorders>
              <w:left w:val="single" w:sz="6" w:space="0" w:color="000000"/>
              <w:bottom w:val="single" w:sz="8" w:space="0" w:color="000000"/>
            </w:tcBorders>
          </w:tcPr>
          <w:p w14:paraId="12ACA8C8" w14:textId="77777777" w:rsidR="00137731" w:rsidRPr="00137731" w:rsidRDefault="00137731" w:rsidP="004051C0">
            <w:pPr>
              <w:jc w:val="center"/>
              <w:rPr>
                <w:rFonts w:ascii="Times New Roman" w:hAnsi="Times New Roman"/>
                <w:b/>
                <w:bCs/>
                <w:sz w:val="24"/>
                <w:szCs w:val="24"/>
                <w:lang w:val="ru-RU"/>
              </w:rPr>
            </w:pPr>
          </w:p>
          <w:p w14:paraId="04D3AA9F" w14:textId="77777777" w:rsidR="00137731" w:rsidRPr="00137731" w:rsidRDefault="00137731" w:rsidP="004051C0">
            <w:pPr>
              <w:jc w:val="center"/>
              <w:rPr>
                <w:rFonts w:ascii="Times New Roman" w:hAnsi="Times New Roman"/>
                <w:b/>
                <w:bCs/>
                <w:sz w:val="24"/>
                <w:szCs w:val="24"/>
              </w:rPr>
            </w:pPr>
            <w:proofErr w:type="spellStart"/>
            <w:r w:rsidRPr="00137731">
              <w:rPr>
                <w:rFonts w:ascii="Times New Roman" w:hAnsi="Times New Roman"/>
                <w:b/>
                <w:bCs/>
                <w:sz w:val="24"/>
                <w:szCs w:val="24"/>
              </w:rPr>
              <w:t>Диаметр</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труб</w:t>
            </w:r>
            <w:proofErr w:type="spellEnd"/>
            <w:r w:rsidRPr="00137731">
              <w:rPr>
                <w:rFonts w:ascii="Times New Roman" w:hAnsi="Times New Roman"/>
                <w:b/>
                <w:bCs/>
                <w:sz w:val="24"/>
                <w:szCs w:val="24"/>
              </w:rPr>
              <w:t xml:space="preserve"> d, м</w:t>
            </w:r>
          </w:p>
        </w:tc>
        <w:tc>
          <w:tcPr>
            <w:tcW w:w="3368" w:type="dxa"/>
            <w:tcBorders>
              <w:bottom w:val="single" w:sz="8" w:space="0" w:color="000000"/>
            </w:tcBorders>
          </w:tcPr>
          <w:p w14:paraId="47453E73" w14:textId="77777777" w:rsidR="00137731" w:rsidRPr="00137731" w:rsidRDefault="00137731" w:rsidP="004051C0">
            <w:pPr>
              <w:jc w:val="center"/>
              <w:rPr>
                <w:rFonts w:ascii="Times New Roman" w:hAnsi="Times New Roman"/>
                <w:b/>
                <w:bCs/>
                <w:sz w:val="24"/>
                <w:szCs w:val="24"/>
                <w:lang w:val="ru-RU"/>
              </w:rPr>
            </w:pPr>
            <w:r w:rsidRPr="00137731">
              <w:rPr>
                <w:rFonts w:ascii="Times New Roman" w:hAnsi="Times New Roman"/>
                <w:b/>
                <w:bCs/>
                <w:sz w:val="24"/>
                <w:szCs w:val="24"/>
                <w:lang w:val="ru-RU"/>
              </w:rPr>
              <w:t xml:space="preserve">Расстояние между секционирующими задвижками </w:t>
            </w:r>
            <w:r w:rsidRPr="00137731">
              <w:rPr>
                <w:rFonts w:ascii="Times New Roman" w:hAnsi="Times New Roman"/>
                <w:b/>
                <w:bCs/>
                <w:sz w:val="24"/>
                <w:szCs w:val="24"/>
              </w:rPr>
              <w:t>l</w:t>
            </w:r>
            <w:r w:rsidRPr="00137731">
              <w:rPr>
                <w:rFonts w:ascii="Times New Roman" w:hAnsi="Times New Roman"/>
                <w:b/>
                <w:bCs/>
                <w:sz w:val="24"/>
                <w:szCs w:val="24"/>
                <w:lang w:val="ru-RU"/>
              </w:rPr>
              <w:t>, км</w:t>
            </w:r>
          </w:p>
        </w:tc>
        <w:tc>
          <w:tcPr>
            <w:tcW w:w="3067" w:type="dxa"/>
            <w:tcBorders>
              <w:bottom w:val="single" w:sz="8" w:space="0" w:color="000000"/>
              <w:right w:val="single" w:sz="6" w:space="0" w:color="000000"/>
            </w:tcBorders>
          </w:tcPr>
          <w:p w14:paraId="46798D74" w14:textId="77777777" w:rsidR="00137731" w:rsidRPr="00137731" w:rsidRDefault="00137731" w:rsidP="004051C0">
            <w:pPr>
              <w:jc w:val="center"/>
              <w:rPr>
                <w:rFonts w:ascii="Times New Roman" w:hAnsi="Times New Roman"/>
                <w:b/>
                <w:bCs/>
                <w:sz w:val="24"/>
                <w:szCs w:val="24"/>
                <w:lang w:val="ru-RU"/>
              </w:rPr>
            </w:pPr>
            <w:r w:rsidRPr="00137731">
              <w:rPr>
                <w:rFonts w:ascii="Times New Roman" w:hAnsi="Times New Roman"/>
                <w:b/>
                <w:bCs/>
                <w:sz w:val="24"/>
                <w:szCs w:val="24"/>
                <w:lang w:val="ru-RU"/>
              </w:rPr>
              <w:t xml:space="preserve">Среднее время восстановления </w:t>
            </w:r>
            <w:r w:rsidRPr="00137731">
              <w:rPr>
                <w:rFonts w:ascii="Times New Roman" w:hAnsi="Times New Roman"/>
                <w:b/>
                <w:bCs/>
                <w:sz w:val="24"/>
                <w:szCs w:val="24"/>
              </w:rPr>
              <w:t>z</w:t>
            </w:r>
            <w:r w:rsidRPr="00137731">
              <w:rPr>
                <w:rFonts w:ascii="Times New Roman" w:hAnsi="Times New Roman"/>
                <w:b/>
                <w:bCs/>
                <w:sz w:val="24"/>
                <w:szCs w:val="24"/>
                <w:lang w:val="ru-RU"/>
              </w:rPr>
              <w:t>р, ч</w:t>
            </w:r>
          </w:p>
        </w:tc>
      </w:tr>
      <w:tr w:rsidR="00137731" w:rsidRPr="00137731" w14:paraId="5A1DA91C" w14:textId="77777777" w:rsidTr="00C025FA">
        <w:trPr>
          <w:trHeight w:val="61"/>
        </w:trPr>
        <w:tc>
          <w:tcPr>
            <w:tcW w:w="2797" w:type="dxa"/>
            <w:tcBorders>
              <w:top w:val="single" w:sz="8" w:space="0" w:color="000000"/>
              <w:left w:val="single" w:sz="6" w:space="0" w:color="000000"/>
              <w:bottom w:val="single" w:sz="8" w:space="0" w:color="000000"/>
            </w:tcBorders>
          </w:tcPr>
          <w:p w14:paraId="3A193498"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0,1-0,2</w:t>
            </w:r>
          </w:p>
        </w:tc>
        <w:tc>
          <w:tcPr>
            <w:tcW w:w="3368" w:type="dxa"/>
            <w:tcBorders>
              <w:top w:val="single" w:sz="8" w:space="0" w:color="000000"/>
              <w:bottom w:val="single" w:sz="8" w:space="0" w:color="000000"/>
            </w:tcBorders>
          </w:tcPr>
          <w:p w14:paraId="74037F5C"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w:t>
            </w:r>
          </w:p>
        </w:tc>
        <w:tc>
          <w:tcPr>
            <w:tcW w:w="3067" w:type="dxa"/>
            <w:tcBorders>
              <w:top w:val="single" w:sz="8" w:space="0" w:color="000000"/>
              <w:bottom w:val="single" w:sz="8" w:space="0" w:color="000000"/>
              <w:right w:val="single" w:sz="6" w:space="0" w:color="000000"/>
            </w:tcBorders>
          </w:tcPr>
          <w:p w14:paraId="4539EBF3"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5</w:t>
            </w:r>
          </w:p>
        </w:tc>
      </w:tr>
      <w:tr w:rsidR="00137731" w:rsidRPr="00137731" w14:paraId="742AD9B5" w14:textId="77777777" w:rsidTr="00C025FA">
        <w:trPr>
          <w:trHeight w:val="61"/>
        </w:trPr>
        <w:tc>
          <w:tcPr>
            <w:tcW w:w="2797" w:type="dxa"/>
            <w:tcBorders>
              <w:top w:val="single" w:sz="8" w:space="0" w:color="000000"/>
              <w:left w:val="single" w:sz="6" w:space="0" w:color="000000"/>
              <w:bottom w:val="single" w:sz="8" w:space="0" w:color="000000"/>
            </w:tcBorders>
          </w:tcPr>
          <w:p w14:paraId="3EED7D39"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0,4-0,5</w:t>
            </w:r>
          </w:p>
        </w:tc>
        <w:tc>
          <w:tcPr>
            <w:tcW w:w="3368" w:type="dxa"/>
            <w:tcBorders>
              <w:top w:val="single" w:sz="8" w:space="0" w:color="000000"/>
              <w:bottom w:val="single" w:sz="8" w:space="0" w:color="000000"/>
            </w:tcBorders>
          </w:tcPr>
          <w:p w14:paraId="37E9DCAF"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1,5</w:t>
            </w:r>
          </w:p>
        </w:tc>
        <w:tc>
          <w:tcPr>
            <w:tcW w:w="3067" w:type="dxa"/>
            <w:tcBorders>
              <w:top w:val="single" w:sz="8" w:space="0" w:color="000000"/>
              <w:bottom w:val="single" w:sz="8" w:space="0" w:color="000000"/>
              <w:right w:val="single" w:sz="6" w:space="0" w:color="000000"/>
            </w:tcBorders>
          </w:tcPr>
          <w:p w14:paraId="21C3EB69"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10-12</w:t>
            </w:r>
          </w:p>
        </w:tc>
      </w:tr>
      <w:tr w:rsidR="00137731" w:rsidRPr="00137731" w14:paraId="6D524DE6" w14:textId="77777777" w:rsidTr="00C025FA">
        <w:trPr>
          <w:trHeight w:val="215"/>
        </w:trPr>
        <w:tc>
          <w:tcPr>
            <w:tcW w:w="2797" w:type="dxa"/>
            <w:tcBorders>
              <w:top w:val="single" w:sz="8" w:space="0" w:color="000000"/>
              <w:left w:val="single" w:sz="6" w:space="0" w:color="000000"/>
              <w:bottom w:val="single" w:sz="8" w:space="0" w:color="000000"/>
            </w:tcBorders>
          </w:tcPr>
          <w:p w14:paraId="2AEEE84C"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0,6</w:t>
            </w:r>
          </w:p>
        </w:tc>
        <w:tc>
          <w:tcPr>
            <w:tcW w:w="3368" w:type="dxa"/>
            <w:tcBorders>
              <w:top w:val="single" w:sz="8" w:space="0" w:color="000000"/>
              <w:bottom w:val="single" w:sz="8" w:space="0" w:color="000000"/>
            </w:tcBorders>
          </w:tcPr>
          <w:p w14:paraId="2A5262AF"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2-3</w:t>
            </w:r>
          </w:p>
        </w:tc>
        <w:tc>
          <w:tcPr>
            <w:tcW w:w="3067" w:type="dxa"/>
            <w:tcBorders>
              <w:top w:val="single" w:sz="8" w:space="0" w:color="000000"/>
              <w:bottom w:val="single" w:sz="8" w:space="0" w:color="000000"/>
              <w:right w:val="single" w:sz="6" w:space="0" w:color="000000"/>
            </w:tcBorders>
          </w:tcPr>
          <w:p w14:paraId="35A09A75"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17-22</w:t>
            </w:r>
          </w:p>
        </w:tc>
      </w:tr>
      <w:tr w:rsidR="00137731" w:rsidRPr="00137731" w14:paraId="3D7238CF" w14:textId="77777777" w:rsidTr="00C025FA">
        <w:trPr>
          <w:trHeight w:val="285"/>
        </w:trPr>
        <w:tc>
          <w:tcPr>
            <w:tcW w:w="2797" w:type="dxa"/>
            <w:tcBorders>
              <w:top w:val="single" w:sz="8" w:space="0" w:color="000000"/>
              <w:left w:val="single" w:sz="6" w:space="0" w:color="000000"/>
              <w:bottom w:val="single" w:sz="8" w:space="0" w:color="000000"/>
            </w:tcBorders>
          </w:tcPr>
          <w:p w14:paraId="098350C4"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1</w:t>
            </w:r>
          </w:p>
        </w:tc>
        <w:tc>
          <w:tcPr>
            <w:tcW w:w="3368" w:type="dxa"/>
            <w:tcBorders>
              <w:top w:val="single" w:sz="8" w:space="0" w:color="000000"/>
              <w:bottom w:val="single" w:sz="8" w:space="0" w:color="000000"/>
            </w:tcBorders>
          </w:tcPr>
          <w:p w14:paraId="0DBE2B60"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2-3</w:t>
            </w:r>
          </w:p>
        </w:tc>
        <w:tc>
          <w:tcPr>
            <w:tcW w:w="3067" w:type="dxa"/>
            <w:tcBorders>
              <w:top w:val="single" w:sz="8" w:space="0" w:color="000000"/>
              <w:bottom w:val="single" w:sz="8" w:space="0" w:color="000000"/>
              <w:right w:val="single" w:sz="6" w:space="0" w:color="000000"/>
            </w:tcBorders>
          </w:tcPr>
          <w:p w14:paraId="5392AFE1"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27-36</w:t>
            </w:r>
          </w:p>
        </w:tc>
      </w:tr>
      <w:tr w:rsidR="00137731" w:rsidRPr="00137731" w14:paraId="715EDD27" w14:textId="77777777" w:rsidTr="00C025FA">
        <w:trPr>
          <w:trHeight w:val="77"/>
        </w:trPr>
        <w:tc>
          <w:tcPr>
            <w:tcW w:w="2797" w:type="dxa"/>
            <w:tcBorders>
              <w:top w:val="single" w:sz="8" w:space="0" w:color="000000"/>
              <w:left w:val="single" w:sz="6" w:space="0" w:color="000000"/>
            </w:tcBorders>
          </w:tcPr>
          <w:p w14:paraId="61FA3085"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1,4</w:t>
            </w:r>
          </w:p>
        </w:tc>
        <w:tc>
          <w:tcPr>
            <w:tcW w:w="3368" w:type="dxa"/>
            <w:tcBorders>
              <w:top w:val="single" w:sz="8" w:space="0" w:color="000000"/>
            </w:tcBorders>
          </w:tcPr>
          <w:p w14:paraId="5624378E"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2-3</w:t>
            </w:r>
          </w:p>
        </w:tc>
        <w:tc>
          <w:tcPr>
            <w:tcW w:w="3067" w:type="dxa"/>
            <w:tcBorders>
              <w:top w:val="single" w:sz="8" w:space="0" w:color="000000"/>
              <w:right w:val="single" w:sz="6" w:space="0" w:color="000000"/>
            </w:tcBorders>
          </w:tcPr>
          <w:p w14:paraId="4674293D" w14:textId="77777777" w:rsidR="00137731" w:rsidRPr="00137731" w:rsidRDefault="00137731" w:rsidP="004051C0">
            <w:pPr>
              <w:jc w:val="center"/>
              <w:rPr>
                <w:rFonts w:ascii="Times New Roman" w:hAnsi="Times New Roman"/>
                <w:sz w:val="24"/>
                <w:szCs w:val="24"/>
              </w:rPr>
            </w:pPr>
            <w:r w:rsidRPr="00137731">
              <w:rPr>
                <w:rFonts w:ascii="Times New Roman" w:hAnsi="Times New Roman"/>
                <w:sz w:val="24"/>
                <w:szCs w:val="24"/>
              </w:rPr>
              <w:t>38-51</w:t>
            </w:r>
          </w:p>
        </w:tc>
      </w:tr>
    </w:tbl>
    <w:p w14:paraId="0BEDF002" w14:textId="77777777" w:rsidR="00DB104B" w:rsidRPr="00DB104B" w:rsidRDefault="00DB104B" w:rsidP="00DB104B">
      <w:pPr>
        <w:pStyle w:val="1"/>
        <w:ind w:left="360"/>
        <w:rPr>
          <w:sz w:val="28"/>
          <w:szCs w:val="28"/>
          <w:lang w:eastAsia="en-US"/>
        </w:rPr>
      </w:pPr>
    </w:p>
    <w:p w14:paraId="5F5712C2" w14:textId="6D4BB1B9" w:rsidR="00137731" w:rsidRPr="00137731" w:rsidRDefault="00137731" w:rsidP="001864A9">
      <w:pPr>
        <w:pStyle w:val="1"/>
        <w:numPr>
          <w:ilvl w:val="1"/>
          <w:numId w:val="3"/>
        </w:numPr>
        <w:jc w:val="center"/>
        <w:rPr>
          <w:sz w:val="28"/>
          <w:szCs w:val="28"/>
          <w:lang w:eastAsia="en-US"/>
        </w:rPr>
      </w:pPr>
      <w:bookmarkStart w:id="67" w:name="_Toc194570182"/>
      <w:r w:rsidRPr="00137731">
        <w:rPr>
          <w:bCs/>
          <w:szCs w:val="24"/>
          <w:lang w:eastAsia="en-US"/>
        </w:rPr>
        <w:t>Расчёт допустимого времени для ликвидации повреждений на объектах электроснабжения</w:t>
      </w:r>
      <w:bookmarkEnd w:id="67"/>
    </w:p>
    <w:p w14:paraId="2A778467" w14:textId="77777777" w:rsidR="00137731" w:rsidRPr="00137731" w:rsidRDefault="00137731" w:rsidP="00137731">
      <w:pPr>
        <w:rPr>
          <w:szCs w:val="28"/>
          <w:lang w:eastAsia="en-US"/>
        </w:rPr>
      </w:pPr>
    </w:p>
    <w:tbl>
      <w:tblPr>
        <w:tblStyle w:val="TableNormal"/>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0"/>
        <w:gridCol w:w="4316"/>
        <w:gridCol w:w="4136"/>
      </w:tblGrid>
      <w:tr w:rsidR="00137731" w:rsidRPr="00137731" w14:paraId="4534A733" w14:textId="77777777" w:rsidTr="00FA7FE0">
        <w:trPr>
          <w:trHeight w:val="277"/>
        </w:trPr>
        <w:tc>
          <w:tcPr>
            <w:tcW w:w="620" w:type="dxa"/>
            <w:shd w:val="clear" w:color="auto" w:fill="auto"/>
            <w:vAlign w:val="center"/>
          </w:tcPr>
          <w:p w14:paraId="461F3AC9" w14:textId="21B55632" w:rsidR="00137731" w:rsidRPr="00137731" w:rsidRDefault="002859F5" w:rsidP="00C025FA">
            <w:pPr>
              <w:jc w:val="center"/>
              <w:rPr>
                <w:rFonts w:ascii="Times New Roman" w:hAnsi="Times New Roman"/>
                <w:b/>
                <w:bCs/>
                <w:sz w:val="24"/>
                <w:szCs w:val="24"/>
              </w:rPr>
            </w:pPr>
            <w:r>
              <w:rPr>
                <w:rFonts w:ascii="Times New Roman" w:hAnsi="Times New Roman"/>
                <w:b/>
                <w:bCs/>
                <w:sz w:val="24"/>
                <w:szCs w:val="24"/>
              </w:rPr>
              <w:t>№ </w:t>
            </w:r>
            <w:r w:rsidR="00137731" w:rsidRPr="00137731">
              <w:rPr>
                <w:rFonts w:ascii="Times New Roman" w:hAnsi="Times New Roman"/>
                <w:b/>
                <w:bCs/>
                <w:sz w:val="24"/>
                <w:szCs w:val="24"/>
              </w:rPr>
              <w:t>п/п</w:t>
            </w:r>
          </w:p>
        </w:tc>
        <w:tc>
          <w:tcPr>
            <w:tcW w:w="4316" w:type="dxa"/>
            <w:shd w:val="clear" w:color="auto" w:fill="auto"/>
            <w:vAlign w:val="center"/>
          </w:tcPr>
          <w:p w14:paraId="371F02EB" w14:textId="77777777" w:rsidR="00137731" w:rsidRPr="00137731" w:rsidRDefault="00137731" w:rsidP="00C025FA">
            <w:pPr>
              <w:jc w:val="center"/>
              <w:rPr>
                <w:rFonts w:ascii="Times New Roman" w:hAnsi="Times New Roman"/>
                <w:b/>
                <w:bCs/>
                <w:sz w:val="24"/>
                <w:szCs w:val="24"/>
              </w:rPr>
            </w:pPr>
            <w:proofErr w:type="spellStart"/>
            <w:r w:rsidRPr="00137731">
              <w:rPr>
                <w:rFonts w:ascii="Times New Roman" w:hAnsi="Times New Roman"/>
                <w:b/>
                <w:bCs/>
                <w:sz w:val="24"/>
                <w:szCs w:val="24"/>
              </w:rPr>
              <w:t>Наименование</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технологического</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нарушения</w:t>
            </w:r>
            <w:proofErr w:type="spellEnd"/>
          </w:p>
        </w:tc>
        <w:tc>
          <w:tcPr>
            <w:tcW w:w="4136" w:type="dxa"/>
            <w:shd w:val="clear" w:color="auto" w:fill="auto"/>
            <w:vAlign w:val="center"/>
          </w:tcPr>
          <w:p w14:paraId="3BBFB94E" w14:textId="77777777" w:rsidR="00137731" w:rsidRPr="00137731" w:rsidRDefault="00137731" w:rsidP="00C025FA">
            <w:pPr>
              <w:jc w:val="center"/>
              <w:rPr>
                <w:rFonts w:ascii="Times New Roman" w:hAnsi="Times New Roman"/>
                <w:b/>
                <w:bCs/>
                <w:sz w:val="24"/>
                <w:szCs w:val="24"/>
              </w:rPr>
            </w:pPr>
            <w:proofErr w:type="spellStart"/>
            <w:r w:rsidRPr="00137731">
              <w:rPr>
                <w:rFonts w:ascii="Times New Roman" w:hAnsi="Times New Roman"/>
                <w:b/>
                <w:bCs/>
                <w:sz w:val="24"/>
                <w:szCs w:val="24"/>
              </w:rPr>
              <w:t>Время</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на</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устранение</w:t>
            </w:r>
            <w:proofErr w:type="spellEnd"/>
            <w:r w:rsidRPr="00137731">
              <w:rPr>
                <w:rFonts w:ascii="Times New Roman" w:hAnsi="Times New Roman"/>
                <w:b/>
                <w:bCs/>
                <w:sz w:val="24"/>
                <w:szCs w:val="24"/>
              </w:rPr>
              <w:t xml:space="preserve">, </w:t>
            </w:r>
            <w:proofErr w:type="spellStart"/>
            <w:r w:rsidRPr="00137731">
              <w:rPr>
                <w:rFonts w:ascii="Times New Roman" w:hAnsi="Times New Roman"/>
                <w:b/>
                <w:bCs/>
                <w:sz w:val="24"/>
                <w:szCs w:val="24"/>
              </w:rPr>
              <w:t>час</w:t>
            </w:r>
            <w:proofErr w:type="spellEnd"/>
            <w:r w:rsidRPr="00137731">
              <w:rPr>
                <w:rFonts w:ascii="Times New Roman" w:hAnsi="Times New Roman"/>
                <w:b/>
                <w:bCs/>
                <w:sz w:val="24"/>
                <w:szCs w:val="24"/>
              </w:rPr>
              <w:t>.</w:t>
            </w:r>
          </w:p>
        </w:tc>
      </w:tr>
      <w:tr w:rsidR="00137731" w:rsidRPr="00137731" w14:paraId="09585BAF" w14:textId="77777777" w:rsidTr="00FA7FE0">
        <w:trPr>
          <w:trHeight w:val="60"/>
        </w:trPr>
        <w:tc>
          <w:tcPr>
            <w:tcW w:w="620" w:type="dxa"/>
            <w:shd w:val="clear" w:color="auto" w:fill="auto"/>
          </w:tcPr>
          <w:p w14:paraId="0FFF1C68" w14:textId="77777777" w:rsidR="00137731" w:rsidRPr="00137731" w:rsidRDefault="00137731" w:rsidP="00C025FA">
            <w:pPr>
              <w:jc w:val="center"/>
              <w:rPr>
                <w:rFonts w:ascii="Times New Roman" w:hAnsi="Times New Roman"/>
                <w:sz w:val="24"/>
                <w:szCs w:val="24"/>
              </w:rPr>
            </w:pPr>
            <w:r w:rsidRPr="00137731">
              <w:rPr>
                <w:rFonts w:ascii="Times New Roman" w:hAnsi="Times New Roman"/>
                <w:sz w:val="24"/>
                <w:szCs w:val="24"/>
              </w:rPr>
              <w:t>1</w:t>
            </w:r>
          </w:p>
        </w:tc>
        <w:tc>
          <w:tcPr>
            <w:tcW w:w="4316" w:type="dxa"/>
            <w:shd w:val="clear" w:color="auto" w:fill="auto"/>
          </w:tcPr>
          <w:p w14:paraId="48F18332" w14:textId="77777777" w:rsidR="00137731" w:rsidRPr="00137731" w:rsidRDefault="00137731" w:rsidP="00C025FA">
            <w:pPr>
              <w:ind w:firstLine="229"/>
              <w:rPr>
                <w:rFonts w:ascii="Times New Roman" w:hAnsi="Times New Roman"/>
                <w:sz w:val="24"/>
                <w:szCs w:val="24"/>
              </w:rPr>
            </w:pPr>
            <w:proofErr w:type="spellStart"/>
            <w:r w:rsidRPr="00137731">
              <w:rPr>
                <w:rFonts w:ascii="Times New Roman" w:hAnsi="Times New Roman"/>
                <w:sz w:val="24"/>
                <w:szCs w:val="24"/>
              </w:rPr>
              <w:t>Отключение</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электроснабжения</w:t>
            </w:r>
            <w:proofErr w:type="spellEnd"/>
          </w:p>
        </w:tc>
        <w:tc>
          <w:tcPr>
            <w:tcW w:w="4136" w:type="dxa"/>
            <w:shd w:val="clear" w:color="auto" w:fill="auto"/>
          </w:tcPr>
          <w:p w14:paraId="7442DE97" w14:textId="77777777" w:rsidR="00137731" w:rsidRPr="00137731" w:rsidRDefault="00137731" w:rsidP="00C025FA">
            <w:pPr>
              <w:ind w:firstLine="161"/>
              <w:rPr>
                <w:rFonts w:ascii="Times New Roman" w:hAnsi="Times New Roman"/>
                <w:sz w:val="24"/>
                <w:szCs w:val="24"/>
                <w:lang w:val="ru-RU"/>
              </w:rPr>
            </w:pPr>
            <w:r w:rsidRPr="00137731">
              <w:rPr>
                <w:rFonts w:ascii="Times New Roman" w:hAnsi="Times New Roman"/>
                <w:sz w:val="24"/>
                <w:szCs w:val="24"/>
                <w:lang w:val="ru-RU"/>
              </w:rPr>
              <w:t>2 часа (при наличии двух независимых взаимно резервирующих источников питания;</w:t>
            </w:r>
          </w:p>
          <w:p w14:paraId="4462475C" w14:textId="77777777" w:rsidR="00137731" w:rsidRPr="00137731" w:rsidRDefault="00137731" w:rsidP="00C025FA">
            <w:pPr>
              <w:ind w:firstLine="161"/>
              <w:rPr>
                <w:rFonts w:ascii="Times New Roman" w:hAnsi="Times New Roman"/>
                <w:sz w:val="24"/>
                <w:szCs w:val="24"/>
                <w:lang w:val="ru-RU"/>
              </w:rPr>
            </w:pPr>
            <w:r w:rsidRPr="00137731">
              <w:rPr>
                <w:rFonts w:ascii="Times New Roman" w:hAnsi="Times New Roman"/>
                <w:sz w:val="24"/>
                <w:szCs w:val="24"/>
                <w:lang w:val="ru-RU"/>
              </w:rPr>
              <w:t>24 часа (при наличии одного источника питания)</w:t>
            </w:r>
          </w:p>
        </w:tc>
      </w:tr>
    </w:tbl>
    <w:p w14:paraId="34710199" w14:textId="6167C6A3" w:rsidR="00137731" w:rsidRDefault="00137731" w:rsidP="001864A9">
      <w:pPr>
        <w:pStyle w:val="1"/>
        <w:numPr>
          <w:ilvl w:val="0"/>
          <w:numId w:val="3"/>
        </w:numPr>
        <w:jc w:val="center"/>
        <w:rPr>
          <w:bCs/>
          <w:szCs w:val="28"/>
          <w:lang w:eastAsia="en-US"/>
        </w:rPr>
      </w:pPr>
      <w:bookmarkStart w:id="68" w:name="_Toc194570183"/>
      <w:bookmarkStart w:id="69" w:name="_Hlk192857559"/>
      <w:r w:rsidRPr="00C025FA">
        <w:rPr>
          <w:bCs/>
          <w:szCs w:val="28"/>
          <w:lang w:eastAsia="en-US"/>
        </w:rPr>
        <w:t>Состав и дислокация сил и средств, используемых для локализации и ликвидации последствий аварий на объектах теплоснабжения</w:t>
      </w:r>
      <w:bookmarkEnd w:id="68"/>
    </w:p>
    <w:p w14:paraId="56557782" w14:textId="77777777" w:rsidR="00C025FA" w:rsidRPr="00C025FA" w:rsidRDefault="00C025FA" w:rsidP="00C025FA">
      <w:pPr>
        <w:rPr>
          <w:sz w:val="24"/>
          <w:szCs w:val="18"/>
          <w:lang w:eastAsia="en-US"/>
        </w:rPr>
      </w:pPr>
    </w:p>
    <w:bookmarkEnd w:id="69"/>
    <w:p w14:paraId="6E57089F" w14:textId="77777777" w:rsidR="00137731" w:rsidRPr="00137731" w:rsidRDefault="00137731" w:rsidP="00C025FA">
      <w:pPr>
        <w:ind w:firstLine="720"/>
        <w:rPr>
          <w:sz w:val="24"/>
          <w:szCs w:val="24"/>
          <w:lang w:eastAsia="en-US"/>
        </w:rPr>
      </w:pPr>
      <w:r w:rsidRPr="00137731">
        <w:rPr>
          <w:sz w:val="24"/>
          <w:szCs w:val="24"/>
          <w:lang w:eastAsia="en-US"/>
        </w:rPr>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1BF2A4E3" w14:textId="77777777" w:rsidR="00137731" w:rsidRDefault="00137731" w:rsidP="00C025FA">
      <w:pPr>
        <w:ind w:firstLine="720"/>
        <w:rPr>
          <w:sz w:val="24"/>
          <w:szCs w:val="24"/>
          <w:lang w:eastAsia="en-US"/>
        </w:rPr>
      </w:pPr>
      <w:r w:rsidRPr="00137731">
        <w:rPr>
          <w:sz w:val="24"/>
          <w:szCs w:val="24"/>
          <w:lang w:eastAsia="en-US"/>
        </w:rPr>
        <w:t xml:space="preserve">Время готовности к работам по ликвидации аварии- 30 мин. </w:t>
      </w:r>
    </w:p>
    <w:p w14:paraId="1F769556" w14:textId="77777777" w:rsidR="00C025FA" w:rsidRPr="00137731" w:rsidRDefault="00C025FA" w:rsidP="00C025FA">
      <w:pPr>
        <w:ind w:firstLine="720"/>
        <w:rPr>
          <w:sz w:val="24"/>
          <w:szCs w:val="24"/>
          <w:lang w:eastAsia="en-US"/>
        </w:rPr>
      </w:pPr>
    </w:p>
    <w:p w14:paraId="46AC6C4F" w14:textId="7F5EEDAA" w:rsidR="00137731" w:rsidRDefault="00137731" w:rsidP="001864A9">
      <w:pPr>
        <w:pStyle w:val="1"/>
        <w:numPr>
          <w:ilvl w:val="0"/>
          <w:numId w:val="3"/>
        </w:numPr>
        <w:jc w:val="center"/>
        <w:rPr>
          <w:bCs/>
          <w:szCs w:val="24"/>
        </w:rPr>
      </w:pPr>
      <w:bookmarkStart w:id="70" w:name="_Toc194570184"/>
      <w:r w:rsidRPr="00C025FA">
        <w:rPr>
          <w:bCs/>
          <w:szCs w:val="24"/>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70"/>
    </w:p>
    <w:p w14:paraId="15A03031" w14:textId="77777777" w:rsidR="00C025FA" w:rsidRPr="00C025FA" w:rsidRDefault="00C025FA" w:rsidP="00C025FA">
      <w:pPr>
        <w:rPr>
          <w:sz w:val="24"/>
          <w:szCs w:val="18"/>
        </w:rPr>
      </w:pPr>
    </w:p>
    <w:p w14:paraId="5FC3F65A" w14:textId="281987BE" w:rsidR="00137731" w:rsidRDefault="00137731" w:rsidP="00C025FA">
      <w:pPr>
        <w:ind w:firstLine="720"/>
        <w:rPr>
          <w:sz w:val="24"/>
          <w:szCs w:val="24"/>
          <w:lang w:eastAsia="en-US"/>
        </w:rPr>
      </w:pPr>
      <w:r w:rsidRPr="00137731">
        <w:rPr>
          <w:sz w:val="24"/>
          <w:szCs w:val="24"/>
          <w:lang w:eastAsia="en-US"/>
        </w:rPr>
        <w:t>Для ликвидации аварий создаются и используются:</w:t>
      </w:r>
    </w:p>
    <w:p w14:paraId="077A5920" w14:textId="231A6A25" w:rsidR="00A75FB3" w:rsidRPr="00A75FB3" w:rsidRDefault="00A75FB3" w:rsidP="00C025FA">
      <w:pPr>
        <w:ind w:firstLine="720"/>
        <w:rPr>
          <w:sz w:val="22"/>
          <w:szCs w:val="22"/>
          <w:lang w:eastAsia="en-US"/>
        </w:rPr>
      </w:pPr>
      <w:r>
        <w:rPr>
          <w:sz w:val="24"/>
          <w:szCs w:val="24"/>
          <w:lang w:eastAsia="en-US"/>
        </w:rPr>
        <w:t xml:space="preserve">- резервы </w:t>
      </w:r>
      <w:r w:rsidRPr="00A75FB3">
        <w:rPr>
          <w:sz w:val="24"/>
          <w:szCs w:val="18"/>
        </w:rPr>
        <w:t>финансовых материальных ресурсов ресурсоснабжающих организаций</w:t>
      </w:r>
      <w:r>
        <w:rPr>
          <w:sz w:val="24"/>
          <w:szCs w:val="18"/>
        </w:rPr>
        <w:t>.</w:t>
      </w:r>
    </w:p>
    <w:p w14:paraId="474956E7" w14:textId="28B6BD19" w:rsidR="00137731" w:rsidRPr="00137731" w:rsidRDefault="00137731" w:rsidP="00C025FA">
      <w:pPr>
        <w:ind w:firstLine="720"/>
        <w:rPr>
          <w:sz w:val="24"/>
          <w:szCs w:val="24"/>
          <w:lang w:eastAsia="en-US"/>
        </w:rPr>
      </w:pPr>
      <w:r w:rsidRPr="00137731">
        <w:rPr>
          <w:sz w:val="24"/>
          <w:szCs w:val="24"/>
          <w:lang w:eastAsia="en-US"/>
        </w:rPr>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6397B4DB" w14:textId="77777777" w:rsidR="00137731" w:rsidRPr="00137731" w:rsidRDefault="00137731" w:rsidP="00137731">
      <w:pPr>
        <w:rPr>
          <w:sz w:val="24"/>
          <w:szCs w:val="24"/>
          <w:lang w:eastAsia="en-US"/>
        </w:rPr>
      </w:pPr>
    </w:p>
    <w:p w14:paraId="4E0226B3" w14:textId="7750E627" w:rsidR="00137731" w:rsidRPr="00C025FA" w:rsidRDefault="00137731" w:rsidP="001864A9">
      <w:pPr>
        <w:pStyle w:val="1"/>
        <w:numPr>
          <w:ilvl w:val="0"/>
          <w:numId w:val="3"/>
        </w:numPr>
        <w:jc w:val="center"/>
        <w:rPr>
          <w:bCs/>
          <w:szCs w:val="28"/>
          <w:lang w:eastAsia="en-US"/>
        </w:rPr>
      </w:pPr>
      <w:bookmarkStart w:id="71" w:name="_Toc194570185"/>
      <w:r w:rsidRPr="00C025FA">
        <w:rPr>
          <w:bCs/>
          <w:szCs w:val="28"/>
          <w:lang w:eastAsia="en-US"/>
        </w:rPr>
        <w:t>Количество, состав и дислокация сил и средств, используемых для локализации и ликвидации последствий аварий на объектах теплоснабжения</w:t>
      </w:r>
      <w:bookmarkEnd w:id="71"/>
    </w:p>
    <w:p w14:paraId="43938582" w14:textId="77777777" w:rsidR="00137731" w:rsidRPr="00137731" w:rsidRDefault="00137731" w:rsidP="00137731">
      <w:pPr>
        <w:rPr>
          <w:sz w:val="24"/>
          <w:szCs w:val="24"/>
          <w:lang w:eastAsia="en-US"/>
        </w:rPr>
      </w:pPr>
    </w:p>
    <w:p w14:paraId="0D7595F6" w14:textId="4576A246" w:rsidR="00137731" w:rsidRDefault="00137731" w:rsidP="00C025FA">
      <w:pPr>
        <w:ind w:firstLine="720"/>
        <w:rPr>
          <w:sz w:val="24"/>
          <w:szCs w:val="24"/>
          <w:lang w:eastAsia="en-US"/>
        </w:rPr>
      </w:pPr>
      <w:r w:rsidRPr="00137731">
        <w:rPr>
          <w:sz w:val="24"/>
          <w:szCs w:val="24"/>
          <w:lang w:eastAsia="en-US"/>
        </w:rPr>
        <w:t>Для выполнения работ по ликвидации последствий аварийных ситуации в системах теплоснабжения Тихвинского городского поселения требуется привлечение сил и средств, достаточных для решения поставленных задач в нормативные сроки.</w:t>
      </w:r>
    </w:p>
    <w:p w14:paraId="655DCB34" w14:textId="77777777" w:rsidR="00C025FA" w:rsidRPr="00137731" w:rsidRDefault="00C025FA" w:rsidP="00C025FA">
      <w:pPr>
        <w:ind w:firstLine="720"/>
        <w:rPr>
          <w:sz w:val="24"/>
          <w:szCs w:val="24"/>
          <w:lang w:eastAsia="en-US"/>
        </w:rPr>
      </w:pPr>
    </w:p>
    <w:p w14:paraId="7306A7A6" w14:textId="1DC2FE32" w:rsidR="00137731" w:rsidRDefault="00137731" w:rsidP="001864A9">
      <w:pPr>
        <w:pStyle w:val="1"/>
        <w:numPr>
          <w:ilvl w:val="1"/>
          <w:numId w:val="3"/>
        </w:numPr>
        <w:jc w:val="center"/>
        <w:rPr>
          <w:bCs/>
          <w:szCs w:val="24"/>
          <w:lang w:eastAsia="en-US"/>
        </w:rPr>
      </w:pPr>
      <w:bookmarkStart w:id="72" w:name="_Toc194570186"/>
      <w:r w:rsidRPr="00137731">
        <w:rPr>
          <w:bCs/>
          <w:szCs w:val="24"/>
          <w:lang w:eastAsia="en-US"/>
        </w:rPr>
        <w:t>Силы, используемые для ликвидации последствий аварийных ситуаций</w:t>
      </w:r>
      <w:bookmarkEnd w:id="72"/>
    </w:p>
    <w:p w14:paraId="49D3188C" w14:textId="77777777" w:rsidR="00C025FA" w:rsidRPr="00137731" w:rsidRDefault="00C025FA" w:rsidP="00C025FA">
      <w:pPr>
        <w:rPr>
          <w:sz w:val="24"/>
          <w:szCs w:val="18"/>
          <w:lang w:eastAsia="en-US"/>
        </w:rPr>
      </w:pPr>
    </w:p>
    <w:p w14:paraId="615A8EBA" w14:textId="77777777" w:rsidR="00137731" w:rsidRPr="00137731" w:rsidRDefault="00137731" w:rsidP="005431CB">
      <w:pPr>
        <w:ind w:firstLine="720"/>
        <w:rPr>
          <w:sz w:val="24"/>
          <w:szCs w:val="24"/>
          <w:lang w:eastAsia="en-US"/>
        </w:rPr>
      </w:pPr>
      <w:r w:rsidRPr="00137731">
        <w:rPr>
          <w:sz w:val="24"/>
          <w:szCs w:val="24"/>
          <w:lang w:eastAsia="en-US"/>
        </w:rPr>
        <w:t>К работам при ликвидации последствий аварийных ситуации привлекаются специалисты ООО «Петербургтеплоэнерго», ООО «ЖЭУ-27», ООО «ТУЖКХ», ТСЖ 2-24, ТСЖ 2-25: диспетчерской службы, оперативный персонал котельных, ремонтные бригады, специальная техника и оборудование, как в рабочее время, так и в круглосуточном режиме.</w:t>
      </w:r>
    </w:p>
    <w:p w14:paraId="6A22667C" w14:textId="77777777" w:rsidR="00137731" w:rsidRPr="00137731" w:rsidRDefault="00137731" w:rsidP="005431CB">
      <w:pPr>
        <w:ind w:firstLine="720"/>
        <w:rPr>
          <w:sz w:val="24"/>
          <w:szCs w:val="24"/>
          <w:lang w:eastAsia="en-US"/>
        </w:rPr>
      </w:pPr>
      <w:r w:rsidRPr="00137731">
        <w:rPr>
          <w:sz w:val="24"/>
          <w:szCs w:val="24"/>
          <w:lang w:eastAsia="en-US"/>
        </w:rPr>
        <w:t>Состав аварийно-восстановительной бригад, привлекаемых для локализации и ликвидации последствий аварий на объектах теплоснабжения:</w:t>
      </w:r>
    </w:p>
    <w:tbl>
      <w:tblPr>
        <w:tblStyle w:val="16"/>
        <w:tblW w:w="0" w:type="auto"/>
        <w:tblInd w:w="-5" w:type="dxa"/>
        <w:tblLook w:val="04A0" w:firstRow="1" w:lastRow="0" w:firstColumn="1" w:lastColumn="0" w:noHBand="0" w:noVBand="1"/>
      </w:tblPr>
      <w:tblGrid>
        <w:gridCol w:w="919"/>
        <w:gridCol w:w="6169"/>
        <w:gridCol w:w="1972"/>
      </w:tblGrid>
      <w:tr w:rsidR="00137731" w:rsidRPr="00137731" w14:paraId="076D8013" w14:textId="77777777" w:rsidTr="00A75FB3">
        <w:tc>
          <w:tcPr>
            <w:tcW w:w="919" w:type="dxa"/>
          </w:tcPr>
          <w:p w14:paraId="44C298FC" w14:textId="73F0091E" w:rsidR="00137731" w:rsidRPr="00137731" w:rsidRDefault="002859F5" w:rsidP="005431CB">
            <w:pPr>
              <w:jc w:val="center"/>
              <w:rPr>
                <w:rFonts w:ascii="Times New Roman" w:hAnsi="Times New Roman"/>
                <w:sz w:val="22"/>
              </w:rPr>
            </w:pPr>
            <w:r>
              <w:rPr>
                <w:rFonts w:ascii="Times New Roman" w:hAnsi="Times New Roman"/>
                <w:sz w:val="22"/>
              </w:rPr>
              <w:t>№ </w:t>
            </w:r>
            <w:r w:rsidR="00137731" w:rsidRPr="00137731">
              <w:rPr>
                <w:rFonts w:ascii="Times New Roman" w:hAnsi="Times New Roman"/>
                <w:sz w:val="22"/>
              </w:rPr>
              <w:t>п/п</w:t>
            </w:r>
          </w:p>
        </w:tc>
        <w:tc>
          <w:tcPr>
            <w:tcW w:w="6169" w:type="dxa"/>
          </w:tcPr>
          <w:p w14:paraId="7873D1A3" w14:textId="0566F7DE" w:rsidR="00137731" w:rsidRPr="00137731" w:rsidRDefault="00137731" w:rsidP="005431CB">
            <w:pPr>
              <w:jc w:val="center"/>
              <w:rPr>
                <w:rFonts w:ascii="Times New Roman" w:hAnsi="Times New Roman"/>
                <w:sz w:val="22"/>
              </w:rPr>
            </w:pPr>
            <w:r w:rsidRPr="00137731">
              <w:rPr>
                <w:rFonts w:ascii="Times New Roman" w:hAnsi="Times New Roman"/>
                <w:sz w:val="22"/>
              </w:rPr>
              <w:t>Наименование</w:t>
            </w:r>
          </w:p>
        </w:tc>
        <w:tc>
          <w:tcPr>
            <w:tcW w:w="1972" w:type="dxa"/>
          </w:tcPr>
          <w:p w14:paraId="0E3E4F1B"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 xml:space="preserve">Количество, </w:t>
            </w:r>
            <w:proofErr w:type="spellStart"/>
            <w:r w:rsidRPr="00137731">
              <w:rPr>
                <w:rFonts w:ascii="Times New Roman" w:hAnsi="Times New Roman"/>
                <w:sz w:val="22"/>
              </w:rPr>
              <w:t>шт</w:t>
            </w:r>
            <w:proofErr w:type="spellEnd"/>
          </w:p>
        </w:tc>
      </w:tr>
      <w:tr w:rsidR="00137731" w:rsidRPr="00137731" w14:paraId="42E4C731" w14:textId="77777777" w:rsidTr="00A75FB3">
        <w:trPr>
          <w:trHeight w:val="190"/>
        </w:trPr>
        <w:tc>
          <w:tcPr>
            <w:tcW w:w="919" w:type="dxa"/>
          </w:tcPr>
          <w:p w14:paraId="0ED71466" w14:textId="77777777" w:rsidR="00137731" w:rsidRPr="00137731" w:rsidRDefault="00137731" w:rsidP="00137731">
            <w:pPr>
              <w:rPr>
                <w:rFonts w:ascii="Times New Roman" w:hAnsi="Times New Roman"/>
                <w:sz w:val="22"/>
              </w:rPr>
            </w:pPr>
          </w:p>
        </w:tc>
        <w:tc>
          <w:tcPr>
            <w:tcW w:w="6169" w:type="dxa"/>
          </w:tcPr>
          <w:p w14:paraId="6C364912" w14:textId="77777777" w:rsidR="00137731" w:rsidRPr="00137731" w:rsidRDefault="00137731" w:rsidP="005431CB">
            <w:pPr>
              <w:jc w:val="center"/>
              <w:rPr>
                <w:rFonts w:ascii="Times New Roman" w:hAnsi="Times New Roman"/>
                <w:b/>
                <w:bCs/>
                <w:sz w:val="22"/>
                <w:highlight w:val="red"/>
              </w:rPr>
            </w:pPr>
            <w:r w:rsidRPr="00137731">
              <w:rPr>
                <w:rFonts w:ascii="Times New Roman" w:hAnsi="Times New Roman"/>
                <w:b/>
                <w:bCs/>
                <w:sz w:val="22"/>
              </w:rPr>
              <w:t>ООО «Петербургтеплоэнерго»</w:t>
            </w:r>
          </w:p>
        </w:tc>
        <w:tc>
          <w:tcPr>
            <w:tcW w:w="1972" w:type="dxa"/>
          </w:tcPr>
          <w:p w14:paraId="799E2455" w14:textId="77777777" w:rsidR="00137731" w:rsidRPr="00137731" w:rsidRDefault="00137731" w:rsidP="00A75FB3">
            <w:pPr>
              <w:jc w:val="center"/>
              <w:rPr>
                <w:rFonts w:ascii="Times New Roman" w:hAnsi="Times New Roman"/>
                <w:sz w:val="22"/>
                <w:highlight w:val="red"/>
              </w:rPr>
            </w:pPr>
          </w:p>
        </w:tc>
      </w:tr>
      <w:tr w:rsidR="00137731" w:rsidRPr="00137731" w14:paraId="0ABFB757" w14:textId="77777777" w:rsidTr="00A75FB3">
        <w:trPr>
          <w:trHeight w:val="160"/>
        </w:trPr>
        <w:tc>
          <w:tcPr>
            <w:tcW w:w="919" w:type="dxa"/>
          </w:tcPr>
          <w:p w14:paraId="5DBA7572"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1.</w:t>
            </w:r>
          </w:p>
        </w:tc>
        <w:tc>
          <w:tcPr>
            <w:tcW w:w="6169" w:type="dxa"/>
          </w:tcPr>
          <w:p w14:paraId="55387DAA"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Мастер </w:t>
            </w:r>
          </w:p>
        </w:tc>
        <w:tc>
          <w:tcPr>
            <w:tcW w:w="1972" w:type="dxa"/>
          </w:tcPr>
          <w:p w14:paraId="7339C822" w14:textId="0A6ECB6F" w:rsidR="00137731" w:rsidRPr="00137731" w:rsidRDefault="00137731" w:rsidP="00A75FB3">
            <w:pPr>
              <w:jc w:val="center"/>
              <w:rPr>
                <w:rFonts w:ascii="Times New Roman" w:hAnsi="Times New Roman"/>
                <w:sz w:val="22"/>
              </w:rPr>
            </w:pPr>
            <w:r w:rsidRPr="00137731">
              <w:rPr>
                <w:rFonts w:ascii="Times New Roman" w:hAnsi="Times New Roman"/>
                <w:sz w:val="22"/>
              </w:rPr>
              <w:t>2</w:t>
            </w:r>
          </w:p>
        </w:tc>
      </w:tr>
      <w:tr w:rsidR="00137731" w:rsidRPr="00137731" w14:paraId="06D7E9FC" w14:textId="77777777" w:rsidTr="00A75FB3">
        <w:tc>
          <w:tcPr>
            <w:tcW w:w="919" w:type="dxa"/>
          </w:tcPr>
          <w:p w14:paraId="77E94929"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2.</w:t>
            </w:r>
          </w:p>
        </w:tc>
        <w:tc>
          <w:tcPr>
            <w:tcW w:w="6169" w:type="dxa"/>
          </w:tcPr>
          <w:p w14:paraId="4BA8B1D0"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Электрогазосварщик </w:t>
            </w:r>
          </w:p>
        </w:tc>
        <w:tc>
          <w:tcPr>
            <w:tcW w:w="1972" w:type="dxa"/>
          </w:tcPr>
          <w:p w14:paraId="21BA6596"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4</w:t>
            </w:r>
          </w:p>
        </w:tc>
      </w:tr>
      <w:tr w:rsidR="00137731" w:rsidRPr="00137731" w14:paraId="7AA2CA68" w14:textId="77777777" w:rsidTr="00A75FB3">
        <w:tc>
          <w:tcPr>
            <w:tcW w:w="919" w:type="dxa"/>
          </w:tcPr>
          <w:p w14:paraId="24382EC2"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3.</w:t>
            </w:r>
          </w:p>
        </w:tc>
        <w:tc>
          <w:tcPr>
            <w:tcW w:w="6169" w:type="dxa"/>
          </w:tcPr>
          <w:p w14:paraId="1A668386"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Слесарь </w:t>
            </w:r>
          </w:p>
        </w:tc>
        <w:tc>
          <w:tcPr>
            <w:tcW w:w="1972" w:type="dxa"/>
          </w:tcPr>
          <w:p w14:paraId="69D06440"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11</w:t>
            </w:r>
          </w:p>
        </w:tc>
      </w:tr>
      <w:tr w:rsidR="00137731" w:rsidRPr="00137731" w14:paraId="57C59C90" w14:textId="77777777" w:rsidTr="00A75FB3">
        <w:trPr>
          <w:trHeight w:val="113"/>
        </w:trPr>
        <w:tc>
          <w:tcPr>
            <w:tcW w:w="919" w:type="dxa"/>
          </w:tcPr>
          <w:p w14:paraId="523BEBD8"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4.</w:t>
            </w:r>
          </w:p>
        </w:tc>
        <w:tc>
          <w:tcPr>
            <w:tcW w:w="6169" w:type="dxa"/>
          </w:tcPr>
          <w:p w14:paraId="5FD3A53E"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Водитель </w:t>
            </w:r>
          </w:p>
        </w:tc>
        <w:tc>
          <w:tcPr>
            <w:tcW w:w="1972" w:type="dxa"/>
          </w:tcPr>
          <w:p w14:paraId="55772B51"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3</w:t>
            </w:r>
          </w:p>
        </w:tc>
      </w:tr>
      <w:tr w:rsidR="00137731" w:rsidRPr="00137731" w14:paraId="6F8B9BB0" w14:textId="77777777" w:rsidTr="00A75FB3">
        <w:trPr>
          <w:trHeight w:val="124"/>
        </w:trPr>
        <w:tc>
          <w:tcPr>
            <w:tcW w:w="919" w:type="dxa"/>
          </w:tcPr>
          <w:p w14:paraId="53142DDB" w14:textId="77777777" w:rsidR="00137731" w:rsidRPr="00137731" w:rsidRDefault="00137731" w:rsidP="00137731">
            <w:pPr>
              <w:rPr>
                <w:rFonts w:ascii="Times New Roman" w:hAnsi="Times New Roman"/>
                <w:sz w:val="22"/>
              </w:rPr>
            </w:pPr>
          </w:p>
        </w:tc>
        <w:tc>
          <w:tcPr>
            <w:tcW w:w="6169" w:type="dxa"/>
          </w:tcPr>
          <w:p w14:paraId="483019D4" w14:textId="77777777" w:rsidR="00137731" w:rsidRPr="00137731" w:rsidRDefault="00137731" w:rsidP="005431CB">
            <w:pPr>
              <w:jc w:val="center"/>
              <w:rPr>
                <w:rFonts w:ascii="Times New Roman" w:hAnsi="Times New Roman"/>
                <w:b/>
                <w:bCs/>
                <w:sz w:val="22"/>
              </w:rPr>
            </w:pPr>
            <w:r w:rsidRPr="00137731">
              <w:rPr>
                <w:rFonts w:ascii="Times New Roman" w:hAnsi="Times New Roman"/>
                <w:b/>
                <w:bCs/>
                <w:sz w:val="22"/>
              </w:rPr>
              <w:t>ООО «ЖЭУ-27»</w:t>
            </w:r>
          </w:p>
        </w:tc>
        <w:tc>
          <w:tcPr>
            <w:tcW w:w="1972" w:type="dxa"/>
          </w:tcPr>
          <w:p w14:paraId="785BA9BC" w14:textId="77777777" w:rsidR="00137731" w:rsidRPr="00137731" w:rsidRDefault="00137731" w:rsidP="00A75FB3">
            <w:pPr>
              <w:jc w:val="center"/>
              <w:rPr>
                <w:rFonts w:ascii="Times New Roman" w:hAnsi="Times New Roman"/>
                <w:sz w:val="22"/>
              </w:rPr>
            </w:pPr>
          </w:p>
        </w:tc>
      </w:tr>
      <w:tr w:rsidR="00137731" w:rsidRPr="00137731" w14:paraId="3FD5BC7A" w14:textId="77777777" w:rsidTr="00A75FB3">
        <w:trPr>
          <w:trHeight w:val="230"/>
        </w:trPr>
        <w:tc>
          <w:tcPr>
            <w:tcW w:w="919" w:type="dxa"/>
          </w:tcPr>
          <w:p w14:paraId="59E09BA8"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1.</w:t>
            </w:r>
          </w:p>
        </w:tc>
        <w:tc>
          <w:tcPr>
            <w:tcW w:w="6169" w:type="dxa"/>
          </w:tcPr>
          <w:p w14:paraId="18C06B74" w14:textId="77777777" w:rsidR="00137731" w:rsidRPr="00137731" w:rsidRDefault="00137731" w:rsidP="00137731">
            <w:pPr>
              <w:rPr>
                <w:rFonts w:ascii="Times New Roman" w:hAnsi="Times New Roman"/>
                <w:sz w:val="22"/>
              </w:rPr>
            </w:pPr>
            <w:r w:rsidRPr="00137731">
              <w:rPr>
                <w:rFonts w:ascii="Times New Roman" w:hAnsi="Times New Roman"/>
                <w:sz w:val="22"/>
              </w:rPr>
              <w:t>Мастер</w:t>
            </w:r>
          </w:p>
        </w:tc>
        <w:tc>
          <w:tcPr>
            <w:tcW w:w="1972" w:type="dxa"/>
          </w:tcPr>
          <w:p w14:paraId="28E6F870"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1</w:t>
            </w:r>
          </w:p>
        </w:tc>
      </w:tr>
      <w:tr w:rsidR="00137731" w:rsidRPr="00137731" w14:paraId="2493C782" w14:textId="77777777" w:rsidTr="00A75FB3">
        <w:trPr>
          <w:trHeight w:val="110"/>
        </w:trPr>
        <w:tc>
          <w:tcPr>
            <w:tcW w:w="919" w:type="dxa"/>
          </w:tcPr>
          <w:p w14:paraId="05AC5B5B"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2.</w:t>
            </w:r>
          </w:p>
        </w:tc>
        <w:tc>
          <w:tcPr>
            <w:tcW w:w="6169" w:type="dxa"/>
          </w:tcPr>
          <w:p w14:paraId="40396D07" w14:textId="77777777" w:rsidR="00137731" w:rsidRPr="00137731" w:rsidRDefault="00137731" w:rsidP="00137731">
            <w:pPr>
              <w:rPr>
                <w:rFonts w:ascii="Times New Roman" w:hAnsi="Times New Roman"/>
                <w:sz w:val="22"/>
              </w:rPr>
            </w:pPr>
            <w:r w:rsidRPr="00137731">
              <w:rPr>
                <w:rFonts w:ascii="Times New Roman" w:hAnsi="Times New Roman"/>
                <w:sz w:val="22"/>
              </w:rPr>
              <w:t>Электрогазосварщик</w:t>
            </w:r>
          </w:p>
        </w:tc>
        <w:tc>
          <w:tcPr>
            <w:tcW w:w="1972" w:type="dxa"/>
          </w:tcPr>
          <w:p w14:paraId="76187D81"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1</w:t>
            </w:r>
          </w:p>
        </w:tc>
      </w:tr>
      <w:tr w:rsidR="00137731" w:rsidRPr="00137731" w14:paraId="1781A247" w14:textId="77777777" w:rsidTr="00A75FB3">
        <w:trPr>
          <w:trHeight w:val="160"/>
        </w:trPr>
        <w:tc>
          <w:tcPr>
            <w:tcW w:w="919" w:type="dxa"/>
          </w:tcPr>
          <w:p w14:paraId="545993A0"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3.</w:t>
            </w:r>
          </w:p>
        </w:tc>
        <w:tc>
          <w:tcPr>
            <w:tcW w:w="6169" w:type="dxa"/>
          </w:tcPr>
          <w:p w14:paraId="0B815352"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Слесарь </w:t>
            </w:r>
          </w:p>
        </w:tc>
        <w:tc>
          <w:tcPr>
            <w:tcW w:w="1972" w:type="dxa"/>
          </w:tcPr>
          <w:p w14:paraId="7B661D5E"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1</w:t>
            </w:r>
          </w:p>
        </w:tc>
      </w:tr>
      <w:tr w:rsidR="00137731" w:rsidRPr="00137731" w14:paraId="099E0D0D" w14:textId="77777777" w:rsidTr="00A75FB3">
        <w:trPr>
          <w:trHeight w:val="124"/>
        </w:trPr>
        <w:tc>
          <w:tcPr>
            <w:tcW w:w="919" w:type="dxa"/>
          </w:tcPr>
          <w:p w14:paraId="633B2C79" w14:textId="77777777" w:rsidR="00137731" w:rsidRPr="00137731" w:rsidRDefault="00137731" w:rsidP="00137731">
            <w:pPr>
              <w:rPr>
                <w:rFonts w:ascii="Times New Roman" w:hAnsi="Times New Roman"/>
                <w:sz w:val="22"/>
              </w:rPr>
            </w:pPr>
          </w:p>
        </w:tc>
        <w:tc>
          <w:tcPr>
            <w:tcW w:w="6169" w:type="dxa"/>
          </w:tcPr>
          <w:p w14:paraId="7025FE03" w14:textId="77777777" w:rsidR="00137731" w:rsidRPr="00137731" w:rsidRDefault="00137731" w:rsidP="005431CB">
            <w:pPr>
              <w:jc w:val="center"/>
              <w:rPr>
                <w:rFonts w:ascii="Times New Roman" w:hAnsi="Times New Roman"/>
                <w:b/>
                <w:bCs/>
                <w:sz w:val="22"/>
              </w:rPr>
            </w:pPr>
            <w:r w:rsidRPr="00137731">
              <w:rPr>
                <w:rFonts w:ascii="Times New Roman" w:hAnsi="Times New Roman"/>
                <w:b/>
                <w:bCs/>
                <w:sz w:val="22"/>
              </w:rPr>
              <w:t>ГУП «</w:t>
            </w:r>
            <w:proofErr w:type="spellStart"/>
            <w:r w:rsidRPr="00137731">
              <w:rPr>
                <w:rFonts w:ascii="Times New Roman" w:hAnsi="Times New Roman"/>
                <w:b/>
                <w:bCs/>
                <w:sz w:val="22"/>
              </w:rPr>
              <w:t>Леноблводоканал</w:t>
            </w:r>
            <w:proofErr w:type="spellEnd"/>
            <w:r w:rsidRPr="00137731">
              <w:rPr>
                <w:rFonts w:ascii="Times New Roman" w:hAnsi="Times New Roman"/>
                <w:b/>
                <w:bCs/>
                <w:sz w:val="22"/>
              </w:rPr>
              <w:t>»</w:t>
            </w:r>
          </w:p>
        </w:tc>
        <w:tc>
          <w:tcPr>
            <w:tcW w:w="1972" w:type="dxa"/>
          </w:tcPr>
          <w:p w14:paraId="7C8EB40B" w14:textId="77777777" w:rsidR="00137731" w:rsidRPr="00137731" w:rsidRDefault="00137731" w:rsidP="00A75FB3">
            <w:pPr>
              <w:jc w:val="center"/>
              <w:rPr>
                <w:rFonts w:ascii="Times New Roman" w:hAnsi="Times New Roman"/>
                <w:sz w:val="22"/>
              </w:rPr>
            </w:pPr>
          </w:p>
        </w:tc>
      </w:tr>
      <w:tr w:rsidR="00137731" w:rsidRPr="00137731" w14:paraId="37816F8F" w14:textId="77777777" w:rsidTr="00A75FB3">
        <w:trPr>
          <w:trHeight w:val="230"/>
        </w:trPr>
        <w:tc>
          <w:tcPr>
            <w:tcW w:w="919" w:type="dxa"/>
          </w:tcPr>
          <w:p w14:paraId="0F67535D"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1.</w:t>
            </w:r>
          </w:p>
        </w:tc>
        <w:tc>
          <w:tcPr>
            <w:tcW w:w="6169" w:type="dxa"/>
          </w:tcPr>
          <w:p w14:paraId="09F5CDA3" w14:textId="77777777" w:rsidR="00137731" w:rsidRPr="00137731" w:rsidRDefault="00137731" w:rsidP="00137731">
            <w:pPr>
              <w:rPr>
                <w:rFonts w:ascii="Times New Roman" w:hAnsi="Times New Roman"/>
                <w:sz w:val="22"/>
              </w:rPr>
            </w:pPr>
            <w:r w:rsidRPr="00137731">
              <w:rPr>
                <w:rFonts w:ascii="Times New Roman" w:hAnsi="Times New Roman"/>
                <w:sz w:val="22"/>
              </w:rPr>
              <w:t>Мастер</w:t>
            </w:r>
          </w:p>
        </w:tc>
        <w:tc>
          <w:tcPr>
            <w:tcW w:w="1972" w:type="dxa"/>
          </w:tcPr>
          <w:p w14:paraId="35DE9831"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1</w:t>
            </w:r>
          </w:p>
        </w:tc>
      </w:tr>
      <w:tr w:rsidR="00137731" w:rsidRPr="00137731" w14:paraId="749EFFBD" w14:textId="77777777" w:rsidTr="00A75FB3">
        <w:trPr>
          <w:trHeight w:val="110"/>
        </w:trPr>
        <w:tc>
          <w:tcPr>
            <w:tcW w:w="919" w:type="dxa"/>
          </w:tcPr>
          <w:p w14:paraId="7BA1A008"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2.</w:t>
            </w:r>
          </w:p>
        </w:tc>
        <w:tc>
          <w:tcPr>
            <w:tcW w:w="6169" w:type="dxa"/>
          </w:tcPr>
          <w:p w14:paraId="02854002" w14:textId="77777777" w:rsidR="00137731" w:rsidRPr="00137731" w:rsidRDefault="00137731" w:rsidP="00137731">
            <w:pPr>
              <w:rPr>
                <w:rFonts w:ascii="Times New Roman" w:hAnsi="Times New Roman"/>
                <w:sz w:val="22"/>
              </w:rPr>
            </w:pPr>
            <w:r w:rsidRPr="00137731">
              <w:rPr>
                <w:rFonts w:ascii="Times New Roman" w:hAnsi="Times New Roman"/>
                <w:sz w:val="22"/>
              </w:rPr>
              <w:t>Электрогазосварщик</w:t>
            </w:r>
          </w:p>
        </w:tc>
        <w:tc>
          <w:tcPr>
            <w:tcW w:w="1972" w:type="dxa"/>
          </w:tcPr>
          <w:p w14:paraId="4CF52BD2"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2</w:t>
            </w:r>
          </w:p>
        </w:tc>
      </w:tr>
      <w:tr w:rsidR="00137731" w:rsidRPr="00137731" w14:paraId="16C3ACD8" w14:textId="77777777" w:rsidTr="00A75FB3">
        <w:trPr>
          <w:trHeight w:val="70"/>
        </w:trPr>
        <w:tc>
          <w:tcPr>
            <w:tcW w:w="919" w:type="dxa"/>
          </w:tcPr>
          <w:p w14:paraId="12C5EE73"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3.</w:t>
            </w:r>
          </w:p>
        </w:tc>
        <w:tc>
          <w:tcPr>
            <w:tcW w:w="6169" w:type="dxa"/>
          </w:tcPr>
          <w:p w14:paraId="4E595DC2"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Слесарь </w:t>
            </w:r>
          </w:p>
        </w:tc>
        <w:tc>
          <w:tcPr>
            <w:tcW w:w="1972" w:type="dxa"/>
          </w:tcPr>
          <w:p w14:paraId="556ECD37"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2</w:t>
            </w:r>
          </w:p>
        </w:tc>
      </w:tr>
      <w:tr w:rsidR="00137731" w:rsidRPr="00137731" w14:paraId="477F8C05" w14:textId="77777777" w:rsidTr="00A75FB3">
        <w:trPr>
          <w:trHeight w:val="70"/>
        </w:trPr>
        <w:tc>
          <w:tcPr>
            <w:tcW w:w="919" w:type="dxa"/>
          </w:tcPr>
          <w:p w14:paraId="6BCAA997"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4.</w:t>
            </w:r>
          </w:p>
        </w:tc>
        <w:tc>
          <w:tcPr>
            <w:tcW w:w="6169" w:type="dxa"/>
          </w:tcPr>
          <w:p w14:paraId="58D8FEDD" w14:textId="71427CE3" w:rsidR="00137731" w:rsidRPr="00137731" w:rsidRDefault="00137731" w:rsidP="00137731">
            <w:pPr>
              <w:rPr>
                <w:rFonts w:ascii="Times New Roman" w:hAnsi="Times New Roman"/>
                <w:sz w:val="22"/>
              </w:rPr>
            </w:pPr>
            <w:r w:rsidRPr="00137731">
              <w:rPr>
                <w:rFonts w:ascii="Times New Roman" w:hAnsi="Times New Roman"/>
                <w:sz w:val="22"/>
              </w:rPr>
              <w:t xml:space="preserve">Водитель </w:t>
            </w:r>
          </w:p>
        </w:tc>
        <w:tc>
          <w:tcPr>
            <w:tcW w:w="1972" w:type="dxa"/>
          </w:tcPr>
          <w:p w14:paraId="17B64B9D"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4</w:t>
            </w:r>
          </w:p>
        </w:tc>
      </w:tr>
      <w:tr w:rsidR="00137731" w:rsidRPr="00137731" w14:paraId="63C2AD78" w14:textId="77777777" w:rsidTr="00A75FB3">
        <w:trPr>
          <w:trHeight w:val="124"/>
        </w:trPr>
        <w:tc>
          <w:tcPr>
            <w:tcW w:w="919" w:type="dxa"/>
          </w:tcPr>
          <w:p w14:paraId="032B6852" w14:textId="77777777" w:rsidR="00137731" w:rsidRPr="00137731" w:rsidRDefault="00137731" w:rsidP="00137731">
            <w:pPr>
              <w:rPr>
                <w:rFonts w:ascii="Times New Roman" w:hAnsi="Times New Roman"/>
                <w:sz w:val="22"/>
              </w:rPr>
            </w:pPr>
          </w:p>
        </w:tc>
        <w:tc>
          <w:tcPr>
            <w:tcW w:w="6169" w:type="dxa"/>
          </w:tcPr>
          <w:p w14:paraId="334DD6B9" w14:textId="2C254BD6" w:rsidR="00137731" w:rsidRPr="00137731" w:rsidRDefault="00137731" w:rsidP="005431CB">
            <w:pPr>
              <w:jc w:val="center"/>
              <w:rPr>
                <w:rFonts w:ascii="Times New Roman" w:hAnsi="Times New Roman"/>
                <w:b/>
                <w:bCs/>
                <w:sz w:val="22"/>
              </w:rPr>
            </w:pPr>
            <w:r w:rsidRPr="00137731">
              <w:rPr>
                <w:rFonts w:ascii="Times New Roman" w:hAnsi="Times New Roman"/>
                <w:b/>
                <w:bCs/>
                <w:sz w:val="22"/>
              </w:rPr>
              <w:t>Филиал АО «ЛОЭСК»</w:t>
            </w:r>
          </w:p>
          <w:p w14:paraId="4C33553E" w14:textId="2DDB2257" w:rsidR="00137731" w:rsidRPr="00137731" w:rsidRDefault="00137731" w:rsidP="005431CB">
            <w:pPr>
              <w:jc w:val="center"/>
              <w:rPr>
                <w:rFonts w:ascii="Times New Roman" w:hAnsi="Times New Roman"/>
                <w:sz w:val="22"/>
              </w:rPr>
            </w:pPr>
            <w:r w:rsidRPr="00137731">
              <w:rPr>
                <w:rFonts w:ascii="Times New Roman" w:hAnsi="Times New Roman"/>
                <w:b/>
                <w:bCs/>
                <w:sz w:val="22"/>
              </w:rPr>
              <w:t>«Восточные электрические сети г. Тихвин»</w:t>
            </w:r>
          </w:p>
        </w:tc>
        <w:tc>
          <w:tcPr>
            <w:tcW w:w="1972" w:type="dxa"/>
          </w:tcPr>
          <w:p w14:paraId="685A1ACA" w14:textId="77777777" w:rsidR="00137731" w:rsidRPr="00137731" w:rsidRDefault="00137731" w:rsidP="00A75FB3">
            <w:pPr>
              <w:jc w:val="center"/>
              <w:rPr>
                <w:rFonts w:ascii="Times New Roman" w:hAnsi="Times New Roman"/>
                <w:sz w:val="22"/>
              </w:rPr>
            </w:pPr>
          </w:p>
        </w:tc>
      </w:tr>
      <w:tr w:rsidR="00137731" w:rsidRPr="00137731" w14:paraId="3917F758" w14:textId="77777777" w:rsidTr="00A75FB3">
        <w:trPr>
          <w:trHeight w:val="230"/>
        </w:trPr>
        <w:tc>
          <w:tcPr>
            <w:tcW w:w="919" w:type="dxa"/>
          </w:tcPr>
          <w:p w14:paraId="3E85B8A0"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1.</w:t>
            </w:r>
          </w:p>
        </w:tc>
        <w:tc>
          <w:tcPr>
            <w:tcW w:w="6169" w:type="dxa"/>
          </w:tcPr>
          <w:p w14:paraId="2B089869" w14:textId="77777777" w:rsidR="00137731" w:rsidRPr="00137731" w:rsidRDefault="00137731" w:rsidP="00137731">
            <w:pPr>
              <w:rPr>
                <w:rFonts w:ascii="Times New Roman" w:hAnsi="Times New Roman"/>
                <w:sz w:val="22"/>
              </w:rPr>
            </w:pPr>
            <w:r w:rsidRPr="00137731">
              <w:rPr>
                <w:rFonts w:ascii="Times New Roman" w:hAnsi="Times New Roman"/>
                <w:sz w:val="22"/>
              </w:rPr>
              <w:t>Мастер</w:t>
            </w:r>
          </w:p>
        </w:tc>
        <w:tc>
          <w:tcPr>
            <w:tcW w:w="1972" w:type="dxa"/>
          </w:tcPr>
          <w:p w14:paraId="03CBB629"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2</w:t>
            </w:r>
          </w:p>
        </w:tc>
      </w:tr>
      <w:tr w:rsidR="00137731" w:rsidRPr="00137731" w14:paraId="1A8F9B0E" w14:textId="77777777" w:rsidTr="00A75FB3">
        <w:trPr>
          <w:trHeight w:val="110"/>
        </w:trPr>
        <w:tc>
          <w:tcPr>
            <w:tcW w:w="919" w:type="dxa"/>
          </w:tcPr>
          <w:p w14:paraId="6778CA80"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2.</w:t>
            </w:r>
          </w:p>
        </w:tc>
        <w:tc>
          <w:tcPr>
            <w:tcW w:w="6169" w:type="dxa"/>
          </w:tcPr>
          <w:p w14:paraId="1FFD810B" w14:textId="77777777" w:rsidR="00137731" w:rsidRPr="00137731" w:rsidRDefault="00137731" w:rsidP="00137731">
            <w:pPr>
              <w:rPr>
                <w:rFonts w:ascii="Times New Roman" w:hAnsi="Times New Roman"/>
                <w:sz w:val="22"/>
              </w:rPr>
            </w:pPr>
            <w:r w:rsidRPr="00137731">
              <w:rPr>
                <w:rFonts w:ascii="Times New Roman" w:hAnsi="Times New Roman"/>
                <w:sz w:val="22"/>
              </w:rPr>
              <w:t>Водитель</w:t>
            </w:r>
          </w:p>
        </w:tc>
        <w:tc>
          <w:tcPr>
            <w:tcW w:w="1972" w:type="dxa"/>
          </w:tcPr>
          <w:p w14:paraId="5B4C5617"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4</w:t>
            </w:r>
          </w:p>
        </w:tc>
      </w:tr>
      <w:tr w:rsidR="00137731" w:rsidRPr="00137731" w14:paraId="72BB898A" w14:textId="77777777" w:rsidTr="00A75FB3">
        <w:trPr>
          <w:trHeight w:val="283"/>
        </w:trPr>
        <w:tc>
          <w:tcPr>
            <w:tcW w:w="919" w:type="dxa"/>
          </w:tcPr>
          <w:p w14:paraId="123C34BE"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3.</w:t>
            </w:r>
          </w:p>
        </w:tc>
        <w:tc>
          <w:tcPr>
            <w:tcW w:w="6169" w:type="dxa"/>
          </w:tcPr>
          <w:p w14:paraId="2AC00988" w14:textId="77777777" w:rsidR="00137731" w:rsidRPr="00137731" w:rsidRDefault="00137731" w:rsidP="00137731">
            <w:pPr>
              <w:rPr>
                <w:rFonts w:ascii="Times New Roman" w:hAnsi="Times New Roman"/>
                <w:sz w:val="22"/>
              </w:rPr>
            </w:pPr>
            <w:r w:rsidRPr="00137731">
              <w:rPr>
                <w:rFonts w:ascii="Times New Roman" w:hAnsi="Times New Roman"/>
                <w:sz w:val="22"/>
              </w:rPr>
              <w:t>Электромонтажник</w:t>
            </w:r>
          </w:p>
        </w:tc>
        <w:tc>
          <w:tcPr>
            <w:tcW w:w="1972" w:type="dxa"/>
          </w:tcPr>
          <w:p w14:paraId="243A7C33"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8</w:t>
            </w:r>
          </w:p>
        </w:tc>
      </w:tr>
      <w:tr w:rsidR="00137731" w:rsidRPr="00137731" w14:paraId="30394046" w14:textId="77777777" w:rsidTr="00A75FB3">
        <w:trPr>
          <w:trHeight w:val="124"/>
        </w:trPr>
        <w:tc>
          <w:tcPr>
            <w:tcW w:w="919" w:type="dxa"/>
          </w:tcPr>
          <w:p w14:paraId="1F986B3F" w14:textId="77777777" w:rsidR="00137731" w:rsidRPr="00137731" w:rsidRDefault="00137731" w:rsidP="005431CB">
            <w:pPr>
              <w:jc w:val="center"/>
              <w:rPr>
                <w:rFonts w:ascii="Times New Roman" w:hAnsi="Times New Roman"/>
                <w:sz w:val="22"/>
              </w:rPr>
            </w:pPr>
          </w:p>
        </w:tc>
        <w:tc>
          <w:tcPr>
            <w:tcW w:w="6169" w:type="dxa"/>
          </w:tcPr>
          <w:p w14:paraId="355709F5" w14:textId="4AC13607" w:rsidR="00137731" w:rsidRPr="00137731" w:rsidRDefault="00137731" w:rsidP="005431CB">
            <w:pPr>
              <w:jc w:val="center"/>
              <w:rPr>
                <w:rFonts w:ascii="Times New Roman" w:hAnsi="Times New Roman"/>
                <w:b/>
                <w:bCs/>
                <w:sz w:val="22"/>
              </w:rPr>
            </w:pPr>
            <w:r w:rsidRPr="00137731">
              <w:rPr>
                <w:rFonts w:ascii="Times New Roman" w:hAnsi="Times New Roman"/>
                <w:b/>
                <w:bCs/>
                <w:sz w:val="22"/>
              </w:rPr>
              <w:t>Филиал ПАО «</w:t>
            </w:r>
            <w:proofErr w:type="spellStart"/>
            <w:r w:rsidRPr="00137731">
              <w:rPr>
                <w:rFonts w:ascii="Times New Roman" w:hAnsi="Times New Roman"/>
                <w:b/>
                <w:bCs/>
                <w:sz w:val="22"/>
              </w:rPr>
              <w:t>Россети</w:t>
            </w:r>
            <w:proofErr w:type="spellEnd"/>
            <w:r w:rsidRPr="00137731">
              <w:rPr>
                <w:rFonts w:ascii="Times New Roman" w:hAnsi="Times New Roman"/>
                <w:b/>
                <w:bCs/>
                <w:sz w:val="22"/>
              </w:rPr>
              <w:t xml:space="preserve"> Ленэнерго» Тихвинские электрические сети</w:t>
            </w:r>
          </w:p>
        </w:tc>
        <w:tc>
          <w:tcPr>
            <w:tcW w:w="1972" w:type="dxa"/>
          </w:tcPr>
          <w:p w14:paraId="6725CD13" w14:textId="77777777" w:rsidR="00137731" w:rsidRPr="00137731" w:rsidRDefault="00137731" w:rsidP="00A75FB3">
            <w:pPr>
              <w:jc w:val="center"/>
              <w:rPr>
                <w:rFonts w:ascii="Times New Roman" w:hAnsi="Times New Roman"/>
                <w:sz w:val="22"/>
              </w:rPr>
            </w:pPr>
          </w:p>
        </w:tc>
      </w:tr>
      <w:tr w:rsidR="00137731" w:rsidRPr="00137731" w14:paraId="3E80F9EC" w14:textId="77777777" w:rsidTr="00A75FB3">
        <w:trPr>
          <w:trHeight w:val="230"/>
        </w:trPr>
        <w:tc>
          <w:tcPr>
            <w:tcW w:w="919" w:type="dxa"/>
          </w:tcPr>
          <w:p w14:paraId="1F638643"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1.</w:t>
            </w:r>
          </w:p>
        </w:tc>
        <w:tc>
          <w:tcPr>
            <w:tcW w:w="6169" w:type="dxa"/>
          </w:tcPr>
          <w:p w14:paraId="48228118" w14:textId="77777777" w:rsidR="00137731" w:rsidRPr="00137731" w:rsidRDefault="00137731" w:rsidP="00137731">
            <w:pPr>
              <w:rPr>
                <w:rFonts w:ascii="Times New Roman" w:hAnsi="Times New Roman"/>
                <w:sz w:val="22"/>
              </w:rPr>
            </w:pPr>
            <w:r w:rsidRPr="00137731">
              <w:rPr>
                <w:rFonts w:ascii="Times New Roman" w:hAnsi="Times New Roman"/>
                <w:sz w:val="22"/>
              </w:rPr>
              <w:t>Мастер</w:t>
            </w:r>
          </w:p>
        </w:tc>
        <w:tc>
          <w:tcPr>
            <w:tcW w:w="1972" w:type="dxa"/>
          </w:tcPr>
          <w:p w14:paraId="6EBF5DDE"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3</w:t>
            </w:r>
          </w:p>
        </w:tc>
      </w:tr>
      <w:tr w:rsidR="00137731" w:rsidRPr="00137731" w14:paraId="4CAFDBB9" w14:textId="77777777" w:rsidTr="00A75FB3">
        <w:trPr>
          <w:trHeight w:val="110"/>
        </w:trPr>
        <w:tc>
          <w:tcPr>
            <w:tcW w:w="919" w:type="dxa"/>
          </w:tcPr>
          <w:p w14:paraId="75009857"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2.</w:t>
            </w:r>
          </w:p>
        </w:tc>
        <w:tc>
          <w:tcPr>
            <w:tcW w:w="6169" w:type="dxa"/>
          </w:tcPr>
          <w:p w14:paraId="32E137FE" w14:textId="77777777" w:rsidR="00137731" w:rsidRPr="00137731" w:rsidRDefault="00137731" w:rsidP="00137731">
            <w:pPr>
              <w:rPr>
                <w:rFonts w:ascii="Times New Roman" w:hAnsi="Times New Roman"/>
                <w:sz w:val="22"/>
              </w:rPr>
            </w:pPr>
            <w:r w:rsidRPr="00137731">
              <w:rPr>
                <w:rFonts w:ascii="Times New Roman" w:hAnsi="Times New Roman"/>
                <w:sz w:val="22"/>
              </w:rPr>
              <w:t>Водитель</w:t>
            </w:r>
          </w:p>
        </w:tc>
        <w:tc>
          <w:tcPr>
            <w:tcW w:w="1972" w:type="dxa"/>
          </w:tcPr>
          <w:p w14:paraId="052DE4D1"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5</w:t>
            </w:r>
          </w:p>
        </w:tc>
      </w:tr>
      <w:tr w:rsidR="00137731" w:rsidRPr="00137731" w14:paraId="5237514D" w14:textId="77777777" w:rsidTr="00A75FB3">
        <w:trPr>
          <w:trHeight w:val="223"/>
        </w:trPr>
        <w:tc>
          <w:tcPr>
            <w:tcW w:w="919" w:type="dxa"/>
          </w:tcPr>
          <w:p w14:paraId="118D3215"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3.</w:t>
            </w:r>
          </w:p>
        </w:tc>
        <w:tc>
          <w:tcPr>
            <w:tcW w:w="6169" w:type="dxa"/>
          </w:tcPr>
          <w:p w14:paraId="70C71C5A" w14:textId="77777777" w:rsidR="00137731" w:rsidRPr="00137731" w:rsidRDefault="00137731" w:rsidP="00137731">
            <w:pPr>
              <w:rPr>
                <w:rFonts w:ascii="Times New Roman" w:hAnsi="Times New Roman"/>
                <w:sz w:val="22"/>
              </w:rPr>
            </w:pPr>
            <w:r w:rsidRPr="00137731">
              <w:rPr>
                <w:rFonts w:ascii="Times New Roman" w:hAnsi="Times New Roman"/>
                <w:sz w:val="22"/>
              </w:rPr>
              <w:t>Электромонтажник</w:t>
            </w:r>
          </w:p>
        </w:tc>
        <w:tc>
          <w:tcPr>
            <w:tcW w:w="1972" w:type="dxa"/>
          </w:tcPr>
          <w:p w14:paraId="2197A8E6"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18</w:t>
            </w:r>
          </w:p>
        </w:tc>
      </w:tr>
      <w:tr w:rsidR="00137731" w:rsidRPr="00137731" w14:paraId="0FC1114E" w14:textId="77777777" w:rsidTr="00A75FB3">
        <w:trPr>
          <w:trHeight w:val="190"/>
        </w:trPr>
        <w:tc>
          <w:tcPr>
            <w:tcW w:w="919" w:type="dxa"/>
          </w:tcPr>
          <w:p w14:paraId="2F36D755" w14:textId="77777777" w:rsidR="00137731" w:rsidRPr="00137731" w:rsidRDefault="00137731" w:rsidP="00137731">
            <w:pPr>
              <w:rPr>
                <w:rFonts w:ascii="Times New Roman" w:hAnsi="Times New Roman"/>
                <w:sz w:val="22"/>
              </w:rPr>
            </w:pPr>
          </w:p>
        </w:tc>
        <w:tc>
          <w:tcPr>
            <w:tcW w:w="6169" w:type="dxa"/>
          </w:tcPr>
          <w:p w14:paraId="65EFA1FB" w14:textId="77777777" w:rsidR="00137731" w:rsidRPr="00137731" w:rsidRDefault="00137731" w:rsidP="005431CB">
            <w:pPr>
              <w:jc w:val="center"/>
              <w:rPr>
                <w:rFonts w:ascii="Times New Roman" w:hAnsi="Times New Roman"/>
                <w:b/>
                <w:bCs/>
                <w:sz w:val="22"/>
                <w:highlight w:val="red"/>
              </w:rPr>
            </w:pPr>
            <w:r w:rsidRPr="00137731">
              <w:rPr>
                <w:rFonts w:ascii="Times New Roman" w:hAnsi="Times New Roman"/>
                <w:b/>
                <w:bCs/>
                <w:sz w:val="22"/>
              </w:rPr>
              <w:t>Филиал в г. Тихвине АО «Газпром газораспределение ЛО»</w:t>
            </w:r>
          </w:p>
        </w:tc>
        <w:tc>
          <w:tcPr>
            <w:tcW w:w="1972" w:type="dxa"/>
          </w:tcPr>
          <w:p w14:paraId="35260CAD" w14:textId="77777777" w:rsidR="00137731" w:rsidRPr="00137731" w:rsidRDefault="00137731" w:rsidP="00A75FB3">
            <w:pPr>
              <w:jc w:val="center"/>
              <w:rPr>
                <w:rFonts w:ascii="Times New Roman" w:hAnsi="Times New Roman"/>
                <w:sz w:val="22"/>
                <w:highlight w:val="red"/>
              </w:rPr>
            </w:pPr>
          </w:p>
        </w:tc>
      </w:tr>
      <w:tr w:rsidR="00137731" w:rsidRPr="00137731" w14:paraId="5E3622A6" w14:textId="77777777" w:rsidTr="00A75FB3">
        <w:trPr>
          <w:trHeight w:val="160"/>
        </w:trPr>
        <w:tc>
          <w:tcPr>
            <w:tcW w:w="919" w:type="dxa"/>
          </w:tcPr>
          <w:p w14:paraId="7CC1A99C"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1.</w:t>
            </w:r>
          </w:p>
        </w:tc>
        <w:tc>
          <w:tcPr>
            <w:tcW w:w="6169" w:type="dxa"/>
          </w:tcPr>
          <w:p w14:paraId="2C94C26E"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Мастер </w:t>
            </w:r>
          </w:p>
        </w:tc>
        <w:tc>
          <w:tcPr>
            <w:tcW w:w="1972" w:type="dxa"/>
          </w:tcPr>
          <w:p w14:paraId="61F3BA12"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4</w:t>
            </w:r>
          </w:p>
        </w:tc>
      </w:tr>
      <w:tr w:rsidR="00137731" w:rsidRPr="00137731" w14:paraId="5F2C16EC" w14:textId="77777777" w:rsidTr="00A75FB3">
        <w:tc>
          <w:tcPr>
            <w:tcW w:w="919" w:type="dxa"/>
          </w:tcPr>
          <w:p w14:paraId="5DDC1989"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2.</w:t>
            </w:r>
          </w:p>
        </w:tc>
        <w:tc>
          <w:tcPr>
            <w:tcW w:w="6169" w:type="dxa"/>
          </w:tcPr>
          <w:p w14:paraId="5FCC97CD"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Электрогазосварщик </w:t>
            </w:r>
          </w:p>
        </w:tc>
        <w:tc>
          <w:tcPr>
            <w:tcW w:w="1972" w:type="dxa"/>
          </w:tcPr>
          <w:p w14:paraId="46E8770D"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3</w:t>
            </w:r>
          </w:p>
        </w:tc>
      </w:tr>
      <w:tr w:rsidR="00137731" w:rsidRPr="00137731" w14:paraId="131DE1E8" w14:textId="77777777" w:rsidTr="00A75FB3">
        <w:tc>
          <w:tcPr>
            <w:tcW w:w="919" w:type="dxa"/>
          </w:tcPr>
          <w:p w14:paraId="39783679"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3.</w:t>
            </w:r>
          </w:p>
        </w:tc>
        <w:tc>
          <w:tcPr>
            <w:tcW w:w="6169" w:type="dxa"/>
          </w:tcPr>
          <w:p w14:paraId="53CE9885"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Слесарь </w:t>
            </w:r>
          </w:p>
        </w:tc>
        <w:tc>
          <w:tcPr>
            <w:tcW w:w="1972" w:type="dxa"/>
          </w:tcPr>
          <w:p w14:paraId="37BE1AFB"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17</w:t>
            </w:r>
          </w:p>
        </w:tc>
      </w:tr>
      <w:tr w:rsidR="00137731" w:rsidRPr="00137731" w14:paraId="0296CA5D" w14:textId="77777777" w:rsidTr="00A75FB3">
        <w:trPr>
          <w:trHeight w:val="350"/>
        </w:trPr>
        <w:tc>
          <w:tcPr>
            <w:tcW w:w="919" w:type="dxa"/>
          </w:tcPr>
          <w:p w14:paraId="7C704922" w14:textId="77777777" w:rsidR="00137731" w:rsidRPr="00137731" w:rsidRDefault="00137731" w:rsidP="005431CB">
            <w:pPr>
              <w:jc w:val="center"/>
              <w:rPr>
                <w:rFonts w:ascii="Times New Roman" w:hAnsi="Times New Roman"/>
                <w:sz w:val="22"/>
              </w:rPr>
            </w:pPr>
            <w:r w:rsidRPr="00137731">
              <w:rPr>
                <w:rFonts w:ascii="Times New Roman" w:hAnsi="Times New Roman"/>
                <w:sz w:val="22"/>
              </w:rPr>
              <w:t>4.</w:t>
            </w:r>
          </w:p>
        </w:tc>
        <w:tc>
          <w:tcPr>
            <w:tcW w:w="6169" w:type="dxa"/>
          </w:tcPr>
          <w:p w14:paraId="7AB2A4F8" w14:textId="77777777" w:rsidR="00137731" w:rsidRPr="00137731" w:rsidRDefault="00137731" w:rsidP="00137731">
            <w:pPr>
              <w:rPr>
                <w:rFonts w:ascii="Times New Roman" w:hAnsi="Times New Roman"/>
                <w:sz w:val="22"/>
              </w:rPr>
            </w:pPr>
            <w:r w:rsidRPr="00137731">
              <w:rPr>
                <w:rFonts w:ascii="Times New Roman" w:hAnsi="Times New Roman"/>
                <w:sz w:val="22"/>
              </w:rPr>
              <w:t xml:space="preserve">Водитель </w:t>
            </w:r>
          </w:p>
        </w:tc>
        <w:tc>
          <w:tcPr>
            <w:tcW w:w="1972" w:type="dxa"/>
          </w:tcPr>
          <w:p w14:paraId="326FB59B" w14:textId="77777777" w:rsidR="00137731" w:rsidRPr="00137731" w:rsidRDefault="00137731" w:rsidP="00A75FB3">
            <w:pPr>
              <w:jc w:val="center"/>
              <w:rPr>
                <w:rFonts w:ascii="Times New Roman" w:hAnsi="Times New Roman"/>
                <w:sz w:val="22"/>
              </w:rPr>
            </w:pPr>
            <w:r w:rsidRPr="00137731">
              <w:rPr>
                <w:rFonts w:ascii="Times New Roman" w:hAnsi="Times New Roman"/>
                <w:sz w:val="22"/>
              </w:rPr>
              <w:t>3</w:t>
            </w:r>
          </w:p>
        </w:tc>
      </w:tr>
    </w:tbl>
    <w:p w14:paraId="6DDDF719" w14:textId="77777777" w:rsidR="00137731" w:rsidRPr="00137731" w:rsidRDefault="00137731" w:rsidP="00137731">
      <w:pPr>
        <w:rPr>
          <w:szCs w:val="28"/>
          <w:highlight w:val="red"/>
          <w:lang w:eastAsia="en-US"/>
        </w:rPr>
      </w:pPr>
    </w:p>
    <w:p w14:paraId="775D6574" w14:textId="532D5322" w:rsidR="00137731" w:rsidRPr="00137731" w:rsidRDefault="00137731" w:rsidP="001864A9">
      <w:pPr>
        <w:pStyle w:val="1"/>
        <w:numPr>
          <w:ilvl w:val="1"/>
          <w:numId w:val="3"/>
        </w:numPr>
        <w:jc w:val="center"/>
        <w:rPr>
          <w:sz w:val="28"/>
          <w:szCs w:val="28"/>
          <w:lang w:eastAsia="en-US"/>
        </w:rPr>
      </w:pPr>
      <w:bookmarkStart w:id="73" w:name="_Hlk192862665"/>
      <w:bookmarkStart w:id="74" w:name="_Toc194570187"/>
      <w:r w:rsidRPr="00137731">
        <w:rPr>
          <w:bCs/>
          <w:szCs w:val="24"/>
          <w:lang w:eastAsia="en-US"/>
        </w:rPr>
        <w:t>Средства, используемые для ликвидации последствий аварийных ситуаций</w:t>
      </w:r>
      <w:bookmarkEnd w:id="73"/>
      <w:bookmarkEnd w:id="74"/>
    </w:p>
    <w:p w14:paraId="5744924A" w14:textId="77777777" w:rsidR="005431CB" w:rsidRDefault="005431CB" w:rsidP="005431CB">
      <w:pPr>
        <w:ind w:firstLine="720"/>
        <w:rPr>
          <w:sz w:val="24"/>
          <w:szCs w:val="24"/>
          <w:lang w:eastAsia="en-US"/>
        </w:rPr>
      </w:pPr>
    </w:p>
    <w:p w14:paraId="550A0F25" w14:textId="1A3751A9" w:rsidR="00137731" w:rsidRPr="00137731" w:rsidRDefault="00137731" w:rsidP="005431CB">
      <w:pPr>
        <w:ind w:firstLine="720"/>
        <w:rPr>
          <w:sz w:val="24"/>
          <w:szCs w:val="24"/>
          <w:lang w:eastAsia="en-US"/>
        </w:rPr>
      </w:pPr>
      <w:r w:rsidRPr="00137731">
        <w:rPr>
          <w:sz w:val="24"/>
          <w:szCs w:val="24"/>
          <w:lang w:eastAsia="en-US"/>
        </w:rPr>
        <w:t xml:space="preserve">Для локализации и ликвидации последствий аварий на объектах теплоснабжения в ООО «Петербургтеплоэнерго» и ООО «ЖЭУ-27» создаются и используются резервы финансовых и материальных ресурсов. </w:t>
      </w:r>
    </w:p>
    <w:p w14:paraId="7DF3EFF4" w14:textId="77777777" w:rsidR="00137731" w:rsidRPr="00137731" w:rsidRDefault="00137731" w:rsidP="005431CB">
      <w:pPr>
        <w:ind w:firstLine="720"/>
        <w:rPr>
          <w:sz w:val="24"/>
          <w:szCs w:val="24"/>
          <w:lang w:eastAsia="en-US"/>
        </w:rPr>
      </w:pPr>
      <w:r w:rsidRPr="00137731">
        <w:rPr>
          <w:sz w:val="24"/>
          <w:szCs w:val="24"/>
          <w:lang w:eastAsia="en-US"/>
        </w:rPr>
        <w:t>Для выполнения работ локализации и ликвидации последствий аварий на объектах теплоснабжения используются следующие машины и механизмы:</w:t>
      </w:r>
    </w:p>
    <w:tbl>
      <w:tblPr>
        <w:tblStyle w:val="16"/>
        <w:tblW w:w="0" w:type="auto"/>
        <w:tblInd w:w="137" w:type="dxa"/>
        <w:tblLook w:val="04A0" w:firstRow="1" w:lastRow="0" w:firstColumn="1" w:lastColumn="0" w:noHBand="0" w:noVBand="1"/>
      </w:tblPr>
      <w:tblGrid>
        <w:gridCol w:w="778"/>
        <w:gridCol w:w="6310"/>
        <w:gridCol w:w="1830"/>
      </w:tblGrid>
      <w:tr w:rsidR="00137731" w:rsidRPr="00A75FB3" w14:paraId="088385DE" w14:textId="77777777" w:rsidTr="005D5C3B">
        <w:tc>
          <w:tcPr>
            <w:tcW w:w="777" w:type="dxa"/>
          </w:tcPr>
          <w:p w14:paraId="12496AF7" w14:textId="7B0C31AC" w:rsidR="00137731" w:rsidRPr="00A75FB3" w:rsidRDefault="002859F5" w:rsidP="00A75FB3">
            <w:pPr>
              <w:jc w:val="center"/>
              <w:rPr>
                <w:rFonts w:ascii="Times New Roman" w:hAnsi="Times New Roman"/>
                <w:sz w:val="22"/>
              </w:rPr>
            </w:pPr>
            <w:r>
              <w:rPr>
                <w:rFonts w:ascii="Times New Roman" w:hAnsi="Times New Roman"/>
                <w:sz w:val="22"/>
              </w:rPr>
              <w:t>№ </w:t>
            </w:r>
            <w:r w:rsidR="00137731" w:rsidRPr="00A75FB3">
              <w:rPr>
                <w:rFonts w:ascii="Times New Roman" w:hAnsi="Times New Roman"/>
                <w:sz w:val="22"/>
              </w:rPr>
              <w:t>п/п</w:t>
            </w:r>
          </w:p>
        </w:tc>
        <w:tc>
          <w:tcPr>
            <w:tcW w:w="6311" w:type="dxa"/>
          </w:tcPr>
          <w:p w14:paraId="25993B02" w14:textId="3A1C63AD" w:rsidR="00137731" w:rsidRPr="00A75FB3" w:rsidRDefault="00137731" w:rsidP="00DB104B">
            <w:pPr>
              <w:jc w:val="center"/>
              <w:rPr>
                <w:rFonts w:ascii="Times New Roman" w:hAnsi="Times New Roman"/>
                <w:sz w:val="22"/>
              </w:rPr>
            </w:pPr>
            <w:r w:rsidRPr="00A75FB3">
              <w:rPr>
                <w:rFonts w:ascii="Times New Roman" w:hAnsi="Times New Roman"/>
                <w:sz w:val="22"/>
              </w:rPr>
              <w:t>Наименование</w:t>
            </w:r>
          </w:p>
        </w:tc>
        <w:tc>
          <w:tcPr>
            <w:tcW w:w="1830" w:type="dxa"/>
          </w:tcPr>
          <w:p w14:paraId="027974D3"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 xml:space="preserve">Количество, </w:t>
            </w:r>
            <w:proofErr w:type="spellStart"/>
            <w:r w:rsidRPr="00A75FB3">
              <w:rPr>
                <w:rFonts w:ascii="Times New Roman" w:hAnsi="Times New Roman"/>
                <w:sz w:val="22"/>
              </w:rPr>
              <w:t>шт</w:t>
            </w:r>
            <w:proofErr w:type="spellEnd"/>
          </w:p>
        </w:tc>
      </w:tr>
      <w:tr w:rsidR="00137731" w:rsidRPr="00A75FB3" w14:paraId="0566CD61" w14:textId="77777777" w:rsidTr="005D5C3B">
        <w:trPr>
          <w:trHeight w:val="190"/>
        </w:trPr>
        <w:tc>
          <w:tcPr>
            <w:tcW w:w="777" w:type="dxa"/>
          </w:tcPr>
          <w:p w14:paraId="38B34681" w14:textId="77777777" w:rsidR="00137731" w:rsidRPr="00A75FB3" w:rsidRDefault="00137731" w:rsidP="00A75FB3">
            <w:pPr>
              <w:jc w:val="center"/>
              <w:rPr>
                <w:rFonts w:ascii="Times New Roman" w:hAnsi="Times New Roman"/>
                <w:sz w:val="22"/>
              </w:rPr>
            </w:pPr>
            <w:bookmarkStart w:id="75" w:name="_Hlk192060622"/>
          </w:p>
        </w:tc>
        <w:tc>
          <w:tcPr>
            <w:tcW w:w="6311" w:type="dxa"/>
          </w:tcPr>
          <w:p w14:paraId="50A49DD1" w14:textId="77777777" w:rsidR="00137731" w:rsidRPr="00A75FB3" w:rsidRDefault="00137731" w:rsidP="005431CB">
            <w:pPr>
              <w:jc w:val="center"/>
              <w:rPr>
                <w:rFonts w:ascii="Times New Roman" w:hAnsi="Times New Roman"/>
                <w:b/>
                <w:bCs/>
                <w:sz w:val="22"/>
                <w:highlight w:val="red"/>
              </w:rPr>
            </w:pPr>
            <w:r w:rsidRPr="00A75FB3">
              <w:rPr>
                <w:rFonts w:ascii="Times New Roman" w:hAnsi="Times New Roman"/>
                <w:b/>
                <w:bCs/>
                <w:sz w:val="22"/>
              </w:rPr>
              <w:t>ООО «Петербургтеплоэнерго»</w:t>
            </w:r>
          </w:p>
        </w:tc>
        <w:tc>
          <w:tcPr>
            <w:tcW w:w="1830" w:type="dxa"/>
          </w:tcPr>
          <w:p w14:paraId="5647391C" w14:textId="77777777" w:rsidR="00137731" w:rsidRPr="00A75FB3" w:rsidRDefault="00137731" w:rsidP="00A75FB3">
            <w:pPr>
              <w:jc w:val="center"/>
              <w:rPr>
                <w:rFonts w:ascii="Times New Roman" w:hAnsi="Times New Roman"/>
                <w:sz w:val="22"/>
                <w:highlight w:val="red"/>
              </w:rPr>
            </w:pPr>
          </w:p>
        </w:tc>
      </w:tr>
      <w:bookmarkEnd w:id="75"/>
      <w:tr w:rsidR="00137731" w:rsidRPr="00A75FB3" w14:paraId="106AE709" w14:textId="77777777" w:rsidTr="005D5C3B">
        <w:trPr>
          <w:trHeight w:val="160"/>
        </w:trPr>
        <w:tc>
          <w:tcPr>
            <w:tcW w:w="777" w:type="dxa"/>
          </w:tcPr>
          <w:p w14:paraId="53E1AC6C"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c>
          <w:tcPr>
            <w:tcW w:w="6311" w:type="dxa"/>
          </w:tcPr>
          <w:p w14:paraId="13A08F31" w14:textId="77777777" w:rsidR="00137731" w:rsidRPr="00A75FB3" w:rsidRDefault="00137731" w:rsidP="00137731">
            <w:pPr>
              <w:rPr>
                <w:rFonts w:ascii="Times New Roman" w:hAnsi="Times New Roman"/>
                <w:sz w:val="22"/>
              </w:rPr>
            </w:pPr>
            <w:r w:rsidRPr="00A75FB3">
              <w:rPr>
                <w:rFonts w:ascii="Times New Roman" w:hAnsi="Times New Roman"/>
                <w:sz w:val="22"/>
              </w:rPr>
              <w:t xml:space="preserve">Автокран </w:t>
            </w:r>
          </w:p>
        </w:tc>
        <w:tc>
          <w:tcPr>
            <w:tcW w:w="1830" w:type="dxa"/>
          </w:tcPr>
          <w:p w14:paraId="11A20A1E" w14:textId="6D7F861B"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31758BB2" w14:textId="77777777" w:rsidTr="005D5C3B">
        <w:tc>
          <w:tcPr>
            <w:tcW w:w="777" w:type="dxa"/>
          </w:tcPr>
          <w:p w14:paraId="702DF858"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2.</w:t>
            </w:r>
          </w:p>
        </w:tc>
        <w:tc>
          <w:tcPr>
            <w:tcW w:w="6311" w:type="dxa"/>
          </w:tcPr>
          <w:p w14:paraId="2E9D2B06" w14:textId="77777777" w:rsidR="00137731" w:rsidRPr="00A75FB3" w:rsidRDefault="00137731" w:rsidP="00137731">
            <w:pPr>
              <w:rPr>
                <w:rFonts w:ascii="Times New Roman" w:hAnsi="Times New Roman"/>
                <w:sz w:val="22"/>
              </w:rPr>
            </w:pPr>
            <w:r w:rsidRPr="00A75FB3">
              <w:rPr>
                <w:rFonts w:ascii="Times New Roman" w:hAnsi="Times New Roman"/>
                <w:sz w:val="22"/>
              </w:rPr>
              <w:t xml:space="preserve">Экскаватор </w:t>
            </w:r>
          </w:p>
        </w:tc>
        <w:tc>
          <w:tcPr>
            <w:tcW w:w="1830" w:type="dxa"/>
          </w:tcPr>
          <w:p w14:paraId="5E88641D"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1CF35E46" w14:textId="77777777" w:rsidTr="005D5C3B">
        <w:tc>
          <w:tcPr>
            <w:tcW w:w="777" w:type="dxa"/>
          </w:tcPr>
          <w:p w14:paraId="057CF95E"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3.</w:t>
            </w:r>
          </w:p>
        </w:tc>
        <w:tc>
          <w:tcPr>
            <w:tcW w:w="6311" w:type="dxa"/>
          </w:tcPr>
          <w:p w14:paraId="26774C7D" w14:textId="77777777" w:rsidR="00137731" w:rsidRPr="00A75FB3" w:rsidRDefault="00137731" w:rsidP="00137731">
            <w:pPr>
              <w:rPr>
                <w:rFonts w:ascii="Times New Roman" w:hAnsi="Times New Roman"/>
                <w:sz w:val="22"/>
              </w:rPr>
            </w:pPr>
            <w:r w:rsidRPr="00A75FB3">
              <w:rPr>
                <w:rFonts w:ascii="Times New Roman" w:hAnsi="Times New Roman"/>
                <w:sz w:val="22"/>
              </w:rPr>
              <w:t>Дежурная машина</w:t>
            </w:r>
          </w:p>
        </w:tc>
        <w:tc>
          <w:tcPr>
            <w:tcW w:w="1830" w:type="dxa"/>
          </w:tcPr>
          <w:p w14:paraId="49BE19DF"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4B790285" w14:textId="77777777" w:rsidTr="005D5C3B">
        <w:tc>
          <w:tcPr>
            <w:tcW w:w="777" w:type="dxa"/>
          </w:tcPr>
          <w:p w14:paraId="3F746A3D"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4.</w:t>
            </w:r>
          </w:p>
        </w:tc>
        <w:tc>
          <w:tcPr>
            <w:tcW w:w="6311" w:type="dxa"/>
          </w:tcPr>
          <w:p w14:paraId="701C7296" w14:textId="77777777" w:rsidR="00137731" w:rsidRPr="00A75FB3" w:rsidRDefault="00137731" w:rsidP="00137731">
            <w:pPr>
              <w:rPr>
                <w:rFonts w:ascii="Times New Roman" w:hAnsi="Times New Roman"/>
                <w:sz w:val="22"/>
              </w:rPr>
            </w:pPr>
            <w:r w:rsidRPr="00A75FB3">
              <w:rPr>
                <w:rFonts w:ascii="Times New Roman" w:hAnsi="Times New Roman"/>
                <w:sz w:val="22"/>
              </w:rPr>
              <w:t>Машина для транспортировки труб</w:t>
            </w:r>
          </w:p>
        </w:tc>
        <w:tc>
          <w:tcPr>
            <w:tcW w:w="1830" w:type="dxa"/>
          </w:tcPr>
          <w:p w14:paraId="0E64C8D3"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3DBCE3EA" w14:textId="77777777" w:rsidTr="005D5C3B">
        <w:trPr>
          <w:trHeight w:val="189"/>
        </w:trPr>
        <w:tc>
          <w:tcPr>
            <w:tcW w:w="777" w:type="dxa"/>
          </w:tcPr>
          <w:p w14:paraId="7C62872C"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5.</w:t>
            </w:r>
          </w:p>
        </w:tc>
        <w:tc>
          <w:tcPr>
            <w:tcW w:w="6311" w:type="dxa"/>
          </w:tcPr>
          <w:p w14:paraId="6AE8A189" w14:textId="77777777" w:rsidR="00137731" w:rsidRPr="00A75FB3" w:rsidRDefault="00137731" w:rsidP="00137731">
            <w:pPr>
              <w:rPr>
                <w:rFonts w:ascii="Times New Roman" w:hAnsi="Times New Roman"/>
                <w:sz w:val="22"/>
              </w:rPr>
            </w:pPr>
            <w:r w:rsidRPr="00A75FB3">
              <w:rPr>
                <w:rFonts w:ascii="Times New Roman" w:hAnsi="Times New Roman"/>
                <w:sz w:val="22"/>
              </w:rPr>
              <w:t xml:space="preserve">Самосвал </w:t>
            </w:r>
          </w:p>
        </w:tc>
        <w:tc>
          <w:tcPr>
            <w:tcW w:w="1830" w:type="dxa"/>
          </w:tcPr>
          <w:p w14:paraId="7989FD07" w14:textId="5048A362"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679CDF03" w14:textId="77777777" w:rsidTr="005D5C3B">
        <w:trPr>
          <w:trHeight w:val="110"/>
        </w:trPr>
        <w:tc>
          <w:tcPr>
            <w:tcW w:w="777" w:type="dxa"/>
          </w:tcPr>
          <w:p w14:paraId="128050EB"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6.</w:t>
            </w:r>
          </w:p>
        </w:tc>
        <w:tc>
          <w:tcPr>
            <w:tcW w:w="6311" w:type="dxa"/>
          </w:tcPr>
          <w:p w14:paraId="5FACF0BB" w14:textId="77777777" w:rsidR="00137731" w:rsidRPr="00A75FB3" w:rsidRDefault="00137731" w:rsidP="00137731">
            <w:pPr>
              <w:rPr>
                <w:rFonts w:ascii="Times New Roman" w:hAnsi="Times New Roman"/>
                <w:sz w:val="22"/>
              </w:rPr>
            </w:pPr>
            <w:r w:rsidRPr="00A75FB3">
              <w:rPr>
                <w:rFonts w:ascii="Times New Roman" w:hAnsi="Times New Roman"/>
                <w:sz w:val="22"/>
              </w:rPr>
              <w:t>Газовые баллоны (комплект)</w:t>
            </w:r>
          </w:p>
        </w:tc>
        <w:tc>
          <w:tcPr>
            <w:tcW w:w="1830" w:type="dxa"/>
          </w:tcPr>
          <w:p w14:paraId="089C19F7"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2</w:t>
            </w:r>
          </w:p>
        </w:tc>
      </w:tr>
      <w:tr w:rsidR="00137731" w:rsidRPr="00A75FB3" w14:paraId="665382A8" w14:textId="77777777" w:rsidTr="005D5C3B">
        <w:trPr>
          <w:trHeight w:val="150"/>
        </w:trPr>
        <w:tc>
          <w:tcPr>
            <w:tcW w:w="777" w:type="dxa"/>
          </w:tcPr>
          <w:p w14:paraId="08245E78"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7.</w:t>
            </w:r>
          </w:p>
        </w:tc>
        <w:tc>
          <w:tcPr>
            <w:tcW w:w="6311" w:type="dxa"/>
          </w:tcPr>
          <w:p w14:paraId="7648D60A" w14:textId="77777777" w:rsidR="00137731" w:rsidRPr="00A75FB3" w:rsidRDefault="00137731" w:rsidP="00137731">
            <w:pPr>
              <w:rPr>
                <w:rFonts w:ascii="Times New Roman" w:hAnsi="Times New Roman"/>
                <w:sz w:val="22"/>
              </w:rPr>
            </w:pPr>
            <w:r w:rsidRPr="00A75FB3">
              <w:rPr>
                <w:rFonts w:ascii="Times New Roman" w:hAnsi="Times New Roman"/>
                <w:sz w:val="22"/>
              </w:rPr>
              <w:t>Сварочный аппарат</w:t>
            </w:r>
          </w:p>
        </w:tc>
        <w:tc>
          <w:tcPr>
            <w:tcW w:w="1830" w:type="dxa"/>
          </w:tcPr>
          <w:p w14:paraId="63484387"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2</w:t>
            </w:r>
          </w:p>
        </w:tc>
      </w:tr>
      <w:tr w:rsidR="00137731" w:rsidRPr="00A75FB3" w14:paraId="37171062" w14:textId="77777777" w:rsidTr="005D5C3B">
        <w:trPr>
          <w:trHeight w:val="124"/>
        </w:trPr>
        <w:tc>
          <w:tcPr>
            <w:tcW w:w="777" w:type="dxa"/>
          </w:tcPr>
          <w:p w14:paraId="2CC86776" w14:textId="77777777" w:rsidR="00137731" w:rsidRPr="00A75FB3" w:rsidRDefault="00137731" w:rsidP="00A75FB3">
            <w:pPr>
              <w:jc w:val="center"/>
              <w:rPr>
                <w:rFonts w:ascii="Times New Roman" w:hAnsi="Times New Roman"/>
                <w:sz w:val="22"/>
              </w:rPr>
            </w:pPr>
          </w:p>
        </w:tc>
        <w:tc>
          <w:tcPr>
            <w:tcW w:w="6311" w:type="dxa"/>
          </w:tcPr>
          <w:p w14:paraId="1F35DA15" w14:textId="77777777" w:rsidR="00137731" w:rsidRPr="00A75FB3" w:rsidRDefault="00137731" w:rsidP="005431CB">
            <w:pPr>
              <w:jc w:val="center"/>
              <w:rPr>
                <w:rFonts w:ascii="Times New Roman" w:hAnsi="Times New Roman"/>
                <w:b/>
                <w:bCs/>
                <w:sz w:val="22"/>
              </w:rPr>
            </w:pPr>
            <w:r w:rsidRPr="00A75FB3">
              <w:rPr>
                <w:rFonts w:ascii="Times New Roman" w:hAnsi="Times New Roman"/>
                <w:b/>
                <w:bCs/>
                <w:sz w:val="22"/>
              </w:rPr>
              <w:t>ООО «ЖЭУ-27»</w:t>
            </w:r>
          </w:p>
        </w:tc>
        <w:tc>
          <w:tcPr>
            <w:tcW w:w="1830" w:type="dxa"/>
          </w:tcPr>
          <w:p w14:paraId="6FFC24A7" w14:textId="77777777" w:rsidR="00137731" w:rsidRPr="00A75FB3" w:rsidRDefault="00137731" w:rsidP="00A75FB3">
            <w:pPr>
              <w:jc w:val="center"/>
              <w:rPr>
                <w:rFonts w:ascii="Times New Roman" w:hAnsi="Times New Roman"/>
                <w:sz w:val="22"/>
              </w:rPr>
            </w:pPr>
          </w:p>
        </w:tc>
      </w:tr>
      <w:tr w:rsidR="00137731" w:rsidRPr="00A75FB3" w14:paraId="7CB7804C" w14:textId="77777777" w:rsidTr="005D5C3B">
        <w:trPr>
          <w:trHeight w:val="230"/>
        </w:trPr>
        <w:tc>
          <w:tcPr>
            <w:tcW w:w="777" w:type="dxa"/>
          </w:tcPr>
          <w:p w14:paraId="0ADC40DE"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c>
          <w:tcPr>
            <w:tcW w:w="6311" w:type="dxa"/>
          </w:tcPr>
          <w:p w14:paraId="3EB14024" w14:textId="77777777" w:rsidR="00137731" w:rsidRPr="00A75FB3" w:rsidRDefault="00137731" w:rsidP="00137731">
            <w:pPr>
              <w:rPr>
                <w:rFonts w:ascii="Times New Roman" w:hAnsi="Times New Roman"/>
                <w:sz w:val="22"/>
              </w:rPr>
            </w:pPr>
            <w:r w:rsidRPr="00A75FB3">
              <w:rPr>
                <w:rFonts w:ascii="Times New Roman" w:hAnsi="Times New Roman"/>
                <w:sz w:val="22"/>
              </w:rPr>
              <w:t>Дежурная машина</w:t>
            </w:r>
          </w:p>
        </w:tc>
        <w:tc>
          <w:tcPr>
            <w:tcW w:w="1830" w:type="dxa"/>
          </w:tcPr>
          <w:p w14:paraId="30F68776"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514E3DF0" w14:textId="77777777" w:rsidTr="005D5C3B">
        <w:trPr>
          <w:trHeight w:val="110"/>
        </w:trPr>
        <w:tc>
          <w:tcPr>
            <w:tcW w:w="777" w:type="dxa"/>
          </w:tcPr>
          <w:p w14:paraId="26C1D9EC"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2.</w:t>
            </w:r>
          </w:p>
        </w:tc>
        <w:tc>
          <w:tcPr>
            <w:tcW w:w="6311" w:type="dxa"/>
          </w:tcPr>
          <w:p w14:paraId="75D20561" w14:textId="77777777" w:rsidR="00137731" w:rsidRPr="00A75FB3" w:rsidRDefault="00137731" w:rsidP="00137731">
            <w:pPr>
              <w:rPr>
                <w:rFonts w:ascii="Times New Roman" w:hAnsi="Times New Roman"/>
                <w:sz w:val="22"/>
              </w:rPr>
            </w:pPr>
            <w:r w:rsidRPr="00A75FB3">
              <w:rPr>
                <w:rFonts w:ascii="Times New Roman" w:hAnsi="Times New Roman"/>
                <w:sz w:val="22"/>
              </w:rPr>
              <w:t>Газовые баллоны (комплект)</w:t>
            </w:r>
          </w:p>
        </w:tc>
        <w:tc>
          <w:tcPr>
            <w:tcW w:w="1830" w:type="dxa"/>
          </w:tcPr>
          <w:p w14:paraId="1525417E"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69665282" w14:textId="77777777" w:rsidTr="005D5C3B">
        <w:trPr>
          <w:trHeight w:val="160"/>
        </w:trPr>
        <w:tc>
          <w:tcPr>
            <w:tcW w:w="777" w:type="dxa"/>
          </w:tcPr>
          <w:p w14:paraId="41AAFEBF"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3.</w:t>
            </w:r>
          </w:p>
        </w:tc>
        <w:tc>
          <w:tcPr>
            <w:tcW w:w="6311" w:type="dxa"/>
          </w:tcPr>
          <w:p w14:paraId="57FBC811" w14:textId="77777777" w:rsidR="00137731" w:rsidRPr="00A75FB3" w:rsidRDefault="00137731" w:rsidP="00137731">
            <w:pPr>
              <w:rPr>
                <w:rFonts w:ascii="Times New Roman" w:hAnsi="Times New Roman"/>
                <w:sz w:val="22"/>
              </w:rPr>
            </w:pPr>
            <w:r w:rsidRPr="00A75FB3">
              <w:rPr>
                <w:rFonts w:ascii="Times New Roman" w:hAnsi="Times New Roman"/>
                <w:sz w:val="22"/>
              </w:rPr>
              <w:t>Сварочный аппарат</w:t>
            </w:r>
          </w:p>
        </w:tc>
        <w:tc>
          <w:tcPr>
            <w:tcW w:w="1830" w:type="dxa"/>
          </w:tcPr>
          <w:p w14:paraId="7137167B"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1EC6B757" w14:textId="77777777" w:rsidTr="005D5C3B">
        <w:trPr>
          <w:trHeight w:val="190"/>
        </w:trPr>
        <w:tc>
          <w:tcPr>
            <w:tcW w:w="777" w:type="dxa"/>
          </w:tcPr>
          <w:p w14:paraId="15783FBD" w14:textId="77777777" w:rsidR="00137731" w:rsidRPr="00A75FB3" w:rsidRDefault="00137731" w:rsidP="00A75FB3">
            <w:pPr>
              <w:jc w:val="center"/>
              <w:rPr>
                <w:rFonts w:ascii="Times New Roman" w:hAnsi="Times New Roman"/>
                <w:sz w:val="22"/>
              </w:rPr>
            </w:pPr>
          </w:p>
        </w:tc>
        <w:tc>
          <w:tcPr>
            <w:tcW w:w="6311" w:type="dxa"/>
          </w:tcPr>
          <w:p w14:paraId="4131E876" w14:textId="77777777" w:rsidR="00137731" w:rsidRPr="00A75FB3" w:rsidRDefault="00137731" w:rsidP="00137731">
            <w:pPr>
              <w:rPr>
                <w:rFonts w:ascii="Times New Roman" w:hAnsi="Times New Roman"/>
                <w:sz w:val="22"/>
                <w:highlight w:val="red"/>
              </w:rPr>
            </w:pPr>
            <w:r w:rsidRPr="00A75FB3">
              <w:rPr>
                <w:rFonts w:ascii="Times New Roman" w:hAnsi="Times New Roman"/>
                <w:sz w:val="22"/>
              </w:rPr>
              <w:t>ГУП «</w:t>
            </w:r>
            <w:proofErr w:type="spellStart"/>
            <w:r w:rsidRPr="00A75FB3">
              <w:rPr>
                <w:rFonts w:ascii="Times New Roman" w:hAnsi="Times New Roman"/>
                <w:sz w:val="22"/>
              </w:rPr>
              <w:t>Леноблводоканал</w:t>
            </w:r>
            <w:proofErr w:type="spellEnd"/>
            <w:r w:rsidRPr="00A75FB3">
              <w:rPr>
                <w:rFonts w:ascii="Times New Roman" w:hAnsi="Times New Roman"/>
                <w:sz w:val="22"/>
              </w:rPr>
              <w:t>»</w:t>
            </w:r>
          </w:p>
        </w:tc>
        <w:tc>
          <w:tcPr>
            <w:tcW w:w="1830" w:type="dxa"/>
          </w:tcPr>
          <w:p w14:paraId="32AFD68D" w14:textId="77777777" w:rsidR="00137731" w:rsidRPr="00A75FB3" w:rsidRDefault="00137731" w:rsidP="00A75FB3">
            <w:pPr>
              <w:jc w:val="center"/>
              <w:rPr>
                <w:rFonts w:ascii="Times New Roman" w:hAnsi="Times New Roman"/>
                <w:sz w:val="22"/>
                <w:highlight w:val="red"/>
              </w:rPr>
            </w:pPr>
          </w:p>
        </w:tc>
      </w:tr>
      <w:tr w:rsidR="00137731" w:rsidRPr="00A75FB3" w14:paraId="46937B46" w14:textId="77777777" w:rsidTr="005D5C3B">
        <w:trPr>
          <w:trHeight w:val="160"/>
        </w:trPr>
        <w:tc>
          <w:tcPr>
            <w:tcW w:w="777" w:type="dxa"/>
          </w:tcPr>
          <w:p w14:paraId="48744F75"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c>
          <w:tcPr>
            <w:tcW w:w="6311" w:type="dxa"/>
          </w:tcPr>
          <w:p w14:paraId="311926F4" w14:textId="77777777" w:rsidR="00137731" w:rsidRPr="00A75FB3" w:rsidRDefault="00137731" w:rsidP="00137731">
            <w:pPr>
              <w:rPr>
                <w:rFonts w:ascii="Times New Roman" w:hAnsi="Times New Roman"/>
                <w:sz w:val="22"/>
              </w:rPr>
            </w:pPr>
            <w:proofErr w:type="spellStart"/>
            <w:r w:rsidRPr="00A75FB3">
              <w:rPr>
                <w:rFonts w:ascii="Times New Roman" w:hAnsi="Times New Roman"/>
                <w:sz w:val="22"/>
              </w:rPr>
              <w:t>Каналопромывочная</w:t>
            </w:r>
            <w:proofErr w:type="spellEnd"/>
            <w:r w:rsidRPr="00A75FB3">
              <w:rPr>
                <w:rFonts w:ascii="Times New Roman" w:hAnsi="Times New Roman"/>
                <w:sz w:val="22"/>
              </w:rPr>
              <w:t xml:space="preserve"> машина</w:t>
            </w:r>
          </w:p>
        </w:tc>
        <w:tc>
          <w:tcPr>
            <w:tcW w:w="1830" w:type="dxa"/>
          </w:tcPr>
          <w:p w14:paraId="2CF82440" w14:textId="0DB0BDE5"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0B620237" w14:textId="77777777" w:rsidTr="005D5C3B">
        <w:tc>
          <w:tcPr>
            <w:tcW w:w="777" w:type="dxa"/>
          </w:tcPr>
          <w:p w14:paraId="22ED05F9"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2.</w:t>
            </w:r>
          </w:p>
        </w:tc>
        <w:tc>
          <w:tcPr>
            <w:tcW w:w="6311" w:type="dxa"/>
          </w:tcPr>
          <w:p w14:paraId="7A0AD741" w14:textId="77777777" w:rsidR="00137731" w:rsidRPr="00A75FB3" w:rsidRDefault="00137731" w:rsidP="00137731">
            <w:pPr>
              <w:rPr>
                <w:rFonts w:ascii="Times New Roman" w:hAnsi="Times New Roman"/>
                <w:sz w:val="22"/>
              </w:rPr>
            </w:pPr>
            <w:r w:rsidRPr="00A75FB3">
              <w:rPr>
                <w:rFonts w:ascii="Times New Roman" w:hAnsi="Times New Roman"/>
                <w:sz w:val="22"/>
              </w:rPr>
              <w:t xml:space="preserve">Экскаватор </w:t>
            </w:r>
          </w:p>
        </w:tc>
        <w:tc>
          <w:tcPr>
            <w:tcW w:w="1830" w:type="dxa"/>
          </w:tcPr>
          <w:p w14:paraId="0CF0C27E"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66331FBE" w14:textId="77777777" w:rsidTr="005D5C3B">
        <w:tc>
          <w:tcPr>
            <w:tcW w:w="777" w:type="dxa"/>
          </w:tcPr>
          <w:p w14:paraId="49FBB26D"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3.</w:t>
            </w:r>
          </w:p>
        </w:tc>
        <w:tc>
          <w:tcPr>
            <w:tcW w:w="6311" w:type="dxa"/>
          </w:tcPr>
          <w:p w14:paraId="57F8CD26" w14:textId="77777777" w:rsidR="00137731" w:rsidRPr="00A75FB3" w:rsidRDefault="00137731" w:rsidP="00137731">
            <w:pPr>
              <w:rPr>
                <w:rFonts w:ascii="Times New Roman" w:hAnsi="Times New Roman"/>
                <w:sz w:val="22"/>
              </w:rPr>
            </w:pPr>
            <w:r w:rsidRPr="00A75FB3">
              <w:rPr>
                <w:rFonts w:ascii="Times New Roman" w:hAnsi="Times New Roman"/>
                <w:sz w:val="22"/>
              </w:rPr>
              <w:t>Дежурная машина</w:t>
            </w:r>
          </w:p>
        </w:tc>
        <w:tc>
          <w:tcPr>
            <w:tcW w:w="1830" w:type="dxa"/>
          </w:tcPr>
          <w:p w14:paraId="7EE30491"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54FC7B0E" w14:textId="77777777" w:rsidTr="005D5C3B">
        <w:tc>
          <w:tcPr>
            <w:tcW w:w="777" w:type="dxa"/>
          </w:tcPr>
          <w:p w14:paraId="5255999C"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4.</w:t>
            </w:r>
          </w:p>
        </w:tc>
        <w:tc>
          <w:tcPr>
            <w:tcW w:w="6311" w:type="dxa"/>
          </w:tcPr>
          <w:p w14:paraId="38F2CA7E" w14:textId="77777777" w:rsidR="00137731" w:rsidRPr="00A75FB3" w:rsidRDefault="00137731" w:rsidP="00137731">
            <w:pPr>
              <w:rPr>
                <w:rFonts w:ascii="Times New Roman" w:hAnsi="Times New Roman"/>
                <w:sz w:val="22"/>
              </w:rPr>
            </w:pPr>
            <w:r w:rsidRPr="00A75FB3">
              <w:rPr>
                <w:rFonts w:ascii="Times New Roman" w:hAnsi="Times New Roman"/>
                <w:sz w:val="22"/>
              </w:rPr>
              <w:t>Машина для транспортировки труб</w:t>
            </w:r>
          </w:p>
        </w:tc>
        <w:tc>
          <w:tcPr>
            <w:tcW w:w="1830" w:type="dxa"/>
          </w:tcPr>
          <w:p w14:paraId="554F0EED"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00C471B2" w14:textId="77777777" w:rsidTr="005D5C3B">
        <w:trPr>
          <w:trHeight w:val="70"/>
        </w:trPr>
        <w:tc>
          <w:tcPr>
            <w:tcW w:w="777" w:type="dxa"/>
          </w:tcPr>
          <w:p w14:paraId="7509A392"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5.</w:t>
            </w:r>
          </w:p>
        </w:tc>
        <w:tc>
          <w:tcPr>
            <w:tcW w:w="6311" w:type="dxa"/>
          </w:tcPr>
          <w:p w14:paraId="0DD50FED" w14:textId="77777777" w:rsidR="00137731" w:rsidRPr="00A75FB3" w:rsidRDefault="00137731" w:rsidP="00137731">
            <w:pPr>
              <w:rPr>
                <w:rFonts w:ascii="Times New Roman" w:hAnsi="Times New Roman"/>
                <w:sz w:val="22"/>
              </w:rPr>
            </w:pPr>
            <w:r w:rsidRPr="00A75FB3">
              <w:rPr>
                <w:rFonts w:ascii="Times New Roman" w:hAnsi="Times New Roman"/>
                <w:sz w:val="22"/>
              </w:rPr>
              <w:t>Газовые баллоны (комплект)</w:t>
            </w:r>
          </w:p>
        </w:tc>
        <w:tc>
          <w:tcPr>
            <w:tcW w:w="1830" w:type="dxa"/>
          </w:tcPr>
          <w:p w14:paraId="41D0C28D" w14:textId="5071C51E"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4D44B157" w14:textId="77777777" w:rsidTr="005D5C3B">
        <w:trPr>
          <w:trHeight w:val="288"/>
        </w:trPr>
        <w:tc>
          <w:tcPr>
            <w:tcW w:w="777" w:type="dxa"/>
          </w:tcPr>
          <w:p w14:paraId="0B4A5E4F"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6.</w:t>
            </w:r>
          </w:p>
        </w:tc>
        <w:tc>
          <w:tcPr>
            <w:tcW w:w="6311" w:type="dxa"/>
          </w:tcPr>
          <w:p w14:paraId="3F10A95C" w14:textId="77777777" w:rsidR="00137731" w:rsidRPr="00A75FB3" w:rsidRDefault="00137731" w:rsidP="00137731">
            <w:pPr>
              <w:rPr>
                <w:rFonts w:ascii="Times New Roman" w:hAnsi="Times New Roman"/>
                <w:sz w:val="22"/>
              </w:rPr>
            </w:pPr>
            <w:r w:rsidRPr="00A75FB3">
              <w:rPr>
                <w:rFonts w:ascii="Times New Roman" w:hAnsi="Times New Roman"/>
                <w:sz w:val="22"/>
              </w:rPr>
              <w:t>Сварочный аппарат</w:t>
            </w:r>
          </w:p>
        </w:tc>
        <w:tc>
          <w:tcPr>
            <w:tcW w:w="1830" w:type="dxa"/>
          </w:tcPr>
          <w:p w14:paraId="7D3DF749"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480013FF" w14:textId="77777777" w:rsidTr="005D5C3B">
        <w:trPr>
          <w:trHeight w:val="190"/>
        </w:trPr>
        <w:tc>
          <w:tcPr>
            <w:tcW w:w="777" w:type="dxa"/>
          </w:tcPr>
          <w:p w14:paraId="5F544054" w14:textId="77777777" w:rsidR="00137731" w:rsidRPr="00A75FB3" w:rsidRDefault="00137731" w:rsidP="00A75FB3">
            <w:pPr>
              <w:jc w:val="center"/>
              <w:rPr>
                <w:rFonts w:ascii="Times New Roman" w:hAnsi="Times New Roman"/>
                <w:sz w:val="22"/>
              </w:rPr>
            </w:pPr>
          </w:p>
        </w:tc>
        <w:tc>
          <w:tcPr>
            <w:tcW w:w="6311" w:type="dxa"/>
          </w:tcPr>
          <w:p w14:paraId="3E34BBAB" w14:textId="66E39F0E" w:rsidR="00137731" w:rsidRPr="00A75FB3" w:rsidRDefault="00137731" w:rsidP="005431CB">
            <w:pPr>
              <w:jc w:val="center"/>
              <w:rPr>
                <w:rFonts w:ascii="Times New Roman" w:hAnsi="Times New Roman"/>
                <w:b/>
                <w:bCs/>
                <w:sz w:val="22"/>
              </w:rPr>
            </w:pPr>
            <w:r w:rsidRPr="00A75FB3">
              <w:rPr>
                <w:rFonts w:ascii="Times New Roman" w:hAnsi="Times New Roman"/>
                <w:b/>
                <w:bCs/>
                <w:sz w:val="22"/>
              </w:rPr>
              <w:t>Филиал АО «ЛОЭСК»</w:t>
            </w:r>
          </w:p>
          <w:p w14:paraId="08107135" w14:textId="77777777" w:rsidR="00137731" w:rsidRPr="00A75FB3" w:rsidRDefault="00137731" w:rsidP="005431CB">
            <w:pPr>
              <w:jc w:val="center"/>
              <w:rPr>
                <w:rFonts w:ascii="Times New Roman" w:hAnsi="Times New Roman"/>
                <w:sz w:val="22"/>
                <w:highlight w:val="red"/>
              </w:rPr>
            </w:pPr>
            <w:r w:rsidRPr="00A75FB3">
              <w:rPr>
                <w:rFonts w:ascii="Times New Roman" w:hAnsi="Times New Roman"/>
                <w:b/>
                <w:bCs/>
                <w:sz w:val="22"/>
              </w:rPr>
              <w:t>«Восточные электрические сети г. Тихвин»</w:t>
            </w:r>
          </w:p>
        </w:tc>
        <w:tc>
          <w:tcPr>
            <w:tcW w:w="1830" w:type="dxa"/>
          </w:tcPr>
          <w:p w14:paraId="79D3A8CF" w14:textId="77777777" w:rsidR="00137731" w:rsidRPr="00A75FB3" w:rsidRDefault="00137731" w:rsidP="00A75FB3">
            <w:pPr>
              <w:jc w:val="center"/>
              <w:rPr>
                <w:rFonts w:ascii="Times New Roman" w:hAnsi="Times New Roman"/>
                <w:sz w:val="22"/>
                <w:highlight w:val="red"/>
              </w:rPr>
            </w:pPr>
          </w:p>
        </w:tc>
      </w:tr>
      <w:tr w:rsidR="00137731" w:rsidRPr="00A75FB3" w14:paraId="40BA0976" w14:textId="77777777" w:rsidTr="005D5C3B">
        <w:trPr>
          <w:trHeight w:val="160"/>
        </w:trPr>
        <w:tc>
          <w:tcPr>
            <w:tcW w:w="777" w:type="dxa"/>
          </w:tcPr>
          <w:p w14:paraId="460BEEC9"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c>
          <w:tcPr>
            <w:tcW w:w="6311" w:type="dxa"/>
          </w:tcPr>
          <w:p w14:paraId="52D463FE" w14:textId="77777777" w:rsidR="00137731" w:rsidRPr="00A75FB3" w:rsidRDefault="00137731" w:rsidP="00137731">
            <w:pPr>
              <w:rPr>
                <w:rFonts w:ascii="Times New Roman" w:hAnsi="Times New Roman"/>
                <w:sz w:val="22"/>
              </w:rPr>
            </w:pPr>
            <w:r w:rsidRPr="00A75FB3">
              <w:rPr>
                <w:rFonts w:ascii="Times New Roman" w:hAnsi="Times New Roman"/>
                <w:sz w:val="22"/>
              </w:rPr>
              <w:t xml:space="preserve">Автовышка </w:t>
            </w:r>
          </w:p>
        </w:tc>
        <w:tc>
          <w:tcPr>
            <w:tcW w:w="1830" w:type="dxa"/>
          </w:tcPr>
          <w:p w14:paraId="390CF259"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3</w:t>
            </w:r>
          </w:p>
        </w:tc>
      </w:tr>
      <w:tr w:rsidR="00137731" w:rsidRPr="00A75FB3" w14:paraId="0E2FC556" w14:textId="77777777" w:rsidTr="005D5C3B">
        <w:tc>
          <w:tcPr>
            <w:tcW w:w="777" w:type="dxa"/>
          </w:tcPr>
          <w:p w14:paraId="3C09D87F"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2.</w:t>
            </w:r>
          </w:p>
        </w:tc>
        <w:tc>
          <w:tcPr>
            <w:tcW w:w="6311" w:type="dxa"/>
          </w:tcPr>
          <w:p w14:paraId="60C357CD" w14:textId="77777777" w:rsidR="00137731" w:rsidRPr="00A75FB3" w:rsidRDefault="00137731" w:rsidP="00137731">
            <w:pPr>
              <w:rPr>
                <w:rFonts w:ascii="Times New Roman" w:hAnsi="Times New Roman"/>
                <w:sz w:val="22"/>
              </w:rPr>
            </w:pPr>
            <w:r w:rsidRPr="00A75FB3">
              <w:rPr>
                <w:rFonts w:ascii="Times New Roman" w:hAnsi="Times New Roman"/>
                <w:sz w:val="22"/>
              </w:rPr>
              <w:t>Дежурная машина</w:t>
            </w:r>
          </w:p>
        </w:tc>
        <w:tc>
          <w:tcPr>
            <w:tcW w:w="1830" w:type="dxa"/>
          </w:tcPr>
          <w:p w14:paraId="410C413E"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2</w:t>
            </w:r>
          </w:p>
        </w:tc>
      </w:tr>
      <w:tr w:rsidR="00137731" w:rsidRPr="00A75FB3" w14:paraId="5D8A2D2E" w14:textId="77777777" w:rsidTr="005D5C3B">
        <w:tc>
          <w:tcPr>
            <w:tcW w:w="777" w:type="dxa"/>
          </w:tcPr>
          <w:p w14:paraId="59B2379A" w14:textId="77777777" w:rsidR="00137731" w:rsidRPr="00A75FB3" w:rsidRDefault="00137731" w:rsidP="00A75FB3">
            <w:pPr>
              <w:jc w:val="center"/>
              <w:rPr>
                <w:rFonts w:ascii="Times New Roman" w:hAnsi="Times New Roman"/>
                <w:sz w:val="22"/>
              </w:rPr>
            </w:pPr>
          </w:p>
        </w:tc>
        <w:tc>
          <w:tcPr>
            <w:tcW w:w="6311" w:type="dxa"/>
          </w:tcPr>
          <w:p w14:paraId="250BF41A" w14:textId="77777777" w:rsidR="00137731" w:rsidRPr="00A75FB3" w:rsidRDefault="00137731" w:rsidP="00B05810">
            <w:pPr>
              <w:jc w:val="center"/>
              <w:rPr>
                <w:rFonts w:ascii="Times New Roman" w:hAnsi="Times New Roman"/>
                <w:b/>
                <w:bCs/>
                <w:sz w:val="22"/>
              </w:rPr>
            </w:pPr>
            <w:r w:rsidRPr="00A75FB3">
              <w:rPr>
                <w:rFonts w:ascii="Times New Roman" w:hAnsi="Times New Roman"/>
                <w:b/>
                <w:bCs/>
                <w:sz w:val="22"/>
              </w:rPr>
              <w:t>Филиал ПАО «</w:t>
            </w:r>
            <w:proofErr w:type="spellStart"/>
            <w:r w:rsidRPr="00A75FB3">
              <w:rPr>
                <w:rFonts w:ascii="Times New Roman" w:hAnsi="Times New Roman"/>
                <w:b/>
                <w:bCs/>
                <w:sz w:val="22"/>
              </w:rPr>
              <w:t>Россети</w:t>
            </w:r>
            <w:proofErr w:type="spellEnd"/>
            <w:r w:rsidRPr="00A75FB3">
              <w:rPr>
                <w:rFonts w:ascii="Times New Roman" w:hAnsi="Times New Roman"/>
                <w:b/>
                <w:bCs/>
                <w:sz w:val="22"/>
              </w:rPr>
              <w:t xml:space="preserve"> Ленэнерго» Тихвинские электрические сети</w:t>
            </w:r>
          </w:p>
        </w:tc>
        <w:tc>
          <w:tcPr>
            <w:tcW w:w="1830" w:type="dxa"/>
          </w:tcPr>
          <w:p w14:paraId="56A04529" w14:textId="77777777" w:rsidR="00137731" w:rsidRPr="00A75FB3" w:rsidRDefault="00137731" w:rsidP="00A75FB3">
            <w:pPr>
              <w:jc w:val="center"/>
              <w:rPr>
                <w:rFonts w:ascii="Times New Roman" w:hAnsi="Times New Roman"/>
                <w:sz w:val="22"/>
              </w:rPr>
            </w:pPr>
          </w:p>
        </w:tc>
      </w:tr>
      <w:tr w:rsidR="00137731" w:rsidRPr="00A75FB3" w14:paraId="2CCA6B33" w14:textId="77777777" w:rsidTr="005D5C3B">
        <w:tc>
          <w:tcPr>
            <w:tcW w:w="777" w:type="dxa"/>
          </w:tcPr>
          <w:p w14:paraId="18F41E25"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c>
          <w:tcPr>
            <w:tcW w:w="6311" w:type="dxa"/>
          </w:tcPr>
          <w:p w14:paraId="68354283" w14:textId="77777777" w:rsidR="00137731" w:rsidRPr="00A75FB3" w:rsidRDefault="00137731" w:rsidP="00137731">
            <w:pPr>
              <w:rPr>
                <w:rFonts w:ascii="Times New Roman" w:hAnsi="Times New Roman"/>
                <w:sz w:val="22"/>
              </w:rPr>
            </w:pPr>
            <w:r w:rsidRPr="00A75FB3">
              <w:rPr>
                <w:rFonts w:ascii="Times New Roman" w:hAnsi="Times New Roman"/>
                <w:sz w:val="22"/>
              </w:rPr>
              <w:t>Автовышка</w:t>
            </w:r>
          </w:p>
        </w:tc>
        <w:tc>
          <w:tcPr>
            <w:tcW w:w="1830" w:type="dxa"/>
          </w:tcPr>
          <w:p w14:paraId="5E4589F5"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3</w:t>
            </w:r>
          </w:p>
        </w:tc>
      </w:tr>
      <w:tr w:rsidR="00137731" w:rsidRPr="00A75FB3" w14:paraId="6223CFF2" w14:textId="77777777" w:rsidTr="005D5C3B">
        <w:trPr>
          <w:trHeight w:val="70"/>
        </w:trPr>
        <w:tc>
          <w:tcPr>
            <w:tcW w:w="777" w:type="dxa"/>
          </w:tcPr>
          <w:p w14:paraId="6C7F4C48"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2.</w:t>
            </w:r>
          </w:p>
        </w:tc>
        <w:tc>
          <w:tcPr>
            <w:tcW w:w="6311" w:type="dxa"/>
          </w:tcPr>
          <w:p w14:paraId="6A9E4E4E" w14:textId="77777777" w:rsidR="00137731" w:rsidRPr="00A75FB3" w:rsidRDefault="00137731" w:rsidP="00137731">
            <w:pPr>
              <w:rPr>
                <w:rFonts w:ascii="Times New Roman" w:hAnsi="Times New Roman"/>
                <w:sz w:val="22"/>
              </w:rPr>
            </w:pPr>
            <w:r w:rsidRPr="00A75FB3">
              <w:rPr>
                <w:rFonts w:ascii="Times New Roman" w:hAnsi="Times New Roman"/>
                <w:sz w:val="22"/>
              </w:rPr>
              <w:t>Дежурная машина</w:t>
            </w:r>
          </w:p>
        </w:tc>
        <w:tc>
          <w:tcPr>
            <w:tcW w:w="1830" w:type="dxa"/>
          </w:tcPr>
          <w:p w14:paraId="562EF2C2"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4</w:t>
            </w:r>
          </w:p>
        </w:tc>
      </w:tr>
      <w:tr w:rsidR="00137731" w:rsidRPr="00A75FB3" w14:paraId="02095B77" w14:textId="77777777" w:rsidTr="005D5C3B">
        <w:trPr>
          <w:trHeight w:val="107"/>
        </w:trPr>
        <w:tc>
          <w:tcPr>
            <w:tcW w:w="777" w:type="dxa"/>
          </w:tcPr>
          <w:p w14:paraId="12ED5E18" w14:textId="77777777" w:rsidR="00137731" w:rsidRPr="00A75FB3" w:rsidRDefault="00137731" w:rsidP="00A75FB3">
            <w:pPr>
              <w:jc w:val="center"/>
              <w:rPr>
                <w:rFonts w:ascii="Times New Roman" w:hAnsi="Times New Roman"/>
                <w:sz w:val="22"/>
              </w:rPr>
            </w:pPr>
          </w:p>
        </w:tc>
        <w:tc>
          <w:tcPr>
            <w:tcW w:w="6311" w:type="dxa"/>
          </w:tcPr>
          <w:p w14:paraId="373F76C4" w14:textId="77777777" w:rsidR="00137731" w:rsidRPr="00A75FB3" w:rsidRDefault="00137731" w:rsidP="00B05810">
            <w:pPr>
              <w:jc w:val="center"/>
              <w:rPr>
                <w:rFonts w:ascii="Times New Roman" w:hAnsi="Times New Roman"/>
                <w:b/>
                <w:bCs/>
                <w:sz w:val="22"/>
              </w:rPr>
            </w:pPr>
            <w:r w:rsidRPr="00A75FB3">
              <w:rPr>
                <w:rFonts w:ascii="Times New Roman" w:hAnsi="Times New Roman"/>
                <w:b/>
                <w:bCs/>
                <w:sz w:val="22"/>
              </w:rPr>
              <w:t>Филиал в г. Тихвине АО «Газпром газораспределение ЛО»</w:t>
            </w:r>
          </w:p>
        </w:tc>
        <w:tc>
          <w:tcPr>
            <w:tcW w:w="1830" w:type="dxa"/>
          </w:tcPr>
          <w:p w14:paraId="18BC11F3" w14:textId="77777777" w:rsidR="00137731" w:rsidRPr="00A75FB3" w:rsidRDefault="00137731" w:rsidP="00A75FB3">
            <w:pPr>
              <w:jc w:val="center"/>
              <w:rPr>
                <w:rFonts w:ascii="Times New Roman" w:hAnsi="Times New Roman"/>
                <w:sz w:val="22"/>
              </w:rPr>
            </w:pPr>
          </w:p>
        </w:tc>
      </w:tr>
      <w:tr w:rsidR="00137731" w:rsidRPr="00A75FB3" w14:paraId="212C10D9" w14:textId="77777777" w:rsidTr="005D5C3B">
        <w:trPr>
          <w:trHeight w:val="150"/>
        </w:trPr>
        <w:tc>
          <w:tcPr>
            <w:tcW w:w="777" w:type="dxa"/>
          </w:tcPr>
          <w:p w14:paraId="3C06A2F2"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c>
          <w:tcPr>
            <w:tcW w:w="6311" w:type="dxa"/>
          </w:tcPr>
          <w:p w14:paraId="65A5F907" w14:textId="77777777" w:rsidR="00137731" w:rsidRPr="00A75FB3" w:rsidRDefault="00137731" w:rsidP="00137731">
            <w:pPr>
              <w:rPr>
                <w:rFonts w:ascii="Times New Roman" w:hAnsi="Times New Roman"/>
                <w:sz w:val="22"/>
              </w:rPr>
            </w:pPr>
            <w:r w:rsidRPr="00A75FB3">
              <w:rPr>
                <w:rFonts w:ascii="Times New Roman" w:hAnsi="Times New Roman"/>
                <w:sz w:val="22"/>
              </w:rPr>
              <w:t>Дежурная машина</w:t>
            </w:r>
          </w:p>
        </w:tc>
        <w:tc>
          <w:tcPr>
            <w:tcW w:w="1830" w:type="dxa"/>
          </w:tcPr>
          <w:p w14:paraId="2B4F6D97"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3</w:t>
            </w:r>
          </w:p>
        </w:tc>
      </w:tr>
      <w:tr w:rsidR="00137731" w:rsidRPr="00A75FB3" w14:paraId="749D08FE" w14:textId="77777777" w:rsidTr="005D5C3B">
        <w:trPr>
          <w:trHeight w:val="190"/>
        </w:trPr>
        <w:tc>
          <w:tcPr>
            <w:tcW w:w="777" w:type="dxa"/>
          </w:tcPr>
          <w:p w14:paraId="328F2A40"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2.</w:t>
            </w:r>
          </w:p>
        </w:tc>
        <w:tc>
          <w:tcPr>
            <w:tcW w:w="6311" w:type="dxa"/>
          </w:tcPr>
          <w:p w14:paraId="3954B5CA" w14:textId="77777777" w:rsidR="00137731" w:rsidRPr="00A75FB3" w:rsidRDefault="00137731" w:rsidP="00137731">
            <w:pPr>
              <w:rPr>
                <w:rFonts w:ascii="Times New Roman" w:hAnsi="Times New Roman"/>
                <w:sz w:val="22"/>
              </w:rPr>
            </w:pPr>
            <w:r w:rsidRPr="00A75FB3">
              <w:rPr>
                <w:rFonts w:ascii="Times New Roman" w:hAnsi="Times New Roman"/>
                <w:sz w:val="22"/>
              </w:rPr>
              <w:t>Газовые баллоны (комплект)</w:t>
            </w:r>
          </w:p>
        </w:tc>
        <w:tc>
          <w:tcPr>
            <w:tcW w:w="1830" w:type="dxa"/>
          </w:tcPr>
          <w:p w14:paraId="01CEC660"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r w:rsidR="00137731" w:rsidRPr="00A75FB3" w14:paraId="7130A160" w14:textId="77777777" w:rsidTr="005D5C3B">
        <w:trPr>
          <w:trHeight w:val="70"/>
        </w:trPr>
        <w:tc>
          <w:tcPr>
            <w:tcW w:w="777" w:type="dxa"/>
          </w:tcPr>
          <w:p w14:paraId="476EFA5A" w14:textId="77777777" w:rsidR="00137731" w:rsidRPr="00A75FB3" w:rsidRDefault="00137731" w:rsidP="00A75FB3">
            <w:pPr>
              <w:jc w:val="center"/>
              <w:rPr>
                <w:rFonts w:ascii="Times New Roman" w:hAnsi="Times New Roman"/>
                <w:sz w:val="22"/>
              </w:rPr>
            </w:pPr>
            <w:r w:rsidRPr="00A75FB3">
              <w:rPr>
                <w:rFonts w:ascii="Times New Roman" w:hAnsi="Times New Roman"/>
                <w:sz w:val="22"/>
              </w:rPr>
              <w:t>3.</w:t>
            </w:r>
          </w:p>
        </w:tc>
        <w:tc>
          <w:tcPr>
            <w:tcW w:w="6311" w:type="dxa"/>
          </w:tcPr>
          <w:p w14:paraId="078725D7" w14:textId="77777777" w:rsidR="00137731" w:rsidRPr="00A75FB3" w:rsidRDefault="00137731" w:rsidP="00137731">
            <w:pPr>
              <w:rPr>
                <w:rFonts w:ascii="Times New Roman" w:hAnsi="Times New Roman"/>
                <w:sz w:val="22"/>
              </w:rPr>
            </w:pPr>
            <w:r w:rsidRPr="00A75FB3">
              <w:rPr>
                <w:rFonts w:ascii="Times New Roman" w:hAnsi="Times New Roman"/>
                <w:sz w:val="22"/>
              </w:rPr>
              <w:t>Сварочный аппарат</w:t>
            </w:r>
          </w:p>
        </w:tc>
        <w:tc>
          <w:tcPr>
            <w:tcW w:w="1830" w:type="dxa"/>
          </w:tcPr>
          <w:p w14:paraId="66C36618" w14:textId="37A40251" w:rsidR="00137731" w:rsidRPr="00A75FB3" w:rsidRDefault="00137731" w:rsidP="00A75FB3">
            <w:pPr>
              <w:jc w:val="center"/>
              <w:rPr>
                <w:rFonts w:ascii="Times New Roman" w:hAnsi="Times New Roman"/>
                <w:sz w:val="22"/>
              </w:rPr>
            </w:pPr>
            <w:r w:rsidRPr="00A75FB3">
              <w:rPr>
                <w:rFonts w:ascii="Times New Roman" w:hAnsi="Times New Roman"/>
                <w:sz w:val="22"/>
              </w:rPr>
              <w:t>1</w:t>
            </w:r>
          </w:p>
        </w:tc>
      </w:tr>
    </w:tbl>
    <w:p w14:paraId="65FD3C42" w14:textId="77777777" w:rsidR="00137731" w:rsidRDefault="00137731" w:rsidP="00B05810">
      <w:pPr>
        <w:ind w:firstLine="720"/>
        <w:rPr>
          <w:sz w:val="24"/>
          <w:szCs w:val="24"/>
          <w:lang w:eastAsia="en-US"/>
        </w:rPr>
      </w:pPr>
      <w:r w:rsidRPr="00137731">
        <w:rPr>
          <w:sz w:val="24"/>
          <w:szCs w:val="24"/>
          <w:lang w:eastAsia="en-US"/>
        </w:rPr>
        <w:t>Объёмы запаса материальных ресурсов (резервных фондов) устанавливаются ежегодно, приказом по предприятию.</w:t>
      </w:r>
    </w:p>
    <w:p w14:paraId="278A630A" w14:textId="77777777" w:rsidR="00B05810" w:rsidRPr="00137731" w:rsidRDefault="00B05810" w:rsidP="00B05810">
      <w:pPr>
        <w:ind w:firstLine="720"/>
        <w:rPr>
          <w:sz w:val="24"/>
          <w:szCs w:val="24"/>
          <w:lang w:eastAsia="en-US"/>
        </w:rPr>
      </w:pPr>
    </w:p>
    <w:p w14:paraId="3EFDAF48" w14:textId="6A3FCE8B" w:rsidR="00137731" w:rsidRPr="00941817" w:rsidRDefault="00137731" w:rsidP="001864A9">
      <w:pPr>
        <w:pStyle w:val="1"/>
        <w:numPr>
          <w:ilvl w:val="1"/>
          <w:numId w:val="3"/>
        </w:numPr>
        <w:jc w:val="center"/>
        <w:rPr>
          <w:bCs/>
          <w:szCs w:val="18"/>
        </w:rPr>
      </w:pPr>
      <w:bookmarkStart w:id="76" w:name="_Toc194570188"/>
      <w:r w:rsidRPr="00941817">
        <w:rPr>
          <w:bCs/>
          <w:szCs w:val="18"/>
        </w:rPr>
        <w:t xml:space="preserve">Перечень неснижаемого запаса материальных ресурсов, которые должны быть зарезервированы для локализации и ликвидации последствий аварий </w:t>
      </w:r>
      <w:r w:rsidR="005D5C3B" w:rsidRPr="00941817">
        <w:rPr>
          <w:bCs/>
          <w:szCs w:val="18"/>
        </w:rPr>
        <w:br/>
      </w:r>
      <w:r w:rsidRPr="00941817">
        <w:rPr>
          <w:bCs/>
          <w:szCs w:val="18"/>
        </w:rPr>
        <w:t xml:space="preserve">на объектах теплоснабжения Тихвинского городского поселения приведён </w:t>
      </w:r>
      <w:r w:rsidR="005D5C3B" w:rsidRPr="00941817">
        <w:rPr>
          <w:bCs/>
          <w:szCs w:val="18"/>
        </w:rPr>
        <w:br/>
      </w:r>
      <w:r w:rsidRPr="00941817">
        <w:rPr>
          <w:bCs/>
          <w:szCs w:val="18"/>
        </w:rPr>
        <w:t>в таблице</w:t>
      </w:r>
      <w:bookmarkEnd w:id="76"/>
    </w:p>
    <w:p w14:paraId="253A27F0" w14:textId="77777777" w:rsidR="00137731" w:rsidRPr="00137731" w:rsidRDefault="00137731" w:rsidP="00137731">
      <w:pPr>
        <w:rPr>
          <w:szCs w:val="28"/>
          <w:lang w:eastAsia="en-US"/>
        </w:rPr>
      </w:pPr>
    </w:p>
    <w:tbl>
      <w:tblPr>
        <w:tblW w:w="9067" w:type="dxa"/>
        <w:jc w:val="center"/>
        <w:tblLook w:val="04A0" w:firstRow="1" w:lastRow="0" w:firstColumn="1" w:lastColumn="0" w:noHBand="0" w:noVBand="1"/>
      </w:tblPr>
      <w:tblGrid>
        <w:gridCol w:w="708"/>
        <w:gridCol w:w="6517"/>
        <w:gridCol w:w="996"/>
        <w:gridCol w:w="846"/>
      </w:tblGrid>
      <w:tr w:rsidR="00137731" w:rsidRPr="00137731" w14:paraId="5CAE7AC1" w14:textId="77777777" w:rsidTr="005D5C3B">
        <w:trPr>
          <w:trHeight w:val="630"/>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AE04E" w14:textId="62CBDC75" w:rsidR="00137731" w:rsidRPr="00137731" w:rsidRDefault="002859F5" w:rsidP="00B05810">
            <w:pPr>
              <w:jc w:val="center"/>
              <w:rPr>
                <w:sz w:val="22"/>
                <w:szCs w:val="22"/>
              </w:rPr>
            </w:pPr>
            <w:r>
              <w:rPr>
                <w:sz w:val="22"/>
                <w:szCs w:val="22"/>
              </w:rPr>
              <w:t>№ </w:t>
            </w:r>
            <w:r w:rsidR="00137731" w:rsidRPr="00137731">
              <w:rPr>
                <w:sz w:val="22"/>
                <w:szCs w:val="22"/>
              </w:rPr>
              <w:br/>
              <w:t>п/п</w:t>
            </w:r>
          </w:p>
        </w:tc>
        <w:tc>
          <w:tcPr>
            <w:tcW w:w="6517" w:type="dxa"/>
            <w:tcBorders>
              <w:top w:val="single" w:sz="4" w:space="0" w:color="auto"/>
              <w:left w:val="nil"/>
              <w:bottom w:val="single" w:sz="4" w:space="0" w:color="auto"/>
              <w:right w:val="single" w:sz="4" w:space="0" w:color="auto"/>
            </w:tcBorders>
            <w:shd w:val="clear" w:color="auto" w:fill="auto"/>
            <w:vAlign w:val="center"/>
            <w:hideMark/>
          </w:tcPr>
          <w:p w14:paraId="791BDA10" w14:textId="77777777" w:rsidR="00137731" w:rsidRPr="00137731" w:rsidRDefault="00137731" w:rsidP="00B05810">
            <w:pPr>
              <w:jc w:val="center"/>
              <w:rPr>
                <w:sz w:val="22"/>
                <w:szCs w:val="22"/>
              </w:rPr>
            </w:pPr>
            <w:r w:rsidRPr="00137731">
              <w:rPr>
                <w:sz w:val="22"/>
                <w:szCs w:val="22"/>
              </w:rPr>
              <w:t>Наименование материала и оборудования</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3C898DD3" w14:textId="77777777" w:rsidR="00137731" w:rsidRPr="00137731" w:rsidRDefault="00137731" w:rsidP="00B05810">
            <w:pPr>
              <w:jc w:val="center"/>
              <w:rPr>
                <w:sz w:val="22"/>
                <w:szCs w:val="22"/>
              </w:rPr>
            </w:pPr>
            <w:r w:rsidRPr="00137731">
              <w:rPr>
                <w:sz w:val="22"/>
                <w:szCs w:val="22"/>
              </w:rPr>
              <w:t>Ед. изм.</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412B4CB" w14:textId="77777777" w:rsidR="00137731" w:rsidRPr="00137731" w:rsidRDefault="00137731" w:rsidP="00B05810">
            <w:pPr>
              <w:jc w:val="center"/>
              <w:rPr>
                <w:sz w:val="22"/>
                <w:szCs w:val="22"/>
              </w:rPr>
            </w:pPr>
            <w:r w:rsidRPr="00137731">
              <w:rPr>
                <w:sz w:val="22"/>
                <w:szCs w:val="22"/>
              </w:rPr>
              <w:t>Кол-во</w:t>
            </w:r>
          </w:p>
        </w:tc>
      </w:tr>
      <w:tr w:rsidR="00137731" w:rsidRPr="00137731" w14:paraId="07E3C45A" w14:textId="77777777" w:rsidTr="005D5C3B">
        <w:trPr>
          <w:trHeight w:val="31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CA821FF" w14:textId="77777777" w:rsidR="00137731" w:rsidRPr="00137731" w:rsidRDefault="00137731" w:rsidP="00B05810">
            <w:pPr>
              <w:jc w:val="center"/>
              <w:rPr>
                <w:sz w:val="22"/>
                <w:szCs w:val="22"/>
              </w:rPr>
            </w:pPr>
            <w:r w:rsidRPr="00137731">
              <w:rPr>
                <w:sz w:val="22"/>
                <w:szCs w:val="22"/>
              </w:rPr>
              <w:t>1</w:t>
            </w:r>
          </w:p>
        </w:tc>
        <w:tc>
          <w:tcPr>
            <w:tcW w:w="6517" w:type="dxa"/>
            <w:tcBorders>
              <w:top w:val="nil"/>
              <w:left w:val="nil"/>
              <w:bottom w:val="single" w:sz="4" w:space="0" w:color="auto"/>
              <w:right w:val="single" w:sz="4" w:space="0" w:color="auto"/>
            </w:tcBorders>
            <w:shd w:val="clear" w:color="auto" w:fill="auto"/>
            <w:hideMark/>
          </w:tcPr>
          <w:p w14:paraId="492CEBFC" w14:textId="77777777" w:rsidR="00137731" w:rsidRPr="00137731" w:rsidRDefault="00137731" w:rsidP="00B05810">
            <w:pPr>
              <w:jc w:val="center"/>
              <w:rPr>
                <w:sz w:val="22"/>
                <w:szCs w:val="22"/>
              </w:rPr>
            </w:pPr>
            <w:r w:rsidRPr="00137731">
              <w:rPr>
                <w:sz w:val="22"/>
                <w:szCs w:val="22"/>
              </w:rPr>
              <w:t>2</w:t>
            </w:r>
          </w:p>
        </w:tc>
        <w:tc>
          <w:tcPr>
            <w:tcW w:w="996" w:type="dxa"/>
            <w:tcBorders>
              <w:top w:val="nil"/>
              <w:left w:val="nil"/>
              <w:bottom w:val="single" w:sz="4" w:space="0" w:color="auto"/>
              <w:right w:val="single" w:sz="4" w:space="0" w:color="auto"/>
            </w:tcBorders>
            <w:shd w:val="clear" w:color="auto" w:fill="auto"/>
            <w:noWrap/>
            <w:hideMark/>
          </w:tcPr>
          <w:p w14:paraId="5B65ECCD" w14:textId="77777777" w:rsidR="00137731" w:rsidRPr="00137731" w:rsidRDefault="00137731" w:rsidP="00B05810">
            <w:pPr>
              <w:jc w:val="center"/>
              <w:rPr>
                <w:sz w:val="22"/>
                <w:szCs w:val="22"/>
              </w:rPr>
            </w:pPr>
            <w:r w:rsidRPr="00137731">
              <w:rPr>
                <w:sz w:val="22"/>
                <w:szCs w:val="22"/>
              </w:rPr>
              <w:t>3</w:t>
            </w:r>
          </w:p>
        </w:tc>
        <w:tc>
          <w:tcPr>
            <w:tcW w:w="846" w:type="dxa"/>
            <w:tcBorders>
              <w:top w:val="nil"/>
              <w:left w:val="nil"/>
              <w:bottom w:val="single" w:sz="4" w:space="0" w:color="auto"/>
              <w:right w:val="single" w:sz="4" w:space="0" w:color="auto"/>
            </w:tcBorders>
            <w:shd w:val="clear" w:color="auto" w:fill="auto"/>
            <w:noWrap/>
            <w:hideMark/>
          </w:tcPr>
          <w:p w14:paraId="703A4E89" w14:textId="77777777" w:rsidR="00137731" w:rsidRPr="00137731" w:rsidRDefault="00137731" w:rsidP="00B05810">
            <w:pPr>
              <w:jc w:val="center"/>
              <w:rPr>
                <w:sz w:val="22"/>
                <w:szCs w:val="22"/>
              </w:rPr>
            </w:pPr>
            <w:r w:rsidRPr="00137731">
              <w:rPr>
                <w:sz w:val="22"/>
                <w:szCs w:val="22"/>
              </w:rPr>
              <w:t>4</w:t>
            </w:r>
          </w:p>
        </w:tc>
      </w:tr>
      <w:tr w:rsidR="00137731" w:rsidRPr="00137731" w14:paraId="6894C5E3" w14:textId="77777777" w:rsidTr="005D5C3B">
        <w:trPr>
          <w:trHeight w:val="17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7F0576F" w14:textId="77777777" w:rsidR="00137731" w:rsidRPr="00137731" w:rsidRDefault="00137731" w:rsidP="00B05810">
            <w:pPr>
              <w:jc w:val="center"/>
              <w:rPr>
                <w:sz w:val="22"/>
                <w:szCs w:val="22"/>
              </w:rPr>
            </w:pPr>
            <w:r w:rsidRPr="00137731">
              <w:rPr>
                <w:sz w:val="22"/>
                <w:szCs w:val="22"/>
              </w:rPr>
              <w:t>1.</w:t>
            </w:r>
          </w:p>
        </w:tc>
        <w:tc>
          <w:tcPr>
            <w:tcW w:w="6517" w:type="dxa"/>
            <w:tcBorders>
              <w:top w:val="nil"/>
              <w:left w:val="nil"/>
              <w:bottom w:val="single" w:sz="4" w:space="0" w:color="auto"/>
              <w:right w:val="single" w:sz="4" w:space="0" w:color="auto"/>
            </w:tcBorders>
            <w:shd w:val="clear" w:color="auto" w:fill="auto"/>
            <w:hideMark/>
          </w:tcPr>
          <w:p w14:paraId="6A5713A4" w14:textId="77777777" w:rsidR="00137731" w:rsidRPr="00137731" w:rsidRDefault="00137731" w:rsidP="00B05810">
            <w:pPr>
              <w:rPr>
                <w:sz w:val="22"/>
                <w:szCs w:val="22"/>
              </w:rPr>
            </w:pPr>
            <w:r w:rsidRPr="00137731">
              <w:rPr>
                <w:sz w:val="22"/>
                <w:szCs w:val="22"/>
              </w:rPr>
              <w:t>Кран шаровой от Ду 50 до Ду 250 Ру 16 стальной, стандартный проход, под приварку</w:t>
            </w:r>
          </w:p>
        </w:tc>
        <w:tc>
          <w:tcPr>
            <w:tcW w:w="996" w:type="dxa"/>
            <w:tcBorders>
              <w:top w:val="nil"/>
              <w:left w:val="nil"/>
              <w:bottom w:val="single" w:sz="4" w:space="0" w:color="auto"/>
              <w:right w:val="single" w:sz="4" w:space="0" w:color="auto"/>
            </w:tcBorders>
            <w:shd w:val="clear" w:color="auto" w:fill="auto"/>
            <w:noWrap/>
            <w:hideMark/>
          </w:tcPr>
          <w:p w14:paraId="29995E02"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7BB84DFC" w14:textId="77777777" w:rsidR="00137731" w:rsidRPr="00137731" w:rsidRDefault="00137731" w:rsidP="00B05810">
            <w:pPr>
              <w:jc w:val="center"/>
              <w:rPr>
                <w:sz w:val="22"/>
                <w:szCs w:val="22"/>
              </w:rPr>
            </w:pPr>
            <w:r w:rsidRPr="00137731">
              <w:rPr>
                <w:sz w:val="22"/>
                <w:szCs w:val="22"/>
              </w:rPr>
              <w:t>24</w:t>
            </w:r>
          </w:p>
        </w:tc>
      </w:tr>
      <w:tr w:rsidR="00137731" w:rsidRPr="00137731" w14:paraId="7B886CB5" w14:textId="77777777" w:rsidTr="005D5C3B">
        <w:trPr>
          <w:trHeight w:val="351"/>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E7893B8" w14:textId="77777777" w:rsidR="00137731" w:rsidRPr="00137731" w:rsidRDefault="00137731" w:rsidP="00B05810">
            <w:pPr>
              <w:jc w:val="center"/>
              <w:rPr>
                <w:sz w:val="22"/>
                <w:szCs w:val="22"/>
              </w:rPr>
            </w:pPr>
            <w:r w:rsidRPr="00137731">
              <w:rPr>
                <w:sz w:val="22"/>
                <w:szCs w:val="22"/>
              </w:rPr>
              <w:t>2.</w:t>
            </w:r>
          </w:p>
        </w:tc>
        <w:tc>
          <w:tcPr>
            <w:tcW w:w="6517" w:type="dxa"/>
            <w:tcBorders>
              <w:top w:val="nil"/>
              <w:left w:val="nil"/>
              <w:bottom w:val="single" w:sz="4" w:space="0" w:color="auto"/>
              <w:right w:val="single" w:sz="4" w:space="0" w:color="auto"/>
            </w:tcBorders>
            <w:shd w:val="clear" w:color="auto" w:fill="auto"/>
            <w:hideMark/>
          </w:tcPr>
          <w:p w14:paraId="62C7D627" w14:textId="77777777" w:rsidR="00137731" w:rsidRPr="00137731" w:rsidRDefault="00137731" w:rsidP="00B05810">
            <w:pPr>
              <w:rPr>
                <w:sz w:val="22"/>
                <w:szCs w:val="22"/>
              </w:rPr>
            </w:pPr>
            <w:r w:rsidRPr="00137731">
              <w:rPr>
                <w:sz w:val="22"/>
                <w:szCs w:val="22"/>
              </w:rPr>
              <w:t>Труба стальная бесшовная 57х4,0; 89х4,0; 108х5,0;133х6,0; 159х6,0; 219х 6,0; 273х6,0; 325х6,0; 426х8,0; 530х8,0</w:t>
            </w:r>
          </w:p>
        </w:tc>
        <w:tc>
          <w:tcPr>
            <w:tcW w:w="996" w:type="dxa"/>
            <w:tcBorders>
              <w:top w:val="nil"/>
              <w:left w:val="nil"/>
              <w:bottom w:val="single" w:sz="4" w:space="0" w:color="auto"/>
              <w:right w:val="single" w:sz="4" w:space="0" w:color="auto"/>
            </w:tcBorders>
            <w:shd w:val="clear" w:color="auto" w:fill="auto"/>
            <w:noWrap/>
            <w:hideMark/>
          </w:tcPr>
          <w:p w14:paraId="276F8DFB" w14:textId="77777777" w:rsidR="00137731" w:rsidRPr="00137731" w:rsidRDefault="00137731" w:rsidP="00B05810">
            <w:pPr>
              <w:jc w:val="center"/>
              <w:rPr>
                <w:sz w:val="22"/>
                <w:szCs w:val="22"/>
              </w:rPr>
            </w:pPr>
            <w:r w:rsidRPr="00137731">
              <w:rPr>
                <w:sz w:val="22"/>
                <w:szCs w:val="22"/>
              </w:rPr>
              <w:t>м</w:t>
            </w:r>
          </w:p>
        </w:tc>
        <w:tc>
          <w:tcPr>
            <w:tcW w:w="846" w:type="dxa"/>
            <w:tcBorders>
              <w:top w:val="nil"/>
              <w:left w:val="nil"/>
              <w:bottom w:val="single" w:sz="4" w:space="0" w:color="auto"/>
              <w:right w:val="single" w:sz="4" w:space="0" w:color="auto"/>
            </w:tcBorders>
            <w:shd w:val="clear" w:color="auto" w:fill="auto"/>
            <w:noWrap/>
            <w:hideMark/>
          </w:tcPr>
          <w:p w14:paraId="7DA69AAA" w14:textId="77777777" w:rsidR="00137731" w:rsidRPr="00137731" w:rsidRDefault="00137731" w:rsidP="00B05810">
            <w:pPr>
              <w:jc w:val="center"/>
              <w:rPr>
                <w:sz w:val="22"/>
                <w:szCs w:val="22"/>
              </w:rPr>
            </w:pPr>
            <w:r w:rsidRPr="00137731">
              <w:rPr>
                <w:sz w:val="22"/>
                <w:szCs w:val="22"/>
              </w:rPr>
              <w:t>180</w:t>
            </w:r>
          </w:p>
        </w:tc>
      </w:tr>
      <w:tr w:rsidR="00137731" w:rsidRPr="00137731" w14:paraId="1F105463" w14:textId="77777777" w:rsidTr="005D5C3B">
        <w:trPr>
          <w:trHeight w:val="644"/>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BBF4CD2" w14:textId="77777777" w:rsidR="00137731" w:rsidRPr="00137731" w:rsidRDefault="00137731" w:rsidP="00B05810">
            <w:pPr>
              <w:jc w:val="center"/>
              <w:rPr>
                <w:sz w:val="22"/>
                <w:szCs w:val="22"/>
              </w:rPr>
            </w:pPr>
            <w:r w:rsidRPr="00137731">
              <w:rPr>
                <w:sz w:val="22"/>
                <w:szCs w:val="22"/>
              </w:rPr>
              <w:t>3.</w:t>
            </w:r>
          </w:p>
        </w:tc>
        <w:tc>
          <w:tcPr>
            <w:tcW w:w="6517" w:type="dxa"/>
            <w:tcBorders>
              <w:top w:val="nil"/>
              <w:left w:val="nil"/>
              <w:bottom w:val="single" w:sz="4" w:space="0" w:color="auto"/>
              <w:right w:val="single" w:sz="4" w:space="0" w:color="auto"/>
            </w:tcBorders>
            <w:shd w:val="clear" w:color="auto" w:fill="auto"/>
            <w:hideMark/>
          </w:tcPr>
          <w:p w14:paraId="34F2F1E0" w14:textId="77777777" w:rsidR="00137731" w:rsidRPr="00137731" w:rsidRDefault="00137731" w:rsidP="00B05810">
            <w:pPr>
              <w:rPr>
                <w:sz w:val="22"/>
                <w:szCs w:val="22"/>
              </w:rPr>
            </w:pPr>
            <w:r w:rsidRPr="00137731">
              <w:rPr>
                <w:sz w:val="22"/>
                <w:szCs w:val="22"/>
              </w:rPr>
              <w:t>Отвод стальной д=57х4 мм (90); д=76х4,5 мм (90);  д=89х5 мм (90);  д=108х6 мм (90); д=133х6 мм (90); д=159х6 мм (90); д=219х7 мм (90); д=273х8 мм (90); д=325х10 мм (90); д=426х10 мм (90); д=530х10 мм (90)</w:t>
            </w:r>
          </w:p>
        </w:tc>
        <w:tc>
          <w:tcPr>
            <w:tcW w:w="996" w:type="dxa"/>
            <w:tcBorders>
              <w:top w:val="nil"/>
              <w:left w:val="nil"/>
              <w:bottom w:val="single" w:sz="4" w:space="0" w:color="auto"/>
              <w:right w:val="single" w:sz="4" w:space="0" w:color="auto"/>
            </w:tcBorders>
            <w:shd w:val="clear" w:color="auto" w:fill="auto"/>
            <w:noWrap/>
            <w:hideMark/>
          </w:tcPr>
          <w:p w14:paraId="6735F33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BBF9052" w14:textId="77777777" w:rsidR="00137731" w:rsidRPr="00137731" w:rsidRDefault="00137731" w:rsidP="00B05810">
            <w:pPr>
              <w:jc w:val="center"/>
              <w:rPr>
                <w:sz w:val="22"/>
                <w:szCs w:val="22"/>
              </w:rPr>
            </w:pPr>
            <w:r w:rsidRPr="00137731">
              <w:rPr>
                <w:sz w:val="22"/>
                <w:szCs w:val="22"/>
              </w:rPr>
              <w:t>32</w:t>
            </w:r>
          </w:p>
        </w:tc>
      </w:tr>
      <w:tr w:rsidR="00137731" w:rsidRPr="00137731" w14:paraId="3E5C4112" w14:textId="77777777" w:rsidTr="005D5C3B">
        <w:trPr>
          <w:trHeight w:val="518"/>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0820F17" w14:textId="77777777" w:rsidR="00137731" w:rsidRPr="00137731" w:rsidRDefault="00137731" w:rsidP="00B05810">
            <w:pPr>
              <w:jc w:val="center"/>
              <w:rPr>
                <w:sz w:val="22"/>
                <w:szCs w:val="22"/>
              </w:rPr>
            </w:pPr>
            <w:r w:rsidRPr="00137731">
              <w:rPr>
                <w:sz w:val="22"/>
                <w:szCs w:val="22"/>
              </w:rPr>
              <w:t>4.</w:t>
            </w:r>
          </w:p>
        </w:tc>
        <w:tc>
          <w:tcPr>
            <w:tcW w:w="6517" w:type="dxa"/>
            <w:tcBorders>
              <w:top w:val="nil"/>
              <w:left w:val="nil"/>
              <w:bottom w:val="single" w:sz="4" w:space="0" w:color="auto"/>
              <w:right w:val="single" w:sz="4" w:space="0" w:color="auto"/>
            </w:tcBorders>
            <w:shd w:val="clear" w:color="auto" w:fill="auto"/>
            <w:hideMark/>
          </w:tcPr>
          <w:p w14:paraId="2889B6E1" w14:textId="77777777" w:rsidR="00137731" w:rsidRPr="00137731" w:rsidRDefault="00137731" w:rsidP="00B05810">
            <w:pPr>
              <w:rPr>
                <w:sz w:val="22"/>
                <w:szCs w:val="22"/>
              </w:rPr>
            </w:pPr>
            <w:r w:rsidRPr="00137731">
              <w:rPr>
                <w:sz w:val="22"/>
                <w:szCs w:val="22"/>
              </w:rPr>
              <w:t>Отвод стальной D 57х4 мм; D 76х4 мм; D 89х4 мм; D 108х5 мм; D 159х7 мм;  D 219х8 мм;  D 273х8 мм; D 325х8 мм; D 426х10 мм в ППУ изоляции с ОДК  ГОСТ 8732-78 ГОСТ 30732-2006</w:t>
            </w:r>
          </w:p>
        </w:tc>
        <w:tc>
          <w:tcPr>
            <w:tcW w:w="996" w:type="dxa"/>
            <w:tcBorders>
              <w:top w:val="nil"/>
              <w:left w:val="nil"/>
              <w:bottom w:val="single" w:sz="4" w:space="0" w:color="auto"/>
              <w:right w:val="single" w:sz="4" w:space="0" w:color="auto"/>
            </w:tcBorders>
            <w:shd w:val="clear" w:color="auto" w:fill="auto"/>
            <w:noWrap/>
            <w:hideMark/>
          </w:tcPr>
          <w:p w14:paraId="4639A13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BE9AB45" w14:textId="77777777" w:rsidR="00137731" w:rsidRPr="00137731" w:rsidRDefault="00137731" w:rsidP="00B05810">
            <w:pPr>
              <w:jc w:val="center"/>
              <w:rPr>
                <w:sz w:val="22"/>
                <w:szCs w:val="22"/>
              </w:rPr>
            </w:pPr>
            <w:r w:rsidRPr="00137731">
              <w:rPr>
                <w:sz w:val="22"/>
                <w:szCs w:val="22"/>
              </w:rPr>
              <w:t>15</w:t>
            </w:r>
          </w:p>
        </w:tc>
      </w:tr>
      <w:tr w:rsidR="00137731" w:rsidRPr="00137731" w14:paraId="0A5EF934" w14:textId="77777777" w:rsidTr="005D5C3B">
        <w:trPr>
          <w:trHeight w:val="70"/>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439228F" w14:textId="77777777" w:rsidR="00137731" w:rsidRPr="00137731" w:rsidRDefault="00137731" w:rsidP="00B05810">
            <w:pPr>
              <w:jc w:val="center"/>
              <w:rPr>
                <w:sz w:val="22"/>
                <w:szCs w:val="22"/>
              </w:rPr>
            </w:pPr>
            <w:r w:rsidRPr="00137731">
              <w:rPr>
                <w:sz w:val="22"/>
                <w:szCs w:val="22"/>
              </w:rPr>
              <w:t>5.</w:t>
            </w:r>
          </w:p>
        </w:tc>
        <w:tc>
          <w:tcPr>
            <w:tcW w:w="6517" w:type="dxa"/>
            <w:tcBorders>
              <w:top w:val="nil"/>
              <w:left w:val="nil"/>
              <w:bottom w:val="single" w:sz="4" w:space="0" w:color="auto"/>
              <w:right w:val="single" w:sz="4" w:space="0" w:color="auto"/>
            </w:tcBorders>
            <w:shd w:val="clear" w:color="auto" w:fill="auto"/>
            <w:hideMark/>
          </w:tcPr>
          <w:p w14:paraId="4EEFABAE" w14:textId="77777777" w:rsidR="00137731" w:rsidRPr="00137731" w:rsidRDefault="00137731" w:rsidP="00B05810">
            <w:pPr>
              <w:rPr>
                <w:sz w:val="22"/>
                <w:szCs w:val="22"/>
              </w:rPr>
            </w:pPr>
            <w:r w:rsidRPr="00137731">
              <w:rPr>
                <w:sz w:val="22"/>
                <w:szCs w:val="22"/>
              </w:rPr>
              <w:t xml:space="preserve">Труба 57х3,5мм; 76х4мм </w:t>
            </w:r>
            <w:proofErr w:type="spellStart"/>
            <w:r w:rsidRPr="00137731">
              <w:rPr>
                <w:sz w:val="22"/>
                <w:szCs w:val="22"/>
              </w:rPr>
              <w:t>ст</w:t>
            </w:r>
            <w:proofErr w:type="spellEnd"/>
            <w:r w:rsidRPr="00137731">
              <w:rPr>
                <w:sz w:val="22"/>
                <w:szCs w:val="22"/>
              </w:rPr>
              <w:t xml:space="preserve"> 12Х18Н10Т ГОСТ 9941-81</w:t>
            </w:r>
          </w:p>
        </w:tc>
        <w:tc>
          <w:tcPr>
            <w:tcW w:w="996" w:type="dxa"/>
            <w:tcBorders>
              <w:top w:val="nil"/>
              <w:left w:val="nil"/>
              <w:bottom w:val="single" w:sz="4" w:space="0" w:color="auto"/>
              <w:right w:val="single" w:sz="4" w:space="0" w:color="auto"/>
            </w:tcBorders>
            <w:shd w:val="clear" w:color="auto" w:fill="auto"/>
            <w:noWrap/>
            <w:hideMark/>
          </w:tcPr>
          <w:p w14:paraId="5B9A030F" w14:textId="77777777" w:rsidR="00137731" w:rsidRPr="00137731" w:rsidRDefault="00137731" w:rsidP="00B05810">
            <w:pPr>
              <w:jc w:val="center"/>
              <w:rPr>
                <w:sz w:val="22"/>
                <w:szCs w:val="22"/>
              </w:rPr>
            </w:pPr>
            <w:r w:rsidRPr="00137731">
              <w:rPr>
                <w:sz w:val="22"/>
                <w:szCs w:val="22"/>
              </w:rPr>
              <w:t>м</w:t>
            </w:r>
          </w:p>
        </w:tc>
        <w:tc>
          <w:tcPr>
            <w:tcW w:w="846" w:type="dxa"/>
            <w:tcBorders>
              <w:top w:val="nil"/>
              <w:left w:val="nil"/>
              <w:bottom w:val="single" w:sz="4" w:space="0" w:color="auto"/>
              <w:right w:val="single" w:sz="4" w:space="0" w:color="auto"/>
            </w:tcBorders>
            <w:shd w:val="clear" w:color="auto" w:fill="auto"/>
            <w:noWrap/>
            <w:hideMark/>
          </w:tcPr>
          <w:p w14:paraId="3E742FEA" w14:textId="77777777" w:rsidR="00137731" w:rsidRPr="00137731" w:rsidRDefault="00137731" w:rsidP="00B05810">
            <w:pPr>
              <w:jc w:val="center"/>
              <w:rPr>
                <w:sz w:val="22"/>
                <w:szCs w:val="22"/>
              </w:rPr>
            </w:pPr>
            <w:r w:rsidRPr="00137731">
              <w:rPr>
                <w:sz w:val="22"/>
                <w:szCs w:val="22"/>
              </w:rPr>
              <w:t>24</w:t>
            </w:r>
          </w:p>
        </w:tc>
      </w:tr>
      <w:tr w:rsidR="00137731" w:rsidRPr="00137731" w14:paraId="41B88897" w14:textId="77777777" w:rsidTr="005D5C3B">
        <w:trPr>
          <w:trHeight w:val="34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88B0785" w14:textId="77777777" w:rsidR="00137731" w:rsidRPr="00137731" w:rsidRDefault="00137731" w:rsidP="00B05810">
            <w:pPr>
              <w:jc w:val="center"/>
              <w:rPr>
                <w:sz w:val="22"/>
                <w:szCs w:val="22"/>
              </w:rPr>
            </w:pPr>
            <w:r w:rsidRPr="00137731">
              <w:rPr>
                <w:sz w:val="22"/>
                <w:szCs w:val="22"/>
              </w:rPr>
              <w:t>6.</w:t>
            </w:r>
          </w:p>
        </w:tc>
        <w:tc>
          <w:tcPr>
            <w:tcW w:w="6517" w:type="dxa"/>
            <w:tcBorders>
              <w:top w:val="nil"/>
              <w:left w:val="nil"/>
              <w:bottom w:val="single" w:sz="4" w:space="0" w:color="auto"/>
              <w:right w:val="single" w:sz="4" w:space="0" w:color="auto"/>
            </w:tcBorders>
            <w:shd w:val="clear" w:color="auto" w:fill="auto"/>
            <w:hideMark/>
          </w:tcPr>
          <w:p w14:paraId="08AC6C09" w14:textId="77777777" w:rsidR="00137731" w:rsidRPr="00137731" w:rsidRDefault="00137731" w:rsidP="00B05810">
            <w:pPr>
              <w:rPr>
                <w:sz w:val="22"/>
                <w:szCs w:val="22"/>
              </w:rPr>
            </w:pPr>
            <w:r w:rsidRPr="00137731">
              <w:rPr>
                <w:sz w:val="22"/>
                <w:szCs w:val="22"/>
              </w:rPr>
              <w:t>Задвижка 30ч6бр ду150; ду200 ру10</w:t>
            </w:r>
          </w:p>
        </w:tc>
        <w:tc>
          <w:tcPr>
            <w:tcW w:w="996" w:type="dxa"/>
            <w:tcBorders>
              <w:top w:val="nil"/>
              <w:left w:val="nil"/>
              <w:bottom w:val="single" w:sz="4" w:space="0" w:color="auto"/>
              <w:right w:val="single" w:sz="4" w:space="0" w:color="auto"/>
            </w:tcBorders>
            <w:shd w:val="clear" w:color="auto" w:fill="auto"/>
            <w:noWrap/>
            <w:hideMark/>
          </w:tcPr>
          <w:p w14:paraId="59B94C57"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4B292DA" w14:textId="77777777" w:rsidR="00137731" w:rsidRPr="00137731" w:rsidRDefault="00137731" w:rsidP="00B05810">
            <w:pPr>
              <w:jc w:val="center"/>
              <w:rPr>
                <w:sz w:val="22"/>
                <w:szCs w:val="22"/>
              </w:rPr>
            </w:pPr>
            <w:r w:rsidRPr="00137731">
              <w:rPr>
                <w:sz w:val="22"/>
                <w:szCs w:val="22"/>
              </w:rPr>
              <w:t>4</w:t>
            </w:r>
          </w:p>
        </w:tc>
      </w:tr>
      <w:tr w:rsidR="00137731" w:rsidRPr="00137731" w14:paraId="6D068262" w14:textId="77777777" w:rsidTr="005D5C3B">
        <w:trPr>
          <w:trHeight w:val="406"/>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F5CE910" w14:textId="77777777" w:rsidR="00137731" w:rsidRPr="00137731" w:rsidRDefault="00137731" w:rsidP="00B05810">
            <w:pPr>
              <w:jc w:val="center"/>
              <w:rPr>
                <w:sz w:val="22"/>
                <w:szCs w:val="22"/>
              </w:rPr>
            </w:pPr>
            <w:r w:rsidRPr="00137731">
              <w:rPr>
                <w:sz w:val="22"/>
                <w:szCs w:val="22"/>
              </w:rPr>
              <w:t>7.</w:t>
            </w:r>
          </w:p>
        </w:tc>
        <w:tc>
          <w:tcPr>
            <w:tcW w:w="6517" w:type="dxa"/>
            <w:tcBorders>
              <w:top w:val="nil"/>
              <w:left w:val="nil"/>
              <w:bottom w:val="single" w:sz="4" w:space="0" w:color="auto"/>
              <w:right w:val="single" w:sz="4" w:space="0" w:color="auto"/>
            </w:tcBorders>
            <w:shd w:val="clear" w:color="auto" w:fill="auto"/>
            <w:hideMark/>
          </w:tcPr>
          <w:p w14:paraId="0A65ED59" w14:textId="77777777" w:rsidR="00137731" w:rsidRPr="00137731" w:rsidRDefault="00137731" w:rsidP="00B05810">
            <w:pPr>
              <w:rPr>
                <w:sz w:val="22"/>
                <w:szCs w:val="22"/>
              </w:rPr>
            </w:pPr>
            <w:r w:rsidRPr="00137731">
              <w:rPr>
                <w:sz w:val="22"/>
                <w:szCs w:val="22"/>
              </w:rPr>
              <w:t>Задвижка стальная Ду50; Ду80; Ду100; Ду150; Ду200 Ру16, тип ЗКЛ2-16 30с41нж</w:t>
            </w:r>
          </w:p>
        </w:tc>
        <w:tc>
          <w:tcPr>
            <w:tcW w:w="996" w:type="dxa"/>
            <w:tcBorders>
              <w:top w:val="nil"/>
              <w:left w:val="nil"/>
              <w:bottom w:val="single" w:sz="4" w:space="0" w:color="auto"/>
              <w:right w:val="single" w:sz="4" w:space="0" w:color="auto"/>
            </w:tcBorders>
            <w:shd w:val="clear" w:color="auto" w:fill="auto"/>
            <w:noWrap/>
            <w:hideMark/>
          </w:tcPr>
          <w:p w14:paraId="034F1D58"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D255A51" w14:textId="77777777" w:rsidR="00137731" w:rsidRPr="00137731" w:rsidRDefault="00137731" w:rsidP="00B05810">
            <w:pPr>
              <w:jc w:val="center"/>
              <w:rPr>
                <w:sz w:val="22"/>
                <w:szCs w:val="22"/>
              </w:rPr>
            </w:pPr>
            <w:r w:rsidRPr="00137731">
              <w:rPr>
                <w:sz w:val="22"/>
                <w:szCs w:val="22"/>
              </w:rPr>
              <w:t>10</w:t>
            </w:r>
          </w:p>
        </w:tc>
      </w:tr>
      <w:tr w:rsidR="00137731" w:rsidRPr="00137731" w14:paraId="59A3876E" w14:textId="77777777" w:rsidTr="005D5C3B">
        <w:trPr>
          <w:trHeight w:val="70"/>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DC4D9D6" w14:textId="77777777" w:rsidR="00137731" w:rsidRPr="00137731" w:rsidRDefault="00137731" w:rsidP="00B05810">
            <w:pPr>
              <w:jc w:val="center"/>
              <w:rPr>
                <w:sz w:val="22"/>
                <w:szCs w:val="22"/>
              </w:rPr>
            </w:pPr>
            <w:r w:rsidRPr="00137731">
              <w:rPr>
                <w:sz w:val="22"/>
                <w:szCs w:val="22"/>
              </w:rPr>
              <w:t>8.</w:t>
            </w:r>
          </w:p>
        </w:tc>
        <w:tc>
          <w:tcPr>
            <w:tcW w:w="6517" w:type="dxa"/>
            <w:tcBorders>
              <w:top w:val="nil"/>
              <w:left w:val="nil"/>
              <w:bottom w:val="single" w:sz="4" w:space="0" w:color="auto"/>
              <w:right w:val="single" w:sz="4" w:space="0" w:color="auto"/>
            </w:tcBorders>
            <w:shd w:val="clear" w:color="auto" w:fill="auto"/>
            <w:hideMark/>
          </w:tcPr>
          <w:p w14:paraId="73E5B530" w14:textId="77777777" w:rsidR="00137731" w:rsidRPr="00137731" w:rsidRDefault="00137731" w:rsidP="00B05810">
            <w:pPr>
              <w:rPr>
                <w:sz w:val="22"/>
                <w:szCs w:val="22"/>
              </w:rPr>
            </w:pPr>
            <w:r w:rsidRPr="00137731">
              <w:rPr>
                <w:sz w:val="22"/>
                <w:szCs w:val="22"/>
              </w:rPr>
              <w:t>Запорное устройство 12б3бкДу20Ру25</w:t>
            </w:r>
          </w:p>
        </w:tc>
        <w:tc>
          <w:tcPr>
            <w:tcW w:w="996" w:type="dxa"/>
            <w:tcBorders>
              <w:top w:val="nil"/>
              <w:left w:val="nil"/>
              <w:bottom w:val="single" w:sz="4" w:space="0" w:color="auto"/>
              <w:right w:val="single" w:sz="4" w:space="0" w:color="auto"/>
            </w:tcBorders>
            <w:shd w:val="clear" w:color="auto" w:fill="auto"/>
            <w:noWrap/>
            <w:hideMark/>
          </w:tcPr>
          <w:p w14:paraId="4E64F975"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2C2E3A2" w14:textId="77777777" w:rsidR="00137731" w:rsidRPr="00137731" w:rsidRDefault="00137731" w:rsidP="00B05810">
            <w:pPr>
              <w:jc w:val="center"/>
              <w:rPr>
                <w:sz w:val="22"/>
                <w:szCs w:val="22"/>
              </w:rPr>
            </w:pPr>
            <w:r w:rsidRPr="00137731">
              <w:rPr>
                <w:sz w:val="22"/>
                <w:szCs w:val="22"/>
              </w:rPr>
              <w:t>1</w:t>
            </w:r>
          </w:p>
        </w:tc>
      </w:tr>
      <w:tr w:rsidR="00137731" w:rsidRPr="00137731" w14:paraId="29D4A952" w14:textId="77777777" w:rsidTr="005D5C3B">
        <w:trPr>
          <w:trHeight w:val="26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18F6F09" w14:textId="0306465C" w:rsidR="00137731" w:rsidRPr="00137731" w:rsidRDefault="00137731" w:rsidP="00B05810">
            <w:pPr>
              <w:jc w:val="center"/>
              <w:rPr>
                <w:sz w:val="22"/>
                <w:szCs w:val="22"/>
              </w:rPr>
            </w:pPr>
            <w:r w:rsidRPr="00137731">
              <w:rPr>
                <w:sz w:val="22"/>
                <w:szCs w:val="22"/>
              </w:rPr>
              <w:t>9.</w:t>
            </w:r>
          </w:p>
        </w:tc>
        <w:tc>
          <w:tcPr>
            <w:tcW w:w="6517" w:type="dxa"/>
            <w:tcBorders>
              <w:top w:val="nil"/>
              <w:left w:val="nil"/>
              <w:bottom w:val="single" w:sz="4" w:space="0" w:color="auto"/>
              <w:right w:val="single" w:sz="4" w:space="0" w:color="auto"/>
            </w:tcBorders>
            <w:shd w:val="clear" w:color="auto" w:fill="auto"/>
            <w:hideMark/>
          </w:tcPr>
          <w:p w14:paraId="26A39193" w14:textId="77777777" w:rsidR="00137731" w:rsidRPr="00137731" w:rsidRDefault="00137731" w:rsidP="00B05810">
            <w:pPr>
              <w:rPr>
                <w:sz w:val="22"/>
                <w:szCs w:val="22"/>
              </w:rPr>
            </w:pPr>
            <w:r w:rsidRPr="00137731">
              <w:rPr>
                <w:sz w:val="22"/>
                <w:szCs w:val="22"/>
              </w:rPr>
              <w:t>Клапан ручной балансир. Ду40; Ду65 Ру16</w:t>
            </w:r>
          </w:p>
        </w:tc>
        <w:tc>
          <w:tcPr>
            <w:tcW w:w="996" w:type="dxa"/>
            <w:tcBorders>
              <w:top w:val="nil"/>
              <w:left w:val="nil"/>
              <w:bottom w:val="single" w:sz="4" w:space="0" w:color="auto"/>
              <w:right w:val="single" w:sz="4" w:space="0" w:color="auto"/>
            </w:tcBorders>
            <w:shd w:val="clear" w:color="auto" w:fill="auto"/>
            <w:noWrap/>
            <w:hideMark/>
          </w:tcPr>
          <w:p w14:paraId="6C147E0E"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6934CE21" w14:textId="77777777" w:rsidR="00137731" w:rsidRPr="00137731" w:rsidRDefault="00137731" w:rsidP="00B05810">
            <w:pPr>
              <w:jc w:val="center"/>
              <w:rPr>
                <w:sz w:val="22"/>
                <w:szCs w:val="22"/>
              </w:rPr>
            </w:pPr>
            <w:r w:rsidRPr="00137731">
              <w:rPr>
                <w:sz w:val="22"/>
                <w:szCs w:val="22"/>
              </w:rPr>
              <w:t>2</w:t>
            </w:r>
          </w:p>
        </w:tc>
      </w:tr>
      <w:tr w:rsidR="00137731" w:rsidRPr="00137731" w14:paraId="581798EA" w14:textId="77777777" w:rsidTr="005D5C3B">
        <w:trPr>
          <w:trHeight w:val="40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E7086C1" w14:textId="77777777" w:rsidR="00137731" w:rsidRPr="00137731" w:rsidRDefault="00137731" w:rsidP="00B05810">
            <w:pPr>
              <w:jc w:val="center"/>
              <w:rPr>
                <w:sz w:val="22"/>
                <w:szCs w:val="22"/>
              </w:rPr>
            </w:pPr>
            <w:r w:rsidRPr="00137731">
              <w:rPr>
                <w:sz w:val="22"/>
                <w:szCs w:val="22"/>
              </w:rPr>
              <w:t>10.</w:t>
            </w:r>
          </w:p>
        </w:tc>
        <w:tc>
          <w:tcPr>
            <w:tcW w:w="6517" w:type="dxa"/>
            <w:tcBorders>
              <w:top w:val="nil"/>
              <w:left w:val="nil"/>
              <w:bottom w:val="single" w:sz="4" w:space="0" w:color="auto"/>
              <w:right w:val="single" w:sz="4" w:space="0" w:color="auto"/>
            </w:tcBorders>
            <w:shd w:val="clear" w:color="auto" w:fill="auto"/>
            <w:hideMark/>
          </w:tcPr>
          <w:p w14:paraId="1DEE7D65" w14:textId="77777777" w:rsidR="00137731" w:rsidRPr="00137731" w:rsidRDefault="00137731" w:rsidP="00B05810">
            <w:pPr>
              <w:rPr>
                <w:sz w:val="22"/>
                <w:szCs w:val="22"/>
              </w:rPr>
            </w:pPr>
            <w:r w:rsidRPr="00137731">
              <w:rPr>
                <w:sz w:val="22"/>
                <w:szCs w:val="22"/>
              </w:rPr>
              <w:t>Муфта ремонтная "</w:t>
            </w:r>
            <w:proofErr w:type="spellStart"/>
            <w:r w:rsidRPr="00137731">
              <w:rPr>
                <w:sz w:val="22"/>
                <w:szCs w:val="22"/>
              </w:rPr>
              <w:t>TeeKay</w:t>
            </w:r>
            <w:proofErr w:type="spellEnd"/>
            <w:r w:rsidRPr="00137731">
              <w:rPr>
                <w:sz w:val="22"/>
                <w:szCs w:val="22"/>
              </w:rPr>
              <w:t xml:space="preserve">" с тефлоновым </w:t>
            </w:r>
            <w:proofErr w:type="spellStart"/>
            <w:r w:rsidRPr="00137731">
              <w:rPr>
                <w:sz w:val="22"/>
                <w:szCs w:val="22"/>
              </w:rPr>
              <w:t>покр</w:t>
            </w:r>
            <w:proofErr w:type="spellEnd"/>
            <w:r w:rsidRPr="00137731">
              <w:rPr>
                <w:sz w:val="22"/>
                <w:szCs w:val="22"/>
              </w:rPr>
              <w:t>. болт. d57</w:t>
            </w:r>
          </w:p>
        </w:tc>
        <w:tc>
          <w:tcPr>
            <w:tcW w:w="996" w:type="dxa"/>
            <w:tcBorders>
              <w:top w:val="nil"/>
              <w:left w:val="nil"/>
              <w:bottom w:val="single" w:sz="4" w:space="0" w:color="auto"/>
              <w:right w:val="single" w:sz="4" w:space="0" w:color="auto"/>
            </w:tcBorders>
            <w:shd w:val="clear" w:color="auto" w:fill="auto"/>
            <w:noWrap/>
            <w:hideMark/>
          </w:tcPr>
          <w:p w14:paraId="614D5904"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6F5CD9AC" w14:textId="77777777" w:rsidR="00137731" w:rsidRPr="00137731" w:rsidRDefault="00137731" w:rsidP="00B05810">
            <w:pPr>
              <w:jc w:val="center"/>
              <w:rPr>
                <w:sz w:val="22"/>
                <w:szCs w:val="22"/>
              </w:rPr>
            </w:pPr>
            <w:r w:rsidRPr="00137731">
              <w:rPr>
                <w:sz w:val="22"/>
                <w:szCs w:val="22"/>
              </w:rPr>
              <w:t>1</w:t>
            </w:r>
          </w:p>
        </w:tc>
      </w:tr>
      <w:tr w:rsidR="00137731" w:rsidRPr="00137731" w14:paraId="59A65A24" w14:textId="77777777" w:rsidTr="005D5C3B">
        <w:trPr>
          <w:trHeight w:val="326"/>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C52258C" w14:textId="77777777" w:rsidR="00137731" w:rsidRPr="00137731" w:rsidRDefault="00137731" w:rsidP="00B05810">
            <w:pPr>
              <w:jc w:val="center"/>
              <w:rPr>
                <w:sz w:val="22"/>
                <w:szCs w:val="22"/>
              </w:rPr>
            </w:pPr>
            <w:r w:rsidRPr="00137731">
              <w:rPr>
                <w:sz w:val="22"/>
                <w:szCs w:val="22"/>
              </w:rPr>
              <w:t>11.</w:t>
            </w:r>
          </w:p>
        </w:tc>
        <w:tc>
          <w:tcPr>
            <w:tcW w:w="6517" w:type="dxa"/>
            <w:tcBorders>
              <w:top w:val="nil"/>
              <w:left w:val="nil"/>
              <w:bottom w:val="single" w:sz="4" w:space="0" w:color="auto"/>
              <w:right w:val="single" w:sz="4" w:space="0" w:color="auto"/>
            </w:tcBorders>
            <w:shd w:val="clear" w:color="auto" w:fill="auto"/>
            <w:hideMark/>
          </w:tcPr>
          <w:p w14:paraId="16772BDA" w14:textId="77777777" w:rsidR="00137731" w:rsidRPr="00137731" w:rsidRDefault="00137731" w:rsidP="00B05810">
            <w:pPr>
              <w:rPr>
                <w:sz w:val="22"/>
                <w:szCs w:val="22"/>
              </w:rPr>
            </w:pPr>
            <w:r w:rsidRPr="00137731">
              <w:rPr>
                <w:sz w:val="22"/>
                <w:szCs w:val="22"/>
              </w:rPr>
              <w:t xml:space="preserve">Муфта </w:t>
            </w:r>
            <w:proofErr w:type="spellStart"/>
            <w:r w:rsidRPr="00137731">
              <w:rPr>
                <w:sz w:val="22"/>
                <w:szCs w:val="22"/>
              </w:rPr>
              <w:t>склад.с</w:t>
            </w:r>
            <w:proofErr w:type="spellEnd"/>
            <w:r w:rsidRPr="00137731">
              <w:rPr>
                <w:sz w:val="22"/>
                <w:szCs w:val="22"/>
              </w:rPr>
              <w:t xml:space="preserve"> </w:t>
            </w:r>
            <w:proofErr w:type="spellStart"/>
            <w:r w:rsidRPr="00137731">
              <w:rPr>
                <w:sz w:val="22"/>
                <w:szCs w:val="22"/>
              </w:rPr>
              <w:t>рез.вклад.МСРВ</w:t>
            </w:r>
            <w:proofErr w:type="spellEnd"/>
            <w:r w:rsidRPr="00137731">
              <w:rPr>
                <w:sz w:val="22"/>
                <w:szCs w:val="22"/>
              </w:rPr>
              <w:t xml:space="preserve"> 300</w:t>
            </w:r>
          </w:p>
        </w:tc>
        <w:tc>
          <w:tcPr>
            <w:tcW w:w="996" w:type="dxa"/>
            <w:tcBorders>
              <w:top w:val="nil"/>
              <w:left w:val="nil"/>
              <w:bottom w:val="single" w:sz="4" w:space="0" w:color="auto"/>
              <w:right w:val="single" w:sz="4" w:space="0" w:color="auto"/>
            </w:tcBorders>
            <w:shd w:val="clear" w:color="auto" w:fill="auto"/>
            <w:noWrap/>
            <w:hideMark/>
          </w:tcPr>
          <w:p w14:paraId="74DA0250"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6A97B923" w14:textId="77777777" w:rsidR="00137731" w:rsidRPr="00137731" w:rsidRDefault="00137731" w:rsidP="00B05810">
            <w:pPr>
              <w:jc w:val="center"/>
              <w:rPr>
                <w:sz w:val="22"/>
                <w:szCs w:val="22"/>
              </w:rPr>
            </w:pPr>
            <w:r w:rsidRPr="00137731">
              <w:rPr>
                <w:sz w:val="22"/>
                <w:szCs w:val="22"/>
              </w:rPr>
              <w:t>10</w:t>
            </w:r>
          </w:p>
        </w:tc>
      </w:tr>
      <w:tr w:rsidR="00137731" w:rsidRPr="00137731" w14:paraId="44E608C0" w14:textId="77777777" w:rsidTr="005D5C3B">
        <w:trPr>
          <w:trHeight w:val="70"/>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DDCFC88" w14:textId="77777777" w:rsidR="00137731" w:rsidRPr="00137731" w:rsidRDefault="00137731" w:rsidP="00B05810">
            <w:pPr>
              <w:jc w:val="center"/>
              <w:rPr>
                <w:sz w:val="22"/>
                <w:szCs w:val="22"/>
              </w:rPr>
            </w:pPr>
            <w:r w:rsidRPr="00137731">
              <w:rPr>
                <w:sz w:val="22"/>
                <w:szCs w:val="22"/>
              </w:rPr>
              <w:t>12.</w:t>
            </w:r>
          </w:p>
        </w:tc>
        <w:tc>
          <w:tcPr>
            <w:tcW w:w="6517" w:type="dxa"/>
            <w:tcBorders>
              <w:top w:val="nil"/>
              <w:left w:val="nil"/>
              <w:bottom w:val="single" w:sz="4" w:space="0" w:color="auto"/>
              <w:right w:val="single" w:sz="4" w:space="0" w:color="auto"/>
            </w:tcBorders>
            <w:shd w:val="clear" w:color="auto" w:fill="auto"/>
            <w:hideMark/>
          </w:tcPr>
          <w:p w14:paraId="01D0C500" w14:textId="77777777" w:rsidR="00137731" w:rsidRPr="00137731" w:rsidRDefault="00137731" w:rsidP="00B05810">
            <w:pPr>
              <w:rPr>
                <w:sz w:val="22"/>
                <w:szCs w:val="22"/>
              </w:rPr>
            </w:pPr>
            <w:r w:rsidRPr="00137731">
              <w:rPr>
                <w:sz w:val="22"/>
                <w:szCs w:val="22"/>
              </w:rPr>
              <w:t>Набивка АП-31 кв. 5мм</w:t>
            </w:r>
          </w:p>
        </w:tc>
        <w:tc>
          <w:tcPr>
            <w:tcW w:w="996" w:type="dxa"/>
            <w:tcBorders>
              <w:top w:val="nil"/>
              <w:left w:val="nil"/>
              <w:bottom w:val="single" w:sz="4" w:space="0" w:color="auto"/>
              <w:right w:val="single" w:sz="4" w:space="0" w:color="auto"/>
            </w:tcBorders>
            <w:shd w:val="clear" w:color="auto" w:fill="auto"/>
            <w:noWrap/>
            <w:hideMark/>
          </w:tcPr>
          <w:p w14:paraId="41225170"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C9B179F" w14:textId="77777777" w:rsidR="00137731" w:rsidRPr="00137731" w:rsidRDefault="00137731" w:rsidP="00B05810">
            <w:pPr>
              <w:jc w:val="center"/>
              <w:rPr>
                <w:sz w:val="22"/>
                <w:szCs w:val="22"/>
              </w:rPr>
            </w:pPr>
            <w:r w:rsidRPr="00137731">
              <w:rPr>
                <w:sz w:val="22"/>
                <w:szCs w:val="22"/>
              </w:rPr>
              <w:t>10</w:t>
            </w:r>
          </w:p>
        </w:tc>
      </w:tr>
      <w:tr w:rsidR="00137731" w:rsidRPr="00137731" w14:paraId="181B8964" w14:textId="77777777" w:rsidTr="005D5C3B">
        <w:trPr>
          <w:trHeight w:val="7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7EA8D5C" w14:textId="77777777" w:rsidR="00137731" w:rsidRPr="00137731" w:rsidRDefault="00137731" w:rsidP="00B05810">
            <w:pPr>
              <w:jc w:val="center"/>
              <w:rPr>
                <w:sz w:val="22"/>
                <w:szCs w:val="22"/>
              </w:rPr>
            </w:pPr>
            <w:r w:rsidRPr="00137731">
              <w:rPr>
                <w:sz w:val="22"/>
                <w:szCs w:val="22"/>
              </w:rPr>
              <w:t>13.</w:t>
            </w:r>
          </w:p>
        </w:tc>
        <w:tc>
          <w:tcPr>
            <w:tcW w:w="6517" w:type="dxa"/>
            <w:tcBorders>
              <w:top w:val="nil"/>
              <w:left w:val="nil"/>
              <w:bottom w:val="single" w:sz="4" w:space="0" w:color="auto"/>
              <w:right w:val="single" w:sz="4" w:space="0" w:color="auto"/>
            </w:tcBorders>
            <w:shd w:val="clear" w:color="auto" w:fill="auto"/>
            <w:hideMark/>
          </w:tcPr>
          <w:p w14:paraId="0C3DD393" w14:textId="77777777" w:rsidR="00137731" w:rsidRPr="00137731" w:rsidRDefault="00137731" w:rsidP="00B05810">
            <w:pPr>
              <w:rPr>
                <w:sz w:val="22"/>
                <w:szCs w:val="22"/>
              </w:rPr>
            </w:pPr>
            <w:r w:rsidRPr="00137731">
              <w:rPr>
                <w:sz w:val="22"/>
                <w:szCs w:val="22"/>
              </w:rPr>
              <w:t xml:space="preserve">Переход на </w:t>
            </w:r>
            <w:proofErr w:type="spellStart"/>
            <w:r w:rsidRPr="00137731">
              <w:rPr>
                <w:sz w:val="22"/>
                <w:szCs w:val="22"/>
              </w:rPr>
              <w:t>сврн.соединение</w:t>
            </w:r>
            <w:proofErr w:type="spellEnd"/>
            <w:r w:rsidRPr="00137731">
              <w:rPr>
                <w:sz w:val="22"/>
                <w:szCs w:val="22"/>
              </w:rPr>
              <w:t xml:space="preserve"> 110 (сталь)</w:t>
            </w:r>
          </w:p>
        </w:tc>
        <w:tc>
          <w:tcPr>
            <w:tcW w:w="996" w:type="dxa"/>
            <w:tcBorders>
              <w:top w:val="nil"/>
              <w:left w:val="nil"/>
              <w:bottom w:val="single" w:sz="4" w:space="0" w:color="auto"/>
              <w:right w:val="single" w:sz="4" w:space="0" w:color="auto"/>
            </w:tcBorders>
            <w:shd w:val="clear" w:color="auto" w:fill="auto"/>
            <w:noWrap/>
            <w:hideMark/>
          </w:tcPr>
          <w:p w14:paraId="3AEA5704"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B18F929" w14:textId="77777777" w:rsidR="00137731" w:rsidRPr="00137731" w:rsidRDefault="00137731" w:rsidP="00B05810">
            <w:pPr>
              <w:jc w:val="center"/>
              <w:rPr>
                <w:sz w:val="22"/>
                <w:szCs w:val="22"/>
              </w:rPr>
            </w:pPr>
            <w:r w:rsidRPr="00137731">
              <w:rPr>
                <w:sz w:val="22"/>
                <w:szCs w:val="22"/>
              </w:rPr>
              <w:t>2</w:t>
            </w:r>
          </w:p>
        </w:tc>
      </w:tr>
      <w:tr w:rsidR="00137731" w:rsidRPr="00137731" w14:paraId="558A85CB" w14:textId="77777777" w:rsidTr="005D5C3B">
        <w:trPr>
          <w:trHeight w:val="67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3727F97" w14:textId="77777777" w:rsidR="00137731" w:rsidRPr="00137731" w:rsidRDefault="00137731" w:rsidP="00B05810">
            <w:pPr>
              <w:jc w:val="center"/>
              <w:rPr>
                <w:sz w:val="22"/>
                <w:szCs w:val="22"/>
              </w:rPr>
            </w:pPr>
            <w:r w:rsidRPr="00137731">
              <w:rPr>
                <w:sz w:val="22"/>
                <w:szCs w:val="22"/>
              </w:rPr>
              <w:t>14.</w:t>
            </w:r>
          </w:p>
        </w:tc>
        <w:tc>
          <w:tcPr>
            <w:tcW w:w="6517" w:type="dxa"/>
            <w:tcBorders>
              <w:top w:val="nil"/>
              <w:left w:val="nil"/>
              <w:bottom w:val="single" w:sz="4" w:space="0" w:color="auto"/>
              <w:right w:val="single" w:sz="4" w:space="0" w:color="auto"/>
            </w:tcBorders>
            <w:shd w:val="clear" w:color="auto" w:fill="auto"/>
            <w:hideMark/>
          </w:tcPr>
          <w:p w14:paraId="0A95C1E3" w14:textId="22C5F517" w:rsidR="00137731" w:rsidRPr="00137731" w:rsidRDefault="00137731" w:rsidP="00B05810">
            <w:pPr>
              <w:rPr>
                <w:sz w:val="22"/>
                <w:szCs w:val="22"/>
              </w:rPr>
            </w:pPr>
            <w:r w:rsidRPr="00137731">
              <w:rPr>
                <w:sz w:val="22"/>
                <w:szCs w:val="22"/>
              </w:rPr>
              <w:t xml:space="preserve">Подшипник 180314; 180607; 180608; 180610; 205; 314; 3620.Л; 6-180305;  6204; 6-205; 6-206;  6-207; 6-208; 6-209; 6-305; 6-306;  6-307; 6-308; 6-308 </w:t>
            </w:r>
            <w:proofErr w:type="spellStart"/>
            <w:r w:rsidRPr="00137731">
              <w:rPr>
                <w:sz w:val="22"/>
                <w:szCs w:val="22"/>
              </w:rPr>
              <w:t>имп</w:t>
            </w:r>
            <w:proofErr w:type="spellEnd"/>
            <w:r w:rsidRPr="00137731">
              <w:rPr>
                <w:sz w:val="22"/>
                <w:szCs w:val="22"/>
              </w:rPr>
              <w:t>; 6-314;  6-316; 6306.2Z.C3;</w:t>
            </w:r>
          </w:p>
        </w:tc>
        <w:tc>
          <w:tcPr>
            <w:tcW w:w="996" w:type="dxa"/>
            <w:tcBorders>
              <w:top w:val="nil"/>
              <w:left w:val="nil"/>
              <w:bottom w:val="single" w:sz="4" w:space="0" w:color="auto"/>
              <w:right w:val="single" w:sz="4" w:space="0" w:color="auto"/>
            </w:tcBorders>
            <w:shd w:val="clear" w:color="auto" w:fill="auto"/>
            <w:noWrap/>
            <w:hideMark/>
          </w:tcPr>
          <w:p w14:paraId="2E3BE906"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B675090" w14:textId="77777777" w:rsidR="00137731" w:rsidRPr="00137731" w:rsidRDefault="00137731" w:rsidP="00B05810">
            <w:pPr>
              <w:jc w:val="center"/>
              <w:rPr>
                <w:sz w:val="22"/>
                <w:szCs w:val="22"/>
              </w:rPr>
            </w:pPr>
            <w:r w:rsidRPr="00137731">
              <w:rPr>
                <w:sz w:val="22"/>
                <w:szCs w:val="22"/>
              </w:rPr>
              <w:t>71</w:t>
            </w:r>
          </w:p>
        </w:tc>
      </w:tr>
      <w:tr w:rsidR="00137731" w:rsidRPr="00137731" w14:paraId="41780B91" w14:textId="77777777" w:rsidTr="005D5C3B">
        <w:trPr>
          <w:trHeight w:val="836"/>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E3BA2A6" w14:textId="77777777" w:rsidR="00137731" w:rsidRPr="00137731" w:rsidRDefault="00137731" w:rsidP="00B05810">
            <w:pPr>
              <w:jc w:val="center"/>
              <w:rPr>
                <w:sz w:val="22"/>
                <w:szCs w:val="22"/>
              </w:rPr>
            </w:pPr>
            <w:r w:rsidRPr="00137731">
              <w:rPr>
                <w:sz w:val="22"/>
                <w:szCs w:val="22"/>
              </w:rPr>
              <w:t>15.</w:t>
            </w:r>
          </w:p>
        </w:tc>
        <w:tc>
          <w:tcPr>
            <w:tcW w:w="6517" w:type="dxa"/>
            <w:tcBorders>
              <w:top w:val="nil"/>
              <w:left w:val="nil"/>
              <w:bottom w:val="single" w:sz="4" w:space="0" w:color="auto"/>
              <w:right w:val="single" w:sz="4" w:space="0" w:color="auto"/>
            </w:tcBorders>
            <w:shd w:val="clear" w:color="auto" w:fill="auto"/>
            <w:hideMark/>
          </w:tcPr>
          <w:p w14:paraId="10DB9559" w14:textId="77777777" w:rsidR="00137731" w:rsidRPr="00137731" w:rsidRDefault="00137731" w:rsidP="00B05810">
            <w:pPr>
              <w:rPr>
                <w:sz w:val="22"/>
                <w:szCs w:val="22"/>
              </w:rPr>
            </w:pPr>
            <w:r w:rsidRPr="00137731">
              <w:rPr>
                <w:sz w:val="22"/>
                <w:szCs w:val="22"/>
              </w:rPr>
              <w:t>Подшипник тип 6322 MC3, радиальный;  6311, радиальный; 22220 EK 0120 106МWR; 6316 С3, радиальный; 6317-С3; 6317-С3 INS;  6309.Z.C4; 6306.2Z.C3.; 6213 С3;  608 ZZ</w:t>
            </w:r>
          </w:p>
        </w:tc>
        <w:tc>
          <w:tcPr>
            <w:tcW w:w="996" w:type="dxa"/>
            <w:tcBorders>
              <w:top w:val="nil"/>
              <w:left w:val="nil"/>
              <w:bottom w:val="single" w:sz="4" w:space="0" w:color="auto"/>
              <w:right w:val="single" w:sz="4" w:space="0" w:color="auto"/>
            </w:tcBorders>
            <w:shd w:val="clear" w:color="auto" w:fill="auto"/>
            <w:noWrap/>
            <w:hideMark/>
          </w:tcPr>
          <w:p w14:paraId="52FD1F0B"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39CCD2D" w14:textId="77777777" w:rsidR="00137731" w:rsidRPr="00137731" w:rsidRDefault="00137731" w:rsidP="00B05810">
            <w:pPr>
              <w:jc w:val="center"/>
              <w:rPr>
                <w:sz w:val="22"/>
                <w:szCs w:val="22"/>
              </w:rPr>
            </w:pPr>
            <w:r w:rsidRPr="00137731">
              <w:rPr>
                <w:sz w:val="22"/>
                <w:szCs w:val="22"/>
              </w:rPr>
              <w:t>30</w:t>
            </w:r>
          </w:p>
        </w:tc>
      </w:tr>
      <w:tr w:rsidR="00137731" w:rsidRPr="00137731" w14:paraId="4ECD8475" w14:textId="77777777" w:rsidTr="005D5C3B">
        <w:trPr>
          <w:trHeight w:val="20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56099CF" w14:textId="77777777" w:rsidR="00137731" w:rsidRPr="00137731" w:rsidRDefault="00137731" w:rsidP="00B05810">
            <w:pPr>
              <w:jc w:val="center"/>
              <w:rPr>
                <w:sz w:val="22"/>
                <w:szCs w:val="22"/>
              </w:rPr>
            </w:pPr>
            <w:r w:rsidRPr="00137731">
              <w:rPr>
                <w:sz w:val="22"/>
                <w:szCs w:val="22"/>
              </w:rPr>
              <w:t>16.</w:t>
            </w:r>
          </w:p>
        </w:tc>
        <w:tc>
          <w:tcPr>
            <w:tcW w:w="6517" w:type="dxa"/>
            <w:tcBorders>
              <w:top w:val="nil"/>
              <w:left w:val="nil"/>
              <w:bottom w:val="single" w:sz="4" w:space="0" w:color="auto"/>
              <w:right w:val="single" w:sz="4" w:space="0" w:color="auto"/>
            </w:tcBorders>
            <w:shd w:val="clear" w:color="auto" w:fill="auto"/>
            <w:hideMark/>
          </w:tcPr>
          <w:p w14:paraId="55F975C3" w14:textId="77777777" w:rsidR="00137731" w:rsidRPr="00137731" w:rsidRDefault="00137731" w:rsidP="00B05810">
            <w:pPr>
              <w:rPr>
                <w:sz w:val="22"/>
                <w:szCs w:val="22"/>
              </w:rPr>
            </w:pPr>
            <w:r w:rsidRPr="00137731">
              <w:rPr>
                <w:sz w:val="22"/>
                <w:szCs w:val="22"/>
              </w:rPr>
              <w:t>Пускатель магнитный МС-225а AC/DC 100-200V50/60Hz</w:t>
            </w:r>
          </w:p>
        </w:tc>
        <w:tc>
          <w:tcPr>
            <w:tcW w:w="996" w:type="dxa"/>
            <w:tcBorders>
              <w:top w:val="nil"/>
              <w:left w:val="nil"/>
              <w:bottom w:val="single" w:sz="4" w:space="0" w:color="auto"/>
              <w:right w:val="single" w:sz="4" w:space="0" w:color="auto"/>
            </w:tcBorders>
            <w:shd w:val="clear" w:color="auto" w:fill="auto"/>
            <w:noWrap/>
            <w:hideMark/>
          </w:tcPr>
          <w:p w14:paraId="5E279254"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F258E36" w14:textId="77777777" w:rsidR="00137731" w:rsidRPr="00137731" w:rsidRDefault="00137731" w:rsidP="00B05810">
            <w:pPr>
              <w:jc w:val="center"/>
              <w:rPr>
                <w:sz w:val="22"/>
                <w:szCs w:val="22"/>
              </w:rPr>
            </w:pPr>
            <w:r w:rsidRPr="00137731">
              <w:rPr>
                <w:sz w:val="22"/>
                <w:szCs w:val="22"/>
              </w:rPr>
              <w:t>1</w:t>
            </w:r>
          </w:p>
        </w:tc>
      </w:tr>
      <w:tr w:rsidR="00137731" w:rsidRPr="00137731" w14:paraId="37A7D410" w14:textId="77777777" w:rsidTr="005D5C3B">
        <w:trPr>
          <w:trHeight w:val="354"/>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D5F6A59" w14:textId="77777777" w:rsidR="00137731" w:rsidRPr="00137731" w:rsidRDefault="00137731" w:rsidP="00B05810">
            <w:pPr>
              <w:jc w:val="center"/>
              <w:rPr>
                <w:sz w:val="22"/>
                <w:szCs w:val="22"/>
              </w:rPr>
            </w:pPr>
            <w:r w:rsidRPr="00137731">
              <w:rPr>
                <w:sz w:val="22"/>
                <w:szCs w:val="22"/>
              </w:rPr>
              <w:t>17.</w:t>
            </w:r>
          </w:p>
        </w:tc>
        <w:tc>
          <w:tcPr>
            <w:tcW w:w="6517" w:type="dxa"/>
            <w:tcBorders>
              <w:top w:val="nil"/>
              <w:left w:val="nil"/>
              <w:bottom w:val="single" w:sz="4" w:space="0" w:color="auto"/>
              <w:right w:val="single" w:sz="4" w:space="0" w:color="auto"/>
            </w:tcBorders>
            <w:shd w:val="clear" w:color="auto" w:fill="auto"/>
            <w:hideMark/>
          </w:tcPr>
          <w:p w14:paraId="107FBD1D" w14:textId="77777777" w:rsidR="00137731" w:rsidRPr="00137731" w:rsidRDefault="00137731" w:rsidP="00B05810">
            <w:pPr>
              <w:rPr>
                <w:sz w:val="22"/>
                <w:szCs w:val="22"/>
              </w:rPr>
            </w:pPr>
            <w:r w:rsidRPr="00137731">
              <w:rPr>
                <w:sz w:val="22"/>
                <w:szCs w:val="22"/>
              </w:rPr>
              <w:t>Труба стальная 108х5/180; 133х6; 159х6/250 в изоляции ППУ-ПЭ с ОДК</w:t>
            </w:r>
          </w:p>
        </w:tc>
        <w:tc>
          <w:tcPr>
            <w:tcW w:w="996" w:type="dxa"/>
            <w:tcBorders>
              <w:top w:val="nil"/>
              <w:left w:val="nil"/>
              <w:bottom w:val="single" w:sz="4" w:space="0" w:color="auto"/>
              <w:right w:val="single" w:sz="4" w:space="0" w:color="auto"/>
            </w:tcBorders>
            <w:shd w:val="clear" w:color="auto" w:fill="auto"/>
            <w:noWrap/>
            <w:hideMark/>
          </w:tcPr>
          <w:p w14:paraId="0F86C0C7" w14:textId="77777777" w:rsidR="00137731" w:rsidRPr="00137731" w:rsidRDefault="00137731" w:rsidP="00B05810">
            <w:pPr>
              <w:jc w:val="center"/>
              <w:rPr>
                <w:sz w:val="22"/>
                <w:szCs w:val="22"/>
              </w:rPr>
            </w:pPr>
            <w:r w:rsidRPr="00137731">
              <w:rPr>
                <w:sz w:val="22"/>
                <w:szCs w:val="22"/>
              </w:rPr>
              <w:t>м</w:t>
            </w:r>
          </w:p>
        </w:tc>
        <w:tc>
          <w:tcPr>
            <w:tcW w:w="846" w:type="dxa"/>
            <w:tcBorders>
              <w:top w:val="nil"/>
              <w:left w:val="nil"/>
              <w:bottom w:val="single" w:sz="4" w:space="0" w:color="auto"/>
              <w:right w:val="single" w:sz="4" w:space="0" w:color="auto"/>
            </w:tcBorders>
            <w:shd w:val="clear" w:color="auto" w:fill="auto"/>
            <w:noWrap/>
            <w:hideMark/>
          </w:tcPr>
          <w:p w14:paraId="3F9E5175" w14:textId="77777777" w:rsidR="00137731" w:rsidRPr="00137731" w:rsidRDefault="00137731" w:rsidP="00B05810">
            <w:pPr>
              <w:jc w:val="center"/>
              <w:rPr>
                <w:sz w:val="22"/>
                <w:szCs w:val="22"/>
              </w:rPr>
            </w:pPr>
            <w:r w:rsidRPr="00137731">
              <w:rPr>
                <w:sz w:val="22"/>
                <w:szCs w:val="22"/>
              </w:rPr>
              <w:t>44</w:t>
            </w:r>
          </w:p>
        </w:tc>
      </w:tr>
      <w:tr w:rsidR="00137731" w:rsidRPr="00137731" w14:paraId="36F8E073" w14:textId="77777777" w:rsidTr="005D5C3B">
        <w:trPr>
          <w:trHeight w:val="55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C7F4C7E" w14:textId="77777777" w:rsidR="00137731" w:rsidRPr="00137731" w:rsidRDefault="00137731" w:rsidP="00B05810">
            <w:pPr>
              <w:jc w:val="center"/>
              <w:rPr>
                <w:sz w:val="22"/>
                <w:szCs w:val="22"/>
              </w:rPr>
            </w:pPr>
            <w:r w:rsidRPr="00137731">
              <w:rPr>
                <w:sz w:val="22"/>
                <w:szCs w:val="22"/>
              </w:rPr>
              <w:t>18.</w:t>
            </w:r>
          </w:p>
        </w:tc>
        <w:tc>
          <w:tcPr>
            <w:tcW w:w="6517" w:type="dxa"/>
            <w:tcBorders>
              <w:top w:val="nil"/>
              <w:left w:val="nil"/>
              <w:bottom w:val="single" w:sz="4" w:space="0" w:color="auto"/>
              <w:right w:val="single" w:sz="4" w:space="0" w:color="auto"/>
            </w:tcBorders>
            <w:shd w:val="clear" w:color="auto" w:fill="auto"/>
            <w:hideMark/>
          </w:tcPr>
          <w:p w14:paraId="7AA66013" w14:textId="77777777" w:rsidR="00137731" w:rsidRPr="00137731" w:rsidRDefault="00137731" w:rsidP="00B05810">
            <w:pPr>
              <w:rPr>
                <w:sz w:val="22"/>
                <w:szCs w:val="22"/>
              </w:rPr>
            </w:pPr>
            <w:r w:rsidRPr="00137731">
              <w:rPr>
                <w:sz w:val="22"/>
                <w:szCs w:val="22"/>
              </w:rPr>
              <w:t>Компенсатор сильфонный СКУ-1 ППУ ПЭ 108х4/180 с ОДК; СКУ-1 ППУ ПЭ 219х6/315 с ОДК; СКУ-1 ППУ ПЭ 273х7/400 с ОДК; СКУ-1 ППУ ПЭ 325х8/450 с ОДК</w:t>
            </w:r>
          </w:p>
        </w:tc>
        <w:tc>
          <w:tcPr>
            <w:tcW w:w="996" w:type="dxa"/>
            <w:tcBorders>
              <w:top w:val="nil"/>
              <w:left w:val="nil"/>
              <w:bottom w:val="single" w:sz="4" w:space="0" w:color="auto"/>
              <w:right w:val="single" w:sz="4" w:space="0" w:color="auto"/>
            </w:tcBorders>
            <w:shd w:val="clear" w:color="auto" w:fill="auto"/>
            <w:noWrap/>
            <w:hideMark/>
          </w:tcPr>
          <w:p w14:paraId="5BC0C518"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D55FDDE" w14:textId="77777777" w:rsidR="00137731" w:rsidRPr="00137731" w:rsidRDefault="00137731" w:rsidP="00B05810">
            <w:pPr>
              <w:jc w:val="center"/>
              <w:rPr>
                <w:sz w:val="22"/>
                <w:szCs w:val="22"/>
              </w:rPr>
            </w:pPr>
            <w:r w:rsidRPr="00137731">
              <w:rPr>
                <w:sz w:val="22"/>
                <w:szCs w:val="22"/>
              </w:rPr>
              <w:t>4</w:t>
            </w:r>
          </w:p>
        </w:tc>
      </w:tr>
      <w:tr w:rsidR="00137731" w:rsidRPr="00137731" w14:paraId="1F426558" w14:textId="77777777" w:rsidTr="005D5C3B">
        <w:trPr>
          <w:trHeight w:val="27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04C77B77" w14:textId="1F5839A5" w:rsidR="00137731" w:rsidRPr="00137731" w:rsidRDefault="00137731" w:rsidP="00B05810">
            <w:pPr>
              <w:jc w:val="center"/>
              <w:rPr>
                <w:sz w:val="22"/>
                <w:szCs w:val="22"/>
              </w:rPr>
            </w:pPr>
            <w:r w:rsidRPr="00137731">
              <w:rPr>
                <w:sz w:val="22"/>
                <w:szCs w:val="22"/>
              </w:rPr>
              <w:t>19.</w:t>
            </w:r>
          </w:p>
        </w:tc>
        <w:tc>
          <w:tcPr>
            <w:tcW w:w="6517" w:type="dxa"/>
            <w:tcBorders>
              <w:top w:val="nil"/>
              <w:left w:val="nil"/>
              <w:bottom w:val="single" w:sz="4" w:space="0" w:color="auto"/>
              <w:right w:val="single" w:sz="4" w:space="0" w:color="auto"/>
            </w:tcBorders>
            <w:shd w:val="clear" w:color="auto" w:fill="auto"/>
            <w:hideMark/>
          </w:tcPr>
          <w:p w14:paraId="73D835FB" w14:textId="77777777" w:rsidR="00137731" w:rsidRPr="00137731" w:rsidRDefault="00137731" w:rsidP="00B05810">
            <w:pPr>
              <w:rPr>
                <w:sz w:val="22"/>
                <w:szCs w:val="22"/>
              </w:rPr>
            </w:pPr>
            <w:r w:rsidRPr="00137731">
              <w:rPr>
                <w:sz w:val="22"/>
                <w:szCs w:val="22"/>
              </w:rPr>
              <w:t>Труба стальная бесшовная 76х4,0</w:t>
            </w:r>
          </w:p>
        </w:tc>
        <w:tc>
          <w:tcPr>
            <w:tcW w:w="996" w:type="dxa"/>
            <w:tcBorders>
              <w:top w:val="nil"/>
              <w:left w:val="nil"/>
              <w:bottom w:val="single" w:sz="4" w:space="0" w:color="auto"/>
              <w:right w:val="single" w:sz="4" w:space="0" w:color="auto"/>
            </w:tcBorders>
            <w:shd w:val="clear" w:color="auto" w:fill="auto"/>
            <w:noWrap/>
            <w:hideMark/>
          </w:tcPr>
          <w:p w14:paraId="489BCF66" w14:textId="77777777" w:rsidR="00137731" w:rsidRPr="00137731" w:rsidRDefault="00137731" w:rsidP="00B05810">
            <w:pPr>
              <w:jc w:val="center"/>
              <w:rPr>
                <w:sz w:val="22"/>
                <w:szCs w:val="22"/>
              </w:rPr>
            </w:pPr>
            <w:r w:rsidRPr="00137731">
              <w:rPr>
                <w:sz w:val="22"/>
                <w:szCs w:val="22"/>
              </w:rPr>
              <w:t>м</w:t>
            </w:r>
          </w:p>
        </w:tc>
        <w:tc>
          <w:tcPr>
            <w:tcW w:w="846" w:type="dxa"/>
            <w:tcBorders>
              <w:top w:val="nil"/>
              <w:left w:val="nil"/>
              <w:bottom w:val="single" w:sz="4" w:space="0" w:color="auto"/>
              <w:right w:val="single" w:sz="4" w:space="0" w:color="auto"/>
            </w:tcBorders>
            <w:shd w:val="clear" w:color="auto" w:fill="auto"/>
            <w:noWrap/>
            <w:hideMark/>
          </w:tcPr>
          <w:p w14:paraId="1C706794" w14:textId="77777777" w:rsidR="00137731" w:rsidRPr="00137731" w:rsidRDefault="00137731" w:rsidP="00B05810">
            <w:pPr>
              <w:jc w:val="center"/>
              <w:rPr>
                <w:sz w:val="22"/>
                <w:szCs w:val="22"/>
              </w:rPr>
            </w:pPr>
            <w:r w:rsidRPr="00137731">
              <w:rPr>
                <w:sz w:val="22"/>
                <w:szCs w:val="22"/>
              </w:rPr>
              <w:t>20</w:t>
            </w:r>
          </w:p>
        </w:tc>
      </w:tr>
      <w:tr w:rsidR="00137731" w:rsidRPr="00137731" w14:paraId="4BAFA00F" w14:textId="77777777" w:rsidTr="005D5C3B">
        <w:trPr>
          <w:trHeight w:val="58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136ACDF" w14:textId="77777777" w:rsidR="00137731" w:rsidRPr="00137731" w:rsidRDefault="00137731" w:rsidP="00B05810">
            <w:pPr>
              <w:jc w:val="center"/>
              <w:rPr>
                <w:sz w:val="22"/>
                <w:szCs w:val="22"/>
              </w:rPr>
            </w:pPr>
            <w:r w:rsidRPr="00137731">
              <w:rPr>
                <w:sz w:val="22"/>
                <w:szCs w:val="22"/>
              </w:rPr>
              <w:t>20.</w:t>
            </w:r>
          </w:p>
        </w:tc>
        <w:tc>
          <w:tcPr>
            <w:tcW w:w="6517" w:type="dxa"/>
            <w:tcBorders>
              <w:top w:val="nil"/>
              <w:left w:val="nil"/>
              <w:bottom w:val="single" w:sz="4" w:space="0" w:color="auto"/>
              <w:right w:val="single" w:sz="4" w:space="0" w:color="auto"/>
            </w:tcBorders>
            <w:shd w:val="clear" w:color="auto" w:fill="auto"/>
            <w:hideMark/>
          </w:tcPr>
          <w:p w14:paraId="3992C0ED" w14:textId="77777777" w:rsidR="00137731" w:rsidRPr="00137731" w:rsidRDefault="00137731" w:rsidP="00B05810">
            <w:pPr>
              <w:rPr>
                <w:sz w:val="22"/>
                <w:szCs w:val="22"/>
              </w:rPr>
            </w:pPr>
            <w:r w:rsidRPr="00137731">
              <w:rPr>
                <w:sz w:val="22"/>
                <w:szCs w:val="22"/>
              </w:rPr>
              <w:t>Труба стальная 325*7; 273*7/400; 57х4/125; 89х4/160; 219х7/315; 76х4/140 в изоляции ППУ-ПЭ с ОДК</w:t>
            </w:r>
          </w:p>
        </w:tc>
        <w:tc>
          <w:tcPr>
            <w:tcW w:w="996" w:type="dxa"/>
            <w:tcBorders>
              <w:top w:val="nil"/>
              <w:left w:val="nil"/>
              <w:bottom w:val="single" w:sz="4" w:space="0" w:color="auto"/>
              <w:right w:val="single" w:sz="4" w:space="0" w:color="auto"/>
            </w:tcBorders>
            <w:shd w:val="clear" w:color="auto" w:fill="auto"/>
            <w:noWrap/>
            <w:hideMark/>
          </w:tcPr>
          <w:p w14:paraId="4E001CBD" w14:textId="77777777" w:rsidR="00137731" w:rsidRPr="00137731" w:rsidRDefault="00137731" w:rsidP="00B05810">
            <w:pPr>
              <w:jc w:val="center"/>
              <w:rPr>
                <w:sz w:val="22"/>
                <w:szCs w:val="22"/>
              </w:rPr>
            </w:pPr>
            <w:r w:rsidRPr="00137731">
              <w:rPr>
                <w:sz w:val="22"/>
                <w:szCs w:val="22"/>
              </w:rPr>
              <w:t>м</w:t>
            </w:r>
          </w:p>
        </w:tc>
        <w:tc>
          <w:tcPr>
            <w:tcW w:w="846" w:type="dxa"/>
            <w:tcBorders>
              <w:top w:val="nil"/>
              <w:left w:val="nil"/>
              <w:bottom w:val="single" w:sz="4" w:space="0" w:color="auto"/>
              <w:right w:val="single" w:sz="4" w:space="0" w:color="auto"/>
            </w:tcBorders>
            <w:shd w:val="clear" w:color="auto" w:fill="auto"/>
            <w:noWrap/>
            <w:hideMark/>
          </w:tcPr>
          <w:p w14:paraId="755B53ED" w14:textId="77777777" w:rsidR="00137731" w:rsidRPr="00137731" w:rsidRDefault="00137731" w:rsidP="00B05810">
            <w:pPr>
              <w:jc w:val="center"/>
              <w:rPr>
                <w:sz w:val="22"/>
                <w:szCs w:val="22"/>
              </w:rPr>
            </w:pPr>
            <w:r w:rsidRPr="00137731">
              <w:rPr>
                <w:sz w:val="22"/>
                <w:szCs w:val="22"/>
              </w:rPr>
              <w:t>96</w:t>
            </w:r>
          </w:p>
        </w:tc>
      </w:tr>
      <w:tr w:rsidR="00137731" w:rsidRPr="00137731" w14:paraId="06D5BAB2" w14:textId="77777777" w:rsidTr="005D5C3B">
        <w:trPr>
          <w:trHeight w:val="52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B9C4E1F" w14:textId="16A82199" w:rsidR="00137731" w:rsidRPr="00137731" w:rsidRDefault="00137731" w:rsidP="00B05810">
            <w:pPr>
              <w:jc w:val="center"/>
              <w:rPr>
                <w:sz w:val="22"/>
                <w:szCs w:val="22"/>
              </w:rPr>
            </w:pPr>
            <w:r w:rsidRPr="00137731">
              <w:rPr>
                <w:sz w:val="22"/>
                <w:szCs w:val="22"/>
              </w:rPr>
              <w:t>21.</w:t>
            </w:r>
          </w:p>
        </w:tc>
        <w:tc>
          <w:tcPr>
            <w:tcW w:w="6517" w:type="dxa"/>
            <w:tcBorders>
              <w:top w:val="nil"/>
              <w:left w:val="nil"/>
              <w:bottom w:val="single" w:sz="4" w:space="0" w:color="auto"/>
              <w:right w:val="single" w:sz="4" w:space="0" w:color="auto"/>
            </w:tcBorders>
            <w:shd w:val="clear" w:color="auto" w:fill="auto"/>
            <w:hideMark/>
          </w:tcPr>
          <w:p w14:paraId="266DB99B" w14:textId="77777777" w:rsidR="00137731" w:rsidRPr="00137731" w:rsidRDefault="00137731" w:rsidP="00B05810">
            <w:pPr>
              <w:rPr>
                <w:sz w:val="22"/>
                <w:szCs w:val="22"/>
              </w:rPr>
            </w:pPr>
            <w:r w:rsidRPr="00137731">
              <w:rPr>
                <w:sz w:val="22"/>
                <w:szCs w:val="22"/>
              </w:rPr>
              <w:t xml:space="preserve">Торцевое уплотнение для насоса </w:t>
            </w:r>
            <w:proofErr w:type="spellStart"/>
            <w:r w:rsidRPr="00137731">
              <w:rPr>
                <w:sz w:val="22"/>
                <w:szCs w:val="22"/>
              </w:rPr>
              <w:t>Grundfos</w:t>
            </w:r>
            <w:proofErr w:type="spellEnd"/>
            <w:r w:rsidRPr="00137731">
              <w:rPr>
                <w:sz w:val="22"/>
                <w:szCs w:val="22"/>
              </w:rPr>
              <w:t xml:space="preserve"> TP100-130/4 A-F-A-BAQE (насос котла утилизатора) Арт. 96537605</w:t>
            </w:r>
          </w:p>
        </w:tc>
        <w:tc>
          <w:tcPr>
            <w:tcW w:w="996" w:type="dxa"/>
            <w:tcBorders>
              <w:top w:val="nil"/>
              <w:left w:val="nil"/>
              <w:bottom w:val="single" w:sz="4" w:space="0" w:color="auto"/>
              <w:right w:val="single" w:sz="4" w:space="0" w:color="auto"/>
            </w:tcBorders>
            <w:shd w:val="clear" w:color="auto" w:fill="auto"/>
            <w:noWrap/>
            <w:hideMark/>
          </w:tcPr>
          <w:p w14:paraId="5A762794"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1D9426B" w14:textId="77777777" w:rsidR="00137731" w:rsidRPr="00137731" w:rsidRDefault="00137731" w:rsidP="00B05810">
            <w:pPr>
              <w:jc w:val="center"/>
              <w:rPr>
                <w:sz w:val="22"/>
                <w:szCs w:val="22"/>
              </w:rPr>
            </w:pPr>
            <w:r w:rsidRPr="00137731">
              <w:rPr>
                <w:sz w:val="22"/>
                <w:szCs w:val="22"/>
              </w:rPr>
              <w:t>2</w:t>
            </w:r>
          </w:p>
        </w:tc>
      </w:tr>
      <w:tr w:rsidR="00137731" w:rsidRPr="00137731" w14:paraId="0E88867E" w14:textId="77777777" w:rsidTr="005D5C3B">
        <w:trPr>
          <w:trHeight w:val="1422"/>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067FE81" w14:textId="77777777" w:rsidR="00137731" w:rsidRPr="00137731" w:rsidRDefault="00137731" w:rsidP="00B05810">
            <w:pPr>
              <w:jc w:val="center"/>
              <w:rPr>
                <w:sz w:val="22"/>
                <w:szCs w:val="22"/>
              </w:rPr>
            </w:pPr>
            <w:r w:rsidRPr="00137731">
              <w:rPr>
                <w:sz w:val="22"/>
                <w:szCs w:val="22"/>
              </w:rPr>
              <w:t>22.</w:t>
            </w:r>
          </w:p>
        </w:tc>
        <w:tc>
          <w:tcPr>
            <w:tcW w:w="6517" w:type="dxa"/>
            <w:tcBorders>
              <w:top w:val="nil"/>
              <w:left w:val="nil"/>
              <w:bottom w:val="single" w:sz="4" w:space="0" w:color="auto"/>
              <w:right w:val="single" w:sz="4" w:space="0" w:color="auto"/>
            </w:tcBorders>
            <w:shd w:val="clear" w:color="auto" w:fill="auto"/>
            <w:hideMark/>
          </w:tcPr>
          <w:p w14:paraId="409B8268" w14:textId="4B1D95F7" w:rsidR="00137731" w:rsidRPr="00137731" w:rsidRDefault="00137731" w:rsidP="00B05810">
            <w:pPr>
              <w:rPr>
                <w:sz w:val="22"/>
                <w:szCs w:val="22"/>
              </w:rPr>
            </w:pPr>
            <w:r w:rsidRPr="00137731">
              <w:rPr>
                <w:sz w:val="22"/>
                <w:szCs w:val="22"/>
              </w:rPr>
              <w:t>Торцевое уплотнение для насосов (циркуляционные, сетевой; эжекторный, подпиточные, КК насосы; для ЦТП системы отопления и ГВС; для ЦТП система вентиляции; насос зарядки; циркуляционные насосы отопительного и неотопительного периода; сырой воды; перекачки ДТ; подпитки контура тепловой сети;</w:t>
            </w:r>
          </w:p>
        </w:tc>
        <w:tc>
          <w:tcPr>
            <w:tcW w:w="996" w:type="dxa"/>
            <w:tcBorders>
              <w:top w:val="nil"/>
              <w:left w:val="nil"/>
              <w:bottom w:val="single" w:sz="4" w:space="0" w:color="auto"/>
              <w:right w:val="single" w:sz="4" w:space="0" w:color="auto"/>
            </w:tcBorders>
            <w:shd w:val="clear" w:color="auto" w:fill="auto"/>
            <w:noWrap/>
            <w:hideMark/>
          </w:tcPr>
          <w:p w14:paraId="28E69B63"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1E3E302" w14:textId="77777777" w:rsidR="00137731" w:rsidRPr="00137731" w:rsidRDefault="00137731" w:rsidP="00B05810">
            <w:pPr>
              <w:jc w:val="center"/>
              <w:rPr>
                <w:sz w:val="22"/>
                <w:szCs w:val="22"/>
              </w:rPr>
            </w:pPr>
            <w:r w:rsidRPr="00137731">
              <w:rPr>
                <w:sz w:val="22"/>
                <w:szCs w:val="22"/>
              </w:rPr>
              <w:t>82</w:t>
            </w:r>
          </w:p>
        </w:tc>
      </w:tr>
      <w:tr w:rsidR="00137731" w:rsidRPr="00137731" w14:paraId="7411D10E" w14:textId="77777777" w:rsidTr="005D5C3B">
        <w:trPr>
          <w:trHeight w:val="271"/>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69C3D2F" w14:textId="77777777" w:rsidR="00137731" w:rsidRPr="00137731" w:rsidRDefault="00137731" w:rsidP="00B05810">
            <w:pPr>
              <w:jc w:val="center"/>
              <w:rPr>
                <w:sz w:val="22"/>
                <w:szCs w:val="22"/>
              </w:rPr>
            </w:pPr>
            <w:r w:rsidRPr="00137731">
              <w:rPr>
                <w:sz w:val="22"/>
                <w:szCs w:val="22"/>
              </w:rPr>
              <w:t>23.</w:t>
            </w:r>
          </w:p>
        </w:tc>
        <w:tc>
          <w:tcPr>
            <w:tcW w:w="6517" w:type="dxa"/>
            <w:tcBorders>
              <w:top w:val="nil"/>
              <w:left w:val="nil"/>
              <w:bottom w:val="single" w:sz="4" w:space="0" w:color="auto"/>
              <w:right w:val="single" w:sz="4" w:space="0" w:color="auto"/>
            </w:tcBorders>
            <w:shd w:val="clear" w:color="auto" w:fill="auto"/>
            <w:hideMark/>
          </w:tcPr>
          <w:p w14:paraId="52E3EA65" w14:textId="490F0517" w:rsidR="00137731" w:rsidRPr="00137731" w:rsidRDefault="00137731" w:rsidP="00B05810">
            <w:pPr>
              <w:rPr>
                <w:sz w:val="22"/>
                <w:szCs w:val="22"/>
              </w:rPr>
            </w:pPr>
            <w:r w:rsidRPr="00137731">
              <w:rPr>
                <w:sz w:val="22"/>
                <w:szCs w:val="22"/>
              </w:rPr>
              <w:t>Колесо для тачки</w:t>
            </w:r>
          </w:p>
        </w:tc>
        <w:tc>
          <w:tcPr>
            <w:tcW w:w="996" w:type="dxa"/>
            <w:tcBorders>
              <w:top w:val="nil"/>
              <w:left w:val="nil"/>
              <w:bottom w:val="single" w:sz="4" w:space="0" w:color="auto"/>
              <w:right w:val="single" w:sz="4" w:space="0" w:color="auto"/>
            </w:tcBorders>
            <w:shd w:val="clear" w:color="auto" w:fill="auto"/>
            <w:noWrap/>
            <w:hideMark/>
          </w:tcPr>
          <w:p w14:paraId="0CA418FC"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E5F2B6E" w14:textId="77777777" w:rsidR="00137731" w:rsidRPr="00137731" w:rsidRDefault="00137731" w:rsidP="00B05810">
            <w:pPr>
              <w:jc w:val="center"/>
              <w:rPr>
                <w:sz w:val="22"/>
                <w:szCs w:val="22"/>
              </w:rPr>
            </w:pPr>
            <w:r w:rsidRPr="00137731">
              <w:rPr>
                <w:sz w:val="22"/>
                <w:szCs w:val="22"/>
              </w:rPr>
              <w:t>4</w:t>
            </w:r>
          </w:p>
        </w:tc>
      </w:tr>
      <w:tr w:rsidR="00137731" w:rsidRPr="00137731" w14:paraId="0ED9C8A0" w14:textId="77777777" w:rsidTr="005D5C3B">
        <w:trPr>
          <w:trHeight w:val="276"/>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A8E0BD5" w14:textId="77777777" w:rsidR="00137731" w:rsidRPr="00137731" w:rsidRDefault="00137731" w:rsidP="00B05810">
            <w:pPr>
              <w:jc w:val="center"/>
              <w:rPr>
                <w:sz w:val="22"/>
                <w:szCs w:val="22"/>
              </w:rPr>
            </w:pPr>
            <w:r w:rsidRPr="00137731">
              <w:rPr>
                <w:sz w:val="22"/>
                <w:szCs w:val="22"/>
              </w:rPr>
              <w:t>24.</w:t>
            </w:r>
          </w:p>
        </w:tc>
        <w:tc>
          <w:tcPr>
            <w:tcW w:w="6517" w:type="dxa"/>
            <w:tcBorders>
              <w:top w:val="nil"/>
              <w:left w:val="nil"/>
              <w:bottom w:val="single" w:sz="4" w:space="0" w:color="auto"/>
              <w:right w:val="single" w:sz="4" w:space="0" w:color="auto"/>
            </w:tcBorders>
            <w:shd w:val="clear" w:color="auto" w:fill="auto"/>
            <w:hideMark/>
          </w:tcPr>
          <w:p w14:paraId="6668CD0F" w14:textId="60430D75" w:rsidR="00137731" w:rsidRPr="00137731" w:rsidRDefault="00137731" w:rsidP="00B05810">
            <w:pPr>
              <w:rPr>
                <w:sz w:val="22"/>
                <w:szCs w:val="22"/>
              </w:rPr>
            </w:pPr>
            <w:r w:rsidRPr="00137731">
              <w:rPr>
                <w:sz w:val="22"/>
                <w:szCs w:val="22"/>
              </w:rPr>
              <w:t>Арматура гладкая</w:t>
            </w:r>
          </w:p>
        </w:tc>
        <w:tc>
          <w:tcPr>
            <w:tcW w:w="996" w:type="dxa"/>
            <w:tcBorders>
              <w:top w:val="nil"/>
              <w:left w:val="nil"/>
              <w:bottom w:val="single" w:sz="4" w:space="0" w:color="auto"/>
              <w:right w:val="single" w:sz="4" w:space="0" w:color="auto"/>
            </w:tcBorders>
            <w:shd w:val="clear" w:color="auto" w:fill="auto"/>
            <w:noWrap/>
            <w:hideMark/>
          </w:tcPr>
          <w:p w14:paraId="5D8F9AC1" w14:textId="77777777" w:rsidR="00137731" w:rsidRPr="00137731" w:rsidRDefault="00137731" w:rsidP="00B05810">
            <w:pPr>
              <w:jc w:val="center"/>
              <w:rPr>
                <w:sz w:val="22"/>
                <w:szCs w:val="22"/>
              </w:rPr>
            </w:pPr>
            <w:r w:rsidRPr="00137731">
              <w:rPr>
                <w:sz w:val="22"/>
                <w:szCs w:val="22"/>
              </w:rPr>
              <w:t>м</w:t>
            </w:r>
          </w:p>
        </w:tc>
        <w:tc>
          <w:tcPr>
            <w:tcW w:w="846" w:type="dxa"/>
            <w:tcBorders>
              <w:top w:val="nil"/>
              <w:left w:val="nil"/>
              <w:bottom w:val="single" w:sz="4" w:space="0" w:color="auto"/>
              <w:right w:val="single" w:sz="4" w:space="0" w:color="auto"/>
            </w:tcBorders>
            <w:shd w:val="clear" w:color="auto" w:fill="auto"/>
            <w:noWrap/>
            <w:hideMark/>
          </w:tcPr>
          <w:p w14:paraId="6930C3F0" w14:textId="77777777" w:rsidR="00137731" w:rsidRPr="00137731" w:rsidRDefault="00137731" w:rsidP="00B05810">
            <w:pPr>
              <w:jc w:val="center"/>
              <w:rPr>
                <w:sz w:val="22"/>
                <w:szCs w:val="22"/>
              </w:rPr>
            </w:pPr>
            <w:r w:rsidRPr="00137731">
              <w:rPr>
                <w:sz w:val="22"/>
                <w:szCs w:val="22"/>
              </w:rPr>
              <w:t>1</w:t>
            </w:r>
          </w:p>
        </w:tc>
      </w:tr>
      <w:tr w:rsidR="00137731" w:rsidRPr="00137731" w14:paraId="75C757C9" w14:textId="77777777" w:rsidTr="005D5C3B">
        <w:trPr>
          <w:trHeight w:val="26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3F24DF5" w14:textId="77777777" w:rsidR="00137731" w:rsidRPr="00137731" w:rsidRDefault="00137731" w:rsidP="00B05810">
            <w:pPr>
              <w:jc w:val="center"/>
              <w:rPr>
                <w:sz w:val="22"/>
                <w:szCs w:val="22"/>
              </w:rPr>
            </w:pPr>
            <w:r w:rsidRPr="00137731">
              <w:rPr>
                <w:sz w:val="22"/>
                <w:szCs w:val="22"/>
              </w:rPr>
              <w:t>25.</w:t>
            </w:r>
          </w:p>
        </w:tc>
        <w:tc>
          <w:tcPr>
            <w:tcW w:w="6517" w:type="dxa"/>
            <w:tcBorders>
              <w:top w:val="nil"/>
              <w:left w:val="nil"/>
              <w:bottom w:val="single" w:sz="4" w:space="0" w:color="auto"/>
              <w:right w:val="single" w:sz="4" w:space="0" w:color="auto"/>
            </w:tcBorders>
            <w:shd w:val="clear" w:color="auto" w:fill="auto"/>
            <w:hideMark/>
          </w:tcPr>
          <w:p w14:paraId="11A593D0" w14:textId="77777777" w:rsidR="00137731" w:rsidRPr="00137731" w:rsidRDefault="00137731" w:rsidP="00B05810">
            <w:pPr>
              <w:rPr>
                <w:sz w:val="22"/>
                <w:szCs w:val="22"/>
              </w:rPr>
            </w:pPr>
            <w:r w:rsidRPr="00137731">
              <w:rPr>
                <w:sz w:val="22"/>
                <w:szCs w:val="22"/>
              </w:rPr>
              <w:t>Уголок 75*75</w:t>
            </w:r>
          </w:p>
        </w:tc>
        <w:tc>
          <w:tcPr>
            <w:tcW w:w="996" w:type="dxa"/>
            <w:tcBorders>
              <w:top w:val="nil"/>
              <w:left w:val="nil"/>
              <w:bottom w:val="single" w:sz="4" w:space="0" w:color="auto"/>
              <w:right w:val="single" w:sz="4" w:space="0" w:color="auto"/>
            </w:tcBorders>
            <w:shd w:val="clear" w:color="auto" w:fill="auto"/>
            <w:noWrap/>
            <w:hideMark/>
          </w:tcPr>
          <w:p w14:paraId="182443F1" w14:textId="77777777" w:rsidR="00137731" w:rsidRPr="00137731" w:rsidRDefault="00137731" w:rsidP="00B05810">
            <w:pPr>
              <w:jc w:val="center"/>
              <w:rPr>
                <w:sz w:val="22"/>
                <w:szCs w:val="22"/>
              </w:rPr>
            </w:pPr>
            <w:r w:rsidRPr="00137731">
              <w:rPr>
                <w:sz w:val="22"/>
                <w:szCs w:val="22"/>
              </w:rPr>
              <w:t>м</w:t>
            </w:r>
          </w:p>
        </w:tc>
        <w:tc>
          <w:tcPr>
            <w:tcW w:w="846" w:type="dxa"/>
            <w:tcBorders>
              <w:top w:val="nil"/>
              <w:left w:val="nil"/>
              <w:bottom w:val="single" w:sz="4" w:space="0" w:color="auto"/>
              <w:right w:val="single" w:sz="4" w:space="0" w:color="auto"/>
            </w:tcBorders>
            <w:shd w:val="clear" w:color="auto" w:fill="auto"/>
            <w:noWrap/>
            <w:hideMark/>
          </w:tcPr>
          <w:p w14:paraId="424F42ED" w14:textId="77777777" w:rsidR="00137731" w:rsidRPr="00137731" w:rsidRDefault="00137731" w:rsidP="00B05810">
            <w:pPr>
              <w:jc w:val="center"/>
              <w:rPr>
                <w:sz w:val="22"/>
                <w:szCs w:val="22"/>
              </w:rPr>
            </w:pPr>
            <w:r w:rsidRPr="00137731">
              <w:rPr>
                <w:sz w:val="22"/>
                <w:szCs w:val="22"/>
              </w:rPr>
              <w:t>8</w:t>
            </w:r>
          </w:p>
        </w:tc>
      </w:tr>
      <w:tr w:rsidR="00137731" w:rsidRPr="00137731" w14:paraId="5E196224" w14:textId="77777777" w:rsidTr="005D5C3B">
        <w:trPr>
          <w:trHeight w:val="181"/>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B7FA41D" w14:textId="77777777" w:rsidR="00137731" w:rsidRPr="00137731" w:rsidRDefault="00137731" w:rsidP="00B05810">
            <w:pPr>
              <w:jc w:val="center"/>
              <w:rPr>
                <w:sz w:val="22"/>
                <w:szCs w:val="22"/>
              </w:rPr>
            </w:pPr>
            <w:r w:rsidRPr="00137731">
              <w:rPr>
                <w:sz w:val="22"/>
                <w:szCs w:val="22"/>
              </w:rPr>
              <w:t>26.</w:t>
            </w:r>
          </w:p>
        </w:tc>
        <w:tc>
          <w:tcPr>
            <w:tcW w:w="6517" w:type="dxa"/>
            <w:tcBorders>
              <w:top w:val="nil"/>
              <w:left w:val="nil"/>
              <w:bottom w:val="single" w:sz="4" w:space="0" w:color="auto"/>
              <w:right w:val="single" w:sz="4" w:space="0" w:color="auto"/>
            </w:tcBorders>
            <w:shd w:val="clear" w:color="auto" w:fill="auto"/>
            <w:hideMark/>
          </w:tcPr>
          <w:p w14:paraId="6AC7F487" w14:textId="77777777" w:rsidR="00137731" w:rsidRPr="00137731" w:rsidRDefault="00137731" w:rsidP="00B05810">
            <w:pPr>
              <w:rPr>
                <w:sz w:val="22"/>
                <w:szCs w:val="22"/>
              </w:rPr>
            </w:pPr>
            <w:proofErr w:type="spellStart"/>
            <w:r w:rsidRPr="00137731">
              <w:rPr>
                <w:sz w:val="22"/>
                <w:szCs w:val="22"/>
              </w:rPr>
              <w:t>Оксиэтилидендифосфоновая</w:t>
            </w:r>
            <w:proofErr w:type="spellEnd"/>
            <w:r w:rsidRPr="00137731">
              <w:rPr>
                <w:sz w:val="22"/>
                <w:szCs w:val="22"/>
              </w:rPr>
              <w:t xml:space="preserve"> кислота (ОЭДФ-кислота)</w:t>
            </w:r>
          </w:p>
        </w:tc>
        <w:tc>
          <w:tcPr>
            <w:tcW w:w="996" w:type="dxa"/>
            <w:tcBorders>
              <w:top w:val="nil"/>
              <w:left w:val="nil"/>
              <w:bottom w:val="single" w:sz="4" w:space="0" w:color="auto"/>
              <w:right w:val="single" w:sz="4" w:space="0" w:color="auto"/>
            </w:tcBorders>
            <w:shd w:val="clear" w:color="auto" w:fill="auto"/>
            <w:noWrap/>
            <w:hideMark/>
          </w:tcPr>
          <w:p w14:paraId="13FCD2F6" w14:textId="77777777" w:rsidR="00137731" w:rsidRPr="00137731" w:rsidRDefault="00137731" w:rsidP="00B05810">
            <w:pPr>
              <w:jc w:val="center"/>
              <w:rPr>
                <w:sz w:val="22"/>
                <w:szCs w:val="22"/>
              </w:rPr>
            </w:pPr>
            <w:r w:rsidRPr="00137731">
              <w:rPr>
                <w:sz w:val="22"/>
                <w:szCs w:val="22"/>
              </w:rPr>
              <w:t>кг</w:t>
            </w:r>
          </w:p>
        </w:tc>
        <w:tc>
          <w:tcPr>
            <w:tcW w:w="846" w:type="dxa"/>
            <w:tcBorders>
              <w:top w:val="nil"/>
              <w:left w:val="nil"/>
              <w:bottom w:val="single" w:sz="4" w:space="0" w:color="auto"/>
              <w:right w:val="single" w:sz="4" w:space="0" w:color="auto"/>
            </w:tcBorders>
            <w:shd w:val="clear" w:color="auto" w:fill="auto"/>
            <w:noWrap/>
            <w:hideMark/>
          </w:tcPr>
          <w:p w14:paraId="6535DAD7" w14:textId="77777777" w:rsidR="00137731" w:rsidRPr="00137731" w:rsidRDefault="00137731" w:rsidP="00B05810">
            <w:pPr>
              <w:jc w:val="center"/>
              <w:rPr>
                <w:sz w:val="22"/>
                <w:szCs w:val="22"/>
              </w:rPr>
            </w:pPr>
            <w:r w:rsidRPr="00137731">
              <w:rPr>
                <w:sz w:val="22"/>
                <w:szCs w:val="22"/>
              </w:rPr>
              <w:t>200</w:t>
            </w:r>
          </w:p>
        </w:tc>
      </w:tr>
      <w:tr w:rsidR="00137731" w:rsidRPr="00137731" w14:paraId="221CE77E" w14:textId="77777777" w:rsidTr="005D5C3B">
        <w:trPr>
          <w:trHeight w:val="55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0ED6D879" w14:textId="77777777" w:rsidR="00137731" w:rsidRPr="00137731" w:rsidRDefault="00137731" w:rsidP="00B05810">
            <w:pPr>
              <w:jc w:val="center"/>
              <w:rPr>
                <w:sz w:val="22"/>
                <w:szCs w:val="22"/>
              </w:rPr>
            </w:pPr>
            <w:r w:rsidRPr="00137731">
              <w:rPr>
                <w:sz w:val="22"/>
                <w:szCs w:val="22"/>
              </w:rPr>
              <w:t>27.</w:t>
            </w:r>
          </w:p>
        </w:tc>
        <w:tc>
          <w:tcPr>
            <w:tcW w:w="6517" w:type="dxa"/>
            <w:tcBorders>
              <w:top w:val="nil"/>
              <w:left w:val="nil"/>
              <w:bottom w:val="single" w:sz="4" w:space="0" w:color="auto"/>
              <w:right w:val="single" w:sz="4" w:space="0" w:color="auto"/>
            </w:tcBorders>
            <w:shd w:val="clear" w:color="auto" w:fill="auto"/>
            <w:hideMark/>
          </w:tcPr>
          <w:p w14:paraId="633B41D1" w14:textId="07683400" w:rsidR="00137731" w:rsidRPr="00137731" w:rsidRDefault="00137731" w:rsidP="00B05810">
            <w:pPr>
              <w:rPr>
                <w:sz w:val="22"/>
                <w:szCs w:val="22"/>
                <w:lang w:val="en-US"/>
              </w:rPr>
            </w:pPr>
            <w:r w:rsidRPr="00137731">
              <w:rPr>
                <w:sz w:val="22"/>
                <w:szCs w:val="22"/>
              </w:rPr>
              <w:t>Прокладка</w:t>
            </w:r>
            <w:r w:rsidRPr="00137731">
              <w:rPr>
                <w:sz w:val="22"/>
                <w:szCs w:val="22"/>
                <w:lang w:val="en-US"/>
              </w:rPr>
              <w:t xml:space="preserve"> EPDM S47, S62, S08A, S14</w:t>
            </w:r>
            <w:r w:rsidRPr="00137731">
              <w:rPr>
                <w:sz w:val="22"/>
                <w:szCs w:val="22"/>
              </w:rPr>
              <w:t>А</w:t>
            </w:r>
            <w:r w:rsidRPr="00137731">
              <w:rPr>
                <w:sz w:val="22"/>
                <w:szCs w:val="22"/>
                <w:lang w:val="en-US"/>
              </w:rPr>
              <w:t xml:space="preserve">, S41A, S100, </w:t>
            </w:r>
            <w:r w:rsidRPr="00137731">
              <w:rPr>
                <w:sz w:val="22"/>
                <w:szCs w:val="22"/>
              </w:rPr>
              <w:t>для</w:t>
            </w:r>
            <w:r w:rsidRPr="00137731">
              <w:rPr>
                <w:sz w:val="22"/>
                <w:szCs w:val="22"/>
                <w:lang w:val="en-US"/>
              </w:rPr>
              <w:t xml:space="preserve"> </w:t>
            </w:r>
            <w:r w:rsidRPr="00137731">
              <w:rPr>
                <w:sz w:val="22"/>
                <w:szCs w:val="22"/>
              </w:rPr>
              <w:t>теплообменников</w:t>
            </w:r>
          </w:p>
        </w:tc>
        <w:tc>
          <w:tcPr>
            <w:tcW w:w="996" w:type="dxa"/>
            <w:tcBorders>
              <w:top w:val="nil"/>
              <w:left w:val="nil"/>
              <w:bottom w:val="single" w:sz="4" w:space="0" w:color="auto"/>
              <w:right w:val="single" w:sz="4" w:space="0" w:color="auto"/>
            </w:tcBorders>
            <w:shd w:val="clear" w:color="auto" w:fill="auto"/>
            <w:noWrap/>
            <w:hideMark/>
          </w:tcPr>
          <w:p w14:paraId="7358E10A"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3BE2EF9" w14:textId="77777777" w:rsidR="00137731" w:rsidRPr="00137731" w:rsidRDefault="00137731" w:rsidP="00B05810">
            <w:pPr>
              <w:jc w:val="center"/>
              <w:rPr>
                <w:sz w:val="22"/>
                <w:szCs w:val="22"/>
              </w:rPr>
            </w:pPr>
            <w:r w:rsidRPr="00137731">
              <w:rPr>
                <w:sz w:val="22"/>
                <w:szCs w:val="22"/>
              </w:rPr>
              <w:t>80</w:t>
            </w:r>
          </w:p>
        </w:tc>
      </w:tr>
      <w:tr w:rsidR="00137731" w:rsidRPr="00137731" w14:paraId="0CD08263" w14:textId="77777777" w:rsidTr="005D5C3B">
        <w:trPr>
          <w:trHeight w:val="32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9E988DE" w14:textId="77777777" w:rsidR="00137731" w:rsidRPr="00137731" w:rsidRDefault="00137731" w:rsidP="00B05810">
            <w:pPr>
              <w:jc w:val="center"/>
              <w:rPr>
                <w:sz w:val="22"/>
                <w:szCs w:val="22"/>
              </w:rPr>
            </w:pPr>
            <w:r w:rsidRPr="00137731">
              <w:rPr>
                <w:sz w:val="22"/>
                <w:szCs w:val="22"/>
              </w:rPr>
              <w:t>28.</w:t>
            </w:r>
          </w:p>
        </w:tc>
        <w:tc>
          <w:tcPr>
            <w:tcW w:w="6517" w:type="dxa"/>
            <w:tcBorders>
              <w:top w:val="nil"/>
              <w:left w:val="nil"/>
              <w:bottom w:val="single" w:sz="4" w:space="0" w:color="auto"/>
              <w:right w:val="single" w:sz="4" w:space="0" w:color="auto"/>
            </w:tcBorders>
            <w:shd w:val="clear" w:color="auto" w:fill="auto"/>
            <w:hideMark/>
          </w:tcPr>
          <w:p w14:paraId="1F347A0D" w14:textId="439F8618" w:rsidR="00137731" w:rsidRPr="00137731" w:rsidRDefault="00137731" w:rsidP="00B05810">
            <w:pPr>
              <w:rPr>
                <w:sz w:val="22"/>
                <w:szCs w:val="22"/>
              </w:rPr>
            </w:pPr>
            <w:r w:rsidRPr="00137731">
              <w:rPr>
                <w:sz w:val="22"/>
                <w:szCs w:val="22"/>
              </w:rPr>
              <w:t xml:space="preserve">Уплотнение Марка Alfa </w:t>
            </w:r>
            <w:proofErr w:type="spellStart"/>
            <w:r w:rsidRPr="00137731">
              <w:rPr>
                <w:sz w:val="22"/>
                <w:szCs w:val="22"/>
              </w:rPr>
              <w:t>Laval</w:t>
            </w:r>
            <w:proofErr w:type="spellEnd"/>
            <w:r w:rsidRPr="00137731">
              <w:rPr>
                <w:sz w:val="22"/>
                <w:szCs w:val="22"/>
              </w:rPr>
              <w:t xml:space="preserve"> тип М6-FG; D. HOTWATER LSL1-172; HEATING LSK1-38</w:t>
            </w:r>
          </w:p>
        </w:tc>
        <w:tc>
          <w:tcPr>
            <w:tcW w:w="996" w:type="dxa"/>
            <w:tcBorders>
              <w:top w:val="nil"/>
              <w:left w:val="nil"/>
              <w:bottom w:val="single" w:sz="4" w:space="0" w:color="auto"/>
              <w:right w:val="single" w:sz="4" w:space="0" w:color="auto"/>
            </w:tcBorders>
            <w:shd w:val="clear" w:color="auto" w:fill="auto"/>
            <w:noWrap/>
            <w:hideMark/>
          </w:tcPr>
          <w:p w14:paraId="3B3B108D"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63F6C42B" w14:textId="77777777" w:rsidR="00137731" w:rsidRPr="00137731" w:rsidRDefault="00137731" w:rsidP="00B05810">
            <w:pPr>
              <w:jc w:val="center"/>
              <w:rPr>
                <w:sz w:val="22"/>
                <w:szCs w:val="22"/>
              </w:rPr>
            </w:pPr>
            <w:r w:rsidRPr="00137731">
              <w:rPr>
                <w:sz w:val="22"/>
                <w:szCs w:val="22"/>
              </w:rPr>
              <w:t>30</w:t>
            </w:r>
          </w:p>
        </w:tc>
      </w:tr>
      <w:tr w:rsidR="00137731" w:rsidRPr="00137731" w14:paraId="77C4CE98" w14:textId="77777777" w:rsidTr="005D5C3B">
        <w:trPr>
          <w:trHeight w:val="280"/>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626BE7F" w14:textId="77777777" w:rsidR="00137731" w:rsidRPr="00137731" w:rsidRDefault="00137731" w:rsidP="00B05810">
            <w:pPr>
              <w:jc w:val="center"/>
              <w:rPr>
                <w:sz w:val="22"/>
                <w:szCs w:val="22"/>
              </w:rPr>
            </w:pPr>
            <w:r w:rsidRPr="00137731">
              <w:rPr>
                <w:sz w:val="22"/>
                <w:szCs w:val="22"/>
              </w:rPr>
              <w:t>29.</w:t>
            </w:r>
          </w:p>
        </w:tc>
        <w:tc>
          <w:tcPr>
            <w:tcW w:w="6517" w:type="dxa"/>
            <w:tcBorders>
              <w:top w:val="nil"/>
              <w:left w:val="nil"/>
              <w:bottom w:val="single" w:sz="4" w:space="0" w:color="auto"/>
              <w:right w:val="single" w:sz="4" w:space="0" w:color="auto"/>
            </w:tcBorders>
            <w:shd w:val="clear" w:color="auto" w:fill="auto"/>
            <w:hideMark/>
          </w:tcPr>
          <w:p w14:paraId="0766E043" w14:textId="77777777" w:rsidR="00137731" w:rsidRPr="00137731" w:rsidRDefault="00137731" w:rsidP="00B05810">
            <w:pPr>
              <w:rPr>
                <w:sz w:val="22"/>
                <w:szCs w:val="22"/>
              </w:rPr>
            </w:pPr>
            <w:r w:rsidRPr="00137731">
              <w:rPr>
                <w:sz w:val="22"/>
                <w:szCs w:val="22"/>
              </w:rPr>
              <w:t>Клапан предохранительный, Ду50</w:t>
            </w:r>
          </w:p>
        </w:tc>
        <w:tc>
          <w:tcPr>
            <w:tcW w:w="996" w:type="dxa"/>
            <w:tcBorders>
              <w:top w:val="nil"/>
              <w:left w:val="nil"/>
              <w:bottom w:val="single" w:sz="4" w:space="0" w:color="auto"/>
              <w:right w:val="single" w:sz="4" w:space="0" w:color="auto"/>
            </w:tcBorders>
            <w:shd w:val="clear" w:color="auto" w:fill="auto"/>
            <w:noWrap/>
            <w:hideMark/>
          </w:tcPr>
          <w:p w14:paraId="10B620D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615A76D" w14:textId="77777777" w:rsidR="00137731" w:rsidRPr="00137731" w:rsidRDefault="00137731" w:rsidP="00B05810">
            <w:pPr>
              <w:jc w:val="center"/>
              <w:rPr>
                <w:sz w:val="22"/>
                <w:szCs w:val="22"/>
              </w:rPr>
            </w:pPr>
            <w:r w:rsidRPr="00137731">
              <w:rPr>
                <w:sz w:val="22"/>
                <w:szCs w:val="22"/>
              </w:rPr>
              <w:t>2</w:t>
            </w:r>
          </w:p>
        </w:tc>
      </w:tr>
      <w:tr w:rsidR="00137731" w:rsidRPr="00137731" w14:paraId="0807237A" w14:textId="77777777" w:rsidTr="005D5C3B">
        <w:trPr>
          <w:trHeight w:val="248"/>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436A0CB" w14:textId="59E812FF" w:rsidR="00137731" w:rsidRPr="00137731" w:rsidRDefault="00137731" w:rsidP="00B05810">
            <w:pPr>
              <w:jc w:val="center"/>
              <w:rPr>
                <w:sz w:val="22"/>
                <w:szCs w:val="22"/>
              </w:rPr>
            </w:pPr>
            <w:r w:rsidRPr="00137731">
              <w:rPr>
                <w:sz w:val="22"/>
                <w:szCs w:val="22"/>
              </w:rPr>
              <w:t>30.</w:t>
            </w:r>
          </w:p>
        </w:tc>
        <w:tc>
          <w:tcPr>
            <w:tcW w:w="6517" w:type="dxa"/>
            <w:tcBorders>
              <w:top w:val="nil"/>
              <w:left w:val="nil"/>
              <w:bottom w:val="single" w:sz="4" w:space="0" w:color="auto"/>
              <w:right w:val="single" w:sz="4" w:space="0" w:color="auto"/>
            </w:tcBorders>
            <w:shd w:val="clear" w:color="auto" w:fill="auto"/>
            <w:hideMark/>
          </w:tcPr>
          <w:p w14:paraId="4EC36416" w14:textId="77777777" w:rsidR="00137731" w:rsidRPr="00137731" w:rsidRDefault="00137731" w:rsidP="00B05810">
            <w:pPr>
              <w:rPr>
                <w:sz w:val="22"/>
                <w:szCs w:val="22"/>
                <w:lang w:val="en-US"/>
              </w:rPr>
            </w:pPr>
            <w:r w:rsidRPr="00137731">
              <w:rPr>
                <w:sz w:val="22"/>
                <w:szCs w:val="22"/>
              </w:rPr>
              <w:t>Масло</w:t>
            </w:r>
            <w:r w:rsidRPr="00137731">
              <w:rPr>
                <w:sz w:val="22"/>
                <w:szCs w:val="22"/>
                <w:lang w:val="en-US"/>
              </w:rPr>
              <w:t xml:space="preserve"> </w:t>
            </w:r>
            <w:r w:rsidRPr="00137731">
              <w:rPr>
                <w:sz w:val="22"/>
                <w:szCs w:val="22"/>
              </w:rPr>
              <w:t>И</w:t>
            </w:r>
            <w:r w:rsidRPr="00137731">
              <w:rPr>
                <w:sz w:val="22"/>
                <w:szCs w:val="22"/>
                <w:lang w:val="en-US"/>
              </w:rPr>
              <w:t xml:space="preserve">-20, </w:t>
            </w:r>
            <w:proofErr w:type="spellStart"/>
            <w:r w:rsidRPr="00137731">
              <w:rPr>
                <w:sz w:val="22"/>
                <w:szCs w:val="22"/>
                <w:lang w:val="en-US"/>
              </w:rPr>
              <w:t>Gazpromneft</w:t>
            </w:r>
            <w:proofErr w:type="spellEnd"/>
            <w:r w:rsidRPr="00137731">
              <w:rPr>
                <w:sz w:val="22"/>
                <w:szCs w:val="22"/>
                <w:lang w:val="en-US"/>
              </w:rPr>
              <w:t xml:space="preserve"> G-</w:t>
            </w:r>
            <w:proofErr w:type="spellStart"/>
            <w:r w:rsidRPr="00137731">
              <w:rPr>
                <w:sz w:val="22"/>
                <w:szCs w:val="22"/>
                <w:lang w:val="en-US"/>
              </w:rPr>
              <w:t>Profi</w:t>
            </w:r>
            <w:proofErr w:type="spellEnd"/>
            <w:r w:rsidRPr="00137731">
              <w:rPr>
                <w:sz w:val="22"/>
                <w:szCs w:val="22"/>
                <w:lang w:val="en-US"/>
              </w:rPr>
              <w:t xml:space="preserve"> MS</w:t>
            </w:r>
            <w:r w:rsidRPr="00137731">
              <w:rPr>
                <w:sz w:val="22"/>
                <w:szCs w:val="22"/>
              </w:rPr>
              <w:t>К</w:t>
            </w:r>
            <w:r w:rsidRPr="00137731">
              <w:rPr>
                <w:sz w:val="22"/>
                <w:szCs w:val="22"/>
                <w:lang w:val="en-US"/>
              </w:rPr>
              <w:t xml:space="preserve"> 5W30</w:t>
            </w:r>
          </w:p>
        </w:tc>
        <w:tc>
          <w:tcPr>
            <w:tcW w:w="996" w:type="dxa"/>
            <w:tcBorders>
              <w:top w:val="nil"/>
              <w:left w:val="nil"/>
              <w:bottom w:val="single" w:sz="4" w:space="0" w:color="auto"/>
              <w:right w:val="single" w:sz="4" w:space="0" w:color="auto"/>
            </w:tcBorders>
            <w:shd w:val="clear" w:color="auto" w:fill="auto"/>
            <w:noWrap/>
            <w:hideMark/>
          </w:tcPr>
          <w:p w14:paraId="38E37FC0" w14:textId="77777777" w:rsidR="00137731" w:rsidRPr="00137731" w:rsidRDefault="00137731" w:rsidP="00B05810">
            <w:pPr>
              <w:jc w:val="center"/>
              <w:rPr>
                <w:sz w:val="22"/>
                <w:szCs w:val="22"/>
              </w:rPr>
            </w:pPr>
            <w:r w:rsidRPr="00137731">
              <w:rPr>
                <w:sz w:val="22"/>
                <w:szCs w:val="22"/>
              </w:rPr>
              <w:t>л</w:t>
            </w:r>
          </w:p>
        </w:tc>
        <w:tc>
          <w:tcPr>
            <w:tcW w:w="846" w:type="dxa"/>
            <w:tcBorders>
              <w:top w:val="nil"/>
              <w:left w:val="nil"/>
              <w:bottom w:val="single" w:sz="4" w:space="0" w:color="auto"/>
              <w:right w:val="single" w:sz="4" w:space="0" w:color="auto"/>
            </w:tcBorders>
            <w:shd w:val="clear" w:color="auto" w:fill="auto"/>
            <w:noWrap/>
            <w:hideMark/>
          </w:tcPr>
          <w:p w14:paraId="0AA8C7D6" w14:textId="77777777" w:rsidR="00137731" w:rsidRPr="00137731" w:rsidRDefault="00137731" w:rsidP="00B05810">
            <w:pPr>
              <w:jc w:val="center"/>
              <w:rPr>
                <w:sz w:val="22"/>
                <w:szCs w:val="22"/>
              </w:rPr>
            </w:pPr>
            <w:r w:rsidRPr="00137731">
              <w:rPr>
                <w:sz w:val="22"/>
                <w:szCs w:val="22"/>
              </w:rPr>
              <w:t>40</w:t>
            </w:r>
          </w:p>
        </w:tc>
      </w:tr>
      <w:tr w:rsidR="00137731" w:rsidRPr="00137731" w14:paraId="688843CD" w14:textId="77777777" w:rsidTr="005D5C3B">
        <w:trPr>
          <w:trHeight w:val="276"/>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4E8C4C8" w14:textId="77777777" w:rsidR="00137731" w:rsidRPr="00137731" w:rsidRDefault="00137731" w:rsidP="00B05810">
            <w:pPr>
              <w:jc w:val="center"/>
              <w:rPr>
                <w:sz w:val="22"/>
                <w:szCs w:val="22"/>
              </w:rPr>
            </w:pPr>
            <w:r w:rsidRPr="00137731">
              <w:rPr>
                <w:sz w:val="22"/>
                <w:szCs w:val="22"/>
              </w:rPr>
              <w:t>31.</w:t>
            </w:r>
          </w:p>
        </w:tc>
        <w:tc>
          <w:tcPr>
            <w:tcW w:w="6517" w:type="dxa"/>
            <w:tcBorders>
              <w:top w:val="nil"/>
              <w:left w:val="nil"/>
              <w:bottom w:val="single" w:sz="4" w:space="0" w:color="auto"/>
              <w:right w:val="single" w:sz="4" w:space="0" w:color="auto"/>
            </w:tcBorders>
            <w:shd w:val="clear" w:color="auto" w:fill="auto"/>
            <w:hideMark/>
          </w:tcPr>
          <w:p w14:paraId="40D1EEBE" w14:textId="77777777" w:rsidR="00137731" w:rsidRPr="00137731" w:rsidRDefault="00137731" w:rsidP="00B05810">
            <w:pPr>
              <w:rPr>
                <w:sz w:val="22"/>
                <w:szCs w:val="22"/>
              </w:rPr>
            </w:pPr>
            <w:r w:rsidRPr="00137731">
              <w:rPr>
                <w:sz w:val="22"/>
                <w:szCs w:val="22"/>
              </w:rPr>
              <w:t>Ремень клиновой Б(В)-1600</w:t>
            </w:r>
          </w:p>
        </w:tc>
        <w:tc>
          <w:tcPr>
            <w:tcW w:w="996" w:type="dxa"/>
            <w:tcBorders>
              <w:top w:val="nil"/>
              <w:left w:val="nil"/>
              <w:bottom w:val="single" w:sz="4" w:space="0" w:color="auto"/>
              <w:right w:val="single" w:sz="4" w:space="0" w:color="auto"/>
            </w:tcBorders>
            <w:shd w:val="clear" w:color="auto" w:fill="auto"/>
            <w:noWrap/>
            <w:hideMark/>
          </w:tcPr>
          <w:p w14:paraId="50C0D0CE"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0174A40" w14:textId="77777777" w:rsidR="00137731" w:rsidRPr="00137731" w:rsidRDefault="00137731" w:rsidP="00B05810">
            <w:pPr>
              <w:jc w:val="center"/>
              <w:rPr>
                <w:sz w:val="22"/>
                <w:szCs w:val="22"/>
              </w:rPr>
            </w:pPr>
            <w:r w:rsidRPr="00137731">
              <w:rPr>
                <w:sz w:val="22"/>
                <w:szCs w:val="22"/>
              </w:rPr>
              <w:t>10</w:t>
            </w:r>
          </w:p>
        </w:tc>
      </w:tr>
      <w:tr w:rsidR="00137731" w:rsidRPr="00137731" w14:paraId="5FBA7462" w14:textId="77777777" w:rsidTr="005D5C3B">
        <w:trPr>
          <w:trHeight w:val="26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E9E0569" w14:textId="77777777" w:rsidR="00137731" w:rsidRPr="00137731" w:rsidRDefault="00137731" w:rsidP="00B05810">
            <w:pPr>
              <w:jc w:val="center"/>
              <w:rPr>
                <w:sz w:val="22"/>
                <w:szCs w:val="22"/>
              </w:rPr>
            </w:pPr>
            <w:r w:rsidRPr="00137731">
              <w:rPr>
                <w:sz w:val="22"/>
                <w:szCs w:val="22"/>
              </w:rPr>
              <w:t>32.</w:t>
            </w:r>
          </w:p>
        </w:tc>
        <w:tc>
          <w:tcPr>
            <w:tcW w:w="6517" w:type="dxa"/>
            <w:tcBorders>
              <w:top w:val="nil"/>
              <w:left w:val="nil"/>
              <w:bottom w:val="single" w:sz="4" w:space="0" w:color="auto"/>
              <w:right w:val="single" w:sz="4" w:space="0" w:color="auto"/>
            </w:tcBorders>
            <w:shd w:val="clear" w:color="auto" w:fill="auto"/>
            <w:hideMark/>
          </w:tcPr>
          <w:p w14:paraId="1F42633D" w14:textId="77777777" w:rsidR="00137731" w:rsidRPr="00137731" w:rsidRDefault="00137731" w:rsidP="00B05810">
            <w:pPr>
              <w:rPr>
                <w:sz w:val="22"/>
                <w:szCs w:val="22"/>
              </w:rPr>
            </w:pPr>
            <w:r w:rsidRPr="00137731">
              <w:rPr>
                <w:sz w:val="22"/>
                <w:szCs w:val="22"/>
              </w:rPr>
              <w:t>Тосол А-40</w:t>
            </w:r>
          </w:p>
        </w:tc>
        <w:tc>
          <w:tcPr>
            <w:tcW w:w="996" w:type="dxa"/>
            <w:tcBorders>
              <w:top w:val="nil"/>
              <w:left w:val="nil"/>
              <w:bottom w:val="single" w:sz="4" w:space="0" w:color="auto"/>
              <w:right w:val="single" w:sz="4" w:space="0" w:color="auto"/>
            </w:tcBorders>
            <w:shd w:val="clear" w:color="auto" w:fill="auto"/>
            <w:noWrap/>
            <w:hideMark/>
          </w:tcPr>
          <w:p w14:paraId="50E5E9AF"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F42C634" w14:textId="77777777" w:rsidR="00137731" w:rsidRPr="00137731" w:rsidRDefault="00137731" w:rsidP="00B05810">
            <w:pPr>
              <w:jc w:val="center"/>
              <w:rPr>
                <w:sz w:val="22"/>
                <w:szCs w:val="22"/>
              </w:rPr>
            </w:pPr>
            <w:r w:rsidRPr="00137731">
              <w:rPr>
                <w:sz w:val="22"/>
                <w:szCs w:val="22"/>
              </w:rPr>
              <w:t>20</w:t>
            </w:r>
          </w:p>
        </w:tc>
      </w:tr>
      <w:tr w:rsidR="00137731" w:rsidRPr="00137731" w14:paraId="2D29472B" w14:textId="77777777" w:rsidTr="005D5C3B">
        <w:trPr>
          <w:trHeight w:val="26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0F0FB5FC" w14:textId="77777777" w:rsidR="00137731" w:rsidRPr="00137731" w:rsidRDefault="00137731" w:rsidP="00B05810">
            <w:pPr>
              <w:jc w:val="center"/>
              <w:rPr>
                <w:sz w:val="22"/>
                <w:szCs w:val="22"/>
              </w:rPr>
            </w:pPr>
            <w:r w:rsidRPr="00137731">
              <w:rPr>
                <w:sz w:val="22"/>
                <w:szCs w:val="22"/>
              </w:rPr>
              <w:t>33.</w:t>
            </w:r>
          </w:p>
        </w:tc>
        <w:tc>
          <w:tcPr>
            <w:tcW w:w="6517" w:type="dxa"/>
            <w:tcBorders>
              <w:top w:val="nil"/>
              <w:left w:val="nil"/>
              <w:bottom w:val="single" w:sz="4" w:space="0" w:color="auto"/>
              <w:right w:val="single" w:sz="4" w:space="0" w:color="auto"/>
            </w:tcBorders>
            <w:shd w:val="clear" w:color="auto" w:fill="auto"/>
            <w:hideMark/>
          </w:tcPr>
          <w:p w14:paraId="68C54AFA" w14:textId="372D9708" w:rsidR="00137731" w:rsidRPr="00137731" w:rsidRDefault="00137731" w:rsidP="00B05810">
            <w:pPr>
              <w:rPr>
                <w:sz w:val="22"/>
                <w:szCs w:val="22"/>
              </w:rPr>
            </w:pPr>
            <w:r w:rsidRPr="00137731">
              <w:rPr>
                <w:sz w:val="22"/>
                <w:szCs w:val="22"/>
              </w:rPr>
              <w:t>Автоматические выключатели</w:t>
            </w:r>
          </w:p>
        </w:tc>
        <w:tc>
          <w:tcPr>
            <w:tcW w:w="996" w:type="dxa"/>
            <w:tcBorders>
              <w:top w:val="nil"/>
              <w:left w:val="nil"/>
              <w:bottom w:val="single" w:sz="4" w:space="0" w:color="auto"/>
              <w:right w:val="single" w:sz="4" w:space="0" w:color="auto"/>
            </w:tcBorders>
            <w:shd w:val="clear" w:color="auto" w:fill="auto"/>
            <w:noWrap/>
            <w:hideMark/>
          </w:tcPr>
          <w:p w14:paraId="73DA4F2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91A9DED" w14:textId="77777777" w:rsidR="00137731" w:rsidRPr="00137731" w:rsidRDefault="00137731" w:rsidP="00B05810">
            <w:pPr>
              <w:jc w:val="center"/>
              <w:rPr>
                <w:sz w:val="22"/>
                <w:szCs w:val="22"/>
              </w:rPr>
            </w:pPr>
            <w:r w:rsidRPr="00137731">
              <w:rPr>
                <w:sz w:val="22"/>
                <w:szCs w:val="22"/>
              </w:rPr>
              <w:t>89</w:t>
            </w:r>
          </w:p>
        </w:tc>
      </w:tr>
      <w:tr w:rsidR="00137731" w:rsidRPr="00137731" w14:paraId="1209B0DD" w14:textId="77777777" w:rsidTr="005D5C3B">
        <w:trPr>
          <w:trHeight w:val="986"/>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39C0DB2" w14:textId="77777777" w:rsidR="00137731" w:rsidRPr="00137731" w:rsidRDefault="00137731" w:rsidP="00B05810">
            <w:pPr>
              <w:jc w:val="center"/>
              <w:rPr>
                <w:sz w:val="22"/>
                <w:szCs w:val="22"/>
              </w:rPr>
            </w:pPr>
            <w:r w:rsidRPr="00137731">
              <w:rPr>
                <w:sz w:val="22"/>
                <w:szCs w:val="22"/>
              </w:rPr>
              <w:t>34.</w:t>
            </w:r>
          </w:p>
        </w:tc>
        <w:tc>
          <w:tcPr>
            <w:tcW w:w="6517" w:type="dxa"/>
            <w:tcBorders>
              <w:top w:val="nil"/>
              <w:left w:val="nil"/>
              <w:bottom w:val="single" w:sz="4" w:space="0" w:color="auto"/>
              <w:right w:val="single" w:sz="4" w:space="0" w:color="auto"/>
            </w:tcBorders>
            <w:shd w:val="clear" w:color="auto" w:fill="auto"/>
            <w:hideMark/>
          </w:tcPr>
          <w:p w14:paraId="34C62DAC" w14:textId="6B07D1F0" w:rsidR="00137731" w:rsidRPr="00137731" w:rsidRDefault="00137731" w:rsidP="00B05810">
            <w:pPr>
              <w:rPr>
                <w:sz w:val="22"/>
                <w:szCs w:val="22"/>
                <w:lang w:val="en-US"/>
              </w:rPr>
            </w:pPr>
            <w:r w:rsidRPr="00137731">
              <w:rPr>
                <w:sz w:val="22"/>
                <w:szCs w:val="22"/>
              </w:rPr>
              <w:t>ВР</w:t>
            </w:r>
            <w:r w:rsidRPr="00137731">
              <w:rPr>
                <w:sz w:val="22"/>
                <w:szCs w:val="22"/>
                <w:lang w:val="en-US"/>
              </w:rPr>
              <w:t xml:space="preserve">:  ABB OT630E03P 630A/3P; ABB OT200E03P 200A/3P;  ABB OT160E03 160A/3P; ABB </w:t>
            </w:r>
            <w:r w:rsidRPr="00137731">
              <w:rPr>
                <w:sz w:val="22"/>
                <w:szCs w:val="22"/>
              </w:rPr>
              <w:t>ОТ</w:t>
            </w:r>
            <w:r w:rsidRPr="00137731">
              <w:rPr>
                <w:sz w:val="22"/>
                <w:szCs w:val="22"/>
                <w:lang w:val="en-US"/>
              </w:rPr>
              <w:t xml:space="preserve">63F 63 A;  ABB </w:t>
            </w:r>
            <w:r w:rsidRPr="00137731">
              <w:rPr>
                <w:sz w:val="22"/>
                <w:szCs w:val="22"/>
              </w:rPr>
              <w:t>ОТ</w:t>
            </w:r>
            <w:r w:rsidRPr="00137731">
              <w:rPr>
                <w:sz w:val="22"/>
                <w:szCs w:val="22"/>
                <w:lang w:val="en-US"/>
              </w:rPr>
              <w:t xml:space="preserve">40F 40 A; ABB </w:t>
            </w:r>
            <w:r w:rsidRPr="00137731">
              <w:rPr>
                <w:sz w:val="22"/>
                <w:szCs w:val="22"/>
              </w:rPr>
              <w:t>ОТ</w:t>
            </w:r>
            <w:r w:rsidRPr="00137731">
              <w:rPr>
                <w:sz w:val="22"/>
                <w:szCs w:val="22"/>
                <w:lang w:val="en-US"/>
              </w:rPr>
              <w:t>25</w:t>
            </w:r>
            <w:r w:rsidRPr="00137731">
              <w:rPr>
                <w:sz w:val="22"/>
                <w:szCs w:val="22"/>
              </w:rPr>
              <w:t>Е</w:t>
            </w:r>
            <w:r w:rsidRPr="00137731">
              <w:rPr>
                <w:sz w:val="22"/>
                <w:szCs w:val="22"/>
                <w:lang w:val="en-US"/>
              </w:rPr>
              <w:t xml:space="preserve">3 25 A;  ABB </w:t>
            </w:r>
            <w:r w:rsidRPr="00137731">
              <w:rPr>
                <w:sz w:val="22"/>
                <w:szCs w:val="22"/>
              </w:rPr>
              <w:t>ОТ</w:t>
            </w:r>
            <w:r w:rsidRPr="00137731">
              <w:rPr>
                <w:sz w:val="22"/>
                <w:szCs w:val="22"/>
                <w:lang w:val="en-US"/>
              </w:rPr>
              <w:t xml:space="preserve">16E3 16 A;  Schneider Electric </w:t>
            </w:r>
            <w:proofErr w:type="spellStart"/>
            <w:r w:rsidRPr="00137731">
              <w:rPr>
                <w:sz w:val="22"/>
                <w:szCs w:val="22"/>
                <w:lang w:val="en-US"/>
              </w:rPr>
              <w:t>iSW</w:t>
            </w:r>
            <w:proofErr w:type="spellEnd"/>
            <w:r w:rsidRPr="00137731">
              <w:rPr>
                <w:sz w:val="22"/>
                <w:szCs w:val="22"/>
                <w:lang w:val="en-US"/>
              </w:rPr>
              <w:t xml:space="preserve"> 4P 32</w:t>
            </w:r>
            <w:r w:rsidRPr="00137731">
              <w:rPr>
                <w:sz w:val="22"/>
                <w:szCs w:val="22"/>
              </w:rPr>
              <w:t>А</w:t>
            </w:r>
            <w:r w:rsidRPr="00137731">
              <w:rPr>
                <w:sz w:val="22"/>
                <w:szCs w:val="22"/>
                <w:lang w:val="en-US"/>
              </w:rPr>
              <w:t xml:space="preserve">; Schneider Electric Compact INS125, 125A; IEK </w:t>
            </w:r>
            <w:r w:rsidRPr="00137731">
              <w:rPr>
                <w:sz w:val="22"/>
                <w:szCs w:val="22"/>
              </w:rPr>
              <w:t>ВН</w:t>
            </w:r>
            <w:r w:rsidRPr="00137731">
              <w:rPr>
                <w:sz w:val="22"/>
                <w:szCs w:val="22"/>
                <w:lang w:val="en-US"/>
              </w:rPr>
              <w:t>-32  C100 3</w:t>
            </w:r>
            <w:r w:rsidRPr="00137731">
              <w:rPr>
                <w:sz w:val="22"/>
                <w:szCs w:val="22"/>
              </w:rPr>
              <w:t>п</w:t>
            </w:r>
          </w:p>
        </w:tc>
        <w:tc>
          <w:tcPr>
            <w:tcW w:w="996" w:type="dxa"/>
            <w:tcBorders>
              <w:top w:val="nil"/>
              <w:left w:val="nil"/>
              <w:bottom w:val="single" w:sz="4" w:space="0" w:color="auto"/>
              <w:right w:val="single" w:sz="4" w:space="0" w:color="auto"/>
            </w:tcBorders>
            <w:shd w:val="clear" w:color="auto" w:fill="auto"/>
            <w:noWrap/>
            <w:hideMark/>
          </w:tcPr>
          <w:p w14:paraId="31D2E85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327342F" w14:textId="77777777" w:rsidR="00137731" w:rsidRPr="00137731" w:rsidRDefault="00137731" w:rsidP="00B05810">
            <w:pPr>
              <w:jc w:val="center"/>
              <w:rPr>
                <w:sz w:val="22"/>
                <w:szCs w:val="22"/>
              </w:rPr>
            </w:pPr>
            <w:r w:rsidRPr="00137731">
              <w:rPr>
                <w:sz w:val="22"/>
                <w:szCs w:val="22"/>
              </w:rPr>
              <w:t>10</w:t>
            </w:r>
          </w:p>
        </w:tc>
      </w:tr>
      <w:tr w:rsidR="00137731" w:rsidRPr="00137731" w14:paraId="6552D6A9" w14:textId="77777777" w:rsidTr="005D5C3B">
        <w:trPr>
          <w:trHeight w:val="391"/>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8D2D433" w14:textId="77777777" w:rsidR="00137731" w:rsidRPr="00137731" w:rsidRDefault="00137731" w:rsidP="00B05810">
            <w:pPr>
              <w:jc w:val="center"/>
              <w:rPr>
                <w:sz w:val="22"/>
                <w:szCs w:val="22"/>
              </w:rPr>
            </w:pPr>
            <w:r w:rsidRPr="00137731">
              <w:rPr>
                <w:sz w:val="22"/>
                <w:szCs w:val="22"/>
              </w:rPr>
              <w:t>35.</w:t>
            </w:r>
          </w:p>
        </w:tc>
        <w:tc>
          <w:tcPr>
            <w:tcW w:w="6517" w:type="dxa"/>
            <w:tcBorders>
              <w:top w:val="nil"/>
              <w:left w:val="nil"/>
              <w:bottom w:val="single" w:sz="4" w:space="0" w:color="auto"/>
              <w:right w:val="single" w:sz="4" w:space="0" w:color="auto"/>
            </w:tcBorders>
            <w:shd w:val="clear" w:color="auto" w:fill="auto"/>
            <w:hideMark/>
          </w:tcPr>
          <w:p w14:paraId="6B235EB3" w14:textId="260DE1B2" w:rsidR="00137731" w:rsidRPr="00137731" w:rsidRDefault="00137731" w:rsidP="00B05810">
            <w:pPr>
              <w:rPr>
                <w:sz w:val="22"/>
                <w:szCs w:val="22"/>
              </w:rPr>
            </w:pPr>
            <w:r w:rsidRPr="00137731">
              <w:rPr>
                <w:sz w:val="22"/>
                <w:szCs w:val="22"/>
              </w:rPr>
              <w:t>Рубильник ВР-32-35В31 250А; РЦ-2 250А, с центральным приводом</w:t>
            </w:r>
          </w:p>
        </w:tc>
        <w:tc>
          <w:tcPr>
            <w:tcW w:w="996" w:type="dxa"/>
            <w:tcBorders>
              <w:top w:val="nil"/>
              <w:left w:val="nil"/>
              <w:bottom w:val="single" w:sz="4" w:space="0" w:color="auto"/>
              <w:right w:val="single" w:sz="4" w:space="0" w:color="auto"/>
            </w:tcBorders>
            <w:shd w:val="clear" w:color="auto" w:fill="auto"/>
            <w:noWrap/>
            <w:hideMark/>
          </w:tcPr>
          <w:p w14:paraId="46F4DF6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B2A6AE0" w14:textId="77777777" w:rsidR="00137731" w:rsidRPr="00137731" w:rsidRDefault="00137731" w:rsidP="00B05810">
            <w:pPr>
              <w:jc w:val="center"/>
              <w:rPr>
                <w:sz w:val="22"/>
                <w:szCs w:val="22"/>
              </w:rPr>
            </w:pPr>
            <w:r w:rsidRPr="00137731">
              <w:rPr>
                <w:sz w:val="22"/>
                <w:szCs w:val="22"/>
              </w:rPr>
              <w:t>2</w:t>
            </w:r>
          </w:p>
        </w:tc>
      </w:tr>
      <w:tr w:rsidR="00137731" w:rsidRPr="00137731" w14:paraId="237B6117" w14:textId="77777777" w:rsidTr="005D5C3B">
        <w:trPr>
          <w:trHeight w:val="15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601EF95" w14:textId="77777777" w:rsidR="00137731" w:rsidRPr="00137731" w:rsidRDefault="00137731" w:rsidP="00B05810">
            <w:pPr>
              <w:jc w:val="center"/>
              <w:rPr>
                <w:sz w:val="22"/>
                <w:szCs w:val="22"/>
              </w:rPr>
            </w:pPr>
            <w:r w:rsidRPr="00137731">
              <w:rPr>
                <w:sz w:val="22"/>
                <w:szCs w:val="22"/>
              </w:rPr>
              <w:t>36.</w:t>
            </w:r>
          </w:p>
        </w:tc>
        <w:tc>
          <w:tcPr>
            <w:tcW w:w="6517" w:type="dxa"/>
            <w:tcBorders>
              <w:top w:val="nil"/>
              <w:left w:val="nil"/>
              <w:bottom w:val="single" w:sz="4" w:space="0" w:color="auto"/>
              <w:right w:val="single" w:sz="4" w:space="0" w:color="auto"/>
            </w:tcBorders>
            <w:shd w:val="clear" w:color="auto" w:fill="auto"/>
            <w:hideMark/>
          </w:tcPr>
          <w:p w14:paraId="0350E6F9" w14:textId="7D9826BA" w:rsidR="00137731" w:rsidRPr="00137731" w:rsidRDefault="00137731" w:rsidP="00B05810">
            <w:pPr>
              <w:rPr>
                <w:sz w:val="22"/>
                <w:szCs w:val="22"/>
              </w:rPr>
            </w:pPr>
            <w:r w:rsidRPr="00137731">
              <w:rPr>
                <w:sz w:val="22"/>
                <w:szCs w:val="22"/>
              </w:rPr>
              <w:t>Перекидной рубильник ВР32-35В7 400А</w:t>
            </w:r>
          </w:p>
        </w:tc>
        <w:tc>
          <w:tcPr>
            <w:tcW w:w="996" w:type="dxa"/>
            <w:tcBorders>
              <w:top w:val="nil"/>
              <w:left w:val="nil"/>
              <w:bottom w:val="single" w:sz="4" w:space="0" w:color="auto"/>
              <w:right w:val="single" w:sz="4" w:space="0" w:color="auto"/>
            </w:tcBorders>
            <w:shd w:val="clear" w:color="auto" w:fill="auto"/>
            <w:noWrap/>
            <w:hideMark/>
          </w:tcPr>
          <w:p w14:paraId="51B988A4"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5BBDF89" w14:textId="77777777" w:rsidR="00137731" w:rsidRPr="00137731" w:rsidRDefault="00137731" w:rsidP="00B05810">
            <w:pPr>
              <w:jc w:val="center"/>
              <w:rPr>
                <w:sz w:val="22"/>
                <w:szCs w:val="22"/>
              </w:rPr>
            </w:pPr>
            <w:r w:rsidRPr="00137731">
              <w:rPr>
                <w:sz w:val="22"/>
                <w:szCs w:val="22"/>
              </w:rPr>
              <w:t>1</w:t>
            </w:r>
          </w:p>
        </w:tc>
      </w:tr>
      <w:tr w:rsidR="00137731" w:rsidRPr="00137731" w14:paraId="07BC60D4" w14:textId="77777777" w:rsidTr="005D5C3B">
        <w:trPr>
          <w:trHeight w:val="601"/>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F486C6C" w14:textId="77777777" w:rsidR="00137731" w:rsidRPr="00137731" w:rsidRDefault="00137731" w:rsidP="00B05810">
            <w:pPr>
              <w:jc w:val="center"/>
              <w:rPr>
                <w:sz w:val="22"/>
                <w:szCs w:val="22"/>
              </w:rPr>
            </w:pPr>
            <w:r w:rsidRPr="00137731">
              <w:rPr>
                <w:sz w:val="22"/>
                <w:szCs w:val="22"/>
              </w:rPr>
              <w:t>37.</w:t>
            </w:r>
          </w:p>
        </w:tc>
        <w:tc>
          <w:tcPr>
            <w:tcW w:w="6517" w:type="dxa"/>
            <w:tcBorders>
              <w:top w:val="nil"/>
              <w:left w:val="nil"/>
              <w:bottom w:val="single" w:sz="4" w:space="0" w:color="auto"/>
              <w:right w:val="single" w:sz="4" w:space="0" w:color="auto"/>
            </w:tcBorders>
            <w:shd w:val="clear" w:color="auto" w:fill="auto"/>
            <w:hideMark/>
          </w:tcPr>
          <w:p w14:paraId="28744680" w14:textId="77777777" w:rsidR="00137731" w:rsidRPr="00137731" w:rsidRDefault="00137731" w:rsidP="00B05810">
            <w:pPr>
              <w:rPr>
                <w:sz w:val="22"/>
                <w:szCs w:val="22"/>
              </w:rPr>
            </w:pPr>
            <w:r w:rsidRPr="00137731">
              <w:rPr>
                <w:sz w:val="22"/>
                <w:szCs w:val="22"/>
              </w:rPr>
              <w:t>Датчик температуры многоточечный ДТМ2-0А-9,50-5-ОМ1,5, Siemens QAE 2120.010 (-30…+130 LG-NI 1000); температуры котлового агрегата FV/F2 ECO 4000</w:t>
            </w:r>
          </w:p>
        </w:tc>
        <w:tc>
          <w:tcPr>
            <w:tcW w:w="996" w:type="dxa"/>
            <w:tcBorders>
              <w:top w:val="nil"/>
              <w:left w:val="nil"/>
              <w:bottom w:val="single" w:sz="4" w:space="0" w:color="auto"/>
              <w:right w:val="single" w:sz="4" w:space="0" w:color="auto"/>
            </w:tcBorders>
            <w:shd w:val="clear" w:color="auto" w:fill="auto"/>
            <w:noWrap/>
            <w:hideMark/>
          </w:tcPr>
          <w:p w14:paraId="0FC1591F"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784ABB8" w14:textId="77777777" w:rsidR="00137731" w:rsidRPr="00137731" w:rsidRDefault="00137731" w:rsidP="00B05810">
            <w:pPr>
              <w:jc w:val="center"/>
              <w:rPr>
                <w:sz w:val="22"/>
                <w:szCs w:val="22"/>
              </w:rPr>
            </w:pPr>
            <w:r w:rsidRPr="00137731">
              <w:rPr>
                <w:sz w:val="22"/>
                <w:szCs w:val="22"/>
              </w:rPr>
              <w:t>8</w:t>
            </w:r>
          </w:p>
        </w:tc>
      </w:tr>
      <w:tr w:rsidR="00137731" w:rsidRPr="00137731" w14:paraId="18F24B89" w14:textId="77777777" w:rsidTr="005D5C3B">
        <w:trPr>
          <w:trHeight w:val="25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0DB5438" w14:textId="77777777" w:rsidR="00137731" w:rsidRPr="00137731" w:rsidRDefault="00137731" w:rsidP="00B05810">
            <w:pPr>
              <w:jc w:val="center"/>
              <w:rPr>
                <w:sz w:val="22"/>
                <w:szCs w:val="22"/>
              </w:rPr>
            </w:pPr>
            <w:r w:rsidRPr="00137731">
              <w:rPr>
                <w:sz w:val="22"/>
                <w:szCs w:val="22"/>
              </w:rPr>
              <w:t>38.</w:t>
            </w:r>
          </w:p>
        </w:tc>
        <w:tc>
          <w:tcPr>
            <w:tcW w:w="6517" w:type="dxa"/>
            <w:tcBorders>
              <w:top w:val="nil"/>
              <w:left w:val="nil"/>
              <w:bottom w:val="single" w:sz="4" w:space="0" w:color="auto"/>
              <w:right w:val="single" w:sz="4" w:space="0" w:color="auto"/>
            </w:tcBorders>
            <w:shd w:val="clear" w:color="auto" w:fill="auto"/>
            <w:hideMark/>
          </w:tcPr>
          <w:p w14:paraId="593AD2D1" w14:textId="5112AF32" w:rsidR="00137731" w:rsidRPr="00137731" w:rsidRDefault="00137731" w:rsidP="00B05810">
            <w:pPr>
              <w:rPr>
                <w:sz w:val="22"/>
                <w:szCs w:val="22"/>
              </w:rPr>
            </w:pPr>
            <w:r w:rsidRPr="00137731">
              <w:rPr>
                <w:sz w:val="22"/>
                <w:szCs w:val="22"/>
              </w:rPr>
              <w:t>Фотодатчик пламени Siemens QRI2A.В180В</w:t>
            </w:r>
          </w:p>
        </w:tc>
        <w:tc>
          <w:tcPr>
            <w:tcW w:w="996" w:type="dxa"/>
            <w:tcBorders>
              <w:top w:val="nil"/>
              <w:left w:val="nil"/>
              <w:bottom w:val="single" w:sz="4" w:space="0" w:color="auto"/>
              <w:right w:val="single" w:sz="4" w:space="0" w:color="auto"/>
            </w:tcBorders>
            <w:shd w:val="clear" w:color="auto" w:fill="auto"/>
            <w:noWrap/>
            <w:hideMark/>
          </w:tcPr>
          <w:p w14:paraId="40B67A09"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3748A81" w14:textId="77777777" w:rsidR="00137731" w:rsidRPr="00137731" w:rsidRDefault="00137731" w:rsidP="00B05810">
            <w:pPr>
              <w:jc w:val="center"/>
              <w:rPr>
                <w:sz w:val="22"/>
                <w:szCs w:val="22"/>
              </w:rPr>
            </w:pPr>
            <w:r w:rsidRPr="00137731">
              <w:rPr>
                <w:sz w:val="22"/>
                <w:szCs w:val="22"/>
              </w:rPr>
              <w:t>5</w:t>
            </w:r>
          </w:p>
        </w:tc>
      </w:tr>
      <w:tr w:rsidR="00137731" w:rsidRPr="00137731" w14:paraId="73BCD319" w14:textId="77777777" w:rsidTr="005D5C3B">
        <w:trPr>
          <w:trHeight w:val="134"/>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24883FD" w14:textId="77777777" w:rsidR="00137731" w:rsidRPr="00137731" w:rsidRDefault="00137731" w:rsidP="00B05810">
            <w:pPr>
              <w:jc w:val="center"/>
              <w:rPr>
                <w:sz w:val="22"/>
                <w:szCs w:val="22"/>
              </w:rPr>
            </w:pPr>
            <w:r w:rsidRPr="00137731">
              <w:rPr>
                <w:sz w:val="22"/>
                <w:szCs w:val="22"/>
              </w:rPr>
              <w:t>39.</w:t>
            </w:r>
          </w:p>
        </w:tc>
        <w:tc>
          <w:tcPr>
            <w:tcW w:w="6517" w:type="dxa"/>
            <w:tcBorders>
              <w:top w:val="nil"/>
              <w:left w:val="nil"/>
              <w:bottom w:val="single" w:sz="4" w:space="0" w:color="auto"/>
              <w:right w:val="single" w:sz="4" w:space="0" w:color="auto"/>
            </w:tcBorders>
            <w:shd w:val="clear" w:color="auto" w:fill="auto"/>
            <w:hideMark/>
          </w:tcPr>
          <w:p w14:paraId="52FC43BF" w14:textId="77777777" w:rsidR="00137731" w:rsidRPr="00137731" w:rsidRDefault="00137731" w:rsidP="00B05810">
            <w:pPr>
              <w:rPr>
                <w:sz w:val="22"/>
                <w:szCs w:val="22"/>
              </w:rPr>
            </w:pPr>
            <w:r w:rsidRPr="00137731">
              <w:rPr>
                <w:sz w:val="22"/>
                <w:szCs w:val="22"/>
              </w:rPr>
              <w:t>Монитор пламени DURAG AAL76 POI 230V</w:t>
            </w:r>
          </w:p>
        </w:tc>
        <w:tc>
          <w:tcPr>
            <w:tcW w:w="996" w:type="dxa"/>
            <w:tcBorders>
              <w:top w:val="nil"/>
              <w:left w:val="nil"/>
              <w:bottom w:val="single" w:sz="4" w:space="0" w:color="auto"/>
              <w:right w:val="single" w:sz="4" w:space="0" w:color="auto"/>
            </w:tcBorders>
            <w:shd w:val="clear" w:color="auto" w:fill="auto"/>
            <w:noWrap/>
            <w:hideMark/>
          </w:tcPr>
          <w:p w14:paraId="32BFD120"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3C69132" w14:textId="77777777" w:rsidR="00137731" w:rsidRPr="00137731" w:rsidRDefault="00137731" w:rsidP="00B05810">
            <w:pPr>
              <w:jc w:val="center"/>
              <w:rPr>
                <w:sz w:val="22"/>
                <w:szCs w:val="22"/>
              </w:rPr>
            </w:pPr>
            <w:r w:rsidRPr="00137731">
              <w:rPr>
                <w:sz w:val="22"/>
                <w:szCs w:val="22"/>
              </w:rPr>
              <w:t>2</w:t>
            </w:r>
          </w:p>
        </w:tc>
      </w:tr>
      <w:tr w:rsidR="00137731" w:rsidRPr="00137731" w14:paraId="20AA433E" w14:textId="77777777" w:rsidTr="005D5C3B">
        <w:trPr>
          <w:trHeight w:val="151"/>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DFB5F2B" w14:textId="77777777" w:rsidR="00137731" w:rsidRPr="00137731" w:rsidRDefault="00137731" w:rsidP="00B05810">
            <w:pPr>
              <w:jc w:val="center"/>
              <w:rPr>
                <w:sz w:val="22"/>
                <w:szCs w:val="22"/>
              </w:rPr>
            </w:pPr>
            <w:r w:rsidRPr="00137731">
              <w:rPr>
                <w:sz w:val="22"/>
                <w:szCs w:val="22"/>
              </w:rPr>
              <w:t>40.</w:t>
            </w:r>
          </w:p>
        </w:tc>
        <w:tc>
          <w:tcPr>
            <w:tcW w:w="6517" w:type="dxa"/>
            <w:tcBorders>
              <w:top w:val="nil"/>
              <w:left w:val="nil"/>
              <w:bottom w:val="single" w:sz="4" w:space="0" w:color="auto"/>
              <w:right w:val="single" w:sz="4" w:space="0" w:color="auto"/>
            </w:tcBorders>
            <w:shd w:val="clear" w:color="auto" w:fill="auto"/>
            <w:hideMark/>
          </w:tcPr>
          <w:p w14:paraId="1F7EBC7B" w14:textId="77777777" w:rsidR="00137731" w:rsidRPr="00137731" w:rsidRDefault="00137731" w:rsidP="00B05810">
            <w:pPr>
              <w:rPr>
                <w:sz w:val="22"/>
                <w:szCs w:val="22"/>
              </w:rPr>
            </w:pPr>
            <w:r w:rsidRPr="00137731">
              <w:rPr>
                <w:sz w:val="22"/>
                <w:szCs w:val="22"/>
              </w:rPr>
              <w:t xml:space="preserve">Датчик давления ЗОНД- 20 ИД-К 3 (0- 0,1 </w:t>
            </w:r>
            <w:proofErr w:type="spellStart"/>
            <w:r w:rsidRPr="00137731">
              <w:rPr>
                <w:sz w:val="22"/>
                <w:szCs w:val="22"/>
              </w:rPr>
              <w:t>МРа</w:t>
            </w:r>
            <w:proofErr w:type="spellEnd"/>
            <w:r w:rsidRPr="00137731">
              <w:rPr>
                <w:sz w:val="22"/>
                <w:szCs w:val="22"/>
              </w:rPr>
              <w:t xml:space="preserve"> 4-20 Ма)</w:t>
            </w:r>
          </w:p>
        </w:tc>
        <w:tc>
          <w:tcPr>
            <w:tcW w:w="996" w:type="dxa"/>
            <w:tcBorders>
              <w:top w:val="nil"/>
              <w:left w:val="nil"/>
              <w:bottom w:val="single" w:sz="4" w:space="0" w:color="auto"/>
              <w:right w:val="single" w:sz="4" w:space="0" w:color="auto"/>
            </w:tcBorders>
            <w:shd w:val="clear" w:color="auto" w:fill="auto"/>
            <w:noWrap/>
            <w:hideMark/>
          </w:tcPr>
          <w:p w14:paraId="5C117593"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4D87FC4" w14:textId="77777777" w:rsidR="00137731" w:rsidRPr="00137731" w:rsidRDefault="00137731" w:rsidP="00B05810">
            <w:pPr>
              <w:jc w:val="center"/>
              <w:rPr>
                <w:sz w:val="22"/>
                <w:szCs w:val="22"/>
              </w:rPr>
            </w:pPr>
            <w:r w:rsidRPr="00137731">
              <w:rPr>
                <w:sz w:val="22"/>
                <w:szCs w:val="22"/>
              </w:rPr>
              <w:t>6</w:t>
            </w:r>
          </w:p>
        </w:tc>
      </w:tr>
      <w:tr w:rsidR="00137731" w:rsidRPr="00137731" w14:paraId="74ECBD27" w14:textId="77777777" w:rsidTr="005D5C3B">
        <w:trPr>
          <w:trHeight w:val="70"/>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EE26E7A" w14:textId="77777777" w:rsidR="00137731" w:rsidRPr="00137731" w:rsidRDefault="00137731" w:rsidP="00B05810">
            <w:pPr>
              <w:jc w:val="center"/>
              <w:rPr>
                <w:sz w:val="22"/>
                <w:szCs w:val="22"/>
              </w:rPr>
            </w:pPr>
            <w:r w:rsidRPr="00137731">
              <w:rPr>
                <w:sz w:val="22"/>
                <w:szCs w:val="22"/>
              </w:rPr>
              <w:t>41.</w:t>
            </w:r>
          </w:p>
        </w:tc>
        <w:tc>
          <w:tcPr>
            <w:tcW w:w="6517" w:type="dxa"/>
            <w:tcBorders>
              <w:top w:val="nil"/>
              <w:left w:val="nil"/>
              <w:bottom w:val="single" w:sz="4" w:space="0" w:color="auto"/>
              <w:right w:val="single" w:sz="4" w:space="0" w:color="auto"/>
            </w:tcBorders>
            <w:shd w:val="clear" w:color="auto" w:fill="auto"/>
            <w:hideMark/>
          </w:tcPr>
          <w:p w14:paraId="0FB506B4" w14:textId="54D7F44B" w:rsidR="00137731" w:rsidRPr="00137731" w:rsidRDefault="00137731" w:rsidP="00B05810">
            <w:pPr>
              <w:rPr>
                <w:sz w:val="22"/>
                <w:szCs w:val="22"/>
              </w:rPr>
            </w:pPr>
            <w:r w:rsidRPr="00137731">
              <w:rPr>
                <w:sz w:val="22"/>
                <w:szCs w:val="22"/>
              </w:rPr>
              <w:t>Уровнемер ОВЕН САУ-М6</w:t>
            </w:r>
          </w:p>
        </w:tc>
        <w:tc>
          <w:tcPr>
            <w:tcW w:w="996" w:type="dxa"/>
            <w:tcBorders>
              <w:top w:val="nil"/>
              <w:left w:val="nil"/>
              <w:bottom w:val="single" w:sz="4" w:space="0" w:color="auto"/>
              <w:right w:val="single" w:sz="4" w:space="0" w:color="auto"/>
            </w:tcBorders>
            <w:shd w:val="clear" w:color="auto" w:fill="auto"/>
            <w:noWrap/>
            <w:hideMark/>
          </w:tcPr>
          <w:p w14:paraId="2ECEECB3"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35B698A" w14:textId="77777777" w:rsidR="00137731" w:rsidRPr="00137731" w:rsidRDefault="00137731" w:rsidP="00B05810">
            <w:pPr>
              <w:jc w:val="center"/>
              <w:rPr>
                <w:sz w:val="22"/>
                <w:szCs w:val="22"/>
              </w:rPr>
            </w:pPr>
            <w:r w:rsidRPr="00137731">
              <w:rPr>
                <w:sz w:val="22"/>
                <w:szCs w:val="22"/>
              </w:rPr>
              <w:t>2</w:t>
            </w:r>
          </w:p>
        </w:tc>
      </w:tr>
      <w:tr w:rsidR="00137731" w:rsidRPr="00137731" w14:paraId="529E07B8" w14:textId="77777777" w:rsidTr="005D5C3B">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9218232" w14:textId="77777777" w:rsidR="00137731" w:rsidRPr="00137731" w:rsidRDefault="00137731" w:rsidP="00B05810">
            <w:pPr>
              <w:jc w:val="center"/>
              <w:rPr>
                <w:sz w:val="22"/>
                <w:szCs w:val="22"/>
              </w:rPr>
            </w:pPr>
            <w:r w:rsidRPr="00137731">
              <w:rPr>
                <w:sz w:val="22"/>
                <w:szCs w:val="22"/>
              </w:rPr>
              <w:t>42.</w:t>
            </w:r>
          </w:p>
        </w:tc>
        <w:tc>
          <w:tcPr>
            <w:tcW w:w="6517" w:type="dxa"/>
            <w:tcBorders>
              <w:top w:val="nil"/>
              <w:left w:val="nil"/>
              <w:bottom w:val="single" w:sz="4" w:space="0" w:color="auto"/>
              <w:right w:val="single" w:sz="4" w:space="0" w:color="auto"/>
            </w:tcBorders>
            <w:shd w:val="clear" w:color="auto" w:fill="auto"/>
            <w:hideMark/>
          </w:tcPr>
          <w:p w14:paraId="558C89E9" w14:textId="7BC3C6FF" w:rsidR="00137731" w:rsidRPr="00137731" w:rsidRDefault="00137731" w:rsidP="00B05810">
            <w:pPr>
              <w:rPr>
                <w:sz w:val="22"/>
                <w:szCs w:val="22"/>
              </w:rPr>
            </w:pPr>
            <w:r w:rsidRPr="00137731">
              <w:rPr>
                <w:sz w:val="22"/>
                <w:szCs w:val="22"/>
              </w:rPr>
              <w:t>Реле напряжения ЕЛ-11М-15 АС400В</w:t>
            </w:r>
          </w:p>
        </w:tc>
        <w:tc>
          <w:tcPr>
            <w:tcW w:w="996" w:type="dxa"/>
            <w:tcBorders>
              <w:top w:val="nil"/>
              <w:left w:val="nil"/>
              <w:bottom w:val="single" w:sz="4" w:space="0" w:color="auto"/>
              <w:right w:val="single" w:sz="4" w:space="0" w:color="auto"/>
            </w:tcBorders>
            <w:shd w:val="clear" w:color="auto" w:fill="auto"/>
            <w:noWrap/>
            <w:hideMark/>
          </w:tcPr>
          <w:p w14:paraId="0B93900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7084078" w14:textId="77777777" w:rsidR="00137731" w:rsidRPr="00137731" w:rsidRDefault="00137731" w:rsidP="00B05810">
            <w:pPr>
              <w:jc w:val="center"/>
              <w:rPr>
                <w:sz w:val="22"/>
                <w:szCs w:val="22"/>
              </w:rPr>
            </w:pPr>
            <w:r w:rsidRPr="00137731">
              <w:rPr>
                <w:sz w:val="22"/>
                <w:szCs w:val="22"/>
              </w:rPr>
              <w:t>1</w:t>
            </w:r>
          </w:p>
        </w:tc>
      </w:tr>
      <w:tr w:rsidR="00137731" w:rsidRPr="00137731" w14:paraId="70CB7CE3" w14:textId="77777777" w:rsidTr="005D5C3B">
        <w:trPr>
          <w:trHeight w:val="174"/>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39B0CAA" w14:textId="77777777" w:rsidR="00137731" w:rsidRPr="00137731" w:rsidRDefault="00137731" w:rsidP="00B05810">
            <w:pPr>
              <w:jc w:val="center"/>
              <w:rPr>
                <w:sz w:val="22"/>
                <w:szCs w:val="22"/>
              </w:rPr>
            </w:pPr>
            <w:r w:rsidRPr="00137731">
              <w:rPr>
                <w:sz w:val="22"/>
                <w:szCs w:val="22"/>
              </w:rPr>
              <w:t>43.</w:t>
            </w:r>
          </w:p>
        </w:tc>
        <w:tc>
          <w:tcPr>
            <w:tcW w:w="6517" w:type="dxa"/>
            <w:tcBorders>
              <w:top w:val="nil"/>
              <w:left w:val="nil"/>
              <w:bottom w:val="single" w:sz="4" w:space="0" w:color="auto"/>
              <w:right w:val="single" w:sz="4" w:space="0" w:color="auto"/>
            </w:tcBorders>
            <w:shd w:val="clear" w:color="auto" w:fill="auto"/>
            <w:hideMark/>
          </w:tcPr>
          <w:p w14:paraId="3E41A209" w14:textId="77777777" w:rsidR="00137731" w:rsidRPr="00137731" w:rsidRDefault="00137731" w:rsidP="00B05810">
            <w:pPr>
              <w:rPr>
                <w:sz w:val="22"/>
                <w:szCs w:val="22"/>
                <w:lang w:val="en-US"/>
              </w:rPr>
            </w:pPr>
            <w:r w:rsidRPr="00137731">
              <w:rPr>
                <w:sz w:val="22"/>
                <w:szCs w:val="22"/>
              </w:rPr>
              <w:t>Реле</w:t>
            </w:r>
            <w:r w:rsidRPr="00137731">
              <w:rPr>
                <w:sz w:val="22"/>
                <w:szCs w:val="22"/>
                <w:lang w:val="en-US"/>
              </w:rPr>
              <w:t xml:space="preserve"> </w:t>
            </w:r>
            <w:r w:rsidRPr="00137731">
              <w:rPr>
                <w:sz w:val="22"/>
                <w:szCs w:val="22"/>
              </w:rPr>
              <w:t>контроля</w:t>
            </w:r>
            <w:r w:rsidRPr="00137731">
              <w:rPr>
                <w:sz w:val="22"/>
                <w:szCs w:val="22"/>
                <w:lang w:val="en-US"/>
              </w:rPr>
              <w:t xml:space="preserve"> </w:t>
            </w:r>
            <w:r w:rsidRPr="00137731">
              <w:rPr>
                <w:sz w:val="22"/>
                <w:szCs w:val="22"/>
              </w:rPr>
              <w:t>фаз</w:t>
            </w:r>
            <w:r w:rsidRPr="00137731">
              <w:rPr>
                <w:sz w:val="22"/>
                <w:szCs w:val="22"/>
                <w:lang w:val="en-US"/>
              </w:rPr>
              <w:t xml:space="preserve"> Schneider Electric RM17TT00</w:t>
            </w:r>
          </w:p>
        </w:tc>
        <w:tc>
          <w:tcPr>
            <w:tcW w:w="996" w:type="dxa"/>
            <w:tcBorders>
              <w:top w:val="nil"/>
              <w:left w:val="nil"/>
              <w:bottom w:val="single" w:sz="4" w:space="0" w:color="auto"/>
              <w:right w:val="single" w:sz="4" w:space="0" w:color="auto"/>
            </w:tcBorders>
            <w:shd w:val="clear" w:color="auto" w:fill="auto"/>
            <w:noWrap/>
            <w:hideMark/>
          </w:tcPr>
          <w:p w14:paraId="76F209A9"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E6982CB" w14:textId="77777777" w:rsidR="00137731" w:rsidRPr="00137731" w:rsidRDefault="00137731" w:rsidP="00B05810">
            <w:pPr>
              <w:jc w:val="center"/>
              <w:rPr>
                <w:sz w:val="22"/>
                <w:szCs w:val="22"/>
              </w:rPr>
            </w:pPr>
            <w:r w:rsidRPr="00137731">
              <w:rPr>
                <w:sz w:val="22"/>
                <w:szCs w:val="22"/>
              </w:rPr>
              <w:t>1</w:t>
            </w:r>
          </w:p>
        </w:tc>
      </w:tr>
      <w:tr w:rsidR="00137731" w:rsidRPr="00137731" w14:paraId="619E72A5" w14:textId="77777777" w:rsidTr="005D5C3B">
        <w:trPr>
          <w:trHeight w:val="28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982F3D2" w14:textId="77777777" w:rsidR="00137731" w:rsidRPr="00137731" w:rsidRDefault="00137731" w:rsidP="00B05810">
            <w:pPr>
              <w:jc w:val="center"/>
              <w:rPr>
                <w:sz w:val="22"/>
                <w:szCs w:val="22"/>
              </w:rPr>
            </w:pPr>
            <w:r w:rsidRPr="00137731">
              <w:rPr>
                <w:sz w:val="22"/>
                <w:szCs w:val="22"/>
              </w:rPr>
              <w:t>44.</w:t>
            </w:r>
          </w:p>
        </w:tc>
        <w:tc>
          <w:tcPr>
            <w:tcW w:w="6517" w:type="dxa"/>
            <w:tcBorders>
              <w:top w:val="nil"/>
              <w:left w:val="nil"/>
              <w:bottom w:val="single" w:sz="4" w:space="0" w:color="auto"/>
              <w:right w:val="single" w:sz="4" w:space="0" w:color="auto"/>
            </w:tcBorders>
            <w:shd w:val="clear" w:color="auto" w:fill="auto"/>
            <w:hideMark/>
          </w:tcPr>
          <w:p w14:paraId="3FD093BC" w14:textId="20B6181A" w:rsidR="00137731" w:rsidRPr="00137731" w:rsidRDefault="00137731" w:rsidP="00B05810">
            <w:pPr>
              <w:rPr>
                <w:sz w:val="22"/>
                <w:szCs w:val="22"/>
              </w:rPr>
            </w:pPr>
            <w:r w:rsidRPr="00137731">
              <w:rPr>
                <w:sz w:val="22"/>
                <w:szCs w:val="22"/>
              </w:rPr>
              <w:t>Реле контроля изоляции ЕЛ-17А</w:t>
            </w:r>
          </w:p>
        </w:tc>
        <w:tc>
          <w:tcPr>
            <w:tcW w:w="996" w:type="dxa"/>
            <w:tcBorders>
              <w:top w:val="nil"/>
              <w:left w:val="nil"/>
              <w:bottom w:val="single" w:sz="4" w:space="0" w:color="auto"/>
              <w:right w:val="single" w:sz="4" w:space="0" w:color="auto"/>
            </w:tcBorders>
            <w:shd w:val="clear" w:color="auto" w:fill="auto"/>
            <w:noWrap/>
            <w:hideMark/>
          </w:tcPr>
          <w:p w14:paraId="3FC061F9"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27B5CA8" w14:textId="77777777" w:rsidR="00137731" w:rsidRPr="00137731" w:rsidRDefault="00137731" w:rsidP="00B05810">
            <w:pPr>
              <w:jc w:val="center"/>
              <w:rPr>
                <w:sz w:val="22"/>
                <w:szCs w:val="22"/>
              </w:rPr>
            </w:pPr>
            <w:r w:rsidRPr="00137731">
              <w:rPr>
                <w:sz w:val="22"/>
                <w:szCs w:val="22"/>
              </w:rPr>
              <w:t>1</w:t>
            </w:r>
          </w:p>
        </w:tc>
      </w:tr>
      <w:tr w:rsidR="00137731" w:rsidRPr="00137731" w14:paraId="72C748BB" w14:textId="77777777" w:rsidTr="005D5C3B">
        <w:trPr>
          <w:trHeight w:val="272"/>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6A10713" w14:textId="77777777" w:rsidR="00137731" w:rsidRPr="00137731" w:rsidRDefault="00137731" w:rsidP="00B05810">
            <w:pPr>
              <w:jc w:val="center"/>
              <w:rPr>
                <w:sz w:val="22"/>
                <w:szCs w:val="22"/>
              </w:rPr>
            </w:pPr>
            <w:r w:rsidRPr="00137731">
              <w:rPr>
                <w:sz w:val="22"/>
                <w:szCs w:val="22"/>
              </w:rPr>
              <w:t>45.</w:t>
            </w:r>
          </w:p>
        </w:tc>
        <w:tc>
          <w:tcPr>
            <w:tcW w:w="6517" w:type="dxa"/>
            <w:tcBorders>
              <w:top w:val="nil"/>
              <w:left w:val="nil"/>
              <w:bottom w:val="single" w:sz="4" w:space="0" w:color="auto"/>
              <w:right w:val="single" w:sz="4" w:space="0" w:color="auto"/>
            </w:tcBorders>
            <w:shd w:val="clear" w:color="auto" w:fill="auto"/>
            <w:hideMark/>
          </w:tcPr>
          <w:p w14:paraId="3A99234B" w14:textId="04C773D7" w:rsidR="00137731" w:rsidRPr="00137731" w:rsidRDefault="00137731" w:rsidP="00B05810">
            <w:pPr>
              <w:rPr>
                <w:sz w:val="22"/>
                <w:szCs w:val="22"/>
              </w:rPr>
            </w:pPr>
            <w:r w:rsidRPr="00137731">
              <w:rPr>
                <w:sz w:val="22"/>
                <w:szCs w:val="22"/>
              </w:rPr>
              <w:t>Реле напряжения с индикацией НЛ-19</w:t>
            </w:r>
          </w:p>
        </w:tc>
        <w:tc>
          <w:tcPr>
            <w:tcW w:w="996" w:type="dxa"/>
            <w:tcBorders>
              <w:top w:val="nil"/>
              <w:left w:val="nil"/>
              <w:bottom w:val="single" w:sz="4" w:space="0" w:color="auto"/>
              <w:right w:val="single" w:sz="4" w:space="0" w:color="auto"/>
            </w:tcBorders>
            <w:shd w:val="clear" w:color="auto" w:fill="auto"/>
            <w:noWrap/>
            <w:hideMark/>
          </w:tcPr>
          <w:p w14:paraId="1FEBC159"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26549A7" w14:textId="77777777" w:rsidR="00137731" w:rsidRPr="00137731" w:rsidRDefault="00137731" w:rsidP="00B05810">
            <w:pPr>
              <w:jc w:val="center"/>
              <w:rPr>
                <w:sz w:val="22"/>
                <w:szCs w:val="22"/>
              </w:rPr>
            </w:pPr>
            <w:r w:rsidRPr="00137731">
              <w:rPr>
                <w:sz w:val="22"/>
                <w:szCs w:val="22"/>
              </w:rPr>
              <w:t>1</w:t>
            </w:r>
          </w:p>
        </w:tc>
      </w:tr>
      <w:tr w:rsidR="00137731" w:rsidRPr="00137731" w14:paraId="7C10AAAF" w14:textId="77777777" w:rsidTr="005D5C3B">
        <w:trPr>
          <w:trHeight w:val="32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23E2F8F" w14:textId="77777777" w:rsidR="00137731" w:rsidRPr="00137731" w:rsidRDefault="00137731" w:rsidP="00B05810">
            <w:pPr>
              <w:jc w:val="center"/>
              <w:rPr>
                <w:sz w:val="22"/>
                <w:szCs w:val="22"/>
              </w:rPr>
            </w:pPr>
            <w:r w:rsidRPr="00137731">
              <w:rPr>
                <w:sz w:val="22"/>
                <w:szCs w:val="22"/>
              </w:rPr>
              <w:t>46.</w:t>
            </w:r>
          </w:p>
        </w:tc>
        <w:tc>
          <w:tcPr>
            <w:tcW w:w="6517" w:type="dxa"/>
            <w:tcBorders>
              <w:top w:val="nil"/>
              <w:left w:val="nil"/>
              <w:bottom w:val="single" w:sz="4" w:space="0" w:color="auto"/>
              <w:right w:val="single" w:sz="4" w:space="0" w:color="auto"/>
            </w:tcBorders>
            <w:shd w:val="clear" w:color="auto" w:fill="auto"/>
            <w:hideMark/>
          </w:tcPr>
          <w:p w14:paraId="06B36415" w14:textId="77777777" w:rsidR="00137731" w:rsidRPr="00137731" w:rsidRDefault="00137731" w:rsidP="00B05810">
            <w:pPr>
              <w:rPr>
                <w:sz w:val="22"/>
                <w:szCs w:val="22"/>
              </w:rPr>
            </w:pPr>
            <w:r w:rsidRPr="00137731">
              <w:rPr>
                <w:sz w:val="22"/>
                <w:szCs w:val="22"/>
              </w:rPr>
              <w:t>Реле контроля фаз CM-PVS.41S; фаз CM-MPS.41P без контроля нуля</w:t>
            </w:r>
          </w:p>
        </w:tc>
        <w:tc>
          <w:tcPr>
            <w:tcW w:w="996" w:type="dxa"/>
            <w:tcBorders>
              <w:top w:val="nil"/>
              <w:left w:val="nil"/>
              <w:bottom w:val="single" w:sz="4" w:space="0" w:color="auto"/>
              <w:right w:val="single" w:sz="4" w:space="0" w:color="auto"/>
            </w:tcBorders>
            <w:shd w:val="clear" w:color="auto" w:fill="auto"/>
            <w:noWrap/>
            <w:hideMark/>
          </w:tcPr>
          <w:p w14:paraId="2B133905"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B7F41EC" w14:textId="77777777" w:rsidR="00137731" w:rsidRPr="00137731" w:rsidRDefault="00137731" w:rsidP="00B05810">
            <w:pPr>
              <w:jc w:val="center"/>
              <w:rPr>
                <w:sz w:val="22"/>
                <w:szCs w:val="22"/>
              </w:rPr>
            </w:pPr>
            <w:r w:rsidRPr="00137731">
              <w:rPr>
                <w:sz w:val="22"/>
                <w:szCs w:val="22"/>
              </w:rPr>
              <w:t>4</w:t>
            </w:r>
          </w:p>
        </w:tc>
      </w:tr>
      <w:tr w:rsidR="00137731" w:rsidRPr="00137731" w14:paraId="4FF6EC99" w14:textId="77777777" w:rsidTr="005D5C3B">
        <w:trPr>
          <w:trHeight w:val="9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671055F" w14:textId="77777777" w:rsidR="00137731" w:rsidRPr="00137731" w:rsidRDefault="00137731" w:rsidP="00B05810">
            <w:pPr>
              <w:jc w:val="center"/>
              <w:rPr>
                <w:sz w:val="22"/>
                <w:szCs w:val="22"/>
              </w:rPr>
            </w:pPr>
            <w:r w:rsidRPr="00137731">
              <w:rPr>
                <w:sz w:val="22"/>
                <w:szCs w:val="22"/>
              </w:rPr>
              <w:t>47.</w:t>
            </w:r>
          </w:p>
        </w:tc>
        <w:tc>
          <w:tcPr>
            <w:tcW w:w="6517" w:type="dxa"/>
            <w:tcBorders>
              <w:top w:val="nil"/>
              <w:left w:val="nil"/>
              <w:bottom w:val="single" w:sz="4" w:space="0" w:color="auto"/>
              <w:right w:val="single" w:sz="4" w:space="0" w:color="auto"/>
            </w:tcBorders>
            <w:shd w:val="clear" w:color="auto" w:fill="auto"/>
            <w:hideMark/>
          </w:tcPr>
          <w:p w14:paraId="58E7C27C" w14:textId="72B3C323" w:rsidR="00137731" w:rsidRPr="00137731" w:rsidRDefault="00137731" w:rsidP="00B05810">
            <w:pPr>
              <w:rPr>
                <w:sz w:val="22"/>
                <w:szCs w:val="22"/>
              </w:rPr>
            </w:pPr>
            <w:proofErr w:type="spellStart"/>
            <w:r w:rsidRPr="00137731">
              <w:rPr>
                <w:sz w:val="22"/>
                <w:szCs w:val="22"/>
              </w:rPr>
              <w:t>Термисторное</w:t>
            </w:r>
            <w:proofErr w:type="spellEnd"/>
            <w:r w:rsidRPr="00137731">
              <w:rPr>
                <w:sz w:val="22"/>
                <w:szCs w:val="22"/>
              </w:rPr>
              <w:t xml:space="preserve"> реле защиты двигателя CM-MSS.23P</w:t>
            </w:r>
          </w:p>
        </w:tc>
        <w:tc>
          <w:tcPr>
            <w:tcW w:w="996" w:type="dxa"/>
            <w:tcBorders>
              <w:top w:val="nil"/>
              <w:left w:val="nil"/>
              <w:bottom w:val="single" w:sz="4" w:space="0" w:color="auto"/>
              <w:right w:val="single" w:sz="4" w:space="0" w:color="auto"/>
            </w:tcBorders>
            <w:shd w:val="clear" w:color="auto" w:fill="auto"/>
            <w:noWrap/>
            <w:hideMark/>
          </w:tcPr>
          <w:p w14:paraId="4E1CF8FF"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8892255" w14:textId="77777777" w:rsidR="00137731" w:rsidRPr="00137731" w:rsidRDefault="00137731" w:rsidP="00B05810">
            <w:pPr>
              <w:jc w:val="center"/>
              <w:rPr>
                <w:sz w:val="22"/>
                <w:szCs w:val="22"/>
              </w:rPr>
            </w:pPr>
            <w:r w:rsidRPr="00137731">
              <w:rPr>
                <w:sz w:val="22"/>
                <w:szCs w:val="22"/>
              </w:rPr>
              <w:t>1</w:t>
            </w:r>
          </w:p>
        </w:tc>
      </w:tr>
      <w:tr w:rsidR="00137731" w:rsidRPr="00137731" w14:paraId="04DA6F5E" w14:textId="77777777" w:rsidTr="005D5C3B">
        <w:trPr>
          <w:trHeight w:val="25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EDF7BA1" w14:textId="77777777" w:rsidR="00137731" w:rsidRPr="00137731" w:rsidRDefault="00137731" w:rsidP="00B05810">
            <w:pPr>
              <w:jc w:val="center"/>
              <w:rPr>
                <w:sz w:val="22"/>
                <w:szCs w:val="22"/>
              </w:rPr>
            </w:pPr>
            <w:r w:rsidRPr="00137731">
              <w:rPr>
                <w:sz w:val="22"/>
                <w:szCs w:val="22"/>
              </w:rPr>
              <w:t>48.</w:t>
            </w:r>
          </w:p>
        </w:tc>
        <w:tc>
          <w:tcPr>
            <w:tcW w:w="6517" w:type="dxa"/>
            <w:tcBorders>
              <w:top w:val="nil"/>
              <w:left w:val="nil"/>
              <w:bottom w:val="single" w:sz="4" w:space="0" w:color="auto"/>
              <w:right w:val="single" w:sz="4" w:space="0" w:color="auto"/>
            </w:tcBorders>
            <w:shd w:val="clear" w:color="auto" w:fill="auto"/>
            <w:hideMark/>
          </w:tcPr>
          <w:p w14:paraId="6E96A55B" w14:textId="77777777" w:rsidR="00137731" w:rsidRPr="00137731" w:rsidRDefault="00137731" w:rsidP="00B05810">
            <w:pPr>
              <w:rPr>
                <w:sz w:val="22"/>
                <w:szCs w:val="22"/>
                <w:lang w:val="en-US"/>
              </w:rPr>
            </w:pPr>
            <w:r w:rsidRPr="00137731">
              <w:rPr>
                <w:sz w:val="22"/>
                <w:szCs w:val="22"/>
              </w:rPr>
              <w:t>Трансформатор</w:t>
            </w:r>
            <w:r w:rsidRPr="00137731">
              <w:rPr>
                <w:sz w:val="22"/>
                <w:szCs w:val="22"/>
                <w:lang w:val="en-US"/>
              </w:rPr>
              <w:t xml:space="preserve"> siemens </w:t>
            </w:r>
            <w:proofErr w:type="spellStart"/>
            <w:r w:rsidRPr="00137731">
              <w:rPr>
                <w:sz w:val="22"/>
                <w:szCs w:val="22"/>
                <w:lang w:val="en-US"/>
              </w:rPr>
              <w:t>landis</w:t>
            </w:r>
            <w:proofErr w:type="spellEnd"/>
            <w:r w:rsidRPr="00137731">
              <w:rPr>
                <w:sz w:val="22"/>
                <w:szCs w:val="22"/>
                <w:lang w:val="en-US"/>
              </w:rPr>
              <w:t xml:space="preserve"> </w:t>
            </w:r>
            <w:proofErr w:type="spellStart"/>
            <w:r w:rsidRPr="00137731">
              <w:rPr>
                <w:sz w:val="22"/>
                <w:szCs w:val="22"/>
                <w:lang w:val="en-US"/>
              </w:rPr>
              <w:t>staefa</w:t>
            </w:r>
            <w:proofErr w:type="spellEnd"/>
            <w:r w:rsidRPr="00137731">
              <w:rPr>
                <w:sz w:val="22"/>
                <w:szCs w:val="22"/>
                <w:lang w:val="en-US"/>
              </w:rPr>
              <w:t xml:space="preserve"> </w:t>
            </w:r>
            <w:proofErr w:type="spellStart"/>
            <w:r w:rsidRPr="00137731">
              <w:rPr>
                <w:sz w:val="22"/>
                <w:szCs w:val="22"/>
                <w:lang w:val="en-US"/>
              </w:rPr>
              <w:t>agg</w:t>
            </w:r>
            <w:proofErr w:type="spellEnd"/>
            <w:r w:rsidRPr="00137731">
              <w:rPr>
                <w:sz w:val="22"/>
                <w:szCs w:val="22"/>
                <w:lang w:val="en-US"/>
              </w:rPr>
              <w:t xml:space="preserve"> 5.220</w:t>
            </w:r>
          </w:p>
        </w:tc>
        <w:tc>
          <w:tcPr>
            <w:tcW w:w="996" w:type="dxa"/>
            <w:tcBorders>
              <w:top w:val="nil"/>
              <w:left w:val="nil"/>
              <w:bottom w:val="single" w:sz="4" w:space="0" w:color="auto"/>
              <w:right w:val="single" w:sz="4" w:space="0" w:color="auto"/>
            </w:tcBorders>
            <w:shd w:val="clear" w:color="auto" w:fill="auto"/>
            <w:noWrap/>
            <w:hideMark/>
          </w:tcPr>
          <w:p w14:paraId="2452740B"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A3A97B3" w14:textId="77777777" w:rsidR="00137731" w:rsidRPr="00137731" w:rsidRDefault="00137731" w:rsidP="00B05810">
            <w:pPr>
              <w:jc w:val="center"/>
              <w:rPr>
                <w:sz w:val="22"/>
                <w:szCs w:val="22"/>
              </w:rPr>
            </w:pPr>
            <w:r w:rsidRPr="00137731">
              <w:rPr>
                <w:sz w:val="22"/>
                <w:szCs w:val="22"/>
              </w:rPr>
              <w:t>2</w:t>
            </w:r>
          </w:p>
        </w:tc>
      </w:tr>
      <w:tr w:rsidR="00137731" w:rsidRPr="00137731" w14:paraId="13B74F20" w14:textId="77777777" w:rsidTr="005D5C3B">
        <w:trPr>
          <w:trHeight w:val="70"/>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AEF2B9C" w14:textId="77777777" w:rsidR="00137731" w:rsidRPr="00137731" w:rsidRDefault="00137731" w:rsidP="00B05810">
            <w:pPr>
              <w:jc w:val="center"/>
              <w:rPr>
                <w:sz w:val="22"/>
                <w:szCs w:val="22"/>
              </w:rPr>
            </w:pPr>
            <w:r w:rsidRPr="00137731">
              <w:rPr>
                <w:sz w:val="22"/>
                <w:szCs w:val="22"/>
              </w:rPr>
              <w:t>49.</w:t>
            </w:r>
          </w:p>
        </w:tc>
        <w:tc>
          <w:tcPr>
            <w:tcW w:w="6517" w:type="dxa"/>
            <w:tcBorders>
              <w:top w:val="nil"/>
              <w:left w:val="nil"/>
              <w:bottom w:val="single" w:sz="4" w:space="0" w:color="auto"/>
              <w:right w:val="single" w:sz="4" w:space="0" w:color="auto"/>
            </w:tcBorders>
            <w:shd w:val="clear" w:color="auto" w:fill="auto"/>
            <w:hideMark/>
          </w:tcPr>
          <w:p w14:paraId="5468DDEE" w14:textId="75521338" w:rsidR="00137731" w:rsidRPr="00137731" w:rsidRDefault="00137731" w:rsidP="00B05810">
            <w:pPr>
              <w:rPr>
                <w:sz w:val="22"/>
                <w:szCs w:val="22"/>
              </w:rPr>
            </w:pPr>
            <w:r w:rsidRPr="00137731">
              <w:rPr>
                <w:sz w:val="22"/>
                <w:szCs w:val="22"/>
              </w:rPr>
              <w:t>Контакторы</w:t>
            </w:r>
          </w:p>
        </w:tc>
        <w:tc>
          <w:tcPr>
            <w:tcW w:w="996" w:type="dxa"/>
            <w:tcBorders>
              <w:top w:val="nil"/>
              <w:left w:val="nil"/>
              <w:bottom w:val="single" w:sz="4" w:space="0" w:color="auto"/>
              <w:right w:val="single" w:sz="4" w:space="0" w:color="auto"/>
            </w:tcBorders>
            <w:shd w:val="clear" w:color="auto" w:fill="auto"/>
            <w:noWrap/>
            <w:hideMark/>
          </w:tcPr>
          <w:p w14:paraId="5616E0A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6B47347" w14:textId="77777777" w:rsidR="00137731" w:rsidRPr="00137731" w:rsidRDefault="00137731" w:rsidP="00B05810">
            <w:pPr>
              <w:jc w:val="center"/>
              <w:rPr>
                <w:sz w:val="22"/>
                <w:szCs w:val="22"/>
              </w:rPr>
            </w:pPr>
            <w:r w:rsidRPr="00137731">
              <w:rPr>
                <w:sz w:val="22"/>
                <w:szCs w:val="22"/>
              </w:rPr>
              <w:t>16</w:t>
            </w:r>
          </w:p>
        </w:tc>
      </w:tr>
      <w:tr w:rsidR="00137731" w:rsidRPr="00137731" w14:paraId="02BC77C7" w14:textId="77777777" w:rsidTr="005D5C3B">
        <w:trPr>
          <w:trHeight w:val="14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A633A6A" w14:textId="77777777" w:rsidR="00137731" w:rsidRPr="00137731" w:rsidRDefault="00137731" w:rsidP="00B05810">
            <w:pPr>
              <w:jc w:val="center"/>
              <w:rPr>
                <w:sz w:val="22"/>
                <w:szCs w:val="22"/>
              </w:rPr>
            </w:pPr>
            <w:r w:rsidRPr="00137731">
              <w:rPr>
                <w:sz w:val="22"/>
                <w:szCs w:val="22"/>
              </w:rPr>
              <w:t>50.</w:t>
            </w:r>
          </w:p>
        </w:tc>
        <w:tc>
          <w:tcPr>
            <w:tcW w:w="6517" w:type="dxa"/>
            <w:tcBorders>
              <w:top w:val="nil"/>
              <w:left w:val="nil"/>
              <w:bottom w:val="single" w:sz="4" w:space="0" w:color="auto"/>
              <w:right w:val="single" w:sz="4" w:space="0" w:color="auto"/>
            </w:tcBorders>
            <w:shd w:val="clear" w:color="auto" w:fill="auto"/>
            <w:hideMark/>
          </w:tcPr>
          <w:p w14:paraId="4BC4F2C3" w14:textId="68B82EC5" w:rsidR="00137731" w:rsidRPr="00137731" w:rsidRDefault="00137731" w:rsidP="00B05810">
            <w:pPr>
              <w:rPr>
                <w:sz w:val="22"/>
                <w:szCs w:val="22"/>
              </w:rPr>
            </w:pPr>
            <w:r w:rsidRPr="00137731">
              <w:rPr>
                <w:sz w:val="22"/>
                <w:szCs w:val="22"/>
              </w:rPr>
              <w:t>Переключатель 4G25-53U</w:t>
            </w:r>
          </w:p>
        </w:tc>
        <w:tc>
          <w:tcPr>
            <w:tcW w:w="996" w:type="dxa"/>
            <w:tcBorders>
              <w:top w:val="nil"/>
              <w:left w:val="nil"/>
              <w:bottom w:val="single" w:sz="4" w:space="0" w:color="auto"/>
              <w:right w:val="single" w:sz="4" w:space="0" w:color="auto"/>
            </w:tcBorders>
            <w:shd w:val="clear" w:color="auto" w:fill="auto"/>
            <w:noWrap/>
            <w:hideMark/>
          </w:tcPr>
          <w:p w14:paraId="5DA1FF3A"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AC92C7D" w14:textId="77777777" w:rsidR="00137731" w:rsidRPr="00137731" w:rsidRDefault="00137731" w:rsidP="00B05810">
            <w:pPr>
              <w:jc w:val="center"/>
              <w:rPr>
                <w:sz w:val="22"/>
                <w:szCs w:val="22"/>
              </w:rPr>
            </w:pPr>
            <w:r w:rsidRPr="00137731">
              <w:rPr>
                <w:sz w:val="22"/>
                <w:szCs w:val="22"/>
              </w:rPr>
              <w:t>7</w:t>
            </w:r>
          </w:p>
        </w:tc>
      </w:tr>
      <w:tr w:rsidR="00137731" w:rsidRPr="00137731" w14:paraId="70B98D7F" w14:textId="77777777" w:rsidTr="005D5C3B">
        <w:trPr>
          <w:trHeight w:val="36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34BC1E5" w14:textId="77777777" w:rsidR="00137731" w:rsidRPr="00137731" w:rsidRDefault="00137731" w:rsidP="00B05810">
            <w:pPr>
              <w:jc w:val="center"/>
              <w:rPr>
                <w:sz w:val="22"/>
                <w:szCs w:val="22"/>
              </w:rPr>
            </w:pPr>
            <w:r w:rsidRPr="00137731">
              <w:rPr>
                <w:sz w:val="22"/>
                <w:szCs w:val="22"/>
              </w:rPr>
              <w:t>51.</w:t>
            </w:r>
          </w:p>
        </w:tc>
        <w:tc>
          <w:tcPr>
            <w:tcW w:w="6517" w:type="dxa"/>
            <w:tcBorders>
              <w:top w:val="nil"/>
              <w:left w:val="nil"/>
              <w:bottom w:val="single" w:sz="4" w:space="0" w:color="auto"/>
              <w:right w:val="single" w:sz="4" w:space="0" w:color="auto"/>
            </w:tcBorders>
            <w:shd w:val="clear" w:color="auto" w:fill="auto"/>
            <w:hideMark/>
          </w:tcPr>
          <w:p w14:paraId="5C5A354D" w14:textId="7CE73D44" w:rsidR="00137731" w:rsidRPr="00137731" w:rsidRDefault="00137731" w:rsidP="00B05810">
            <w:pPr>
              <w:rPr>
                <w:sz w:val="22"/>
                <w:szCs w:val="22"/>
              </w:rPr>
            </w:pPr>
            <w:r w:rsidRPr="00137731">
              <w:rPr>
                <w:sz w:val="22"/>
                <w:szCs w:val="22"/>
              </w:rPr>
              <w:t>Кнопки CP1-30G-10: зелёная, красная, черная без фиксации</w:t>
            </w:r>
          </w:p>
        </w:tc>
        <w:tc>
          <w:tcPr>
            <w:tcW w:w="996" w:type="dxa"/>
            <w:tcBorders>
              <w:top w:val="nil"/>
              <w:left w:val="nil"/>
              <w:bottom w:val="single" w:sz="4" w:space="0" w:color="auto"/>
              <w:right w:val="single" w:sz="4" w:space="0" w:color="auto"/>
            </w:tcBorders>
            <w:shd w:val="clear" w:color="auto" w:fill="auto"/>
            <w:noWrap/>
            <w:hideMark/>
          </w:tcPr>
          <w:p w14:paraId="0BBBA3EB"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88C12C9" w14:textId="77777777" w:rsidR="00137731" w:rsidRPr="00137731" w:rsidRDefault="00137731" w:rsidP="00B05810">
            <w:pPr>
              <w:jc w:val="center"/>
              <w:rPr>
                <w:sz w:val="22"/>
                <w:szCs w:val="22"/>
              </w:rPr>
            </w:pPr>
            <w:r w:rsidRPr="00137731">
              <w:rPr>
                <w:sz w:val="22"/>
                <w:szCs w:val="22"/>
              </w:rPr>
              <w:t>15</w:t>
            </w:r>
          </w:p>
        </w:tc>
      </w:tr>
      <w:tr w:rsidR="00137731" w:rsidRPr="00137731" w14:paraId="6B74C777" w14:textId="77777777" w:rsidTr="005D5C3B">
        <w:trPr>
          <w:trHeight w:val="26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976313B" w14:textId="77777777" w:rsidR="00137731" w:rsidRPr="00137731" w:rsidRDefault="00137731" w:rsidP="00B05810">
            <w:pPr>
              <w:jc w:val="center"/>
              <w:rPr>
                <w:sz w:val="22"/>
                <w:szCs w:val="22"/>
              </w:rPr>
            </w:pPr>
            <w:r w:rsidRPr="00137731">
              <w:rPr>
                <w:sz w:val="22"/>
                <w:szCs w:val="22"/>
              </w:rPr>
              <w:t>52.</w:t>
            </w:r>
          </w:p>
        </w:tc>
        <w:tc>
          <w:tcPr>
            <w:tcW w:w="6517" w:type="dxa"/>
            <w:tcBorders>
              <w:top w:val="nil"/>
              <w:left w:val="nil"/>
              <w:bottom w:val="single" w:sz="4" w:space="0" w:color="auto"/>
              <w:right w:val="single" w:sz="4" w:space="0" w:color="auto"/>
            </w:tcBorders>
            <w:shd w:val="clear" w:color="auto" w:fill="auto"/>
            <w:hideMark/>
          </w:tcPr>
          <w:p w14:paraId="664B7415" w14:textId="77777777" w:rsidR="00137731" w:rsidRPr="00137731" w:rsidRDefault="00137731" w:rsidP="00B05810">
            <w:pPr>
              <w:rPr>
                <w:sz w:val="22"/>
                <w:szCs w:val="22"/>
              </w:rPr>
            </w:pPr>
            <w:r w:rsidRPr="00137731">
              <w:rPr>
                <w:sz w:val="22"/>
                <w:szCs w:val="22"/>
              </w:rPr>
              <w:t>Контактный блок ZBE-101</w:t>
            </w:r>
          </w:p>
        </w:tc>
        <w:tc>
          <w:tcPr>
            <w:tcW w:w="996" w:type="dxa"/>
            <w:tcBorders>
              <w:top w:val="nil"/>
              <w:left w:val="nil"/>
              <w:bottom w:val="single" w:sz="4" w:space="0" w:color="auto"/>
              <w:right w:val="single" w:sz="4" w:space="0" w:color="auto"/>
            </w:tcBorders>
            <w:shd w:val="clear" w:color="auto" w:fill="auto"/>
            <w:noWrap/>
            <w:hideMark/>
          </w:tcPr>
          <w:p w14:paraId="77B126B0"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62261EB4" w14:textId="77777777" w:rsidR="00137731" w:rsidRPr="00137731" w:rsidRDefault="00137731" w:rsidP="00B05810">
            <w:pPr>
              <w:jc w:val="center"/>
              <w:rPr>
                <w:sz w:val="22"/>
                <w:szCs w:val="22"/>
              </w:rPr>
            </w:pPr>
            <w:r w:rsidRPr="00137731">
              <w:rPr>
                <w:sz w:val="22"/>
                <w:szCs w:val="22"/>
              </w:rPr>
              <w:t>3</w:t>
            </w:r>
          </w:p>
        </w:tc>
      </w:tr>
      <w:tr w:rsidR="00137731" w:rsidRPr="00137731" w14:paraId="1BB8D6BF" w14:textId="77777777" w:rsidTr="005D5C3B">
        <w:trPr>
          <w:trHeight w:val="274"/>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A150588" w14:textId="77777777" w:rsidR="00137731" w:rsidRPr="00137731" w:rsidRDefault="00137731" w:rsidP="00B05810">
            <w:pPr>
              <w:jc w:val="center"/>
              <w:rPr>
                <w:sz w:val="22"/>
                <w:szCs w:val="22"/>
              </w:rPr>
            </w:pPr>
            <w:r w:rsidRPr="00137731">
              <w:rPr>
                <w:sz w:val="22"/>
                <w:szCs w:val="22"/>
              </w:rPr>
              <w:t>53.</w:t>
            </w:r>
          </w:p>
        </w:tc>
        <w:tc>
          <w:tcPr>
            <w:tcW w:w="6517" w:type="dxa"/>
            <w:tcBorders>
              <w:top w:val="nil"/>
              <w:left w:val="nil"/>
              <w:bottom w:val="single" w:sz="4" w:space="0" w:color="auto"/>
              <w:right w:val="single" w:sz="4" w:space="0" w:color="auto"/>
            </w:tcBorders>
            <w:shd w:val="clear" w:color="auto" w:fill="auto"/>
            <w:hideMark/>
          </w:tcPr>
          <w:p w14:paraId="1382226D" w14:textId="4E2643A7" w:rsidR="00137731" w:rsidRPr="00137731" w:rsidRDefault="00137731" w:rsidP="00B05810">
            <w:pPr>
              <w:rPr>
                <w:sz w:val="22"/>
                <w:szCs w:val="22"/>
              </w:rPr>
            </w:pPr>
            <w:r w:rsidRPr="00137731">
              <w:rPr>
                <w:sz w:val="22"/>
                <w:szCs w:val="22"/>
              </w:rPr>
              <w:t>Предохранители</w:t>
            </w:r>
          </w:p>
        </w:tc>
        <w:tc>
          <w:tcPr>
            <w:tcW w:w="996" w:type="dxa"/>
            <w:tcBorders>
              <w:top w:val="nil"/>
              <w:left w:val="nil"/>
              <w:bottom w:val="single" w:sz="4" w:space="0" w:color="auto"/>
              <w:right w:val="single" w:sz="4" w:space="0" w:color="auto"/>
            </w:tcBorders>
            <w:shd w:val="clear" w:color="auto" w:fill="auto"/>
            <w:noWrap/>
            <w:hideMark/>
          </w:tcPr>
          <w:p w14:paraId="026F785B"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968FCD9" w14:textId="77777777" w:rsidR="00137731" w:rsidRPr="00137731" w:rsidRDefault="00137731" w:rsidP="00B05810">
            <w:pPr>
              <w:jc w:val="center"/>
              <w:rPr>
                <w:sz w:val="22"/>
                <w:szCs w:val="22"/>
              </w:rPr>
            </w:pPr>
            <w:r w:rsidRPr="00137731">
              <w:rPr>
                <w:sz w:val="22"/>
                <w:szCs w:val="22"/>
              </w:rPr>
              <w:t>18</w:t>
            </w:r>
          </w:p>
        </w:tc>
      </w:tr>
      <w:tr w:rsidR="00137731" w:rsidRPr="00137731" w14:paraId="29032673" w14:textId="77777777" w:rsidTr="005D5C3B">
        <w:trPr>
          <w:trHeight w:val="26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D13138E" w14:textId="77777777" w:rsidR="00137731" w:rsidRPr="00137731" w:rsidRDefault="00137731" w:rsidP="00B05810">
            <w:pPr>
              <w:jc w:val="center"/>
              <w:rPr>
                <w:sz w:val="22"/>
                <w:szCs w:val="22"/>
              </w:rPr>
            </w:pPr>
            <w:r w:rsidRPr="00137731">
              <w:rPr>
                <w:sz w:val="22"/>
                <w:szCs w:val="22"/>
              </w:rPr>
              <w:t>54.</w:t>
            </w:r>
          </w:p>
        </w:tc>
        <w:tc>
          <w:tcPr>
            <w:tcW w:w="6517" w:type="dxa"/>
            <w:tcBorders>
              <w:top w:val="nil"/>
              <w:left w:val="nil"/>
              <w:bottom w:val="single" w:sz="4" w:space="0" w:color="auto"/>
              <w:right w:val="single" w:sz="4" w:space="0" w:color="auto"/>
            </w:tcBorders>
            <w:shd w:val="clear" w:color="auto" w:fill="auto"/>
            <w:hideMark/>
          </w:tcPr>
          <w:p w14:paraId="7FE1DF53" w14:textId="2CFE3184" w:rsidR="00137731" w:rsidRPr="00137731" w:rsidRDefault="00137731" w:rsidP="00B05810">
            <w:pPr>
              <w:rPr>
                <w:sz w:val="22"/>
                <w:szCs w:val="22"/>
              </w:rPr>
            </w:pPr>
            <w:r w:rsidRPr="00137731">
              <w:rPr>
                <w:sz w:val="22"/>
                <w:szCs w:val="22"/>
              </w:rPr>
              <w:t>Рубильники</w:t>
            </w:r>
          </w:p>
        </w:tc>
        <w:tc>
          <w:tcPr>
            <w:tcW w:w="996" w:type="dxa"/>
            <w:tcBorders>
              <w:top w:val="nil"/>
              <w:left w:val="nil"/>
              <w:bottom w:val="single" w:sz="4" w:space="0" w:color="auto"/>
              <w:right w:val="single" w:sz="4" w:space="0" w:color="auto"/>
            </w:tcBorders>
            <w:shd w:val="clear" w:color="auto" w:fill="auto"/>
            <w:noWrap/>
            <w:hideMark/>
          </w:tcPr>
          <w:p w14:paraId="17416635"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2FAC277" w14:textId="77777777" w:rsidR="00137731" w:rsidRPr="00137731" w:rsidRDefault="00137731" w:rsidP="00B05810">
            <w:pPr>
              <w:jc w:val="center"/>
              <w:rPr>
                <w:sz w:val="22"/>
                <w:szCs w:val="22"/>
              </w:rPr>
            </w:pPr>
            <w:r w:rsidRPr="00137731">
              <w:rPr>
                <w:sz w:val="22"/>
                <w:szCs w:val="22"/>
              </w:rPr>
              <w:t>2</w:t>
            </w:r>
          </w:p>
        </w:tc>
      </w:tr>
      <w:tr w:rsidR="00137731" w:rsidRPr="00137731" w14:paraId="1A3FE0BA" w14:textId="77777777" w:rsidTr="005D5C3B">
        <w:trPr>
          <w:trHeight w:val="268"/>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8E6CDBC" w14:textId="77777777" w:rsidR="00137731" w:rsidRPr="00137731" w:rsidRDefault="00137731" w:rsidP="00B05810">
            <w:pPr>
              <w:jc w:val="center"/>
              <w:rPr>
                <w:sz w:val="22"/>
                <w:szCs w:val="22"/>
              </w:rPr>
            </w:pPr>
            <w:r w:rsidRPr="00137731">
              <w:rPr>
                <w:sz w:val="22"/>
                <w:szCs w:val="22"/>
              </w:rPr>
              <w:t>55.</w:t>
            </w:r>
          </w:p>
        </w:tc>
        <w:tc>
          <w:tcPr>
            <w:tcW w:w="6517" w:type="dxa"/>
            <w:tcBorders>
              <w:top w:val="nil"/>
              <w:left w:val="nil"/>
              <w:bottom w:val="single" w:sz="4" w:space="0" w:color="auto"/>
              <w:right w:val="single" w:sz="4" w:space="0" w:color="auto"/>
            </w:tcBorders>
            <w:shd w:val="clear" w:color="auto" w:fill="auto"/>
            <w:hideMark/>
          </w:tcPr>
          <w:p w14:paraId="496F9BD5" w14:textId="2EBE523F" w:rsidR="00137731" w:rsidRPr="00137731" w:rsidRDefault="00137731" w:rsidP="00B05810">
            <w:pPr>
              <w:rPr>
                <w:sz w:val="22"/>
                <w:szCs w:val="22"/>
              </w:rPr>
            </w:pPr>
            <w:r w:rsidRPr="00137731">
              <w:rPr>
                <w:sz w:val="22"/>
                <w:szCs w:val="22"/>
              </w:rPr>
              <w:t>Понижающий трансформатор ОСМ1-0,25 380/220</w:t>
            </w:r>
          </w:p>
        </w:tc>
        <w:tc>
          <w:tcPr>
            <w:tcW w:w="996" w:type="dxa"/>
            <w:tcBorders>
              <w:top w:val="nil"/>
              <w:left w:val="nil"/>
              <w:bottom w:val="single" w:sz="4" w:space="0" w:color="auto"/>
              <w:right w:val="single" w:sz="4" w:space="0" w:color="auto"/>
            </w:tcBorders>
            <w:shd w:val="clear" w:color="auto" w:fill="auto"/>
            <w:noWrap/>
            <w:hideMark/>
          </w:tcPr>
          <w:p w14:paraId="59BA220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4B76238" w14:textId="77777777" w:rsidR="00137731" w:rsidRPr="00137731" w:rsidRDefault="00137731" w:rsidP="00B05810">
            <w:pPr>
              <w:jc w:val="center"/>
              <w:rPr>
                <w:sz w:val="22"/>
                <w:szCs w:val="22"/>
              </w:rPr>
            </w:pPr>
            <w:r w:rsidRPr="00137731">
              <w:rPr>
                <w:sz w:val="22"/>
                <w:szCs w:val="22"/>
              </w:rPr>
              <w:t>1</w:t>
            </w:r>
          </w:p>
        </w:tc>
      </w:tr>
      <w:tr w:rsidR="00137731" w:rsidRPr="00137731" w14:paraId="29B567DA" w14:textId="77777777" w:rsidTr="005D5C3B">
        <w:trPr>
          <w:trHeight w:val="271"/>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F9D0601" w14:textId="77777777" w:rsidR="00137731" w:rsidRPr="00137731" w:rsidRDefault="00137731" w:rsidP="00B05810">
            <w:pPr>
              <w:jc w:val="center"/>
              <w:rPr>
                <w:sz w:val="22"/>
                <w:szCs w:val="22"/>
              </w:rPr>
            </w:pPr>
            <w:r w:rsidRPr="00137731">
              <w:rPr>
                <w:sz w:val="22"/>
                <w:szCs w:val="22"/>
              </w:rPr>
              <w:t>56.</w:t>
            </w:r>
          </w:p>
        </w:tc>
        <w:tc>
          <w:tcPr>
            <w:tcW w:w="6517" w:type="dxa"/>
            <w:tcBorders>
              <w:top w:val="nil"/>
              <w:left w:val="nil"/>
              <w:bottom w:val="single" w:sz="4" w:space="0" w:color="auto"/>
              <w:right w:val="single" w:sz="4" w:space="0" w:color="auto"/>
            </w:tcBorders>
            <w:shd w:val="clear" w:color="auto" w:fill="auto"/>
            <w:hideMark/>
          </w:tcPr>
          <w:p w14:paraId="65FC244F" w14:textId="77777777" w:rsidR="00137731" w:rsidRPr="00137731" w:rsidRDefault="00137731" w:rsidP="00B05810">
            <w:pPr>
              <w:rPr>
                <w:sz w:val="22"/>
                <w:szCs w:val="22"/>
              </w:rPr>
            </w:pPr>
            <w:r w:rsidRPr="00137731">
              <w:rPr>
                <w:sz w:val="22"/>
                <w:szCs w:val="22"/>
              </w:rPr>
              <w:t>Муфты соединительные ремонтные</w:t>
            </w:r>
          </w:p>
        </w:tc>
        <w:tc>
          <w:tcPr>
            <w:tcW w:w="996" w:type="dxa"/>
            <w:tcBorders>
              <w:top w:val="nil"/>
              <w:left w:val="nil"/>
              <w:bottom w:val="single" w:sz="4" w:space="0" w:color="auto"/>
              <w:right w:val="single" w:sz="4" w:space="0" w:color="auto"/>
            </w:tcBorders>
            <w:shd w:val="clear" w:color="auto" w:fill="auto"/>
            <w:noWrap/>
            <w:hideMark/>
          </w:tcPr>
          <w:p w14:paraId="1509E3A3"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76E9E23" w14:textId="77777777" w:rsidR="00137731" w:rsidRPr="00137731" w:rsidRDefault="00137731" w:rsidP="00B05810">
            <w:pPr>
              <w:jc w:val="center"/>
              <w:rPr>
                <w:sz w:val="22"/>
                <w:szCs w:val="22"/>
              </w:rPr>
            </w:pPr>
            <w:r w:rsidRPr="00137731">
              <w:rPr>
                <w:sz w:val="22"/>
                <w:szCs w:val="22"/>
              </w:rPr>
              <w:t>3</w:t>
            </w:r>
          </w:p>
        </w:tc>
      </w:tr>
      <w:tr w:rsidR="00137731" w:rsidRPr="00137731" w14:paraId="24CD35D1" w14:textId="77777777" w:rsidTr="005D5C3B">
        <w:trPr>
          <w:trHeight w:val="262"/>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F5DE672" w14:textId="77777777" w:rsidR="00137731" w:rsidRPr="00137731" w:rsidRDefault="00137731" w:rsidP="00B05810">
            <w:pPr>
              <w:jc w:val="center"/>
              <w:rPr>
                <w:sz w:val="22"/>
                <w:szCs w:val="22"/>
              </w:rPr>
            </w:pPr>
            <w:r w:rsidRPr="00137731">
              <w:rPr>
                <w:sz w:val="22"/>
                <w:szCs w:val="22"/>
              </w:rPr>
              <w:t>57.</w:t>
            </w:r>
          </w:p>
        </w:tc>
        <w:tc>
          <w:tcPr>
            <w:tcW w:w="6517" w:type="dxa"/>
            <w:tcBorders>
              <w:top w:val="nil"/>
              <w:left w:val="nil"/>
              <w:bottom w:val="single" w:sz="4" w:space="0" w:color="auto"/>
              <w:right w:val="single" w:sz="4" w:space="0" w:color="auto"/>
            </w:tcBorders>
            <w:shd w:val="clear" w:color="auto" w:fill="auto"/>
            <w:hideMark/>
          </w:tcPr>
          <w:p w14:paraId="405E6B7F" w14:textId="566604B1" w:rsidR="00137731" w:rsidRPr="00137731" w:rsidRDefault="00137731" w:rsidP="00B05810">
            <w:pPr>
              <w:rPr>
                <w:sz w:val="22"/>
                <w:szCs w:val="22"/>
              </w:rPr>
            </w:pPr>
            <w:r w:rsidRPr="00137731">
              <w:rPr>
                <w:sz w:val="22"/>
                <w:szCs w:val="22"/>
              </w:rPr>
              <w:t>Кабель</w:t>
            </w:r>
          </w:p>
        </w:tc>
        <w:tc>
          <w:tcPr>
            <w:tcW w:w="996" w:type="dxa"/>
            <w:tcBorders>
              <w:top w:val="nil"/>
              <w:left w:val="nil"/>
              <w:bottom w:val="single" w:sz="4" w:space="0" w:color="auto"/>
              <w:right w:val="single" w:sz="4" w:space="0" w:color="auto"/>
            </w:tcBorders>
            <w:shd w:val="clear" w:color="auto" w:fill="auto"/>
            <w:noWrap/>
            <w:hideMark/>
          </w:tcPr>
          <w:p w14:paraId="014EB6F1" w14:textId="77777777" w:rsidR="00137731" w:rsidRPr="00137731" w:rsidRDefault="00137731" w:rsidP="00B05810">
            <w:pPr>
              <w:jc w:val="center"/>
              <w:rPr>
                <w:sz w:val="22"/>
                <w:szCs w:val="22"/>
              </w:rPr>
            </w:pPr>
            <w:r w:rsidRPr="00137731">
              <w:rPr>
                <w:sz w:val="22"/>
                <w:szCs w:val="22"/>
              </w:rPr>
              <w:t>м</w:t>
            </w:r>
          </w:p>
        </w:tc>
        <w:tc>
          <w:tcPr>
            <w:tcW w:w="846" w:type="dxa"/>
            <w:tcBorders>
              <w:top w:val="nil"/>
              <w:left w:val="nil"/>
              <w:bottom w:val="single" w:sz="4" w:space="0" w:color="auto"/>
              <w:right w:val="single" w:sz="4" w:space="0" w:color="auto"/>
            </w:tcBorders>
            <w:shd w:val="clear" w:color="auto" w:fill="auto"/>
            <w:noWrap/>
            <w:hideMark/>
          </w:tcPr>
          <w:p w14:paraId="43CCD9D2" w14:textId="77777777" w:rsidR="00137731" w:rsidRPr="00137731" w:rsidRDefault="00137731" w:rsidP="00B05810">
            <w:pPr>
              <w:jc w:val="center"/>
              <w:rPr>
                <w:sz w:val="22"/>
                <w:szCs w:val="22"/>
              </w:rPr>
            </w:pPr>
            <w:r w:rsidRPr="00137731">
              <w:rPr>
                <w:sz w:val="22"/>
                <w:szCs w:val="22"/>
              </w:rPr>
              <w:t>535</w:t>
            </w:r>
          </w:p>
        </w:tc>
      </w:tr>
      <w:tr w:rsidR="00137731" w:rsidRPr="00137731" w14:paraId="526F0F53" w14:textId="77777777" w:rsidTr="005D5C3B">
        <w:trPr>
          <w:trHeight w:val="12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F9660C6" w14:textId="77777777" w:rsidR="00137731" w:rsidRPr="00137731" w:rsidRDefault="00137731" w:rsidP="00B05810">
            <w:pPr>
              <w:jc w:val="center"/>
              <w:rPr>
                <w:sz w:val="22"/>
                <w:szCs w:val="22"/>
              </w:rPr>
            </w:pPr>
            <w:r w:rsidRPr="00137731">
              <w:rPr>
                <w:sz w:val="22"/>
                <w:szCs w:val="22"/>
              </w:rPr>
              <w:t>58.</w:t>
            </w:r>
          </w:p>
        </w:tc>
        <w:tc>
          <w:tcPr>
            <w:tcW w:w="6517" w:type="dxa"/>
            <w:tcBorders>
              <w:top w:val="nil"/>
              <w:left w:val="nil"/>
              <w:bottom w:val="single" w:sz="4" w:space="0" w:color="auto"/>
              <w:right w:val="single" w:sz="4" w:space="0" w:color="auto"/>
            </w:tcBorders>
            <w:shd w:val="clear" w:color="auto" w:fill="auto"/>
            <w:hideMark/>
          </w:tcPr>
          <w:p w14:paraId="770B8190" w14:textId="22CED0EC" w:rsidR="00137731" w:rsidRPr="00137731" w:rsidRDefault="00137731" w:rsidP="00B05810">
            <w:pPr>
              <w:rPr>
                <w:sz w:val="22"/>
                <w:szCs w:val="22"/>
              </w:rPr>
            </w:pPr>
            <w:r w:rsidRPr="00137731">
              <w:rPr>
                <w:sz w:val="22"/>
                <w:szCs w:val="22"/>
              </w:rPr>
              <w:t>Воздушные фильтры тонкой очистки</w:t>
            </w:r>
          </w:p>
        </w:tc>
        <w:tc>
          <w:tcPr>
            <w:tcW w:w="996" w:type="dxa"/>
            <w:tcBorders>
              <w:top w:val="nil"/>
              <w:left w:val="nil"/>
              <w:bottom w:val="single" w:sz="4" w:space="0" w:color="auto"/>
              <w:right w:val="single" w:sz="4" w:space="0" w:color="auto"/>
            </w:tcBorders>
            <w:shd w:val="clear" w:color="auto" w:fill="auto"/>
            <w:noWrap/>
            <w:hideMark/>
          </w:tcPr>
          <w:p w14:paraId="0F767869"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EF61ACD" w14:textId="77777777" w:rsidR="00137731" w:rsidRPr="00137731" w:rsidRDefault="00137731" w:rsidP="00B05810">
            <w:pPr>
              <w:jc w:val="center"/>
              <w:rPr>
                <w:sz w:val="22"/>
                <w:szCs w:val="22"/>
              </w:rPr>
            </w:pPr>
            <w:r w:rsidRPr="00137731">
              <w:rPr>
                <w:sz w:val="22"/>
                <w:szCs w:val="22"/>
              </w:rPr>
              <w:t>15</w:t>
            </w:r>
          </w:p>
        </w:tc>
      </w:tr>
      <w:tr w:rsidR="00137731" w:rsidRPr="00137731" w14:paraId="06661E51" w14:textId="77777777" w:rsidTr="005D5C3B">
        <w:trPr>
          <w:trHeight w:val="28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09ABCFBA" w14:textId="77777777" w:rsidR="00137731" w:rsidRPr="00137731" w:rsidRDefault="00137731" w:rsidP="00B05810">
            <w:pPr>
              <w:jc w:val="center"/>
              <w:rPr>
                <w:sz w:val="22"/>
                <w:szCs w:val="22"/>
              </w:rPr>
            </w:pPr>
            <w:r w:rsidRPr="00137731">
              <w:rPr>
                <w:sz w:val="22"/>
                <w:szCs w:val="22"/>
              </w:rPr>
              <w:t>59.</w:t>
            </w:r>
          </w:p>
        </w:tc>
        <w:tc>
          <w:tcPr>
            <w:tcW w:w="6517" w:type="dxa"/>
            <w:tcBorders>
              <w:top w:val="nil"/>
              <w:left w:val="nil"/>
              <w:bottom w:val="single" w:sz="4" w:space="0" w:color="auto"/>
              <w:right w:val="single" w:sz="4" w:space="0" w:color="auto"/>
            </w:tcBorders>
            <w:shd w:val="clear" w:color="auto" w:fill="auto"/>
            <w:hideMark/>
          </w:tcPr>
          <w:p w14:paraId="1F4CCD9E" w14:textId="77777777" w:rsidR="00137731" w:rsidRPr="00137731" w:rsidRDefault="00137731" w:rsidP="00B05810">
            <w:pPr>
              <w:rPr>
                <w:sz w:val="22"/>
                <w:szCs w:val="22"/>
              </w:rPr>
            </w:pPr>
            <w:r w:rsidRPr="00137731">
              <w:rPr>
                <w:sz w:val="22"/>
                <w:szCs w:val="22"/>
              </w:rPr>
              <w:t>Циркуляционный насос TP 100-130/4 в сборе с электродвигателем</w:t>
            </w:r>
          </w:p>
        </w:tc>
        <w:tc>
          <w:tcPr>
            <w:tcW w:w="996" w:type="dxa"/>
            <w:tcBorders>
              <w:top w:val="nil"/>
              <w:left w:val="nil"/>
              <w:bottom w:val="single" w:sz="4" w:space="0" w:color="auto"/>
              <w:right w:val="single" w:sz="4" w:space="0" w:color="auto"/>
            </w:tcBorders>
            <w:shd w:val="clear" w:color="auto" w:fill="auto"/>
            <w:noWrap/>
            <w:hideMark/>
          </w:tcPr>
          <w:p w14:paraId="6078DEF8"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80EAF41" w14:textId="77777777" w:rsidR="00137731" w:rsidRPr="00137731" w:rsidRDefault="00137731" w:rsidP="00B05810">
            <w:pPr>
              <w:jc w:val="center"/>
              <w:rPr>
                <w:sz w:val="22"/>
                <w:szCs w:val="22"/>
              </w:rPr>
            </w:pPr>
            <w:r w:rsidRPr="00137731">
              <w:rPr>
                <w:sz w:val="22"/>
                <w:szCs w:val="22"/>
              </w:rPr>
              <w:t>1</w:t>
            </w:r>
          </w:p>
        </w:tc>
      </w:tr>
      <w:tr w:rsidR="00137731" w:rsidRPr="00137731" w14:paraId="4F45DB4B" w14:textId="77777777" w:rsidTr="005D5C3B">
        <w:trPr>
          <w:trHeight w:val="131"/>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6A5CAC4" w14:textId="77777777" w:rsidR="00137731" w:rsidRPr="00137731" w:rsidRDefault="00137731" w:rsidP="00B05810">
            <w:pPr>
              <w:jc w:val="center"/>
              <w:rPr>
                <w:sz w:val="22"/>
                <w:szCs w:val="22"/>
              </w:rPr>
            </w:pPr>
            <w:r w:rsidRPr="00137731">
              <w:rPr>
                <w:sz w:val="22"/>
                <w:szCs w:val="22"/>
              </w:rPr>
              <w:t>60.</w:t>
            </w:r>
          </w:p>
        </w:tc>
        <w:tc>
          <w:tcPr>
            <w:tcW w:w="6517" w:type="dxa"/>
            <w:tcBorders>
              <w:top w:val="nil"/>
              <w:left w:val="nil"/>
              <w:bottom w:val="single" w:sz="4" w:space="0" w:color="auto"/>
              <w:right w:val="single" w:sz="4" w:space="0" w:color="auto"/>
            </w:tcBorders>
            <w:shd w:val="clear" w:color="auto" w:fill="auto"/>
            <w:hideMark/>
          </w:tcPr>
          <w:p w14:paraId="716083A9" w14:textId="77777777" w:rsidR="00137731" w:rsidRPr="00137731" w:rsidRDefault="00137731" w:rsidP="00B05810">
            <w:pPr>
              <w:rPr>
                <w:sz w:val="22"/>
                <w:szCs w:val="22"/>
                <w:lang w:val="en-US"/>
              </w:rPr>
            </w:pPr>
            <w:r w:rsidRPr="00137731">
              <w:rPr>
                <w:sz w:val="22"/>
                <w:szCs w:val="22"/>
              </w:rPr>
              <w:t>Смазка</w:t>
            </w:r>
            <w:r w:rsidRPr="00137731">
              <w:rPr>
                <w:sz w:val="22"/>
                <w:szCs w:val="22"/>
                <w:lang w:val="en-US"/>
              </w:rPr>
              <w:t xml:space="preserve"> Mobil </w:t>
            </w:r>
            <w:proofErr w:type="spellStart"/>
            <w:r w:rsidRPr="00137731">
              <w:rPr>
                <w:sz w:val="22"/>
                <w:szCs w:val="22"/>
                <w:lang w:val="en-US"/>
              </w:rPr>
              <w:t>Polyrex</w:t>
            </w:r>
            <w:proofErr w:type="spellEnd"/>
            <w:r w:rsidRPr="00137731">
              <w:rPr>
                <w:sz w:val="22"/>
                <w:szCs w:val="22"/>
                <w:lang w:val="en-US"/>
              </w:rPr>
              <w:t xml:space="preserve"> EM (0,4 </w:t>
            </w:r>
            <w:r w:rsidRPr="00137731">
              <w:rPr>
                <w:sz w:val="22"/>
                <w:szCs w:val="22"/>
              </w:rPr>
              <w:t>кг</w:t>
            </w:r>
            <w:r w:rsidRPr="00137731">
              <w:rPr>
                <w:sz w:val="22"/>
                <w:szCs w:val="22"/>
                <w:lang w:val="en-US"/>
              </w:rPr>
              <w:t>)</w:t>
            </w:r>
          </w:p>
        </w:tc>
        <w:tc>
          <w:tcPr>
            <w:tcW w:w="996" w:type="dxa"/>
            <w:tcBorders>
              <w:top w:val="nil"/>
              <w:left w:val="nil"/>
              <w:bottom w:val="single" w:sz="4" w:space="0" w:color="auto"/>
              <w:right w:val="single" w:sz="4" w:space="0" w:color="auto"/>
            </w:tcBorders>
            <w:shd w:val="clear" w:color="auto" w:fill="auto"/>
            <w:noWrap/>
            <w:hideMark/>
          </w:tcPr>
          <w:p w14:paraId="1EA7EF05"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B8959C6" w14:textId="77777777" w:rsidR="00137731" w:rsidRPr="00137731" w:rsidRDefault="00137731" w:rsidP="00B05810">
            <w:pPr>
              <w:jc w:val="center"/>
              <w:rPr>
                <w:sz w:val="22"/>
                <w:szCs w:val="22"/>
              </w:rPr>
            </w:pPr>
            <w:r w:rsidRPr="00137731">
              <w:rPr>
                <w:sz w:val="22"/>
                <w:szCs w:val="22"/>
              </w:rPr>
              <w:t>12</w:t>
            </w:r>
          </w:p>
        </w:tc>
      </w:tr>
      <w:tr w:rsidR="00137731" w:rsidRPr="00137731" w14:paraId="3F61FDBB" w14:textId="77777777" w:rsidTr="005D5C3B">
        <w:trPr>
          <w:trHeight w:val="272"/>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5FAA855" w14:textId="77777777" w:rsidR="00137731" w:rsidRPr="00137731" w:rsidRDefault="00137731" w:rsidP="00B05810">
            <w:pPr>
              <w:jc w:val="center"/>
              <w:rPr>
                <w:sz w:val="22"/>
                <w:szCs w:val="22"/>
              </w:rPr>
            </w:pPr>
            <w:r w:rsidRPr="00137731">
              <w:rPr>
                <w:sz w:val="22"/>
                <w:szCs w:val="22"/>
              </w:rPr>
              <w:t>61.</w:t>
            </w:r>
          </w:p>
        </w:tc>
        <w:tc>
          <w:tcPr>
            <w:tcW w:w="6517" w:type="dxa"/>
            <w:tcBorders>
              <w:top w:val="nil"/>
              <w:left w:val="nil"/>
              <w:bottom w:val="single" w:sz="4" w:space="0" w:color="auto"/>
              <w:right w:val="single" w:sz="4" w:space="0" w:color="auto"/>
            </w:tcBorders>
            <w:shd w:val="clear" w:color="auto" w:fill="auto"/>
            <w:hideMark/>
          </w:tcPr>
          <w:p w14:paraId="3C18A7C9" w14:textId="77777777" w:rsidR="00137731" w:rsidRPr="00137731" w:rsidRDefault="00137731" w:rsidP="00B05810">
            <w:pPr>
              <w:rPr>
                <w:sz w:val="22"/>
                <w:szCs w:val="22"/>
              </w:rPr>
            </w:pPr>
            <w:r w:rsidRPr="00137731">
              <w:rPr>
                <w:sz w:val="22"/>
                <w:szCs w:val="22"/>
              </w:rPr>
              <w:t>Трубка термоусадочная 20/10</w:t>
            </w:r>
          </w:p>
        </w:tc>
        <w:tc>
          <w:tcPr>
            <w:tcW w:w="996" w:type="dxa"/>
            <w:tcBorders>
              <w:top w:val="nil"/>
              <w:left w:val="nil"/>
              <w:bottom w:val="single" w:sz="4" w:space="0" w:color="auto"/>
              <w:right w:val="single" w:sz="4" w:space="0" w:color="auto"/>
            </w:tcBorders>
            <w:shd w:val="clear" w:color="auto" w:fill="auto"/>
            <w:noWrap/>
            <w:hideMark/>
          </w:tcPr>
          <w:p w14:paraId="18E99ADF" w14:textId="77777777" w:rsidR="00137731" w:rsidRPr="00137731" w:rsidRDefault="00137731" w:rsidP="00B05810">
            <w:pPr>
              <w:jc w:val="center"/>
              <w:rPr>
                <w:sz w:val="22"/>
                <w:szCs w:val="22"/>
              </w:rPr>
            </w:pPr>
            <w:r w:rsidRPr="00137731">
              <w:rPr>
                <w:sz w:val="22"/>
                <w:szCs w:val="22"/>
              </w:rPr>
              <w:t>м</w:t>
            </w:r>
          </w:p>
        </w:tc>
        <w:tc>
          <w:tcPr>
            <w:tcW w:w="846" w:type="dxa"/>
            <w:tcBorders>
              <w:top w:val="nil"/>
              <w:left w:val="nil"/>
              <w:bottom w:val="single" w:sz="4" w:space="0" w:color="auto"/>
              <w:right w:val="single" w:sz="4" w:space="0" w:color="auto"/>
            </w:tcBorders>
            <w:shd w:val="clear" w:color="auto" w:fill="auto"/>
            <w:noWrap/>
            <w:hideMark/>
          </w:tcPr>
          <w:p w14:paraId="54E7101D" w14:textId="77777777" w:rsidR="00137731" w:rsidRPr="00137731" w:rsidRDefault="00137731" w:rsidP="00B05810">
            <w:pPr>
              <w:jc w:val="center"/>
              <w:rPr>
                <w:sz w:val="22"/>
                <w:szCs w:val="22"/>
              </w:rPr>
            </w:pPr>
            <w:r w:rsidRPr="00137731">
              <w:rPr>
                <w:sz w:val="22"/>
                <w:szCs w:val="22"/>
              </w:rPr>
              <w:t>3</w:t>
            </w:r>
          </w:p>
        </w:tc>
      </w:tr>
      <w:tr w:rsidR="00137731" w:rsidRPr="00137731" w14:paraId="795273AD" w14:textId="77777777" w:rsidTr="005D5C3B">
        <w:trPr>
          <w:trHeight w:val="15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D4FB691" w14:textId="77777777" w:rsidR="00137731" w:rsidRPr="00137731" w:rsidRDefault="00137731" w:rsidP="00B05810">
            <w:pPr>
              <w:jc w:val="center"/>
              <w:rPr>
                <w:sz w:val="22"/>
                <w:szCs w:val="22"/>
              </w:rPr>
            </w:pPr>
            <w:r w:rsidRPr="00137731">
              <w:rPr>
                <w:sz w:val="22"/>
                <w:szCs w:val="22"/>
              </w:rPr>
              <w:t>62.</w:t>
            </w:r>
          </w:p>
        </w:tc>
        <w:tc>
          <w:tcPr>
            <w:tcW w:w="6517" w:type="dxa"/>
            <w:tcBorders>
              <w:top w:val="nil"/>
              <w:left w:val="nil"/>
              <w:bottom w:val="single" w:sz="4" w:space="0" w:color="auto"/>
              <w:right w:val="single" w:sz="4" w:space="0" w:color="auto"/>
            </w:tcBorders>
            <w:shd w:val="clear" w:color="auto" w:fill="auto"/>
            <w:hideMark/>
          </w:tcPr>
          <w:p w14:paraId="661BA507" w14:textId="77777777" w:rsidR="00137731" w:rsidRPr="00137731" w:rsidRDefault="00137731" w:rsidP="00B05810">
            <w:pPr>
              <w:rPr>
                <w:sz w:val="22"/>
                <w:szCs w:val="22"/>
              </w:rPr>
            </w:pPr>
            <w:r w:rsidRPr="00137731">
              <w:rPr>
                <w:sz w:val="22"/>
                <w:szCs w:val="22"/>
              </w:rPr>
              <w:t>Монитор пламени DURAG AAL76 POI 230V</w:t>
            </w:r>
          </w:p>
        </w:tc>
        <w:tc>
          <w:tcPr>
            <w:tcW w:w="996" w:type="dxa"/>
            <w:tcBorders>
              <w:top w:val="nil"/>
              <w:left w:val="nil"/>
              <w:bottom w:val="single" w:sz="4" w:space="0" w:color="auto"/>
              <w:right w:val="single" w:sz="4" w:space="0" w:color="auto"/>
            </w:tcBorders>
            <w:shd w:val="clear" w:color="auto" w:fill="auto"/>
            <w:noWrap/>
            <w:hideMark/>
          </w:tcPr>
          <w:p w14:paraId="4D96DAE7"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F58B632" w14:textId="77777777" w:rsidR="00137731" w:rsidRPr="00137731" w:rsidRDefault="00137731" w:rsidP="00B05810">
            <w:pPr>
              <w:jc w:val="center"/>
              <w:rPr>
                <w:sz w:val="22"/>
                <w:szCs w:val="22"/>
              </w:rPr>
            </w:pPr>
            <w:r w:rsidRPr="00137731">
              <w:rPr>
                <w:sz w:val="22"/>
                <w:szCs w:val="22"/>
              </w:rPr>
              <w:t>2</w:t>
            </w:r>
          </w:p>
        </w:tc>
      </w:tr>
      <w:tr w:rsidR="00137731" w:rsidRPr="00137731" w14:paraId="603A8FEC" w14:textId="77777777" w:rsidTr="005D5C3B">
        <w:trPr>
          <w:trHeight w:val="45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B2CBA0B" w14:textId="77777777" w:rsidR="00137731" w:rsidRPr="00137731" w:rsidRDefault="00137731" w:rsidP="00B05810">
            <w:pPr>
              <w:jc w:val="center"/>
              <w:rPr>
                <w:sz w:val="22"/>
                <w:szCs w:val="22"/>
              </w:rPr>
            </w:pPr>
            <w:r w:rsidRPr="00137731">
              <w:rPr>
                <w:sz w:val="22"/>
                <w:szCs w:val="22"/>
              </w:rPr>
              <w:t>63.</w:t>
            </w:r>
          </w:p>
        </w:tc>
        <w:tc>
          <w:tcPr>
            <w:tcW w:w="6517" w:type="dxa"/>
            <w:tcBorders>
              <w:top w:val="nil"/>
              <w:left w:val="nil"/>
              <w:bottom w:val="single" w:sz="4" w:space="0" w:color="auto"/>
              <w:right w:val="single" w:sz="4" w:space="0" w:color="auto"/>
            </w:tcBorders>
            <w:shd w:val="clear" w:color="auto" w:fill="auto"/>
            <w:hideMark/>
          </w:tcPr>
          <w:p w14:paraId="2DEA1E20" w14:textId="77777777" w:rsidR="00137731" w:rsidRPr="00137731" w:rsidRDefault="00137731" w:rsidP="00B05810">
            <w:pPr>
              <w:rPr>
                <w:sz w:val="22"/>
                <w:szCs w:val="22"/>
              </w:rPr>
            </w:pPr>
            <w:r w:rsidRPr="00137731">
              <w:rPr>
                <w:sz w:val="22"/>
                <w:szCs w:val="22"/>
              </w:rPr>
              <w:t xml:space="preserve">Рабочее колесо к насосу </w:t>
            </w:r>
            <w:proofErr w:type="spellStart"/>
            <w:r w:rsidRPr="00137731">
              <w:rPr>
                <w:sz w:val="22"/>
                <w:szCs w:val="22"/>
              </w:rPr>
              <w:t>Grundfos</w:t>
            </w:r>
            <w:proofErr w:type="spellEnd"/>
            <w:r w:rsidRPr="00137731">
              <w:rPr>
                <w:sz w:val="22"/>
                <w:szCs w:val="22"/>
              </w:rPr>
              <w:t xml:space="preserve"> NKG 200-150-250/265 EUP A2F2AE-SBAQE (сетевой насос 1-5)</w:t>
            </w:r>
          </w:p>
        </w:tc>
        <w:tc>
          <w:tcPr>
            <w:tcW w:w="996" w:type="dxa"/>
            <w:tcBorders>
              <w:top w:val="nil"/>
              <w:left w:val="nil"/>
              <w:bottom w:val="single" w:sz="4" w:space="0" w:color="auto"/>
              <w:right w:val="single" w:sz="4" w:space="0" w:color="auto"/>
            </w:tcBorders>
            <w:shd w:val="clear" w:color="auto" w:fill="auto"/>
            <w:noWrap/>
            <w:hideMark/>
          </w:tcPr>
          <w:p w14:paraId="09927B48"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39041D6" w14:textId="77777777" w:rsidR="00137731" w:rsidRPr="00137731" w:rsidRDefault="00137731" w:rsidP="00B05810">
            <w:pPr>
              <w:jc w:val="center"/>
              <w:rPr>
                <w:sz w:val="22"/>
                <w:szCs w:val="22"/>
              </w:rPr>
            </w:pPr>
            <w:r w:rsidRPr="00137731">
              <w:rPr>
                <w:sz w:val="22"/>
                <w:szCs w:val="22"/>
              </w:rPr>
              <w:t>3</w:t>
            </w:r>
          </w:p>
        </w:tc>
      </w:tr>
      <w:tr w:rsidR="00137731" w:rsidRPr="00137731" w14:paraId="51456FC7" w14:textId="77777777" w:rsidTr="005D5C3B">
        <w:trPr>
          <w:trHeight w:val="44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1B04121" w14:textId="77777777" w:rsidR="00137731" w:rsidRPr="00137731" w:rsidRDefault="00137731" w:rsidP="00B05810">
            <w:pPr>
              <w:jc w:val="center"/>
              <w:rPr>
                <w:sz w:val="22"/>
                <w:szCs w:val="22"/>
              </w:rPr>
            </w:pPr>
            <w:r w:rsidRPr="00137731">
              <w:rPr>
                <w:sz w:val="22"/>
                <w:szCs w:val="22"/>
              </w:rPr>
              <w:t>64.</w:t>
            </w:r>
          </w:p>
        </w:tc>
        <w:tc>
          <w:tcPr>
            <w:tcW w:w="6517" w:type="dxa"/>
            <w:tcBorders>
              <w:top w:val="nil"/>
              <w:left w:val="nil"/>
              <w:bottom w:val="single" w:sz="4" w:space="0" w:color="auto"/>
              <w:right w:val="single" w:sz="4" w:space="0" w:color="auto"/>
            </w:tcBorders>
            <w:shd w:val="clear" w:color="auto" w:fill="auto"/>
            <w:hideMark/>
          </w:tcPr>
          <w:p w14:paraId="21BF5426" w14:textId="7331A04F" w:rsidR="00137731" w:rsidRPr="00137731" w:rsidRDefault="00137731" w:rsidP="00B05810">
            <w:pPr>
              <w:rPr>
                <w:sz w:val="22"/>
                <w:szCs w:val="22"/>
              </w:rPr>
            </w:pPr>
            <w:r w:rsidRPr="00137731">
              <w:rPr>
                <w:sz w:val="22"/>
                <w:szCs w:val="22"/>
              </w:rPr>
              <w:t xml:space="preserve">Пальцы муфты к насосу </w:t>
            </w:r>
            <w:proofErr w:type="spellStart"/>
            <w:r w:rsidRPr="00137731">
              <w:rPr>
                <w:sz w:val="22"/>
                <w:szCs w:val="22"/>
              </w:rPr>
              <w:t>Grundfos</w:t>
            </w:r>
            <w:proofErr w:type="spellEnd"/>
            <w:r w:rsidRPr="00137731">
              <w:rPr>
                <w:sz w:val="22"/>
                <w:szCs w:val="22"/>
              </w:rPr>
              <w:t xml:space="preserve"> NKB 200-150-250/265 EUP A2F2AE-SBAQE</w:t>
            </w:r>
          </w:p>
        </w:tc>
        <w:tc>
          <w:tcPr>
            <w:tcW w:w="996" w:type="dxa"/>
            <w:tcBorders>
              <w:top w:val="nil"/>
              <w:left w:val="nil"/>
              <w:bottom w:val="single" w:sz="4" w:space="0" w:color="auto"/>
              <w:right w:val="single" w:sz="4" w:space="0" w:color="auto"/>
            </w:tcBorders>
            <w:shd w:val="clear" w:color="auto" w:fill="auto"/>
            <w:noWrap/>
            <w:hideMark/>
          </w:tcPr>
          <w:p w14:paraId="440C0262"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BC43582" w14:textId="77777777" w:rsidR="00137731" w:rsidRPr="00137731" w:rsidRDefault="00137731" w:rsidP="00B05810">
            <w:pPr>
              <w:jc w:val="center"/>
              <w:rPr>
                <w:sz w:val="22"/>
                <w:szCs w:val="22"/>
              </w:rPr>
            </w:pPr>
            <w:r w:rsidRPr="00137731">
              <w:rPr>
                <w:sz w:val="22"/>
                <w:szCs w:val="22"/>
              </w:rPr>
              <w:t>5</w:t>
            </w:r>
          </w:p>
        </w:tc>
      </w:tr>
      <w:tr w:rsidR="00137731" w:rsidRPr="00137731" w14:paraId="5DF7A555" w14:textId="77777777" w:rsidTr="005D5C3B">
        <w:trPr>
          <w:trHeight w:val="56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FDDFDEE" w14:textId="77777777" w:rsidR="00137731" w:rsidRPr="00137731" w:rsidRDefault="00137731" w:rsidP="00B05810">
            <w:pPr>
              <w:jc w:val="center"/>
              <w:rPr>
                <w:sz w:val="22"/>
                <w:szCs w:val="22"/>
              </w:rPr>
            </w:pPr>
            <w:r w:rsidRPr="00137731">
              <w:rPr>
                <w:sz w:val="22"/>
                <w:szCs w:val="22"/>
              </w:rPr>
              <w:t>65.</w:t>
            </w:r>
          </w:p>
        </w:tc>
        <w:tc>
          <w:tcPr>
            <w:tcW w:w="6517" w:type="dxa"/>
            <w:tcBorders>
              <w:top w:val="nil"/>
              <w:left w:val="nil"/>
              <w:bottom w:val="single" w:sz="4" w:space="0" w:color="auto"/>
              <w:right w:val="single" w:sz="4" w:space="0" w:color="auto"/>
            </w:tcBorders>
            <w:shd w:val="clear" w:color="auto" w:fill="auto"/>
            <w:hideMark/>
          </w:tcPr>
          <w:p w14:paraId="32638F18" w14:textId="77777777" w:rsidR="00137731" w:rsidRPr="00137731" w:rsidRDefault="00137731" w:rsidP="00B05810">
            <w:pPr>
              <w:rPr>
                <w:sz w:val="22"/>
                <w:szCs w:val="22"/>
              </w:rPr>
            </w:pPr>
            <w:r w:rsidRPr="00137731">
              <w:rPr>
                <w:sz w:val="22"/>
                <w:szCs w:val="22"/>
              </w:rPr>
              <w:t xml:space="preserve">Компенсатор сильфонный осевой фланцевый </w:t>
            </w:r>
            <w:proofErr w:type="spellStart"/>
            <w:r w:rsidRPr="00137731">
              <w:rPr>
                <w:sz w:val="22"/>
                <w:szCs w:val="22"/>
              </w:rPr>
              <w:t>armflex</w:t>
            </w:r>
            <w:proofErr w:type="spellEnd"/>
            <w:r w:rsidRPr="00137731">
              <w:rPr>
                <w:sz w:val="22"/>
                <w:szCs w:val="22"/>
              </w:rPr>
              <w:t xml:space="preserve"> 250 \16\ 30 c поворотным (свободным) фланцем</w:t>
            </w:r>
          </w:p>
        </w:tc>
        <w:tc>
          <w:tcPr>
            <w:tcW w:w="996" w:type="dxa"/>
            <w:tcBorders>
              <w:top w:val="nil"/>
              <w:left w:val="nil"/>
              <w:bottom w:val="single" w:sz="4" w:space="0" w:color="auto"/>
              <w:right w:val="single" w:sz="4" w:space="0" w:color="auto"/>
            </w:tcBorders>
            <w:shd w:val="clear" w:color="auto" w:fill="auto"/>
            <w:noWrap/>
            <w:hideMark/>
          </w:tcPr>
          <w:p w14:paraId="30755A78"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11C83C3" w14:textId="77777777" w:rsidR="00137731" w:rsidRPr="00137731" w:rsidRDefault="00137731" w:rsidP="00B05810">
            <w:pPr>
              <w:jc w:val="center"/>
              <w:rPr>
                <w:sz w:val="22"/>
                <w:szCs w:val="22"/>
              </w:rPr>
            </w:pPr>
            <w:r w:rsidRPr="00137731">
              <w:rPr>
                <w:sz w:val="22"/>
                <w:szCs w:val="22"/>
              </w:rPr>
              <w:t>10</w:t>
            </w:r>
          </w:p>
        </w:tc>
      </w:tr>
      <w:tr w:rsidR="00137731" w:rsidRPr="00137731" w14:paraId="591356AD" w14:textId="77777777" w:rsidTr="005D5C3B">
        <w:trPr>
          <w:trHeight w:val="26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008E9163" w14:textId="77777777" w:rsidR="00137731" w:rsidRPr="00137731" w:rsidRDefault="00137731" w:rsidP="00B05810">
            <w:pPr>
              <w:jc w:val="center"/>
              <w:rPr>
                <w:sz w:val="22"/>
                <w:szCs w:val="22"/>
              </w:rPr>
            </w:pPr>
            <w:r w:rsidRPr="00137731">
              <w:rPr>
                <w:sz w:val="22"/>
                <w:szCs w:val="22"/>
              </w:rPr>
              <w:t>66.</w:t>
            </w:r>
          </w:p>
        </w:tc>
        <w:tc>
          <w:tcPr>
            <w:tcW w:w="6517" w:type="dxa"/>
            <w:tcBorders>
              <w:top w:val="nil"/>
              <w:left w:val="nil"/>
              <w:bottom w:val="single" w:sz="4" w:space="0" w:color="auto"/>
              <w:right w:val="single" w:sz="4" w:space="0" w:color="auto"/>
            </w:tcBorders>
            <w:shd w:val="clear" w:color="auto" w:fill="auto"/>
            <w:hideMark/>
          </w:tcPr>
          <w:p w14:paraId="786C3ED4" w14:textId="77777777" w:rsidR="00137731" w:rsidRPr="00137731" w:rsidRDefault="00137731" w:rsidP="00B05810">
            <w:pPr>
              <w:rPr>
                <w:sz w:val="22"/>
                <w:szCs w:val="22"/>
              </w:rPr>
            </w:pPr>
            <w:r w:rsidRPr="00137731">
              <w:rPr>
                <w:sz w:val="22"/>
                <w:szCs w:val="22"/>
              </w:rPr>
              <w:t>Компенсатор резиновый</w:t>
            </w:r>
          </w:p>
        </w:tc>
        <w:tc>
          <w:tcPr>
            <w:tcW w:w="996" w:type="dxa"/>
            <w:tcBorders>
              <w:top w:val="nil"/>
              <w:left w:val="nil"/>
              <w:bottom w:val="single" w:sz="4" w:space="0" w:color="auto"/>
              <w:right w:val="single" w:sz="4" w:space="0" w:color="auto"/>
            </w:tcBorders>
            <w:shd w:val="clear" w:color="auto" w:fill="auto"/>
            <w:noWrap/>
            <w:hideMark/>
          </w:tcPr>
          <w:p w14:paraId="6BB3503D"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91A17E3" w14:textId="77777777" w:rsidR="00137731" w:rsidRPr="00137731" w:rsidRDefault="00137731" w:rsidP="00B05810">
            <w:pPr>
              <w:jc w:val="center"/>
              <w:rPr>
                <w:sz w:val="22"/>
                <w:szCs w:val="22"/>
              </w:rPr>
            </w:pPr>
            <w:r w:rsidRPr="00137731">
              <w:rPr>
                <w:sz w:val="22"/>
                <w:szCs w:val="22"/>
              </w:rPr>
              <w:t>4</w:t>
            </w:r>
          </w:p>
        </w:tc>
      </w:tr>
      <w:tr w:rsidR="00137731" w:rsidRPr="00137731" w14:paraId="0FD7BD8B" w14:textId="77777777" w:rsidTr="005D5C3B">
        <w:trPr>
          <w:trHeight w:val="26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5F10450" w14:textId="77777777" w:rsidR="00137731" w:rsidRPr="00137731" w:rsidRDefault="00137731" w:rsidP="00B05810">
            <w:pPr>
              <w:jc w:val="center"/>
              <w:rPr>
                <w:sz w:val="22"/>
                <w:szCs w:val="22"/>
              </w:rPr>
            </w:pPr>
            <w:r w:rsidRPr="00137731">
              <w:rPr>
                <w:sz w:val="22"/>
                <w:szCs w:val="22"/>
              </w:rPr>
              <w:t>67.</w:t>
            </w:r>
          </w:p>
        </w:tc>
        <w:tc>
          <w:tcPr>
            <w:tcW w:w="6517" w:type="dxa"/>
            <w:tcBorders>
              <w:top w:val="nil"/>
              <w:left w:val="nil"/>
              <w:bottom w:val="single" w:sz="4" w:space="0" w:color="auto"/>
              <w:right w:val="single" w:sz="4" w:space="0" w:color="auto"/>
            </w:tcBorders>
            <w:shd w:val="clear" w:color="auto" w:fill="auto"/>
            <w:hideMark/>
          </w:tcPr>
          <w:p w14:paraId="1A3F4642" w14:textId="77777777" w:rsidR="00137731" w:rsidRPr="00137731" w:rsidRDefault="00137731" w:rsidP="00B05810">
            <w:pPr>
              <w:rPr>
                <w:sz w:val="22"/>
                <w:szCs w:val="22"/>
              </w:rPr>
            </w:pPr>
            <w:r w:rsidRPr="00137731">
              <w:rPr>
                <w:sz w:val="22"/>
                <w:szCs w:val="22"/>
              </w:rPr>
              <w:t>Регулятор давления ОВЕН 2ТРМ1</w:t>
            </w:r>
          </w:p>
        </w:tc>
        <w:tc>
          <w:tcPr>
            <w:tcW w:w="996" w:type="dxa"/>
            <w:tcBorders>
              <w:top w:val="nil"/>
              <w:left w:val="nil"/>
              <w:bottom w:val="single" w:sz="4" w:space="0" w:color="auto"/>
              <w:right w:val="single" w:sz="4" w:space="0" w:color="auto"/>
            </w:tcBorders>
            <w:shd w:val="clear" w:color="auto" w:fill="auto"/>
            <w:noWrap/>
            <w:hideMark/>
          </w:tcPr>
          <w:p w14:paraId="0877199D"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C1E4206" w14:textId="77777777" w:rsidR="00137731" w:rsidRPr="00137731" w:rsidRDefault="00137731" w:rsidP="00B05810">
            <w:pPr>
              <w:jc w:val="center"/>
              <w:rPr>
                <w:sz w:val="22"/>
                <w:szCs w:val="22"/>
              </w:rPr>
            </w:pPr>
            <w:r w:rsidRPr="00137731">
              <w:rPr>
                <w:sz w:val="22"/>
                <w:szCs w:val="22"/>
              </w:rPr>
              <w:t>4</w:t>
            </w:r>
          </w:p>
        </w:tc>
      </w:tr>
      <w:tr w:rsidR="00137731" w:rsidRPr="00137731" w14:paraId="73DB203C" w14:textId="77777777" w:rsidTr="005D5C3B">
        <w:trPr>
          <w:trHeight w:val="17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28F3D68" w14:textId="77777777" w:rsidR="00137731" w:rsidRPr="00137731" w:rsidRDefault="00137731" w:rsidP="00B05810">
            <w:pPr>
              <w:jc w:val="center"/>
              <w:rPr>
                <w:sz w:val="22"/>
                <w:szCs w:val="22"/>
              </w:rPr>
            </w:pPr>
            <w:r w:rsidRPr="00137731">
              <w:rPr>
                <w:sz w:val="22"/>
                <w:szCs w:val="22"/>
              </w:rPr>
              <w:t>68.</w:t>
            </w:r>
          </w:p>
        </w:tc>
        <w:tc>
          <w:tcPr>
            <w:tcW w:w="6517" w:type="dxa"/>
            <w:tcBorders>
              <w:top w:val="nil"/>
              <w:left w:val="nil"/>
              <w:bottom w:val="single" w:sz="4" w:space="0" w:color="auto"/>
              <w:right w:val="single" w:sz="4" w:space="0" w:color="auto"/>
            </w:tcBorders>
            <w:shd w:val="clear" w:color="auto" w:fill="auto"/>
            <w:hideMark/>
          </w:tcPr>
          <w:p w14:paraId="2C33BCAA" w14:textId="77777777" w:rsidR="00137731" w:rsidRPr="00137731" w:rsidRDefault="00137731" w:rsidP="00B05810">
            <w:pPr>
              <w:rPr>
                <w:sz w:val="22"/>
                <w:szCs w:val="22"/>
              </w:rPr>
            </w:pPr>
            <w:r w:rsidRPr="00137731">
              <w:rPr>
                <w:sz w:val="22"/>
                <w:szCs w:val="22"/>
              </w:rPr>
              <w:t>Термопреобразователь ТСПУ 250</w:t>
            </w:r>
          </w:p>
        </w:tc>
        <w:tc>
          <w:tcPr>
            <w:tcW w:w="996" w:type="dxa"/>
            <w:tcBorders>
              <w:top w:val="nil"/>
              <w:left w:val="nil"/>
              <w:bottom w:val="single" w:sz="4" w:space="0" w:color="auto"/>
              <w:right w:val="single" w:sz="4" w:space="0" w:color="auto"/>
            </w:tcBorders>
            <w:shd w:val="clear" w:color="auto" w:fill="auto"/>
            <w:noWrap/>
            <w:hideMark/>
          </w:tcPr>
          <w:p w14:paraId="57D97F3A"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DF2BA1F" w14:textId="77777777" w:rsidR="00137731" w:rsidRPr="00137731" w:rsidRDefault="00137731" w:rsidP="00B05810">
            <w:pPr>
              <w:jc w:val="center"/>
              <w:rPr>
                <w:sz w:val="22"/>
                <w:szCs w:val="22"/>
              </w:rPr>
            </w:pPr>
            <w:r w:rsidRPr="00137731">
              <w:rPr>
                <w:sz w:val="22"/>
                <w:szCs w:val="22"/>
              </w:rPr>
              <w:t>2</w:t>
            </w:r>
          </w:p>
        </w:tc>
      </w:tr>
      <w:tr w:rsidR="00137731" w:rsidRPr="00137731" w14:paraId="5A16AD2D" w14:textId="77777777" w:rsidTr="005D5C3B">
        <w:trPr>
          <w:trHeight w:val="278"/>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87089FE" w14:textId="77777777" w:rsidR="00137731" w:rsidRPr="00137731" w:rsidRDefault="00137731" w:rsidP="00B05810">
            <w:pPr>
              <w:jc w:val="center"/>
              <w:rPr>
                <w:sz w:val="22"/>
                <w:szCs w:val="22"/>
              </w:rPr>
            </w:pPr>
            <w:r w:rsidRPr="00137731">
              <w:rPr>
                <w:sz w:val="22"/>
                <w:szCs w:val="22"/>
              </w:rPr>
              <w:t>69.</w:t>
            </w:r>
          </w:p>
        </w:tc>
        <w:tc>
          <w:tcPr>
            <w:tcW w:w="6517" w:type="dxa"/>
            <w:tcBorders>
              <w:top w:val="nil"/>
              <w:left w:val="nil"/>
              <w:bottom w:val="single" w:sz="4" w:space="0" w:color="auto"/>
              <w:right w:val="single" w:sz="4" w:space="0" w:color="auto"/>
            </w:tcBorders>
            <w:shd w:val="clear" w:color="auto" w:fill="auto"/>
            <w:hideMark/>
          </w:tcPr>
          <w:p w14:paraId="506ABA33" w14:textId="77777777" w:rsidR="00137731" w:rsidRPr="00137731" w:rsidRDefault="00137731" w:rsidP="00B05810">
            <w:pPr>
              <w:rPr>
                <w:sz w:val="22"/>
                <w:szCs w:val="22"/>
              </w:rPr>
            </w:pPr>
            <w:r w:rsidRPr="00137731">
              <w:rPr>
                <w:sz w:val="22"/>
                <w:szCs w:val="22"/>
              </w:rPr>
              <w:t>Блок питания PW 24V2,5A</w:t>
            </w:r>
          </w:p>
        </w:tc>
        <w:tc>
          <w:tcPr>
            <w:tcW w:w="996" w:type="dxa"/>
            <w:tcBorders>
              <w:top w:val="nil"/>
              <w:left w:val="nil"/>
              <w:bottom w:val="single" w:sz="4" w:space="0" w:color="auto"/>
              <w:right w:val="single" w:sz="4" w:space="0" w:color="auto"/>
            </w:tcBorders>
            <w:shd w:val="clear" w:color="auto" w:fill="auto"/>
            <w:noWrap/>
            <w:hideMark/>
          </w:tcPr>
          <w:p w14:paraId="29762A12"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538AB76" w14:textId="77777777" w:rsidR="00137731" w:rsidRPr="00137731" w:rsidRDefault="00137731" w:rsidP="00B05810">
            <w:pPr>
              <w:jc w:val="center"/>
              <w:rPr>
                <w:sz w:val="22"/>
                <w:szCs w:val="22"/>
              </w:rPr>
            </w:pPr>
            <w:r w:rsidRPr="00137731">
              <w:rPr>
                <w:sz w:val="22"/>
                <w:szCs w:val="22"/>
              </w:rPr>
              <w:t>4</w:t>
            </w:r>
          </w:p>
        </w:tc>
      </w:tr>
      <w:tr w:rsidR="00137731" w:rsidRPr="00137731" w14:paraId="7EAD37BD" w14:textId="77777777" w:rsidTr="005D5C3B">
        <w:trPr>
          <w:trHeight w:val="26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2FE72FC" w14:textId="77777777" w:rsidR="00137731" w:rsidRPr="00137731" w:rsidRDefault="00137731" w:rsidP="00B05810">
            <w:pPr>
              <w:jc w:val="center"/>
              <w:rPr>
                <w:sz w:val="22"/>
                <w:szCs w:val="22"/>
              </w:rPr>
            </w:pPr>
            <w:r w:rsidRPr="00137731">
              <w:rPr>
                <w:sz w:val="22"/>
                <w:szCs w:val="22"/>
              </w:rPr>
              <w:t>70.</w:t>
            </w:r>
          </w:p>
        </w:tc>
        <w:tc>
          <w:tcPr>
            <w:tcW w:w="6517" w:type="dxa"/>
            <w:tcBorders>
              <w:top w:val="nil"/>
              <w:left w:val="nil"/>
              <w:bottom w:val="single" w:sz="4" w:space="0" w:color="auto"/>
              <w:right w:val="single" w:sz="4" w:space="0" w:color="auto"/>
            </w:tcBorders>
            <w:shd w:val="clear" w:color="auto" w:fill="auto"/>
            <w:hideMark/>
          </w:tcPr>
          <w:p w14:paraId="668E0D01" w14:textId="77777777" w:rsidR="00137731" w:rsidRPr="00137731" w:rsidRDefault="00137731" w:rsidP="00B05810">
            <w:pPr>
              <w:rPr>
                <w:sz w:val="22"/>
                <w:szCs w:val="22"/>
              </w:rPr>
            </w:pPr>
            <w:r w:rsidRPr="00137731">
              <w:rPr>
                <w:sz w:val="22"/>
                <w:szCs w:val="22"/>
              </w:rPr>
              <w:t>Модем IRZ ATM2-232</w:t>
            </w:r>
          </w:p>
        </w:tc>
        <w:tc>
          <w:tcPr>
            <w:tcW w:w="996" w:type="dxa"/>
            <w:tcBorders>
              <w:top w:val="nil"/>
              <w:left w:val="nil"/>
              <w:bottom w:val="single" w:sz="4" w:space="0" w:color="auto"/>
              <w:right w:val="single" w:sz="4" w:space="0" w:color="auto"/>
            </w:tcBorders>
            <w:shd w:val="clear" w:color="auto" w:fill="auto"/>
            <w:noWrap/>
            <w:hideMark/>
          </w:tcPr>
          <w:p w14:paraId="7295C8EF"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774A7667" w14:textId="77777777" w:rsidR="00137731" w:rsidRPr="00137731" w:rsidRDefault="00137731" w:rsidP="00B05810">
            <w:pPr>
              <w:jc w:val="center"/>
              <w:rPr>
                <w:sz w:val="22"/>
                <w:szCs w:val="22"/>
              </w:rPr>
            </w:pPr>
            <w:r w:rsidRPr="00137731">
              <w:rPr>
                <w:sz w:val="22"/>
                <w:szCs w:val="22"/>
              </w:rPr>
              <w:t>2</w:t>
            </w:r>
          </w:p>
        </w:tc>
      </w:tr>
      <w:tr w:rsidR="00137731" w:rsidRPr="00137731" w14:paraId="7F2E2BD5" w14:textId="77777777" w:rsidTr="005D5C3B">
        <w:trPr>
          <w:trHeight w:val="201"/>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6404445" w14:textId="77777777" w:rsidR="00137731" w:rsidRPr="00137731" w:rsidRDefault="00137731" w:rsidP="00B05810">
            <w:pPr>
              <w:jc w:val="center"/>
              <w:rPr>
                <w:sz w:val="22"/>
                <w:szCs w:val="22"/>
              </w:rPr>
            </w:pPr>
            <w:r w:rsidRPr="00137731">
              <w:rPr>
                <w:sz w:val="22"/>
                <w:szCs w:val="22"/>
              </w:rPr>
              <w:t>71.</w:t>
            </w:r>
          </w:p>
        </w:tc>
        <w:tc>
          <w:tcPr>
            <w:tcW w:w="6517" w:type="dxa"/>
            <w:tcBorders>
              <w:top w:val="nil"/>
              <w:left w:val="nil"/>
              <w:bottom w:val="single" w:sz="4" w:space="0" w:color="auto"/>
              <w:right w:val="single" w:sz="4" w:space="0" w:color="auto"/>
            </w:tcBorders>
            <w:shd w:val="clear" w:color="auto" w:fill="auto"/>
            <w:hideMark/>
          </w:tcPr>
          <w:p w14:paraId="7A87F995" w14:textId="77777777" w:rsidR="00137731" w:rsidRPr="00137731" w:rsidRDefault="00137731" w:rsidP="00B05810">
            <w:pPr>
              <w:rPr>
                <w:sz w:val="22"/>
                <w:szCs w:val="22"/>
              </w:rPr>
            </w:pPr>
            <w:r w:rsidRPr="00137731">
              <w:rPr>
                <w:sz w:val="22"/>
                <w:szCs w:val="22"/>
              </w:rPr>
              <w:t>Источник бесперебойного питания APS500</w:t>
            </w:r>
          </w:p>
        </w:tc>
        <w:tc>
          <w:tcPr>
            <w:tcW w:w="996" w:type="dxa"/>
            <w:tcBorders>
              <w:top w:val="nil"/>
              <w:left w:val="nil"/>
              <w:bottom w:val="single" w:sz="4" w:space="0" w:color="auto"/>
              <w:right w:val="single" w:sz="4" w:space="0" w:color="auto"/>
            </w:tcBorders>
            <w:shd w:val="clear" w:color="auto" w:fill="auto"/>
            <w:noWrap/>
            <w:hideMark/>
          </w:tcPr>
          <w:p w14:paraId="4D7EC642"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388B902" w14:textId="77777777" w:rsidR="00137731" w:rsidRPr="00137731" w:rsidRDefault="00137731" w:rsidP="00B05810">
            <w:pPr>
              <w:jc w:val="center"/>
              <w:rPr>
                <w:sz w:val="22"/>
                <w:szCs w:val="22"/>
              </w:rPr>
            </w:pPr>
            <w:r w:rsidRPr="00137731">
              <w:rPr>
                <w:sz w:val="22"/>
                <w:szCs w:val="22"/>
              </w:rPr>
              <w:t>2</w:t>
            </w:r>
          </w:p>
        </w:tc>
      </w:tr>
      <w:tr w:rsidR="00137731" w:rsidRPr="00137731" w14:paraId="10EB0B0C" w14:textId="77777777" w:rsidTr="005D5C3B">
        <w:trPr>
          <w:trHeight w:val="26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9548DBB" w14:textId="77777777" w:rsidR="00137731" w:rsidRPr="00137731" w:rsidRDefault="00137731" w:rsidP="00B05810">
            <w:pPr>
              <w:jc w:val="center"/>
              <w:rPr>
                <w:sz w:val="22"/>
                <w:szCs w:val="22"/>
              </w:rPr>
            </w:pPr>
            <w:r w:rsidRPr="00137731">
              <w:rPr>
                <w:sz w:val="22"/>
                <w:szCs w:val="22"/>
              </w:rPr>
              <w:t>72.</w:t>
            </w:r>
          </w:p>
        </w:tc>
        <w:tc>
          <w:tcPr>
            <w:tcW w:w="6517" w:type="dxa"/>
            <w:tcBorders>
              <w:top w:val="nil"/>
              <w:left w:val="nil"/>
              <w:bottom w:val="single" w:sz="4" w:space="0" w:color="auto"/>
              <w:right w:val="single" w:sz="4" w:space="0" w:color="auto"/>
            </w:tcBorders>
            <w:shd w:val="clear" w:color="auto" w:fill="auto"/>
            <w:hideMark/>
          </w:tcPr>
          <w:p w14:paraId="2BCE0272" w14:textId="77777777" w:rsidR="00137731" w:rsidRPr="00137731" w:rsidRDefault="00137731" w:rsidP="00B05810">
            <w:pPr>
              <w:rPr>
                <w:sz w:val="22"/>
                <w:szCs w:val="22"/>
              </w:rPr>
            </w:pPr>
            <w:r w:rsidRPr="00137731">
              <w:rPr>
                <w:sz w:val="22"/>
                <w:szCs w:val="22"/>
              </w:rPr>
              <w:t>Блок питания 12В/1000мА</w:t>
            </w:r>
          </w:p>
        </w:tc>
        <w:tc>
          <w:tcPr>
            <w:tcW w:w="996" w:type="dxa"/>
            <w:tcBorders>
              <w:top w:val="nil"/>
              <w:left w:val="nil"/>
              <w:bottom w:val="single" w:sz="4" w:space="0" w:color="auto"/>
              <w:right w:val="single" w:sz="4" w:space="0" w:color="auto"/>
            </w:tcBorders>
            <w:shd w:val="clear" w:color="auto" w:fill="auto"/>
            <w:noWrap/>
            <w:hideMark/>
          </w:tcPr>
          <w:p w14:paraId="19409C25"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EB2EAEA" w14:textId="77777777" w:rsidR="00137731" w:rsidRPr="00137731" w:rsidRDefault="00137731" w:rsidP="00B05810">
            <w:pPr>
              <w:jc w:val="center"/>
              <w:rPr>
                <w:sz w:val="22"/>
                <w:szCs w:val="22"/>
              </w:rPr>
            </w:pPr>
            <w:r w:rsidRPr="00137731">
              <w:rPr>
                <w:sz w:val="22"/>
                <w:szCs w:val="22"/>
              </w:rPr>
              <w:t>3</w:t>
            </w:r>
          </w:p>
        </w:tc>
      </w:tr>
      <w:tr w:rsidR="00137731" w:rsidRPr="00137731" w14:paraId="1A41E933" w14:textId="77777777" w:rsidTr="005D5C3B">
        <w:trPr>
          <w:trHeight w:val="19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4137E63" w14:textId="77777777" w:rsidR="00137731" w:rsidRPr="00137731" w:rsidRDefault="00137731" w:rsidP="00B05810">
            <w:pPr>
              <w:jc w:val="center"/>
              <w:rPr>
                <w:sz w:val="22"/>
                <w:szCs w:val="22"/>
              </w:rPr>
            </w:pPr>
            <w:r w:rsidRPr="00137731">
              <w:rPr>
                <w:sz w:val="22"/>
                <w:szCs w:val="22"/>
              </w:rPr>
              <w:t>73.</w:t>
            </w:r>
          </w:p>
        </w:tc>
        <w:tc>
          <w:tcPr>
            <w:tcW w:w="6517" w:type="dxa"/>
            <w:tcBorders>
              <w:top w:val="nil"/>
              <w:left w:val="nil"/>
              <w:bottom w:val="single" w:sz="4" w:space="0" w:color="auto"/>
              <w:right w:val="single" w:sz="4" w:space="0" w:color="auto"/>
            </w:tcBorders>
            <w:shd w:val="clear" w:color="auto" w:fill="auto"/>
            <w:hideMark/>
          </w:tcPr>
          <w:p w14:paraId="1AE46A31" w14:textId="15CE07BD" w:rsidR="00137731" w:rsidRPr="00137731" w:rsidRDefault="00137731" w:rsidP="00B05810">
            <w:pPr>
              <w:rPr>
                <w:sz w:val="22"/>
                <w:szCs w:val="22"/>
              </w:rPr>
            </w:pPr>
            <w:r w:rsidRPr="00137731">
              <w:rPr>
                <w:sz w:val="22"/>
                <w:szCs w:val="22"/>
              </w:rPr>
              <w:t>Датчик температуры погружной КДТ-200.2</w:t>
            </w:r>
          </w:p>
        </w:tc>
        <w:tc>
          <w:tcPr>
            <w:tcW w:w="996" w:type="dxa"/>
            <w:tcBorders>
              <w:top w:val="nil"/>
              <w:left w:val="nil"/>
              <w:bottom w:val="single" w:sz="4" w:space="0" w:color="auto"/>
              <w:right w:val="single" w:sz="4" w:space="0" w:color="auto"/>
            </w:tcBorders>
            <w:shd w:val="clear" w:color="auto" w:fill="auto"/>
            <w:noWrap/>
            <w:hideMark/>
          </w:tcPr>
          <w:p w14:paraId="47CAA58E"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43E0490" w14:textId="77777777" w:rsidR="00137731" w:rsidRPr="00137731" w:rsidRDefault="00137731" w:rsidP="00B05810">
            <w:pPr>
              <w:jc w:val="center"/>
              <w:rPr>
                <w:sz w:val="22"/>
                <w:szCs w:val="22"/>
              </w:rPr>
            </w:pPr>
            <w:r w:rsidRPr="00137731">
              <w:rPr>
                <w:sz w:val="22"/>
                <w:szCs w:val="22"/>
              </w:rPr>
              <w:t>2</w:t>
            </w:r>
          </w:p>
        </w:tc>
      </w:tr>
      <w:tr w:rsidR="00137731" w:rsidRPr="00137731" w14:paraId="2FC3F235" w14:textId="77777777" w:rsidTr="005D5C3B">
        <w:trPr>
          <w:trHeight w:val="242"/>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D9BF7AE" w14:textId="77777777" w:rsidR="00137731" w:rsidRPr="00137731" w:rsidRDefault="00137731" w:rsidP="00B05810">
            <w:pPr>
              <w:jc w:val="center"/>
              <w:rPr>
                <w:sz w:val="22"/>
                <w:szCs w:val="22"/>
              </w:rPr>
            </w:pPr>
            <w:r w:rsidRPr="00137731">
              <w:rPr>
                <w:sz w:val="22"/>
                <w:szCs w:val="22"/>
              </w:rPr>
              <w:t>74.</w:t>
            </w:r>
          </w:p>
        </w:tc>
        <w:tc>
          <w:tcPr>
            <w:tcW w:w="6517" w:type="dxa"/>
            <w:tcBorders>
              <w:top w:val="nil"/>
              <w:left w:val="nil"/>
              <w:bottom w:val="single" w:sz="4" w:space="0" w:color="auto"/>
              <w:right w:val="single" w:sz="4" w:space="0" w:color="auto"/>
            </w:tcBorders>
            <w:shd w:val="clear" w:color="auto" w:fill="auto"/>
            <w:hideMark/>
          </w:tcPr>
          <w:p w14:paraId="1379CA38" w14:textId="1C0B8EF7" w:rsidR="00137731" w:rsidRPr="00137731" w:rsidRDefault="00137731" w:rsidP="00B05810">
            <w:pPr>
              <w:rPr>
                <w:sz w:val="22"/>
                <w:szCs w:val="22"/>
              </w:rPr>
            </w:pPr>
            <w:r w:rsidRPr="00137731">
              <w:rPr>
                <w:sz w:val="22"/>
                <w:szCs w:val="22"/>
              </w:rPr>
              <w:t>Сервопривод Siemens SQN75.224A26</w:t>
            </w:r>
          </w:p>
        </w:tc>
        <w:tc>
          <w:tcPr>
            <w:tcW w:w="996" w:type="dxa"/>
            <w:tcBorders>
              <w:top w:val="nil"/>
              <w:left w:val="nil"/>
              <w:bottom w:val="single" w:sz="4" w:space="0" w:color="auto"/>
              <w:right w:val="single" w:sz="4" w:space="0" w:color="auto"/>
            </w:tcBorders>
            <w:shd w:val="clear" w:color="auto" w:fill="auto"/>
            <w:noWrap/>
            <w:hideMark/>
          </w:tcPr>
          <w:p w14:paraId="424F917F"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18D9619" w14:textId="77777777" w:rsidR="00137731" w:rsidRPr="00137731" w:rsidRDefault="00137731" w:rsidP="00B05810">
            <w:pPr>
              <w:jc w:val="center"/>
              <w:rPr>
                <w:sz w:val="22"/>
                <w:szCs w:val="22"/>
              </w:rPr>
            </w:pPr>
            <w:r w:rsidRPr="00137731">
              <w:rPr>
                <w:sz w:val="22"/>
                <w:szCs w:val="22"/>
              </w:rPr>
              <w:t>2</w:t>
            </w:r>
          </w:p>
        </w:tc>
      </w:tr>
      <w:tr w:rsidR="00137731" w:rsidRPr="00137731" w14:paraId="3DA71486" w14:textId="77777777" w:rsidTr="005D5C3B">
        <w:trPr>
          <w:trHeight w:val="29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0B2FACC8" w14:textId="77777777" w:rsidR="00137731" w:rsidRPr="00137731" w:rsidRDefault="00137731" w:rsidP="00B05810">
            <w:pPr>
              <w:jc w:val="center"/>
              <w:rPr>
                <w:sz w:val="22"/>
                <w:szCs w:val="22"/>
              </w:rPr>
            </w:pPr>
            <w:r w:rsidRPr="00137731">
              <w:rPr>
                <w:sz w:val="22"/>
                <w:szCs w:val="22"/>
              </w:rPr>
              <w:t>75.</w:t>
            </w:r>
          </w:p>
        </w:tc>
        <w:tc>
          <w:tcPr>
            <w:tcW w:w="6517" w:type="dxa"/>
            <w:tcBorders>
              <w:top w:val="nil"/>
              <w:left w:val="nil"/>
              <w:bottom w:val="single" w:sz="4" w:space="0" w:color="auto"/>
              <w:right w:val="single" w:sz="4" w:space="0" w:color="auto"/>
            </w:tcBorders>
            <w:shd w:val="clear" w:color="auto" w:fill="auto"/>
            <w:hideMark/>
          </w:tcPr>
          <w:p w14:paraId="3F04253F" w14:textId="02786124" w:rsidR="00137731" w:rsidRPr="00137731" w:rsidRDefault="00137731" w:rsidP="00B05810">
            <w:pPr>
              <w:rPr>
                <w:sz w:val="22"/>
                <w:szCs w:val="22"/>
              </w:rPr>
            </w:pPr>
            <w:r w:rsidRPr="00137731">
              <w:rPr>
                <w:sz w:val="22"/>
                <w:szCs w:val="22"/>
              </w:rPr>
              <w:t>Усилитель сигнала пламени Siemens AGQ1.1A27</w:t>
            </w:r>
          </w:p>
        </w:tc>
        <w:tc>
          <w:tcPr>
            <w:tcW w:w="996" w:type="dxa"/>
            <w:tcBorders>
              <w:top w:val="nil"/>
              <w:left w:val="nil"/>
              <w:bottom w:val="single" w:sz="4" w:space="0" w:color="auto"/>
              <w:right w:val="single" w:sz="4" w:space="0" w:color="auto"/>
            </w:tcBorders>
            <w:shd w:val="clear" w:color="auto" w:fill="auto"/>
            <w:noWrap/>
            <w:hideMark/>
          </w:tcPr>
          <w:p w14:paraId="1D15C70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67803CBD" w14:textId="77777777" w:rsidR="00137731" w:rsidRPr="00137731" w:rsidRDefault="00137731" w:rsidP="00B05810">
            <w:pPr>
              <w:jc w:val="center"/>
              <w:rPr>
                <w:sz w:val="22"/>
                <w:szCs w:val="22"/>
              </w:rPr>
            </w:pPr>
            <w:r w:rsidRPr="00137731">
              <w:rPr>
                <w:sz w:val="22"/>
                <w:szCs w:val="22"/>
              </w:rPr>
              <w:t>2</w:t>
            </w:r>
          </w:p>
        </w:tc>
      </w:tr>
      <w:tr w:rsidR="00137731" w:rsidRPr="00137731" w14:paraId="3BD3C284" w14:textId="77777777" w:rsidTr="005D5C3B">
        <w:trPr>
          <w:trHeight w:val="13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DCB27CE" w14:textId="77777777" w:rsidR="00137731" w:rsidRPr="00137731" w:rsidRDefault="00137731" w:rsidP="00B05810">
            <w:pPr>
              <w:jc w:val="center"/>
              <w:rPr>
                <w:sz w:val="22"/>
                <w:szCs w:val="22"/>
              </w:rPr>
            </w:pPr>
            <w:r w:rsidRPr="00137731">
              <w:rPr>
                <w:sz w:val="22"/>
                <w:szCs w:val="22"/>
              </w:rPr>
              <w:t>76.</w:t>
            </w:r>
          </w:p>
        </w:tc>
        <w:tc>
          <w:tcPr>
            <w:tcW w:w="6517" w:type="dxa"/>
            <w:tcBorders>
              <w:top w:val="nil"/>
              <w:left w:val="nil"/>
              <w:bottom w:val="single" w:sz="4" w:space="0" w:color="auto"/>
              <w:right w:val="single" w:sz="4" w:space="0" w:color="auto"/>
            </w:tcBorders>
            <w:shd w:val="clear" w:color="auto" w:fill="auto"/>
            <w:hideMark/>
          </w:tcPr>
          <w:p w14:paraId="05C2DC7C" w14:textId="77777777" w:rsidR="00137731" w:rsidRPr="00137731" w:rsidRDefault="00137731" w:rsidP="00B05810">
            <w:pPr>
              <w:rPr>
                <w:sz w:val="22"/>
                <w:szCs w:val="22"/>
              </w:rPr>
            </w:pPr>
            <w:r w:rsidRPr="00137731">
              <w:rPr>
                <w:sz w:val="22"/>
                <w:szCs w:val="22"/>
              </w:rPr>
              <w:t>Датчик пламени QRA2</w:t>
            </w:r>
          </w:p>
        </w:tc>
        <w:tc>
          <w:tcPr>
            <w:tcW w:w="996" w:type="dxa"/>
            <w:tcBorders>
              <w:top w:val="nil"/>
              <w:left w:val="nil"/>
              <w:bottom w:val="single" w:sz="4" w:space="0" w:color="auto"/>
              <w:right w:val="single" w:sz="4" w:space="0" w:color="auto"/>
            </w:tcBorders>
            <w:shd w:val="clear" w:color="auto" w:fill="auto"/>
            <w:noWrap/>
            <w:hideMark/>
          </w:tcPr>
          <w:p w14:paraId="1F9141F0"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29B5334" w14:textId="77777777" w:rsidR="00137731" w:rsidRPr="00137731" w:rsidRDefault="00137731" w:rsidP="00B05810">
            <w:pPr>
              <w:jc w:val="center"/>
              <w:rPr>
                <w:sz w:val="22"/>
                <w:szCs w:val="22"/>
              </w:rPr>
            </w:pPr>
            <w:r w:rsidRPr="00137731">
              <w:rPr>
                <w:sz w:val="22"/>
                <w:szCs w:val="22"/>
              </w:rPr>
              <w:t>2</w:t>
            </w:r>
          </w:p>
        </w:tc>
      </w:tr>
      <w:tr w:rsidR="00137731" w:rsidRPr="00137731" w14:paraId="7504BFA1" w14:textId="77777777" w:rsidTr="005D5C3B">
        <w:trPr>
          <w:trHeight w:val="15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5DA0683" w14:textId="77777777" w:rsidR="00137731" w:rsidRPr="00137731" w:rsidRDefault="00137731" w:rsidP="00B05810">
            <w:pPr>
              <w:jc w:val="center"/>
              <w:rPr>
                <w:sz w:val="22"/>
                <w:szCs w:val="22"/>
              </w:rPr>
            </w:pPr>
            <w:r w:rsidRPr="00137731">
              <w:rPr>
                <w:sz w:val="22"/>
                <w:szCs w:val="22"/>
              </w:rPr>
              <w:t>77.</w:t>
            </w:r>
          </w:p>
        </w:tc>
        <w:tc>
          <w:tcPr>
            <w:tcW w:w="6517" w:type="dxa"/>
            <w:tcBorders>
              <w:top w:val="nil"/>
              <w:left w:val="nil"/>
              <w:bottom w:val="single" w:sz="4" w:space="0" w:color="auto"/>
              <w:right w:val="single" w:sz="4" w:space="0" w:color="auto"/>
            </w:tcBorders>
            <w:shd w:val="clear" w:color="auto" w:fill="auto"/>
            <w:hideMark/>
          </w:tcPr>
          <w:p w14:paraId="5838B125" w14:textId="5F335986" w:rsidR="00137731" w:rsidRPr="00137731" w:rsidRDefault="00137731" w:rsidP="00B05810">
            <w:pPr>
              <w:rPr>
                <w:sz w:val="22"/>
                <w:szCs w:val="22"/>
              </w:rPr>
            </w:pPr>
            <w:r w:rsidRPr="00137731">
              <w:rPr>
                <w:sz w:val="22"/>
                <w:szCs w:val="22"/>
              </w:rPr>
              <w:t>Менеджер горения Siemens LGB22.230B27;</w:t>
            </w:r>
          </w:p>
        </w:tc>
        <w:tc>
          <w:tcPr>
            <w:tcW w:w="996" w:type="dxa"/>
            <w:tcBorders>
              <w:top w:val="nil"/>
              <w:left w:val="nil"/>
              <w:bottom w:val="single" w:sz="4" w:space="0" w:color="auto"/>
              <w:right w:val="single" w:sz="4" w:space="0" w:color="auto"/>
            </w:tcBorders>
            <w:shd w:val="clear" w:color="auto" w:fill="auto"/>
            <w:noWrap/>
            <w:hideMark/>
          </w:tcPr>
          <w:p w14:paraId="11F0C551"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CCE64FA" w14:textId="77777777" w:rsidR="00137731" w:rsidRPr="00137731" w:rsidRDefault="00137731" w:rsidP="00B05810">
            <w:pPr>
              <w:jc w:val="center"/>
              <w:rPr>
                <w:sz w:val="22"/>
                <w:szCs w:val="22"/>
              </w:rPr>
            </w:pPr>
            <w:r w:rsidRPr="00137731">
              <w:rPr>
                <w:sz w:val="22"/>
                <w:szCs w:val="22"/>
              </w:rPr>
              <w:t>2</w:t>
            </w:r>
          </w:p>
        </w:tc>
      </w:tr>
      <w:tr w:rsidR="00137731" w:rsidRPr="00137731" w14:paraId="45D93830" w14:textId="77777777" w:rsidTr="005D5C3B">
        <w:trPr>
          <w:trHeight w:val="27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2388A82" w14:textId="77777777" w:rsidR="00137731" w:rsidRPr="00137731" w:rsidRDefault="00137731" w:rsidP="00B05810">
            <w:pPr>
              <w:jc w:val="center"/>
              <w:rPr>
                <w:sz w:val="22"/>
                <w:szCs w:val="22"/>
              </w:rPr>
            </w:pPr>
            <w:r w:rsidRPr="00137731">
              <w:rPr>
                <w:sz w:val="22"/>
                <w:szCs w:val="22"/>
              </w:rPr>
              <w:t>78.</w:t>
            </w:r>
          </w:p>
        </w:tc>
        <w:tc>
          <w:tcPr>
            <w:tcW w:w="6517" w:type="dxa"/>
            <w:tcBorders>
              <w:top w:val="nil"/>
              <w:left w:val="nil"/>
              <w:bottom w:val="single" w:sz="4" w:space="0" w:color="auto"/>
              <w:right w:val="single" w:sz="4" w:space="0" w:color="auto"/>
            </w:tcBorders>
            <w:shd w:val="clear" w:color="auto" w:fill="auto"/>
            <w:hideMark/>
          </w:tcPr>
          <w:p w14:paraId="5E26835A" w14:textId="77777777" w:rsidR="00137731" w:rsidRPr="00137731" w:rsidRDefault="00137731" w:rsidP="00B05810">
            <w:pPr>
              <w:rPr>
                <w:sz w:val="22"/>
                <w:szCs w:val="22"/>
              </w:rPr>
            </w:pPr>
            <w:r w:rsidRPr="00137731">
              <w:rPr>
                <w:sz w:val="22"/>
                <w:szCs w:val="22"/>
              </w:rPr>
              <w:t xml:space="preserve">Реле воздуха </w:t>
            </w:r>
            <w:proofErr w:type="spellStart"/>
            <w:r w:rsidRPr="00137731">
              <w:rPr>
                <w:sz w:val="22"/>
                <w:szCs w:val="22"/>
              </w:rPr>
              <w:t>Dungs</w:t>
            </w:r>
            <w:proofErr w:type="spellEnd"/>
            <w:r w:rsidRPr="00137731">
              <w:rPr>
                <w:sz w:val="22"/>
                <w:szCs w:val="22"/>
              </w:rPr>
              <w:t xml:space="preserve"> LGW10A2;</w:t>
            </w:r>
          </w:p>
        </w:tc>
        <w:tc>
          <w:tcPr>
            <w:tcW w:w="996" w:type="dxa"/>
            <w:tcBorders>
              <w:top w:val="nil"/>
              <w:left w:val="nil"/>
              <w:bottom w:val="single" w:sz="4" w:space="0" w:color="auto"/>
              <w:right w:val="single" w:sz="4" w:space="0" w:color="auto"/>
            </w:tcBorders>
            <w:shd w:val="clear" w:color="auto" w:fill="auto"/>
            <w:noWrap/>
            <w:hideMark/>
          </w:tcPr>
          <w:p w14:paraId="068A03A4"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77BA6C4A" w14:textId="77777777" w:rsidR="00137731" w:rsidRPr="00137731" w:rsidRDefault="00137731" w:rsidP="00B05810">
            <w:pPr>
              <w:jc w:val="center"/>
              <w:rPr>
                <w:sz w:val="22"/>
                <w:szCs w:val="22"/>
              </w:rPr>
            </w:pPr>
            <w:r w:rsidRPr="00137731">
              <w:rPr>
                <w:sz w:val="22"/>
                <w:szCs w:val="22"/>
              </w:rPr>
              <w:t>3</w:t>
            </w:r>
          </w:p>
        </w:tc>
      </w:tr>
      <w:tr w:rsidR="00137731" w:rsidRPr="00137731" w14:paraId="281E34F6" w14:textId="77777777" w:rsidTr="005D5C3B">
        <w:trPr>
          <w:trHeight w:val="272"/>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94D5318" w14:textId="77777777" w:rsidR="00137731" w:rsidRPr="00137731" w:rsidRDefault="00137731" w:rsidP="00B05810">
            <w:pPr>
              <w:jc w:val="center"/>
              <w:rPr>
                <w:sz w:val="22"/>
                <w:szCs w:val="22"/>
              </w:rPr>
            </w:pPr>
            <w:r w:rsidRPr="00137731">
              <w:rPr>
                <w:sz w:val="22"/>
                <w:szCs w:val="22"/>
              </w:rPr>
              <w:t>79.</w:t>
            </w:r>
          </w:p>
        </w:tc>
        <w:tc>
          <w:tcPr>
            <w:tcW w:w="6517" w:type="dxa"/>
            <w:tcBorders>
              <w:top w:val="nil"/>
              <w:left w:val="nil"/>
              <w:bottom w:val="single" w:sz="4" w:space="0" w:color="auto"/>
              <w:right w:val="single" w:sz="4" w:space="0" w:color="auto"/>
            </w:tcBorders>
            <w:shd w:val="clear" w:color="auto" w:fill="auto"/>
            <w:hideMark/>
          </w:tcPr>
          <w:p w14:paraId="66798866" w14:textId="77777777" w:rsidR="00137731" w:rsidRPr="00137731" w:rsidRDefault="00137731" w:rsidP="00B05810">
            <w:pPr>
              <w:rPr>
                <w:sz w:val="22"/>
                <w:szCs w:val="22"/>
              </w:rPr>
            </w:pPr>
            <w:r w:rsidRPr="00137731">
              <w:rPr>
                <w:sz w:val="22"/>
                <w:szCs w:val="22"/>
              </w:rPr>
              <w:t xml:space="preserve">Реле давления газа </w:t>
            </w:r>
            <w:proofErr w:type="spellStart"/>
            <w:r w:rsidRPr="00137731">
              <w:rPr>
                <w:sz w:val="22"/>
                <w:szCs w:val="22"/>
              </w:rPr>
              <w:t>Dungs</w:t>
            </w:r>
            <w:proofErr w:type="spellEnd"/>
            <w:r w:rsidRPr="00137731">
              <w:rPr>
                <w:sz w:val="22"/>
                <w:szCs w:val="22"/>
              </w:rPr>
              <w:t xml:space="preserve"> GW150A5;</w:t>
            </w:r>
          </w:p>
        </w:tc>
        <w:tc>
          <w:tcPr>
            <w:tcW w:w="996" w:type="dxa"/>
            <w:tcBorders>
              <w:top w:val="nil"/>
              <w:left w:val="nil"/>
              <w:bottom w:val="single" w:sz="4" w:space="0" w:color="auto"/>
              <w:right w:val="single" w:sz="4" w:space="0" w:color="auto"/>
            </w:tcBorders>
            <w:shd w:val="clear" w:color="auto" w:fill="auto"/>
            <w:noWrap/>
            <w:hideMark/>
          </w:tcPr>
          <w:p w14:paraId="5F72923C"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960F830" w14:textId="77777777" w:rsidR="00137731" w:rsidRPr="00137731" w:rsidRDefault="00137731" w:rsidP="00B05810">
            <w:pPr>
              <w:jc w:val="center"/>
              <w:rPr>
                <w:sz w:val="22"/>
                <w:szCs w:val="22"/>
              </w:rPr>
            </w:pPr>
            <w:r w:rsidRPr="00137731">
              <w:rPr>
                <w:sz w:val="22"/>
                <w:szCs w:val="22"/>
              </w:rPr>
              <w:t>3</w:t>
            </w:r>
          </w:p>
        </w:tc>
      </w:tr>
      <w:tr w:rsidR="00137731" w:rsidRPr="00137731" w14:paraId="62B26FA7" w14:textId="77777777" w:rsidTr="005D5C3B">
        <w:trPr>
          <w:trHeight w:val="70"/>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9E28DF2" w14:textId="77777777" w:rsidR="00137731" w:rsidRPr="00137731" w:rsidRDefault="00137731" w:rsidP="00B05810">
            <w:pPr>
              <w:jc w:val="center"/>
              <w:rPr>
                <w:sz w:val="22"/>
                <w:szCs w:val="22"/>
              </w:rPr>
            </w:pPr>
            <w:r w:rsidRPr="00137731">
              <w:rPr>
                <w:sz w:val="22"/>
                <w:szCs w:val="22"/>
              </w:rPr>
              <w:t>80.</w:t>
            </w:r>
          </w:p>
        </w:tc>
        <w:tc>
          <w:tcPr>
            <w:tcW w:w="6517" w:type="dxa"/>
            <w:tcBorders>
              <w:top w:val="nil"/>
              <w:left w:val="nil"/>
              <w:bottom w:val="single" w:sz="4" w:space="0" w:color="auto"/>
              <w:right w:val="single" w:sz="4" w:space="0" w:color="auto"/>
            </w:tcBorders>
            <w:shd w:val="clear" w:color="auto" w:fill="auto"/>
            <w:hideMark/>
          </w:tcPr>
          <w:p w14:paraId="736C48D0" w14:textId="77777777" w:rsidR="00137731" w:rsidRPr="00137731" w:rsidRDefault="00137731" w:rsidP="00B05810">
            <w:pPr>
              <w:rPr>
                <w:sz w:val="22"/>
                <w:szCs w:val="22"/>
                <w:lang w:val="en-US"/>
              </w:rPr>
            </w:pPr>
            <w:proofErr w:type="spellStart"/>
            <w:r w:rsidRPr="00137731">
              <w:rPr>
                <w:sz w:val="22"/>
                <w:szCs w:val="22"/>
              </w:rPr>
              <w:t>Мультиблок</w:t>
            </w:r>
            <w:proofErr w:type="spellEnd"/>
            <w:r w:rsidRPr="00137731">
              <w:rPr>
                <w:sz w:val="22"/>
                <w:szCs w:val="22"/>
                <w:lang w:val="en-US"/>
              </w:rPr>
              <w:t xml:space="preserve"> Dungs MB-ZRDLE 412 B01 S20 (231174)</w:t>
            </w:r>
          </w:p>
        </w:tc>
        <w:tc>
          <w:tcPr>
            <w:tcW w:w="996" w:type="dxa"/>
            <w:tcBorders>
              <w:top w:val="nil"/>
              <w:left w:val="nil"/>
              <w:bottom w:val="single" w:sz="4" w:space="0" w:color="auto"/>
              <w:right w:val="single" w:sz="4" w:space="0" w:color="auto"/>
            </w:tcBorders>
            <w:shd w:val="clear" w:color="auto" w:fill="auto"/>
            <w:noWrap/>
            <w:hideMark/>
          </w:tcPr>
          <w:p w14:paraId="1C3253D8"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1C737BF" w14:textId="77777777" w:rsidR="00137731" w:rsidRPr="00137731" w:rsidRDefault="00137731" w:rsidP="00B05810">
            <w:pPr>
              <w:jc w:val="center"/>
              <w:rPr>
                <w:sz w:val="22"/>
                <w:szCs w:val="22"/>
              </w:rPr>
            </w:pPr>
            <w:r w:rsidRPr="00137731">
              <w:rPr>
                <w:sz w:val="22"/>
                <w:szCs w:val="22"/>
              </w:rPr>
              <w:t>2</w:t>
            </w:r>
          </w:p>
        </w:tc>
      </w:tr>
      <w:tr w:rsidR="00137731" w:rsidRPr="00137731" w14:paraId="42FA3568" w14:textId="77777777" w:rsidTr="005D5C3B">
        <w:trPr>
          <w:trHeight w:val="278"/>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2724EA1" w14:textId="77777777" w:rsidR="00137731" w:rsidRPr="00137731" w:rsidRDefault="00137731" w:rsidP="00B05810">
            <w:pPr>
              <w:jc w:val="center"/>
              <w:rPr>
                <w:sz w:val="22"/>
                <w:szCs w:val="22"/>
              </w:rPr>
            </w:pPr>
            <w:r w:rsidRPr="00137731">
              <w:rPr>
                <w:sz w:val="22"/>
                <w:szCs w:val="22"/>
              </w:rPr>
              <w:t>81.</w:t>
            </w:r>
          </w:p>
        </w:tc>
        <w:tc>
          <w:tcPr>
            <w:tcW w:w="6517" w:type="dxa"/>
            <w:tcBorders>
              <w:top w:val="nil"/>
              <w:left w:val="nil"/>
              <w:bottom w:val="single" w:sz="4" w:space="0" w:color="auto"/>
              <w:right w:val="single" w:sz="4" w:space="0" w:color="auto"/>
            </w:tcBorders>
            <w:shd w:val="clear" w:color="auto" w:fill="auto"/>
            <w:hideMark/>
          </w:tcPr>
          <w:p w14:paraId="263F6516" w14:textId="77777777" w:rsidR="00137731" w:rsidRPr="00137731" w:rsidRDefault="00137731" w:rsidP="00B05810">
            <w:pPr>
              <w:rPr>
                <w:sz w:val="22"/>
                <w:szCs w:val="22"/>
              </w:rPr>
            </w:pPr>
            <w:r w:rsidRPr="00137731">
              <w:rPr>
                <w:sz w:val="22"/>
                <w:szCs w:val="22"/>
              </w:rPr>
              <w:t>Привод трехходового ESBE 90-5</w:t>
            </w:r>
          </w:p>
        </w:tc>
        <w:tc>
          <w:tcPr>
            <w:tcW w:w="996" w:type="dxa"/>
            <w:tcBorders>
              <w:top w:val="nil"/>
              <w:left w:val="nil"/>
              <w:bottom w:val="single" w:sz="4" w:space="0" w:color="auto"/>
              <w:right w:val="single" w:sz="4" w:space="0" w:color="auto"/>
            </w:tcBorders>
            <w:shd w:val="clear" w:color="auto" w:fill="auto"/>
            <w:noWrap/>
            <w:hideMark/>
          </w:tcPr>
          <w:p w14:paraId="6915B45D"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0B5368B" w14:textId="77777777" w:rsidR="00137731" w:rsidRPr="00137731" w:rsidRDefault="00137731" w:rsidP="00B05810">
            <w:pPr>
              <w:jc w:val="center"/>
              <w:rPr>
                <w:sz w:val="22"/>
                <w:szCs w:val="22"/>
              </w:rPr>
            </w:pPr>
            <w:r w:rsidRPr="00137731">
              <w:rPr>
                <w:sz w:val="22"/>
                <w:szCs w:val="22"/>
              </w:rPr>
              <w:t>3</w:t>
            </w:r>
          </w:p>
        </w:tc>
      </w:tr>
      <w:tr w:rsidR="00137731" w:rsidRPr="00137731" w14:paraId="55F7BE46" w14:textId="77777777" w:rsidTr="005D5C3B">
        <w:trPr>
          <w:trHeight w:val="28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3DFB87E" w14:textId="77777777" w:rsidR="00137731" w:rsidRPr="00137731" w:rsidRDefault="00137731" w:rsidP="00B05810">
            <w:pPr>
              <w:jc w:val="center"/>
              <w:rPr>
                <w:sz w:val="22"/>
                <w:szCs w:val="22"/>
              </w:rPr>
            </w:pPr>
            <w:r w:rsidRPr="00137731">
              <w:rPr>
                <w:sz w:val="22"/>
                <w:szCs w:val="22"/>
              </w:rPr>
              <w:t>82.</w:t>
            </w:r>
          </w:p>
        </w:tc>
        <w:tc>
          <w:tcPr>
            <w:tcW w:w="6517" w:type="dxa"/>
            <w:tcBorders>
              <w:top w:val="nil"/>
              <w:left w:val="nil"/>
              <w:bottom w:val="single" w:sz="4" w:space="0" w:color="auto"/>
              <w:right w:val="single" w:sz="4" w:space="0" w:color="auto"/>
            </w:tcBorders>
            <w:shd w:val="clear" w:color="auto" w:fill="auto"/>
            <w:hideMark/>
          </w:tcPr>
          <w:p w14:paraId="08B57352" w14:textId="77777777" w:rsidR="00137731" w:rsidRPr="00137731" w:rsidRDefault="00137731" w:rsidP="00B05810">
            <w:pPr>
              <w:rPr>
                <w:sz w:val="22"/>
                <w:szCs w:val="22"/>
              </w:rPr>
            </w:pPr>
            <w:r w:rsidRPr="00137731">
              <w:rPr>
                <w:sz w:val="22"/>
                <w:szCs w:val="22"/>
              </w:rPr>
              <w:t>Ограничитель уровня воды SYR 933.1</w:t>
            </w:r>
          </w:p>
        </w:tc>
        <w:tc>
          <w:tcPr>
            <w:tcW w:w="996" w:type="dxa"/>
            <w:tcBorders>
              <w:top w:val="nil"/>
              <w:left w:val="nil"/>
              <w:bottom w:val="single" w:sz="4" w:space="0" w:color="auto"/>
              <w:right w:val="single" w:sz="4" w:space="0" w:color="auto"/>
            </w:tcBorders>
            <w:shd w:val="clear" w:color="auto" w:fill="auto"/>
            <w:noWrap/>
            <w:hideMark/>
          </w:tcPr>
          <w:p w14:paraId="3415D773"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4F71544" w14:textId="77777777" w:rsidR="00137731" w:rsidRPr="00137731" w:rsidRDefault="00137731" w:rsidP="00B05810">
            <w:pPr>
              <w:jc w:val="center"/>
              <w:rPr>
                <w:sz w:val="22"/>
                <w:szCs w:val="22"/>
              </w:rPr>
            </w:pPr>
            <w:r w:rsidRPr="00137731">
              <w:rPr>
                <w:sz w:val="22"/>
                <w:szCs w:val="22"/>
              </w:rPr>
              <w:t>2</w:t>
            </w:r>
          </w:p>
        </w:tc>
      </w:tr>
      <w:tr w:rsidR="00137731" w:rsidRPr="00137731" w14:paraId="6CF72F4C" w14:textId="77777777" w:rsidTr="005D5C3B">
        <w:trPr>
          <w:trHeight w:val="258"/>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C4B64D7" w14:textId="77777777" w:rsidR="00137731" w:rsidRPr="00137731" w:rsidRDefault="00137731" w:rsidP="00B05810">
            <w:pPr>
              <w:jc w:val="center"/>
              <w:rPr>
                <w:sz w:val="22"/>
                <w:szCs w:val="22"/>
              </w:rPr>
            </w:pPr>
            <w:r w:rsidRPr="00137731">
              <w:rPr>
                <w:sz w:val="22"/>
                <w:szCs w:val="22"/>
              </w:rPr>
              <w:t>83.</w:t>
            </w:r>
          </w:p>
        </w:tc>
        <w:tc>
          <w:tcPr>
            <w:tcW w:w="6517" w:type="dxa"/>
            <w:tcBorders>
              <w:top w:val="nil"/>
              <w:left w:val="nil"/>
              <w:bottom w:val="single" w:sz="4" w:space="0" w:color="auto"/>
              <w:right w:val="single" w:sz="4" w:space="0" w:color="auto"/>
            </w:tcBorders>
            <w:shd w:val="clear" w:color="auto" w:fill="auto"/>
            <w:hideMark/>
          </w:tcPr>
          <w:p w14:paraId="136844AE" w14:textId="77777777" w:rsidR="00137731" w:rsidRPr="00137731" w:rsidRDefault="00137731" w:rsidP="00B05810">
            <w:pPr>
              <w:rPr>
                <w:sz w:val="22"/>
                <w:szCs w:val="22"/>
              </w:rPr>
            </w:pPr>
            <w:r w:rsidRPr="00137731">
              <w:rPr>
                <w:sz w:val="22"/>
                <w:szCs w:val="22"/>
              </w:rPr>
              <w:t xml:space="preserve">Двойной электромагнитный клапан </w:t>
            </w:r>
            <w:proofErr w:type="spellStart"/>
            <w:r w:rsidRPr="00137731">
              <w:rPr>
                <w:sz w:val="22"/>
                <w:szCs w:val="22"/>
              </w:rPr>
              <w:t>Dungs</w:t>
            </w:r>
            <w:proofErr w:type="spellEnd"/>
            <w:r w:rsidRPr="00137731">
              <w:rPr>
                <w:sz w:val="22"/>
                <w:szCs w:val="22"/>
              </w:rPr>
              <w:t xml:space="preserve"> </w:t>
            </w:r>
            <w:proofErr w:type="spellStart"/>
            <w:r w:rsidRPr="00137731">
              <w:rPr>
                <w:sz w:val="22"/>
                <w:szCs w:val="22"/>
              </w:rPr>
              <w:t>dmv</w:t>
            </w:r>
            <w:proofErr w:type="spellEnd"/>
            <w:r w:rsidRPr="00137731">
              <w:rPr>
                <w:sz w:val="22"/>
                <w:szCs w:val="22"/>
              </w:rPr>
              <w:t xml:space="preserve">-d 5080/11 </w:t>
            </w:r>
            <w:proofErr w:type="spellStart"/>
            <w:r w:rsidRPr="00137731">
              <w:rPr>
                <w:sz w:val="22"/>
                <w:szCs w:val="22"/>
              </w:rPr>
              <w:t>Dy</w:t>
            </w:r>
            <w:proofErr w:type="spellEnd"/>
            <w:r w:rsidRPr="00137731">
              <w:rPr>
                <w:sz w:val="22"/>
                <w:szCs w:val="22"/>
              </w:rPr>
              <w:t xml:space="preserve"> 80</w:t>
            </w:r>
          </w:p>
        </w:tc>
        <w:tc>
          <w:tcPr>
            <w:tcW w:w="996" w:type="dxa"/>
            <w:tcBorders>
              <w:top w:val="nil"/>
              <w:left w:val="nil"/>
              <w:bottom w:val="single" w:sz="4" w:space="0" w:color="auto"/>
              <w:right w:val="single" w:sz="4" w:space="0" w:color="auto"/>
            </w:tcBorders>
            <w:shd w:val="clear" w:color="auto" w:fill="auto"/>
            <w:noWrap/>
            <w:hideMark/>
          </w:tcPr>
          <w:p w14:paraId="221F8002"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D7E9A6E" w14:textId="77777777" w:rsidR="00137731" w:rsidRPr="00137731" w:rsidRDefault="00137731" w:rsidP="00B05810">
            <w:pPr>
              <w:jc w:val="center"/>
              <w:rPr>
                <w:sz w:val="22"/>
                <w:szCs w:val="22"/>
              </w:rPr>
            </w:pPr>
            <w:r w:rsidRPr="00137731">
              <w:rPr>
                <w:sz w:val="22"/>
                <w:szCs w:val="22"/>
              </w:rPr>
              <w:t>1</w:t>
            </w:r>
          </w:p>
        </w:tc>
      </w:tr>
      <w:tr w:rsidR="00137731" w:rsidRPr="00137731" w14:paraId="3A06D396" w14:textId="77777777" w:rsidTr="005D5C3B">
        <w:trPr>
          <w:trHeight w:val="262"/>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1DE5F6F" w14:textId="77777777" w:rsidR="00137731" w:rsidRPr="00137731" w:rsidRDefault="00137731" w:rsidP="00B05810">
            <w:pPr>
              <w:jc w:val="center"/>
              <w:rPr>
                <w:sz w:val="22"/>
                <w:szCs w:val="22"/>
              </w:rPr>
            </w:pPr>
            <w:r w:rsidRPr="00137731">
              <w:rPr>
                <w:sz w:val="22"/>
                <w:szCs w:val="22"/>
              </w:rPr>
              <w:t>84.</w:t>
            </w:r>
          </w:p>
        </w:tc>
        <w:tc>
          <w:tcPr>
            <w:tcW w:w="6517" w:type="dxa"/>
            <w:tcBorders>
              <w:top w:val="nil"/>
              <w:left w:val="nil"/>
              <w:bottom w:val="single" w:sz="4" w:space="0" w:color="auto"/>
              <w:right w:val="single" w:sz="4" w:space="0" w:color="auto"/>
            </w:tcBorders>
            <w:shd w:val="clear" w:color="auto" w:fill="auto"/>
            <w:hideMark/>
          </w:tcPr>
          <w:p w14:paraId="2B0003A9" w14:textId="77777777" w:rsidR="00137731" w:rsidRPr="00137731" w:rsidRDefault="00137731" w:rsidP="00B05810">
            <w:pPr>
              <w:rPr>
                <w:sz w:val="22"/>
                <w:szCs w:val="22"/>
              </w:rPr>
            </w:pPr>
            <w:r w:rsidRPr="00137731">
              <w:rPr>
                <w:sz w:val="22"/>
                <w:szCs w:val="22"/>
              </w:rPr>
              <w:t>Реле времени РВО-15</w:t>
            </w:r>
          </w:p>
        </w:tc>
        <w:tc>
          <w:tcPr>
            <w:tcW w:w="996" w:type="dxa"/>
            <w:tcBorders>
              <w:top w:val="nil"/>
              <w:left w:val="nil"/>
              <w:bottom w:val="single" w:sz="4" w:space="0" w:color="auto"/>
              <w:right w:val="single" w:sz="4" w:space="0" w:color="auto"/>
            </w:tcBorders>
            <w:shd w:val="clear" w:color="auto" w:fill="auto"/>
            <w:noWrap/>
            <w:hideMark/>
          </w:tcPr>
          <w:p w14:paraId="3A99382C"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30CB84B" w14:textId="77777777" w:rsidR="00137731" w:rsidRPr="00137731" w:rsidRDefault="00137731" w:rsidP="00B05810">
            <w:pPr>
              <w:jc w:val="center"/>
              <w:rPr>
                <w:sz w:val="22"/>
                <w:szCs w:val="22"/>
              </w:rPr>
            </w:pPr>
            <w:r w:rsidRPr="00137731">
              <w:rPr>
                <w:sz w:val="22"/>
                <w:szCs w:val="22"/>
              </w:rPr>
              <w:t>4</w:t>
            </w:r>
          </w:p>
        </w:tc>
      </w:tr>
      <w:tr w:rsidR="00137731" w:rsidRPr="00137731" w14:paraId="79B589B4" w14:textId="77777777" w:rsidTr="005D5C3B">
        <w:trPr>
          <w:trHeight w:val="283"/>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2F00021" w14:textId="77777777" w:rsidR="00137731" w:rsidRPr="00137731" w:rsidRDefault="00137731" w:rsidP="00B05810">
            <w:pPr>
              <w:jc w:val="center"/>
              <w:rPr>
                <w:sz w:val="22"/>
                <w:szCs w:val="22"/>
              </w:rPr>
            </w:pPr>
            <w:r w:rsidRPr="00137731">
              <w:rPr>
                <w:sz w:val="22"/>
                <w:szCs w:val="22"/>
              </w:rPr>
              <w:t>85.</w:t>
            </w:r>
          </w:p>
        </w:tc>
        <w:tc>
          <w:tcPr>
            <w:tcW w:w="6517" w:type="dxa"/>
            <w:tcBorders>
              <w:top w:val="nil"/>
              <w:left w:val="nil"/>
              <w:bottom w:val="single" w:sz="4" w:space="0" w:color="auto"/>
              <w:right w:val="single" w:sz="4" w:space="0" w:color="auto"/>
            </w:tcBorders>
            <w:shd w:val="clear" w:color="auto" w:fill="auto"/>
            <w:hideMark/>
          </w:tcPr>
          <w:p w14:paraId="3C41B546" w14:textId="77777777" w:rsidR="00137731" w:rsidRPr="00137731" w:rsidRDefault="00137731" w:rsidP="00B05810">
            <w:pPr>
              <w:rPr>
                <w:sz w:val="22"/>
                <w:szCs w:val="22"/>
              </w:rPr>
            </w:pPr>
            <w:r w:rsidRPr="00137731">
              <w:rPr>
                <w:sz w:val="22"/>
                <w:szCs w:val="22"/>
              </w:rPr>
              <w:t>Трансформатор розжига w-26 02/2</w:t>
            </w:r>
          </w:p>
        </w:tc>
        <w:tc>
          <w:tcPr>
            <w:tcW w:w="996" w:type="dxa"/>
            <w:tcBorders>
              <w:top w:val="nil"/>
              <w:left w:val="nil"/>
              <w:bottom w:val="single" w:sz="4" w:space="0" w:color="auto"/>
              <w:right w:val="single" w:sz="4" w:space="0" w:color="auto"/>
            </w:tcBorders>
            <w:shd w:val="clear" w:color="auto" w:fill="auto"/>
            <w:noWrap/>
            <w:hideMark/>
          </w:tcPr>
          <w:p w14:paraId="3FD41C9D"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475A993D" w14:textId="77777777" w:rsidR="00137731" w:rsidRPr="00137731" w:rsidRDefault="00137731" w:rsidP="00B05810">
            <w:pPr>
              <w:jc w:val="center"/>
              <w:rPr>
                <w:sz w:val="22"/>
                <w:szCs w:val="22"/>
              </w:rPr>
            </w:pPr>
            <w:r w:rsidRPr="00137731">
              <w:rPr>
                <w:sz w:val="22"/>
                <w:szCs w:val="22"/>
              </w:rPr>
              <w:t>2</w:t>
            </w:r>
          </w:p>
        </w:tc>
      </w:tr>
      <w:tr w:rsidR="00137731" w:rsidRPr="00137731" w14:paraId="41794403" w14:textId="77777777" w:rsidTr="005D5C3B">
        <w:trPr>
          <w:trHeight w:val="259"/>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470C8B5" w14:textId="77777777" w:rsidR="00137731" w:rsidRPr="00137731" w:rsidRDefault="00137731" w:rsidP="00B05810">
            <w:pPr>
              <w:jc w:val="center"/>
              <w:rPr>
                <w:sz w:val="22"/>
                <w:szCs w:val="22"/>
              </w:rPr>
            </w:pPr>
            <w:r w:rsidRPr="00137731">
              <w:rPr>
                <w:sz w:val="22"/>
                <w:szCs w:val="22"/>
              </w:rPr>
              <w:t>86.</w:t>
            </w:r>
          </w:p>
        </w:tc>
        <w:tc>
          <w:tcPr>
            <w:tcW w:w="6517" w:type="dxa"/>
            <w:tcBorders>
              <w:top w:val="nil"/>
              <w:left w:val="nil"/>
              <w:bottom w:val="single" w:sz="4" w:space="0" w:color="auto"/>
              <w:right w:val="single" w:sz="4" w:space="0" w:color="auto"/>
            </w:tcBorders>
            <w:shd w:val="clear" w:color="auto" w:fill="auto"/>
            <w:hideMark/>
          </w:tcPr>
          <w:p w14:paraId="35D0AD95" w14:textId="77777777" w:rsidR="00137731" w:rsidRPr="00137731" w:rsidRDefault="00137731" w:rsidP="00B05810">
            <w:pPr>
              <w:rPr>
                <w:sz w:val="22"/>
                <w:szCs w:val="22"/>
              </w:rPr>
            </w:pPr>
            <w:r w:rsidRPr="00137731">
              <w:rPr>
                <w:sz w:val="22"/>
                <w:szCs w:val="22"/>
              </w:rPr>
              <w:t xml:space="preserve">Клапан предохранительный сбросной SI 2501 </w:t>
            </w:r>
            <w:proofErr w:type="spellStart"/>
            <w:r w:rsidRPr="00137731">
              <w:rPr>
                <w:sz w:val="22"/>
                <w:szCs w:val="22"/>
              </w:rPr>
              <w:t>Dy</w:t>
            </w:r>
            <w:proofErr w:type="spellEnd"/>
            <w:r w:rsidRPr="00137731">
              <w:rPr>
                <w:sz w:val="22"/>
                <w:szCs w:val="22"/>
              </w:rPr>
              <w:t xml:space="preserve"> 65</w:t>
            </w:r>
          </w:p>
        </w:tc>
        <w:tc>
          <w:tcPr>
            <w:tcW w:w="996" w:type="dxa"/>
            <w:tcBorders>
              <w:top w:val="nil"/>
              <w:left w:val="nil"/>
              <w:bottom w:val="single" w:sz="4" w:space="0" w:color="auto"/>
              <w:right w:val="single" w:sz="4" w:space="0" w:color="auto"/>
            </w:tcBorders>
            <w:shd w:val="clear" w:color="auto" w:fill="auto"/>
            <w:noWrap/>
            <w:hideMark/>
          </w:tcPr>
          <w:p w14:paraId="21A00133"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25AD3BA" w14:textId="77777777" w:rsidR="00137731" w:rsidRPr="00137731" w:rsidRDefault="00137731" w:rsidP="00B05810">
            <w:pPr>
              <w:jc w:val="center"/>
              <w:rPr>
                <w:sz w:val="22"/>
                <w:szCs w:val="22"/>
              </w:rPr>
            </w:pPr>
            <w:r w:rsidRPr="00137731">
              <w:rPr>
                <w:sz w:val="22"/>
                <w:szCs w:val="22"/>
              </w:rPr>
              <w:t>2</w:t>
            </w:r>
          </w:p>
        </w:tc>
      </w:tr>
      <w:tr w:rsidR="00137731" w:rsidRPr="00137731" w14:paraId="1E8044AC" w14:textId="77777777" w:rsidTr="005D5C3B">
        <w:trPr>
          <w:trHeight w:val="27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432FED4" w14:textId="77777777" w:rsidR="00137731" w:rsidRPr="00137731" w:rsidRDefault="00137731" w:rsidP="00B05810">
            <w:pPr>
              <w:jc w:val="center"/>
              <w:rPr>
                <w:sz w:val="22"/>
                <w:szCs w:val="22"/>
              </w:rPr>
            </w:pPr>
            <w:r w:rsidRPr="00137731">
              <w:rPr>
                <w:sz w:val="22"/>
                <w:szCs w:val="22"/>
              </w:rPr>
              <w:t>87.</w:t>
            </w:r>
          </w:p>
        </w:tc>
        <w:tc>
          <w:tcPr>
            <w:tcW w:w="6517" w:type="dxa"/>
            <w:tcBorders>
              <w:top w:val="nil"/>
              <w:left w:val="nil"/>
              <w:bottom w:val="single" w:sz="4" w:space="0" w:color="auto"/>
              <w:right w:val="single" w:sz="4" w:space="0" w:color="auto"/>
            </w:tcBorders>
            <w:shd w:val="clear" w:color="auto" w:fill="auto"/>
            <w:hideMark/>
          </w:tcPr>
          <w:p w14:paraId="1366FFC2" w14:textId="77777777" w:rsidR="00137731" w:rsidRPr="00137731" w:rsidRDefault="00137731" w:rsidP="00B05810">
            <w:pPr>
              <w:rPr>
                <w:sz w:val="22"/>
                <w:szCs w:val="22"/>
              </w:rPr>
            </w:pPr>
            <w:r w:rsidRPr="00137731">
              <w:rPr>
                <w:sz w:val="22"/>
                <w:szCs w:val="22"/>
              </w:rPr>
              <w:t xml:space="preserve">Реле электромагнитные </w:t>
            </w:r>
            <w:proofErr w:type="spellStart"/>
            <w:r w:rsidRPr="00137731">
              <w:rPr>
                <w:sz w:val="22"/>
                <w:szCs w:val="22"/>
              </w:rPr>
              <w:t>Finder</w:t>
            </w:r>
            <w:proofErr w:type="spellEnd"/>
            <w:r w:rsidRPr="00137731">
              <w:rPr>
                <w:sz w:val="22"/>
                <w:szCs w:val="22"/>
              </w:rPr>
              <w:t xml:space="preserve"> 230v Type 40.52</w:t>
            </w:r>
          </w:p>
        </w:tc>
        <w:tc>
          <w:tcPr>
            <w:tcW w:w="996" w:type="dxa"/>
            <w:tcBorders>
              <w:top w:val="nil"/>
              <w:left w:val="nil"/>
              <w:bottom w:val="single" w:sz="4" w:space="0" w:color="auto"/>
              <w:right w:val="single" w:sz="4" w:space="0" w:color="auto"/>
            </w:tcBorders>
            <w:shd w:val="clear" w:color="auto" w:fill="auto"/>
            <w:noWrap/>
            <w:hideMark/>
          </w:tcPr>
          <w:p w14:paraId="716E68CD"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33B76A92" w14:textId="77777777" w:rsidR="00137731" w:rsidRPr="00137731" w:rsidRDefault="00137731" w:rsidP="00B05810">
            <w:pPr>
              <w:jc w:val="center"/>
              <w:rPr>
                <w:sz w:val="22"/>
                <w:szCs w:val="22"/>
              </w:rPr>
            </w:pPr>
            <w:r w:rsidRPr="00137731">
              <w:rPr>
                <w:sz w:val="22"/>
                <w:szCs w:val="22"/>
              </w:rPr>
              <w:t>10</w:t>
            </w:r>
          </w:p>
        </w:tc>
      </w:tr>
      <w:tr w:rsidR="00137731" w:rsidRPr="00137731" w14:paraId="3242BB94" w14:textId="77777777" w:rsidTr="005D5C3B">
        <w:trPr>
          <w:trHeight w:val="37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9D747F6" w14:textId="77777777" w:rsidR="00137731" w:rsidRPr="00137731" w:rsidRDefault="00137731" w:rsidP="00B05810">
            <w:pPr>
              <w:jc w:val="center"/>
              <w:rPr>
                <w:sz w:val="22"/>
                <w:szCs w:val="22"/>
              </w:rPr>
            </w:pPr>
            <w:r w:rsidRPr="00137731">
              <w:rPr>
                <w:sz w:val="22"/>
                <w:szCs w:val="22"/>
              </w:rPr>
              <w:t>88.</w:t>
            </w:r>
          </w:p>
        </w:tc>
        <w:tc>
          <w:tcPr>
            <w:tcW w:w="6517" w:type="dxa"/>
            <w:tcBorders>
              <w:top w:val="nil"/>
              <w:left w:val="nil"/>
              <w:bottom w:val="single" w:sz="4" w:space="0" w:color="auto"/>
              <w:right w:val="single" w:sz="4" w:space="0" w:color="auto"/>
            </w:tcBorders>
            <w:shd w:val="clear" w:color="auto" w:fill="auto"/>
            <w:hideMark/>
          </w:tcPr>
          <w:p w14:paraId="12F07B2B" w14:textId="4FFE5368" w:rsidR="00137731" w:rsidRPr="00137731" w:rsidRDefault="00137731" w:rsidP="00B05810">
            <w:pPr>
              <w:rPr>
                <w:sz w:val="22"/>
                <w:szCs w:val="22"/>
              </w:rPr>
            </w:pPr>
            <w:r w:rsidRPr="00137731">
              <w:rPr>
                <w:sz w:val="22"/>
                <w:szCs w:val="22"/>
              </w:rPr>
              <w:t>Электромеханическое реле</w:t>
            </w:r>
          </w:p>
        </w:tc>
        <w:tc>
          <w:tcPr>
            <w:tcW w:w="996" w:type="dxa"/>
            <w:tcBorders>
              <w:top w:val="nil"/>
              <w:left w:val="nil"/>
              <w:bottom w:val="single" w:sz="4" w:space="0" w:color="auto"/>
              <w:right w:val="single" w:sz="4" w:space="0" w:color="auto"/>
            </w:tcBorders>
            <w:shd w:val="clear" w:color="auto" w:fill="auto"/>
            <w:noWrap/>
            <w:hideMark/>
          </w:tcPr>
          <w:p w14:paraId="2EB1C915"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757C07C3" w14:textId="77777777" w:rsidR="00137731" w:rsidRPr="00137731" w:rsidRDefault="00137731" w:rsidP="00B05810">
            <w:pPr>
              <w:jc w:val="center"/>
              <w:rPr>
                <w:sz w:val="22"/>
                <w:szCs w:val="22"/>
              </w:rPr>
            </w:pPr>
            <w:r w:rsidRPr="00137731">
              <w:rPr>
                <w:sz w:val="22"/>
                <w:szCs w:val="22"/>
              </w:rPr>
              <w:t>10</w:t>
            </w:r>
          </w:p>
        </w:tc>
      </w:tr>
      <w:tr w:rsidR="00137731" w:rsidRPr="00137731" w14:paraId="0FBBAD80" w14:textId="77777777" w:rsidTr="005D5C3B">
        <w:trPr>
          <w:trHeight w:val="70"/>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522DA6E" w14:textId="77777777" w:rsidR="00137731" w:rsidRPr="00137731" w:rsidRDefault="00137731" w:rsidP="00B05810">
            <w:pPr>
              <w:jc w:val="center"/>
              <w:rPr>
                <w:sz w:val="22"/>
                <w:szCs w:val="22"/>
              </w:rPr>
            </w:pPr>
            <w:r w:rsidRPr="00137731">
              <w:rPr>
                <w:sz w:val="22"/>
                <w:szCs w:val="22"/>
              </w:rPr>
              <w:t>89.</w:t>
            </w:r>
          </w:p>
        </w:tc>
        <w:tc>
          <w:tcPr>
            <w:tcW w:w="6517" w:type="dxa"/>
            <w:tcBorders>
              <w:top w:val="nil"/>
              <w:left w:val="nil"/>
              <w:bottom w:val="single" w:sz="4" w:space="0" w:color="auto"/>
              <w:right w:val="single" w:sz="4" w:space="0" w:color="auto"/>
            </w:tcBorders>
            <w:shd w:val="clear" w:color="auto" w:fill="auto"/>
            <w:hideMark/>
          </w:tcPr>
          <w:p w14:paraId="65229A9B" w14:textId="77777777" w:rsidR="00137731" w:rsidRPr="00137731" w:rsidRDefault="00137731" w:rsidP="00B05810">
            <w:pPr>
              <w:rPr>
                <w:sz w:val="22"/>
                <w:szCs w:val="22"/>
              </w:rPr>
            </w:pPr>
            <w:r w:rsidRPr="00137731">
              <w:rPr>
                <w:sz w:val="22"/>
                <w:szCs w:val="22"/>
              </w:rPr>
              <w:t>мотор-автомат MS-165-42 с независимым расцеплением</w:t>
            </w:r>
          </w:p>
        </w:tc>
        <w:tc>
          <w:tcPr>
            <w:tcW w:w="996" w:type="dxa"/>
            <w:tcBorders>
              <w:top w:val="nil"/>
              <w:left w:val="nil"/>
              <w:bottom w:val="single" w:sz="4" w:space="0" w:color="auto"/>
              <w:right w:val="single" w:sz="4" w:space="0" w:color="auto"/>
            </w:tcBorders>
            <w:shd w:val="clear" w:color="auto" w:fill="auto"/>
            <w:noWrap/>
            <w:hideMark/>
          </w:tcPr>
          <w:p w14:paraId="7B9214AE"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E305864" w14:textId="77777777" w:rsidR="00137731" w:rsidRPr="00137731" w:rsidRDefault="00137731" w:rsidP="00B05810">
            <w:pPr>
              <w:jc w:val="center"/>
              <w:rPr>
                <w:sz w:val="22"/>
                <w:szCs w:val="22"/>
              </w:rPr>
            </w:pPr>
            <w:r w:rsidRPr="00137731">
              <w:rPr>
                <w:sz w:val="22"/>
                <w:szCs w:val="22"/>
              </w:rPr>
              <w:t>1</w:t>
            </w:r>
          </w:p>
        </w:tc>
      </w:tr>
      <w:tr w:rsidR="00137731" w:rsidRPr="00137731" w14:paraId="17B1739C" w14:textId="77777777" w:rsidTr="005D5C3B">
        <w:trPr>
          <w:trHeight w:val="216"/>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DFBD1AE" w14:textId="77777777" w:rsidR="00137731" w:rsidRPr="00137731" w:rsidRDefault="00137731" w:rsidP="00B05810">
            <w:pPr>
              <w:jc w:val="center"/>
              <w:rPr>
                <w:sz w:val="22"/>
                <w:szCs w:val="22"/>
              </w:rPr>
            </w:pPr>
            <w:r w:rsidRPr="00137731">
              <w:rPr>
                <w:sz w:val="22"/>
                <w:szCs w:val="22"/>
              </w:rPr>
              <w:t>90.</w:t>
            </w:r>
          </w:p>
        </w:tc>
        <w:tc>
          <w:tcPr>
            <w:tcW w:w="6517" w:type="dxa"/>
            <w:tcBorders>
              <w:top w:val="nil"/>
              <w:left w:val="nil"/>
              <w:bottom w:val="single" w:sz="4" w:space="0" w:color="auto"/>
              <w:right w:val="single" w:sz="4" w:space="0" w:color="auto"/>
            </w:tcBorders>
            <w:shd w:val="clear" w:color="auto" w:fill="auto"/>
            <w:hideMark/>
          </w:tcPr>
          <w:p w14:paraId="30A7D34F" w14:textId="77777777" w:rsidR="00137731" w:rsidRPr="00137731" w:rsidRDefault="00137731" w:rsidP="00B05810">
            <w:pPr>
              <w:rPr>
                <w:sz w:val="22"/>
                <w:szCs w:val="22"/>
              </w:rPr>
            </w:pPr>
            <w:r w:rsidRPr="00137731">
              <w:rPr>
                <w:sz w:val="22"/>
                <w:szCs w:val="22"/>
              </w:rPr>
              <w:t>Газоанализатор ГАПД.413347.015 ПС</w:t>
            </w:r>
          </w:p>
        </w:tc>
        <w:tc>
          <w:tcPr>
            <w:tcW w:w="996" w:type="dxa"/>
            <w:tcBorders>
              <w:top w:val="nil"/>
              <w:left w:val="nil"/>
              <w:bottom w:val="single" w:sz="4" w:space="0" w:color="auto"/>
              <w:right w:val="single" w:sz="4" w:space="0" w:color="auto"/>
            </w:tcBorders>
            <w:shd w:val="clear" w:color="auto" w:fill="auto"/>
            <w:noWrap/>
            <w:hideMark/>
          </w:tcPr>
          <w:p w14:paraId="31624209"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218C1FEC" w14:textId="77777777" w:rsidR="00137731" w:rsidRPr="00137731" w:rsidRDefault="00137731" w:rsidP="00B05810">
            <w:pPr>
              <w:jc w:val="center"/>
              <w:rPr>
                <w:sz w:val="22"/>
                <w:szCs w:val="22"/>
              </w:rPr>
            </w:pPr>
            <w:r w:rsidRPr="00137731">
              <w:rPr>
                <w:sz w:val="22"/>
                <w:szCs w:val="22"/>
              </w:rPr>
              <w:t>1</w:t>
            </w:r>
          </w:p>
        </w:tc>
      </w:tr>
      <w:tr w:rsidR="00137731" w:rsidRPr="00137731" w14:paraId="787214CB" w14:textId="77777777" w:rsidTr="005D5C3B">
        <w:trPr>
          <w:trHeight w:val="34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0DACD71B" w14:textId="77777777" w:rsidR="00137731" w:rsidRPr="00137731" w:rsidRDefault="00137731" w:rsidP="00B05810">
            <w:pPr>
              <w:jc w:val="center"/>
              <w:rPr>
                <w:sz w:val="22"/>
                <w:szCs w:val="22"/>
              </w:rPr>
            </w:pPr>
            <w:r w:rsidRPr="00137731">
              <w:rPr>
                <w:sz w:val="22"/>
                <w:szCs w:val="22"/>
              </w:rPr>
              <w:t>91.</w:t>
            </w:r>
          </w:p>
        </w:tc>
        <w:tc>
          <w:tcPr>
            <w:tcW w:w="6517" w:type="dxa"/>
            <w:tcBorders>
              <w:top w:val="nil"/>
              <w:left w:val="nil"/>
              <w:bottom w:val="single" w:sz="4" w:space="0" w:color="auto"/>
              <w:right w:val="single" w:sz="4" w:space="0" w:color="auto"/>
            </w:tcBorders>
            <w:shd w:val="clear" w:color="auto" w:fill="auto"/>
            <w:hideMark/>
          </w:tcPr>
          <w:p w14:paraId="3AC4D976" w14:textId="77777777" w:rsidR="00137731" w:rsidRPr="00137731" w:rsidRDefault="00137731" w:rsidP="00B05810">
            <w:pPr>
              <w:rPr>
                <w:sz w:val="22"/>
                <w:szCs w:val="22"/>
              </w:rPr>
            </w:pPr>
            <w:r w:rsidRPr="00137731">
              <w:rPr>
                <w:sz w:val="22"/>
                <w:szCs w:val="22"/>
              </w:rPr>
              <w:t xml:space="preserve">Контроль герметичности </w:t>
            </w:r>
            <w:proofErr w:type="spellStart"/>
            <w:r w:rsidRPr="00137731">
              <w:rPr>
                <w:sz w:val="22"/>
                <w:szCs w:val="22"/>
              </w:rPr>
              <w:t>Dungs</w:t>
            </w:r>
            <w:proofErr w:type="spellEnd"/>
            <w:r w:rsidRPr="00137731">
              <w:rPr>
                <w:sz w:val="22"/>
                <w:szCs w:val="22"/>
              </w:rPr>
              <w:t xml:space="preserve"> VPS 504 S04</w:t>
            </w:r>
          </w:p>
        </w:tc>
        <w:tc>
          <w:tcPr>
            <w:tcW w:w="996" w:type="dxa"/>
            <w:tcBorders>
              <w:top w:val="nil"/>
              <w:left w:val="nil"/>
              <w:bottom w:val="single" w:sz="4" w:space="0" w:color="auto"/>
              <w:right w:val="single" w:sz="4" w:space="0" w:color="auto"/>
            </w:tcBorders>
            <w:shd w:val="clear" w:color="auto" w:fill="auto"/>
            <w:noWrap/>
            <w:hideMark/>
          </w:tcPr>
          <w:p w14:paraId="2CD7559E"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5BFC4864" w14:textId="77777777" w:rsidR="00137731" w:rsidRPr="00137731" w:rsidRDefault="00137731" w:rsidP="00B05810">
            <w:pPr>
              <w:jc w:val="center"/>
              <w:rPr>
                <w:sz w:val="22"/>
                <w:szCs w:val="22"/>
              </w:rPr>
            </w:pPr>
            <w:r w:rsidRPr="00137731">
              <w:rPr>
                <w:sz w:val="22"/>
                <w:szCs w:val="22"/>
              </w:rPr>
              <w:t>2</w:t>
            </w:r>
          </w:p>
        </w:tc>
      </w:tr>
      <w:tr w:rsidR="00137731" w:rsidRPr="00137731" w14:paraId="2A68C48F" w14:textId="77777777" w:rsidTr="005D5C3B">
        <w:trPr>
          <w:trHeight w:val="167"/>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4B94A23C" w14:textId="77777777" w:rsidR="00137731" w:rsidRPr="00137731" w:rsidRDefault="00137731" w:rsidP="00B05810">
            <w:pPr>
              <w:jc w:val="center"/>
              <w:rPr>
                <w:sz w:val="22"/>
                <w:szCs w:val="22"/>
              </w:rPr>
            </w:pPr>
            <w:r w:rsidRPr="00137731">
              <w:rPr>
                <w:sz w:val="22"/>
                <w:szCs w:val="22"/>
              </w:rPr>
              <w:t>92.</w:t>
            </w:r>
          </w:p>
        </w:tc>
        <w:tc>
          <w:tcPr>
            <w:tcW w:w="6517" w:type="dxa"/>
            <w:tcBorders>
              <w:top w:val="nil"/>
              <w:left w:val="nil"/>
              <w:bottom w:val="single" w:sz="4" w:space="0" w:color="auto"/>
              <w:right w:val="single" w:sz="4" w:space="0" w:color="auto"/>
            </w:tcBorders>
            <w:shd w:val="clear" w:color="auto" w:fill="auto"/>
            <w:hideMark/>
          </w:tcPr>
          <w:p w14:paraId="2020C69E" w14:textId="77777777" w:rsidR="00137731" w:rsidRPr="00137731" w:rsidRDefault="00137731" w:rsidP="00B05810">
            <w:pPr>
              <w:rPr>
                <w:sz w:val="22"/>
                <w:szCs w:val="22"/>
              </w:rPr>
            </w:pPr>
            <w:r w:rsidRPr="00137731">
              <w:rPr>
                <w:sz w:val="22"/>
                <w:szCs w:val="22"/>
              </w:rPr>
              <w:t>Комплект уплотнительных колец штока (DN80-150) арт. 1700400</w:t>
            </w:r>
          </w:p>
        </w:tc>
        <w:tc>
          <w:tcPr>
            <w:tcW w:w="996" w:type="dxa"/>
            <w:tcBorders>
              <w:top w:val="nil"/>
              <w:left w:val="nil"/>
              <w:bottom w:val="single" w:sz="4" w:space="0" w:color="auto"/>
              <w:right w:val="single" w:sz="4" w:space="0" w:color="auto"/>
            </w:tcBorders>
            <w:shd w:val="clear" w:color="auto" w:fill="auto"/>
            <w:noWrap/>
            <w:hideMark/>
          </w:tcPr>
          <w:p w14:paraId="247067AD"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07462E3E" w14:textId="77777777" w:rsidR="00137731" w:rsidRPr="00137731" w:rsidRDefault="00137731" w:rsidP="00B05810">
            <w:pPr>
              <w:jc w:val="center"/>
              <w:rPr>
                <w:sz w:val="22"/>
                <w:szCs w:val="22"/>
              </w:rPr>
            </w:pPr>
            <w:r w:rsidRPr="00137731">
              <w:rPr>
                <w:sz w:val="22"/>
                <w:szCs w:val="22"/>
              </w:rPr>
              <w:t>10</w:t>
            </w:r>
          </w:p>
        </w:tc>
      </w:tr>
      <w:tr w:rsidR="00137731" w:rsidRPr="00137731" w14:paraId="5CC53B33" w14:textId="77777777" w:rsidTr="005D5C3B">
        <w:trPr>
          <w:trHeight w:val="231"/>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10497918" w14:textId="77777777" w:rsidR="00137731" w:rsidRPr="00137731" w:rsidRDefault="00137731" w:rsidP="00B05810">
            <w:pPr>
              <w:jc w:val="center"/>
              <w:rPr>
                <w:sz w:val="22"/>
                <w:szCs w:val="22"/>
              </w:rPr>
            </w:pPr>
            <w:r w:rsidRPr="00137731">
              <w:rPr>
                <w:sz w:val="22"/>
                <w:szCs w:val="22"/>
              </w:rPr>
              <w:t>93.</w:t>
            </w:r>
          </w:p>
        </w:tc>
        <w:tc>
          <w:tcPr>
            <w:tcW w:w="6517" w:type="dxa"/>
            <w:tcBorders>
              <w:top w:val="nil"/>
              <w:left w:val="nil"/>
              <w:bottom w:val="single" w:sz="4" w:space="0" w:color="auto"/>
              <w:right w:val="single" w:sz="4" w:space="0" w:color="auto"/>
            </w:tcBorders>
            <w:shd w:val="clear" w:color="auto" w:fill="auto"/>
            <w:hideMark/>
          </w:tcPr>
          <w:p w14:paraId="6DB74AB5" w14:textId="77777777" w:rsidR="00137731" w:rsidRPr="00137731" w:rsidRDefault="00137731" w:rsidP="00B05810">
            <w:pPr>
              <w:rPr>
                <w:sz w:val="22"/>
                <w:szCs w:val="22"/>
              </w:rPr>
            </w:pPr>
            <w:r w:rsidRPr="00137731">
              <w:rPr>
                <w:sz w:val="22"/>
                <w:szCs w:val="22"/>
              </w:rPr>
              <w:t>Электрод ионизации для G9-G11</w:t>
            </w:r>
          </w:p>
        </w:tc>
        <w:tc>
          <w:tcPr>
            <w:tcW w:w="996" w:type="dxa"/>
            <w:tcBorders>
              <w:top w:val="nil"/>
              <w:left w:val="nil"/>
              <w:bottom w:val="single" w:sz="4" w:space="0" w:color="auto"/>
              <w:right w:val="single" w:sz="4" w:space="0" w:color="auto"/>
            </w:tcBorders>
            <w:shd w:val="clear" w:color="auto" w:fill="auto"/>
            <w:noWrap/>
            <w:hideMark/>
          </w:tcPr>
          <w:p w14:paraId="2BB9FC6A" w14:textId="77777777" w:rsidR="00137731" w:rsidRPr="00137731" w:rsidRDefault="00137731" w:rsidP="00B05810">
            <w:pPr>
              <w:jc w:val="center"/>
              <w:rPr>
                <w:sz w:val="22"/>
                <w:szCs w:val="22"/>
              </w:rPr>
            </w:pPr>
            <w:r w:rsidRPr="00137731">
              <w:rPr>
                <w:sz w:val="22"/>
                <w:szCs w:val="22"/>
              </w:rPr>
              <w:t>шт.</w:t>
            </w:r>
          </w:p>
        </w:tc>
        <w:tc>
          <w:tcPr>
            <w:tcW w:w="846" w:type="dxa"/>
            <w:tcBorders>
              <w:top w:val="nil"/>
              <w:left w:val="nil"/>
              <w:bottom w:val="single" w:sz="4" w:space="0" w:color="auto"/>
              <w:right w:val="single" w:sz="4" w:space="0" w:color="auto"/>
            </w:tcBorders>
            <w:shd w:val="clear" w:color="auto" w:fill="auto"/>
            <w:noWrap/>
            <w:hideMark/>
          </w:tcPr>
          <w:p w14:paraId="19152F53" w14:textId="77777777" w:rsidR="00137731" w:rsidRPr="00137731" w:rsidRDefault="00137731" w:rsidP="00B05810">
            <w:pPr>
              <w:jc w:val="center"/>
              <w:rPr>
                <w:sz w:val="22"/>
                <w:szCs w:val="22"/>
              </w:rPr>
            </w:pPr>
            <w:r w:rsidRPr="00137731">
              <w:rPr>
                <w:sz w:val="22"/>
                <w:szCs w:val="22"/>
              </w:rPr>
              <w:t>2</w:t>
            </w:r>
          </w:p>
        </w:tc>
      </w:tr>
    </w:tbl>
    <w:p w14:paraId="157CE846" w14:textId="77777777" w:rsidR="00137731" w:rsidRPr="00137731" w:rsidRDefault="00137731" w:rsidP="00137731">
      <w:pPr>
        <w:rPr>
          <w:szCs w:val="28"/>
          <w:lang w:eastAsia="en-US"/>
        </w:rPr>
      </w:pPr>
    </w:p>
    <w:p w14:paraId="73E7899D" w14:textId="42A5F28D" w:rsidR="00137731" w:rsidRPr="00D9271C" w:rsidRDefault="00137731" w:rsidP="001864A9">
      <w:pPr>
        <w:pStyle w:val="1"/>
        <w:numPr>
          <w:ilvl w:val="0"/>
          <w:numId w:val="3"/>
        </w:numPr>
        <w:jc w:val="center"/>
        <w:rPr>
          <w:bCs/>
          <w:szCs w:val="28"/>
          <w:lang w:eastAsia="en-US"/>
        </w:rPr>
      </w:pPr>
      <w:bookmarkStart w:id="77" w:name="_Toc194570189"/>
      <w:bookmarkStart w:id="78" w:name="_Hlk192862734"/>
      <w:r w:rsidRPr="00D9271C">
        <w:rPr>
          <w:bCs/>
          <w:szCs w:val="28"/>
          <w:lang w:eastAsia="en-US"/>
        </w:rPr>
        <w:t xml:space="preserve">Порядок и процедура организации взаимодействия сил и средств, а также организаций, функционирующих в системах теплоснабжения, на основании заключённых соглашений об управлении системами теплоснабжения </w:t>
      </w:r>
      <w:r w:rsidR="005D5C3B">
        <w:rPr>
          <w:bCs/>
          <w:szCs w:val="28"/>
          <w:lang w:eastAsia="en-US"/>
        </w:rPr>
        <w:br/>
      </w:r>
      <w:r w:rsidRPr="00D9271C">
        <w:rPr>
          <w:bCs/>
          <w:szCs w:val="28"/>
          <w:lang w:eastAsia="en-US"/>
        </w:rPr>
        <w:t xml:space="preserve">в соответствии с требованиями части 5 статьи 18 Федерального закона </w:t>
      </w:r>
      <w:r w:rsidR="005D5C3B">
        <w:rPr>
          <w:bCs/>
          <w:szCs w:val="28"/>
          <w:lang w:eastAsia="en-US"/>
        </w:rPr>
        <w:br/>
      </w:r>
      <w:r w:rsidRPr="00D9271C">
        <w:rPr>
          <w:bCs/>
          <w:szCs w:val="28"/>
          <w:lang w:eastAsia="en-US"/>
        </w:rPr>
        <w:t>о теплоснабжении</w:t>
      </w:r>
      <w:bookmarkEnd w:id="77"/>
    </w:p>
    <w:bookmarkEnd w:id="78"/>
    <w:p w14:paraId="1497311E" w14:textId="77777777" w:rsidR="00137731" w:rsidRPr="00137731" w:rsidRDefault="00137731" w:rsidP="00137731">
      <w:pPr>
        <w:rPr>
          <w:szCs w:val="28"/>
          <w:lang w:eastAsia="en-US"/>
        </w:rPr>
      </w:pPr>
    </w:p>
    <w:p w14:paraId="074400BA" w14:textId="509A6FEE" w:rsidR="00137731" w:rsidRPr="00137731" w:rsidRDefault="00137731" w:rsidP="00D9271C">
      <w:pPr>
        <w:ind w:firstLine="720"/>
        <w:rPr>
          <w:sz w:val="24"/>
          <w:szCs w:val="24"/>
          <w:lang w:eastAsia="en-US"/>
        </w:rPr>
      </w:pPr>
      <w:r w:rsidRPr="00137731">
        <w:rPr>
          <w:sz w:val="24"/>
          <w:szCs w:val="24"/>
          <w:lang w:eastAsia="en-US"/>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56DC9538" w14:textId="166134A3" w:rsidR="00137731" w:rsidRPr="00137731" w:rsidRDefault="00137731" w:rsidP="00D9271C">
      <w:pPr>
        <w:ind w:firstLine="720"/>
        <w:rPr>
          <w:sz w:val="24"/>
          <w:szCs w:val="24"/>
          <w:lang w:eastAsia="en-US"/>
        </w:rPr>
      </w:pPr>
      <w:r w:rsidRPr="00137731">
        <w:rPr>
          <w:sz w:val="24"/>
          <w:szCs w:val="24"/>
          <w:lang w:eastAsia="en-US"/>
        </w:rPr>
        <w:t>Планирование и организация ремонтно-восстановительных работ на тепло- производящих объектах (далее - ТПО) и тепловых сетях (далее</w:t>
      </w:r>
      <w:r w:rsidR="002859F5">
        <w:rPr>
          <w:sz w:val="24"/>
          <w:szCs w:val="24"/>
          <w:lang w:eastAsia="en-US"/>
        </w:rPr>
        <w:t> –</w:t>
      </w:r>
      <w:r w:rsidRPr="00137731">
        <w:rPr>
          <w:sz w:val="24"/>
          <w:szCs w:val="24"/>
          <w:lang w:eastAsia="en-US"/>
        </w:rPr>
        <w:t xml:space="preserve"> ТС) осуществляется руководством организации, эксплуатирующей ТПО (ТС).</w:t>
      </w:r>
    </w:p>
    <w:p w14:paraId="67556147" w14:textId="4E536D55" w:rsidR="00137731" w:rsidRPr="00137731" w:rsidRDefault="00137731" w:rsidP="00D9271C">
      <w:pPr>
        <w:ind w:firstLine="720"/>
        <w:rPr>
          <w:sz w:val="24"/>
          <w:szCs w:val="24"/>
          <w:lang w:eastAsia="en-US"/>
        </w:rPr>
      </w:pPr>
      <w:r w:rsidRPr="00137731">
        <w:rPr>
          <w:sz w:val="24"/>
          <w:szCs w:val="24"/>
          <w:lang w:eastAsia="en-US"/>
        </w:rPr>
        <w:t>Принятию решения на ликвидацию аварии предшествует оценка сложившейся обстановки, масштаба аварии и возможных последствий.</w:t>
      </w:r>
    </w:p>
    <w:p w14:paraId="5181DC20" w14:textId="71963975" w:rsidR="00137731" w:rsidRPr="00137731" w:rsidRDefault="00137731" w:rsidP="00D9271C">
      <w:pPr>
        <w:ind w:firstLine="720"/>
        <w:rPr>
          <w:sz w:val="24"/>
          <w:szCs w:val="24"/>
          <w:lang w:eastAsia="en-US"/>
        </w:rPr>
      </w:pPr>
      <w:r w:rsidRPr="00137731">
        <w:rPr>
          <w:sz w:val="24"/>
          <w:szCs w:val="24"/>
          <w:lang w:eastAsia="en-US"/>
        </w:rPr>
        <w:t>Работы проводятся на основании нормативных и распорядительных документов оформляемых организатором работ.</w:t>
      </w:r>
    </w:p>
    <w:p w14:paraId="7DE690B6" w14:textId="2B2726B4" w:rsidR="00137731" w:rsidRPr="00137731" w:rsidRDefault="00137731" w:rsidP="00D9271C">
      <w:pPr>
        <w:ind w:firstLine="720"/>
        <w:rPr>
          <w:sz w:val="24"/>
          <w:szCs w:val="24"/>
          <w:lang w:eastAsia="en-US"/>
        </w:rPr>
      </w:pPr>
      <w:r w:rsidRPr="00137731">
        <w:rPr>
          <w:sz w:val="24"/>
          <w:szCs w:val="24"/>
          <w:lang w:eastAsia="en-US"/>
        </w:rPr>
        <w:t>К работам привлекаются аварийно-ремонтные бригады, специальная техника и оборудование организаций, в ведении которых находятся ТПО (ТС) в круглосуточном режиме, посменно.</w:t>
      </w:r>
    </w:p>
    <w:p w14:paraId="114A9533" w14:textId="04CCA48F" w:rsidR="00137731" w:rsidRPr="00137731" w:rsidRDefault="00137731" w:rsidP="00D9271C">
      <w:pPr>
        <w:ind w:firstLine="720"/>
        <w:rPr>
          <w:sz w:val="24"/>
          <w:szCs w:val="24"/>
          <w:lang w:eastAsia="en-US"/>
        </w:rPr>
      </w:pPr>
      <w:r w:rsidRPr="00137731">
        <w:rPr>
          <w:sz w:val="24"/>
          <w:szCs w:val="24"/>
          <w:lang w:eastAsia="en-US"/>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муниципального образования через ЕДДС.</w:t>
      </w:r>
    </w:p>
    <w:p w14:paraId="754A7B66" w14:textId="39D1A9E3" w:rsidR="00137731" w:rsidRPr="00137731" w:rsidRDefault="00137731" w:rsidP="00D9271C">
      <w:pPr>
        <w:ind w:firstLine="720"/>
        <w:rPr>
          <w:sz w:val="24"/>
          <w:szCs w:val="24"/>
          <w:lang w:eastAsia="en-US"/>
        </w:rPr>
      </w:pPr>
      <w:r w:rsidRPr="00137731">
        <w:rPr>
          <w:sz w:val="24"/>
          <w:szCs w:val="24"/>
          <w:lang w:eastAsia="en-US"/>
        </w:rPr>
        <w:t>О сложившейся обстановке население информируется диспетчером ЕДДС через местную систему оповещения и информирования.</w:t>
      </w:r>
    </w:p>
    <w:p w14:paraId="456CE8E6" w14:textId="3B6F3C30" w:rsidR="00137731" w:rsidRPr="00137731" w:rsidRDefault="00137731" w:rsidP="00D9271C">
      <w:pPr>
        <w:ind w:firstLine="720"/>
        <w:rPr>
          <w:sz w:val="24"/>
          <w:szCs w:val="24"/>
          <w:lang w:eastAsia="en-US"/>
        </w:rPr>
      </w:pPr>
      <w:r w:rsidRPr="00137731">
        <w:rPr>
          <w:sz w:val="24"/>
          <w:szCs w:val="24"/>
          <w:lang w:eastAsia="en-US"/>
        </w:rPr>
        <w:t xml:space="preserve">В случае необходимости привлечения дополнительных сил и средств к работам, руководитель работ докладывает заместителю главы администрации муниципального района по ЖКХ, строительству, транспорту и связи и председателю комиссии по предупреждению и ликвидации чрезвычайных ситуаций и обеспечению пожарной безопасности </w:t>
      </w:r>
      <w:bookmarkStart w:id="79" w:name="_Hlk191990142"/>
      <w:r w:rsidRPr="00137731">
        <w:rPr>
          <w:sz w:val="24"/>
          <w:szCs w:val="24"/>
          <w:lang w:eastAsia="en-US"/>
        </w:rPr>
        <w:t xml:space="preserve">Тихвинского </w:t>
      </w:r>
      <w:bookmarkEnd w:id="79"/>
      <w:r w:rsidRPr="00137731">
        <w:rPr>
          <w:sz w:val="24"/>
          <w:szCs w:val="24"/>
          <w:lang w:eastAsia="en-US"/>
        </w:rPr>
        <w:t>района</w:t>
      </w:r>
    </w:p>
    <w:p w14:paraId="7E2F884E" w14:textId="3564C54B" w:rsidR="00137731" w:rsidRDefault="00137731" w:rsidP="00D9271C">
      <w:pPr>
        <w:ind w:firstLine="720"/>
        <w:rPr>
          <w:sz w:val="24"/>
          <w:szCs w:val="24"/>
          <w:lang w:eastAsia="en-US"/>
        </w:rPr>
      </w:pPr>
      <w:r w:rsidRPr="00137731">
        <w:rPr>
          <w:sz w:val="24"/>
          <w:szCs w:val="24"/>
          <w:lang w:eastAsia="en-US"/>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Тихвинского района.</w:t>
      </w:r>
    </w:p>
    <w:p w14:paraId="3E64AADF" w14:textId="77777777" w:rsidR="00DB104B" w:rsidRDefault="00DB104B" w:rsidP="00D9271C">
      <w:pPr>
        <w:ind w:firstLine="720"/>
        <w:rPr>
          <w:sz w:val="24"/>
          <w:szCs w:val="24"/>
          <w:lang w:eastAsia="en-US"/>
        </w:rPr>
        <w:sectPr w:rsidR="00DB104B" w:rsidSect="00DB104B">
          <w:type w:val="continuous"/>
          <w:pgSz w:w="11900" w:h="16840"/>
          <w:pgMar w:top="851" w:right="1134" w:bottom="992" w:left="1701" w:header="720" w:footer="720" w:gutter="0"/>
          <w:cols w:space="720"/>
        </w:sectPr>
      </w:pPr>
    </w:p>
    <w:p w14:paraId="2F6FE7E7" w14:textId="36769F07" w:rsidR="00137731" w:rsidRDefault="00137731" w:rsidP="001864A9">
      <w:pPr>
        <w:pStyle w:val="1"/>
        <w:numPr>
          <w:ilvl w:val="1"/>
          <w:numId w:val="3"/>
        </w:numPr>
        <w:jc w:val="center"/>
        <w:rPr>
          <w:bCs/>
          <w:szCs w:val="24"/>
          <w:lang w:eastAsia="en-US"/>
        </w:rPr>
      </w:pPr>
      <w:bookmarkStart w:id="80" w:name="_Toc194570190"/>
      <w:r w:rsidRPr="00137731">
        <w:rPr>
          <w:bCs/>
          <w:sz w:val="22"/>
          <w:szCs w:val="22"/>
          <w:lang w:eastAsia="en-US"/>
        </w:rPr>
        <w:t>СХЕМА</w:t>
      </w:r>
      <w:r w:rsidR="00E8009C" w:rsidRPr="00E8009C">
        <w:rPr>
          <w:bCs/>
          <w:sz w:val="22"/>
          <w:szCs w:val="22"/>
          <w:lang w:eastAsia="en-US"/>
        </w:rPr>
        <w:t xml:space="preserve"> </w:t>
      </w:r>
      <w:r w:rsidRPr="00137731">
        <w:rPr>
          <w:bCs/>
          <w:szCs w:val="24"/>
          <w:lang w:eastAsia="en-US"/>
        </w:rPr>
        <w:t>взаимодействия дежурно-диспетчерских служб предприятий</w:t>
      </w:r>
      <w:r w:rsidR="00E8009C" w:rsidRPr="00E8009C">
        <w:rPr>
          <w:bCs/>
          <w:szCs w:val="24"/>
          <w:lang w:eastAsia="en-US"/>
        </w:rPr>
        <w:t xml:space="preserve"> </w:t>
      </w:r>
      <w:r w:rsidRPr="00137731">
        <w:rPr>
          <w:bCs/>
          <w:szCs w:val="24"/>
          <w:lang w:eastAsia="en-US"/>
        </w:rPr>
        <w:t>жизнеобеспечения и органов местного самоуправления Тихвинского</w:t>
      </w:r>
      <w:r w:rsidR="00E8009C" w:rsidRPr="00E8009C">
        <w:rPr>
          <w:bCs/>
          <w:szCs w:val="24"/>
          <w:lang w:eastAsia="en-US"/>
        </w:rPr>
        <w:t xml:space="preserve"> </w:t>
      </w:r>
      <w:r w:rsidRPr="00137731">
        <w:rPr>
          <w:bCs/>
          <w:szCs w:val="24"/>
          <w:lang w:eastAsia="en-US"/>
        </w:rPr>
        <w:t>района при возникновении технологических нарушений на</w:t>
      </w:r>
      <w:r w:rsidR="00E8009C" w:rsidRPr="00E8009C">
        <w:rPr>
          <w:bCs/>
          <w:szCs w:val="24"/>
          <w:lang w:eastAsia="en-US"/>
        </w:rPr>
        <w:t xml:space="preserve"> </w:t>
      </w:r>
      <w:r w:rsidRPr="00137731">
        <w:rPr>
          <w:bCs/>
          <w:szCs w:val="24"/>
          <w:lang w:eastAsia="en-US"/>
        </w:rPr>
        <w:t>объектах и системах тепло- и электроэнергетического комплексов</w:t>
      </w:r>
      <w:r w:rsidR="00E8009C">
        <w:rPr>
          <w:bCs/>
          <w:szCs w:val="24"/>
          <w:lang w:eastAsia="en-US"/>
        </w:rPr>
        <w:t xml:space="preserve"> </w:t>
      </w:r>
      <w:r w:rsidRPr="00137731">
        <w:rPr>
          <w:bCs/>
          <w:szCs w:val="24"/>
          <w:lang w:eastAsia="en-US"/>
        </w:rPr>
        <w:t xml:space="preserve">жилищно-коммунального хозяйства </w:t>
      </w:r>
      <w:r w:rsidR="00E8009C">
        <w:rPr>
          <w:bCs/>
          <w:szCs w:val="24"/>
          <w:lang w:eastAsia="en-US"/>
        </w:rPr>
        <w:t>Т</w:t>
      </w:r>
      <w:r w:rsidRPr="00137731">
        <w:rPr>
          <w:bCs/>
          <w:szCs w:val="24"/>
          <w:lang w:eastAsia="en-US"/>
        </w:rPr>
        <w:t>ихвинского района</w:t>
      </w:r>
      <w:bookmarkEnd w:id="80"/>
    </w:p>
    <w:p w14:paraId="73251AFC" w14:textId="77777777" w:rsidR="00DB104B" w:rsidRPr="00137731" w:rsidRDefault="00DB104B" w:rsidP="00DB104B">
      <w:pPr>
        <w:rPr>
          <w:lang w:eastAsia="en-US"/>
        </w:rPr>
      </w:pPr>
    </w:p>
    <w:tbl>
      <w:tblPr>
        <w:tblW w:w="9092" w:type="dxa"/>
        <w:tblInd w:w="93" w:type="dxa"/>
        <w:tblLook w:val="04A0" w:firstRow="1" w:lastRow="0" w:firstColumn="1" w:lastColumn="0" w:noHBand="0" w:noVBand="1"/>
      </w:tblPr>
      <w:tblGrid>
        <w:gridCol w:w="1256"/>
        <w:gridCol w:w="54"/>
        <w:gridCol w:w="14"/>
        <w:gridCol w:w="1752"/>
        <w:gridCol w:w="384"/>
        <w:gridCol w:w="364"/>
        <w:gridCol w:w="473"/>
        <w:gridCol w:w="108"/>
        <w:gridCol w:w="580"/>
        <w:gridCol w:w="551"/>
        <w:gridCol w:w="222"/>
        <w:gridCol w:w="253"/>
        <w:gridCol w:w="343"/>
        <w:gridCol w:w="1385"/>
        <w:gridCol w:w="68"/>
        <w:gridCol w:w="1139"/>
        <w:gridCol w:w="146"/>
      </w:tblGrid>
      <w:tr w:rsidR="00137731" w:rsidRPr="00137731" w14:paraId="5F5AF65E" w14:textId="77777777" w:rsidTr="00D9271C">
        <w:trPr>
          <w:gridAfter w:val="1"/>
          <w:wAfter w:w="146" w:type="dxa"/>
          <w:trHeight w:val="402"/>
        </w:trPr>
        <w:tc>
          <w:tcPr>
            <w:tcW w:w="3076" w:type="dxa"/>
            <w:gridSpan w:val="4"/>
            <w:vMerge w:val="restart"/>
            <w:tcBorders>
              <w:top w:val="single" w:sz="4" w:space="0" w:color="auto"/>
              <w:left w:val="single" w:sz="4" w:space="0" w:color="auto"/>
              <w:right w:val="single" w:sz="4" w:space="0" w:color="auto"/>
            </w:tcBorders>
            <w:shd w:val="clear" w:color="auto" w:fill="auto"/>
            <w:noWrap/>
            <w:vAlign w:val="center"/>
            <w:hideMark/>
          </w:tcPr>
          <w:p w14:paraId="3C1202CE" w14:textId="77777777" w:rsidR="00137731" w:rsidRPr="00137731" w:rsidRDefault="00137731" w:rsidP="00137731">
            <w:pPr>
              <w:rPr>
                <w:sz w:val="24"/>
                <w:szCs w:val="24"/>
                <w:lang w:eastAsia="en-US"/>
              </w:rPr>
            </w:pPr>
            <w:r w:rsidRPr="00137731">
              <w:rPr>
                <w:sz w:val="24"/>
                <w:szCs w:val="24"/>
                <w:lang w:eastAsia="en-US"/>
              </w:rPr>
              <w:t xml:space="preserve"> Дежурный Правительства Ленинградской области</w:t>
            </w:r>
          </w:p>
        </w:tc>
        <w:tc>
          <w:tcPr>
            <w:tcW w:w="384" w:type="dxa"/>
            <w:vMerge w:val="restart"/>
            <w:tcBorders>
              <w:top w:val="nil"/>
              <w:left w:val="nil"/>
              <w:right w:val="nil"/>
            </w:tcBorders>
            <w:shd w:val="clear" w:color="auto" w:fill="auto"/>
            <w:noWrap/>
            <w:vAlign w:val="bottom"/>
            <w:hideMark/>
          </w:tcPr>
          <w:p w14:paraId="1A026D48" w14:textId="77777777" w:rsidR="00137731" w:rsidRPr="00137731" w:rsidRDefault="00137731" w:rsidP="00137731">
            <w:pPr>
              <w:rPr>
                <w:sz w:val="24"/>
                <w:szCs w:val="24"/>
                <w:lang w:eastAsia="en-US"/>
              </w:rPr>
            </w:pPr>
          </w:p>
        </w:tc>
        <w:tc>
          <w:tcPr>
            <w:tcW w:w="2076" w:type="dxa"/>
            <w:gridSpan w:val="5"/>
            <w:vMerge w:val="restart"/>
            <w:tcBorders>
              <w:top w:val="single" w:sz="4" w:space="0" w:color="auto"/>
              <w:left w:val="single" w:sz="4" w:space="0" w:color="auto"/>
              <w:right w:val="single" w:sz="4" w:space="0" w:color="auto"/>
            </w:tcBorders>
            <w:shd w:val="clear" w:color="auto" w:fill="auto"/>
            <w:noWrap/>
            <w:vAlign w:val="center"/>
            <w:hideMark/>
          </w:tcPr>
          <w:p w14:paraId="6A2731D4" w14:textId="77777777" w:rsidR="00137731" w:rsidRPr="00137731" w:rsidRDefault="00137731" w:rsidP="00137731">
            <w:pPr>
              <w:rPr>
                <w:sz w:val="24"/>
                <w:szCs w:val="24"/>
                <w:lang w:eastAsia="en-US"/>
              </w:rPr>
            </w:pPr>
            <w:r w:rsidRPr="00137731">
              <w:rPr>
                <w:sz w:val="24"/>
                <w:szCs w:val="24"/>
                <w:lang w:eastAsia="en-US"/>
              </w:rPr>
              <w:t>Глава администрации Тихвинского района</w:t>
            </w:r>
          </w:p>
        </w:tc>
        <w:tc>
          <w:tcPr>
            <w:tcW w:w="475" w:type="dxa"/>
            <w:gridSpan w:val="2"/>
            <w:tcBorders>
              <w:top w:val="nil"/>
              <w:left w:val="nil"/>
              <w:bottom w:val="single" w:sz="4" w:space="0" w:color="auto"/>
              <w:right w:val="nil"/>
            </w:tcBorders>
            <w:shd w:val="clear" w:color="auto" w:fill="auto"/>
            <w:noWrap/>
            <w:vAlign w:val="bottom"/>
            <w:hideMark/>
          </w:tcPr>
          <w:p w14:paraId="7CAF8793" w14:textId="77777777" w:rsidR="00137731" w:rsidRPr="00137731" w:rsidRDefault="00137731" w:rsidP="00137731">
            <w:pPr>
              <w:rPr>
                <w:sz w:val="24"/>
                <w:szCs w:val="24"/>
                <w:lang w:eastAsia="en-US"/>
              </w:rPr>
            </w:pPr>
          </w:p>
        </w:tc>
        <w:tc>
          <w:tcPr>
            <w:tcW w:w="2935" w:type="dxa"/>
            <w:gridSpan w:val="4"/>
            <w:vMerge w:val="restart"/>
            <w:tcBorders>
              <w:top w:val="single" w:sz="4" w:space="0" w:color="auto"/>
              <w:left w:val="single" w:sz="4" w:space="0" w:color="auto"/>
              <w:right w:val="single" w:sz="4" w:space="0" w:color="auto"/>
            </w:tcBorders>
            <w:shd w:val="clear" w:color="auto" w:fill="auto"/>
            <w:noWrap/>
            <w:vAlign w:val="center"/>
            <w:hideMark/>
          </w:tcPr>
          <w:p w14:paraId="74F11261" w14:textId="77777777" w:rsidR="00137731" w:rsidRPr="00137731" w:rsidRDefault="00137731" w:rsidP="00137731">
            <w:pPr>
              <w:rPr>
                <w:sz w:val="24"/>
                <w:szCs w:val="24"/>
                <w:lang w:eastAsia="en-US"/>
              </w:rPr>
            </w:pPr>
            <w:r w:rsidRPr="00137731">
              <w:rPr>
                <w:sz w:val="24"/>
                <w:szCs w:val="24"/>
                <w:lang w:eastAsia="en-US"/>
              </w:rPr>
              <w:t>КЧС и ПБ Тихвинского района (Тихвинского района КЧС и ПБ)</w:t>
            </w:r>
          </w:p>
        </w:tc>
      </w:tr>
      <w:tr w:rsidR="00137731" w:rsidRPr="00137731" w14:paraId="5E2BC542" w14:textId="77777777" w:rsidTr="00D9271C">
        <w:trPr>
          <w:gridAfter w:val="1"/>
          <w:wAfter w:w="146" w:type="dxa"/>
          <w:trHeight w:val="281"/>
        </w:trPr>
        <w:tc>
          <w:tcPr>
            <w:tcW w:w="3076" w:type="dxa"/>
            <w:gridSpan w:val="4"/>
            <w:vMerge/>
            <w:tcBorders>
              <w:left w:val="single" w:sz="4" w:space="0" w:color="auto"/>
              <w:bottom w:val="single" w:sz="4" w:space="0" w:color="auto"/>
              <w:right w:val="single" w:sz="4" w:space="0" w:color="auto"/>
            </w:tcBorders>
            <w:shd w:val="clear" w:color="auto" w:fill="auto"/>
            <w:noWrap/>
            <w:vAlign w:val="center"/>
          </w:tcPr>
          <w:p w14:paraId="3FAA59FA" w14:textId="77777777" w:rsidR="00137731" w:rsidRPr="00137731" w:rsidRDefault="00137731" w:rsidP="00137731">
            <w:pPr>
              <w:rPr>
                <w:sz w:val="24"/>
                <w:szCs w:val="24"/>
                <w:lang w:eastAsia="en-US"/>
              </w:rPr>
            </w:pPr>
          </w:p>
        </w:tc>
        <w:tc>
          <w:tcPr>
            <w:tcW w:w="384" w:type="dxa"/>
            <w:vMerge/>
            <w:tcBorders>
              <w:left w:val="nil"/>
              <w:bottom w:val="nil"/>
              <w:right w:val="nil"/>
            </w:tcBorders>
            <w:shd w:val="clear" w:color="auto" w:fill="auto"/>
            <w:noWrap/>
            <w:vAlign w:val="bottom"/>
          </w:tcPr>
          <w:p w14:paraId="054A9FE5" w14:textId="77777777" w:rsidR="00137731" w:rsidRPr="00137731" w:rsidRDefault="00137731" w:rsidP="00137731">
            <w:pPr>
              <w:rPr>
                <w:sz w:val="24"/>
                <w:szCs w:val="24"/>
                <w:lang w:eastAsia="en-US"/>
              </w:rPr>
            </w:pPr>
          </w:p>
        </w:tc>
        <w:tc>
          <w:tcPr>
            <w:tcW w:w="2076" w:type="dxa"/>
            <w:gridSpan w:val="5"/>
            <w:vMerge/>
            <w:tcBorders>
              <w:left w:val="single" w:sz="4" w:space="0" w:color="auto"/>
              <w:bottom w:val="single" w:sz="4" w:space="0" w:color="auto"/>
              <w:right w:val="single" w:sz="4" w:space="0" w:color="auto"/>
            </w:tcBorders>
            <w:shd w:val="clear" w:color="auto" w:fill="auto"/>
            <w:noWrap/>
            <w:vAlign w:val="center"/>
          </w:tcPr>
          <w:p w14:paraId="1AE4C007" w14:textId="77777777" w:rsidR="00137731" w:rsidRPr="00137731" w:rsidRDefault="00137731" w:rsidP="00137731">
            <w:pPr>
              <w:rPr>
                <w:sz w:val="24"/>
                <w:szCs w:val="24"/>
                <w:lang w:eastAsia="en-US"/>
              </w:rPr>
            </w:pPr>
          </w:p>
        </w:tc>
        <w:tc>
          <w:tcPr>
            <w:tcW w:w="475" w:type="dxa"/>
            <w:gridSpan w:val="2"/>
            <w:tcBorders>
              <w:top w:val="single" w:sz="4" w:space="0" w:color="auto"/>
              <w:left w:val="nil"/>
              <w:bottom w:val="nil"/>
              <w:right w:val="nil"/>
            </w:tcBorders>
            <w:shd w:val="clear" w:color="auto" w:fill="auto"/>
            <w:noWrap/>
            <w:vAlign w:val="bottom"/>
          </w:tcPr>
          <w:p w14:paraId="54A789FC" w14:textId="77777777" w:rsidR="00137731" w:rsidRPr="00137731" w:rsidRDefault="00137731" w:rsidP="00137731">
            <w:pPr>
              <w:rPr>
                <w:sz w:val="24"/>
                <w:szCs w:val="24"/>
                <w:lang w:eastAsia="en-US"/>
              </w:rPr>
            </w:pPr>
          </w:p>
        </w:tc>
        <w:tc>
          <w:tcPr>
            <w:tcW w:w="2935" w:type="dxa"/>
            <w:gridSpan w:val="4"/>
            <w:vMerge/>
            <w:tcBorders>
              <w:left w:val="single" w:sz="4" w:space="0" w:color="auto"/>
              <w:bottom w:val="single" w:sz="4" w:space="0" w:color="auto"/>
              <w:right w:val="single" w:sz="4" w:space="0" w:color="auto"/>
            </w:tcBorders>
            <w:shd w:val="clear" w:color="auto" w:fill="auto"/>
            <w:noWrap/>
            <w:vAlign w:val="center"/>
          </w:tcPr>
          <w:p w14:paraId="3A65604A" w14:textId="77777777" w:rsidR="00137731" w:rsidRPr="00137731" w:rsidRDefault="00137731" w:rsidP="00137731">
            <w:pPr>
              <w:rPr>
                <w:sz w:val="24"/>
                <w:szCs w:val="24"/>
                <w:lang w:eastAsia="en-US"/>
              </w:rPr>
            </w:pPr>
          </w:p>
        </w:tc>
      </w:tr>
      <w:tr w:rsidR="00137731" w:rsidRPr="00137731" w14:paraId="76133278" w14:textId="77777777" w:rsidTr="00DB104B">
        <w:trPr>
          <w:gridAfter w:val="1"/>
          <w:wAfter w:w="146" w:type="dxa"/>
          <w:trHeight w:val="470"/>
        </w:trPr>
        <w:tc>
          <w:tcPr>
            <w:tcW w:w="1310" w:type="dxa"/>
            <w:gridSpan w:val="2"/>
            <w:vMerge w:val="restart"/>
            <w:tcBorders>
              <w:top w:val="nil"/>
              <w:left w:val="nil"/>
              <w:right w:val="single" w:sz="4" w:space="0" w:color="auto"/>
            </w:tcBorders>
            <w:shd w:val="clear" w:color="auto" w:fill="auto"/>
            <w:noWrap/>
            <w:vAlign w:val="bottom"/>
            <w:hideMark/>
          </w:tcPr>
          <w:p w14:paraId="503B4EAA" w14:textId="77777777" w:rsidR="00137731" w:rsidRPr="00137731" w:rsidRDefault="00137731" w:rsidP="00137731">
            <w:pPr>
              <w:rPr>
                <w:sz w:val="24"/>
                <w:szCs w:val="24"/>
                <w:lang w:eastAsia="en-US"/>
              </w:rPr>
            </w:pPr>
          </w:p>
        </w:tc>
        <w:tc>
          <w:tcPr>
            <w:tcW w:w="1766" w:type="dxa"/>
            <w:gridSpan w:val="2"/>
            <w:tcBorders>
              <w:top w:val="nil"/>
              <w:left w:val="single" w:sz="4" w:space="0" w:color="auto"/>
              <w:bottom w:val="single" w:sz="4" w:space="0" w:color="auto"/>
              <w:right w:val="nil"/>
            </w:tcBorders>
            <w:shd w:val="clear" w:color="auto" w:fill="auto"/>
            <w:vAlign w:val="bottom"/>
          </w:tcPr>
          <w:p w14:paraId="0E45B9DC" w14:textId="77777777" w:rsidR="00137731" w:rsidRPr="00137731" w:rsidRDefault="00137731" w:rsidP="00137731">
            <w:pPr>
              <w:rPr>
                <w:sz w:val="24"/>
                <w:szCs w:val="24"/>
                <w:lang w:eastAsia="en-US"/>
              </w:rPr>
            </w:pPr>
          </w:p>
        </w:tc>
        <w:tc>
          <w:tcPr>
            <w:tcW w:w="384" w:type="dxa"/>
            <w:tcBorders>
              <w:top w:val="nil"/>
              <w:left w:val="nil"/>
              <w:bottom w:val="single" w:sz="4" w:space="0" w:color="auto"/>
              <w:right w:val="nil"/>
            </w:tcBorders>
            <w:shd w:val="clear" w:color="auto" w:fill="auto"/>
            <w:noWrap/>
            <w:vAlign w:val="bottom"/>
            <w:hideMark/>
          </w:tcPr>
          <w:p w14:paraId="23F7E831" w14:textId="77777777" w:rsidR="00137731" w:rsidRPr="00137731" w:rsidRDefault="00137731" w:rsidP="00137731">
            <w:pPr>
              <w:rPr>
                <w:sz w:val="24"/>
                <w:szCs w:val="24"/>
                <w:lang w:eastAsia="en-US"/>
              </w:rPr>
            </w:pPr>
          </w:p>
        </w:tc>
        <w:tc>
          <w:tcPr>
            <w:tcW w:w="945" w:type="dxa"/>
            <w:gridSpan w:val="3"/>
            <w:tcBorders>
              <w:top w:val="nil"/>
              <w:left w:val="nil"/>
              <w:right w:val="single" w:sz="4" w:space="0" w:color="auto"/>
            </w:tcBorders>
            <w:shd w:val="clear" w:color="auto" w:fill="auto"/>
            <w:noWrap/>
            <w:vAlign w:val="bottom"/>
            <w:hideMark/>
          </w:tcPr>
          <w:p w14:paraId="78936D46" w14:textId="77777777" w:rsidR="00137731" w:rsidRPr="00137731" w:rsidRDefault="00137731" w:rsidP="00137731">
            <w:pPr>
              <w:rPr>
                <w:sz w:val="24"/>
                <w:szCs w:val="24"/>
                <w:lang w:eastAsia="en-US"/>
              </w:rPr>
            </w:pPr>
          </w:p>
        </w:tc>
        <w:tc>
          <w:tcPr>
            <w:tcW w:w="1131" w:type="dxa"/>
            <w:gridSpan w:val="2"/>
            <w:tcBorders>
              <w:top w:val="nil"/>
              <w:left w:val="single" w:sz="4" w:space="0" w:color="auto"/>
              <w:right w:val="nil"/>
            </w:tcBorders>
            <w:shd w:val="clear" w:color="auto" w:fill="auto"/>
            <w:vAlign w:val="bottom"/>
          </w:tcPr>
          <w:p w14:paraId="4AD40F97" w14:textId="77777777" w:rsidR="00137731" w:rsidRPr="00137731" w:rsidRDefault="00137731" w:rsidP="00137731">
            <w:pPr>
              <w:rPr>
                <w:sz w:val="24"/>
                <w:szCs w:val="24"/>
                <w:lang w:eastAsia="en-US"/>
              </w:rPr>
            </w:pPr>
          </w:p>
        </w:tc>
        <w:tc>
          <w:tcPr>
            <w:tcW w:w="475" w:type="dxa"/>
            <w:gridSpan w:val="2"/>
            <w:tcBorders>
              <w:top w:val="nil"/>
              <w:left w:val="nil"/>
              <w:bottom w:val="single" w:sz="4" w:space="0" w:color="auto"/>
              <w:right w:val="nil"/>
            </w:tcBorders>
            <w:shd w:val="clear" w:color="auto" w:fill="auto"/>
            <w:noWrap/>
            <w:vAlign w:val="bottom"/>
            <w:hideMark/>
          </w:tcPr>
          <w:p w14:paraId="4466E2C1" w14:textId="77777777" w:rsidR="00137731" w:rsidRPr="00137731" w:rsidRDefault="00137731" w:rsidP="00137731">
            <w:pPr>
              <w:rPr>
                <w:sz w:val="24"/>
                <w:szCs w:val="24"/>
                <w:lang w:eastAsia="en-US"/>
              </w:rPr>
            </w:pPr>
          </w:p>
        </w:tc>
        <w:tc>
          <w:tcPr>
            <w:tcW w:w="1728" w:type="dxa"/>
            <w:gridSpan w:val="2"/>
            <w:tcBorders>
              <w:top w:val="nil"/>
              <w:left w:val="nil"/>
              <w:bottom w:val="single" w:sz="4" w:space="0" w:color="auto"/>
              <w:right w:val="single" w:sz="4" w:space="0" w:color="auto"/>
            </w:tcBorders>
            <w:shd w:val="clear" w:color="auto" w:fill="auto"/>
            <w:noWrap/>
            <w:vAlign w:val="bottom"/>
            <w:hideMark/>
          </w:tcPr>
          <w:p w14:paraId="3A15EA38" w14:textId="77777777" w:rsidR="00137731" w:rsidRPr="00137731" w:rsidRDefault="00137731" w:rsidP="00137731">
            <w:pPr>
              <w:rPr>
                <w:sz w:val="24"/>
                <w:szCs w:val="24"/>
                <w:lang w:eastAsia="en-US"/>
              </w:rPr>
            </w:pPr>
          </w:p>
        </w:tc>
        <w:tc>
          <w:tcPr>
            <w:tcW w:w="1207" w:type="dxa"/>
            <w:gridSpan w:val="2"/>
            <w:vMerge w:val="restart"/>
            <w:tcBorders>
              <w:top w:val="nil"/>
              <w:left w:val="single" w:sz="4" w:space="0" w:color="auto"/>
              <w:right w:val="nil"/>
            </w:tcBorders>
            <w:shd w:val="clear" w:color="auto" w:fill="auto"/>
            <w:vAlign w:val="bottom"/>
          </w:tcPr>
          <w:p w14:paraId="75C73398" w14:textId="77777777" w:rsidR="00137731" w:rsidRPr="00137731" w:rsidRDefault="00137731" w:rsidP="00137731">
            <w:pPr>
              <w:rPr>
                <w:sz w:val="24"/>
                <w:szCs w:val="24"/>
                <w:lang w:eastAsia="en-US"/>
              </w:rPr>
            </w:pPr>
          </w:p>
        </w:tc>
      </w:tr>
      <w:tr w:rsidR="00137731" w:rsidRPr="00137731" w14:paraId="7B174076" w14:textId="77777777" w:rsidTr="00DB104B">
        <w:trPr>
          <w:gridAfter w:val="1"/>
          <w:wAfter w:w="146" w:type="dxa"/>
          <w:trHeight w:val="594"/>
        </w:trPr>
        <w:tc>
          <w:tcPr>
            <w:tcW w:w="1310" w:type="dxa"/>
            <w:gridSpan w:val="2"/>
            <w:vMerge/>
            <w:tcBorders>
              <w:left w:val="nil"/>
              <w:bottom w:val="nil"/>
              <w:right w:val="single" w:sz="4" w:space="0" w:color="auto"/>
            </w:tcBorders>
            <w:shd w:val="clear" w:color="auto" w:fill="auto"/>
            <w:noWrap/>
            <w:vAlign w:val="bottom"/>
          </w:tcPr>
          <w:p w14:paraId="5984274B" w14:textId="77777777" w:rsidR="00137731" w:rsidRPr="00137731" w:rsidRDefault="00137731" w:rsidP="00137731">
            <w:pPr>
              <w:rPr>
                <w:sz w:val="24"/>
                <w:szCs w:val="24"/>
                <w:lang w:eastAsia="en-US"/>
              </w:rPr>
            </w:pPr>
          </w:p>
        </w:tc>
        <w:tc>
          <w:tcPr>
            <w:tcW w:w="1766" w:type="dxa"/>
            <w:gridSpan w:val="2"/>
            <w:tcBorders>
              <w:top w:val="single" w:sz="4" w:space="0" w:color="auto"/>
              <w:left w:val="single" w:sz="4" w:space="0" w:color="auto"/>
              <w:bottom w:val="nil"/>
              <w:right w:val="nil"/>
            </w:tcBorders>
            <w:shd w:val="clear" w:color="auto" w:fill="auto"/>
            <w:vAlign w:val="bottom"/>
          </w:tcPr>
          <w:p w14:paraId="3DE45245" w14:textId="77777777" w:rsidR="00137731" w:rsidRPr="00137731" w:rsidRDefault="00137731" w:rsidP="00137731">
            <w:pPr>
              <w:rPr>
                <w:sz w:val="24"/>
                <w:szCs w:val="24"/>
                <w:lang w:eastAsia="en-US"/>
              </w:rPr>
            </w:pPr>
          </w:p>
        </w:tc>
        <w:tc>
          <w:tcPr>
            <w:tcW w:w="384" w:type="dxa"/>
            <w:tcBorders>
              <w:top w:val="single" w:sz="4" w:space="0" w:color="auto"/>
              <w:left w:val="nil"/>
              <w:bottom w:val="nil"/>
              <w:right w:val="nil"/>
            </w:tcBorders>
            <w:shd w:val="clear" w:color="auto" w:fill="auto"/>
            <w:noWrap/>
            <w:vAlign w:val="bottom"/>
          </w:tcPr>
          <w:p w14:paraId="7B34FBBA" w14:textId="77777777" w:rsidR="00137731" w:rsidRPr="00137731" w:rsidRDefault="00137731" w:rsidP="00137731">
            <w:pPr>
              <w:rPr>
                <w:sz w:val="24"/>
                <w:szCs w:val="24"/>
                <w:lang w:eastAsia="en-US"/>
              </w:rPr>
            </w:pPr>
          </w:p>
        </w:tc>
        <w:tc>
          <w:tcPr>
            <w:tcW w:w="364" w:type="dxa"/>
            <w:tcBorders>
              <w:top w:val="single" w:sz="4" w:space="0" w:color="auto"/>
              <w:left w:val="nil"/>
              <w:bottom w:val="nil"/>
              <w:right w:val="single" w:sz="4" w:space="0" w:color="auto"/>
            </w:tcBorders>
            <w:shd w:val="clear" w:color="auto" w:fill="auto"/>
            <w:noWrap/>
            <w:vAlign w:val="bottom"/>
          </w:tcPr>
          <w:p w14:paraId="3AAA0688" w14:textId="77777777" w:rsidR="00137731" w:rsidRPr="00137731" w:rsidRDefault="00137731" w:rsidP="00137731">
            <w:pPr>
              <w:rPr>
                <w:sz w:val="24"/>
                <w:szCs w:val="24"/>
                <w:lang w:eastAsia="en-US"/>
              </w:rPr>
            </w:pPr>
          </w:p>
        </w:tc>
        <w:tc>
          <w:tcPr>
            <w:tcW w:w="581" w:type="dxa"/>
            <w:gridSpan w:val="2"/>
            <w:tcBorders>
              <w:left w:val="nil"/>
              <w:bottom w:val="nil"/>
              <w:right w:val="single" w:sz="4" w:space="0" w:color="auto"/>
            </w:tcBorders>
            <w:shd w:val="clear" w:color="auto" w:fill="auto"/>
            <w:vAlign w:val="bottom"/>
          </w:tcPr>
          <w:p w14:paraId="27C961E7" w14:textId="77777777" w:rsidR="00137731" w:rsidRPr="00137731" w:rsidRDefault="00137731" w:rsidP="00137731">
            <w:pPr>
              <w:rPr>
                <w:sz w:val="24"/>
                <w:szCs w:val="24"/>
                <w:lang w:eastAsia="en-US"/>
              </w:rPr>
            </w:pPr>
          </w:p>
        </w:tc>
        <w:tc>
          <w:tcPr>
            <w:tcW w:w="580" w:type="dxa"/>
            <w:tcBorders>
              <w:left w:val="single" w:sz="4" w:space="0" w:color="auto"/>
              <w:bottom w:val="nil"/>
              <w:right w:val="nil"/>
            </w:tcBorders>
            <w:shd w:val="clear" w:color="auto" w:fill="auto"/>
            <w:vAlign w:val="bottom"/>
          </w:tcPr>
          <w:p w14:paraId="73BDB43B" w14:textId="77777777" w:rsidR="00137731" w:rsidRPr="00137731" w:rsidRDefault="00137731" w:rsidP="00137731">
            <w:pPr>
              <w:rPr>
                <w:sz w:val="24"/>
                <w:szCs w:val="24"/>
                <w:lang w:eastAsia="en-US"/>
              </w:rPr>
            </w:pPr>
          </w:p>
        </w:tc>
        <w:tc>
          <w:tcPr>
            <w:tcW w:w="551" w:type="dxa"/>
            <w:tcBorders>
              <w:top w:val="single" w:sz="4" w:space="0" w:color="auto"/>
              <w:left w:val="single" w:sz="4" w:space="0" w:color="auto"/>
              <w:bottom w:val="nil"/>
              <w:right w:val="nil"/>
            </w:tcBorders>
            <w:shd w:val="clear" w:color="auto" w:fill="auto"/>
            <w:vAlign w:val="bottom"/>
          </w:tcPr>
          <w:p w14:paraId="4FB8290E" w14:textId="77777777" w:rsidR="00137731" w:rsidRPr="00137731" w:rsidRDefault="00137731" w:rsidP="00137731">
            <w:pPr>
              <w:rPr>
                <w:sz w:val="24"/>
                <w:szCs w:val="24"/>
                <w:lang w:eastAsia="en-US"/>
              </w:rPr>
            </w:pPr>
          </w:p>
        </w:tc>
        <w:tc>
          <w:tcPr>
            <w:tcW w:w="475" w:type="dxa"/>
            <w:gridSpan w:val="2"/>
            <w:tcBorders>
              <w:top w:val="single" w:sz="4" w:space="0" w:color="auto"/>
              <w:left w:val="nil"/>
              <w:bottom w:val="nil"/>
              <w:right w:val="nil"/>
            </w:tcBorders>
            <w:shd w:val="clear" w:color="auto" w:fill="auto"/>
            <w:noWrap/>
            <w:vAlign w:val="bottom"/>
          </w:tcPr>
          <w:p w14:paraId="670BCE08" w14:textId="77777777" w:rsidR="00137731" w:rsidRPr="00137731" w:rsidRDefault="00137731" w:rsidP="00137731">
            <w:pPr>
              <w:rPr>
                <w:sz w:val="24"/>
                <w:szCs w:val="24"/>
                <w:lang w:eastAsia="en-US"/>
              </w:rPr>
            </w:pPr>
          </w:p>
        </w:tc>
        <w:tc>
          <w:tcPr>
            <w:tcW w:w="1728" w:type="dxa"/>
            <w:gridSpan w:val="2"/>
            <w:tcBorders>
              <w:top w:val="single" w:sz="4" w:space="0" w:color="auto"/>
              <w:left w:val="nil"/>
              <w:bottom w:val="nil"/>
              <w:right w:val="single" w:sz="4" w:space="0" w:color="auto"/>
            </w:tcBorders>
            <w:shd w:val="clear" w:color="auto" w:fill="auto"/>
            <w:noWrap/>
            <w:vAlign w:val="bottom"/>
          </w:tcPr>
          <w:p w14:paraId="4AEC01D7" w14:textId="77777777" w:rsidR="00137731" w:rsidRPr="00137731" w:rsidRDefault="00137731" w:rsidP="00137731">
            <w:pPr>
              <w:rPr>
                <w:sz w:val="24"/>
                <w:szCs w:val="24"/>
                <w:lang w:eastAsia="en-US"/>
              </w:rPr>
            </w:pPr>
          </w:p>
        </w:tc>
        <w:tc>
          <w:tcPr>
            <w:tcW w:w="1207" w:type="dxa"/>
            <w:gridSpan w:val="2"/>
            <w:vMerge/>
            <w:tcBorders>
              <w:left w:val="single" w:sz="4" w:space="0" w:color="auto"/>
              <w:bottom w:val="nil"/>
              <w:right w:val="nil"/>
            </w:tcBorders>
            <w:shd w:val="clear" w:color="auto" w:fill="auto"/>
            <w:vAlign w:val="bottom"/>
          </w:tcPr>
          <w:p w14:paraId="5B0F7563" w14:textId="77777777" w:rsidR="00137731" w:rsidRPr="00137731" w:rsidRDefault="00137731" w:rsidP="00137731">
            <w:pPr>
              <w:rPr>
                <w:sz w:val="24"/>
                <w:szCs w:val="24"/>
                <w:lang w:eastAsia="en-US"/>
              </w:rPr>
            </w:pPr>
          </w:p>
        </w:tc>
      </w:tr>
      <w:tr w:rsidR="00137731" w:rsidRPr="00137731" w14:paraId="0E58C3E3" w14:textId="77777777" w:rsidTr="00D9271C">
        <w:trPr>
          <w:gridAfter w:val="1"/>
          <w:wAfter w:w="146" w:type="dxa"/>
          <w:trHeight w:val="1059"/>
        </w:trPr>
        <w:tc>
          <w:tcPr>
            <w:tcW w:w="30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E57B" w14:textId="77777777" w:rsidR="00137731" w:rsidRPr="00137731" w:rsidRDefault="00137731" w:rsidP="00137731">
            <w:pPr>
              <w:rPr>
                <w:sz w:val="24"/>
                <w:szCs w:val="24"/>
                <w:lang w:eastAsia="en-US"/>
              </w:rPr>
            </w:pPr>
            <w:r w:rsidRPr="00137731">
              <w:rPr>
                <w:sz w:val="24"/>
                <w:szCs w:val="24"/>
                <w:lang w:eastAsia="en-US"/>
              </w:rPr>
              <w:t>Оперативный дежурный ГУ МЧС России по Ленинградской области</w:t>
            </w:r>
          </w:p>
        </w:tc>
        <w:tc>
          <w:tcPr>
            <w:tcW w:w="384" w:type="dxa"/>
            <w:tcBorders>
              <w:top w:val="nil"/>
              <w:left w:val="nil"/>
              <w:bottom w:val="nil"/>
              <w:right w:val="nil"/>
            </w:tcBorders>
            <w:shd w:val="clear" w:color="auto" w:fill="auto"/>
            <w:noWrap/>
            <w:vAlign w:val="bottom"/>
            <w:hideMark/>
          </w:tcPr>
          <w:p w14:paraId="114067D8" w14:textId="77777777" w:rsidR="00137731" w:rsidRPr="00137731" w:rsidRDefault="00137731" w:rsidP="00137731">
            <w:pPr>
              <w:rPr>
                <w:sz w:val="24"/>
                <w:szCs w:val="24"/>
                <w:lang w:eastAsia="en-US"/>
              </w:rPr>
            </w:pPr>
          </w:p>
        </w:tc>
        <w:tc>
          <w:tcPr>
            <w:tcW w:w="207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C79DF" w14:textId="77777777" w:rsidR="00137731" w:rsidRPr="00137731" w:rsidRDefault="00137731" w:rsidP="00137731">
            <w:pPr>
              <w:rPr>
                <w:sz w:val="24"/>
                <w:szCs w:val="24"/>
                <w:lang w:eastAsia="en-US"/>
              </w:rPr>
            </w:pPr>
            <w:r w:rsidRPr="00137731">
              <w:rPr>
                <w:sz w:val="24"/>
                <w:szCs w:val="24"/>
                <w:lang w:eastAsia="en-US"/>
              </w:rPr>
              <w:t>ЕДДС Тихвинского района</w:t>
            </w:r>
          </w:p>
        </w:tc>
        <w:tc>
          <w:tcPr>
            <w:tcW w:w="475" w:type="dxa"/>
            <w:gridSpan w:val="2"/>
            <w:tcBorders>
              <w:top w:val="nil"/>
              <w:left w:val="nil"/>
              <w:bottom w:val="nil"/>
              <w:right w:val="nil"/>
            </w:tcBorders>
            <w:shd w:val="clear" w:color="auto" w:fill="auto"/>
            <w:noWrap/>
            <w:vAlign w:val="bottom"/>
            <w:hideMark/>
          </w:tcPr>
          <w:p w14:paraId="1B3C46E4" w14:textId="77777777" w:rsidR="00137731" w:rsidRPr="00137731" w:rsidRDefault="00137731" w:rsidP="00137731">
            <w:pPr>
              <w:rPr>
                <w:sz w:val="24"/>
                <w:szCs w:val="24"/>
                <w:lang w:eastAsia="en-US"/>
              </w:rPr>
            </w:pPr>
          </w:p>
        </w:tc>
        <w:tc>
          <w:tcPr>
            <w:tcW w:w="29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85B70" w14:textId="77777777" w:rsidR="00137731" w:rsidRPr="00137731" w:rsidRDefault="00137731" w:rsidP="00137731">
            <w:pPr>
              <w:rPr>
                <w:sz w:val="24"/>
                <w:szCs w:val="24"/>
                <w:lang w:eastAsia="en-US"/>
              </w:rPr>
            </w:pPr>
            <w:r w:rsidRPr="00137731">
              <w:rPr>
                <w:sz w:val="24"/>
                <w:szCs w:val="24"/>
                <w:lang w:eastAsia="en-US"/>
              </w:rPr>
              <w:t>Оперативная группа объединённой КЧС и ПБ Тихвинского района</w:t>
            </w:r>
          </w:p>
        </w:tc>
      </w:tr>
      <w:tr w:rsidR="00137731" w:rsidRPr="00137731" w14:paraId="78B2AC94" w14:textId="77777777" w:rsidTr="00D9271C">
        <w:trPr>
          <w:gridAfter w:val="1"/>
          <w:wAfter w:w="146" w:type="dxa"/>
          <w:trHeight w:val="393"/>
        </w:trPr>
        <w:tc>
          <w:tcPr>
            <w:tcW w:w="1256" w:type="dxa"/>
            <w:tcBorders>
              <w:top w:val="single" w:sz="4" w:space="0" w:color="auto"/>
              <w:left w:val="nil"/>
              <w:right w:val="single" w:sz="4" w:space="0" w:color="auto"/>
            </w:tcBorders>
            <w:shd w:val="clear" w:color="auto" w:fill="auto"/>
            <w:noWrap/>
            <w:vAlign w:val="bottom"/>
            <w:hideMark/>
          </w:tcPr>
          <w:p w14:paraId="7E5F9A07" w14:textId="77777777" w:rsidR="00137731" w:rsidRPr="00137731" w:rsidRDefault="00137731" w:rsidP="00137731">
            <w:pPr>
              <w:rPr>
                <w:sz w:val="24"/>
                <w:szCs w:val="24"/>
                <w:lang w:eastAsia="en-US"/>
              </w:rPr>
            </w:pPr>
          </w:p>
        </w:tc>
        <w:tc>
          <w:tcPr>
            <w:tcW w:w="1820" w:type="dxa"/>
            <w:gridSpan w:val="3"/>
            <w:tcBorders>
              <w:top w:val="single" w:sz="4" w:space="0" w:color="auto"/>
              <w:left w:val="single" w:sz="4" w:space="0" w:color="auto"/>
              <w:bottom w:val="single" w:sz="4" w:space="0" w:color="auto"/>
              <w:right w:val="nil"/>
            </w:tcBorders>
            <w:shd w:val="clear" w:color="auto" w:fill="auto"/>
            <w:vAlign w:val="bottom"/>
          </w:tcPr>
          <w:p w14:paraId="34A4F215" w14:textId="77777777" w:rsidR="00137731" w:rsidRPr="00137731" w:rsidRDefault="00137731" w:rsidP="00137731">
            <w:pPr>
              <w:rPr>
                <w:sz w:val="24"/>
                <w:szCs w:val="24"/>
                <w:lang w:eastAsia="en-US"/>
              </w:rPr>
            </w:pPr>
          </w:p>
        </w:tc>
        <w:tc>
          <w:tcPr>
            <w:tcW w:w="384" w:type="dxa"/>
            <w:tcBorders>
              <w:top w:val="nil"/>
              <w:left w:val="nil"/>
              <w:bottom w:val="single" w:sz="4" w:space="0" w:color="auto"/>
              <w:right w:val="nil"/>
            </w:tcBorders>
            <w:shd w:val="clear" w:color="auto" w:fill="auto"/>
            <w:noWrap/>
            <w:vAlign w:val="bottom"/>
            <w:hideMark/>
          </w:tcPr>
          <w:p w14:paraId="36E7ED11" w14:textId="77777777" w:rsidR="00137731" w:rsidRPr="00137731" w:rsidRDefault="00137731" w:rsidP="00137731">
            <w:pPr>
              <w:rPr>
                <w:sz w:val="24"/>
                <w:szCs w:val="24"/>
                <w:lang w:eastAsia="en-US"/>
              </w:rPr>
            </w:pPr>
          </w:p>
        </w:tc>
        <w:tc>
          <w:tcPr>
            <w:tcW w:w="837" w:type="dxa"/>
            <w:gridSpan w:val="2"/>
            <w:tcBorders>
              <w:top w:val="nil"/>
              <w:left w:val="nil"/>
              <w:bottom w:val="single" w:sz="4" w:space="0" w:color="auto"/>
              <w:right w:val="single" w:sz="4" w:space="0" w:color="auto"/>
            </w:tcBorders>
            <w:shd w:val="clear" w:color="auto" w:fill="auto"/>
            <w:noWrap/>
            <w:vAlign w:val="bottom"/>
            <w:hideMark/>
          </w:tcPr>
          <w:p w14:paraId="7A7E6C0E" w14:textId="77777777" w:rsidR="00137731" w:rsidRPr="00137731" w:rsidRDefault="00137731" w:rsidP="00137731">
            <w:pPr>
              <w:rPr>
                <w:sz w:val="24"/>
                <w:szCs w:val="24"/>
                <w:lang w:eastAsia="en-US"/>
              </w:rPr>
            </w:pPr>
          </w:p>
        </w:tc>
        <w:tc>
          <w:tcPr>
            <w:tcW w:w="1239" w:type="dxa"/>
            <w:gridSpan w:val="3"/>
            <w:tcBorders>
              <w:top w:val="nil"/>
              <w:left w:val="single" w:sz="4" w:space="0" w:color="auto"/>
              <w:bottom w:val="single" w:sz="4" w:space="0" w:color="auto"/>
              <w:right w:val="nil"/>
            </w:tcBorders>
            <w:shd w:val="clear" w:color="auto" w:fill="auto"/>
            <w:vAlign w:val="bottom"/>
          </w:tcPr>
          <w:p w14:paraId="5F044ED8" w14:textId="77777777" w:rsidR="00137731" w:rsidRPr="00137731" w:rsidRDefault="00137731" w:rsidP="00137731">
            <w:pPr>
              <w:rPr>
                <w:sz w:val="24"/>
                <w:szCs w:val="24"/>
                <w:lang w:eastAsia="en-US"/>
              </w:rPr>
            </w:pPr>
          </w:p>
        </w:tc>
        <w:tc>
          <w:tcPr>
            <w:tcW w:w="475" w:type="dxa"/>
            <w:gridSpan w:val="2"/>
            <w:tcBorders>
              <w:top w:val="nil"/>
              <w:left w:val="nil"/>
              <w:bottom w:val="single" w:sz="4" w:space="0" w:color="auto"/>
              <w:right w:val="nil"/>
            </w:tcBorders>
            <w:shd w:val="clear" w:color="auto" w:fill="auto"/>
            <w:noWrap/>
            <w:vAlign w:val="bottom"/>
            <w:hideMark/>
          </w:tcPr>
          <w:p w14:paraId="435194C0" w14:textId="77777777" w:rsidR="00137731" w:rsidRPr="00137731" w:rsidRDefault="00137731" w:rsidP="00137731">
            <w:pPr>
              <w:rPr>
                <w:sz w:val="24"/>
                <w:szCs w:val="24"/>
                <w:lang w:eastAsia="en-US"/>
              </w:rPr>
            </w:pPr>
          </w:p>
        </w:tc>
        <w:tc>
          <w:tcPr>
            <w:tcW w:w="1796" w:type="dxa"/>
            <w:gridSpan w:val="3"/>
            <w:tcBorders>
              <w:top w:val="nil"/>
              <w:left w:val="nil"/>
              <w:bottom w:val="single" w:sz="4" w:space="0" w:color="auto"/>
              <w:right w:val="single" w:sz="4" w:space="0" w:color="auto"/>
            </w:tcBorders>
            <w:shd w:val="clear" w:color="auto" w:fill="auto"/>
            <w:noWrap/>
            <w:vAlign w:val="bottom"/>
            <w:hideMark/>
          </w:tcPr>
          <w:p w14:paraId="2BC47340" w14:textId="77777777" w:rsidR="00137731" w:rsidRPr="00137731" w:rsidRDefault="00137731" w:rsidP="00137731">
            <w:pPr>
              <w:rPr>
                <w:sz w:val="24"/>
                <w:szCs w:val="24"/>
                <w:lang w:eastAsia="en-US"/>
              </w:rPr>
            </w:pPr>
          </w:p>
        </w:tc>
        <w:tc>
          <w:tcPr>
            <w:tcW w:w="1139" w:type="dxa"/>
            <w:tcBorders>
              <w:top w:val="nil"/>
              <w:left w:val="single" w:sz="4" w:space="0" w:color="auto"/>
              <w:right w:val="nil"/>
            </w:tcBorders>
            <w:shd w:val="clear" w:color="auto" w:fill="auto"/>
            <w:vAlign w:val="bottom"/>
          </w:tcPr>
          <w:p w14:paraId="2A862E80" w14:textId="77777777" w:rsidR="00137731" w:rsidRPr="00137731" w:rsidRDefault="00137731" w:rsidP="00137731">
            <w:pPr>
              <w:rPr>
                <w:sz w:val="24"/>
                <w:szCs w:val="24"/>
                <w:lang w:eastAsia="en-US"/>
              </w:rPr>
            </w:pPr>
          </w:p>
        </w:tc>
      </w:tr>
      <w:tr w:rsidR="00137731" w:rsidRPr="00137731" w14:paraId="555D86EA" w14:textId="77777777" w:rsidTr="00D9271C">
        <w:trPr>
          <w:gridAfter w:val="1"/>
          <w:wAfter w:w="146" w:type="dxa"/>
          <w:trHeight w:val="387"/>
        </w:trPr>
        <w:tc>
          <w:tcPr>
            <w:tcW w:w="3076" w:type="dxa"/>
            <w:gridSpan w:val="4"/>
            <w:tcBorders>
              <w:left w:val="nil"/>
              <w:right w:val="nil"/>
            </w:tcBorders>
            <w:shd w:val="clear" w:color="auto" w:fill="auto"/>
            <w:noWrap/>
            <w:vAlign w:val="bottom"/>
          </w:tcPr>
          <w:p w14:paraId="79939FED" w14:textId="77777777" w:rsidR="00137731" w:rsidRPr="00137731" w:rsidRDefault="00137731" w:rsidP="00137731">
            <w:pPr>
              <w:rPr>
                <w:sz w:val="24"/>
                <w:szCs w:val="24"/>
                <w:lang w:eastAsia="en-US"/>
              </w:rPr>
            </w:pPr>
          </w:p>
        </w:tc>
        <w:tc>
          <w:tcPr>
            <w:tcW w:w="384" w:type="dxa"/>
            <w:tcBorders>
              <w:top w:val="single" w:sz="4" w:space="0" w:color="auto"/>
              <w:left w:val="nil"/>
              <w:bottom w:val="single" w:sz="4" w:space="0" w:color="auto"/>
              <w:right w:val="nil"/>
            </w:tcBorders>
            <w:shd w:val="clear" w:color="auto" w:fill="auto"/>
            <w:noWrap/>
            <w:vAlign w:val="bottom"/>
          </w:tcPr>
          <w:p w14:paraId="2F6B322C" w14:textId="77777777" w:rsidR="00137731" w:rsidRPr="00137731" w:rsidRDefault="00137731" w:rsidP="00137731">
            <w:pPr>
              <w:rPr>
                <w:sz w:val="24"/>
                <w:szCs w:val="24"/>
                <w:lang w:eastAsia="en-US"/>
              </w:rPr>
            </w:pPr>
          </w:p>
        </w:tc>
        <w:tc>
          <w:tcPr>
            <w:tcW w:w="837" w:type="dxa"/>
            <w:gridSpan w:val="2"/>
            <w:tcBorders>
              <w:top w:val="single" w:sz="4" w:space="0" w:color="auto"/>
              <w:left w:val="nil"/>
              <w:bottom w:val="single" w:sz="4" w:space="0" w:color="auto"/>
              <w:right w:val="single" w:sz="4" w:space="0" w:color="auto"/>
            </w:tcBorders>
            <w:shd w:val="clear" w:color="auto" w:fill="auto"/>
            <w:noWrap/>
            <w:vAlign w:val="bottom"/>
          </w:tcPr>
          <w:p w14:paraId="3E708B31" w14:textId="77777777" w:rsidR="00137731" w:rsidRPr="00137731" w:rsidRDefault="00137731" w:rsidP="00137731">
            <w:pPr>
              <w:rPr>
                <w:sz w:val="24"/>
                <w:szCs w:val="24"/>
                <w:lang w:eastAsia="en-US"/>
              </w:rPr>
            </w:pPr>
          </w:p>
        </w:tc>
        <w:tc>
          <w:tcPr>
            <w:tcW w:w="1239" w:type="dxa"/>
            <w:gridSpan w:val="3"/>
            <w:tcBorders>
              <w:top w:val="single" w:sz="4" w:space="0" w:color="auto"/>
              <w:left w:val="single" w:sz="4" w:space="0" w:color="auto"/>
              <w:bottom w:val="single" w:sz="4" w:space="0" w:color="auto"/>
              <w:right w:val="nil"/>
            </w:tcBorders>
            <w:shd w:val="clear" w:color="auto" w:fill="auto"/>
            <w:vAlign w:val="bottom"/>
          </w:tcPr>
          <w:p w14:paraId="7E989C08" w14:textId="77777777" w:rsidR="00137731" w:rsidRPr="00137731" w:rsidRDefault="00137731" w:rsidP="00137731">
            <w:pPr>
              <w:rPr>
                <w:sz w:val="24"/>
                <w:szCs w:val="24"/>
                <w:lang w:eastAsia="en-US"/>
              </w:rPr>
            </w:pPr>
          </w:p>
        </w:tc>
        <w:tc>
          <w:tcPr>
            <w:tcW w:w="475" w:type="dxa"/>
            <w:gridSpan w:val="2"/>
            <w:tcBorders>
              <w:top w:val="single" w:sz="4" w:space="0" w:color="auto"/>
              <w:left w:val="nil"/>
              <w:right w:val="nil"/>
            </w:tcBorders>
            <w:shd w:val="clear" w:color="auto" w:fill="auto"/>
            <w:noWrap/>
            <w:vAlign w:val="bottom"/>
          </w:tcPr>
          <w:p w14:paraId="3FA6D8D1" w14:textId="77777777" w:rsidR="00137731" w:rsidRPr="00137731" w:rsidRDefault="00137731" w:rsidP="00137731">
            <w:pPr>
              <w:rPr>
                <w:sz w:val="24"/>
                <w:szCs w:val="24"/>
                <w:lang w:eastAsia="en-US"/>
              </w:rPr>
            </w:pPr>
          </w:p>
        </w:tc>
        <w:tc>
          <w:tcPr>
            <w:tcW w:w="2935" w:type="dxa"/>
            <w:gridSpan w:val="4"/>
            <w:tcBorders>
              <w:left w:val="nil"/>
              <w:right w:val="nil"/>
            </w:tcBorders>
            <w:shd w:val="clear" w:color="auto" w:fill="auto"/>
            <w:noWrap/>
            <w:vAlign w:val="bottom"/>
          </w:tcPr>
          <w:p w14:paraId="7ED891C7" w14:textId="77777777" w:rsidR="00137731" w:rsidRPr="00137731" w:rsidRDefault="00137731" w:rsidP="00137731">
            <w:pPr>
              <w:rPr>
                <w:sz w:val="24"/>
                <w:szCs w:val="24"/>
                <w:lang w:eastAsia="en-US"/>
              </w:rPr>
            </w:pPr>
          </w:p>
        </w:tc>
      </w:tr>
      <w:tr w:rsidR="00137731" w:rsidRPr="00137731" w14:paraId="04B6F885" w14:textId="77777777" w:rsidTr="00DB104B">
        <w:trPr>
          <w:gridBefore w:val="3"/>
          <w:gridAfter w:val="6"/>
          <w:wBefore w:w="1324" w:type="dxa"/>
          <w:wAfter w:w="3334" w:type="dxa"/>
          <w:trHeight w:val="402"/>
        </w:trPr>
        <w:tc>
          <w:tcPr>
            <w:tcW w:w="1752" w:type="dxa"/>
            <w:tcBorders>
              <w:top w:val="single" w:sz="4" w:space="0" w:color="auto"/>
              <w:left w:val="single" w:sz="4" w:space="0" w:color="auto"/>
              <w:bottom w:val="nil"/>
              <w:right w:val="nil"/>
            </w:tcBorders>
            <w:shd w:val="clear" w:color="auto" w:fill="auto"/>
            <w:vAlign w:val="bottom"/>
          </w:tcPr>
          <w:p w14:paraId="000D9029" w14:textId="77777777" w:rsidR="00137731" w:rsidRPr="00137731" w:rsidRDefault="00137731" w:rsidP="00137731">
            <w:pPr>
              <w:rPr>
                <w:sz w:val="24"/>
                <w:szCs w:val="24"/>
                <w:lang w:eastAsia="en-US"/>
              </w:rPr>
            </w:pPr>
          </w:p>
        </w:tc>
        <w:tc>
          <w:tcPr>
            <w:tcW w:w="384" w:type="dxa"/>
            <w:tcBorders>
              <w:top w:val="single" w:sz="4" w:space="0" w:color="auto"/>
              <w:left w:val="nil"/>
              <w:bottom w:val="nil"/>
              <w:right w:val="nil"/>
            </w:tcBorders>
            <w:shd w:val="clear" w:color="auto" w:fill="auto"/>
            <w:noWrap/>
            <w:vAlign w:val="bottom"/>
          </w:tcPr>
          <w:p w14:paraId="23601D82" w14:textId="77777777" w:rsidR="00137731" w:rsidRPr="00137731" w:rsidRDefault="00137731" w:rsidP="00137731">
            <w:pPr>
              <w:rPr>
                <w:sz w:val="24"/>
                <w:szCs w:val="24"/>
                <w:lang w:eastAsia="en-US"/>
              </w:rPr>
            </w:pPr>
          </w:p>
        </w:tc>
        <w:tc>
          <w:tcPr>
            <w:tcW w:w="2076" w:type="dxa"/>
            <w:gridSpan w:val="5"/>
            <w:tcBorders>
              <w:top w:val="single" w:sz="4" w:space="0" w:color="auto"/>
              <w:left w:val="nil"/>
              <w:bottom w:val="nil"/>
              <w:right w:val="nil"/>
            </w:tcBorders>
            <w:shd w:val="clear" w:color="auto" w:fill="auto"/>
            <w:noWrap/>
            <w:vAlign w:val="bottom"/>
          </w:tcPr>
          <w:p w14:paraId="3958C8F0" w14:textId="77777777" w:rsidR="00137731" w:rsidRPr="00137731" w:rsidRDefault="00137731" w:rsidP="00137731">
            <w:pPr>
              <w:rPr>
                <w:sz w:val="24"/>
                <w:szCs w:val="24"/>
                <w:lang w:eastAsia="en-US"/>
              </w:rPr>
            </w:pPr>
          </w:p>
        </w:tc>
        <w:tc>
          <w:tcPr>
            <w:tcW w:w="222" w:type="dxa"/>
            <w:tcBorders>
              <w:top w:val="single" w:sz="4" w:space="0" w:color="auto"/>
              <w:left w:val="nil"/>
              <w:bottom w:val="nil"/>
              <w:right w:val="single" w:sz="4" w:space="0" w:color="auto"/>
            </w:tcBorders>
            <w:shd w:val="clear" w:color="auto" w:fill="auto"/>
            <w:noWrap/>
            <w:vAlign w:val="bottom"/>
          </w:tcPr>
          <w:p w14:paraId="1E2175F5" w14:textId="77777777" w:rsidR="00137731" w:rsidRPr="00137731" w:rsidRDefault="00137731" w:rsidP="00137731">
            <w:pPr>
              <w:rPr>
                <w:sz w:val="24"/>
                <w:szCs w:val="24"/>
                <w:lang w:eastAsia="en-US"/>
              </w:rPr>
            </w:pPr>
          </w:p>
        </w:tc>
      </w:tr>
      <w:tr w:rsidR="00137731" w:rsidRPr="00137731" w14:paraId="79119520" w14:textId="77777777" w:rsidTr="00DB104B">
        <w:trPr>
          <w:trHeight w:val="132"/>
        </w:trPr>
        <w:tc>
          <w:tcPr>
            <w:tcW w:w="3076" w:type="dxa"/>
            <w:gridSpan w:val="4"/>
            <w:vMerge w:val="restart"/>
            <w:tcBorders>
              <w:top w:val="single" w:sz="4" w:space="0" w:color="auto"/>
              <w:left w:val="single" w:sz="4" w:space="0" w:color="auto"/>
              <w:right w:val="single" w:sz="4" w:space="0" w:color="auto"/>
            </w:tcBorders>
            <w:shd w:val="clear" w:color="auto" w:fill="auto"/>
            <w:vAlign w:val="center"/>
            <w:hideMark/>
          </w:tcPr>
          <w:p w14:paraId="7A68C8D9" w14:textId="77777777" w:rsidR="00137731" w:rsidRPr="00137731" w:rsidRDefault="00137731" w:rsidP="005D5C3B">
            <w:pPr>
              <w:jc w:val="center"/>
              <w:rPr>
                <w:sz w:val="24"/>
                <w:szCs w:val="24"/>
                <w:lang w:eastAsia="en-US"/>
              </w:rPr>
            </w:pPr>
            <w:r w:rsidRPr="00137731">
              <w:rPr>
                <w:sz w:val="24"/>
                <w:szCs w:val="24"/>
                <w:lang w:eastAsia="en-US"/>
              </w:rPr>
              <w:t xml:space="preserve">ДДС: </w:t>
            </w:r>
            <w:r w:rsidRPr="00137731">
              <w:rPr>
                <w:sz w:val="24"/>
                <w:szCs w:val="24"/>
                <w:lang w:eastAsia="en-US"/>
              </w:rPr>
              <w:br/>
              <w:t>Теплоснабжающие предприятия;</w:t>
            </w:r>
          </w:p>
          <w:p w14:paraId="20EE386D" w14:textId="01B2A886" w:rsidR="00137731" w:rsidRPr="00137731" w:rsidRDefault="00137731" w:rsidP="005D5C3B">
            <w:pPr>
              <w:jc w:val="center"/>
              <w:rPr>
                <w:sz w:val="24"/>
                <w:szCs w:val="24"/>
                <w:lang w:eastAsia="en-US"/>
              </w:rPr>
            </w:pPr>
            <w:r w:rsidRPr="00137731">
              <w:rPr>
                <w:sz w:val="24"/>
                <w:szCs w:val="24"/>
                <w:lang w:eastAsia="en-US"/>
              </w:rPr>
              <w:t>Электросетевые предприятия;</w:t>
            </w:r>
          </w:p>
          <w:p w14:paraId="6DF7705B" w14:textId="3DF7E0A4" w:rsidR="00137731" w:rsidRPr="00137731" w:rsidRDefault="00137731" w:rsidP="005D5C3B">
            <w:pPr>
              <w:jc w:val="center"/>
              <w:rPr>
                <w:sz w:val="24"/>
                <w:szCs w:val="24"/>
                <w:lang w:eastAsia="en-US"/>
              </w:rPr>
            </w:pPr>
            <w:r w:rsidRPr="00137731">
              <w:rPr>
                <w:sz w:val="24"/>
                <w:szCs w:val="24"/>
                <w:lang w:eastAsia="en-US"/>
              </w:rPr>
              <w:t xml:space="preserve">Водоснабжающие предприятия; </w:t>
            </w:r>
            <w:r w:rsidRPr="00137731">
              <w:rPr>
                <w:sz w:val="24"/>
                <w:szCs w:val="24"/>
                <w:lang w:eastAsia="en-US"/>
              </w:rPr>
              <w:br/>
              <w:t xml:space="preserve">Организации, осуществляющие управление МКД; </w:t>
            </w:r>
            <w:r w:rsidRPr="00137731">
              <w:rPr>
                <w:sz w:val="24"/>
                <w:szCs w:val="24"/>
                <w:lang w:eastAsia="en-US"/>
              </w:rPr>
              <w:br/>
              <w:t>Администрации сельских поселений</w:t>
            </w:r>
          </w:p>
        </w:tc>
        <w:tc>
          <w:tcPr>
            <w:tcW w:w="384" w:type="dxa"/>
            <w:vMerge w:val="restart"/>
            <w:tcBorders>
              <w:top w:val="nil"/>
              <w:left w:val="nil"/>
              <w:right w:val="nil"/>
            </w:tcBorders>
            <w:shd w:val="clear" w:color="auto" w:fill="auto"/>
            <w:noWrap/>
            <w:vAlign w:val="bottom"/>
            <w:hideMark/>
          </w:tcPr>
          <w:p w14:paraId="489E4D31" w14:textId="77777777" w:rsidR="00137731" w:rsidRPr="00137731" w:rsidRDefault="00137731" w:rsidP="00137731">
            <w:pPr>
              <w:rPr>
                <w:sz w:val="24"/>
                <w:szCs w:val="24"/>
                <w:lang w:eastAsia="en-US"/>
              </w:rPr>
            </w:pPr>
          </w:p>
        </w:tc>
        <w:tc>
          <w:tcPr>
            <w:tcW w:w="2076" w:type="dxa"/>
            <w:gridSpan w:val="5"/>
            <w:vMerge w:val="restart"/>
            <w:tcBorders>
              <w:top w:val="nil"/>
              <w:left w:val="nil"/>
              <w:right w:val="nil"/>
            </w:tcBorders>
            <w:shd w:val="clear" w:color="auto" w:fill="auto"/>
            <w:noWrap/>
            <w:vAlign w:val="bottom"/>
            <w:hideMark/>
          </w:tcPr>
          <w:p w14:paraId="7C042DA2" w14:textId="77777777" w:rsidR="00137731" w:rsidRPr="00137731" w:rsidRDefault="00137731" w:rsidP="00137731">
            <w:pPr>
              <w:rPr>
                <w:sz w:val="24"/>
                <w:szCs w:val="24"/>
                <w:lang w:eastAsia="en-US"/>
              </w:rPr>
            </w:pPr>
          </w:p>
        </w:tc>
        <w:tc>
          <w:tcPr>
            <w:tcW w:w="222" w:type="dxa"/>
            <w:vMerge w:val="restart"/>
            <w:tcBorders>
              <w:top w:val="nil"/>
              <w:left w:val="nil"/>
              <w:right w:val="single" w:sz="4" w:space="0" w:color="auto"/>
            </w:tcBorders>
            <w:shd w:val="clear" w:color="auto" w:fill="auto"/>
            <w:noWrap/>
            <w:vAlign w:val="bottom"/>
            <w:hideMark/>
          </w:tcPr>
          <w:p w14:paraId="4757A214" w14:textId="77777777" w:rsidR="00137731" w:rsidRPr="00137731" w:rsidRDefault="00137731" w:rsidP="00137731">
            <w:pPr>
              <w:rPr>
                <w:sz w:val="24"/>
                <w:szCs w:val="24"/>
                <w:lang w:eastAsia="en-US"/>
              </w:rPr>
            </w:pPr>
          </w:p>
        </w:tc>
        <w:tc>
          <w:tcPr>
            <w:tcW w:w="596" w:type="dxa"/>
            <w:gridSpan w:val="2"/>
            <w:tcBorders>
              <w:top w:val="nil"/>
              <w:left w:val="single" w:sz="4" w:space="0" w:color="auto"/>
              <w:bottom w:val="single" w:sz="4" w:space="0" w:color="auto"/>
              <w:right w:val="nil"/>
            </w:tcBorders>
            <w:shd w:val="clear" w:color="auto" w:fill="auto"/>
            <w:vAlign w:val="bottom"/>
          </w:tcPr>
          <w:p w14:paraId="07F1A76B" w14:textId="77777777" w:rsidR="00137731" w:rsidRPr="00137731" w:rsidRDefault="00137731" w:rsidP="00137731">
            <w:pPr>
              <w:rPr>
                <w:sz w:val="24"/>
                <w:szCs w:val="24"/>
                <w:lang w:eastAsia="en-US"/>
              </w:rPr>
            </w:pPr>
          </w:p>
        </w:tc>
        <w:tc>
          <w:tcPr>
            <w:tcW w:w="2738" w:type="dxa"/>
            <w:gridSpan w:val="4"/>
            <w:vMerge w:val="restart"/>
            <w:tcBorders>
              <w:top w:val="single" w:sz="4" w:space="0" w:color="auto"/>
              <w:left w:val="single" w:sz="4" w:space="0" w:color="auto"/>
              <w:right w:val="single" w:sz="4" w:space="0" w:color="auto"/>
            </w:tcBorders>
            <w:shd w:val="clear" w:color="auto" w:fill="auto"/>
            <w:noWrap/>
            <w:vAlign w:val="center"/>
            <w:hideMark/>
          </w:tcPr>
          <w:p w14:paraId="5CB078A7" w14:textId="77777777" w:rsidR="00137731" w:rsidRPr="00137731" w:rsidRDefault="00137731" w:rsidP="00137731">
            <w:pPr>
              <w:rPr>
                <w:sz w:val="24"/>
                <w:szCs w:val="24"/>
                <w:lang w:eastAsia="en-US"/>
              </w:rPr>
            </w:pPr>
            <w:r w:rsidRPr="00137731">
              <w:rPr>
                <w:sz w:val="24"/>
                <w:szCs w:val="24"/>
                <w:lang w:eastAsia="en-US"/>
              </w:rPr>
              <w:t>ОМВД России по Тихвинскому району ЛО</w:t>
            </w:r>
          </w:p>
        </w:tc>
      </w:tr>
      <w:tr w:rsidR="00137731" w:rsidRPr="00137731" w14:paraId="40F336B2" w14:textId="77777777" w:rsidTr="00DB104B">
        <w:trPr>
          <w:trHeight w:val="387"/>
        </w:trPr>
        <w:tc>
          <w:tcPr>
            <w:tcW w:w="3076" w:type="dxa"/>
            <w:gridSpan w:val="4"/>
            <w:vMerge/>
            <w:tcBorders>
              <w:left w:val="single" w:sz="4" w:space="0" w:color="auto"/>
              <w:right w:val="single" w:sz="4" w:space="0" w:color="auto"/>
            </w:tcBorders>
            <w:shd w:val="clear" w:color="auto" w:fill="auto"/>
            <w:vAlign w:val="center"/>
          </w:tcPr>
          <w:p w14:paraId="3292F37F" w14:textId="77777777" w:rsidR="00137731" w:rsidRPr="00137731" w:rsidRDefault="00137731" w:rsidP="00137731">
            <w:pPr>
              <w:rPr>
                <w:sz w:val="24"/>
                <w:szCs w:val="24"/>
                <w:lang w:eastAsia="en-US"/>
              </w:rPr>
            </w:pPr>
          </w:p>
        </w:tc>
        <w:tc>
          <w:tcPr>
            <w:tcW w:w="384" w:type="dxa"/>
            <w:vMerge/>
            <w:tcBorders>
              <w:left w:val="nil"/>
              <w:bottom w:val="nil"/>
              <w:right w:val="nil"/>
            </w:tcBorders>
            <w:shd w:val="clear" w:color="auto" w:fill="auto"/>
            <w:noWrap/>
            <w:vAlign w:val="bottom"/>
          </w:tcPr>
          <w:p w14:paraId="4A94272D" w14:textId="77777777" w:rsidR="00137731" w:rsidRPr="00137731" w:rsidRDefault="00137731" w:rsidP="00137731">
            <w:pPr>
              <w:rPr>
                <w:sz w:val="24"/>
                <w:szCs w:val="24"/>
                <w:lang w:eastAsia="en-US"/>
              </w:rPr>
            </w:pPr>
          </w:p>
        </w:tc>
        <w:tc>
          <w:tcPr>
            <w:tcW w:w="2076" w:type="dxa"/>
            <w:gridSpan w:val="5"/>
            <w:vMerge/>
            <w:tcBorders>
              <w:left w:val="nil"/>
              <w:bottom w:val="nil"/>
              <w:right w:val="nil"/>
            </w:tcBorders>
            <w:shd w:val="clear" w:color="auto" w:fill="auto"/>
            <w:noWrap/>
            <w:vAlign w:val="bottom"/>
          </w:tcPr>
          <w:p w14:paraId="30AFD399" w14:textId="77777777" w:rsidR="00137731" w:rsidRPr="00137731" w:rsidRDefault="00137731" w:rsidP="00137731">
            <w:pPr>
              <w:rPr>
                <w:sz w:val="24"/>
                <w:szCs w:val="24"/>
                <w:lang w:eastAsia="en-US"/>
              </w:rPr>
            </w:pPr>
          </w:p>
        </w:tc>
        <w:tc>
          <w:tcPr>
            <w:tcW w:w="222" w:type="dxa"/>
            <w:vMerge/>
            <w:tcBorders>
              <w:left w:val="nil"/>
              <w:bottom w:val="nil"/>
              <w:right w:val="single" w:sz="4" w:space="0" w:color="auto"/>
            </w:tcBorders>
            <w:shd w:val="clear" w:color="auto" w:fill="auto"/>
            <w:noWrap/>
            <w:vAlign w:val="bottom"/>
          </w:tcPr>
          <w:p w14:paraId="64555DC9" w14:textId="77777777" w:rsidR="00137731" w:rsidRPr="00137731" w:rsidRDefault="00137731" w:rsidP="00137731">
            <w:pPr>
              <w:rPr>
                <w:sz w:val="24"/>
                <w:szCs w:val="24"/>
                <w:lang w:eastAsia="en-US"/>
              </w:rPr>
            </w:pPr>
          </w:p>
        </w:tc>
        <w:tc>
          <w:tcPr>
            <w:tcW w:w="596" w:type="dxa"/>
            <w:gridSpan w:val="2"/>
            <w:tcBorders>
              <w:top w:val="single" w:sz="4" w:space="0" w:color="auto"/>
              <w:left w:val="single" w:sz="4" w:space="0" w:color="auto"/>
              <w:bottom w:val="nil"/>
              <w:right w:val="nil"/>
            </w:tcBorders>
            <w:shd w:val="clear" w:color="auto" w:fill="auto"/>
            <w:vAlign w:val="bottom"/>
          </w:tcPr>
          <w:p w14:paraId="39FBD39E" w14:textId="77777777" w:rsidR="00137731" w:rsidRPr="00137731" w:rsidRDefault="00137731" w:rsidP="00137731">
            <w:pPr>
              <w:rPr>
                <w:sz w:val="24"/>
                <w:szCs w:val="24"/>
                <w:lang w:eastAsia="en-US"/>
              </w:rPr>
            </w:pPr>
          </w:p>
        </w:tc>
        <w:tc>
          <w:tcPr>
            <w:tcW w:w="2738" w:type="dxa"/>
            <w:gridSpan w:val="4"/>
            <w:vMerge/>
            <w:tcBorders>
              <w:left w:val="single" w:sz="4" w:space="0" w:color="auto"/>
              <w:bottom w:val="single" w:sz="4" w:space="0" w:color="auto"/>
              <w:right w:val="single" w:sz="4" w:space="0" w:color="auto"/>
            </w:tcBorders>
            <w:shd w:val="clear" w:color="auto" w:fill="auto"/>
            <w:noWrap/>
            <w:vAlign w:val="center"/>
          </w:tcPr>
          <w:p w14:paraId="0CF227F2" w14:textId="77777777" w:rsidR="00137731" w:rsidRPr="00137731" w:rsidRDefault="00137731" w:rsidP="00137731">
            <w:pPr>
              <w:rPr>
                <w:sz w:val="24"/>
                <w:szCs w:val="24"/>
                <w:lang w:eastAsia="en-US"/>
              </w:rPr>
            </w:pPr>
          </w:p>
        </w:tc>
      </w:tr>
      <w:tr w:rsidR="00137731" w:rsidRPr="00137731" w14:paraId="6116E9C5" w14:textId="77777777" w:rsidTr="00DB104B">
        <w:trPr>
          <w:trHeight w:val="244"/>
        </w:trPr>
        <w:tc>
          <w:tcPr>
            <w:tcW w:w="3076" w:type="dxa"/>
            <w:gridSpan w:val="4"/>
            <w:vMerge/>
            <w:tcBorders>
              <w:left w:val="single" w:sz="4" w:space="0" w:color="auto"/>
              <w:right w:val="single" w:sz="4" w:space="0" w:color="auto"/>
            </w:tcBorders>
            <w:vAlign w:val="center"/>
            <w:hideMark/>
          </w:tcPr>
          <w:p w14:paraId="4D8624F4" w14:textId="77777777" w:rsidR="00137731" w:rsidRPr="00137731" w:rsidRDefault="00137731" w:rsidP="00137731">
            <w:pPr>
              <w:rPr>
                <w:sz w:val="24"/>
                <w:szCs w:val="24"/>
                <w:lang w:eastAsia="en-US"/>
              </w:rPr>
            </w:pPr>
          </w:p>
        </w:tc>
        <w:tc>
          <w:tcPr>
            <w:tcW w:w="384" w:type="dxa"/>
            <w:tcBorders>
              <w:top w:val="nil"/>
              <w:left w:val="nil"/>
              <w:bottom w:val="nil"/>
              <w:right w:val="nil"/>
            </w:tcBorders>
            <w:shd w:val="clear" w:color="auto" w:fill="auto"/>
            <w:noWrap/>
            <w:vAlign w:val="bottom"/>
            <w:hideMark/>
          </w:tcPr>
          <w:p w14:paraId="2E4479C3" w14:textId="77777777" w:rsidR="00137731" w:rsidRPr="00137731" w:rsidRDefault="00137731" w:rsidP="00137731">
            <w:pPr>
              <w:rPr>
                <w:sz w:val="24"/>
                <w:szCs w:val="24"/>
                <w:lang w:eastAsia="en-US"/>
              </w:rPr>
            </w:pPr>
          </w:p>
        </w:tc>
        <w:tc>
          <w:tcPr>
            <w:tcW w:w="2076" w:type="dxa"/>
            <w:gridSpan w:val="5"/>
            <w:tcBorders>
              <w:top w:val="nil"/>
              <w:left w:val="nil"/>
              <w:bottom w:val="nil"/>
              <w:right w:val="nil"/>
            </w:tcBorders>
            <w:shd w:val="clear" w:color="auto" w:fill="auto"/>
            <w:noWrap/>
            <w:vAlign w:val="bottom"/>
            <w:hideMark/>
          </w:tcPr>
          <w:p w14:paraId="13FFEE82" w14:textId="77777777" w:rsidR="00137731" w:rsidRPr="00137731" w:rsidRDefault="00137731" w:rsidP="00137731">
            <w:pPr>
              <w:rPr>
                <w:sz w:val="24"/>
                <w:szCs w:val="24"/>
                <w:lang w:eastAsia="en-US"/>
              </w:rPr>
            </w:pPr>
          </w:p>
        </w:tc>
        <w:tc>
          <w:tcPr>
            <w:tcW w:w="222" w:type="dxa"/>
            <w:tcBorders>
              <w:top w:val="nil"/>
              <w:left w:val="nil"/>
              <w:bottom w:val="nil"/>
              <w:right w:val="single" w:sz="4" w:space="0" w:color="auto"/>
            </w:tcBorders>
            <w:shd w:val="clear" w:color="auto" w:fill="auto"/>
            <w:noWrap/>
            <w:vAlign w:val="bottom"/>
            <w:hideMark/>
          </w:tcPr>
          <w:p w14:paraId="5C6D9B56" w14:textId="77777777" w:rsidR="00137731" w:rsidRPr="00137731" w:rsidRDefault="00137731" w:rsidP="00137731">
            <w:pPr>
              <w:rPr>
                <w:sz w:val="24"/>
                <w:szCs w:val="24"/>
                <w:lang w:eastAsia="en-US"/>
              </w:rPr>
            </w:pPr>
          </w:p>
        </w:tc>
        <w:tc>
          <w:tcPr>
            <w:tcW w:w="596" w:type="dxa"/>
            <w:gridSpan w:val="2"/>
            <w:tcBorders>
              <w:top w:val="nil"/>
              <w:left w:val="single" w:sz="4" w:space="0" w:color="auto"/>
              <w:bottom w:val="nil"/>
              <w:right w:val="nil"/>
            </w:tcBorders>
            <w:shd w:val="clear" w:color="auto" w:fill="auto"/>
            <w:vAlign w:val="bottom"/>
          </w:tcPr>
          <w:p w14:paraId="73ED0F3A" w14:textId="77777777" w:rsidR="00137731" w:rsidRPr="00137731" w:rsidRDefault="00137731" w:rsidP="00137731">
            <w:pPr>
              <w:rPr>
                <w:sz w:val="24"/>
                <w:szCs w:val="24"/>
                <w:lang w:eastAsia="en-US"/>
              </w:rPr>
            </w:pPr>
          </w:p>
        </w:tc>
        <w:tc>
          <w:tcPr>
            <w:tcW w:w="2738" w:type="dxa"/>
            <w:gridSpan w:val="4"/>
            <w:tcBorders>
              <w:top w:val="nil"/>
              <w:left w:val="nil"/>
              <w:bottom w:val="nil"/>
              <w:right w:val="nil"/>
            </w:tcBorders>
            <w:shd w:val="clear" w:color="auto" w:fill="auto"/>
            <w:noWrap/>
            <w:vAlign w:val="bottom"/>
            <w:hideMark/>
          </w:tcPr>
          <w:p w14:paraId="686E0DDE" w14:textId="77777777" w:rsidR="00137731" w:rsidRPr="00137731" w:rsidRDefault="00137731" w:rsidP="00137731">
            <w:pPr>
              <w:rPr>
                <w:sz w:val="24"/>
                <w:szCs w:val="24"/>
                <w:lang w:eastAsia="en-US"/>
              </w:rPr>
            </w:pPr>
          </w:p>
        </w:tc>
      </w:tr>
      <w:tr w:rsidR="00137731" w:rsidRPr="00137731" w14:paraId="2BC03EE6" w14:textId="77777777" w:rsidTr="00DB104B">
        <w:trPr>
          <w:trHeight w:val="253"/>
        </w:trPr>
        <w:tc>
          <w:tcPr>
            <w:tcW w:w="3076" w:type="dxa"/>
            <w:gridSpan w:val="4"/>
            <w:vMerge/>
            <w:tcBorders>
              <w:left w:val="single" w:sz="4" w:space="0" w:color="auto"/>
              <w:right w:val="single" w:sz="4" w:space="0" w:color="auto"/>
            </w:tcBorders>
            <w:vAlign w:val="center"/>
            <w:hideMark/>
          </w:tcPr>
          <w:p w14:paraId="47130887" w14:textId="77777777" w:rsidR="00137731" w:rsidRPr="00137731" w:rsidRDefault="00137731" w:rsidP="00137731">
            <w:pPr>
              <w:rPr>
                <w:sz w:val="24"/>
                <w:szCs w:val="24"/>
                <w:lang w:eastAsia="en-US"/>
              </w:rPr>
            </w:pPr>
          </w:p>
        </w:tc>
        <w:tc>
          <w:tcPr>
            <w:tcW w:w="384" w:type="dxa"/>
            <w:vMerge w:val="restart"/>
            <w:tcBorders>
              <w:top w:val="nil"/>
              <w:left w:val="nil"/>
              <w:right w:val="nil"/>
            </w:tcBorders>
            <w:shd w:val="clear" w:color="auto" w:fill="auto"/>
            <w:noWrap/>
            <w:vAlign w:val="bottom"/>
            <w:hideMark/>
          </w:tcPr>
          <w:p w14:paraId="403AF457" w14:textId="77777777" w:rsidR="00137731" w:rsidRPr="00137731" w:rsidRDefault="00137731" w:rsidP="00137731">
            <w:pPr>
              <w:rPr>
                <w:sz w:val="24"/>
                <w:szCs w:val="24"/>
                <w:lang w:eastAsia="en-US"/>
              </w:rPr>
            </w:pPr>
          </w:p>
        </w:tc>
        <w:tc>
          <w:tcPr>
            <w:tcW w:w="2076" w:type="dxa"/>
            <w:gridSpan w:val="5"/>
            <w:vMerge w:val="restart"/>
            <w:tcBorders>
              <w:top w:val="nil"/>
              <w:left w:val="nil"/>
              <w:right w:val="nil"/>
            </w:tcBorders>
            <w:shd w:val="clear" w:color="auto" w:fill="auto"/>
            <w:noWrap/>
            <w:vAlign w:val="bottom"/>
            <w:hideMark/>
          </w:tcPr>
          <w:p w14:paraId="30BC8A85" w14:textId="77777777" w:rsidR="00137731" w:rsidRPr="00137731" w:rsidRDefault="00137731" w:rsidP="00137731">
            <w:pPr>
              <w:rPr>
                <w:sz w:val="24"/>
                <w:szCs w:val="24"/>
                <w:lang w:eastAsia="en-US"/>
              </w:rPr>
            </w:pPr>
          </w:p>
        </w:tc>
        <w:tc>
          <w:tcPr>
            <w:tcW w:w="222" w:type="dxa"/>
            <w:vMerge w:val="restart"/>
            <w:tcBorders>
              <w:top w:val="nil"/>
              <w:left w:val="nil"/>
              <w:right w:val="single" w:sz="4" w:space="0" w:color="auto"/>
            </w:tcBorders>
            <w:shd w:val="clear" w:color="auto" w:fill="auto"/>
            <w:noWrap/>
            <w:vAlign w:val="bottom"/>
            <w:hideMark/>
          </w:tcPr>
          <w:p w14:paraId="4C1ACCC8" w14:textId="77777777" w:rsidR="00137731" w:rsidRPr="00137731" w:rsidRDefault="00137731" w:rsidP="00137731">
            <w:pPr>
              <w:rPr>
                <w:sz w:val="24"/>
                <w:szCs w:val="24"/>
                <w:lang w:eastAsia="en-US"/>
              </w:rPr>
            </w:pPr>
          </w:p>
        </w:tc>
        <w:tc>
          <w:tcPr>
            <w:tcW w:w="596" w:type="dxa"/>
            <w:gridSpan w:val="2"/>
            <w:tcBorders>
              <w:top w:val="nil"/>
              <w:left w:val="single" w:sz="4" w:space="0" w:color="auto"/>
              <w:bottom w:val="single" w:sz="4" w:space="0" w:color="auto"/>
              <w:right w:val="nil"/>
            </w:tcBorders>
            <w:shd w:val="clear" w:color="auto" w:fill="auto"/>
            <w:vAlign w:val="bottom"/>
          </w:tcPr>
          <w:p w14:paraId="3B2F04E6" w14:textId="77777777" w:rsidR="00137731" w:rsidRPr="00137731" w:rsidRDefault="00137731" w:rsidP="00137731">
            <w:pPr>
              <w:rPr>
                <w:sz w:val="24"/>
                <w:szCs w:val="24"/>
                <w:lang w:eastAsia="en-US"/>
              </w:rPr>
            </w:pPr>
          </w:p>
        </w:tc>
        <w:tc>
          <w:tcPr>
            <w:tcW w:w="2738" w:type="dxa"/>
            <w:gridSpan w:val="4"/>
            <w:vMerge w:val="restart"/>
            <w:tcBorders>
              <w:top w:val="single" w:sz="4" w:space="0" w:color="auto"/>
              <w:left w:val="single" w:sz="4" w:space="0" w:color="auto"/>
              <w:right w:val="single" w:sz="4" w:space="0" w:color="auto"/>
            </w:tcBorders>
            <w:shd w:val="clear" w:color="auto" w:fill="auto"/>
            <w:noWrap/>
            <w:vAlign w:val="center"/>
            <w:hideMark/>
          </w:tcPr>
          <w:p w14:paraId="15DBC925" w14:textId="77777777" w:rsidR="00137731" w:rsidRPr="00137731" w:rsidRDefault="00137731" w:rsidP="00137731">
            <w:pPr>
              <w:rPr>
                <w:sz w:val="24"/>
                <w:szCs w:val="24"/>
              </w:rPr>
            </w:pPr>
            <w:r w:rsidRPr="00137731">
              <w:rPr>
                <w:sz w:val="24"/>
                <w:szCs w:val="24"/>
              </w:rPr>
              <w:t>28 ПСО ФПС ГПС ГУ МЧС России по Ленинградской области»</w:t>
            </w:r>
          </w:p>
        </w:tc>
      </w:tr>
      <w:tr w:rsidR="00137731" w:rsidRPr="00137731" w14:paraId="3913E2C8" w14:textId="77777777" w:rsidTr="00DB104B">
        <w:trPr>
          <w:trHeight w:val="238"/>
        </w:trPr>
        <w:tc>
          <w:tcPr>
            <w:tcW w:w="3076" w:type="dxa"/>
            <w:gridSpan w:val="4"/>
            <w:vMerge/>
            <w:tcBorders>
              <w:left w:val="single" w:sz="4" w:space="0" w:color="auto"/>
              <w:right w:val="single" w:sz="4" w:space="0" w:color="auto"/>
            </w:tcBorders>
            <w:vAlign w:val="center"/>
          </w:tcPr>
          <w:p w14:paraId="0939C8B6" w14:textId="77777777" w:rsidR="00137731" w:rsidRPr="00137731" w:rsidRDefault="00137731" w:rsidP="00137731">
            <w:pPr>
              <w:rPr>
                <w:sz w:val="24"/>
                <w:szCs w:val="24"/>
                <w:lang w:eastAsia="en-US"/>
              </w:rPr>
            </w:pPr>
          </w:p>
        </w:tc>
        <w:tc>
          <w:tcPr>
            <w:tcW w:w="384" w:type="dxa"/>
            <w:vMerge/>
            <w:tcBorders>
              <w:left w:val="nil"/>
              <w:bottom w:val="nil"/>
              <w:right w:val="nil"/>
            </w:tcBorders>
            <w:shd w:val="clear" w:color="auto" w:fill="auto"/>
            <w:noWrap/>
            <w:vAlign w:val="bottom"/>
          </w:tcPr>
          <w:p w14:paraId="08D5A8B7" w14:textId="77777777" w:rsidR="00137731" w:rsidRPr="00137731" w:rsidRDefault="00137731" w:rsidP="00137731">
            <w:pPr>
              <w:rPr>
                <w:sz w:val="24"/>
                <w:szCs w:val="24"/>
                <w:lang w:eastAsia="en-US"/>
              </w:rPr>
            </w:pPr>
          </w:p>
        </w:tc>
        <w:tc>
          <w:tcPr>
            <w:tcW w:w="2076" w:type="dxa"/>
            <w:gridSpan w:val="5"/>
            <w:vMerge/>
            <w:tcBorders>
              <w:left w:val="nil"/>
              <w:bottom w:val="nil"/>
              <w:right w:val="nil"/>
            </w:tcBorders>
            <w:shd w:val="clear" w:color="auto" w:fill="auto"/>
            <w:noWrap/>
            <w:vAlign w:val="bottom"/>
          </w:tcPr>
          <w:p w14:paraId="07B6299C" w14:textId="77777777" w:rsidR="00137731" w:rsidRPr="00137731" w:rsidRDefault="00137731" w:rsidP="00137731">
            <w:pPr>
              <w:rPr>
                <w:sz w:val="24"/>
                <w:szCs w:val="24"/>
                <w:lang w:eastAsia="en-US"/>
              </w:rPr>
            </w:pPr>
          </w:p>
        </w:tc>
        <w:tc>
          <w:tcPr>
            <w:tcW w:w="222" w:type="dxa"/>
            <w:vMerge/>
            <w:tcBorders>
              <w:left w:val="nil"/>
              <w:bottom w:val="nil"/>
              <w:right w:val="single" w:sz="4" w:space="0" w:color="auto"/>
            </w:tcBorders>
            <w:shd w:val="clear" w:color="auto" w:fill="auto"/>
            <w:noWrap/>
            <w:vAlign w:val="bottom"/>
          </w:tcPr>
          <w:p w14:paraId="7266F0D4" w14:textId="77777777" w:rsidR="00137731" w:rsidRPr="00137731" w:rsidRDefault="00137731" w:rsidP="00137731">
            <w:pPr>
              <w:rPr>
                <w:sz w:val="24"/>
                <w:szCs w:val="24"/>
                <w:lang w:eastAsia="en-US"/>
              </w:rPr>
            </w:pPr>
          </w:p>
        </w:tc>
        <w:tc>
          <w:tcPr>
            <w:tcW w:w="596" w:type="dxa"/>
            <w:gridSpan w:val="2"/>
            <w:tcBorders>
              <w:top w:val="single" w:sz="4" w:space="0" w:color="auto"/>
              <w:left w:val="single" w:sz="4" w:space="0" w:color="auto"/>
              <w:bottom w:val="nil"/>
              <w:right w:val="nil"/>
            </w:tcBorders>
            <w:shd w:val="clear" w:color="auto" w:fill="auto"/>
            <w:vAlign w:val="bottom"/>
          </w:tcPr>
          <w:p w14:paraId="7231E6D4" w14:textId="77777777" w:rsidR="00137731" w:rsidRPr="00137731" w:rsidRDefault="00137731" w:rsidP="00137731">
            <w:pPr>
              <w:rPr>
                <w:sz w:val="24"/>
                <w:szCs w:val="24"/>
                <w:lang w:eastAsia="en-US"/>
              </w:rPr>
            </w:pPr>
          </w:p>
        </w:tc>
        <w:tc>
          <w:tcPr>
            <w:tcW w:w="2738" w:type="dxa"/>
            <w:gridSpan w:val="4"/>
            <w:vMerge/>
            <w:tcBorders>
              <w:left w:val="single" w:sz="4" w:space="0" w:color="auto"/>
              <w:bottom w:val="single" w:sz="4" w:space="0" w:color="auto"/>
              <w:right w:val="single" w:sz="4" w:space="0" w:color="auto"/>
            </w:tcBorders>
            <w:shd w:val="clear" w:color="auto" w:fill="auto"/>
            <w:noWrap/>
            <w:vAlign w:val="center"/>
          </w:tcPr>
          <w:p w14:paraId="7F714FEB" w14:textId="77777777" w:rsidR="00137731" w:rsidRPr="00137731" w:rsidRDefault="00137731" w:rsidP="00137731">
            <w:pPr>
              <w:rPr>
                <w:sz w:val="24"/>
                <w:szCs w:val="24"/>
                <w:lang w:eastAsia="en-US"/>
              </w:rPr>
            </w:pPr>
          </w:p>
        </w:tc>
      </w:tr>
      <w:tr w:rsidR="00137731" w:rsidRPr="00137731" w14:paraId="027898D3" w14:textId="77777777" w:rsidTr="00DB104B">
        <w:trPr>
          <w:trHeight w:val="298"/>
        </w:trPr>
        <w:tc>
          <w:tcPr>
            <w:tcW w:w="3076" w:type="dxa"/>
            <w:gridSpan w:val="4"/>
            <w:vMerge/>
            <w:tcBorders>
              <w:left w:val="single" w:sz="4" w:space="0" w:color="auto"/>
              <w:right w:val="single" w:sz="4" w:space="0" w:color="auto"/>
            </w:tcBorders>
            <w:vAlign w:val="center"/>
            <w:hideMark/>
          </w:tcPr>
          <w:p w14:paraId="4AEFE899" w14:textId="77777777" w:rsidR="00137731" w:rsidRPr="00137731" w:rsidRDefault="00137731" w:rsidP="00137731">
            <w:pPr>
              <w:rPr>
                <w:sz w:val="24"/>
                <w:szCs w:val="24"/>
                <w:lang w:eastAsia="en-US"/>
              </w:rPr>
            </w:pPr>
          </w:p>
        </w:tc>
        <w:tc>
          <w:tcPr>
            <w:tcW w:w="384" w:type="dxa"/>
            <w:tcBorders>
              <w:top w:val="nil"/>
              <w:left w:val="nil"/>
              <w:bottom w:val="nil"/>
              <w:right w:val="nil"/>
            </w:tcBorders>
            <w:shd w:val="clear" w:color="auto" w:fill="auto"/>
            <w:noWrap/>
            <w:vAlign w:val="bottom"/>
            <w:hideMark/>
          </w:tcPr>
          <w:p w14:paraId="70BB1C88" w14:textId="77777777" w:rsidR="00137731" w:rsidRPr="00137731" w:rsidRDefault="00137731" w:rsidP="00137731">
            <w:pPr>
              <w:rPr>
                <w:sz w:val="24"/>
                <w:szCs w:val="24"/>
                <w:lang w:eastAsia="en-US"/>
              </w:rPr>
            </w:pPr>
          </w:p>
        </w:tc>
        <w:tc>
          <w:tcPr>
            <w:tcW w:w="2076" w:type="dxa"/>
            <w:gridSpan w:val="5"/>
            <w:tcBorders>
              <w:top w:val="nil"/>
              <w:left w:val="nil"/>
              <w:bottom w:val="nil"/>
              <w:right w:val="nil"/>
            </w:tcBorders>
            <w:shd w:val="clear" w:color="auto" w:fill="auto"/>
            <w:noWrap/>
            <w:vAlign w:val="bottom"/>
            <w:hideMark/>
          </w:tcPr>
          <w:p w14:paraId="55427D46" w14:textId="77777777" w:rsidR="00137731" w:rsidRPr="00137731" w:rsidRDefault="00137731" w:rsidP="00137731">
            <w:pPr>
              <w:rPr>
                <w:sz w:val="24"/>
                <w:szCs w:val="24"/>
                <w:lang w:eastAsia="en-US"/>
              </w:rPr>
            </w:pPr>
          </w:p>
        </w:tc>
        <w:tc>
          <w:tcPr>
            <w:tcW w:w="222" w:type="dxa"/>
            <w:tcBorders>
              <w:top w:val="nil"/>
              <w:left w:val="nil"/>
              <w:bottom w:val="nil"/>
              <w:right w:val="single" w:sz="4" w:space="0" w:color="auto"/>
            </w:tcBorders>
            <w:shd w:val="clear" w:color="auto" w:fill="auto"/>
            <w:noWrap/>
            <w:vAlign w:val="bottom"/>
            <w:hideMark/>
          </w:tcPr>
          <w:p w14:paraId="72CCC79C" w14:textId="77777777" w:rsidR="00137731" w:rsidRPr="00137731" w:rsidRDefault="00137731" w:rsidP="00137731">
            <w:pPr>
              <w:rPr>
                <w:sz w:val="24"/>
                <w:szCs w:val="24"/>
                <w:lang w:eastAsia="en-US"/>
              </w:rPr>
            </w:pPr>
          </w:p>
        </w:tc>
        <w:tc>
          <w:tcPr>
            <w:tcW w:w="596" w:type="dxa"/>
            <w:gridSpan w:val="2"/>
            <w:tcBorders>
              <w:top w:val="nil"/>
              <w:left w:val="single" w:sz="4" w:space="0" w:color="auto"/>
              <w:bottom w:val="nil"/>
              <w:right w:val="nil"/>
            </w:tcBorders>
            <w:shd w:val="clear" w:color="auto" w:fill="auto"/>
            <w:vAlign w:val="bottom"/>
          </w:tcPr>
          <w:p w14:paraId="35129C11" w14:textId="77777777" w:rsidR="00137731" w:rsidRPr="00137731" w:rsidRDefault="00137731" w:rsidP="00137731">
            <w:pPr>
              <w:rPr>
                <w:sz w:val="24"/>
                <w:szCs w:val="24"/>
                <w:lang w:eastAsia="en-US"/>
              </w:rPr>
            </w:pPr>
          </w:p>
        </w:tc>
        <w:tc>
          <w:tcPr>
            <w:tcW w:w="2738" w:type="dxa"/>
            <w:gridSpan w:val="4"/>
            <w:tcBorders>
              <w:top w:val="nil"/>
              <w:left w:val="nil"/>
              <w:bottom w:val="nil"/>
              <w:right w:val="nil"/>
            </w:tcBorders>
            <w:shd w:val="clear" w:color="auto" w:fill="auto"/>
            <w:noWrap/>
            <w:vAlign w:val="bottom"/>
            <w:hideMark/>
          </w:tcPr>
          <w:p w14:paraId="25F9FD56" w14:textId="77777777" w:rsidR="00137731" w:rsidRPr="00137731" w:rsidRDefault="00137731" w:rsidP="00137731">
            <w:pPr>
              <w:rPr>
                <w:sz w:val="24"/>
                <w:szCs w:val="24"/>
                <w:lang w:eastAsia="en-US"/>
              </w:rPr>
            </w:pPr>
          </w:p>
        </w:tc>
      </w:tr>
      <w:tr w:rsidR="00137731" w:rsidRPr="00137731" w14:paraId="443A9F6D" w14:textId="77777777" w:rsidTr="00DB104B">
        <w:trPr>
          <w:trHeight w:val="179"/>
        </w:trPr>
        <w:tc>
          <w:tcPr>
            <w:tcW w:w="3076" w:type="dxa"/>
            <w:gridSpan w:val="4"/>
            <w:vMerge/>
            <w:tcBorders>
              <w:left w:val="single" w:sz="4" w:space="0" w:color="auto"/>
              <w:right w:val="single" w:sz="4" w:space="0" w:color="auto"/>
            </w:tcBorders>
            <w:vAlign w:val="center"/>
            <w:hideMark/>
          </w:tcPr>
          <w:p w14:paraId="678B7C30" w14:textId="77777777" w:rsidR="00137731" w:rsidRPr="00137731" w:rsidRDefault="00137731" w:rsidP="00137731">
            <w:pPr>
              <w:rPr>
                <w:sz w:val="24"/>
                <w:szCs w:val="24"/>
                <w:lang w:eastAsia="en-US"/>
              </w:rPr>
            </w:pPr>
          </w:p>
        </w:tc>
        <w:tc>
          <w:tcPr>
            <w:tcW w:w="384" w:type="dxa"/>
            <w:vMerge w:val="restart"/>
            <w:tcBorders>
              <w:top w:val="nil"/>
              <w:left w:val="nil"/>
              <w:right w:val="nil"/>
            </w:tcBorders>
            <w:shd w:val="clear" w:color="auto" w:fill="auto"/>
            <w:noWrap/>
            <w:vAlign w:val="bottom"/>
            <w:hideMark/>
          </w:tcPr>
          <w:p w14:paraId="6D283DB7" w14:textId="77777777" w:rsidR="00137731" w:rsidRPr="00137731" w:rsidRDefault="00137731" w:rsidP="00137731">
            <w:pPr>
              <w:rPr>
                <w:sz w:val="24"/>
                <w:szCs w:val="24"/>
                <w:lang w:eastAsia="en-US"/>
              </w:rPr>
            </w:pPr>
          </w:p>
        </w:tc>
        <w:tc>
          <w:tcPr>
            <w:tcW w:w="2076" w:type="dxa"/>
            <w:gridSpan w:val="5"/>
            <w:vMerge w:val="restart"/>
            <w:tcBorders>
              <w:top w:val="nil"/>
              <w:left w:val="nil"/>
              <w:right w:val="nil"/>
            </w:tcBorders>
            <w:shd w:val="clear" w:color="auto" w:fill="auto"/>
            <w:noWrap/>
            <w:vAlign w:val="bottom"/>
            <w:hideMark/>
          </w:tcPr>
          <w:p w14:paraId="3BD48520" w14:textId="77777777" w:rsidR="00137731" w:rsidRPr="00137731" w:rsidRDefault="00137731" w:rsidP="00137731">
            <w:pPr>
              <w:rPr>
                <w:sz w:val="24"/>
                <w:szCs w:val="24"/>
                <w:lang w:eastAsia="en-US"/>
              </w:rPr>
            </w:pPr>
          </w:p>
        </w:tc>
        <w:tc>
          <w:tcPr>
            <w:tcW w:w="222" w:type="dxa"/>
            <w:vMerge w:val="restart"/>
            <w:tcBorders>
              <w:top w:val="nil"/>
              <w:left w:val="nil"/>
              <w:right w:val="single" w:sz="4" w:space="0" w:color="auto"/>
            </w:tcBorders>
            <w:shd w:val="clear" w:color="auto" w:fill="auto"/>
            <w:noWrap/>
            <w:vAlign w:val="bottom"/>
            <w:hideMark/>
          </w:tcPr>
          <w:p w14:paraId="6303E8FA" w14:textId="77777777" w:rsidR="00137731" w:rsidRPr="00137731" w:rsidRDefault="00137731" w:rsidP="00137731">
            <w:pPr>
              <w:rPr>
                <w:sz w:val="24"/>
                <w:szCs w:val="24"/>
                <w:lang w:eastAsia="en-US"/>
              </w:rPr>
            </w:pPr>
          </w:p>
        </w:tc>
        <w:tc>
          <w:tcPr>
            <w:tcW w:w="596" w:type="dxa"/>
            <w:gridSpan w:val="2"/>
            <w:tcBorders>
              <w:top w:val="nil"/>
              <w:left w:val="single" w:sz="4" w:space="0" w:color="auto"/>
              <w:bottom w:val="single" w:sz="4" w:space="0" w:color="auto"/>
              <w:right w:val="nil"/>
            </w:tcBorders>
            <w:shd w:val="clear" w:color="auto" w:fill="auto"/>
            <w:vAlign w:val="bottom"/>
          </w:tcPr>
          <w:p w14:paraId="280D9C2F" w14:textId="77777777" w:rsidR="00137731" w:rsidRPr="00137731" w:rsidRDefault="00137731" w:rsidP="00137731">
            <w:pPr>
              <w:rPr>
                <w:sz w:val="24"/>
                <w:szCs w:val="24"/>
                <w:lang w:eastAsia="en-US"/>
              </w:rPr>
            </w:pPr>
          </w:p>
        </w:tc>
        <w:tc>
          <w:tcPr>
            <w:tcW w:w="2738" w:type="dxa"/>
            <w:gridSpan w:val="4"/>
            <w:vMerge w:val="restart"/>
            <w:tcBorders>
              <w:top w:val="single" w:sz="4" w:space="0" w:color="auto"/>
              <w:left w:val="single" w:sz="4" w:space="0" w:color="auto"/>
              <w:right w:val="single" w:sz="4" w:space="0" w:color="auto"/>
            </w:tcBorders>
            <w:shd w:val="clear" w:color="auto" w:fill="auto"/>
            <w:noWrap/>
            <w:vAlign w:val="center"/>
            <w:hideMark/>
          </w:tcPr>
          <w:p w14:paraId="2D2D76FD" w14:textId="77777777" w:rsidR="00137731" w:rsidRPr="00137731" w:rsidRDefault="00137731" w:rsidP="00137731">
            <w:pPr>
              <w:rPr>
                <w:sz w:val="24"/>
                <w:szCs w:val="24"/>
                <w:lang w:eastAsia="en-US"/>
              </w:rPr>
            </w:pPr>
            <w:r w:rsidRPr="00137731">
              <w:rPr>
                <w:sz w:val="24"/>
                <w:szCs w:val="24"/>
                <w:lang w:eastAsia="en-US"/>
              </w:rPr>
              <w:t xml:space="preserve">ГБУЗ ЛО «Тихвинская межрайонная больница им. </w:t>
            </w:r>
            <w:proofErr w:type="spellStart"/>
            <w:r w:rsidRPr="00137731">
              <w:rPr>
                <w:sz w:val="24"/>
                <w:szCs w:val="24"/>
                <w:lang w:eastAsia="en-US"/>
              </w:rPr>
              <w:t>А.Ф.Калмыкова</w:t>
            </w:r>
            <w:proofErr w:type="spellEnd"/>
            <w:r w:rsidRPr="00137731">
              <w:rPr>
                <w:sz w:val="24"/>
                <w:szCs w:val="24"/>
                <w:lang w:eastAsia="en-US"/>
              </w:rPr>
              <w:t xml:space="preserve">»  </w:t>
            </w:r>
          </w:p>
        </w:tc>
      </w:tr>
      <w:tr w:rsidR="00137731" w:rsidRPr="00137731" w14:paraId="13C3C18C" w14:textId="77777777" w:rsidTr="00DB104B">
        <w:trPr>
          <w:trHeight w:val="104"/>
        </w:trPr>
        <w:tc>
          <w:tcPr>
            <w:tcW w:w="3076" w:type="dxa"/>
            <w:gridSpan w:val="4"/>
            <w:vMerge/>
            <w:tcBorders>
              <w:left w:val="single" w:sz="4" w:space="0" w:color="auto"/>
              <w:right w:val="single" w:sz="4" w:space="0" w:color="auto"/>
            </w:tcBorders>
            <w:vAlign w:val="center"/>
          </w:tcPr>
          <w:p w14:paraId="1802F86F" w14:textId="77777777" w:rsidR="00137731" w:rsidRPr="00137731" w:rsidRDefault="00137731" w:rsidP="00137731">
            <w:pPr>
              <w:rPr>
                <w:sz w:val="24"/>
                <w:szCs w:val="24"/>
                <w:lang w:eastAsia="en-US"/>
              </w:rPr>
            </w:pPr>
          </w:p>
        </w:tc>
        <w:tc>
          <w:tcPr>
            <w:tcW w:w="384" w:type="dxa"/>
            <w:vMerge/>
            <w:tcBorders>
              <w:left w:val="nil"/>
              <w:bottom w:val="nil"/>
              <w:right w:val="nil"/>
            </w:tcBorders>
            <w:shd w:val="clear" w:color="auto" w:fill="auto"/>
            <w:noWrap/>
            <w:vAlign w:val="bottom"/>
          </w:tcPr>
          <w:p w14:paraId="45017A03" w14:textId="77777777" w:rsidR="00137731" w:rsidRPr="00137731" w:rsidRDefault="00137731" w:rsidP="00137731">
            <w:pPr>
              <w:rPr>
                <w:sz w:val="24"/>
                <w:szCs w:val="24"/>
                <w:lang w:eastAsia="en-US"/>
              </w:rPr>
            </w:pPr>
          </w:p>
        </w:tc>
        <w:tc>
          <w:tcPr>
            <w:tcW w:w="2076" w:type="dxa"/>
            <w:gridSpan w:val="5"/>
            <w:vMerge/>
            <w:tcBorders>
              <w:left w:val="nil"/>
              <w:bottom w:val="nil"/>
              <w:right w:val="nil"/>
            </w:tcBorders>
            <w:shd w:val="clear" w:color="auto" w:fill="auto"/>
            <w:noWrap/>
            <w:vAlign w:val="bottom"/>
          </w:tcPr>
          <w:p w14:paraId="64B2AE10" w14:textId="77777777" w:rsidR="00137731" w:rsidRPr="00137731" w:rsidRDefault="00137731" w:rsidP="00137731">
            <w:pPr>
              <w:rPr>
                <w:sz w:val="24"/>
                <w:szCs w:val="24"/>
                <w:lang w:eastAsia="en-US"/>
              </w:rPr>
            </w:pPr>
          </w:p>
        </w:tc>
        <w:tc>
          <w:tcPr>
            <w:tcW w:w="222" w:type="dxa"/>
            <w:vMerge/>
            <w:tcBorders>
              <w:left w:val="nil"/>
              <w:bottom w:val="nil"/>
              <w:right w:val="single" w:sz="4" w:space="0" w:color="auto"/>
            </w:tcBorders>
            <w:shd w:val="clear" w:color="auto" w:fill="auto"/>
            <w:noWrap/>
            <w:vAlign w:val="bottom"/>
          </w:tcPr>
          <w:p w14:paraId="35CC8803" w14:textId="77777777" w:rsidR="00137731" w:rsidRPr="00137731" w:rsidRDefault="00137731" w:rsidP="00137731">
            <w:pPr>
              <w:rPr>
                <w:sz w:val="24"/>
                <w:szCs w:val="24"/>
                <w:lang w:eastAsia="en-US"/>
              </w:rPr>
            </w:pPr>
          </w:p>
        </w:tc>
        <w:tc>
          <w:tcPr>
            <w:tcW w:w="596" w:type="dxa"/>
            <w:gridSpan w:val="2"/>
            <w:tcBorders>
              <w:top w:val="single" w:sz="4" w:space="0" w:color="auto"/>
              <w:left w:val="single" w:sz="4" w:space="0" w:color="auto"/>
              <w:bottom w:val="nil"/>
              <w:right w:val="nil"/>
            </w:tcBorders>
            <w:shd w:val="clear" w:color="auto" w:fill="auto"/>
            <w:vAlign w:val="bottom"/>
          </w:tcPr>
          <w:p w14:paraId="028A99A9" w14:textId="77777777" w:rsidR="00137731" w:rsidRPr="00137731" w:rsidRDefault="00137731" w:rsidP="00137731">
            <w:pPr>
              <w:rPr>
                <w:sz w:val="24"/>
                <w:szCs w:val="24"/>
                <w:lang w:eastAsia="en-US"/>
              </w:rPr>
            </w:pPr>
          </w:p>
        </w:tc>
        <w:tc>
          <w:tcPr>
            <w:tcW w:w="2738" w:type="dxa"/>
            <w:gridSpan w:val="4"/>
            <w:vMerge/>
            <w:tcBorders>
              <w:left w:val="single" w:sz="4" w:space="0" w:color="auto"/>
              <w:bottom w:val="single" w:sz="4" w:space="0" w:color="auto"/>
              <w:right w:val="single" w:sz="4" w:space="0" w:color="auto"/>
            </w:tcBorders>
            <w:shd w:val="clear" w:color="auto" w:fill="auto"/>
            <w:noWrap/>
            <w:vAlign w:val="center"/>
          </w:tcPr>
          <w:p w14:paraId="1A358F36" w14:textId="77777777" w:rsidR="00137731" w:rsidRPr="00137731" w:rsidRDefault="00137731" w:rsidP="00137731">
            <w:pPr>
              <w:rPr>
                <w:sz w:val="24"/>
                <w:szCs w:val="24"/>
                <w:lang w:eastAsia="en-US"/>
              </w:rPr>
            </w:pPr>
          </w:p>
        </w:tc>
      </w:tr>
      <w:tr w:rsidR="00137731" w:rsidRPr="00137731" w14:paraId="657F45DC" w14:textId="77777777" w:rsidTr="00DB104B">
        <w:trPr>
          <w:trHeight w:val="298"/>
        </w:trPr>
        <w:tc>
          <w:tcPr>
            <w:tcW w:w="3076" w:type="dxa"/>
            <w:gridSpan w:val="4"/>
            <w:vMerge/>
            <w:tcBorders>
              <w:left w:val="single" w:sz="4" w:space="0" w:color="auto"/>
              <w:right w:val="single" w:sz="4" w:space="0" w:color="auto"/>
            </w:tcBorders>
            <w:vAlign w:val="center"/>
            <w:hideMark/>
          </w:tcPr>
          <w:p w14:paraId="57E4C172" w14:textId="77777777" w:rsidR="00137731" w:rsidRPr="00137731" w:rsidRDefault="00137731" w:rsidP="00137731">
            <w:pPr>
              <w:rPr>
                <w:sz w:val="24"/>
                <w:szCs w:val="24"/>
                <w:lang w:eastAsia="en-US"/>
              </w:rPr>
            </w:pPr>
          </w:p>
        </w:tc>
        <w:tc>
          <w:tcPr>
            <w:tcW w:w="2460" w:type="dxa"/>
            <w:gridSpan w:val="6"/>
            <w:tcBorders>
              <w:top w:val="nil"/>
              <w:left w:val="nil"/>
              <w:bottom w:val="nil"/>
              <w:right w:val="nil"/>
            </w:tcBorders>
            <w:shd w:val="clear" w:color="auto" w:fill="auto"/>
            <w:noWrap/>
            <w:vAlign w:val="bottom"/>
            <w:hideMark/>
          </w:tcPr>
          <w:p w14:paraId="7DDE04FB" w14:textId="77777777" w:rsidR="00137731" w:rsidRPr="00137731" w:rsidRDefault="00137731" w:rsidP="00137731">
            <w:pPr>
              <w:rPr>
                <w:sz w:val="24"/>
                <w:szCs w:val="24"/>
                <w:lang w:eastAsia="en-US"/>
              </w:rPr>
            </w:pPr>
          </w:p>
        </w:tc>
        <w:tc>
          <w:tcPr>
            <w:tcW w:w="222" w:type="dxa"/>
            <w:tcBorders>
              <w:top w:val="nil"/>
              <w:left w:val="nil"/>
              <w:bottom w:val="nil"/>
              <w:right w:val="single" w:sz="4" w:space="0" w:color="auto"/>
            </w:tcBorders>
            <w:shd w:val="clear" w:color="auto" w:fill="auto"/>
            <w:noWrap/>
            <w:vAlign w:val="bottom"/>
            <w:hideMark/>
          </w:tcPr>
          <w:p w14:paraId="497217D4" w14:textId="77777777" w:rsidR="00137731" w:rsidRPr="00137731" w:rsidRDefault="00137731" w:rsidP="00137731">
            <w:pPr>
              <w:rPr>
                <w:sz w:val="24"/>
                <w:szCs w:val="24"/>
                <w:lang w:eastAsia="en-US"/>
              </w:rPr>
            </w:pPr>
          </w:p>
        </w:tc>
        <w:tc>
          <w:tcPr>
            <w:tcW w:w="596" w:type="dxa"/>
            <w:gridSpan w:val="2"/>
            <w:tcBorders>
              <w:top w:val="nil"/>
              <w:left w:val="single" w:sz="4" w:space="0" w:color="auto"/>
              <w:bottom w:val="nil"/>
              <w:right w:val="nil"/>
            </w:tcBorders>
            <w:shd w:val="clear" w:color="auto" w:fill="auto"/>
            <w:vAlign w:val="bottom"/>
          </w:tcPr>
          <w:p w14:paraId="39090997" w14:textId="77777777" w:rsidR="00137731" w:rsidRPr="00137731" w:rsidRDefault="00137731" w:rsidP="00137731">
            <w:pPr>
              <w:rPr>
                <w:sz w:val="24"/>
                <w:szCs w:val="24"/>
                <w:lang w:eastAsia="en-US"/>
              </w:rPr>
            </w:pPr>
          </w:p>
        </w:tc>
        <w:tc>
          <w:tcPr>
            <w:tcW w:w="2738" w:type="dxa"/>
            <w:gridSpan w:val="4"/>
            <w:tcBorders>
              <w:top w:val="nil"/>
              <w:left w:val="nil"/>
              <w:bottom w:val="nil"/>
              <w:right w:val="nil"/>
            </w:tcBorders>
            <w:shd w:val="clear" w:color="auto" w:fill="auto"/>
            <w:noWrap/>
            <w:vAlign w:val="bottom"/>
            <w:hideMark/>
          </w:tcPr>
          <w:p w14:paraId="2AC1BD13" w14:textId="77777777" w:rsidR="00137731" w:rsidRPr="00137731" w:rsidRDefault="00137731" w:rsidP="00137731">
            <w:pPr>
              <w:rPr>
                <w:sz w:val="24"/>
                <w:szCs w:val="24"/>
                <w:lang w:eastAsia="en-US"/>
              </w:rPr>
            </w:pPr>
          </w:p>
        </w:tc>
      </w:tr>
      <w:tr w:rsidR="00137731" w:rsidRPr="00137731" w14:paraId="29D11873" w14:textId="77777777" w:rsidTr="00DB104B">
        <w:trPr>
          <w:trHeight w:val="507"/>
        </w:trPr>
        <w:tc>
          <w:tcPr>
            <w:tcW w:w="3076" w:type="dxa"/>
            <w:gridSpan w:val="4"/>
            <w:vMerge/>
            <w:tcBorders>
              <w:left w:val="single" w:sz="4" w:space="0" w:color="auto"/>
              <w:right w:val="single" w:sz="4" w:space="0" w:color="auto"/>
            </w:tcBorders>
            <w:vAlign w:val="center"/>
            <w:hideMark/>
          </w:tcPr>
          <w:p w14:paraId="5EA7FF75" w14:textId="77777777" w:rsidR="00137731" w:rsidRPr="00137731" w:rsidRDefault="00137731" w:rsidP="00137731">
            <w:pPr>
              <w:rPr>
                <w:sz w:val="24"/>
                <w:szCs w:val="24"/>
                <w:lang w:eastAsia="en-US"/>
              </w:rPr>
            </w:pPr>
          </w:p>
        </w:tc>
        <w:tc>
          <w:tcPr>
            <w:tcW w:w="384" w:type="dxa"/>
            <w:vMerge w:val="restart"/>
            <w:tcBorders>
              <w:top w:val="nil"/>
              <w:left w:val="nil"/>
              <w:right w:val="nil"/>
            </w:tcBorders>
            <w:shd w:val="clear" w:color="auto" w:fill="auto"/>
            <w:noWrap/>
            <w:vAlign w:val="bottom"/>
            <w:hideMark/>
          </w:tcPr>
          <w:p w14:paraId="6E0012FA" w14:textId="77777777" w:rsidR="00137731" w:rsidRPr="00137731" w:rsidRDefault="00137731" w:rsidP="00137731">
            <w:pPr>
              <w:rPr>
                <w:sz w:val="24"/>
                <w:szCs w:val="24"/>
                <w:lang w:eastAsia="en-US"/>
              </w:rPr>
            </w:pPr>
          </w:p>
        </w:tc>
        <w:tc>
          <w:tcPr>
            <w:tcW w:w="2076" w:type="dxa"/>
            <w:gridSpan w:val="5"/>
            <w:vMerge w:val="restart"/>
            <w:tcBorders>
              <w:top w:val="nil"/>
              <w:left w:val="nil"/>
              <w:right w:val="nil"/>
            </w:tcBorders>
            <w:shd w:val="clear" w:color="auto" w:fill="auto"/>
            <w:noWrap/>
            <w:vAlign w:val="bottom"/>
            <w:hideMark/>
          </w:tcPr>
          <w:p w14:paraId="13E4FB1B" w14:textId="77777777" w:rsidR="00137731" w:rsidRPr="00137731" w:rsidRDefault="00137731" w:rsidP="00137731">
            <w:pPr>
              <w:rPr>
                <w:sz w:val="24"/>
                <w:szCs w:val="24"/>
                <w:lang w:eastAsia="en-US"/>
              </w:rPr>
            </w:pPr>
          </w:p>
        </w:tc>
        <w:tc>
          <w:tcPr>
            <w:tcW w:w="222" w:type="dxa"/>
            <w:vMerge w:val="restart"/>
            <w:tcBorders>
              <w:top w:val="nil"/>
              <w:left w:val="nil"/>
              <w:right w:val="single" w:sz="4" w:space="0" w:color="auto"/>
            </w:tcBorders>
            <w:shd w:val="clear" w:color="auto" w:fill="auto"/>
            <w:noWrap/>
            <w:vAlign w:val="bottom"/>
            <w:hideMark/>
          </w:tcPr>
          <w:p w14:paraId="5281FF11" w14:textId="77777777" w:rsidR="00137731" w:rsidRPr="00137731" w:rsidRDefault="00137731" w:rsidP="00137731">
            <w:pPr>
              <w:rPr>
                <w:sz w:val="24"/>
                <w:szCs w:val="24"/>
                <w:lang w:eastAsia="en-US"/>
              </w:rPr>
            </w:pPr>
          </w:p>
        </w:tc>
        <w:tc>
          <w:tcPr>
            <w:tcW w:w="596" w:type="dxa"/>
            <w:gridSpan w:val="2"/>
            <w:tcBorders>
              <w:top w:val="nil"/>
              <w:left w:val="single" w:sz="4" w:space="0" w:color="auto"/>
              <w:bottom w:val="single" w:sz="4" w:space="0" w:color="auto"/>
              <w:right w:val="nil"/>
            </w:tcBorders>
            <w:shd w:val="clear" w:color="auto" w:fill="auto"/>
            <w:vAlign w:val="bottom"/>
          </w:tcPr>
          <w:p w14:paraId="60231B39" w14:textId="77777777" w:rsidR="00137731" w:rsidRPr="00137731" w:rsidRDefault="00137731" w:rsidP="00137731">
            <w:pPr>
              <w:rPr>
                <w:sz w:val="24"/>
                <w:szCs w:val="24"/>
                <w:lang w:eastAsia="en-US"/>
              </w:rPr>
            </w:pPr>
          </w:p>
        </w:tc>
        <w:tc>
          <w:tcPr>
            <w:tcW w:w="2738" w:type="dxa"/>
            <w:gridSpan w:val="4"/>
            <w:vMerge w:val="restart"/>
            <w:tcBorders>
              <w:top w:val="single" w:sz="4" w:space="0" w:color="auto"/>
              <w:left w:val="single" w:sz="4" w:space="0" w:color="auto"/>
              <w:right w:val="single" w:sz="4" w:space="0" w:color="auto"/>
            </w:tcBorders>
            <w:shd w:val="clear" w:color="auto" w:fill="auto"/>
            <w:noWrap/>
            <w:vAlign w:val="center"/>
            <w:hideMark/>
          </w:tcPr>
          <w:p w14:paraId="3DD830B3" w14:textId="77777777" w:rsidR="00137731" w:rsidRPr="00137731" w:rsidRDefault="00137731" w:rsidP="00137731">
            <w:pPr>
              <w:rPr>
                <w:sz w:val="24"/>
                <w:szCs w:val="24"/>
                <w:lang w:eastAsia="en-US"/>
              </w:rPr>
            </w:pPr>
            <w:r w:rsidRPr="00137731">
              <w:rPr>
                <w:sz w:val="24"/>
                <w:szCs w:val="24"/>
                <w:lang w:eastAsia="en-US"/>
              </w:rPr>
              <w:t>Учреждения сети наблюдения и лабораторного контроля</w:t>
            </w:r>
          </w:p>
        </w:tc>
      </w:tr>
      <w:tr w:rsidR="00137731" w:rsidRPr="00137731" w14:paraId="2D1A99A1" w14:textId="77777777" w:rsidTr="00DB104B">
        <w:trPr>
          <w:trHeight w:val="238"/>
        </w:trPr>
        <w:tc>
          <w:tcPr>
            <w:tcW w:w="3076" w:type="dxa"/>
            <w:gridSpan w:val="4"/>
            <w:vMerge/>
            <w:tcBorders>
              <w:left w:val="single" w:sz="4" w:space="0" w:color="auto"/>
              <w:bottom w:val="single" w:sz="4" w:space="0" w:color="auto"/>
              <w:right w:val="single" w:sz="4" w:space="0" w:color="auto"/>
            </w:tcBorders>
            <w:vAlign w:val="center"/>
          </w:tcPr>
          <w:p w14:paraId="55A3A9F3" w14:textId="77777777" w:rsidR="00137731" w:rsidRPr="00137731" w:rsidRDefault="00137731" w:rsidP="00137731">
            <w:pPr>
              <w:rPr>
                <w:sz w:val="24"/>
                <w:szCs w:val="24"/>
                <w:lang w:eastAsia="en-US"/>
              </w:rPr>
            </w:pPr>
          </w:p>
        </w:tc>
        <w:tc>
          <w:tcPr>
            <w:tcW w:w="384" w:type="dxa"/>
            <w:vMerge/>
            <w:tcBorders>
              <w:left w:val="nil"/>
              <w:bottom w:val="nil"/>
              <w:right w:val="nil"/>
            </w:tcBorders>
            <w:shd w:val="clear" w:color="auto" w:fill="auto"/>
            <w:noWrap/>
            <w:vAlign w:val="bottom"/>
          </w:tcPr>
          <w:p w14:paraId="02BBB5A2" w14:textId="77777777" w:rsidR="00137731" w:rsidRPr="00137731" w:rsidRDefault="00137731" w:rsidP="00137731">
            <w:pPr>
              <w:rPr>
                <w:sz w:val="24"/>
                <w:szCs w:val="24"/>
                <w:lang w:eastAsia="en-US"/>
              </w:rPr>
            </w:pPr>
          </w:p>
        </w:tc>
        <w:tc>
          <w:tcPr>
            <w:tcW w:w="2076" w:type="dxa"/>
            <w:gridSpan w:val="5"/>
            <w:vMerge/>
            <w:tcBorders>
              <w:left w:val="nil"/>
              <w:bottom w:val="nil"/>
              <w:right w:val="nil"/>
            </w:tcBorders>
            <w:shd w:val="clear" w:color="auto" w:fill="auto"/>
            <w:noWrap/>
            <w:vAlign w:val="bottom"/>
          </w:tcPr>
          <w:p w14:paraId="7633BFF8" w14:textId="77777777" w:rsidR="00137731" w:rsidRPr="00137731" w:rsidRDefault="00137731" w:rsidP="00137731">
            <w:pPr>
              <w:rPr>
                <w:sz w:val="24"/>
                <w:szCs w:val="24"/>
                <w:lang w:eastAsia="en-US"/>
              </w:rPr>
            </w:pPr>
          </w:p>
        </w:tc>
        <w:tc>
          <w:tcPr>
            <w:tcW w:w="222" w:type="dxa"/>
            <w:vMerge/>
            <w:tcBorders>
              <w:left w:val="nil"/>
              <w:bottom w:val="nil"/>
              <w:right w:val="single" w:sz="4" w:space="0" w:color="auto"/>
            </w:tcBorders>
            <w:shd w:val="clear" w:color="auto" w:fill="auto"/>
            <w:noWrap/>
            <w:vAlign w:val="bottom"/>
          </w:tcPr>
          <w:p w14:paraId="3A588F2C" w14:textId="77777777" w:rsidR="00137731" w:rsidRPr="00137731" w:rsidRDefault="00137731" w:rsidP="00137731">
            <w:pPr>
              <w:rPr>
                <w:sz w:val="24"/>
                <w:szCs w:val="24"/>
                <w:lang w:eastAsia="en-US"/>
              </w:rPr>
            </w:pPr>
          </w:p>
        </w:tc>
        <w:tc>
          <w:tcPr>
            <w:tcW w:w="596" w:type="dxa"/>
            <w:gridSpan w:val="2"/>
            <w:tcBorders>
              <w:top w:val="single" w:sz="4" w:space="0" w:color="auto"/>
              <w:left w:val="single" w:sz="4" w:space="0" w:color="auto"/>
              <w:bottom w:val="nil"/>
              <w:right w:val="nil"/>
            </w:tcBorders>
            <w:shd w:val="clear" w:color="auto" w:fill="auto"/>
            <w:vAlign w:val="bottom"/>
          </w:tcPr>
          <w:p w14:paraId="72796220" w14:textId="77777777" w:rsidR="00137731" w:rsidRPr="00137731" w:rsidRDefault="00137731" w:rsidP="00137731">
            <w:pPr>
              <w:rPr>
                <w:sz w:val="24"/>
                <w:szCs w:val="24"/>
                <w:lang w:eastAsia="en-US"/>
              </w:rPr>
            </w:pPr>
          </w:p>
        </w:tc>
        <w:tc>
          <w:tcPr>
            <w:tcW w:w="2738" w:type="dxa"/>
            <w:gridSpan w:val="4"/>
            <w:vMerge/>
            <w:tcBorders>
              <w:left w:val="single" w:sz="4" w:space="0" w:color="auto"/>
              <w:bottom w:val="single" w:sz="4" w:space="0" w:color="auto"/>
              <w:right w:val="single" w:sz="4" w:space="0" w:color="auto"/>
            </w:tcBorders>
            <w:shd w:val="clear" w:color="auto" w:fill="auto"/>
            <w:noWrap/>
            <w:vAlign w:val="center"/>
          </w:tcPr>
          <w:p w14:paraId="35B648FB" w14:textId="77777777" w:rsidR="00137731" w:rsidRPr="00137731" w:rsidRDefault="00137731" w:rsidP="00137731">
            <w:pPr>
              <w:rPr>
                <w:sz w:val="24"/>
                <w:szCs w:val="24"/>
                <w:lang w:eastAsia="en-US"/>
              </w:rPr>
            </w:pPr>
          </w:p>
        </w:tc>
      </w:tr>
    </w:tbl>
    <w:p w14:paraId="70848429" w14:textId="77777777" w:rsidR="00137731" w:rsidRPr="00137731" w:rsidRDefault="00137731" w:rsidP="00137731">
      <w:pPr>
        <w:rPr>
          <w:szCs w:val="28"/>
        </w:rPr>
      </w:pPr>
    </w:p>
    <w:p w14:paraId="26CF0E75" w14:textId="77777777" w:rsidR="00137731" w:rsidRPr="00137731" w:rsidRDefault="00137731" w:rsidP="00137731">
      <w:pPr>
        <w:rPr>
          <w:szCs w:val="28"/>
          <w:lang w:eastAsia="en-US"/>
        </w:rPr>
        <w:sectPr w:rsidR="00137731" w:rsidRPr="00137731" w:rsidSect="00DB104B">
          <w:pgSz w:w="11900" w:h="16840"/>
          <w:pgMar w:top="851" w:right="1134" w:bottom="992" w:left="1701" w:header="720" w:footer="720" w:gutter="0"/>
          <w:cols w:space="720"/>
        </w:sectPr>
      </w:pPr>
    </w:p>
    <w:p w14:paraId="706A7831" w14:textId="6742B587" w:rsidR="00137731" w:rsidRPr="00137731" w:rsidRDefault="00137731" w:rsidP="001864A9">
      <w:pPr>
        <w:pStyle w:val="1"/>
        <w:numPr>
          <w:ilvl w:val="1"/>
          <w:numId w:val="3"/>
        </w:numPr>
        <w:jc w:val="center"/>
        <w:rPr>
          <w:sz w:val="28"/>
          <w:szCs w:val="28"/>
        </w:rPr>
      </w:pPr>
      <w:bookmarkStart w:id="81" w:name="_Toc194570191"/>
      <w:r w:rsidRPr="00137731">
        <w:rPr>
          <w:bCs/>
          <w:szCs w:val="24"/>
        </w:rPr>
        <w:t>Перечень мероприятий, направленных на обеспечение безопасности населения</w:t>
      </w:r>
      <w:bookmarkEnd w:id="81"/>
    </w:p>
    <w:p w14:paraId="3F91D9E6" w14:textId="77777777" w:rsidR="00137731" w:rsidRPr="00815458" w:rsidRDefault="00137731" w:rsidP="00815458">
      <w:pPr>
        <w:pStyle w:val="1"/>
        <w:jc w:val="center"/>
        <w:rPr>
          <w:bCs/>
        </w:rPr>
      </w:pPr>
      <w:r w:rsidRPr="00815458">
        <w:rPr>
          <w:bCs/>
        </w:rPr>
        <w:t>(в случае если в результате аварий на объекте теплоснабжения может возникнуть угроза безопасности населения)</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8581"/>
        <w:gridCol w:w="2979"/>
        <w:gridCol w:w="2747"/>
      </w:tblGrid>
      <w:tr w:rsidR="00137731" w:rsidRPr="00137731" w14:paraId="578ED6EA" w14:textId="77777777" w:rsidTr="00DB104B">
        <w:trPr>
          <w:trHeight w:val="739"/>
        </w:trPr>
        <w:tc>
          <w:tcPr>
            <w:tcW w:w="742" w:type="dxa"/>
            <w:vAlign w:val="center"/>
          </w:tcPr>
          <w:p w14:paraId="72357031" w14:textId="67215068" w:rsidR="005D5C3B" w:rsidRDefault="002859F5" w:rsidP="006A67D2">
            <w:pPr>
              <w:jc w:val="center"/>
              <w:rPr>
                <w:rFonts w:ascii="Times New Roman" w:hAnsi="Times New Roman"/>
                <w:b/>
                <w:bCs/>
                <w:sz w:val="22"/>
                <w:lang w:val="ru-RU"/>
              </w:rPr>
            </w:pPr>
            <w:r>
              <w:rPr>
                <w:rFonts w:ascii="Times New Roman" w:hAnsi="Times New Roman"/>
                <w:b/>
                <w:bCs/>
                <w:sz w:val="22"/>
              </w:rPr>
              <w:t>№</w:t>
            </w:r>
          </w:p>
          <w:p w14:paraId="59612E2F" w14:textId="04168458" w:rsidR="00137731" w:rsidRPr="005D5C3B" w:rsidRDefault="00137731" w:rsidP="006A67D2">
            <w:pPr>
              <w:jc w:val="center"/>
              <w:rPr>
                <w:rFonts w:ascii="Times New Roman" w:hAnsi="Times New Roman"/>
                <w:b/>
                <w:bCs/>
                <w:sz w:val="22"/>
              </w:rPr>
            </w:pPr>
            <w:r w:rsidRPr="005D5C3B">
              <w:rPr>
                <w:rFonts w:ascii="Times New Roman" w:hAnsi="Times New Roman"/>
                <w:b/>
                <w:bCs/>
                <w:sz w:val="22"/>
              </w:rPr>
              <w:t>п/п</w:t>
            </w:r>
          </w:p>
        </w:tc>
        <w:tc>
          <w:tcPr>
            <w:tcW w:w="8581" w:type="dxa"/>
            <w:vAlign w:val="center"/>
          </w:tcPr>
          <w:p w14:paraId="0035B4EB" w14:textId="77777777" w:rsidR="00137731" w:rsidRPr="005D5C3B" w:rsidRDefault="00137731" w:rsidP="006A67D2">
            <w:pPr>
              <w:jc w:val="center"/>
              <w:rPr>
                <w:rFonts w:ascii="Times New Roman" w:hAnsi="Times New Roman"/>
                <w:b/>
                <w:bCs/>
                <w:sz w:val="22"/>
              </w:rPr>
            </w:pPr>
            <w:proofErr w:type="spellStart"/>
            <w:r w:rsidRPr="005D5C3B">
              <w:rPr>
                <w:rFonts w:ascii="Times New Roman" w:hAnsi="Times New Roman"/>
                <w:b/>
                <w:bCs/>
                <w:sz w:val="22"/>
              </w:rPr>
              <w:t>Мероприятия</w:t>
            </w:r>
            <w:proofErr w:type="spellEnd"/>
          </w:p>
        </w:tc>
        <w:tc>
          <w:tcPr>
            <w:tcW w:w="2979" w:type="dxa"/>
            <w:vAlign w:val="center"/>
          </w:tcPr>
          <w:p w14:paraId="276A47CE" w14:textId="77777777" w:rsidR="00137731" w:rsidRPr="005D5C3B" w:rsidRDefault="00137731" w:rsidP="006A67D2">
            <w:pPr>
              <w:jc w:val="center"/>
              <w:rPr>
                <w:rFonts w:ascii="Times New Roman" w:hAnsi="Times New Roman"/>
                <w:b/>
                <w:bCs/>
                <w:sz w:val="22"/>
              </w:rPr>
            </w:pPr>
            <w:proofErr w:type="spellStart"/>
            <w:r w:rsidRPr="005D5C3B">
              <w:rPr>
                <w:rFonts w:ascii="Times New Roman" w:hAnsi="Times New Roman"/>
                <w:b/>
                <w:bCs/>
                <w:sz w:val="22"/>
              </w:rPr>
              <w:t>Срок</w:t>
            </w:r>
            <w:proofErr w:type="spellEnd"/>
            <w:r w:rsidRPr="005D5C3B">
              <w:rPr>
                <w:rFonts w:ascii="Times New Roman" w:hAnsi="Times New Roman"/>
                <w:b/>
                <w:bCs/>
                <w:sz w:val="22"/>
              </w:rPr>
              <w:t xml:space="preserve"> </w:t>
            </w:r>
            <w:proofErr w:type="spellStart"/>
            <w:r w:rsidRPr="005D5C3B">
              <w:rPr>
                <w:rFonts w:ascii="Times New Roman" w:hAnsi="Times New Roman"/>
                <w:b/>
                <w:bCs/>
                <w:sz w:val="22"/>
              </w:rPr>
              <w:t>исполнения</w:t>
            </w:r>
            <w:proofErr w:type="spellEnd"/>
          </w:p>
        </w:tc>
        <w:tc>
          <w:tcPr>
            <w:tcW w:w="2747" w:type="dxa"/>
            <w:vAlign w:val="center"/>
          </w:tcPr>
          <w:p w14:paraId="335178AA" w14:textId="77777777" w:rsidR="00137731" w:rsidRPr="005D5C3B" w:rsidRDefault="00137731" w:rsidP="006A67D2">
            <w:pPr>
              <w:jc w:val="center"/>
              <w:rPr>
                <w:rFonts w:ascii="Times New Roman" w:hAnsi="Times New Roman"/>
                <w:b/>
                <w:bCs/>
                <w:sz w:val="22"/>
              </w:rPr>
            </w:pPr>
            <w:proofErr w:type="spellStart"/>
            <w:r w:rsidRPr="005D5C3B">
              <w:rPr>
                <w:rFonts w:ascii="Times New Roman" w:hAnsi="Times New Roman"/>
                <w:b/>
                <w:bCs/>
                <w:sz w:val="22"/>
              </w:rPr>
              <w:t>Исполнитель</w:t>
            </w:r>
            <w:proofErr w:type="spellEnd"/>
          </w:p>
        </w:tc>
      </w:tr>
      <w:tr w:rsidR="00137731" w:rsidRPr="00137731" w14:paraId="7938532D" w14:textId="77777777" w:rsidTr="00DB104B">
        <w:trPr>
          <w:trHeight w:val="70"/>
        </w:trPr>
        <w:tc>
          <w:tcPr>
            <w:tcW w:w="15049" w:type="dxa"/>
            <w:gridSpan w:val="4"/>
          </w:tcPr>
          <w:p w14:paraId="1DD7C1F3" w14:textId="77777777" w:rsidR="00137731" w:rsidRPr="005D5C3B" w:rsidRDefault="00137731" w:rsidP="006A67D2">
            <w:pPr>
              <w:jc w:val="center"/>
              <w:rPr>
                <w:rFonts w:ascii="Times New Roman" w:hAnsi="Times New Roman"/>
                <w:b/>
                <w:bCs/>
                <w:sz w:val="22"/>
                <w:lang w:val="ru-RU"/>
              </w:rPr>
            </w:pPr>
            <w:r w:rsidRPr="005D5C3B">
              <w:rPr>
                <w:rFonts w:ascii="Times New Roman" w:hAnsi="Times New Roman"/>
                <w:b/>
                <w:bCs/>
                <w:sz w:val="22"/>
                <w:lang w:val="ru-RU"/>
              </w:rPr>
              <w:t>При возникновении аварии на коммунальных системах жизнеобеспечения</w:t>
            </w:r>
          </w:p>
        </w:tc>
      </w:tr>
      <w:tr w:rsidR="00137731" w:rsidRPr="00137731" w14:paraId="2A9B2809" w14:textId="77777777" w:rsidTr="005D5C3B">
        <w:trPr>
          <w:trHeight w:val="3444"/>
        </w:trPr>
        <w:tc>
          <w:tcPr>
            <w:tcW w:w="742" w:type="dxa"/>
          </w:tcPr>
          <w:p w14:paraId="00DBE5A1"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w:t>
            </w:r>
          </w:p>
        </w:tc>
        <w:tc>
          <w:tcPr>
            <w:tcW w:w="8581" w:type="dxa"/>
          </w:tcPr>
          <w:p w14:paraId="0F0503C5" w14:textId="1C254B75"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При поступлении информации (сигнала) в дежурно-диспетчерские службы (далее</w:t>
            </w:r>
            <w:r w:rsidR="002859F5">
              <w:rPr>
                <w:rFonts w:ascii="Times New Roman" w:hAnsi="Times New Roman"/>
                <w:sz w:val="22"/>
                <w:lang w:val="ru-RU"/>
              </w:rPr>
              <w:t> –</w:t>
            </w:r>
            <w:r w:rsidRPr="005D5C3B">
              <w:rPr>
                <w:rFonts w:ascii="Times New Roman" w:hAnsi="Times New Roman"/>
                <w:sz w:val="22"/>
                <w:lang w:val="ru-RU"/>
              </w:rPr>
              <w:t xml:space="preserve"> ДДС) организаций об аварии на коммунально-технических системах жизнеобеспечения населения:</w:t>
            </w:r>
          </w:p>
          <w:p w14:paraId="4E6E4B79"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определение объема последствий аварийной ситуации (количество населенных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78523B0E"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14:paraId="05B0855F"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организация электроснабжения объектов жизнеобеспечения населения по обводным каналам;</w:t>
            </w:r>
          </w:p>
          <w:p w14:paraId="5FF93599"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организация работ по восстановлению линий электропередач и систем жизнеобеспечения при авариях на них;</w:t>
            </w:r>
          </w:p>
          <w:p w14:paraId="768A0F3D"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979" w:type="dxa"/>
          </w:tcPr>
          <w:p w14:paraId="29777D24" w14:textId="77777777" w:rsidR="00137731" w:rsidRPr="005D5C3B" w:rsidRDefault="00137731" w:rsidP="006A67D2">
            <w:pPr>
              <w:jc w:val="center"/>
              <w:rPr>
                <w:rFonts w:ascii="Times New Roman" w:hAnsi="Times New Roman"/>
                <w:sz w:val="22"/>
              </w:rPr>
            </w:pPr>
            <w:proofErr w:type="spellStart"/>
            <w:r w:rsidRPr="005D5C3B">
              <w:rPr>
                <w:rFonts w:ascii="Times New Roman" w:hAnsi="Times New Roman"/>
                <w:sz w:val="22"/>
              </w:rPr>
              <w:t>Немедленно</w:t>
            </w:r>
            <w:proofErr w:type="spellEnd"/>
          </w:p>
        </w:tc>
        <w:tc>
          <w:tcPr>
            <w:tcW w:w="2747" w:type="dxa"/>
          </w:tcPr>
          <w:p w14:paraId="680889CB" w14:textId="77777777" w:rsidR="00137731" w:rsidRPr="005D5C3B" w:rsidRDefault="00137731" w:rsidP="006A67D2">
            <w:pPr>
              <w:ind w:left="53" w:right="142" w:firstLine="53"/>
              <w:jc w:val="center"/>
              <w:rPr>
                <w:rFonts w:ascii="Times New Roman" w:hAnsi="Times New Roman"/>
                <w:sz w:val="22"/>
              </w:rPr>
            </w:pPr>
            <w:r w:rsidRPr="005D5C3B">
              <w:rPr>
                <w:rFonts w:ascii="Times New Roman" w:hAnsi="Times New Roman"/>
                <w:sz w:val="22"/>
              </w:rPr>
              <w:t xml:space="preserve">ЕДДС </w:t>
            </w:r>
            <w:proofErr w:type="spellStart"/>
            <w:r w:rsidRPr="005D5C3B">
              <w:rPr>
                <w:rFonts w:ascii="Times New Roman" w:hAnsi="Times New Roman"/>
                <w:sz w:val="22"/>
              </w:rPr>
              <w:t>администрация</w:t>
            </w:r>
            <w:proofErr w:type="spellEnd"/>
            <w:r w:rsidRPr="005D5C3B">
              <w:rPr>
                <w:rFonts w:ascii="Times New Roman" w:hAnsi="Times New Roman"/>
                <w:sz w:val="22"/>
              </w:rPr>
              <w:t xml:space="preserve"> </w:t>
            </w:r>
            <w:proofErr w:type="spellStart"/>
            <w:r w:rsidRPr="005D5C3B">
              <w:rPr>
                <w:rFonts w:ascii="Times New Roman" w:hAnsi="Times New Roman"/>
                <w:sz w:val="22"/>
              </w:rPr>
              <w:t>Тихвинского</w:t>
            </w:r>
            <w:proofErr w:type="spellEnd"/>
            <w:r w:rsidRPr="005D5C3B">
              <w:rPr>
                <w:rFonts w:ascii="Times New Roman" w:hAnsi="Times New Roman"/>
                <w:sz w:val="22"/>
              </w:rPr>
              <w:t xml:space="preserve"> </w:t>
            </w:r>
            <w:proofErr w:type="spellStart"/>
            <w:r w:rsidRPr="005D5C3B">
              <w:rPr>
                <w:rFonts w:ascii="Times New Roman" w:hAnsi="Times New Roman"/>
                <w:sz w:val="22"/>
              </w:rPr>
              <w:t>района</w:t>
            </w:r>
            <w:proofErr w:type="spellEnd"/>
          </w:p>
        </w:tc>
      </w:tr>
      <w:tr w:rsidR="00137731" w:rsidRPr="00137731" w14:paraId="179BA01B" w14:textId="77777777" w:rsidTr="005D5C3B">
        <w:trPr>
          <w:trHeight w:val="70"/>
        </w:trPr>
        <w:tc>
          <w:tcPr>
            <w:tcW w:w="742" w:type="dxa"/>
          </w:tcPr>
          <w:p w14:paraId="1D5B9B57"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2.</w:t>
            </w:r>
          </w:p>
        </w:tc>
        <w:tc>
          <w:tcPr>
            <w:tcW w:w="8581" w:type="dxa"/>
          </w:tcPr>
          <w:p w14:paraId="5E6329AD" w14:textId="77777777" w:rsidR="00137731" w:rsidRPr="005D5C3B" w:rsidRDefault="00137731" w:rsidP="006A67D2">
            <w:pPr>
              <w:jc w:val="left"/>
              <w:rPr>
                <w:rFonts w:ascii="Times New Roman" w:hAnsi="Times New Roman"/>
                <w:sz w:val="22"/>
              </w:rPr>
            </w:pPr>
            <w:proofErr w:type="spellStart"/>
            <w:r w:rsidRPr="005D5C3B">
              <w:rPr>
                <w:rFonts w:ascii="Times New Roman" w:hAnsi="Times New Roman"/>
                <w:sz w:val="22"/>
              </w:rPr>
              <w:t>Усиление</w:t>
            </w:r>
            <w:proofErr w:type="spellEnd"/>
            <w:r w:rsidRPr="005D5C3B">
              <w:rPr>
                <w:rFonts w:ascii="Times New Roman" w:hAnsi="Times New Roman"/>
                <w:sz w:val="22"/>
              </w:rPr>
              <w:t xml:space="preserve"> ДДС (</w:t>
            </w:r>
            <w:proofErr w:type="spellStart"/>
            <w:r w:rsidRPr="005D5C3B">
              <w:rPr>
                <w:rFonts w:ascii="Times New Roman" w:hAnsi="Times New Roman"/>
                <w:sz w:val="22"/>
              </w:rPr>
              <w:t>при</w:t>
            </w:r>
            <w:proofErr w:type="spellEnd"/>
            <w:r w:rsidRPr="005D5C3B">
              <w:rPr>
                <w:rFonts w:ascii="Times New Roman" w:hAnsi="Times New Roman"/>
                <w:sz w:val="22"/>
              </w:rPr>
              <w:t xml:space="preserve"> </w:t>
            </w:r>
            <w:proofErr w:type="spellStart"/>
            <w:r w:rsidRPr="005D5C3B">
              <w:rPr>
                <w:rFonts w:ascii="Times New Roman" w:hAnsi="Times New Roman"/>
                <w:sz w:val="22"/>
              </w:rPr>
              <w:t>необходимости</w:t>
            </w:r>
            <w:proofErr w:type="spellEnd"/>
            <w:r w:rsidRPr="005D5C3B">
              <w:rPr>
                <w:rFonts w:ascii="Times New Roman" w:hAnsi="Times New Roman"/>
                <w:sz w:val="22"/>
              </w:rPr>
              <w:t>).</w:t>
            </w:r>
          </w:p>
        </w:tc>
        <w:tc>
          <w:tcPr>
            <w:tcW w:w="2979" w:type="dxa"/>
          </w:tcPr>
          <w:p w14:paraId="1D42C038"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Ч+ 01.ч.30 </w:t>
            </w:r>
            <w:proofErr w:type="spellStart"/>
            <w:r w:rsidRPr="005D5C3B">
              <w:rPr>
                <w:rFonts w:ascii="Times New Roman" w:hAnsi="Times New Roman"/>
                <w:sz w:val="22"/>
              </w:rPr>
              <w:t>мин</w:t>
            </w:r>
            <w:proofErr w:type="spellEnd"/>
            <w:r w:rsidRPr="005D5C3B">
              <w:rPr>
                <w:rFonts w:ascii="Times New Roman" w:hAnsi="Times New Roman"/>
                <w:sz w:val="22"/>
              </w:rPr>
              <w:t>.</w:t>
            </w:r>
          </w:p>
        </w:tc>
        <w:tc>
          <w:tcPr>
            <w:tcW w:w="2747" w:type="dxa"/>
          </w:tcPr>
          <w:p w14:paraId="24D4ED2D" w14:textId="77777777" w:rsidR="00137731" w:rsidRPr="005D5C3B" w:rsidRDefault="00137731" w:rsidP="006A67D2">
            <w:pPr>
              <w:ind w:left="53" w:right="142" w:firstLine="53"/>
              <w:jc w:val="center"/>
              <w:rPr>
                <w:rFonts w:ascii="Times New Roman" w:hAnsi="Times New Roman"/>
                <w:sz w:val="22"/>
              </w:rPr>
            </w:pPr>
            <w:r w:rsidRPr="005D5C3B">
              <w:rPr>
                <w:rFonts w:ascii="Times New Roman" w:hAnsi="Times New Roman"/>
                <w:sz w:val="22"/>
              </w:rPr>
              <w:t xml:space="preserve">ЕДДС </w:t>
            </w:r>
            <w:proofErr w:type="spellStart"/>
            <w:r w:rsidRPr="005D5C3B">
              <w:rPr>
                <w:rFonts w:ascii="Times New Roman" w:hAnsi="Times New Roman"/>
                <w:sz w:val="22"/>
              </w:rPr>
              <w:t>администрация</w:t>
            </w:r>
            <w:proofErr w:type="spellEnd"/>
            <w:r w:rsidRPr="005D5C3B">
              <w:rPr>
                <w:rFonts w:ascii="Times New Roman" w:hAnsi="Times New Roman"/>
                <w:sz w:val="22"/>
              </w:rPr>
              <w:t xml:space="preserve"> </w:t>
            </w:r>
            <w:proofErr w:type="spellStart"/>
            <w:r w:rsidRPr="005D5C3B">
              <w:rPr>
                <w:rFonts w:ascii="Times New Roman" w:hAnsi="Times New Roman"/>
                <w:sz w:val="22"/>
              </w:rPr>
              <w:t>Тихвинского</w:t>
            </w:r>
            <w:proofErr w:type="spellEnd"/>
            <w:r w:rsidRPr="005D5C3B">
              <w:rPr>
                <w:rFonts w:ascii="Times New Roman" w:hAnsi="Times New Roman"/>
                <w:sz w:val="22"/>
              </w:rPr>
              <w:t xml:space="preserve"> </w:t>
            </w:r>
            <w:proofErr w:type="spellStart"/>
            <w:r w:rsidRPr="005D5C3B">
              <w:rPr>
                <w:rFonts w:ascii="Times New Roman" w:hAnsi="Times New Roman"/>
                <w:sz w:val="22"/>
              </w:rPr>
              <w:t>района</w:t>
            </w:r>
            <w:proofErr w:type="spellEnd"/>
          </w:p>
        </w:tc>
      </w:tr>
      <w:tr w:rsidR="00137731" w:rsidRPr="00137731" w14:paraId="297332B8" w14:textId="77777777" w:rsidTr="00DB104B">
        <w:trPr>
          <w:trHeight w:val="559"/>
        </w:trPr>
        <w:tc>
          <w:tcPr>
            <w:tcW w:w="742" w:type="dxa"/>
          </w:tcPr>
          <w:p w14:paraId="4859ED98"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3.</w:t>
            </w:r>
          </w:p>
        </w:tc>
        <w:tc>
          <w:tcPr>
            <w:tcW w:w="8581" w:type="dxa"/>
          </w:tcPr>
          <w:p w14:paraId="3CFCCC7E"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Проверка работоспособности автономных источников питания и поддержание их в постоянной готовности, отправка автономных</w:t>
            </w:r>
          </w:p>
          <w:p w14:paraId="493DC34F"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 подключение дополнительных источников энергоснабжения (освещения) для работы в темное время суток; обеспечение бесперебойной подачи тепла в жилые кварталы.</w:t>
            </w:r>
          </w:p>
        </w:tc>
        <w:tc>
          <w:tcPr>
            <w:tcW w:w="2979" w:type="dxa"/>
          </w:tcPr>
          <w:p w14:paraId="617A76C1" w14:textId="77777777" w:rsidR="00137731" w:rsidRPr="005D5C3B" w:rsidRDefault="00137731" w:rsidP="006A67D2">
            <w:pPr>
              <w:jc w:val="center"/>
              <w:rPr>
                <w:rFonts w:ascii="Times New Roman" w:hAnsi="Times New Roman"/>
                <w:sz w:val="22"/>
                <w:lang w:val="ru-RU"/>
              </w:rPr>
            </w:pPr>
          </w:p>
        </w:tc>
        <w:tc>
          <w:tcPr>
            <w:tcW w:w="2747" w:type="dxa"/>
          </w:tcPr>
          <w:p w14:paraId="322AA7C6" w14:textId="6EDFE049" w:rsidR="00137731" w:rsidRPr="005D5C3B" w:rsidRDefault="00137731" w:rsidP="006A67D2">
            <w:pPr>
              <w:ind w:left="53" w:right="142" w:firstLine="53"/>
              <w:jc w:val="center"/>
              <w:rPr>
                <w:rFonts w:ascii="Times New Roman" w:hAnsi="Times New Roman"/>
                <w:sz w:val="22"/>
              </w:rPr>
            </w:pPr>
            <w:proofErr w:type="spellStart"/>
            <w:r w:rsidRPr="005D5C3B">
              <w:rPr>
                <w:rFonts w:ascii="Times New Roman" w:hAnsi="Times New Roman"/>
                <w:sz w:val="22"/>
              </w:rPr>
              <w:t>Ресурсоснабжающие</w:t>
            </w:r>
            <w:proofErr w:type="spellEnd"/>
            <w:r w:rsidRPr="005D5C3B">
              <w:rPr>
                <w:rFonts w:ascii="Times New Roman" w:hAnsi="Times New Roman"/>
                <w:sz w:val="22"/>
              </w:rPr>
              <w:t xml:space="preserve"> </w:t>
            </w:r>
            <w:proofErr w:type="spellStart"/>
            <w:r w:rsidRPr="005D5C3B">
              <w:rPr>
                <w:rFonts w:ascii="Times New Roman" w:hAnsi="Times New Roman"/>
                <w:sz w:val="22"/>
              </w:rPr>
              <w:t>предприятия</w:t>
            </w:r>
            <w:proofErr w:type="spellEnd"/>
          </w:p>
        </w:tc>
      </w:tr>
      <w:tr w:rsidR="00137731" w:rsidRPr="00137731" w14:paraId="798EFF0F" w14:textId="77777777" w:rsidTr="0007070B">
        <w:trPr>
          <w:trHeight w:val="70"/>
        </w:trPr>
        <w:tc>
          <w:tcPr>
            <w:tcW w:w="742" w:type="dxa"/>
          </w:tcPr>
          <w:p w14:paraId="436D83E0"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4.</w:t>
            </w:r>
          </w:p>
        </w:tc>
        <w:tc>
          <w:tcPr>
            <w:tcW w:w="8581" w:type="dxa"/>
          </w:tcPr>
          <w:p w14:paraId="5B6909B5"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При поступлении сигнала в Администрацию Тихвинского района об аварии на коммунальных системах жизнеобеспечения Тихвинского городского поселения:</w:t>
            </w:r>
          </w:p>
          <w:p w14:paraId="67A63CB8"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доведение информации до дежурного ЕДДС Тихвинского района муниципального района по телефону;</w:t>
            </w:r>
          </w:p>
          <w:p w14:paraId="6F74421F"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оповещение и сбор комиссии ЧС и ПБ Тихвинского района (по решению председателя КЧС и ПБ при критически низких температурах, остановкой котельных, водозаборов, прекращении отопления жилых домов, учреждений здравоохранения, учреждений круглосуточным пребыванием маломобильных групп населения, школ повлёкшие нарушения условий жизнедеятельности людей)</w:t>
            </w:r>
          </w:p>
        </w:tc>
        <w:tc>
          <w:tcPr>
            <w:tcW w:w="2979" w:type="dxa"/>
          </w:tcPr>
          <w:p w14:paraId="5A1992F3" w14:textId="77777777" w:rsidR="00137731" w:rsidRPr="005D5C3B" w:rsidRDefault="00137731" w:rsidP="006A67D2">
            <w:pPr>
              <w:jc w:val="center"/>
              <w:rPr>
                <w:rFonts w:ascii="Times New Roman" w:hAnsi="Times New Roman"/>
                <w:sz w:val="22"/>
              </w:rPr>
            </w:pPr>
            <w:proofErr w:type="spellStart"/>
            <w:r w:rsidRPr="005D5C3B">
              <w:rPr>
                <w:rFonts w:ascii="Times New Roman" w:hAnsi="Times New Roman"/>
                <w:sz w:val="22"/>
              </w:rPr>
              <w:t>Немедленно</w:t>
            </w:r>
            <w:proofErr w:type="spellEnd"/>
            <w:r w:rsidRPr="005D5C3B">
              <w:rPr>
                <w:rFonts w:ascii="Times New Roman" w:hAnsi="Times New Roman"/>
                <w:sz w:val="22"/>
              </w:rPr>
              <w:t xml:space="preserve"> Ч + 1ч.30мин.</w:t>
            </w:r>
          </w:p>
        </w:tc>
        <w:tc>
          <w:tcPr>
            <w:tcW w:w="2747" w:type="dxa"/>
          </w:tcPr>
          <w:p w14:paraId="22275F80"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Администрация Тихвинского района,</w:t>
            </w:r>
          </w:p>
          <w:p w14:paraId="5B878891" w14:textId="1DAC32D4"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Глава администрации Тихвинского района</w:t>
            </w:r>
          </w:p>
        </w:tc>
      </w:tr>
      <w:tr w:rsidR="00137731" w:rsidRPr="00137731" w14:paraId="19C2D7CA" w14:textId="77777777" w:rsidTr="00DB104B">
        <w:trPr>
          <w:trHeight w:val="840"/>
        </w:trPr>
        <w:tc>
          <w:tcPr>
            <w:tcW w:w="742" w:type="dxa"/>
          </w:tcPr>
          <w:p w14:paraId="7DDBE139"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5.</w:t>
            </w:r>
          </w:p>
        </w:tc>
        <w:tc>
          <w:tcPr>
            <w:tcW w:w="8581" w:type="dxa"/>
          </w:tcPr>
          <w:p w14:paraId="775C54CB"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округа</w:t>
            </w:r>
          </w:p>
        </w:tc>
        <w:tc>
          <w:tcPr>
            <w:tcW w:w="2979" w:type="dxa"/>
          </w:tcPr>
          <w:p w14:paraId="2C2DF126"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Ч + 2ч.00мин.</w:t>
            </w:r>
          </w:p>
        </w:tc>
        <w:tc>
          <w:tcPr>
            <w:tcW w:w="2747" w:type="dxa"/>
          </w:tcPr>
          <w:p w14:paraId="79890CF4" w14:textId="77777777" w:rsidR="00137731" w:rsidRPr="005D5C3B" w:rsidRDefault="00137731" w:rsidP="006A67D2">
            <w:pPr>
              <w:ind w:left="53" w:right="142" w:firstLine="53"/>
              <w:jc w:val="center"/>
              <w:rPr>
                <w:rFonts w:ascii="Times New Roman" w:hAnsi="Times New Roman"/>
                <w:sz w:val="22"/>
              </w:rPr>
            </w:pPr>
            <w:r w:rsidRPr="005D5C3B">
              <w:rPr>
                <w:rFonts w:ascii="Times New Roman" w:hAnsi="Times New Roman"/>
                <w:sz w:val="22"/>
              </w:rPr>
              <w:t xml:space="preserve">ЕДДС </w:t>
            </w:r>
            <w:proofErr w:type="spellStart"/>
            <w:r w:rsidRPr="005D5C3B">
              <w:rPr>
                <w:rFonts w:ascii="Times New Roman" w:hAnsi="Times New Roman"/>
                <w:sz w:val="22"/>
              </w:rPr>
              <w:t>Администрация</w:t>
            </w:r>
            <w:proofErr w:type="spellEnd"/>
            <w:r w:rsidRPr="005D5C3B">
              <w:rPr>
                <w:rFonts w:ascii="Times New Roman" w:hAnsi="Times New Roman"/>
                <w:sz w:val="22"/>
              </w:rPr>
              <w:t xml:space="preserve"> </w:t>
            </w:r>
            <w:proofErr w:type="spellStart"/>
            <w:r w:rsidRPr="005D5C3B">
              <w:rPr>
                <w:rFonts w:ascii="Times New Roman" w:hAnsi="Times New Roman"/>
                <w:sz w:val="22"/>
              </w:rPr>
              <w:t>Тихвинского</w:t>
            </w:r>
            <w:proofErr w:type="spellEnd"/>
            <w:r w:rsidRPr="005D5C3B">
              <w:rPr>
                <w:rFonts w:ascii="Times New Roman" w:hAnsi="Times New Roman"/>
                <w:sz w:val="22"/>
              </w:rPr>
              <w:t xml:space="preserve"> </w:t>
            </w:r>
            <w:proofErr w:type="spellStart"/>
            <w:r w:rsidRPr="005D5C3B">
              <w:rPr>
                <w:rFonts w:ascii="Times New Roman" w:hAnsi="Times New Roman"/>
                <w:sz w:val="22"/>
              </w:rPr>
              <w:t>района</w:t>
            </w:r>
            <w:proofErr w:type="spellEnd"/>
          </w:p>
        </w:tc>
      </w:tr>
      <w:tr w:rsidR="00137731" w:rsidRPr="00137731" w14:paraId="44921700" w14:textId="77777777" w:rsidTr="0007070B">
        <w:trPr>
          <w:trHeight w:val="1743"/>
        </w:trPr>
        <w:tc>
          <w:tcPr>
            <w:tcW w:w="742" w:type="dxa"/>
          </w:tcPr>
          <w:p w14:paraId="62DD30A1"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6.</w:t>
            </w:r>
          </w:p>
        </w:tc>
        <w:tc>
          <w:tcPr>
            <w:tcW w:w="8581" w:type="dxa"/>
          </w:tcPr>
          <w:p w14:paraId="5A9F7EEE"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Проведение заседания КЧС и ПБ и подготовка распоряжения председателя комиссии ЧС и ПБ «О переводе Тихвинского звена Ленинградской области  подсистемы РСЧС в режим функционирования «ПОВЫШЕННОЙ ГОТОВНОСТИ» (по решению председателя КЧС и ПБ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979" w:type="dxa"/>
          </w:tcPr>
          <w:p w14:paraId="33D566A0"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Ч+(1ч.30 мин-2ч.30 </w:t>
            </w:r>
            <w:proofErr w:type="spellStart"/>
            <w:r w:rsidRPr="005D5C3B">
              <w:rPr>
                <w:rFonts w:ascii="Times New Roman" w:hAnsi="Times New Roman"/>
                <w:sz w:val="22"/>
              </w:rPr>
              <w:t>мин</w:t>
            </w:r>
            <w:proofErr w:type="spellEnd"/>
            <w:r w:rsidRPr="005D5C3B">
              <w:rPr>
                <w:rFonts w:ascii="Times New Roman" w:hAnsi="Times New Roman"/>
                <w:sz w:val="22"/>
              </w:rPr>
              <w:t>).</w:t>
            </w:r>
          </w:p>
        </w:tc>
        <w:tc>
          <w:tcPr>
            <w:tcW w:w="2747" w:type="dxa"/>
          </w:tcPr>
          <w:p w14:paraId="1CCECCC3"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Председатель КЧС и ПБ Тихвинского района  Оперативный штаб КЧС и ПБ Тихвинского района</w:t>
            </w:r>
          </w:p>
        </w:tc>
      </w:tr>
      <w:tr w:rsidR="00137731" w:rsidRPr="00137731" w14:paraId="3D025DBB" w14:textId="77777777" w:rsidTr="0007070B">
        <w:trPr>
          <w:trHeight w:val="393"/>
        </w:trPr>
        <w:tc>
          <w:tcPr>
            <w:tcW w:w="742" w:type="dxa"/>
          </w:tcPr>
          <w:p w14:paraId="338943C0"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7.</w:t>
            </w:r>
          </w:p>
        </w:tc>
        <w:tc>
          <w:tcPr>
            <w:tcW w:w="8581" w:type="dxa"/>
          </w:tcPr>
          <w:p w14:paraId="33F8F40B" w14:textId="77777777" w:rsidR="00137731" w:rsidRPr="005D5C3B" w:rsidRDefault="00137731" w:rsidP="006A67D2">
            <w:pPr>
              <w:jc w:val="left"/>
              <w:rPr>
                <w:rFonts w:ascii="Times New Roman" w:hAnsi="Times New Roman"/>
                <w:sz w:val="22"/>
                <w:lang w:val="ru-RU"/>
              </w:rPr>
            </w:pPr>
            <w:r w:rsidRPr="005D5C3B">
              <w:rPr>
                <w:rFonts w:ascii="Times New Roman" w:hAnsi="Times New Roman"/>
                <w:sz w:val="22"/>
                <w:lang w:val="ru-RU"/>
              </w:rPr>
              <w:t>Организация работы оперативного штаба при КЧС и ПБ</w:t>
            </w:r>
          </w:p>
        </w:tc>
        <w:tc>
          <w:tcPr>
            <w:tcW w:w="2979" w:type="dxa"/>
          </w:tcPr>
          <w:p w14:paraId="70B714EC"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Ч+2ч. 30 </w:t>
            </w:r>
            <w:proofErr w:type="spellStart"/>
            <w:r w:rsidRPr="005D5C3B">
              <w:rPr>
                <w:rFonts w:ascii="Times New Roman" w:hAnsi="Times New Roman"/>
                <w:sz w:val="22"/>
              </w:rPr>
              <w:t>мин</w:t>
            </w:r>
            <w:proofErr w:type="spellEnd"/>
            <w:r w:rsidRPr="005D5C3B">
              <w:rPr>
                <w:rFonts w:ascii="Times New Roman" w:hAnsi="Times New Roman"/>
                <w:sz w:val="22"/>
              </w:rPr>
              <w:t>.</w:t>
            </w:r>
          </w:p>
        </w:tc>
        <w:tc>
          <w:tcPr>
            <w:tcW w:w="2747" w:type="dxa"/>
          </w:tcPr>
          <w:p w14:paraId="3AAA9427" w14:textId="77777777" w:rsidR="00137731" w:rsidRPr="005D5C3B" w:rsidRDefault="00137731" w:rsidP="006A67D2">
            <w:pPr>
              <w:ind w:left="53" w:right="142" w:firstLine="53"/>
              <w:jc w:val="center"/>
              <w:rPr>
                <w:rFonts w:ascii="Times New Roman" w:hAnsi="Times New Roman"/>
                <w:sz w:val="22"/>
              </w:rPr>
            </w:pPr>
            <w:proofErr w:type="spellStart"/>
            <w:r w:rsidRPr="005D5C3B">
              <w:rPr>
                <w:rFonts w:ascii="Times New Roman" w:hAnsi="Times New Roman"/>
                <w:sz w:val="22"/>
              </w:rPr>
              <w:t>Глава</w:t>
            </w:r>
            <w:proofErr w:type="spellEnd"/>
            <w:r w:rsidRPr="005D5C3B">
              <w:rPr>
                <w:rFonts w:ascii="Times New Roman" w:hAnsi="Times New Roman"/>
                <w:sz w:val="22"/>
              </w:rPr>
              <w:t xml:space="preserve"> </w:t>
            </w:r>
            <w:proofErr w:type="spellStart"/>
            <w:r w:rsidRPr="005D5C3B">
              <w:rPr>
                <w:rFonts w:ascii="Times New Roman" w:hAnsi="Times New Roman"/>
                <w:sz w:val="22"/>
              </w:rPr>
              <w:t>администрации</w:t>
            </w:r>
            <w:proofErr w:type="spellEnd"/>
            <w:r w:rsidRPr="005D5C3B">
              <w:rPr>
                <w:rFonts w:ascii="Times New Roman" w:hAnsi="Times New Roman"/>
                <w:sz w:val="22"/>
              </w:rPr>
              <w:t xml:space="preserve"> </w:t>
            </w:r>
            <w:proofErr w:type="spellStart"/>
            <w:r w:rsidRPr="005D5C3B">
              <w:rPr>
                <w:rFonts w:ascii="Times New Roman" w:hAnsi="Times New Roman"/>
                <w:sz w:val="22"/>
              </w:rPr>
              <w:t>Тихвинского</w:t>
            </w:r>
            <w:proofErr w:type="spellEnd"/>
            <w:r w:rsidRPr="005D5C3B">
              <w:rPr>
                <w:rFonts w:ascii="Times New Roman" w:hAnsi="Times New Roman"/>
                <w:sz w:val="22"/>
              </w:rPr>
              <w:t xml:space="preserve"> </w:t>
            </w:r>
            <w:proofErr w:type="spellStart"/>
            <w:r w:rsidRPr="005D5C3B">
              <w:rPr>
                <w:rFonts w:ascii="Times New Roman" w:hAnsi="Times New Roman"/>
                <w:sz w:val="22"/>
              </w:rPr>
              <w:t>района</w:t>
            </w:r>
            <w:proofErr w:type="spellEnd"/>
          </w:p>
        </w:tc>
      </w:tr>
      <w:tr w:rsidR="00137731" w:rsidRPr="00137731" w14:paraId="2BD4A8F8" w14:textId="77777777" w:rsidTr="00DB104B">
        <w:trPr>
          <w:trHeight w:val="897"/>
        </w:trPr>
        <w:tc>
          <w:tcPr>
            <w:tcW w:w="742" w:type="dxa"/>
          </w:tcPr>
          <w:p w14:paraId="1ED2A64D"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8.</w:t>
            </w:r>
          </w:p>
        </w:tc>
        <w:tc>
          <w:tcPr>
            <w:tcW w:w="8581" w:type="dxa"/>
          </w:tcPr>
          <w:p w14:paraId="1242A9DF"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Уточнение (при необходимости):</w:t>
            </w:r>
          </w:p>
          <w:p w14:paraId="227B97F2"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пунктов приема эвакуируемого населения;</w:t>
            </w:r>
          </w:p>
          <w:p w14:paraId="7A80E0C6"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планов эвакуации населения из зоны чрезвычайной ситуации;</w:t>
            </w:r>
          </w:p>
          <w:p w14:paraId="3D3BFF2B" w14:textId="77777777" w:rsidR="00137731" w:rsidRPr="005D5C3B" w:rsidRDefault="00137731" w:rsidP="006A67D2">
            <w:pPr>
              <w:ind w:right="222" w:firstLine="136"/>
              <w:jc w:val="left"/>
              <w:rPr>
                <w:rFonts w:ascii="Times New Roman" w:hAnsi="Times New Roman"/>
                <w:sz w:val="22"/>
              </w:rPr>
            </w:pPr>
            <w:r w:rsidRPr="005D5C3B">
              <w:rPr>
                <w:rFonts w:ascii="Times New Roman" w:hAnsi="Times New Roman"/>
                <w:sz w:val="22"/>
                <w:lang w:val="ru-RU"/>
              </w:rPr>
              <w:t xml:space="preserve">Планирование обеспечения эвакуируемого населения питанием и материальными средствами первой необходимости. </w:t>
            </w:r>
            <w:proofErr w:type="spellStart"/>
            <w:r w:rsidRPr="005D5C3B">
              <w:rPr>
                <w:rFonts w:ascii="Times New Roman" w:hAnsi="Times New Roman"/>
                <w:sz w:val="22"/>
              </w:rPr>
              <w:t>Принятие</w:t>
            </w:r>
            <w:proofErr w:type="spellEnd"/>
            <w:r w:rsidRPr="005D5C3B">
              <w:rPr>
                <w:rFonts w:ascii="Times New Roman" w:hAnsi="Times New Roman"/>
                <w:sz w:val="22"/>
              </w:rPr>
              <w:t xml:space="preserve"> </w:t>
            </w:r>
            <w:proofErr w:type="spellStart"/>
            <w:r w:rsidRPr="005D5C3B">
              <w:rPr>
                <w:rFonts w:ascii="Times New Roman" w:hAnsi="Times New Roman"/>
                <w:sz w:val="22"/>
              </w:rPr>
              <w:t>непосредственного</w:t>
            </w:r>
            <w:proofErr w:type="spellEnd"/>
            <w:r w:rsidRPr="005D5C3B">
              <w:rPr>
                <w:rFonts w:ascii="Times New Roman" w:hAnsi="Times New Roman"/>
                <w:sz w:val="22"/>
              </w:rPr>
              <w:t xml:space="preserve"> </w:t>
            </w:r>
            <w:proofErr w:type="spellStart"/>
            <w:r w:rsidRPr="005D5C3B">
              <w:rPr>
                <w:rFonts w:ascii="Times New Roman" w:hAnsi="Times New Roman"/>
                <w:sz w:val="22"/>
              </w:rPr>
              <w:t>участия</w:t>
            </w:r>
            <w:proofErr w:type="spellEnd"/>
            <w:r w:rsidRPr="005D5C3B">
              <w:rPr>
                <w:rFonts w:ascii="Times New Roman" w:hAnsi="Times New Roman"/>
                <w:sz w:val="22"/>
              </w:rPr>
              <w:t xml:space="preserve"> в </w:t>
            </w:r>
            <w:proofErr w:type="spellStart"/>
            <w:r w:rsidRPr="005D5C3B">
              <w:rPr>
                <w:rFonts w:ascii="Times New Roman" w:hAnsi="Times New Roman"/>
                <w:sz w:val="22"/>
              </w:rPr>
              <w:t>эвакуации</w:t>
            </w:r>
            <w:proofErr w:type="spellEnd"/>
            <w:r w:rsidRPr="005D5C3B">
              <w:rPr>
                <w:rFonts w:ascii="Times New Roman" w:hAnsi="Times New Roman"/>
                <w:sz w:val="22"/>
              </w:rPr>
              <w:t xml:space="preserve"> </w:t>
            </w:r>
            <w:proofErr w:type="spellStart"/>
            <w:r w:rsidRPr="005D5C3B">
              <w:rPr>
                <w:rFonts w:ascii="Times New Roman" w:hAnsi="Times New Roman"/>
                <w:sz w:val="22"/>
              </w:rPr>
              <w:t>населения</w:t>
            </w:r>
            <w:proofErr w:type="spellEnd"/>
            <w:r w:rsidRPr="005D5C3B">
              <w:rPr>
                <w:rFonts w:ascii="Times New Roman" w:hAnsi="Times New Roman"/>
                <w:sz w:val="22"/>
              </w:rPr>
              <w:t xml:space="preserve"> и </w:t>
            </w:r>
            <w:proofErr w:type="spellStart"/>
            <w:r w:rsidRPr="005D5C3B">
              <w:rPr>
                <w:rFonts w:ascii="Times New Roman" w:hAnsi="Times New Roman"/>
                <w:sz w:val="22"/>
              </w:rPr>
              <w:t>размещения</w:t>
            </w:r>
            <w:proofErr w:type="spellEnd"/>
            <w:r w:rsidRPr="005D5C3B">
              <w:rPr>
                <w:rFonts w:ascii="Times New Roman" w:hAnsi="Times New Roman"/>
                <w:sz w:val="22"/>
              </w:rPr>
              <w:t xml:space="preserve"> </w:t>
            </w:r>
            <w:proofErr w:type="spellStart"/>
            <w:r w:rsidRPr="005D5C3B">
              <w:rPr>
                <w:rFonts w:ascii="Times New Roman" w:hAnsi="Times New Roman"/>
                <w:sz w:val="22"/>
              </w:rPr>
              <w:t>эвакуируемых</w:t>
            </w:r>
            <w:proofErr w:type="spellEnd"/>
            <w:r w:rsidRPr="005D5C3B">
              <w:rPr>
                <w:rFonts w:ascii="Times New Roman" w:hAnsi="Times New Roman"/>
                <w:sz w:val="22"/>
              </w:rPr>
              <w:t>.</w:t>
            </w:r>
          </w:p>
        </w:tc>
        <w:tc>
          <w:tcPr>
            <w:tcW w:w="2979" w:type="dxa"/>
          </w:tcPr>
          <w:p w14:paraId="41B8FC8C"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Ч + 2ч.30 </w:t>
            </w:r>
            <w:proofErr w:type="spellStart"/>
            <w:r w:rsidRPr="005D5C3B">
              <w:rPr>
                <w:rFonts w:ascii="Times New Roman" w:hAnsi="Times New Roman"/>
                <w:sz w:val="22"/>
              </w:rPr>
              <w:t>мин</w:t>
            </w:r>
            <w:proofErr w:type="spellEnd"/>
            <w:r w:rsidRPr="005D5C3B">
              <w:rPr>
                <w:rFonts w:ascii="Times New Roman" w:hAnsi="Times New Roman"/>
                <w:sz w:val="22"/>
              </w:rPr>
              <w:t>.</w:t>
            </w:r>
          </w:p>
        </w:tc>
        <w:tc>
          <w:tcPr>
            <w:tcW w:w="2747" w:type="dxa"/>
          </w:tcPr>
          <w:p w14:paraId="70BD5E39" w14:textId="77777777" w:rsidR="00137731" w:rsidRPr="005D5C3B" w:rsidRDefault="00137731" w:rsidP="006A67D2">
            <w:pPr>
              <w:ind w:left="53" w:right="142" w:firstLine="53"/>
              <w:jc w:val="center"/>
              <w:rPr>
                <w:rFonts w:ascii="Times New Roman" w:hAnsi="Times New Roman"/>
                <w:sz w:val="22"/>
                <w:lang w:val="ru-RU"/>
              </w:rPr>
            </w:pPr>
            <w:proofErr w:type="spellStart"/>
            <w:r w:rsidRPr="005D5C3B">
              <w:rPr>
                <w:rFonts w:ascii="Times New Roman" w:hAnsi="Times New Roman"/>
                <w:sz w:val="22"/>
                <w:lang w:val="ru-RU"/>
              </w:rPr>
              <w:t>Эвакуационно-приемная</w:t>
            </w:r>
            <w:proofErr w:type="spellEnd"/>
            <w:r w:rsidRPr="005D5C3B">
              <w:rPr>
                <w:rFonts w:ascii="Times New Roman" w:hAnsi="Times New Roman"/>
                <w:sz w:val="22"/>
                <w:lang w:val="ru-RU"/>
              </w:rPr>
              <w:t xml:space="preserve"> комиссия Тихвинского района</w:t>
            </w:r>
          </w:p>
        </w:tc>
      </w:tr>
      <w:tr w:rsidR="00137731" w:rsidRPr="00137731" w14:paraId="2A315189" w14:textId="77777777" w:rsidTr="0007070B">
        <w:trPr>
          <w:trHeight w:val="771"/>
        </w:trPr>
        <w:tc>
          <w:tcPr>
            <w:tcW w:w="742" w:type="dxa"/>
          </w:tcPr>
          <w:p w14:paraId="1862FA1A"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9.</w:t>
            </w:r>
          </w:p>
        </w:tc>
        <w:tc>
          <w:tcPr>
            <w:tcW w:w="8581" w:type="dxa"/>
          </w:tcPr>
          <w:p w14:paraId="28218047"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Усиление ЕДДС</w:t>
            </w:r>
          </w:p>
          <w:p w14:paraId="2842EC8D" w14:textId="77777777" w:rsidR="00137731" w:rsidRPr="005D5C3B" w:rsidRDefault="00137731" w:rsidP="006A67D2">
            <w:pPr>
              <w:ind w:right="222" w:firstLine="136"/>
              <w:jc w:val="left"/>
              <w:rPr>
                <w:rFonts w:ascii="Times New Roman" w:hAnsi="Times New Roman"/>
                <w:sz w:val="22"/>
              </w:rPr>
            </w:pPr>
            <w:r w:rsidRPr="005D5C3B">
              <w:rPr>
                <w:rFonts w:ascii="Times New Roman" w:hAnsi="Times New Roman"/>
                <w:sz w:val="22"/>
                <w:lang w:val="ru-RU"/>
              </w:rPr>
              <w:t xml:space="preserve">Организация взаимодействия с органами исполнительной власти по проведению </w:t>
            </w:r>
            <w:r w:rsidRPr="005D5C3B">
              <w:rPr>
                <w:rFonts w:ascii="Times New Roman" w:hAnsi="Times New Roman"/>
                <w:sz w:val="22"/>
              </w:rPr>
              <w:t>АСДНР (</w:t>
            </w:r>
            <w:proofErr w:type="spellStart"/>
            <w:r w:rsidRPr="005D5C3B">
              <w:rPr>
                <w:rFonts w:ascii="Times New Roman" w:hAnsi="Times New Roman"/>
                <w:sz w:val="22"/>
              </w:rPr>
              <w:t>при</w:t>
            </w:r>
            <w:proofErr w:type="spellEnd"/>
            <w:r w:rsidRPr="005D5C3B">
              <w:rPr>
                <w:rFonts w:ascii="Times New Roman" w:hAnsi="Times New Roman"/>
                <w:sz w:val="22"/>
              </w:rPr>
              <w:t xml:space="preserve"> </w:t>
            </w:r>
            <w:proofErr w:type="spellStart"/>
            <w:r w:rsidRPr="005D5C3B">
              <w:rPr>
                <w:rFonts w:ascii="Times New Roman" w:hAnsi="Times New Roman"/>
                <w:sz w:val="22"/>
              </w:rPr>
              <w:t>необходимости</w:t>
            </w:r>
            <w:proofErr w:type="spellEnd"/>
            <w:r w:rsidRPr="005D5C3B">
              <w:rPr>
                <w:rFonts w:ascii="Times New Roman" w:hAnsi="Times New Roman"/>
                <w:sz w:val="22"/>
              </w:rPr>
              <w:t>).</w:t>
            </w:r>
          </w:p>
        </w:tc>
        <w:tc>
          <w:tcPr>
            <w:tcW w:w="2979" w:type="dxa"/>
          </w:tcPr>
          <w:p w14:paraId="2A799F03"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Ч+2ч.30 </w:t>
            </w:r>
            <w:proofErr w:type="spellStart"/>
            <w:r w:rsidRPr="005D5C3B">
              <w:rPr>
                <w:rFonts w:ascii="Times New Roman" w:hAnsi="Times New Roman"/>
                <w:sz w:val="22"/>
              </w:rPr>
              <w:t>мин</w:t>
            </w:r>
            <w:proofErr w:type="spellEnd"/>
            <w:r w:rsidRPr="005D5C3B">
              <w:rPr>
                <w:rFonts w:ascii="Times New Roman" w:hAnsi="Times New Roman"/>
                <w:sz w:val="22"/>
              </w:rPr>
              <w:t>.</w:t>
            </w:r>
          </w:p>
        </w:tc>
        <w:tc>
          <w:tcPr>
            <w:tcW w:w="2747" w:type="dxa"/>
          </w:tcPr>
          <w:p w14:paraId="16D5FC00"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Председатель КЧС и ПБ Тихвинского района Оперативный штаб КЧС и ПБ Тихвинского района</w:t>
            </w:r>
          </w:p>
        </w:tc>
      </w:tr>
      <w:tr w:rsidR="00137731" w:rsidRPr="00137731" w14:paraId="5F204062" w14:textId="77777777" w:rsidTr="0007070B">
        <w:trPr>
          <w:trHeight w:val="1466"/>
        </w:trPr>
        <w:tc>
          <w:tcPr>
            <w:tcW w:w="742" w:type="dxa"/>
          </w:tcPr>
          <w:p w14:paraId="4111BDD3"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10.</w:t>
            </w:r>
          </w:p>
        </w:tc>
        <w:tc>
          <w:tcPr>
            <w:tcW w:w="8581" w:type="dxa"/>
          </w:tcPr>
          <w:p w14:paraId="60AC2550"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Выезд оперативной группы. Проведение анализа обстановки, определение возможных последствий аварии и необходимых сил и средств для ее ликвидации (по решению главы Администрации).</w:t>
            </w:r>
          </w:p>
          <w:p w14:paraId="472049D9"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979" w:type="dxa"/>
          </w:tcPr>
          <w:p w14:paraId="3CBDF73A" w14:textId="77777777" w:rsidR="00137731" w:rsidRPr="005D5C3B" w:rsidRDefault="00137731" w:rsidP="006A67D2">
            <w:pPr>
              <w:jc w:val="center"/>
              <w:rPr>
                <w:rFonts w:ascii="Times New Roman" w:hAnsi="Times New Roman"/>
                <w:sz w:val="22"/>
                <w:lang w:val="ru-RU"/>
              </w:rPr>
            </w:pPr>
            <w:r w:rsidRPr="005D5C3B">
              <w:rPr>
                <w:rFonts w:ascii="Times New Roman" w:hAnsi="Times New Roman"/>
                <w:sz w:val="22"/>
                <w:lang w:val="ru-RU"/>
              </w:rPr>
              <w:t>Ч+(2ч. 00 мин --3час.00мин).</w:t>
            </w:r>
          </w:p>
        </w:tc>
        <w:tc>
          <w:tcPr>
            <w:tcW w:w="2747" w:type="dxa"/>
          </w:tcPr>
          <w:p w14:paraId="5EC24D67"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Оперативный штаб КЧС и ПБ Тихвинского района</w:t>
            </w:r>
          </w:p>
        </w:tc>
      </w:tr>
      <w:tr w:rsidR="00137731" w:rsidRPr="00137731" w14:paraId="57C13B72" w14:textId="77777777" w:rsidTr="00DB104B">
        <w:trPr>
          <w:trHeight w:val="593"/>
        </w:trPr>
        <w:tc>
          <w:tcPr>
            <w:tcW w:w="742" w:type="dxa"/>
          </w:tcPr>
          <w:p w14:paraId="7352D2E1"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11.</w:t>
            </w:r>
          </w:p>
        </w:tc>
        <w:tc>
          <w:tcPr>
            <w:tcW w:w="8581" w:type="dxa"/>
          </w:tcPr>
          <w:p w14:paraId="4B70F56D"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Организация несения круглосуточного дежурства руководящего состава (по решению главы Администрации).</w:t>
            </w:r>
          </w:p>
        </w:tc>
        <w:tc>
          <w:tcPr>
            <w:tcW w:w="2979" w:type="dxa"/>
          </w:tcPr>
          <w:p w14:paraId="478441D2"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Ч+3ч.00мин.</w:t>
            </w:r>
          </w:p>
        </w:tc>
        <w:tc>
          <w:tcPr>
            <w:tcW w:w="2747" w:type="dxa"/>
          </w:tcPr>
          <w:p w14:paraId="37DDEC5B"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Оперативный штаб КЧС и ПБ Тихвинского района</w:t>
            </w:r>
          </w:p>
        </w:tc>
      </w:tr>
      <w:tr w:rsidR="00137731" w:rsidRPr="00137731" w14:paraId="30F52C7F" w14:textId="77777777" w:rsidTr="0007070B">
        <w:trPr>
          <w:trHeight w:val="319"/>
        </w:trPr>
        <w:tc>
          <w:tcPr>
            <w:tcW w:w="742" w:type="dxa"/>
          </w:tcPr>
          <w:p w14:paraId="2B125CD5"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12.</w:t>
            </w:r>
          </w:p>
        </w:tc>
        <w:tc>
          <w:tcPr>
            <w:tcW w:w="8581" w:type="dxa"/>
          </w:tcPr>
          <w:p w14:paraId="7A8017BD"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Организация и проведение работ по ликвидации аварии на коммунальных системах жизнеобеспечения.</w:t>
            </w:r>
          </w:p>
        </w:tc>
        <w:tc>
          <w:tcPr>
            <w:tcW w:w="2979" w:type="dxa"/>
          </w:tcPr>
          <w:p w14:paraId="1F1BAEFD"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Ч+3ч. 00 </w:t>
            </w:r>
            <w:proofErr w:type="spellStart"/>
            <w:r w:rsidRPr="005D5C3B">
              <w:rPr>
                <w:rFonts w:ascii="Times New Roman" w:hAnsi="Times New Roman"/>
                <w:sz w:val="22"/>
              </w:rPr>
              <w:t>мин</w:t>
            </w:r>
            <w:proofErr w:type="spellEnd"/>
            <w:r w:rsidRPr="005D5C3B">
              <w:rPr>
                <w:rFonts w:ascii="Times New Roman" w:hAnsi="Times New Roman"/>
                <w:sz w:val="22"/>
              </w:rPr>
              <w:t>.</w:t>
            </w:r>
          </w:p>
        </w:tc>
        <w:tc>
          <w:tcPr>
            <w:tcW w:w="2747" w:type="dxa"/>
          </w:tcPr>
          <w:p w14:paraId="0414E72C"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 xml:space="preserve">Оперативный штаб КЧС и ОПБ городского округа </w:t>
            </w:r>
            <w:r w:rsidRPr="005D5C3B">
              <w:rPr>
                <w:rFonts w:ascii="Times New Roman" w:hAnsi="Times New Roman"/>
                <w:sz w:val="22"/>
              </w:rPr>
              <w:t>N</w:t>
            </w:r>
          </w:p>
        </w:tc>
      </w:tr>
      <w:tr w:rsidR="00137731" w:rsidRPr="00137731" w14:paraId="21742590" w14:textId="77777777" w:rsidTr="00DB104B">
        <w:trPr>
          <w:trHeight w:val="629"/>
        </w:trPr>
        <w:tc>
          <w:tcPr>
            <w:tcW w:w="742" w:type="dxa"/>
          </w:tcPr>
          <w:p w14:paraId="48B8CFBD"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13.</w:t>
            </w:r>
          </w:p>
        </w:tc>
        <w:tc>
          <w:tcPr>
            <w:tcW w:w="8581" w:type="dxa"/>
          </w:tcPr>
          <w:p w14:paraId="75066A10"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Оповещение населения об аварии на коммунальных системах жизнеобеспечения (при необходимости)</w:t>
            </w:r>
          </w:p>
        </w:tc>
        <w:tc>
          <w:tcPr>
            <w:tcW w:w="2979" w:type="dxa"/>
          </w:tcPr>
          <w:p w14:paraId="121FD0F1"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Ч+3ч. 00 </w:t>
            </w:r>
            <w:proofErr w:type="spellStart"/>
            <w:r w:rsidRPr="005D5C3B">
              <w:rPr>
                <w:rFonts w:ascii="Times New Roman" w:hAnsi="Times New Roman"/>
                <w:sz w:val="22"/>
              </w:rPr>
              <w:t>мин</w:t>
            </w:r>
            <w:proofErr w:type="spellEnd"/>
            <w:r w:rsidRPr="005D5C3B">
              <w:rPr>
                <w:rFonts w:ascii="Times New Roman" w:hAnsi="Times New Roman"/>
                <w:sz w:val="22"/>
              </w:rPr>
              <w:t>.</w:t>
            </w:r>
          </w:p>
        </w:tc>
        <w:tc>
          <w:tcPr>
            <w:tcW w:w="2747" w:type="dxa"/>
          </w:tcPr>
          <w:p w14:paraId="699F5B08"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Оперативный штаб КЧС и ПБ Тихвинского района</w:t>
            </w:r>
          </w:p>
        </w:tc>
      </w:tr>
      <w:tr w:rsidR="00137731" w:rsidRPr="00137731" w14:paraId="01602594" w14:textId="77777777" w:rsidTr="0007070B">
        <w:trPr>
          <w:trHeight w:val="120"/>
        </w:trPr>
        <w:tc>
          <w:tcPr>
            <w:tcW w:w="742" w:type="dxa"/>
          </w:tcPr>
          <w:p w14:paraId="7FD1CF1D"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14.</w:t>
            </w:r>
          </w:p>
        </w:tc>
        <w:tc>
          <w:tcPr>
            <w:tcW w:w="8581" w:type="dxa"/>
          </w:tcPr>
          <w:p w14:paraId="2F038884"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Принятие дополнительных мер по обеспечению устойчивого функционирования отраслей и объектов экономики, жизнеобеспечению населения.</w:t>
            </w:r>
          </w:p>
        </w:tc>
        <w:tc>
          <w:tcPr>
            <w:tcW w:w="2979" w:type="dxa"/>
          </w:tcPr>
          <w:p w14:paraId="359908E5"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Ч+3ч. 00 </w:t>
            </w:r>
            <w:proofErr w:type="spellStart"/>
            <w:r w:rsidRPr="005D5C3B">
              <w:rPr>
                <w:rFonts w:ascii="Times New Roman" w:hAnsi="Times New Roman"/>
                <w:sz w:val="22"/>
              </w:rPr>
              <w:t>мин</w:t>
            </w:r>
            <w:proofErr w:type="spellEnd"/>
            <w:r w:rsidRPr="005D5C3B">
              <w:rPr>
                <w:rFonts w:ascii="Times New Roman" w:hAnsi="Times New Roman"/>
                <w:sz w:val="22"/>
              </w:rPr>
              <w:t>.</w:t>
            </w:r>
          </w:p>
        </w:tc>
        <w:tc>
          <w:tcPr>
            <w:tcW w:w="2747" w:type="dxa"/>
          </w:tcPr>
          <w:p w14:paraId="4AF703F8"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Оперативный штаб КЧС и ПБ Тихвинского района</w:t>
            </w:r>
          </w:p>
        </w:tc>
      </w:tr>
      <w:tr w:rsidR="00137731" w:rsidRPr="00137731" w14:paraId="6FE0A6AA" w14:textId="77777777" w:rsidTr="0007070B">
        <w:trPr>
          <w:trHeight w:val="1334"/>
        </w:trPr>
        <w:tc>
          <w:tcPr>
            <w:tcW w:w="742" w:type="dxa"/>
          </w:tcPr>
          <w:p w14:paraId="608E4221"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15.</w:t>
            </w:r>
          </w:p>
        </w:tc>
        <w:tc>
          <w:tcPr>
            <w:tcW w:w="8581" w:type="dxa"/>
          </w:tcPr>
          <w:p w14:paraId="4C8BE200"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Организация сбора и обобщения информации:</w:t>
            </w:r>
          </w:p>
          <w:p w14:paraId="2D6A0287"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 ходе развития аварии и проведения работ по ее ликвидации;</w:t>
            </w:r>
          </w:p>
          <w:p w14:paraId="56EFB76E"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 состоянии безопасности объектов жизнеобеспечения городских поселений;</w:t>
            </w:r>
          </w:p>
          <w:p w14:paraId="455CCE41"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 состоянии отопительных котельных, тепловых пунктов, систем энергоснабжения,</w:t>
            </w:r>
          </w:p>
          <w:p w14:paraId="14615E8B" w14:textId="77777777" w:rsidR="00137731" w:rsidRPr="005D5C3B" w:rsidRDefault="00137731" w:rsidP="006A67D2">
            <w:pPr>
              <w:ind w:right="222" w:firstLine="136"/>
              <w:jc w:val="left"/>
              <w:rPr>
                <w:rFonts w:ascii="Times New Roman" w:hAnsi="Times New Roman"/>
                <w:sz w:val="22"/>
              </w:rPr>
            </w:pPr>
            <w:r w:rsidRPr="005D5C3B">
              <w:rPr>
                <w:rFonts w:ascii="Times New Roman" w:hAnsi="Times New Roman"/>
                <w:sz w:val="22"/>
              </w:rPr>
              <w:t xml:space="preserve">о </w:t>
            </w:r>
            <w:proofErr w:type="spellStart"/>
            <w:r w:rsidRPr="005D5C3B">
              <w:rPr>
                <w:rFonts w:ascii="Times New Roman" w:hAnsi="Times New Roman"/>
                <w:sz w:val="22"/>
              </w:rPr>
              <w:t>наличии</w:t>
            </w:r>
            <w:proofErr w:type="spellEnd"/>
            <w:r w:rsidRPr="005D5C3B">
              <w:rPr>
                <w:rFonts w:ascii="Times New Roman" w:hAnsi="Times New Roman"/>
                <w:sz w:val="22"/>
              </w:rPr>
              <w:t xml:space="preserve"> </w:t>
            </w:r>
            <w:proofErr w:type="spellStart"/>
            <w:r w:rsidRPr="005D5C3B">
              <w:rPr>
                <w:rFonts w:ascii="Times New Roman" w:hAnsi="Times New Roman"/>
                <w:sz w:val="22"/>
              </w:rPr>
              <w:t>резервного</w:t>
            </w:r>
            <w:proofErr w:type="spellEnd"/>
            <w:r w:rsidRPr="005D5C3B">
              <w:rPr>
                <w:rFonts w:ascii="Times New Roman" w:hAnsi="Times New Roman"/>
                <w:sz w:val="22"/>
              </w:rPr>
              <w:t xml:space="preserve"> </w:t>
            </w:r>
            <w:proofErr w:type="spellStart"/>
            <w:r w:rsidRPr="005D5C3B">
              <w:rPr>
                <w:rFonts w:ascii="Times New Roman" w:hAnsi="Times New Roman"/>
                <w:sz w:val="22"/>
              </w:rPr>
              <w:t>топлива</w:t>
            </w:r>
            <w:proofErr w:type="spellEnd"/>
            <w:r w:rsidRPr="005D5C3B">
              <w:rPr>
                <w:rFonts w:ascii="Times New Roman" w:hAnsi="Times New Roman"/>
                <w:sz w:val="22"/>
              </w:rPr>
              <w:t>.</w:t>
            </w:r>
          </w:p>
        </w:tc>
        <w:tc>
          <w:tcPr>
            <w:tcW w:w="2979" w:type="dxa"/>
          </w:tcPr>
          <w:p w14:paraId="7674C68C" w14:textId="77777777" w:rsidR="00137731" w:rsidRPr="005D5C3B" w:rsidRDefault="00137731" w:rsidP="006A67D2">
            <w:pPr>
              <w:jc w:val="center"/>
              <w:rPr>
                <w:rFonts w:ascii="Times New Roman" w:hAnsi="Times New Roman"/>
                <w:sz w:val="22"/>
                <w:lang w:val="ru-RU"/>
              </w:rPr>
            </w:pPr>
            <w:r w:rsidRPr="005D5C3B">
              <w:rPr>
                <w:rFonts w:ascii="Times New Roman" w:hAnsi="Times New Roman"/>
                <w:sz w:val="22"/>
                <w:lang w:val="ru-RU"/>
              </w:rPr>
              <w:t>Через каждые 1 час (в течение первых суток) 2 часа (в последующие сутки).</w:t>
            </w:r>
          </w:p>
        </w:tc>
        <w:tc>
          <w:tcPr>
            <w:tcW w:w="2747" w:type="dxa"/>
          </w:tcPr>
          <w:p w14:paraId="78F1D0B5"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Оперативный штаб КЧС и ПБ Тихвинского района</w:t>
            </w:r>
          </w:p>
        </w:tc>
      </w:tr>
      <w:tr w:rsidR="00137731" w:rsidRPr="00137731" w14:paraId="378185FF" w14:textId="77777777" w:rsidTr="0007070B">
        <w:trPr>
          <w:trHeight w:val="481"/>
        </w:trPr>
        <w:tc>
          <w:tcPr>
            <w:tcW w:w="742" w:type="dxa"/>
          </w:tcPr>
          <w:p w14:paraId="1866ABCA"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16.</w:t>
            </w:r>
          </w:p>
        </w:tc>
        <w:tc>
          <w:tcPr>
            <w:tcW w:w="8581" w:type="dxa"/>
          </w:tcPr>
          <w:p w14:paraId="35D92ABE"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Организация контроля за устойчивой работой объектов и систем жизнеобеспечения населения.</w:t>
            </w:r>
          </w:p>
        </w:tc>
        <w:tc>
          <w:tcPr>
            <w:tcW w:w="2979" w:type="dxa"/>
          </w:tcPr>
          <w:p w14:paraId="67498400"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В </w:t>
            </w:r>
            <w:proofErr w:type="spellStart"/>
            <w:r w:rsidRPr="005D5C3B">
              <w:rPr>
                <w:rFonts w:ascii="Times New Roman" w:hAnsi="Times New Roman"/>
                <w:sz w:val="22"/>
              </w:rPr>
              <w:t>ходе</w:t>
            </w:r>
            <w:proofErr w:type="spellEnd"/>
            <w:r w:rsidRPr="005D5C3B">
              <w:rPr>
                <w:rFonts w:ascii="Times New Roman" w:hAnsi="Times New Roman"/>
                <w:sz w:val="22"/>
              </w:rPr>
              <w:t xml:space="preserve"> </w:t>
            </w:r>
            <w:proofErr w:type="spellStart"/>
            <w:r w:rsidRPr="005D5C3B">
              <w:rPr>
                <w:rFonts w:ascii="Times New Roman" w:hAnsi="Times New Roman"/>
                <w:sz w:val="22"/>
              </w:rPr>
              <w:t>ликвидации</w:t>
            </w:r>
            <w:proofErr w:type="spellEnd"/>
            <w:r w:rsidRPr="005D5C3B">
              <w:rPr>
                <w:rFonts w:ascii="Times New Roman" w:hAnsi="Times New Roman"/>
                <w:sz w:val="22"/>
              </w:rPr>
              <w:t xml:space="preserve"> </w:t>
            </w:r>
            <w:proofErr w:type="spellStart"/>
            <w:r w:rsidRPr="005D5C3B">
              <w:rPr>
                <w:rFonts w:ascii="Times New Roman" w:hAnsi="Times New Roman"/>
                <w:sz w:val="22"/>
              </w:rPr>
              <w:t>аварии</w:t>
            </w:r>
            <w:proofErr w:type="spellEnd"/>
            <w:r w:rsidRPr="005D5C3B">
              <w:rPr>
                <w:rFonts w:ascii="Times New Roman" w:hAnsi="Times New Roman"/>
                <w:sz w:val="22"/>
              </w:rPr>
              <w:t>.</w:t>
            </w:r>
          </w:p>
        </w:tc>
        <w:tc>
          <w:tcPr>
            <w:tcW w:w="2747" w:type="dxa"/>
          </w:tcPr>
          <w:p w14:paraId="0A59F10F"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Оперативный штаб КЧС и ПБ Тихвинского района</w:t>
            </w:r>
          </w:p>
        </w:tc>
      </w:tr>
      <w:tr w:rsidR="00137731" w:rsidRPr="00137731" w14:paraId="3F324E7D" w14:textId="77777777" w:rsidTr="0007070B">
        <w:trPr>
          <w:trHeight w:val="409"/>
        </w:trPr>
        <w:tc>
          <w:tcPr>
            <w:tcW w:w="742" w:type="dxa"/>
          </w:tcPr>
          <w:p w14:paraId="7EFE4E4A"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17.</w:t>
            </w:r>
          </w:p>
        </w:tc>
        <w:tc>
          <w:tcPr>
            <w:tcW w:w="8581" w:type="dxa"/>
          </w:tcPr>
          <w:p w14:paraId="7D0E7819"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979" w:type="dxa"/>
          </w:tcPr>
          <w:p w14:paraId="2F2243CE"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Ч+3 ч. 00 </w:t>
            </w:r>
            <w:proofErr w:type="spellStart"/>
            <w:r w:rsidRPr="005D5C3B">
              <w:rPr>
                <w:rFonts w:ascii="Times New Roman" w:hAnsi="Times New Roman"/>
                <w:sz w:val="22"/>
              </w:rPr>
              <w:t>мин</w:t>
            </w:r>
            <w:proofErr w:type="spellEnd"/>
            <w:r w:rsidRPr="005D5C3B">
              <w:rPr>
                <w:rFonts w:ascii="Times New Roman" w:hAnsi="Times New Roman"/>
                <w:sz w:val="22"/>
              </w:rPr>
              <w:t>.</w:t>
            </w:r>
          </w:p>
        </w:tc>
        <w:tc>
          <w:tcPr>
            <w:tcW w:w="2747" w:type="dxa"/>
          </w:tcPr>
          <w:p w14:paraId="508FFEE4"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Оперативный штаб КЧС и ПБ Тихвинского района</w:t>
            </w:r>
          </w:p>
        </w:tc>
      </w:tr>
      <w:tr w:rsidR="00137731" w:rsidRPr="00137731" w14:paraId="6559FD8A" w14:textId="77777777" w:rsidTr="0007070B">
        <w:trPr>
          <w:trHeight w:val="543"/>
        </w:trPr>
        <w:tc>
          <w:tcPr>
            <w:tcW w:w="742" w:type="dxa"/>
          </w:tcPr>
          <w:p w14:paraId="07F9ED33"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18.</w:t>
            </w:r>
          </w:p>
        </w:tc>
        <w:tc>
          <w:tcPr>
            <w:tcW w:w="8581" w:type="dxa"/>
          </w:tcPr>
          <w:p w14:paraId="1A0D8490" w14:textId="77777777" w:rsidR="00137731" w:rsidRPr="005D5C3B" w:rsidRDefault="00137731" w:rsidP="006A67D2">
            <w:pPr>
              <w:ind w:right="222" w:firstLine="136"/>
              <w:jc w:val="left"/>
              <w:rPr>
                <w:rFonts w:ascii="Times New Roman" w:hAnsi="Times New Roman"/>
                <w:sz w:val="22"/>
                <w:lang w:val="ru-RU"/>
              </w:rPr>
            </w:pPr>
            <w:r w:rsidRPr="005D5C3B">
              <w:rPr>
                <w:rFonts w:ascii="Times New Roman" w:hAnsi="Times New Roman"/>
                <w:sz w:val="22"/>
                <w:lang w:val="ru-RU"/>
              </w:rPr>
              <w:t>Привлечение дополнительных сил и средств, необходимых для ликвидации аварии на коммунальных системах жизнеобеспечения.</w:t>
            </w:r>
          </w:p>
        </w:tc>
        <w:tc>
          <w:tcPr>
            <w:tcW w:w="2979" w:type="dxa"/>
          </w:tcPr>
          <w:p w14:paraId="13A34349" w14:textId="77777777" w:rsidR="00137731" w:rsidRPr="005D5C3B" w:rsidRDefault="00137731" w:rsidP="006A67D2">
            <w:pPr>
              <w:jc w:val="center"/>
              <w:rPr>
                <w:rFonts w:ascii="Times New Roman" w:hAnsi="Times New Roman"/>
                <w:sz w:val="22"/>
                <w:lang w:val="ru-RU"/>
              </w:rPr>
            </w:pPr>
            <w:r w:rsidRPr="005D5C3B">
              <w:rPr>
                <w:rFonts w:ascii="Times New Roman" w:hAnsi="Times New Roman"/>
                <w:sz w:val="22"/>
                <w:lang w:val="ru-RU"/>
              </w:rPr>
              <w:t>По решению председателя комиссии по ликвидации ЧС и ПБ муниципального образования</w:t>
            </w:r>
          </w:p>
        </w:tc>
        <w:tc>
          <w:tcPr>
            <w:tcW w:w="2747" w:type="dxa"/>
          </w:tcPr>
          <w:p w14:paraId="7958F91E" w14:textId="77777777" w:rsidR="00137731" w:rsidRPr="005D5C3B" w:rsidRDefault="00137731" w:rsidP="006A67D2">
            <w:pPr>
              <w:ind w:left="53" w:right="142" w:firstLine="53"/>
              <w:jc w:val="center"/>
              <w:rPr>
                <w:rFonts w:ascii="Times New Roman" w:hAnsi="Times New Roman"/>
                <w:sz w:val="22"/>
              </w:rPr>
            </w:pPr>
            <w:proofErr w:type="spellStart"/>
            <w:r w:rsidRPr="005D5C3B">
              <w:rPr>
                <w:rFonts w:ascii="Times New Roman" w:hAnsi="Times New Roman"/>
                <w:sz w:val="22"/>
              </w:rPr>
              <w:t>Администрация</w:t>
            </w:r>
            <w:proofErr w:type="spellEnd"/>
            <w:r w:rsidRPr="005D5C3B">
              <w:rPr>
                <w:rFonts w:ascii="Times New Roman" w:hAnsi="Times New Roman"/>
                <w:sz w:val="22"/>
              </w:rPr>
              <w:t xml:space="preserve"> </w:t>
            </w:r>
            <w:proofErr w:type="spellStart"/>
            <w:r w:rsidRPr="005D5C3B">
              <w:rPr>
                <w:rFonts w:ascii="Times New Roman" w:hAnsi="Times New Roman"/>
                <w:sz w:val="22"/>
              </w:rPr>
              <w:t>Тихвинского</w:t>
            </w:r>
            <w:proofErr w:type="spellEnd"/>
            <w:r w:rsidRPr="005D5C3B">
              <w:rPr>
                <w:rFonts w:ascii="Times New Roman" w:hAnsi="Times New Roman"/>
                <w:sz w:val="22"/>
              </w:rPr>
              <w:t xml:space="preserve"> </w:t>
            </w:r>
            <w:proofErr w:type="spellStart"/>
            <w:r w:rsidRPr="005D5C3B">
              <w:rPr>
                <w:rFonts w:ascii="Times New Roman" w:hAnsi="Times New Roman"/>
                <w:sz w:val="22"/>
              </w:rPr>
              <w:t>района</w:t>
            </w:r>
            <w:proofErr w:type="spellEnd"/>
          </w:p>
        </w:tc>
      </w:tr>
      <w:tr w:rsidR="00137731" w:rsidRPr="00137731" w14:paraId="3ABD6562" w14:textId="77777777" w:rsidTr="00DB104B">
        <w:trPr>
          <w:trHeight w:val="597"/>
        </w:trPr>
        <w:tc>
          <w:tcPr>
            <w:tcW w:w="15049" w:type="dxa"/>
            <w:gridSpan w:val="4"/>
          </w:tcPr>
          <w:p w14:paraId="48608AE6" w14:textId="77777777" w:rsidR="00137731" w:rsidRPr="005D5C3B" w:rsidRDefault="00137731" w:rsidP="006A67D2">
            <w:pPr>
              <w:ind w:left="53" w:right="142" w:firstLine="53"/>
              <w:jc w:val="center"/>
              <w:rPr>
                <w:rFonts w:ascii="Times New Roman" w:hAnsi="Times New Roman"/>
                <w:b/>
                <w:bCs/>
                <w:sz w:val="22"/>
                <w:lang w:val="ru-RU"/>
              </w:rPr>
            </w:pPr>
            <w:r w:rsidRPr="005D5C3B">
              <w:rPr>
                <w:rFonts w:ascii="Times New Roman" w:hAnsi="Times New Roman"/>
                <w:b/>
                <w:bCs/>
                <w:sz w:val="22"/>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137731" w:rsidRPr="00137731" w14:paraId="10711602" w14:textId="77777777" w:rsidTr="0007070B">
        <w:trPr>
          <w:trHeight w:val="724"/>
        </w:trPr>
        <w:tc>
          <w:tcPr>
            <w:tcW w:w="742" w:type="dxa"/>
          </w:tcPr>
          <w:p w14:paraId="0EE7338D"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19.</w:t>
            </w:r>
          </w:p>
        </w:tc>
        <w:tc>
          <w:tcPr>
            <w:tcW w:w="8581" w:type="dxa"/>
          </w:tcPr>
          <w:p w14:paraId="56B15E9F" w14:textId="77777777" w:rsidR="00137731" w:rsidRPr="005D5C3B" w:rsidRDefault="00137731" w:rsidP="006A67D2">
            <w:pPr>
              <w:ind w:left="136" w:right="222"/>
              <w:jc w:val="left"/>
              <w:rPr>
                <w:rFonts w:ascii="Times New Roman" w:hAnsi="Times New Roman"/>
                <w:sz w:val="22"/>
                <w:lang w:val="ru-RU"/>
              </w:rPr>
            </w:pPr>
            <w:r w:rsidRPr="005D5C3B">
              <w:rPr>
                <w:rFonts w:ascii="Times New Roman" w:hAnsi="Times New Roman"/>
                <w:sz w:val="22"/>
                <w:lang w:val="ru-RU"/>
              </w:rPr>
              <w:t>Принятие решения и подготовка распоряжения председателя КЧС и ОПБ муниципального района о переводе Тихвинского звена Ленинградской области подсистемы РСЧС в режим функционирования «ЧРЕЗВЫЧАЙНАЯ СИТУАЦИЯ»</w:t>
            </w:r>
          </w:p>
        </w:tc>
        <w:tc>
          <w:tcPr>
            <w:tcW w:w="2979" w:type="dxa"/>
          </w:tcPr>
          <w:p w14:paraId="6D87CEA7"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 xml:space="preserve">Ч+24час.00 </w:t>
            </w:r>
            <w:proofErr w:type="spellStart"/>
            <w:r w:rsidRPr="005D5C3B">
              <w:rPr>
                <w:rFonts w:ascii="Times New Roman" w:hAnsi="Times New Roman"/>
                <w:sz w:val="22"/>
              </w:rPr>
              <w:t>мин</w:t>
            </w:r>
            <w:proofErr w:type="spellEnd"/>
            <w:r w:rsidRPr="005D5C3B">
              <w:rPr>
                <w:rFonts w:ascii="Times New Roman" w:hAnsi="Times New Roman"/>
                <w:sz w:val="22"/>
              </w:rPr>
              <w:t>-</w:t>
            </w:r>
          </w:p>
        </w:tc>
        <w:tc>
          <w:tcPr>
            <w:tcW w:w="2747" w:type="dxa"/>
          </w:tcPr>
          <w:p w14:paraId="0E0FD528"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Председатель КЧС и ОПБ Тихвинского района</w:t>
            </w:r>
          </w:p>
        </w:tc>
      </w:tr>
      <w:tr w:rsidR="00137731" w:rsidRPr="00137731" w14:paraId="5997899E" w14:textId="77777777" w:rsidTr="00DB104B">
        <w:trPr>
          <w:trHeight w:val="1108"/>
        </w:trPr>
        <w:tc>
          <w:tcPr>
            <w:tcW w:w="742" w:type="dxa"/>
          </w:tcPr>
          <w:p w14:paraId="5D660039"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20.</w:t>
            </w:r>
          </w:p>
        </w:tc>
        <w:tc>
          <w:tcPr>
            <w:tcW w:w="8581" w:type="dxa"/>
          </w:tcPr>
          <w:p w14:paraId="2D237F12" w14:textId="77777777" w:rsidR="00137731" w:rsidRPr="005D5C3B" w:rsidRDefault="00137731" w:rsidP="006A67D2">
            <w:pPr>
              <w:ind w:left="136" w:right="222"/>
              <w:jc w:val="left"/>
              <w:rPr>
                <w:rFonts w:ascii="Times New Roman" w:hAnsi="Times New Roman"/>
                <w:sz w:val="22"/>
                <w:lang w:val="ru-RU"/>
              </w:rPr>
            </w:pPr>
            <w:r w:rsidRPr="005D5C3B">
              <w:rPr>
                <w:rFonts w:ascii="Times New Roman" w:hAnsi="Times New Roman"/>
                <w:sz w:val="22"/>
                <w:lang w:val="ru-RU"/>
              </w:rPr>
              <w:t>Усиление группировки сил и средств, необходимых для ликвидации ЧС.</w:t>
            </w:r>
          </w:p>
          <w:p w14:paraId="45CEB2C0" w14:textId="77777777" w:rsidR="00137731" w:rsidRPr="005D5C3B" w:rsidRDefault="00137731" w:rsidP="006A67D2">
            <w:pPr>
              <w:ind w:left="136" w:right="222"/>
              <w:jc w:val="left"/>
              <w:rPr>
                <w:rFonts w:ascii="Times New Roman" w:hAnsi="Times New Roman"/>
                <w:sz w:val="22"/>
                <w:lang w:val="ru-RU"/>
              </w:rPr>
            </w:pPr>
            <w:r w:rsidRPr="005D5C3B">
              <w:rPr>
                <w:rFonts w:ascii="Times New Roman" w:hAnsi="Times New Roman"/>
                <w:sz w:val="22"/>
                <w:lang w:val="ru-RU"/>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979" w:type="dxa"/>
          </w:tcPr>
          <w:p w14:paraId="25AC4818" w14:textId="77777777" w:rsidR="00137731" w:rsidRPr="005D5C3B" w:rsidRDefault="00137731" w:rsidP="006A67D2">
            <w:pPr>
              <w:jc w:val="center"/>
              <w:rPr>
                <w:rFonts w:ascii="Times New Roman" w:hAnsi="Times New Roman"/>
                <w:sz w:val="22"/>
                <w:lang w:val="ru-RU"/>
              </w:rPr>
            </w:pPr>
            <w:r w:rsidRPr="005D5C3B">
              <w:rPr>
                <w:rFonts w:ascii="Times New Roman" w:hAnsi="Times New Roman"/>
                <w:sz w:val="22"/>
                <w:lang w:val="ru-RU"/>
              </w:rPr>
              <w:t>По решению председателя комиссии по ликвидации ЧС и ПБ муниципального образования</w:t>
            </w:r>
          </w:p>
        </w:tc>
        <w:tc>
          <w:tcPr>
            <w:tcW w:w="2747" w:type="dxa"/>
          </w:tcPr>
          <w:p w14:paraId="5D567A1D" w14:textId="77777777" w:rsidR="00137731" w:rsidRPr="005D5C3B" w:rsidRDefault="00137731" w:rsidP="006A67D2">
            <w:pPr>
              <w:ind w:left="53" w:right="142" w:firstLine="53"/>
              <w:jc w:val="center"/>
              <w:rPr>
                <w:rFonts w:ascii="Times New Roman" w:hAnsi="Times New Roman"/>
                <w:sz w:val="22"/>
              </w:rPr>
            </w:pPr>
            <w:proofErr w:type="spellStart"/>
            <w:r w:rsidRPr="005D5C3B">
              <w:rPr>
                <w:rFonts w:ascii="Times New Roman" w:hAnsi="Times New Roman"/>
                <w:sz w:val="22"/>
              </w:rPr>
              <w:t>Администрация</w:t>
            </w:r>
            <w:proofErr w:type="spellEnd"/>
            <w:r w:rsidRPr="005D5C3B">
              <w:rPr>
                <w:rFonts w:ascii="Times New Roman" w:hAnsi="Times New Roman"/>
                <w:sz w:val="22"/>
              </w:rPr>
              <w:t xml:space="preserve"> </w:t>
            </w:r>
            <w:proofErr w:type="spellStart"/>
            <w:r w:rsidRPr="005D5C3B">
              <w:rPr>
                <w:rFonts w:ascii="Times New Roman" w:hAnsi="Times New Roman"/>
                <w:sz w:val="22"/>
              </w:rPr>
              <w:t>Тихвинского</w:t>
            </w:r>
            <w:proofErr w:type="spellEnd"/>
            <w:r w:rsidRPr="005D5C3B">
              <w:rPr>
                <w:rFonts w:ascii="Times New Roman" w:hAnsi="Times New Roman"/>
                <w:sz w:val="22"/>
              </w:rPr>
              <w:t xml:space="preserve"> </w:t>
            </w:r>
            <w:proofErr w:type="spellStart"/>
            <w:r w:rsidRPr="005D5C3B">
              <w:rPr>
                <w:rFonts w:ascii="Times New Roman" w:hAnsi="Times New Roman"/>
                <w:sz w:val="22"/>
              </w:rPr>
              <w:t>района</w:t>
            </w:r>
            <w:proofErr w:type="spellEnd"/>
          </w:p>
        </w:tc>
      </w:tr>
      <w:tr w:rsidR="00137731" w:rsidRPr="00137731" w14:paraId="74BC604D" w14:textId="77777777" w:rsidTr="0007070B">
        <w:trPr>
          <w:trHeight w:val="579"/>
        </w:trPr>
        <w:tc>
          <w:tcPr>
            <w:tcW w:w="742" w:type="dxa"/>
          </w:tcPr>
          <w:p w14:paraId="25875F7F"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21.</w:t>
            </w:r>
          </w:p>
        </w:tc>
        <w:tc>
          <w:tcPr>
            <w:tcW w:w="8581" w:type="dxa"/>
          </w:tcPr>
          <w:p w14:paraId="55675098" w14:textId="77777777" w:rsidR="00137731" w:rsidRPr="005D5C3B" w:rsidRDefault="00137731" w:rsidP="006A67D2">
            <w:pPr>
              <w:ind w:left="136" w:right="222"/>
              <w:jc w:val="left"/>
              <w:rPr>
                <w:rFonts w:ascii="Times New Roman" w:hAnsi="Times New Roman"/>
                <w:sz w:val="22"/>
                <w:lang w:val="ru-RU"/>
              </w:rPr>
            </w:pPr>
            <w:r w:rsidRPr="005D5C3B">
              <w:rPr>
                <w:rFonts w:ascii="Times New Roman" w:hAnsi="Times New Roman"/>
                <w:sz w:val="22"/>
                <w:lang w:val="ru-RU"/>
              </w:rPr>
              <w:t>Проведение мониторинга аварийной обстановки в населённых пунктах, где произошла ЧС. Сбор, анализ, обобщение и передача информации в</w:t>
            </w:r>
          </w:p>
          <w:p w14:paraId="778BBFAA" w14:textId="77777777" w:rsidR="00137731" w:rsidRPr="005D5C3B" w:rsidRDefault="00137731" w:rsidP="006A67D2">
            <w:pPr>
              <w:ind w:left="136" w:right="222"/>
              <w:jc w:val="left"/>
              <w:rPr>
                <w:rFonts w:ascii="Times New Roman" w:hAnsi="Times New Roman"/>
                <w:sz w:val="22"/>
                <w:lang w:val="ru-RU"/>
              </w:rPr>
            </w:pPr>
            <w:r w:rsidRPr="005D5C3B">
              <w:rPr>
                <w:rFonts w:ascii="Times New Roman" w:hAnsi="Times New Roman"/>
                <w:sz w:val="22"/>
                <w:lang w:val="ru-RU"/>
              </w:rPr>
              <w:t>заинтересованные ведомства о результатах мониторинга.</w:t>
            </w:r>
          </w:p>
        </w:tc>
        <w:tc>
          <w:tcPr>
            <w:tcW w:w="2979" w:type="dxa"/>
          </w:tcPr>
          <w:p w14:paraId="4744E4E7" w14:textId="23F23A9B" w:rsidR="00137731" w:rsidRPr="005D5C3B" w:rsidRDefault="00137731" w:rsidP="006A67D2">
            <w:pPr>
              <w:jc w:val="center"/>
              <w:rPr>
                <w:rFonts w:ascii="Times New Roman" w:hAnsi="Times New Roman"/>
                <w:sz w:val="22"/>
              </w:rPr>
            </w:pPr>
            <w:proofErr w:type="spellStart"/>
            <w:r w:rsidRPr="005D5C3B">
              <w:rPr>
                <w:rFonts w:ascii="Times New Roman" w:hAnsi="Times New Roman"/>
                <w:sz w:val="22"/>
              </w:rPr>
              <w:t>Через</w:t>
            </w:r>
            <w:proofErr w:type="spellEnd"/>
            <w:r w:rsidRPr="005D5C3B">
              <w:rPr>
                <w:rFonts w:ascii="Times New Roman" w:hAnsi="Times New Roman"/>
                <w:sz w:val="22"/>
              </w:rPr>
              <w:t xml:space="preserve"> </w:t>
            </w:r>
            <w:proofErr w:type="spellStart"/>
            <w:r w:rsidRPr="005D5C3B">
              <w:rPr>
                <w:rFonts w:ascii="Times New Roman" w:hAnsi="Times New Roman"/>
                <w:sz w:val="22"/>
              </w:rPr>
              <w:t>каждые</w:t>
            </w:r>
            <w:proofErr w:type="spellEnd"/>
            <w:r w:rsidR="00AE01C5" w:rsidRPr="005D5C3B">
              <w:rPr>
                <w:rFonts w:ascii="Times New Roman" w:hAnsi="Times New Roman"/>
                <w:sz w:val="22"/>
                <w:lang w:val="ru-RU"/>
              </w:rPr>
              <w:t xml:space="preserve"> </w:t>
            </w:r>
            <w:r w:rsidRPr="005D5C3B">
              <w:rPr>
                <w:rFonts w:ascii="Times New Roman" w:hAnsi="Times New Roman"/>
                <w:sz w:val="22"/>
              </w:rPr>
              <w:t xml:space="preserve">2 </w:t>
            </w:r>
            <w:proofErr w:type="spellStart"/>
            <w:r w:rsidRPr="005D5C3B">
              <w:rPr>
                <w:rFonts w:ascii="Times New Roman" w:hAnsi="Times New Roman"/>
                <w:sz w:val="22"/>
              </w:rPr>
              <w:t>часа</w:t>
            </w:r>
            <w:proofErr w:type="spellEnd"/>
            <w:r w:rsidRPr="005D5C3B">
              <w:rPr>
                <w:rFonts w:ascii="Times New Roman" w:hAnsi="Times New Roman"/>
                <w:sz w:val="22"/>
              </w:rPr>
              <w:t>.</w:t>
            </w:r>
          </w:p>
        </w:tc>
        <w:tc>
          <w:tcPr>
            <w:tcW w:w="2747" w:type="dxa"/>
          </w:tcPr>
          <w:p w14:paraId="390E4D68"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Оперативный штаб при КЧС и ПБ Тихвинского района</w:t>
            </w:r>
          </w:p>
        </w:tc>
      </w:tr>
      <w:tr w:rsidR="00137731" w:rsidRPr="00137731" w14:paraId="54EE2B8D" w14:textId="77777777" w:rsidTr="0007070B">
        <w:trPr>
          <w:trHeight w:val="710"/>
        </w:trPr>
        <w:tc>
          <w:tcPr>
            <w:tcW w:w="742" w:type="dxa"/>
          </w:tcPr>
          <w:p w14:paraId="79C75BC9"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22.</w:t>
            </w:r>
          </w:p>
        </w:tc>
        <w:tc>
          <w:tcPr>
            <w:tcW w:w="8581" w:type="dxa"/>
          </w:tcPr>
          <w:p w14:paraId="70192AEC" w14:textId="77777777" w:rsidR="00137731" w:rsidRPr="005D5C3B" w:rsidRDefault="00137731" w:rsidP="006A67D2">
            <w:pPr>
              <w:ind w:left="136" w:right="222"/>
              <w:jc w:val="left"/>
              <w:rPr>
                <w:rFonts w:ascii="Times New Roman" w:hAnsi="Times New Roman"/>
                <w:sz w:val="22"/>
                <w:lang w:val="ru-RU"/>
              </w:rPr>
            </w:pPr>
            <w:r w:rsidRPr="005D5C3B">
              <w:rPr>
                <w:rFonts w:ascii="Times New Roman" w:hAnsi="Times New Roman"/>
                <w:sz w:val="22"/>
                <w:lang w:val="ru-RU"/>
              </w:rPr>
              <w:t xml:space="preserve">Подготовка проекта распоряжения о переводе оперативной группы объединённой КЧС и ПБ Тихвинского района в режим функционирования «ПОВСЕДНЕВНОЙ ДЕЯТЕЛЬНОСТИ». </w:t>
            </w:r>
          </w:p>
        </w:tc>
        <w:tc>
          <w:tcPr>
            <w:tcW w:w="2979" w:type="dxa"/>
          </w:tcPr>
          <w:p w14:paraId="10909826" w14:textId="77777777" w:rsidR="00137731" w:rsidRPr="005D5C3B" w:rsidRDefault="00137731" w:rsidP="006A67D2">
            <w:pPr>
              <w:jc w:val="center"/>
              <w:rPr>
                <w:rFonts w:ascii="Times New Roman" w:hAnsi="Times New Roman"/>
                <w:sz w:val="22"/>
                <w:lang w:val="ru-RU"/>
              </w:rPr>
            </w:pPr>
            <w:r w:rsidRPr="005D5C3B">
              <w:rPr>
                <w:rFonts w:ascii="Times New Roman" w:hAnsi="Times New Roman"/>
                <w:sz w:val="22"/>
                <w:lang w:val="ru-RU"/>
              </w:rPr>
              <w:t>При обеспечении устойчивого функционирования объектов жизнеобеспечения населения.</w:t>
            </w:r>
          </w:p>
        </w:tc>
        <w:tc>
          <w:tcPr>
            <w:tcW w:w="2747" w:type="dxa"/>
          </w:tcPr>
          <w:p w14:paraId="16299963"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Секретарь КЧС и ПБ Тихвинского района</w:t>
            </w:r>
          </w:p>
        </w:tc>
      </w:tr>
      <w:tr w:rsidR="00137731" w:rsidRPr="00137731" w14:paraId="3BDEDC3F" w14:textId="77777777" w:rsidTr="00DB104B">
        <w:trPr>
          <w:trHeight w:val="823"/>
        </w:trPr>
        <w:tc>
          <w:tcPr>
            <w:tcW w:w="742" w:type="dxa"/>
            <w:tcBorders>
              <w:bottom w:val="single" w:sz="4" w:space="0" w:color="auto"/>
            </w:tcBorders>
          </w:tcPr>
          <w:p w14:paraId="5009B017" w14:textId="77777777" w:rsidR="00137731" w:rsidRPr="005D5C3B" w:rsidRDefault="00137731" w:rsidP="006A67D2">
            <w:pPr>
              <w:jc w:val="center"/>
              <w:rPr>
                <w:rFonts w:ascii="Times New Roman" w:hAnsi="Times New Roman"/>
                <w:sz w:val="22"/>
              </w:rPr>
            </w:pPr>
            <w:r w:rsidRPr="005D5C3B">
              <w:rPr>
                <w:rFonts w:ascii="Times New Roman" w:hAnsi="Times New Roman"/>
                <w:sz w:val="22"/>
              </w:rPr>
              <w:t>23.</w:t>
            </w:r>
          </w:p>
        </w:tc>
        <w:tc>
          <w:tcPr>
            <w:tcW w:w="8581" w:type="dxa"/>
            <w:tcBorders>
              <w:bottom w:val="single" w:sz="4" w:space="0" w:color="auto"/>
            </w:tcBorders>
          </w:tcPr>
          <w:p w14:paraId="1EB54377" w14:textId="77777777" w:rsidR="00137731" w:rsidRPr="005D5C3B" w:rsidRDefault="00137731" w:rsidP="006A67D2">
            <w:pPr>
              <w:ind w:left="136" w:right="222"/>
              <w:jc w:val="left"/>
              <w:rPr>
                <w:rFonts w:ascii="Times New Roman" w:hAnsi="Times New Roman"/>
                <w:sz w:val="22"/>
                <w:lang w:val="ru-RU"/>
              </w:rPr>
            </w:pPr>
            <w:r w:rsidRPr="005D5C3B">
              <w:rPr>
                <w:rFonts w:ascii="Times New Roman" w:hAnsi="Times New Roman"/>
                <w:sz w:val="22"/>
                <w:lang w:val="ru-RU"/>
              </w:rPr>
              <w:t>комиссии по ликвидации ЧС и ПБ о переводе оперативной группы объединённой КЧС и ПБ Тихвинского района в режим функционирования «ПОВСЕДНЕВНОЙ ДЕЯТЕЛЬНОСТИ».</w:t>
            </w:r>
          </w:p>
        </w:tc>
        <w:tc>
          <w:tcPr>
            <w:tcW w:w="2979" w:type="dxa"/>
            <w:tcBorders>
              <w:bottom w:val="single" w:sz="4" w:space="0" w:color="auto"/>
            </w:tcBorders>
          </w:tcPr>
          <w:p w14:paraId="2AE9EF4B" w14:textId="77777777" w:rsidR="00137731" w:rsidRPr="005D5C3B" w:rsidRDefault="00137731" w:rsidP="006A67D2">
            <w:pPr>
              <w:jc w:val="center"/>
              <w:rPr>
                <w:rFonts w:ascii="Times New Roman" w:hAnsi="Times New Roman"/>
                <w:sz w:val="22"/>
                <w:lang w:val="ru-RU"/>
              </w:rPr>
            </w:pPr>
            <w:r w:rsidRPr="005D5C3B">
              <w:rPr>
                <w:rFonts w:ascii="Times New Roman" w:hAnsi="Times New Roman"/>
                <w:sz w:val="22"/>
                <w:lang w:val="ru-RU"/>
              </w:rPr>
              <w:t>По завершении работ по ликвидации ЧС.</w:t>
            </w:r>
          </w:p>
        </w:tc>
        <w:tc>
          <w:tcPr>
            <w:tcW w:w="2747" w:type="dxa"/>
            <w:tcBorders>
              <w:bottom w:val="single" w:sz="4" w:space="0" w:color="auto"/>
            </w:tcBorders>
          </w:tcPr>
          <w:p w14:paraId="6B8DD986"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Оперативный штаб комиссии по ликвидации ЧС и ПБ</w:t>
            </w:r>
          </w:p>
        </w:tc>
      </w:tr>
      <w:tr w:rsidR="00137731" w:rsidRPr="00137731" w14:paraId="6608997F" w14:textId="77777777" w:rsidTr="00DB104B">
        <w:trPr>
          <w:trHeight w:val="548"/>
        </w:trPr>
        <w:tc>
          <w:tcPr>
            <w:tcW w:w="742" w:type="dxa"/>
            <w:tcBorders>
              <w:top w:val="single" w:sz="4" w:space="0" w:color="auto"/>
            </w:tcBorders>
          </w:tcPr>
          <w:p w14:paraId="6FB42C62" w14:textId="77777777" w:rsidR="00137731" w:rsidRPr="005D5C3B" w:rsidRDefault="00137731" w:rsidP="006A67D2">
            <w:pPr>
              <w:jc w:val="center"/>
              <w:rPr>
                <w:rFonts w:ascii="Times New Roman" w:hAnsi="Times New Roman"/>
                <w:sz w:val="22"/>
                <w:lang w:val="ru-RU"/>
              </w:rPr>
            </w:pPr>
          </w:p>
        </w:tc>
        <w:tc>
          <w:tcPr>
            <w:tcW w:w="8581" w:type="dxa"/>
            <w:tcBorders>
              <w:top w:val="single" w:sz="4" w:space="0" w:color="auto"/>
            </w:tcBorders>
          </w:tcPr>
          <w:p w14:paraId="6E17A116" w14:textId="77777777" w:rsidR="00137731" w:rsidRPr="005D5C3B" w:rsidRDefault="00137731" w:rsidP="006A67D2">
            <w:pPr>
              <w:ind w:left="136" w:right="222"/>
              <w:jc w:val="left"/>
              <w:rPr>
                <w:rFonts w:ascii="Times New Roman" w:hAnsi="Times New Roman"/>
                <w:sz w:val="22"/>
                <w:lang w:val="ru-RU"/>
              </w:rPr>
            </w:pPr>
            <w:r w:rsidRPr="005D5C3B">
              <w:rPr>
                <w:rFonts w:ascii="Times New Roman" w:hAnsi="Times New Roman"/>
                <w:sz w:val="22"/>
                <w:lang w:val="ru-RU"/>
              </w:rPr>
              <w:t xml:space="preserve">Анализ и оценка эффективности проведённого комплекса мероприятий и действий служб, привлекаемых для ликвидации ЧС </w:t>
            </w:r>
          </w:p>
        </w:tc>
        <w:tc>
          <w:tcPr>
            <w:tcW w:w="2979" w:type="dxa"/>
            <w:tcBorders>
              <w:top w:val="single" w:sz="4" w:space="0" w:color="auto"/>
            </w:tcBorders>
          </w:tcPr>
          <w:p w14:paraId="1B8BC201" w14:textId="77777777" w:rsidR="00137731" w:rsidRPr="005D5C3B" w:rsidRDefault="00137731" w:rsidP="006A67D2">
            <w:pPr>
              <w:jc w:val="center"/>
              <w:rPr>
                <w:rFonts w:ascii="Times New Roman" w:hAnsi="Times New Roman"/>
                <w:sz w:val="22"/>
                <w:lang w:val="ru-RU"/>
              </w:rPr>
            </w:pPr>
            <w:r w:rsidRPr="005D5C3B">
              <w:rPr>
                <w:rFonts w:ascii="Times New Roman" w:hAnsi="Times New Roman"/>
                <w:sz w:val="22"/>
                <w:lang w:val="ru-RU"/>
              </w:rPr>
              <w:t>В течение месяца после ликвидации ЧС</w:t>
            </w:r>
          </w:p>
        </w:tc>
        <w:tc>
          <w:tcPr>
            <w:tcW w:w="2747" w:type="dxa"/>
            <w:tcBorders>
              <w:top w:val="single" w:sz="4" w:space="0" w:color="auto"/>
            </w:tcBorders>
          </w:tcPr>
          <w:p w14:paraId="5B9E6153" w14:textId="77777777" w:rsidR="00137731" w:rsidRPr="005D5C3B" w:rsidRDefault="00137731" w:rsidP="006A67D2">
            <w:pPr>
              <w:ind w:left="53" w:right="142" w:firstLine="53"/>
              <w:jc w:val="center"/>
              <w:rPr>
                <w:rFonts w:ascii="Times New Roman" w:hAnsi="Times New Roman"/>
                <w:sz w:val="22"/>
                <w:lang w:val="ru-RU"/>
              </w:rPr>
            </w:pPr>
            <w:r w:rsidRPr="005D5C3B">
              <w:rPr>
                <w:rFonts w:ascii="Times New Roman" w:hAnsi="Times New Roman"/>
                <w:sz w:val="22"/>
                <w:lang w:val="ru-RU"/>
              </w:rPr>
              <w:t>Председатель по ликвидации ЧС и ПБ</w:t>
            </w:r>
          </w:p>
        </w:tc>
      </w:tr>
    </w:tbl>
    <w:p w14:paraId="60445AD9" w14:textId="297E9A57" w:rsidR="00137731" w:rsidRPr="00137731" w:rsidRDefault="00137731" w:rsidP="001864A9">
      <w:pPr>
        <w:pStyle w:val="1"/>
        <w:numPr>
          <w:ilvl w:val="1"/>
          <w:numId w:val="3"/>
        </w:numPr>
        <w:jc w:val="center"/>
        <w:rPr>
          <w:bCs/>
          <w:szCs w:val="24"/>
          <w:lang w:eastAsia="en-US"/>
        </w:rPr>
      </w:pPr>
      <w:bookmarkStart w:id="82" w:name="_Toc194570192"/>
      <w:bookmarkStart w:id="83" w:name="_Hlk192862918"/>
      <w:r w:rsidRPr="00137731">
        <w:rPr>
          <w:bCs/>
          <w:szCs w:val="24"/>
          <w:lang w:eastAsia="en-US"/>
        </w:rPr>
        <w:t>ПЛАН</w:t>
      </w:r>
      <w:r w:rsidR="00E8009C" w:rsidRPr="00E8009C">
        <w:rPr>
          <w:bCs/>
          <w:szCs w:val="24"/>
          <w:lang w:eastAsia="en-US"/>
        </w:rPr>
        <w:t xml:space="preserve"> </w:t>
      </w:r>
      <w:r w:rsidRPr="00137731">
        <w:rPr>
          <w:bCs/>
          <w:szCs w:val="24"/>
          <w:lang w:eastAsia="en-US"/>
        </w:rPr>
        <w:t>ДЕЙСТВИЙ ПО ЛИКВИДАЦИИ ПОСЛЕДСТВИЙ АВАРИЙНЫХ СИТУАЦИЙ</w:t>
      </w:r>
      <w:r w:rsidR="00E8009C" w:rsidRPr="00E8009C">
        <w:rPr>
          <w:bCs/>
          <w:szCs w:val="24"/>
          <w:lang w:eastAsia="en-US"/>
        </w:rPr>
        <w:t xml:space="preserve"> </w:t>
      </w:r>
      <w:r w:rsidRPr="00137731">
        <w:rPr>
          <w:bCs/>
          <w:szCs w:val="24"/>
          <w:lang w:eastAsia="en-US"/>
        </w:rPr>
        <w:t xml:space="preserve"> НА ТЕПЛОЭНЕРГЕТИЧЕСКИХ ОБЪЕКТАХ ТИХВИНСКОГО ГОРОДСКОГО ПОСЕЛЕНИЯ</w:t>
      </w:r>
      <w:bookmarkEnd w:id="82"/>
    </w:p>
    <w:bookmarkEnd w:id="83"/>
    <w:p w14:paraId="395E1218" w14:textId="77777777" w:rsidR="00137731" w:rsidRPr="00137731" w:rsidRDefault="00137731" w:rsidP="00137731">
      <w:pPr>
        <w:rPr>
          <w:szCs w:val="28"/>
          <w:lang w:eastAsia="en-US"/>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2105"/>
        <w:gridCol w:w="82"/>
        <w:gridCol w:w="2210"/>
        <w:gridCol w:w="82"/>
        <w:gridCol w:w="2162"/>
        <w:gridCol w:w="51"/>
        <w:gridCol w:w="2349"/>
        <w:gridCol w:w="1975"/>
        <w:gridCol w:w="320"/>
        <w:gridCol w:w="28"/>
        <w:gridCol w:w="1895"/>
        <w:gridCol w:w="28"/>
      </w:tblGrid>
      <w:tr w:rsidR="00137731" w:rsidRPr="00137731" w14:paraId="6E2EAB9C" w14:textId="77777777" w:rsidTr="00D22A46">
        <w:trPr>
          <w:trHeight w:val="506"/>
        </w:trPr>
        <w:tc>
          <w:tcPr>
            <w:tcW w:w="2326" w:type="dxa"/>
            <w:vMerge w:val="restart"/>
          </w:tcPr>
          <w:p w14:paraId="68E905B2" w14:textId="77777777" w:rsidR="00137731" w:rsidRPr="00137731" w:rsidRDefault="00137731" w:rsidP="0007070B">
            <w:pPr>
              <w:jc w:val="center"/>
              <w:rPr>
                <w:rFonts w:ascii="Times New Roman" w:hAnsi="Times New Roman"/>
                <w:sz w:val="22"/>
              </w:rPr>
            </w:pPr>
            <w:proofErr w:type="spellStart"/>
            <w:r w:rsidRPr="00137731">
              <w:rPr>
                <w:rFonts w:ascii="Times New Roman" w:hAnsi="Times New Roman"/>
                <w:sz w:val="22"/>
              </w:rPr>
              <w:t>Действия</w:t>
            </w:r>
            <w:proofErr w:type="spellEnd"/>
            <w:r w:rsidRPr="00137731">
              <w:rPr>
                <w:rFonts w:ascii="Times New Roman" w:hAnsi="Times New Roman"/>
                <w:sz w:val="22"/>
              </w:rPr>
              <w:t xml:space="preserve"> </w:t>
            </w:r>
            <w:proofErr w:type="spellStart"/>
            <w:r w:rsidRPr="00137731">
              <w:rPr>
                <w:rFonts w:ascii="Times New Roman" w:hAnsi="Times New Roman"/>
                <w:sz w:val="22"/>
              </w:rPr>
              <w:t>сменного</w:t>
            </w:r>
            <w:proofErr w:type="spellEnd"/>
            <w:r w:rsidRPr="00137731">
              <w:rPr>
                <w:rFonts w:ascii="Times New Roman" w:hAnsi="Times New Roman"/>
                <w:sz w:val="22"/>
              </w:rPr>
              <w:t xml:space="preserve"> </w:t>
            </w:r>
            <w:proofErr w:type="spellStart"/>
            <w:r w:rsidRPr="00137731">
              <w:rPr>
                <w:rFonts w:ascii="Times New Roman" w:hAnsi="Times New Roman"/>
                <w:sz w:val="22"/>
              </w:rPr>
              <w:t>персонала</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котельной</w:t>
            </w:r>
            <w:proofErr w:type="spellEnd"/>
          </w:p>
        </w:tc>
        <w:tc>
          <w:tcPr>
            <w:tcW w:w="2105" w:type="dxa"/>
            <w:vMerge w:val="restart"/>
          </w:tcPr>
          <w:p w14:paraId="4E8C7BD8" w14:textId="77777777" w:rsidR="00137731" w:rsidRPr="00137731" w:rsidRDefault="00137731" w:rsidP="0007070B">
            <w:pPr>
              <w:jc w:val="center"/>
              <w:rPr>
                <w:rFonts w:ascii="Times New Roman" w:hAnsi="Times New Roman"/>
                <w:sz w:val="22"/>
              </w:rPr>
            </w:pPr>
            <w:proofErr w:type="spellStart"/>
            <w:r w:rsidRPr="00137731">
              <w:rPr>
                <w:rFonts w:ascii="Times New Roman" w:hAnsi="Times New Roman"/>
                <w:sz w:val="22"/>
              </w:rPr>
              <w:t>Действия</w:t>
            </w:r>
            <w:proofErr w:type="spellEnd"/>
            <w:r w:rsidRPr="00137731">
              <w:rPr>
                <w:rFonts w:ascii="Times New Roman" w:hAnsi="Times New Roman"/>
                <w:sz w:val="22"/>
              </w:rPr>
              <w:t xml:space="preserve"> </w:t>
            </w:r>
            <w:proofErr w:type="spellStart"/>
            <w:r w:rsidRPr="00137731">
              <w:rPr>
                <w:rFonts w:ascii="Times New Roman" w:hAnsi="Times New Roman"/>
                <w:sz w:val="22"/>
              </w:rPr>
              <w:t>диспетчера</w:t>
            </w:r>
            <w:proofErr w:type="spellEnd"/>
            <w:r w:rsidRPr="00137731">
              <w:rPr>
                <w:rFonts w:ascii="Times New Roman" w:hAnsi="Times New Roman"/>
                <w:sz w:val="22"/>
              </w:rPr>
              <w:t xml:space="preserve"> ЕДС</w:t>
            </w:r>
          </w:p>
        </w:tc>
        <w:tc>
          <w:tcPr>
            <w:tcW w:w="9259" w:type="dxa"/>
            <w:gridSpan w:val="9"/>
          </w:tcPr>
          <w:p w14:paraId="7E77E2CF" w14:textId="77777777" w:rsidR="00137731" w:rsidRPr="00137731" w:rsidRDefault="00137731" w:rsidP="0007070B">
            <w:pPr>
              <w:jc w:val="center"/>
              <w:rPr>
                <w:rFonts w:ascii="Times New Roman" w:hAnsi="Times New Roman"/>
                <w:sz w:val="22"/>
                <w:lang w:val="ru-RU"/>
              </w:rPr>
            </w:pPr>
            <w:r w:rsidRPr="00137731">
              <w:rPr>
                <w:rFonts w:ascii="Times New Roman" w:hAnsi="Times New Roman"/>
                <w:sz w:val="22"/>
                <w:lang w:val="ru-RU"/>
              </w:rPr>
              <w:t>Действия руководства котельной и оперативно-ремонтного персонала</w:t>
            </w:r>
          </w:p>
        </w:tc>
        <w:tc>
          <w:tcPr>
            <w:tcW w:w="1923" w:type="dxa"/>
            <w:gridSpan w:val="2"/>
          </w:tcPr>
          <w:p w14:paraId="58451B21" w14:textId="77777777" w:rsidR="00137731" w:rsidRPr="00137731" w:rsidRDefault="00137731" w:rsidP="0007070B">
            <w:pPr>
              <w:jc w:val="center"/>
              <w:rPr>
                <w:rFonts w:ascii="Times New Roman" w:hAnsi="Times New Roman"/>
                <w:sz w:val="22"/>
                <w:lang w:val="ru-RU"/>
              </w:rPr>
            </w:pPr>
            <w:r w:rsidRPr="00137731">
              <w:rPr>
                <w:rFonts w:ascii="Times New Roman" w:hAnsi="Times New Roman"/>
                <w:sz w:val="22"/>
                <w:lang w:val="ru-RU"/>
              </w:rPr>
              <w:t>Действия ремонтного персонала (бригад АРС)</w:t>
            </w:r>
          </w:p>
        </w:tc>
      </w:tr>
      <w:tr w:rsidR="00137731" w:rsidRPr="00137731" w14:paraId="620E2162" w14:textId="77777777" w:rsidTr="00D22A46">
        <w:trPr>
          <w:gridAfter w:val="1"/>
          <w:wAfter w:w="28" w:type="dxa"/>
          <w:trHeight w:val="763"/>
        </w:trPr>
        <w:tc>
          <w:tcPr>
            <w:tcW w:w="2326" w:type="dxa"/>
            <w:vMerge/>
            <w:tcBorders>
              <w:top w:val="nil"/>
            </w:tcBorders>
          </w:tcPr>
          <w:p w14:paraId="0F7A6BB9" w14:textId="77777777" w:rsidR="00137731" w:rsidRPr="00137731" w:rsidRDefault="00137731" w:rsidP="0007070B">
            <w:pPr>
              <w:jc w:val="center"/>
              <w:rPr>
                <w:rFonts w:ascii="Times New Roman" w:hAnsi="Times New Roman"/>
                <w:sz w:val="22"/>
                <w:lang w:val="ru-RU"/>
              </w:rPr>
            </w:pPr>
          </w:p>
        </w:tc>
        <w:tc>
          <w:tcPr>
            <w:tcW w:w="2105" w:type="dxa"/>
            <w:vMerge/>
            <w:tcBorders>
              <w:top w:val="nil"/>
            </w:tcBorders>
          </w:tcPr>
          <w:p w14:paraId="668348FC" w14:textId="77777777" w:rsidR="00137731" w:rsidRPr="00137731" w:rsidRDefault="00137731" w:rsidP="0007070B">
            <w:pPr>
              <w:jc w:val="center"/>
              <w:rPr>
                <w:rFonts w:ascii="Times New Roman" w:hAnsi="Times New Roman"/>
                <w:sz w:val="22"/>
                <w:lang w:val="ru-RU"/>
              </w:rPr>
            </w:pPr>
          </w:p>
        </w:tc>
        <w:tc>
          <w:tcPr>
            <w:tcW w:w="6936" w:type="dxa"/>
            <w:gridSpan w:val="6"/>
          </w:tcPr>
          <w:p w14:paraId="5593CEE7" w14:textId="77777777" w:rsidR="00137731" w:rsidRPr="00137731" w:rsidRDefault="00137731" w:rsidP="0007070B">
            <w:pPr>
              <w:jc w:val="center"/>
              <w:rPr>
                <w:rFonts w:ascii="Times New Roman" w:hAnsi="Times New Roman"/>
                <w:sz w:val="22"/>
                <w:lang w:val="ru-RU"/>
              </w:rPr>
            </w:pPr>
            <w:r w:rsidRPr="00137731">
              <w:rPr>
                <w:rFonts w:ascii="Times New Roman" w:hAnsi="Times New Roman"/>
                <w:sz w:val="22"/>
                <w:lang w:val="ru-RU"/>
              </w:rPr>
              <w:t>Магистральная тепловая сеть</w:t>
            </w:r>
          </w:p>
          <w:p w14:paraId="22754837" w14:textId="3B62547F" w:rsidR="00137731" w:rsidRPr="00137731" w:rsidRDefault="00137731" w:rsidP="0007070B">
            <w:pPr>
              <w:jc w:val="center"/>
              <w:rPr>
                <w:rFonts w:ascii="Times New Roman" w:hAnsi="Times New Roman"/>
                <w:sz w:val="22"/>
                <w:lang w:val="ru-RU"/>
              </w:rPr>
            </w:pPr>
            <w:r w:rsidRPr="00137731">
              <w:rPr>
                <w:rFonts w:ascii="Times New Roman" w:hAnsi="Times New Roman"/>
                <w:sz w:val="22"/>
                <w:lang w:val="ru-RU"/>
              </w:rPr>
              <w:t>(Графики 130о-70оС</w:t>
            </w:r>
            <w:r w:rsidR="002859F5">
              <w:rPr>
                <w:rFonts w:ascii="Times New Roman" w:hAnsi="Times New Roman"/>
                <w:sz w:val="22"/>
                <w:lang w:val="ru-RU"/>
              </w:rPr>
              <w:t> –</w:t>
            </w:r>
            <w:r w:rsidRPr="00137731">
              <w:rPr>
                <w:rFonts w:ascii="Times New Roman" w:hAnsi="Times New Roman"/>
                <w:sz w:val="22"/>
                <w:lang w:val="ru-RU"/>
              </w:rPr>
              <w:t xml:space="preserve"> 95о-70оС</w:t>
            </w:r>
            <w:r w:rsidR="002859F5">
              <w:rPr>
                <w:rFonts w:ascii="Times New Roman" w:hAnsi="Times New Roman"/>
                <w:sz w:val="22"/>
                <w:lang w:val="ru-RU"/>
              </w:rPr>
              <w:t> –</w:t>
            </w:r>
            <w:r w:rsidRPr="00137731">
              <w:rPr>
                <w:rFonts w:ascii="Times New Roman" w:hAnsi="Times New Roman"/>
                <w:sz w:val="22"/>
                <w:lang w:val="ru-RU"/>
              </w:rPr>
              <w:t xml:space="preserve"> 90о-70оС)</w:t>
            </w:r>
          </w:p>
        </w:tc>
        <w:tc>
          <w:tcPr>
            <w:tcW w:w="2295" w:type="dxa"/>
            <w:gridSpan w:val="2"/>
          </w:tcPr>
          <w:p w14:paraId="086026B9" w14:textId="77777777" w:rsidR="00137731" w:rsidRPr="00137731" w:rsidRDefault="00137731" w:rsidP="0007070B">
            <w:pPr>
              <w:jc w:val="center"/>
              <w:rPr>
                <w:rFonts w:ascii="Times New Roman" w:hAnsi="Times New Roman"/>
                <w:sz w:val="22"/>
                <w:lang w:val="ru-RU"/>
              </w:rPr>
            </w:pPr>
            <w:r w:rsidRPr="00137731">
              <w:rPr>
                <w:rFonts w:ascii="Times New Roman" w:hAnsi="Times New Roman"/>
                <w:sz w:val="22"/>
                <w:lang w:val="ru-RU"/>
              </w:rPr>
              <w:t>Разводящая тепловая сеть (График 95°-70°С)</w:t>
            </w:r>
          </w:p>
        </w:tc>
        <w:tc>
          <w:tcPr>
            <w:tcW w:w="1923" w:type="dxa"/>
            <w:gridSpan w:val="2"/>
            <w:vMerge w:val="restart"/>
            <w:tcBorders>
              <w:top w:val="nil"/>
            </w:tcBorders>
          </w:tcPr>
          <w:p w14:paraId="6BBA3848" w14:textId="77777777" w:rsidR="00137731" w:rsidRPr="00137731" w:rsidRDefault="00137731" w:rsidP="0007070B">
            <w:pPr>
              <w:jc w:val="center"/>
              <w:rPr>
                <w:rFonts w:ascii="Times New Roman" w:hAnsi="Times New Roman"/>
                <w:sz w:val="22"/>
                <w:lang w:val="ru-RU"/>
              </w:rPr>
            </w:pPr>
          </w:p>
        </w:tc>
      </w:tr>
      <w:tr w:rsidR="00137731" w:rsidRPr="00137731" w14:paraId="754FAEC1" w14:textId="77777777" w:rsidTr="00D22A46">
        <w:trPr>
          <w:gridAfter w:val="1"/>
          <w:wAfter w:w="28" w:type="dxa"/>
          <w:trHeight w:val="832"/>
        </w:trPr>
        <w:tc>
          <w:tcPr>
            <w:tcW w:w="2326" w:type="dxa"/>
            <w:vMerge/>
            <w:tcBorders>
              <w:top w:val="nil"/>
            </w:tcBorders>
          </w:tcPr>
          <w:p w14:paraId="532396ED" w14:textId="77777777" w:rsidR="00137731" w:rsidRPr="00137731" w:rsidRDefault="00137731" w:rsidP="00137731">
            <w:pPr>
              <w:rPr>
                <w:rFonts w:ascii="Times New Roman" w:hAnsi="Times New Roman"/>
                <w:sz w:val="22"/>
                <w:lang w:val="ru-RU"/>
              </w:rPr>
            </w:pPr>
          </w:p>
        </w:tc>
        <w:tc>
          <w:tcPr>
            <w:tcW w:w="2105" w:type="dxa"/>
            <w:vMerge/>
            <w:tcBorders>
              <w:top w:val="nil"/>
            </w:tcBorders>
          </w:tcPr>
          <w:p w14:paraId="1761D246" w14:textId="77777777" w:rsidR="00137731" w:rsidRPr="00137731" w:rsidRDefault="00137731" w:rsidP="00137731">
            <w:pPr>
              <w:rPr>
                <w:rFonts w:ascii="Times New Roman" w:hAnsi="Times New Roman"/>
                <w:sz w:val="22"/>
                <w:lang w:val="ru-RU"/>
              </w:rPr>
            </w:pPr>
          </w:p>
        </w:tc>
        <w:tc>
          <w:tcPr>
            <w:tcW w:w="2292" w:type="dxa"/>
            <w:gridSpan w:val="2"/>
          </w:tcPr>
          <w:p w14:paraId="1ECC888B" w14:textId="77777777" w:rsidR="00137731" w:rsidRPr="00137731" w:rsidRDefault="00137731" w:rsidP="0007070B">
            <w:pPr>
              <w:jc w:val="center"/>
              <w:rPr>
                <w:rFonts w:ascii="Times New Roman" w:hAnsi="Times New Roman"/>
                <w:sz w:val="22"/>
                <w:lang w:val="ru-RU"/>
              </w:rPr>
            </w:pPr>
            <w:r w:rsidRPr="00137731">
              <w:rPr>
                <w:rFonts w:ascii="Times New Roman" w:hAnsi="Times New Roman"/>
                <w:sz w:val="22"/>
                <w:lang w:val="ru-RU"/>
              </w:rPr>
              <w:t>Температура наружного воздуха до -10оС</w:t>
            </w:r>
          </w:p>
        </w:tc>
        <w:tc>
          <w:tcPr>
            <w:tcW w:w="2295" w:type="dxa"/>
            <w:gridSpan w:val="3"/>
          </w:tcPr>
          <w:p w14:paraId="279F106B" w14:textId="11D2E29F" w:rsidR="00137731" w:rsidRPr="00137731" w:rsidRDefault="00137731" w:rsidP="0007070B">
            <w:pPr>
              <w:jc w:val="center"/>
              <w:rPr>
                <w:rFonts w:ascii="Times New Roman" w:hAnsi="Times New Roman"/>
                <w:sz w:val="22"/>
                <w:lang w:val="ru-RU"/>
              </w:rPr>
            </w:pPr>
            <w:r w:rsidRPr="00137731">
              <w:rPr>
                <w:rFonts w:ascii="Times New Roman" w:hAnsi="Times New Roman"/>
                <w:sz w:val="22"/>
                <w:lang w:val="ru-RU"/>
              </w:rPr>
              <w:t>Температура наружного воздуха</w:t>
            </w:r>
            <w:r w:rsidR="002859F5">
              <w:rPr>
                <w:rFonts w:ascii="Times New Roman" w:hAnsi="Times New Roman"/>
                <w:sz w:val="22"/>
                <w:lang w:val="ru-RU"/>
              </w:rPr>
              <w:t> –</w:t>
            </w:r>
            <w:r w:rsidRPr="00137731">
              <w:rPr>
                <w:rFonts w:ascii="Times New Roman" w:hAnsi="Times New Roman"/>
                <w:sz w:val="22"/>
                <w:lang w:val="ru-RU"/>
              </w:rPr>
              <w:t>10оС до -25оС</w:t>
            </w:r>
          </w:p>
        </w:tc>
        <w:tc>
          <w:tcPr>
            <w:tcW w:w="2349" w:type="dxa"/>
          </w:tcPr>
          <w:p w14:paraId="1C459D22" w14:textId="77777777" w:rsidR="00137731" w:rsidRPr="00137731" w:rsidRDefault="00137731" w:rsidP="0007070B">
            <w:pPr>
              <w:jc w:val="center"/>
              <w:rPr>
                <w:rFonts w:ascii="Times New Roman" w:hAnsi="Times New Roman"/>
                <w:sz w:val="22"/>
                <w:lang w:val="ru-RU"/>
              </w:rPr>
            </w:pPr>
            <w:r w:rsidRPr="00137731">
              <w:rPr>
                <w:rFonts w:ascii="Times New Roman" w:hAnsi="Times New Roman"/>
                <w:sz w:val="22"/>
                <w:lang w:val="ru-RU"/>
              </w:rPr>
              <w:t>Температура наружного воздуха от - 25оС</w:t>
            </w:r>
          </w:p>
        </w:tc>
        <w:tc>
          <w:tcPr>
            <w:tcW w:w="2295" w:type="dxa"/>
            <w:gridSpan w:val="2"/>
          </w:tcPr>
          <w:p w14:paraId="35A9E709" w14:textId="77777777" w:rsidR="00137731" w:rsidRPr="00137731" w:rsidRDefault="00137731" w:rsidP="0007070B">
            <w:pPr>
              <w:jc w:val="center"/>
              <w:rPr>
                <w:rFonts w:ascii="Times New Roman" w:hAnsi="Times New Roman"/>
                <w:sz w:val="22"/>
                <w:lang w:val="ru-RU"/>
              </w:rPr>
            </w:pPr>
            <w:r w:rsidRPr="00137731">
              <w:rPr>
                <w:rFonts w:ascii="Times New Roman" w:hAnsi="Times New Roman"/>
                <w:sz w:val="22"/>
                <w:lang w:val="ru-RU"/>
              </w:rPr>
              <w:t>На всем диапазоне температур наружного воздуха</w:t>
            </w:r>
          </w:p>
        </w:tc>
        <w:tc>
          <w:tcPr>
            <w:tcW w:w="1923" w:type="dxa"/>
            <w:gridSpan w:val="2"/>
            <w:vMerge/>
            <w:tcBorders>
              <w:top w:val="nil"/>
            </w:tcBorders>
          </w:tcPr>
          <w:p w14:paraId="52111B43" w14:textId="77777777" w:rsidR="00137731" w:rsidRPr="00137731" w:rsidRDefault="00137731" w:rsidP="00137731">
            <w:pPr>
              <w:rPr>
                <w:rFonts w:ascii="Times New Roman" w:hAnsi="Times New Roman"/>
                <w:sz w:val="22"/>
                <w:lang w:val="ru-RU"/>
              </w:rPr>
            </w:pPr>
          </w:p>
        </w:tc>
      </w:tr>
      <w:tr w:rsidR="00137731" w:rsidRPr="00137731" w14:paraId="3F910D61" w14:textId="77777777" w:rsidTr="00D22A46">
        <w:trPr>
          <w:gridAfter w:val="1"/>
          <w:wAfter w:w="28" w:type="dxa"/>
          <w:trHeight w:val="70"/>
        </w:trPr>
        <w:tc>
          <w:tcPr>
            <w:tcW w:w="2326" w:type="dxa"/>
          </w:tcPr>
          <w:p w14:paraId="0CF02504" w14:textId="77777777" w:rsidR="00137731" w:rsidRPr="00137731" w:rsidRDefault="00137731" w:rsidP="00AE01C5">
            <w:pPr>
              <w:jc w:val="center"/>
              <w:rPr>
                <w:rFonts w:ascii="Times New Roman" w:hAnsi="Times New Roman"/>
                <w:sz w:val="22"/>
              </w:rPr>
            </w:pPr>
            <w:r w:rsidRPr="00137731">
              <w:rPr>
                <w:rFonts w:ascii="Times New Roman" w:hAnsi="Times New Roman"/>
                <w:sz w:val="22"/>
              </w:rPr>
              <w:t>1</w:t>
            </w:r>
          </w:p>
        </w:tc>
        <w:tc>
          <w:tcPr>
            <w:tcW w:w="2105" w:type="dxa"/>
          </w:tcPr>
          <w:p w14:paraId="73C8CA84" w14:textId="77777777" w:rsidR="00137731" w:rsidRPr="00137731" w:rsidRDefault="00137731" w:rsidP="00AE01C5">
            <w:pPr>
              <w:jc w:val="center"/>
              <w:rPr>
                <w:rFonts w:ascii="Times New Roman" w:hAnsi="Times New Roman"/>
                <w:sz w:val="22"/>
              </w:rPr>
            </w:pPr>
            <w:r w:rsidRPr="00137731">
              <w:rPr>
                <w:rFonts w:ascii="Times New Roman" w:hAnsi="Times New Roman"/>
                <w:sz w:val="22"/>
              </w:rPr>
              <w:t>2</w:t>
            </w:r>
          </w:p>
        </w:tc>
        <w:tc>
          <w:tcPr>
            <w:tcW w:w="2292" w:type="dxa"/>
            <w:gridSpan w:val="2"/>
          </w:tcPr>
          <w:p w14:paraId="790E0F67" w14:textId="77777777" w:rsidR="00137731" w:rsidRPr="00137731" w:rsidRDefault="00137731" w:rsidP="00AE01C5">
            <w:pPr>
              <w:jc w:val="center"/>
              <w:rPr>
                <w:rFonts w:ascii="Times New Roman" w:hAnsi="Times New Roman"/>
                <w:sz w:val="22"/>
              </w:rPr>
            </w:pPr>
            <w:r w:rsidRPr="00137731">
              <w:rPr>
                <w:rFonts w:ascii="Times New Roman" w:hAnsi="Times New Roman"/>
                <w:sz w:val="22"/>
              </w:rPr>
              <w:t>3</w:t>
            </w:r>
          </w:p>
        </w:tc>
        <w:tc>
          <w:tcPr>
            <w:tcW w:w="2295" w:type="dxa"/>
            <w:gridSpan w:val="3"/>
          </w:tcPr>
          <w:p w14:paraId="2B71E086" w14:textId="77777777" w:rsidR="00137731" w:rsidRPr="00137731" w:rsidRDefault="00137731" w:rsidP="00AE01C5">
            <w:pPr>
              <w:jc w:val="center"/>
              <w:rPr>
                <w:rFonts w:ascii="Times New Roman" w:hAnsi="Times New Roman"/>
                <w:sz w:val="22"/>
              </w:rPr>
            </w:pPr>
            <w:r w:rsidRPr="00137731">
              <w:rPr>
                <w:rFonts w:ascii="Times New Roman" w:hAnsi="Times New Roman"/>
                <w:sz w:val="22"/>
              </w:rPr>
              <w:t>4</w:t>
            </w:r>
          </w:p>
        </w:tc>
        <w:tc>
          <w:tcPr>
            <w:tcW w:w="2349" w:type="dxa"/>
          </w:tcPr>
          <w:p w14:paraId="4ABF4321" w14:textId="77777777" w:rsidR="00137731" w:rsidRPr="00137731" w:rsidRDefault="00137731" w:rsidP="00AE01C5">
            <w:pPr>
              <w:jc w:val="center"/>
              <w:rPr>
                <w:rFonts w:ascii="Times New Roman" w:hAnsi="Times New Roman"/>
                <w:sz w:val="22"/>
              </w:rPr>
            </w:pPr>
            <w:r w:rsidRPr="00137731">
              <w:rPr>
                <w:rFonts w:ascii="Times New Roman" w:hAnsi="Times New Roman"/>
                <w:sz w:val="22"/>
              </w:rPr>
              <w:t>5</w:t>
            </w:r>
          </w:p>
        </w:tc>
        <w:tc>
          <w:tcPr>
            <w:tcW w:w="2295" w:type="dxa"/>
            <w:gridSpan w:val="2"/>
          </w:tcPr>
          <w:p w14:paraId="267F29A6" w14:textId="77777777" w:rsidR="00137731" w:rsidRPr="00137731" w:rsidRDefault="00137731" w:rsidP="00AE01C5">
            <w:pPr>
              <w:jc w:val="center"/>
              <w:rPr>
                <w:rFonts w:ascii="Times New Roman" w:hAnsi="Times New Roman"/>
                <w:sz w:val="22"/>
              </w:rPr>
            </w:pPr>
            <w:r w:rsidRPr="00137731">
              <w:rPr>
                <w:rFonts w:ascii="Times New Roman" w:hAnsi="Times New Roman"/>
                <w:sz w:val="22"/>
              </w:rPr>
              <w:t>6</w:t>
            </w:r>
          </w:p>
        </w:tc>
        <w:tc>
          <w:tcPr>
            <w:tcW w:w="1923" w:type="dxa"/>
            <w:gridSpan w:val="2"/>
          </w:tcPr>
          <w:p w14:paraId="776D84EA" w14:textId="77777777" w:rsidR="00137731" w:rsidRPr="00137731" w:rsidRDefault="00137731" w:rsidP="00AE01C5">
            <w:pPr>
              <w:jc w:val="center"/>
              <w:rPr>
                <w:rFonts w:ascii="Times New Roman" w:hAnsi="Times New Roman"/>
                <w:sz w:val="22"/>
              </w:rPr>
            </w:pPr>
            <w:r w:rsidRPr="00137731">
              <w:rPr>
                <w:rFonts w:ascii="Times New Roman" w:hAnsi="Times New Roman"/>
                <w:sz w:val="22"/>
              </w:rPr>
              <w:t>7</w:t>
            </w:r>
          </w:p>
        </w:tc>
      </w:tr>
      <w:tr w:rsidR="00137731" w:rsidRPr="00137731" w14:paraId="016AEBA6" w14:textId="77777777" w:rsidTr="0007070B">
        <w:trPr>
          <w:gridAfter w:val="1"/>
          <w:wAfter w:w="28" w:type="dxa"/>
          <w:trHeight w:val="2937"/>
        </w:trPr>
        <w:tc>
          <w:tcPr>
            <w:tcW w:w="2326" w:type="dxa"/>
          </w:tcPr>
          <w:p w14:paraId="3ABB0C31" w14:textId="77777777" w:rsidR="00137731" w:rsidRPr="00137731" w:rsidRDefault="00137731" w:rsidP="00DB104B">
            <w:pPr>
              <w:ind w:left="164" w:right="162" w:firstLine="164"/>
              <w:rPr>
                <w:rFonts w:ascii="Times New Roman" w:hAnsi="Times New Roman"/>
                <w:sz w:val="22"/>
                <w:lang w:val="ru-RU"/>
              </w:rPr>
            </w:pPr>
            <w:r w:rsidRPr="00137731">
              <w:rPr>
                <w:rFonts w:ascii="Times New Roman" w:hAnsi="Times New Roman"/>
                <w:sz w:val="22"/>
                <w:lang w:val="ru-RU"/>
              </w:rPr>
              <w:t>1. Определить по прибору подпитки величину сверхнормативной подпитки на тепловой сети.</w:t>
            </w:r>
          </w:p>
        </w:tc>
        <w:tc>
          <w:tcPr>
            <w:tcW w:w="2105" w:type="dxa"/>
          </w:tcPr>
          <w:p w14:paraId="34CF985B" w14:textId="77777777" w:rsidR="00137731" w:rsidRPr="00137731" w:rsidRDefault="00137731" w:rsidP="00D22A46">
            <w:pPr>
              <w:ind w:right="92" w:firstLine="108"/>
              <w:rPr>
                <w:rFonts w:ascii="Times New Roman" w:hAnsi="Times New Roman"/>
                <w:sz w:val="22"/>
                <w:lang w:val="ru-RU"/>
              </w:rPr>
            </w:pPr>
            <w:r w:rsidRPr="00137731">
              <w:rPr>
                <w:rFonts w:ascii="Times New Roman" w:hAnsi="Times New Roman"/>
                <w:sz w:val="22"/>
                <w:lang w:val="ru-RU"/>
              </w:rPr>
              <w:t>1. Принять заявку от сменного оператора котельной и сделать запись в оперативном журнале.</w:t>
            </w:r>
          </w:p>
        </w:tc>
        <w:tc>
          <w:tcPr>
            <w:tcW w:w="2292" w:type="dxa"/>
            <w:gridSpan w:val="2"/>
          </w:tcPr>
          <w:p w14:paraId="1B14ABC2" w14:textId="77777777" w:rsidR="00137731" w:rsidRPr="00137731" w:rsidRDefault="00137731" w:rsidP="00D22A46">
            <w:pPr>
              <w:ind w:right="111" w:firstLine="44"/>
              <w:rPr>
                <w:rFonts w:ascii="Times New Roman" w:hAnsi="Times New Roman"/>
                <w:sz w:val="22"/>
                <w:lang w:val="ru-RU"/>
              </w:rPr>
            </w:pPr>
            <w:r w:rsidRPr="00137731">
              <w:rPr>
                <w:rFonts w:ascii="Times New Roman" w:hAnsi="Times New Roman"/>
                <w:sz w:val="22"/>
                <w:lang w:val="ru-RU"/>
              </w:rPr>
              <w:t>1. Под руководством начальника котельной (дежурного по предприятию) определяются участки и направления, отключаемые в первую очередь.</w:t>
            </w:r>
          </w:p>
        </w:tc>
        <w:tc>
          <w:tcPr>
            <w:tcW w:w="2295" w:type="dxa"/>
            <w:gridSpan w:val="3"/>
          </w:tcPr>
          <w:p w14:paraId="030DFD02"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1.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w:t>
            </w:r>
          </w:p>
        </w:tc>
        <w:tc>
          <w:tcPr>
            <w:tcW w:w="2349" w:type="dxa"/>
          </w:tcPr>
          <w:p w14:paraId="4AAFECCC" w14:textId="77777777" w:rsidR="00137731" w:rsidRPr="00137731" w:rsidRDefault="00137731" w:rsidP="00D22A46">
            <w:pPr>
              <w:ind w:right="135" w:firstLine="79"/>
              <w:rPr>
                <w:rFonts w:ascii="Times New Roman" w:hAnsi="Times New Roman"/>
                <w:sz w:val="22"/>
                <w:lang w:val="ru-RU"/>
              </w:rPr>
            </w:pPr>
            <w:r w:rsidRPr="00137731">
              <w:rPr>
                <w:rFonts w:ascii="Times New Roman" w:hAnsi="Times New Roman"/>
                <w:sz w:val="22"/>
                <w:lang w:val="ru-RU"/>
              </w:rPr>
              <w:t>1.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w:t>
            </w:r>
          </w:p>
        </w:tc>
        <w:tc>
          <w:tcPr>
            <w:tcW w:w="2295" w:type="dxa"/>
            <w:gridSpan w:val="2"/>
          </w:tcPr>
          <w:p w14:paraId="5A1C3B5B" w14:textId="77777777" w:rsidR="00137731" w:rsidRPr="00137731" w:rsidRDefault="00137731" w:rsidP="00D22A46">
            <w:pPr>
              <w:ind w:right="162" w:firstLine="149"/>
              <w:rPr>
                <w:rFonts w:ascii="Times New Roman" w:hAnsi="Times New Roman"/>
                <w:sz w:val="22"/>
                <w:lang w:val="ru-RU"/>
              </w:rPr>
            </w:pPr>
            <w:r w:rsidRPr="00137731">
              <w:rPr>
                <w:rFonts w:ascii="Times New Roman" w:hAnsi="Times New Roman"/>
                <w:sz w:val="22"/>
                <w:lang w:val="ru-RU"/>
              </w:rPr>
              <w:t>1. Под руководством начальника котельной (дежурного по предприятию) определяются участки и направления, отключаемые в первую очередь.</w:t>
            </w:r>
          </w:p>
        </w:tc>
        <w:tc>
          <w:tcPr>
            <w:tcW w:w="1923" w:type="dxa"/>
            <w:gridSpan w:val="2"/>
          </w:tcPr>
          <w:p w14:paraId="081DFC76" w14:textId="77777777" w:rsidR="00137731" w:rsidRPr="00137731" w:rsidRDefault="00137731" w:rsidP="00046CF8">
            <w:pPr>
              <w:ind w:right="142" w:firstLine="85"/>
              <w:rPr>
                <w:rFonts w:ascii="Times New Roman" w:hAnsi="Times New Roman"/>
                <w:sz w:val="22"/>
                <w:lang w:val="ru-RU"/>
              </w:rPr>
            </w:pPr>
            <w:r w:rsidRPr="00137731">
              <w:rPr>
                <w:rFonts w:ascii="Times New Roman" w:hAnsi="Times New Roman"/>
                <w:sz w:val="22"/>
                <w:lang w:val="ru-RU"/>
              </w:rPr>
              <w:t>1. При получении от ЕДС сигнала об аварии Распорядитель работ (заместитель директора по производству или дежурный по предприятию) высылает на место бригаду АРС.</w:t>
            </w:r>
          </w:p>
        </w:tc>
      </w:tr>
      <w:tr w:rsidR="00137731" w:rsidRPr="00137731" w14:paraId="3DE8EF59" w14:textId="77777777" w:rsidTr="00D22A46">
        <w:trPr>
          <w:gridAfter w:val="1"/>
          <w:wAfter w:w="28" w:type="dxa"/>
          <w:trHeight w:val="70"/>
        </w:trPr>
        <w:tc>
          <w:tcPr>
            <w:tcW w:w="2326" w:type="dxa"/>
            <w:vMerge w:val="restart"/>
          </w:tcPr>
          <w:p w14:paraId="7DDEFC4B" w14:textId="77777777" w:rsidR="00137731" w:rsidRPr="00137731" w:rsidRDefault="00137731" w:rsidP="00DB104B">
            <w:pPr>
              <w:ind w:left="164" w:right="162" w:firstLine="164"/>
              <w:rPr>
                <w:rFonts w:ascii="Times New Roman" w:hAnsi="Times New Roman"/>
                <w:sz w:val="22"/>
                <w:lang w:val="ru-RU"/>
              </w:rPr>
            </w:pPr>
            <w:r w:rsidRPr="00137731">
              <w:rPr>
                <w:rFonts w:ascii="Times New Roman" w:hAnsi="Times New Roman"/>
                <w:sz w:val="22"/>
                <w:lang w:val="ru-RU"/>
              </w:rPr>
              <w:t>2. Сообщить руководству котельной или дежурному по предприятию, диспетчеру ЕДС о возникновении аварийной ситуации.</w:t>
            </w:r>
          </w:p>
        </w:tc>
        <w:tc>
          <w:tcPr>
            <w:tcW w:w="2105" w:type="dxa"/>
          </w:tcPr>
          <w:p w14:paraId="6E81C3E7" w14:textId="77777777" w:rsidR="00137731" w:rsidRPr="00137731" w:rsidRDefault="00137731" w:rsidP="00D22A46">
            <w:pPr>
              <w:ind w:right="92" w:firstLine="108"/>
              <w:rPr>
                <w:rFonts w:ascii="Times New Roman" w:hAnsi="Times New Roman"/>
                <w:sz w:val="22"/>
              </w:rPr>
            </w:pPr>
            <w:r w:rsidRPr="00137731">
              <w:rPr>
                <w:rFonts w:ascii="Times New Roman" w:hAnsi="Times New Roman"/>
                <w:sz w:val="22"/>
              </w:rPr>
              <w:t xml:space="preserve">2. </w:t>
            </w:r>
            <w:proofErr w:type="spellStart"/>
            <w:r w:rsidRPr="00137731">
              <w:rPr>
                <w:rFonts w:ascii="Times New Roman" w:hAnsi="Times New Roman"/>
                <w:sz w:val="22"/>
              </w:rPr>
              <w:t>Оповестить</w:t>
            </w:r>
            <w:proofErr w:type="spellEnd"/>
            <w:r w:rsidRPr="00137731">
              <w:rPr>
                <w:rFonts w:ascii="Times New Roman" w:hAnsi="Times New Roman"/>
                <w:sz w:val="22"/>
              </w:rPr>
              <w:t xml:space="preserve"> </w:t>
            </w:r>
            <w:proofErr w:type="spellStart"/>
            <w:r w:rsidRPr="00137731">
              <w:rPr>
                <w:rFonts w:ascii="Times New Roman" w:hAnsi="Times New Roman"/>
                <w:sz w:val="22"/>
              </w:rPr>
              <w:t>руководство</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котельной</w:t>
            </w:r>
            <w:proofErr w:type="spellEnd"/>
            <w:r w:rsidRPr="00137731">
              <w:rPr>
                <w:rFonts w:ascii="Times New Roman" w:hAnsi="Times New Roman"/>
                <w:sz w:val="22"/>
              </w:rPr>
              <w:t>,</w:t>
            </w:r>
          </w:p>
        </w:tc>
        <w:tc>
          <w:tcPr>
            <w:tcW w:w="2292" w:type="dxa"/>
            <w:gridSpan w:val="2"/>
          </w:tcPr>
          <w:p w14:paraId="034567A3" w14:textId="77777777" w:rsidR="00137731" w:rsidRPr="00137731" w:rsidRDefault="00137731" w:rsidP="00D22A46">
            <w:pPr>
              <w:ind w:right="111" w:firstLine="44"/>
              <w:rPr>
                <w:rFonts w:ascii="Times New Roman" w:hAnsi="Times New Roman"/>
                <w:sz w:val="22"/>
              </w:rPr>
            </w:pPr>
            <w:r w:rsidRPr="00137731">
              <w:rPr>
                <w:rFonts w:ascii="Times New Roman" w:hAnsi="Times New Roman"/>
                <w:sz w:val="22"/>
              </w:rPr>
              <w:t xml:space="preserve">2. </w:t>
            </w:r>
            <w:proofErr w:type="spellStart"/>
            <w:r w:rsidRPr="00137731">
              <w:rPr>
                <w:rFonts w:ascii="Times New Roman" w:hAnsi="Times New Roman"/>
                <w:sz w:val="22"/>
              </w:rPr>
              <w:t>Под</w:t>
            </w:r>
            <w:proofErr w:type="spellEnd"/>
            <w:r w:rsidRPr="00137731">
              <w:rPr>
                <w:rFonts w:ascii="Times New Roman" w:hAnsi="Times New Roman"/>
                <w:sz w:val="22"/>
              </w:rPr>
              <w:t xml:space="preserve"> </w:t>
            </w:r>
            <w:proofErr w:type="spellStart"/>
            <w:r w:rsidRPr="00137731">
              <w:rPr>
                <w:rFonts w:ascii="Times New Roman" w:hAnsi="Times New Roman"/>
                <w:sz w:val="22"/>
              </w:rPr>
              <w:t>отключение</w:t>
            </w:r>
            <w:proofErr w:type="spellEnd"/>
            <w:r w:rsidRPr="00137731">
              <w:rPr>
                <w:rFonts w:ascii="Times New Roman" w:hAnsi="Times New Roman"/>
                <w:sz w:val="22"/>
              </w:rPr>
              <w:t xml:space="preserve"> </w:t>
            </w:r>
            <w:proofErr w:type="spellStart"/>
            <w:r w:rsidRPr="00137731">
              <w:rPr>
                <w:rFonts w:ascii="Times New Roman" w:hAnsi="Times New Roman"/>
                <w:sz w:val="22"/>
              </w:rPr>
              <w:t>должны</w:t>
            </w:r>
            <w:proofErr w:type="spellEnd"/>
            <w:r w:rsidRPr="00137731">
              <w:rPr>
                <w:rFonts w:ascii="Times New Roman" w:hAnsi="Times New Roman"/>
                <w:sz w:val="22"/>
              </w:rPr>
              <w:t xml:space="preserve"> </w:t>
            </w:r>
            <w:proofErr w:type="spellStart"/>
            <w:r w:rsidRPr="00137731">
              <w:rPr>
                <w:rFonts w:ascii="Times New Roman" w:hAnsi="Times New Roman"/>
                <w:sz w:val="22"/>
              </w:rPr>
              <w:t>попасть</w:t>
            </w:r>
            <w:proofErr w:type="spellEnd"/>
          </w:p>
        </w:tc>
        <w:tc>
          <w:tcPr>
            <w:tcW w:w="2295" w:type="dxa"/>
            <w:gridSpan w:val="3"/>
          </w:tcPr>
          <w:p w14:paraId="18A58F4A" w14:textId="77777777" w:rsidR="00137731" w:rsidRPr="00137731" w:rsidRDefault="00137731" w:rsidP="00D22A46">
            <w:pPr>
              <w:ind w:right="151" w:firstLine="106"/>
              <w:rPr>
                <w:rFonts w:ascii="Times New Roman" w:hAnsi="Times New Roman"/>
                <w:sz w:val="22"/>
              </w:rPr>
            </w:pPr>
            <w:r w:rsidRPr="00137731">
              <w:rPr>
                <w:rFonts w:ascii="Times New Roman" w:hAnsi="Times New Roman"/>
                <w:sz w:val="22"/>
              </w:rPr>
              <w:t xml:space="preserve">2. </w:t>
            </w:r>
            <w:proofErr w:type="spellStart"/>
            <w:r w:rsidRPr="00137731">
              <w:rPr>
                <w:rFonts w:ascii="Times New Roman" w:hAnsi="Times New Roman"/>
                <w:sz w:val="22"/>
              </w:rPr>
              <w:t>Начальник</w:t>
            </w:r>
            <w:proofErr w:type="spellEnd"/>
            <w:r w:rsidRPr="00137731">
              <w:rPr>
                <w:rFonts w:ascii="Times New Roman" w:hAnsi="Times New Roman"/>
                <w:sz w:val="22"/>
              </w:rPr>
              <w:t xml:space="preserve"> </w:t>
            </w:r>
            <w:proofErr w:type="spellStart"/>
            <w:r w:rsidRPr="00137731">
              <w:rPr>
                <w:rFonts w:ascii="Times New Roman" w:hAnsi="Times New Roman"/>
                <w:sz w:val="22"/>
              </w:rPr>
              <w:t>котельной</w:t>
            </w:r>
            <w:proofErr w:type="spellEnd"/>
            <w:r w:rsidRPr="00137731">
              <w:rPr>
                <w:rFonts w:ascii="Times New Roman" w:hAnsi="Times New Roman"/>
                <w:sz w:val="22"/>
              </w:rPr>
              <w:t xml:space="preserve"> (</w:t>
            </w:r>
            <w:proofErr w:type="spellStart"/>
            <w:r w:rsidRPr="00137731">
              <w:rPr>
                <w:rFonts w:ascii="Times New Roman" w:hAnsi="Times New Roman"/>
                <w:sz w:val="22"/>
              </w:rPr>
              <w:t>дежурный</w:t>
            </w:r>
            <w:proofErr w:type="spellEnd"/>
            <w:r w:rsidRPr="00137731">
              <w:rPr>
                <w:rFonts w:ascii="Times New Roman" w:hAnsi="Times New Roman"/>
                <w:sz w:val="22"/>
              </w:rPr>
              <w:t xml:space="preserve"> </w:t>
            </w:r>
            <w:proofErr w:type="spellStart"/>
            <w:r w:rsidRPr="00137731">
              <w:rPr>
                <w:rFonts w:ascii="Times New Roman" w:hAnsi="Times New Roman"/>
                <w:sz w:val="22"/>
              </w:rPr>
              <w:t>по</w:t>
            </w:r>
            <w:proofErr w:type="spellEnd"/>
          </w:p>
        </w:tc>
        <w:tc>
          <w:tcPr>
            <w:tcW w:w="2349" w:type="dxa"/>
          </w:tcPr>
          <w:p w14:paraId="2276D0C5" w14:textId="77777777" w:rsidR="00137731" w:rsidRPr="00137731" w:rsidRDefault="00137731" w:rsidP="00D22A46">
            <w:pPr>
              <w:ind w:right="135" w:firstLine="139"/>
              <w:rPr>
                <w:rFonts w:ascii="Times New Roman" w:hAnsi="Times New Roman"/>
                <w:sz w:val="22"/>
              </w:rPr>
            </w:pPr>
            <w:r w:rsidRPr="00137731">
              <w:rPr>
                <w:rFonts w:ascii="Times New Roman" w:hAnsi="Times New Roman"/>
                <w:sz w:val="22"/>
              </w:rPr>
              <w:t xml:space="preserve">2. </w:t>
            </w:r>
            <w:proofErr w:type="spellStart"/>
            <w:r w:rsidRPr="00137731">
              <w:rPr>
                <w:rFonts w:ascii="Times New Roman" w:hAnsi="Times New Roman"/>
                <w:sz w:val="22"/>
              </w:rPr>
              <w:t>Производить</w:t>
            </w:r>
            <w:proofErr w:type="spellEnd"/>
            <w:r w:rsidRPr="00137731">
              <w:rPr>
                <w:rFonts w:ascii="Times New Roman" w:hAnsi="Times New Roman"/>
                <w:sz w:val="22"/>
              </w:rPr>
              <w:t xml:space="preserve"> </w:t>
            </w:r>
            <w:proofErr w:type="spellStart"/>
            <w:r w:rsidRPr="00137731">
              <w:rPr>
                <w:rFonts w:ascii="Times New Roman" w:hAnsi="Times New Roman"/>
                <w:sz w:val="22"/>
              </w:rPr>
              <w:t>отключения</w:t>
            </w:r>
            <w:proofErr w:type="spellEnd"/>
            <w:r w:rsidRPr="00137731">
              <w:rPr>
                <w:rFonts w:ascii="Times New Roman" w:hAnsi="Times New Roman"/>
                <w:sz w:val="22"/>
              </w:rPr>
              <w:t xml:space="preserve"> </w:t>
            </w:r>
            <w:proofErr w:type="spellStart"/>
            <w:r w:rsidRPr="00137731">
              <w:rPr>
                <w:rFonts w:ascii="Times New Roman" w:hAnsi="Times New Roman"/>
                <w:sz w:val="22"/>
              </w:rPr>
              <w:t>магистралей</w:t>
            </w:r>
            <w:proofErr w:type="spellEnd"/>
            <w:r w:rsidRPr="00137731">
              <w:rPr>
                <w:rFonts w:ascii="Times New Roman" w:hAnsi="Times New Roman"/>
                <w:sz w:val="22"/>
              </w:rPr>
              <w:t xml:space="preserve"> </w:t>
            </w:r>
            <w:proofErr w:type="spellStart"/>
            <w:r w:rsidRPr="00137731">
              <w:rPr>
                <w:rFonts w:ascii="Times New Roman" w:hAnsi="Times New Roman"/>
                <w:sz w:val="22"/>
              </w:rPr>
              <w:t>для</w:t>
            </w:r>
            <w:proofErr w:type="spellEnd"/>
          </w:p>
        </w:tc>
        <w:tc>
          <w:tcPr>
            <w:tcW w:w="2295" w:type="dxa"/>
            <w:gridSpan w:val="2"/>
          </w:tcPr>
          <w:p w14:paraId="4333D99A" w14:textId="77777777" w:rsidR="00137731" w:rsidRPr="00137731" w:rsidRDefault="00137731" w:rsidP="00D22A46">
            <w:pPr>
              <w:ind w:right="162" w:firstLine="149"/>
              <w:rPr>
                <w:rFonts w:ascii="Times New Roman" w:hAnsi="Times New Roman"/>
                <w:sz w:val="22"/>
              </w:rPr>
            </w:pPr>
            <w:r w:rsidRPr="00137731">
              <w:rPr>
                <w:rFonts w:ascii="Times New Roman" w:hAnsi="Times New Roman"/>
                <w:sz w:val="22"/>
              </w:rPr>
              <w:t xml:space="preserve">2. </w:t>
            </w:r>
            <w:proofErr w:type="spellStart"/>
            <w:r w:rsidRPr="00137731">
              <w:rPr>
                <w:rFonts w:ascii="Times New Roman" w:hAnsi="Times New Roman"/>
                <w:sz w:val="22"/>
              </w:rPr>
              <w:t>Под</w:t>
            </w:r>
            <w:proofErr w:type="spellEnd"/>
            <w:r w:rsidRPr="00137731">
              <w:rPr>
                <w:rFonts w:ascii="Times New Roman" w:hAnsi="Times New Roman"/>
                <w:sz w:val="22"/>
              </w:rPr>
              <w:t xml:space="preserve"> </w:t>
            </w:r>
            <w:proofErr w:type="spellStart"/>
            <w:r w:rsidRPr="00137731">
              <w:rPr>
                <w:rFonts w:ascii="Times New Roman" w:hAnsi="Times New Roman"/>
                <w:sz w:val="22"/>
              </w:rPr>
              <w:t>отключение</w:t>
            </w:r>
            <w:proofErr w:type="spellEnd"/>
            <w:r w:rsidRPr="00137731">
              <w:rPr>
                <w:rFonts w:ascii="Times New Roman" w:hAnsi="Times New Roman"/>
                <w:sz w:val="22"/>
              </w:rPr>
              <w:t xml:space="preserve"> </w:t>
            </w:r>
            <w:proofErr w:type="spellStart"/>
            <w:r w:rsidRPr="00137731">
              <w:rPr>
                <w:rFonts w:ascii="Times New Roman" w:hAnsi="Times New Roman"/>
                <w:sz w:val="22"/>
              </w:rPr>
              <w:t>должны</w:t>
            </w:r>
            <w:proofErr w:type="spellEnd"/>
            <w:r w:rsidRPr="00137731">
              <w:rPr>
                <w:rFonts w:ascii="Times New Roman" w:hAnsi="Times New Roman"/>
                <w:sz w:val="22"/>
              </w:rPr>
              <w:t xml:space="preserve"> </w:t>
            </w:r>
            <w:proofErr w:type="spellStart"/>
            <w:r w:rsidRPr="00137731">
              <w:rPr>
                <w:rFonts w:ascii="Times New Roman" w:hAnsi="Times New Roman"/>
                <w:sz w:val="22"/>
              </w:rPr>
              <w:t>попасть</w:t>
            </w:r>
            <w:proofErr w:type="spellEnd"/>
          </w:p>
        </w:tc>
        <w:tc>
          <w:tcPr>
            <w:tcW w:w="1923" w:type="dxa"/>
            <w:gridSpan w:val="2"/>
          </w:tcPr>
          <w:p w14:paraId="372FC016" w14:textId="77777777" w:rsidR="00137731" w:rsidRPr="00137731" w:rsidRDefault="00137731" w:rsidP="00046CF8">
            <w:pPr>
              <w:ind w:right="142" w:firstLine="85"/>
              <w:rPr>
                <w:rFonts w:ascii="Times New Roman" w:hAnsi="Times New Roman"/>
                <w:sz w:val="22"/>
                <w:lang w:val="ru-RU"/>
              </w:rPr>
            </w:pPr>
            <w:r w:rsidRPr="00137731">
              <w:rPr>
                <w:rFonts w:ascii="Times New Roman" w:hAnsi="Times New Roman"/>
                <w:sz w:val="22"/>
                <w:lang w:val="ru-RU"/>
              </w:rPr>
              <w:t>2. Распорядитель работ составляет программу по</w:t>
            </w:r>
          </w:p>
        </w:tc>
      </w:tr>
      <w:tr w:rsidR="00137731" w:rsidRPr="00137731" w14:paraId="279207B5" w14:textId="77777777" w:rsidTr="00D22A46">
        <w:trPr>
          <w:trHeight w:val="4188"/>
        </w:trPr>
        <w:tc>
          <w:tcPr>
            <w:tcW w:w="2326" w:type="dxa"/>
            <w:vMerge/>
          </w:tcPr>
          <w:p w14:paraId="2C32FDA1" w14:textId="77777777" w:rsidR="00137731" w:rsidRPr="00137731" w:rsidRDefault="00137731" w:rsidP="00DB104B">
            <w:pPr>
              <w:ind w:left="164" w:right="162" w:firstLine="164"/>
              <w:rPr>
                <w:rFonts w:ascii="Times New Roman" w:hAnsi="Times New Roman"/>
                <w:sz w:val="22"/>
                <w:lang w:val="ru-RU"/>
              </w:rPr>
            </w:pPr>
          </w:p>
        </w:tc>
        <w:tc>
          <w:tcPr>
            <w:tcW w:w="2187" w:type="dxa"/>
            <w:gridSpan w:val="2"/>
          </w:tcPr>
          <w:p w14:paraId="3B38CA3A" w14:textId="77777777" w:rsidR="00137731" w:rsidRPr="00137731" w:rsidRDefault="00137731" w:rsidP="00D22A46">
            <w:pPr>
              <w:ind w:right="111" w:firstLine="44"/>
              <w:rPr>
                <w:rFonts w:ascii="Times New Roman" w:hAnsi="Times New Roman"/>
                <w:sz w:val="22"/>
              </w:rPr>
            </w:pPr>
            <w:proofErr w:type="spellStart"/>
            <w:r w:rsidRPr="00137731">
              <w:rPr>
                <w:rFonts w:ascii="Times New Roman" w:hAnsi="Times New Roman"/>
                <w:sz w:val="22"/>
              </w:rPr>
              <w:t>дежурного</w:t>
            </w:r>
            <w:proofErr w:type="spellEnd"/>
            <w:r w:rsidRPr="00137731">
              <w:rPr>
                <w:rFonts w:ascii="Times New Roman" w:hAnsi="Times New Roman"/>
                <w:sz w:val="22"/>
              </w:rPr>
              <w:t xml:space="preserve"> </w:t>
            </w:r>
            <w:proofErr w:type="spellStart"/>
            <w:r w:rsidRPr="00137731">
              <w:rPr>
                <w:rFonts w:ascii="Times New Roman" w:hAnsi="Times New Roman"/>
                <w:sz w:val="22"/>
              </w:rPr>
              <w:t>по</w:t>
            </w:r>
            <w:proofErr w:type="spellEnd"/>
            <w:r w:rsidRPr="00137731">
              <w:rPr>
                <w:rFonts w:ascii="Times New Roman" w:hAnsi="Times New Roman"/>
                <w:sz w:val="22"/>
              </w:rPr>
              <w:t xml:space="preserve"> </w:t>
            </w:r>
            <w:proofErr w:type="spellStart"/>
            <w:r w:rsidRPr="00137731">
              <w:rPr>
                <w:rFonts w:ascii="Times New Roman" w:hAnsi="Times New Roman"/>
                <w:sz w:val="22"/>
              </w:rPr>
              <w:t>предприятию</w:t>
            </w:r>
            <w:proofErr w:type="spellEnd"/>
            <w:r w:rsidRPr="00137731">
              <w:rPr>
                <w:rFonts w:ascii="Times New Roman" w:hAnsi="Times New Roman"/>
                <w:sz w:val="22"/>
              </w:rPr>
              <w:t>.</w:t>
            </w:r>
          </w:p>
        </w:tc>
        <w:tc>
          <w:tcPr>
            <w:tcW w:w="2292" w:type="dxa"/>
            <w:gridSpan w:val="2"/>
          </w:tcPr>
          <w:p w14:paraId="0CB2EA84"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участки с тепловой нагрузкой не более 30% от присоединенной мощности котельной. Время простоя участка в отключенном состоянии не должно превышать 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2162" w:type="dxa"/>
          </w:tcPr>
          <w:p w14:paraId="46DB7C74" w14:textId="77777777" w:rsidR="00137731" w:rsidRPr="00137731" w:rsidRDefault="00137731" w:rsidP="00D22A46">
            <w:pPr>
              <w:ind w:right="151" w:firstLine="106"/>
              <w:rPr>
                <w:rFonts w:ascii="Times New Roman" w:hAnsi="Times New Roman"/>
                <w:sz w:val="22"/>
              </w:rPr>
            </w:pPr>
            <w:r w:rsidRPr="00137731">
              <w:rPr>
                <w:rFonts w:ascii="Times New Roman" w:hAnsi="Times New Roman"/>
                <w:sz w:val="22"/>
                <w:lang w:val="ru-RU"/>
              </w:rPr>
              <w:t xml:space="preserve">предприятию) отдает письменное распоряжение старшему смены котельной о снижении температуры теплоносителя в подающем трубопроводе до 70 ОС. </w:t>
            </w:r>
            <w:proofErr w:type="spellStart"/>
            <w:r w:rsidRPr="00137731">
              <w:rPr>
                <w:rFonts w:ascii="Times New Roman" w:hAnsi="Times New Roman"/>
                <w:sz w:val="22"/>
              </w:rPr>
              <w:t>Скорость</w:t>
            </w:r>
            <w:proofErr w:type="spellEnd"/>
            <w:r w:rsidRPr="00137731">
              <w:rPr>
                <w:rFonts w:ascii="Times New Roman" w:hAnsi="Times New Roman"/>
                <w:sz w:val="22"/>
              </w:rPr>
              <w:t xml:space="preserve"> </w:t>
            </w:r>
            <w:proofErr w:type="spellStart"/>
            <w:r w:rsidRPr="00137731">
              <w:rPr>
                <w:rFonts w:ascii="Times New Roman" w:hAnsi="Times New Roman"/>
                <w:sz w:val="22"/>
              </w:rPr>
              <w:t>снижения</w:t>
            </w:r>
            <w:proofErr w:type="spellEnd"/>
            <w:r w:rsidRPr="00137731">
              <w:rPr>
                <w:rFonts w:ascii="Times New Roman" w:hAnsi="Times New Roman"/>
                <w:sz w:val="22"/>
              </w:rPr>
              <w:t xml:space="preserve"> </w:t>
            </w:r>
            <w:proofErr w:type="spellStart"/>
            <w:r w:rsidRPr="00137731">
              <w:rPr>
                <w:rFonts w:ascii="Times New Roman" w:hAnsi="Times New Roman"/>
                <w:sz w:val="22"/>
              </w:rPr>
              <w:t>температуры</w:t>
            </w:r>
            <w:proofErr w:type="spellEnd"/>
            <w:r w:rsidRPr="00137731">
              <w:rPr>
                <w:rFonts w:ascii="Times New Roman" w:hAnsi="Times New Roman"/>
                <w:sz w:val="22"/>
              </w:rPr>
              <w:t xml:space="preserve"> </w:t>
            </w:r>
            <w:proofErr w:type="spellStart"/>
            <w:r w:rsidRPr="00137731">
              <w:rPr>
                <w:rFonts w:ascii="Times New Roman" w:hAnsi="Times New Roman"/>
                <w:sz w:val="22"/>
              </w:rPr>
              <w:t>теплоносителя</w:t>
            </w:r>
            <w:proofErr w:type="spellEnd"/>
            <w:r w:rsidRPr="00137731">
              <w:rPr>
                <w:rFonts w:ascii="Times New Roman" w:hAnsi="Times New Roman"/>
                <w:sz w:val="22"/>
              </w:rPr>
              <w:t xml:space="preserve"> </w:t>
            </w:r>
            <w:proofErr w:type="spellStart"/>
            <w:r w:rsidRPr="00137731">
              <w:rPr>
                <w:rFonts w:ascii="Times New Roman" w:hAnsi="Times New Roman"/>
                <w:sz w:val="22"/>
              </w:rPr>
              <w:t>не</w:t>
            </w:r>
            <w:proofErr w:type="spellEnd"/>
            <w:r w:rsidRPr="00137731">
              <w:rPr>
                <w:rFonts w:ascii="Times New Roman" w:hAnsi="Times New Roman"/>
                <w:sz w:val="22"/>
              </w:rPr>
              <w:t xml:space="preserve"> </w:t>
            </w:r>
            <w:proofErr w:type="spellStart"/>
            <w:r w:rsidRPr="00137731">
              <w:rPr>
                <w:rFonts w:ascii="Times New Roman" w:hAnsi="Times New Roman"/>
                <w:sz w:val="22"/>
              </w:rPr>
              <w:t>должна</w:t>
            </w:r>
            <w:proofErr w:type="spellEnd"/>
            <w:r w:rsidRPr="00137731">
              <w:rPr>
                <w:rFonts w:ascii="Times New Roman" w:hAnsi="Times New Roman"/>
                <w:sz w:val="22"/>
              </w:rPr>
              <w:t xml:space="preserve"> </w:t>
            </w:r>
            <w:proofErr w:type="spellStart"/>
            <w:r w:rsidRPr="00137731">
              <w:rPr>
                <w:rFonts w:ascii="Times New Roman" w:hAnsi="Times New Roman"/>
                <w:sz w:val="22"/>
              </w:rPr>
              <w:t>превышать</w:t>
            </w:r>
            <w:proofErr w:type="spellEnd"/>
            <w:r w:rsidRPr="00137731">
              <w:rPr>
                <w:rFonts w:ascii="Times New Roman" w:hAnsi="Times New Roman"/>
                <w:sz w:val="22"/>
              </w:rPr>
              <w:t xml:space="preserve"> 30°С/</w:t>
            </w:r>
            <w:proofErr w:type="spellStart"/>
            <w:r w:rsidRPr="00137731">
              <w:rPr>
                <w:rFonts w:ascii="Times New Roman" w:hAnsi="Times New Roman"/>
                <w:sz w:val="22"/>
              </w:rPr>
              <w:t>час</w:t>
            </w:r>
            <w:proofErr w:type="spellEnd"/>
            <w:r w:rsidRPr="00137731">
              <w:rPr>
                <w:rFonts w:ascii="Times New Roman" w:hAnsi="Times New Roman"/>
                <w:sz w:val="22"/>
              </w:rPr>
              <w:t>.</w:t>
            </w:r>
          </w:p>
        </w:tc>
        <w:tc>
          <w:tcPr>
            <w:tcW w:w="2400" w:type="dxa"/>
            <w:gridSpan w:val="2"/>
          </w:tcPr>
          <w:p w14:paraId="6D425850" w14:textId="77777777" w:rsidR="00137731" w:rsidRPr="00137731" w:rsidRDefault="00137731" w:rsidP="00D22A46">
            <w:pPr>
              <w:ind w:right="135" w:firstLine="139"/>
              <w:rPr>
                <w:rFonts w:ascii="Times New Roman" w:hAnsi="Times New Roman"/>
                <w:sz w:val="22"/>
              </w:rPr>
            </w:pPr>
            <w:proofErr w:type="spellStart"/>
            <w:r w:rsidRPr="00137731">
              <w:rPr>
                <w:rFonts w:ascii="Times New Roman" w:hAnsi="Times New Roman"/>
                <w:sz w:val="22"/>
              </w:rPr>
              <w:t>обнаружения</w:t>
            </w:r>
            <w:proofErr w:type="spellEnd"/>
            <w:r w:rsidRPr="00137731">
              <w:rPr>
                <w:rFonts w:ascii="Times New Roman" w:hAnsi="Times New Roman"/>
                <w:sz w:val="22"/>
              </w:rPr>
              <w:t xml:space="preserve"> </w:t>
            </w:r>
            <w:proofErr w:type="spellStart"/>
            <w:r w:rsidRPr="00137731">
              <w:rPr>
                <w:rFonts w:ascii="Times New Roman" w:hAnsi="Times New Roman"/>
                <w:sz w:val="22"/>
              </w:rPr>
              <w:t>утечки</w:t>
            </w:r>
            <w:proofErr w:type="spellEnd"/>
            <w:r w:rsidRPr="00137731">
              <w:rPr>
                <w:rFonts w:ascii="Times New Roman" w:hAnsi="Times New Roman"/>
                <w:sz w:val="22"/>
              </w:rPr>
              <w:t xml:space="preserve"> </w:t>
            </w:r>
            <w:proofErr w:type="spellStart"/>
            <w:r w:rsidRPr="00137731">
              <w:rPr>
                <w:rFonts w:ascii="Times New Roman" w:hAnsi="Times New Roman"/>
                <w:sz w:val="22"/>
              </w:rPr>
              <w:t>запрещено</w:t>
            </w:r>
            <w:proofErr w:type="spellEnd"/>
            <w:r w:rsidRPr="00137731">
              <w:rPr>
                <w:rFonts w:ascii="Times New Roman" w:hAnsi="Times New Roman"/>
                <w:sz w:val="22"/>
              </w:rPr>
              <w:t>.</w:t>
            </w:r>
          </w:p>
        </w:tc>
        <w:tc>
          <w:tcPr>
            <w:tcW w:w="1975" w:type="dxa"/>
          </w:tcPr>
          <w:p w14:paraId="2542DDAA" w14:textId="77777777" w:rsidR="00137731" w:rsidRPr="00137731" w:rsidRDefault="00137731" w:rsidP="00D22A46">
            <w:pPr>
              <w:ind w:right="130" w:hanging="3"/>
              <w:rPr>
                <w:rFonts w:ascii="Times New Roman" w:hAnsi="Times New Roman"/>
                <w:sz w:val="22"/>
                <w:lang w:val="ru-RU"/>
              </w:rPr>
            </w:pPr>
            <w:r w:rsidRPr="00137731">
              <w:rPr>
                <w:rFonts w:ascii="Times New Roman" w:hAnsi="Times New Roman"/>
                <w:sz w:val="22"/>
                <w:lang w:val="ru-RU"/>
              </w:rPr>
              <w:t>участки с тепловой нагрузкой не более 30% от присоединенной мощности котельной. Время простоя участка в отключенном состоянии не должно превышать30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2268" w:type="dxa"/>
            <w:gridSpan w:val="4"/>
          </w:tcPr>
          <w:p w14:paraId="113E8C1E" w14:textId="77777777" w:rsidR="00137731" w:rsidRPr="00137731" w:rsidRDefault="00137731" w:rsidP="00137731">
            <w:pPr>
              <w:rPr>
                <w:rFonts w:ascii="Times New Roman" w:hAnsi="Times New Roman"/>
                <w:sz w:val="22"/>
                <w:lang w:val="ru-RU"/>
              </w:rPr>
            </w:pPr>
            <w:r w:rsidRPr="00137731">
              <w:rPr>
                <w:rFonts w:ascii="Times New Roman" w:hAnsi="Times New Roman"/>
                <w:sz w:val="22"/>
                <w:lang w:val="ru-RU"/>
              </w:rPr>
              <w:t>устранению аварии (на основании плана локализации по информации от ЕДС).</w:t>
            </w:r>
          </w:p>
        </w:tc>
      </w:tr>
      <w:tr w:rsidR="00137731" w:rsidRPr="00137731" w14:paraId="3E08125D" w14:textId="77777777" w:rsidTr="00D22A46">
        <w:trPr>
          <w:trHeight w:val="70"/>
        </w:trPr>
        <w:tc>
          <w:tcPr>
            <w:tcW w:w="2326" w:type="dxa"/>
          </w:tcPr>
          <w:p w14:paraId="283E760F" w14:textId="77777777" w:rsidR="00137731" w:rsidRPr="00137731" w:rsidRDefault="00137731" w:rsidP="00DB104B">
            <w:pPr>
              <w:ind w:left="164" w:right="162" w:firstLine="164"/>
              <w:rPr>
                <w:rFonts w:ascii="Times New Roman" w:hAnsi="Times New Roman"/>
                <w:sz w:val="22"/>
                <w:lang w:val="ru-RU"/>
              </w:rPr>
            </w:pPr>
            <w:r w:rsidRPr="00137731">
              <w:rPr>
                <w:rFonts w:ascii="Times New Roman" w:hAnsi="Times New Roman"/>
                <w:sz w:val="22"/>
                <w:lang w:val="ru-RU"/>
              </w:rPr>
              <w:t>3. Поддерживать гидравлический режим работы теплосети и котельной, действуя согласно картам противоаварийных тренировок при падении давления в тепловой сети.</w:t>
            </w:r>
          </w:p>
        </w:tc>
        <w:tc>
          <w:tcPr>
            <w:tcW w:w="2187" w:type="dxa"/>
            <w:gridSpan w:val="2"/>
          </w:tcPr>
          <w:p w14:paraId="7F43E5FA" w14:textId="77777777" w:rsidR="00137731" w:rsidRPr="00137731" w:rsidRDefault="00137731" w:rsidP="00D22A46">
            <w:pPr>
              <w:ind w:right="111" w:firstLine="44"/>
              <w:rPr>
                <w:rFonts w:ascii="Times New Roman" w:hAnsi="Times New Roman"/>
                <w:sz w:val="22"/>
                <w:lang w:val="ru-RU"/>
              </w:rPr>
            </w:pPr>
            <w:r w:rsidRPr="00137731">
              <w:rPr>
                <w:rFonts w:ascii="Times New Roman" w:hAnsi="Times New Roman"/>
                <w:sz w:val="22"/>
                <w:lang w:val="ru-RU"/>
              </w:rPr>
              <w:t>3. Получить от ответственного за котельную пофамильный список персонала, задействованного для отыскания утечки и ее локализации.</w:t>
            </w:r>
          </w:p>
        </w:tc>
        <w:tc>
          <w:tcPr>
            <w:tcW w:w="2292" w:type="dxa"/>
            <w:gridSpan w:val="2"/>
          </w:tcPr>
          <w:p w14:paraId="6ADAA16D"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3. После локализации участка, на котором обнаружена утечка, остальные участки запускаются в работу.</w:t>
            </w:r>
          </w:p>
        </w:tc>
        <w:tc>
          <w:tcPr>
            <w:tcW w:w="2162" w:type="dxa"/>
          </w:tcPr>
          <w:p w14:paraId="606FCB4E"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3. Если при визуальном осмотре утечка не обнаружена в течение 1,5-2,5 часов, то под руководством начальника котельной (дежурного по предприятию) определяются участки и направления, отключаемые в первую очередь.</w:t>
            </w:r>
          </w:p>
        </w:tc>
        <w:tc>
          <w:tcPr>
            <w:tcW w:w="2400" w:type="dxa"/>
            <w:gridSpan w:val="2"/>
          </w:tcPr>
          <w:p w14:paraId="3BD76127" w14:textId="77777777" w:rsidR="00137731" w:rsidRPr="00137731" w:rsidRDefault="00137731" w:rsidP="00D22A46">
            <w:pPr>
              <w:ind w:right="151" w:firstLine="139"/>
              <w:rPr>
                <w:rFonts w:ascii="Times New Roman" w:hAnsi="Times New Roman"/>
                <w:sz w:val="22"/>
                <w:lang w:val="ru-RU"/>
              </w:rPr>
            </w:pPr>
            <w:r w:rsidRPr="00137731">
              <w:rPr>
                <w:rFonts w:ascii="Times New Roman" w:hAnsi="Times New Roman"/>
                <w:sz w:val="22"/>
                <w:lang w:val="ru-RU"/>
              </w:rPr>
              <w:t>3.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1975" w:type="dxa"/>
          </w:tcPr>
          <w:p w14:paraId="50B6EBA2" w14:textId="77777777" w:rsidR="00137731" w:rsidRPr="00137731" w:rsidRDefault="00137731" w:rsidP="00D22A46">
            <w:pPr>
              <w:ind w:right="130" w:firstLine="149"/>
              <w:rPr>
                <w:rFonts w:ascii="Times New Roman" w:hAnsi="Times New Roman"/>
                <w:sz w:val="22"/>
                <w:lang w:val="ru-RU"/>
              </w:rPr>
            </w:pPr>
            <w:r w:rsidRPr="00137731">
              <w:rPr>
                <w:rFonts w:ascii="Times New Roman" w:hAnsi="Times New Roman"/>
                <w:sz w:val="22"/>
                <w:lang w:val="ru-RU"/>
              </w:rPr>
              <w:t>3. После определения участка, на котором обнаружена утечка, остальные участки запускаются в работу.</w:t>
            </w:r>
          </w:p>
        </w:tc>
        <w:tc>
          <w:tcPr>
            <w:tcW w:w="2268" w:type="dxa"/>
            <w:gridSpan w:val="4"/>
          </w:tcPr>
          <w:p w14:paraId="147A9739" w14:textId="3A0FD66F" w:rsidR="00137731" w:rsidRPr="00137731" w:rsidRDefault="00137731" w:rsidP="00137731">
            <w:pPr>
              <w:rPr>
                <w:rFonts w:ascii="Times New Roman" w:hAnsi="Times New Roman"/>
                <w:sz w:val="22"/>
                <w:lang w:val="ru-RU"/>
              </w:rPr>
            </w:pPr>
            <w:r w:rsidRPr="00137731">
              <w:rPr>
                <w:rFonts w:ascii="Times New Roman" w:hAnsi="Times New Roman"/>
                <w:sz w:val="22"/>
                <w:lang w:val="ru-RU"/>
              </w:rPr>
              <w:t>3. Распорядитель работ уведомляет соответствующие организации (</w:t>
            </w:r>
            <w:proofErr w:type="spellStart"/>
            <w:r w:rsidRPr="00137731">
              <w:rPr>
                <w:rFonts w:ascii="Times New Roman" w:hAnsi="Times New Roman"/>
                <w:sz w:val="22"/>
                <w:lang w:val="ru-RU"/>
              </w:rPr>
              <w:t>Адмтехнадзор</w:t>
            </w:r>
            <w:proofErr w:type="spellEnd"/>
            <w:r w:rsidRPr="00137731">
              <w:rPr>
                <w:rFonts w:ascii="Times New Roman" w:hAnsi="Times New Roman"/>
                <w:sz w:val="22"/>
                <w:lang w:val="ru-RU"/>
              </w:rPr>
              <w:t>, ОЖКХ, организации, имеющие действующие коммуникации в месте аварии).</w:t>
            </w:r>
          </w:p>
        </w:tc>
      </w:tr>
      <w:tr w:rsidR="00137731" w:rsidRPr="00137731" w14:paraId="0FB39362" w14:textId="77777777" w:rsidTr="00D22A46">
        <w:trPr>
          <w:trHeight w:val="3888"/>
        </w:trPr>
        <w:tc>
          <w:tcPr>
            <w:tcW w:w="2326" w:type="dxa"/>
          </w:tcPr>
          <w:p w14:paraId="56B55D83" w14:textId="77777777" w:rsidR="00137731" w:rsidRPr="00137731" w:rsidRDefault="00137731" w:rsidP="00137731">
            <w:pPr>
              <w:rPr>
                <w:rFonts w:ascii="Times New Roman" w:hAnsi="Times New Roman"/>
                <w:sz w:val="22"/>
                <w:lang w:val="ru-RU"/>
              </w:rPr>
            </w:pPr>
          </w:p>
        </w:tc>
        <w:tc>
          <w:tcPr>
            <w:tcW w:w="2187" w:type="dxa"/>
            <w:gridSpan w:val="2"/>
          </w:tcPr>
          <w:p w14:paraId="06D161BB" w14:textId="77777777" w:rsidR="00137731" w:rsidRPr="00137731" w:rsidRDefault="00137731" w:rsidP="00D22A46">
            <w:pPr>
              <w:ind w:right="111" w:firstLine="44"/>
              <w:rPr>
                <w:rFonts w:ascii="Times New Roman" w:hAnsi="Times New Roman"/>
                <w:sz w:val="22"/>
                <w:lang w:val="ru-RU"/>
              </w:rPr>
            </w:pPr>
            <w:r w:rsidRPr="00137731">
              <w:rPr>
                <w:rFonts w:ascii="Times New Roman" w:hAnsi="Times New Roman"/>
                <w:sz w:val="22"/>
                <w:lang w:val="ru-RU"/>
              </w:rPr>
              <w:t>4. При получении сведений о месте утечки провести электронное моделирование аварийной ситуации для определения перечня абонентов, попадающих под отключение; мест проведения отключений; отключаемых участков тепловых сетей и объектов.</w:t>
            </w:r>
          </w:p>
        </w:tc>
        <w:tc>
          <w:tcPr>
            <w:tcW w:w="2292" w:type="dxa"/>
            <w:gridSpan w:val="2"/>
          </w:tcPr>
          <w:p w14:paraId="299EEF11"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4.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 подвалов зданий.</w:t>
            </w:r>
          </w:p>
        </w:tc>
        <w:tc>
          <w:tcPr>
            <w:tcW w:w="2162" w:type="dxa"/>
          </w:tcPr>
          <w:p w14:paraId="5146387D"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4. Под отключение должны попасть участки с тепловой нагрузкой не более 30% от присоединенной мощности котельной. Время простоя участка в отключенном состоянии не должно превышать 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2400" w:type="dxa"/>
            <w:gridSpan w:val="2"/>
          </w:tcPr>
          <w:p w14:paraId="0DF20109" w14:textId="77777777" w:rsidR="00137731" w:rsidRPr="00137731" w:rsidRDefault="00137731" w:rsidP="00D22A46">
            <w:pPr>
              <w:ind w:right="151" w:firstLine="139"/>
              <w:rPr>
                <w:rFonts w:ascii="Times New Roman" w:hAnsi="Times New Roman"/>
                <w:sz w:val="22"/>
                <w:lang w:val="ru-RU"/>
              </w:rPr>
            </w:pPr>
            <w:r w:rsidRPr="00137731">
              <w:rPr>
                <w:rFonts w:ascii="Times New Roman" w:hAnsi="Times New Roman"/>
                <w:sz w:val="22"/>
                <w:lang w:val="ru-RU"/>
              </w:rPr>
              <w:t>4. После локализации участка, на котором обнаружена утечка, остальные участки запускаются в работу.</w:t>
            </w:r>
          </w:p>
        </w:tc>
        <w:tc>
          <w:tcPr>
            <w:tcW w:w="1975" w:type="dxa"/>
          </w:tcPr>
          <w:p w14:paraId="181E5FC8" w14:textId="77777777" w:rsidR="00137731" w:rsidRPr="00137731" w:rsidRDefault="00137731" w:rsidP="00D22A46">
            <w:pPr>
              <w:tabs>
                <w:tab w:val="left" w:pos="1800"/>
              </w:tabs>
              <w:ind w:right="130" w:firstLine="149"/>
              <w:rPr>
                <w:rFonts w:ascii="Times New Roman" w:hAnsi="Times New Roman"/>
                <w:sz w:val="22"/>
                <w:lang w:val="ru-RU"/>
              </w:rPr>
            </w:pPr>
            <w:r w:rsidRPr="00137731">
              <w:rPr>
                <w:rFonts w:ascii="Times New Roman" w:hAnsi="Times New Roman"/>
                <w:sz w:val="22"/>
                <w:lang w:val="ru-RU"/>
              </w:rPr>
              <w:t>4.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 подвалов зданий.</w:t>
            </w:r>
          </w:p>
        </w:tc>
        <w:tc>
          <w:tcPr>
            <w:tcW w:w="2268" w:type="dxa"/>
            <w:gridSpan w:val="4"/>
          </w:tcPr>
          <w:p w14:paraId="604D4742" w14:textId="77777777" w:rsidR="00137731" w:rsidRPr="00137731" w:rsidRDefault="00137731" w:rsidP="00137731">
            <w:pPr>
              <w:rPr>
                <w:rFonts w:ascii="Times New Roman" w:hAnsi="Times New Roman"/>
                <w:sz w:val="22"/>
                <w:lang w:val="ru-RU"/>
              </w:rPr>
            </w:pPr>
            <w:r w:rsidRPr="00137731">
              <w:rPr>
                <w:rFonts w:ascii="Times New Roman" w:hAnsi="Times New Roman"/>
                <w:sz w:val="22"/>
                <w:lang w:val="ru-RU"/>
              </w:rPr>
              <w:t>4. Бригада АРС под руководством мастера приступает к ликвидации аварии и устранению ее последствий после отключения поврежденного участка.</w:t>
            </w:r>
          </w:p>
        </w:tc>
      </w:tr>
      <w:tr w:rsidR="00137731" w:rsidRPr="00137731" w14:paraId="134AA911" w14:textId="77777777" w:rsidTr="00D22A46">
        <w:trPr>
          <w:trHeight w:val="70"/>
        </w:trPr>
        <w:tc>
          <w:tcPr>
            <w:tcW w:w="2326" w:type="dxa"/>
          </w:tcPr>
          <w:p w14:paraId="7729D95C" w14:textId="77777777" w:rsidR="00137731" w:rsidRPr="00137731" w:rsidRDefault="00137731" w:rsidP="00137731">
            <w:pPr>
              <w:rPr>
                <w:rFonts w:ascii="Times New Roman" w:hAnsi="Times New Roman"/>
                <w:sz w:val="22"/>
                <w:lang w:val="ru-RU"/>
              </w:rPr>
            </w:pPr>
          </w:p>
        </w:tc>
        <w:tc>
          <w:tcPr>
            <w:tcW w:w="2187" w:type="dxa"/>
            <w:gridSpan w:val="2"/>
          </w:tcPr>
          <w:p w14:paraId="1B84988F" w14:textId="77777777" w:rsidR="00137731" w:rsidRPr="00137731" w:rsidRDefault="00137731" w:rsidP="00D22A46">
            <w:pPr>
              <w:ind w:right="111" w:firstLine="44"/>
              <w:rPr>
                <w:rFonts w:ascii="Times New Roman" w:hAnsi="Times New Roman"/>
                <w:sz w:val="22"/>
                <w:lang w:val="ru-RU"/>
              </w:rPr>
            </w:pPr>
            <w:r w:rsidRPr="00137731">
              <w:rPr>
                <w:rFonts w:ascii="Times New Roman" w:hAnsi="Times New Roman"/>
                <w:sz w:val="22"/>
                <w:lang w:val="ru-RU"/>
              </w:rPr>
              <w:t>5. Поставить в известность дежурного ЕДДС по городу, руководство предприятия и абонентов (владельцев всех объектов), попавших под отключение.</w:t>
            </w:r>
          </w:p>
        </w:tc>
        <w:tc>
          <w:tcPr>
            <w:tcW w:w="2292" w:type="dxa"/>
            <w:gridSpan w:val="2"/>
          </w:tcPr>
          <w:p w14:paraId="48DD5C6C"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5. На поврежденном участке производятся возможные дополнительные отключения с целью уточнения места аварии (утечки).</w:t>
            </w:r>
          </w:p>
        </w:tc>
        <w:tc>
          <w:tcPr>
            <w:tcW w:w="2162" w:type="dxa"/>
          </w:tcPr>
          <w:p w14:paraId="6F2F7718"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5. После определения участка, на котором обнаружена утечка, остальные участки запускаются в работу, визуальный осмотр тепловых сетей бригадой продолжается.</w:t>
            </w:r>
          </w:p>
        </w:tc>
        <w:tc>
          <w:tcPr>
            <w:tcW w:w="2400" w:type="dxa"/>
            <w:gridSpan w:val="2"/>
          </w:tcPr>
          <w:p w14:paraId="0AF8C816" w14:textId="77777777" w:rsidR="00137731" w:rsidRPr="00137731" w:rsidRDefault="00137731" w:rsidP="00D22A46">
            <w:pPr>
              <w:ind w:right="151" w:firstLine="139"/>
              <w:rPr>
                <w:rFonts w:ascii="Times New Roman" w:hAnsi="Times New Roman"/>
                <w:sz w:val="22"/>
                <w:lang w:val="ru-RU"/>
              </w:rPr>
            </w:pPr>
            <w:r w:rsidRPr="00137731">
              <w:rPr>
                <w:rFonts w:ascii="Times New Roman" w:hAnsi="Times New Roman"/>
                <w:sz w:val="22"/>
                <w:lang w:val="ru-RU"/>
              </w:rPr>
              <w:t>5.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1975" w:type="dxa"/>
          </w:tcPr>
          <w:p w14:paraId="0520AAEB" w14:textId="77777777" w:rsidR="00137731" w:rsidRPr="00137731" w:rsidRDefault="00137731" w:rsidP="00D22A46">
            <w:pPr>
              <w:tabs>
                <w:tab w:val="left" w:pos="1800"/>
              </w:tabs>
              <w:ind w:right="130" w:firstLine="149"/>
              <w:rPr>
                <w:rFonts w:ascii="Times New Roman" w:hAnsi="Times New Roman"/>
                <w:sz w:val="22"/>
                <w:lang w:val="ru-RU"/>
              </w:rPr>
            </w:pPr>
            <w:r w:rsidRPr="00137731">
              <w:rPr>
                <w:rFonts w:ascii="Times New Roman" w:hAnsi="Times New Roman"/>
                <w:sz w:val="22"/>
                <w:lang w:val="ru-RU"/>
              </w:rPr>
              <w:t>5. На поврежденном участке производятся возможные дополнительные отключения с целью уточнения места утечки.</w:t>
            </w:r>
          </w:p>
        </w:tc>
        <w:tc>
          <w:tcPr>
            <w:tcW w:w="2268" w:type="dxa"/>
            <w:gridSpan w:val="4"/>
          </w:tcPr>
          <w:p w14:paraId="5149B251" w14:textId="77777777" w:rsidR="00137731" w:rsidRPr="00137731" w:rsidRDefault="00137731" w:rsidP="00137731">
            <w:pPr>
              <w:rPr>
                <w:rFonts w:ascii="Times New Roman" w:hAnsi="Times New Roman"/>
                <w:sz w:val="22"/>
                <w:lang w:val="ru-RU"/>
              </w:rPr>
            </w:pPr>
            <w:r w:rsidRPr="00137731">
              <w:rPr>
                <w:rFonts w:ascii="Times New Roman" w:hAnsi="Times New Roman"/>
                <w:sz w:val="22"/>
                <w:lang w:val="ru-RU"/>
              </w:rPr>
              <w:t>5. Распорядитель работ после окончания ремонтно- восстановительных работ дает команду о выводе аварийной бригады с места проведения ремонтных работ и дает разрешение на включение участка сети и абонентов.</w:t>
            </w:r>
          </w:p>
        </w:tc>
      </w:tr>
      <w:tr w:rsidR="00137731" w:rsidRPr="00137731" w14:paraId="1505B51F" w14:textId="77777777" w:rsidTr="00D22A46">
        <w:trPr>
          <w:trHeight w:val="4522"/>
        </w:trPr>
        <w:tc>
          <w:tcPr>
            <w:tcW w:w="2326" w:type="dxa"/>
          </w:tcPr>
          <w:p w14:paraId="3244AA46" w14:textId="77777777" w:rsidR="00137731" w:rsidRPr="00137731" w:rsidRDefault="00137731" w:rsidP="00137731">
            <w:pPr>
              <w:rPr>
                <w:rFonts w:ascii="Times New Roman" w:hAnsi="Times New Roman"/>
                <w:sz w:val="22"/>
                <w:lang w:val="ru-RU"/>
              </w:rPr>
            </w:pPr>
          </w:p>
        </w:tc>
        <w:tc>
          <w:tcPr>
            <w:tcW w:w="2187" w:type="dxa"/>
            <w:gridSpan w:val="2"/>
          </w:tcPr>
          <w:p w14:paraId="0F4502A5" w14:textId="77777777" w:rsidR="00137731" w:rsidRPr="00137731" w:rsidRDefault="00137731" w:rsidP="00D22A46">
            <w:pPr>
              <w:ind w:right="111" w:firstLine="44"/>
              <w:rPr>
                <w:rFonts w:ascii="Times New Roman" w:hAnsi="Times New Roman"/>
                <w:sz w:val="22"/>
                <w:lang w:val="ru-RU"/>
              </w:rPr>
            </w:pPr>
            <w:r w:rsidRPr="00137731">
              <w:rPr>
                <w:rFonts w:ascii="Times New Roman" w:hAnsi="Times New Roman"/>
                <w:sz w:val="22"/>
                <w:lang w:val="ru-RU"/>
              </w:rPr>
              <w:t>6. Поставить в известность дежурного по предприятию и обеспечить сбор аварийной ремонтной бригады.</w:t>
            </w:r>
          </w:p>
        </w:tc>
        <w:tc>
          <w:tcPr>
            <w:tcW w:w="2292" w:type="dxa"/>
            <w:gridSpan w:val="2"/>
          </w:tcPr>
          <w:p w14:paraId="658324CB"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6.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2162" w:type="dxa"/>
          </w:tcPr>
          <w:p w14:paraId="73276A11"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6. На поврежденном участке производятся возможные дополнительные отключения с целью уточнения места утечки.</w:t>
            </w:r>
          </w:p>
        </w:tc>
        <w:tc>
          <w:tcPr>
            <w:tcW w:w="2400" w:type="dxa"/>
            <w:gridSpan w:val="2"/>
          </w:tcPr>
          <w:p w14:paraId="4A1D04B6" w14:textId="77777777" w:rsidR="00137731" w:rsidRPr="00137731" w:rsidRDefault="00137731" w:rsidP="00D22A46">
            <w:pPr>
              <w:ind w:right="151" w:firstLine="139"/>
              <w:rPr>
                <w:rFonts w:ascii="Times New Roman" w:hAnsi="Times New Roman"/>
                <w:sz w:val="22"/>
                <w:lang w:val="ru-RU"/>
              </w:rPr>
            </w:pPr>
            <w:r w:rsidRPr="00137731">
              <w:rPr>
                <w:rFonts w:ascii="Times New Roman" w:hAnsi="Times New Roman"/>
                <w:sz w:val="22"/>
                <w:lang w:val="ru-RU"/>
              </w:rPr>
              <w:t>6. Владельцами объектов предпринимаются меры против размораживания систем отопления зданий, в зависимости от времени устранения утечки.</w:t>
            </w:r>
          </w:p>
        </w:tc>
        <w:tc>
          <w:tcPr>
            <w:tcW w:w="1975" w:type="dxa"/>
          </w:tcPr>
          <w:p w14:paraId="564AA1BE" w14:textId="77777777" w:rsidR="00137731" w:rsidRPr="00137731" w:rsidRDefault="00137731" w:rsidP="00D22A46">
            <w:pPr>
              <w:ind w:right="130" w:firstLine="149"/>
              <w:rPr>
                <w:rFonts w:ascii="Times New Roman" w:hAnsi="Times New Roman"/>
                <w:sz w:val="22"/>
                <w:lang w:val="ru-RU"/>
              </w:rPr>
            </w:pPr>
            <w:r w:rsidRPr="00137731">
              <w:rPr>
                <w:rFonts w:ascii="Times New Roman" w:hAnsi="Times New Roman"/>
                <w:sz w:val="22"/>
                <w:lang w:val="ru-RU"/>
              </w:rPr>
              <w:t>6.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2268" w:type="dxa"/>
            <w:gridSpan w:val="4"/>
          </w:tcPr>
          <w:p w14:paraId="082BD7E2" w14:textId="77777777" w:rsidR="00137731" w:rsidRPr="00137731" w:rsidRDefault="00137731" w:rsidP="00137731">
            <w:pPr>
              <w:rPr>
                <w:rFonts w:ascii="Times New Roman" w:hAnsi="Times New Roman"/>
                <w:sz w:val="22"/>
                <w:lang w:val="ru-RU"/>
              </w:rPr>
            </w:pPr>
            <w:r w:rsidRPr="00137731">
              <w:rPr>
                <w:rFonts w:ascii="Times New Roman" w:hAnsi="Times New Roman"/>
                <w:sz w:val="22"/>
                <w:lang w:val="ru-RU"/>
              </w:rPr>
              <w:t>6. Распорядитель работ после подключения абонентов и стабилизации режима их теплоснабжения принимает решение об окончании ремонтно- восстановительных работ на объекте с докладом в ЕДС.</w:t>
            </w:r>
          </w:p>
        </w:tc>
      </w:tr>
      <w:tr w:rsidR="00137731" w:rsidRPr="00137731" w14:paraId="350B8275" w14:textId="77777777" w:rsidTr="00D22A46">
        <w:trPr>
          <w:trHeight w:val="70"/>
        </w:trPr>
        <w:tc>
          <w:tcPr>
            <w:tcW w:w="2326" w:type="dxa"/>
          </w:tcPr>
          <w:p w14:paraId="17022CB2" w14:textId="77777777" w:rsidR="00137731" w:rsidRPr="00137731" w:rsidRDefault="00137731" w:rsidP="00137731">
            <w:pPr>
              <w:rPr>
                <w:rFonts w:ascii="Times New Roman" w:hAnsi="Times New Roman"/>
                <w:sz w:val="22"/>
                <w:lang w:val="ru-RU"/>
              </w:rPr>
            </w:pPr>
          </w:p>
        </w:tc>
        <w:tc>
          <w:tcPr>
            <w:tcW w:w="2187" w:type="dxa"/>
            <w:gridSpan w:val="2"/>
          </w:tcPr>
          <w:p w14:paraId="4979789D" w14:textId="77777777" w:rsidR="00137731" w:rsidRPr="00137731" w:rsidRDefault="00137731" w:rsidP="00D22A46">
            <w:pPr>
              <w:ind w:right="111" w:firstLine="44"/>
              <w:rPr>
                <w:rFonts w:ascii="Times New Roman" w:hAnsi="Times New Roman"/>
                <w:sz w:val="22"/>
                <w:lang w:val="ru-RU"/>
              </w:rPr>
            </w:pPr>
            <w:r w:rsidRPr="00137731">
              <w:rPr>
                <w:rFonts w:ascii="Times New Roman" w:hAnsi="Times New Roman"/>
                <w:sz w:val="22"/>
                <w:lang w:val="ru-RU"/>
              </w:rPr>
              <w:t>7. После ликвидации утечки оповестить руководство предприятия дежурного ЕДДС по городу и абонентов.</w:t>
            </w:r>
          </w:p>
        </w:tc>
        <w:tc>
          <w:tcPr>
            <w:tcW w:w="2292" w:type="dxa"/>
            <w:gridSpan w:val="2"/>
          </w:tcPr>
          <w:p w14:paraId="5414F19B"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7. Все остальные потребители тепла, не попадающие под отключение, запускаются в работу.</w:t>
            </w:r>
          </w:p>
        </w:tc>
        <w:tc>
          <w:tcPr>
            <w:tcW w:w="2162" w:type="dxa"/>
          </w:tcPr>
          <w:p w14:paraId="4285A797"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7.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2400" w:type="dxa"/>
            <w:gridSpan w:val="2"/>
          </w:tcPr>
          <w:p w14:paraId="1C7B355B" w14:textId="77777777" w:rsidR="00137731" w:rsidRPr="00137731" w:rsidRDefault="00137731" w:rsidP="00D22A46">
            <w:pPr>
              <w:ind w:right="151" w:hanging="3"/>
              <w:rPr>
                <w:rFonts w:ascii="Times New Roman" w:hAnsi="Times New Roman"/>
                <w:sz w:val="22"/>
                <w:lang w:val="ru-RU"/>
              </w:rPr>
            </w:pPr>
            <w:r w:rsidRPr="00137731">
              <w:rPr>
                <w:rFonts w:ascii="Times New Roman" w:hAnsi="Times New Roman"/>
                <w:sz w:val="22"/>
                <w:lang w:val="ru-RU"/>
              </w:rPr>
              <w:t>7. После устранения утечки, совместно с представителями абонентов, произвести запуск объектов, попавших под отключение. Проверить режимы работы объектов.</w:t>
            </w:r>
          </w:p>
        </w:tc>
        <w:tc>
          <w:tcPr>
            <w:tcW w:w="1975" w:type="dxa"/>
          </w:tcPr>
          <w:p w14:paraId="3DBAB44F" w14:textId="77777777" w:rsidR="00137731" w:rsidRPr="00137731" w:rsidRDefault="00137731" w:rsidP="00D22A46">
            <w:pPr>
              <w:ind w:right="130" w:firstLine="149"/>
              <w:rPr>
                <w:rFonts w:ascii="Times New Roman" w:hAnsi="Times New Roman"/>
                <w:sz w:val="22"/>
                <w:lang w:val="ru-RU"/>
              </w:rPr>
            </w:pPr>
            <w:r w:rsidRPr="00137731">
              <w:rPr>
                <w:rFonts w:ascii="Times New Roman" w:hAnsi="Times New Roman"/>
                <w:sz w:val="22"/>
                <w:lang w:val="ru-RU"/>
              </w:rPr>
              <w:t>7. Все остальные потребители тепла, не попадающие под отключение, запускаются в работу.</w:t>
            </w:r>
          </w:p>
        </w:tc>
        <w:tc>
          <w:tcPr>
            <w:tcW w:w="2268" w:type="dxa"/>
            <w:gridSpan w:val="4"/>
          </w:tcPr>
          <w:p w14:paraId="3EA402C8" w14:textId="77777777" w:rsidR="00137731" w:rsidRPr="00137731" w:rsidRDefault="00137731" w:rsidP="00137731">
            <w:pPr>
              <w:rPr>
                <w:rFonts w:ascii="Times New Roman" w:hAnsi="Times New Roman"/>
                <w:sz w:val="22"/>
                <w:lang w:val="ru-RU"/>
              </w:rPr>
            </w:pPr>
            <w:r w:rsidRPr="00137731">
              <w:rPr>
                <w:rFonts w:ascii="Times New Roman" w:hAnsi="Times New Roman"/>
                <w:sz w:val="22"/>
                <w:lang w:val="ru-RU"/>
              </w:rPr>
              <w:t>7. По окончанию аварийно-восстановительных работ проводятся необходимые работы (восстановление каналов, обратная засыпка котлованов, восстановление благоустройства).</w:t>
            </w:r>
          </w:p>
        </w:tc>
      </w:tr>
      <w:tr w:rsidR="00137731" w:rsidRPr="00137731" w14:paraId="04AC4F98" w14:textId="77777777" w:rsidTr="00D22A46">
        <w:trPr>
          <w:trHeight w:val="3390"/>
        </w:trPr>
        <w:tc>
          <w:tcPr>
            <w:tcW w:w="2326" w:type="dxa"/>
          </w:tcPr>
          <w:p w14:paraId="15988724" w14:textId="77777777" w:rsidR="00137731" w:rsidRPr="00137731" w:rsidRDefault="00137731" w:rsidP="00137731">
            <w:pPr>
              <w:rPr>
                <w:rFonts w:ascii="Times New Roman" w:hAnsi="Times New Roman"/>
                <w:sz w:val="22"/>
                <w:lang w:val="ru-RU"/>
              </w:rPr>
            </w:pPr>
          </w:p>
        </w:tc>
        <w:tc>
          <w:tcPr>
            <w:tcW w:w="2187" w:type="dxa"/>
            <w:gridSpan w:val="2"/>
          </w:tcPr>
          <w:p w14:paraId="1785323E" w14:textId="77777777" w:rsidR="00137731" w:rsidRPr="00137731" w:rsidRDefault="00137731" w:rsidP="00D22A46">
            <w:pPr>
              <w:ind w:right="111" w:firstLine="44"/>
              <w:rPr>
                <w:rFonts w:ascii="Times New Roman" w:hAnsi="Times New Roman"/>
                <w:sz w:val="22"/>
                <w:lang w:val="ru-RU"/>
              </w:rPr>
            </w:pPr>
            <w:r w:rsidRPr="00137731">
              <w:rPr>
                <w:rFonts w:ascii="Times New Roman" w:hAnsi="Times New Roman"/>
                <w:sz w:val="22"/>
                <w:lang w:val="ru-RU"/>
              </w:rPr>
              <w:t>8. Сделать запись в журнале о выполненных работах.</w:t>
            </w:r>
          </w:p>
        </w:tc>
        <w:tc>
          <w:tcPr>
            <w:tcW w:w="2292" w:type="dxa"/>
            <w:gridSpan w:val="2"/>
          </w:tcPr>
          <w:p w14:paraId="6BE536E8"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8.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162" w:type="dxa"/>
          </w:tcPr>
          <w:p w14:paraId="53785FEF"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8. Все остальные потребители тепла, не попадающие под отключение, запускаются в работу.</w:t>
            </w:r>
          </w:p>
        </w:tc>
        <w:tc>
          <w:tcPr>
            <w:tcW w:w="2400" w:type="dxa"/>
            <w:gridSpan w:val="2"/>
          </w:tcPr>
          <w:p w14:paraId="4C054531" w14:textId="77777777" w:rsidR="00137731" w:rsidRPr="00137731" w:rsidRDefault="00137731" w:rsidP="00D22A46">
            <w:pPr>
              <w:ind w:right="151" w:hanging="3"/>
              <w:rPr>
                <w:rFonts w:ascii="Times New Roman" w:hAnsi="Times New Roman"/>
                <w:sz w:val="22"/>
                <w:lang w:val="ru-RU"/>
              </w:rPr>
            </w:pPr>
            <w:r w:rsidRPr="00137731">
              <w:rPr>
                <w:rFonts w:ascii="Times New Roman" w:hAnsi="Times New Roman"/>
                <w:sz w:val="22"/>
                <w:lang w:val="ru-RU"/>
              </w:rPr>
              <w:t>8. Доложить в ЕДС об устранении аварии и восстановлении теплоснабжения.</w:t>
            </w:r>
          </w:p>
        </w:tc>
        <w:tc>
          <w:tcPr>
            <w:tcW w:w="1975" w:type="dxa"/>
          </w:tcPr>
          <w:p w14:paraId="013C3BD3" w14:textId="77777777" w:rsidR="00137731" w:rsidRPr="00137731" w:rsidRDefault="00137731" w:rsidP="00D22A46">
            <w:pPr>
              <w:ind w:right="130" w:firstLine="149"/>
              <w:rPr>
                <w:rFonts w:ascii="Times New Roman" w:hAnsi="Times New Roman"/>
                <w:sz w:val="22"/>
                <w:lang w:val="ru-RU"/>
              </w:rPr>
            </w:pPr>
            <w:r w:rsidRPr="00137731">
              <w:rPr>
                <w:rFonts w:ascii="Times New Roman" w:hAnsi="Times New Roman"/>
                <w:sz w:val="22"/>
                <w:lang w:val="ru-RU"/>
              </w:rPr>
              <w:t>8.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268" w:type="dxa"/>
            <w:gridSpan w:val="4"/>
          </w:tcPr>
          <w:p w14:paraId="7ECFCB04" w14:textId="77777777" w:rsidR="00137731" w:rsidRPr="00137731" w:rsidRDefault="00137731" w:rsidP="00137731">
            <w:pPr>
              <w:rPr>
                <w:rFonts w:ascii="Times New Roman" w:hAnsi="Times New Roman"/>
                <w:sz w:val="22"/>
                <w:lang w:val="ru-RU"/>
              </w:rPr>
            </w:pPr>
          </w:p>
        </w:tc>
      </w:tr>
      <w:tr w:rsidR="00137731" w:rsidRPr="00137731" w14:paraId="172F6E85" w14:textId="77777777" w:rsidTr="00D22A46">
        <w:trPr>
          <w:trHeight w:val="70"/>
        </w:trPr>
        <w:tc>
          <w:tcPr>
            <w:tcW w:w="2326" w:type="dxa"/>
          </w:tcPr>
          <w:p w14:paraId="617631E4" w14:textId="77777777" w:rsidR="00137731" w:rsidRPr="00137731" w:rsidRDefault="00137731" w:rsidP="00137731">
            <w:pPr>
              <w:rPr>
                <w:rFonts w:ascii="Times New Roman" w:hAnsi="Times New Roman"/>
                <w:sz w:val="22"/>
                <w:lang w:val="ru-RU"/>
              </w:rPr>
            </w:pPr>
          </w:p>
        </w:tc>
        <w:tc>
          <w:tcPr>
            <w:tcW w:w="2187" w:type="dxa"/>
            <w:gridSpan w:val="2"/>
          </w:tcPr>
          <w:p w14:paraId="0E64D019" w14:textId="77777777" w:rsidR="00137731" w:rsidRPr="00137731" w:rsidRDefault="00137731" w:rsidP="00D22A46">
            <w:pPr>
              <w:ind w:right="111" w:firstLine="44"/>
              <w:rPr>
                <w:rFonts w:ascii="Times New Roman" w:hAnsi="Times New Roman"/>
                <w:sz w:val="22"/>
                <w:lang w:val="ru-RU"/>
              </w:rPr>
            </w:pPr>
          </w:p>
        </w:tc>
        <w:tc>
          <w:tcPr>
            <w:tcW w:w="2292" w:type="dxa"/>
            <w:gridSpan w:val="2"/>
          </w:tcPr>
          <w:p w14:paraId="4C900182"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9. Владельцами объектов предпринимаются меры против размораживания систем отопления зданий, в зависимости от времени устранения утечки.</w:t>
            </w:r>
          </w:p>
        </w:tc>
        <w:tc>
          <w:tcPr>
            <w:tcW w:w="2162" w:type="dxa"/>
          </w:tcPr>
          <w:p w14:paraId="4B96BB6E"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9. Произвести отключение объектов согласно указаниям диспетчера ЕДС.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2400" w:type="dxa"/>
            <w:gridSpan w:val="2"/>
          </w:tcPr>
          <w:p w14:paraId="70A157AE" w14:textId="77777777" w:rsidR="00137731" w:rsidRPr="00137731" w:rsidRDefault="00137731" w:rsidP="00D22A46">
            <w:pPr>
              <w:ind w:right="151" w:hanging="3"/>
              <w:rPr>
                <w:rFonts w:ascii="Times New Roman" w:hAnsi="Times New Roman"/>
                <w:sz w:val="22"/>
                <w:lang w:val="ru-RU"/>
              </w:rPr>
            </w:pPr>
          </w:p>
        </w:tc>
        <w:tc>
          <w:tcPr>
            <w:tcW w:w="1975" w:type="dxa"/>
          </w:tcPr>
          <w:p w14:paraId="78AD9D8D" w14:textId="77777777" w:rsidR="00137731" w:rsidRPr="00137731" w:rsidRDefault="00137731" w:rsidP="00D22A46">
            <w:pPr>
              <w:ind w:right="130" w:firstLine="149"/>
              <w:rPr>
                <w:rFonts w:ascii="Times New Roman" w:hAnsi="Times New Roman"/>
                <w:sz w:val="22"/>
                <w:lang w:val="ru-RU"/>
              </w:rPr>
            </w:pPr>
            <w:r w:rsidRPr="00137731">
              <w:rPr>
                <w:rFonts w:ascii="Times New Roman" w:hAnsi="Times New Roman"/>
                <w:sz w:val="22"/>
                <w:lang w:val="ru-RU"/>
              </w:rPr>
              <w:t>9. Владельцами объектов предпринимаются меры против размораживания систем отопления зданий, в зависимости от времени устранения утечки.</w:t>
            </w:r>
          </w:p>
        </w:tc>
        <w:tc>
          <w:tcPr>
            <w:tcW w:w="2268" w:type="dxa"/>
            <w:gridSpan w:val="4"/>
          </w:tcPr>
          <w:p w14:paraId="3782276E" w14:textId="77777777" w:rsidR="00137731" w:rsidRPr="00137731" w:rsidRDefault="00137731" w:rsidP="00137731">
            <w:pPr>
              <w:rPr>
                <w:rFonts w:ascii="Times New Roman" w:hAnsi="Times New Roman"/>
                <w:sz w:val="22"/>
                <w:lang w:val="ru-RU"/>
              </w:rPr>
            </w:pPr>
          </w:p>
        </w:tc>
      </w:tr>
      <w:tr w:rsidR="00137731" w:rsidRPr="00137731" w14:paraId="4EDA0CC6" w14:textId="77777777" w:rsidTr="00D22A46">
        <w:trPr>
          <w:trHeight w:val="2408"/>
        </w:trPr>
        <w:tc>
          <w:tcPr>
            <w:tcW w:w="2326" w:type="dxa"/>
          </w:tcPr>
          <w:p w14:paraId="11AFA9B4" w14:textId="77777777" w:rsidR="00137731" w:rsidRPr="00137731" w:rsidRDefault="00137731" w:rsidP="00137731">
            <w:pPr>
              <w:rPr>
                <w:rFonts w:ascii="Times New Roman" w:hAnsi="Times New Roman"/>
                <w:sz w:val="22"/>
                <w:lang w:val="ru-RU"/>
              </w:rPr>
            </w:pPr>
          </w:p>
        </w:tc>
        <w:tc>
          <w:tcPr>
            <w:tcW w:w="2187" w:type="dxa"/>
            <w:gridSpan w:val="2"/>
          </w:tcPr>
          <w:p w14:paraId="1B0E1983" w14:textId="77777777" w:rsidR="00137731" w:rsidRPr="00137731" w:rsidRDefault="00137731" w:rsidP="00D22A46">
            <w:pPr>
              <w:ind w:right="111" w:firstLine="44"/>
              <w:rPr>
                <w:rFonts w:ascii="Times New Roman" w:hAnsi="Times New Roman"/>
                <w:sz w:val="22"/>
                <w:lang w:val="ru-RU"/>
              </w:rPr>
            </w:pPr>
          </w:p>
        </w:tc>
        <w:tc>
          <w:tcPr>
            <w:tcW w:w="2292" w:type="dxa"/>
            <w:gridSpan w:val="2"/>
          </w:tcPr>
          <w:p w14:paraId="06F57622"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10. После устранения утечки, совместно с представителями абонентов, произвести запуск объектов, попавших под отключение. Проверить режимы работы объектов.</w:t>
            </w:r>
          </w:p>
        </w:tc>
        <w:tc>
          <w:tcPr>
            <w:tcW w:w="2162" w:type="dxa"/>
          </w:tcPr>
          <w:p w14:paraId="11C1AB08"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10. Владельцами объектов предпринимаются меры против размораживания систем отопления зданий, в зависимости от времени устранения утечки.</w:t>
            </w:r>
          </w:p>
        </w:tc>
        <w:tc>
          <w:tcPr>
            <w:tcW w:w="2400" w:type="dxa"/>
            <w:gridSpan w:val="2"/>
          </w:tcPr>
          <w:p w14:paraId="4DCAF99E" w14:textId="77777777" w:rsidR="00137731" w:rsidRPr="00137731" w:rsidRDefault="00137731" w:rsidP="00D22A46">
            <w:pPr>
              <w:ind w:right="151" w:hanging="3"/>
              <w:rPr>
                <w:rFonts w:ascii="Times New Roman" w:hAnsi="Times New Roman"/>
                <w:sz w:val="22"/>
                <w:lang w:val="ru-RU"/>
              </w:rPr>
            </w:pPr>
          </w:p>
        </w:tc>
        <w:tc>
          <w:tcPr>
            <w:tcW w:w="1975" w:type="dxa"/>
          </w:tcPr>
          <w:p w14:paraId="7ED70693" w14:textId="77777777" w:rsidR="00137731" w:rsidRPr="00137731" w:rsidRDefault="00137731" w:rsidP="00D22A46">
            <w:pPr>
              <w:ind w:right="130" w:firstLine="149"/>
              <w:rPr>
                <w:rFonts w:ascii="Times New Roman" w:hAnsi="Times New Roman"/>
                <w:sz w:val="22"/>
                <w:lang w:val="ru-RU"/>
              </w:rPr>
            </w:pPr>
            <w:r w:rsidRPr="00137731">
              <w:rPr>
                <w:rFonts w:ascii="Times New Roman" w:hAnsi="Times New Roman"/>
                <w:sz w:val="22"/>
                <w:lang w:val="ru-RU"/>
              </w:rPr>
              <w:t>10. После устранения утечки, совместно с представителями абонентов, произвести запуск объектов, попавших под отключение.</w:t>
            </w:r>
          </w:p>
          <w:p w14:paraId="1A242FFD" w14:textId="77777777" w:rsidR="00137731" w:rsidRPr="00137731" w:rsidRDefault="00137731" w:rsidP="00D22A46">
            <w:pPr>
              <w:ind w:right="130" w:firstLine="149"/>
              <w:rPr>
                <w:rFonts w:ascii="Times New Roman" w:hAnsi="Times New Roman"/>
                <w:sz w:val="22"/>
              </w:rPr>
            </w:pPr>
            <w:proofErr w:type="spellStart"/>
            <w:r w:rsidRPr="00137731">
              <w:rPr>
                <w:rFonts w:ascii="Times New Roman" w:hAnsi="Times New Roman"/>
                <w:sz w:val="22"/>
              </w:rPr>
              <w:t>Проверить</w:t>
            </w:r>
            <w:proofErr w:type="spellEnd"/>
            <w:r w:rsidRPr="00137731">
              <w:rPr>
                <w:rFonts w:ascii="Times New Roman" w:hAnsi="Times New Roman"/>
                <w:sz w:val="22"/>
              </w:rPr>
              <w:t xml:space="preserve"> </w:t>
            </w:r>
            <w:proofErr w:type="spellStart"/>
            <w:r w:rsidRPr="00137731">
              <w:rPr>
                <w:rFonts w:ascii="Times New Roman" w:hAnsi="Times New Roman"/>
                <w:sz w:val="22"/>
              </w:rPr>
              <w:t>режимы</w:t>
            </w:r>
            <w:proofErr w:type="spellEnd"/>
            <w:r w:rsidRPr="00137731">
              <w:rPr>
                <w:rFonts w:ascii="Times New Roman" w:hAnsi="Times New Roman"/>
                <w:sz w:val="22"/>
              </w:rPr>
              <w:t xml:space="preserve"> </w:t>
            </w:r>
            <w:proofErr w:type="spellStart"/>
            <w:r w:rsidRPr="00137731">
              <w:rPr>
                <w:rFonts w:ascii="Times New Roman" w:hAnsi="Times New Roman"/>
                <w:sz w:val="22"/>
              </w:rPr>
              <w:t>работы</w:t>
            </w:r>
            <w:proofErr w:type="spellEnd"/>
            <w:r w:rsidRPr="00137731">
              <w:rPr>
                <w:rFonts w:ascii="Times New Roman" w:hAnsi="Times New Roman"/>
                <w:sz w:val="22"/>
              </w:rPr>
              <w:t xml:space="preserve"> </w:t>
            </w:r>
            <w:proofErr w:type="spellStart"/>
            <w:r w:rsidRPr="00137731">
              <w:rPr>
                <w:rFonts w:ascii="Times New Roman" w:hAnsi="Times New Roman"/>
                <w:sz w:val="22"/>
              </w:rPr>
              <w:t>объектов</w:t>
            </w:r>
            <w:proofErr w:type="spellEnd"/>
            <w:r w:rsidRPr="00137731">
              <w:rPr>
                <w:rFonts w:ascii="Times New Roman" w:hAnsi="Times New Roman"/>
                <w:sz w:val="22"/>
              </w:rPr>
              <w:t>.</w:t>
            </w:r>
          </w:p>
        </w:tc>
        <w:tc>
          <w:tcPr>
            <w:tcW w:w="2268" w:type="dxa"/>
            <w:gridSpan w:val="4"/>
          </w:tcPr>
          <w:p w14:paraId="7951B6AD" w14:textId="77777777" w:rsidR="00137731" w:rsidRPr="00137731" w:rsidRDefault="00137731" w:rsidP="00137731">
            <w:pPr>
              <w:rPr>
                <w:rFonts w:ascii="Times New Roman" w:hAnsi="Times New Roman"/>
                <w:sz w:val="22"/>
              </w:rPr>
            </w:pPr>
          </w:p>
        </w:tc>
      </w:tr>
      <w:tr w:rsidR="00137731" w:rsidRPr="00137731" w14:paraId="3A39ECD5" w14:textId="77777777" w:rsidTr="00D22A46">
        <w:trPr>
          <w:trHeight w:val="2385"/>
        </w:trPr>
        <w:tc>
          <w:tcPr>
            <w:tcW w:w="2326" w:type="dxa"/>
          </w:tcPr>
          <w:p w14:paraId="1E28E092" w14:textId="77777777" w:rsidR="00137731" w:rsidRPr="00137731" w:rsidRDefault="00137731" w:rsidP="00137731">
            <w:pPr>
              <w:rPr>
                <w:rFonts w:ascii="Times New Roman" w:hAnsi="Times New Roman"/>
                <w:sz w:val="22"/>
              </w:rPr>
            </w:pPr>
          </w:p>
        </w:tc>
        <w:tc>
          <w:tcPr>
            <w:tcW w:w="2187" w:type="dxa"/>
            <w:gridSpan w:val="2"/>
          </w:tcPr>
          <w:p w14:paraId="213C164F" w14:textId="77777777" w:rsidR="00137731" w:rsidRPr="00137731" w:rsidRDefault="00137731" w:rsidP="00D22A46">
            <w:pPr>
              <w:ind w:right="111" w:firstLine="44"/>
              <w:rPr>
                <w:rFonts w:ascii="Times New Roman" w:hAnsi="Times New Roman"/>
                <w:sz w:val="22"/>
              </w:rPr>
            </w:pPr>
          </w:p>
        </w:tc>
        <w:tc>
          <w:tcPr>
            <w:tcW w:w="2292" w:type="dxa"/>
            <w:gridSpan w:val="2"/>
          </w:tcPr>
          <w:p w14:paraId="1930A34D"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11. Доложить в ЕДС об устранении аварии и восстановлении теплоснабжения.</w:t>
            </w:r>
          </w:p>
        </w:tc>
        <w:tc>
          <w:tcPr>
            <w:tcW w:w="2162" w:type="dxa"/>
          </w:tcPr>
          <w:p w14:paraId="79F58933"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11. После устранения утечки, совместно с представителями абонентов, произвести запуск объектов, попавших под отключение.</w:t>
            </w:r>
          </w:p>
          <w:p w14:paraId="5B9D6DA0" w14:textId="77777777" w:rsidR="00137731" w:rsidRPr="00137731" w:rsidRDefault="00137731" w:rsidP="00D22A46">
            <w:pPr>
              <w:ind w:right="151" w:firstLine="106"/>
              <w:rPr>
                <w:rFonts w:ascii="Times New Roman" w:hAnsi="Times New Roman"/>
                <w:sz w:val="22"/>
              </w:rPr>
            </w:pPr>
            <w:proofErr w:type="spellStart"/>
            <w:r w:rsidRPr="00137731">
              <w:rPr>
                <w:rFonts w:ascii="Times New Roman" w:hAnsi="Times New Roman"/>
                <w:sz w:val="22"/>
              </w:rPr>
              <w:t>Проверить</w:t>
            </w:r>
            <w:proofErr w:type="spellEnd"/>
            <w:r w:rsidRPr="00137731">
              <w:rPr>
                <w:rFonts w:ascii="Times New Roman" w:hAnsi="Times New Roman"/>
                <w:sz w:val="22"/>
              </w:rPr>
              <w:t xml:space="preserve"> </w:t>
            </w:r>
            <w:proofErr w:type="spellStart"/>
            <w:r w:rsidRPr="00137731">
              <w:rPr>
                <w:rFonts w:ascii="Times New Roman" w:hAnsi="Times New Roman"/>
                <w:sz w:val="22"/>
              </w:rPr>
              <w:t>режимы</w:t>
            </w:r>
            <w:proofErr w:type="spellEnd"/>
            <w:r w:rsidRPr="00137731">
              <w:rPr>
                <w:rFonts w:ascii="Times New Roman" w:hAnsi="Times New Roman"/>
                <w:sz w:val="22"/>
              </w:rPr>
              <w:t xml:space="preserve"> </w:t>
            </w:r>
            <w:proofErr w:type="spellStart"/>
            <w:r w:rsidRPr="00137731">
              <w:rPr>
                <w:rFonts w:ascii="Times New Roman" w:hAnsi="Times New Roman"/>
                <w:sz w:val="22"/>
              </w:rPr>
              <w:t>работы</w:t>
            </w:r>
            <w:proofErr w:type="spellEnd"/>
            <w:r w:rsidRPr="00137731">
              <w:rPr>
                <w:rFonts w:ascii="Times New Roman" w:hAnsi="Times New Roman"/>
                <w:sz w:val="22"/>
              </w:rPr>
              <w:t xml:space="preserve"> </w:t>
            </w:r>
            <w:proofErr w:type="spellStart"/>
            <w:r w:rsidRPr="00137731">
              <w:rPr>
                <w:rFonts w:ascii="Times New Roman" w:hAnsi="Times New Roman"/>
                <w:sz w:val="22"/>
              </w:rPr>
              <w:t>объектов</w:t>
            </w:r>
            <w:proofErr w:type="spellEnd"/>
            <w:r w:rsidRPr="00137731">
              <w:rPr>
                <w:rFonts w:ascii="Times New Roman" w:hAnsi="Times New Roman"/>
                <w:sz w:val="22"/>
              </w:rPr>
              <w:t>.</w:t>
            </w:r>
          </w:p>
        </w:tc>
        <w:tc>
          <w:tcPr>
            <w:tcW w:w="2400" w:type="dxa"/>
            <w:gridSpan w:val="2"/>
          </w:tcPr>
          <w:p w14:paraId="418375F5" w14:textId="77777777" w:rsidR="00137731" w:rsidRPr="00137731" w:rsidRDefault="00137731" w:rsidP="00D22A46">
            <w:pPr>
              <w:ind w:right="151" w:hanging="3"/>
              <w:rPr>
                <w:rFonts w:ascii="Times New Roman" w:hAnsi="Times New Roman"/>
                <w:sz w:val="22"/>
              </w:rPr>
            </w:pPr>
          </w:p>
        </w:tc>
        <w:tc>
          <w:tcPr>
            <w:tcW w:w="1975" w:type="dxa"/>
          </w:tcPr>
          <w:p w14:paraId="6B5101E2" w14:textId="77777777" w:rsidR="00137731" w:rsidRPr="00137731" w:rsidRDefault="00137731" w:rsidP="00D22A46">
            <w:pPr>
              <w:ind w:right="130" w:firstLine="149"/>
              <w:rPr>
                <w:rFonts w:ascii="Times New Roman" w:hAnsi="Times New Roman"/>
                <w:sz w:val="22"/>
                <w:lang w:val="ru-RU"/>
              </w:rPr>
            </w:pPr>
            <w:r w:rsidRPr="00137731">
              <w:rPr>
                <w:rFonts w:ascii="Times New Roman" w:hAnsi="Times New Roman"/>
                <w:sz w:val="22"/>
                <w:lang w:val="ru-RU"/>
              </w:rPr>
              <w:t>11. Доложить в ЕДС об устранении аварии и восстановлении теплоснабжения.</w:t>
            </w:r>
          </w:p>
        </w:tc>
        <w:tc>
          <w:tcPr>
            <w:tcW w:w="2268" w:type="dxa"/>
            <w:gridSpan w:val="4"/>
          </w:tcPr>
          <w:p w14:paraId="1DC218B0" w14:textId="77777777" w:rsidR="00137731" w:rsidRPr="00137731" w:rsidRDefault="00137731" w:rsidP="00137731">
            <w:pPr>
              <w:rPr>
                <w:rFonts w:ascii="Times New Roman" w:hAnsi="Times New Roman"/>
                <w:sz w:val="22"/>
                <w:lang w:val="ru-RU"/>
              </w:rPr>
            </w:pPr>
          </w:p>
        </w:tc>
      </w:tr>
      <w:tr w:rsidR="00137731" w:rsidRPr="00137731" w14:paraId="5303CC1F" w14:textId="77777777" w:rsidTr="00D22A46">
        <w:trPr>
          <w:trHeight w:val="47"/>
        </w:trPr>
        <w:tc>
          <w:tcPr>
            <w:tcW w:w="2326" w:type="dxa"/>
          </w:tcPr>
          <w:p w14:paraId="5B3F7980" w14:textId="77777777" w:rsidR="00137731" w:rsidRPr="00137731" w:rsidRDefault="00137731" w:rsidP="00137731">
            <w:pPr>
              <w:rPr>
                <w:rFonts w:ascii="Times New Roman" w:hAnsi="Times New Roman"/>
                <w:sz w:val="22"/>
                <w:lang w:val="ru-RU"/>
              </w:rPr>
            </w:pPr>
          </w:p>
        </w:tc>
        <w:tc>
          <w:tcPr>
            <w:tcW w:w="2187" w:type="dxa"/>
            <w:gridSpan w:val="2"/>
          </w:tcPr>
          <w:p w14:paraId="2D250056" w14:textId="77777777" w:rsidR="00137731" w:rsidRPr="00137731" w:rsidRDefault="00137731" w:rsidP="00137731">
            <w:pPr>
              <w:rPr>
                <w:rFonts w:ascii="Times New Roman" w:hAnsi="Times New Roman"/>
                <w:sz w:val="22"/>
                <w:lang w:val="ru-RU"/>
              </w:rPr>
            </w:pPr>
          </w:p>
        </w:tc>
        <w:tc>
          <w:tcPr>
            <w:tcW w:w="2292" w:type="dxa"/>
            <w:gridSpan w:val="2"/>
          </w:tcPr>
          <w:p w14:paraId="7F8ABF1A" w14:textId="77777777" w:rsidR="00137731" w:rsidRPr="00137731" w:rsidRDefault="00137731" w:rsidP="00D22A46">
            <w:pPr>
              <w:ind w:right="151" w:firstLine="106"/>
              <w:rPr>
                <w:rFonts w:ascii="Times New Roman" w:hAnsi="Times New Roman"/>
                <w:sz w:val="22"/>
                <w:lang w:val="ru-RU"/>
              </w:rPr>
            </w:pPr>
          </w:p>
        </w:tc>
        <w:tc>
          <w:tcPr>
            <w:tcW w:w="2162" w:type="dxa"/>
          </w:tcPr>
          <w:p w14:paraId="08D23CD0" w14:textId="77777777" w:rsidR="00137731" w:rsidRPr="00137731" w:rsidRDefault="00137731" w:rsidP="00D22A46">
            <w:pPr>
              <w:ind w:right="151" w:firstLine="106"/>
              <w:rPr>
                <w:rFonts w:ascii="Times New Roman" w:hAnsi="Times New Roman"/>
                <w:sz w:val="22"/>
                <w:lang w:val="ru-RU"/>
              </w:rPr>
            </w:pPr>
            <w:r w:rsidRPr="00137731">
              <w:rPr>
                <w:rFonts w:ascii="Times New Roman" w:hAnsi="Times New Roman"/>
                <w:sz w:val="22"/>
                <w:lang w:val="ru-RU"/>
              </w:rPr>
              <w:t>12. Доложить в ЕДС об устранении аварии и восстановлении теплоснабжения.</w:t>
            </w:r>
          </w:p>
        </w:tc>
        <w:tc>
          <w:tcPr>
            <w:tcW w:w="2400" w:type="dxa"/>
            <w:gridSpan w:val="2"/>
          </w:tcPr>
          <w:p w14:paraId="0473AE7D" w14:textId="77777777" w:rsidR="00137731" w:rsidRPr="00137731" w:rsidRDefault="00137731" w:rsidP="00D22A46">
            <w:pPr>
              <w:ind w:right="151" w:firstLine="106"/>
              <w:rPr>
                <w:rFonts w:ascii="Times New Roman" w:hAnsi="Times New Roman"/>
                <w:sz w:val="22"/>
                <w:lang w:val="ru-RU"/>
              </w:rPr>
            </w:pPr>
          </w:p>
        </w:tc>
        <w:tc>
          <w:tcPr>
            <w:tcW w:w="1975" w:type="dxa"/>
          </w:tcPr>
          <w:p w14:paraId="64F9AA5B" w14:textId="77777777" w:rsidR="00137731" w:rsidRPr="00137731" w:rsidRDefault="00137731" w:rsidP="00137731">
            <w:pPr>
              <w:rPr>
                <w:rFonts w:ascii="Times New Roman" w:hAnsi="Times New Roman"/>
                <w:sz w:val="22"/>
                <w:lang w:val="ru-RU"/>
              </w:rPr>
            </w:pPr>
          </w:p>
        </w:tc>
        <w:tc>
          <w:tcPr>
            <w:tcW w:w="2268" w:type="dxa"/>
            <w:gridSpan w:val="4"/>
          </w:tcPr>
          <w:p w14:paraId="590940B2" w14:textId="77777777" w:rsidR="00137731" w:rsidRPr="00137731" w:rsidRDefault="00137731" w:rsidP="00137731">
            <w:pPr>
              <w:rPr>
                <w:rFonts w:ascii="Times New Roman" w:hAnsi="Times New Roman"/>
                <w:sz w:val="22"/>
                <w:lang w:val="ru-RU"/>
              </w:rPr>
            </w:pPr>
          </w:p>
        </w:tc>
      </w:tr>
    </w:tbl>
    <w:p w14:paraId="53BAAAD6" w14:textId="77777777" w:rsidR="00137731" w:rsidRPr="00137731" w:rsidRDefault="00137731" w:rsidP="00137731">
      <w:pPr>
        <w:rPr>
          <w:szCs w:val="28"/>
          <w:lang w:eastAsia="en-US"/>
        </w:rPr>
        <w:sectPr w:rsidR="00137731" w:rsidRPr="00137731" w:rsidSect="00137731">
          <w:pgSz w:w="16850" w:h="11910" w:orient="landscape"/>
          <w:pgMar w:top="1134" w:right="0" w:bottom="280" w:left="620" w:header="720" w:footer="720" w:gutter="0"/>
          <w:cols w:space="720"/>
        </w:sectPr>
      </w:pPr>
    </w:p>
    <w:p w14:paraId="3B38AAF6" w14:textId="2447FA9C" w:rsidR="00137731" w:rsidRPr="00046CF8" w:rsidRDefault="00137731" w:rsidP="001864A9">
      <w:pPr>
        <w:pStyle w:val="1"/>
        <w:numPr>
          <w:ilvl w:val="0"/>
          <w:numId w:val="3"/>
        </w:numPr>
        <w:jc w:val="center"/>
        <w:rPr>
          <w:bCs/>
          <w:sz w:val="22"/>
          <w:szCs w:val="24"/>
          <w:lang w:eastAsia="en-US"/>
        </w:rPr>
      </w:pPr>
      <w:bookmarkStart w:id="84" w:name="_Toc186027544"/>
      <w:bookmarkStart w:id="85" w:name="_Toc186028370"/>
      <w:bookmarkStart w:id="86" w:name="_Toc194570193"/>
      <w:r w:rsidRPr="00137731">
        <w:rPr>
          <w:bCs/>
          <w:szCs w:val="24"/>
          <w:lang w:eastAsia="en-US"/>
        </w:rPr>
        <w:t>Формы, ресурсоснабжающих организаций необходимые для регламентации документирования процессов по устранению аварийных ситуаций в системе централизованного теплоснабжения</w:t>
      </w:r>
      <w:bookmarkStart w:id="87" w:name="_Hlk185940039"/>
      <w:bookmarkEnd w:id="84"/>
      <w:bookmarkEnd w:id="85"/>
      <w:bookmarkEnd w:id="86"/>
    </w:p>
    <w:p w14:paraId="42337E96" w14:textId="77777777" w:rsidR="00046CF8" w:rsidRPr="00137731" w:rsidRDefault="00046CF8" w:rsidP="00137731">
      <w:pPr>
        <w:rPr>
          <w:szCs w:val="28"/>
          <w:lang w:eastAsia="en-US"/>
        </w:rPr>
      </w:pPr>
    </w:p>
    <w:bookmarkEnd w:id="87"/>
    <w:p w14:paraId="08036355" w14:textId="77777777" w:rsidR="00137731" w:rsidRPr="00137731" w:rsidRDefault="00137731" w:rsidP="00046CF8">
      <w:pPr>
        <w:ind w:firstLine="720"/>
        <w:rPr>
          <w:sz w:val="24"/>
          <w:szCs w:val="24"/>
          <w:lang w:eastAsia="en-US"/>
        </w:rPr>
      </w:pPr>
      <w:r w:rsidRPr="00137731">
        <w:rPr>
          <w:sz w:val="24"/>
          <w:szCs w:val="24"/>
          <w:lang w:eastAsia="en-US"/>
        </w:rPr>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14:paraId="05065DB1" w14:textId="77777777" w:rsidR="00137731" w:rsidRPr="00137731" w:rsidRDefault="00137731" w:rsidP="00046CF8">
      <w:pPr>
        <w:ind w:firstLine="720"/>
        <w:rPr>
          <w:sz w:val="24"/>
          <w:szCs w:val="24"/>
          <w:lang w:eastAsia="en-US"/>
        </w:rPr>
      </w:pPr>
      <w:r w:rsidRPr="00137731">
        <w:rPr>
          <w:sz w:val="24"/>
          <w:szCs w:val="24"/>
          <w:lang w:eastAsia="en-US"/>
        </w:rPr>
        <w:t xml:space="preserve">-нормативно-техническая документация по технике безопасности и эксплуатации теплогенерирующих установок, тепловых сетей и </w:t>
      </w:r>
      <w:proofErr w:type="spellStart"/>
      <w:r w:rsidRPr="00137731">
        <w:rPr>
          <w:sz w:val="24"/>
          <w:szCs w:val="24"/>
          <w:lang w:eastAsia="en-US"/>
        </w:rPr>
        <w:t>теплопотребляющих</w:t>
      </w:r>
      <w:proofErr w:type="spellEnd"/>
      <w:r w:rsidRPr="00137731">
        <w:rPr>
          <w:sz w:val="24"/>
          <w:szCs w:val="24"/>
          <w:lang w:eastAsia="en-US"/>
        </w:rPr>
        <w:t xml:space="preserve"> установок;</w:t>
      </w:r>
    </w:p>
    <w:p w14:paraId="60451069" w14:textId="77777777" w:rsidR="00137731" w:rsidRPr="00137731" w:rsidRDefault="00137731" w:rsidP="00046CF8">
      <w:pPr>
        <w:ind w:firstLine="720"/>
        <w:rPr>
          <w:sz w:val="24"/>
          <w:szCs w:val="24"/>
          <w:lang w:eastAsia="en-US"/>
        </w:rPr>
      </w:pPr>
      <w:r w:rsidRPr="00137731">
        <w:rPr>
          <w:sz w:val="24"/>
          <w:szCs w:val="24"/>
          <w:lang w:eastAsia="en-US"/>
        </w:rPr>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14:paraId="5493866D" w14:textId="77777777" w:rsidR="00137731" w:rsidRPr="00137731" w:rsidRDefault="00137731" w:rsidP="00046CF8">
      <w:pPr>
        <w:ind w:firstLine="720"/>
        <w:rPr>
          <w:sz w:val="24"/>
          <w:szCs w:val="24"/>
          <w:lang w:eastAsia="en-US"/>
        </w:rPr>
      </w:pPr>
      <w:r w:rsidRPr="00137731">
        <w:rPr>
          <w:sz w:val="24"/>
          <w:szCs w:val="24"/>
          <w:lang w:eastAsia="en-US"/>
        </w:rPr>
        <w:t>- утвержденные техническими руководителями предприятий схемы локальных систем теплоснабжения, режимные карты работы тепловых сетей и теплоисточников.</w:t>
      </w:r>
    </w:p>
    <w:p w14:paraId="3A98EE39" w14:textId="77777777" w:rsidR="00137731" w:rsidRPr="00137731" w:rsidRDefault="00137731" w:rsidP="00046CF8">
      <w:pPr>
        <w:ind w:firstLine="720"/>
        <w:rPr>
          <w:sz w:val="24"/>
          <w:szCs w:val="24"/>
          <w:lang w:eastAsia="en-US"/>
        </w:rPr>
      </w:pPr>
      <w:r w:rsidRPr="00137731">
        <w:rPr>
          <w:sz w:val="24"/>
          <w:szCs w:val="24"/>
          <w:lang w:eastAsia="en-US"/>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17F7C665" w14:textId="4AD1123D" w:rsidR="00137731" w:rsidRPr="00137731" w:rsidRDefault="00137731" w:rsidP="00046CF8">
      <w:pPr>
        <w:ind w:firstLine="720"/>
        <w:rPr>
          <w:sz w:val="24"/>
          <w:szCs w:val="24"/>
          <w:lang w:eastAsia="en-US"/>
        </w:rPr>
      </w:pPr>
      <w:r w:rsidRPr="00137731">
        <w:rPr>
          <w:sz w:val="24"/>
          <w:szCs w:val="24"/>
          <w:lang w:eastAsia="en-US"/>
        </w:rPr>
        <w:t xml:space="preserve">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w:t>
      </w:r>
      <w:proofErr w:type="spellStart"/>
      <w:r w:rsidRPr="00137731">
        <w:rPr>
          <w:sz w:val="24"/>
          <w:szCs w:val="24"/>
          <w:lang w:eastAsia="en-US"/>
        </w:rPr>
        <w:t>внерасчетном</w:t>
      </w:r>
      <w:proofErr w:type="spellEnd"/>
      <w:r w:rsidRPr="00137731">
        <w:rPr>
          <w:sz w:val="24"/>
          <w:szCs w:val="24"/>
          <w:lang w:eastAsia="en-US"/>
        </w:rPr>
        <w:t xml:space="preserve"> режимах теплоснабжения.</w:t>
      </w:r>
    </w:p>
    <w:p w14:paraId="1782C153" w14:textId="77777777" w:rsidR="00137731" w:rsidRPr="00137731" w:rsidRDefault="00137731" w:rsidP="00046CF8">
      <w:pPr>
        <w:ind w:firstLine="720"/>
        <w:rPr>
          <w:sz w:val="24"/>
          <w:szCs w:val="24"/>
          <w:lang w:eastAsia="en-US"/>
        </w:rPr>
      </w:pPr>
      <w:r w:rsidRPr="00137731">
        <w:rPr>
          <w:sz w:val="24"/>
          <w:szCs w:val="24"/>
          <w:lang w:eastAsia="en-US"/>
        </w:rPr>
        <w:t>Конкретный перечень необходимой эксплуатационной документации в каждой организации устанавливается ее руководством.</w:t>
      </w:r>
    </w:p>
    <w:p w14:paraId="0E3F3C36" w14:textId="77777777" w:rsidR="00137731" w:rsidRPr="00137731" w:rsidRDefault="00137731" w:rsidP="00046CF8">
      <w:pPr>
        <w:pStyle w:val="1"/>
        <w:jc w:val="center"/>
        <w:rPr>
          <w:bCs/>
          <w:sz w:val="28"/>
          <w:szCs w:val="28"/>
          <w:lang w:eastAsia="en-US"/>
        </w:rPr>
      </w:pPr>
      <w:bookmarkStart w:id="88" w:name="_Toc186027545"/>
      <w:bookmarkStart w:id="89" w:name="_Toc186028371"/>
    </w:p>
    <w:p w14:paraId="2AF599CB" w14:textId="26FB2A93" w:rsidR="00137731" w:rsidRDefault="00137731" w:rsidP="001864A9">
      <w:pPr>
        <w:pStyle w:val="1"/>
        <w:numPr>
          <w:ilvl w:val="0"/>
          <w:numId w:val="3"/>
        </w:numPr>
        <w:jc w:val="center"/>
        <w:rPr>
          <w:bCs/>
          <w:szCs w:val="24"/>
          <w:lang w:eastAsia="en-US"/>
        </w:rPr>
      </w:pPr>
      <w:bookmarkStart w:id="90" w:name="_Toc194570194"/>
      <w:r w:rsidRPr="00137731">
        <w:rPr>
          <w:bCs/>
          <w:szCs w:val="24"/>
          <w:lang w:eastAsia="en-US"/>
        </w:rPr>
        <w:t>Макет</w:t>
      </w:r>
      <w:bookmarkEnd w:id="88"/>
      <w:bookmarkEnd w:id="89"/>
      <w:r w:rsidRPr="00137731">
        <w:rPr>
          <w:bCs/>
          <w:szCs w:val="24"/>
          <w:lang w:eastAsia="en-US"/>
        </w:rPr>
        <w:t xml:space="preserve"> оперативного донесения о нарушениях теплоснабжения потребителей и проведении аварийно-восстановительных работ</w:t>
      </w:r>
      <w:bookmarkEnd w:id="90"/>
    </w:p>
    <w:p w14:paraId="27E219D4" w14:textId="77777777" w:rsidR="00046CF8" w:rsidRPr="00137731" w:rsidRDefault="00046CF8" w:rsidP="00046CF8">
      <w:pPr>
        <w:rPr>
          <w:lang w:eastAsia="en-US"/>
        </w:rPr>
      </w:pPr>
    </w:p>
    <w:p w14:paraId="2B19C0BD" w14:textId="77777777" w:rsidR="00137731" w:rsidRPr="00137731" w:rsidRDefault="00137731" w:rsidP="00137731">
      <w:pPr>
        <w:rPr>
          <w:sz w:val="24"/>
          <w:szCs w:val="24"/>
          <w:lang w:eastAsia="en-US"/>
        </w:rPr>
      </w:pPr>
      <w:r w:rsidRPr="00137731">
        <w:rPr>
          <w:sz w:val="24"/>
          <w:szCs w:val="24"/>
          <w:lang w:eastAsia="en-US"/>
        </w:rPr>
        <w:t>ИНФОРМАЦИЯ о повреждениях на объектах ЖКХ и проведении аварийно- восстановительных работ Тихвинского городского поселения</w:t>
      </w:r>
    </w:p>
    <w:p w14:paraId="1603CAC9" w14:textId="77777777" w:rsidR="00137731" w:rsidRPr="00137731" w:rsidRDefault="00137731" w:rsidP="00137731">
      <w:pPr>
        <w:rPr>
          <w:szCs w:val="28"/>
          <w:lang w:eastAsia="en-US"/>
        </w:rPr>
      </w:pP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521"/>
        <w:gridCol w:w="1701"/>
      </w:tblGrid>
      <w:tr w:rsidR="00137731" w:rsidRPr="00137731" w14:paraId="56F54F26" w14:textId="77777777" w:rsidTr="0007070B">
        <w:trPr>
          <w:trHeight w:val="117"/>
        </w:trPr>
        <w:tc>
          <w:tcPr>
            <w:tcW w:w="709" w:type="dxa"/>
          </w:tcPr>
          <w:p w14:paraId="7F3FBF68" w14:textId="31A6B666" w:rsidR="0007070B" w:rsidRDefault="002859F5" w:rsidP="005026EE">
            <w:pPr>
              <w:jc w:val="center"/>
              <w:rPr>
                <w:rFonts w:ascii="Times New Roman" w:hAnsi="Times New Roman"/>
                <w:sz w:val="24"/>
                <w:szCs w:val="24"/>
                <w:lang w:val="ru-RU"/>
              </w:rPr>
            </w:pPr>
            <w:r>
              <w:rPr>
                <w:rFonts w:ascii="Times New Roman" w:hAnsi="Times New Roman"/>
                <w:sz w:val="24"/>
                <w:szCs w:val="24"/>
              </w:rPr>
              <w:t>№ </w:t>
            </w:r>
          </w:p>
          <w:p w14:paraId="2A87365F" w14:textId="0B0FFBE9"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 xml:space="preserve"> п/п</w:t>
            </w:r>
          </w:p>
        </w:tc>
        <w:tc>
          <w:tcPr>
            <w:tcW w:w="6521" w:type="dxa"/>
          </w:tcPr>
          <w:p w14:paraId="203D9A94" w14:textId="77777777" w:rsidR="00137731" w:rsidRPr="00137731" w:rsidRDefault="00137731" w:rsidP="005026EE">
            <w:pPr>
              <w:jc w:val="center"/>
              <w:rPr>
                <w:rFonts w:ascii="Times New Roman" w:hAnsi="Times New Roman"/>
                <w:sz w:val="24"/>
                <w:szCs w:val="24"/>
              </w:rPr>
            </w:pPr>
            <w:proofErr w:type="spellStart"/>
            <w:r w:rsidRPr="00137731">
              <w:rPr>
                <w:rFonts w:ascii="Times New Roman" w:hAnsi="Times New Roman"/>
                <w:sz w:val="24"/>
                <w:szCs w:val="24"/>
              </w:rPr>
              <w:t>Содержание</w:t>
            </w:r>
            <w:proofErr w:type="spellEnd"/>
          </w:p>
        </w:tc>
        <w:tc>
          <w:tcPr>
            <w:tcW w:w="1701" w:type="dxa"/>
          </w:tcPr>
          <w:p w14:paraId="765FDEDA" w14:textId="77777777" w:rsidR="00137731" w:rsidRPr="00137731" w:rsidRDefault="00137731" w:rsidP="005026EE">
            <w:pPr>
              <w:jc w:val="center"/>
              <w:rPr>
                <w:rFonts w:ascii="Times New Roman" w:hAnsi="Times New Roman"/>
                <w:sz w:val="24"/>
                <w:szCs w:val="24"/>
              </w:rPr>
            </w:pPr>
            <w:proofErr w:type="spellStart"/>
            <w:r w:rsidRPr="00137731">
              <w:rPr>
                <w:rFonts w:ascii="Times New Roman" w:hAnsi="Times New Roman"/>
                <w:sz w:val="24"/>
                <w:szCs w:val="24"/>
              </w:rPr>
              <w:t>Информация</w:t>
            </w:r>
            <w:proofErr w:type="spellEnd"/>
          </w:p>
        </w:tc>
      </w:tr>
      <w:tr w:rsidR="00137731" w:rsidRPr="00137731" w14:paraId="7E8EE01A" w14:textId="77777777" w:rsidTr="005026EE">
        <w:trPr>
          <w:trHeight w:val="297"/>
        </w:trPr>
        <w:tc>
          <w:tcPr>
            <w:tcW w:w="709" w:type="dxa"/>
          </w:tcPr>
          <w:p w14:paraId="1BEA4BAF"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1</w:t>
            </w:r>
          </w:p>
        </w:tc>
        <w:tc>
          <w:tcPr>
            <w:tcW w:w="6521" w:type="dxa"/>
          </w:tcPr>
          <w:p w14:paraId="06663B1D" w14:textId="77777777" w:rsidR="00137731" w:rsidRPr="00137731" w:rsidRDefault="00137731" w:rsidP="005026EE">
            <w:pPr>
              <w:rPr>
                <w:rFonts w:ascii="Times New Roman" w:hAnsi="Times New Roman"/>
                <w:sz w:val="24"/>
                <w:szCs w:val="24"/>
              </w:rPr>
            </w:pPr>
            <w:proofErr w:type="spellStart"/>
            <w:r w:rsidRPr="00137731">
              <w:rPr>
                <w:rFonts w:ascii="Times New Roman" w:hAnsi="Times New Roman"/>
                <w:sz w:val="24"/>
                <w:szCs w:val="24"/>
              </w:rPr>
              <w:t>Наименование</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предприятия</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управляющей</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организации</w:t>
            </w:r>
            <w:proofErr w:type="spellEnd"/>
            <w:r w:rsidRPr="00137731">
              <w:rPr>
                <w:rFonts w:ascii="Times New Roman" w:hAnsi="Times New Roman"/>
                <w:sz w:val="24"/>
                <w:szCs w:val="24"/>
              </w:rPr>
              <w:t>)</w:t>
            </w:r>
          </w:p>
        </w:tc>
        <w:tc>
          <w:tcPr>
            <w:tcW w:w="1701" w:type="dxa"/>
          </w:tcPr>
          <w:p w14:paraId="1AF68667" w14:textId="77777777" w:rsidR="00137731" w:rsidRPr="00137731" w:rsidRDefault="00137731" w:rsidP="005026EE">
            <w:pPr>
              <w:rPr>
                <w:rFonts w:ascii="Times New Roman" w:hAnsi="Times New Roman"/>
                <w:sz w:val="24"/>
                <w:szCs w:val="24"/>
              </w:rPr>
            </w:pPr>
          </w:p>
        </w:tc>
      </w:tr>
      <w:tr w:rsidR="00137731" w:rsidRPr="00137731" w14:paraId="1FEA2E74" w14:textId="77777777" w:rsidTr="005026EE">
        <w:trPr>
          <w:trHeight w:val="299"/>
        </w:trPr>
        <w:tc>
          <w:tcPr>
            <w:tcW w:w="709" w:type="dxa"/>
          </w:tcPr>
          <w:p w14:paraId="4A38389C"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2</w:t>
            </w:r>
          </w:p>
        </w:tc>
        <w:tc>
          <w:tcPr>
            <w:tcW w:w="6521" w:type="dxa"/>
          </w:tcPr>
          <w:p w14:paraId="69E0998D" w14:textId="77777777" w:rsidR="00137731" w:rsidRPr="00137731" w:rsidRDefault="00137731" w:rsidP="005026EE">
            <w:pPr>
              <w:rPr>
                <w:rFonts w:ascii="Times New Roman" w:hAnsi="Times New Roman"/>
                <w:sz w:val="24"/>
                <w:szCs w:val="24"/>
              </w:rPr>
            </w:pPr>
            <w:proofErr w:type="spellStart"/>
            <w:r w:rsidRPr="00137731">
              <w:rPr>
                <w:rFonts w:ascii="Times New Roman" w:hAnsi="Times New Roman"/>
                <w:sz w:val="24"/>
                <w:szCs w:val="24"/>
              </w:rPr>
              <w:t>Дата</w:t>
            </w:r>
            <w:proofErr w:type="spellEnd"/>
            <w:r w:rsidRPr="00137731">
              <w:rPr>
                <w:rFonts w:ascii="Times New Roman" w:hAnsi="Times New Roman"/>
                <w:sz w:val="24"/>
                <w:szCs w:val="24"/>
              </w:rPr>
              <w:t xml:space="preserve"> и </w:t>
            </w:r>
            <w:proofErr w:type="spellStart"/>
            <w:r w:rsidRPr="00137731">
              <w:rPr>
                <w:rFonts w:ascii="Times New Roman" w:hAnsi="Times New Roman"/>
                <w:sz w:val="24"/>
                <w:szCs w:val="24"/>
              </w:rPr>
              <w:t>время</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повреждения</w:t>
            </w:r>
            <w:proofErr w:type="spellEnd"/>
          </w:p>
        </w:tc>
        <w:tc>
          <w:tcPr>
            <w:tcW w:w="1701" w:type="dxa"/>
          </w:tcPr>
          <w:p w14:paraId="686FB11A" w14:textId="77777777" w:rsidR="00137731" w:rsidRPr="00137731" w:rsidRDefault="00137731" w:rsidP="005026EE">
            <w:pPr>
              <w:rPr>
                <w:rFonts w:ascii="Times New Roman" w:hAnsi="Times New Roman"/>
                <w:sz w:val="24"/>
                <w:szCs w:val="24"/>
              </w:rPr>
            </w:pPr>
          </w:p>
        </w:tc>
      </w:tr>
      <w:tr w:rsidR="00137731" w:rsidRPr="00137731" w14:paraId="2D7C356E" w14:textId="77777777" w:rsidTr="005026EE">
        <w:trPr>
          <w:trHeight w:val="299"/>
        </w:trPr>
        <w:tc>
          <w:tcPr>
            <w:tcW w:w="709" w:type="dxa"/>
          </w:tcPr>
          <w:p w14:paraId="7604E337"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3</w:t>
            </w:r>
          </w:p>
        </w:tc>
        <w:tc>
          <w:tcPr>
            <w:tcW w:w="6521" w:type="dxa"/>
          </w:tcPr>
          <w:p w14:paraId="348DB555" w14:textId="77777777" w:rsidR="00137731" w:rsidRPr="00137731" w:rsidRDefault="00137731" w:rsidP="005026EE">
            <w:pPr>
              <w:rPr>
                <w:rFonts w:ascii="Times New Roman" w:hAnsi="Times New Roman"/>
                <w:sz w:val="24"/>
                <w:szCs w:val="24"/>
              </w:rPr>
            </w:pPr>
            <w:proofErr w:type="spellStart"/>
            <w:r w:rsidRPr="00137731">
              <w:rPr>
                <w:rFonts w:ascii="Times New Roman" w:hAnsi="Times New Roman"/>
                <w:sz w:val="24"/>
                <w:szCs w:val="24"/>
              </w:rPr>
              <w:t>Наименование</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объекта</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его</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местонахождение</w:t>
            </w:r>
            <w:proofErr w:type="spellEnd"/>
          </w:p>
        </w:tc>
        <w:tc>
          <w:tcPr>
            <w:tcW w:w="1701" w:type="dxa"/>
          </w:tcPr>
          <w:p w14:paraId="3B725D90" w14:textId="77777777" w:rsidR="00137731" w:rsidRPr="00137731" w:rsidRDefault="00137731" w:rsidP="005026EE">
            <w:pPr>
              <w:rPr>
                <w:rFonts w:ascii="Times New Roman" w:hAnsi="Times New Roman"/>
                <w:sz w:val="24"/>
                <w:szCs w:val="24"/>
              </w:rPr>
            </w:pPr>
          </w:p>
        </w:tc>
      </w:tr>
      <w:tr w:rsidR="00137731" w:rsidRPr="00137731" w14:paraId="44DAAD0D" w14:textId="77777777" w:rsidTr="005026EE">
        <w:trPr>
          <w:trHeight w:val="319"/>
        </w:trPr>
        <w:tc>
          <w:tcPr>
            <w:tcW w:w="709" w:type="dxa"/>
          </w:tcPr>
          <w:p w14:paraId="111A87D1"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4</w:t>
            </w:r>
          </w:p>
        </w:tc>
        <w:tc>
          <w:tcPr>
            <w:tcW w:w="6521" w:type="dxa"/>
          </w:tcPr>
          <w:p w14:paraId="41D92203" w14:textId="77777777" w:rsidR="00137731" w:rsidRPr="00137731" w:rsidRDefault="00137731" w:rsidP="005026EE">
            <w:pPr>
              <w:rPr>
                <w:rFonts w:ascii="Times New Roman" w:hAnsi="Times New Roman"/>
                <w:sz w:val="24"/>
                <w:szCs w:val="24"/>
              </w:rPr>
            </w:pPr>
            <w:proofErr w:type="spellStart"/>
            <w:r w:rsidRPr="00137731">
              <w:rPr>
                <w:rFonts w:ascii="Times New Roman" w:hAnsi="Times New Roman"/>
                <w:sz w:val="24"/>
                <w:szCs w:val="24"/>
              </w:rPr>
              <w:t>Характеристика</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повреждения</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Отключение</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ограничение</w:t>
            </w:r>
            <w:proofErr w:type="spellEnd"/>
            <w:r w:rsidRPr="00137731">
              <w:rPr>
                <w:rFonts w:ascii="Times New Roman" w:hAnsi="Times New Roman"/>
                <w:sz w:val="24"/>
                <w:szCs w:val="24"/>
              </w:rPr>
              <w:t>)</w:t>
            </w:r>
          </w:p>
        </w:tc>
        <w:tc>
          <w:tcPr>
            <w:tcW w:w="1701" w:type="dxa"/>
          </w:tcPr>
          <w:p w14:paraId="41FA92B3" w14:textId="77777777" w:rsidR="00137731" w:rsidRPr="00137731" w:rsidRDefault="00137731" w:rsidP="005026EE">
            <w:pPr>
              <w:rPr>
                <w:rFonts w:ascii="Times New Roman" w:hAnsi="Times New Roman"/>
                <w:sz w:val="24"/>
                <w:szCs w:val="24"/>
              </w:rPr>
            </w:pPr>
          </w:p>
        </w:tc>
      </w:tr>
      <w:tr w:rsidR="00137731" w:rsidRPr="00137731" w14:paraId="0CE8B69B" w14:textId="77777777" w:rsidTr="005026EE">
        <w:trPr>
          <w:trHeight w:val="299"/>
        </w:trPr>
        <w:tc>
          <w:tcPr>
            <w:tcW w:w="709" w:type="dxa"/>
          </w:tcPr>
          <w:p w14:paraId="142DA544"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5</w:t>
            </w:r>
          </w:p>
        </w:tc>
        <w:tc>
          <w:tcPr>
            <w:tcW w:w="6521" w:type="dxa"/>
          </w:tcPr>
          <w:p w14:paraId="3629D781" w14:textId="77777777" w:rsidR="00137731" w:rsidRPr="00137731" w:rsidRDefault="00137731" w:rsidP="005026EE">
            <w:pPr>
              <w:rPr>
                <w:rFonts w:ascii="Times New Roman" w:hAnsi="Times New Roman"/>
                <w:sz w:val="24"/>
                <w:szCs w:val="24"/>
              </w:rPr>
            </w:pPr>
            <w:proofErr w:type="spellStart"/>
            <w:r w:rsidRPr="00137731">
              <w:rPr>
                <w:rFonts w:ascii="Times New Roman" w:hAnsi="Times New Roman"/>
                <w:sz w:val="24"/>
                <w:szCs w:val="24"/>
              </w:rPr>
              <w:t>Причина</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повреждения</w:t>
            </w:r>
            <w:proofErr w:type="spellEnd"/>
          </w:p>
        </w:tc>
        <w:tc>
          <w:tcPr>
            <w:tcW w:w="1701" w:type="dxa"/>
          </w:tcPr>
          <w:p w14:paraId="7E3D335F" w14:textId="77777777" w:rsidR="00137731" w:rsidRPr="00137731" w:rsidRDefault="00137731" w:rsidP="005026EE">
            <w:pPr>
              <w:rPr>
                <w:rFonts w:ascii="Times New Roman" w:hAnsi="Times New Roman"/>
                <w:sz w:val="24"/>
                <w:szCs w:val="24"/>
              </w:rPr>
            </w:pPr>
          </w:p>
        </w:tc>
      </w:tr>
      <w:tr w:rsidR="00137731" w:rsidRPr="00137731" w14:paraId="43877E87" w14:textId="77777777" w:rsidTr="005026EE">
        <w:trPr>
          <w:trHeight w:val="299"/>
        </w:trPr>
        <w:tc>
          <w:tcPr>
            <w:tcW w:w="709" w:type="dxa"/>
          </w:tcPr>
          <w:p w14:paraId="56B20BC9"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6</w:t>
            </w:r>
          </w:p>
        </w:tc>
        <w:tc>
          <w:tcPr>
            <w:tcW w:w="6521" w:type="dxa"/>
          </w:tcPr>
          <w:p w14:paraId="077AEFB2" w14:textId="77777777" w:rsidR="00137731" w:rsidRPr="00137731" w:rsidRDefault="00137731" w:rsidP="005026EE">
            <w:pPr>
              <w:rPr>
                <w:rFonts w:ascii="Times New Roman" w:hAnsi="Times New Roman"/>
                <w:sz w:val="24"/>
                <w:szCs w:val="24"/>
              </w:rPr>
            </w:pPr>
            <w:proofErr w:type="spellStart"/>
            <w:r w:rsidRPr="00137731">
              <w:rPr>
                <w:rFonts w:ascii="Times New Roman" w:hAnsi="Times New Roman"/>
                <w:sz w:val="24"/>
                <w:szCs w:val="24"/>
              </w:rPr>
              <w:t>Балансовая</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принадлежность</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поврежденного</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объекта</w:t>
            </w:r>
            <w:proofErr w:type="spellEnd"/>
          </w:p>
        </w:tc>
        <w:tc>
          <w:tcPr>
            <w:tcW w:w="1701" w:type="dxa"/>
          </w:tcPr>
          <w:p w14:paraId="124A32B1" w14:textId="77777777" w:rsidR="00137731" w:rsidRPr="00137731" w:rsidRDefault="00137731" w:rsidP="005026EE">
            <w:pPr>
              <w:rPr>
                <w:rFonts w:ascii="Times New Roman" w:hAnsi="Times New Roman"/>
                <w:sz w:val="24"/>
                <w:szCs w:val="24"/>
              </w:rPr>
            </w:pPr>
          </w:p>
        </w:tc>
      </w:tr>
      <w:tr w:rsidR="00137731" w:rsidRPr="00137731" w14:paraId="6BBCB9C5" w14:textId="77777777" w:rsidTr="005026EE">
        <w:trPr>
          <w:trHeight w:val="946"/>
        </w:trPr>
        <w:tc>
          <w:tcPr>
            <w:tcW w:w="709" w:type="dxa"/>
          </w:tcPr>
          <w:p w14:paraId="400DCCCC"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7</w:t>
            </w:r>
          </w:p>
        </w:tc>
        <w:tc>
          <w:tcPr>
            <w:tcW w:w="6521" w:type="dxa"/>
          </w:tcPr>
          <w:p w14:paraId="6C767A16"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Количество отключённых потребителей, в т.ч.:</w:t>
            </w:r>
          </w:p>
          <w:p w14:paraId="18367EE1"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здания и сооружения (в т.ч. жилые);</w:t>
            </w:r>
          </w:p>
          <w:p w14:paraId="7DAE2BF7"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социально значимые объекты;</w:t>
            </w:r>
          </w:p>
          <w:p w14:paraId="1DD9A5B5"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население;</w:t>
            </w:r>
          </w:p>
          <w:p w14:paraId="41B6D7B6"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объекты жизнеобеспечения</w:t>
            </w:r>
          </w:p>
        </w:tc>
        <w:tc>
          <w:tcPr>
            <w:tcW w:w="1701" w:type="dxa"/>
          </w:tcPr>
          <w:p w14:paraId="1E7E3B7C" w14:textId="77777777" w:rsidR="00137731" w:rsidRPr="00137731" w:rsidRDefault="00137731" w:rsidP="005026EE">
            <w:pPr>
              <w:rPr>
                <w:rFonts w:ascii="Times New Roman" w:hAnsi="Times New Roman"/>
                <w:sz w:val="24"/>
                <w:szCs w:val="24"/>
                <w:lang w:val="ru-RU"/>
              </w:rPr>
            </w:pPr>
          </w:p>
        </w:tc>
      </w:tr>
      <w:tr w:rsidR="00137731" w:rsidRPr="00137731" w14:paraId="0DD64A2B" w14:textId="77777777" w:rsidTr="00AC5912">
        <w:trPr>
          <w:trHeight w:val="98"/>
        </w:trPr>
        <w:tc>
          <w:tcPr>
            <w:tcW w:w="709" w:type="dxa"/>
          </w:tcPr>
          <w:p w14:paraId="422F9D79"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8</w:t>
            </w:r>
          </w:p>
        </w:tc>
        <w:tc>
          <w:tcPr>
            <w:tcW w:w="6521" w:type="dxa"/>
          </w:tcPr>
          <w:p w14:paraId="37B8FBCE"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Численность граждан, пострадавших во время повреждения</w:t>
            </w:r>
          </w:p>
        </w:tc>
        <w:tc>
          <w:tcPr>
            <w:tcW w:w="1701" w:type="dxa"/>
          </w:tcPr>
          <w:p w14:paraId="4EA0E74D" w14:textId="77777777" w:rsidR="00137731" w:rsidRPr="00137731" w:rsidRDefault="00137731" w:rsidP="005026EE">
            <w:pPr>
              <w:rPr>
                <w:rFonts w:ascii="Times New Roman" w:hAnsi="Times New Roman"/>
                <w:sz w:val="24"/>
                <w:szCs w:val="24"/>
                <w:lang w:val="ru-RU"/>
              </w:rPr>
            </w:pPr>
          </w:p>
        </w:tc>
      </w:tr>
      <w:tr w:rsidR="00137731" w:rsidRPr="00137731" w14:paraId="4D0F0D81" w14:textId="77777777" w:rsidTr="005026EE">
        <w:trPr>
          <w:trHeight w:val="597"/>
        </w:trPr>
        <w:tc>
          <w:tcPr>
            <w:tcW w:w="709" w:type="dxa"/>
          </w:tcPr>
          <w:p w14:paraId="70E81B40"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9</w:t>
            </w:r>
          </w:p>
        </w:tc>
        <w:tc>
          <w:tcPr>
            <w:tcW w:w="6521" w:type="dxa"/>
          </w:tcPr>
          <w:p w14:paraId="136A58F8"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Температура наружного воздуха на момент возникновения нарушения, прогноз на время устранения</w:t>
            </w:r>
          </w:p>
        </w:tc>
        <w:tc>
          <w:tcPr>
            <w:tcW w:w="1701" w:type="dxa"/>
          </w:tcPr>
          <w:p w14:paraId="71E3D92A" w14:textId="77777777" w:rsidR="00137731" w:rsidRPr="00137731" w:rsidRDefault="00137731" w:rsidP="005026EE">
            <w:pPr>
              <w:rPr>
                <w:rFonts w:ascii="Times New Roman" w:hAnsi="Times New Roman"/>
                <w:sz w:val="24"/>
                <w:szCs w:val="24"/>
                <w:lang w:val="ru-RU"/>
              </w:rPr>
            </w:pPr>
          </w:p>
        </w:tc>
      </w:tr>
      <w:tr w:rsidR="00137731" w:rsidRPr="00137731" w14:paraId="569939A7" w14:textId="77777777" w:rsidTr="00AC5912">
        <w:trPr>
          <w:trHeight w:val="70"/>
        </w:trPr>
        <w:tc>
          <w:tcPr>
            <w:tcW w:w="709" w:type="dxa"/>
          </w:tcPr>
          <w:p w14:paraId="5585E168"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10</w:t>
            </w:r>
          </w:p>
        </w:tc>
        <w:tc>
          <w:tcPr>
            <w:tcW w:w="6521" w:type="dxa"/>
          </w:tcPr>
          <w:p w14:paraId="0C2540EE"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Меры, принятые или планируемые для локализации и ликвидации аварии, в т.ч. с указанием количества бригад</w:t>
            </w:r>
          </w:p>
          <w:p w14:paraId="0C389E64"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и их численности, техники. Необходимость привлечения сторонних организаций для устранения повреждения</w:t>
            </w:r>
          </w:p>
        </w:tc>
        <w:tc>
          <w:tcPr>
            <w:tcW w:w="1701" w:type="dxa"/>
          </w:tcPr>
          <w:p w14:paraId="73211115" w14:textId="77777777" w:rsidR="00137731" w:rsidRPr="00137731" w:rsidRDefault="00137731" w:rsidP="005026EE">
            <w:pPr>
              <w:rPr>
                <w:rFonts w:ascii="Times New Roman" w:hAnsi="Times New Roman"/>
                <w:sz w:val="24"/>
                <w:szCs w:val="24"/>
                <w:lang w:val="ru-RU"/>
              </w:rPr>
            </w:pPr>
          </w:p>
        </w:tc>
      </w:tr>
      <w:tr w:rsidR="00137731" w:rsidRPr="00137731" w14:paraId="112645D1" w14:textId="77777777" w:rsidTr="005026EE">
        <w:trPr>
          <w:trHeight w:val="297"/>
        </w:trPr>
        <w:tc>
          <w:tcPr>
            <w:tcW w:w="709" w:type="dxa"/>
          </w:tcPr>
          <w:p w14:paraId="4F45B294"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11</w:t>
            </w:r>
          </w:p>
        </w:tc>
        <w:tc>
          <w:tcPr>
            <w:tcW w:w="6521" w:type="dxa"/>
          </w:tcPr>
          <w:p w14:paraId="3FE0BBB8" w14:textId="77777777" w:rsidR="00137731" w:rsidRPr="00137731" w:rsidRDefault="00137731" w:rsidP="005026EE">
            <w:pPr>
              <w:rPr>
                <w:rFonts w:ascii="Times New Roman" w:hAnsi="Times New Roman"/>
                <w:sz w:val="24"/>
                <w:szCs w:val="24"/>
              </w:rPr>
            </w:pPr>
            <w:proofErr w:type="spellStart"/>
            <w:r w:rsidRPr="00137731">
              <w:rPr>
                <w:rFonts w:ascii="Times New Roman" w:hAnsi="Times New Roman"/>
                <w:sz w:val="24"/>
                <w:szCs w:val="24"/>
              </w:rPr>
              <w:t>Организация</w:t>
            </w:r>
            <w:proofErr w:type="spellEnd"/>
            <w:r w:rsidRPr="00137731">
              <w:rPr>
                <w:rFonts w:ascii="Times New Roman" w:hAnsi="Times New Roman"/>
                <w:sz w:val="24"/>
                <w:szCs w:val="24"/>
              </w:rPr>
              <w:t xml:space="preserve"> - </w:t>
            </w:r>
            <w:proofErr w:type="spellStart"/>
            <w:r w:rsidRPr="00137731">
              <w:rPr>
                <w:rFonts w:ascii="Times New Roman" w:hAnsi="Times New Roman"/>
                <w:sz w:val="24"/>
                <w:szCs w:val="24"/>
              </w:rPr>
              <w:t>исполнитель</w:t>
            </w:r>
            <w:proofErr w:type="spellEnd"/>
            <w:r w:rsidRPr="00137731">
              <w:rPr>
                <w:rFonts w:ascii="Times New Roman" w:hAnsi="Times New Roman"/>
                <w:sz w:val="24"/>
                <w:szCs w:val="24"/>
              </w:rPr>
              <w:t xml:space="preserve"> </w:t>
            </w:r>
            <w:proofErr w:type="spellStart"/>
            <w:r w:rsidRPr="00137731">
              <w:rPr>
                <w:rFonts w:ascii="Times New Roman" w:hAnsi="Times New Roman"/>
                <w:sz w:val="24"/>
                <w:szCs w:val="24"/>
              </w:rPr>
              <w:t>работ</w:t>
            </w:r>
            <w:proofErr w:type="spellEnd"/>
          </w:p>
        </w:tc>
        <w:tc>
          <w:tcPr>
            <w:tcW w:w="1701" w:type="dxa"/>
          </w:tcPr>
          <w:p w14:paraId="2B8E6786" w14:textId="77777777" w:rsidR="00137731" w:rsidRPr="00137731" w:rsidRDefault="00137731" w:rsidP="005026EE">
            <w:pPr>
              <w:rPr>
                <w:rFonts w:ascii="Times New Roman" w:hAnsi="Times New Roman"/>
                <w:sz w:val="24"/>
                <w:szCs w:val="24"/>
              </w:rPr>
            </w:pPr>
          </w:p>
        </w:tc>
      </w:tr>
      <w:tr w:rsidR="00137731" w:rsidRPr="00137731" w14:paraId="23F1C4BE" w14:textId="77777777" w:rsidTr="005026EE">
        <w:trPr>
          <w:trHeight w:val="894"/>
        </w:trPr>
        <w:tc>
          <w:tcPr>
            <w:tcW w:w="709" w:type="dxa"/>
          </w:tcPr>
          <w:p w14:paraId="04511701"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12</w:t>
            </w:r>
          </w:p>
        </w:tc>
        <w:tc>
          <w:tcPr>
            <w:tcW w:w="6521" w:type="dxa"/>
          </w:tcPr>
          <w:p w14:paraId="35EC3E0E"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Проводилось ли заседание КЧС и ОПБ муниципального образования (если проводилось - прилагается копия</w:t>
            </w:r>
          </w:p>
          <w:p w14:paraId="43157DDF" w14:textId="77777777" w:rsidR="00137731" w:rsidRPr="00137731" w:rsidRDefault="00137731" w:rsidP="005026EE">
            <w:pPr>
              <w:rPr>
                <w:rFonts w:ascii="Times New Roman" w:hAnsi="Times New Roman"/>
                <w:sz w:val="24"/>
                <w:szCs w:val="24"/>
              </w:rPr>
            </w:pPr>
            <w:proofErr w:type="spellStart"/>
            <w:r w:rsidRPr="00137731">
              <w:rPr>
                <w:rFonts w:ascii="Times New Roman" w:hAnsi="Times New Roman"/>
                <w:sz w:val="24"/>
                <w:szCs w:val="24"/>
              </w:rPr>
              <w:t>протокола</w:t>
            </w:r>
            <w:proofErr w:type="spellEnd"/>
            <w:r w:rsidRPr="00137731">
              <w:rPr>
                <w:rFonts w:ascii="Times New Roman" w:hAnsi="Times New Roman"/>
                <w:sz w:val="24"/>
                <w:szCs w:val="24"/>
              </w:rPr>
              <w:t>)</w:t>
            </w:r>
          </w:p>
        </w:tc>
        <w:tc>
          <w:tcPr>
            <w:tcW w:w="1701" w:type="dxa"/>
          </w:tcPr>
          <w:p w14:paraId="2A8AA53C" w14:textId="77777777" w:rsidR="00137731" w:rsidRPr="00137731" w:rsidRDefault="00137731" w:rsidP="005026EE">
            <w:pPr>
              <w:rPr>
                <w:rFonts w:ascii="Times New Roman" w:hAnsi="Times New Roman"/>
                <w:sz w:val="24"/>
                <w:szCs w:val="24"/>
              </w:rPr>
            </w:pPr>
          </w:p>
        </w:tc>
      </w:tr>
      <w:tr w:rsidR="00137731" w:rsidRPr="00137731" w14:paraId="15A6F196" w14:textId="77777777" w:rsidTr="005026EE">
        <w:trPr>
          <w:trHeight w:val="299"/>
        </w:trPr>
        <w:tc>
          <w:tcPr>
            <w:tcW w:w="709" w:type="dxa"/>
          </w:tcPr>
          <w:p w14:paraId="0D156D9D"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13</w:t>
            </w:r>
          </w:p>
        </w:tc>
        <w:tc>
          <w:tcPr>
            <w:tcW w:w="6521" w:type="dxa"/>
          </w:tcPr>
          <w:p w14:paraId="0A1AE98B"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Планируемые дата и время завершения работ</w:t>
            </w:r>
          </w:p>
        </w:tc>
        <w:tc>
          <w:tcPr>
            <w:tcW w:w="1701" w:type="dxa"/>
          </w:tcPr>
          <w:p w14:paraId="457E343D" w14:textId="77777777" w:rsidR="00137731" w:rsidRPr="00137731" w:rsidRDefault="00137731" w:rsidP="005026EE">
            <w:pPr>
              <w:rPr>
                <w:rFonts w:ascii="Times New Roman" w:hAnsi="Times New Roman"/>
                <w:sz w:val="24"/>
                <w:szCs w:val="24"/>
                <w:lang w:val="ru-RU"/>
              </w:rPr>
            </w:pPr>
          </w:p>
        </w:tc>
      </w:tr>
      <w:tr w:rsidR="00137731" w:rsidRPr="00137731" w14:paraId="152FCD74" w14:textId="77777777" w:rsidTr="005026EE">
        <w:trPr>
          <w:trHeight w:val="599"/>
        </w:trPr>
        <w:tc>
          <w:tcPr>
            <w:tcW w:w="709" w:type="dxa"/>
          </w:tcPr>
          <w:p w14:paraId="408ED0C6" w14:textId="77777777" w:rsidR="00137731" w:rsidRPr="00137731" w:rsidRDefault="00137731" w:rsidP="005026EE">
            <w:pPr>
              <w:jc w:val="center"/>
              <w:rPr>
                <w:rFonts w:ascii="Times New Roman" w:hAnsi="Times New Roman"/>
                <w:sz w:val="24"/>
                <w:szCs w:val="24"/>
              </w:rPr>
            </w:pPr>
            <w:r w:rsidRPr="00137731">
              <w:rPr>
                <w:rFonts w:ascii="Times New Roman" w:hAnsi="Times New Roman"/>
                <w:sz w:val="24"/>
                <w:szCs w:val="24"/>
              </w:rPr>
              <w:t>14</w:t>
            </w:r>
          </w:p>
        </w:tc>
        <w:tc>
          <w:tcPr>
            <w:tcW w:w="6521" w:type="dxa"/>
          </w:tcPr>
          <w:p w14:paraId="41EC0822" w14:textId="77777777" w:rsidR="00137731" w:rsidRPr="00137731" w:rsidRDefault="00137731" w:rsidP="005026EE">
            <w:pPr>
              <w:rPr>
                <w:rFonts w:ascii="Times New Roman" w:hAnsi="Times New Roman"/>
                <w:sz w:val="24"/>
                <w:szCs w:val="24"/>
                <w:lang w:val="ru-RU"/>
              </w:rPr>
            </w:pPr>
            <w:r w:rsidRPr="00137731">
              <w:rPr>
                <w:rFonts w:ascii="Times New Roman" w:hAnsi="Times New Roman"/>
                <w:sz w:val="24"/>
                <w:szCs w:val="24"/>
                <w:lang w:val="ru-RU"/>
              </w:rPr>
              <w:t>Ответственное должностное лицо за проведение аварийно-восстановительных работ, контактный телефон</w:t>
            </w:r>
          </w:p>
        </w:tc>
        <w:tc>
          <w:tcPr>
            <w:tcW w:w="1701" w:type="dxa"/>
          </w:tcPr>
          <w:p w14:paraId="1700CFC7" w14:textId="77777777" w:rsidR="00137731" w:rsidRPr="00137731" w:rsidRDefault="00137731" w:rsidP="005026EE">
            <w:pPr>
              <w:rPr>
                <w:rFonts w:ascii="Times New Roman" w:hAnsi="Times New Roman"/>
                <w:sz w:val="24"/>
                <w:szCs w:val="24"/>
                <w:lang w:val="ru-RU"/>
              </w:rPr>
            </w:pPr>
          </w:p>
        </w:tc>
      </w:tr>
    </w:tbl>
    <w:p w14:paraId="65E98B8B" w14:textId="77777777" w:rsidR="00137731" w:rsidRPr="00FE14BF" w:rsidRDefault="00137731" w:rsidP="00137731">
      <w:pPr>
        <w:rPr>
          <w:sz w:val="24"/>
          <w:szCs w:val="24"/>
          <w:lang w:eastAsia="en-US"/>
        </w:rPr>
      </w:pPr>
    </w:p>
    <w:p w14:paraId="4B9B3A5F" w14:textId="7D105468" w:rsidR="00137731" w:rsidRPr="00137731" w:rsidRDefault="00137731" w:rsidP="005026EE">
      <w:pPr>
        <w:ind w:firstLine="720"/>
        <w:rPr>
          <w:sz w:val="24"/>
          <w:szCs w:val="24"/>
          <w:lang w:eastAsia="en-US"/>
        </w:rPr>
      </w:pPr>
      <w:r w:rsidRPr="00137731">
        <w:rPr>
          <w:sz w:val="24"/>
          <w:szCs w:val="24"/>
          <w:lang w:eastAsia="en-US"/>
        </w:rPr>
        <w:t>*Информация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14:paraId="1D1B376A" w14:textId="77777777" w:rsidR="00137731" w:rsidRPr="00FE14BF" w:rsidRDefault="00137731" w:rsidP="00137731">
      <w:pPr>
        <w:rPr>
          <w:sz w:val="24"/>
          <w:szCs w:val="24"/>
          <w:lang w:eastAsia="en-US"/>
        </w:rPr>
      </w:pPr>
    </w:p>
    <w:p w14:paraId="2F60D190" w14:textId="6FC85D6A" w:rsidR="00137731" w:rsidRPr="005B7E1A" w:rsidRDefault="00137731" w:rsidP="001864A9">
      <w:pPr>
        <w:pStyle w:val="1"/>
        <w:numPr>
          <w:ilvl w:val="0"/>
          <w:numId w:val="3"/>
        </w:numPr>
        <w:jc w:val="center"/>
        <w:rPr>
          <w:bCs/>
          <w:szCs w:val="24"/>
          <w:lang w:eastAsia="en-US"/>
        </w:rPr>
      </w:pPr>
      <w:bookmarkStart w:id="91" w:name="_Toc194570195"/>
      <w:r w:rsidRPr="005B7E1A">
        <w:rPr>
          <w:bCs/>
          <w:szCs w:val="24"/>
          <w:lang w:eastAsia="en-US"/>
        </w:rPr>
        <w:t>ИНСТРУКЦИЯ</w:t>
      </w:r>
      <w:r w:rsidR="005B7E1A">
        <w:rPr>
          <w:bCs/>
          <w:szCs w:val="24"/>
          <w:lang w:eastAsia="en-US"/>
        </w:rPr>
        <w:br/>
      </w:r>
      <w:r w:rsidRPr="005B7E1A">
        <w:rPr>
          <w:bCs/>
          <w:szCs w:val="24"/>
          <w:lang w:eastAsia="en-US"/>
        </w:rPr>
        <w:t>о порядке ведения оперативных переговоров и записей</w:t>
      </w:r>
      <w:bookmarkEnd w:id="91"/>
    </w:p>
    <w:p w14:paraId="30544E1E" w14:textId="77777777" w:rsidR="00137731" w:rsidRPr="00FE14BF" w:rsidRDefault="00137731" w:rsidP="00137731">
      <w:pPr>
        <w:rPr>
          <w:sz w:val="24"/>
          <w:szCs w:val="24"/>
          <w:lang w:eastAsia="en-US"/>
        </w:rPr>
      </w:pPr>
    </w:p>
    <w:p w14:paraId="2D458F58" w14:textId="33D0BB84" w:rsidR="00137731" w:rsidRPr="00FE14BF" w:rsidRDefault="00137731" w:rsidP="001864A9">
      <w:pPr>
        <w:pStyle w:val="1"/>
        <w:numPr>
          <w:ilvl w:val="1"/>
          <w:numId w:val="3"/>
        </w:numPr>
        <w:jc w:val="center"/>
        <w:rPr>
          <w:bCs/>
          <w:szCs w:val="24"/>
          <w:lang w:eastAsia="en-US"/>
        </w:rPr>
      </w:pPr>
      <w:bookmarkStart w:id="92" w:name="_Toc194570196"/>
      <w:r w:rsidRPr="00FE14BF">
        <w:rPr>
          <w:bCs/>
          <w:szCs w:val="24"/>
          <w:lang w:eastAsia="en-US"/>
        </w:rPr>
        <w:t>Указания по ведению оперативных переговоров</w:t>
      </w:r>
      <w:bookmarkEnd w:id="92"/>
    </w:p>
    <w:p w14:paraId="6098F085" w14:textId="77777777" w:rsidR="00137731" w:rsidRPr="00FE14BF" w:rsidRDefault="00137731" w:rsidP="00137731">
      <w:pPr>
        <w:rPr>
          <w:sz w:val="24"/>
          <w:szCs w:val="24"/>
          <w:lang w:eastAsia="en-US"/>
        </w:rPr>
      </w:pPr>
    </w:p>
    <w:p w14:paraId="664FF814" w14:textId="4152C550" w:rsidR="00137731" w:rsidRPr="00404BF7" w:rsidRDefault="00137731" w:rsidP="001864A9">
      <w:pPr>
        <w:pStyle w:val="ad"/>
        <w:numPr>
          <w:ilvl w:val="0"/>
          <w:numId w:val="5"/>
        </w:numPr>
        <w:tabs>
          <w:tab w:val="left" w:pos="1134"/>
        </w:tabs>
        <w:ind w:left="0" w:firstLine="720"/>
        <w:rPr>
          <w:sz w:val="24"/>
          <w:szCs w:val="24"/>
          <w:lang w:eastAsia="en-US"/>
        </w:rPr>
      </w:pPr>
      <w:r w:rsidRPr="00404BF7">
        <w:rPr>
          <w:sz w:val="24"/>
          <w:szCs w:val="24"/>
          <w:lang w:eastAsia="en-US"/>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14:paraId="24ED0856" w14:textId="7521924A" w:rsidR="00137731" w:rsidRPr="00404BF7" w:rsidRDefault="00137731" w:rsidP="001864A9">
      <w:pPr>
        <w:pStyle w:val="ad"/>
        <w:numPr>
          <w:ilvl w:val="0"/>
          <w:numId w:val="5"/>
        </w:numPr>
        <w:tabs>
          <w:tab w:val="left" w:pos="1134"/>
        </w:tabs>
        <w:ind w:left="0" w:firstLine="720"/>
        <w:rPr>
          <w:sz w:val="24"/>
          <w:szCs w:val="24"/>
          <w:lang w:eastAsia="en-US"/>
        </w:rPr>
      </w:pPr>
      <w:r w:rsidRPr="00404BF7">
        <w:rPr>
          <w:sz w:val="24"/>
          <w:szCs w:val="24"/>
          <w:lang w:eastAsia="en-US"/>
        </w:rPr>
        <w:t>Оперативный дежурный, получивший сообщение должен дать подтверждение о том, что сообщение понято правильно.</w:t>
      </w:r>
    </w:p>
    <w:p w14:paraId="34658264" w14:textId="2B18C107" w:rsidR="00137731" w:rsidRPr="00404BF7" w:rsidRDefault="00137731" w:rsidP="001864A9">
      <w:pPr>
        <w:pStyle w:val="ad"/>
        <w:numPr>
          <w:ilvl w:val="0"/>
          <w:numId w:val="5"/>
        </w:numPr>
        <w:tabs>
          <w:tab w:val="left" w:pos="1134"/>
        </w:tabs>
        <w:ind w:left="0" w:firstLine="720"/>
        <w:rPr>
          <w:sz w:val="24"/>
          <w:szCs w:val="24"/>
          <w:lang w:eastAsia="en-US"/>
        </w:rPr>
      </w:pPr>
      <w:r w:rsidRPr="00404BF7">
        <w:rPr>
          <w:sz w:val="24"/>
          <w:szCs w:val="24"/>
          <w:lang w:eastAsia="en-US"/>
        </w:rPr>
        <w:t>Все оперативные переговоры с диспетчерами тепловых сетей, котельного цеха должны автоматически фиксироваться на компьютере.</w:t>
      </w:r>
    </w:p>
    <w:p w14:paraId="3548042E" w14:textId="0776C455" w:rsidR="00137731" w:rsidRPr="00404BF7" w:rsidRDefault="00137731" w:rsidP="001864A9">
      <w:pPr>
        <w:pStyle w:val="ad"/>
        <w:numPr>
          <w:ilvl w:val="0"/>
          <w:numId w:val="5"/>
        </w:numPr>
        <w:tabs>
          <w:tab w:val="left" w:pos="1134"/>
        </w:tabs>
        <w:ind w:left="0" w:firstLine="720"/>
        <w:rPr>
          <w:sz w:val="24"/>
          <w:szCs w:val="24"/>
          <w:lang w:eastAsia="en-US"/>
        </w:rPr>
      </w:pPr>
      <w:r w:rsidRPr="00404BF7">
        <w:rPr>
          <w:sz w:val="24"/>
          <w:szCs w:val="24"/>
          <w:lang w:eastAsia="en-US"/>
        </w:rPr>
        <w:t>Ведение переговоров неслужебного характера по каналам оперативной связи запрещается.</w:t>
      </w:r>
    </w:p>
    <w:p w14:paraId="26D527FD" w14:textId="77777777" w:rsidR="00137731" w:rsidRPr="00FE14BF" w:rsidRDefault="00137731" w:rsidP="00137731">
      <w:pPr>
        <w:rPr>
          <w:sz w:val="24"/>
          <w:szCs w:val="24"/>
          <w:lang w:eastAsia="en-US"/>
        </w:rPr>
      </w:pPr>
    </w:p>
    <w:p w14:paraId="5177B7CC" w14:textId="7B150D7F" w:rsidR="005026EE" w:rsidRPr="00FE14BF" w:rsidRDefault="00137731" w:rsidP="001864A9">
      <w:pPr>
        <w:pStyle w:val="1"/>
        <w:numPr>
          <w:ilvl w:val="1"/>
          <w:numId w:val="3"/>
        </w:numPr>
        <w:jc w:val="center"/>
        <w:rPr>
          <w:bCs/>
          <w:szCs w:val="24"/>
          <w:lang w:eastAsia="en-US"/>
        </w:rPr>
      </w:pPr>
      <w:bookmarkStart w:id="93" w:name="_Toc186027546"/>
      <w:bookmarkStart w:id="94" w:name="_Toc186028372"/>
      <w:bookmarkStart w:id="95" w:name="_Toc194570197"/>
      <w:r w:rsidRPr="00FE14BF">
        <w:rPr>
          <w:bCs/>
          <w:szCs w:val="24"/>
          <w:lang w:eastAsia="en-US"/>
        </w:rPr>
        <w:t>Указания по ведению оперативных записей</w:t>
      </w:r>
      <w:bookmarkEnd w:id="93"/>
      <w:bookmarkEnd w:id="94"/>
      <w:bookmarkEnd w:id="95"/>
    </w:p>
    <w:p w14:paraId="199F6640" w14:textId="77777777" w:rsidR="005026EE" w:rsidRPr="00FE14BF" w:rsidRDefault="005026EE" w:rsidP="005026EE">
      <w:pPr>
        <w:rPr>
          <w:sz w:val="24"/>
          <w:szCs w:val="24"/>
          <w:lang w:eastAsia="en-US"/>
        </w:rPr>
      </w:pPr>
    </w:p>
    <w:p w14:paraId="74F603FF" w14:textId="55C7B559" w:rsidR="00137731" w:rsidRPr="00404BF7" w:rsidRDefault="00137731" w:rsidP="001864A9">
      <w:pPr>
        <w:pStyle w:val="ad"/>
        <w:numPr>
          <w:ilvl w:val="0"/>
          <w:numId w:val="6"/>
        </w:numPr>
        <w:tabs>
          <w:tab w:val="left" w:pos="1134"/>
        </w:tabs>
        <w:ind w:left="0" w:firstLine="720"/>
        <w:rPr>
          <w:sz w:val="24"/>
          <w:szCs w:val="24"/>
          <w:lang w:eastAsia="en-US"/>
        </w:rPr>
      </w:pPr>
      <w:r w:rsidRPr="00404BF7">
        <w:rPr>
          <w:sz w:val="24"/>
          <w:szCs w:val="24"/>
          <w:lang w:eastAsia="en-US"/>
        </w:rPr>
        <w:t>Оперативный журнал является основным оперативным документом оперативного дежурного, должен постоянно находиться на месте дежурства.</w:t>
      </w:r>
    </w:p>
    <w:p w14:paraId="1D0433C4" w14:textId="6984EFD2" w:rsidR="00137731" w:rsidRPr="00404BF7" w:rsidRDefault="00137731" w:rsidP="001864A9">
      <w:pPr>
        <w:pStyle w:val="ad"/>
        <w:numPr>
          <w:ilvl w:val="0"/>
          <w:numId w:val="6"/>
        </w:numPr>
        <w:tabs>
          <w:tab w:val="left" w:pos="1134"/>
        </w:tabs>
        <w:ind w:left="0" w:firstLine="720"/>
        <w:rPr>
          <w:sz w:val="24"/>
          <w:szCs w:val="24"/>
          <w:lang w:eastAsia="en-US"/>
        </w:rPr>
      </w:pPr>
      <w:r w:rsidRPr="00404BF7">
        <w:rPr>
          <w:sz w:val="24"/>
          <w:szCs w:val="24"/>
          <w:lang w:eastAsia="en-US"/>
        </w:rPr>
        <w:t>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14:paraId="4542AFDC" w14:textId="2BF138FC" w:rsidR="00137731" w:rsidRPr="00404BF7" w:rsidRDefault="00137731" w:rsidP="001864A9">
      <w:pPr>
        <w:pStyle w:val="ad"/>
        <w:numPr>
          <w:ilvl w:val="0"/>
          <w:numId w:val="6"/>
        </w:numPr>
        <w:tabs>
          <w:tab w:val="left" w:pos="1134"/>
        </w:tabs>
        <w:ind w:left="0" w:firstLine="720"/>
        <w:rPr>
          <w:sz w:val="24"/>
          <w:szCs w:val="24"/>
          <w:lang w:eastAsia="en-US"/>
        </w:rPr>
      </w:pPr>
      <w:r w:rsidRPr="00404BF7">
        <w:rPr>
          <w:sz w:val="24"/>
          <w:szCs w:val="24"/>
          <w:lang w:eastAsia="en-US"/>
        </w:rPr>
        <w:t>Дежурному запрещается писать между строчек или оставлять незаполненные строчки.</w:t>
      </w:r>
    </w:p>
    <w:p w14:paraId="2A61539B" w14:textId="6023F263" w:rsidR="00137731" w:rsidRPr="00404BF7" w:rsidRDefault="00137731" w:rsidP="001864A9">
      <w:pPr>
        <w:pStyle w:val="ad"/>
        <w:numPr>
          <w:ilvl w:val="0"/>
          <w:numId w:val="6"/>
        </w:numPr>
        <w:tabs>
          <w:tab w:val="left" w:pos="1134"/>
        </w:tabs>
        <w:ind w:left="0" w:firstLine="720"/>
        <w:rPr>
          <w:sz w:val="24"/>
          <w:szCs w:val="24"/>
          <w:lang w:eastAsia="en-US"/>
        </w:rPr>
      </w:pPr>
      <w:r w:rsidRPr="00404BF7">
        <w:rPr>
          <w:sz w:val="24"/>
          <w:szCs w:val="24"/>
          <w:lang w:eastAsia="en-US"/>
        </w:rPr>
        <w:t>Все записи в журнале должны производиться в хронологической последовательности с указанием времени и даты.</w:t>
      </w:r>
    </w:p>
    <w:p w14:paraId="72D11C20" w14:textId="5E16ADCF" w:rsidR="00137731" w:rsidRPr="00404BF7" w:rsidRDefault="00137731" w:rsidP="001864A9">
      <w:pPr>
        <w:pStyle w:val="ad"/>
        <w:numPr>
          <w:ilvl w:val="0"/>
          <w:numId w:val="6"/>
        </w:numPr>
        <w:tabs>
          <w:tab w:val="left" w:pos="1134"/>
        </w:tabs>
        <w:ind w:left="0" w:firstLine="720"/>
        <w:rPr>
          <w:sz w:val="24"/>
          <w:szCs w:val="24"/>
          <w:lang w:eastAsia="en-US"/>
        </w:rPr>
      </w:pPr>
      <w:r w:rsidRPr="00404BF7">
        <w:rPr>
          <w:sz w:val="24"/>
          <w:szCs w:val="24"/>
          <w:lang w:eastAsia="en-US"/>
        </w:rPr>
        <w:t>Оперативно-диспетчерский персонал, должен записать в оперативный журнал информацию в следующем объеме:</w:t>
      </w:r>
    </w:p>
    <w:p w14:paraId="5B30E804" w14:textId="0E7F9148" w:rsidR="00137731" w:rsidRPr="00404BF7" w:rsidRDefault="00137731" w:rsidP="001864A9">
      <w:pPr>
        <w:pStyle w:val="ad"/>
        <w:numPr>
          <w:ilvl w:val="1"/>
          <w:numId w:val="6"/>
        </w:numPr>
        <w:tabs>
          <w:tab w:val="left" w:pos="1276"/>
        </w:tabs>
        <w:ind w:left="0" w:firstLine="720"/>
        <w:rPr>
          <w:sz w:val="24"/>
          <w:szCs w:val="24"/>
          <w:lang w:eastAsia="en-US"/>
        </w:rPr>
      </w:pPr>
      <w:r w:rsidRPr="00404BF7">
        <w:rPr>
          <w:sz w:val="24"/>
          <w:szCs w:val="24"/>
          <w:lang w:eastAsia="en-US"/>
        </w:rPr>
        <w:t>о факте технологического нарушения (аварии);</w:t>
      </w:r>
    </w:p>
    <w:p w14:paraId="7E41CCF9" w14:textId="77777777" w:rsidR="00137731" w:rsidRPr="00404BF7" w:rsidRDefault="00137731" w:rsidP="001864A9">
      <w:pPr>
        <w:pStyle w:val="ad"/>
        <w:numPr>
          <w:ilvl w:val="1"/>
          <w:numId w:val="6"/>
        </w:numPr>
        <w:tabs>
          <w:tab w:val="left" w:pos="1276"/>
        </w:tabs>
        <w:ind w:left="0" w:firstLine="720"/>
        <w:rPr>
          <w:sz w:val="24"/>
          <w:szCs w:val="24"/>
          <w:lang w:eastAsia="en-US"/>
        </w:rPr>
      </w:pPr>
      <w:r w:rsidRPr="00404BF7">
        <w:rPr>
          <w:sz w:val="24"/>
          <w:szCs w:val="24"/>
          <w:lang w:eastAsia="en-US"/>
        </w:rPr>
        <w:t>о принятых мерах по восстановлению технологического нарушения (ликвидации аварии), привлеченных силах и средствах;</w:t>
      </w:r>
    </w:p>
    <w:p w14:paraId="3D615F66" w14:textId="311FFF32" w:rsidR="00137731" w:rsidRPr="00404BF7" w:rsidRDefault="00137731" w:rsidP="001864A9">
      <w:pPr>
        <w:pStyle w:val="ad"/>
        <w:numPr>
          <w:ilvl w:val="1"/>
          <w:numId w:val="6"/>
        </w:numPr>
        <w:tabs>
          <w:tab w:val="left" w:pos="1276"/>
        </w:tabs>
        <w:ind w:left="0" w:firstLine="720"/>
        <w:rPr>
          <w:sz w:val="24"/>
          <w:szCs w:val="24"/>
          <w:lang w:eastAsia="en-US"/>
        </w:rPr>
      </w:pPr>
      <w:r w:rsidRPr="00404BF7">
        <w:rPr>
          <w:sz w:val="24"/>
          <w:szCs w:val="24"/>
          <w:lang w:eastAsia="en-US"/>
        </w:rPr>
        <w:t>о предупреждении метеослужбы о приближающихся стихийных явлениях: гроза, ураган, резкое понижение температуры, затопление и т.д.)</w:t>
      </w:r>
      <w:r w:rsidR="00404BF7">
        <w:rPr>
          <w:sz w:val="24"/>
          <w:szCs w:val="24"/>
          <w:lang w:eastAsia="en-US"/>
        </w:rPr>
        <w:t>.</w:t>
      </w:r>
    </w:p>
    <w:p w14:paraId="5B95981B" w14:textId="77777777" w:rsidR="00137731" w:rsidRPr="00137731" w:rsidRDefault="00137731" w:rsidP="00137731">
      <w:pPr>
        <w:rPr>
          <w:szCs w:val="28"/>
          <w:highlight w:val="red"/>
          <w:lang w:eastAsia="en-US"/>
        </w:rPr>
        <w:sectPr w:rsidR="00137731" w:rsidRPr="00137731" w:rsidSect="00046CF8">
          <w:pgSz w:w="11900" w:h="16840"/>
          <w:pgMar w:top="851" w:right="1134" w:bottom="992" w:left="1701" w:header="720" w:footer="720" w:gutter="0"/>
          <w:cols w:space="720"/>
        </w:sectPr>
      </w:pPr>
    </w:p>
    <w:p w14:paraId="14F92BAA" w14:textId="4DF3F740" w:rsidR="00137731" w:rsidRPr="00137731" w:rsidRDefault="00137731" w:rsidP="001864A9">
      <w:pPr>
        <w:pStyle w:val="1"/>
        <w:numPr>
          <w:ilvl w:val="1"/>
          <w:numId w:val="3"/>
        </w:numPr>
        <w:jc w:val="center"/>
        <w:rPr>
          <w:szCs w:val="24"/>
          <w:lang w:eastAsia="en-US"/>
        </w:rPr>
      </w:pPr>
      <w:bookmarkStart w:id="96" w:name="_Toc186027547"/>
      <w:bookmarkStart w:id="97" w:name="_Toc186028373"/>
      <w:bookmarkStart w:id="98" w:name="_Toc194570198"/>
      <w:r w:rsidRPr="00137731">
        <w:rPr>
          <w:bCs/>
          <w:szCs w:val="24"/>
          <w:lang w:eastAsia="en-US"/>
        </w:rPr>
        <w:t>Производственно-технические документы для дежурного персонала</w:t>
      </w:r>
      <w:bookmarkEnd w:id="96"/>
      <w:bookmarkEnd w:id="97"/>
      <w:bookmarkEnd w:id="98"/>
    </w:p>
    <w:p w14:paraId="360CC2CB" w14:textId="77777777" w:rsidR="00137731" w:rsidRPr="00137731" w:rsidRDefault="00137731" w:rsidP="00137731">
      <w:pPr>
        <w:rPr>
          <w:szCs w:val="28"/>
          <w:lang w:eastAsia="en-US"/>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8"/>
        <w:gridCol w:w="4872"/>
        <w:gridCol w:w="9163"/>
      </w:tblGrid>
      <w:tr w:rsidR="00137731" w:rsidRPr="00404BF7" w14:paraId="69492F56" w14:textId="77777777" w:rsidTr="000C37D1">
        <w:trPr>
          <w:trHeight w:val="297"/>
        </w:trPr>
        <w:tc>
          <w:tcPr>
            <w:tcW w:w="798" w:type="dxa"/>
          </w:tcPr>
          <w:p w14:paraId="2299BBC4" w14:textId="7A495349" w:rsidR="00137731" w:rsidRPr="00404BF7" w:rsidRDefault="002859F5" w:rsidP="000C37D1">
            <w:pPr>
              <w:jc w:val="center"/>
              <w:rPr>
                <w:rFonts w:ascii="Times New Roman" w:hAnsi="Times New Roman"/>
                <w:b/>
                <w:bCs/>
                <w:sz w:val="22"/>
              </w:rPr>
            </w:pPr>
            <w:r>
              <w:rPr>
                <w:rFonts w:ascii="Times New Roman" w:hAnsi="Times New Roman"/>
                <w:b/>
                <w:bCs/>
                <w:sz w:val="22"/>
              </w:rPr>
              <w:t>№ </w:t>
            </w:r>
            <w:r w:rsidR="00FE14BF" w:rsidRPr="00404BF7">
              <w:rPr>
                <w:rFonts w:ascii="Times New Roman" w:hAnsi="Times New Roman"/>
                <w:b/>
                <w:bCs/>
                <w:sz w:val="22"/>
                <w:lang w:val="ru-RU"/>
              </w:rPr>
              <w:br/>
            </w:r>
            <w:r w:rsidR="00137731" w:rsidRPr="00404BF7">
              <w:rPr>
                <w:rFonts w:ascii="Times New Roman" w:hAnsi="Times New Roman"/>
                <w:b/>
                <w:bCs/>
                <w:sz w:val="22"/>
              </w:rPr>
              <w:t xml:space="preserve"> п/п</w:t>
            </w:r>
          </w:p>
        </w:tc>
        <w:tc>
          <w:tcPr>
            <w:tcW w:w="4872" w:type="dxa"/>
          </w:tcPr>
          <w:p w14:paraId="7EC515C2" w14:textId="77777777" w:rsidR="00137731" w:rsidRPr="00404BF7" w:rsidRDefault="00137731" w:rsidP="000C37D1">
            <w:pPr>
              <w:jc w:val="center"/>
              <w:rPr>
                <w:rFonts w:ascii="Times New Roman" w:hAnsi="Times New Roman"/>
                <w:b/>
                <w:bCs/>
                <w:sz w:val="22"/>
              </w:rPr>
            </w:pPr>
            <w:proofErr w:type="spellStart"/>
            <w:r w:rsidRPr="00404BF7">
              <w:rPr>
                <w:rFonts w:ascii="Times New Roman" w:hAnsi="Times New Roman"/>
                <w:b/>
                <w:bCs/>
                <w:sz w:val="22"/>
              </w:rPr>
              <w:t>Наименование</w:t>
            </w:r>
            <w:proofErr w:type="spellEnd"/>
            <w:r w:rsidRPr="00404BF7">
              <w:rPr>
                <w:rFonts w:ascii="Times New Roman" w:hAnsi="Times New Roman"/>
                <w:b/>
                <w:bCs/>
                <w:sz w:val="22"/>
              </w:rPr>
              <w:t xml:space="preserve"> </w:t>
            </w:r>
            <w:proofErr w:type="spellStart"/>
            <w:r w:rsidRPr="00404BF7">
              <w:rPr>
                <w:rFonts w:ascii="Times New Roman" w:hAnsi="Times New Roman"/>
                <w:b/>
                <w:bCs/>
                <w:sz w:val="22"/>
              </w:rPr>
              <w:t>документа</w:t>
            </w:r>
            <w:proofErr w:type="spellEnd"/>
          </w:p>
        </w:tc>
        <w:tc>
          <w:tcPr>
            <w:tcW w:w="9163" w:type="dxa"/>
          </w:tcPr>
          <w:p w14:paraId="69E09F39" w14:textId="77777777" w:rsidR="00137731" w:rsidRPr="00404BF7" w:rsidRDefault="00137731" w:rsidP="000C37D1">
            <w:pPr>
              <w:jc w:val="center"/>
              <w:rPr>
                <w:rFonts w:ascii="Times New Roman" w:hAnsi="Times New Roman"/>
                <w:b/>
                <w:bCs/>
                <w:sz w:val="22"/>
              </w:rPr>
            </w:pPr>
            <w:proofErr w:type="spellStart"/>
            <w:r w:rsidRPr="00404BF7">
              <w:rPr>
                <w:rFonts w:ascii="Times New Roman" w:hAnsi="Times New Roman"/>
                <w:b/>
                <w:bCs/>
                <w:sz w:val="22"/>
              </w:rPr>
              <w:t>Краткое</w:t>
            </w:r>
            <w:proofErr w:type="spellEnd"/>
            <w:r w:rsidRPr="00404BF7">
              <w:rPr>
                <w:rFonts w:ascii="Times New Roman" w:hAnsi="Times New Roman"/>
                <w:b/>
                <w:bCs/>
                <w:sz w:val="22"/>
              </w:rPr>
              <w:t xml:space="preserve"> </w:t>
            </w:r>
            <w:proofErr w:type="spellStart"/>
            <w:r w:rsidRPr="00404BF7">
              <w:rPr>
                <w:rFonts w:ascii="Times New Roman" w:hAnsi="Times New Roman"/>
                <w:b/>
                <w:bCs/>
                <w:sz w:val="22"/>
              </w:rPr>
              <w:t>содержание</w:t>
            </w:r>
            <w:proofErr w:type="spellEnd"/>
          </w:p>
        </w:tc>
      </w:tr>
      <w:tr w:rsidR="00137731" w:rsidRPr="00404BF7" w14:paraId="0043B4FC" w14:textId="77777777" w:rsidTr="00404BF7">
        <w:trPr>
          <w:trHeight w:val="1979"/>
        </w:trPr>
        <w:tc>
          <w:tcPr>
            <w:tcW w:w="798" w:type="dxa"/>
          </w:tcPr>
          <w:p w14:paraId="37A9EA15"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w:t>
            </w:r>
          </w:p>
        </w:tc>
        <w:tc>
          <w:tcPr>
            <w:tcW w:w="4872" w:type="dxa"/>
          </w:tcPr>
          <w:p w14:paraId="0C85FA6E"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Оперативный</w:t>
            </w:r>
            <w:proofErr w:type="spellEnd"/>
            <w:r w:rsidRPr="00404BF7">
              <w:rPr>
                <w:rFonts w:ascii="Times New Roman" w:hAnsi="Times New Roman"/>
                <w:sz w:val="22"/>
              </w:rPr>
              <w:t xml:space="preserve"> </w:t>
            </w:r>
            <w:proofErr w:type="spellStart"/>
            <w:r w:rsidRPr="00404BF7">
              <w:rPr>
                <w:rFonts w:ascii="Times New Roman" w:hAnsi="Times New Roman"/>
                <w:sz w:val="22"/>
              </w:rPr>
              <w:t>журнал</w:t>
            </w:r>
            <w:proofErr w:type="spellEnd"/>
          </w:p>
        </w:tc>
        <w:tc>
          <w:tcPr>
            <w:tcW w:w="9163" w:type="dxa"/>
          </w:tcPr>
          <w:p w14:paraId="0AE4F66D"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0CCE6A60"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Фиксация допусков на проведение работ, проводимых по нарядам и распоряжениям.</w:t>
            </w:r>
          </w:p>
          <w:p w14:paraId="65D38FE2"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137731" w:rsidRPr="00404BF7" w14:paraId="7A527737" w14:textId="77777777" w:rsidTr="00FE14BF">
        <w:trPr>
          <w:trHeight w:val="491"/>
        </w:trPr>
        <w:tc>
          <w:tcPr>
            <w:tcW w:w="798" w:type="dxa"/>
          </w:tcPr>
          <w:p w14:paraId="4082DFE5"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w:t>
            </w:r>
          </w:p>
        </w:tc>
        <w:tc>
          <w:tcPr>
            <w:tcW w:w="4872" w:type="dxa"/>
          </w:tcPr>
          <w:p w14:paraId="77D41E72"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Список ремонтного и руководящего персонала</w:t>
            </w:r>
          </w:p>
        </w:tc>
        <w:tc>
          <w:tcPr>
            <w:tcW w:w="9163" w:type="dxa"/>
          </w:tcPr>
          <w:p w14:paraId="1FA0E3DE"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Должности, фамилии, инициалы, адреса, номера телефонов ремонтного и руководящего персонала предприятия тепловых сетей и теплоснабжающей котельной</w:t>
            </w:r>
          </w:p>
        </w:tc>
      </w:tr>
      <w:tr w:rsidR="00137731" w:rsidRPr="00404BF7" w14:paraId="44BE9775" w14:textId="77777777" w:rsidTr="00FE14BF">
        <w:trPr>
          <w:trHeight w:val="138"/>
        </w:trPr>
        <w:tc>
          <w:tcPr>
            <w:tcW w:w="798" w:type="dxa"/>
          </w:tcPr>
          <w:p w14:paraId="48B46254"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w:t>
            </w:r>
          </w:p>
        </w:tc>
        <w:tc>
          <w:tcPr>
            <w:tcW w:w="4872" w:type="dxa"/>
          </w:tcPr>
          <w:p w14:paraId="4B2D1957"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Список</w:t>
            </w:r>
            <w:proofErr w:type="spellEnd"/>
            <w:r w:rsidRPr="00404BF7">
              <w:rPr>
                <w:rFonts w:ascii="Times New Roman" w:hAnsi="Times New Roman"/>
                <w:sz w:val="22"/>
              </w:rPr>
              <w:t xml:space="preserve"> </w:t>
            </w:r>
            <w:proofErr w:type="spellStart"/>
            <w:r w:rsidRPr="00404BF7">
              <w:rPr>
                <w:rFonts w:ascii="Times New Roman" w:hAnsi="Times New Roman"/>
                <w:sz w:val="22"/>
              </w:rPr>
              <w:t>телефонов</w:t>
            </w:r>
            <w:proofErr w:type="spellEnd"/>
            <w:r w:rsidRPr="00404BF7">
              <w:rPr>
                <w:rFonts w:ascii="Times New Roman" w:hAnsi="Times New Roman"/>
                <w:sz w:val="22"/>
              </w:rPr>
              <w:t xml:space="preserve"> </w:t>
            </w:r>
            <w:proofErr w:type="spellStart"/>
            <w:r w:rsidRPr="00404BF7">
              <w:rPr>
                <w:rFonts w:ascii="Times New Roman" w:hAnsi="Times New Roman"/>
                <w:sz w:val="22"/>
              </w:rPr>
              <w:t>городских</w:t>
            </w:r>
            <w:proofErr w:type="spellEnd"/>
            <w:r w:rsidRPr="00404BF7">
              <w:rPr>
                <w:rFonts w:ascii="Times New Roman" w:hAnsi="Times New Roman"/>
                <w:sz w:val="22"/>
              </w:rPr>
              <w:t xml:space="preserve"> </w:t>
            </w:r>
            <w:proofErr w:type="spellStart"/>
            <w:r w:rsidRPr="00404BF7">
              <w:rPr>
                <w:rFonts w:ascii="Times New Roman" w:hAnsi="Times New Roman"/>
                <w:sz w:val="22"/>
              </w:rPr>
              <w:t>организаций</w:t>
            </w:r>
            <w:proofErr w:type="spellEnd"/>
          </w:p>
        </w:tc>
        <w:tc>
          <w:tcPr>
            <w:tcW w:w="9163" w:type="dxa"/>
          </w:tcPr>
          <w:p w14:paraId="1C31FCDE"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Список телефонов городских (районных) аварийных служб, смежных эксплуатационных, ремонтных и других организаций</w:t>
            </w:r>
          </w:p>
        </w:tc>
      </w:tr>
      <w:tr w:rsidR="00137731" w:rsidRPr="00404BF7" w14:paraId="29201A07" w14:textId="77777777" w:rsidTr="00FE14BF">
        <w:trPr>
          <w:trHeight w:val="527"/>
        </w:trPr>
        <w:tc>
          <w:tcPr>
            <w:tcW w:w="798" w:type="dxa"/>
          </w:tcPr>
          <w:p w14:paraId="5EC52FEE"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4</w:t>
            </w:r>
          </w:p>
        </w:tc>
        <w:tc>
          <w:tcPr>
            <w:tcW w:w="4872" w:type="dxa"/>
          </w:tcPr>
          <w:p w14:paraId="4DCCA1CA"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Суточная</w:t>
            </w:r>
            <w:proofErr w:type="spellEnd"/>
            <w:r w:rsidRPr="00404BF7">
              <w:rPr>
                <w:rFonts w:ascii="Times New Roman" w:hAnsi="Times New Roman"/>
                <w:sz w:val="22"/>
              </w:rPr>
              <w:t xml:space="preserve"> </w:t>
            </w:r>
            <w:proofErr w:type="spellStart"/>
            <w:r w:rsidRPr="00404BF7">
              <w:rPr>
                <w:rFonts w:ascii="Times New Roman" w:hAnsi="Times New Roman"/>
                <w:sz w:val="22"/>
              </w:rPr>
              <w:t>ведомость</w:t>
            </w:r>
            <w:proofErr w:type="spellEnd"/>
            <w:r w:rsidRPr="00404BF7">
              <w:rPr>
                <w:rFonts w:ascii="Times New Roman" w:hAnsi="Times New Roman"/>
                <w:sz w:val="22"/>
              </w:rPr>
              <w:t xml:space="preserve"> </w:t>
            </w:r>
            <w:proofErr w:type="spellStart"/>
            <w:r w:rsidRPr="00404BF7">
              <w:rPr>
                <w:rFonts w:ascii="Times New Roman" w:hAnsi="Times New Roman"/>
                <w:sz w:val="22"/>
              </w:rPr>
              <w:t>теплосети</w:t>
            </w:r>
            <w:proofErr w:type="spellEnd"/>
          </w:p>
        </w:tc>
        <w:tc>
          <w:tcPr>
            <w:tcW w:w="9163" w:type="dxa"/>
          </w:tcPr>
          <w:p w14:paraId="3E67A48A"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137731" w:rsidRPr="00404BF7" w14:paraId="46167464" w14:textId="77777777" w:rsidTr="000C37D1">
        <w:trPr>
          <w:trHeight w:val="599"/>
        </w:trPr>
        <w:tc>
          <w:tcPr>
            <w:tcW w:w="798" w:type="dxa"/>
          </w:tcPr>
          <w:p w14:paraId="4F93347E"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5</w:t>
            </w:r>
          </w:p>
        </w:tc>
        <w:tc>
          <w:tcPr>
            <w:tcW w:w="4872" w:type="dxa"/>
          </w:tcPr>
          <w:p w14:paraId="5D519738"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Оперативная</w:t>
            </w:r>
            <w:proofErr w:type="spellEnd"/>
            <w:r w:rsidRPr="00404BF7">
              <w:rPr>
                <w:rFonts w:ascii="Times New Roman" w:hAnsi="Times New Roman"/>
                <w:sz w:val="22"/>
              </w:rPr>
              <w:t xml:space="preserve"> </w:t>
            </w:r>
            <w:proofErr w:type="spellStart"/>
            <w:r w:rsidRPr="00404BF7">
              <w:rPr>
                <w:rFonts w:ascii="Times New Roman" w:hAnsi="Times New Roman"/>
                <w:sz w:val="22"/>
              </w:rPr>
              <w:t>схема</w:t>
            </w:r>
            <w:proofErr w:type="spellEnd"/>
            <w:r w:rsidRPr="00404BF7">
              <w:rPr>
                <w:rFonts w:ascii="Times New Roman" w:hAnsi="Times New Roman"/>
                <w:sz w:val="22"/>
              </w:rPr>
              <w:t xml:space="preserve"> </w:t>
            </w:r>
            <w:proofErr w:type="spellStart"/>
            <w:r w:rsidRPr="00404BF7">
              <w:rPr>
                <w:rFonts w:ascii="Times New Roman" w:hAnsi="Times New Roman"/>
                <w:sz w:val="22"/>
              </w:rPr>
              <w:t>тепловых</w:t>
            </w:r>
            <w:proofErr w:type="spellEnd"/>
            <w:r w:rsidRPr="00404BF7">
              <w:rPr>
                <w:rFonts w:ascii="Times New Roman" w:hAnsi="Times New Roman"/>
                <w:sz w:val="22"/>
              </w:rPr>
              <w:t xml:space="preserve"> </w:t>
            </w:r>
            <w:proofErr w:type="spellStart"/>
            <w:r w:rsidRPr="00404BF7">
              <w:rPr>
                <w:rFonts w:ascii="Times New Roman" w:hAnsi="Times New Roman"/>
                <w:sz w:val="22"/>
              </w:rPr>
              <w:t>сетей</w:t>
            </w:r>
            <w:proofErr w:type="spellEnd"/>
          </w:p>
        </w:tc>
        <w:tc>
          <w:tcPr>
            <w:tcW w:w="9163" w:type="dxa"/>
          </w:tcPr>
          <w:p w14:paraId="1E232A32"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Схема трубопроводов, отражающая состояние установление на них запорной арматуры (открытое или закрытое положение) на текущий момент суток</w:t>
            </w:r>
          </w:p>
        </w:tc>
      </w:tr>
      <w:tr w:rsidR="00137731" w:rsidRPr="00404BF7" w14:paraId="49F81D47" w14:textId="77777777" w:rsidTr="00FE14BF">
        <w:trPr>
          <w:trHeight w:val="351"/>
        </w:trPr>
        <w:tc>
          <w:tcPr>
            <w:tcW w:w="798" w:type="dxa"/>
          </w:tcPr>
          <w:p w14:paraId="667BEAF4"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6</w:t>
            </w:r>
          </w:p>
        </w:tc>
        <w:tc>
          <w:tcPr>
            <w:tcW w:w="4872" w:type="dxa"/>
          </w:tcPr>
          <w:p w14:paraId="3AF18F8C"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Журнал</w:t>
            </w:r>
            <w:proofErr w:type="spellEnd"/>
            <w:r w:rsidRPr="00404BF7">
              <w:rPr>
                <w:rFonts w:ascii="Times New Roman" w:hAnsi="Times New Roman"/>
                <w:sz w:val="22"/>
              </w:rPr>
              <w:t xml:space="preserve"> </w:t>
            </w:r>
            <w:proofErr w:type="spellStart"/>
            <w:r w:rsidRPr="00404BF7">
              <w:rPr>
                <w:rFonts w:ascii="Times New Roman" w:hAnsi="Times New Roman"/>
                <w:sz w:val="22"/>
              </w:rPr>
              <w:t>распоряжений</w:t>
            </w:r>
            <w:proofErr w:type="spellEnd"/>
            <w:r w:rsidRPr="00404BF7">
              <w:rPr>
                <w:rFonts w:ascii="Times New Roman" w:hAnsi="Times New Roman"/>
                <w:sz w:val="22"/>
              </w:rPr>
              <w:t xml:space="preserve"> </w:t>
            </w:r>
            <w:proofErr w:type="spellStart"/>
            <w:r w:rsidRPr="00404BF7">
              <w:rPr>
                <w:rFonts w:ascii="Times New Roman" w:hAnsi="Times New Roman"/>
                <w:sz w:val="22"/>
              </w:rPr>
              <w:t>диспетчеру</w:t>
            </w:r>
            <w:proofErr w:type="spellEnd"/>
            <w:r w:rsidRPr="00404BF7">
              <w:rPr>
                <w:rFonts w:ascii="Times New Roman" w:hAnsi="Times New Roman"/>
                <w:sz w:val="22"/>
              </w:rPr>
              <w:t xml:space="preserve"> (</w:t>
            </w:r>
            <w:proofErr w:type="spellStart"/>
            <w:r w:rsidRPr="00404BF7">
              <w:rPr>
                <w:rFonts w:ascii="Times New Roman" w:hAnsi="Times New Roman"/>
                <w:sz w:val="22"/>
              </w:rPr>
              <w:t>оператору</w:t>
            </w:r>
            <w:proofErr w:type="spellEnd"/>
            <w:r w:rsidRPr="00404BF7">
              <w:rPr>
                <w:rFonts w:ascii="Times New Roman" w:hAnsi="Times New Roman"/>
                <w:sz w:val="22"/>
              </w:rPr>
              <w:t>)</w:t>
            </w:r>
          </w:p>
        </w:tc>
        <w:tc>
          <w:tcPr>
            <w:tcW w:w="9163" w:type="dxa"/>
          </w:tcPr>
          <w:p w14:paraId="601CBFD4"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Запись оперативных распоряжений руководства предприятия тепловых сетей (района тепловых сетей, служб теплосети)</w:t>
            </w:r>
          </w:p>
        </w:tc>
      </w:tr>
      <w:tr w:rsidR="00137731" w:rsidRPr="00404BF7" w14:paraId="7760D88A" w14:textId="77777777" w:rsidTr="00404BF7">
        <w:trPr>
          <w:trHeight w:val="1209"/>
        </w:trPr>
        <w:tc>
          <w:tcPr>
            <w:tcW w:w="798" w:type="dxa"/>
          </w:tcPr>
          <w:p w14:paraId="4E8810E6"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7</w:t>
            </w:r>
          </w:p>
        </w:tc>
        <w:tc>
          <w:tcPr>
            <w:tcW w:w="4872" w:type="dxa"/>
          </w:tcPr>
          <w:p w14:paraId="54FD14CE"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Журнал (картотека) заявок диспетчеру на вывод оборудования из работы</w:t>
            </w:r>
          </w:p>
        </w:tc>
        <w:tc>
          <w:tcPr>
            <w:tcW w:w="9163" w:type="dxa"/>
          </w:tcPr>
          <w:p w14:paraId="0C140718"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Регистрация заявок на вывод оборудования из работы, поступивших в ЦДП и РДП от районов теплосети или котельных,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137731" w:rsidRPr="00404BF7" w14:paraId="33884129" w14:textId="77777777" w:rsidTr="00FE14BF">
        <w:trPr>
          <w:trHeight w:val="106"/>
        </w:trPr>
        <w:tc>
          <w:tcPr>
            <w:tcW w:w="798" w:type="dxa"/>
          </w:tcPr>
          <w:p w14:paraId="59602882"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8</w:t>
            </w:r>
          </w:p>
        </w:tc>
        <w:tc>
          <w:tcPr>
            <w:tcW w:w="4872" w:type="dxa"/>
          </w:tcPr>
          <w:p w14:paraId="58FEDF2A"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Журнал учета работ по нарядам и распоряжениям</w:t>
            </w:r>
          </w:p>
        </w:tc>
        <w:tc>
          <w:tcPr>
            <w:tcW w:w="9163" w:type="dxa"/>
          </w:tcPr>
          <w:p w14:paraId="44C4233A"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137731" w:rsidRPr="00404BF7" w14:paraId="4C6E733B" w14:textId="77777777" w:rsidTr="00FE14BF">
        <w:trPr>
          <w:trHeight w:val="394"/>
        </w:trPr>
        <w:tc>
          <w:tcPr>
            <w:tcW w:w="798" w:type="dxa"/>
          </w:tcPr>
          <w:p w14:paraId="0D389A9D"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9</w:t>
            </w:r>
          </w:p>
        </w:tc>
        <w:tc>
          <w:tcPr>
            <w:tcW w:w="4872" w:type="dxa"/>
          </w:tcPr>
          <w:p w14:paraId="4F902EE8"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Бланк</w:t>
            </w:r>
            <w:proofErr w:type="spellEnd"/>
            <w:r w:rsidRPr="00404BF7">
              <w:rPr>
                <w:rFonts w:ascii="Times New Roman" w:hAnsi="Times New Roman"/>
                <w:sz w:val="22"/>
              </w:rPr>
              <w:t xml:space="preserve"> </w:t>
            </w:r>
            <w:proofErr w:type="spellStart"/>
            <w:r w:rsidRPr="00404BF7">
              <w:rPr>
                <w:rFonts w:ascii="Times New Roman" w:hAnsi="Times New Roman"/>
                <w:sz w:val="22"/>
              </w:rPr>
              <w:t>переключений</w:t>
            </w:r>
            <w:proofErr w:type="spellEnd"/>
          </w:p>
        </w:tc>
        <w:tc>
          <w:tcPr>
            <w:tcW w:w="9163" w:type="dxa"/>
          </w:tcPr>
          <w:p w14:paraId="69646B1F"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Запись задания на переключение тепловой сети с указанием последовательности производства операций при переключении</w:t>
            </w:r>
          </w:p>
        </w:tc>
      </w:tr>
      <w:tr w:rsidR="00137731" w:rsidRPr="00404BF7" w14:paraId="7BB8D5FA" w14:textId="77777777" w:rsidTr="00FE14BF">
        <w:trPr>
          <w:trHeight w:val="346"/>
        </w:trPr>
        <w:tc>
          <w:tcPr>
            <w:tcW w:w="798" w:type="dxa"/>
          </w:tcPr>
          <w:p w14:paraId="444778A6"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10</w:t>
            </w:r>
          </w:p>
        </w:tc>
        <w:tc>
          <w:tcPr>
            <w:tcW w:w="4872" w:type="dxa"/>
          </w:tcPr>
          <w:p w14:paraId="04EC4675"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Журнал регистрации параметров в контрольных точках</w:t>
            </w:r>
          </w:p>
        </w:tc>
        <w:tc>
          <w:tcPr>
            <w:tcW w:w="9163" w:type="dxa"/>
          </w:tcPr>
          <w:p w14:paraId="7757BB49"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Периодическая запись давления и температуры теплоносителя в контрольных точках тепломагистралей</w:t>
            </w:r>
          </w:p>
        </w:tc>
      </w:tr>
      <w:tr w:rsidR="00137731" w:rsidRPr="00404BF7" w14:paraId="43CE9FCD" w14:textId="77777777" w:rsidTr="00FE14BF">
        <w:trPr>
          <w:trHeight w:val="170"/>
        </w:trPr>
        <w:tc>
          <w:tcPr>
            <w:tcW w:w="798" w:type="dxa"/>
          </w:tcPr>
          <w:p w14:paraId="7CF5DEC3"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11</w:t>
            </w:r>
          </w:p>
        </w:tc>
        <w:tc>
          <w:tcPr>
            <w:tcW w:w="4872" w:type="dxa"/>
          </w:tcPr>
          <w:p w14:paraId="7F6FE449"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Журнал анализов сетевой и подпиточной воды</w:t>
            </w:r>
          </w:p>
        </w:tc>
        <w:tc>
          <w:tcPr>
            <w:tcW w:w="9163" w:type="dxa"/>
          </w:tcPr>
          <w:p w14:paraId="0295B1B2"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Записи результатов анализа сетевой, подпиточной воды</w:t>
            </w:r>
          </w:p>
        </w:tc>
      </w:tr>
      <w:tr w:rsidR="00137731" w:rsidRPr="00404BF7" w14:paraId="5ABA583C" w14:textId="77777777" w:rsidTr="00FE14BF">
        <w:trPr>
          <w:trHeight w:val="824"/>
        </w:trPr>
        <w:tc>
          <w:tcPr>
            <w:tcW w:w="798" w:type="dxa"/>
          </w:tcPr>
          <w:p w14:paraId="68D566C5"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12</w:t>
            </w:r>
          </w:p>
        </w:tc>
        <w:tc>
          <w:tcPr>
            <w:tcW w:w="4872" w:type="dxa"/>
          </w:tcPr>
          <w:p w14:paraId="5DD4889A"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Список (картотека) абонентов с указанием тепловых нагрузок</w:t>
            </w:r>
          </w:p>
        </w:tc>
        <w:tc>
          <w:tcPr>
            <w:tcW w:w="9163" w:type="dxa"/>
          </w:tcPr>
          <w:p w14:paraId="3D897182"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Перечисление абонентов с  указанием тепловых нагрузок для теплопотребления каждого  вида (отопление, вентиляция, горячее</w:t>
            </w:r>
          </w:p>
          <w:p w14:paraId="5CD461D7"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водоснабжение, технология и т.д.), их адресов и номеров телефонов, а также лиц, ответственных за теплопотребление</w:t>
            </w:r>
          </w:p>
        </w:tc>
      </w:tr>
      <w:tr w:rsidR="00137731" w:rsidRPr="00404BF7" w14:paraId="59D52B71" w14:textId="77777777" w:rsidTr="00FE14BF">
        <w:trPr>
          <w:trHeight w:val="472"/>
        </w:trPr>
        <w:tc>
          <w:tcPr>
            <w:tcW w:w="798" w:type="dxa"/>
          </w:tcPr>
          <w:p w14:paraId="39D7DB8D"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13</w:t>
            </w:r>
          </w:p>
        </w:tc>
        <w:tc>
          <w:tcPr>
            <w:tcW w:w="4872" w:type="dxa"/>
          </w:tcPr>
          <w:p w14:paraId="290E7D53"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Перечень</w:t>
            </w:r>
            <w:proofErr w:type="spellEnd"/>
            <w:r w:rsidRPr="00404BF7">
              <w:rPr>
                <w:rFonts w:ascii="Times New Roman" w:hAnsi="Times New Roman"/>
                <w:sz w:val="22"/>
              </w:rPr>
              <w:t xml:space="preserve"> </w:t>
            </w:r>
            <w:proofErr w:type="spellStart"/>
            <w:r w:rsidRPr="00404BF7">
              <w:rPr>
                <w:rFonts w:ascii="Times New Roman" w:hAnsi="Times New Roman"/>
                <w:sz w:val="22"/>
              </w:rPr>
              <w:t>резервных</w:t>
            </w:r>
            <w:proofErr w:type="spellEnd"/>
            <w:r w:rsidRPr="00404BF7">
              <w:rPr>
                <w:rFonts w:ascii="Times New Roman" w:hAnsi="Times New Roman"/>
                <w:sz w:val="22"/>
              </w:rPr>
              <w:t xml:space="preserve"> </w:t>
            </w:r>
            <w:proofErr w:type="spellStart"/>
            <w:r w:rsidRPr="00404BF7">
              <w:rPr>
                <w:rFonts w:ascii="Times New Roman" w:hAnsi="Times New Roman"/>
                <w:sz w:val="22"/>
              </w:rPr>
              <w:t>источников</w:t>
            </w:r>
            <w:proofErr w:type="spellEnd"/>
            <w:r w:rsidRPr="00404BF7">
              <w:rPr>
                <w:rFonts w:ascii="Times New Roman" w:hAnsi="Times New Roman"/>
                <w:sz w:val="22"/>
              </w:rPr>
              <w:t xml:space="preserve"> </w:t>
            </w:r>
            <w:proofErr w:type="spellStart"/>
            <w:r w:rsidRPr="00404BF7">
              <w:rPr>
                <w:rFonts w:ascii="Times New Roman" w:hAnsi="Times New Roman"/>
                <w:sz w:val="22"/>
              </w:rPr>
              <w:t>теплоснабжения</w:t>
            </w:r>
            <w:proofErr w:type="spellEnd"/>
          </w:p>
        </w:tc>
        <w:tc>
          <w:tcPr>
            <w:tcW w:w="9163" w:type="dxa"/>
          </w:tcPr>
          <w:p w14:paraId="2BEAAF79"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Перечисление резервных котельных ответственных потребителей с указанием</w:t>
            </w:r>
          </w:p>
          <w:p w14:paraId="655A7206"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ответственных потребителей, их адресов и телефонов, а также производительности абонентских котельных</w:t>
            </w:r>
          </w:p>
        </w:tc>
      </w:tr>
      <w:tr w:rsidR="00137731" w:rsidRPr="00404BF7" w14:paraId="468C7EDB" w14:textId="77777777" w:rsidTr="00FE14BF">
        <w:trPr>
          <w:trHeight w:val="996"/>
        </w:trPr>
        <w:tc>
          <w:tcPr>
            <w:tcW w:w="798" w:type="dxa"/>
          </w:tcPr>
          <w:p w14:paraId="61F07108"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14</w:t>
            </w:r>
          </w:p>
        </w:tc>
        <w:tc>
          <w:tcPr>
            <w:tcW w:w="4872" w:type="dxa"/>
          </w:tcPr>
          <w:p w14:paraId="602D17B8"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Журнал</w:t>
            </w:r>
            <w:proofErr w:type="spellEnd"/>
            <w:r w:rsidRPr="00404BF7">
              <w:rPr>
                <w:rFonts w:ascii="Times New Roman" w:hAnsi="Times New Roman"/>
                <w:sz w:val="22"/>
              </w:rPr>
              <w:t xml:space="preserve"> </w:t>
            </w:r>
            <w:proofErr w:type="spellStart"/>
            <w:r w:rsidRPr="00404BF7">
              <w:rPr>
                <w:rFonts w:ascii="Times New Roman" w:hAnsi="Times New Roman"/>
                <w:sz w:val="22"/>
              </w:rPr>
              <w:t>дефектов</w:t>
            </w:r>
            <w:proofErr w:type="spellEnd"/>
          </w:p>
        </w:tc>
        <w:tc>
          <w:tcPr>
            <w:tcW w:w="9163" w:type="dxa"/>
          </w:tcPr>
          <w:p w14:paraId="3CF3E98D"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w:t>
            </w:r>
          </w:p>
          <w:p w14:paraId="74539BCA"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устранении дефектов (с указанием произведенных работ и даты) делается запись мастером участка</w:t>
            </w:r>
          </w:p>
        </w:tc>
      </w:tr>
      <w:tr w:rsidR="00137731" w:rsidRPr="00404BF7" w14:paraId="37BA4E5B" w14:textId="77777777" w:rsidTr="000C37D1">
        <w:trPr>
          <w:trHeight w:val="299"/>
        </w:trPr>
        <w:tc>
          <w:tcPr>
            <w:tcW w:w="798" w:type="dxa"/>
          </w:tcPr>
          <w:p w14:paraId="16EB75BF"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15</w:t>
            </w:r>
          </w:p>
        </w:tc>
        <w:tc>
          <w:tcPr>
            <w:tcW w:w="4872" w:type="dxa"/>
          </w:tcPr>
          <w:p w14:paraId="6210E039"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Книга</w:t>
            </w:r>
            <w:proofErr w:type="spellEnd"/>
            <w:r w:rsidRPr="00404BF7">
              <w:rPr>
                <w:rFonts w:ascii="Times New Roman" w:hAnsi="Times New Roman"/>
                <w:sz w:val="22"/>
              </w:rPr>
              <w:t xml:space="preserve"> </w:t>
            </w:r>
            <w:proofErr w:type="spellStart"/>
            <w:r w:rsidRPr="00404BF7">
              <w:rPr>
                <w:rFonts w:ascii="Times New Roman" w:hAnsi="Times New Roman"/>
                <w:sz w:val="22"/>
              </w:rPr>
              <w:t>жалоб</w:t>
            </w:r>
            <w:proofErr w:type="spellEnd"/>
            <w:r w:rsidRPr="00404BF7">
              <w:rPr>
                <w:rFonts w:ascii="Times New Roman" w:hAnsi="Times New Roman"/>
                <w:sz w:val="22"/>
              </w:rPr>
              <w:t xml:space="preserve"> </w:t>
            </w:r>
            <w:proofErr w:type="spellStart"/>
            <w:r w:rsidRPr="00404BF7">
              <w:rPr>
                <w:rFonts w:ascii="Times New Roman" w:hAnsi="Times New Roman"/>
                <w:sz w:val="22"/>
              </w:rPr>
              <w:t>абонентов</w:t>
            </w:r>
            <w:proofErr w:type="spellEnd"/>
          </w:p>
        </w:tc>
        <w:tc>
          <w:tcPr>
            <w:tcW w:w="9163" w:type="dxa"/>
          </w:tcPr>
          <w:p w14:paraId="3C76E19E"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Запись жалоб абонентов и отметки о принятых мерах</w:t>
            </w:r>
          </w:p>
        </w:tc>
      </w:tr>
      <w:tr w:rsidR="00137731" w:rsidRPr="00404BF7" w14:paraId="6DCC2DC6" w14:textId="77777777" w:rsidTr="000C37D1">
        <w:trPr>
          <w:trHeight w:val="299"/>
        </w:trPr>
        <w:tc>
          <w:tcPr>
            <w:tcW w:w="798" w:type="dxa"/>
          </w:tcPr>
          <w:p w14:paraId="015CB861"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16</w:t>
            </w:r>
          </w:p>
        </w:tc>
        <w:tc>
          <w:tcPr>
            <w:tcW w:w="4872" w:type="dxa"/>
          </w:tcPr>
          <w:p w14:paraId="5D1A0102"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График</w:t>
            </w:r>
            <w:proofErr w:type="spellEnd"/>
            <w:r w:rsidRPr="00404BF7">
              <w:rPr>
                <w:rFonts w:ascii="Times New Roman" w:hAnsi="Times New Roman"/>
                <w:sz w:val="22"/>
              </w:rPr>
              <w:t xml:space="preserve"> </w:t>
            </w:r>
            <w:proofErr w:type="spellStart"/>
            <w:r w:rsidRPr="00404BF7">
              <w:rPr>
                <w:rFonts w:ascii="Times New Roman" w:hAnsi="Times New Roman"/>
                <w:sz w:val="22"/>
              </w:rPr>
              <w:t>работы</w:t>
            </w:r>
            <w:proofErr w:type="spellEnd"/>
            <w:r w:rsidRPr="00404BF7">
              <w:rPr>
                <w:rFonts w:ascii="Times New Roman" w:hAnsi="Times New Roman"/>
                <w:sz w:val="22"/>
              </w:rPr>
              <w:t xml:space="preserve"> </w:t>
            </w:r>
            <w:proofErr w:type="spellStart"/>
            <w:r w:rsidRPr="00404BF7">
              <w:rPr>
                <w:rFonts w:ascii="Times New Roman" w:hAnsi="Times New Roman"/>
                <w:sz w:val="22"/>
              </w:rPr>
              <w:t>дежурного</w:t>
            </w:r>
            <w:proofErr w:type="spellEnd"/>
            <w:r w:rsidRPr="00404BF7">
              <w:rPr>
                <w:rFonts w:ascii="Times New Roman" w:hAnsi="Times New Roman"/>
                <w:sz w:val="22"/>
              </w:rPr>
              <w:t xml:space="preserve"> </w:t>
            </w:r>
            <w:proofErr w:type="spellStart"/>
            <w:r w:rsidRPr="00404BF7">
              <w:rPr>
                <w:rFonts w:ascii="Times New Roman" w:hAnsi="Times New Roman"/>
                <w:sz w:val="22"/>
              </w:rPr>
              <w:t>персонала</w:t>
            </w:r>
            <w:proofErr w:type="spellEnd"/>
          </w:p>
        </w:tc>
        <w:tc>
          <w:tcPr>
            <w:tcW w:w="9163" w:type="dxa"/>
          </w:tcPr>
          <w:p w14:paraId="49A5842A"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Расписание работы дежурного персонала предприятий тепловых сетей</w:t>
            </w:r>
          </w:p>
        </w:tc>
      </w:tr>
      <w:tr w:rsidR="00137731" w:rsidRPr="00404BF7" w14:paraId="6BA2E0BB" w14:textId="77777777" w:rsidTr="000C37D1">
        <w:trPr>
          <w:trHeight w:val="597"/>
        </w:trPr>
        <w:tc>
          <w:tcPr>
            <w:tcW w:w="798" w:type="dxa"/>
          </w:tcPr>
          <w:p w14:paraId="4D05020F"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17</w:t>
            </w:r>
          </w:p>
        </w:tc>
        <w:tc>
          <w:tcPr>
            <w:tcW w:w="4872" w:type="dxa"/>
          </w:tcPr>
          <w:p w14:paraId="542CE07A"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Список ответственных руководителей и производителей работ</w:t>
            </w:r>
          </w:p>
        </w:tc>
        <w:tc>
          <w:tcPr>
            <w:tcW w:w="9163" w:type="dxa"/>
          </w:tcPr>
          <w:p w14:paraId="58AC78CB"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Перечисление ответственных руководителей и производителей работ с указанием их должностей, фамилий, инициалов</w:t>
            </w:r>
          </w:p>
        </w:tc>
      </w:tr>
      <w:tr w:rsidR="00137731" w:rsidRPr="00404BF7" w14:paraId="309DFAAF" w14:textId="77777777" w:rsidTr="00FE14BF">
        <w:trPr>
          <w:trHeight w:val="564"/>
        </w:trPr>
        <w:tc>
          <w:tcPr>
            <w:tcW w:w="798" w:type="dxa"/>
          </w:tcPr>
          <w:p w14:paraId="62944FBB"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18</w:t>
            </w:r>
          </w:p>
        </w:tc>
        <w:tc>
          <w:tcPr>
            <w:tcW w:w="4872" w:type="dxa"/>
          </w:tcPr>
          <w:p w14:paraId="629FE80B" w14:textId="039301AB" w:rsidR="00137731" w:rsidRPr="00404BF7" w:rsidRDefault="00137731" w:rsidP="00FE14BF">
            <w:pPr>
              <w:ind w:firstLine="53"/>
              <w:rPr>
                <w:rFonts w:ascii="Times New Roman" w:hAnsi="Times New Roman"/>
                <w:sz w:val="22"/>
                <w:lang w:val="ru-RU"/>
              </w:rPr>
            </w:pPr>
            <w:r w:rsidRPr="00404BF7">
              <w:rPr>
                <w:rFonts w:ascii="Times New Roman" w:hAnsi="Times New Roman"/>
                <w:sz w:val="22"/>
                <w:lang w:val="ru-RU"/>
              </w:rPr>
              <w:t>Список должностных лиц, имеющих право пользования  оперативной</w:t>
            </w:r>
            <w:r w:rsidR="00FE14BF" w:rsidRPr="00404BF7">
              <w:rPr>
                <w:rFonts w:ascii="Times New Roman" w:hAnsi="Times New Roman"/>
                <w:sz w:val="22"/>
                <w:lang w:val="ru-RU"/>
              </w:rPr>
              <w:t xml:space="preserve"> </w:t>
            </w:r>
            <w:r w:rsidRPr="00404BF7">
              <w:rPr>
                <w:rFonts w:ascii="Times New Roman" w:hAnsi="Times New Roman"/>
                <w:sz w:val="22"/>
                <w:lang w:val="ru-RU"/>
              </w:rPr>
              <w:t>радиосвязью</w:t>
            </w:r>
          </w:p>
        </w:tc>
        <w:tc>
          <w:tcPr>
            <w:tcW w:w="9163" w:type="dxa"/>
          </w:tcPr>
          <w:p w14:paraId="2B95E5CF"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Перечисление лиц, имеющих право пользования оперативной радиосвязью с указанием их должностей, фамилии, инициалов</w:t>
            </w:r>
          </w:p>
        </w:tc>
      </w:tr>
      <w:tr w:rsidR="00137731" w:rsidRPr="00404BF7" w14:paraId="4A6BA9ED" w14:textId="77777777" w:rsidTr="00FE14BF">
        <w:trPr>
          <w:trHeight w:val="365"/>
        </w:trPr>
        <w:tc>
          <w:tcPr>
            <w:tcW w:w="798" w:type="dxa"/>
          </w:tcPr>
          <w:p w14:paraId="37A6E62A"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19</w:t>
            </w:r>
          </w:p>
        </w:tc>
        <w:tc>
          <w:tcPr>
            <w:tcW w:w="4872" w:type="dxa"/>
          </w:tcPr>
          <w:p w14:paraId="4A141202" w14:textId="1C5A463F" w:rsidR="00137731" w:rsidRPr="00404BF7" w:rsidRDefault="00137731" w:rsidP="00404BF7">
            <w:pPr>
              <w:ind w:firstLine="53"/>
              <w:rPr>
                <w:rFonts w:ascii="Times New Roman" w:hAnsi="Times New Roman"/>
                <w:sz w:val="22"/>
                <w:lang w:val="ru-RU"/>
              </w:rPr>
            </w:pPr>
            <w:r w:rsidRPr="00404BF7">
              <w:rPr>
                <w:rFonts w:ascii="Times New Roman" w:hAnsi="Times New Roman"/>
                <w:sz w:val="22"/>
                <w:lang w:val="ru-RU"/>
              </w:rPr>
              <w:t>Список должностных лиц, имеющих право участвовать в  оперативных</w:t>
            </w:r>
            <w:r w:rsidR="00404BF7">
              <w:rPr>
                <w:rFonts w:ascii="Times New Roman" w:hAnsi="Times New Roman"/>
                <w:sz w:val="22"/>
                <w:lang w:val="ru-RU"/>
              </w:rPr>
              <w:t xml:space="preserve"> </w:t>
            </w:r>
            <w:r w:rsidRPr="00404BF7">
              <w:rPr>
                <w:rFonts w:ascii="Times New Roman" w:hAnsi="Times New Roman"/>
                <w:sz w:val="22"/>
                <w:lang w:val="ru-RU"/>
              </w:rPr>
              <w:t>переключениях</w:t>
            </w:r>
          </w:p>
        </w:tc>
        <w:tc>
          <w:tcPr>
            <w:tcW w:w="9163" w:type="dxa"/>
          </w:tcPr>
          <w:p w14:paraId="7F03A8B2"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Перечисление лиц, имеющих право участвовать в оперативных переключениях, с указанием их должностей, фамилии, инициалов</w:t>
            </w:r>
          </w:p>
        </w:tc>
      </w:tr>
      <w:tr w:rsidR="00137731" w:rsidRPr="00404BF7" w14:paraId="4E59C645" w14:textId="77777777" w:rsidTr="000C37D1">
        <w:trPr>
          <w:trHeight w:val="300"/>
        </w:trPr>
        <w:tc>
          <w:tcPr>
            <w:tcW w:w="798" w:type="dxa"/>
          </w:tcPr>
          <w:p w14:paraId="1F62CD47"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20</w:t>
            </w:r>
          </w:p>
        </w:tc>
        <w:tc>
          <w:tcPr>
            <w:tcW w:w="4872" w:type="dxa"/>
          </w:tcPr>
          <w:p w14:paraId="2C69F104"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Положение о диспетчерском пункте тепловых сетей</w:t>
            </w:r>
          </w:p>
        </w:tc>
        <w:tc>
          <w:tcPr>
            <w:tcW w:w="9163" w:type="dxa"/>
          </w:tcPr>
          <w:p w14:paraId="774FE038"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137731" w:rsidRPr="00404BF7" w14:paraId="4C3E12E3" w14:textId="77777777" w:rsidTr="00404BF7">
        <w:trPr>
          <w:trHeight w:val="303"/>
        </w:trPr>
        <w:tc>
          <w:tcPr>
            <w:tcW w:w="798" w:type="dxa"/>
          </w:tcPr>
          <w:p w14:paraId="65181DB4"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21</w:t>
            </w:r>
          </w:p>
        </w:tc>
        <w:tc>
          <w:tcPr>
            <w:tcW w:w="4872" w:type="dxa"/>
          </w:tcPr>
          <w:p w14:paraId="69387E05"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Положение</w:t>
            </w:r>
            <w:proofErr w:type="spellEnd"/>
            <w:r w:rsidRPr="00404BF7">
              <w:rPr>
                <w:rFonts w:ascii="Times New Roman" w:hAnsi="Times New Roman"/>
                <w:sz w:val="22"/>
              </w:rPr>
              <w:t xml:space="preserve"> (</w:t>
            </w:r>
            <w:proofErr w:type="spellStart"/>
            <w:r w:rsidRPr="00404BF7">
              <w:rPr>
                <w:rFonts w:ascii="Times New Roman" w:hAnsi="Times New Roman"/>
                <w:sz w:val="22"/>
              </w:rPr>
              <w:t>должностная</w:t>
            </w:r>
            <w:proofErr w:type="spellEnd"/>
            <w:r w:rsidRPr="00404BF7">
              <w:rPr>
                <w:rFonts w:ascii="Times New Roman" w:hAnsi="Times New Roman"/>
                <w:sz w:val="22"/>
              </w:rPr>
              <w:t xml:space="preserve"> </w:t>
            </w:r>
            <w:proofErr w:type="spellStart"/>
            <w:r w:rsidRPr="00404BF7">
              <w:rPr>
                <w:rFonts w:ascii="Times New Roman" w:hAnsi="Times New Roman"/>
                <w:sz w:val="22"/>
              </w:rPr>
              <w:t>инструкция</w:t>
            </w:r>
            <w:proofErr w:type="spellEnd"/>
            <w:r w:rsidRPr="00404BF7">
              <w:rPr>
                <w:rFonts w:ascii="Times New Roman" w:hAnsi="Times New Roman"/>
                <w:sz w:val="22"/>
              </w:rPr>
              <w:t>)</w:t>
            </w:r>
          </w:p>
        </w:tc>
        <w:tc>
          <w:tcPr>
            <w:tcW w:w="9163" w:type="dxa"/>
          </w:tcPr>
          <w:p w14:paraId="37477AC8"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137731" w:rsidRPr="00404BF7" w14:paraId="01797FAC" w14:textId="77777777" w:rsidTr="000C37D1">
        <w:trPr>
          <w:trHeight w:val="597"/>
        </w:trPr>
        <w:tc>
          <w:tcPr>
            <w:tcW w:w="798" w:type="dxa"/>
          </w:tcPr>
          <w:p w14:paraId="04676C34"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22</w:t>
            </w:r>
          </w:p>
        </w:tc>
        <w:tc>
          <w:tcPr>
            <w:tcW w:w="4872" w:type="dxa"/>
          </w:tcPr>
          <w:p w14:paraId="0EAEC349"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Перечень инструкций по эксплуатации оборудования (систем, сооружений)</w:t>
            </w:r>
          </w:p>
        </w:tc>
        <w:tc>
          <w:tcPr>
            <w:tcW w:w="9163" w:type="dxa"/>
          </w:tcPr>
          <w:p w14:paraId="61868A6E"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Утвержденный главным инженером перечень инструкций по эксплуатации оборудования (систем, сооружений) для каждого рабочего места</w:t>
            </w:r>
          </w:p>
        </w:tc>
      </w:tr>
      <w:tr w:rsidR="00137731" w:rsidRPr="00404BF7" w14:paraId="3A4BC91E" w14:textId="77777777" w:rsidTr="00404BF7">
        <w:trPr>
          <w:trHeight w:val="505"/>
        </w:trPr>
        <w:tc>
          <w:tcPr>
            <w:tcW w:w="798" w:type="dxa"/>
          </w:tcPr>
          <w:p w14:paraId="2D239791"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23</w:t>
            </w:r>
          </w:p>
        </w:tc>
        <w:tc>
          <w:tcPr>
            <w:tcW w:w="4872" w:type="dxa"/>
          </w:tcPr>
          <w:p w14:paraId="497A645A"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Инструкции по эксплуатации оборудования (систем, сооружений)</w:t>
            </w:r>
          </w:p>
        </w:tc>
        <w:tc>
          <w:tcPr>
            <w:tcW w:w="9163" w:type="dxa"/>
          </w:tcPr>
          <w:p w14:paraId="7768AB65"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Инструкции по эксплуатации основного и вспомогательного оборудования (систем, устройств, сооружений), обслуживаемого дежурным персоналом</w:t>
            </w:r>
          </w:p>
          <w:p w14:paraId="058429FF" w14:textId="77777777" w:rsidR="00137731" w:rsidRPr="00404BF7" w:rsidRDefault="00137731" w:rsidP="000C37D1">
            <w:pPr>
              <w:ind w:left="140" w:right="232"/>
              <w:rPr>
                <w:rFonts w:ascii="Times New Roman" w:hAnsi="Times New Roman"/>
                <w:sz w:val="22"/>
              </w:rPr>
            </w:pPr>
            <w:r w:rsidRPr="00404BF7">
              <w:rPr>
                <w:rFonts w:ascii="Times New Roman" w:hAnsi="Times New Roman"/>
                <w:sz w:val="22"/>
              </w:rPr>
              <w:t xml:space="preserve">ПТС, </w:t>
            </w:r>
            <w:proofErr w:type="spellStart"/>
            <w:r w:rsidRPr="00404BF7">
              <w:rPr>
                <w:rFonts w:ascii="Times New Roman" w:hAnsi="Times New Roman"/>
                <w:sz w:val="22"/>
              </w:rPr>
              <w:t>включая</w:t>
            </w:r>
            <w:proofErr w:type="spellEnd"/>
            <w:r w:rsidRPr="00404BF7">
              <w:rPr>
                <w:rFonts w:ascii="Times New Roman" w:hAnsi="Times New Roman"/>
                <w:sz w:val="22"/>
              </w:rPr>
              <w:t xml:space="preserve"> </w:t>
            </w:r>
            <w:proofErr w:type="spellStart"/>
            <w:r w:rsidRPr="00404BF7">
              <w:rPr>
                <w:rFonts w:ascii="Times New Roman" w:hAnsi="Times New Roman"/>
                <w:sz w:val="22"/>
              </w:rPr>
              <w:t>вопросы</w:t>
            </w:r>
            <w:proofErr w:type="spellEnd"/>
            <w:r w:rsidRPr="00404BF7">
              <w:rPr>
                <w:rFonts w:ascii="Times New Roman" w:hAnsi="Times New Roman"/>
                <w:sz w:val="22"/>
              </w:rPr>
              <w:t xml:space="preserve"> </w:t>
            </w:r>
            <w:proofErr w:type="spellStart"/>
            <w:r w:rsidRPr="00404BF7">
              <w:rPr>
                <w:rFonts w:ascii="Times New Roman" w:hAnsi="Times New Roman"/>
                <w:sz w:val="22"/>
              </w:rPr>
              <w:t>безопасности</w:t>
            </w:r>
            <w:proofErr w:type="spellEnd"/>
          </w:p>
        </w:tc>
      </w:tr>
      <w:tr w:rsidR="00137731" w:rsidRPr="00404BF7" w14:paraId="5069C2DA" w14:textId="77777777" w:rsidTr="00404BF7">
        <w:trPr>
          <w:trHeight w:val="772"/>
        </w:trPr>
        <w:tc>
          <w:tcPr>
            <w:tcW w:w="798" w:type="dxa"/>
          </w:tcPr>
          <w:p w14:paraId="086F678F"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24</w:t>
            </w:r>
          </w:p>
        </w:tc>
        <w:tc>
          <w:tcPr>
            <w:tcW w:w="4872" w:type="dxa"/>
          </w:tcPr>
          <w:p w14:paraId="34E47C64"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Журнал заявок на приемку оборудования</w:t>
            </w:r>
          </w:p>
        </w:tc>
        <w:tc>
          <w:tcPr>
            <w:tcW w:w="9163" w:type="dxa"/>
          </w:tcPr>
          <w:p w14:paraId="3C84DEF2"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137731" w:rsidRPr="00404BF7" w14:paraId="246AC7CE" w14:textId="77777777" w:rsidTr="000C37D1">
        <w:trPr>
          <w:trHeight w:val="594"/>
        </w:trPr>
        <w:tc>
          <w:tcPr>
            <w:tcW w:w="798" w:type="dxa"/>
          </w:tcPr>
          <w:p w14:paraId="04651657"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25</w:t>
            </w:r>
          </w:p>
        </w:tc>
        <w:tc>
          <w:tcPr>
            <w:tcW w:w="4872" w:type="dxa"/>
          </w:tcPr>
          <w:p w14:paraId="3516C5B9"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График текущего ремонта тепловых сетей</w:t>
            </w:r>
          </w:p>
        </w:tc>
        <w:tc>
          <w:tcPr>
            <w:tcW w:w="9163" w:type="dxa"/>
          </w:tcPr>
          <w:p w14:paraId="45AC13F0"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Перечень участков тепловых сетей, подлежащих текущему ремонту,</w:t>
            </w:r>
          </w:p>
          <w:p w14:paraId="7585ADD5"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планируемые и фактические сроки выполнения работ</w:t>
            </w:r>
          </w:p>
        </w:tc>
      </w:tr>
      <w:tr w:rsidR="00137731" w:rsidRPr="00404BF7" w14:paraId="49538C9D" w14:textId="77777777" w:rsidTr="00404BF7">
        <w:trPr>
          <w:trHeight w:val="390"/>
        </w:trPr>
        <w:tc>
          <w:tcPr>
            <w:tcW w:w="798" w:type="dxa"/>
          </w:tcPr>
          <w:p w14:paraId="2F7FF464"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26</w:t>
            </w:r>
          </w:p>
        </w:tc>
        <w:tc>
          <w:tcPr>
            <w:tcW w:w="4872" w:type="dxa"/>
          </w:tcPr>
          <w:p w14:paraId="5ACF6FE7"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График капитального ремонта тепловых сетей</w:t>
            </w:r>
          </w:p>
        </w:tc>
        <w:tc>
          <w:tcPr>
            <w:tcW w:w="9163" w:type="dxa"/>
          </w:tcPr>
          <w:p w14:paraId="6304C702"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Перечень участков тепловых сетей, подлежащих капитальному ремонту, планируемые и фактические сроки выполнения работ</w:t>
            </w:r>
          </w:p>
        </w:tc>
      </w:tr>
      <w:tr w:rsidR="00137731" w:rsidRPr="00404BF7" w14:paraId="20C4ED79" w14:textId="77777777" w:rsidTr="00404BF7">
        <w:trPr>
          <w:trHeight w:val="356"/>
        </w:trPr>
        <w:tc>
          <w:tcPr>
            <w:tcW w:w="798" w:type="dxa"/>
          </w:tcPr>
          <w:p w14:paraId="25464AAA"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27</w:t>
            </w:r>
          </w:p>
        </w:tc>
        <w:tc>
          <w:tcPr>
            <w:tcW w:w="4872" w:type="dxa"/>
          </w:tcPr>
          <w:p w14:paraId="14AB1741"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График режима работы тепловых сетей</w:t>
            </w:r>
          </w:p>
          <w:p w14:paraId="02A7D4A3"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(по каждому району на отопительный и летний периоды)</w:t>
            </w:r>
          </w:p>
        </w:tc>
        <w:tc>
          <w:tcPr>
            <w:tcW w:w="9163" w:type="dxa"/>
          </w:tcPr>
          <w:p w14:paraId="7B951148"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Графики: пьезометрический, температурный, расхода теплоносителя, отпуска тепла</w:t>
            </w:r>
          </w:p>
        </w:tc>
      </w:tr>
      <w:tr w:rsidR="00137731" w:rsidRPr="00404BF7" w14:paraId="63BD666C" w14:textId="77777777" w:rsidTr="000C37D1">
        <w:trPr>
          <w:trHeight w:val="597"/>
        </w:trPr>
        <w:tc>
          <w:tcPr>
            <w:tcW w:w="798" w:type="dxa"/>
          </w:tcPr>
          <w:p w14:paraId="3DD6FE2B"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28</w:t>
            </w:r>
          </w:p>
        </w:tc>
        <w:tc>
          <w:tcPr>
            <w:tcW w:w="4872" w:type="dxa"/>
          </w:tcPr>
          <w:p w14:paraId="7BE18ED6"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Карта</w:t>
            </w:r>
            <w:proofErr w:type="spellEnd"/>
            <w:r w:rsidRPr="00404BF7">
              <w:rPr>
                <w:rFonts w:ascii="Times New Roman" w:hAnsi="Times New Roman"/>
                <w:sz w:val="22"/>
              </w:rPr>
              <w:t xml:space="preserve"> </w:t>
            </w:r>
            <w:proofErr w:type="spellStart"/>
            <w:r w:rsidRPr="00404BF7">
              <w:rPr>
                <w:rFonts w:ascii="Times New Roman" w:hAnsi="Times New Roman"/>
                <w:sz w:val="22"/>
              </w:rPr>
              <w:t>уставок</w:t>
            </w:r>
            <w:proofErr w:type="spellEnd"/>
            <w:r w:rsidRPr="00404BF7">
              <w:rPr>
                <w:rFonts w:ascii="Times New Roman" w:hAnsi="Times New Roman"/>
                <w:sz w:val="22"/>
              </w:rPr>
              <w:t xml:space="preserve"> </w:t>
            </w:r>
            <w:proofErr w:type="spellStart"/>
            <w:r w:rsidRPr="00404BF7">
              <w:rPr>
                <w:rFonts w:ascii="Times New Roman" w:hAnsi="Times New Roman"/>
                <w:sz w:val="22"/>
              </w:rPr>
              <w:t>технологических</w:t>
            </w:r>
            <w:proofErr w:type="spellEnd"/>
            <w:r w:rsidRPr="00404BF7">
              <w:rPr>
                <w:rFonts w:ascii="Times New Roman" w:hAnsi="Times New Roman"/>
                <w:sz w:val="22"/>
              </w:rPr>
              <w:t xml:space="preserve"> </w:t>
            </w:r>
            <w:proofErr w:type="spellStart"/>
            <w:r w:rsidRPr="00404BF7">
              <w:rPr>
                <w:rFonts w:ascii="Times New Roman" w:hAnsi="Times New Roman"/>
                <w:sz w:val="22"/>
              </w:rPr>
              <w:t>защит</w:t>
            </w:r>
            <w:proofErr w:type="spellEnd"/>
          </w:p>
        </w:tc>
        <w:tc>
          <w:tcPr>
            <w:tcW w:w="9163" w:type="dxa"/>
          </w:tcPr>
          <w:p w14:paraId="17319211"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Наименование защиты (сигнализации) с указанием места установки, типа прибора и уставки срабатывания по параметру и времени</w:t>
            </w:r>
          </w:p>
        </w:tc>
      </w:tr>
      <w:tr w:rsidR="00137731" w:rsidRPr="00404BF7" w14:paraId="2F567512" w14:textId="77777777" w:rsidTr="00404BF7">
        <w:trPr>
          <w:trHeight w:val="629"/>
        </w:trPr>
        <w:tc>
          <w:tcPr>
            <w:tcW w:w="798" w:type="dxa"/>
          </w:tcPr>
          <w:p w14:paraId="740F2BAD"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29</w:t>
            </w:r>
          </w:p>
        </w:tc>
        <w:tc>
          <w:tcPr>
            <w:tcW w:w="4872" w:type="dxa"/>
          </w:tcPr>
          <w:p w14:paraId="050B8203"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Перечень оборудования, находящегося в</w:t>
            </w:r>
          </w:p>
          <w:p w14:paraId="258771CD"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оперативном управлении и ведении диспетчера теплосети (района теплосети)</w:t>
            </w:r>
          </w:p>
        </w:tc>
        <w:tc>
          <w:tcPr>
            <w:tcW w:w="9163" w:type="dxa"/>
          </w:tcPr>
          <w:p w14:paraId="58258E9A"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Наименование и краткие технические характеристики оборудования,</w:t>
            </w:r>
          </w:p>
          <w:p w14:paraId="33DC8E93"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находящегося в оперативном управлении и ведении диспетчера теплосети (района)</w:t>
            </w:r>
          </w:p>
        </w:tc>
      </w:tr>
      <w:tr w:rsidR="00137731" w:rsidRPr="00404BF7" w14:paraId="46884D1E" w14:textId="77777777" w:rsidTr="00FE14BF">
        <w:trPr>
          <w:trHeight w:val="751"/>
        </w:trPr>
        <w:tc>
          <w:tcPr>
            <w:tcW w:w="798" w:type="dxa"/>
          </w:tcPr>
          <w:p w14:paraId="22D5FAF3"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30</w:t>
            </w:r>
          </w:p>
        </w:tc>
        <w:tc>
          <w:tcPr>
            <w:tcW w:w="4872" w:type="dxa"/>
          </w:tcPr>
          <w:p w14:paraId="0608F3BA"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Схема</w:t>
            </w:r>
            <w:proofErr w:type="spellEnd"/>
            <w:r w:rsidRPr="00404BF7">
              <w:rPr>
                <w:rFonts w:ascii="Times New Roman" w:hAnsi="Times New Roman"/>
                <w:sz w:val="22"/>
              </w:rPr>
              <w:t xml:space="preserve"> </w:t>
            </w:r>
            <w:proofErr w:type="spellStart"/>
            <w:r w:rsidRPr="00404BF7">
              <w:rPr>
                <w:rFonts w:ascii="Times New Roman" w:hAnsi="Times New Roman"/>
                <w:sz w:val="22"/>
              </w:rPr>
              <w:t>тепловых</w:t>
            </w:r>
            <w:proofErr w:type="spellEnd"/>
            <w:r w:rsidRPr="00404BF7">
              <w:rPr>
                <w:rFonts w:ascii="Times New Roman" w:hAnsi="Times New Roman"/>
                <w:sz w:val="22"/>
              </w:rPr>
              <w:t xml:space="preserve"> </w:t>
            </w:r>
            <w:proofErr w:type="spellStart"/>
            <w:r w:rsidRPr="00404BF7">
              <w:rPr>
                <w:rFonts w:ascii="Times New Roman" w:hAnsi="Times New Roman"/>
                <w:sz w:val="22"/>
              </w:rPr>
              <w:t>сетей</w:t>
            </w:r>
            <w:proofErr w:type="spellEnd"/>
          </w:p>
        </w:tc>
        <w:tc>
          <w:tcPr>
            <w:tcW w:w="9163" w:type="dxa"/>
          </w:tcPr>
          <w:p w14:paraId="207AE9EF"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Схема тепловых сетей района (производственного участка) с указанием диаметров трубопроводов, номеров абонентов, обозначением тепловых камер,</w:t>
            </w:r>
          </w:p>
          <w:p w14:paraId="266D349E"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насосных и дренажных станций, установленных на них оборудования и запорной арматуры</w:t>
            </w:r>
          </w:p>
        </w:tc>
      </w:tr>
      <w:tr w:rsidR="00137731" w:rsidRPr="00404BF7" w14:paraId="6E6A141B" w14:textId="77777777" w:rsidTr="00404BF7">
        <w:trPr>
          <w:trHeight w:val="495"/>
        </w:trPr>
        <w:tc>
          <w:tcPr>
            <w:tcW w:w="798" w:type="dxa"/>
          </w:tcPr>
          <w:p w14:paraId="760348D1"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31</w:t>
            </w:r>
          </w:p>
        </w:tc>
        <w:tc>
          <w:tcPr>
            <w:tcW w:w="4872" w:type="dxa"/>
          </w:tcPr>
          <w:p w14:paraId="770D80B8"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Тепловая схема источника тепла (котельной)</w:t>
            </w:r>
          </w:p>
        </w:tc>
        <w:tc>
          <w:tcPr>
            <w:tcW w:w="9163" w:type="dxa"/>
          </w:tcPr>
          <w:p w14:paraId="5C100A5A"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Графическое изображение технологических систем (оборудования, трубопроводов и устройств) по выработке и отпуску тепла</w:t>
            </w:r>
          </w:p>
        </w:tc>
      </w:tr>
      <w:tr w:rsidR="00137731" w:rsidRPr="00404BF7" w14:paraId="793CA0FC" w14:textId="77777777" w:rsidTr="00404BF7">
        <w:trPr>
          <w:trHeight w:val="319"/>
        </w:trPr>
        <w:tc>
          <w:tcPr>
            <w:tcW w:w="798" w:type="dxa"/>
          </w:tcPr>
          <w:p w14:paraId="769241D9"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32</w:t>
            </w:r>
          </w:p>
        </w:tc>
        <w:tc>
          <w:tcPr>
            <w:tcW w:w="4872" w:type="dxa"/>
          </w:tcPr>
          <w:p w14:paraId="63F50D5A"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Схема трубопроводов сетевой воды источника тепла</w:t>
            </w:r>
          </w:p>
        </w:tc>
        <w:tc>
          <w:tcPr>
            <w:tcW w:w="9163" w:type="dxa"/>
          </w:tcPr>
          <w:p w14:paraId="4B0E28B6"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Графическое изображение технологических систем подготовки, распределения и выдачи сетевой воды</w:t>
            </w:r>
          </w:p>
        </w:tc>
      </w:tr>
      <w:tr w:rsidR="00137731" w:rsidRPr="00404BF7" w14:paraId="79652D4A" w14:textId="77777777" w:rsidTr="000C37D1">
        <w:trPr>
          <w:trHeight w:val="600"/>
        </w:trPr>
        <w:tc>
          <w:tcPr>
            <w:tcW w:w="798" w:type="dxa"/>
          </w:tcPr>
          <w:p w14:paraId="25F8DFB4"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33</w:t>
            </w:r>
          </w:p>
        </w:tc>
        <w:tc>
          <w:tcPr>
            <w:tcW w:w="4872" w:type="dxa"/>
          </w:tcPr>
          <w:p w14:paraId="57AAD57B"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Схема тепловой камеры (павильона, насосной станции)</w:t>
            </w:r>
          </w:p>
        </w:tc>
        <w:tc>
          <w:tcPr>
            <w:tcW w:w="9163" w:type="dxa"/>
          </w:tcPr>
          <w:p w14:paraId="4FCCA866"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Графическое изображение привязанной к ориентирам на местности тепловой камеры(павильона, насосной станции), находящихся в ней трубопроводов, запорной и регулирующей арматуры, оборудования и контрольно- измерительных приборов</w:t>
            </w:r>
          </w:p>
        </w:tc>
      </w:tr>
      <w:tr w:rsidR="00137731" w:rsidRPr="00404BF7" w14:paraId="6B8BD46B" w14:textId="77777777" w:rsidTr="00404BF7">
        <w:trPr>
          <w:trHeight w:val="974"/>
        </w:trPr>
        <w:tc>
          <w:tcPr>
            <w:tcW w:w="798" w:type="dxa"/>
          </w:tcPr>
          <w:p w14:paraId="398760BA"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34</w:t>
            </w:r>
          </w:p>
        </w:tc>
        <w:tc>
          <w:tcPr>
            <w:tcW w:w="4872" w:type="dxa"/>
          </w:tcPr>
          <w:p w14:paraId="19968854"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Планшетная схема на отдельный участок</w:t>
            </w:r>
          </w:p>
        </w:tc>
        <w:tc>
          <w:tcPr>
            <w:tcW w:w="9163" w:type="dxa"/>
          </w:tcPr>
          <w:p w14:paraId="67F6363E" w14:textId="291D83A1" w:rsidR="00137731" w:rsidRPr="00404BF7" w:rsidRDefault="00137731" w:rsidP="00404BF7">
            <w:pPr>
              <w:ind w:left="140" w:right="232"/>
              <w:rPr>
                <w:rFonts w:ascii="Times New Roman" w:hAnsi="Times New Roman"/>
                <w:sz w:val="22"/>
                <w:lang w:val="ru-RU"/>
              </w:rPr>
            </w:pPr>
            <w:r w:rsidRPr="00404BF7">
              <w:rPr>
                <w:rFonts w:ascii="Times New Roman" w:hAnsi="Times New Roman"/>
                <w:sz w:val="22"/>
                <w:lang w:val="ru-RU"/>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w:t>
            </w:r>
            <w:r w:rsidR="00404BF7">
              <w:rPr>
                <w:rFonts w:ascii="Times New Roman" w:hAnsi="Times New Roman"/>
                <w:sz w:val="22"/>
                <w:lang w:val="ru-RU"/>
              </w:rPr>
              <w:t xml:space="preserve"> </w:t>
            </w:r>
            <w:r w:rsidRPr="00404BF7">
              <w:rPr>
                <w:rFonts w:ascii="Times New Roman" w:hAnsi="Times New Roman"/>
                <w:sz w:val="22"/>
                <w:lang w:val="ru-RU"/>
              </w:rPr>
              <w:t>абонентов с указанием назначения и этажности зданий</w:t>
            </w:r>
          </w:p>
        </w:tc>
      </w:tr>
      <w:tr w:rsidR="00137731" w:rsidRPr="00404BF7" w14:paraId="06757151" w14:textId="77777777" w:rsidTr="00FE14BF">
        <w:trPr>
          <w:trHeight w:val="180"/>
        </w:trPr>
        <w:tc>
          <w:tcPr>
            <w:tcW w:w="798" w:type="dxa"/>
          </w:tcPr>
          <w:p w14:paraId="6E60FC49"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35</w:t>
            </w:r>
          </w:p>
        </w:tc>
        <w:tc>
          <w:tcPr>
            <w:tcW w:w="4872" w:type="dxa"/>
          </w:tcPr>
          <w:p w14:paraId="19BB809F"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Принципиальная</w:t>
            </w:r>
            <w:proofErr w:type="spellEnd"/>
            <w:r w:rsidRPr="00404BF7">
              <w:rPr>
                <w:rFonts w:ascii="Times New Roman" w:hAnsi="Times New Roman"/>
                <w:sz w:val="22"/>
              </w:rPr>
              <w:t xml:space="preserve"> </w:t>
            </w:r>
            <w:proofErr w:type="spellStart"/>
            <w:r w:rsidRPr="00404BF7">
              <w:rPr>
                <w:rFonts w:ascii="Times New Roman" w:hAnsi="Times New Roman"/>
                <w:sz w:val="22"/>
              </w:rPr>
              <w:t>схема</w:t>
            </w:r>
            <w:proofErr w:type="spellEnd"/>
            <w:r w:rsidRPr="00404BF7">
              <w:rPr>
                <w:rFonts w:ascii="Times New Roman" w:hAnsi="Times New Roman"/>
                <w:sz w:val="22"/>
              </w:rPr>
              <w:t xml:space="preserve"> </w:t>
            </w:r>
            <w:proofErr w:type="spellStart"/>
            <w:r w:rsidRPr="00404BF7">
              <w:rPr>
                <w:rFonts w:ascii="Times New Roman" w:hAnsi="Times New Roman"/>
                <w:sz w:val="22"/>
              </w:rPr>
              <w:t>магистральных</w:t>
            </w:r>
            <w:proofErr w:type="spellEnd"/>
            <w:r w:rsidRPr="00404BF7">
              <w:rPr>
                <w:rFonts w:ascii="Times New Roman" w:hAnsi="Times New Roman"/>
                <w:sz w:val="22"/>
              </w:rPr>
              <w:t xml:space="preserve"> </w:t>
            </w:r>
            <w:proofErr w:type="spellStart"/>
            <w:r w:rsidRPr="00404BF7">
              <w:rPr>
                <w:rFonts w:ascii="Times New Roman" w:hAnsi="Times New Roman"/>
                <w:sz w:val="22"/>
              </w:rPr>
              <w:t>сетей</w:t>
            </w:r>
            <w:proofErr w:type="spellEnd"/>
          </w:p>
        </w:tc>
        <w:tc>
          <w:tcPr>
            <w:tcW w:w="9163" w:type="dxa"/>
          </w:tcPr>
          <w:p w14:paraId="4942103B"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Схема магистральных сетей с указанием номеров камер и диаметров ответвлений</w:t>
            </w:r>
          </w:p>
        </w:tc>
      </w:tr>
      <w:tr w:rsidR="00137731" w:rsidRPr="00404BF7" w14:paraId="0532D141" w14:textId="77777777" w:rsidTr="00404BF7">
        <w:trPr>
          <w:trHeight w:val="397"/>
        </w:trPr>
        <w:tc>
          <w:tcPr>
            <w:tcW w:w="798" w:type="dxa"/>
          </w:tcPr>
          <w:p w14:paraId="6288E7A5"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36</w:t>
            </w:r>
          </w:p>
        </w:tc>
        <w:tc>
          <w:tcPr>
            <w:tcW w:w="4872" w:type="dxa"/>
          </w:tcPr>
          <w:p w14:paraId="392BA020"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Расчетная</w:t>
            </w:r>
            <w:proofErr w:type="spellEnd"/>
            <w:r w:rsidRPr="00404BF7">
              <w:rPr>
                <w:rFonts w:ascii="Times New Roman" w:hAnsi="Times New Roman"/>
                <w:sz w:val="22"/>
              </w:rPr>
              <w:t xml:space="preserve"> </w:t>
            </w:r>
            <w:proofErr w:type="spellStart"/>
            <w:r w:rsidRPr="00404BF7">
              <w:rPr>
                <w:rFonts w:ascii="Times New Roman" w:hAnsi="Times New Roman"/>
                <w:sz w:val="22"/>
              </w:rPr>
              <w:t>схема</w:t>
            </w:r>
            <w:proofErr w:type="spellEnd"/>
            <w:r w:rsidRPr="00404BF7">
              <w:rPr>
                <w:rFonts w:ascii="Times New Roman" w:hAnsi="Times New Roman"/>
                <w:sz w:val="22"/>
              </w:rPr>
              <w:t xml:space="preserve"> </w:t>
            </w:r>
            <w:proofErr w:type="spellStart"/>
            <w:r w:rsidRPr="00404BF7">
              <w:rPr>
                <w:rFonts w:ascii="Times New Roman" w:hAnsi="Times New Roman"/>
                <w:sz w:val="22"/>
              </w:rPr>
              <w:t>тепловых</w:t>
            </w:r>
            <w:proofErr w:type="spellEnd"/>
            <w:r w:rsidRPr="00404BF7">
              <w:rPr>
                <w:rFonts w:ascii="Times New Roman" w:hAnsi="Times New Roman"/>
                <w:sz w:val="22"/>
              </w:rPr>
              <w:t xml:space="preserve"> </w:t>
            </w:r>
            <w:proofErr w:type="spellStart"/>
            <w:r w:rsidRPr="00404BF7">
              <w:rPr>
                <w:rFonts w:ascii="Times New Roman" w:hAnsi="Times New Roman"/>
                <w:sz w:val="22"/>
              </w:rPr>
              <w:t>сетей</w:t>
            </w:r>
            <w:proofErr w:type="spellEnd"/>
          </w:p>
        </w:tc>
        <w:tc>
          <w:tcPr>
            <w:tcW w:w="9163" w:type="dxa"/>
          </w:tcPr>
          <w:p w14:paraId="59AAB6C7" w14:textId="77777777" w:rsidR="00137731" w:rsidRPr="00404BF7" w:rsidRDefault="00137731" w:rsidP="000C37D1">
            <w:pPr>
              <w:ind w:left="140" w:right="232"/>
              <w:rPr>
                <w:rFonts w:ascii="Times New Roman" w:hAnsi="Times New Roman"/>
                <w:sz w:val="22"/>
                <w:lang w:val="ru-RU"/>
              </w:rPr>
            </w:pPr>
            <w:proofErr w:type="spellStart"/>
            <w:r w:rsidRPr="00404BF7">
              <w:rPr>
                <w:rFonts w:ascii="Times New Roman" w:hAnsi="Times New Roman"/>
                <w:sz w:val="22"/>
                <w:lang w:val="ru-RU"/>
              </w:rPr>
              <w:t>Безмасштабная</w:t>
            </w:r>
            <w:proofErr w:type="spellEnd"/>
            <w:r w:rsidRPr="00404BF7">
              <w:rPr>
                <w:rFonts w:ascii="Times New Roman" w:hAnsi="Times New Roman"/>
                <w:sz w:val="22"/>
                <w:lang w:val="ru-RU"/>
              </w:rPr>
              <w:t xml:space="preserve"> схема тепловых сетей с указанием диаметра и приведенной длины каждого расчетного участка</w:t>
            </w:r>
          </w:p>
        </w:tc>
      </w:tr>
      <w:tr w:rsidR="00137731" w:rsidRPr="00404BF7" w14:paraId="490EEE83" w14:textId="77777777" w:rsidTr="00404BF7">
        <w:trPr>
          <w:trHeight w:val="306"/>
        </w:trPr>
        <w:tc>
          <w:tcPr>
            <w:tcW w:w="798" w:type="dxa"/>
          </w:tcPr>
          <w:p w14:paraId="09925FBE"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37</w:t>
            </w:r>
          </w:p>
        </w:tc>
        <w:tc>
          <w:tcPr>
            <w:tcW w:w="4872" w:type="dxa"/>
          </w:tcPr>
          <w:p w14:paraId="4F6FA72E"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Таблицы гидравлического расчета тепловых сетей</w:t>
            </w:r>
          </w:p>
        </w:tc>
        <w:tc>
          <w:tcPr>
            <w:tcW w:w="9163" w:type="dxa"/>
          </w:tcPr>
          <w:p w14:paraId="096D8188"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Результаты расчета потерь напора и величин располагаемых напоров на каждом участке тепловой сети</w:t>
            </w:r>
          </w:p>
        </w:tc>
      </w:tr>
      <w:tr w:rsidR="00137731" w:rsidRPr="00404BF7" w14:paraId="7BD3DA99" w14:textId="77777777" w:rsidTr="00404BF7">
        <w:trPr>
          <w:trHeight w:val="213"/>
        </w:trPr>
        <w:tc>
          <w:tcPr>
            <w:tcW w:w="798" w:type="dxa"/>
          </w:tcPr>
          <w:p w14:paraId="5CE0E297"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38</w:t>
            </w:r>
          </w:p>
        </w:tc>
        <w:tc>
          <w:tcPr>
            <w:tcW w:w="4872" w:type="dxa"/>
          </w:tcPr>
          <w:p w14:paraId="3A61B43D" w14:textId="77777777" w:rsidR="00137731" w:rsidRPr="00404BF7" w:rsidRDefault="00137731" w:rsidP="000C37D1">
            <w:pPr>
              <w:ind w:firstLine="53"/>
              <w:rPr>
                <w:rFonts w:ascii="Times New Roman" w:hAnsi="Times New Roman"/>
                <w:sz w:val="22"/>
                <w:lang w:val="ru-RU"/>
              </w:rPr>
            </w:pPr>
            <w:r w:rsidRPr="00404BF7">
              <w:rPr>
                <w:rFonts w:ascii="Times New Roman" w:hAnsi="Times New Roman"/>
                <w:sz w:val="22"/>
                <w:lang w:val="ru-RU"/>
              </w:rPr>
              <w:t>Перечень работ, проводимых по нарядам</w:t>
            </w:r>
          </w:p>
        </w:tc>
        <w:tc>
          <w:tcPr>
            <w:tcW w:w="9163" w:type="dxa"/>
          </w:tcPr>
          <w:p w14:paraId="514C6BE4"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Перечисление работ, на проведение которых необходимо оформлять наряды- допуска.</w:t>
            </w:r>
          </w:p>
        </w:tc>
      </w:tr>
      <w:tr w:rsidR="00137731" w:rsidRPr="00404BF7" w14:paraId="0FE7FED7" w14:textId="77777777" w:rsidTr="000C37D1">
        <w:trPr>
          <w:trHeight w:val="1193"/>
        </w:trPr>
        <w:tc>
          <w:tcPr>
            <w:tcW w:w="798" w:type="dxa"/>
          </w:tcPr>
          <w:p w14:paraId="09761872" w14:textId="77777777" w:rsidR="00137731" w:rsidRPr="00404BF7" w:rsidRDefault="00137731" w:rsidP="000C37D1">
            <w:pPr>
              <w:jc w:val="center"/>
              <w:rPr>
                <w:rFonts w:ascii="Times New Roman" w:hAnsi="Times New Roman"/>
                <w:sz w:val="22"/>
              </w:rPr>
            </w:pPr>
            <w:r w:rsidRPr="00404BF7">
              <w:rPr>
                <w:rFonts w:ascii="Times New Roman" w:hAnsi="Times New Roman"/>
                <w:sz w:val="22"/>
              </w:rPr>
              <w:t>39</w:t>
            </w:r>
          </w:p>
        </w:tc>
        <w:tc>
          <w:tcPr>
            <w:tcW w:w="4872" w:type="dxa"/>
          </w:tcPr>
          <w:p w14:paraId="12948071" w14:textId="77777777" w:rsidR="00137731" w:rsidRPr="00404BF7" w:rsidRDefault="00137731" w:rsidP="000C37D1">
            <w:pPr>
              <w:ind w:firstLine="53"/>
              <w:rPr>
                <w:rFonts w:ascii="Times New Roman" w:hAnsi="Times New Roman"/>
                <w:sz w:val="22"/>
              </w:rPr>
            </w:pPr>
            <w:proofErr w:type="spellStart"/>
            <w:r w:rsidRPr="00404BF7">
              <w:rPr>
                <w:rFonts w:ascii="Times New Roman" w:hAnsi="Times New Roman"/>
                <w:sz w:val="22"/>
              </w:rPr>
              <w:t>Наряд-допуск</w:t>
            </w:r>
            <w:proofErr w:type="spellEnd"/>
          </w:p>
        </w:tc>
        <w:tc>
          <w:tcPr>
            <w:tcW w:w="9163" w:type="dxa"/>
          </w:tcPr>
          <w:p w14:paraId="66103D46"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w:t>
            </w:r>
          </w:p>
          <w:p w14:paraId="180B988C" w14:textId="77777777" w:rsidR="00137731" w:rsidRPr="00404BF7" w:rsidRDefault="00137731" w:rsidP="000C37D1">
            <w:pPr>
              <w:ind w:left="140" w:right="232"/>
              <w:rPr>
                <w:rFonts w:ascii="Times New Roman" w:hAnsi="Times New Roman"/>
                <w:sz w:val="22"/>
                <w:lang w:val="ru-RU"/>
              </w:rPr>
            </w:pPr>
            <w:r w:rsidRPr="00404BF7">
              <w:rPr>
                <w:rFonts w:ascii="Times New Roman" w:hAnsi="Times New Roman"/>
                <w:sz w:val="22"/>
                <w:lang w:val="ru-RU"/>
              </w:rPr>
              <w:t>дата и время допусков к работе (первичных и ежедневных), окончание работы</w:t>
            </w:r>
          </w:p>
        </w:tc>
      </w:tr>
    </w:tbl>
    <w:p w14:paraId="522838A0" w14:textId="77777777" w:rsidR="00137731" w:rsidRPr="00137731" w:rsidRDefault="00137731" w:rsidP="00137731">
      <w:pPr>
        <w:rPr>
          <w:szCs w:val="28"/>
          <w:lang w:eastAsia="en-US"/>
        </w:rPr>
      </w:pPr>
    </w:p>
    <w:p w14:paraId="6C1126A4" w14:textId="77777777" w:rsidR="00137731" w:rsidRPr="00137731" w:rsidRDefault="00137731" w:rsidP="00137731">
      <w:pPr>
        <w:rPr>
          <w:szCs w:val="28"/>
          <w:lang w:eastAsia="en-US"/>
        </w:rPr>
        <w:sectPr w:rsidR="00137731" w:rsidRPr="00137731" w:rsidSect="00137731">
          <w:pgSz w:w="16850" w:h="11910" w:orient="landscape"/>
          <w:pgMar w:top="1340" w:right="460" w:bottom="280" w:left="880" w:header="720" w:footer="720" w:gutter="0"/>
          <w:cols w:space="720"/>
        </w:sectPr>
      </w:pPr>
    </w:p>
    <w:p w14:paraId="69045D95" w14:textId="6470EDD3" w:rsidR="00137731" w:rsidRPr="00137731" w:rsidRDefault="00137731" w:rsidP="001864A9">
      <w:pPr>
        <w:pStyle w:val="1"/>
        <w:numPr>
          <w:ilvl w:val="0"/>
          <w:numId w:val="3"/>
        </w:numPr>
        <w:jc w:val="center"/>
        <w:rPr>
          <w:bCs/>
          <w:szCs w:val="24"/>
        </w:rPr>
      </w:pPr>
      <w:bookmarkStart w:id="99" w:name="_Toc194570199"/>
      <w:r w:rsidRPr="00137731">
        <w:rPr>
          <w:bCs/>
          <w:szCs w:val="24"/>
        </w:rPr>
        <w:t>СХЕМА</w:t>
      </w:r>
      <w:r w:rsidR="000C37D1" w:rsidRPr="00E8009C">
        <w:rPr>
          <w:bCs/>
          <w:sz w:val="22"/>
          <w:szCs w:val="24"/>
        </w:rPr>
        <w:t xml:space="preserve"> </w:t>
      </w:r>
      <w:r w:rsidR="000C37D1" w:rsidRPr="00137731">
        <w:rPr>
          <w:bCs/>
          <w:szCs w:val="24"/>
        </w:rPr>
        <w:t xml:space="preserve">ОПОВЕЩЕНИЯ ПРИ ВОЗНИКНОВЕНИИ НЕШТАТНЫХ, АВАРИЙНЫХ, ПОТЕНЦИАЛЬНО-ОПАСНЫХ, ЧРЕЗВЫЧАЙНЫХ СИТУАЦИЙ НА ОБЪЕКТАХ ВОДОСНАБЖЕНИЯ И ВОДООТВЕДЕНИЯ </w:t>
      </w:r>
      <w:r w:rsidR="00FE14BF">
        <w:rPr>
          <w:bCs/>
          <w:szCs w:val="24"/>
        </w:rPr>
        <w:br/>
      </w:r>
      <w:r w:rsidR="000C37D1" w:rsidRPr="00137731">
        <w:rPr>
          <w:bCs/>
          <w:szCs w:val="24"/>
        </w:rPr>
        <w:t>НА ТЕРРИТОРИИ ТИХВИНСКОГО ГОРОДСКОГО ПОСЕЛЕНИЯ</w:t>
      </w:r>
      <w:bookmarkEnd w:id="99"/>
    </w:p>
    <w:tbl>
      <w:tblPr>
        <w:tblW w:w="10206" w:type="dxa"/>
        <w:tblInd w:w="-567" w:type="dxa"/>
        <w:tblLook w:val="04A0" w:firstRow="1" w:lastRow="0" w:firstColumn="1" w:lastColumn="0" w:noHBand="0" w:noVBand="1"/>
      </w:tblPr>
      <w:tblGrid>
        <w:gridCol w:w="2269"/>
        <w:gridCol w:w="233"/>
        <w:gridCol w:w="2545"/>
        <w:gridCol w:w="230"/>
        <w:gridCol w:w="2240"/>
        <w:gridCol w:w="230"/>
        <w:gridCol w:w="1281"/>
        <w:gridCol w:w="1178"/>
      </w:tblGrid>
      <w:tr w:rsidR="00137731" w:rsidRPr="00137731" w14:paraId="7D14430A" w14:textId="77777777" w:rsidTr="006040A4">
        <w:trPr>
          <w:trHeight w:val="915"/>
        </w:trPr>
        <w:tc>
          <w:tcPr>
            <w:tcW w:w="8922" w:type="dxa"/>
            <w:gridSpan w:val="7"/>
            <w:tcBorders>
              <w:top w:val="nil"/>
              <w:left w:val="nil"/>
              <w:bottom w:val="nil"/>
              <w:right w:val="nil"/>
            </w:tcBorders>
            <w:shd w:val="clear" w:color="auto" w:fill="auto"/>
            <w:vAlign w:val="center"/>
            <w:hideMark/>
          </w:tcPr>
          <w:p w14:paraId="67870EA5" w14:textId="0F5321E4" w:rsidR="00137731" w:rsidRPr="00137731" w:rsidRDefault="00137731" w:rsidP="00137731">
            <w:pPr>
              <w:rPr>
                <w:sz w:val="22"/>
                <w:szCs w:val="22"/>
              </w:rPr>
            </w:pPr>
          </w:p>
        </w:tc>
        <w:tc>
          <w:tcPr>
            <w:tcW w:w="1284" w:type="dxa"/>
            <w:tcBorders>
              <w:top w:val="nil"/>
              <w:left w:val="nil"/>
              <w:bottom w:val="nil"/>
              <w:right w:val="nil"/>
            </w:tcBorders>
          </w:tcPr>
          <w:p w14:paraId="4349B0E6" w14:textId="77777777" w:rsidR="00137731" w:rsidRPr="00137731" w:rsidRDefault="00137731" w:rsidP="00137731">
            <w:pPr>
              <w:rPr>
                <w:sz w:val="22"/>
                <w:szCs w:val="22"/>
              </w:rPr>
            </w:pPr>
          </w:p>
        </w:tc>
      </w:tr>
      <w:tr w:rsidR="00137731" w:rsidRPr="00137731" w14:paraId="34D0CD74" w14:textId="77777777" w:rsidTr="006040A4">
        <w:trPr>
          <w:trHeight w:val="165"/>
        </w:trPr>
        <w:tc>
          <w:tcPr>
            <w:tcW w:w="2269" w:type="dxa"/>
            <w:tcBorders>
              <w:top w:val="nil"/>
              <w:left w:val="nil"/>
              <w:bottom w:val="nil"/>
              <w:right w:val="nil"/>
            </w:tcBorders>
            <w:shd w:val="clear" w:color="auto" w:fill="auto"/>
            <w:vAlign w:val="center"/>
            <w:hideMark/>
          </w:tcPr>
          <w:p w14:paraId="0D5CCE86" w14:textId="77777777" w:rsidR="00137731" w:rsidRPr="00137731" w:rsidRDefault="00137731" w:rsidP="00137731">
            <w:pPr>
              <w:rPr>
                <w:sz w:val="22"/>
                <w:szCs w:val="22"/>
              </w:rPr>
            </w:pPr>
          </w:p>
        </w:tc>
        <w:tc>
          <w:tcPr>
            <w:tcW w:w="236" w:type="dxa"/>
            <w:tcBorders>
              <w:top w:val="nil"/>
              <w:left w:val="nil"/>
              <w:bottom w:val="nil"/>
              <w:right w:val="nil"/>
            </w:tcBorders>
            <w:shd w:val="clear" w:color="auto" w:fill="auto"/>
            <w:vAlign w:val="center"/>
            <w:hideMark/>
          </w:tcPr>
          <w:p w14:paraId="3C6B8FC5" w14:textId="77777777" w:rsidR="00137731" w:rsidRPr="00137731" w:rsidRDefault="00137731" w:rsidP="00137731">
            <w:pPr>
              <w:rPr>
                <w:sz w:val="22"/>
                <w:szCs w:val="22"/>
              </w:rPr>
            </w:pPr>
          </w:p>
        </w:tc>
        <w:tc>
          <w:tcPr>
            <w:tcW w:w="2545" w:type="dxa"/>
            <w:tcBorders>
              <w:top w:val="nil"/>
              <w:left w:val="nil"/>
              <w:bottom w:val="nil"/>
              <w:right w:val="nil"/>
            </w:tcBorders>
            <w:shd w:val="clear" w:color="auto" w:fill="auto"/>
            <w:vAlign w:val="center"/>
            <w:hideMark/>
          </w:tcPr>
          <w:p w14:paraId="05774F0A" w14:textId="77777777" w:rsidR="00137731" w:rsidRPr="00137731" w:rsidRDefault="00137731" w:rsidP="00137731">
            <w:pPr>
              <w:rPr>
                <w:sz w:val="22"/>
                <w:szCs w:val="22"/>
              </w:rPr>
            </w:pPr>
          </w:p>
        </w:tc>
        <w:tc>
          <w:tcPr>
            <w:tcW w:w="231" w:type="dxa"/>
            <w:tcBorders>
              <w:top w:val="nil"/>
              <w:left w:val="nil"/>
              <w:bottom w:val="nil"/>
              <w:right w:val="nil"/>
            </w:tcBorders>
            <w:shd w:val="clear" w:color="auto" w:fill="auto"/>
            <w:vAlign w:val="center"/>
            <w:hideMark/>
          </w:tcPr>
          <w:p w14:paraId="4D1FD746" w14:textId="77777777" w:rsidR="00137731" w:rsidRPr="00137731" w:rsidRDefault="00137731" w:rsidP="00137731">
            <w:pPr>
              <w:rPr>
                <w:sz w:val="22"/>
                <w:szCs w:val="22"/>
              </w:rPr>
            </w:pPr>
          </w:p>
        </w:tc>
        <w:tc>
          <w:tcPr>
            <w:tcW w:w="2058" w:type="dxa"/>
            <w:tcBorders>
              <w:top w:val="nil"/>
              <w:left w:val="nil"/>
              <w:bottom w:val="nil"/>
              <w:right w:val="nil"/>
            </w:tcBorders>
            <w:shd w:val="clear" w:color="auto" w:fill="auto"/>
            <w:vAlign w:val="center"/>
            <w:hideMark/>
          </w:tcPr>
          <w:p w14:paraId="59926B73" w14:textId="77777777" w:rsidR="00137731" w:rsidRPr="00137731" w:rsidRDefault="00137731" w:rsidP="00137731">
            <w:pPr>
              <w:rPr>
                <w:sz w:val="22"/>
                <w:szCs w:val="22"/>
              </w:rPr>
            </w:pPr>
          </w:p>
        </w:tc>
        <w:tc>
          <w:tcPr>
            <w:tcW w:w="231" w:type="dxa"/>
            <w:tcBorders>
              <w:top w:val="nil"/>
              <w:left w:val="nil"/>
              <w:bottom w:val="nil"/>
              <w:right w:val="nil"/>
            </w:tcBorders>
            <w:shd w:val="clear" w:color="auto" w:fill="auto"/>
            <w:vAlign w:val="center"/>
            <w:hideMark/>
          </w:tcPr>
          <w:p w14:paraId="6130FE81" w14:textId="77777777" w:rsidR="00137731" w:rsidRPr="00137731" w:rsidRDefault="00137731" w:rsidP="00137731">
            <w:pPr>
              <w:rPr>
                <w:sz w:val="22"/>
                <w:szCs w:val="22"/>
              </w:rPr>
            </w:pPr>
          </w:p>
        </w:tc>
        <w:tc>
          <w:tcPr>
            <w:tcW w:w="1352" w:type="dxa"/>
            <w:tcBorders>
              <w:top w:val="nil"/>
              <w:left w:val="nil"/>
              <w:bottom w:val="nil"/>
              <w:right w:val="nil"/>
            </w:tcBorders>
            <w:shd w:val="clear" w:color="auto" w:fill="auto"/>
            <w:vAlign w:val="center"/>
            <w:hideMark/>
          </w:tcPr>
          <w:p w14:paraId="2FA09200" w14:textId="77777777" w:rsidR="00137731" w:rsidRPr="00137731" w:rsidRDefault="00137731" w:rsidP="00137731">
            <w:pPr>
              <w:rPr>
                <w:sz w:val="22"/>
                <w:szCs w:val="22"/>
              </w:rPr>
            </w:pPr>
          </w:p>
        </w:tc>
        <w:tc>
          <w:tcPr>
            <w:tcW w:w="1284" w:type="dxa"/>
            <w:tcBorders>
              <w:top w:val="nil"/>
              <w:left w:val="nil"/>
              <w:bottom w:val="nil"/>
              <w:right w:val="nil"/>
            </w:tcBorders>
          </w:tcPr>
          <w:p w14:paraId="3E0DDC7F" w14:textId="77777777" w:rsidR="00137731" w:rsidRPr="00137731" w:rsidRDefault="00137731" w:rsidP="00137731">
            <w:pPr>
              <w:rPr>
                <w:sz w:val="22"/>
                <w:szCs w:val="22"/>
              </w:rPr>
            </w:pPr>
          </w:p>
        </w:tc>
      </w:tr>
      <w:tr w:rsidR="00137731" w:rsidRPr="00137731" w14:paraId="6CBB77E0" w14:textId="77777777" w:rsidTr="006040A4">
        <w:trPr>
          <w:trHeight w:val="825"/>
        </w:trPr>
        <w:tc>
          <w:tcPr>
            <w:tcW w:w="2269" w:type="dxa"/>
            <w:tcBorders>
              <w:top w:val="nil"/>
              <w:left w:val="nil"/>
              <w:bottom w:val="nil"/>
              <w:right w:val="nil"/>
            </w:tcBorders>
            <w:shd w:val="clear" w:color="auto" w:fill="auto"/>
            <w:vAlign w:val="center"/>
            <w:hideMark/>
          </w:tcPr>
          <w:p w14:paraId="4966A266" w14:textId="77777777" w:rsidR="00137731" w:rsidRPr="00137731" w:rsidRDefault="00137731" w:rsidP="00137731">
            <w:pPr>
              <w:rPr>
                <w:sz w:val="22"/>
                <w:szCs w:val="22"/>
              </w:rPr>
            </w:pPr>
          </w:p>
        </w:tc>
        <w:tc>
          <w:tcPr>
            <w:tcW w:w="236" w:type="dxa"/>
            <w:tcBorders>
              <w:top w:val="nil"/>
              <w:left w:val="nil"/>
              <w:bottom w:val="nil"/>
              <w:right w:val="nil"/>
            </w:tcBorders>
            <w:shd w:val="clear" w:color="auto" w:fill="auto"/>
            <w:vAlign w:val="center"/>
            <w:hideMark/>
          </w:tcPr>
          <w:p w14:paraId="0170F2EF" w14:textId="77777777" w:rsidR="00137731" w:rsidRPr="00137731" w:rsidRDefault="00137731" w:rsidP="00137731">
            <w:pPr>
              <w:rPr>
                <w:sz w:val="22"/>
                <w:szCs w:val="22"/>
              </w:rPr>
            </w:pP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46010" w14:textId="77777777" w:rsidR="00137731" w:rsidRPr="00137731" w:rsidRDefault="00137731" w:rsidP="006040A4">
            <w:pPr>
              <w:jc w:val="center"/>
              <w:rPr>
                <w:sz w:val="22"/>
                <w:szCs w:val="22"/>
              </w:rPr>
            </w:pPr>
            <w:r w:rsidRPr="00137731">
              <w:rPr>
                <w:b/>
                <w:bCs/>
                <w:sz w:val="22"/>
                <w:szCs w:val="22"/>
              </w:rPr>
              <w:t>Диспетчер РПУ</w:t>
            </w:r>
            <w:r w:rsidRPr="00137731">
              <w:rPr>
                <w:b/>
                <w:bCs/>
                <w:sz w:val="22"/>
                <w:szCs w:val="22"/>
              </w:rPr>
              <w:br/>
            </w:r>
            <w:r w:rsidRPr="00137731">
              <w:rPr>
                <w:sz w:val="22"/>
                <w:szCs w:val="22"/>
              </w:rPr>
              <w:t>8 (81367) 58-053</w:t>
            </w:r>
          </w:p>
        </w:tc>
        <w:tc>
          <w:tcPr>
            <w:tcW w:w="231" w:type="dxa"/>
            <w:tcBorders>
              <w:top w:val="nil"/>
              <w:left w:val="nil"/>
              <w:bottom w:val="nil"/>
              <w:right w:val="nil"/>
            </w:tcBorders>
            <w:shd w:val="clear" w:color="auto" w:fill="auto"/>
            <w:vAlign w:val="center"/>
            <w:hideMark/>
          </w:tcPr>
          <w:p w14:paraId="3F862A38" w14:textId="77777777" w:rsidR="00137731" w:rsidRPr="00137731" w:rsidRDefault="00137731" w:rsidP="00137731">
            <w:pPr>
              <w:rPr>
                <w:sz w:val="22"/>
                <w:szCs w:val="22"/>
              </w:rPr>
            </w:pPr>
          </w:p>
        </w:tc>
        <w:tc>
          <w:tcPr>
            <w:tcW w:w="2058" w:type="dxa"/>
            <w:tcBorders>
              <w:top w:val="nil"/>
              <w:left w:val="nil"/>
              <w:bottom w:val="nil"/>
              <w:right w:val="nil"/>
            </w:tcBorders>
            <w:shd w:val="clear" w:color="auto" w:fill="auto"/>
            <w:vAlign w:val="center"/>
            <w:hideMark/>
          </w:tcPr>
          <w:p w14:paraId="190E7492" w14:textId="77777777" w:rsidR="00137731" w:rsidRPr="00137731" w:rsidRDefault="00137731" w:rsidP="00137731">
            <w:pPr>
              <w:rPr>
                <w:sz w:val="22"/>
                <w:szCs w:val="22"/>
              </w:rPr>
            </w:pPr>
          </w:p>
        </w:tc>
        <w:tc>
          <w:tcPr>
            <w:tcW w:w="231" w:type="dxa"/>
            <w:tcBorders>
              <w:top w:val="nil"/>
              <w:left w:val="nil"/>
              <w:bottom w:val="nil"/>
              <w:right w:val="nil"/>
            </w:tcBorders>
            <w:shd w:val="clear" w:color="auto" w:fill="auto"/>
            <w:vAlign w:val="center"/>
            <w:hideMark/>
          </w:tcPr>
          <w:p w14:paraId="5A9AD0CA" w14:textId="77777777" w:rsidR="00137731" w:rsidRPr="00137731" w:rsidRDefault="00137731" w:rsidP="00137731">
            <w:pPr>
              <w:rPr>
                <w:sz w:val="22"/>
                <w:szCs w:val="22"/>
              </w:rPr>
            </w:pPr>
          </w:p>
        </w:tc>
        <w:tc>
          <w:tcPr>
            <w:tcW w:w="1352" w:type="dxa"/>
            <w:tcBorders>
              <w:top w:val="nil"/>
              <w:left w:val="nil"/>
              <w:bottom w:val="nil"/>
              <w:right w:val="nil"/>
            </w:tcBorders>
            <w:shd w:val="clear" w:color="auto" w:fill="auto"/>
            <w:vAlign w:val="center"/>
            <w:hideMark/>
          </w:tcPr>
          <w:p w14:paraId="0048C7BA" w14:textId="77777777" w:rsidR="00137731" w:rsidRPr="00137731" w:rsidRDefault="00137731" w:rsidP="00137731">
            <w:pPr>
              <w:rPr>
                <w:sz w:val="22"/>
                <w:szCs w:val="22"/>
              </w:rPr>
            </w:pPr>
          </w:p>
        </w:tc>
        <w:tc>
          <w:tcPr>
            <w:tcW w:w="1284" w:type="dxa"/>
            <w:tcBorders>
              <w:top w:val="nil"/>
              <w:left w:val="nil"/>
              <w:bottom w:val="nil"/>
              <w:right w:val="nil"/>
            </w:tcBorders>
          </w:tcPr>
          <w:p w14:paraId="0322E518" w14:textId="77777777" w:rsidR="00137731" w:rsidRPr="00137731" w:rsidRDefault="00137731" w:rsidP="00137731">
            <w:pPr>
              <w:rPr>
                <w:sz w:val="22"/>
                <w:szCs w:val="22"/>
              </w:rPr>
            </w:pPr>
          </w:p>
        </w:tc>
      </w:tr>
      <w:tr w:rsidR="00137731" w:rsidRPr="00137731" w14:paraId="3D71140C" w14:textId="77777777" w:rsidTr="006040A4">
        <w:trPr>
          <w:trHeight w:val="465"/>
        </w:trPr>
        <w:tc>
          <w:tcPr>
            <w:tcW w:w="2269" w:type="dxa"/>
            <w:tcBorders>
              <w:top w:val="nil"/>
              <w:left w:val="nil"/>
              <w:bottom w:val="nil"/>
              <w:right w:val="nil"/>
            </w:tcBorders>
            <w:shd w:val="clear" w:color="auto" w:fill="auto"/>
            <w:noWrap/>
            <w:vAlign w:val="bottom"/>
            <w:hideMark/>
          </w:tcPr>
          <w:p w14:paraId="6EF2B064" w14:textId="77777777" w:rsidR="00137731" w:rsidRPr="00137731" w:rsidRDefault="00137731" w:rsidP="00137731">
            <w:pPr>
              <w:rPr>
                <w:sz w:val="22"/>
                <w:szCs w:val="22"/>
              </w:rPr>
            </w:pPr>
            <w:r w:rsidRPr="00137731">
              <w:rPr>
                <w:noProof/>
                <w:sz w:val="22"/>
                <w:szCs w:val="22"/>
              </w:rPr>
              <mc:AlternateContent>
                <mc:Choice Requires="wps">
                  <w:drawing>
                    <wp:anchor distT="0" distB="0" distL="114300" distR="114300" simplePos="0" relativeHeight="251661312" behindDoc="0" locked="0" layoutInCell="1" allowOverlap="1" wp14:anchorId="3055DBB9" wp14:editId="68DB2258">
                      <wp:simplePos x="0" y="0"/>
                      <wp:positionH relativeFrom="column">
                        <wp:posOffset>594995</wp:posOffset>
                      </wp:positionH>
                      <wp:positionV relativeFrom="paragraph">
                        <wp:posOffset>11430</wp:posOffset>
                      </wp:positionV>
                      <wp:extent cx="1133475" cy="492125"/>
                      <wp:effectExtent l="38100" t="0" r="28575" b="60325"/>
                      <wp:wrapNone/>
                      <wp:docPr id="357007292" name="Прямая со стрелкой 1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microsoft.com/office/word/2010/wordprocessingShape">
                          <wps:wsp>
                            <wps:cNvCnPr/>
                            <wps:spPr>
                              <a:xfrm flipH="1">
                                <a:off x="0" y="0"/>
                                <a:ext cx="1133475" cy="492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0811B9E" id="_x0000_t32" coordsize="21600,21600" o:spt="32" o:oned="t" path="m,l21600,21600e" filled="f">
                      <v:path arrowok="t" fillok="f" o:connecttype="none"/>
                      <o:lock v:ext="edit" shapetype="t"/>
                    </v:shapetype>
                    <v:shape id="Прямая со стрелкой 14" o:spid="_x0000_s1026" type="#_x0000_t32" style="position:absolute;margin-left:46.85pt;margin-top:.9pt;width:89.25pt;height:3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" strokecolor="windowText"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860"/>
            </w:tblGrid>
            <w:tr w:rsidR="00137731" w:rsidRPr="00137731" w14:paraId="314A5085" w14:textId="77777777" w:rsidTr="007572C9">
              <w:trPr>
                <w:trHeight w:val="465"/>
                <w:tblCellSpacing w:w="0" w:type="dxa"/>
              </w:trPr>
              <w:tc>
                <w:tcPr>
                  <w:tcW w:w="1860" w:type="dxa"/>
                  <w:tcBorders>
                    <w:top w:val="nil"/>
                    <w:left w:val="nil"/>
                    <w:bottom w:val="nil"/>
                    <w:right w:val="nil"/>
                  </w:tcBorders>
                  <w:shd w:val="clear" w:color="auto" w:fill="auto"/>
                  <w:vAlign w:val="center"/>
                  <w:hideMark/>
                </w:tcPr>
                <w:p w14:paraId="6F65D932" w14:textId="77777777" w:rsidR="00137731" w:rsidRPr="00137731" w:rsidRDefault="00137731" w:rsidP="00137731">
                  <w:pPr>
                    <w:rPr>
                      <w:sz w:val="22"/>
                      <w:szCs w:val="22"/>
                    </w:rPr>
                  </w:pPr>
                </w:p>
              </w:tc>
            </w:tr>
          </w:tbl>
          <w:p w14:paraId="0AFFD3D0" w14:textId="77777777" w:rsidR="00137731" w:rsidRPr="00137731" w:rsidRDefault="00137731" w:rsidP="00137731">
            <w:pPr>
              <w:rPr>
                <w:sz w:val="22"/>
                <w:szCs w:val="22"/>
              </w:rPr>
            </w:pPr>
          </w:p>
        </w:tc>
        <w:tc>
          <w:tcPr>
            <w:tcW w:w="236" w:type="dxa"/>
            <w:tcBorders>
              <w:top w:val="nil"/>
              <w:left w:val="nil"/>
              <w:bottom w:val="nil"/>
              <w:right w:val="nil"/>
            </w:tcBorders>
            <w:shd w:val="clear" w:color="auto" w:fill="auto"/>
            <w:vAlign w:val="center"/>
            <w:hideMark/>
          </w:tcPr>
          <w:p w14:paraId="136D8FB5" w14:textId="77777777" w:rsidR="00137731" w:rsidRPr="00137731" w:rsidRDefault="00137731" w:rsidP="00137731">
            <w:pPr>
              <w:rPr>
                <w:sz w:val="22"/>
                <w:szCs w:val="22"/>
              </w:rPr>
            </w:pPr>
          </w:p>
        </w:tc>
        <w:tc>
          <w:tcPr>
            <w:tcW w:w="2545" w:type="dxa"/>
            <w:tcBorders>
              <w:top w:val="nil"/>
              <w:left w:val="nil"/>
              <w:bottom w:val="nil"/>
              <w:right w:val="nil"/>
            </w:tcBorders>
            <w:shd w:val="clear" w:color="auto" w:fill="auto"/>
            <w:vAlign w:val="center"/>
            <w:hideMark/>
          </w:tcPr>
          <w:p w14:paraId="6D2ECE9F" w14:textId="77777777" w:rsidR="00137731" w:rsidRPr="00137731" w:rsidRDefault="00137731" w:rsidP="00137731">
            <w:pPr>
              <w:rPr>
                <w:sz w:val="22"/>
                <w:szCs w:val="22"/>
              </w:rPr>
            </w:pPr>
          </w:p>
        </w:tc>
        <w:tc>
          <w:tcPr>
            <w:tcW w:w="231" w:type="dxa"/>
            <w:tcBorders>
              <w:top w:val="nil"/>
              <w:left w:val="nil"/>
              <w:bottom w:val="nil"/>
              <w:right w:val="nil"/>
            </w:tcBorders>
            <w:shd w:val="clear" w:color="auto" w:fill="auto"/>
            <w:vAlign w:val="center"/>
            <w:hideMark/>
          </w:tcPr>
          <w:p w14:paraId="37B9889F" w14:textId="77777777" w:rsidR="00137731" w:rsidRPr="00137731" w:rsidRDefault="00137731" w:rsidP="00137731">
            <w:pPr>
              <w:rPr>
                <w:sz w:val="22"/>
                <w:szCs w:val="22"/>
              </w:rPr>
            </w:pPr>
          </w:p>
        </w:tc>
        <w:tc>
          <w:tcPr>
            <w:tcW w:w="2058" w:type="dxa"/>
            <w:tcBorders>
              <w:top w:val="nil"/>
              <w:left w:val="nil"/>
              <w:bottom w:val="nil"/>
              <w:right w:val="nil"/>
            </w:tcBorders>
            <w:shd w:val="clear" w:color="auto" w:fill="auto"/>
            <w:vAlign w:val="center"/>
            <w:hideMark/>
          </w:tcPr>
          <w:p w14:paraId="63BB141A" w14:textId="77777777" w:rsidR="00137731" w:rsidRPr="00137731" w:rsidRDefault="00137731" w:rsidP="00137731">
            <w:pPr>
              <w:rPr>
                <w:sz w:val="22"/>
                <w:szCs w:val="22"/>
              </w:rPr>
            </w:pPr>
            <w:r w:rsidRPr="00137731">
              <w:rPr>
                <w:noProof/>
                <w:sz w:val="22"/>
                <w:szCs w:val="22"/>
              </w:rPr>
              <mc:AlternateContent>
                <mc:Choice Requires="wps">
                  <w:drawing>
                    <wp:anchor distT="0" distB="0" distL="114300" distR="114300" simplePos="0" relativeHeight="251662336" behindDoc="0" locked="0" layoutInCell="1" allowOverlap="1" wp14:anchorId="39C17784" wp14:editId="4E12CBDC">
                      <wp:simplePos x="0" y="0"/>
                      <wp:positionH relativeFrom="column">
                        <wp:posOffset>-551180</wp:posOffset>
                      </wp:positionH>
                      <wp:positionV relativeFrom="paragraph">
                        <wp:posOffset>3810</wp:posOffset>
                      </wp:positionV>
                      <wp:extent cx="1282700" cy="438150"/>
                      <wp:effectExtent l="0" t="0" r="50800" b="76200"/>
                      <wp:wrapNone/>
                      <wp:docPr id="739341681" name="Прямая со стрелкой 1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microsoft.com/office/word/2010/wordprocessingShape">
                          <wps:wsp>
                            <wps:cNvCnPr/>
                            <wps:spPr>
                              <a:xfrm>
                                <a:off x="0" y="0"/>
                                <a:ext cx="1282700" cy="438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391330B" id="Прямая со стрелкой 13" o:spid="_x0000_s1026" type="#_x0000_t32" style="position:absolute;margin-left:-43.4pt;margin-top:.3pt;width:101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" strokecolor="windowText" strokeweight=".5pt">
                      <v:stroke endarrow="block" joinstyle="miter"/>
                    </v:shape>
                  </w:pict>
                </mc:Fallback>
              </mc:AlternateContent>
            </w:r>
          </w:p>
        </w:tc>
        <w:tc>
          <w:tcPr>
            <w:tcW w:w="231" w:type="dxa"/>
            <w:tcBorders>
              <w:top w:val="nil"/>
              <w:left w:val="nil"/>
              <w:bottom w:val="nil"/>
              <w:right w:val="nil"/>
            </w:tcBorders>
            <w:shd w:val="clear" w:color="auto" w:fill="auto"/>
            <w:vAlign w:val="center"/>
            <w:hideMark/>
          </w:tcPr>
          <w:p w14:paraId="1AFF0935" w14:textId="77777777" w:rsidR="00137731" w:rsidRPr="00137731" w:rsidRDefault="00137731" w:rsidP="00137731">
            <w:pPr>
              <w:rPr>
                <w:sz w:val="22"/>
                <w:szCs w:val="22"/>
              </w:rPr>
            </w:pPr>
          </w:p>
        </w:tc>
        <w:tc>
          <w:tcPr>
            <w:tcW w:w="1352" w:type="dxa"/>
            <w:tcBorders>
              <w:top w:val="nil"/>
              <w:left w:val="nil"/>
              <w:bottom w:val="nil"/>
              <w:right w:val="nil"/>
            </w:tcBorders>
            <w:shd w:val="clear" w:color="auto" w:fill="auto"/>
            <w:vAlign w:val="center"/>
            <w:hideMark/>
          </w:tcPr>
          <w:p w14:paraId="4510EEFA" w14:textId="77777777" w:rsidR="00137731" w:rsidRPr="00137731" w:rsidRDefault="00137731" w:rsidP="00137731">
            <w:pPr>
              <w:rPr>
                <w:sz w:val="22"/>
                <w:szCs w:val="22"/>
              </w:rPr>
            </w:pPr>
          </w:p>
        </w:tc>
        <w:tc>
          <w:tcPr>
            <w:tcW w:w="1284" w:type="dxa"/>
            <w:tcBorders>
              <w:top w:val="nil"/>
              <w:left w:val="nil"/>
              <w:bottom w:val="nil"/>
              <w:right w:val="nil"/>
            </w:tcBorders>
          </w:tcPr>
          <w:p w14:paraId="35ACB38E" w14:textId="77777777" w:rsidR="00137731" w:rsidRPr="00137731" w:rsidRDefault="00137731" w:rsidP="00137731">
            <w:pPr>
              <w:rPr>
                <w:sz w:val="22"/>
                <w:szCs w:val="22"/>
              </w:rPr>
            </w:pPr>
          </w:p>
        </w:tc>
      </w:tr>
      <w:tr w:rsidR="00137731" w:rsidRPr="00137731" w14:paraId="18458897" w14:textId="77777777" w:rsidTr="006040A4">
        <w:trPr>
          <w:trHeight w:val="975"/>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1AD272" w14:textId="77777777" w:rsidR="00137731" w:rsidRPr="00137731" w:rsidRDefault="00137731" w:rsidP="006040A4">
            <w:pPr>
              <w:jc w:val="center"/>
              <w:rPr>
                <w:sz w:val="22"/>
                <w:szCs w:val="22"/>
              </w:rPr>
            </w:pPr>
            <w:r w:rsidRPr="00137731">
              <w:rPr>
                <w:b/>
                <w:bCs/>
                <w:sz w:val="22"/>
                <w:szCs w:val="22"/>
              </w:rPr>
              <w:t xml:space="preserve">Роспотребнадзор </w:t>
            </w:r>
            <w:r w:rsidRPr="00137731">
              <w:rPr>
                <w:sz w:val="22"/>
                <w:szCs w:val="22"/>
              </w:rPr>
              <w:t xml:space="preserve"> </w:t>
            </w:r>
            <w:r w:rsidRPr="00137731">
              <w:rPr>
                <w:sz w:val="22"/>
                <w:szCs w:val="22"/>
              </w:rPr>
              <w:br/>
              <w:t>8 (81367) 71-774</w:t>
            </w:r>
            <w:r w:rsidRPr="00137731">
              <w:rPr>
                <w:sz w:val="22"/>
                <w:szCs w:val="22"/>
              </w:rPr>
              <w:br/>
            </w:r>
            <w:r w:rsidRPr="00137731">
              <w:rPr>
                <w:b/>
                <w:bCs/>
                <w:sz w:val="22"/>
                <w:szCs w:val="22"/>
              </w:rPr>
              <w:t>Пожарная часть</w:t>
            </w:r>
            <w:r w:rsidRPr="00137731">
              <w:rPr>
                <w:sz w:val="22"/>
                <w:szCs w:val="22"/>
              </w:rPr>
              <w:br/>
              <w:t>01, 52-101</w:t>
            </w:r>
            <w:r w:rsidRPr="00137731">
              <w:rPr>
                <w:sz w:val="22"/>
                <w:szCs w:val="22"/>
              </w:rPr>
              <w:br/>
            </w:r>
            <w:r w:rsidRPr="00137731">
              <w:rPr>
                <w:b/>
                <w:bCs/>
                <w:sz w:val="22"/>
                <w:szCs w:val="22"/>
              </w:rPr>
              <w:t>Полиция</w:t>
            </w:r>
            <w:r w:rsidRPr="00137731">
              <w:rPr>
                <w:sz w:val="22"/>
                <w:szCs w:val="22"/>
              </w:rPr>
              <w:br/>
              <w:t>02, 57-002</w:t>
            </w:r>
            <w:r w:rsidRPr="00137731">
              <w:rPr>
                <w:sz w:val="22"/>
                <w:szCs w:val="22"/>
              </w:rPr>
              <w:br/>
            </w:r>
            <w:r w:rsidRPr="00137731">
              <w:rPr>
                <w:b/>
                <w:bCs/>
                <w:sz w:val="22"/>
                <w:szCs w:val="22"/>
              </w:rPr>
              <w:t>Абоненты,</w:t>
            </w:r>
            <w:r w:rsidRPr="00137731">
              <w:rPr>
                <w:b/>
                <w:bCs/>
                <w:sz w:val="22"/>
                <w:szCs w:val="22"/>
              </w:rPr>
              <w:br/>
              <w:t xml:space="preserve"> УО, СН</w:t>
            </w:r>
            <w:r w:rsidRPr="00137731">
              <w:rPr>
                <w:b/>
                <w:bCs/>
                <w:sz w:val="22"/>
                <w:szCs w:val="22"/>
              </w:rPr>
              <w:br/>
            </w:r>
            <w:r w:rsidRPr="00137731">
              <w:rPr>
                <w:b/>
                <w:bCs/>
                <w:sz w:val="22"/>
                <w:szCs w:val="22"/>
              </w:rPr>
              <w:br/>
              <w:t>ЕДДС</w:t>
            </w:r>
            <w:r w:rsidRPr="00137731">
              <w:rPr>
                <w:sz w:val="22"/>
                <w:szCs w:val="22"/>
              </w:rPr>
              <w:br/>
              <w:t>8 (81367) 71-135</w:t>
            </w:r>
          </w:p>
        </w:tc>
        <w:tc>
          <w:tcPr>
            <w:tcW w:w="236" w:type="dxa"/>
            <w:tcBorders>
              <w:top w:val="nil"/>
              <w:left w:val="nil"/>
              <w:bottom w:val="nil"/>
              <w:right w:val="nil"/>
            </w:tcBorders>
            <w:shd w:val="clear" w:color="auto" w:fill="auto"/>
            <w:vAlign w:val="center"/>
            <w:hideMark/>
          </w:tcPr>
          <w:p w14:paraId="3E084132" w14:textId="77777777" w:rsidR="00137731" w:rsidRPr="00137731" w:rsidRDefault="00137731" w:rsidP="00137731">
            <w:pPr>
              <w:rPr>
                <w:sz w:val="22"/>
                <w:szCs w:val="22"/>
              </w:rPr>
            </w:pP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9F693" w14:textId="77777777" w:rsidR="00137731" w:rsidRPr="00137731" w:rsidRDefault="00137731" w:rsidP="006040A4">
            <w:pPr>
              <w:jc w:val="center"/>
              <w:rPr>
                <w:sz w:val="22"/>
                <w:szCs w:val="22"/>
              </w:rPr>
            </w:pPr>
            <w:r w:rsidRPr="00137731">
              <w:rPr>
                <w:b/>
                <w:bCs/>
                <w:noProof/>
                <w:sz w:val="22"/>
                <w:szCs w:val="22"/>
              </w:rPr>
              <mc:AlternateContent>
                <mc:Choice Requires="wps">
                  <w:drawing>
                    <wp:anchor distT="0" distB="0" distL="114300" distR="114300" simplePos="0" relativeHeight="251660288" behindDoc="0" locked="0" layoutInCell="1" allowOverlap="1" wp14:anchorId="422386A5" wp14:editId="67F14BF8">
                      <wp:simplePos x="0" y="0"/>
                      <wp:positionH relativeFrom="column">
                        <wp:posOffset>671195</wp:posOffset>
                      </wp:positionH>
                      <wp:positionV relativeFrom="paragraph">
                        <wp:posOffset>-581025</wp:posOffset>
                      </wp:positionV>
                      <wp:extent cx="112395" cy="492125"/>
                      <wp:effectExtent l="0" t="0" r="78105" b="60325"/>
                      <wp:wrapNone/>
                      <wp:docPr id="1305102410" name="Прямая со стрелкой 1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microsoft.com/office/word/2010/wordprocessingShape">
                          <wps:wsp>
                            <wps:cNvCnPr/>
                            <wps:spPr>
                              <a:xfrm>
                                <a:off x="0" y="0"/>
                                <a:ext cx="112395" cy="492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013F3AA" id="Прямая со стрелкой 12" o:spid="_x0000_s1026" type="#_x0000_t32" style="position:absolute;margin-left:52.85pt;margin-top:-45.75pt;width:8.85pt;height: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" strokecolor="windowText" strokeweight=".5pt">
                      <v:stroke endarrow="block" joinstyle="miter"/>
                    </v:shape>
                  </w:pict>
                </mc:Fallback>
              </mc:AlternateContent>
            </w:r>
            <w:r w:rsidRPr="00137731">
              <w:rPr>
                <w:b/>
                <w:bCs/>
                <w:sz w:val="22"/>
                <w:szCs w:val="22"/>
              </w:rPr>
              <w:t>ЕДС ГУП «</w:t>
            </w:r>
            <w:proofErr w:type="spellStart"/>
            <w:r w:rsidRPr="00137731">
              <w:rPr>
                <w:b/>
                <w:bCs/>
                <w:sz w:val="22"/>
                <w:szCs w:val="22"/>
              </w:rPr>
              <w:t>Леноблводоканал</w:t>
            </w:r>
            <w:proofErr w:type="spellEnd"/>
            <w:r w:rsidRPr="00137731">
              <w:rPr>
                <w:b/>
                <w:bCs/>
                <w:sz w:val="22"/>
                <w:szCs w:val="22"/>
              </w:rPr>
              <w:t>»</w:t>
            </w:r>
            <w:r w:rsidRPr="00137731">
              <w:rPr>
                <w:sz w:val="22"/>
                <w:szCs w:val="22"/>
              </w:rPr>
              <w:br/>
              <w:t>8 (812) 403-00-53 доб. 965</w:t>
            </w:r>
          </w:p>
        </w:tc>
        <w:tc>
          <w:tcPr>
            <w:tcW w:w="231" w:type="dxa"/>
            <w:tcBorders>
              <w:top w:val="nil"/>
              <w:left w:val="nil"/>
              <w:bottom w:val="nil"/>
              <w:right w:val="nil"/>
            </w:tcBorders>
            <w:shd w:val="clear" w:color="auto" w:fill="auto"/>
            <w:vAlign w:val="center"/>
            <w:hideMark/>
          </w:tcPr>
          <w:p w14:paraId="42355652" w14:textId="77777777" w:rsidR="00137731" w:rsidRPr="00137731" w:rsidRDefault="00137731" w:rsidP="00137731">
            <w:pPr>
              <w:rPr>
                <w:sz w:val="22"/>
                <w:szCs w:val="22"/>
              </w:rPr>
            </w:pP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D575E" w14:textId="77777777" w:rsidR="00137731" w:rsidRPr="00137731" w:rsidRDefault="00137731" w:rsidP="006040A4">
            <w:pPr>
              <w:jc w:val="center"/>
              <w:rPr>
                <w:sz w:val="22"/>
                <w:szCs w:val="22"/>
              </w:rPr>
            </w:pPr>
            <w:r w:rsidRPr="00137731">
              <w:rPr>
                <w:b/>
                <w:bCs/>
                <w:sz w:val="22"/>
                <w:szCs w:val="22"/>
              </w:rPr>
              <w:t>Начальник РПУ</w:t>
            </w:r>
            <w:r w:rsidRPr="00137731">
              <w:rPr>
                <w:sz w:val="22"/>
                <w:szCs w:val="22"/>
              </w:rPr>
              <w:br/>
              <w:t>8 (81367) 77-067</w:t>
            </w:r>
          </w:p>
        </w:tc>
        <w:tc>
          <w:tcPr>
            <w:tcW w:w="231" w:type="dxa"/>
            <w:tcBorders>
              <w:top w:val="nil"/>
              <w:left w:val="nil"/>
              <w:bottom w:val="nil"/>
              <w:right w:val="nil"/>
            </w:tcBorders>
            <w:shd w:val="clear" w:color="auto" w:fill="auto"/>
            <w:vAlign w:val="center"/>
            <w:hideMark/>
          </w:tcPr>
          <w:p w14:paraId="334D60E1" w14:textId="77777777" w:rsidR="00137731" w:rsidRPr="00137731" w:rsidRDefault="00137731" w:rsidP="00137731">
            <w:pPr>
              <w:rPr>
                <w:sz w:val="22"/>
                <w:szCs w:val="22"/>
              </w:rPr>
            </w:pPr>
          </w:p>
        </w:tc>
        <w:tc>
          <w:tcPr>
            <w:tcW w:w="1352" w:type="dxa"/>
            <w:tcBorders>
              <w:top w:val="nil"/>
              <w:left w:val="nil"/>
              <w:bottom w:val="nil"/>
              <w:right w:val="nil"/>
            </w:tcBorders>
            <w:shd w:val="clear" w:color="auto" w:fill="auto"/>
            <w:vAlign w:val="center"/>
            <w:hideMark/>
          </w:tcPr>
          <w:p w14:paraId="3A8A6644" w14:textId="77777777" w:rsidR="00137731" w:rsidRPr="00137731" w:rsidRDefault="00137731" w:rsidP="00137731">
            <w:pPr>
              <w:rPr>
                <w:sz w:val="22"/>
                <w:szCs w:val="22"/>
              </w:rPr>
            </w:pPr>
          </w:p>
        </w:tc>
        <w:tc>
          <w:tcPr>
            <w:tcW w:w="1284" w:type="dxa"/>
            <w:tcBorders>
              <w:top w:val="nil"/>
              <w:left w:val="nil"/>
              <w:bottom w:val="nil"/>
              <w:right w:val="nil"/>
            </w:tcBorders>
          </w:tcPr>
          <w:p w14:paraId="6A81FFF7" w14:textId="77777777" w:rsidR="00137731" w:rsidRPr="00137731" w:rsidRDefault="00137731" w:rsidP="00137731">
            <w:pPr>
              <w:rPr>
                <w:sz w:val="22"/>
                <w:szCs w:val="22"/>
              </w:rPr>
            </w:pPr>
          </w:p>
        </w:tc>
      </w:tr>
      <w:tr w:rsidR="00137731" w:rsidRPr="00137731" w14:paraId="7818C0CD" w14:textId="77777777" w:rsidTr="006040A4">
        <w:trPr>
          <w:trHeight w:val="795"/>
        </w:trPr>
        <w:tc>
          <w:tcPr>
            <w:tcW w:w="2269" w:type="dxa"/>
            <w:vMerge/>
            <w:tcBorders>
              <w:top w:val="single" w:sz="4" w:space="0" w:color="auto"/>
              <w:left w:val="single" w:sz="4" w:space="0" w:color="auto"/>
              <w:bottom w:val="single" w:sz="4" w:space="0" w:color="000000"/>
              <w:right w:val="single" w:sz="4" w:space="0" w:color="auto"/>
            </w:tcBorders>
            <w:vAlign w:val="center"/>
            <w:hideMark/>
          </w:tcPr>
          <w:p w14:paraId="3E95C4E0" w14:textId="77777777" w:rsidR="00137731" w:rsidRPr="00137731" w:rsidRDefault="00137731" w:rsidP="00137731">
            <w:pPr>
              <w:rPr>
                <w:sz w:val="22"/>
                <w:szCs w:val="22"/>
              </w:rPr>
            </w:pPr>
          </w:p>
        </w:tc>
        <w:tc>
          <w:tcPr>
            <w:tcW w:w="236" w:type="dxa"/>
            <w:tcBorders>
              <w:top w:val="nil"/>
              <w:left w:val="nil"/>
              <w:bottom w:val="nil"/>
              <w:right w:val="nil"/>
            </w:tcBorders>
            <w:shd w:val="clear" w:color="auto" w:fill="auto"/>
            <w:vAlign w:val="center"/>
            <w:hideMark/>
          </w:tcPr>
          <w:p w14:paraId="12AE8BD0" w14:textId="77777777" w:rsidR="00137731" w:rsidRPr="00137731" w:rsidRDefault="00137731" w:rsidP="00137731">
            <w:pPr>
              <w:rPr>
                <w:sz w:val="22"/>
                <w:szCs w:val="22"/>
              </w:rPr>
            </w:pPr>
          </w:p>
        </w:tc>
        <w:tc>
          <w:tcPr>
            <w:tcW w:w="2545" w:type="dxa"/>
            <w:tcBorders>
              <w:top w:val="nil"/>
              <w:left w:val="nil"/>
              <w:bottom w:val="nil"/>
              <w:right w:val="nil"/>
            </w:tcBorders>
            <w:shd w:val="clear" w:color="auto" w:fill="auto"/>
            <w:noWrap/>
            <w:vAlign w:val="bottom"/>
            <w:hideMark/>
          </w:tcPr>
          <w:p w14:paraId="4D365426" w14:textId="77777777" w:rsidR="00137731" w:rsidRPr="00137731" w:rsidRDefault="00137731" w:rsidP="00137731">
            <w:pPr>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2329"/>
            </w:tblGrid>
            <w:tr w:rsidR="00137731" w:rsidRPr="00137731" w14:paraId="18192B29" w14:textId="77777777" w:rsidTr="007572C9">
              <w:trPr>
                <w:trHeight w:val="795"/>
                <w:tblCellSpacing w:w="0" w:type="dxa"/>
              </w:trPr>
              <w:tc>
                <w:tcPr>
                  <w:tcW w:w="2860" w:type="dxa"/>
                  <w:tcBorders>
                    <w:top w:val="nil"/>
                    <w:left w:val="nil"/>
                    <w:bottom w:val="nil"/>
                    <w:right w:val="nil"/>
                  </w:tcBorders>
                  <w:shd w:val="clear" w:color="auto" w:fill="auto"/>
                  <w:vAlign w:val="center"/>
                  <w:hideMark/>
                </w:tcPr>
                <w:p w14:paraId="38470860" w14:textId="77777777" w:rsidR="00137731" w:rsidRPr="00137731" w:rsidRDefault="00137731" w:rsidP="00137731">
                  <w:pPr>
                    <w:rPr>
                      <w:sz w:val="22"/>
                      <w:szCs w:val="22"/>
                    </w:rPr>
                  </w:pPr>
                </w:p>
              </w:tc>
            </w:tr>
          </w:tbl>
          <w:p w14:paraId="18998708" w14:textId="77777777" w:rsidR="00137731" w:rsidRPr="00137731" w:rsidRDefault="00137731" w:rsidP="00137731">
            <w:pPr>
              <w:rPr>
                <w:sz w:val="22"/>
                <w:szCs w:val="22"/>
              </w:rPr>
            </w:pPr>
          </w:p>
        </w:tc>
        <w:tc>
          <w:tcPr>
            <w:tcW w:w="231" w:type="dxa"/>
            <w:tcBorders>
              <w:top w:val="nil"/>
              <w:left w:val="nil"/>
              <w:bottom w:val="nil"/>
              <w:right w:val="nil"/>
            </w:tcBorders>
            <w:shd w:val="clear" w:color="auto" w:fill="auto"/>
            <w:vAlign w:val="center"/>
            <w:hideMark/>
          </w:tcPr>
          <w:p w14:paraId="54DE0E27" w14:textId="77777777" w:rsidR="00137731" w:rsidRPr="00137731" w:rsidRDefault="00137731" w:rsidP="00137731">
            <w:pPr>
              <w:rPr>
                <w:sz w:val="22"/>
                <w:szCs w:val="22"/>
              </w:rPr>
            </w:pPr>
          </w:p>
        </w:tc>
        <w:tc>
          <w:tcPr>
            <w:tcW w:w="2058" w:type="dxa"/>
            <w:tcBorders>
              <w:top w:val="nil"/>
              <w:left w:val="nil"/>
              <w:bottom w:val="nil"/>
              <w:right w:val="nil"/>
            </w:tcBorders>
            <w:shd w:val="clear" w:color="auto" w:fill="auto"/>
            <w:vAlign w:val="center"/>
            <w:hideMark/>
          </w:tcPr>
          <w:p w14:paraId="65D1DC9C" w14:textId="77777777" w:rsidR="00137731" w:rsidRPr="00137731" w:rsidRDefault="00137731" w:rsidP="00137731">
            <w:pPr>
              <w:rPr>
                <w:sz w:val="22"/>
                <w:szCs w:val="22"/>
              </w:rPr>
            </w:pPr>
            <w:r w:rsidRPr="00137731">
              <w:rPr>
                <w:noProof/>
                <w:sz w:val="22"/>
                <w:szCs w:val="22"/>
              </w:rPr>
              <mc:AlternateContent>
                <mc:Choice Requires="wps">
                  <w:drawing>
                    <wp:anchor distT="0" distB="0" distL="114300" distR="114300" simplePos="0" relativeHeight="251663360" behindDoc="0" locked="0" layoutInCell="1" allowOverlap="1" wp14:anchorId="2EFC55BE" wp14:editId="21721C0A">
                      <wp:simplePos x="0" y="0"/>
                      <wp:positionH relativeFrom="column">
                        <wp:posOffset>520065</wp:posOffset>
                      </wp:positionH>
                      <wp:positionV relativeFrom="paragraph">
                        <wp:posOffset>29210</wp:posOffset>
                      </wp:positionV>
                      <wp:extent cx="161925" cy="666750"/>
                      <wp:effectExtent l="57150" t="0" r="28575" b="57150"/>
                      <wp:wrapNone/>
                      <wp:docPr id="2102807613" name="Прямая со стрелкой 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microsoft.com/office/word/2010/wordprocessingShape">
                          <wps:wsp>
                            <wps:cNvCnPr/>
                            <wps:spPr>
                              <a:xfrm flipH="1">
                                <a:off x="0" y="0"/>
                                <a:ext cx="161925" cy="666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6E03E43" id="Прямая со стрелкой 9" o:spid="_x0000_s1026" type="#_x0000_t32" style="position:absolute;margin-left:40.95pt;margin-top:2.3pt;width:12.75pt;height:5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" strokecolor="windowText" strokeweight=".5pt">
                      <v:stroke endarrow="block" joinstyle="miter"/>
                    </v:shape>
                  </w:pict>
                </mc:Fallback>
              </mc:AlternateContent>
            </w:r>
            <w:r w:rsidRPr="00137731">
              <w:rPr>
                <w:noProof/>
                <w:sz w:val="22"/>
                <w:szCs w:val="22"/>
              </w:rPr>
              <mc:AlternateContent>
                <mc:Choice Requires="wps">
                  <w:drawing>
                    <wp:anchor distT="0" distB="0" distL="114300" distR="114300" simplePos="0" relativeHeight="251664384" behindDoc="0" locked="0" layoutInCell="1" allowOverlap="1" wp14:anchorId="31AA6015" wp14:editId="7034E529">
                      <wp:simplePos x="0" y="0"/>
                      <wp:positionH relativeFrom="column">
                        <wp:posOffset>-1164590</wp:posOffset>
                      </wp:positionH>
                      <wp:positionV relativeFrom="paragraph">
                        <wp:posOffset>17780</wp:posOffset>
                      </wp:positionV>
                      <wp:extent cx="1640205" cy="678180"/>
                      <wp:effectExtent l="38100" t="0" r="17145" b="64770"/>
                      <wp:wrapNone/>
                      <wp:docPr id="53147330" name="Прямая со стрелкой 1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microsoft.com/office/word/2010/wordprocessingShape">
                          <wps:wsp>
                            <wps:cNvCnPr/>
                            <wps:spPr>
                              <a:xfrm flipH="1">
                                <a:off x="0" y="0"/>
                                <a:ext cx="1640205" cy="678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84BC939" id="Прямая со стрелкой 11" o:spid="_x0000_s1026" type="#_x0000_t32" style="position:absolute;margin-left:-91.7pt;margin-top:1.4pt;width:129.15pt;height:53.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" strokecolor="windowText" strokeweight=".5pt">
                      <v:stroke endarrow="block" joinstyle="miter"/>
                    </v:shape>
                  </w:pict>
                </mc:Fallback>
              </mc:AlternateContent>
            </w:r>
          </w:p>
        </w:tc>
        <w:tc>
          <w:tcPr>
            <w:tcW w:w="231" w:type="dxa"/>
            <w:tcBorders>
              <w:top w:val="nil"/>
              <w:left w:val="nil"/>
              <w:bottom w:val="nil"/>
              <w:right w:val="nil"/>
            </w:tcBorders>
            <w:shd w:val="clear" w:color="auto" w:fill="auto"/>
            <w:vAlign w:val="center"/>
            <w:hideMark/>
          </w:tcPr>
          <w:p w14:paraId="3F0942D6" w14:textId="77777777" w:rsidR="00137731" w:rsidRPr="00137731" w:rsidRDefault="00137731" w:rsidP="00137731">
            <w:pPr>
              <w:rPr>
                <w:sz w:val="22"/>
                <w:szCs w:val="22"/>
              </w:rPr>
            </w:pPr>
          </w:p>
        </w:tc>
        <w:tc>
          <w:tcPr>
            <w:tcW w:w="1352" w:type="dxa"/>
            <w:tcBorders>
              <w:top w:val="nil"/>
              <w:left w:val="nil"/>
              <w:bottom w:val="nil"/>
              <w:right w:val="nil"/>
            </w:tcBorders>
            <w:shd w:val="clear" w:color="auto" w:fill="auto"/>
            <w:vAlign w:val="center"/>
            <w:hideMark/>
          </w:tcPr>
          <w:p w14:paraId="6155D060" w14:textId="77777777" w:rsidR="00137731" w:rsidRPr="00137731" w:rsidRDefault="00137731" w:rsidP="00137731">
            <w:pPr>
              <w:rPr>
                <w:sz w:val="22"/>
                <w:szCs w:val="22"/>
              </w:rPr>
            </w:pPr>
            <w:r w:rsidRPr="00137731">
              <w:rPr>
                <w:noProof/>
                <w:sz w:val="22"/>
                <w:szCs w:val="22"/>
              </w:rPr>
              <mc:AlternateContent>
                <mc:Choice Requires="wps">
                  <w:drawing>
                    <wp:anchor distT="0" distB="0" distL="114300" distR="114300" simplePos="0" relativeHeight="251665408" behindDoc="0" locked="0" layoutInCell="1" allowOverlap="1" wp14:anchorId="38484670" wp14:editId="47C309EF">
                      <wp:simplePos x="0" y="0"/>
                      <wp:positionH relativeFrom="column">
                        <wp:posOffset>-393065</wp:posOffset>
                      </wp:positionH>
                      <wp:positionV relativeFrom="paragraph">
                        <wp:posOffset>27305</wp:posOffset>
                      </wp:positionV>
                      <wp:extent cx="975995" cy="590550"/>
                      <wp:effectExtent l="0" t="0" r="71755" b="57150"/>
                      <wp:wrapNone/>
                      <wp:docPr id="1256936356" name="Прямая со стрелкой 10">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microsoft.com/office/word/2010/wordprocessingShape">
                          <wps:wsp>
                            <wps:cNvCnPr/>
                            <wps:spPr>
                              <a:xfrm>
                                <a:off x="0" y="0"/>
                                <a:ext cx="975995" cy="590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DCBB506" id="Прямая со стрелкой 10" o:spid="_x0000_s1026" type="#_x0000_t32" style="position:absolute;margin-left:-30.95pt;margin-top:2.15pt;width:76.8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" strokecolor="windowText" strokeweight=".5pt">
                      <v:stroke endarrow="block" joinstyle="miter"/>
                    </v:shape>
                  </w:pict>
                </mc:Fallback>
              </mc:AlternateContent>
            </w:r>
          </w:p>
        </w:tc>
        <w:tc>
          <w:tcPr>
            <w:tcW w:w="1284" w:type="dxa"/>
            <w:tcBorders>
              <w:top w:val="nil"/>
              <w:left w:val="nil"/>
              <w:bottom w:val="nil"/>
              <w:right w:val="nil"/>
            </w:tcBorders>
          </w:tcPr>
          <w:p w14:paraId="3427DB67" w14:textId="77777777" w:rsidR="00137731" w:rsidRPr="00137731" w:rsidRDefault="00137731" w:rsidP="00137731">
            <w:pPr>
              <w:rPr>
                <w:sz w:val="22"/>
                <w:szCs w:val="22"/>
              </w:rPr>
            </w:pPr>
          </w:p>
        </w:tc>
      </w:tr>
      <w:tr w:rsidR="00137731" w:rsidRPr="00137731" w14:paraId="4A943F5E" w14:textId="77777777" w:rsidTr="006040A4">
        <w:trPr>
          <w:trHeight w:val="945"/>
        </w:trPr>
        <w:tc>
          <w:tcPr>
            <w:tcW w:w="2269" w:type="dxa"/>
            <w:vMerge/>
            <w:tcBorders>
              <w:top w:val="single" w:sz="4" w:space="0" w:color="auto"/>
              <w:left w:val="single" w:sz="4" w:space="0" w:color="auto"/>
              <w:bottom w:val="single" w:sz="4" w:space="0" w:color="000000"/>
              <w:right w:val="single" w:sz="4" w:space="0" w:color="auto"/>
            </w:tcBorders>
            <w:vAlign w:val="center"/>
            <w:hideMark/>
          </w:tcPr>
          <w:p w14:paraId="68A97620" w14:textId="77777777" w:rsidR="00137731" w:rsidRPr="00137731" w:rsidRDefault="00137731" w:rsidP="00137731">
            <w:pPr>
              <w:rPr>
                <w:sz w:val="22"/>
                <w:szCs w:val="22"/>
              </w:rPr>
            </w:pPr>
          </w:p>
        </w:tc>
        <w:tc>
          <w:tcPr>
            <w:tcW w:w="236" w:type="dxa"/>
            <w:tcBorders>
              <w:top w:val="nil"/>
              <w:left w:val="nil"/>
              <w:bottom w:val="nil"/>
              <w:right w:val="nil"/>
            </w:tcBorders>
            <w:shd w:val="clear" w:color="auto" w:fill="auto"/>
            <w:vAlign w:val="center"/>
            <w:hideMark/>
          </w:tcPr>
          <w:p w14:paraId="48259AFE" w14:textId="77777777" w:rsidR="00137731" w:rsidRPr="00137731" w:rsidRDefault="00137731" w:rsidP="00137731">
            <w:pPr>
              <w:rPr>
                <w:sz w:val="22"/>
                <w:szCs w:val="22"/>
              </w:rPr>
            </w:pP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7D54B" w14:textId="77777777" w:rsidR="00137731" w:rsidRPr="00137731" w:rsidRDefault="00137731" w:rsidP="006040A4">
            <w:pPr>
              <w:jc w:val="center"/>
              <w:rPr>
                <w:sz w:val="22"/>
                <w:szCs w:val="22"/>
              </w:rPr>
            </w:pPr>
            <w:r w:rsidRPr="00137731">
              <w:rPr>
                <w:b/>
                <w:bCs/>
                <w:sz w:val="22"/>
                <w:szCs w:val="22"/>
              </w:rPr>
              <w:t xml:space="preserve">Зам. начальника РПУ </w:t>
            </w:r>
            <w:r w:rsidRPr="00137731">
              <w:rPr>
                <w:b/>
                <w:bCs/>
                <w:sz w:val="22"/>
                <w:szCs w:val="22"/>
              </w:rPr>
              <w:br/>
              <w:t>ГУП "</w:t>
            </w:r>
            <w:proofErr w:type="spellStart"/>
            <w:r w:rsidRPr="00137731">
              <w:rPr>
                <w:b/>
                <w:bCs/>
                <w:sz w:val="22"/>
                <w:szCs w:val="22"/>
              </w:rPr>
              <w:t>Леноблводоканал</w:t>
            </w:r>
            <w:proofErr w:type="spellEnd"/>
            <w:r w:rsidRPr="00137731">
              <w:rPr>
                <w:b/>
                <w:bCs/>
                <w:sz w:val="22"/>
                <w:szCs w:val="22"/>
              </w:rPr>
              <w:t>"</w:t>
            </w:r>
            <w:r w:rsidRPr="00137731">
              <w:rPr>
                <w:sz w:val="22"/>
                <w:szCs w:val="22"/>
              </w:rPr>
              <w:br/>
              <w:t>8 (81367) 70-465</w:t>
            </w:r>
          </w:p>
        </w:tc>
        <w:tc>
          <w:tcPr>
            <w:tcW w:w="231" w:type="dxa"/>
            <w:tcBorders>
              <w:top w:val="nil"/>
              <w:left w:val="nil"/>
              <w:bottom w:val="nil"/>
              <w:right w:val="nil"/>
            </w:tcBorders>
            <w:shd w:val="clear" w:color="auto" w:fill="auto"/>
            <w:vAlign w:val="center"/>
            <w:hideMark/>
          </w:tcPr>
          <w:p w14:paraId="587E81F9" w14:textId="77777777" w:rsidR="00137731" w:rsidRPr="00137731" w:rsidRDefault="00137731" w:rsidP="00137731">
            <w:pPr>
              <w:rPr>
                <w:sz w:val="22"/>
                <w:szCs w:val="22"/>
              </w:rPr>
            </w:pP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D2499" w14:textId="77777777" w:rsidR="00137731" w:rsidRPr="00137731" w:rsidRDefault="00137731" w:rsidP="006040A4">
            <w:pPr>
              <w:jc w:val="center"/>
              <w:rPr>
                <w:sz w:val="22"/>
                <w:szCs w:val="22"/>
              </w:rPr>
            </w:pPr>
            <w:r w:rsidRPr="00137731">
              <w:rPr>
                <w:b/>
                <w:bCs/>
                <w:sz w:val="22"/>
                <w:szCs w:val="22"/>
              </w:rPr>
              <w:t xml:space="preserve">Главный инженер </w:t>
            </w:r>
            <w:r w:rsidRPr="00137731">
              <w:rPr>
                <w:b/>
                <w:bCs/>
                <w:sz w:val="22"/>
                <w:szCs w:val="22"/>
              </w:rPr>
              <w:br/>
              <w:t>ГУП "</w:t>
            </w:r>
            <w:proofErr w:type="spellStart"/>
            <w:r w:rsidRPr="00137731">
              <w:rPr>
                <w:b/>
                <w:bCs/>
                <w:sz w:val="22"/>
                <w:szCs w:val="22"/>
              </w:rPr>
              <w:t>Леноблводоканал</w:t>
            </w:r>
            <w:proofErr w:type="spellEnd"/>
            <w:r w:rsidRPr="00137731">
              <w:rPr>
                <w:b/>
                <w:bCs/>
                <w:sz w:val="22"/>
                <w:szCs w:val="22"/>
              </w:rPr>
              <w:t>"</w:t>
            </w:r>
            <w:r w:rsidRPr="00137731">
              <w:rPr>
                <w:sz w:val="22"/>
                <w:szCs w:val="22"/>
              </w:rPr>
              <w:br/>
              <w:t xml:space="preserve"> 8 (812) 403-00-53 доб. 893</w:t>
            </w:r>
          </w:p>
        </w:tc>
        <w:tc>
          <w:tcPr>
            <w:tcW w:w="231" w:type="dxa"/>
            <w:tcBorders>
              <w:top w:val="nil"/>
              <w:left w:val="nil"/>
              <w:bottom w:val="nil"/>
              <w:right w:val="nil"/>
            </w:tcBorders>
            <w:shd w:val="clear" w:color="auto" w:fill="auto"/>
            <w:vAlign w:val="center"/>
            <w:hideMark/>
          </w:tcPr>
          <w:p w14:paraId="1281ADB8" w14:textId="77777777" w:rsidR="00137731" w:rsidRPr="00137731" w:rsidRDefault="00137731" w:rsidP="00137731">
            <w:pPr>
              <w:rPr>
                <w:sz w:val="22"/>
                <w:szCs w:val="22"/>
              </w:rPr>
            </w:pPr>
          </w:p>
        </w:tc>
        <w:tc>
          <w:tcPr>
            <w:tcW w:w="2636" w:type="dxa"/>
            <w:gridSpan w:val="2"/>
            <w:vMerge w:val="restart"/>
            <w:tcBorders>
              <w:top w:val="single" w:sz="4" w:space="0" w:color="auto"/>
              <w:left w:val="single" w:sz="4" w:space="0" w:color="auto"/>
              <w:right w:val="single" w:sz="4" w:space="0" w:color="auto"/>
            </w:tcBorders>
            <w:shd w:val="clear" w:color="auto" w:fill="auto"/>
            <w:vAlign w:val="center"/>
            <w:hideMark/>
          </w:tcPr>
          <w:p w14:paraId="13F21ECC" w14:textId="77777777" w:rsidR="00137731" w:rsidRPr="00137731" w:rsidRDefault="00137731" w:rsidP="006040A4">
            <w:pPr>
              <w:jc w:val="center"/>
              <w:rPr>
                <w:sz w:val="22"/>
                <w:szCs w:val="22"/>
              </w:rPr>
            </w:pPr>
            <w:r w:rsidRPr="00137731">
              <w:rPr>
                <w:b/>
                <w:bCs/>
                <w:sz w:val="22"/>
                <w:szCs w:val="22"/>
              </w:rPr>
              <w:t>Служба безопасности</w:t>
            </w:r>
            <w:r w:rsidRPr="00137731">
              <w:rPr>
                <w:sz w:val="22"/>
                <w:szCs w:val="22"/>
              </w:rPr>
              <w:br/>
              <w:t>8 (81367) 70-111</w:t>
            </w:r>
            <w:r w:rsidRPr="00137731">
              <w:rPr>
                <w:sz w:val="22"/>
                <w:szCs w:val="22"/>
              </w:rPr>
              <w:br/>
            </w:r>
            <w:r w:rsidRPr="00137731">
              <w:rPr>
                <w:b/>
                <w:bCs/>
                <w:sz w:val="22"/>
                <w:szCs w:val="22"/>
              </w:rPr>
              <w:t>Специалист по ОТ и ПБ</w:t>
            </w:r>
            <w:r w:rsidRPr="00137731">
              <w:rPr>
                <w:sz w:val="22"/>
                <w:szCs w:val="22"/>
              </w:rPr>
              <w:br/>
              <w:t>8 (81367) 70-111</w:t>
            </w:r>
          </w:p>
        </w:tc>
      </w:tr>
      <w:tr w:rsidR="00137731" w:rsidRPr="00137731" w14:paraId="5A31BDCA" w14:textId="77777777" w:rsidTr="006040A4">
        <w:trPr>
          <w:trHeight w:val="555"/>
        </w:trPr>
        <w:tc>
          <w:tcPr>
            <w:tcW w:w="2269" w:type="dxa"/>
            <w:vMerge/>
            <w:tcBorders>
              <w:top w:val="single" w:sz="4" w:space="0" w:color="auto"/>
              <w:left w:val="single" w:sz="4" w:space="0" w:color="auto"/>
              <w:bottom w:val="single" w:sz="4" w:space="0" w:color="000000"/>
              <w:right w:val="single" w:sz="4" w:space="0" w:color="auto"/>
            </w:tcBorders>
            <w:vAlign w:val="center"/>
            <w:hideMark/>
          </w:tcPr>
          <w:p w14:paraId="344FC906" w14:textId="77777777" w:rsidR="00137731" w:rsidRPr="00137731" w:rsidRDefault="00137731" w:rsidP="00137731">
            <w:pPr>
              <w:rPr>
                <w:sz w:val="22"/>
                <w:szCs w:val="22"/>
              </w:rPr>
            </w:pPr>
          </w:p>
        </w:tc>
        <w:tc>
          <w:tcPr>
            <w:tcW w:w="236" w:type="dxa"/>
            <w:tcBorders>
              <w:top w:val="nil"/>
              <w:left w:val="nil"/>
              <w:bottom w:val="nil"/>
              <w:right w:val="nil"/>
            </w:tcBorders>
            <w:shd w:val="clear" w:color="auto" w:fill="auto"/>
            <w:vAlign w:val="center"/>
            <w:hideMark/>
          </w:tcPr>
          <w:p w14:paraId="73DFB6C8" w14:textId="77777777" w:rsidR="00137731" w:rsidRPr="00137731" w:rsidRDefault="00137731" w:rsidP="00137731">
            <w:pPr>
              <w:rPr>
                <w:sz w:val="22"/>
                <w:szCs w:val="22"/>
              </w:rPr>
            </w:pPr>
          </w:p>
        </w:tc>
        <w:tc>
          <w:tcPr>
            <w:tcW w:w="2545" w:type="dxa"/>
            <w:tcBorders>
              <w:top w:val="nil"/>
              <w:left w:val="nil"/>
              <w:bottom w:val="nil"/>
              <w:right w:val="nil"/>
            </w:tcBorders>
            <w:shd w:val="clear" w:color="auto" w:fill="auto"/>
            <w:noWrap/>
            <w:vAlign w:val="bottom"/>
            <w:hideMark/>
          </w:tcPr>
          <w:p w14:paraId="6873FB0F" w14:textId="77777777" w:rsidR="00137731" w:rsidRPr="00137731" w:rsidRDefault="00137731" w:rsidP="00137731">
            <w:pPr>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2329"/>
            </w:tblGrid>
            <w:tr w:rsidR="00137731" w:rsidRPr="00137731" w14:paraId="17F3762D" w14:textId="77777777" w:rsidTr="007572C9">
              <w:trPr>
                <w:trHeight w:val="555"/>
                <w:tblCellSpacing w:w="0" w:type="dxa"/>
              </w:trPr>
              <w:tc>
                <w:tcPr>
                  <w:tcW w:w="2860" w:type="dxa"/>
                  <w:tcBorders>
                    <w:top w:val="nil"/>
                    <w:left w:val="nil"/>
                    <w:bottom w:val="nil"/>
                    <w:right w:val="nil"/>
                  </w:tcBorders>
                  <w:shd w:val="clear" w:color="auto" w:fill="auto"/>
                  <w:vAlign w:val="center"/>
                  <w:hideMark/>
                </w:tcPr>
                <w:p w14:paraId="44735793" w14:textId="77777777" w:rsidR="00137731" w:rsidRPr="00137731" w:rsidRDefault="00137731" w:rsidP="00137731">
                  <w:pPr>
                    <w:rPr>
                      <w:sz w:val="22"/>
                      <w:szCs w:val="22"/>
                    </w:rPr>
                  </w:pPr>
                </w:p>
              </w:tc>
            </w:tr>
          </w:tbl>
          <w:p w14:paraId="720952AB" w14:textId="77777777" w:rsidR="00137731" w:rsidRPr="00137731" w:rsidRDefault="00137731" w:rsidP="00137731">
            <w:pPr>
              <w:rPr>
                <w:sz w:val="22"/>
                <w:szCs w:val="22"/>
              </w:rPr>
            </w:pPr>
          </w:p>
        </w:tc>
        <w:tc>
          <w:tcPr>
            <w:tcW w:w="231" w:type="dxa"/>
            <w:tcBorders>
              <w:top w:val="nil"/>
              <w:left w:val="nil"/>
              <w:bottom w:val="nil"/>
              <w:right w:val="nil"/>
            </w:tcBorders>
            <w:shd w:val="clear" w:color="auto" w:fill="auto"/>
            <w:vAlign w:val="center"/>
            <w:hideMark/>
          </w:tcPr>
          <w:p w14:paraId="6AB55E68" w14:textId="77777777" w:rsidR="00137731" w:rsidRPr="00137731" w:rsidRDefault="00137731" w:rsidP="00137731">
            <w:pPr>
              <w:rPr>
                <w:sz w:val="22"/>
                <w:szCs w:val="22"/>
              </w:rPr>
            </w:pPr>
          </w:p>
        </w:tc>
        <w:tc>
          <w:tcPr>
            <w:tcW w:w="2058" w:type="dxa"/>
            <w:tcBorders>
              <w:top w:val="nil"/>
              <w:left w:val="nil"/>
              <w:bottom w:val="nil"/>
              <w:right w:val="nil"/>
            </w:tcBorders>
            <w:shd w:val="clear" w:color="auto" w:fill="auto"/>
            <w:vAlign w:val="center"/>
            <w:hideMark/>
          </w:tcPr>
          <w:p w14:paraId="4AF3B863" w14:textId="77777777" w:rsidR="00137731" w:rsidRPr="00137731" w:rsidRDefault="00137731" w:rsidP="00137731">
            <w:pPr>
              <w:rPr>
                <w:sz w:val="22"/>
                <w:szCs w:val="22"/>
              </w:rPr>
            </w:pPr>
          </w:p>
        </w:tc>
        <w:tc>
          <w:tcPr>
            <w:tcW w:w="231" w:type="dxa"/>
            <w:tcBorders>
              <w:top w:val="nil"/>
              <w:left w:val="nil"/>
              <w:bottom w:val="nil"/>
              <w:right w:val="nil"/>
            </w:tcBorders>
            <w:shd w:val="clear" w:color="auto" w:fill="auto"/>
            <w:vAlign w:val="center"/>
            <w:hideMark/>
          </w:tcPr>
          <w:p w14:paraId="02F58A6E" w14:textId="77777777" w:rsidR="00137731" w:rsidRPr="00137731" w:rsidRDefault="00137731" w:rsidP="00137731">
            <w:pPr>
              <w:rPr>
                <w:sz w:val="22"/>
                <w:szCs w:val="22"/>
              </w:rPr>
            </w:pPr>
          </w:p>
        </w:tc>
        <w:tc>
          <w:tcPr>
            <w:tcW w:w="2636" w:type="dxa"/>
            <w:gridSpan w:val="2"/>
            <w:vMerge/>
            <w:tcBorders>
              <w:left w:val="single" w:sz="4" w:space="0" w:color="auto"/>
              <w:right w:val="single" w:sz="4" w:space="0" w:color="auto"/>
            </w:tcBorders>
            <w:vAlign w:val="center"/>
            <w:hideMark/>
          </w:tcPr>
          <w:p w14:paraId="20CC56FC" w14:textId="77777777" w:rsidR="00137731" w:rsidRPr="00137731" w:rsidRDefault="00137731" w:rsidP="00137731">
            <w:pPr>
              <w:rPr>
                <w:sz w:val="22"/>
                <w:szCs w:val="22"/>
              </w:rPr>
            </w:pPr>
          </w:p>
        </w:tc>
      </w:tr>
      <w:tr w:rsidR="00137731" w:rsidRPr="00137731" w14:paraId="43F1C697" w14:textId="77777777" w:rsidTr="006040A4">
        <w:trPr>
          <w:trHeight w:val="240"/>
        </w:trPr>
        <w:tc>
          <w:tcPr>
            <w:tcW w:w="2269" w:type="dxa"/>
            <w:tcBorders>
              <w:top w:val="nil"/>
              <w:left w:val="nil"/>
              <w:bottom w:val="nil"/>
              <w:right w:val="nil"/>
            </w:tcBorders>
            <w:shd w:val="clear" w:color="auto" w:fill="auto"/>
            <w:vAlign w:val="center"/>
            <w:hideMark/>
          </w:tcPr>
          <w:p w14:paraId="414AE0B9" w14:textId="77777777" w:rsidR="00137731" w:rsidRPr="00137731" w:rsidRDefault="00137731" w:rsidP="00137731">
            <w:pPr>
              <w:rPr>
                <w:sz w:val="22"/>
                <w:szCs w:val="22"/>
              </w:rPr>
            </w:pPr>
          </w:p>
        </w:tc>
        <w:tc>
          <w:tcPr>
            <w:tcW w:w="236" w:type="dxa"/>
            <w:tcBorders>
              <w:top w:val="nil"/>
              <w:left w:val="nil"/>
              <w:bottom w:val="nil"/>
              <w:right w:val="nil"/>
            </w:tcBorders>
            <w:shd w:val="clear" w:color="auto" w:fill="auto"/>
            <w:vAlign w:val="center"/>
            <w:hideMark/>
          </w:tcPr>
          <w:p w14:paraId="709BFA16" w14:textId="77777777" w:rsidR="00137731" w:rsidRPr="00137731" w:rsidRDefault="00137731" w:rsidP="00137731">
            <w:pPr>
              <w:rPr>
                <w:sz w:val="22"/>
                <w:szCs w:val="22"/>
              </w:rPr>
            </w:pPr>
          </w:p>
        </w:tc>
        <w:tc>
          <w:tcPr>
            <w:tcW w:w="2545" w:type="dxa"/>
            <w:tcBorders>
              <w:top w:val="nil"/>
              <w:left w:val="nil"/>
              <w:bottom w:val="nil"/>
              <w:right w:val="nil"/>
            </w:tcBorders>
            <w:shd w:val="clear" w:color="auto" w:fill="auto"/>
            <w:noWrap/>
            <w:vAlign w:val="center"/>
            <w:hideMark/>
          </w:tcPr>
          <w:p w14:paraId="2AD618E0" w14:textId="77777777" w:rsidR="00137731" w:rsidRPr="00137731" w:rsidRDefault="00137731" w:rsidP="00137731">
            <w:pPr>
              <w:rPr>
                <w:sz w:val="22"/>
                <w:szCs w:val="22"/>
              </w:rPr>
            </w:pPr>
            <w:r w:rsidRPr="00137731">
              <w:rPr>
                <w:noProof/>
                <w:sz w:val="22"/>
                <w:szCs w:val="22"/>
              </w:rPr>
              <mc:AlternateContent>
                <mc:Choice Requires="wps">
                  <w:drawing>
                    <wp:anchor distT="0" distB="0" distL="114300" distR="114300" simplePos="0" relativeHeight="251666432" behindDoc="0" locked="0" layoutInCell="1" allowOverlap="1" wp14:anchorId="2060E819" wp14:editId="40B4CB7E">
                      <wp:simplePos x="0" y="0"/>
                      <wp:positionH relativeFrom="column">
                        <wp:posOffset>677545</wp:posOffset>
                      </wp:positionH>
                      <wp:positionV relativeFrom="paragraph">
                        <wp:posOffset>-551180</wp:posOffset>
                      </wp:positionV>
                      <wp:extent cx="108585" cy="735330"/>
                      <wp:effectExtent l="38100" t="0" r="24765" b="64770"/>
                      <wp:wrapNone/>
                      <wp:docPr id="499179789" name="Прямая со стрелкой 8">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microsoft.com/office/word/2010/wordprocessingShape">
                          <wps:wsp>
                            <wps:cNvCnPr/>
                            <wps:spPr>
                              <a:xfrm flipH="1">
                                <a:off x="0" y="0"/>
                                <a:ext cx="108585" cy="7353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96F8604" id="Прямая со стрелкой 8" o:spid="_x0000_s1026" type="#_x0000_t32" style="position:absolute;margin-left:53.35pt;margin-top:-43.4pt;width:8.55pt;height:57.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" strokecolor="windowText" strokeweight=".5pt">
                      <v:stroke endarrow="block" joinstyle="miter"/>
                    </v:shape>
                  </w:pict>
                </mc:Fallback>
              </mc:AlternateContent>
            </w:r>
          </w:p>
        </w:tc>
        <w:tc>
          <w:tcPr>
            <w:tcW w:w="231" w:type="dxa"/>
            <w:tcBorders>
              <w:top w:val="nil"/>
              <w:left w:val="nil"/>
              <w:bottom w:val="nil"/>
              <w:right w:val="nil"/>
            </w:tcBorders>
            <w:shd w:val="clear" w:color="auto" w:fill="auto"/>
            <w:vAlign w:val="center"/>
            <w:hideMark/>
          </w:tcPr>
          <w:p w14:paraId="72851F04" w14:textId="77777777" w:rsidR="00137731" w:rsidRPr="00137731" w:rsidRDefault="00137731" w:rsidP="00137731">
            <w:pPr>
              <w:rPr>
                <w:sz w:val="22"/>
                <w:szCs w:val="22"/>
              </w:rPr>
            </w:pPr>
          </w:p>
        </w:tc>
        <w:tc>
          <w:tcPr>
            <w:tcW w:w="2058" w:type="dxa"/>
            <w:tcBorders>
              <w:top w:val="nil"/>
              <w:left w:val="nil"/>
              <w:bottom w:val="nil"/>
              <w:right w:val="nil"/>
            </w:tcBorders>
            <w:shd w:val="clear" w:color="auto" w:fill="auto"/>
            <w:vAlign w:val="center"/>
            <w:hideMark/>
          </w:tcPr>
          <w:p w14:paraId="7803CDE4" w14:textId="77777777" w:rsidR="00137731" w:rsidRPr="00137731" w:rsidRDefault="00137731" w:rsidP="00137731">
            <w:pPr>
              <w:rPr>
                <w:sz w:val="22"/>
                <w:szCs w:val="22"/>
              </w:rPr>
            </w:pPr>
          </w:p>
        </w:tc>
        <w:tc>
          <w:tcPr>
            <w:tcW w:w="231" w:type="dxa"/>
            <w:tcBorders>
              <w:top w:val="nil"/>
              <w:left w:val="nil"/>
              <w:bottom w:val="nil"/>
              <w:right w:val="nil"/>
            </w:tcBorders>
            <w:shd w:val="clear" w:color="auto" w:fill="auto"/>
            <w:vAlign w:val="center"/>
            <w:hideMark/>
          </w:tcPr>
          <w:p w14:paraId="44FEA455" w14:textId="77777777" w:rsidR="00137731" w:rsidRPr="00137731" w:rsidRDefault="00137731" w:rsidP="00137731">
            <w:pPr>
              <w:rPr>
                <w:sz w:val="22"/>
                <w:szCs w:val="22"/>
              </w:rPr>
            </w:pPr>
          </w:p>
        </w:tc>
        <w:tc>
          <w:tcPr>
            <w:tcW w:w="2636" w:type="dxa"/>
            <w:gridSpan w:val="2"/>
            <w:vMerge/>
            <w:tcBorders>
              <w:left w:val="single" w:sz="4" w:space="0" w:color="auto"/>
              <w:bottom w:val="single" w:sz="4" w:space="0" w:color="000000"/>
              <w:right w:val="single" w:sz="4" w:space="0" w:color="auto"/>
            </w:tcBorders>
            <w:vAlign w:val="center"/>
            <w:hideMark/>
          </w:tcPr>
          <w:p w14:paraId="77F31822" w14:textId="77777777" w:rsidR="00137731" w:rsidRPr="00137731" w:rsidRDefault="00137731" w:rsidP="00137731">
            <w:pPr>
              <w:rPr>
                <w:sz w:val="22"/>
                <w:szCs w:val="22"/>
              </w:rPr>
            </w:pPr>
          </w:p>
        </w:tc>
      </w:tr>
      <w:tr w:rsidR="00137731" w:rsidRPr="00137731" w14:paraId="7D280A60" w14:textId="77777777" w:rsidTr="006040A4">
        <w:trPr>
          <w:trHeight w:val="3120"/>
        </w:trPr>
        <w:tc>
          <w:tcPr>
            <w:tcW w:w="2269" w:type="dxa"/>
            <w:tcBorders>
              <w:top w:val="nil"/>
              <w:left w:val="nil"/>
              <w:bottom w:val="nil"/>
              <w:right w:val="nil"/>
            </w:tcBorders>
            <w:shd w:val="clear" w:color="auto" w:fill="auto"/>
            <w:vAlign w:val="center"/>
            <w:hideMark/>
          </w:tcPr>
          <w:p w14:paraId="2D5C5A9C" w14:textId="77777777" w:rsidR="00137731" w:rsidRPr="00137731" w:rsidRDefault="00137731" w:rsidP="00137731">
            <w:pPr>
              <w:rPr>
                <w:sz w:val="22"/>
                <w:szCs w:val="22"/>
              </w:rPr>
            </w:pPr>
          </w:p>
        </w:tc>
        <w:tc>
          <w:tcPr>
            <w:tcW w:w="236" w:type="dxa"/>
            <w:tcBorders>
              <w:top w:val="nil"/>
              <w:left w:val="nil"/>
              <w:bottom w:val="nil"/>
              <w:right w:val="nil"/>
            </w:tcBorders>
            <w:shd w:val="clear" w:color="auto" w:fill="auto"/>
            <w:vAlign w:val="center"/>
            <w:hideMark/>
          </w:tcPr>
          <w:p w14:paraId="4B0CDEA6" w14:textId="77777777" w:rsidR="00137731" w:rsidRPr="00137731" w:rsidRDefault="00137731" w:rsidP="00137731">
            <w:pPr>
              <w:rPr>
                <w:sz w:val="22"/>
                <w:szCs w:val="22"/>
              </w:rPr>
            </w:pP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66730" w14:textId="77777777" w:rsidR="00137731" w:rsidRPr="00137731" w:rsidRDefault="00137731" w:rsidP="006040A4">
            <w:pPr>
              <w:jc w:val="center"/>
              <w:rPr>
                <w:sz w:val="22"/>
                <w:szCs w:val="22"/>
              </w:rPr>
            </w:pPr>
            <w:r w:rsidRPr="00137731">
              <w:rPr>
                <w:b/>
                <w:bCs/>
                <w:sz w:val="22"/>
                <w:szCs w:val="22"/>
              </w:rPr>
              <w:t xml:space="preserve">Энергетик </w:t>
            </w:r>
            <w:r w:rsidRPr="00137731">
              <w:rPr>
                <w:b/>
                <w:bCs/>
                <w:sz w:val="22"/>
                <w:szCs w:val="22"/>
              </w:rPr>
              <w:br/>
            </w:r>
            <w:r w:rsidRPr="00137731">
              <w:rPr>
                <w:sz w:val="22"/>
                <w:szCs w:val="22"/>
              </w:rPr>
              <w:t xml:space="preserve">8 (81367) 70-111 </w:t>
            </w:r>
            <w:r w:rsidRPr="00137731">
              <w:rPr>
                <w:sz w:val="22"/>
                <w:szCs w:val="22"/>
              </w:rPr>
              <w:br/>
            </w:r>
            <w:r w:rsidRPr="00137731">
              <w:rPr>
                <w:b/>
                <w:bCs/>
                <w:sz w:val="22"/>
                <w:szCs w:val="22"/>
              </w:rPr>
              <w:t>Начальник ВОС</w:t>
            </w:r>
            <w:r w:rsidRPr="00137731">
              <w:rPr>
                <w:sz w:val="22"/>
                <w:szCs w:val="22"/>
              </w:rPr>
              <w:br/>
              <w:t xml:space="preserve"> 8 (81367) 71-565</w:t>
            </w:r>
            <w:r w:rsidRPr="00137731">
              <w:rPr>
                <w:sz w:val="22"/>
                <w:szCs w:val="22"/>
              </w:rPr>
              <w:br/>
            </w:r>
            <w:r w:rsidRPr="00137731">
              <w:rPr>
                <w:b/>
                <w:bCs/>
                <w:sz w:val="22"/>
                <w:szCs w:val="22"/>
              </w:rPr>
              <w:t>Начальник лаборатории</w:t>
            </w:r>
            <w:r w:rsidRPr="00137731">
              <w:rPr>
                <w:sz w:val="22"/>
                <w:szCs w:val="22"/>
              </w:rPr>
              <w:br/>
              <w:t>8 (81367) 72-182</w:t>
            </w:r>
            <w:r w:rsidRPr="00137731">
              <w:rPr>
                <w:sz w:val="22"/>
                <w:szCs w:val="22"/>
              </w:rPr>
              <w:br/>
            </w:r>
            <w:r w:rsidRPr="00137731">
              <w:rPr>
                <w:b/>
                <w:bCs/>
                <w:sz w:val="22"/>
                <w:szCs w:val="22"/>
              </w:rPr>
              <w:t>Начальник АВР</w:t>
            </w:r>
            <w:r w:rsidRPr="00137731">
              <w:rPr>
                <w:sz w:val="22"/>
                <w:szCs w:val="22"/>
              </w:rPr>
              <w:br/>
              <w:t>8 (81367) 71-213</w:t>
            </w:r>
            <w:r w:rsidRPr="00137731">
              <w:rPr>
                <w:sz w:val="22"/>
                <w:szCs w:val="22"/>
              </w:rPr>
              <w:br/>
            </w:r>
            <w:r w:rsidRPr="00137731">
              <w:rPr>
                <w:b/>
                <w:bCs/>
                <w:sz w:val="22"/>
                <w:szCs w:val="22"/>
              </w:rPr>
              <w:t>Начальник КОС</w:t>
            </w:r>
            <w:r w:rsidRPr="00137731">
              <w:rPr>
                <w:b/>
                <w:bCs/>
                <w:sz w:val="22"/>
                <w:szCs w:val="22"/>
              </w:rPr>
              <w:br/>
            </w:r>
            <w:r w:rsidRPr="00137731">
              <w:rPr>
                <w:sz w:val="22"/>
                <w:szCs w:val="22"/>
              </w:rPr>
              <w:t>8 (81367) 53-901</w:t>
            </w:r>
            <w:r w:rsidRPr="00137731">
              <w:rPr>
                <w:sz w:val="22"/>
                <w:szCs w:val="22"/>
              </w:rPr>
              <w:br/>
            </w:r>
            <w:r w:rsidRPr="00137731">
              <w:rPr>
                <w:b/>
                <w:bCs/>
                <w:sz w:val="22"/>
                <w:szCs w:val="22"/>
              </w:rPr>
              <w:t xml:space="preserve"> Старший механик</w:t>
            </w:r>
            <w:r w:rsidRPr="00137731">
              <w:rPr>
                <w:sz w:val="22"/>
                <w:szCs w:val="22"/>
              </w:rPr>
              <w:br/>
              <w:t>8 (81367) 51-543</w:t>
            </w:r>
          </w:p>
        </w:tc>
        <w:tc>
          <w:tcPr>
            <w:tcW w:w="231" w:type="dxa"/>
            <w:tcBorders>
              <w:top w:val="nil"/>
              <w:left w:val="nil"/>
              <w:bottom w:val="nil"/>
              <w:right w:val="nil"/>
            </w:tcBorders>
            <w:shd w:val="clear" w:color="auto" w:fill="auto"/>
            <w:vAlign w:val="center"/>
            <w:hideMark/>
          </w:tcPr>
          <w:p w14:paraId="217170F5" w14:textId="77777777" w:rsidR="00137731" w:rsidRPr="00137731" w:rsidRDefault="00137731" w:rsidP="00137731">
            <w:pPr>
              <w:rPr>
                <w:sz w:val="22"/>
                <w:szCs w:val="22"/>
              </w:rPr>
            </w:pPr>
          </w:p>
        </w:tc>
        <w:tc>
          <w:tcPr>
            <w:tcW w:w="2058" w:type="dxa"/>
            <w:tcBorders>
              <w:top w:val="nil"/>
              <w:left w:val="nil"/>
              <w:bottom w:val="nil"/>
              <w:right w:val="nil"/>
            </w:tcBorders>
            <w:shd w:val="clear" w:color="auto" w:fill="auto"/>
            <w:vAlign w:val="center"/>
            <w:hideMark/>
          </w:tcPr>
          <w:p w14:paraId="18073CA6" w14:textId="77777777" w:rsidR="00137731" w:rsidRPr="00137731" w:rsidRDefault="00137731" w:rsidP="00137731">
            <w:pPr>
              <w:rPr>
                <w:sz w:val="22"/>
                <w:szCs w:val="22"/>
              </w:rPr>
            </w:pPr>
          </w:p>
        </w:tc>
        <w:tc>
          <w:tcPr>
            <w:tcW w:w="231" w:type="dxa"/>
            <w:tcBorders>
              <w:top w:val="nil"/>
              <w:left w:val="nil"/>
              <w:bottom w:val="nil"/>
              <w:right w:val="nil"/>
            </w:tcBorders>
            <w:shd w:val="clear" w:color="auto" w:fill="auto"/>
            <w:vAlign w:val="center"/>
            <w:hideMark/>
          </w:tcPr>
          <w:p w14:paraId="68AE7761" w14:textId="77777777" w:rsidR="00137731" w:rsidRPr="00137731" w:rsidRDefault="00137731" w:rsidP="00137731">
            <w:pPr>
              <w:rPr>
                <w:sz w:val="22"/>
                <w:szCs w:val="22"/>
              </w:rPr>
            </w:pPr>
          </w:p>
        </w:tc>
        <w:tc>
          <w:tcPr>
            <w:tcW w:w="1352" w:type="dxa"/>
            <w:tcBorders>
              <w:top w:val="nil"/>
              <w:left w:val="nil"/>
              <w:bottom w:val="nil"/>
              <w:right w:val="nil"/>
            </w:tcBorders>
            <w:shd w:val="clear" w:color="auto" w:fill="auto"/>
            <w:vAlign w:val="center"/>
            <w:hideMark/>
          </w:tcPr>
          <w:p w14:paraId="0826C498" w14:textId="77777777" w:rsidR="00137731" w:rsidRPr="00137731" w:rsidRDefault="00137731" w:rsidP="00137731">
            <w:pPr>
              <w:rPr>
                <w:sz w:val="22"/>
                <w:szCs w:val="22"/>
              </w:rPr>
            </w:pPr>
          </w:p>
        </w:tc>
        <w:tc>
          <w:tcPr>
            <w:tcW w:w="1284" w:type="dxa"/>
            <w:tcBorders>
              <w:top w:val="nil"/>
              <w:left w:val="nil"/>
              <w:bottom w:val="nil"/>
              <w:right w:val="nil"/>
            </w:tcBorders>
          </w:tcPr>
          <w:p w14:paraId="5250B477" w14:textId="77777777" w:rsidR="00137731" w:rsidRPr="00137731" w:rsidRDefault="00137731" w:rsidP="00137731">
            <w:pPr>
              <w:rPr>
                <w:sz w:val="22"/>
                <w:szCs w:val="22"/>
              </w:rPr>
            </w:pPr>
          </w:p>
        </w:tc>
      </w:tr>
    </w:tbl>
    <w:p w14:paraId="0422FA37" w14:textId="77777777" w:rsidR="00137731" w:rsidRPr="00137731" w:rsidRDefault="00137731" w:rsidP="00137731">
      <w:pPr>
        <w:rPr>
          <w:szCs w:val="28"/>
        </w:rPr>
      </w:pPr>
    </w:p>
    <w:p w14:paraId="4CE5D4D7" w14:textId="77777777" w:rsidR="00137731" w:rsidRPr="00137731" w:rsidRDefault="00137731" w:rsidP="00137731">
      <w:pPr>
        <w:rPr>
          <w:szCs w:val="28"/>
        </w:rPr>
      </w:pPr>
    </w:p>
    <w:p w14:paraId="2823132D" w14:textId="77777777" w:rsidR="00137731" w:rsidRPr="00137731" w:rsidRDefault="00137731" w:rsidP="00137731">
      <w:pPr>
        <w:rPr>
          <w:szCs w:val="28"/>
        </w:rPr>
      </w:pPr>
    </w:p>
    <w:p w14:paraId="64A35B5E" w14:textId="77777777" w:rsidR="00137731" w:rsidRPr="00137731" w:rsidRDefault="00137731" w:rsidP="00137731">
      <w:pPr>
        <w:rPr>
          <w:szCs w:val="28"/>
        </w:rPr>
      </w:pPr>
    </w:p>
    <w:p w14:paraId="69F523ED" w14:textId="77777777" w:rsidR="00137731" w:rsidRPr="00137731" w:rsidRDefault="00137731" w:rsidP="00137731">
      <w:pPr>
        <w:rPr>
          <w:szCs w:val="28"/>
        </w:rPr>
      </w:pPr>
    </w:p>
    <w:p w14:paraId="7C7021D2" w14:textId="77777777" w:rsidR="00137731" w:rsidRPr="00137731" w:rsidRDefault="00137731" w:rsidP="00137731">
      <w:pPr>
        <w:rPr>
          <w:szCs w:val="28"/>
        </w:rPr>
      </w:pPr>
    </w:p>
    <w:p w14:paraId="74CE769D" w14:textId="77777777" w:rsidR="00137731" w:rsidRPr="00137731" w:rsidRDefault="00137731" w:rsidP="00137731">
      <w:pPr>
        <w:rPr>
          <w:szCs w:val="28"/>
        </w:rPr>
      </w:pPr>
    </w:p>
    <w:p w14:paraId="2FA952A8" w14:textId="77777777" w:rsidR="00137731" w:rsidRPr="00137731" w:rsidRDefault="00137731" w:rsidP="00137731">
      <w:pPr>
        <w:rPr>
          <w:szCs w:val="28"/>
        </w:rPr>
      </w:pPr>
    </w:p>
    <w:p w14:paraId="36E25DC1" w14:textId="3CFFA50C" w:rsidR="00137731" w:rsidRPr="00137731" w:rsidRDefault="00137731" w:rsidP="001864A9">
      <w:pPr>
        <w:pStyle w:val="1"/>
        <w:numPr>
          <w:ilvl w:val="0"/>
          <w:numId w:val="3"/>
        </w:numPr>
        <w:jc w:val="center"/>
        <w:rPr>
          <w:bCs/>
          <w:szCs w:val="24"/>
          <w:lang w:eastAsia="en-US"/>
        </w:rPr>
      </w:pPr>
      <w:bookmarkStart w:id="100" w:name="_Toc194570200"/>
      <w:r w:rsidRPr="00137731">
        <w:rPr>
          <w:bCs/>
          <w:szCs w:val="24"/>
          <w:lang w:eastAsia="en-US"/>
        </w:rPr>
        <w:t>Применение ресурсоснабжающей организацией блока электронного моделирования аварийных ситуаций в системах теплоснабжения Тихвинского городского поселения</w:t>
      </w:r>
      <w:bookmarkEnd w:id="100"/>
    </w:p>
    <w:p w14:paraId="25339566" w14:textId="77777777" w:rsidR="00137731" w:rsidRPr="00137731" w:rsidRDefault="00137731" w:rsidP="00137731">
      <w:pPr>
        <w:rPr>
          <w:szCs w:val="28"/>
          <w:highlight w:val="yellow"/>
          <w:lang w:eastAsia="en-US"/>
        </w:rPr>
      </w:pPr>
    </w:p>
    <w:p w14:paraId="46F72D31" w14:textId="5A191048" w:rsidR="00137731" w:rsidRPr="00137731" w:rsidRDefault="00137731" w:rsidP="003B19CB">
      <w:pPr>
        <w:ind w:firstLine="720"/>
        <w:rPr>
          <w:sz w:val="24"/>
          <w:szCs w:val="24"/>
          <w:lang w:eastAsia="en-US"/>
        </w:rPr>
      </w:pPr>
      <w:r w:rsidRPr="00137731">
        <w:rPr>
          <w:sz w:val="24"/>
          <w:szCs w:val="24"/>
          <w:lang w:eastAsia="en-US"/>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 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138D810D" w14:textId="11349E79" w:rsidR="00137731" w:rsidRPr="00137731" w:rsidRDefault="00137731" w:rsidP="003B19CB">
      <w:pPr>
        <w:ind w:firstLine="720"/>
        <w:rPr>
          <w:sz w:val="24"/>
          <w:szCs w:val="24"/>
          <w:lang w:eastAsia="en-US"/>
        </w:rPr>
      </w:pPr>
      <w:r w:rsidRPr="00137731">
        <w:rPr>
          <w:sz w:val="24"/>
          <w:szCs w:val="24"/>
          <w:lang w:eastAsia="en-US"/>
        </w:rPr>
        <w:t xml:space="preserve">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w:t>
      </w:r>
      <w:r w:rsidR="001A7567">
        <w:rPr>
          <w:sz w:val="24"/>
          <w:szCs w:val="24"/>
          <w:lang w:eastAsia="en-US"/>
        </w:rPr>
        <w:t>П</w:t>
      </w:r>
      <w:r w:rsidRPr="00137731">
        <w:rPr>
          <w:sz w:val="24"/>
          <w:szCs w:val="24"/>
          <w:lang w:eastAsia="en-US"/>
        </w:rPr>
        <w:t xml:space="preserve">остановления Правительства Российской Федерации от 22.02.2012 </w:t>
      </w:r>
      <w:r w:rsidR="002859F5">
        <w:rPr>
          <w:sz w:val="24"/>
          <w:szCs w:val="24"/>
          <w:lang w:eastAsia="en-US"/>
        </w:rPr>
        <w:t>№ </w:t>
      </w:r>
      <w:r w:rsidRPr="00137731">
        <w:rPr>
          <w:sz w:val="24"/>
          <w:szCs w:val="24"/>
          <w:lang w:eastAsia="en-US"/>
        </w:rPr>
        <w:t>154 «О требованиях к схемам теплоснабжения, порядку их разработки и утверждения» электронная модель системы теплоснабжения поселения, городского округа должна содержать:</w:t>
      </w:r>
    </w:p>
    <w:p w14:paraId="369C97CE" w14:textId="77777777" w:rsidR="00137731" w:rsidRPr="00137731" w:rsidRDefault="00137731" w:rsidP="003B19CB">
      <w:pPr>
        <w:ind w:firstLine="720"/>
        <w:rPr>
          <w:sz w:val="24"/>
          <w:szCs w:val="24"/>
          <w:lang w:eastAsia="en-US"/>
        </w:rPr>
      </w:pPr>
      <w:r w:rsidRPr="00137731">
        <w:rPr>
          <w:sz w:val="24"/>
          <w:szCs w:val="24"/>
          <w:lang w:eastAsia="en-US"/>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14:paraId="307889A3" w14:textId="77777777" w:rsidR="00137731" w:rsidRPr="00137731" w:rsidRDefault="00137731" w:rsidP="003B19CB">
      <w:pPr>
        <w:ind w:firstLine="720"/>
        <w:rPr>
          <w:sz w:val="24"/>
          <w:szCs w:val="24"/>
          <w:lang w:eastAsia="en-US"/>
        </w:rPr>
      </w:pPr>
      <w:r w:rsidRPr="00137731">
        <w:rPr>
          <w:sz w:val="24"/>
          <w:szCs w:val="24"/>
          <w:lang w:eastAsia="en-US"/>
        </w:rPr>
        <w:t>б) паспортизацию объектов системы теплоснабжения;</w:t>
      </w:r>
    </w:p>
    <w:p w14:paraId="1B44F6DA" w14:textId="77777777" w:rsidR="00137731" w:rsidRPr="00137731" w:rsidRDefault="00137731" w:rsidP="003B19CB">
      <w:pPr>
        <w:ind w:firstLine="720"/>
        <w:rPr>
          <w:sz w:val="24"/>
          <w:szCs w:val="24"/>
          <w:lang w:eastAsia="en-US"/>
        </w:rPr>
      </w:pPr>
      <w:r w:rsidRPr="00137731">
        <w:rPr>
          <w:sz w:val="24"/>
          <w:szCs w:val="24"/>
          <w:lang w:eastAsia="en-US"/>
        </w:rPr>
        <w:t>в) паспортизацию и описание расчётных единиц территориального деления, включая административное;</w:t>
      </w:r>
    </w:p>
    <w:p w14:paraId="3FBECB5B" w14:textId="77777777" w:rsidR="00137731" w:rsidRPr="00137731" w:rsidRDefault="00137731" w:rsidP="003B19CB">
      <w:pPr>
        <w:ind w:firstLine="720"/>
        <w:rPr>
          <w:sz w:val="24"/>
          <w:szCs w:val="24"/>
          <w:lang w:eastAsia="en-US"/>
        </w:rPr>
      </w:pPr>
      <w:r w:rsidRPr="00137731">
        <w:rPr>
          <w:sz w:val="24"/>
          <w:szCs w:val="24"/>
          <w:lang w:eastAsia="en-US"/>
        </w:rPr>
        <w:t xml:space="preserve">г) гидравлический расчёт тепловых сетей любой степени </w:t>
      </w:r>
      <w:proofErr w:type="spellStart"/>
      <w:r w:rsidRPr="00137731">
        <w:rPr>
          <w:sz w:val="24"/>
          <w:szCs w:val="24"/>
          <w:lang w:eastAsia="en-US"/>
        </w:rPr>
        <w:t>закольцованно</w:t>
      </w:r>
      <w:proofErr w:type="spellEnd"/>
      <w:r w:rsidRPr="00137731">
        <w:rPr>
          <w:sz w:val="24"/>
          <w:szCs w:val="24"/>
          <w:lang w:val="en-US" w:eastAsia="en-US"/>
        </w:rPr>
        <w:t>c</w:t>
      </w:r>
      <w:proofErr w:type="spellStart"/>
      <w:r w:rsidRPr="00137731">
        <w:rPr>
          <w:sz w:val="24"/>
          <w:szCs w:val="24"/>
          <w:lang w:eastAsia="en-US"/>
        </w:rPr>
        <w:t>ти</w:t>
      </w:r>
      <w:proofErr w:type="spellEnd"/>
      <w:r w:rsidRPr="00137731">
        <w:rPr>
          <w:sz w:val="24"/>
          <w:szCs w:val="24"/>
          <w:lang w:eastAsia="en-US"/>
        </w:rPr>
        <w:t>, в том числе гидравлический расчёт при совместной работе нескольких источников тепловой энергии на единую тепловую сеть;</w:t>
      </w:r>
    </w:p>
    <w:p w14:paraId="158C4AD0" w14:textId="77777777" w:rsidR="00137731" w:rsidRPr="00137731" w:rsidRDefault="00137731" w:rsidP="003B19CB">
      <w:pPr>
        <w:ind w:firstLine="720"/>
        <w:rPr>
          <w:sz w:val="24"/>
          <w:szCs w:val="24"/>
          <w:lang w:eastAsia="en-US"/>
        </w:rPr>
      </w:pPr>
      <w:r w:rsidRPr="00137731">
        <w:rPr>
          <w:sz w:val="24"/>
          <w:szCs w:val="24"/>
          <w:lang w:eastAsia="en-US"/>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21EBE7E" w14:textId="77777777" w:rsidR="00137731" w:rsidRPr="00137731" w:rsidRDefault="00137731" w:rsidP="003B19CB">
      <w:pPr>
        <w:ind w:firstLine="720"/>
        <w:rPr>
          <w:sz w:val="24"/>
          <w:szCs w:val="24"/>
          <w:lang w:eastAsia="en-US"/>
        </w:rPr>
      </w:pPr>
      <w:r w:rsidRPr="00137731">
        <w:rPr>
          <w:sz w:val="24"/>
          <w:szCs w:val="24"/>
          <w:lang w:eastAsia="en-US"/>
        </w:rPr>
        <w:t>е) расчёт балансов тепловой энергии по источникам тепловой энергии и по территориальному признаку;</w:t>
      </w:r>
    </w:p>
    <w:p w14:paraId="307EB2B4" w14:textId="77777777" w:rsidR="00137731" w:rsidRPr="00137731" w:rsidRDefault="00137731" w:rsidP="003B19CB">
      <w:pPr>
        <w:ind w:firstLine="720"/>
        <w:rPr>
          <w:sz w:val="24"/>
          <w:szCs w:val="24"/>
          <w:lang w:eastAsia="en-US"/>
        </w:rPr>
      </w:pPr>
      <w:r w:rsidRPr="00137731">
        <w:rPr>
          <w:sz w:val="24"/>
          <w:szCs w:val="24"/>
          <w:lang w:eastAsia="en-US"/>
        </w:rPr>
        <w:t>ж) расчёт потерь тепловой энергии через изоляцию и с утечками теплоносителя;</w:t>
      </w:r>
    </w:p>
    <w:p w14:paraId="079A6F72" w14:textId="77777777" w:rsidR="00137731" w:rsidRPr="00137731" w:rsidRDefault="00137731" w:rsidP="003B19CB">
      <w:pPr>
        <w:ind w:firstLine="720"/>
        <w:rPr>
          <w:sz w:val="24"/>
          <w:szCs w:val="24"/>
          <w:lang w:eastAsia="en-US"/>
        </w:rPr>
      </w:pPr>
      <w:r w:rsidRPr="00137731">
        <w:rPr>
          <w:sz w:val="24"/>
          <w:szCs w:val="24"/>
          <w:lang w:eastAsia="en-US"/>
        </w:rPr>
        <w:t>з) расчёт показателей надёжности теплоснабжения;</w:t>
      </w:r>
    </w:p>
    <w:p w14:paraId="4AB229E7" w14:textId="77777777" w:rsidR="00137731" w:rsidRPr="00137731" w:rsidRDefault="00137731" w:rsidP="003B19CB">
      <w:pPr>
        <w:ind w:firstLine="720"/>
        <w:rPr>
          <w:sz w:val="24"/>
          <w:szCs w:val="24"/>
          <w:lang w:eastAsia="en-US"/>
        </w:rPr>
      </w:pPr>
      <w:r w:rsidRPr="00137731">
        <w:rPr>
          <w:sz w:val="24"/>
          <w:szCs w:val="24"/>
          <w:lang w:eastAsia="en-US"/>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2FFE5351" w14:textId="77777777" w:rsidR="00137731" w:rsidRPr="00137731" w:rsidRDefault="00137731" w:rsidP="003B19CB">
      <w:pPr>
        <w:ind w:firstLine="720"/>
        <w:rPr>
          <w:sz w:val="24"/>
          <w:szCs w:val="24"/>
          <w:lang w:eastAsia="en-US"/>
        </w:rPr>
      </w:pPr>
      <w:r w:rsidRPr="00137731">
        <w:rPr>
          <w:sz w:val="24"/>
          <w:szCs w:val="24"/>
          <w:lang w:eastAsia="en-US"/>
        </w:rPr>
        <w:t>к) сравнительные пьезометрические графики для разработки и анализа сценариев перспективного развития тепловых сетей.</w:t>
      </w:r>
    </w:p>
    <w:p w14:paraId="4ACF2071" w14:textId="77777777" w:rsidR="00137731" w:rsidRPr="00137731" w:rsidRDefault="00137731" w:rsidP="003B19CB">
      <w:pPr>
        <w:ind w:firstLine="720"/>
        <w:rPr>
          <w:sz w:val="24"/>
          <w:szCs w:val="24"/>
          <w:lang w:eastAsia="en-US"/>
        </w:rPr>
      </w:pPr>
      <w:r w:rsidRPr="00137731">
        <w:rPr>
          <w:sz w:val="24"/>
          <w:szCs w:val="24"/>
          <w:lang w:eastAsia="en-US"/>
        </w:rPr>
        <w:t>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w:t>
      </w:r>
    </w:p>
    <w:p w14:paraId="071C7CF9" w14:textId="0E928203" w:rsidR="00137731" w:rsidRPr="00137731" w:rsidRDefault="00137731" w:rsidP="003B19CB">
      <w:pPr>
        <w:ind w:firstLine="720"/>
        <w:rPr>
          <w:sz w:val="24"/>
          <w:szCs w:val="24"/>
          <w:lang w:eastAsia="en-US"/>
        </w:rPr>
      </w:pPr>
      <w:r w:rsidRPr="00137731">
        <w:rPr>
          <w:sz w:val="24"/>
          <w:szCs w:val="24"/>
          <w:lang w:eastAsia="en-US"/>
        </w:rPr>
        <w:t>В эти задачи входят:</w:t>
      </w:r>
    </w:p>
    <w:p w14:paraId="6AF321D7" w14:textId="77777777" w:rsidR="00137731" w:rsidRPr="00137731" w:rsidRDefault="00137731" w:rsidP="003B19CB">
      <w:pPr>
        <w:ind w:firstLine="720"/>
        <w:rPr>
          <w:sz w:val="24"/>
          <w:szCs w:val="24"/>
          <w:lang w:eastAsia="en-US"/>
        </w:rPr>
      </w:pPr>
      <w:r w:rsidRPr="00137731">
        <w:rPr>
          <w:sz w:val="24"/>
          <w:szCs w:val="24"/>
          <w:lang w:eastAsia="en-US"/>
        </w:rPr>
        <w:t>моделирование изменений гидравлического режима при аварийных переключениях и отключениях;</w:t>
      </w:r>
    </w:p>
    <w:p w14:paraId="0C661697" w14:textId="77777777" w:rsidR="00137731" w:rsidRPr="00137731" w:rsidRDefault="00137731" w:rsidP="003B19CB">
      <w:pPr>
        <w:ind w:firstLine="720"/>
        <w:rPr>
          <w:sz w:val="24"/>
          <w:szCs w:val="24"/>
          <w:lang w:eastAsia="en-US"/>
        </w:rPr>
      </w:pPr>
      <w:r w:rsidRPr="00137731">
        <w:rPr>
          <w:sz w:val="24"/>
          <w:szCs w:val="24"/>
          <w:lang w:eastAsia="en-US"/>
        </w:rPr>
        <w:t>формирование рекомендаций по локализации аварийных ситуаций и моделирование последствий выполнения этих рекомендаций;</w:t>
      </w:r>
    </w:p>
    <w:p w14:paraId="437D5E78" w14:textId="77777777" w:rsidR="00137731" w:rsidRPr="00137731" w:rsidRDefault="00137731" w:rsidP="003B19CB">
      <w:pPr>
        <w:ind w:firstLine="720"/>
        <w:rPr>
          <w:sz w:val="24"/>
          <w:szCs w:val="24"/>
          <w:lang w:eastAsia="en-US"/>
        </w:rPr>
      </w:pPr>
      <w:r w:rsidRPr="00137731">
        <w:rPr>
          <w:sz w:val="24"/>
          <w:szCs w:val="24"/>
          <w:lang w:eastAsia="en-US"/>
        </w:rPr>
        <w:t>формирование перечней и сводок по отключаемым абонентам.</w:t>
      </w:r>
    </w:p>
    <w:p w14:paraId="3B9E039A" w14:textId="77777777" w:rsidR="00137731" w:rsidRPr="00137731" w:rsidRDefault="00137731" w:rsidP="003B19CB">
      <w:pPr>
        <w:ind w:firstLine="720"/>
        <w:rPr>
          <w:sz w:val="24"/>
          <w:szCs w:val="24"/>
          <w:lang w:eastAsia="en-US"/>
        </w:rPr>
      </w:pPr>
      <w:r w:rsidRPr="00137731">
        <w:rPr>
          <w:sz w:val="24"/>
          <w:szCs w:val="24"/>
          <w:lang w:eastAsia="en-US"/>
        </w:rPr>
        <w:t>для электронного моделирования ликвидации последствий аварийных ситуаций применяются:</w:t>
      </w:r>
    </w:p>
    <w:p w14:paraId="37FCF4E6" w14:textId="77777777" w:rsidR="00137731" w:rsidRPr="00137731" w:rsidRDefault="00137731" w:rsidP="003B19CB">
      <w:pPr>
        <w:ind w:firstLine="720"/>
        <w:rPr>
          <w:sz w:val="24"/>
          <w:szCs w:val="24"/>
          <w:lang w:eastAsia="en-US"/>
        </w:rPr>
      </w:pPr>
      <w:r w:rsidRPr="00137731">
        <w:rPr>
          <w:sz w:val="24"/>
          <w:szCs w:val="24"/>
          <w:lang w:eastAsia="en-US"/>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7E4C001B" w14:textId="77777777" w:rsidR="00137731" w:rsidRPr="00137731" w:rsidRDefault="00137731" w:rsidP="003B19CB">
      <w:pPr>
        <w:ind w:firstLine="720"/>
        <w:rPr>
          <w:sz w:val="24"/>
          <w:szCs w:val="24"/>
          <w:lang w:eastAsia="en-US"/>
        </w:rPr>
      </w:pPr>
      <w:r w:rsidRPr="00137731">
        <w:rPr>
          <w:sz w:val="24"/>
          <w:szCs w:val="24"/>
          <w:lang w:eastAsia="en-US"/>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44AD02DF" w14:textId="438D723C" w:rsidR="00137731" w:rsidRPr="00137731" w:rsidRDefault="00137731" w:rsidP="003B19CB">
      <w:pPr>
        <w:ind w:firstLine="720"/>
        <w:rPr>
          <w:sz w:val="24"/>
          <w:szCs w:val="24"/>
          <w:lang w:eastAsia="en-US"/>
        </w:rPr>
      </w:pPr>
      <w:r w:rsidRPr="00137731">
        <w:rPr>
          <w:sz w:val="24"/>
          <w:szCs w:val="24"/>
          <w:lang w:eastAsia="en-US"/>
        </w:rPr>
        <w:t xml:space="preserve">собственно данные, описывающие каждый в отдельности элементарный объект и всю совокупность объектов, составляющих систему теплоснабжения </w:t>
      </w:r>
      <w:r w:rsidR="006A67D2" w:rsidRPr="00137731">
        <w:rPr>
          <w:sz w:val="24"/>
          <w:szCs w:val="24"/>
          <w:lang w:eastAsia="en-US"/>
        </w:rPr>
        <w:t>населённого</w:t>
      </w:r>
      <w:r w:rsidRPr="00137731">
        <w:rPr>
          <w:sz w:val="24"/>
          <w:szCs w:val="24"/>
          <w:lang w:eastAsia="en-US"/>
        </w:rPr>
        <w:t xml:space="preserve"> пункта,</w:t>
      </w:r>
      <w:r w:rsidR="002859F5">
        <w:rPr>
          <w:sz w:val="24"/>
          <w:szCs w:val="24"/>
          <w:lang w:eastAsia="en-US"/>
        </w:rPr>
        <w:t> –</w:t>
      </w:r>
      <w:r w:rsidRPr="00137731">
        <w:rPr>
          <w:sz w:val="24"/>
          <w:szCs w:val="24"/>
          <w:lang w:eastAsia="en-US"/>
        </w:rPr>
        <w:t xml:space="preserve">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3C53F09D" w14:textId="77777777" w:rsidR="00137731" w:rsidRPr="00137731" w:rsidRDefault="00137731" w:rsidP="003B19CB">
      <w:pPr>
        <w:ind w:firstLine="720"/>
        <w:rPr>
          <w:sz w:val="24"/>
          <w:szCs w:val="24"/>
          <w:lang w:eastAsia="en-US"/>
        </w:rPr>
      </w:pPr>
    </w:p>
    <w:p w14:paraId="7B429B70" w14:textId="77777777" w:rsidR="00137731" w:rsidRPr="00137731" w:rsidRDefault="00137731" w:rsidP="003B19CB">
      <w:pPr>
        <w:ind w:firstLine="720"/>
        <w:rPr>
          <w:sz w:val="24"/>
          <w:szCs w:val="24"/>
          <w:lang w:eastAsia="en-US"/>
        </w:rPr>
      </w:pPr>
      <w:r w:rsidRPr="00137731">
        <w:rPr>
          <w:sz w:val="24"/>
          <w:szCs w:val="24"/>
          <w:lang w:eastAsia="en-US"/>
        </w:rPr>
        <w:t xml:space="preserve">С применением геоинформационной системы </w:t>
      </w:r>
      <w:proofErr w:type="spellStart"/>
      <w:r w:rsidRPr="00137731">
        <w:rPr>
          <w:sz w:val="24"/>
          <w:szCs w:val="24"/>
          <w:lang w:eastAsia="en-US"/>
        </w:rPr>
        <w:t>Zulu</w:t>
      </w:r>
      <w:proofErr w:type="spellEnd"/>
      <w:r w:rsidRPr="00137731">
        <w:rPr>
          <w:sz w:val="24"/>
          <w:szCs w:val="24"/>
          <w:lang w:eastAsia="en-US"/>
        </w:rPr>
        <w:t xml:space="preserve"> можно создавать и видеть на топографической карте территории план-схемы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455200D0" w14:textId="77777777" w:rsidR="00137731" w:rsidRPr="00137731" w:rsidRDefault="00137731" w:rsidP="003B19CB">
      <w:pPr>
        <w:ind w:firstLine="720"/>
        <w:rPr>
          <w:sz w:val="24"/>
          <w:szCs w:val="24"/>
          <w:lang w:eastAsia="en-US"/>
        </w:rPr>
      </w:pPr>
      <w:r w:rsidRPr="00137731">
        <w:rPr>
          <w:sz w:val="24"/>
          <w:szCs w:val="24"/>
          <w:lang w:eastAsia="en-US"/>
        </w:rPr>
        <w:t xml:space="preserve">           </w:t>
      </w:r>
    </w:p>
    <w:p w14:paraId="75F5FF67" w14:textId="25925720" w:rsidR="00137731" w:rsidRPr="00137731" w:rsidRDefault="00137731" w:rsidP="003B19CB">
      <w:pPr>
        <w:ind w:firstLine="720"/>
        <w:rPr>
          <w:b/>
          <w:bCs/>
          <w:sz w:val="24"/>
          <w:szCs w:val="24"/>
          <w:lang w:eastAsia="en-US"/>
        </w:rPr>
      </w:pPr>
      <w:r w:rsidRPr="00137731">
        <w:rPr>
          <w:b/>
          <w:bCs/>
          <w:sz w:val="24"/>
          <w:szCs w:val="24"/>
          <w:lang w:eastAsia="en-US"/>
        </w:rPr>
        <w:t>Применение ресурсоснабжающей организацией электронного моделирования при ликвидации последствий аварийных ситуаций</w:t>
      </w:r>
    </w:p>
    <w:p w14:paraId="79541C6F" w14:textId="27538F90" w:rsidR="00137731" w:rsidRPr="00137731" w:rsidRDefault="00137731" w:rsidP="003B19CB">
      <w:pPr>
        <w:ind w:firstLine="720"/>
        <w:rPr>
          <w:sz w:val="24"/>
          <w:szCs w:val="24"/>
          <w:lang w:eastAsia="en-US"/>
        </w:rPr>
      </w:pPr>
      <w:r w:rsidRPr="00137731">
        <w:rPr>
          <w:sz w:val="24"/>
          <w:szCs w:val="24"/>
          <w:lang w:eastAsia="en-US"/>
        </w:rPr>
        <w:t>Электронное моделирование при ликвидации аварийных ситуаций используется дежурным и техническим персоналом теплоснабжающей организации ООО</w:t>
      </w:r>
      <w:r w:rsidR="00ED17A9">
        <w:rPr>
          <w:sz w:val="24"/>
          <w:szCs w:val="24"/>
          <w:lang w:eastAsia="en-US"/>
        </w:rPr>
        <w:t> </w:t>
      </w:r>
      <w:r w:rsidRPr="00137731">
        <w:rPr>
          <w:sz w:val="24"/>
          <w:szCs w:val="24"/>
          <w:lang w:eastAsia="en-US"/>
        </w:rPr>
        <w:t>«</w:t>
      </w:r>
      <w:proofErr w:type="spellStart"/>
      <w:r w:rsidRPr="00137731">
        <w:rPr>
          <w:sz w:val="24"/>
          <w:szCs w:val="24"/>
          <w:lang w:eastAsia="en-US"/>
        </w:rPr>
        <w:t>Петербургтеплоэнерго</w:t>
      </w:r>
      <w:proofErr w:type="spellEnd"/>
      <w:r w:rsidRPr="00137731">
        <w:rPr>
          <w:sz w:val="24"/>
          <w:szCs w:val="24"/>
          <w:lang w:eastAsia="en-US"/>
        </w:rPr>
        <w:t xml:space="preserve">» для принятия оптимальных решений по ведению теплоснабжения в случае аварийной ситуации. </w:t>
      </w:r>
    </w:p>
    <w:p w14:paraId="2AD3BEA5" w14:textId="2FC14C6E" w:rsidR="00137731" w:rsidRPr="00137731" w:rsidRDefault="00137731" w:rsidP="003B19CB">
      <w:pPr>
        <w:ind w:firstLine="720"/>
        <w:rPr>
          <w:sz w:val="24"/>
          <w:szCs w:val="24"/>
          <w:lang w:eastAsia="en-US"/>
        </w:rPr>
      </w:pPr>
      <w:r w:rsidRPr="00137731">
        <w:rPr>
          <w:sz w:val="24"/>
          <w:szCs w:val="24"/>
          <w:lang w:eastAsia="en-US"/>
        </w:rPr>
        <w:t xml:space="preserve">На основании полученных результатов гидравлических </w:t>
      </w:r>
      <w:r w:rsidR="006A67D2" w:rsidRPr="00137731">
        <w:rPr>
          <w:sz w:val="24"/>
          <w:szCs w:val="24"/>
          <w:lang w:eastAsia="en-US"/>
        </w:rPr>
        <w:t>расчётов</w:t>
      </w:r>
      <w:r w:rsidRPr="00137731">
        <w:rPr>
          <w:sz w:val="24"/>
          <w:szCs w:val="24"/>
          <w:lang w:eastAsia="en-US"/>
        </w:rPr>
        <w:t xml:space="preserve"> в программно-</w:t>
      </w:r>
      <w:r w:rsidR="006A67D2" w:rsidRPr="00137731">
        <w:rPr>
          <w:sz w:val="24"/>
          <w:szCs w:val="24"/>
          <w:lang w:eastAsia="en-US"/>
        </w:rPr>
        <w:t>расчётном</w:t>
      </w:r>
      <w:r w:rsidRPr="00137731">
        <w:rPr>
          <w:sz w:val="24"/>
          <w:szCs w:val="24"/>
          <w:lang w:eastAsia="en-US"/>
        </w:rPr>
        <w:t xml:space="preserve"> комплексе </w:t>
      </w:r>
      <w:proofErr w:type="spellStart"/>
      <w:r w:rsidRPr="00137731">
        <w:rPr>
          <w:sz w:val="24"/>
          <w:szCs w:val="24"/>
          <w:lang w:eastAsia="en-US"/>
        </w:rPr>
        <w:t>Zulu</w:t>
      </w:r>
      <w:proofErr w:type="spellEnd"/>
      <w:r w:rsidRPr="00137731">
        <w:rPr>
          <w:sz w:val="24"/>
          <w:szCs w:val="24"/>
          <w:lang w:eastAsia="en-US"/>
        </w:rPr>
        <w:t xml:space="preserve"> при электронном моделировании дежурный диспетчер должен выдать рекомендации ремонтной бригаде для проведения переключений.</w:t>
      </w:r>
    </w:p>
    <w:p w14:paraId="18457E36" w14:textId="517390BE" w:rsidR="00137731" w:rsidRPr="00137731" w:rsidRDefault="00137731" w:rsidP="003B19CB">
      <w:pPr>
        <w:ind w:firstLine="720"/>
        <w:rPr>
          <w:sz w:val="24"/>
          <w:szCs w:val="24"/>
          <w:lang w:eastAsia="en-US"/>
        </w:rPr>
      </w:pPr>
      <w:r w:rsidRPr="00137731">
        <w:rPr>
          <w:sz w:val="24"/>
          <w:szCs w:val="24"/>
          <w:lang w:eastAsia="en-US"/>
        </w:rPr>
        <w:t>Оперативные действия по переключению на сетах теплоснабжения во время ликвидации аварийных ситуаций осуществляет теплоснабжающая организация с</w:t>
      </w:r>
      <w:r w:rsidR="00ED17A9">
        <w:rPr>
          <w:sz w:val="24"/>
          <w:szCs w:val="24"/>
          <w:lang w:eastAsia="en-US"/>
        </w:rPr>
        <w:t> </w:t>
      </w:r>
      <w:r w:rsidRPr="00137731">
        <w:rPr>
          <w:sz w:val="24"/>
          <w:szCs w:val="24"/>
          <w:lang w:eastAsia="en-US"/>
        </w:rPr>
        <w:t>применением электронного моделирования.</w:t>
      </w:r>
    </w:p>
    <w:p w14:paraId="3D078EEC" w14:textId="29CEE472" w:rsidR="00137731" w:rsidRPr="00137731" w:rsidRDefault="00404BF7" w:rsidP="00404BF7">
      <w:pPr>
        <w:jc w:val="center"/>
        <w:rPr>
          <w:sz w:val="24"/>
          <w:szCs w:val="24"/>
          <w:lang w:eastAsia="en-US"/>
        </w:rPr>
      </w:pPr>
      <w:r>
        <w:rPr>
          <w:sz w:val="24"/>
          <w:szCs w:val="24"/>
          <w:lang w:eastAsia="en-US"/>
        </w:rPr>
        <w:t>________________</w:t>
      </w:r>
    </w:p>
    <w:p w14:paraId="0ECC4E3C" w14:textId="77777777" w:rsidR="006A2667" w:rsidRPr="003B19CB" w:rsidRDefault="006A2667" w:rsidP="003B19CB">
      <w:pPr>
        <w:ind w:firstLine="720"/>
        <w:rPr>
          <w:sz w:val="24"/>
          <w:szCs w:val="24"/>
        </w:rPr>
      </w:pPr>
    </w:p>
    <w:sectPr w:rsidR="006A2667" w:rsidRPr="003B19CB" w:rsidSect="000C37D1">
      <w:pgSz w:w="11906" w:h="16838"/>
      <w:pgMar w:top="851" w:right="1134"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B2F62" w14:textId="77777777" w:rsidR="007265EE" w:rsidRDefault="007265EE" w:rsidP="002B30B1">
      <w:r>
        <w:separator/>
      </w:r>
    </w:p>
  </w:endnote>
  <w:endnote w:type="continuationSeparator" w:id="0">
    <w:p w14:paraId="28065B23" w14:textId="77777777" w:rsidR="007265EE" w:rsidRDefault="007265EE" w:rsidP="002B3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1570" w14:textId="77777777" w:rsidR="00137731" w:rsidRDefault="00137731" w:rsidP="0015346D">
    <w:pPr>
      <w:pStyle w:val="af0"/>
      <w:tabs>
        <w:tab w:val="clear" w:pos="4677"/>
        <w:tab w:val="clear" w:pos="9355"/>
        <w:tab w:val="left" w:pos="89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7F4E7" w14:textId="77777777" w:rsidR="007265EE" w:rsidRDefault="007265EE" w:rsidP="002B30B1">
      <w:r>
        <w:separator/>
      </w:r>
    </w:p>
  </w:footnote>
  <w:footnote w:type="continuationSeparator" w:id="0">
    <w:p w14:paraId="059074DA" w14:textId="77777777" w:rsidR="007265EE" w:rsidRDefault="007265EE" w:rsidP="002B3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807599"/>
      <w:docPartObj>
        <w:docPartGallery w:val="Page Numbers (Top of Page)"/>
        <w:docPartUnique/>
      </w:docPartObj>
    </w:sdtPr>
    <w:sdtEndPr/>
    <w:sdtContent>
      <w:p w14:paraId="63E64710" w14:textId="1A34D317" w:rsidR="00137731" w:rsidRDefault="00137731">
        <w:pPr>
          <w:pStyle w:val="ae"/>
          <w:jc w:val="center"/>
        </w:pPr>
        <w:r>
          <w:fldChar w:fldCharType="begin"/>
        </w:r>
        <w:r>
          <w:instrText>PAGE   \* MERGEFORMAT</w:instrText>
        </w:r>
        <w:r>
          <w:fldChar w:fldCharType="separate"/>
        </w:r>
        <w:r>
          <w:t>2</w:t>
        </w:r>
        <w:r>
          <w:fldChar w:fldCharType="end"/>
        </w:r>
      </w:p>
    </w:sdtContent>
  </w:sdt>
  <w:p w14:paraId="714CFEF0" w14:textId="77777777" w:rsidR="00137731" w:rsidRDefault="00137731">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1A99"/>
    <w:multiLevelType w:val="hybridMultilevel"/>
    <w:tmpl w:val="389C314C"/>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4EC7CF9"/>
    <w:multiLevelType w:val="hybridMultilevel"/>
    <w:tmpl w:val="3BDA9BD6"/>
    <w:lvl w:ilvl="0" w:tplc="B68CBB9E">
      <w:start w:val="1"/>
      <w:numFmt w:val="decimal"/>
      <w:pStyle w:val="a"/>
      <w:lvlText w:val="Рисунок %1."/>
      <w:lvlJc w:val="left"/>
      <w:pPr>
        <w:ind w:left="4897" w:hanging="360"/>
      </w:pPr>
      <w:rPr>
        <w:rFonts w:hint="default"/>
        <w:sz w:val="24"/>
        <w:szCs w:val="24"/>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2" w15:restartNumberingAfterBreak="0">
    <w:nsid w:val="07CE1DD7"/>
    <w:multiLevelType w:val="hybridMultilevel"/>
    <w:tmpl w:val="0E94B47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92E2E79"/>
    <w:multiLevelType w:val="multilevel"/>
    <w:tmpl w:val="BF3E3D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2AE2C38"/>
    <w:multiLevelType w:val="hybridMultilevel"/>
    <w:tmpl w:val="230E4F76"/>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A066902"/>
    <w:multiLevelType w:val="hybridMultilevel"/>
    <w:tmpl w:val="E35AADFA"/>
    <w:lvl w:ilvl="0" w:tplc="B3C2BB9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4113E10"/>
    <w:multiLevelType w:val="hybridMultilevel"/>
    <w:tmpl w:val="6638D9DA"/>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C9B3D25"/>
    <w:multiLevelType w:val="hybridMultilevel"/>
    <w:tmpl w:val="EC367C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416D456B"/>
    <w:multiLevelType w:val="hybridMultilevel"/>
    <w:tmpl w:val="C584E68A"/>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4F1761A8"/>
    <w:multiLevelType w:val="hybridMultilevel"/>
    <w:tmpl w:val="4FCE27C2"/>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55C76B94"/>
    <w:multiLevelType w:val="hybridMultilevel"/>
    <w:tmpl w:val="98C8BC8C"/>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5B202A80"/>
    <w:multiLevelType w:val="hybridMultilevel"/>
    <w:tmpl w:val="67DAAC4E"/>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BAC6C0E"/>
    <w:multiLevelType w:val="hybridMultilevel"/>
    <w:tmpl w:val="443405A6"/>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713252C3"/>
    <w:multiLevelType w:val="multilevel"/>
    <w:tmpl w:val="F36894A8"/>
    <w:lvl w:ilvl="0">
      <w:start w:val="6"/>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8540740"/>
    <w:multiLevelType w:val="hybridMultilevel"/>
    <w:tmpl w:val="AEEE9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E4D275D"/>
    <w:multiLevelType w:val="multilevel"/>
    <w:tmpl w:val="177A246E"/>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16cid:durableId="1809081143">
    <w:abstractNumId w:val="1"/>
  </w:num>
  <w:num w:numId="2" w16cid:durableId="1357585913">
    <w:abstractNumId w:val="3"/>
  </w:num>
  <w:num w:numId="3" w16cid:durableId="106971261">
    <w:abstractNumId w:val="13"/>
  </w:num>
  <w:num w:numId="4" w16cid:durableId="1306591987">
    <w:abstractNumId w:val="14"/>
  </w:num>
  <w:num w:numId="5" w16cid:durableId="1810129747">
    <w:abstractNumId w:val="7"/>
  </w:num>
  <w:num w:numId="6" w16cid:durableId="1345353859">
    <w:abstractNumId w:val="15"/>
  </w:num>
  <w:num w:numId="7" w16cid:durableId="573929672">
    <w:abstractNumId w:val="10"/>
  </w:num>
  <w:num w:numId="8" w16cid:durableId="601374183">
    <w:abstractNumId w:val="2"/>
  </w:num>
  <w:num w:numId="9" w16cid:durableId="1981733">
    <w:abstractNumId w:val="0"/>
  </w:num>
  <w:num w:numId="10" w16cid:durableId="779494432">
    <w:abstractNumId w:val="4"/>
  </w:num>
  <w:num w:numId="11" w16cid:durableId="1277836594">
    <w:abstractNumId w:val="5"/>
  </w:num>
  <w:num w:numId="12" w16cid:durableId="1947493190">
    <w:abstractNumId w:val="6"/>
  </w:num>
  <w:num w:numId="13" w16cid:durableId="629819511">
    <w:abstractNumId w:val="8"/>
  </w:num>
  <w:num w:numId="14" w16cid:durableId="892810658">
    <w:abstractNumId w:val="9"/>
  </w:num>
  <w:num w:numId="15" w16cid:durableId="674693939">
    <w:abstractNumId w:val="11"/>
  </w:num>
  <w:num w:numId="16" w16cid:durableId="117665058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D22"/>
    <w:rsid w:val="000104C1"/>
    <w:rsid w:val="0003019B"/>
    <w:rsid w:val="00032503"/>
    <w:rsid w:val="00046CF8"/>
    <w:rsid w:val="000478EB"/>
    <w:rsid w:val="0007070B"/>
    <w:rsid w:val="000770CD"/>
    <w:rsid w:val="000A1EA3"/>
    <w:rsid w:val="000C37D1"/>
    <w:rsid w:val="000C393B"/>
    <w:rsid w:val="000C4E3C"/>
    <w:rsid w:val="000F1A02"/>
    <w:rsid w:val="00137667"/>
    <w:rsid w:val="00137731"/>
    <w:rsid w:val="001464B2"/>
    <w:rsid w:val="001864A9"/>
    <w:rsid w:val="001A2440"/>
    <w:rsid w:val="001A7567"/>
    <w:rsid w:val="001B4F8D"/>
    <w:rsid w:val="001E609B"/>
    <w:rsid w:val="001F265D"/>
    <w:rsid w:val="00255588"/>
    <w:rsid w:val="002859F5"/>
    <w:rsid w:val="00285D0C"/>
    <w:rsid w:val="002A2B11"/>
    <w:rsid w:val="002B30B1"/>
    <w:rsid w:val="002B638F"/>
    <w:rsid w:val="002F22EB"/>
    <w:rsid w:val="002F5ABB"/>
    <w:rsid w:val="003231EF"/>
    <w:rsid w:val="00326996"/>
    <w:rsid w:val="00337001"/>
    <w:rsid w:val="0036657F"/>
    <w:rsid w:val="003B19CB"/>
    <w:rsid w:val="003C78AE"/>
    <w:rsid w:val="00404BF7"/>
    <w:rsid w:val="004051C0"/>
    <w:rsid w:val="0043001D"/>
    <w:rsid w:val="00440042"/>
    <w:rsid w:val="004636BE"/>
    <w:rsid w:val="004914DD"/>
    <w:rsid w:val="00493FCC"/>
    <w:rsid w:val="004B5733"/>
    <w:rsid w:val="004E68D0"/>
    <w:rsid w:val="004F2AE7"/>
    <w:rsid w:val="005026EE"/>
    <w:rsid w:val="00511A2B"/>
    <w:rsid w:val="00531563"/>
    <w:rsid w:val="005431CB"/>
    <w:rsid w:val="00554BEC"/>
    <w:rsid w:val="0057012D"/>
    <w:rsid w:val="00595F6F"/>
    <w:rsid w:val="005B7E1A"/>
    <w:rsid w:val="005C0140"/>
    <w:rsid w:val="005D2D22"/>
    <w:rsid w:val="005D5C3B"/>
    <w:rsid w:val="005D7CB9"/>
    <w:rsid w:val="006040A4"/>
    <w:rsid w:val="006415B0"/>
    <w:rsid w:val="006463D8"/>
    <w:rsid w:val="006A2667"/>
    <w:rsid w:val="006A4629"/>
    <w:rsid w:val="006A67D2"/>
    <w:rsid w:val="00711921"/>
    <w:rsid w:val="007265EE"/>
    <w:rsid w:val="00730841"/>
    <w:rsid w:val="00750941"/>
    <w:rsid w:val="00756990"/>
    <w:rsid w:val="00796BD1"/>
    <w:rsid w:val="007C7BD6"/>
    <w:rsid w:val="007E316E"/>
    <w:rsid w:val="00807CDC"/>
    <w:rsid w:val="00815458"/>
    <w:rsid w:val="00844E16"/>
    <w:rsid w:val="008510FB"/>
    <w:rsid w:val="008554F4"/>
    <w:rsid w:val="008A3858"/>
    <w:rsid w:val="008D5873"/>
    <w:rsid w:val="008E4CC4"/>
    <w:rsid w:val="00900662"/>
    <w:rsid w:val="009306D6"/>
    <w:rsid w:val="00941817"/>
    <w:rsid w:val="009840BA"/>
    <w:rsid w:val="009D6873"/>
    <w:rsid w:val="009E7BC9"/>
    <w:rsid w:val="009F48A4"/>
    <w:rsid w:val="00A03876"/>
    <w:rsid w:val="00A13C7B"/>
    <w:rsid w:val="00A339C0"/>
    <w:rsid w:val="00A75FB3"/>
    <w:rsid w:val="00AC5912"/>
    <w:rsid w:val="00AE01C5"/>
    <w:rsid w:val="00AE1A2A"/>
    <w:rsid w:val="00B05810"/>
    <w:rsid w:val="00B172B7"/>
    <w:rsid w:val="00B52D22"/>
    <w:rsid w:val="00B535B8"/>
    <w:rsid w:val="00B738FD"/>
    <w:rsid w:val="00B83D8D"/>
    <w:rsid w:val="00B95FEE"/>
    <w:rsid w:val="00BF0341"/>
    <w:rsid w:val="00BF2B0B"/>
    <w:rsid w:val="00C025FA"/>
    <w:rsid w:val="00C307B6"/>
    <w:rsid w:val="00C61291"/>
    <w:rsid w:val="00CE636E"/>
    <w:rsid w:val="00CF7B4C"/>
    <w:rsid w:val="00D22A46"/>
    <w:rsid w:val="00D368DC"/>
    <w:rsid w:val="00D90605"/>
    <w:rsid w:val="00D9271C"/>
    <w:rsid w:val="00D97342"/>
    <w:rsid w:val="00DB104B"/>
    <w:rsid w:val="00DB171C"/>
    <w:rsid w:val="00DD0D3B"/>
    <w:rsid w:val="00E04398"/>
    <w:rsid w:val="00E04E32"/>
    <w:rsid w:val="00E278D4"/>
    <w:rsid w:val="00E77158"/>
    <w:rsid w:val="00E8009C"/>
    <w:rsid w:val="00E96845"/>
    <w:rsid w:val="00E96B1E"/>
    <w:rsid w:val="00ED172B"/>
    <w:rsid w:val="00ED17A9"/>
    <w:rsid w:val="00EF3A13"/>
    <w:rsid w:val="00F4320C"/>
    <w:rsid w:val="00F4717C"/>
    <w:rsid w:val="00F71B7A"/>
    <w:rsid w:val="00FA7FE0"/>
    <w:rsid w:val="00FC0CF9"/>
    <w:rsid w:val="00FE1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48B074C0"/>
  <w15:chartTrackingRefBased/>
  <w15:docId w15:val="{9E212690-6985-44CA-BABC-1A3DDF68F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Body Text Indent" w:uiPriority="99"/>
    <w:lsdException w:name="Subtitle" w:qFormat="1"/>
    <w:lsdException w:name="Hyperlink" w:uiPriority="99"/>
    <w:lsdException w:name="Strong" w:uiPriority="22"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D2D22"/>
    <w:pPr>
      <w:jc w:val="both"/>
    </w:pPr>
    <w:rPr>
      <w:sz w:val="28"/>
    </w:rPr>
  </w:style>
  <w:style w:type="paragraph" w:styleId="1">
    <w:name w:val="heading 1"/>
    <w:basedOn w:val="a0"/>
    <w:next w:val="a0"/>
    <w:link w:val="10"/>
    <w:uiPriority w:val="1"/>
    <w:qFormat/>
    <w:pPr>
      <w:keepNext/>
      <w:jc w:val="left"/>
      <w:outlineLvl w:val="0"/>
    </w:pPr>
    <w:rPr>
      <w:b/>
      <w:sz w:val="24"/>
    </w:rPr>
  </w:style>
  <w:style w:type="paragraph" w:styleId="2">
    <w:name w:val="heading 2"/>
    <w:basedOn w:val="a0"/>
    <w:next w:val="a0"/>
    <w:link w:val="20"/>
    <w:uiPriority w:val="9"/>
    <w:qFormat/>
    <w:pPr>
      <w:keepNext/>
      <w:jc w:val="left"/>
      <w:outlineLvl w:val="1"/>
    </w:pPr>
    <w:rPr>
      <w:rFonts w:ascii="Tahoma" w:hAnsi="Tahoma"/>
      <w:b/>
      <w:sz w:val="26"/>
    </w:rPr>
  </w:style>
  <w:style w:type="paragraph" w:styleId="3">
    <w:name w:val="heading 3"/>
    <w:basedOn w:val="a0"/>
    <w:next w:val="a0"/>
    <w:link w:val="30"/>
    <w:uiPriority w:val="9"/>
    <w:semiHidden/>
    <w:unhideWhenUsed/>
    <w:qFormat/>
    <w:rsid w:val="00137731"/>
    <w:pPr>
      <w:keepNext/>
      <w:keepLines/>
      <w:spacing w:before="40"/>
      <w:outlineLvl w:val="2"/>
    </w:pPr>
    <w:rPr>
      <w:rFonts w:ascii="Calibri Light" w:hAnsi="Calibri Light"/>
      <w:color w:val="1F4D78"/>
      <w:sz w:val="24"/>
      <w:szCs w:val="24"/>
    </w:rPr>
  </w:style>
  <w:style w:type="paragraph" w:styleId="4">
    <w:name w:val="heading 4"/>
    <w:basedOn w:val="a0"/>
    <w:next w:val="a0"/>
    <w:link w:val="40"/>
    <w:qFormat/>
    <w:pPr>
      <w:keepNext/>
      <w:jc w:val="center"/>
      <w:outlineLvl w:val="3"/>
    </w:pPr>
    <w:rPr>
      <w:b/>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Администрация"/>
    <w:pPr>
      <w:tabs>
        <w:tab w:val="left" w:pos="284"/>
      </w:tabs>
      <w:spacing w:line="360" w:lineRule="auto"/>
      <w:ind w:firstLine="709"/>
    </w:pPr>
    <w:rPr>
      <w:noProof/>
      <w:sz w:val="28"/>
    </w:rPr>
  </w:style>
  <w:style w:type="paragraph" w:customStyle="1" w:styleId="a5">
    <w:name w:val="постановление"/>
    <w:autoRedefine/>
    <w:pPr>
      <w:ind w:right="-1"/>
      <w:jc w:val="both"/>
    </w:pPr>
    <w:rPr>
      <w:rFonts w:ascii="Arial" w:hAnsi="Arial"/>
      <w:sz w:val="24"/>
    </w:rPr>
  </w:style>
  <w:style w:type="paragraph" w:styleId="a6">
    <w:name w:val="Body Text"/>
    <w:basedOn w:val="a0"/>
    <w:link w:val="a7"/>
    <w:uiPriority w:val="1"/>
    <w:qFormat/>
    <w:rPr>
      <w:sz w:val="24"/>
    </w:rPr>
  </w:style>
  <w:style w:type="paragraph" w:styleId="31">
    <w:name w:val="Body Text 3"/>
    <w:basedOn w:val="a0"/>
    <w:pPr>
      <w:ind w:right="850"/>
    </w:pPr>
    <w:rPr>
      <w:sz w:val="24"/>
    </w:rPr>
  </w:style>
  <w:style w:type="paragraph" w:styleId="21">
    <w:name w:val="Body Text 2"/>
    <w:basedOn w:val="a0"/>
    <w:pPr>
      <w:numPr>
        <w:ilvl w:val="12"/>
      </w:numPr>
    </w:pPr>
    <w:rPr>
      <w:sz w:val="24"/>
    </w:rPr>
  </w:style>
  <w:style w:type="paragraph" w:styleId="a8">
    <w:name w:val="Body Text Indent"/>
    <w:basedOn w:val="a0"/>
    <w:link w:val="a9"/>
    <w:uiPriority w:val="99"/>
    <w:pPr>
      <w:ind w:hanging="142"/>
    </w:pPr>
    <w:rPr>
      <w:sz w:val="24"/>
    </w:rPr>
  </w:style>
  <w:style w:type="paragraph" w:styleId="22">
    <w:name w:val="Body Text Indent 2"/>
    <w:basedOn w:val="a0"/>
    <w:pPr>
      <w:ind w:firstLine="720"/>
    </w:pPr>
    <w:rPr>
      <w:sz w:val="24"/>
    </w:rPr>
  </w:style>
  <w:style w:type="table" w:styleId="aa">
    <w:name w:val="Table Grid"/>
    <w:basedOn w:val="a2"/>
    <w:rsid w:val="00B52D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0"/>
    <w:link w:val="ac"/>
    <w:uiPriority w:val="99"/>
    <w:semiHidden/>
    <w:rsid w:val="000478EB"/>
    <w:rPr>
      <w:rFonts w:ascii="Tahoma" w:hAnsi="Tahoma" w:cs="Tahoma"/>
      <w:sz w:val="16"/>
      <w:szCs w:val="16"/>
    </w:rPr>
  </w:style>
  <w:style w:type="paragraph" w:styleId="ad">
    <w:name w:val="List Paragraph"/>
    <w:basedOn w:val="a0"/>
    <w:uiPriority w:val="1"/>
    <w:qFormat/>
    <w:rsid w:val="006A2667"/>
    <w:pPr>
      <w:ind w:left="720"/>
      <w:contextualSpacing/>
    </w:pPr>
  </w:style>
  <w:style w:type="paragraph" w:styleId="ae">
    <w:name w:val="header"/>
    <w:basedOn w:val="a0"/>
    <w:link w:val="af"/>
    <w:uiPriority w:val="99"/>
    <w:rsid w:val="002B30B1"/>
    <w:pPr>
      <w:tabs>
        <w:tab w:val="center" w:pos="4677"/>
        <w:tab w:val="right" w:pos="9355"/>
      </w:tabs>
    </w:pPr>
  </w:style>
  <w:style w:type="character" w:customStyle="1" w:styleId="af">
    <w:name w:val="Верхний колонтитул Знак"/>
    <w:basedOn w:val="a1"/>
    <w:link w:val="ae"/>
    <w:uiPriority w:val="99"/>
    <w:rsid w:val="002B30B1"/>
    <w:rPr>
      <w:sz w:val="28"/>
    </w:rPr>
  </w:style>
  <w:style w:type="paragraph" w:styleId="af0">
    <w:name w:val="footer"/>
    <w:basedOn w:val="a0"/>
    <w:link w:val="af1"/>
    <w:uiPriority w:val="99"/>
    <w:rsid w:val="002B30B1"/>
    <w:pPr>
      <w:tabs>
        <w:tab w:val="center" w:pos="4677"/>
        <w:tab w:val="right" w:pos="9355"/>
      </w:tabs>
    </w:pPr>
  </w:style>
  <w:style w:type="character" w:customStyle="1" w:styleId="af1">
    <w:name w:val="Нижний колонтитул Знак"/>
    <w:basedOn w:val="a1"/>
    <w:link w:val="af0"/>
    <w:uiPriority w:val="99"/>
    <w:rsid w:val="002B30B1"/>
    <w:rPr>
      <w:sz w:val="28"/>
    </w:rPr>
  </w:style>
  <w:style w:type="paragraph" w:customStyle="1" w:styleId="310">
    <w:name w:val="Заголовок 31"/>
    <w:basedOn w:val="a0"/>
    <w:next w:val="a0"/>
    <w:uiPriority w:val="9"/>
    <w:semiHidden/>
    <w:unhideWhenUsed/>
    <w:qFormat/>
    <w:rsid w:val="00137731"/>
    <w:pPr>
      <w:keepNext/>
      <w:keepLines/>
      <w:spacing w:before="40" w:line="259" w:lineRule="auto"/>
      <w:jc w:val="left"/>
      <w:outlineLvl w:val="2"/>
    </w:pPr>
    <w:rPr>
      <w:rFonts w:ascii="Calibri Light" w:hAnsi="Calibri Light"/>
      <w:color w:val="1F4D78"/>
      <w:sz w:val="24"/>
      <w:szCs w:val="24"/>
      <w:lang w:eastAsia="en-US"/>
    </w:rPr>
  </w:style>
  <w:style w:type="numbering" w:customStyle="1" w:styleId="11">
    <w:name w:val="Нет списка1"/>
    <w:next w:val="a3"/>
    <w:uiPriority w:val="99"/>
    <w:semiHidden/>
    <w:unhideWhenUsed/>
    <w:rsid w:val="00137731"/>
  </w:style>
  <w:style w:type="character" w:customStyle="1" w:styleId="10">
    <w:name w:val="Заголовок 1 Знак"/>
    <w:basedOn w:val="a1"/>
    <w:link w:val="1"/>
    <w:uiPriority w:val="1"/>
    <w:rsid w:val="00137731"/>
    <w:rPr>
      <w:b/>
      <w:sz w:val="24"/>
    </w:rPr>
  </w:style>
  <w:style w:type="character" w:customStyle="1" w:styleId="20">
    <w:name w:val="Заголовок 2 Знак"/>
    <w:basedOn w:val="a1"/>
    <w:link w:val="2"/>
    <w:uiPriority w:val="9"/>
    <w:rsid w:val="00137731"/>
    <w:rPr>
      <w:rFonts w:ascii="Tahoma" w:hAnsi="Tahoma"/>
      <w:b/>
      <w:sz w:val="26"/>
    </w:rPr>
  </w:style>
  <w:style w:type="character" w:customStyle="1" w:styleId="30">
    <w:name w:val="Заголовок 3 Знак"/>
    <w:basedOn w:val="a1"/>
    <w:link w:val="3"/>
    <w:uiPriority w:val="9"/>
    <w:semiHidden/>
    <w:rsid w:val="00137731"/>
    <w:rPr>
      <w:rFonts w:ascii="Calibri Light" w:eastAsia="Times New Roman" w:hAnsi="Calibri Light" w:cs="Times New Roman"/>
      <w:color w:val="1F4D78"/>
      <w:sz w:val="24"/>
      <w:szCs w:val="24"/>
    </w:rPr>
  </w:style>
  <w:style w:type="table" w:customStyle="1" w:styleId="TableNormal">
    <w:name w:val="Table Normal"/>
    <w:uiPriority w:val="2"/>
    <w:semiHidden/>
    <w:unhideWhenUsed/>
    <w:qFormat/>
    <w:rsid w:val="0013773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7">
    <w:name w:val="Основной текст Знак"/>
    <w:basedOn w:val="a1"/>
    <w:link w:val="a6"/>
    <w:uiPriority w:val="1"/>
    <w:rsid w:val="00137731"/>
    <w:rPr>
      <w:sz w:val="24"/>
    </w:rPr>
  </w:style>
  <w:style w:type="paragraph" w:customStyle="1" w:styleId="TableParagraph">
    <w:name w:val="Table Paragraph"/>
    <w:basedOn w:val="a0"/>
    <w:uiPriority w:val="1"/>
    <w:qFormat/>
    <w:rsid w:val="00137731"/>
    <w:pPr>
      <w:widowControl w:val="0"/>
      <w:autoSpaceDE w:val="0"/>
      <w:autoSpaceDN w:val="0"/>
      <w:ind w:left="107"/>
      <w:jc w:val="left"/>
    </w:pPr>
    <w:rPr>
      <w:sz w:val="22"/>
      <w:szCs w:val="22"/>
      <w:lang w:eastAsia="en-US"/>
    </w:rPr>
  </w:style>
  <w:style w:type="paragraph" w:styleId="af2">
    <w:name w:val="caption"/>
    <w:basedOn w:val="a0"/>
    <w:next w:val="a0"/>
    <w:qFormat/>
    <w:rsid w:val="00137731"/>
    <w:pPr>
      <w:widowControl w:val="0"/>
      <w:shd w:val="clear" w:color="auto" w:fill="FFFFFF"/>
      <w:autoSpaceDE w:val="0"/>
      <w:autoSpaceDN w:val="0"/>
      <w:adjustRightInd w:val="0"/>
      <w:spacing w:before="346" w:line="360" w:lineRule="exact"/>
      <w:ind w:right="3118"/>
      <w:jc w:val="center"/>
    </w:pPr>
    <w:rPr>
      <w:rFonts w:cs="Arial"/>
      <w:color w:val="000000"/>
      <w:spacing w:val="8"/>
      <w:sz w:val="32"/>
      <w:szCs w:val="34"/>
    </w:rPr>
  </w:style>
  <w:style w:type="paragraph" w:styleId="af3">
    <w:name w:val="No Spacing"/>
    <w:aliases w:val="Титул 1.1.1,ТЕКСТ,ShТаблица"/>
    <w:link w:val="af4"/>
    <w:uiPriority w:val="1"/>
    <w:qFormat/>
    <w:rsid w:val="00137731"/>
    <w:rPr>
      <w:sz w:val="24"/>
      <w:szCs w:val="24"/>
    </w:rPr>
  </w:style>
  <w:style w:type="table" w:customStyle="1" w:styleId="TableNormal1">
    <w:name w:val="Table Normal1"/>
    <w:uiPriority w:val="2"/>
    <w:semiHidden/>
    <w:unhideWhenUsed/>
    <w:qFormat/>
    <w:rsid w:val="0013773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c">
    <w:name w:val="Текст выноски Знак"/>
    <w:basedOn w:val="a1"/>
    <w:link w:val="ab"/>
    <w:uiPriority w:val="99"/>
    <w:semiHidden/>
    <w:rsid w:val="00137731"/>
    <w:rPr>
      <w:rFonts w:ascii="Tahoma" w:hAnsi="Tahoma" w:cs="Tahoma"/>
      <w:sz w:val="16"/>
      <w:szCs w:val="16"/>
    </w:rPr>
  </w:style>
  <w:style w:type="paragraph" w:styleId="af5">
    <w:name w:val="Normal (Web)"/>
    <w:basedOn w:val="a0"/>
    <w:uiPriority w:val="99"/>
    <w:qFormat/>
    <w:rsid w:val="00137731"/>
    <w:pPr>
      <w:widowControl w:val="0"/>
      <w:suppressAutoHyphens/>
      <w:spacing w:beforeAutospacing="1" w:after="160" w:afterAutospacing="1" w:line="259" w:lineRule="auto"/>
    </w:pPr>
    <w:rPr>
      <w:sz w:val="24"/>
      <w:szCs w:val="24"/>
    </w:rPr>
  </w:style>
  <w:style w:type="paragraph" w:customStyle="1" w:styleId="12">
    <w:name w:val="Заголовок1"/>
    <w:basedOn w:val="a0"/>
    <w:next w:val="a6"/>
    <w:uiPriority w:val="10"/>
    <w:qFormat/>
    <w:rsid w:val="00137731"/>
    <w:pPr>
      <w:suppressAutoHyphens/>
      <w:spacing w:before="300" w:after="200" w:line="259" w:lineRule="auto"/>
      <w:contextualSpacing/>
      <w:jc w:val="left"/>
    </w:pPr>
    <w:rPr>
      <w:rFonts w:ascii="Calibri" w:eastAsia="Calibri" w:hAnsi="Calibri"/>
      <w:sz w:val="48"/>
      <w:szCs w:val="48"/>
      <w:lang w:eastAsia="en-US"/>
    </w:rPr>
  </w:style>
  <w:style w:type="character" w:customStyle="1" w:styleId="af6">
    <w:name w:val="Заголовок Знак"/>
    <w:basedOn w:val="a1"/>
    <w:link w:val="af7"/>
    <w:uiPriority w:val="10"/>
    <w:rsid w:val="00137731"/>
    <w:rPr>
      <w:sz w:val="48"/>
      <w:szCs w:val="48"/>
    </w:rPr>
  </w:style>
  <w:style w:type="paragraph" w:customStyle="1" w:styleId="futurismarkdown-paragraph">
    <w:name w:val="futurismarkdown-paragraph"/>
    <w:basedOn w:val="a0"/>
    <w:rsid w:val="00137731"/>
    <w:pPr>
      <w:spacing w:before="100" w:beforeAutospacing="1" w:after="100" w:afterAutospacing="1"/>
      <w:jc w:val="left"/>
    </w:pPr>
    <w:rPr>
      <w:sz w:val="24"/>
      <w:szCs w:val="24"/>
    </w:rPr>
  </w:style>
  <w:style w:type="character" w:styleId="af8">
    <w:name w:val="Strong"/>
    <w:basedOn w:val="a1"/>
    <w:uiPriority w:val="22"/>
    <w:qFormat/>
    <w:rsid w:val="00137731"/>
    <w:rPr>
      <w:b/>
      <w:bCs/>
    </w:rPr>
  </w:style>
  <w:style w:type="paragraph" w:customStyle="1" w:styleId="futurismarkdown-listitem">
    <w:name w:val="futurismarkdown-listitem"/>
    <w:basedOn w:val="a0"/>
    <w:rsid w:val="00137731"/>
    <w:pPr>
      <w:spacing w:before="100" w:beforeAutospacing="1" w:after="100" w:afterAutospacing="1"/>
      <w:jc w:val="left"/>
    </w:pPr>
    <w:rPr>
      <w:sz w:val="24"/>
      <w:szCs w:val="24"/>
    </w:rPr>
  </w:style>
  <w:style w:type="character" w:styleId="af9">
    <w:name w:val="Hyperlink"/>
    <w:basedOn w:val="a1"/>
    <w:uiPriority w:val="99"/>
    <w:unhideWhenUsed/>
    <w:rsid w:val="00137731"/>
    <w:rPr>
      <w:color w:val="0000FF"/>
      <w:u w:val="single"/>
    </w:rPr>
  </w:style>
  <w:style w:type="paragraph" w:customStyle="1" w:styleId="13">
    <w:name w:val="Заголовок оглавления1"/>
    <w:basedOn w:val="1"/>
    <w:next w:val="a0"/>
    <w:uiPriority w:val="39"/>
    <w:unhideWhenUsed/>
    <w:qFormat/>
    <w:rsid w:val="00137731"/>
    <w:pPr>
      <w:keepLines/>
      <w:spacing w:before="240" w:line="259" w:lineRule="auto"/>
      <w:outlineLvl w:val="9"/>
    </w:pPr>
    <w:rPr>
      <w:rFonts w:ascii="Calibri Light" w:hAnsi="Calibri Light"/>
      <w:b w:val="0"/>
      <w:color w:val="2E74B5"/>
      <w:sz w:val="32"/>
      <w:szCs w:val="32"/>
    </w:rPr>
  </w:style>
  <w:style w:type="paragraph" w:styleId="14">
    <w:name w:val="toc 1"/>
    <w:basedOn w:val="a0"/>
    <w:next w:val="a0"/>
    <w:autoRedefine/>
    <w:uiPriority w:val="39"/>
    <w:unhideWhenUsed/>
    <w:rsid w:val="00E8009C"/>
    <w:pPr>
      <w:tabs>
        <w:tab w:val="left" w:pos="480"/>
        <w:tab w:val="right" w:leader="dot" w:pos="9348"/>
      </w:tabs>
      <w:spacing w:after="100" w:line="259" w:lineRule="auto"/>
    </w:pPr>
    <w:rPr>
      <w:noProof/>
      <w:sz w:val="22"/>
      <w:szCs w:val="22"/>
      <w:lang w:eastAsia="en-US"/>
    </w:rPr>
  </w:style>
  <w:style w:type="paragraph" w:customStyle="1" w:styleId="210">
    <w:name w:val="Оглавление 21"/>
    <w:basedOn w:val="a0"/>
    <w:next w:val="a0"/>
    <w:autoRedefine/>
    <w:uiPriority w:val="39"/>
    <w:unhideWhenUsed/>
    <w:rsid w:val="00137731"/>
    <w:pPr>
      <w:spacing w:after="100" w:line="259" w:lineRule="auto"/>
      <w:ind w:left="220"/>
      <w:jc w:val="left"/>
    </w:pPr>
    <w:rPr>
      <w:rFonts w:ascii="Calibri" w:hAnsi="Calibri"/>
      <w:sz w:val="22"/>
      <w:szCs w:val="22"/>
    </w:rPr>
  </w:style>
  <w:style w:type="paragraph" w:customStyle="1" w:styleId="311">
    <w:name w:val="Оглавление 31"/>
    <w:basedOn w:val="a0"/>
    <w:next w:val="a0"/>
    <w:autoRedefine/>
    <w:uiPriority w:val="39"/>
    <w:unhideWhenUsed/>
    <w:rsid w:val="00137731"/>
    <w:pPr>
      <w:spacing w:after="100" w:line="259" w:lineRule="auto"/>
      <w:ind w:left="440"/>
      <w:jc w:val="left"/>
    </w:pPr>
    <w:rPr>
      <w:rFonts w:ascii="Calibri" w:hAnsi="Calibri"/>
      <w:sz w:val="22"/>
      <w:szCs w:val="22"/>
    </w:rPr>
  </w:style>
  <w:style w:type="paragraph" w:customStyle="1" w:styleId="15">
    <w:name w:val="Текст сноски1"/>
    <w:basedOn w:val="a0"/>
    <w:next w:val="afa"/>
    <w:link w:val="afb"/>
    <w:unhideWhenUsed/>
    <w:rsid w:val="00137731"/>
    <w:pPr>
      <w:jc w:val="left"/>
    </w:pPr>
    <w:rPr>
      <w:sz w:val="20"/>
    </w:rPr>
  </w:style>
  <w:style w:type="character" w:customStyle="1" w:styleId="afb">
    <w:name w:val="Текст сноски Знак"/>
    <w:basedOn w:val="a1"/>
    <w:link w:val="15"/>
    <w:rsid w:val="00137731"/>
    <w:rPr>
      <w:sz w:val="20"/>
      <w:szCs w:val="20"/>
    </w:rPr>
  </w:style>
  <w:style w:type="character" w:styleId="afc">
    <w:name w:val="footnote reference"/>
    <w:basedOn w:val="a1"/>
    <w:unhideWhenUsed/>
    <w:rsid w:val="00137731"/>
    <w:rPr>
      <w:vertAlign w:val="superscript"/>
    </w:rPr>
  </w:style>
  <w:style w:type="table" w:customStyle="1" w:styleId="16">
    <w:name w:val="Сетка таблицы1"/>
    <w:basedOn w:val="a2"/>
    <w:next w:val="aa"/>
    <w:uiPriority w:val="39"/>
    <w:rsid w:val="001377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1"/>
    <w:rsid w:val="00137731"/>
    <w:rPr>
      <w:rFonts w:ascii="Times New Roman" w:hAnsi="Times New Roman" w:cs="Times New Roman" w:hint="default"/>
      <w:b w:val="0"/>
      <w:bCs w:val="0"/>
      <w:i w:val="0"/>
      <w:iCs w:val="0"/>
      <w:color w:val="000000"/>
      <w:sz w:val="24"/>
      <w:szCs w:val="24"/>
    </w:rPr>
  </w:style>
  <w:style w:type="character" w:customStyle="1" w:styleId="af4">
    <w:name w:val="Без интервала Знак"/>
    <w:aliases w:val="Титул 1.1.1 Знак,ТЕКСТ Знак,ShТаблица Знак"/>
    <w:basedOn w:val="a1"/>
    <w:link w:val="af3"/>
    <w:uiPriority w:val="1"/>
    <w:rsid w:val="00137731"/>
    <w:rPr>
      <w:sz w:val="24"/>
      <w:szCs w:val="24"/>
    </w:rPr>
  </w:style>
  <w:style w:type="paragraph" w:customStyle="1" w:styleId="a">
    <w:name w:val="Рис"/>
    <w:next w:val="af3"/>
    <w:link w:val="afd"/>
    <w:uiPriority w:val="99"/>
    <w:qFormat/>
    <w:rsid w:val="00137731"/>
    <w:pPr>
      <w:numPr>
        <w:numId w:val="1"/>
      </w:numPr>
      <w:jc w:val="center"/>
    </w:pPr>
    <w:rPr>
      <w:rFonts w:eastAsia="Calibri"/>
      <w:b/>
      <w:noProof/>
      <w:sz w:val="24"/>
      <w:szCs w:val="24"/>
      <w:shd w:val="clear" w:color="auto" w:fill="FFFFFF"/>
      <w:lang w:eastAsia="en-US"/>
    </w:rPr>
  </w:style>
  <w:style w:type="character" w:customStyle="1" w:styleId="afd">
    <w:name w:val="Рис Знак"/>
    <w:link w:val="a"/>
    <w:uiPriority w:val="99"/>
    <w:rsid w:val="00137731"/>
    <w:rPr>
      <w:rFonts w:eastAsia="Calibri"/>
      <w:b/>
      <w:noProof/>
      <w:sz w:val="24"/>
      <w:szCs w:val="24"/>
      <w:lang w:eastAsia="en-US"/>
    </w:rPr>
  </w:style>
  <w:style w:type="character" w:customStyle="1" w:styleId="17">
    <w:name w:val="Неразрешенное упоминание1"/>
    <w:basedOn w:val="a1"/>
    <w:uiPriority w:val="99"/>
    <w:semiHidden/>
    <w:unhideWhenUsed/>
    <w:rsid w:val="00137731"/>
    <w:rPr>
      <w:color w:val="605E5C"/>
      <w:shd w:val="clear" w:color="auto" w:fill="E1DFDD"/>
    </w:rPr>
  </w:style>
  <w:style w:type="character" w:customStyle="1" w:styleId="a9">
    <w:name w:val="Основной текст с отступом Знак"/>
    <w:basedOn w:val="a1"/>
    <w:link w:val="a8"/>
    <w:uiPriority w:val="99"/>
    <w:rsid w:val="00137731"/>
    <w:rPr>
      <w:sz w:val="24"/>
    </w:rPr>
  </w:style>
  <w:style w:type="paragraph" w:customStyle="1" w:styleId="ConsPlusNonformat">
    <w:name w:val="ConsPlusNonformat"/>
    <w:rsid w:val="00137731"/>
    <w:pPr>
      <w:autoSpaceDE w:val="0"/>
      <w:autoSpaceDN w:val="0"/>
      <w:adjustRightInd w:val="0"/>
    </w:pPr>
    <w:rPr>
      <w:rFonts w:ascii="Courier New" w:hAnsi="Courier New" w:cs="Courier New"/>
    </w:rPr>
  </w:style>
  <w:style w:type="character" w:styleId="afe">
    <w:name w:val="annotation reference"/>
    <w:basedOn w:val="a1"/>
    <w:uiPriority w:val="99"/>
    <w:unhideWhenUsed/>
    <w:rsid w:val="00137731"/>
    <w:rPr>
      <w:sz w:val="16"/>
      <w:szCs w:val="16"/>
    </w:rPr>
  </w:style>
  <w:style w:type="paragraph" w:customStyle="1" w:styleId="18">
    <w:name w:val="Текст примечания1"/>
    <w:basedOn w:val="a0"/>
    <w:next w:val="aff"/>
    <w:link w:val="aff0"/>
    <w:uiPriority w:val="99"/>
    <w:semiHidden/>
    <w:unhideWhenUsed/>
    <w:rsid w:val="00137731"/>
    <w:pPr>
      <w:spacing w:after="160"/>
      <w:jc w:val="left"/>
    </w:pPr>
    <w:rPr>
      <w:sz w:val="20"/>
    </w:rPr>
  </w:style>
  <w:style w:type="character" w:customStyle="1" w:styleId="aff0">
    <w:name w:val="Текст примечания Знак"/>
    <w:basedOn w:val="a1"/>
    <w:link w:val="18"/>
    <w:uiPriority w:val="99"/>
    <w:semiHidden/>
    <w:rsid w:val="00137731"/>
    <w:rPr>
      <w:sz w:val="20"/>
      <w:szCs w:val="20"/>
    </w:rPr>
  </w:style>
  <w:style w:type="paragraph" w:customStyle="1" w:styleId="19">
    <w:name w:val="Тема примечания1"/>
    <w:basedOn w:val="aff"/>
    <w:next w:val="aff"/>
    <w:uiPriority w:val="99"/>
    <w:semiHidden/>
    <w:unhideWhenUsed/>
    <w:rsid w:val="00137731"/>
    <w:pPr>
      <w:spacing w:after="160"/>
      <w:jc w:val="left"/>
    </w:pPr>
    <w:rPr>
      <w:rFonts w:ascii="Calibri" w:eastAsia="Calibri" w:hAnsi="Calibri"/>
      <w:b/>
      <w:bCs/>
      <w:lang w:eastAsia="en-US"/>
    </w:rPr>
  </w:style>
  <w:style w:type="character" w:customStyle="1" w:styleId="aff1">
    <w:name w:val="Тема примечания Знак"/>
    <w:basedOn w:val="aff0"/>
    <w:link w:val="aff2"/>
    <w:uiPriority w:val="99"/>
    <w:semiHidden/>
    <w:rsid w:val="00137731"/>
    <w:rPr>
      <w:b/>
      <w:bCs/>
      <w:sz w:val="20"/>
      <w:szCs w:val="20"/>
    </w:rPr>
  </w:style>
  <w:style w:type="paragraph" w:customStyle="1" w:styleId="1a">
    <w:name w:val="Рецензия1"/>
    <w:next w:val="aff3"/>
    <w:hidden/>
    <w:uiPriority w:val="99"/>
    <w:semiHidden/>
    <w:rsid w:val="00137731"/>
    <w:rPr>
      <w:rFonts w:ascii="Calibri" w:eastAsia="Calibri" w:hAnsi="Calibri"/>
      <w:sz w:val="22"/>
      <w:szCs w:val="22"/>
      <w:lang w:eastAsia="en-US"/>
    </w:rPr>
  </w:style>
  <w:style w:type="paragraph" w:customStyle="1" w:styleId="ConsPlusNormal">
    <w:name w:val="ConsPlusNormal"/>
    <w:rsid w:val="00137731"/>
    <w:pPr>
      <w:widowControl w:val="0"/>
      <w:autoSpaceDE w:val="0"/>
      <w:autoSpaceDN w:val="0"/>
    </w:pPr>
    <w:rPr>
      <w:rFonts w:ascii="Calibri" w:hAnsi="Calibri" w:cs="Calibri"/>
      <w:kern w:val="2"/>
      <w:sz w:val="22"/>
      <w:szCs w:val="24"/>
      <w14:ligatures w14:val="standardContextual"/>
    </w:rPr>
  </w:style>
  <w:style w:type="character" w:customStyle="1" w:styleId="312">
    <w:name w:val="Заголовок 3 Знак1"/>
    <w:basedOn w:val="a1"/>
    <w:semiHidden/>
    <w:rsid w:val="00137731"/>
    <w:rPr>
      <w:rFonts w:asciiTheme="majorHAnsi" w:eastAsiaTheme="majorEastAsia" w:hAnsiTheme="majorHAnsi" w:cstheme="majorBidi"/>
      <w:color w:val="1F3763" w:themeColor="accent1" w:themeShade="7F"/>
      <w:sz w:val="24"/>
      <w:szCs w:val="24"/>
    </w:rPr>
  </w:style>
  <w:style w:type="paragraph" w:styleId="af7">
    <w:name w:val="Title"/>
    <w:basedOn w:val="a0"/>
    <w:next w:val="a0"/>
    <w:link w:val="af6"/>
    <w:uiPriority w:val="10"/>
    <w:qFormat/>
    <w:rsid w:val="00137731"/>
    <w:pPr>
      <w:contextualSpacing/>
    </w:pPr>
    <w:rPr>
      <w:sz w:val="48"/>
      <w:szCs w:val="48"/>
    </w:rPr>
  </w:style>
  <w:style w:type="character" w:customStyle="1" w:styleId="1b">
    <w:name w:val="Заголовок Знак1"/>
    <w:basedOn w:val="a1"/>
    <w:rsid w:val="00137731"/>
    <w:rPr>
      <w:rFonts w:asciiTheme="majorHAnsi" w:eastAsiaTheme="majorEastAsia" w:hAnsiTheme="majorHAnsi" w:cstheme="majorBidi"/>
      <w:spacing w:val="-10"/>
      <w:kern w:val="28"/>
      <w:sz w:val="56"/>
      <w:szCs w:val="56"/>
    </w:rPr>
  </w:style>
  <w:style w:type="paragraph" w:styleId="afa">
    <w:name w:val="footnote text"/>
    <w:basedOn w:val="a0"/>
    <w:link w:val="1c"/>
    <w:rsid w:val="00137731"/>
    <w:rPr>
      <w:sz w:val="20"/>
    </w:rPr>
  </w:style>
  <w:style w:type="character" w:customStyle="1" w:styleId="1c">
    <w:name w:val="Текст сноски Знак1"/>
    <w:basedOn w:val="a1"/>
    <w:link w:val="afa"/>
    <w:rsid w:val="00137731"/>
  </w:style>
  <w:style w:type="paragraph" w:styleId="aff">
    <w:name w:val="annotation text"/>
    <w:basedOn w:val="a0"/>
    <w:link w:val="1d"/>
    <w:rsid w:val="00137731"/>
    <w:rPr>
      <w:sz w:val="20"/>
    </w:rPr>
  </w:style>
  <w:style w:type="character" w:customStyle="1" w:styleId="1d">
    <w:name w:val="Текст примечания Знак1"/>
    <w:basedOn w:val="a1"/>
    <w:link w:val="aff"/>
    <w:rsid w:val="00137731"/>
  </w:style>
  <w:style w:type="paragraph" w:styleId="aff2">
    <w:name w:val="annotation subject"/>
    <w:basedOn w:val="aff"/>
    <w:next w:val="aff"/>
    <w:link w:val="aff1"/>
    <w:uiPriority w:val="99"/>
    <w:rsid w:val="00137731"/>
    <w:rPr>
      <w:b/>
      <w:bCs/>
    </w:rPr>
  </w:style>
  <w:style w:type="character" w:customStyle="1" w:styleId="1e">
    <w:name w:val="Тема примечания Знак1"/>
    <w:basedOn w:val="1d"/>
    <w:rsid w:val="00137731"/>
    <w:rPr>
      <w:b/>
      <w:bCs/>
    </w:rPr>
  </w:style>
  <w:style w:type="paragraph" w:styleId="aff3">
    <w:name w:val="Revision"/>
    <w:hidden/>
    <w:uiPriority w:val="99"/>
    <w:semiHidden/>
    <w:rsid w:val="00137731"/>
    <w:rPr>
      <w:sz w:val="28"/>
    </w:rPr>
  </w:style>
  <w:style w:type="paragraph" w:styleId="aff4">
    <w:name w:val="TOC Heading"/>
    <w:basedOn w:val="1"/>
    <w:next w:val="a0"/>
    <w:uiPriority w:val="39"/>
    <w:unhideWhenUsed/>
    <w:qFormat/>
    <w:rsid w:val="00137731"/>
    <w:pPr>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23">
    <w:name w:val="toc 2"/>
    <w:basedOn w:val="a0"/>
    <w:next w:val="a0"/>
    <w:autoRedefine/>
    <w:uiPriority w:val="39"/>
    <w:unhideWhenUsed/>
    <w:rsid w:val="00137731"/>
    <w:pPr>
      <w:spacing w:after="100" w:line="278" w:lineRule="auto"/>
      <w:ind w:left="240"/>
      <w:jc w:val="left"/>
    </w:pPr>
    <w:rPr>
      <w:rFonts w:asciiTheme="minorHAnsi" w:eastAsiaTheme="minorEastAsia" w:hAnsiTheme="minorHAnsi" w:cstheme="minorBidi"/>
      <w:kern w:val="2"/>
      <w:sz w:val="24"/>
      <w:szCs w:val="24"/>
      <w14:ligatures w14:val="standardContextual"/>
    </w:rPr>
  </w:style>
  <w:style w:type="paragraph" w:styleId="32">
    <w:name w:val="toc 3"/>
    <w:basedOn w:val="a0"/>
    <w:next w:val="a0"/>
    <w:autoRedefine/>
    <w:uiPriority w:val="39"/>
    <w:unhideWhenUsed/>
    <w:rsid w:val="00137731"/>
    <w:pPr>
      <w:spacing w:after="100" w:line="278" w:lineRule="auto"/>
      <w:ind w:left="480"/>
      <w:jc w:val="left"/>
    </w:pPr>
    <w:rPr>
      <w:rFonts w:asciiTheme="minorHAnsi" w:eastAsiaTheme="minorEastAsia" w:hAnsiTheme="minorHAnsi" w:cstheme="minorBidi"/>
      <w:kern w:val="2"/>
      <w:sz w:val="24"/>
      <w:szCs w:val="24"/>
      <w14:ligatures w14:val="standardContextual"/>
    </w:rPr>
  </w:style>
  <w:style w:type="paragraph" w:styleId="41">
    <w:name w:val="toc 4"/>
    <w:basedOn w:val="a0"/>
    <w:next w:val="a0"/>
    <w:autoRedefine/>
    <w:uiPriority w:val="39"/>
    <w:unhideWhenUsed/>
    <w:rsid w:val="00137731"/>
    <w:pPr>
      <w:spacing w:after="100" w:line="278" w:lineRule="auto"/>
      <w:ind w:left="720"/>
      <w:jc w:val="left"/>
    </w:pPr>
    <w:rPr>
      <w:rFonts w:asciiTheme="minorHAnsi" w:eastAsiaTheme="minorEastAsia" w:hAnsiTheme="minorHAnsi" w:cstheme="minorBidi"/>
      <w:kern w:val="2"/>
      <w:sz w:val="24"/>
      <w:szCs w:val="24"/>
      <w14:ligatures w14:val="standardContextual"/>
    </w:rPr>
  </w:style>
  <w:style w:type="paragraph" w:styleId="5">
    <w:name w:val="toc 5"/>
    <w:basedOn w:val="a0"/>
    <w:next w:val="a0"/>
    <w:autoRedefine/>
    <w:uiPriority w:val="39"/>
    <w:unhideWhenUsed/>
    <w:rsid w:val="00137731"/>
    <w:pPr>
      <w:spacing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6">
    <w:name w:val="toc 6"/>
    <w:basedOn w:val="a0"/>
    <w:next w:val="a0"/>
    <w:autoRedefine/>
    <w:uiPriority w:val="39"/>
    <w:unhideWhenUsed/>
    <w:rsid w:val="00137731"/>
    <w:pPr>
      <w:spacing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7">
    <w:name w:val="toc 7"/>
    <w:basedOn w:val="a0"/>
    <w:next w:val="a0"/>
    <w:autoRedefine/>
    <w:uiPriority w:val="39"/>
    <w:unhideWhenUsed/>
    <w:rsid w:val="00137731"/>
    <w:pPr>
      <w:spacing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8">
    <w:name w:val="toc 8"/>
    <w:basedOn w:val="a0"/>
    <w:next w:val="a0"/>
    <w:autoRedefine/>
    <w:uiPriority w:val="39"/>
    <w:unhideWhenUsed/>
    <w:rsid w:val="00137731"/>
    <w:pPr>
      <w:spacing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9">
    <w:name w:val="toc 9"/>
    <w:basedOn w:val="a0"/>
    <w:next w:val="a0"/>
    <w:autoRedefine/>
    <w:uiPriority w:val="39"/>
    <w:unhideWhenUsed/>
    <w:rsid w:val="00137731"/>
    <w:pPr>
      <w:spacing w:after="100" w:line="278" w:lineRule="auto"/>
      <w:ind w:left="1920"/>
      <w:jc w:val="left"/>
    </w:pPr>
    <w:rPr>
      <w:rFonts w:asciiTheme="minorHAnsi" w:eastAsiaTheme="minorEastAsia" w:hAnsiTheme="minorHAnsi" w:cstheme="minorBidi"/>
      <w:kern w:val="2"/>
      <w:sz w:val="24"/>
      <w:szCs w:val="24"/>
      <w14:ligatures w14:val="standardContextual"/>
    </w:rPr>
  </w:style>
  <w:style w:type="character" w:styleId="aff5">
    <w:name w:val="Unresolved Mention"/>
    <w:basedOn w:val="a1"/>
    <w:uiPriority w:val="99"/>
    <w:semiHidden/>
    <w:unhideWhenUsed/>
    <w:rsid w:val="00137731"/>
    <w:rPr>
      <w:color w:val="605E5C"/>
      <w:shd w:val="clear" w:color="auto" w:fill="E1DFDD"/>
    </w:rPr>
  </w:style>
  <w:style w:type="character" w:customStyle="1" w:styleId="40">
    <w:name w:val="Заголовок 4 Знак"/>
    <w:basedOn w:val="a1"/>
    <w:link w:val="4"/>
    <w:rsid w:val="003B19CB"/>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57</Pages>
  <Words>12886</Words>
  <Characters>93053</Characters>
  <Application>Microsoft Office Word</Application>
  <DocSecurity>0</DocSecurity>
  <Lines>775</Lines>
  <Paragraphs>211</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ADM</Company>
  <LinksUpToDate>false</LinksUpToDate>
  <CharactersWithSpaces>105728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subject/>
  <dc:creator>Михайлова Ирина Викторовна</dc:creator>
  <cp:keywords/>
  <cp:lastModifiedBy>Мельников Александр Геннадьевич</cp:lastModifiedBy>
  <cp:revision>3</cp:revision>
  <cp:lastPrinted>2025-04-03T11:29:00Z</cp:lastPrinted>
  <dcterms:created xsi:type="dcterms:W3CDTF">2025-04-03T13:57:00Z</dcterms:created>
  <dcterms:modified xsi:type="dcterms:W3CDTF">2025-04-03T14:04:00Z</dcterms:modified>
</cp:coreProperties>
</file>