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75690">
      <w:pPr>
        <w:tabs>
          <w:tab w:val="left" w:pos="567"/>
          <w:tab w:val="left" w:pos="3686"/>
        </w:tabs>
      </w:pPr>
      <w:r>
        <w:tab/>
        <w:t>17 мая 2022 г.</w:t>
      </w:r>
      <w:r>
        <w:tab/>
        <w:t>01-990-а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B696B" w:rsidTr="003B69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B696B" w:rsidRDefault="003E3A85" w:rsidP="00EB1542">
            <w:pPr>
              <w:rPr>
                <w:b/>
                <w:sz w:val="24"/>
                <w:szCs w:val="24"/>
              </w:rPr>
            </w:pPr>
            <w:r w:rsidRPr="003B696B">
              <w:rPr>
                <w:color w:val="000000"/>
                <w:sz w:val="24"/>
                <w:szCs w:val="28"/>
              </w:rPr>
              <w:t>Об обеспечении первичных мер пожарной безопасности на территории муниципального образования</w:t>
            </w:r>
            <w:r w:rsidR="00EB1542" w:rsidRPr="003B696B">
              <w:rPr>
                <w:color w:val="000000"/>
                <w:sz w:val="24"/>
                <w:szCs w:val="28"/>
              </w:rPr>
              <w:t xml:space="preserve"> </w:t>
            </w:r>
            <w:r w:rsidRPr="003B696B">
              <w:rPr>
                <w:color w:val="000000"/>
                <w:sz w:val="24"/>
                <w:szCs w:val="28"/>
              </w:rPr>
              <w:t>Тихвинско</w:t>
            </w:r>
            <w:r w:rsidR="00EB1542" w:rsidRPr="003B696B">
              <w:rPr>
                <w:color w:val="000000"/>
                <w:sz w:val="24"/>
                <w:szCs w:val="28"/>
              </w:rPr>
              <w:t>е</w:t>
            </w:r>
            <w:r w:rsidRPr="003B696B">
              <w:rPr>
                <w:color w:val="000000"/>
                <w:sz w:val="24"/>
                <w:szCs w:val="28"/>
              </w:rPr>
              <w:t xml:space="preserve"> городско</w:t>
            </w:r>
            <w:r w:rsidR="00EB1542" w:rsidRPr="003B696B">
              <w:rPr>
                <w:color w:val="000000"/>
                <w:sz w:val="24"/>
                <w:szCs w:val="28"/>
              </w:rPr>
              <w:t>е</w:t>
            </w:r>
            <w:r w:rsidRPr="003B696B">
              <w:rPr>
                <w:color w:val="000000"/>
                <w:sz w:val="24"/>
                <w:szCs w:val="28"/>
              </w:rPr>
              <w:t xml:space="preserve"> поселени</w:t>
            </w:r>
            <w:r w:rsidR="00EB1542" w:rsidRPr="003B696B">
              <w:rPr>
                <w:color w:val="000000"/>
                <w:sz w:val="24"/>
                <w:szCs w:val="28"/>
              </w:rPr>
              <w:t>е</w:t>
            </w:r>
            <w:r w:rsidRPr="003B696B">
              <w:rPr>
                <w:color w:val="000000"/>
                <w:sz w:val="24"/>
                <w:szCs w:val="28"/>
              </w:rPr>
              <w:t xml:space="preserve"> Тихвинского</w:t>
            </w:r>
            <w:r w:rsidR="00EB1542" w:rsidRPr="003B696B">
              <w:rPr>
                <w:color w:val="000000"/>
                <w:sz w:val="24"/>
                <w:szCs w:val="28"/>
              </w:rPr>
              <w:t xml:space="preserve"> муниципального </w:t>
            </w:r>
            <w:r w:rsidRPr="003B696B">
              <w:rPr>
                <w:color w:val="000000"/>
                <w:sz w:val="24"/>
                <w:szCs w:val="28"/>
              </w:rPr>
              <w:t>района Ленинградской области</w:t>
            </w:r>
          </w:p>
        </w:tc>
      </w:tr>
      <w:tr w:rsidR="003E3A85" w:rsidRPr="003B696B" w:rsidTr="003B69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85" w:rsidRPr="003B696B" w:rsidRDefault="00175690" w:rsidP="00B52D2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0600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E3A85" w:rsidRPr="003E3A85" w:rsidRDefault="003E3A85" w:rsidP="003E3A85">
      <w:pPr>
        <w:ind w:firstLine="708"/>
        <w:rPr>
          <w:color w:val="000000"/>
          <w:szCs w:val="28"/>
        </w:rPr>
      </w:pPr>
      <w:r w:rsidRPr="003E3A85">
        <w:rPr>
          <w:color w:val="000000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характера», от 12 декабря 1994 года №69-ФЗ «О пожарной безопасности», от 22 июля 2008 года №123-ФЗ «Технический регламент о требованиях пожарной безопасности» и в целях </w:t>
      </w:r>
      <w:r w:rsidR="00CB1F03">
        <w:rPr>
          <w:color w:val="000000"/>
          <w:szCs w:val="28"/>
        </w:rPr>
        <w:t>обеспечения</w:t>
      </w:r>
      <w:r w:rsidRPr="003E3A85">
        <w:rPr>
          <w:color w:val="000000"/>
          <w:szCs w:val="28"/>
        </w:rPr>
        <w:t xml:space="preserve"> первичных мер пожарной безопасности на территории </w:t>
      </w:r>
      <w:r w:rsidR="00CB1F03" w:rsidRPr="00CB1F03">
        <w:rPr>
          <w:color w:val="000000"/>
          <w:szCs w:val="28"/>
        </w:rPr>
        <w:t>муниципального образования Тихвинское городское поселение Тихвинского муниципального района Ленинградской области</w:t>
      </w:r>
      <w:r w:rsidRPr="003E3A85">
        <w:rPr>
          <w:color w:val="000000"/>
          <w:szCs w:val="28"/>
        </w:rPr>
        <w:t>, администрация Тихвинского района ПОСТАНОВЛЯЕТ:</w:t>
      </w:r>
    </w:p>
    <w:p w:rsidR="00CB1F03" w:rsidRDefault="003E3A85" w:rsidP="003E3A85">
      <w:pPr>
        <w:shd w:val="clear" w:color="auto" w:fill="FFFFFF"/>
        <w:ind w:firstLine="709"/>
        <w:rPr>
          <w:color w:val="000000"/>
          <w:szCs w:val="28"/>
        </w:rPr>
      </w:pPr>
      <w:r w:rsidRPr="00CB1F03">
        <w:rPr>
          <w:color w:val="000000"/>
          <w:szCs w:val="24"/>
        </w:rPr>
        <w:t>1.</w:t>
      </w:r>
      <w:r w:rsidRPr="003E3A85">
        <w:rPr>
          <w:color w:val="000000"/>
          <w:szCs w:val="28"/>
        </w:rPr>
        <w:t xml:space="preserve"> Утвердить Положение </w:t>
      </w:r>
      <w:r w:rsidRPr="003E3A85">
        <w:rPr>
          <w:szCs w:val="28"/>
        </w:rPr>
        <w:t xml:space="preserve">об обеспечении первичных мер пожарной безопасности </w:t>
      </w:r>
      <w:r w:rsidRPr="003E3A85">
        <w:rPr>
          <w:color w:val="000000"/>
          <w:szCs w:val="28"/>
        </w:rPr>
        <w:t xml:space="preserve">на территории </w:t>
      </w:r>
      <w:r w:rsidR="00CB1F03" w:rsidRPr="00CB1F03">
        <w:rPr>
          <w:color w:val="000000"/>
          <w:szCs w:val="28"/>
        </w:rPr>
        <w:t>муниципального образования Тихвинское городское поселение Тихвинского муниципального района Ленинградской области</w:t>
      </w:r>
      <w:r w:rsidR="00CB1F03" w:rsidRPr="00CB1F03">
        <w:rPr>
          <w:color w:val="000000"/>
          <w:sz w:val="32"/>
          <w:szCs w:val="28"/>
        </w:rPr>
        <w:t xml:space="preserve"> </w:t>
      </w:r>
      <w:r w:rsidRPr="003E3A85">
        <w:rPr>
          <w:color w:val="000000"/>
          <w:szCs w:val="28"/>
        </w:rPr>
        <w:t>(</w:t>
      </w:r>
      <w:r w:rsidR="00CB1F03">
        <w:rPr>
          <w:color w:val="000000"/>
          <w:szCs w:val="28"/>
        </w:rPr>
        <w:t>п</w:t>
      </w:r>
      <w:r w:rsidRPr="003E3A85">
        <w:rPr>
          <w:color w:val="000000"/>
          <w:szCs w:val="28"/>
        </w:rPr>
        <w:t>риложение).</w:t>
      </w:r>
    </w:p>
    <w:p w:rsidR="003E3A85" w:rsidRPr="003E3A85" w:rsidRDefault="003E3A85" w:rsidP="003E3A85">
      <w:pPr>
        <w:shd w:val="clear" w:color="auto" w:fill="FFFFFF"/>
        <w:ind w:firstLine="709"/>
        <w:rPr>
          <w:szCs w:val="28"/>
        </w:rPr>
      </w:pPr>
      <w:r w:rsidRPr="003E3A85">
        <w:rPr>
          <w:szCs w:val="28"/>
        </w:rPr>
        <w:t xml:space="preserve">2. Опубликовать постановление в газете «Трудовая слава» и </w:t>
      </w:r>
      <w:r w:rsidR="00CB1F03">
        <w:rPr>
          <w:szCs w:val="28"/>
        </w:rPr>
        <w:t>обнародовать</w:t>
      </w:r>
      <w:r w:rsidRPr="003E3A85">
        <w:rPr>
          <w:szCs w:val="28"/>
        </w:rPr>
        <w:t xml:space="preserve"> </w:t>
      </w:r>
      <w:r w:rsidR="00CB1F03">
        <w:rPr>
          <w:szCs w:val="28"/>
        </w:rPr>
        <w:t xml:space="preserve">в сети </w:t>
      </w:r>
      <w:r w:rsidRPr="003E3A85">
        <w:rPr>
          <w:szCs w:val="28"/>
        </w:rPr>
        <w:t>Интернет на официальном сайте Тихвинского района.</w:t>
      </w:r>
    </w:p>
    <w:p w:rsidR="003E3A85" w:rsidRPr="003E3A85" w:rsidRDefault="003E3A85" w:rsidP="003E3A85">
      <w:pPr>
        <w:ind w:firstLine="709"/>
        <w:contextualSpacing/>
        <w:rPr>
          <w:szCs w:val="28"/>
        </w:rPr>
      </w:pPr>
      <w:r w:rsidRPr="003E3A85">
        <w:rPr>
          <w:szCs w:val="28"/>
        </w:rPr>
        <w:t xml:space="preserve">3. Контроль за исполнением настоящего постановления возложить на заместителя главы администрации Тихвинского района по безопасности. </w:t>
      </w:r>
    </w:p>
    <w:p w:rsidR="003E3A85" w:rsidRPr="003E3A85" w:rsidRDefault="003E3A85" w:rsidP="003E3A85">
      <w:pPr>
        <w:contextualSpacing/>
        <w:rPr>
          <w:szCs w:val="28"/>
        </w:rPr>
      </w:pPr>
    </w:p>
    <w:p w:rsidR="003E3A85" w:rsidRPr="003E3A85" w:rsidRDefault="003E3A85" w:rsidP="003E3A85">
      <w:pPr>
        <w:contextualSpacing/>
        <w:rPr>
          <w:szCs w:val="28"/>
        </w:rPr>
      </w:pPr>
    </w:p>
    <w:p w:rsidR="003E3A85" w:rsidRPr="003E3A85" w:rsidRDefault="003E3A85" w:rsidP="003E3A85">
      <w:r w:rsidRPr="003E3A85">
        <w:t xml:space="preserve">Глава администрации </w:t>
      </w:r>
      <w:r w:rsidRPr="003E3A85">
        <w:tab/>
      </w:r>
      <w:r w:rsidRPr="003E3A85">
        <w:tab/>
      </w:r>
      <w:r w:rsidRPr="003E3A85">
        <w:tab/>
      </w:r>
      <w:r w:rsidRPr="003E3A85">
        <w:tab/>
      </w:r>
      <w:r w:rsidRPr="003E3A85">
        <w:tab/>
      </w:r>
      <w:r w:rsidRPr="003E3A85">
        <w:tab/>
        <w:t xml:space="preserve">   </w:t>
      </w:r>
      <w:r w:rsidRPr="003E3A85">
        <w:tab/>
        <w:t xml:space="preserve">   Ю.А. Наумов </w:t>
      </w:r>
    </w:p>
    <w:p w:rsidR="003E3A85" w:rsidRPr="003E3A85" w:rsidRDefault="003E3A85" w:rsidP="003E3A85">
      <w:pPr>
        <w:contextualSpacing/>
        <w:rPr>
          <w:szCs w:val="28"/>
        </w:rPr>
      </w:pPr>
    </w:p>
    <w:p w:rsidR="003E3A85" w:rsidRPr="003E3A85" w:rsidRDefault="003E3A85" w:rsidP="003E3A85">
      <w:pPr>
        <w:contextualSpacing/>
        <w:rPr>
          <w:szCs w:val="28"/>
        </w:rPr>
      </w:pPr>
    </w:p>
    <w:p w:rsidR="003E3A85" w:rsidRPr="003E3A85" w:rsidRDefault="003E3A85" w:rsidP="003E3A85">
      <w:pPr>
        <w:shd w:val="clear" w:color="auto" w:fill="FFFFFF"/>
        <w:tabs>
          <w:tab w:val="left" w:pos="984"/>
          <w:tab w:val="left" w:pos="7522"/>
        </w:tabs>
        <w:ind w:firstLine="709"/>
        <w:rPr>
          <w:color w:val="000000"/>
          <w:spacing w:val="3"/>
          <w:szCs w:val="28"/>
        </w:rPr>
      </w:pPr>
    </w:p>
    <w:p w:rsidR="003E3A85" w:rsidRPr="003E3A85" w:rsidRDefault="003E3A85" w:rsidP="003E3A85">
      <w:pPr>
        <w:rPr>
          <w:color w:val="000000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color w:val="483B3F"/>
          <w:sz w:val="23"/>
          <w:szCs w:val="23"/>
        </w:rPr>
      </w:pPr>
    </w:p>
    <w:p w:rsidR="003E3A85" w:rsidRPr="003E3A85" w:rsidRDefault="003E3A85" w:rsidP="003E3A85">
      <w:pPr>
        <w:shd w:val="clear" w:color="auto" w:fill="FFFFFF"/>
        <w:rPr>
          <w:color w:val="483B3F"/>
          <w:sz w:val="23"/>
          <w:szCs w:val="23"/>
        </w:rPr>
      </w:pPr>
    </w:p>
    <w:p w:rsidR="003E3A85" w:rsidRPr="00CB1F03" w:rsidRDefault="003E3A85" w:rsidP="003E3A85">
      <w:pPr>
        <w:shd w:val="clear" w:color="auto" w:fill="FFFFFF"/>
        <w:rPr>
          <w:color w:val="483B3F"/>
          <w:sz w:val="24"/>
        </w:rPr>
      </w:pPr>
      <w:r w:rsidRPr="00CB1F03">
        <w:rPr>
          <w:color w:val="483B3F"/>
          <w:sz w:val="24"/>
        </w:rPr>
        <w:t>Минина Ирина Адамовна,</w:t>
      </w:r>
    </w:p>
    <w:p w:rsidR="003E3A85" w:rsidRPr="00CB1F03" w:rsidRDefault="003E3A85" w:rsidP="003E3A85">
      <w:pPr>
        <w:shd w:val="clear" w:color="auto" w:fill="FFFFFF"/>
        <w:rPr>
          <w:color w:val="483B3F"/>
          <w:sz w:val="24"/>
        </w:rPr>
      </w:pPr>
      <w:r w:rsidRPr="00CB1F03">
        <w:rPr>
          <w:color w:val="483B3F"/>
          <w:sz w:val="24"/>
        </w:rPr>
        <w:t>88136771-611</w:t>
      </w:r>
    </w:p>
    <w:p w:rsidR="003E3A85" w:rsidRPr="003E3A85" w:rsidRDefault="003E3A85" w:rsidP="003E3A85">
      <w:pPr>
        <w:shd w:val="clear" w:color="auto" w:fill="FFFFFF"/>
        <w:rPr>
          <w:color w:val="483B3F"/>
        </w:rPr>
      </w:pPr>
    </w:p>
    <w:p w:rsidR="003E3A85" w:rsidRPr="003E3A85" w:rsidRDefault="003E3A85" w:rsidP="003E3A85">
      <w:pPr>
        <w:shd w:val="clear" w:color="auto" w:fill="FFFFFF"/>
        <w:rPr>
          <w:color w:val="483B3F"/>
        </w:rPr>
      </w:pPr>
    </w:p>
    <w:p w:rsidR="003E3A85" w:rsidRPr="003E3A85" w:rsidRDefault="003E3A85" w:rsidP="003E3A85">
      <w:pPr>
        <w:ind w:firstLine="225"/>
        <w:rPr>
          <w:i/>
          <w:iCs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 xml:space="preserve">СОГЛАСОВАНО:   </w:t>
      </w:r>
    </w:p>
    <w:p w:rsidR="003E3A85" w:rsidRPr="003E3A85" w:rsidRDefault="003E3A85" w:rsidP="003E3A85">
      <w:pPr>
        <w:ind w:firstLine="225"/>
        <w:rPr>
          <w:i/>
          <w:iCs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>Заместитель главы администрации</w:t>
      </w: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 xml:space="preserve"> по безопасности                                                  </w:t>
      </w:r>
      <w:r w:rsidRPr="003E3A85">
        <w:rPr>
          <w:i/>
          <w:iCs/>
          <w:color w:val="000000"/>
          <w:sz w:val="18"/>
          <w:szCs w:val="24"/>
        </w:rPr>
        <w:tab/>
      </w:r>
      <w:r w:rsidRPr="003E3A85">
        <w:rPr>
          <w:i/>
          <w:iCs/>
          <w:color w:val="000000"/>
          <w:sz w:val="18"/>
          <w:szCs w:val="24"/>
        </w:rPr>
        <w:tab/>
      </w:r>
      <w:r w:rsidRPr="003E3A85">
        <w:rPr>
          <w:i/>
          <w:iCs/>
          <w:color w:val="000000"/>
          <w:sz w:val="18"/>
          <w:szCs w:val="24"/>
        </w:rPr>
        <w:tab/>
        <w:t>Федоров К.А.</w:t>
      </w: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 xml:space="preserve">Заведующий юридическим отделом                                          </w:t>
      </w:r>
      <w:r w:rsidRPr="003E3A85"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 w:rsidRPr="003E3A85">
        <w:rPr>
          <w:i/>
          <w:iCs/>
          <w:color w:val="000000"/>
          <w:sz w:val="18"/>
          <w:szCs w:val="24"/>
        </w:rPr>
        <w:t xml:space="preserve">Максимов В.В. </w:t>
      </w: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 xml:space="preserve">Заведующий общим отделом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 w:rsidRPr="003E3A85">
        <w:rPr>
          <w:i/>
          <w:iCs/>
          <w:color w:val="000000"/>
          <w:sz w:val="18"/>
          <w:szCs w:val="24"/>
        </w:rPr>
        <w:t xml:space="preserve">Савранская И.Г. </w:t>
      </w: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</w:p>
    <w:p w:rsidR="003E3A85" w:rsidRPr="003E3A85" w:rsidRDefault="003E3A85" w:rsidP="003E3A85">
      <w:pPr>
        <w:ind w:firstLine="225"/>
        <w:rPr>
          <w:i/>
          <w:iCs/>
          <w:color w:val="000000"/>
          <w:sz w:val="18"/>
          <w:szCs w:val="24"/>
        </w:rPr>
      </w:pPr>
    </w:p>
    <w:p w:rsidR="003E3A85" w:rsidRPr="003E3A85" w:rsidRDefault="003E3A85" w:rsidP="003E3A85">
      <w:pPr>
        <w:ind w:firstLine="225"/>
        <w:rPr>
          <w:i/>
          <w:iCs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 xml:space="preserve">Рассылка: </w:t>
      </w:r>
    </w:p>
    <w:p w:rsidR="003E3A85" w:rsidRPr="003E3A85" w:rsidRDefault="003E3A85" w:rsidP="003E3A85">
      <w:pPr>
        <w:ind w:firstLine="225"/>
        <w:rPr>
          <w:i/>
          <w:iCs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>Дело - 1</w:t>
      </w:r>
    </w:p>
    <w:p w:rsidR="003E3A85" w:rsidRDefault="003E3A85" w:rsidP="003E3A85">
      <w:pPr>
        <w:ind w:firstLine="225"/>
        <w:rPr>
          <w:i/>
          <w:iCs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 xml:space="preserve">Отдел безопасности и мобилизационной подготовки </w:t>
      </w:r>
      <w:r w:rsidR="00CB1F03">
        <w:rPr>
          <w:i/>
          <w:iCs/>
          <w:color w:val="000000"/>
          <w:sz w:val="18"/>
          <w:szCs w:val="24"/>
        </w:rPr>
        <w:t>–</w:t>
      </w:r>
      <w:r w:rsidRPr="003E3A85">
        <w:rPr>
          <w:i/>
          <w:iCs/>
          <w:color w:val="000000"/>
          <w:sz w:val="18"/>
          <w:szCs w:val="24"/>
        </w:rPr>
        <w:t xml:space="preserve"> 3</w:t>
      </w:r>
    </w:p>
    <w:p w:rsidR="00CB1F03" w:rsidRPr="003E3A85" w:rsidRDefault="00CB1F03" w:rsidP="003E3A85">
      <w:pPr>
        <w:ind w:firstLine="225"/>
        <w:rPr>
          <w:i/>
          <w:iCs/>
          <w:color w:val="000000"/>
          <w:sz w:val="18"/>
          <w:szCs w:val="24"/>
        </w:rPr>
      </w:pPr>
      <w:r w:rsidRPr="00CB1F03">
        <w:rPr>
          <w:i/>
          <w:iCs/>
          <w:color w:val="000000"/>
          <w:sz w:val="18"/>
          <w:szCs w:val="24"/>
        </w:rPr>
        <w:t>АНО «Редакция газеты «Трудовая слава»</w:t>
      </w:r>
      <w:r>
        <w:rPr>
          <w:i/>
          <w:iCs/>
          <w:color w:val="000000"/>
          <w:sz w:val="18"/>
          <w:szCs w:val="24"/>
        </w:rPr>
        <w:t xml:space="preserve"> - 1</w:t>
      </w: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  <w:r w:rsidRPr="003E3A85">
        <w:rPr>
          <w:i/>
          <w:iCs/>
          <w:color w:val="000000"/>
          <w:sz w:val="18"/>
          <w:szCs w:val="24"/>
        </w:rPr>
        <w:t xml:space="preserve">Итого: </w:t>
      </w:r>
      <w:r w:rsidR="00CB1F03">
        <w:rPr>
          <w:i/>
          <w:iCs/>
          <w:color w:val="000000"/>
          <w:sz w:val="18"/>
          <w:szCs w:val="24"/>
        </w:rPr>
        <w:t>5</w:t>
      </w:r>
      <w:r w:rsidRPr="003E3A85">
        <w:rPr>
          <w:i/>
          <w:iCs/>
          <w:color w:val="000000"/>
          <w:sz w:val="18"/>
          <w:szCs w:val="24"/>
        </w:rPr>
        <w:t xml:space="preserve"> экз.</w:t>
      </w: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</w:p>
    <w:p w:rsidR="003E3A85" w:rsidRPr="003E3A85" w:rsidRDefault="003E3A85" w:rsidP="003E3A85">
      <w:pPr>
        <w:ind w:firstLine="225"/>
        <w:rPr>
          <w:i/>
          <w:color w:val="000000"/>
          <w:sz w:val="18"/>
          <w:szCs w:val="24"/>
        </w:rPr>
      </w:pPr>
    </w:p>
    <w:p w:rsidR="003E3A85" w:rsidRPr="003E3A85" w:rsidRDefault="003E3A85" w:rsidP="003E3A85">
      <w:pPr>
        <w:ind w:firstLine="225"/>
        <w:rPr>
          <w:i/>
          <w:color w:val="000000"/>
          <w:sz w:val="24"/>
          <w:szCs w:val="24"/>
        </w:rPr>
      </w:pPr>
    </w:p>
    <w:p w:rsidR="003E3A85" w:rsidRPr="003E3A85" w:rsidRDefault="003E3A85" w:rsidP="003E3A85">
      <w:pPr>
        <w:ind w:firstLine="225"/>
        <w:rPr>
          <w:i/>
          <w:color w:val="000000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color w:val="483B3F"/>
        </w:rPr>
      </w:pPr>
    </w:p>
    <w:p w:rsidR="003E3A85" w:rsidRPr="003E3A85" w:rsidRDefault="003E3A85" w:rsidP="003E3A85">
      <w:pPr>
        <w:shd w:val="clear" w:color="auto" w:fill="FFFFFF"/>
        <w:rPr>
          <w:color w:val="483B3F"/>
        </w:rPr>
      </w:pPr>
    </w:p>
    <w:p w:rsidR="003E3A85" w:rsidRPr="003E3A85" w:rsidRDefault="003E3A85" w:rsidP="003E3A85">
      <w:pPr>
        <w:shd w:val="clear" w:color="auto" w:fill="FFFFFF"/>
        <w:rPr>
          <w:color w:val="483B3F"/>
          <w:sz w:val="23"/>
          <w:szCs w:val="23"/>
        </w:rPr>
      </w:pPr>
    </w:p>
    <w:p w:rsidR="003E3A85" w:rsidRPr="003E3A85" w:rsidRDefault="003E3A85" w:rsidP="003E3A85">
      <w:pPr>
        <w:shd w:val="clear" w:color="auto" w:fill="FFFFFF"/>
        <w:rPr>
          <w:color w:val="483B3F"/>
          <w:sz w:val="23"/>
          <w:szCs w:val="23"/>
        </w:rPr>
      </w:pPr>
    </w:p>
    <w:p w:rsidR="003E3A85" w:rsidRPr="003E3A85" w:rsidRDefault="003E3A85" w:rsidP="003E3A85">
      <w:pPr>
        <w:shd w:val="clear" w:color="auto" w:fill="FFFFFF"/>
        <w:rPr>
          <w:color w:val="483B3F"/>
          <w:sz w:val="23"/>
          <w:szCs w:val="23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CB1F03" w:rsidRDefault="00CB1F03" w:rsidP="003E3A85">
      <w:pPr>
        <w:shd w:val="clear" w:color="auto" w:fill="FFFFFF"/>
        <w:rPr>
          <w:b/>
          <w:bCs/>
          <w:color w:val="483B3F"/>
          <w:sz w:val="24"/>
          <w:szCs w:val="24"/>
        </w:rPr>
        <w:sectPr w:rsidR="00CB1F03" w:rsidSect="003B696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E3A85" w:rsidRPr="00175690" w:rsidRDefault="003E3A85" w:rsidP="003E3A85">
      <w:pPr>
        <w:shd w:val="clear" w:color="auto" w:fill="FFFFFF"/>
        <w:rPr>
          <w:b/>
          <w:bCs/>
          <w:sz w:val="24"/>
          <w:szCs w:val="24"/>
        </w:rPr>
      </w:pPr>
    </w:p>
    <w:p w:rsidR="003E3A85" w:rsidRPr="00175690" w:rsidRDefault="003E3A85" w:rsidP="00CB1F03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175690">
        <w:rPr>
          <w:rFonts w:ascii="Times New Roman" w:hAnsi="Times New Roman" w:cs="Times New Roman"/>
          <w:sz w:val="24"/>
          <w:szCs w:val="24"/>
        </w:rPr>
        <w:t>УТВЕРЖДЕНО</w:t>
      </w:r>
    </w:p>
    <w:p w:rsidR="003E3A85" w:rsidRPr="00175690" w:rsidRDefault="003E3A85" w:rsidP="00CB1F0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7569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E3A85" w:rsidRPr="00175690" w:rsidRDefault="003E3A85" w:rsidP="00CB1F0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7569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E3A85" w:rsidRPr="00175690" w:rsidRDefault="003E3A85" w:rsidP="00CB1F0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75690">
        <w:rPr>
          <w:rFonts w:ascii="Times New Roman" w:hAnsi="Times New Roman" w:cs="Times New Roman"/>
          <w:sz w:val="24"/>
          <w:szCs w:val="24"/>
        </w:rPr>
        <w:t xml:space="preserve">от </w:t>
      </w:r>
      <w:r w:rsidR="00175690">
        <w:rPr>
          <w:rFonts w:ascii="Times New Roman" w:hAnsi="Times New Roman" w:cs="Times New Roman"/>
          <w:sz w:val="24"/>
          <w:szCs w:val="24"/>
        </w:rPr>
        <w:t xml:space="preserve">17 </w:t>
      </w:r>
      <w:r w:rsidR="00CB1F03" w:rsidRPr="00175690">
        <w:rPr>
          <w:rFonts w:ascii="Times New Roman" w:hAnsi="Times New Roman" w:cs="Times New Roman"/>
          <w:sz w:val="24"/>
          <w:szCs w:val="24"/>
        </w:rPr>
        <w:t>мая</w:t>
      </w:r>
      <w:r w:rsidRPr="00175690">
        <w:rPr>
          <w:rFonts w:ascii="Times New Roman" w:hAnsi="Times New Roman" w:cs="Times New Roman"/>
          <w:sz w:val="24"/>
          <w:szCs w:val="24"/>
        </w:rPr>
        <w:t xml:space="preserve"> 2022г. №01-</w:t>
      </w:r>
      <w:r w:rsidR="00175690">
        <w:rPr>
          <w:rFonts w:ascii="Times New Roman" w:hAnsi="Times New Roman" w:cs="Times New Roman"/>
          <w:sz w:val="24"/>
          <w:szCs w:val="24"/>
        </w:rPr>
        <w:t>990</w:t>
      </w:r>
      <w:r w:rsidRPr="00175690">
        <w:rPr>
          <w:rFonts w:ascii="Times New Roman" w:hAnsi="Times New Roman" w:cs="Times New Roman"/>
          <w:sz w:val="24"/>
          <w:szCs w:val="24"/>
        </w:rPr>
        <w:t>-а</w:t>
      </w:r>
    </w:p>
    <w:p w:rsidR="003E3A85" w:rsidRPr="00175690" w:rsidRDefault="003E3A85" w:rsidP="00CB1F0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7569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E3A85" w:rsidRPr="00175690" w:rsidRDefault="003E3A85" w:rsidP="003E3A85"/>
    <w:p w:rsidR="003E3A85" w:rsidRPr="00175690" w:rsidRDefault="003E3A85" w:rsidP="003E3A85">
      <w:pPr>
        <w:shd w:val="clear" w:color="auto" w:fill="FFFFFF"/>
        <w:rPr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jc w:val="center"/>
        <w:rPr>
          <w:b/>
          <w:bCs/>
          <w:color w:val="483B3F"/>
          <w:sz w:val="24"/>
          <w:szCs w:val="24"/>
        </w:rPr>
      </w:pPr>
      <w:r w:rsidRPr="003E3A85">
        <w:rPr>
          <w:b/>
          <w:bCs/>
          <w:color w:val="483B3F"/>
          <w:sz w:val="24"/>
          <w:szCs w:val="24"/>
        </w:rPr>
        <w:t>ПОЛОЖЕНИЕ</w:t>
      </w:r>
    </w:p>
    <w:p w:rsidR="003E3A85" w:rsidRPr="003E3A85" w:rsidRDefault="00CB1F03" w:rsidP="003E3A85">
      <w:pPr>
        <w:shd w:val="clear" w:color="auto" w:fill="FFFFFF"/>
        <w:jc w:val="center"/>
        <w:rPr>
          <w:b/>
          <w:bCs/>
          <w:color w:val="483B3F"/>
          <w:sz w:val="24"/>
          <w:szCs w:val="24"/>
        </w:rPr>
      </w:pPr>
      <w:r>
        <w:rPr>
          <w:b/>
          <w:bCs/>
          <w:color w:val="483B3F"/>
          <w:sz w:val="24"/>
          <w:szCs w:val="24"/>
        </w:rPr>
        <w:t>о</w:t>
      </w:r>
      <w:r w:rsidR="003E3A85" w:rsidRPr="003E3A85">
        <w:rPr>
          <w:b/>
          <w:bCs/>
          <w:color w:val="483B3F"/>
          <w:sz w:val="24"/>
          <w:szCs w:val="24"/>
        </w:rPr>
        <w:t>б обеспечении первичных мер пожарной безопасности на территории</w:t>
      </w:r>
    </w:p>
    <w:p w:rsidR="00CB1F03" w:rsidRDefault="00CB1F03" w:rsidP="00CB1F03">
      <w:pPr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CB1F03">
        <w:rPr>
          <w:b/>
          <w:color w:val="000000"/>
          <w:sz w:val="24"/>
          <w:szCs w:val="28"/>
        </w:rPr>
        <w:t xml:space="preserve">муниципального образования Тихвинское городское поселение Тихвинского </w:t>
      </w:r>
    </w:p>
    <w:p w:rsidR="003E3A85" w:rsidRPr="00CB1F03" w:rsidRDefault="00CB1F03" w:rsidP="00CB1F03">
      <w:pPr>
        <w:shd w:val="clear" w:color="auto" w:fill="FFFFFF"/>
        <w:jc w:val="center"/>
        <w:rPr>
          <w:b/>
          <w:bCs/>
          <w:color w:val="483B3F"/>
          <w:sz w:val="24"/>
          <w:szCs w:val="24"/>
        </w:rPr>
      </w:pPr>
      <w:r w:rsidRPr="00CB1F03">
        <w:rPr>
          <w:b/>
          <w:color w:val="000000"/>
          <w:sz w:val="24"/>
          <w:szCs w:val="28"/>
        </w:rPr>
        <w:t>муниципального района Ленинградской области</w:t>
      </w:r>
    </w:p>
    <w:p w:rsidR="00CB1F03" w:rsidRDefault="00CB1F03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  <w:r w:rsidRPr="003E3A85">
        <w:rPr>
          <w:b/>
          <w:bCs/>
          <w:color w:val="483B3F"/>
          <w:sz w:val="24"/>
          <w:szCs w:val="24"/>
        </w:rPr>
        <w:t>1.</w:t>
      </w:r>
      <w:r w:rsidR="00CB1F03">
        <w:rPr>
          <w:b/>
          <w:bCs/>
          <w:color w:val="483B3F"/>
          <w:sz w:val="24"/>
          <w:szCs w:val="24"/>
        </w:rPr>
        <w:t xml:space="preserve"> </w:t>
      </w:r>
      <w:r w:rsidRPr="003E3A85">
        <w:rPr>
          <w:b/>
          <w:bCs/>
          <w:color w:val="483B3F"/>
          <w:sz w:val="24"/>
          <w:szCs w:val="24"/>
        </w:rPr>
        <w:t>Общие положения</w:t>
      </w:r>
    </w:p>
    <w:p w:rsidR="003E3A85" w:rsidRPr="003E3A85" w:rsidRDefault="003E3A85" w:rsidP="003E3A85">
      <w:pPr>
        <w:shd w:val="clear" w:color="auto" w:fill="FFFFFF"/>
        <w:rPr>
          <w:b/>
          <w:bCs/>
          <w:color w:val="483B3F"/>
          <w:sz w:val="24"/>
          <w:szCs w:val="24"/>
        </w:rPr>
      </w:pPr>
    </w:p>
    <w:p w:rsidR="003E3A85" w:rsidRPr="003E3A85" w:rsidRDefault="003E3A85" w:rsidP="003B696B">
      <w:pPr>
        <w:shd w:val="clear" w:color="auto" w:fill="FFFFFF"/>
        <w:ind w:firstLine="720"/>
        <w:rPr>
          <w:color w:val="483B3F"/>
          <w:sz w:val="24"/>
          <w:szCs w:val="24"/>
        </w:rPr>
      </w:pPr>
      <w:r w:rsidRPr="003E3A85">
        <w:rPr>
          <w:sz w:val="24"/>
          <w:szCs w:val="24"/>
        </w:rPr>
        <w:t xml:space="preserve">1.1. Настоящее Положение определяет организационно-правовое, финансовое и материально-техническое обеспечение первичных мер пожарной безопасности на территории </w:t>
      </w:r>
      <w:r w:rsidR="00CB1F03">
        <w:rPr>
          <w:color w:val="000000"/>
          <w:sz w:val="24"/>
          <w:szCs w:val="28"/>
        </w:rPr>
        <w:t>муниципального образования Тихвинское городское поселение Тихвинского муниципального района Ленинградской области</w:t>
      </w:r>
      <w:r w:rsidR="00CB1F03" w:rsidRPr="003E3A85">
        <w:rPr>
          <w:color w:val="483B3F"/>
          <w:sz w:val="24"/>
          <w:szCs w:val="24"/>
        </w:rPr>
        <w:t xml:space="preserve"> </w:t>
      </w:r>
      <w:r w:rsidRPr="003E3A85">
        <w:rPr>
          <w:color w:val="483B3F"/>
          <w:sz w:val="24"/>
          <w:szCs w:val="24"/>
        </w:rPr>
        <w:t>(далее на территории Тихвинского городского поселения)</w:t>
      </w:r>
      <w:r w:rsidR="003B696B">
        <w:rPr>
          <w:color w:val="483B3F"/>
          <w:sz w:val="24"/>
          <w:szCs w:val="24"/>
        </w:rPr>
        <w:t>.</w:t>
      </w:r>
    </w:p>
    <w:p w:rsidR="003E3A85" w:rsidRPr="003E3A85" w:rsidRDefault="003E3A85" w:rsidP="003B696B">
      <w:pPr>
        <w:pStyle w:val="a5"/>
        <w:ind w:firstLine="720"/>
        <w:rPr>
          <w:szCs w:val="24"/>
        </w:rPr>
      </w:pPr>
      <w:r w:rsidRPr="003E3A85">
        <w:rPr>
          <w:color w:val="000000"/>
          <w:szCs w:val="24"/>
        </w:rPr>
        <w:t xml:space="preserve">1.2. </w:t>
      </w:r>
      <w:r w:rsidRPr="003E3A85">
        <w:rPr>
          <w:szCs w:val="24"/>
        </w:rPr>
        <w:t>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B696B" w:rsidRDefault="003E3A85" w:rsidP="003B696B">
      <w:pPr>
        <w:pStyle w:val="a5"/>
        <w:ind w:firstLine="720"/>
        <w:rPr>
          <w:color w:val="444444"/>
          <w:szCs w:val="24"/>
        </w:rPr>
      </w:pPr>
      <w:r w:rsidRPr="003E3A85">
        <w:rPr>
          <w:szCs w:val="24"/>
        </w:rPr>
        <w:t xml:space="preserve">1.3. Обеспечение первичных мер </w:t>
      </w:r>
      <w:r w:rsidRPr="003E3A85">
        <w:rPr>
          <w:color w:val="444444"/>
          <w:szCs w:val="24"/>
        </w:rPr>
        <w:t xml:space="preserve">пожарной безопасности </w:t>
      </w:r>
      <w:r w:rsidRPr="003E3A85">
        <w:rPr>
          <w:color w:val="483B3F"/>
          <w:szCs w:val="24"/>
        </w:rPr>
        <w:t xml:space="preserve">на территории Тихвинского городского поселения, </w:t>
      </w:r>
      <w:r w:rsidRPr="003E3A85">
        <w:rPr>
          <w:color w:val="444444"/>
          <w:szCs w:val="24"/>
        </w:rPr>
        <w:t>относится к вопросам местного значения.</w:t>
      </w:r>
    </w:p>
    <w:p w:rsidR="003E3A85" w:rsidRPr="003E3A85" w:rsidRDefault="003E3A85" w:rsidP="003B696B">
      <w:pPr>
        <w:pStyle w:val="a5"/>
        <w:ind w:firstLine="720"/>
        <w:rPr>
          <w:szCs w:val="24"/>
        </w:rPr>
      </w:pPr>
      <w:r w:rsidRPr="003E3A85">
        <w:rPr>
          <w:color w:val="444444"/>
          <w:szCs w:val="24"/>
        </w:rPr>
        <w:t>1.4. Вопросы, не отражённые в настоящем положении, регламентируются нормами федерального и областного законодательства.</w:t>
      </w:r>
    </w:p>
    <w:p w:rsidR="003E3A85" w:rsidRPr="003E3A85" w:rsidRDefault="003E3A85" w:rsidP="003E3A85">
      <w:pPr>
        <w:pStyle w:val="a5"/>
        <w:rPr>
          <w:szCs w:val="24"/>
        </w:rPr>
      </w:pPr>
    </w:p>
    <w:p w:rsidR="003E3A85" w:rsidRPr="003E3A85" w:rsidRDefault="003E3A85" w:rsidP="003E3A85">
      <w:pPr>
        <w:pStyle w:val="a5"/>
        <w:rPr>
          <w:b/>
          <w:bCs/>
          <w:szCs w:val="24"/>
        </w:rPr>
      </w:pPr>
      <w:r w:rsidRPr="003E3A85">
        <w:rPr>
          <w:b/>
          <w:bCs/>
          <w:szCs w:val="24"/>
        </w:rPr>
        <w:t>2. Основные задачи органов местного самоуправления по обеспечению первичных мер пожарной безопасности</w:t>
      </w:r>
    </w:p>
    <w:p w:rsidR="003E3A85" w:rsidRPr="003E3A85" w:rsidRDefault="003E3A85" w:rsidP="003E3A85">
      <w:pPr>
        <w:pStyle w:val="a5"/>
        <w:rPr>
          <w:szCs w:val="24"/>
        </w:rPr>
      </w:pPr>
    </w:p>
    <w:p w:rsidR="003E3A85" w:rsidRPr="003E3A85" w:rsidRDefault="003E3A85" w:rsidP="003B696B">
      <w:pPr>
        <w:pStyle w:val="a5"/>
        <w:ind w:firstLine="720"/>
        <w:rPr>
          <w:szCs w:val="24"/>
        </w:rPr>
      </w:pPr>
      <w:r w:rsidRPr="003E3A85">
        <w:rPr>
          <w:szCs w:val="24"/>
        </w:rPr>
        <w:t xml:space="preserve">Основные задачи органов местного самоуправления по обеспечению первичных мер пожарной безопасности </w:t>
      </w:r>
      <w:r w:rsidRPr="003E3A85">
        <w:rPr>
          <w:color w:val="483B3F"/>
          <w:szCs w:val="24"/>
        </w:rPr>
        <w:t>на территории Тихвинского городского поселения</w:t>
      </w:r>
      <w:r w:rsidRPr="003E3A85">
        <w:rPr>
          <w:szCs w:val="24"/>
        </w:rPr>
        <w:t xml:space="preserve"> включают в себя:  </w:t>
      </w:r>
    </w:p>
    <w:p w:rsidR="003E3A85" w:rsidRPr="003E3A85" w:rsidRDefault="00CB1F03" w:rsidP="00CB1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3A85" w:rsidRPr="003E3A85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населённых пунктах и на прилегающих к ним территориях;</w:t>
      </w:r>
    </w:p>
    <w:p w:rsidR="003E3A85" w:rsidRPr="003E3A85" w:rsidRDefault="00CB1F03" w:rsidP="00CB1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3A85" w:rsidRPr="003E3A85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инвентарём;</w:t>
      </w:r>
    </w:p>
    <w:p w:rsidR="003E3A85" w:rsidRPr="003E3A85" w:rsidRDefault="00CB1F03" w:rsidP="00CB1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3A85" w:rsidRPr="003E3A85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E3A85" w:rsidRPr="003E3A85" w:rsidRDefault="00CB1F03" w:rsidP="00CB1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3E3A85" w:rsidRPr="003E3A85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E3A85" w:rsidRPr="003E3A85" w:rsidRDefault="00CB1F03" w:rsidP="00CB1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3A85" w:rsidRPr="003E3A85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территории;</w:t>
      </w:r>
    </w:p>
    <w:p w:rsidR="003E3A85" w:rsidRPr="003E3A85" w:rsidRDefault="00CB1F03" w:rsidP="00CB1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3A85" w:rsidRPr="003E3A85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E3A85" w:rsidRPr="003E3A85" w:rsidRDefault="00CB1F03" w:rsidP="00CB1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3A85" w:rsidRPr="003E3A85">
        <w:rPr>
          <w:rFonts w:ascii="Times New Roman" w:hAnsi="Times New Roman" w:cs="Times New Roman"/>
          <w:sz w:val="24"/>
          <w:szCs w:val="24"/>
        </w:rPr>
        <w:t>информирование населения о мерах пожарной безопасности, в том числе посредством организации и проведения сходов, конференций, собраний жителей;</w:t>
      </w:r>
    </w:p>
    <w:p w:rsidR="003E3A85" w:rsidRPr="003E3A85" w:rsidRDefault="00CB1F03" w:rsidP="00CB1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3A85" w:rsidRPr="003E3A85">
        <w:rPr>
          <w:rFonts w:ascii="Times New Roman" w:hAnsi="Times New Roman" w:cs="Times New Roman"/>
          <w:sz w:val="24"/>
          <w:szCs w:val="24"/>
        </w:rPr>
        <w:t xml:space="preserve">установление особого противопожарного режима в случае повышения пожарной опасности. </w:t>
      </w:r>
    </w:p>
    <w:p w:rsidR="003E3A85" w:rsidRPr="003E3A85" w:rsidRDefault="003E3A85" w:rsidP="003E3A85">
      <w:pPr>
        <w:jc w:val="center"/>
        <w:rPr>
          <w:b/>
          <w:sz w:val="24"/>
          <w:szCs w:val="24"/>
        </w:rPr>
      </w:pPr>
    </w:p>
    <w:p w:rsidR="003E3A85" w:rsidRPr="003E3A85" w:rsidRDefault="003B696B" w:rsidP="003E3A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E3A85" w:rsidRPr="003E3A85">
        <w:rPr>
          <w:b/>
          <w:bCs/>
          <w:sz w:val="24"/>
          <w:szCs w:val="24"/>
        </w:rPr>
        <w:t xml:space="preserve">. Организационно-правовое обеспечение первичных мер пожарной безопасности </w:t>
      </w:r>
    </w:p>
    <w:p w:rsidR="003E3A85" w:rsidRPr="003E3A85" w:rsidRDefault="003E3A85" w:rsidP="003E3A85">
      <w:pPr>
        <w:rPr>
          <w:b/>
          <w:bCs/>
          <w:sz w:val="24"/>
          <w:szCs w:val="24"/>
        </w:rPr>
      </w:pPr>
    </w:p>
    <w:p w:rsidR="003E3A85" w:rsidRPr="003E3A85" w:rsidRDefault="003E3A85" w:rsidP="003E3A85">
      <w:pPr>
        <w:rPr>
          <w:sz w:val="24"/>
          <w:szCs w:val="24"/>
        </w:rPr>
      </w:pPr>
      <w:r w:rsidRPr="003E3A85">
        <w:rPr>
          <w:sz w:val="24"/>
          <w:szCs w:val="24"/>
        </w:rPr>
        <w:t>Организационно-правовое обеспечение первичных мер пожарной безопасности на территории Тихвинского городского поселения предусматривает: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осуществление мер по защите от пожаров лесов, находящихся в муниципальной собственности; 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и проведение мероприятий по тушению лесных пожаров в лесах, находящихся в муниципальной собственности;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надлежащего состояния источников противопожарного водоснабжения, 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 w:rsidR="00CB1F0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установление порядка привлечения сил и средств для тушения пожаров на территории поселения;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контроля за состоянием пожарной безопасности на территории, установление особого противопожарного режима на территории поселения;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за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пропаганды в области пожарной безопасности, содействие распространению пожарно-технических знаний;</w:t>
      </w:r>
    </w:p>
    <w:p w:rsidR="003E3A85" w:rsidRPr="003E3A85" w:rsidRDefault="003E3A85" w:rsidP="00CB1F03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определение порядка и осуществление информирования, обучения населения правилам пожарной безопасности;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привлечение граждан к выполнению социально значимых работ по тушению пожаров в составе добровольной пожарной дружины;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3E3A85" w:rsidRPr="003E3A85" w:rsidRDefault="003E3A85" w:rsidP="003E3A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A8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правил пожарной безопасности при организации и проведении мероприятий с массовым пребыванием людей. </w:t>
      </w:r>
    </w:p>
    <w:p w:rsidR="003E3A85" w:rsidRPr="003E3A85" w:rsidRDefault="003E3A85" w:rsidP="003E3A85">
      <w:pPr>
        <w:rPr>
          <w:b/>
          <w:bCs/>
          <w:sz w:val="24"/>
          <w:szCs w:val="24"/>
        </w:rPr>
      </w:pPr>
    </w:p>
    <w:p w:rsidR="003E3A85" w:rsidRPr="003E3A85" w:rsidRDefault="003B696B" w:rsidP="003E3A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E3A85" w:rsidRPr="003E3A85">
        <w:rPr>
          <w:b/>
          <w:bCs/>
          <w:sz w:val="24"/>
          <w:szCs w:val="24"/>
        </w:rPr>
        <w:t xml:space="preserve">. Материально-техническое обеспечение первичных мер пожарной безопасности </w:t>
      </w:r>
    </w:p>
    <w:p w:rsidR="00CB1F03" w:rsidRDefault="00CB1F03" w:rsidP="003E3A85">
      <w:pPr>
        <w:shd w:val="clear" w:color="auto" w:fill="F9F9F9"/>
        <w:textAlignment w:val="baseline"/>
        <w:rPr>
          <w:sz w:val="24"/>
          <w:szCs w:val="24"/>
        </w:rPr>
      </w:pPr>
    </w:p>
    <w:p w:rsidR="003E3A85" w:rsidRPr="003E3A85" w:rsidRDefault="003E3A85" w:rsidP="00CB1F03">
      <w:pPr>
        <w:shd w:val="clear" w:color="auto" w:fill="F9F9F9"/>
        <w:ind w:firstLine="720"/>
        <w:textAlignment w:val="baseline"/>
        <w:rPr>
          <w:sz w:val="24"/>
          <w:szCs w:val="24"/>
        </w:rPr>
      </w:pPr>
      <w:r w:rsidRPr="003E3A85">
        <w:rPr>
          <w:sz w:val="24"/>
          <w:szCs w:val="24"/>
        </w:rPr>
        <w:t>Материально-техническое обеспечение первичных мер пожарной безопасности на территории Тихвинского городского поселения осуществляется в порядке и в соответствии с установленными требованиями законодательства Российской Федерации.</w:t>
      </w:r>
    </w:p>
    <w:p w:rsidR="003E3A85" w:rsidRPr="003E3A85" w:rsidRDefault="003E3A85" w:rsidP="003E3A85">
      <w:pPr>
        <w:rPr>
          <w:b/>
          <w:bCs/>
          <w:sz w:val="24"/>
          <w:szCs w:val="24"/>
        </w:rPr>
      </w:pPr>
    </w:p>
    <w:p w:rsidR="003E3A85" w:rsidRPr="003E3A85" w:rsidRDefault="003B696B" w:rsidP="003E3A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E3A85" w:rsidRPr="003E3A85">
        <w:rPr>
          <w:b/>
          <w:bCs/>
          <w:sz w:val="24"/>
          <w:szCs w:val="24"/>
        </w:rPr>
        <w:t>. Финансовое обеспечение первичных мер пожарной безопасности</w:t>
      </w:r>
    </w:p>
    <w:p w:rsidR="003E3A85" w:rsidRPr="003E3A85" w:rsidRDefault="003E3A85" w:rsidP="003E3A85">
      <w:pPr>
        <w:jc w:val="center"/>
        <w:rPr>
          <w:sz w:val="24"/>
          <w:szCs w:val="24"/>
        </w:rPr>
      </w:pPr>
    </w:p>
    <w:p w:rsidR="003E3A85" w:rsidRPr="003E3A85" w:rsidRDefault="003B696B" w:rsidP="003E3A85">
      <w:pPr>
        <w:tabs>
          <w:tab w:val="left" w:pos="0"/>
        </w:tabs>
        <w:rPr>
          <w:sz w:val="24"/>
          <w:szCs w:val="24"/>
        </w:rPr>
      </w:pPr>
      <w:r>
        <w:rPr>
          <w:spacing w:val="1"/>
          <w:sz w:val="24"/>
          <w:szCs w:val="24"/>
          <w:shd w:val="clear" w:color="auto" w:fill="FFFFFF"/>
        </w:rPr>
        <w:tab/>
      </w:r>
      <w:r w:rsidR="003E3A85" w:rsidRPr="003E3A85">
        <w:rPr>
          <w:spacing w:val="1"/>
          <w:sz w:val="24"/>
          <w:szCs w:val="24"/>
          <w:shd w:val="clear" w:color="auto" w:fill="FFFFFF"/>
        </w:rPr>
        <w:t xml:space="preserve">Финансовое обеспечение </w:t>
      </w:r>
      <w:r w:rsidR="003E3A85" w:rsidRPr="003E3A85">
        <w:rPr>
          <w:sz w:val="24"/>
          <w:szCs w:val="24"/>
        </w:rPr>
        <w:t xml:space="preserve">первичных мер пожарной безопасности на территории Тихвинского городского поселения осуществляется </w:t>
      </w:r>
      <w:r w:rsidR="003E3A85" w:rsidRPr="003E3A85">
        <w:rPr>
          <w:spacing w:val="1"/>
          <w:sz w:val="24"/>
          <w:szCs w:val="24"/>
          <w:shd w:val="clear" w:color="auto" w:fill="FFFFFF"/>
        </w:rPr>
        <w:t>в пределах средств, предусмотренных на эти цели в бюджете поселения,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="003E3A85" w:rsidRPr="003E3A85">
        <w:rPr>
          <w:sz w:val="24"/>
          <w:szCs w:val="24"/>
        </w:rPr>
        <w:t>.</w:t>
      </w:r>
    </w:p>
    <w:p w:rsidR="003E3A85" w:rsidRPr="003E3A85" w:rsidRDefault="003B696B" w:rsidP="003B696B">
      <w:pPr>
        <w:shd w:val="clear" w:color="auto" w:fill="FFFFFF"/>
        <w:jc w:val="center"/>
        <w:rPr>
          <w:sz w:val="24"/>
          <w:szCs w:val="24"/>
        </w:rPr>
      </w:pPr>
      <w:r>
        <w:rPr>
          <w:color w:val="483B3F"/>
          <w:sz w:val="24"/>
          <w:szCs w:val="24"/>
        </w:rPr>
        <w:t>____________</w:t>
      </w:r>
      <w:r w:rsidR="003E3A85" w:rsidRPr="003E3A85">
        <w:rPr>
          <w:color w:val="483B3F"/>
          <w:sz w:val="24"/>
          <w:szCs w:val="24"/>
        </w:rPr>
        <w:t> </w:t>
      </w:r>
    </w:p>
    <w:sectPr w:rsidR="003E3A85" w:rsidRPr="003E3A85" w:rsidSect="003B696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6F" w:rsidRDefault="004D6C6F" w:rsidP="003B696B">
      <w:r>
        <w:separator/>
      </w:r>
    </w:p>
  </w:endnote>
  <w:endnote w:type="continuationSeparator" w:id="0">
    <w:p w:rsidR="004D6C6F" w:rsidRDefault="004D6C6F" w:rsidP="003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6F" w:rsidRDefault="004D6C6F" w:rsidP="003B696B">
      <w:r>
        <w:separator/>
      </w:r>
    </w:p>
  </w:footnote>
  <w:footnote w:type="continuationSeparator" w:id="0">
    <w:p w:rsidR="004D6C6F" w:rsidRDefault="004D6C6F" w:rsidP="003B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6B" w:rsidRDefault="003B696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75690">
      <w:rPr>
        <w:noProof/>
      </w:rPr>
      <w:t>1</w:t>
    </w:r>
    <w:r>
      <w:fldChar w:fldCharType="end"/>
    </w:r>
  </w:p>
  <w:p w:rsidR="003B696B" w:rsidRDefault="003B69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2DA5"/>
    <w:multiLevelType w:val="hybridMultilevel"/>
    <w:tmpl w:val="D75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606EA"/>
    <w:multiLevelType w:val="hybridMultilevel"/>
    <w:tmpl w:val="3DBA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06B7"/>
    <w:rsid w:val="000F1A02"/>
    <w:rsid w:val="00137667"/>
    <w:rsid w:val="001464B2"/>
    <w:rsid w:val="00175690"/>
    <w:rsid w:val="001A2440"/>
    <w:rsid w:val="001B4F8D"/>
    <w:rsid w:val="001F265D"/>
    <w:rsid w:val="00285D0C"/>
    <w:rsid w:val="002A2B11"/>
    <w:rsid w:val="002F22EB"/>
    <w:rsid w:val="00326996"/>
    <w:rsid w:val="003B696B"/>
    <w:rsid w:val="003E3A85"/>
    <w:rsid w:val="0043001D"/>
    <w:rsid w:val="004914DD"/>
    <w:rsid w:val="004D6C6F"/>
    <w:rsid w:val="00511A2B"/>
    <w:rsid w:val="00554BEC"/>
    <w:rsid w:val="0056368D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C4511"/>
    <w:rsid w:val="00BF2B0B"/>
    <w:rsid w:val="00CB1F03"/>
    <w:rsid w:val="00D368DC"/>
    <w:rsid w:val="00D97342"/>
    <w:rsid w:val="00EB15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58B69"/>
  <w15:chartTrackingRefBased/>
  <w15:docId w15:val="{B0B1B75D-D9AF-4B0D-A1F3-FA61535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A8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3E3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E3A85"/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3E3A85"/>
    <w:rPr>
      <w:sz w:val="24"/>
    </w:rPr>
  </w:style>
  <w:style w:type="paragraph" w:customStyle="1" w:styleId="ConsPlusNormal">
    <w:name w:val="ConsPlusNormal"/>
    <w:rsid w:val="003E3A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3B69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B696B"/>
    <w:rPr>
      <w:sz w:val="28"/>
    </w:rPr>
  </w:style>
  <w:style w:type="paragraph" w:styleId="ad">
    <w:name w:val="footer"/>
    <w:basedOn w:val="a"/>
    <w:link w:val="ae"/>
    <w:rsid w:val="003B69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B69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2022-05-17T08:44:00Z</cp:lastPrinted>
  <dcterms:created xsi:type="dcterms:W3CDTF">2022-05-13T09:49:00Z</dcterms:created>
  <dcterms:modified xsi:type="dcterms:W3CDTF">2022-05-17T08:48:00Z</dcterms:modified>
</cp:coreProperties>
</file>