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759C5" w14:textId="77777777" w:rsidR="000A182F" w:rsidRPr="000A182F" w:rsidRDefault="000A182F" w:rsidP="000A182F">
      <w:pPr>
        <w:ind w:firstLine="4536"/>
        <w:rPr>
          <w:color w:val="000000"/>
          <w:sz w:val="24"/>
          <w:szCs w:val="24"/>
        </w:rPr>
      </w:pPr>
      <w:r w:rsidRPr="000A182F">
        <w:rPr>
          <w:color w:val="000000"/>
          <w:sz w:val="24"/>
          <w:szCs w:val="24"/>
        </w:rPr>
        <w:t>Приложение №1</w:t>
      </w:r>
    </w:p>
    <w:p w14:paraId="768B977B" w14:textId="77777777" w:rsidR="000A182F" w:rsidRPr="000A182F" w:rsidRDefault="000A182F" w:rsidP="000A182F">
      <w:pPr>
        <w:ind w:firstLine="4536"/>
        <w:rPr>
          <w:color w:val="000000"/>
          <w:sz w:val="24"/>
          <w:szCs w:val="24"/>
        </w:rPr>
      </w:pPr>
      <w:r w:rsidRPr="000A182F">
        <w:rPr>
          <w:color w:val="000000"/>
          <w:sz w:val="24"/>
          <w:szCs w:val="24"/>
        </w:rPr>
        <w:t>к аукционной документации</w:t>
      </w:r>
    </w:p>
    <w:p w14:paraId="643F3D5F" w14:textId="77777777" w:rsidR="000A182F" w:rsidRPr="000A182F" w:rsidRDefault="000A182F" w:rsidP="000A182F">
      <w:pPr>
        <w:jc w:val="right"/>
        <w:rPr>
          <w:color w:val="000000"/>
          <w:sz w:val="10"/>
          <w:szCs w:val="10"/>
        </w:rPr>
      </w:pPr>
    </w:p>
    <w:p w14:paraId="692250BB" w14:textId="77777777" w:rsidR="000A182F" w:rsidRPr="000A182F" w:rsidRDefault="000A182F" w:rsidP="000A182F">
      <w:pPr>
        <w:jc w:val="right"/>
        <w:rPr>
          <w:b/>
          <w:bCs/>
          <w:color w:val="000000"/>
          <w:sz w:val="24"/>
          <w:szCs w:val="24"/>
        </w:rPr>
      </w:pPr>
      <w:r w:rsidRPr="000A182F">
        <w:rPr>
          <w:b/>
          <w:bCs/>
          <w:color w:val="000000"/>
          <w:sz w:val="24"/>
          <w:szCs w:val="24"/>
        </w:rPr>
        <w:t>ФОРМА</w:t>
      </w:r>
    </w:p>
    <w:p w14:paraId="6480135D" w14:textId="77777777" w:rsidR="000A182F" w:rsidRPr="000A182F" w:rsidRDefault="000A182F" w:rsidP="000A182F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0A182F">
        <w:rPr>
          <w:b/>
          <w:color w:val="000000"/>
          <w:sz w:val="24"/>
          <w:szCs w:val="24"/>
        </w:rPr>
        <w:tab/>
      </w:r>
      <w:r w:rsidRPr="000A182F">
        <w:rPr>
          <w:b/>
          <w:color w:val="000000"/>
          <w:sz w:val="24"/>
          <w:szCs w:val="24"/>
        </w:rPr>
        <w:tab/>
      </w:r>
      <w:r w:rsidRPr="000A182F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2073B32D" w14:textId="77777777" w:rsidR="000A182F" w:rsidRPr="000A182F" w:rsidRDefault="000A182F" w:rsidP="000A182F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11AD7767" w14:textId="77777777" w:rsidR="000A182F" w:rsidRPr="000A182F" w:rsidRDefault="000A182F" w:rsidP="000A182F">
      <w:pPr>
        <w:jc w:val="center"/>
        <w:rPr>
          <w:b/>
          <w:color w:val="000000"/>
          <w:sz w:val="24"/>
          <w:szCs w:val="24"/>
        </w:rPr>
      </w:pPr>
      <w:r w:rsidRPr="000A182F">
        <w:rPr>
          <w:b/>
          <w:bCs/>
          <w:color w:val="000000"/>
          <w:sz w:val="24"/>
          <w:szCs w:val="24"/>
        </w:rPr>
        <w:t xml:space="preserve">ЗАЯВКА </w:t>
      </w:r>
      <w:r w:rsidRPr="000A182F">
        <w:rPr>
          <w:b/>
          <w:color w:val="000000"/>
          <w:sz w:val="24"/>
          <w:szCs w:val="24"/>
        </w:rPr>
        <w:t>НА УЧАСТИЕ В АУКЦИОНЕ</w:t>
      </w:r>
    </w:p>
    <w:p w14:paraId="46CA6AC8" w14:textId="77777777" w:rsidR="000A182F" w:rsidRPr="000A182F" w:rsidRDefault="000A182F" w:rsidP="000A182F">
      <w:pPr>
        <w:spacing w:line="288" w:lineRule="auto"/>
        <w:ind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6F559E" w14:textId="5831FAA6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0A182F">
        <w:rPr>
          <w:sz w:val="24"/>
          <w:szCs w:val="24"/>
          <w:lang w:val="en-US" w:eastAsia="en-US"/>
        </w:rPr>
        <w:t>www</w:t>
      </w:r>
      <w:r w:rsidRPr="000A182F">
        <w:rPr>
          <w:sz w:val="24"/>
          <w:szCs w:val="24"/>
          <w:lang w:eastAsia="en-US"/>
        </w:rPr>
        <w:t>.</w:t>
      </w:r>
      <w:proofErr w:type="spellStart"/>
      <w:r w:rsidRPr="000A182F">
        <w:rPr>
          <w:sz w:val="24"/>
          <w:szCs w:val="24"/>
          <w:lang w:val="en-US" w:eastAsia="en-US"/>
        </w:rPr>
        <w:t>torgi</w:t>
      </w:r>
      <w:proofErr w:type="spellEnd"/>
      <w:r w:rsidRPr="000A182F">
        <w:rPr>
          <w:sz w:val="24"/>
          <w:szCs w:val="24"/>
          <w:lang w:eastAsia="en-US"/>
        </w:rPr>
        <w:t>.</w:t>
      </w:r>
      <w:proofErr w:type="spellStart"/>
      <w:r w:rsidRPr="000A182F">
        <w:rPr>
          <w:sz w:val="24"/>
          <w:szCs w:val="24"/>
          <w:lang w:val="en-US" w:eastAsia="en-US"/>
        </w:rPr>
        <w:t>gov</w:t>
      </w:r>
      <w:proofErr w:type="spellEnd"/>
      <w:r w:rsidRPr="000A182F">
        <w:rPr>
          <w:sz w:val="24"/>
          <w:szCs w:val="24"/>
          <w:lang w:eastAsia="en-US"/>
        </w:rPr>
        <w:t>.</w:t>
      </w:r>
      <w:proofErr w:type="spellStart"/>
      <w:r w:rsidRPr="000A182F">
        <w:rPr>
          <w:sz w:val="24"/>
          <w:szCs w:val="24"/>
          <w:lang w:val="en-US" w:eastAsia="en-US"/>
        </w:rPr>
        <w:t>ru</w:t>
      </w:r>
      <w:proofErr w:type="spellEnd"/>
      <w:r w:rsidRPr="000A182F">
        <w:rPr>
          <w:sz w:val="24"/>
          <w:szCs w:val="24"/>
          <w:lang w:eastAsia="en-US"/>
        </w:rPr>
        <w:t xml:space="preserve">, </w:t>
      </w:r>
      <w:r w:rsidRPr="000A182F">
        <w:rPr>
          <w:bCs/>
          <w:sz w:val="24"/>
          <w:szCs w:val="24"/>
        </w:rPr>
        <w:t xml:space="preserve">https://www.rts-tender.ru/, </w:t>
      </w:r>
      <w:r w:rsidRPr="000A182F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47:13:1203005:545, начальная цена 10 227,60 руб., сумма задатка 2 045,52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47:13:1203005:545,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тупик Право-Вологодский, в электронной форме»</w:t>
      </w:r>
    </w:p>
    <w:p w14:paraId="70347BDE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___________________________________________________________________________</w:t>
      </w:r>
    </w:p>
    <w:p w14:paraId="2880DBF3" w14:textId="77777777" w:rsidR="000A182F" w:rsidRPr="000A182F" w:rsidRDefault="000A182F" w:rsidP="000A182F">
      <w:pPr>
        <w:jc w:val="center"/>
        <w:rPr>
          <w:sz w:val="20"/>
        </w:rPr>
      </w:pPr>
      <w:r w:rsidRPr="000A182F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7282CD1F" w14:textId="6C5E7751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r w:rsidRPr="000A182F">
        <w:rPr>
          <w:bCs/>
          <w:sz w:val="24"/>
          <w:szCs w:val="24"/>
        </w:rPr>
        <w:t>https://www.rts-tender.ru/</w:t>
      </w:r>
      <w:r w:rsidRPr="000A182F">
        <w:rPr>
          <w:sz w:val="24"/>
          <w:szCs w:val="24"/>
        </w:rPr>
        <w:t>.</w:t>
      </w:r>
    </w:p>
    <w:p w14:paraId="1F0401EB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77CA5E52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29917AB5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4D1D429A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7690E768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300A7C57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1D50DD50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42471962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lastRenderedPageBreak/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3CA59DD7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38A527C2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8. Место нахождения, телефон и банковские реквизиты Заявителя:</w:t>
      </w:r>
    </w:p>
    <w:p w14:paraId="32F31179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___________________________________________________________________________</w:t>
      </w:r>
    </w:p>
    <w:p w14:paraId="31F21A30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___________________________________________________________________________</w:t>
      </w:r>
    </w:p>
    <w:p w14:paraId="2FE36500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___________________________________________________________________________</w:t>
      </w:r>
    </w:p>
    <w:p w14:paraId="41A6885E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___________________________________________________________________________</w:t>
      </w:r>
    </w:p>
    <w:p w14:paraId="2CCA500C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 xml:space="preserve">___________________________________________________________________________ </w:t>
      </w:r>
    </w:p>
    <w:p w14:paraId="686DA44A" w14:textId="77777777" w:rsidR="000A182F" w:rsidRPr="000A182F" w:rsidRDefault="000A182F" w:rsidP="000A182F">
      <w:pPr>
        <w:ind w:firstLine="709"/>
        <w:jc w:val="center"/>
        <w:rPr>
          <w:sz w:val="20"/>
        </w:rPr>
      </w:pPr>
      <w:r w:rsidRPr="000A182F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5144931B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К заявке указанной формы прилагаются следующие документы:</w:t>
      </w:r>
    </w:p>
    <w:p w14:paraId="4ECC660C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273C223" w14:textId="77777777" w:rsidR="000A182F" w:rsidRPr="000A182F" w:rsidRDefault="000A182F" w:rsidP="000A182F">
      <w:pPr>
        <w:rPr>
          <w:sz w:val="24"/>
          <w:szCs w:val="24"/>
        </w:rPr>
      </w:pPr>
    </w:p>
    <w:p w14:paraId="7DEB8224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Подпись Заявителя__________________________ «_____» ______________ 20____ г.</w:t>
      </w:r>
    </w:p>
    <w:p w14:paraId="4EEC9F94" w14:textId="77777777" w:rsidR="000A182F" w:rsidRPr="000A182F" w:rsidRDefault="000A182F" w:rsidP="000A182F">
      <w:pPr>
        <w:ind w:firstLine="720"/>
        <w:rPr>
          <w:sz w:val="24"/>
          <w:szCs w:val="24"/>
        </w:rPr>
      </w:pPr>
    </w:p>
    <w:p w14:paraId="66B2DE62" w14:textId="06DDF30A" w:rsidR="000A182F" w:rsidRPr="000A182F" w:rsidRDefault="000A182F" w:rsidP="000A182F">
      <w:pPr>
        <w:jc w:val="left"/>
        <w:rPr>
          <w:color w:val="000000"/>
          <w:sz w:val="24"/>
          <w:szCs w:val="24"/>
        </w:rPr>
      </w:pPr>
      <w:bookmarkStart w:id="0" w:name="_GoBack"/>
      <w:bookmarkEnd w:id="0"/>
    </w:p>
    <w:sectPr w:rsidR="000A182F" w:rsidRPr="000A182F" w:rsidSect="000A182F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06132" w14:textId="77777777" w:rsidR="00335D4D" w:rsidRDefault="00335D4D" w:rsidP="000A182F">
      <w:r>
        <w:separator/>
      </w:r>
    </w:p>
  </w:endnote>
  <w:endnote w:type="continuationSeparator" w:id="0">
    <w:p w14:paraId="659DAD18" w14:textId="77777777" w:rsidR="00335D4D" w:rsidRDefault="00335D4D" w:rsidP="000A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B3612" w14:textId="77777777" w:rsidR="00335D4D" w:rsidRDefault="00335D4D" w:rsidP="000A182F">
      <w:r>
        <w:separator/>
      </w:r>
    </w:p>
  </w:footnote>
  <w:footnote w:type="continuationSeparator" w:id="0">
    <w:p w14:paraId="33C86B23" w14:textId="77777777" w:rsidR="00335D4D" w:rsidRDefault="00335D4D" w:rsidP="000A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948529"/>
      <w:docPartObj>
        <w:docPartGallery w:val="Page Numbers (Top of Page)"/>
        <w:docPartUnique/>
      </w:docPartObj>
    </w:sdtPr>
    <w:sdtEndPr/>
    <w:sdtContent>
      <w:p w14:paraId="28E58D86" w14:textId="65DCAFFA" w:rsidR="00A409E1" w:rsidRDefault="00335D4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AE9">
          <w:rPr>
            <w:noProof/>
          </w:rPr>
          <w:t>2</w:t>
        </w:r>
        <w:r>
          <w:fldChar w:fldCharType="end"/>
        </w:r>
      </w:p>
    </w:sdtContent>
  </w:sdt>
  <w:p w14:paraId="09730355" w14:textId="77777777" w:rsidR="00A409E1" w:rsidRDefault="00A409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786F"/>
    <w:multiLevelType w:val="hybridMultilevel"/>
    <w:tmpl w:val="3CA4E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33A96"/>
    <w:multiLevelType w:val="hybridMultilevel"/>
    <w:tmpl w:val="EF6A55BC"/>
    <w:lvl w:ilvl="0" w:tplc="C64031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A182F"/>
    <w:rsid w:val="000F1A02"/>
    <w:rsid w:val="00137667"/>
    <w:rsid w:val="001464B2"/>
    <w:rsid w:val="001760AF"/>
    <w:rsid w:val="001A2440"/>
    <w:rsid w:val="001B4F8D"/>
    <w:rsid w:val="001C0170"/>
    <w:rsid w:val="001F265D"/>
    <w:rsid w:val="00263B86"/>
    <w:rsid w:val="00285D0C"/>
    <w:rsid w:val="002A2B11"/>
    <w:rsid w:val="002F22EB"/>
    <w:rsid w:val="00326996"/>
    <w:rsid w:val="00335D4D"/>
    <w:rsid w:val="003E7BED"/>
    <w:rsid w:val="0043001D"/>
    <w:rsid w:val="004914DD"/>
    <w:rsid w:val="00511A2B"/>
    <w:rsid w:val="00550700"/>
    <w:rsid w:val="00554BEC"/>
    <w:rsid w:val="00595F6F"/>
    <w:rsid w:val="005C0140"/>
    <w:rsid w:val="005F2CFB"/>
    <w:rsid w:val="006415B0"/>
    <w:rsid w:val="006463D8"/>
    <w:rsid w:val="00671665"/>
    <w:rsid w:val="00711921"/>
    <w:rsid w:val="00757A39"/>
    <w:rsid w:val="00796BD1"/>
    <w:rsid w:val="007F0AE9"/>
    <w:rsid w:val="008A3858"/>
    <w:rsid w:val="009756C1"/>
    <w:rsid w:val="009840BA"/>
    <w:rsid w:val="00A03876"/>
    <w:rsid w:val="00A13C7B"/>
    <w:rsid w:val="00A409E1"/>
    <w:rsid w:val="00AE1A2A"/>
    <w:rsid w:val="00B52D22"/>
    <w:rsid w:val="00B83D8D"/>
    <w:rsid w:val="00B95FEE"/>
    <w:rsid w:val="00BF2B0B"/>
    <w:rsid w:val="00D368DC"/>
    <w:rsid w:val="00D97342"/>
    <w:rsid w:val="00E210DC"/>
    <w:rsid w:val="00F4320C"/>
    <w:rsid w:val="00F66C80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43217"/>
  <w15:chartTrackingRefBased/>
  <w15:docId w15:val="{31219C41-6FBE-47E6-9CBC-F17E7041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A182F"/>
    <w:rPr>
      <w:b/>
      <w:sz w:val="24"/>
    </w:rPr>
  </w:style>
  <w:style w:type="character" w:customStyle="1" w:styleId="20">
    <w:name w:val="Заголовок 2 Знак"/>
    <w:basedOn w:val="a1"/>
    <w:link w:val="2"/>
    <w:rsid w:val="000A182F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0A182F"/>
    <w:rPr>
      <w:b/>
      <w:sz w:val="22"/>
    </w:rPr>
  </w:style>
  <w:style w:type="paragraph" w:customStyle="1" w:styleId="a">
    <w:name w:val="Список маркированный"/>
    <w:basedOn w:val="a0"/>
    <w:rsid w:val="000A182F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0A18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A182F"/>
    <w:rPr>
      <w:sz w:val="28"/>
    </w:rPr>
  </w:style>
  <w:style w:type="paragraph" w:customStyle="1" w:styleId="Heading">
    <w:name w:val="Heading"/>
    <w:rsid w:val="000A182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basedOn w:val="a1"/>
    <w:rsid w:val="000A182F"/>
  </w:style>
  <w:style w:type="paragraph" w:customStyle="1" w:styleId="ConsPlusNormal">
    <w:name w:val="ConsPlusNormal"/>
    <w:rsid w:val="000A182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0A18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0A182F"/>
    <w:rPr>
      <w:sz w:val="28"/>
    </w:rPr>
  </w:style>
  <w:style w:type="paragraph" w:styleId="af2">
    <w:name w:val="List Paragraph"/>
    <w:basedOn w:val="a0"/>
    <w:link w:val="af3"/>
    <w:uiPriority w:val="1"/>
    <w:qFormat/>
    <w:rsid w:val="000A182F"/>
    <w:pPr>
      <w:ind w:left="720"/>
      <w:contextualSpacing/>
    </w:pPr>
  </w:style>
  <w:style w:type="character" w:customStyle="1" w:styleId="ac">
    <w:name w:val="Текст выноски Знак"/>
    <w:basedOn w:val="a1"/>
    <w:link w:val="ab"/>
    <w:semiHidden/>
    <w:rsid w:val="000A182F"/>
    <w:rPr>
      <w:rFonts w:ascii="Tahoma" w:hAnsi="Tahoma" w:cs="Tahoma"/>
      <w:sz w:val="16"/>
      <w:szCs w:val="16"/>
    </w:rPr>
  </w:style>
  <w:style w:type="character" w:styleId="af4">
    <w:name w:val="Hyperlink"/>
    <w:basedOn w:val="a1"/>
    <w:uiPriority w:val="99"/>
    <w:rsid w:val="000A182F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0A182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0A182F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0A182F"/>
    <w:rPr>
      <w:sz w:val="24"/>
    </w:rPr>
  </w:style>
  <w:style w:type="character" w:customStyle="1" w:styleId="11">
    <w:name w:val="Заголовок №1_"/>
    <w:link w:val="12"/>
    <w:uiPriority w:val="99"/>
    <w:locked/>
    <w:rsid w:val="000A182F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0A182F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0A182F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0A182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0A182F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0A182F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0A182F"/>
    <w:rPr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0A182F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basedOn w:val="a1"/>
    <w:qFormat/>
    <w:rsid w:val="000A182F"/>
    <w:rPr>
      <w:i/>
      <w:iCs/>
    </w:rPr>
  </w:style>
  <w:style w:type="paragraph" w:styleId="16">
    <w:name w:val="toc 1"/>
    <w:basedOn w:val="a0"/>
    <w:next w:val="a0"/>
    <w:autoRedefine/>
    <w:uiPriority w:val="39"/>
    <w:rsid w:val="000A182F"/>
    <w:pPr>
      <w:spacing w:after="100"/>
    </w:pPr>
  </w:style>
  <w:style w:type="character" w:customStyle="1" w:styleId="a9">
    <w:name w:val="Основной текст с отступом Знак"/>
    <w:basedOn w:val="a1"/>
    <w:link w:val="a8"/>
    <w:rsid w:val="000A18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</vt:vector>
  </TitlesOfParts>
  <Company>ADM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Криницкая Елена Юрьевна</cp:lastModifiedBy>
  <cp:revision>7</cp:revision>
  <cp:lastPrinted>2025-04-24T12:56:00Z</cp:lastPrinted>
  <dcterms:created xsi:type="dcterms:W3CDTF">2025-04-22T06:37:00Z</dcterms:created>
  <dcterms:modified xsi:type="dcterms:W3CDTF">2025-05-16T05:49:00Z</dcterms:modified>
</cp:coreProperties>
</file>