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9C65A" w14:textId="77777777" w:rsidR="00B52D22" w:rsidRDefault="00B52D22">
      <w:pPr>
        <w:pStyle w:val="4"/>
      </w:pPr>
      <w:r>
        <w:t>АДМИНИСТРАЦИЯ  МУНИЦИПАЛЬНОГО  ОБРАЗОВАНИЯ</w:t>
      </w:r>
    </w:p>
    <w:p w14:paraId="072B38A0" w14:textId="77777777" w:rsidR="00B52D22" w:rsidRDefault="00B52D22">
      <w:pPr>
        <w:jc w:val="center"/>
        <w:rPr>
          <w:b/>
          <w:sz w:val="22"/>
        </w:rPr>
      </w:pPr>
      <w:r>
        <w:rPr>
          <w:b/>
          <w:sz w:val="22"/>
        </w:rPr>
        <w:t xml:space="preserve">ТИХВИНСКИЙ  МУНИЦИПАЛЬНЫЙ  РАЙОН </w:t>
      </w:r>
    </w:p>
    <w:p w14:paraId="20280202" w14:textId="77777777" w:rsidR="00B52D22" w:rsidRDefault="00B52D22">
      <w:pPr>
        <w:jc w:val="center"/>
        <w:rPr>
          <w:b/>
          <w:sz w:val="22"/>
        </w:rPr>
      </w:pPr>
      <w:r>
        <w:rPr>
          <w:b/>
          <w:sz w:val="22"/>
        </w:rPr>
        <w:t>ЛЕНИНГРАДСКОЙ  ОБЛАСТИ</w:t>
      </w:r>
    </w:p>
    <w:p w14:paraId="39E1BCD3" w14:textId="77777777" w:rsidR="00B52D22" w:rsidRDefault="00B52D22">
      <w:pPr>
        <w:jc w:val="center"/>
        <w:rPr>
          <w:b/>
          <w:sz w:val="22"/>
        </w:rPr>
      </w:pPr>
      <w:r>
        <w:rPr>
          <w:b/>
          <w:sz w:val="22"/>
        </w:rPr>
        <w:t>(АДМИНИСТРАЦИЯ  ТИХВИНСКОГО  РАЙОНА)</w:t>
      </w:r>
    </w:p>
    <w:p w14:paraId="2415CA0A" w14:textId="77777777" w:rsidR="00B52D22" w:rsidRDefault="00B52D22">
      <w:pPr>
        <w:jc w:val="center"/>
        <w:rPr>
          <w:b/>
          <w:sz w:val="32"/>
        </w:rPr>
      </w:pPr>
    </w:p>
    <w:p w14:paraId="72F49DDF" w14:textId="77777777" w:rsidR="00B52D22" w:rsidRDefault="00B52D22">
      <w:pPr>
        <w:jc w:val="center"/>
        <w:rPr>
          <w:sz w:val="10"/>
        </w:rPr>
      </w:pPr>
      <w:r>
        <w:rPr>
          <w:b/>
          <w:sz w:val="32"/>
        </w:rPr>
        <w:t>ПОСТАНОВЛЕНИЕ</w:t>
      </w:r>
    </w:p>
    <w:p w14:paraId="2D5975B7" w14:textId="77777777" w:rsidR="00B52D22" w:rsidRDefault="00B52D22">
      <w:pPr>
        <w:jc w:val="center"/>
        <w:rPr>
          <w:sz w:val="10"/>
        </w:rPr>
      </w:pPr>
    </w:p>
    <w:p w14:paraId="5C05B124" w14:textId="77777777" w:rsidR="00B52D22" w:rsidRDefault="00B52D22">
      <w:pPr>
        <w:jc w:val="center"/>
        <w:rPr>
          <w:sz w:val="10"/>
        </w:rPr>
      </w:pPr>
    </w:p>
    <w:p w14:paraId="61698CBD" w14:textId="77777777" w:rsidR="00B52D22" w:rsidRDefault="00B52D22">
      <w:pPr>
        <w:tabs>
          <w:tab w:val="left" w:pos="4962"/>
        </w:tabs>
        <w:rPr>
          <w:sz w:val="16"/>
        </w:rPr>
      </w:pPr>
    </w:p>
    <w:p w14:paraId="2949269F" w14:textId="77777777" w:rsidR="00B52D22" w:rsidRDefault="00B52D22">
      <w:pPr>
        <w:tabs>
          <w:tab w:val="left" w:pos="4962"/>
        </w:tabs>
        <w:jc w:val="center"/>
        <w:rPr>
          <w:sz w:val="16"/>
        </w:rPr>
      </w:pPr>
    </w:p>
    <w:p w14:paraId="765B742E" w14:textId="77777777" w:rsidR="00B52D22" w:rsidRDefault="00B52D22">
      <w:pPr>
        <w:tabs>
          <w:tab w:val="left" w:pos="851"/>
          <w:tab w:val="left" w:pos="3686"/>
        </w:tabs>
        <w:rPr>
          <w:sz w:val="24"/>
        </w:rPr>
      </w:pPr>
    </w:p>
    <w:p w14:paraId="2D85016C" w14:textId="0C1CDC8E" w:rsidR="00B52D22" w:rsidRDefault="008F03BF">
      <w:pPr>
        <w:tabs>
          <w:tab w:val="left" w:pos="567"/>
          <w:tab w:val="left" w:pos="3686"/>
        </w:tabs>
      </w:pPr>
      <w:r>
        <w:tab/>
      </w:r>
      <w:r>
        <w:tab/>
      </w:r>
    </w:p>
    <w:p w14:paraId="629457AF" w14:textId="77777777" w:rsidR="00B52D22" w:rsidRDefault="00B52D22">
      <w:pPr>
        <w:rPr>
          <w:b/>
        </w:rPr>
      </w:pPr>
      <w:r>
        <w:rPr>
          <w:b/>
          <w:sz w:val="22"/>
        </w:rPr>
        <w:t>от __________________________ № _________</w:t>
      </w:r>
    </w:p>
    <w:p w14:paraId="6FF4D167" w14:textId="77777777"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F42625" w14:paraId="3F3EEB1E" w14:textId="77777777" w:rsidTr="00F42625">
        <w:tc>
          <w:tcPr>
            <w:tcW w:w="4928" w:type="dxa"/>
            <w:tcBorders>
              <w:top w:val="nil"/>
              <w:left w:val="nil"/>
              <w:bottom w:val="nil"/>
              <w:right w:val="nil"/>
            </w:tcBorders>
            <w:shd w:val="clear" w:color="auto" w:fill="auto"/>
          </w:tcPr>
          <w:p w14:paraId="1E124DC9" w14:textId="77777777" w:rsidR="008A3858" w:rsidRPr="00F42625" w:rsidRDefault="00124769" w:rsidP="00B52D22">
            <w:pPr>
              <w:rPr>
                <w:sz w:val="24"/>
                <w:szCs w:val="24"/>
              </w:rPr>
            </w:pPr>
            <w:r w:rsidRPr="00F42625">
              <w:rPr>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bl>
    <w:p w14:paraId="6BCEA23B" w14:textId="77777777" w:rsidR="00554BEC" w:rsidRPr="00F42625" w:rsidRDefault="00124769" w:rsidP="00124769">
      <w:pPr>
        <w:ind w:right="-1"/>
        <w:rPr>
          <w:color w:val="FFFFFF"/>
          <w:sz w:val="22"/>
          <w:szCs w:val="22"/>
        </w:rPr>
      </w:pPr>
      <w:r w:rsidRPr="00F42625">
        <w:rPr>
          <w:color w:val="FFFFFF"/>
          <w:sz w:val="22"/>
          <w:szCs w:val="22"/>
        </w:rPr>
        <w:t>21, 0100, ДО, НПА</w:t>
      </w:r>
    </w:p>
    <w:p w14:paraId="7132A472" w14:textId="77777777" w:rsidR="00124769" w:rsidRDefault="00124769" w:rsidP="00124769">
      <w:pPr>
        <w:ind w:right="-1"/>
        <w:rPr>
          <w:szCs w:val="28"/>
        </w:rPr>
      </w:pPr>
    </w:p>
    <w:p w14:paraId="3EDBA2B9" w14:textId="44083F35" w:rsidR="00124769" w:rsidRPr="00124769" w:rsidRDefault="00124769" w:rsidP="00124769">
      <w:pPr>
        <w:ind w:right="-1" w:firstLine="709"/>
        <w:rPr>
          <w:szCs w:val="28"/>
        </w:rPr>
      </w:pPr>
      <w:r w:rsidRPr="00124769">
        <w:rPr>
          <w:szCs w:val="28"/>
        </w:rPr>
        <w:t xml:space="preserve">В соответствии с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руководствуясь статьей 30 </w:t>
      </w:r>
      <w:r w:rsidR="00367F16" w:rsidRPr="00124769">
        <w:rPr>
          <w:szCs w:val="28"/>
        </w:rPr>
        <w:t xml:space="preserve">Устава </w:t>
      </w:r>
      <w:r w:rsidRPr="00124769">
        <w:rPr>
          <w:szCs w:val="28"/>
        </w:rPr>
        <w:t>муниципального образования Тихвинский муниципальный район Ленинградской области</w:t>
      </w:r>
      <w:r w:rsidR="00AB6A58">
        <w:rPr>
          <w:szCs w:val="28"/>
        </w:rPr>
        <w:t xml:space="preserve">, с учетом </w:t>
      </w:r>
      <w:r w:rsidR="00AB6A58" w:rsidRPr="005E51F6">
        <w:rPr>
          <w:szCs w:val="28"/>
        </w:rPr>
        <w:t>протокол</w:t>
      </w:r>
      <w:r w:rsidR="00AB6A58">
        <w:rPr>
          <w:szCs w:val="28"/>
        </w:rPr>
        <w:t>а</w:t>
      </w:r>
      <w:r w:rsidR="00AB6A58" w:rsidRPr="005E51F6">
        <w:rPr>
          <w:szCs w:val="28"/>
        </w:rPr>
        <w:t xml:space="preserve"> заседания комиссии по повышению качества и</w:t>
      </w:r>
      <w:r w:rsidR="00AB6A58">
        <w:rPr>
          <w:szCs w:val="28"/>
        </w:rPr>
        <w:t xml:space="preserve"> </w:t>
      </w:r>
      <w:r w:rsidR="00AB6A58" w:rsidRPr="005E51F6">
        <w:rPr>
          <w:szCs w:val="28"/>
        </w:rPr>
        <w:t>доступности</w:t>
      </w:r>
      <w:r w:rsidR="00AB6A58">
        <w:rPr>
          <w:szCs w:val="28"/>
        </w:rPr>
        <w:t xml:space="preserve"> </w:t>
      </w:r>
      <w:r w:rsidR="00AB6A58" w:rsidRPr="005E51F6">
        <w:rPr>
          <w:szCs w:val="28"/>
        </w:rPr>
        <w:t>предоставления</w:t>
      </w:r>
      <w:r w:rsidR="00AB6A58">
        <w:rPr>
          <w:szCs w:val="28"/>
        </w:rPr>
        <w:t xml:space="preserve"> </w:t>
      </w:r>
      <w:r w:rsidR="00AB6A58" w:rsidRPr="005E51F6">
        <w:rPr>
          <w:szCs w:val="28"/>
        </w:rPr>
        <w:t xml:space="preserve">государственных и муниципальных услуг в Ленинградской области </w:t>
      </w:r>
      <w:r w:rsidR="00AB6A58">
        <w:rPr>
          <w:szCs w:val="28"/>
        </w:rPr>
        <w:t>26 марта 2025 года,</w:t>
      </w:r>
      <w:r w:rsidR="00AB6A58" w:rsidRPr="00124769">
        <w:rPr>
          <w:szCs w:val="28"/>
        </w:rPr>
        <w:t xml:space="preserve"> </w:t>
      </w:r>
      <w:r w:rsidRPr="00124769">
        <w:rPr>
          <w:szCs w:val="28"/>
        </w:rPr>
        <w:t>администрация Тихвинского района ПОСТАНОВЛЯЕТ:</w:t>
      </w:r>
    </w:p>
    <w:p w14:paraId="0AFE700C" w14:textId="77777777" w:rsidR="00124769" w:rsidRPr="00124769" w:rsidRDefault="00124769" w:rsidP="00124769">
      <w:pPr>
        <w:ind w:right="-1" w:firstLine="709"/>
        <w:rPr>
          <w:szCs w:val="28"/>
        </w:rPr>
      </w:pPr>
      <w:r w:rsidRPr="00124769">
        <w:rPr>
          <w:szCs w:val="28"/>
        </w:rPr>
        <w:t>1. Утвердить административн</w:t>
      </w:r>
      <w:r w:rsidR="00D67D7D">
        <w:rPr>
          <w:szCs w:val="28"/>
        </w:rPr>
        <w:t>ый регламент администрации муни</w:t>
      </w:r>
      <w:r w:rsidRPr="00124769">
        <w:rPr>
          <w:szCs w:val="28"/>
        </w:rPr>
        <w:t>ципального образования Тихвински</w:t>
      </w:r>
      <w:r w:rsidR="00D67D7D">
        <w:rPr>
          <w:szCs w:val="28"/>
        </w:rPr>
        <w:t>й муниципальный район Ленинград</w:t>
      </w:r>
      <w:r w:rsidRPr="00124769">
        <w:rPr>
          <w:szCs w:val="28"/>
        </w:rPr>
        <w:t>ской области по предоставлению муниципальной услуги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w:t>
      </w:r>
      <w:r w:rsidR="00D67D7D">
        <w:rPr>
          <w:szCs w:val="28"/>
        </w:rPr>
        <w:t xml:space="preserve">вого дома </w:t>
      </w:r>
      <w:r w:rsidR="00D67D7D">
        <w:rPr>
          <w:szCs w:val="28"/>
        </w:rPr>
        <w:lastRenderedPageBreak/>
        <w:t>установленным парамет</w:t>
      </w:r>
      <w:r w:rsidRPr="00124769">
        <w:rPr>
          <w:szCs w:val="28"/>
        </w:rPr>
        <w:t>рам и допустимости размещения объекта индивидуального жилищного строительства или садового дома на земельном участке» (приложение).</w:t>
      </w:r>
    </w:p>
    <w:p w14:paraId="472744F2" w14:textId="7DFA8177" w:rsidR="00124769" w:rsidRPr="00124769" w:rsidRDefault="00124769" w:rsidP="00576C4D">
      <w:pPr>
        <w:ind w:right="-1" w:firstLine="709"/>
        <w:rPr>
          <w:szCs w:val="28"/>
        </w:rPr>
      </w:pPr>
      <w:r w:rsidRPr="00124769">
        <w:rPr>
          <w:szCs w:val="28"/>
        </w:rPr>
        <w:t>2. Признать утратившими силу постановлени</w:t>
      </w:r>
      <w:r w:rsidR="00576C4D">
        <w:rPr>
          <w:szCs w:val="28"/>
        </w:rPr>
        <w:t>е</w:t>
      </w:r>
      <w:r w:rsidRPr="00124769">
        <w:rPr>
          <w:szCs w:val="28"/>
        </w:rPr>
        <w:t xml:space="preserve"> администрации Тихвинского района</w:t>
      </w:r>
      <w:r w:rsidR="00576C4D">
        <w:rPr>
          <w:szCs w:val="28"/>
        </w:rPr>
        <w:t xml:space="preserve"> </w:t>
      </w:r>
      <w:r w:rsidRPr="00D67D7D">
        <w:rPr>
          <w:b/>
          <w:szCs w:val="28"/>
        </w:rPr>
        <w:t xml:space="preserve">от </w:t>
      </w:r>
      <w:r w:rsidR="00576C4D">
        <w:rPr>
          <w:b/>
          <w:szCs w:val="28"/>
        </w:rPr>
        <w:t>5 сентября 2023</w:t>
      </w:r>
      <w:r w:rsidRPr="00D67D7D">
        <w:rPr>
          <w:b/>
          <w:szCs w:val="28"/>
        </w:rPr>
        <w:t xml:space="preserve"> года №01-</w:t>
      </w:r>
      <w:r w:rsidR="00576C4D">
        <w:rPr>
          <w:b/>
          <w:szCs w:val="28"/>
        </w:rPr>
        <w:t>2255</w:t>
      </w:r>
      <w:r w:rsidRPr="00D67D7D">
        <w:rPr>
          <w:b/>
          <w:szCs w:val="28"/>
        </w:rPr>
        <w:t>-а</w:t>
      </w:r>
      <w:r w:rsidR="00D67D7D">
        <w:rPr>
          <w:szCs w:val="28"/>
        </w:rPr>
        <w:t xml:space="preserve"> </w:t>
      </w:r>
      <w:r w:rsidR="00D67D7D" w:rsidRPr="00576C4D">
        <w:rPr>
          <w:szCs w:val="28"/>
        </w:rPr>
        <w:t>«</w:t>
      </w:r>
      <w:r w:rsidR="00576C4D" w:rsidRPr="00576C4D">
        <w:rPr>
          <w:szCs w:val="28"/>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576C4D">
        <w:rPr>
          <w:szCs w:val="28"/>
        </w:rPr>
        <w:t>»</w:t>
      </w:r>
      <w:r w:rsidRPr="00124769">
        <w:rPr>
          <w:szCs w:val="28"/>
        </w:rPr>
        <w:t>.</w:t>
      </w:r>
    </w:p>
    <w:p w14:paraId="488CD041" w14:textId="77777777" w:rsidR="00124769" w:rsidRPr="00124769" w:rsidRDefault="00124769" w:rsidP="00124769">
      <w:pPr>
        <w:ind w:right="-1" w:firstLine="709"/>
        <w:rPr>
          <w:szCs w:val="28"/>
        </w:rPr>
      </w:pPr>
      <w:r w:rsidRPr="00124769">
        <w:rPr>
          <w:szCs w:val="28"/>
        </w:rPr>
        <w:t>3. Опубликовать настоящее постановление в газете «Трудовая слава» и обнародовать путем размещения в сети Интернет на официальном сайте Тихвинского района (http://tikhvin.org).</w:t>
      </w:r>
    </w:p>
    <w:p w14:paraId="5D1E2D5F" w14:textId="77777777" w:rsidR="00124769" w:rsidRPr="00124769" w:rsidRDefault="00124769" w:rsidP="00124769">
      <w:pPr>
        <w:ind w:right="-1" w:firstLine="709"/>
        <w:rPr>
          <w:szCs w:val="28"/>
        </w:rPr>
      </w:pPr>
      <w:r w:rsidRPr="00124769">
        <w:rPr>
          <w:szCs w:val="28"/>
        </w:rPr>
        <w:t>4. Настоящее постановление вступает в силу со дня, следующего за днем его официального опубликования.</w:t>
      </w:r>
    </w:p>
    <w:p w14:paraId="69BF7498" w14:textId="77777777" w:rsidR="00124769" w:rsidRDefault="00124769" w:rsidP="00124769">
      <w:pPr>
        <w:ind w:right="-1" w:firstLine="709"/>
        <w:rPr>
          <w:szCs w:val="28"/>
        </w:rPr>
      </w:pPr>
      <w:r w:rsidRPr="00124769">
        <w:rPr>
          <w:szCs w:val="28"/>
        </w:rPr>
        <w:t>5. Контроль за исполнением настоящего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14:paraId="70E8D850" w14:textId="77777777" w:rsidR="00D67D7D" w:rsidRDefault="00D67D7D" w:rsidP="00D67D7D">
      <w:pPr>
        <w:ind w:right="-1"/>
        <w:rPr>
          <w:szCs w:val="28"/>
        </w:rPr>
      </w:pPr>
    </w:p>
    <w:p w14:paraId="2FBF60E3" w14:textId="77777777" w:rsidR="00D67D7D" w:rsidRDefault="00D67D7D" w:rsidP="00D67D7D">
      <w:pPr>
        <w:ind w:right="-1"/>
        <w:rPr>
          <w:szCs w:val="28"/>
        </w:rPr>
      </w:pPr>
    </w:p>
    <w:p w14:paraId="5BF4A6A0" w14:textId="2EB3F75D" w:rsidR="00D67D7D" w:rsidRDefault="00D67D7D" w:rsidP="00D67D7D">
      <w:pPr>
        <w:ind w:right="-1"/>
        <w:rPr>
          <w:szCs w:val="28"/>
        </w:rPr>
      </w:pPr>
      <w:r>
        <w:rPr>
          <w:szCs w:val="28"/>
        </w:rPr>
        <w:t xml:space="preserve">Глава администрации                                                                    </w:t>
      </w:r>
      <w:r w:rsidR="00576C4D">
        <w:rPr>
          <w:szCs w:val="28"/>
        </w:rPr>
        <w:t xml:space="preserve">  </w:t>
      </w:r>
      <w:r>
        <w:rPr>
          <w:szCs w:val="28"/>
        </w:rPr>
        <w:t xml:space="preserve"> </w:t>
      </w:r>
      <w:r w:rsidR="00576C4D">
        <w:rPr>
          <w:szCs w:val="28"/>
        </w:rPr>
        <w:t xml:space="preserve">А.В. </w:t>
      </w:r>
      <w:proofErr w:type="spellStart"/>
      <w:r w:rsidR="00576C4D">
        <w:rPr>
          <w:szCs w:val="28"/>
        </w:rPr>
        <w:t>Брицун</w:t>
      </w:r>
      <w:proofErr w:type="spellEnd"/>
    </w:p>
    <w:p w14:paraId="53A930E0" w14:textId="77777777" w:rsidR="00D67D7D" w:rsidRDefault="00D67D7D" w:rsidP="00D67D7D">
      <w:pPr>
        <w:ind w:right="-1"/>
        <w:rPr>
          <w:szCs w:val="28"/>
        </w:rPr>
      </w:pPr>
    </w:p>
    <w:p w14:paraId="1CC4D8AB" w14:textId="77777777" w:rsidR="00D67D7D" w:rsidRDefault="00D67D7D" w:rsidP="00D67D7D">
      <w:pPr>
        <w:ind w:right="-1"/>
        <w:rPr>
          <w:szCs w:val="28"/>
        </w:rPr>
      </w:pPr>
    </w:p>
    <w:p w14:paraId="46B8E30D" w14:textId="77777777" w:rsidR="00D67D7D" w:rsidRDefault="00D67D7D" w:rsidP="00D67D7D">
      <w:pPr>
        <w:ind w:right="-1"/>
        <w:rPr>
          <w:szCs w:val="28"/>
        </w:rPr>
      </w:pPr>
    </w:p>
    <w:p w14:paraId="3DEB35C6" w14:textId="77777777" w:rsidR="00D67D7D" w:rsidRDefault="00D67D7D" w:rsidP="00D67D7D">
      <w:pPr>
        <w:ind w:right="-1"/>
        <w:rPr>
          <w:szCs w:val="28"/>
        </w:rPr>
      </w:pPr>
    </w:p>
    <w:p w14:paraId="037AD4C9" w14:textId="77777777" w:rsidR="00D67D7D" w:rsidRDefault="00D67D7D" w:rsidP="00D67D7D">
      <w:pPr>
        <w:ind w:right="-1"/>
        <w:rPr>
          <w:szCs w:val="28"/>
        </w:rPr>
      </w:pPr>
    </w:p>
    <w:p w14:paraId="1A41CD0F" w14:textId="77777777" w:rsidR="00D67D7D" w:rsidRDefault="00D67D7D" w:rsidP="00D67D7D">
      <w:pPr>
        <w:ind w:right="-1"/>
        <w:rPr>
          <w:szCs w:val="28"/>
        </w:rPr>
      </w:pPr>
    </w:p>
    <w:p w14:paraId="6964681A" w14:textId="77777777" w:rsidR="00D67D7D" w:rsidRDefault="00D67D7D" w:rsidP="00D67D7D">
      <w:pPr>
        <w:ind w:right="-1"/>
        <w:rPr>
          <w:szCs w:val="28"/>
        </w:rPr>
      </w:pPr>
    </w:p>
    <w:p w14:paraId="4BFA9B5D" w14:textId="77777777" w:rsidR="00D67D7D" w:rsidRDefault="00D67D7D" w:rsidP="00D67D7D">
      <w:pPr>
        <w:ind w:right="-1"/>
        <w:rPr>
          <w:szCs w:val="28"/>
        </w:rPr>
      </w:pPr>
    </w:p>
    <w:p w14:paraId="1348A5AB" w14:textId="77777777" w:rsidR="007C5ED1" w:rsidRDefault="007C5ED1" w:rsidP="00D67D7D">
      <w:pPr>
        <w:ind w:right="-1"/>
        <w:rPr>
          <w:szCs w:val="28"/>
        </w:rPr>
      </w:pPr>
    </w:p>
    <w:p w14:paraId="0A6485F0" w14:textId="77777777" w:rsidR="007C5ED1" w:rsidRDefault="007C5ED1" w:rsidP="00D67D7D">
      <w:pPr>
        <w:ind w:right="-1"/>
        <w:rPr>
          <w:szCs w:val="28"/>
        </w:rPr>
      </w:pPr>
    </w:p>
    <w:p w14:paraId="4EBD5F79" w14:textId="77777777" w:rsidR="007C5ED1" w:rsidRDefault="007C5ED1" w:rsidP="00D67D7D">
      <w:pPr>
        <w:ind w:right="-1"/>
        <w:rPr>
          <w:szCs w:val="28"/>
        </w:rPr>
      </w:pPr>
    </w:p>
    <w:p w14:paraId="1286BE04" w14:textId="77777777" w:rsidR="007C5ED1" w:rsidRDefault="007C5ED1" w:rsidP="00D67D7D">
      <w:pPr>
        <w:ind w:right="-1"/>
        <w:rPr>
          <w:szCs w:val="28"/>
        </w:rPr>
      </w:pPr>
    </w:p>
    <w:p w14:paraId="3197980A" w14:textId="77777777" w:rsidR="007C5ED1" w:rsidRDefault="007C5ED1" w:rsidP="00D67D7D">
      <w:pPr>
        <w:ind w:right="-1"/>
        <w:rPr>
          <w:szCs w:val="28"/>
        </w:rPr>
      </w:pPr>
    </w:p>
    <w:p w14:paraId="4FA4F059" w14:textId="77777777" w:rsidR="007C5ED1" w:rsidRDefault="007C5ED1" w:rsidP="00D67D7D">
      <w:pPr>
        <w:ind w:right="-1"/>
        <w:rPr>
          <w:szCs w:val="28"/>
        </w:rPr>
      </w:pPr>
    </w:p>
    <w:p w14:paraId="267AAEA4" w14:textId="77777777" w:rsidR="007C5ED1" w:rsidRDefault="007C5ED1" w:rsidP="00D67D7D">
      <w:pPr>
        <w:ind w:right="-1"/>
        <w:rPr>
          <w:szCs w:val="28"/>
        </w:rPr>
      </w:pPr>
    </w:p>
    <w:p w14:paraId="3AB2F465" w14:textId="77777777" w:rsidR="007C5ED1" w:rsidRDefault="007C5ED1" w:rsidP="00D67D7D">
      <w:pPr>
        <w:ind w:right="-1"/>
        <w:rPr>
          <w:szCs w:val="28"/>
        </w:rPr>
      </w:pPr>
    </w:p>
    <w:p w14:paraId="68272A88" w14:textId="77777777" w:rsidR="00D67D7D" w:rsidRDefault="00D67D7D" w:rsidP="00D67D7D">
      <w:pPr>
        <w:ind w:right="-1"/>
        <w:rPr>
          <w:szCs w:val="28"/>
        </w:rPr>
      </w:pPr>
    </w:p>
    <w:p w14:paraId="419784E3" w14:textId="77777777" w:rsidR="00D67D7D" w:rsidRPr="00D67D7D" w:rsidRDefault="00D67D7D" w:rsidP="00D67D7D">
      <w:pPr>
        <w:ind w:right="-1"/>
        <w:rPr>
          <w:sz w:val="22"/>
          <w:szCs w:val="28"/>
        </w:rPr>
      </w:pPr>
      <w:r w:rsidRPr="00D67D7D">
        <w:rPr>
          <w:sz w:val="22"/>
          <w:szCs w:val="28"/>
        </w:rPr>
        <w:t>Соколова Татьяна Викторовна,</w:t>
      </w:r>
    </w:p>
    <w:p w14:paraId="06BD71F8" w14:textId="7E569FED" w:rsidR="00576C4D" w:rsidRDefault="00576C4D" w:rsidP="00D67D7D">
      <w:pPr>
        <w:ind w:right="-1"/>
        <w:rPr>
          <w:sz w:val="22"/>
          <w:szCs w:val="28"/>
        </w:rPr>
      </w:pPr>
      <w:r>
        <w:rPr>
          <w:sz w:val="22"/>
          <w:szCs w:val="28"/>
        </w:rPr>
        <w:t>76-414</w:t>
      </w:r>
    </w:p>
    <w:p w14:paraId="77A1B0AD" w14:textId="77777777" w:rsidR="007C5ED1" w:rsidRDefault="007C5ED1" w:rsidP="00D67D7D">
      <w:pPr>
        <w:ind w:right="-1"/>
        <w:rPr>
          <w:sz w:val="22"/>
          <w:szCs w:val="28"/>
        </w:rPr>
      </w:pPr>
    </w:p>
    <w:p w14:paraId="4B1AB2F8" w14:textId="77777777" w:rsidR="00576C4D" w:rsidRDefault="00576C4D" w:rsidP="00D67D7D">
      <w:pPr>
        <w:ind w:right="-1"/>
        <w:rPr>
          <w:sz w:val="22"/>
          <w:szCs w:val="28"/>
        </w:rPr>
      </w:pPr>
    </w:p>
    <w:p w14:paraId="4A4C9730" w14:textId="77777777" w:rsidR="00D67D7D" w:rsidRDefault="00D67D7D" w:rsidP="00D67D7D">
      <w:pPr>
        <w:spacing w:line="360" w:lineRule="auto"/>
        <w:rPr>
          <w:b/>
          <w:sz w:val="24"/>
          <w:szCs w:val="24"/>
        </w:rPr>
      </w:pPr>
      <w:r>
        <w:rPr>
          <w:sz w:val="22"/>
          <w:szCs w:val="28"/>
        </w:rPr>
        <w:t xml:space="preserve"> </w:t>
      </w:r>
      <w:r>
        <w:rPr>
          <w:b/>
          <w:sz w:val="24"/>
          <w:szCs w:val="24"/>
        </w:rPr>
        <w:t>СОГЛАСОВАНО:</w:t>
      </w:r>
      <w:r>
        <w:rPr>
          <w:b/>
          <w:sz w:val="24"/>
          <w:szCs w:val="24"/>
        </w:rPr>
        <w:tab/>
      </w:r>
    </w:p>
    <w:tbl>
      <w:tblPr>
        <w:tblW w:w="52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4"/>
        <w:gridCol w:w="2214"/>
        <w:gridCol w:w="2212"/>
      </w:tblGrid>
      <w:tr w:rsidR="00576C4D" w14:paraId="7CB3132B" w14:textId="77777777" w:rsidTr="00576C4D">
        <w:trPr>
          <w:trHeight w:val="168"/>
        </w:trPr>
        <w:tc>
          <w:tcPr>
            <w:tcW w:w="2673" w:type="pct"/>
          </w:tcPr>
          <w:p w14:paraId="27B6B7EE" w14:textId="77777777" w:rsidR="00576C4D" w:rsidRDefault="00576C4D" w:rsidP="004E74BD">
            <w:pPr>
              <w:ind w:right="-1"/>
              <w:rPr>
                <w:sz w:val="22"/>
                <w:szCs w:val="22"/>
              </w:rPr>
            </w:pPr>
            <w:r>
              <w:rPr>
                <w:sz w:val="22"/>
                <w:szCs w:val="22"/>
              </w:rPr>
              <w:t>З</w:t>
            </w:r>
            <w:r w:rsidRPr="00CB72DF">
              <w:rPr>
                <w:sz w:val="22"/>
                <w:szCs w:val="22"/>
              </w:rPr>
              <w:t>аместител</w:t>
            </w:r>
            <w:r>
              <w:rPr>
                <w:sz w:val="22"/>
                <w:szCs w:val="22"/>
              </w:rPr>
              <w:t>ь</w:t>
            </w:r>
            <w:r w:rsidRPr="00CB72DF">
              <w:rPr>
                <w:sz w:val="22"/>
                <w:szCs w:val="22"/>
              </w:rPr>
              <w:t xml:space="preserve"> главы администрации – </w:t>
            </w:r>
          </w:p>
          <w:p w14:paraId="4A5CF01A" w14:textId="77777777" w:rsidR="00576C4D" w:rsidRDefault="00576C4D" w:rsidP="004E74BD">
            <w:pPr>
              <w:ind w:right="-1"/>
              <w:rPr>
                <w:sz w:val="22"/>
                <w:szCs w:val="22"/>
              </w:rPr>
            </w:pPr>
            <w:r w:rsidRPr="00CB72DF">
              <w:rPr>
                <w:sz w:val="22"/>
                <w:szCs w:val="22"/>
              </w:rPr>
              <w:t>председател</w:t>
            </w:r>
            <w:r>
              <w:rPr>
                <w:sz w:val="22"/>
                <w:szCs w:val="22"/>
              </w:rPr>
              <w:t>ь</w:t>
            </w:r>
            <w:r w:rsidRPr="00CB72DF">
              <w:rPr>
                <w:sz w:val="22"/>
                <w:szCs w:val="22"/>
              </w:rPr>
              <w:t xml:space="preserve"> комитета по управлению</w:t>
            </w:r>
          </w:p>
          <w:p w14:paraId="7750DA96" w14:textId="6A740217" w:rsidR="00576C4D" w:rsidRPr="00CB72DF" w:rsidRDefault="00576C4D" w:rsidP="004E74BD">
            <w:pPr>
              <w:ind w:right="-1"/>
              <w:rPr>
                <w:sz w:val="22"/>
                <w:szCs w:val="22"/>
              </w:rPr>
            </w:pPr>
            <w:r w:rsidRPr="00CB72DF">
              <w:rPr>
                <w:sz w:val="22"/>
                <w:szCs w:val="22"/>
              </w:rPr>
              <w:t>муниципальным имуществом и градостроительству</w:t>
            </w:r>
          </w:p>
        </w:tc>
        <w:tc>
          <w:tcPr>
            <w:tcW w:w="1164" w:type="pct"/>
          </w:tcPr>
          <w:p w14:paraId="414E7008" w14:textId="77777777" w:rsidR="00576C4D" w:rsidRPr="00CB72DF" w:rsidRDefault="00576C4D" w:rsidP="004E74BD">
            <w:pPr>
              <w:ind w:right="-1"/>
              <w:rPr>
                <w:sz w:val="22"/>
                <w:szCs w:val="22"/>
              </w:rPr>
            </w:pPr>
          </w:p>
        </w:tc>
        <w:tc>
          <w:tcPr>
            <w:tcW w:w="1163" w:type="pct"/>
          </w:tcPr>
          <w:p w14:paraId="73DE97A3" w14:textId="1C81F987" w:rsidR="00576C4D" w:rsidRPr="00CB72DF" w:rsidRDefault="00576C4D" w:rsidP="004E74BD">
            <w:pPr>
              <w:ind w:right="-1"/>
              <w:rPr>
                <w:sz w:val="22"/>
                <w:szCs w:val="22"/>
              </w:rPr>
            </w:pPr>
          </w:p>
          <w:p w14:paraId="3D6C3ED4" w14:textId="27C8900E" w:rsidR="00576C4D" w:rsidRPr="00CB72DF" w:rsidRDefault="00576C4D" w:rsidP="004E74BD">
            <w:pPr>
              <w:ind w:right="-1"/>
              <w:rPr>
                <w:sz w:val="22"/>
                <w:szCs w:val="22"/>
              </w:rPr>
            </w:pPr>
            <w:proofErr w:type="spellStart"/>
            <w:r>
              <w:rPr>
                <w:sz w:val="22"/>
                <w:szCs w:val="22"/>
              </w:rPr>
              <w:t>Катышевский</w:t>
            </w:r>
            <w:proofErr w:type="spellEnd"/>
            <w:r>
              <w:rPr>
                <w:sz w:val="22"/>
                <w:szCs w:val="22"/>
              </w:rPr>
              <w:t xml:space="preserve"> Ю.В.</w:t>
            </w:r>
          </w:p>
        </w:tc>
      </w:tr>
      <w:tr w:rsidR="00576C4D" w14:paraId="5392AB0F" w14:textId="77777777" w:rsidTr="00576C4D">
        <w:trPr>
          <w:trHeight w:val="67"/>
        </w:trPr>
        <w:tc>
          <w:tcPr>
            <w:tcW w:w="2673" w:type="pct"/>
          </w:tcPr>
          <w:p w14:paraId="7CF355BF" w14:textId="77777777" w:rsidR="00576C4D" w:rsidRDefault="00576C4D" w:rsidP="004E74BD">
            <w:pPr>
              <w:jc w:val="left"/>
              <w:rPr>
                <w:sz w:val="22"/>
                <w:szCs w:val="22"/>
              </w:rPr>
            </w:pPr>
            <w:r>
              <w:rPr>
                <w:sz w:val="22"/>
                <w:szCs w:val="22"/>
              </w:rPr>
              <w:t>Заведующий отделом архитектуры и градостроительства комитета по управлению муниципальным имуществом и градостроительству</w:t>
            </w:r>
          </w:p>
        </w:tc>
        <w:tc>
          <w:tcPr>
            <w:tcW w:w="1164" w:type="pct"/>
          </w:tcPr>
          <w:p w14:paraId="46BD313A" w14:textId="77777777" w:rsidR="00576C4D" w:rsidRDefault="00576C4D" w:rsidP="004E74BD">
            <w:pPr>
              <w:rPr>
                <w:sz w:val="22"/>
                <w:szCs w:val="22"/>
              </w:rPr>
            </w:pPr>
          </w:p>
        </w:tc>
        <w:tc>
          <w:tcPr>
            <w:tcW w:w="1163" w:type="pct"/>
          </w:tcPr>
          <w:p w14:paraId="1E2D8DC7" w14:textId="792CCCE4" w:rsidR="00576C4D" w:rsidRDefault="00576C4D" w:rsidP="004E74BD">
            <w:pPr>
              <w:rPr>
                <w:sz w:val="22"/>
                <w:szCs w:val="22"/>
              </w:rPr>
            </w:pPr>
          </w:p>
          <w:p w14:paraId="54A4DBD7" w14:textId="77777777" w:rsidR="00576C4D" w:rsidRDefault="00576C4D" w:rsidP="004E74BD">
            <w:pPr>
              <w:rPr>
                <w:sz w:val="22"/>
                <w:szCs w:val="22"/>
              </w:rPr>
            </w:pPr>
            <w:r>
              <w:rPr>
                <w:sz w:val="22"/>
                <w:szCs w:val="22"/>
              </w:rPr>
              <w:t>Кузьмина И.В.</w:t>
            </w:r>
          </w:p>
        </w:tc>
      </w:tr>
      <w:tr w:rsidR="00576C4D" w14:paraId="427BBBB3" w14:textId="77777777" w:rsidTr="00576C4D">
        <w:trPr>
          <w:trHeight w:val="67"/>
        </w:trPr>
        <w:tc>
          <w:tcPr>
            <w:tcW w:w="2673" w:type="pct"/>
          </w:tcPr>
          <w:p w14:paraId="160524C0" w14:textId="77777777" w:rsidR="00576C4D" w:rsidRDefault="00576C4D" w:rsidP="00D67D7D">
            <w:pPr>
              <w:rPr>
                <w:sz w:val="22"/>
                <w:szCs w:val="22"/>
              </w:rPr>
            </w:pPr>
            <w:r>
              <w:rPr>
                <w:sz w:val="22"/>
                <w:szCs w:val="22"/>
              </w:rPr>
              <w:t xml:space="preserve">Заведующий </w:t>
            </w:r>
            <w:r w:rsidRPr="00CB72DF">
              <w:rPr>
                <w:sz w:val="22"/>
                <w:szCs w:val="22"/>
              </w:rPr>
              <w:t>отделом</w:t>
            </w:r>
            <w:r>
              <w:rPr>
                <w:sz w:val="22"/>
                <w:szCs w:val="22"/>
              </w:rPr>
              <w:t xml:space="preserve"> информационного</w:t>
            </w:r>
          </w:p>
          <w:p w14:paraId="3CB94421" w14:textId="5E5F92EB" w:rsidR="00576C4D" w:rsidRPr="00CB72DF" w:rsidRDefault="00576C4D" w:rsidP="00D67D7D">
            <w:pPr>
              <w:rPr>
                <w:sz w:val="22"/>
                <w:szCs w:val="22"/>
              </w:rPr>
            </w:pPr>
            <w:r>
              <w:rPr>
                <w:sz w:val="22"/>
                <w:szCs w:val="22"/>
              </w:rPr>
              <w:t>обеспечения</w:t>
            </w:r>
          </w:p>
        </w:tc>
        <w:tc>
          <w:tcPr>
            <w:tcW w:w="1164" w:type="pct"/>
          </w:tcPr>
          <w:p w14:paraId="6ACFDBF8" w14:textId="77777777" w:rsidR="00576C4D" w:rsidRDefault="00576C4D" w:rsidP="00D67D7D">
            <w:pPr>
              <w:ind w:right="-1"/>
              <w:rPr>
                <w:sz w:val="22"/>
                <w:szCs w:val="22"/>
              </w:rPr>
            </w:pPr>
          </w:p>
        </w:tc>
        <w:tc>
          <w:tcPr>
            <w:tcW w:w="1163" w:type="pct"/>
          </w:tcPr>
          <w:p w14:paraId="2A776C1F" w14:textId="63165536" w:rsidR="00576C4D" w:rsidRDefault="00576C4D" w:rsidP="00D67D7D">
            <w:pPr>
              <w:ind w:right="-1"/>
              <w:rPr>
                <w:sz w:val="22"/>
                <w:szCs w:val="22"/>
              </w:rPr>
            </w:pPr>
            <w:r>
              <w:rPr>
                <w:sz w:val="22"/>
                <w:szCs w:val="22"/>
              </w:rPr>
              <w:t>Васильева Е.Ю.</w:t>
            </w:r>
          </w:p>
        </w:tc>
      </w:tr>
      <w:tr w:rsidR="00576C4D" w14:paraId="5594B4BB" w14:textId="77777777" w:rsidTr="00576C4D">
        <w:trPr>
          <w:trHeight w:val="135"/>
        </w:trPr>
        <w:tc>
          <w:tcPr>
            <w:tcW w:w="2673" w:type="pct"/>
          </w:tcPr>
          <w:p w14:paraId="1FDCA516" w14:textId="2AB37981" w:rsidR="00576C4D" w:rsidRPr="00CB72DF" w:rsidRDefault="00576C4D" w:rsidP="00D67D7D">
            <w:pPr>
              <w:rPr>
                <w:sz w:val="22"/>
                <w:szCs w:val="22"/>
              </w:rPr>
            </w:pPr>
            <w:r>
              <w:rPr>
                <w:sz w:val="22"/>
                <w:szCs w:val="22"/>
              </w:rPr>
              <w:t>Заведующий</w:t>
            </w:r>
            <w:r w:rsidRPr="00CB72DF">
              <w:rPr>
                <w:sz w:val="22"/>
                <w:szCs w:val="22"/>
              </w:rPr>
              <w:t xml:space="preserve"> общим отделом</w:t>
            </w:r>
          </w:p>
        </w:tc>
        <w:tc>
          <w:tcPr>
            <w:tcW w:w="1164" w:type="pct"/>
          </w:tcPr>
          <w:p w14:paraId="249AB3EE" w14:textId="77777777" w:rsidR="00576C4D" w:rsidRDefault="00576C4D" w:rsidP="00D67D7D">
            <w:pPr>
              <w:rPr>
                <w:sz w:val="22"/>
                <w:szCs w:val="22"/>
              </w:rPr>
            </w:pPr>
          </w:p>
        </w:tc>
        <w:tc>
          <w:tcPr>
            <w:tcW w:w="1163" w:type="pct"/>
          </w:tcPr>
          <w:p w14:paraId="6EB5F569" w14:textId="4336B3C0" w:rsidR="00576C4D" w:rsidRPr="00CB72DF" w:rsidRDefault="00576C4D" w:rsidP="00D67D7D">
            <w:pPr>
              <w:rPr>
                <w:sz w:val="22"/>
                <w:szCs w:val="22"/>
              </w:rPr>
            </w:pPr>
            <w:r>
              <w:rPr>
                <w:sz w:val="22"/>
                <w:szCs w:val="22"/>
              </w:rPr>
              <w:t>Савранская И.Г.</w:t>
            </w:r>
          </w:p>
        </w:tc>
      </w:tr>
      <w:tr w:rsidR="00576C4D" w14:paraId="77156F04" w14:textId="77777777" w:rsidTr="00576C4D">
        <w:trPr>
          <w:trHeight w:val="135"/>
        </w:trPr>
        <w:tc>
          <w:tcPr>
            <w:tcW w:w="2673" w:type="pct"/>
          </w:tcPr>
          <w:p w14:paraId="44E63FE0" w14:textId="77777777" w:rsidR="00576C4D" w:rsidRPr="00CB72DF" w:rsidRDefault="00576C4D" w:rsidP="00D67D7D">
            <w:pPr>
              <w:rPr>
                <w:sz w:val="22"/>
                <w:szCs w:val="22"/>
              </w:rPr>
            </w:pPr>
            <w:r>
              <w:rPr>
                <w:sz w:val="22"/>
                <w:szCs w:val="22"/>
              </w:rPr>
              <w:t>Заведующий</w:t>
            </w:r>
            <w:r w:rsidRPr="00CB72DF">
              <w:rPr>
                <w:sz w:val="22"/>
                <w:szCs w:val="22"/>
              </w:rPr>
              <w:t xml:space="preserve"> юридическим отделом</w:t>
            </w:r>
          </w:p>
        </w:tc>
        <w:tc>
          <w:tcPr>
            <w:tcW w:w="1164" w:type="pct"/>
          </w:tcPr>
          <w:p w14:paraId="2ADD74F9" w14:textId="77777777" w:rsidR="00576C4D" w:rsidRDefault="00576C4D" w:rsidP="00D67D7D">
            <w:pPr>
              <w:rPr>
                <w:sz w:val="22"/>
                <w:szCs w:val="22"/>
              </w:rPr>
            </w:pPr>
          </w:p>
        </w:tc>
        <w:tc>
          <w:tcPr>
            <w:tcW w:w="1163" w:type="pct"/>
          </w:tcPr>
          <w:p w14:paraId="502D5B53" w14:textId="5DF56981" w:rsidR="00576C4D" w:rsidRPr="00CB72DF" w:rsidRDefault="00576C4D" w:rsidP="00D67D7D">
            <w:pPr>
              <w:rPr>
                <w:sz w:val="22"/>
                <w:szCs w:val="22"/>
              </w:rPr>
            </w:pPr>
            <w:r>
              <w:rPr>
                <w:sz w:val="22"/>
                <w:szCs w:val="22"/>
              </w:rPr>
              <w:t>Павличенко И.С.</w:t>
            </w:r>
          </w:p>
        </w:tc>
      </w:tr>
    </w:tbl>
    <w:p w14:paraId="0C50F3ED" w14:textId="77777777" w:rsidR="00D67D7D" w:rsidRDefault="00D67D7D" w:rsidP="00D67D7D">
      <w:pPr>
        <w:spacing w:line="360" w:lineRule="auto"/>
        <w:rPr>
          <w:b/>
          <w:sz w:val="24"/>
          <w:szCs w:val="24"/>
        </w:rPr>
      </w:pPr>
    </w:p>
    <w:p w14:paraId="18AA8E29" w14:textId="77777777" w:rsidR="00D67D7D" w:rsidRDefault="00D67D7D" w:rsidP="00D67D7D">
      <w:pPr>
        <w:spacing w:line="360" w:lineRule="auto"/>
        <w:rPr>
          <w:b/>
          <w:sz w:val="24"/>
          <w:szCs w:val="24"/>
        </w:rPr>
      </w:pPr>
      <w:r>
        <w:rPr>
          <w:b/>
          <w:sz w:val="24"/>
          <w:szCs w:val="24"/>
        </w:rPr>
        <w:t>РАССЫЛКА:</w:t>
      </w:r>
    </w:p>
    <w:tbl>
      <w:tblPr>
        <w:tblW w:w="5247" w:type="pct"/>
        <w:tblLook w:val="01E0" w:firstRow="1" w:lastRow="1" w:firstColumn="1" w:lastColumn="1" w:noHBand="0" w:noVBand="0"/>
      </w:tblPr>
      <w:tblGrid>
        <w:gridCol w:w="6760"/>
        <w:gridCol w:w="659"/>
        <w:gridCol w:w="2101"/>
      </w:tblGrid>
      <w:tr w:rsidR="00D67D7D" w14:paraId="2301C676" w14:textId="77777777" w:rsidTr="004E74BD">
        <w:tc>
          <w:tcPr>
            <w:tcW w:w="3607" w:type="pct"/>
            <w:hideMark/>
          </w:tcPr>
          <w:p w14:paraId="621C842C" w14:textId="77777777" w:rsidR="00D67D7D" w:rsidRPr="00CB72DF" w:rsidRDefault="00D67D7D" w:rsidP="004E74BD">
            <w:pPr>
              <w:rPr>
                <w:sz w:val="22"/>
                <w:szCs w:val="22"/>
              </w:rPr>
            </w:pPr>
            <w:r w:rsidRPr="00CB72DF">
              <w:rPr>
                <w:sz w:val="22"/>
                <w:szCs w:val="22"/>
              </w:rPr>
              <w:t xml:space="preserve">Дело </w:t>
            </w:r>
          </w:p>
        </w:tc>
        <w:tc>
          <w:tcPr>
            <w:tcW w:w="233" w:type="pct"/>
            <w:hideMark/>
          </w:tcPr>
          <w:p w14:paraId="7B077E8C" w14:textId="77777777" w:rsidR="00D67D7D" w:rsidRPr="00CB72DF" w:rsidRDefault="00D67D7D" w:rsidP="004E74BD">
            <w:pPr>
              <w:rPr>
                <w:sz w:val="22"/>
                <w:szCs w:val="22"/>
              </w:rPr>
            </w:pPr>
            <w:r w:rsidRPr="00CB72DF">
              <w:rPr>
                <w:sz w:val="22"/>
                <w:szCs w:val="22"/>
              </w:rPr>
              <w:t>1</w:t>
            </w:r>
          </w:p>
        </w:tc>
        <w:tc>
          <w:tcPr>
            <w:tcW w:w="1160" w:type="pct"/>
          </w:tcPr>
          <w:p w14:paraId="698EB6A5" w14:textId="77777777" w:rsidR="00D67D7D" w:rsidRPr="00CB72DF" w:rsidRDefault="00D67D7D" w:rsidP="004E74BD">
            <w:pPr>
              <w:rPr>
                <w:sz w:val="22"/>
                <w:szCs w:val="22"/>
              </w:rPr>
            </w:pPr>
          </w:p>
        </w:tc>
      </w:tr>
      <w:tr w:rsidR="00D67D7D" w14:paraId="65A61CD2" w14:textId="77777777" w:rsidTr="004E74BD">
        <w:tc>
          <w:tcPr>
            <w:tcW w:w="3607" w:type="pct"/>
          </w:tcPr>
          <w:p w14:paraId="162773A3" w14:textId="77777777" w:rsidR="00D67D7D" w:rsidRPr="00CB72DF" w:rsidRDefault="00D67D7D" w:rsidP="004E74BD">
            <w:pPr>
              <w:rPr>
                <w:sz w:val="22"/>
                <w:szCs w:val="22"/>
              </w:rPr>
            </w:pPr>
            <w:r>
              <w:rPr>
                <w:sz w:val="22"/>
                <w:szCs w:val="22"/>
              </w:rPr>
              <w:t>Отдел архитектуры и градостроительства к</w:t>
            </w:r>
            <w:r w:rsidRPr="00CB72DF">
              <w:rPr>
                <w:sz w:val="22"/>
                <w:szCs w:val="22"/>
              </w:rPr>
              <w:t>омитет</w:t>
            </w:r>
            <w:r>
              <w:rPr>
                <w:sz w:val="22"/>
                <w:szCs w:val="22"/>
              </w:rPr>
              <w:t>а</w:t>
            </w:r>
            <w:r w:rsidRPr="00CB72DF">
              <w:rPr>
                <w:sz w:val="22"/>
                <w:szCs w:val="22"/>
              </w:rPr>
              <w:t xml:space="preserve"> по управлению муниципальным имуществом и градостроительству</w:t>
            </w:r>
          </w:p>
        </w:tc>
        <w:tc>
          <w:tcPr>
            <w:tcW w:w="233" w:type="pct"/>
          </w:tcPr>
          <w:p w14:paraId="028BF4BB" w14:textId="77777777" w:rsidR="00D67D7D" w:rsidRPr="00CB72DF" w:rsidRDefault="00D67D7D" w:rsidP="004E74BD">
            <w:pPr>
              <w:rPr>
                <w:sz w:val="22"/>
                <w:szCs w:val="22"/>
              </w:rPr>
            </w:pPr>
            <w:r>
              <w:rPr>
                <w:sz w:val="22"/>
                <w:szCs w:val="22"/>
              </w:rPr>
              <w:t>1</w:t>
            </w:r>
          </w:p>
        </w:tc>
        <w:tc>
          <w:tcPr>
            <w:tcW w:w="1160" w:type="pct"/>
          </w:tcPr>
          <w:p w14:paraId="4E386C78" w14:textId="77777777" w:rsidR="00D67D7D" w:rsidRPr="00CB72DF" w:rsidRDefault="00D67D7D" w:rsidP="004E74BD">
            <w:pPr>
              <w:rPr>
                <w:sz w:val="22"/>
                <w:szCs w:val="22"/>
              </w:rPr>
            </w:pPr>
          </w:p>
        </w:tc>
      </w:tr>
      <w:tr w:rsidR="00D67D7D" w14:paraId="1F5041A8" w14:textId="77777777" w:rsidTr="004E74BD">
        <w:tc>
          <w:tcPr>
            <w:tcW w:w="3607" w:type="pct"/>
          </w:tcPr>
          <w:p w14:paraId="30ACA458" w14:textId="77777777" w:rsidR="00D67D7D" w:rsidRDefault="00D67D7D" w:rsidP="004E74BD">
            <w:pPr>
              <w:rPr>
                <w:sz w:val="22"/>
                <w:szCs w:val="22"/>
              </w:rPr>
            </w:pPr>
            <w:r>
              <w:rPr>
                <w:sz w:val="22"/>
                <w:szCs w:val="22"/>
              </w:rPr>
              <w:t>Общий отдел</w:t>
            </w:r>
          </w:p>
        </w:tc>
        <w:tc>
          <w:tcPr>
            <w:tcW w:w="233" w:type="pct"/>
          </w:tcPr>
          <w:p w14:paraId="6A2987B4" w14:textId="77777777" w:rsidR="00D67D7D" w:rsidRDefault="00D67D7D" w:rsidP="004E74BD">
            <w:pPr>
              <w:rPr>
                <w:sz w:val="22"/>
                <w:szCs w:val="22"/>
              </w:rPr>
            </w:pPr>
            <w:r>
              <w:rPr>
                <w:sz w:val="22"/>
                <w:szCs w:val="22"/>
              </w:rPr>
              <w:t>1</w:t>
            </w:r>
          </w:p>
        </w:tc>
        <w:tc>
          <w:tcPr>
            <w:tcW w:w="1160" w:type="pct"/>
          </w:tcPr>
          <w:p w14:paraId="5647E605" w14:textId="77777777" w:rsidR="00D67D7D" w:rsidRPr="00CB72DF" w:rsidRDefault="00D67D7D" w:rsidP="004E74BD">
            <w:pPr>
              <w:rPr>
                <w:sz w:val="22"/>
                <w:szCs w:val="22"/>
              </w:rPr>
            </w:pPr>
          </w:p>
        </w:tc>
      </w:tr>
      <w:tr w:rsidR="00D67D7D" w14:paraId="75BD33F8" w14:textId="77777777" w:rsidTr="004E74BD">
        <w:tc>
          <w:tcPr>
            <w:tcW w:w="3607" w:type="pct"/>
          </w:tcPr>
          <w:p w14:paraId="64F39CD3" w14:textId="77777777" w:rsidR="00D67D7D" w:rsidRDefault="00D67D7D" w:rsidP="004E74BD">
            <w:pPr>
              <w:rPr>
                <w:sz w:val="22"/>
                <w:szCs w:val="22"/>
              </w:rPr>
            </w:pPr>
            <w:r>
              <w:rPr>
                <w:sz w:val="22"/>
                <w:szCs w:val="22"/>
              </w:rPr>
              <w:t>Администрации сельских поселений</w:t>
            </w:r>
          </w:p>
        </w:tc>
        <w:tc>
          <w:tcPr>
            <w:tcW w:w="233" w:type="pct"/>
          </w:tcPr>
          <w:p w14:paraId="70D43FD6" w14:textId="77777777" w:rsidR="00D67D7D" w:rsidRPr="00CB72DF" w:rsidRDefault="00D67D7D" w:rsidP="004E74BD">
            <w:pPr>
              <w:rPr>
                <w:sz w:val="22"/>
                <w:szCs w:val="22"/>
              </w:rPr>
            </w:pPr>
            <w:r>
              <w:rPr>
                <w:sz w:val="22"/>
                <w:szCs w:val="22"/>
              </w:rPr>
              <w:t>СЭД</w:t>
            </w:r>
          </w:p>
        </w:tc>
        <w:tc>
          <w:tcPr>
            <w:tcW w:w="1160" w:type="pct"/>
          </w:tcPr>
          <w:p w14:paraId="19A1F83E" w14:textId="77777777" w:rsidR="00D67D7D" w:rsidRDefault="00D67D7D" w:rsidP="004E74BD">
            <w:pPr>
              <w:rPr>
                <w:sz w:val="22"/>
                <w:szCs w:val="22"/>
              </w:rPr>
            </w:pPr>
          </w:p>
        </w:tc>
      </w:tr>
      <w:tr w:rsidR="00D67D7D" w14:paraId="4B6D7BF3" w14:textId="77777777" w:rsidTr="004E74BD">
        <w:tc>
          <w:tcPr>
            <w:tcW w:w="3607" w:type="pct"/>
          </w:tcPr>
          <w:p w14:paraId="767F9BF0" w14:textId="77777777" w:rsidR="00D67D7D" w:rsidRDefault="00D67D7D" w:rsidP="004E74BD">
            <w:pPr>
              <w:rPr>
                <w:sz w:val="22"/>
                <w:szCs w:val="22"/>
              </w:rPr>
            </w:pPr>
            <w:r>
              <w:rPr>
                <w:sz w:val="22"/>
                <w:szCs w:val="22"/>
              </w:rPr>
              <w:t>Филиал ГБУ ЛО «МФЦ» «Тихвинский»</w:t>
            </w:r>
          </w:p>
        </w:tc>
        <w:tc>
          <w:tcPr>
            <w:tcW w:w="233" w:type="pct"/>
          </w:tcPr>
          <w:p w14:paraId="188E474B" w14:textId="77777777" w:rsidR="00D67D7D" w:rsidRDefault="00D67D7D" w:rsidP="004E74BD">
            <w:pPr>
              <w:rPr>
                <w:sz w:val="22"/>
                <w:szCs w:val="22"/>
              </w:rPr>
            </w:pPr>
            <w:r>
              <w:rPr>
                <w:sz w:val="22"/>
                <w:szCs w:val="22"/>
              </w:rPr>
              <w:t>1</w:t>
            </w:r>
          </w:p>
        </w:tc>
        <w:tc>
          <w:tcPr>
            <w:tcW w:w="1160" w:type="pct"/>
          </w:tcPr>
          <w:p w14:paraId="2551BA86" w14:textId="77777777" w:rsidR="00D67D7D" w:rsidRDefault="00D67D7D" w:rsidP="004E74BD">
            <w:pPr>
              <w:rPr>
                <w:sz w:val="22"/>
                <w:szCs w:val="22"/>
              </w:rPr>
            </w:pPr>
          </w:p>
        </w:tc>
      </w:tr>
      <w:tr w:rsidR="00D67D7D" w14:paraId="7A3C6CC5" w14:textId="77777777" w:rsidTr="004E74BD">
        <w:tc>
          <w:tcPr>
            <w:tcW w:w="3607" w:type="pct"/>
          </w:tcPr>
          <w:p w14:paraId="4238E7E1" w14:textId="77777777" w:rsidR="00D67D7D" w:rsidRPr="004F4CAB" w:rsidRDefault="00D67D7D" w:rsidP="004E74BD">
            <w:pPr>
              <w:rPr>
                <w:iCs/>
                <w:sz w:val="22"/>
                <w:szCs w:val="22"/>
              </w:rPr>
            </w:pPr>
            <w:r>
              <w:rPr>
                <w:iCs/>
                <w:sz w:val="22"/>
                <w:szCs w:val="22"/>
              </w:rPr>
              <w:t>АНО «Редакция газеты «Трудовая слава»</w:t>
            </w:r>
          </w:p>
        </w:tc>
        <w:tc>
          <w:tcPr>
            <w:tcW w:w="233" w:type="pct"/>
          </w:tcPr>
          <w:p w14:paraId="1C246AF9" w14:textId="77777777" w:rsidR="00D67D7D" w:rsidRDefault="00D67D7D" w:rsidP="004E74BD">
            <w:pPr>
              <w:rPr>
                <w:sz w:val="22"/>
                <w:szCs w:val="22"/>
              </w:rPr>
            </w:pPr>
            <w:r>
              <w:rPr>
                <w:sz w:val="22"/>
                <w:szCs w:val="22"/>
              </w:rPr>
              <w:t>1</w:t>
            </w:r>
          </w:p>
        </w:tc>
        <w:tc>
          <w:tcPr>
            <w:tcW w:w="1160" w:type="pct"/>
          </w:tcPr>
          <w:p w14:paraId="3C2889D4" w14:textId="77777777" w:rsidR="00D67D7D" w:rsidRDefault="00D67D7D" w:rsidP="004E74BD">
            <w:pPr>
              <w:rPr>
                <w:sz w:val="22"/>
                <w:szCs w:val="22"/>
              </w:rPr>
            </w:pPr>
          </w:p>
        </w:tc>
      </w:tr>
    </w:tbl>
    <w:p w14:paraId="7B25AAD6" w14:textId="77777777" w:rsidR="00D67D7D" w:rsidRDefault="00D67D7D" w:rsidP="00D67D7D">
      <w:pPr>
        <w:rPr>
          <w:sz w:val="24"/>
          <w:szCs w:val="24"/>
        </w:rPr>
      </w:pPr>
      <w:r>
        <w:rPr>
          <w:sz w:val="24"/>
          <w:szCs w:val="24"/>
        </w:rPr>
        <w:tab/>
      </w:r>
    </w:p>
    <w:tbl>
      <w:tblPr>
        <w:tblW w:w="5247" w:type="pct"/>
        <w:tblLook w:val="04A0" w:firstRow="1" w:lastRow="0" w:firstColumn="1" w:lastColumn="0" w:noHBand="0" w:noVBand="1"/>
      </w:tblPr>
      <w:tblGrid>
        <w:gridCol w:w="6841"/>
        <w:gridCol w:w="446"/>
        <w:gridCol w:w="2233"/>
      </w:tblGrid>
      <w:tr w:rsidR="00D67D7D" w14:paraId="7391EE94" w14:textId="77777777" w:rsidTr="004E74BD">
        <w:trPr>
          <w:trHeight w:val="70"/>
        </w:trPr>
        <w:tc>
          <w:tcPr>
            <w:tcW w:w="3593" w:type="pct"/>
            <w:tcBorders>
              <w:top w:val="single" w:sz="4" w:space="0" w:color="auto"/>
              <w:left w:val="nil"/>
              <w:bottom w:val="nil"/>
              <w:right w:val="nil"/>
            </w:tcBorders>
            <w:hideMark/>
          </w:tcPr>
          <w:p w14:paraId="6F17DBE2" w14:textId="77777777" w:rsidR="00D67D7D" w:rsidRDefault="00D67D7D" w:rsidP="004E74BD">
            <w:pPr>
              <w:rPr>
                <w:b/>
                <w:sz w:val="24"/>
                <w:szCs w:val="24"/>
              </w:rPr>
            </w:pPr>
            <w:r>
              <w:rPr>
                <w:b/>
                <w:sz w:val="24"/>
                <w:szCs w:val="24"/>
              </w:rPr>
              <w:t>ИТОГО:</w:t>
            </w:r>
          </w:p>
        </w:tc>
        <w:tc>
          <w:tcPr>
            <w:tcW w:w="234" w:type="pct"/>
            <w:tcBorders>
              <w:top w:val="single" w:sz="4" w:space="0" w:color="auto"/>
              <w:left w:val="nil"/>
              <w:bottom w:val="nil"/>
              <w:right w:val="nil"/>
            </w:tcBorders>
            <w:hideMark/>
          </w:tcPr>
          <w:p w14:paraId="015B6EF5" w14:textId="77777777" w:rsidR="00D67D7D" w:rsidRDefault="00D67D7D" w:rsidP="004E74BD">
            <w:pPr>
              <w:rPr>
                <w:b/>
                <w:sz w:val="24"/>
                <w:szCs w:val="24"/>
              </w:rPr>
            </w:pPr>
            <w:r>
              <w:rPr>
                <w:b/>
                <w:sz w:val="24"/>
                <w:szCs w:val="24"/>
              </w:rPr>
              <w:t>5</w:t>
            </w:r>
          </w:p>
        </w:tc>
        <w:tc>
          <w:tcPr>
            <w:tcW w:w="1173" w:type="pct"/>
            <w:tcBorders>
              <w:top w:val="single" w:sz="4" w:space="0" w:color="auto"/>
              <w:left w:val="nil"/>
              <w:bottom w:val="nil"/>
              <w:right w:val="nil"/>
            </w:tcBorders>
          </w:tcPr>
          <w:p w14:paraId="2BBC583D" w14:textId="77777777" w:rsidR="00D67D7D" w:rsidRDefault="00D67D7D" w:rsidP="004E74BD">
            <w:pPr>
              <w:rPr>
                <w:b/>
                <w:sz w:val="24"/>
                <w:szCs w:val="24"/>
              </w:rPr>
            </w:pPr>
          </w:p>
        </w:tc>
      </w:tr>
    </w:tbl>
    <w:p w14:paraId="407AA7FA" w14:textId="77777777" w:rsidR="00D67D7D" w:rsidRDefault="00D67D7D" w:rsidP="00D67D7D">
      <w:pPr>
        <w:sectPr w:rsidR="00D67D7D" w:rsidSect="00F42625">
          <w:headerReference w:type="default" r:id="rId7"/>
          <w:pgSz w:w="11907" w:h="16840"/>
          <w:pgMar w:top="851" w:right="1134" w:bottom="992" w:left="1701" w:header="720" w:footer="720" w:gutter="0"/>
          <w:cols w:space="720"/>
          <w:titlePg/>
          <w:docGrid w:linePitch="381"/>
        </w:sectPr>
      </w:pPr>
    </w:p>
    <w:p w14:paraId="3C8AFBF6" w14:textId="77777777" w:rsidR="004E74BD" w:rsidRPr="008F03BF" w:rsidRDefault="004E74BD" w:rsidP="004E74BD">
      <w:pPr>
        <w:pStyle w:val="ConsPlusNormal"/>
        <w:ind w:left="5040"/>
        <w:outlineLvl w:val="0"/>
        <w:rPr>
          <w:rFonts w:ascii="Times New Roman" w:hAnsi="Times New Roman" w:cs="Times New Roman"/>
          <w:sz w:val="24"/>
          <w:szCs w:val="24"/>
        </w:rPr>
      </w:pPr>
      <w:r w:rsidRPr="008F03BF">
        <w:rPr>
          <w:rFonts w:ascii="Times New Roman" w:hAnsi="Times New Roman" w:cs="Times New Roman"/>
          <w:sz w:val="24"/>
          <w:szCs w:val="24"/>
        </w:rPr>
        <w:lastRenderedPageBreak/>
        <w:t>УТВЕРЖДЕН</w:t>
      </w:r>
    </w:p>
    <w:p w14:paraId="3AF0D38D" w14:textId="77777777" w:rsidR="004E74BD" w:rsidRPr="008F03BF" w:rsidRDefault="004E74BD" w:rsidP="004E74BD">
      <w:pPr>
        <w:pStyle w:val="ConsPlusNormal"/>
        <w:ind w:left="5040"/>
        <w:rPr>
          <w:rFonts w:ascii="Times New Roman" w:hAnsi="Times New Roman" w:cs="Times New Roman"/>
          <w:sz w:val="24"/>
          <w:szCs w:val="24"/>
        </w:rPr>
      </w:pPr>
      <w:r w:rsidRPr="008F03BF">
        <w:rPr>
          <w:rFonts w:ascii="Times New Roman" w:hAnsi="Times New Roman" w:cs="Times New Roman"/>
          <w:sz w:val="24"/>
          <w:szCs w:val="24"/>
        </w:rPr>
        <w:t>постановлением администрации</w:t>
      </w:r>
    </w:p>
    <w:p w14:paraId="43F09121" w14:textId="77777777" w:rsidR="004E74BD" w:rsidRPr="008F03BF" w:rsidRDefault="004E74BD" w:rsidP="004E74BD">
      <w:pPr>
        <w:pStyle w:val="ConsPlusNormal"/>
        <w:ind w:left="5040"/>
        <w:rPr>
          <w:rFonts w:ascii="Times New Roman" w:hAnsi="Times New Roman" w:cs="Times New Roman"/>
          <w:sz w:val="24"/>
          <w:szCs w:val="24"/>
        </w:rPr>
      </w:pPr>
      <w:r w:rsidRPr="008F03BF">
        <w:rPr>
          <w:rFonts w:ascii="Times New Roman" w:hAnsi="Times New Roman" w:cs="Times New Roman"/>
          <w:sz w:val="24"/>
          <w:szCs w:val="24"/>
        </w:rPr>
        <w:t>Тихвинского района</w:t>
      </w:r>
    </w:p>
    <w:p w14:paraId="7EFC6EB5" w14:textId="7A52EE87" w:rsidR="004E74BD" w:rsidRPr="008F03BF" w:rsidRDefault="004E74BD" w:rsidP="004E74BD">
      <w:pPr>
        <w:pStyle w:val="ConsPlusNormal"/>
        <w:ind w:left="5040"/>
        <w:rPr>
          <w:rFonts w:ascii="Times New Roman" w:hAnsi="Times New Roman" w:cs="Times New Roman"/>
          <w:sz w:val="24"/>
          <w:szCs w:val="24"/>
        </w:rPr>
      </w:pPr>
      <w:r w:rsidRPr="008F03BF">
        <w:rPr>
          <w:rFonts w:ascii="Times New Roman" w:hAnsi="Times New Roman" w:cs="Times New Roman"/>
          <w:sz w:val="24"/>
          <w:szCs w:val="24"/>
        </w:rPr>
        <w:t xml:space="preserve">от </w:t>
      </w:r>
      <w:r w:rsidR="00576C4D">
        <w:rPr>
          <w:rFonts w:ascii="Times New Roman" w:hAnsi="Times New Roman" w:cs="Times New Roman"/>
          <w:sz w:val="24"/>
          <w:szCs w:val="24"/>
        </w:rPr>
        <w:t>«___» _______</w:t>
      </w:r>
      <w:r w:rsidR="008F03BF">
        <w:rPr>
          <w:rFonts w:ascii="Times New Roman" w:hAnsi="Times New Roman" w:cs="Times New Roman"/>
          <w:sz w:val="24"/>
          <w:szCs w:val="24"/>
        </w:rPr>
        <w:t xml:space="preserve"> </w:t>
      </w:r>
      <w:r w:rsidRPr="008F03BF">
        <w:rPr>
          <w:rFonts w:ascii="Times New Roman" w:hAnsi="Times New Roman" w:cs="Times New Roman"/>
          <w:sz w:val="24"/>
          <w:szCs w:val="24"/>
        </w:rPr>
        <w:t>202</w:t>
      </w:r>
      <w:r w:rsidR="00576C4D">
        <w:rPr>
          <w:rFonts w:ascii="Times New Roman" w:hAnsi="Times New Roman" w:cs="Times New Roman"/>
          <w:sz w:val="24"/>
          <w:szCs w:val="24"/>
        </w:rPr>
        <w:t>5</w:t>
      </w:r>
      <w:r w:rsidRPr="008F03BF">
        <w:rPr>
          <w:rFonts w:ascii="Times New Roman" w:hAnsi="Times New Roman" w:cs="Times New Roman"/>
          <w:sz w:val="24"/>
          <w:szCs w:val="24"/>
        </w:rPr>
        <w:t xml:space="preserve"> г. №</w:t>
      </w:r>
      <w:r w:rsidR="008F03BF">
        <w:rPr>
          <w:rFonts w:ascii="Times New Roman" w:hAnsi="Times New Roman" w:cs="Times New Roman"/>
          <w:sz w:val="24"/>
          <w:szCs w:val="24"/>
        </w:rPr>
        <w:t xml:space="preserve"> </w:t>
      </w:r>
      <w:r w:rsidR="00576C4D">
        <w:rPr>
          <w:rFonts w:ascii="Times New Roman" w:hAnsi="Times New Roman" w:cs="Times New Roman"/>
          <w:sz w:val="24"/>
          <w:szCs w:val="24"/>
        </w:rPr>
        <w:t>_______</w:t>
      </w:r>
    </w:p>
    <w:p w14:paraId="35302026" w14:textId="77777777" w:rsidR="004E74BD" w:rsidRPr="008F03BF" w:rsidRDefault="004E74BD" w:rsidP="004E74BD">
      <w:pPr>
        <w:pStyle w:val="ConsPlusNormal"/>
        <w:ind w:left="5040"/>
        <w:rPr>
          <w:rFonts w:ascii="Times New Roman" w:hAnsi="Times New Roman" w:cs="Times New Roman"/>
          <w:sz w:val="24"/>
          <w:szCs w:val="24"/>
        </w:rPr>
      </w:pPr>
      <w:r w:rsidRPr="008F03BF">
        <w:rPr>
          <w:rFonts w:ascii="Times New Roman" w:hAnsi="Times New Roman" w:cs="Times New Roman"/>
          <w:sz w:val="24"/>
          <w:szCs w:val="24"/>
        </w:rPr>
        <w:t>(приложение)</w:t>
      </w:r>
    </w:p>
    <w:p w14:paraId="124E182A" w14:textId="77777777" w:rsidR="00D67D7D" w:rsidRDefault="00D67D7D" w:rsidP="00D67D7D"/>
    <w:p w14:paraId="5901CC3D" w14:textId="77777777" w:rsidR="004E74BD" w:rsidRPr="004E74BD" w:rsidRDefault="004E74BD" w:rsidP="004E74BD">
      <w:pPr>
        <w:pStyle w:val="1"/>
        <w:jc w:val="center"/>
        <w:rPr>
          <w:szCs w:val="24"/>
        </w:rPr>
      </w:pPr>
      <w:r w:rsidRPr="004E74BD">
        <w:rPr>
          <w:szCs w:val="24"/>
        </w:rPr>
        <w:t>АДМИНИСТРАТИВНЫЙ РЕГЛАМЕНТ</w:t>
      </w:r>
      <w:r w:rsidRPr="004E74BD">
        <w:rPr>
          <w:szCs w:val="24"/>
        </w:rPr>
        <w:br/>
        <w:t>администрации муниципального образования</w:t>
      </w:r>
    </w:p>
    <w:p w14:paraId="350516DA" w14:textId="77777777" w:rsidR="004E74BD" w:rsidRPr="004E74BD" w:rsidRDefault="004E74BD" w:rsidP="004E74BD">
      <w:pPr>
        <w:pStyle w:val="1"/>
        <w:jc w:val="center"/>
        <w:rPr>
          <w:szCs w:val="24"/>
        </w:rPr>
      </w:pPr>
      <w:r w:rsidRPr="004E74BD">
        <w:rPr>
          <w:szCs w:val="24"/>
        </w:rPr>
        <w:t>Тихвинский муниципальный район Ленинградской области</w:t>
      </w:r>
    </w:p>
    <w:p w14:paraId="1F4A891B" w14:textId="77777777" w:rsidR="004E74BD" w:rsidRPr="004E74BD" w:rsidRDefault="004E74BD" w:rsidP="004E74BD">
      <w:pPr>
        <w:pStyle w:val="1"/>
        <w:jc w:val="center"/>
        <w:rPr>
          <w:szCs w:val="24"/>
        </w:rPr>
      </w:pPr>
      <w:r w:rsidRPr="004E74BD">
        <w:rPr>
          <w:szCs w:val="24"/>
        </w:rPr>
        <w:t>по предоставлению муниципальной услуги</w:t>
      </w:r>
    </w:p>
    <w:p w14:paraId="097A9778" w14:textId="77777777" w:rsidR="004E74BD" w:rsidRPr="004E74BD" w:rsidRDefault="004E74BD" w:rsidP="004E74BD">
      <w:pPr>
        <w:jc w:val="center"/>
        <w:outlineLvl w:val="0"/>
        <w:rPr>
          <w:b/>
          <w:sz w:val="24"/>
          <w:szCs w:val="24"/>
        </w:rPr>
      </w:pPr>
      <w:r w:rsidRPr="004E74BD">
        <w:rPr>
          <w:b/>
          <w:sz w:val="24"/>
          <w:szCs w:val="24"/>
        </w:rPr>
        <w:t>«</w:t>
      </w:r>
      <w:r w:rsidRPr="004E74BD">
        <w:rPr>
          <w:b/>
          <w:color w:val="000000"/>
          <w:sz w:val="24"/>
          <w:szCs w:val="24"/>
        </w:rPr>
        <w:t xml:space="preserve">Направление </w:t>
      </w:r>
      <w:r w:rsidRPr="004E74BD">
        <w:rPr>
          <w:b/>
          <w:sz w:val="24"/>
          <w:szCs w:val="24"/>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3F119516" w14:textId="77777777" w:rsidR="004E74BD" w:rsidRPr="004E74BD" w:rsidRDefault="004E74BD" w:rsidP="004E74BD">
      <w:pPr>
        <w:pStyle w:val="1"/>
        <w:jc w:val="center"/>
        <w:rPr>
          <w:szCs w:val="24"/>
        </w:rPr>
      </w:pPr>
      <w:r w:rsidRPr="004E74BD">
        <w:rPr>
          <w:b w:val="0"/>
          <w:szCs w:val="24"/>
        </w:rPr>
        <w:t>(далее – Административный регламент, муниципальная услуга)</w:t>
      </w:r>
    </w:p>
    <w:p w14:paraId="20913334" w14:textId="77777777" w:rsidR="004E74BD" w:rsidRPr="004E74BD" w:rsidRDefault="004E74BD" w:rsidP="004E74BD">
      <w:pPr>
        <w:pStyle w:val="ConsPlusNormal"/>
        <w:jc w:val="center"/>
        <w:rPr>
          <w:rFonts w:ascii="Times New Roman" w:hAnsi="Times New Roman" w:cs="Times New Roman"/>
          <w:sz w:val="24"/>
          <w:szCs w:val="24"/>
        </w:rPr>
      </w:pPr>
    </w:p>
    <w:p w14:paraId="7D660CEE" w14:textId="77777777" w:rsidR="004E74BD" w:rsidRPr="004E74BD" w:rsidRDefault="004E74BD" w:rsidP="004E74BD">
      <w:pPr>
        <w:pStyle w:val="ConsPlusNormal"/>
        <w:jc w:val="center"/>
        <w:outlineLvl w:val="1"/>
        <w:rPr>
          <w:rFonts w:ascii="Times New Roman" w:hAnsi="Times New Roman" w:cs="Times New Roman"/>
          <w:b/>
          <w:sz w:val="24"/>
          <w:szCs w:val="24"/>
        </w:rPr>
      </w:pPr>
      <w:r w:rsidRPr="004E74BD">
        <w:rPr>
          <w:rFonts w:ascii="Times New Roman" w:hAnsi="Times New Roman" w:cs="Times New Roman"/>
          <w:b/>
          <w:sz w:val="24"/>
          <w:szCs w:val="24"/>
        </w:rPr>
        <w:t>1. Общие положения</w:t>
      </w:r>
    </w:p>
    <w:p w14:paraId="4F0B0BC2" w14:textId="77777777" w:rsidR="004E74BD" w:rsidRPr="004E74BD" w:rsidRDefault="004E74BD" w:rsidP="004E74BD">
      <w:pPr>
        <w:pStyle w:val="ConsPlusNormal"/>
        <w:ind w:firstLine="709"/>
        <w:jc w:val="both"/>
        <w:rPr>
          <w:rFonts w:ascii="Times New Roman" w:hAnsi="Times New Roman" w:cs="Times New Roman"/>
          <w:sz w:val="24"/>
          <w:szCs w:val="24"/>
        </w:rPr>
      </w:pPr>
      <w:r w:rsidRPr="004E74BD">
        <w:rPr>
          <w:rFonts w:ascii="Times New Roman" w:hAnsi="Times New Roman" w:cs="Times New Roman"/>
          <w:sz w:val="24"/>
          <w:szCs w:val="24"/>
        </w:rPr>
        <w:t>1.1. Административный регламент устанавливает порядок и стандарт предоставления муниципальной услуги «</w:t>
      </w:r>
      <w:r w:rsidRPr="004E74BD">
        <w:rPr>
          <w:rFonts w:ascii="Times New Roman" w:hAnsi="Times New Roman" w:cs="Times New Roman"/>
          <w:bCs/>
          <w:color w:val="000000"/>
          <w:sz w:val="24"/>
          <w:szCs w:val="24"/>
        </w:rPr>
        <w:t xml:space="preserve">Направление </w:t>
      </w:r>
      <w:r w:rsidRPr="004E74BD">
        <w:rPr>
          <w:rFonts w:ascii="Times New Roman" w:hAnsi="Times New Roman" w:cs="Times New Roman"/>
          <w:bCs/>
          <w:sz w:val="24"/>
          <w:szCs w:val="24"/>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4E74BD">
        <w:rPr>
          <w:rFonts w:ascii="Times New Roman" w:hAnsi="Times New Roman" w:cs="Times New Roman"/>
          <w:sz w:val="24"/>
          <w:szCs w:val="24"/>
        </w:rPr>
        <w:t>».</w:t>
      </w:r>
    </w:p>
    <w:p w14:paraId="75CEF0B5" w14:textId="28DAED26" w:rsidR="004E74BD" w:rsidRPr="004E74BD" w:rsidRDefault="004E74BD" w:rsidP="004E74BD">
      <w:pPr>
        <w:pStyle w:val="ConsPlusNormal"/>
        <w:ind w:firstLine="709"/>
        <w:jc w:val="both"/>
        <w:rPr>
          <w:rFonts w:ascii="Times New Roman" w:hAnsi="Times New Roman" w:cs="Times New Roman"/>
          <w:sz w:val="24"/>
          <w:szCs w:val="24"/>
        </w:rPr>
      </w:pPr>
      <w:r w:rsidRPr="004E74BD">
        <w:rPr>
          <w:rFonts w:ascii="Times New Roman" w:hAnsi="Times New Roman" w:cs="Times New Roman"/>
          <w:sz w:val="24"/>
          <w:szCs w:val="24"/>
        </w:rPr>
        <w:t xml:space="preserve"> 1.2. Заявителями на получение муниципальной услуги, являются застройщики</w:t>
      </w:r>
      <w:r w:rsidR="00576C4D">
        <w:rPr>
          <w:rFonts w:ascii="Times New Roman" w:hAnsi="Times New Roman" w:cs="Times New Roman"/>
          <w:sz w:val="24"/>
          <w:szCs w:val="24"/>
        </w:rPr>
        <w:t xml:space="preserve">, </w:t>
      </w:r>
      <w:r w:rsidR="00576C4D" w:rsidRPr="00576C4D">
        <w:rPr>
          <w:rFonts w:ascii="Times New Roman" w:hAnsi="Times New Roman" w:cs="Times New Roman"/>
          <w:sz w:val="24"/>
          <w:szCs w:val="24"/>
        </w:rPr>
        <w:t>иные лица согласно части 16 статьи 51.1 Градостроительного кодекса Российской Федерации</w:t>
      </w:r>
      <w:r w:rsidRPr="00576C4D">
        <w:rPr>
          <w:rFonts w:ascii="Times New Roman" w:hAnsi="Times New Roman" w:cs="Times New Roman"/>
          <w:szCs w:val="22"/>
        </w:rPr>
        <w:t xml:space="preserve"> </w:t>
      </w:r>
      <w:r w:rsidRPr="004E74BD">
        <w:rPr>
          <w:rFonts w:ascii="Times New Roman" w:hAnsi="Times New Roman" w:cs="Times New Roman"/>
          <w:sz w:val="24"/>
          <w:szCs w:val="24"/>
        </w:rPr>
        <w:t>(далее – заявитель). Интересы заявителей могут представлять лица, обладающие соответствующими полномочиями (далее – представитель).</w:t>
      </w:r>
    </w:p>
    <w:p w14:paraId="1EF54ACA" w14:textId="77777777" w:rsidR="004E74BD" w:rsidRPr="004E74BD" w:rsidRDefault="004E74BD" w:rsidP="004E74BD">
      <w:pPr>
        <w:ind w:firstLine="709"/>
        <w:rPr>
          <w:sz w:val="24"/>
          <w:szCs w:val="24"/>
        </w:rPr>
      </w:pPr>
      <w:r w:rsidRPr="004E74BD">
        <w:rPr>
          <w:sz w:val="24"/>
          <w:szCs w:val="24"/>
        </w:rPr>
        <w:t>1.3. Информация о местах нахождения органа местного самоуправления, предоставляющего муниципальную услугу (далее –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4342E4C0" w14:textId="77777777" w:rsidR="004E74BD" w:rsidRPr="004E74BD" w:rsidRDefault="004E74BD" w:rsidP="004E74BD">
      <w:pPr>
        <w:ind w:firstLine="709"/>
        <w:rPr>
          <w:sz w:val="24"/>
          <w:szCs w:val="24"/>
        </w:rPr>
      </w:pPr>
      <w:r w:rsidRPr="004E74BD">
        <w:rPr>
          <w:sz w:val="24"/>
          <w:szCs w:val="24"/>
        </w:rP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14:paraId="784E6A85" w14:textId="77777777" w:rsidR="004E74BD" w:rsidRPr="004E74BD" w:rsidRDefault="004E74BD" w:rsidP="004E74BD">
      <w:pPr>
        <w:ind w:firstLine="709"/>
        <w:rPr>
          <w:sz w:val="24"/>
          <w:szCs w:val="24"/>
        </w:rPr>
      </w:pPr>
      <w:r w:rsidRPr="004E74BD">
        <w:rPr>
          <w:sz w:val="24"/>
          <w:szCs w:val="24"/>
        </w:rPr>
        <w:t xml:space="preserve">- на сайте администрации муниципального образования Тихвинский муниципальный район Ленинградской области: </w:t>
      </w:r>
      <w:r w:rsidRPr="004E74BD">
        <w:rPr>
          <w:sz w:val="24"/>
          <w:szCs w:val="24"/>
          <w:lang w:val="en-US"/>
        </w:rPr>
        <w:t>http</w:t>
      </w:r>
      <w:r w:rsidRPr="004E74BD">
        <w:rPr>
          <w:sz w:val="24"/>
          <w:szCs w:val="24"/>
        </w:rPr>
        <w:t>://</w:t>
      </w:r>
      <w:proofErr w:type="spellStart"/>
      <w:r w:rsidRPr="004E74BD">
        <w:rPr>
          <w:sz w:val="24"/>
          <w:szCs w:val="24"/>
          <w:lang w:val="en-US"/>
        </w:rPr>
        <w:t>tikhvin</w:t>
      </w:r>
      <w:proofErr w:type="spellEnd"/>
      <w:r w:rsidRPr="004E74BD">
        <w:rPr>
          <w:sz w:val="24"/>
          <w:szCs w:val="24"/>
        </w:rPr>
        <w:t>.</w:t>
      </w:r>
      <w:r w:rsidRPr="004E74BD">
        <w:rPr>
          <w:sz w:val="24"/>
          <w:szCs w:val="24"/>
          <w:lang w:val="en-US"/>
        </w:rPr>
        <w:t>org</w:t>
      </w:r>
      <w:r w:rsidRPr="004E74BD">
        <w:rPr>
          <w:sz w:val="24"/>
          <w:szCs w:val="24"/>
        </w:rPr>
        <w:t>;</w:t>
      </w:r>
    </w:p>
    <w:p w14:paraId="7359692C" w14:textId="77777777" w:rsidR="004E74BD" w:rsidRPr="004E74BD" w:rsidRDefault="004E74BD" w:rsidP="004E74BD">
      <w:pPr>
        <w:ind w:firstLine="709"/>
        <w:rPr>
          <w:sz w:val="24"/>
          <w:szCs w:val="24"/>
        </w:rPr>
      </w:pPr>
      <w:r w:rsidRPr="004E74BD">
        <w:rPr>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r w:rsidRPr="004E74BD">
        <w:rPr>
          <w:rStyle w:val="a9"/>
          <w:color w:val="auto"/>
          <w:sz w:val="24"/>
          <w:szCs w:val="24"/>
          <w:u w:val="none"/>
        </w:rPr>
        <w:t>http://mfc47.ru/</w:t>
      </w:r>
      <w:r w:rsidRPr="004E74BD">
        <w:rPr>
          <w:sz w:val="24"/>
          <w:szCs w:val="24"/>
        </w:rPr>
        <w:t>;</w:t>
      </w:r>
    </w:p>
    <w:p w14:paraId="4824BCBD" w14:textId="7263F745" w:rsidR="004E74BD" w:rsidRPr="004E74BD" w:rsidRDefault="004E74BD" w:rsidP="004E74BD">
      <w:pPr>
        <w:ind w:firstLine="709"/>
        <w:rPr>
          <w:sz w:val="24"/>
          <w:szCs w:val="24"/>
        </w:rPr>
      </w:pPr>
      <w:r w:rsidRPr="004E74BD">
        <w:rPr>
          <w:sz w:val="24"/>
          <w:szCs w:val="24"/>
        </w:rPr>
        <w:t xml:space="preserve">- на Едином портале государственных услуг (далее - ЕПГУ): </w:t>
      </w:r>
      <w:r w:rsidRPr="004E74BD">
        <w:rPr>
          <w:rStyle w:val="a9"/>
          <w:color w:val="auto"/>
          <w:sz w:val="24"/>
          <w:szCs w:val="24"/>
          <w:u w:val="none"/>
        </w:rPr>
        <w:t>www.gosuslugi.ru</w:t>
      </w:r>
      <w:r w:rsidRPr="004E74BD">
        <w:rPr>
          <w:sz w:val="24"/>
          <w:szCs w:val="24"/>
        </w:rPr>
        <w:t>;</w:t>
      </w:r>
    </w:p>
    <w:p w14:paraId="44696CF6" w14:textId="77777777" w:rsidR="004E74BD" w:rsidRPr="004E74BD" w:rsidRDefault="004E74BD" w:rsidP="004E74BD">
      <w:pPr>
        <w:ind w:firstLine="709"/>
        <w:rPr>
          <w:sz w:val="24"/>
          <w:szCs w:val="24"/>
        </w:rPr>
      </w:pPr>
      <w:r w:rsidRPr="004E74BD">
        <w:rPr>
          <w:sz w:val="24"/>
          <w:szCs w:val="24"/>
        </w:rPr>
        <w:t>- в государственной информационной системе «Реестр государственных и муниципальных услуг (функций) Ленинградской области».</w:t>
      </w:r>
    </w:p>
    <w:p w14:paraId="42F85BDC" w14:textId="77777777" w:rsidR="004E74BD" w:rsidRPr="004E74BD" w:rsidRDefault="004E74BD" w:rsidP="004E74BD">
      <w:pPr>
        <w:ind w:firstLine="709"/>
        <w:rPr>
          <w:color w:val="FF0000"/>
          <w:sz w:val="24"/>
          <w:szCs w:val="24"/>
        </w:rPr>
      </w:pPr>
    </w:p>
    <w:p w14:paraId="4CE8DFDC" w14:textId="77777777" w:rsidR="004E74BD" w:rsidRPr="004E74BD" w:rsidRDefault="004E74BD" w:rsidP="004E74BD">
      <w:pPr>
        <w:tabs>
          <w:tab w:val="left" w:pos="142"/>
          <w:tab w:val="left" w:pos="284"/>
        </w:tabs>
        <w:ind w:firstLine="709"/>
        <w:jc w:val="center"/>
        <w:outlineLvl w:val="0"/>
        <w:rPr>
          <w:b/>
          <w:bCs/>
          <w:sz w:val="24"/>
          <w:szCs w:val="24"/>
        </w:rPr>
      </w:pPr>
      <w:bookmarkStart w:id="0" w:name="sub_1002"/>
      <w:r w:rsidRPr="004E74BD">
        <w:rPr>
          <w:b/>
          <w:bCs/>
          <w:sz w:val="24"/>
          <w:szCs w:val="24"/>
        </w:rPr>
        <w:t xml:space="preserve">2. Стандарт предоставления </w:t>
      </w:r>
      <w:r w:rsidRPr="004E74BD">
        <w:rPr>
          <w:b/>
          <w:sz w:val="24"/>
          <w:szCs w:val="24"/>
        </w:rPr>
        <w:t>муниципальной</w:t>
      </w:r>
      <w:r w:rsidRPr="004E74BD">
        <w:rPr>
          <w:b/>
          <w:bCs/>
          <w:sz w:val="24"/>
          <w:szCs w:val="24"/>
        </w:rPr>
        <w:t xml:space="preserve"> услуги</w:t>
      </w:r>
      <w:bookmarkEnd w:id="0"/>
    </w:p>
    <w:p w14:paraId="1CE0EC11" w14:textId="77777777" w:rsidR="004E74BD" w:rsidRPr="004E74BD" w:rsidRDefault="004E74BD" w:rsidP="004E74BD">
      <w:pPr>
        <w:tabs>
          <w:tab w:val="left" w:pos="142"/>
          <w:tab w:val="left" w:pos="284"/>
        </w:tabs>
        <w:ind w:firstLine="709"/>
        <w:rPr>
          <w:sz w:val="24"/>
          <w:szCs w:val="24"/>
        </w:rPr>
      </w:pPr>
      <w:bookmarkStart w:id="1" w:name="sub_1021"/>
    </w:p>
    <w:p w14:paraId="7BCD064A" w14:textId="77777777" w:rsidR="004E74BD" w:rsidRPr="004E74BD" w:rsidRDefault="004E74BD" w:rsidP="004E74BD">
      <w:pPr>
        <w:tabs>
          <w:tab w:val="left" w:pos="142"/>
          <w:tab w:val="left" w:pos="284"/>
        </w:tabs>
        <w:ind w:firstLine="709"/>
        <w:rPr>
          <w:sz w:val="24"/>
          <w:szCs w:val="24"/>
        </w:rPr>
      </w:pPr>
      <w:r w:rsidRPr="004E74BD">
        <w:rPr>
          <w:sz w:val="24"/>
          <w:szCs w:val="24"/>
        </w:rPr>
        <w:t xml:space="preserve">2.1. </w:t>
      </w:r>
      <w:bookmarkStart w:id="2" w:name="sub_1022"/>
      <w:bookmarkEnd w:id="1"/>
      <w:r w:rsidRPr="004E74BD">
        <w:rPr>
          <w:sz w:val="24"/>
          <w:szCs w:val="24"/>
        </w:rPr>
        <w:t>Полное наименование муниципальной услуги: «</w:t>
      </w:r>
      <w:r w:rsidRPr="004E74BD">
        <w:rPr>
          <w:bCs/>
          <w:color w:val="000000"/>
          <w:sz w:val="24"/>
          <w:szCs w:val="24"/>
        </w:rPr>
        <w:t xml:space="preserve">Направление </w:t>
      </w:r>
      <w:r w:rsidRPr="004E74BD">
        <w:rPr>
          <w:bCs/>
          <w:sz w:val="24"/>
          <w:szCs w:val="24"/>
        </w:rPr>
        <w:t xml:space="preserve">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w:t>
      </w:r>
      <w:r w:rsidRPr="004E74BD">
        <w:rPr>
          <w:bCs/>
          <w:sz w:val="24"/>
          <w:szCs w:val="24"/>
        </w:rPr>
        <w:lastRenderedPageBreak/>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4E74BD">
        <w:rPr>
          <w:sz w:val="24"/>
          <w:szCs w:val="24"/>
        </w:rPr>
        <w:t>».</w:t>
      </w:r>
    </w:p>
    <w:p w14:paraId="037734FB" w14:textId="77777777" w:rsidR="004E74BD" w:rsidRPr="004E74BD" w:rsidRDefault="004E74BD" w:rsidP="004E74BD">
      <w:pPr>
        <w:tabs>
          <w:tab w:val="left" w:pos="142"/>
        </w:tabs>
        <w:ind w:firstLine="567"/>
        <w:rPr>
          <w:bCs/>
          <w:sz w:val="24"/>
          <w:szCs w:val="24"/>
        </w:rPr>
      </w:pPr>
      <w:r w:rsidRPr="004E74BD">
        <w:rPr>
          <w:bCs/>
          <w:sz w:val="24"/>
          <w:szCs w:val="24"/>
        </w:rPr>
        <w:t>Сокращенное наименование муниципальной услуги не устанавливается.</w:t>
      </w:r>
    </w:p>
    <w:p w14:paraId="0F382A79" w14:textId="77777777" w:rsidR="004E74BD" w:rsidRPr="004E74BD" w:rsidRDefault="004E74BD" w:rsidP="004E74BD">
      <w:pPr>
        <w:tabs>
          <w:tab w:val="left" w:pos="142"/>
        </w:tabs>
        <w:ind w:firstLine="567"/>
        <w:rPr>
          <w:sz w:val="24"/>
          <w:szCs w:val="24"/>
        </w:rPr>
      </w:pPr>
      <w:bookmarkStart w:id="3" w:name="sub_1023"/>
      <w:bookmarkEnd w:id="2"/>
      <w:r w:rsidRPr="004E74BD">
        <w:rPr>
          <w:sz w:val="24"/>
          <w:szCs w:val="24"/>
        </w:rPr>
        <w:t>2.2. Муниципальную услугу предоставляет:</w:t>
      </w:r>
    </w:p>
    <w:p w14:paraId="78C21AA7" w14:textId="77777777" w:rsidR="004E74BD" w:rsidRPr="004E74BD" w:rsidRDefault="004E74BD" w:rsidP="004E74BD">
      <w:pPr>
        <w:tabs>
          <w:tab w:val="left" w:pos="142"/>
        </w:tabs>
        <w:ind w:firstLine="567"/>
        <w:rPr>
          <w:sz w:val="24"/>
          <w:szCs w:val="24"/>
        </w:rPr>
      </w:pPr>
      <w:r w:rsidRPr="004E74BD">
        <w:rPr>
          <w:sz w:val="24"/>
          <w:szCs w:val="24"/>
        </w:rPr>
        <w:t>Администрация муниципального образования Тихвинский муниципальный район Ленинградской области (далее – Администрация).</w:t>
      </w:r>
    </w:p>
    <w:p w14:paraId="4985696F" w14:textId="0B50D952" w:rsidR="004E74BD" w:rsidRPr="004E74BD" w:rsidRDefault="004E74BD" w:rsidP="001F297A">
      <w:pPr>
        <w:ind w:firstLine="539"/>
        <w:rPr>
          <w:sz w:val="24"/>
          <w:szCs w:val="24"/>
        </w:rPr>
      </w:pPr>
      <w:r w:rsidRPr="004E74BD">
        <w:rPr>
          <w:sz w:val="24"/>
          <w:szCs w:val="24"/>
        </w:rPr>
        <w:t xml:space="preserve">Структурным подразделением Администрации, ответственным за предоставление муниципальной услуги, является отдел архитектуры и градостроительства комитета по 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(далее – отдел архитектуры и градостроительства).                                                                             </w:t>
      </w:r>
    </w:p>
    <w:p w14:paraId="1E2AAF67" w14:textId="67247103" w:rsidR="004E74BD" w:rsidRPr="004E74BD" w:rsidRDefault="004E74BD" w:rsidP="001F297A">
      <w:pPr>
        <w:ind w:firstLine="539"/>
        <w:rPr>
          <w:sz w:val="24"/>
          <w:szCs w:val="24"/>
        </w:rPr>
      </w:pPr>
      <w:r w:rsidRPr="004E74BD">
        <w:rPr>
          <w:sz w:val="24"/>
          <w:szCs w:val="24"/>
        </w:rPr>
        <w:t xml:space="preserve">В предоставлении </w:t>
      </w:r>
      <w:r w:rsidR="001F297A">
        <w:rPr>
          <w:sz w:val="24"/>
          <w:szCs w:val="24"/>
        </w:rPr>
        <w:t>муниципальной услуги</w:t>
      </w:r>
      <w:r w:rsidRPr="004E74BD">
        <w:rPr>
          <w:sz w:val="24"/>
          <w:szCs w:val="24"/>
        </w:rPr>
        <w:t xml:space="preserve"> участвуют действующие филиалы, отделы и удаленные рабочие места ГБУ ЛО «МФЦ», расположенные на территории Ленинградской области. </w:t>
      </w:r>
    </w:p>
    <w:p w14:paraId="6697C15B" w14:textId="5DFE795E" w:rsidR="004E74BD" w:rsidRPr="004E74BD" w:rsidRDefault="004E74BD" w:rsidP="001F297A">
      <w:pPr>
        <w:ind w:firstLine="539"/>
        <w:rPr>
          <w:sz w:val="24"/>
          <w:szCs w:val="24"/>
        </w:rPr>
      </w:pPr>
      <w:r w:rsidRPr="004E74BD">
        <w:rPr>
          <w:sz w:val="24"/>
          <w:szCs w:val="24"/>
        </w:rPr>
        <w:t xml:space="preserve">При предоставлении </w:t>
      </w:r>
      <w:r w:rsidR="001F297A">
        <w:rPr>
          <w:sz w:val="24"/>
          <w:szCs w:val="24"/>
        </w:rPr>
        <w:t>муниципальной услуги</w:t>
      </w:r>
      <w:r w:rsidRPr="004E74BD">
        <w:rPr>
          <w:sz w:val="24"/>
          <w:szCs w:val="24"/>
        </w:rPr>
        <w:t xml:space="preserve"> Администрация взаимодействует с:</w:t>
      </w:r>
    </w:p>
    <w:p w14:paraId="66E1B013" w14:textId="2B266CA2" w:rsidR="004E74BD" w:rsidRPr="004E74BD" w:rsidRDefault="001F297A" w:rsidP="004E74BD">
      <w:pPr>
        <w:ind w:firstLine="539"/>
        <w:rPr>
          <w:sz w:val="24"/>
          <w:szCs w:val="24"/>
        </w:rPr>
      </w:pPr>
      <w:r>
        <w:rPr>
          <w:sz w:val="24"/>
          <w:szCs w:val="24"/>
        </w:rPr>
        <w:t>Ф</w:t>
      </w:r>
      <w:r w:rsidR="004E74BD" w:rsidRPr="004E74BD">
        <w:rPr>
          <w:sz w:val="24"/>
          <w:szCs w:val="24"/>
        </w:rPr>
        <w:t>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14:paraId="7B2CB7F1" w14:textId="77777777" w:rsidR="004E74BD" w:rsidRPr="004E74BD" w:rsidRDefault="004E74BD" w:rsidP="004E74BD">
      <w:pPr>
        <w:ind w:firstLine="539"/>
        <w:rPr>
          <w:sz w:val="24"/>
          <w:szCs w:val="24"/>
        </w:rPr>
      </w:pPr>
      <w:r w:rsidRPr="004E74BD">
        <w:rPr>
          <w:sz w:val="24"/>
          <w:szCs w:val="24"/>
        </w:rPr>
        <w:t>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7D99A018" w14:textId="21794256" w:rsidR="004E74BD" w:rsidRPr="004E74BD" w:rsidRDefault="004E74BD" w:rsidP="004E74BD">
      <w:pPr>
        <w:pStyle w:val="ConsPlusNormal"/>
        <w:ind w:firstLine="709"/>
        <w:jc w:val="both"/>
        <w:rPr>
          <w:rFonts w:ascii="Times New Roman" w:hAnsi="Times New Roman" w:cs="Times New Roman"/>
          <w:sz w:val="24"/>
          <w:szCs w:val="24"/>
        </w:rPr>
      </w:pPr>
      <w:r w:rsidRPr="004E74BD">
        <w:rPr>
          <w:rFonts w:ascii="Times New Roman" w:hAnsi="Times New Roman" w:cs="Times New Roman"/>
          <w:sz w:val="24"/>
          <w:szCs w:val="24"/>
        </w:rPr>
        <w:t xml:space="preserve">Заявление на получение </w:t>
      </w:r>
      <w:r w:rsidR="001F297A">
        <w:rPr>
          <w:rFonts w:ascii="Times New Roman" w:hAnsi="Times New Roman" w:cs="Times New Roman"/>
          <w:sz w:val="24"/>
          <w:szCs w:val="24"/>
        </w:rPr>
        <w:t>муниципальной у</w:t>
      </w:r>
      <w:r w:rsidRPr="004E74BD">
        <w:rPr>
          <w:rFonts w:ascii="Times New Roman" w:hAnsi="Times New Roman" w:cs="Times New Roman"/>
          <w:sz w:val="24"/>
          <w:szCs w:val="24"/>
        </w:rPr>
        <w:t>слуги с комплектом документов принимается:</w:t>
      </w:r>
    </w:p>
    <w:p w14:paraId="099FA931" w14:textId="77777777" w:rsidR="004E74BD" w:rsidRPr="004E74BD" w:rsidRDefault="004E74BD" w:rsidP="004E74BD">
      <w:pPr>
        <w:pStyle w:val="ConsPlusNormal"/>
        <w:ind w:firstLine="709"/>
        <w:jc w:val="both"/>
        <w:rPr>
          <w:rFonts w:ascii="Times New Roman" w:hAnsi="Times New Roman" w:cs="Times New Roman"/>
          <w:sz w:val="24"/>
          <w:szCs w:val="24"/>
        </w:rPr>
      </w:pPr>
      <w:r w:rsidRPr="004E74BD">
        <w:rPr>
          <w:rFonts w:ascii="Times New Roman" w:hAnsi="Times New Roman" w:cs="Times New Roman"/>
          <w:sz w:val="24"/>
          <w:szCs w:val="24"/>
        </w:rPr>
        <w:t>1) при личной явке:</w:t>
      </w:r>
    </w:p>
    <w:p w14:paraId="4D2A62A4" w14:textId="77777777" w:rsidR="004E74BD" w:rsidRPr="004E74BD" w:rsidRDefault="004E74BD" w:rsidP="004E74BD">
      <w:pPr>
        <w:pStyle w:val="ConsPlusNormal"/>
        <w:ind w:firstLine="709"/>
        <w:jc w:val="both"/>
        <w:rPr>
          <w:rFonts w:ascii="Times New Roman" w:hAnsi="Times New Roman" w:cs="Times New Roman"/>
          <w:sz w:val="24"/>
          <w:szCs w:val="24"/>
        </w:rPr>
      </w:pPr>
      <w:r w:rsidRPr="004E74BD">
        <w:rPr>
          <w:rFonts w:ascii="Times New Roman" w:hAnsi="Times New Roman" w:cs="Times New Roman"/>
          <w:sz w:val="24"/>
          <w:szCs w:val="24"/>
        </w:rPr>
        <w:t>в филиалах, отделах, удаленных рабочих местах ГБУ ЛО "МФЦ";</w:t>
      </w:r>
    </w:p>
    <w:p w14:paraId="6E16FD00" w14:textId="77777777" w:rsidR="004E74BD" w:rsidRPr="004E74BD" w:rsidRDefault="004E74BD" w:rsidP="004E74BD">
      <w:pPr>
        <w:pStyle w:val="ConsPlusNormal"/>
        <w:ind w:firstLine="709"/>
        <w:jc w:val="both"/>
        <w:rPr>
          <w:rFonts w:ascii="Times New Roman" w:hAnsi="Times New Roman" w:cs="Times New Roman"/>
          <w:sz w:val="24"/>
          <w:szCs w:val="24"/>
        </w:rPr>
      </w:pPr>
      <w:r w:rsidRPr="004E74BD">
        <w:rPr>
          <w:rFonts w:ascii="Times New Roman" w:hAnsi="Times New Roman" w:cs="Times New Roman"/>
          <w:sz w:val="24"/>
          <w:szCs w:val="24"/>
        </w:rPr>
        <w:t>2) без личной явки:</w:t>
      </w:r>
    </w:p>
    <w:p w14:paraId="02F4D786" w14:textId="122B6659" w:rsidR="004E74BD" w:rsidRPr="004E74BD" w:rsidRDefault="004E74BD" w:rsidP="004E74BD">
      <w:pPr>
        <w:pStyle w:val="ConsPlusNormal"/>
        <w:ind w:firstLine="709"/>
        <w:jc w:val="both"/>
        <w:rPr>
          <w:rFonts w:ascii="Times New Roman" w:hAnsi="Times New Roman" w:cs="Times New Roman"/>
          <w:sz w:val="24"/>
          <w:szCs w:val="24"/>
        </w:rPr>
      </w:pPr>
      <w:r w:rsidRPr="004E74BD">
        <w:rPr>
          <w:rFonts w:ascii="Times New Roman" w:hAnsi="Times New Roman" w:cs="Times New Roman"/>
          <w:sz w:val="24"/>
          <w:szCs w:val="24"/>
        </w:rPr>
        <w:t>в электронной форме через личный кабинет заявителя на ЕПГУ;</w:t>
      </w:r>
    </w:p>
    <w:p w14:paraId="05FCE02A" w14:textId="4366ECA3" w:rsidR="004E74BD" w:rsidRPr="004E74BD" w:rsidRDefault="004E74BD" w:rsidP="004E74BD">
      <w:pPr>
        <w:pStyle w:val="ConsPlusNormal"/>
        <w:ind w:firstLine="709"/>
        <w:jc w:val="both"/>
        <w:rPr>
          <w:rFonts w:ascii="Times New Roman" w:hAnsi="Times New Roman" w:cs="Times New Roman"/>
          <w:sz w:val="24"/>
          <w:szCs w:val="24"/>
        </w:rPr>
      </w:pPr>
      <w:r w:rsidRPr="004E74BD">
        <w:rPr>
          <w:rFonts w:ascii="Times New Roman" w:hAnsi="Times New Roman" w:cs="Times New Roman"/>
          <w:sz w:val="24"/>
          <w:szCs w:val="24"/>
        </w:rPr>
        <w:t xml:space="preserve">Заявитель имеет право записаться на прием для подачи заявления о предоставлении </w:t>
      </w:r>
      <w:r w:rsidR="001F297A">
        <w:rPr>
          <w:rFonts w:ascii="Times New Roman" w:hAnsi="Times New Roman" w:cs="Times New Roman"/>
          <w:sz w:val="24"/>
          <w:szCs w:val="24"/>
        </w:rPr>
        <w:t>муниципальной у</w:t>
      </w:r>
      <w:r w:rsidRPr="004E74BD">
        <w:rPr>
          <w:rFonts w:ascii="Times New Roman" w:hAnsi="Times New Roman" w:cs="Times New Roman"/>
          <w:sz w:val="24"/>
          <w:szCs w:val="24"/>
        </w:rPr>
        <w:t>слуги следующими способами:</w:t>
      </w:r>
    </w:p>
    <w:p w14:paraId="51304C61" w14:textId="26022991" w:rsidR="004E74BD" w:rsidRPr="004E74BD" w:rsidRDefault="004E74BD" w:rsidP="004E74BD">
      <w:pPr>
        <w:pStyle w:val="ConsPlusNormal"/>
        <w:ind w:firstLine="709"/>
        <w:jc w:val="both"/>
        <w:rPr>
          <w:rFonts w:ascii="Times New Roman" w:hAnsi="Times New Roman" w:cs="Times New Roman"/>
          <w:sz w:val="24"/>
          <w:szCs w:val="24"/>
        </w:rPr>
      </w:pPr>
      <w:r w:rsidRPr="004E74BD">
        <w:rPr>
          <w:rFonts w:ascii="Times New Roman" w:hAnsi="Times New Roman" w:cs="Times New Roman"/>
          <w:sz w:val="24"/>
          <w:szCs w:val="24"/>
        </w:rPr>
        <w:t>1) посредством ЕПГУ - в МФЦ (при технической реализации);</w:t>
      </w:r>
    </w:p>
    <w:p w14:paraId="44EEFAA6" w14:textId="77777777" w:rsidR="004E74BD" w:rsidRPr="004E74BD" w:rsidRDefault="004E74BD" w:rsidP="004E74BD">
      <w:pPr>
        <w:pStyle w:val="ConsPlusNormal"/>
        <w:ind w:firstLine="709"/>
        <w:jc w:val="both"/>
        <w:rPr>
          <w:rFonts w:ascii="Times New Roman" w:hAnsi="Times New Roman" w:cs="Times New Roman"/>
          <w:sz w:val="24"/>
          <w:szCs w:val="24"/>
        </w:rPr>
      </w:pPr>
      <w:r w:rsidRPr="004E74BD">
        <w:rPr>
          <w:rFonts w:ascii="Times New Roman" w:hAnsi="Times New Roman" w:cs="Times New Roman"/>
          <w:sz w:val="24"/>
          <w:szCs w:val="24"/>
        </w:rPr>
        <w:t>2) по телефону - в МФЦ;</w:t>
      </w:r>
    </w:p>
    <w:p w14:paraId="1F127F8F" w14:textId="77777777" w:rsidR="004E74BD" w:rsidRPr="004E74BD" w:rsidRDefault="004E74BD" w:rsidP="004E74BD">
      <w:pPr>
        <w:pStyle w:val="ConsPlusNormal"/>
        <w:ind w:firstLine="709"/>
        <w:jc w:val="both"/>
        <w:rPr>
          <w:rFonts w:ascii="Times New Roman" w:hAnsi="Times New Roman" w:cs="Times New Roman"/>
          <w:sz w:val="24"/>
          <w:szCs w:val="24"/>
        </w:rPr>
      </w:pPr>
      <w:r w:rsidRPr="004E74BD">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МФЦ графика приема заявителей.</w:t>
      </w:r>
    </w:p>
    <w:p w14:paraId="23B44ED8" w14:textId="0B923294"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 xml:space="preserve">2.2.1. В целях предоставления </w:t>
      </w:r>
      <w:r w:rsidR="001F297A">
        <w:rPr>
          <w:rFonts w:ascii="Times New Roman" w:hAnsi="Times New Roman" w:cs="Times New Roman"/>
          <w:sz w:val="24"/>
          <w:szCs w:val="24"/>
        </w:rPr>
        <w:t>муниципальной у</w:t>
      </w:r>
      <w:r w:rsidRPr="004E74BD">
        <w:rPr>
          <w:rFonts w:ascii="Times New Roman" w:hAnsi="Times New Roman" w:cs="Times New Roman"/>
          <w:sz w:val="24"/>
          <w:szCs w:val="24"/>
        </w:rPr>
        <w:t xml:space="preserve">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r w:rsidR="001F297A" w:rsidRPr="001F297A">
        <w:rPr>
          <w:rFonts w:ascii="Times New Roman" w:hAnsi="Times New Roman" w:cs="Times New Roman"/>
          <w:sz w:val="24"/>
          <w:szCs w:val="24"/>
        </w:rPr>
        <w:t>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14:paraId="5741694B" w14:textId="1945A41E"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 xml:space="preserve">2.2.2. При предоставлении </w:t>
      </w:r>
      <w:r w:rsidR="001F297A">
        <w:rPr>
          <w:rFonts w:ascii="Times New Roman" w:hAnsi="Times New Roman" w:cs="Times New Roman"/>
          <w:sz w:val="24"/>
          <w:szCs w:val="24"/>
        </w:rPr>
        <w:t>муниципальной у</w:t>
      </w:r>
      <w:r w:rsidRPr="004E74BD">
        <w:rPr>
          <w:rFonts w:ascii="Times New Roman" w:hAnsi="Times New Roman" w:cs="Times New Roman"/>
          <w:sz w:val="24"/>
          <w:szCs w:val="24"/>
        </w:rPr>
        <w:t>слуги в электронной форме идентификация и аутентификация могут осуществляться посредством:</w:t>
      </w:r>
    </w:p>
    <w:p w14:paraId="03713E43"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w:t>
      </w:r>
      <w:r w:rsidRPr="004E74BD">
        <w:rPr>
          <w:rFonts w:ascii="Times New Roman" w:hAnsi="Times New Roman" w:cs="Times New Roman"/>
          <w:sz w:val="24"/>
          <w:szCs w:val="24"/>
        </w:rPr>
        <w:lastRenderedPageBreak/>
        <w:t>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A6E45EA" w14:textId="1811BA73" w:rsidR="004E74BD" w:rsidRPr="001F297A"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 xml:space="preserve">2) </w:t>
      </w:r>
      <w:r w:rsidR="001F297A" w:rsidRPr="001F297A">
        <w:rPr>
          <w:rFonts w:ascii="Times New Roman" w:hAnsi="Times New Roman" w:cs="Times New Roman"/>
          <w:sz w:val="24"/>
          <w:szCs w:val="24"/>
        </w:rPr>
        <w:t>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637CF6FA" w14:textId="77777777" w:rsidR="004E74BD" w:rsidRPr="004E74BD" w:rsidRDefault="004E74BD" w:rsidP="004E74BD">
      <w:pPr>
        <w:tabs>
          <w:tab w:val="left" w:pos="142"/>
          <w:tab w:val="left" w:pos="284"/>
        </w:tabs>
        <w:ind w:firstLine="709"/>
        <w:rPr>
          <w:sz w:val="24"/>
          <w:szCs w:val="24"/>
          <w:lang w:eastAsia="x-none"/>
        </w:rPr>
      </w:pPr>
      <w:r w:rsidRPr="004E74BD">
        <w:rPr>
          <w:sz w:val="24"/>
          <w:szCs w:val="24"/>
          <w:lang w:val="x-none" w:eastAsia="x-none"/>
        </w:rPr>
        <w:t>2.3. Результат</w:t>
      </w:r>
      <w:r w:rsidRPr="004E74BD">
        <w:rPr>
          <w:sz w:val="24"/>
          <w:szCs w:val="24"/>
          <w:lang w:eastAsia="x-none"/>
        </w:rPr>
        <w:t>ом</w:t>
      </w:r>
      <w:r w:rsidRPr="004E74BD">
        <w:rPr>
          <w:sz w:val="24"/>
          <w:szCs w:val="24"/>
          <w:lang w:val="x-none" w:eastAsia="x-none"/>
        </w:rPr>
        <w:t xml:space="preserve"> предоставления</w:t>
      </w:r>
      <w:r w:rsidRPr="004E74BD">
        <w:rPr>
          <w:sz w:val="24"/>
          <w:szCs w:val="24"/>
        </w:rPr>
        <w:t xml:space="preserve"> </w:t>
      </w:r>
      <w:r w:rsidRPr="004E74BD">
        <w:rPr>
          <w:sz w:val="24"/>
          <w:szCs w:val="24"/>
          <w:lang w:eastAsia="x-none"/>
        </w:rPr>
        <w:t xml:space="preserve">муниципальной </w:t>
      </w:r>
      <w:r w:rsidRPr="004E74BD">
        <w:rPr>
          <w:sz w:val="24"/>
          <w:szCs w:val="24"/>
          <w:lang w:val="x-none" w:eastAsia="x-none"/>
        </w:rPr>
        <w:t>услуги</w:t>
      </w:r>
      <w:r w:rsidRPr="004E74BD">
        <w:rPr>
          <w:sz w:val="24"/>
          <w:szCs w:val="24"/>
          <w:lang w:eastAsia="x-none"/>
        </w:rPr>
        <w:t xml:space="preserve"> является:</w:t>
      </w:r>
      <w:r w:rsidRPr="004E74BD">
        <w:rPr>
          <w:sz w:val="24"/>
          <w:szCs w:val="24"/>
          <w:lang w:val="x-none" w:eastAsia="x-none"/>
        </w:rPr>
        <w:t xml:space="preserve"> </w:t>
      </w:r>
    </w:p>
    <w:p w14:paraId="4C1BADE9" w14:textId="77777777" w:rsidR="004E74BD" w:rsidRPr="004E74BD" w:rsidRDefault="004E74BD" w:rsidP="004E74BD">
      <w:pPr>
        <w:tabs>
          <w:tab w:val="left" w:pos="142"/>
          <w:tab w:val="left" w:pos="284"/>
        </w:tabs>
        <w:ind w:firstLine="709"/>
        <w:rPr>
          <w:sz w:val="24"/>
          <w:szCs w:val="24"/>
          <w:lang w:eastAsia="x-none"/>
        </w:rPr>
      </w:pPr>
      <w:r w:rsidRPr="004E74BD">
        <w:rPr>
          <w:sz w:val="24"/>
          <w:szCs w:val="24"/>
          <w:lang w:eastAsia="x-none"/>
        </w:rPr>
        <w:t>а)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14:paraId="5CEB9C5C" w14:textId="77777777" w:rsidR="004E74BD" w:rsidRPr="004E74BD" w:rsidRDefault="004E74BD" w:rsidP="004E74BD">
      <w:pPr>
        <w:tabs>
          <w:tab w:val="left" w:pos="142"/>
          <w:tab w:val="left" w:pos="284"/>
        </w:tabs>
        <w:ind w:firstLine="709"/>
        <w:rPr>
          <w:sz w:val="24"/>
          <w:szCs w:val="24"/>
          <w:lang w:eastAsia="x-none"/>
        </w:rPr>
      </w:pPr>
      <w:r w:rsidRPr="004E74BD">
        <w:rPr>
          <w:sz w:val="24"/>
          <w:szCs w:val="24"/>
          <w:lang w:eastAsia="x-none"/>
        </w:rPr>
        <w:t xml:space="preserve">б) </w:t>
      </w:r>
      <w:r w:rsidRPr="004E74BD">
        <w:rPr>
          <w:sz w:val="24"/>
          <w:szCs w:val="24"/>
        </w:rPr>
        <w:t>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4E74BD">
        <w:rPr>
          <w:sz w:val="24"/>
          <w:szCs w:val="24"/>
          <w:lang w:eastAsia="x-none"/>
        </w:rPr>
        <w:t xml:space="preserve"> (далее – уведомление о несоответствии), в случае наличия оснований, указанных в пункте 2.10.1 настоящего Административного регламента.</w:t>
      </w:r>
    </w:p>
    <w:p w14:paraId="55DA51A8" w14:textId="2B4E0E06" w:rsidR="004E74BD" w:rsidRPr="004E74BD" w:rsidRDefault="004E74BD" w:rsidP="004E74BD">
      <w:pPr>
        <w:tabs>
          <w:tab w:val="left" w:pos="142"/>
          <w:tab w:val="left" w:pos="284"/>
        </w:tabs>
        <w:ind w:firstLine="709"/>
        <w:rPr>
          <w:sz w:val="24"/>
          <w:szCs w:val="24"/>
          <w:lang w:eastAsia="x-none"/>
        </w:rPr>
      </w:pPr>
      <w:r w:rsidRPr="004E74BD">
        <w:rPr>
          <w:sz w:val="24"/>
          <w:szCs w:val="24"/>
          <w:lang w:eastAsia="x-none"/>
        </w:rPr>
        <w:t>в) возврат заявления</w:t>
      </w:r>
      <w:r w:rsidR="001F297A">
        <w:rPr>
          <w:sz w:val="24"/>
          <w:szCs w:val="24"/>
          <w:lang w:eastAsia="x-none"/>
        </w:rPr>
        <w:t xml:space="preserve"> и</w:t>
      </w:r>
      <w:r w:rsidRPr="004E74BD">
        <w:rPr>
          <w:sz w:val="24"/>
          <w:szCs w:val="24"/>
          <w:lang w:eastAsia="x-none"/>
        </w:rPr>
        <w:t xml:space="preserve"> документов на получение услуги без рассмотрения.</w:t>
      </w:r>
    </w:p>
    <w:p w14:paraId="337B8AE0" w14:textId="77777777" w:rsidR="004E74BD" w:rsidRPr="004E74BD" w:rsidRDefault="004E74BD" w:rsidP="004E74BD">
      <w:pPr>
        <w:tabs>
          <w:tab w:val="left" w:pos="142"/>
          <w:tab w:val="left" w:pos="284"/>
        </w:tabs>
        <w:ind w:firstLine="709"/>
        <w:rPr>
          <w:sz w:val="24"/>
          <w:szCs w:val="24"/>
          <w:lang w:eastAsia="x-none"/>
        </w:rPr>
      </w:pPr>
      <w:r w:rsidRPr="004E74BD">
        <w:rPr>
          <w:sz w:val="24"/>
          <w:szCs w:val="24"/>
          <w:lang w:eastAsia="x-none"/>
        </w:rPr>
        <w:t>Формы уведомления о соответствии, уведомления о несоответствии утверждены Приказом Министерства строительства и жилищно-коммунального хозяйст</w:t>
      </w:r>
      <w:r w:rsidR="00367F16">
        <w:rPr>
          <w:sz w:val="24"/>
          <w:szCs w:val="24"/>
          <w:lang w:eastAsia="x-none"/>
        </w:rPr>
        <w:t xml:space="preserve">ва Российской Федерации от 19 сентября </w:t>
      </w:r>
      <w:r w:rsidRPr="004E74BD">
        <w:rPr>
          <w:sz w:val="24"/>
          <w:szCs w:val="24"/>
          <w:lang w:eastAsia="x-none"/>
        </w:rPr>
        <w:t>2018</w:t>
      </w:r>
      <w:r w:rsidR="00367F16">
        <w:rPr>
          <w:sz w:val="24"/>
          <w:szCs w:val="24"/>
          <w:lang w:eastAsia="x-none"/>
        </w:rPr>
        <w:t xml:space="preserve"> года</w:t>
      </w:r>
      <w:r w:rsidRPr="004E74BD">
        <w:rPr>
          <w:sz w:val="24"/>
          <w:szCs w:val="24"/>
          <w:lang w:eastAsia="x-none"/>
        </w:rPr>
        <w:t xml:space="preserve"> № 591/пр.</w:t>
      </w:r>
    </w:p>
    <w:p w14:paraId="258B7BFC" w14:textId="6F695ED7" w:rsidR="004E74BD" w:rsidRPr="004E74BD" w:rsidRDefault="004E74BD" w:rsidP="004E74BD">
      <w:pPr>
        <w:pStyle w:val="ConsPlusNormal"/>
        <w:ind w:firstLine="709"/>
        <w:jc w:val="both"/>
        <w:rPr>
          <w:rFonts w:ascii="Times New Roman" w:hAnsi="Times New Roman" w:cs="Times New Roman"/>
          <w:sz w:val="24"/>
          <w:szCs w:val="24"/>
        </w:rPr>
      </w:pPr>
      <w:r w:rsidRPr="004E74BD">
        <w:rPr>
          <w:rFonts w:ascii="Times New Roman" w:hAnsi="Times New Roman" w:cs="Times New Roman"/>
          <w:sz w:val="24"/>
          <w:szCs w:val="24"/>
        </w:rPr>
        <w:t xml:space="preserve">Результат предоставления </w:t>
      </w:r>
      <w:r w:rsidR="001F297A">
        <w:rPr>
          <w:rFonts w:ascii="Times New Roman" w:hAnsi="Times New Roman" w:cs="Times New Roman"/>
          <w:sz w:val="24"/>
          <w:szCs w:val="24"/>
        </w:rPr>
        <w:t>муниципальной у</w:t>
      </w:r>
      <w:r w:rsidRPr="004E74BD">
        <w:rPr>
          <w:rFonts w:ascii="Times New Roman" w:hAnsi="Times New Roman" w:cs="Times New Roman"/>
          <w:sz w:val="24"/>
          <w:szCs w:val="24"/>
        </w:rPr>
        <w:t>слуги предоставляется (в соответствии со способом, указанным заявителем при подаче заявления и документов):</w:t>
      </w:r>
    </w:p>
    <w:p w14:paraId="73202665" w14:textId="77777777" w:rsidR="004E74BD" w:rsidRPr="004E74BD" w:rsidRDefault="004E74BD" w:rsidP="004E74BD">
      <w:pPr>
        <w:pStyle w:val="ConsPlusNormal"/>
        <w:ind w:firstLine="709"/>
        <w:jc w:val="both"/>
        <w:rPr>
          <w:rFonts w:ascii="Times New Roman" w:hAnsi="Times New Roman" w:cs="Times New Roman"/>
          <w:sz w:val="24"/>
          <w:szCs w:val="24"/>
        </w:rPr>
      </w:pPr>
      <w:r w:rsidRPr="004E74BD">
        <w:rPr>
          <w:rFonts w:ascii="Times New Roman" w:hAnsi="Times New Roman" w:cs="Times New Roman"/>
          <w:sz w:val="24"/>
          <w:szCs w:val="24"/>
        </w:rPr>
        <w:t>1) при личной явке:</w:t>
      </w:r>
    </w:p>
    <w:p w14:paraId="336DE535" w14:textId="77777777" w:rsidR="004E74BD" w:rsidRPr="004E74BD" w:rsidRDefault="004E74BD" w:rsidP="004E74BD">
      <w:pPr>
        <w:pStyle w:val="ConsPlusNormal"/>
        <w:ind w:firstLine="709"/>
        <w:jc w:val="both"/>
        <w:rPr>
          <w:rFonts w:ascii="Times New Roman" w:hAnsi="Times New Roman" w:cs="Times New Roman"/>
          <w:sz w:val="24"/>
          <w:szCs w:val="24"/>
        </w:rPr>
      </w:pPr>
      <w:r w:rsidRPr="004E74BD">
        <w:rPr>
          <w:rFonts w:ascii="Times New Roman" w:hAnsi="Times New Roman" w:cs="Times New Roman"/>
          <w:sz w:val="24"/>
          <w:szCs w:val="24"/>
        </w:rPr>
        <w:t>в филиалах, отделах, удаленных рабочих местах ГБУ ЛО "МФЦ";</w:t>
      </w:r>
    </w:p>
    <w:p w14:paraId="19FEE71E" w14:textId="77777777" w:rsidR="004E74BD" w:rsidRPr="004E74BD" w:rsidRDefault="004E74BD" w:rsidP="004E74BD">
      <w:pPr>
        <w:pStyle w:val="ConsPlusNormal"/>
        <w:ind w:firstLine="709"/>
        <w:jc w:val="both"/>
        <w:rPr>
          <w:rFonts w:ascii="Times New Roman" w:hAnsi="Times New Roman" w:cs="Times New Roman"/>
          <w:sz w:val="24"/>
          <w:szCs w:val="24"/>
        </w:rPr>
      </w:pPr>
      <w:r w:rsidRPr="004E74BD">
        <w:rPr>
          <w:rFonts w:ascii="Times New Roman" w:hAnsi="Times New Roman" w:cs="Times New Roman"/>
          <w:sz w:val="24"/>
          <w:szCs w:val="24"/>
        </w:rPr>
        <w:t>2) без личной явки:</w:t>
      </w:r>
    </w:p>
    <w:p w14:paraId="62F51A9A" w14:textId="77777777" w:rsidR="004E74BD" w:rsidRPr="004E74BD" w:rsidRDefault="004E74BD" w:rsidP="004E74BD">
      <w:pPr>
        <w:pStyle w:val="ConsPlusNormal"/>
        <w:ind w:firstLine="709"/>
        <w:jc w:val="both"/>
        <w:rPr>
          <w:rFonts w:ascii="Times New Roman" w:hAnsi="Times New Roman" w:cs="Times New Roman"/>
          <w:sz w:val="24"/>
          <w:szCs w:val="24"/>
        </w:rPr>
      </w:pPr>
      <w:r w:rsidRPr="004E74BD">
        <w:rPr>
          <w:rFonts w:ascii="Times New Roman" w:hAnsi="Times New Roman" w:cs="Times New Roman"/>
          <w:sz w:val="24"/>
          <w:szCs w:val="24"/>
        </w:rPr>
        <w:t>почтовым отправлением в ОМСУ/Организацию;</w:t>
      </w:r>
    </w:p>
    <w:p w14:paraId="700A6254" w14:textId="38685E75" w:rsidR="004E74BD" w:rsidRPr="004E74BD" w:rsidRDefault="004E74BD" w:rsidP="004E74BD">
      <w:pPr>
        <w:pStyle w:val="ConsPlusNormal"/>
        <w:ind w:firstLine="709"/>
        <w:jc w:val="both"/>
        <w:rPr>
          <w:rFonts w:ascii="Times New Roman" w:hAnsi="Times New Roman" w:cs="Times New Roman"/>
          <w:sz w:val="24"/>
          <w:szCs w:val="24"/>
        </w:rPr>
      </w:pPr>
      <w:r w:rsidRPr="004E74BD">
        <w:rPr>
          <w:rFonts w:ascii="Times New Roman" w:hAnsi="Times New Roman" w:cs="Times New Roman"/>
          <w:sz w:val="24"/>
          <w:szCs w:val="24"/>
        </w:rPr>
        <w:t>в электронной форме через личный кабинет заявителя на ЕПГУ;</w:t>
      </w:r>
    </w:p>
    <w:p w14:paraId="596B2F4B" w14:textId="48E30678" w:rsidR="004E74BD" w:rsidRPr="004E74BD" w:rsidRDefault="004E74BD" w:rsidP="004E74BD">
      <w:pPr>
        <w:tabs>
          <w:tab w:val="left" w:pos="142"/>
          <w:tab w:val="left" w:pos="284"/>
        </w:tabs>
        <w:ind w:firstLine="709"/>
        <w:rPr>
          <w:sz w:val="24"/>
          <w:szCs w:val="24"/>
          <w:lang w:eastAsia="x-none"/>
        </w:rPr>
      </w:pPr>
      <w:r w:rsidRPr="004E74BD">
        <w:rPr>
          <w:sz w:val="24"/>
          <w:szCs w:val="24"/>
          <w:lang w:eastAsia="x-none"/>
        </w:rPr>
        <w:t xml:space="preserve">Результат предоставления </w:t>
      </w:r>
      <w:r w:rsidR="001F297A">
        <w:rPr>
          <w:sz w:val="24"/>
          <w:szCs w:val="24"/>
          <w:lang w:eastAsia="x-none"/>
        </w:rPr>
        <w:t xml:space="preserve">муниципальной </w:t>
      </w:r>
      <w:r w:rsidRPr="004E74BD">
        <w:rPr>
          <w:sz w:val="24"/>
          <w:szCs w:val="24"/>
          <w:lang w:eastAsia="x-none"/>
        </w:rPr>
        <w:t>услуги (его копия или сведения, содержащиеся в нем):</w:t>
      </w:r>
    </w:p>
    <w:p w14:paraId="000236FA" w14:textId="77777777" w:rsidR="004E74BD" w:rsidRPr="004E74BD" w:rsidRDefault="004E74BD" w:rsidP="004E74BD">
      <w:pPr>
        <w:tabs>
          <w:tab w:val="left" w:pos="142"/>
          <w:tab w:val="left" w:pos="284"/>
        </w:tabs>
        <w:ind w:firstLine="709"/>
        <w:rPr>
          <w:sz w:val="24"/>
          <w:szCs w:val="24"/>
          <w:lang w:eastAsia="x-none"/>
        </w:rPr>
      </w:pPr>
      <w:r w:rsidRPr="004E74BD">
        <w:rPr>
          <w:sz w:val="24"/>
          <w:szCs w:val="24"/>
          <w:lang w:eastAsia="x-none"/>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Ленинградской области, органы местного самоуправления городских округов, органы местного самоуправления муниципальных районов;</w:t>
      </w:r>
    </w:p>
    <w:p w14:paraId="7003C96B" w14:textId="77777777" w:rsidR="004E74BD" w:rsidRPr="004E74BD" w:rsidRDefault="004E74BD" w:rsidP="004E74BD">
      <w:pPr>
        <w:tabs>
          <w:tab w:val="left" w:pos="142"/>
          <w:tab w:val="left" w:pos="284"/>
        </w:tabs>
        <w:ind w:firstLine="709"/>
        <w:rPr>
          <w:sz w:val="24"/>
          <w:szCs w:val="24"/>
          <w:lang w:eastAsia="x-none"/>
        </w:rPr>
      </w:pPr>
      <w:r w:rsidRPr="004E74BD">
        <w:rPr>
          <w:sz w:val="24"/>
          <w:szCs w:val="24"/>
          <w:lang w:eastAsia="x-none"/>
        </w:rPr>
        <w:t>б) результат, предусмотренный подпунктом "б" пункта 2.3 настоящего Административного регламента, подлежит направлению в сроки, установленные пунктом 2.4 настоящего Административного регламента для предоставления услуги:</w:t>
      </w:r>
    </w:p>
    <w:p w14:paraId="5C52FB57" w14:textId="77777777" w:rsidR="004E74BD" w:rsidRPr="004E74BD" w:rsidRDefault="004E74BD" w:rsidP="004E74BD">
      <w:pPr>
        <w:tabs>
          <w:tab w:val="left" w:pos="142"/>
          <w:tab w:val="left" w:pos="284"/>
        </w:tabs>
        <w:ind w:firstLine="709"/>
        <w:rPr>
          <w:sz w:val="24"/>
          <w:szCs w:val="24"/>
          <w:lang w:eastAsia="x-none"/>
        </w:rPr>
      </w:pPr>
      <w:r w:rsidRPr="004E74BD">
        <w:rPr>
          <w:sz w:val="24"/>
          <w:szCs w:val="24"/>
          <w:lang w:eastAsia="x-none"/>
        </w:rPr>
        <w:t>- в орган исполнительной власти Ленинградской области,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2.10.1 настоящего Административного регламента;</w:t>
      </w:r>
    </w:p>
    <w:p w14:paraId="76812EC4" w14:textId="77777777" w:rsidR="004E74BD" w:rsidRPr="004E74BD" w:rsidRDefault="004E74BD" w:rsidP="004E74BD">
      <w:pPr>
        <w:tabs>
          <w:tab w:val="left" w:pos="142"/>
          <w:tab w:val="left" w:pos="284"/>
        </w:tabs>
        <w:ind w:firstLine="709"/>
        <w:rPr>
          <w:sz w:val="24"/>
          <w:szCs w:val="24"/>
          <w:lang w:eastAsia="x-none"/>
        </w:rPr>
      </w:pPr>
      <w:r w:rsidRPr="004E74BD">
        <w:rPr>
          <w:sz w:val="24"/>
          <w:szCs w:val="24"/>
          <w:lang w:eastAsia="x-none"/>
        </w:rPr>
        <w:t xml:space="preserve">- в федеральный орган исполнительной власти, уполномоченный на осуществление государственного земельного надзора, орган местного самоуправления, </w:t>
      </w:r>
      <w:r w:rsidRPr="004E74BD">
        <w:rPr>
          <w:sz w:val="24"/>
          <w:szCs w:val="24"/>
          <w:lang w:eastAsia="x-none"/>
        </w:rPr>
        <w:lastRenderedPageBreak/>
        <w:t>осуществляющий муниципальный земельный контроль, в случае направления уведомления о несоответствии по основаниям, предусмотренным подпунктами "б" и "в" пункта 2.10.1 настоящего Административного регламента;</w:t>
      </w:r>
    </w:p>
    <w:p w14:paraId="54EC0033" w14:textId="77777777" w:rsidR="004E74BD" w:rsidRPr="004E74BD" w:rsidRDefault="004E74BD" w:rsidP="004E74BD">
      <w:pPr>
        <w:tabs>
          <w:tab w:val="left" w:pos="142"/>
          <w:tab w:val="left" w:pos="284"/>
        </w:tabs>
        <w:ind w:firstLine="709"/>
        <w:rPr>
          <w:sz w:val="24"/>
          <w:szCs w:val="24"/>
          <w:lang w:eastAsia="x-none"/>
        </w:rPr>
      </w:pPr>
      <w:r w:rsidRPr="004E74BD">
        <w:rPr>
          <w:sz w:val="24"/>
          <w:szCs w:val="24"/>
          <w:lang w:eastAsia="x-none"/>
        </w:rPr>
        <w:t>- в орган исполнительной власти Ленинградской области,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"г" пункта 2.10.1 настоящего Административного регламента.</w:t>
      </w:r>
    </w:p>
    <w:p w14:paraId="7CD08D0D" w14:textId="0AFD11A2" w:rsidR="004E74BD" w:rsidRPr="004E74BD" w:rsidRDefault="004E74BD" w:rsidP="004E74BD">
      <w:pPr>
        <w:tabs>
          <w:tab w:val="left" w:pos="142"/>
          <w:tab w:val="left" w:pos="284"/>
        </w:tabs>
        <w:ind w:firstLine="709"/>
        <w:rPr>
          <w:sz w:val="24"/>
          <w:szCs w:val="24"/>
          <w:lang w:eastAsia="x-none"/>
        </w:rPr>
      </w:pPr>
      <w:r w:rsidRPr="004E74BD">
        <w:rPr>
          <w:sz w:val="24"/>
          <w:szCs w:val="24"/>
          <w:lang w:eastAsia="x-none"/>
        </w:rPr>
        <w:t>2.4. Срок предоставления</w:t>
      </w:r>
      <w:r w:rsidR="0030456C">
        <w:rPr>
          <w:sz w:val="24"/>
          <w:szCs w:val="24"/>
          <w:lang w:eastAsia="x-none"/>
        </w:rPr>
        <w:t xml:space="preserve"> муниципальной</w:t>
      </w:r>
      <w:r w:rsidRPr="004E74BD">
        <w:rPr>
          <w:sz w:val="24"/>
          <w:szCs w:val="24"/>
          <w:lang w:eastAsia="x-none"/>
        </w:rPr>
        <w:t xml:space="preserve"> услуги составляет:</w:t>
      </w:r>
    </w:p>
    <w:p w14:paraId="67C01478" w14:textId="299A23A8" w:rsidR="004E74BD" w:rsidRPr="004E74BD" w:rsidRDefault="004E74BD" w:rsidP="004E74BD">
      <w:pPr>
        <w:tabs>
          <w:tab w:val="left" w:pos="142"/>
          <w:tab w:val="left" w:pos="284"/>
        </w:tabs>
        <w:ind w:firstLine="709"/>
        <w:rPr>
          <w:sz w:val="24"/>
          <w:szCs w:val="24"/>
          <w:lang w:eastAsia="x-none"/>
        </w:rPr>
      </w:pPr>
      <w:r w:rsidRPr="004E74BD">
        <w:rPr>
          <w:sz w:val="24"/>
          <w:szCs w:val="24"/>
          <w:lang w:eastAsia="x-none"/>
        </w:rPr>
        <w:t>- не более семи рабочих дней со дня поступления уведомления о планируемом строительстве</w:t>
      </w:r>
      <w:r w:rsidR="00630A5B">
        <w:rPr>
          <w:sz w:val="24"/>
          <w:szCs w:val="24"/>
          <w:lang w:eastAsia="x-none"/>
        </w:rPr>
        <w:t xml:space="preserve"> или реконструкции объекта индивидуального жилищного строительства или садового дома</w:t>
      </w:r>
      <w:r w:rsidRPr="004E74BD">
        <w:rPr>
          <w:sz w:val="24"/>
          <w:szCs w:val="24"/>
          <w:lang w:eastAsia="x-none"/>
        </w:rPr>
        <w:t>, уведомления об изменении параметров</w:t>
      </w:r>
      <w:r w:rsidR="00630A5B">
        <w:rPr>
          <w:sz w:val="24"/>
          <w:szCs w:val="24"/>
          <w:lang w:eastAsia="x-none"/>
        </w:rPr>
        <w:t xml:space="preserve"> планируемого строительства или реконструкции объекта индивидуального жилищного строительства или садового дома, в случае, предусмотренном часть 14 статьи 51.1 Градостроительного кодекса Российской Федерации</w:t>
      </w:r>
      <w:r w:rsidRPr="004E74BD">
        <w:rPr>
          <w:sz w:val="24"/>
          <w:szCs w:val="24"/>
          <w:lang w:eastAsia="x-none"/>
        </w:rPr>
        <w:t xml:space="preserve"> в Администрацию</w:t>
      </w:r>
      <w:r w:rsidR="00630A5B">
        <w:rPr>
          <w:sz w:val="24"/>
          <w:szCs w:val="24"/>
          <w:lang w:eastAsia="x-none"/>
        </w:rPr>
        <w:t xml:space="preserve"> </w:t>
      </w:r>
      <w:r w:rsidR="00630A5B" w:rsidRPr="00630A5B">
        <w:rPr>
          <w:sz w:val="24"/>
          <w:szCs w:val="24"/>
          <w:lang w:eastAsia="x-none"/>
        </w:rPr>
        <w:t>(далее – уведомление о планируемом строительстве</w:t>
      </w:r>
      <w:r w:rsidR="0030456C">
        <w:rPr>
          <w:sz w:val="24"/>
          <w:szCs w:val="24"/>
          <w:lang w:eastAsia="x-none"/>
        </w:rPr>
        <w:t xml:space="preserve"> или реконструкции</w:t>
      </w:r>
      <w:r w:rsidR="00630A5B" w:rsidRPr="00630A5B">
        <w:rPr>
          <w:sz w:val="24"/>
          <w:szCs w:val="24"/>
          <w:lang w:eastAsia="x-none"/>
        </w:rPr>
        <w:t>, уведомление об изменении параметров)</w:t>
      </w:r>
      <w:r w:rsidRPr="00630A5B">
        <w:rPr>
          <w:sz w:val="24"/>
          <w:szCs w:val="24"/>
          <w:lang w:eastAsia="x-none"/>
        </w:rPr>
        <w:t>,</w:t>
      </w:r>
      <w:r w:rsidRPr="004E74BD">
        <w:rPr>
          <w:sz w:val="24"/>
          <w:szCs w:val="24"/>
          <w:lang w:eastAsia="x-none"/>
        </w:rPr>
        <w:t xml:space="preserve"> за исключением случая, предусмотренного частью 8 статьи 51.1 Градостроительного кодекса Российской Федерации;</w:t>
      </w:r>
    </w:p>
    <w:p w14:paraId="4EDE3D66" w14:textId="1956B987" w:rsidR="004E74BD" w:rsidRPr="004E74BD" w:rsidRDefault="004E74BD" w:rsidP="004E74BD">
      <w:pPr>
        <w:tabs>
          <w:tab w:val="left" w:pos="142"/>
          <w:tab w:val="left" w:pos="284"/>
        </w:tabs>
        <w:ind w:firstLine="709"/>
        <w:rPr>
          <w:sz w:val="24"/>
          <w:szCs w:val="24"/>
          <w:lang w:eastAsia="x-none"/>
        </w:rPr>
      </w:pPr>
      <w:r w:rsidRPr="004E74BD">
        <w:rPr>
          <w:sz w:val="24"/>
          <w:szCs w:val="24"/>
          <w:lang w:eastAsia="x-none"/>
        </w:rPr>
        <w:t>- не более двадцати рабочих дней со дня поступления уведомления о планируемом строительстве</w:t>
      </w:r>
      <w:r w:rsidR="0030456C">
        <w:rPr>
          <w:sz w:val="24"/>
          <w:szCs w:val="24"/>
          <w:lang w:eastAsia="x-none"/>
        </w:rPr>
        <w:t xml:space="preserve"> или реконструкции</w:t>
      </w:r>
      <w:r w:rsidRPr="004E74BD">
        <w:rPr>
          <w:sz w:val="24"/>
          <w:szCs w:val="24"/>
          <w:lang w:eastAsia="x-none"/>
        </w:rPr>
        <w:t>, уведомления об изменении параметров в Администрацию, в случае, предусмотренном частью 8 статьи 51.1 Градостроительного кодекса Российской Федерации.</w:t>
      </w:r>
    </w:p>
    <w:p w14:paraId="3EE64AEC" w14:textId="77777777" w:rsidR="004E74BD" w:rsidRPr="004E74BD" w:rsidRDefault="004E74BD" w:rsidP="004E74BD">
      <w:pPr>
        <w:tabs>
          <w:tab w:val="left" w:pos="142"/>
          <w:tab w:val="left" w:pos="284"/>
        </w:tabs>
        <w:ind w:firstLine="709"/>
        <w:rPr>
          <w:sz w:val="24"/>
          <w:szCs w:val="24"/>
        </w:rPr>
      </w:pPr>
      <w:bookmarkStart w:id="4" w:name="sub_1027"/>
      <w:bookmarkEnd w:id="3"/>
      <w:r w:rsidRPr="004E74BD">
        <w:rPr>
          <w:sz w:val="24"/>
          <w:szCs w:val="24"/>
        </w:rPr>
        <w:t>2.5. Правовые основания для предоставления муниципальной услуги.</w:t>
      </w:r>
      <w:bookmarkStart w:id="5" w:name="sub_121028"/>
      <w:bookmarkStart w:id="6" w:name="sub_1028"/>
      <w:bookmarkEnd w:id="4"/>
    </w:p>
    <w:p w14:paraId="23D5038C" w14:textId="77777777" w:rsidR="004E74BD" w:rsidRPr="004E74BD" w:rsidRDefault="004E74BD" w:rsidP="004E74BD">
      <w:pPr>
        <w:pStyle w:val="ConsPlusNormal"/>
        <w:ind w:firstLine="709"/>
        <w:jc w:val="both"/>
        <w:rPr>
          <w:rFonts w:ascii="Times New Roman" w:hAnsi="Times New Roman" w:cs="Times New Roman"/>
          <w:sz w:val="24"/>
          <w:szCs w:val="24"/>
        </w:rPr>
      </w:pPr>
      <w:r w:rsidRPr="004E74BD">
        <w:rPr>
          <w:rFonts w:ascii="Times New Roman" w:hAnsi="Times New Roman" w:cs="Times New Roman"/>
          <w:b/>
          <w:bCs/>
          <w:sz w:val="24"/>
          <w:szCs w:val="24"/>
        </w:rPr>
        <w:t>Градостроительный кодекс</w:t>
      </w:r>
      <w:r w:rsidRPr="004E74BD">
        <w:rPr>
          <w:rFonts w:ascii="Times New Roman" w:hAnsi="Times New Roman" w:cs="Times New Roman"/>
          <w:sz w:val="24"/>
          <w:szCs w:val="24"/>
        </w:rPr>
        <w:t xml:space="preserve"> Российской Федерации;</w:t>
      </w:r>
    </w:p>
    <w:p w14:paraId="3DF5D419" w14:textId="77777777" w:rsidR="004E74BD" w:rsidRPr="004E74BD" w:rsidRDefault="004E74BD" w:rsidP="004E74BD">
      <w:pPr>
        <w:pStyle w:val="ConsPlusNormal"/>
        <w:ind w:firstLine="709"/>
        <w:jc w:val="both"/>
        <w:rPr>
          <w:rFonts w:ascii="Times New Roman" w:hAnsi="Times New Roman" w:cs="Times New Roman"/>
          <w:sz w:val="24"/>
          <w:szCs w:val="24"/>
        </w:rPr>
      </w:pPr>
      <w:r w:rsidRPr="004E74BD">
        <w:rPr>
          <w:rFonts w:ascii="Times New Roman" w:hAnsi="Times New Roman" w:cs="Times New Roman"/>
          <w:b/>
          <w:bCs/>
          <w:sz w:val="24"/>
          <w:szCs w:val="24"/>
        </w:rPr>
        <w:t>Водный кодекс</w:t>
      </w:r>
      <w:r w:rsidRPr="004E74BD">
        <w:rPr>
          <w:rFonts w:ascii="Times New Roman" w:hAnsi="Times New Roman" w:cs="Times New Roman"/>
          <w:sz w:val="24"/>
          <w:szCs w:val="24"/>
        </w:rPr>
        <w:t xml:space="preserve"> Российской Федерации;</w:t>
      </w:r>
    </w:p>
    <w:p w14:paraId="1AD68C70" w14:textId="77777777" w:rsidR="004E74BD" w:rsidRPr="004E74BD" w:rsidRDefault="004E74BD" w:rsidP="004E74BD">
      <w:pPr>
        <w:pStyle w:val="ConsPlusNormal"/>
        <w:ind w:firstLine="709"/>
        <w:jc w:val="both"/>
        <w:rPr>
          <w:rFonts w:ascii="Times New Roman" w:hAnsi="Times New Roman" w:cs="Times New Roman"/>
          <w:sz w:val="24"/>
          <w:szCs w:val="24"/>
        </w:rPr>
      </w:pPr>
      <w:r w:rsidRPr="004E74BD">
        <w:rPr>
          <w:rFonts w:ascii="Times New Roman" w:hAnsi="Times New Roman" w:cs="Times New Roman"/>
          <w:b/>
          <w:bCs/>
          <w:sz w:val="24"/>
          <w:szCs w:val="24"/>
        </w:rPr>
        <w:t>Земельный кодекс</w:t>
      </w:r>
      <w:r w:rsidRPr="004E74BD">
        <w:rPr>
          <w:rFonts w:ascii="Times New Roman" w:hAnsi="Times New Roman" w:cs="Times New Roman"/>
          <w:sz w:val="24"/>
          <w:szCs w:val="24"/>
        </w:rPr>
        <w:t xml:space="preserve"> Российской Федерации;</w:t>
      </w:r>
    </w:p>
    <w:p w14:paraId="33D677DC" w14:textId="77777777" w:rsidR="004E74BD" w:rsidRPr="004E74BD" w:rsidRDefault="004E74BD" w:rsidP="004E74BD">
      <w:pPr>
        <w:pStyle w:val="ConsPlusNormal"/>
        <w:ind w:firstLine="709"/>
        <w:jc w:val="both"/>
        <w:rPr>
          <w:rFonts w:ascii="Times New Roman" w:hAnsi="Times New Roman" w:cs="Times New Roman"/>
          <w:sz w:val="24"/>
          <w:szCs w:val="24"/>
        </w:rPr>
      </w:pPr>
      <w:r w:rsidRPr="004E74BD">
        <w:rPr>
          <w:rFonts w:ascii="Times New Roman" w:hAnsi="Times New Roman" w:cs="Times New Roman"/>
          <w:b/>
          <w:bCs/>
          <w:sz w:val="24"/>
          <w:szCs w:val="24"/>
        </w:rPr>
        <w:t>Лесной кодекс</w:t>
      </w:r>
      <w:r w:rsidRPr="004E74BD">
        <w:rPr>
          <w:rFonts w:ascii="Times New Roman" w:hAnsi="Times New Roman" w:cs="Times New Roman"/>
          <w:sz w:val="24"/>
          <w:szCs w:val="24"/>
        </w:rPr>
        <w:t xml:space="preserve"> Российской Федерации;</w:t>
      </w:r>
    </w:p>
    <w:p w14:paraId="45C0FE3A" w14:textId="77777777" w:rsidR="004E74BD" w:rsidRPr="004E74BD" w:rsidRDefault="004E74BD" w:rsidP="004E74BD">
      <w:pPr>
        <w:pStyle w:val="ConsPlusNormal"/>
        <w:ind w:firstLine="709"/>
        <w:jc w:val="both"/>
        <w:rPr>
          <w:rFonts w:ascii="Times New Roman" w:hAnsi="Times New Roman" w:cs="Times New Roman"/>
          <w:sz w:val="24"/>
          <w:szCs w:val="24"/>
        </w:rPr>
      </w:pPr>
      <w:r w:rsidRPr="004E74BD">
        <w:rPr>
          <w:rFonts w:ascii="Times New Roman" w:hAnsi="Times New Roman" w:cs="Times New Roman"/>
          <w:b/>
          <w:bCs/>
          <w:sz w:val="24"/>
          <w:szCs w:val="24"/>
        </w:rPr>
        <w:t>Федеральный закон</w:t>
      </w:r>
      <w:r w:rsidR="00367F16">
        <w:rPr>
          <w:rFonts w:ascii="Times New Roman" w:hAnsi="Times New Roman" w:cs="Times New Roman"/>
          <w:sz w:val="24"/>
          <w:szCs w:val="24"/>
        </w:rPr>
        <w:t xml:space="preserve"> от 30 декабря </w:t>
      </w:r>
      <w:r w:rsidRPr="004E74BD">
        <w:rPr>
          <w:rFonts w:ascii="Times New Roman" w:hAnsi="Times New Roman" w:cs="Times New Roman"/>
          <w:sz w:val="24"/>
          <w:szCs w:val="24"/>
        </w:rPr>
        <w:t>2009</w:t>
      </w:r>
      <w:r w:rsidR="00367F16">
        <w:rPr>
          <w:rFonts w:ascii="Times New Roman" w:hAnsi="Times New Roman" w:cs="Times New Roman"/>
          <w:sz w:val="24"/>
          <w:szCs w:val="24"/>
        </w:rPr>
        <w:t xml:space="preserve"> года</w:t>
      </w:r>
      <w:r w:rsidRPr="004E74BD">
        <w:rPr>
          <w:rFonts w:ascii="Times New Roman" w:hAnsi="Times New Roman" w:cs="Times New Roman"/>
          <w:sz w:val="24"/>
          <w:szCs w:val="24"/>
        </w:rPr>
        <w:t xml:space="preserve"> № 384-ФЗ «Технический регламент о безопасности зданий и сооружений»;</w:t>
      </w:r>
    </w:p>
    <w:p w14:paraId="17E5BF9B" w14:textId="77777777" w:rsidR="004E74BD" w:rsidRPr="004E74BD" w:rsidRDefault="004E74BD" w:rsidP="004E74BD">
      <w:pPr>
        <w:pStyle w:val="ConsPlusNormal"/>
        <w:ind w:firstLine="709"/>
        <w:jc w:val="both"/>
        <w:rPr>
          <w:rFonts w:ascii="Times New Roman" w:hAnsi="Times New Roman" w:cs="Times New Roman"/>
          <w:sz w:val="24"/>
          <w:szCs w:val="24"/>
        </w:rPr>
      </w:pPr>
      <w:r w:rsidRPr="004E74BD">
        <w:rPr>
          <w:rFonts w:ascii="Times New Roman" w:hAnsi="Times New Roman" w:cs="Times New Roman"/>
          <w:b/>
          <w:bCs/>
          <w:sz w:val="24"/>
          <w:szCs w:val="24"/>
        </w:rPr>
        <w:t>Федеральный закон</w:t>
      </w:r>
      <w:r w:rsidR="00367F16">
        <w:rPr>
          <w:rFonts w:ascii="Times New Roman" w:hAnsi="Times New Roman" w:cs="Times New Roman"/>
          <w:sz w:val="24"/>
          <w:szCs w:val="24"/>
        </w:rPr>
        <w:t xml:space="preserve"> от 30 марта </w:t>
      </w:r>
      <w:r w:rsidRPr="004E74BD">
        <w:rPr>
          <w:rFonts w:ascii="Times New Roman" w:hAnsi="Times New Roman" w:cs="Times New Roman"/>
          <w:sz w:val="24"/>
          <w:szCs w:val="24"/>
        </w:rPr>
        <w:t>1999</w:t>
      </w:r>
      <w:r w:rsidR="00367F16">
        <w:rPr>
          <w:rFonts w:ascii="Times New Roman" w:hAnsi="Times New Roman" w:cs="Times New Roman"/>
          <w:sz w:val="24"/>
          <w:szCs w:val="24"/>
        </w:rPr>
        <w:t xml:space="preserve"> года</w:t>
      </w:r>
      <w:r w:rsidRPr="004E74BD">
        <w:rPr>
          <w:rFonts w:ascii="Times New Roman" w:hAnsi="Times New Roman" w:cs="Times New Roman"/>
          <w:sz w:val="24"/>
          <w:szCs w:val="24"/>
        </w:rPr>
        <w:t xml:space="preserve"> № 52-ФЗ «О санитарно-эпидемиологическом благополучии населения»;</w:t>
      </w:r>
    </w:p>
    <w:p w14:paraId="63F44A30" w14:textId="77777777" w:rsidR="004E74BD" w:rsidRPr="004E74BD" w:rsidRDefault="004E74BD" w:rsidP="004E74BD">
      <w:pPr>
        <w:pStyle w:val="ConsPlusNormal"/>
        <w:ind w:firstLine="709"/>
        <w:jc w:val="both"/>
        <w:rPr>
          <w:rFonts w:ascii="Times New Roman" w:eastAsia="Calibri" w:hAnsi="Times New Roman" w:cs="Times New Roman"/>
          <w:sz w:val="24"/>
          <w:szCs w:val="24"/>
          <w:lang w:eastAsia="en-US"/>
        </w:rPr>
      </w:pPr>
      <w:r w:rsidRPr="004E74BD">
        <w:rPr>
          <w:rFonts w:ascii="Times New Roman" w:eastAsia="Calibri" w:hAnsi="Times New Roman" w:cs="Times New Roman"/>
          <w:b/>
          <w:bCs/>
          <w:sz w:val="24"/>
          <w:szCs w:val="24"/>
          <w:lang w:eastAsia="en-US"/>
        </w:rPr>
        <w:t>Федеральный закон</w:t>
      </w:r>
      <w:r w:rsidR="00367F16">
        <w:rPr>
          <w:rFonts w:ascii="Times New Roman" w:eastAsia="Calibri" w:hAnsi="Times New Roman" w:cs="Times New Roman"/>
          <w:sz w:val="24"/>
          <w:szCs w:val="24"/>
          <w:lang w:eastAsia="en-US"/>
        </w:rPr>
        <w:t xml:space="preserve"> от 10 января </w:t>
      </w:r>
      <w:r w:rsidRPr="004E74BD">
        <w:rPr>
          <w:rFonts w:ascii="Times New Roman" w:eastAsia="Calibri" w:hAnsi="Times New Roman" w:cs="Times New Roman"/>
          <w:sz w:val="24"/>
          <w:szCs w:val="24"/>
          <w:lang w:eastAsia="en-US"/>
        </w:rPr>
        <w:t>2002</w:t>
      </w:r>
      <w:r w:rsidR="00367F16">
        <w:rPr>
          <w:rFonts w:ascii="Times New Roman" w:eastAsia="Calibri" w:hAnsi="Times New Roman" w:cs="Times New Roman"/>
          <w:sz w:val="24"/>
          <w:szCs w:val="24"/>
          <w:lang w:eastAsia="en-US"/>
        </w:rPr>
        <w:t xml:space="preserve"> года</w:t>
      </w:r>
      <w:r w:rsidRPr="004E74BD">
        <w:rPr>
          <w:rFonts w:ascii="Times New Roman" w:eastAsia="Calibri" w:hAnsi="Times New Roman" w:cs="Times New Roman"/>
          <w:sz w:val="24"/>
          <w:szCs w:val="24"/>
          <w:lang w:eastAsia="en-US"/>
        </w:rPr>
        <w:t xml:space="preserve"> № 7-ФЗ «Об охране окружающей среды»;</w:t>
      </w:r>
    </w:p>
    <w:p w14:paraId="2DCF0C13" w14:textId="77777777" w:rsidR="004E74BD" w:rsidRPr="004E74BD" w:rsidRDefault="004E74BD" w:rsidP="004E74BD">
      <w:pPr>
        <w:pStyle w:val="ConsPlusNormal"/>
        <w:ind w:firstLine="709"/>
        <w:jc w:val="both"/>
        <w:rPr>
          <w:rFonts w:ascii="Times New Roman" w:hAnsi="Times New Roman" w:cs="Times New Roman"/>
          <w:sz w:val="24"/>
          <w:szCs w:val="24"/>
        </w:rPr>
      </w:pPr>
      <w:r w:rsidRPr="004E74BD">
        <w:rPr>
          <w:rFonts w:ascii="Times New Roman" w:hAnsi="Times New Roman" w:cs="Times New Roman"/>
          <w:b/>
          <w:bCs/>
          <w:sz w:val="24"/>
          <w:szCs w:val="24"/>
        </w:rPr>
        <w:t>Федеральный закон</w:t>
      </w:r>
      <w:r w:rsidR="00367F16">
        <w:rPr>
          <w:rFonts w:ascii="Times New Roman" w:hAnsi="Times New Roman" w:cs="Times New Roman"/>
          <w:sz w:val="24"/>
          <w:szCs w:val="24"/>
        </w:rPr>
        <w:t xml:space="preserve"> от 25 июня </w:t>
      </w:r>
      <w:r w:rsidRPr="004E74BD">
        <w:rPr>
          <w:rFonts w:ascii="Times New Roman" w:hAnsi="Times New Roman" w:cs="Times New Roman"/>
          <w:sz w:val="24"/>
          <w:szCs w:val="24"/>
        </w:rPr>
        <w:t>2002</w:t>
      </w:r>
      <w:r w:rsidR="00367F16">
        <w:rPr>
          <w:rFonts w:ascii="Times New Roman" w:hAnsi="Times New Roman" w:cs="Times New Roman"/>
          <w:sz w:val="24"/>
          <w:szCs w:val="24"/>
        </w:rPr>
        <w:t xml:space="preserve"> года</w:t>
      </w:r>
      <w:r w:rsidRPr="004E74BD">
        <w:rPr>
          <w:rFonts w:ascii="Times New Roman" w:hAnsi="Times New Roman" w:cs="Times New Roman"/>
          <w:sz w:val="24"/>
          <w:szCs w:val="24"/>
        </w:rPr>
        <w:t xml:space="preserve"> № 73-ФЗ «Об объектах культурного наследия (памятниках истории и культуры) народов Российской Федерации»;</w:t>
      </w:r>
    </w:p>
    <w:p w14:paraId="7B0EF94F" w14:textId="77777777" w:rsidR="004E74BD" w:rsidRPr="004E74BD" w:rsidRDefault="004E74BD" w:rsidP="004E74BD">
      <w:pPr>
        <w:pStyle w:val="ConsPlusNormal"/>
        <w:ind w:firstLine="709"/>
        <w:jc w:val="both"/>
        <w:rPr>
          <w:rFonts w:ascii="Times New Roman" w:hAnsi="Times New Roman" w:cs="Times New Roman"/>
          <w:sz w:val="24"/>
          <w:szCs w:val="24"/>
        </w:rPr>
      </w:pPr>
      <w:r w:rsidRPr="004E74BD">
        <w:rPr>
          <w:rFonts w:ascii="Times New Roman" w:hAnsi="Times New Roman" w:cs="Times New Roman"/>
          <w:b/>
          <w:bCs/>
          <w:sz w:val="24"/>
          <w:szCs w:val="24"/>
        </w:rPr>
        <w:t>приказ</w:t>
      </w:r>
      <w:r w:rsidRPr="004E74BD">
        <w:rPr>
          <w:rFonts w:ascii="Times New Roman" w:hAnsi="Times New Roman" w:cs="Times New Roman"/>
          <w:sz w:val="24"/>
          <w:szCs w:val="24"/>
        </w:rPr>
        <w:t xml:space="preserve"> Министерства строительства и жилищно-коммунального хозяйств</w:t>
      </w:r>
      <w:r w:rsidR="00367F16">
        <w:rPr>
          <w:rFonts w:ascii="Times New Roman" w:hAnsi="Times New Roman" w:cs="Times New Roman"/>
          <w:sz w:val="24"/>
          <w:szCs w:val="24"/>
        </w:rPr>
        <w:t xml:space="preserve">а Российской Федерации от 19 сентября </w:t>
      </w:r>
      <w:r w:rsidRPr="004E74BD">
        <w:rPr>
          <w:rFonts w:ascii="Times New Roman" w:hAnsi="Times New Roman" w:cs="Times New Roman"/>
          <w:sz w:val="24"/>
          <w:szCs w:val="24"/>
        </w:rPr>
        <w:t>2018</w:t>
      </w:r>
      <w:r w:rsidR="00367F16">
        <w:rPr>
          <w:rFonts w:ascii="Times New Roman" w:hAnsi="Times New Roman" w:cs="Times New Roman"/>
          <w:sz w:val="24"/>
          <w:szCs w:val="24"/>
        </w:rPr>
        <w:t xml:space="preserve"> года</w:t>
      </w:r>
      <w:r w:rsidRPr="004E74BD">
        <w:rPr>
          <w:rFonts w:ascii="Times New Roman" w:hAnsi="Times New Roman" w:cs="Times New Roman"/>
          <w:sz w:val="24"/>
          <w:szCs w:val="24"/>
        </w:rPr>
        <w:t xml:space="preserve"> № 591/</w:t>
      </w:r>
      <w:proofErr w:type="spellStart"/>
      <w:r w:rsidRPr="004E74BD">
        <w:rPr>
          <w:rFonts w:ascii="Times New Roman" w:hAnsi="Times New Roman" w:cs="Times New Roman"/>
          <w:sz w:val="24"/>
          <w:szCs w:val="24"/>
        </w:rPr>
        <w:t>пр</w:t>
      </w:r>
      <w:proofErr w:type="spellEnd"/>
      <w:r w:rsidRPr="004E74BD">
        <w:rPr>
          <w:rFonts w:ascii="Times New Roman" w:hAnsi="Times New Roman" w:cs="Times New Roman"/>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087F45B0" w14:textId="77777777" w:rsidR="004E74BD" w:rsidRPr="004E74BD" w:rsidRDefault="004E74BD" w:rsidP="004E74BD">
      <w:pPr>
        <w:tabs>
          <w:tab w:val="left" w:pos="142"/>
          <w:tab w:val="left" w:pos="284"/>
        </w:tabs>
        <w:ind w:firstLine="709"/>
        <w:rPr>
          <w:sz w:val="24"/>
          <w:szCs w:val="24"/>
          <w:lang w:eastAsia="x-none"/>
        </w:rPr>
      </w:pPr>
      <w:r w:rsidRPr="004E74BD">
        <w:rPr>
          <w:sz w:val="24"/>
          <w:szCs w:val="24"/>
          <w:lang w:val="x-none" w:eastAsia="x-none"/>
        </w:rPr>
        <w:t>2.</w:t>
      </w:r>
      <w:r w:rsidRPr="004E74BD">
        <w:rPr>
          <w:sz w:val="24"/>
          <w:szCs w:val="24"/>
          <w:lang w:eastAsia="x-none"/>
        </w:rPr>
        <w:t>6</w:t>
      </w:r>
      <w:r w:rsidRPr="004E74BD">
        <w:rPr>
          <w:sz w:val="24"/>
          <w:szCs w:val="24"/>
          <w:lang w:val="x-none" w:eastAsia="x-none"/>
        </w:rPr>
        <w:t xml:space="preserve">. </w:t>
      </w:r>
      <w:r w:rsidRPr="004E74BD">
        <w:rPr>
          <w:sz w:val="24"/>
          <w:szCs w:val="24"/>
          <w:lang w:eastAsia="x-none"/>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5A11954" w14:textId="7BEA9BEF" w:rsidR="004E74BD" w:rsidRPr="004E74BD" w:rsidRDefault="004E74BD" w:rsidP="004E74BD">
      <w:pPr>
        <w:tabs>
          <w:tab w:val="left" w:pos="142"/>
          <w:tab w:val="left" w:pos="284"/>
        </w:tabs>
        <w:ind w:firstLine="709"/>
        <w:rPr>
          <w:sz w:val="24"/>
          <w:szCs w:val="24"/>
          <w:lang w:eastAsia="x-none"/>
        </w:rPr>
      </w:pPr>
      <w:r w:rsidRPr="004E74BD">
        <w:rPr>
          <w:sz w:val="24"/>
          <w:szCs w:val="24"/>
          <w:lang w:eastAsia="x-none"/>
        </w:rPr>
        <w:t>а) уведомление о планируемых строительстве или реконструкции объекта индивидуального жилищного строительства или садового дома, по форме согласно Приложению 1</w:t>
      </w:r>
      <w:r w:rsidR="00630A5B">
        <w:rPr>
          <w:sz w:val="24"/>
          <w:szCs w:val="24"/>
          <w:lang w:eastAsia="x-none"/>
        </w:rPr>
        <w:t xml:space="preserve">, </w:t>
      </w:r>
      <w:r w:rsidRPr="004E74BD">
        <w:rPr>
          <w:sz w:val="24"/>
          <w:szCs w:val="24"/>
          <w:lang w:eastAsia="x-none"/>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r w:rsidR="00630A5B">
        <w:rPr>
          <w:sz w:val="24"/>
          <w:szCs w:val="24"/>
          <w:lang w:eastAsia="x-none"/>
        </w:rPr>
        <w:t xml:space="preserve"> </w:t>
      </w:r>
      <w:r w:rsidRPr="004E74BD">
        <w:rPr>
          <w:sz w:val="24"/>
          <w:szCs w:val="24"/>
          <w:lang w:eastAsia="x-none"/>
        </w:rPr>
        <w:t xml:space="preserve">по форме согласно Приложению 5. </w:t>
      </w:r>
    </w:p>
    <w:p w14:paraId="60555B51" w14:textId="726D26EB" w:rsidR="004E74BD" w:rsidRPr="004E74BD" w:rsidRDefault="004E74BD" w:rsidP="004E74BD">
      <w:pPr>
        <w:tabs>
          <w:tab w:val="left" w:pos="142"/>
          <w:tab w:val="left" w:pos="284"/>
        </w:tabs>
        <w:ind w:firstLine="709"/>
        <w:rPr>
          <w:sz w:val="24"/>
          <w:szCs w:val="24"/>
          <w:lang w:eastAsia="x-none"/>
        </w:rPr>
      </w:pPr>
      <w:r w:rsidRPr="004E74BD">
        <w:rPr>
          <w:sz w:val="24"/>
          <w:szCs w:val="24"/>
          <w:lang w:eastAsia="x-none"/>
        </w:rPr>
        <w:t>В случае их представления в электронной форме посредством Единого портала, указанные уведомления заполняются путем внесения соответствующих сведений в интерактивную форму на Едином портале, региональном портале c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14:paraId="459D2E48" w14:textId="77777777" w:rsidR="004E74BD" w:rsidRPr="004E74BD" w:rsidRDefault="004E74BD" w:rsidP="004E74BD">
      <w:pPr>
        <w:tabs>
          <w:tab w:val="left" w:pos="142"/>
          <w:tab w:val="left" w:pos="284"/>
        </w:tabs>
        <w:ind w:firstLine="709"/>
        <w:rPr>
          <w:sz w:val="24"/>
          <w:szCs w:val="24"/>
          <w:lang w:eastAsia="x-none"/>
        </w:rPr>
      </w:pPr>
      <w:r w:rsidRPr="004E74BD">
        <w:rPr>
          <w:sz w:val="24"/>
          <w:szCs w:val="24"/>
          <w:lang w:eastAsia="x-none"/>
        </w:rPr>
        <w:lastRenderedPageBreak/>
        <w:t xml:space="preserve">б) документ, удостоверяющий личность заявителя или представителя заявителя, в случае представления уведомления о планируемых строительстве или реконструкции, уведомления об изменении параметров и прилагаемых к ним документов посредством личного обращения в Администрацию, в том числе через многофункциональный центр. </w:t>
      </w:r>
    </w:p>
    <w:p w14:paraId="3A0563A9" w14:textId="730E6573" w:rsidR="004E74BD" w:rsidRPr="004E74BD" w:rsidRDefault="004E74BD" w:rsidP="004E74BD">
      <w:pPr>
        <w:tabs>
          <w:tab w:val="left" w:pos="142"/>
          <w:tab w:val="left" w:pos="284"/>
        </w:tabs>
        <w:ind w:firstLine="709"/>
        <w:rPr>
          <w:sz w:val="24"/>
          <w:szCs w:val="24"/>
          <w:lang w:eastAsia="x-none"/>
        </w:rPr>
      </w:pPr>
      <w:r w:rsidRPr="004E74BD">
        <w:rPr>
          <w:sz w:val="24"/>
          <w:szCs w:val="24"/>
          <w:lang w:eastAsia="x-none"/>
        </w:rPr>
        <w:t>В случае представления документов в электронной форме посредством Единого портала</w:t>
      </w:r>
      <w:r w:rsidR="00630A5B">
        <w:rPr>
          <w:sz w:val="24"/>
          <w:szCs w:val="24"/>
          <w:lang w:eastAsia="x-none"/>
        </w:rPr>
        <w:t xml:space="preserve"> </w:t>
      </w:r>
      <w:r w:rsidRPr="004E74BD">
        <w:rPr>
          <w:sz w:val="24"/>
          <w:szCs w:val="24"/>
          <w:lang w:eastAsia="x-none"/>
        </w:rPr>
        <w:t>представление указанного документа не требуется;</w:t>
      </w:r>
    </w:p>
    <w:p w14:paraId="7BCD2C9F" w14:textId="77777777" w:rsidR="004E74BD" w:rsidRPr="004E74BD" w:rsidRDefault="004E74BD" w:rsidP="004E74BD">
      <w:pPr>
        <w:tabs>
          <w:tab w:val="left" w:pos="142"/>
          <w:tab w:val="left" w:pos="284"/>
        </w:tabs>
        <w:ind w:firstLine="709"/>
        <w:rPr>
          <w:sz w:val="24"/>
          <w:szCs w:val="24"/>
          <w:lang w:eastAsia="x-none"/>
        </w:rPr>
      </w:pPr>
      <w:r w:rsidRPr="004E74BD">
        <w:rPr>
          <w:sz w:val="24"/>
          <w:szCs w:val="24"/>
          <w:lang w:eastAsia="x-none"/>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14:paraId="0935D4FD" w14:textId="0A56F274" w:rsidR="004E74BD" w:rsidRPr="004E74BD" w:rsidRDefault="004E74BD" w:rsidP="004E74BD">
      <w:pPr>
        <w:tabs>
          <w:tab w:val="left" w:pos="142"/>
          <w:tab w:val="left" w:pos="284"/>
        </w:tabs>
        <w:ind w:firstLine="709"/>
        <w:rPr>
          <w:sz w:val="24"/>
          <w:szCs w:val="24"/>
          <w:lang w:eastAsia="x-none"/>
        </w:rPr>
      </w:pPr>
      <w:r w:rsidRPr="004E74BD">
        <w:rPr>
          <w:sz w:val="24"/>
          <w:szCs w:val="24"/>
          <w:lang w:eastAsia="x-none"/>
        </w:rPr>
        <w:t>В случае представления документов в электронной форме посредством Единого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71389FE2" w14:textId="77777777" w:rsidR="004E74BD" w:rsidRPr="004E74BD" w:rsidRDefault="004E74BD" w:rsidP="004E74BD">
      <w:pPr>
        <w:tabs>
          <w:tab w:val="left" w:pos="142"/>
          <w:tab w:val="left" w:pos="284"/>
        </w:tabs>
        <w:ind w:firstLine="709"/>
        <w:rPr>
          <w:sz w:val="24"/>
          <w:szCs w:val="24"/>
          <w:lang w:eastAsia="x-none"/>
        </w:rPr>
      </w:pPr>
      <w:r w:rsidRPr="004E74BD">
        <w:rPr>
          <w:sz w:val="24"/>
          <w:szCs w:val="24"/>
          <w:lang w:eastAsia="x-none"/>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245AA73A" w14:textId="77777777" w:rsidR="004E74BD" w:rsidRPr="004E74BD" w:rsidRDefault="004E74BD" w:rsidP="004E74BD">
      <w:pPr>
        <w:tabs>
          <w:tab w:val="left" w:pos="142"/>
          <w:tab w:val="left" w:pos="284"/>
        </w:tabs>
        <w:ind w:firstLine="709"/>
        <w:rPr>
          <w:sz w:val="24"/>
          <w:szCs w:val="24"/>
          <w:lang w:eastAsia="x-none"/>
        </w:rPr>
      </w:pPr>
      <w:r w:rsidRPr="004E74BD">
        <w:rPr>
          <w:sz w:val="24"/>
          <w:szCs w:val="24"/>
          <w:lang w:eastAsia="x-none"/>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44CE14F1" w14:textId="77777777" w:rsidR="004E74BD" w:rsidRPr="004E74BD" w:rsidRDefault="004E74BD" w:rsidP="004E74BD">
      <w:pPr>
        <w:tabs>
          <w:tab w:val="left" w:pos="142"/>
          <w:tab w:val="left" w:pos="284"/>
        </w:tabs>
        <w:ind w:firstLine="709"/>
        <w:rPr>
          <w:sz w:val="24"/>
          <w:szCs w:val="24"/>
          <w:lang w:eastAsia="x-none"/>
        </w:rPr>
      </w:pPr>
      <w:r w:rsidRPr="004E74BD">
        <w:rPr>
          <w:sz w:val="24"/>
          <w:szCs w:val="24"/>
          <w:lang w:eastAsia="x-none"/>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w:t>
      </w:r>
    </w:p>
    <w:p w14:paraId="31063639" w14:textId="77777777" w:rsidR="004E74BD" w:rsidRPr="004E74BD" w:rsidRDefault="004E74BD" w:rsidP="004E74BD">
      <w:pPr>
        <w:tabs>
          <w:tab w:val="left" w:pos="142"/>
          <w:tab w:val="left" w:pos="284"/>
        </w:tabs>
        <w:ind w:firstLine="709"/>
        <w:rPr>
          <w:sz w:val="24"/>
          <w:szCs w:val="24"/>
          <w:lang w:eastAsia="x-none"/>
        </w:rPr>
      </w:pPr>
      <w:r w:rsidRPr="004E74BD">
        <w:rPr>
          <w:sz w:val="24"/>
          <w:szCs w:val="24"/>
          <w:lang w:eastAsia="x-none"/>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565AE5EC" w14:textId="77777777" w:rsidR="004E74BD" w:rsidRPr="004E74BD" w:rsidRDefault="004E74BD" w:rsidP="004E74BD">
      <w:pPr>
        <w:ind w:firstLine="709"/>
        <w:rPr>
          <w:sz w:val="24"/>
          <w:szCs w:val="24"/>
        </w:rPr>
      </w:pPr>
      <w:r w:rsidRPr="004E74BD">
        <w:rPr>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w:t>
      </w:r>
      <w:r w:rsidRPr="004E74BD">
        <w:rPr>
          <w:rFonts w:eastAsia="Calibri"/>
          <w:bCs/>
          <w:sz w:val="24"/>
          <w:szCs w:val="24"/>
          <w:lang w:eastAsia="en-US"/>
        </w:rPr>
        <w:t>и которые заявитель вправе представить по собственной инициативе:</w:t>
      </w:r>
    </w:p>
    <w:p w14:paraId="783377EE" w14:textId="77777777" w:rsidR="004E74BD" w:rsidRPr="004E74BD" w:rsidRDefault="004E74BD" w:rsidP="004E74BD">
      <w:pPr>
        <w:ind w:firstLine="709"/>
        <w:rPr>
          <w:rFonts w:eastAsia="Calibri"/>
          <w:bCs/>
          <w:sz w:val="24"/>
          <w:szCs w:val="24"/>
          <w:lang w:eastAsia="en-US"/>
        </w:rPr>
      </w:pPr>
      <w:r w:rsidRPr="004E74BD">
        <w:rPr>
          <w:rFonts w:eastAsia="Calibri"/>
          <w:bCs/>
          <w:sz w:val="24"/>
          <w:szCs w:val="24"/>
          <w:lang w:eastAsia="en-US"/>
        </w:rPr>
        <w:t>а) сведения из Единого государственного реестра недвижимости об основных характеристиках и зарегистрированных правах на земельный участок;</w:t>
      </w:r>
    </w:p>
    <w:p w14:paraId="698CE68F" w14:textId="77777777" w:rsidR="004E74BD" w:rsidRPr="004E74BD" w:rsidRDefault="004E74BD" w:rsidP="004E74BD">
      <w:pPr>
        <w:ind w:firstLine="709"/>
        <w:rPr>
          <w:rFonts w:eastAsia="Calibri"/>
          <w:bCs/>
          <w:sz w:val="24"/>
          <w:szCs w:val="24"/>
          <w:lang w:eastAsia="en-US"/>
        </w:rPr>
      </w:pPr>
      <w:r w:rsidRPr="004E74BD">
        <w:rPr>
          <w:rFonts w:eastAsia="Calibri"/>
          <w:bCs/>
          <w:sz w:val="24"/>
          <w:szCs w:val="24"/>
          <w:lang w:eastAsia="en-US"/>
        </w:rPr>
        <w:t xml:space="preserve">б) сведения из Единого государственного реестра юридических лиц (при обращении застройщика, являющегося юридическим лицом) или из Единого </w:t>
      </w:r>
      <w:r w:rsidRPr="004E74BD">
        <w:rPr>
          <w:rFonts w:eastAsia="Calibri"/>
          <w:bCs/>
          <w:sz w:val="24"/>
          <w:szCs w:val="24"/>
          <w:lang w:eastAsia="en-US"/>
        </w:rPr>
        <w:lastRenderedPageBreak/>
        <w:t>государственного реестра индивидуальных предпринимателей (при обращении застройщика, являющегося индивидуальным предпринимателем);</w:t>
      </w:r>
    </w:p>
    <w:p w14:paraId="5D75FAF4" w14:textId="77777777" w:rsidR="004E74BD" w:rsidRPr="004E74BD" w:rsidRDefault="004E74BD" w:rsidP="004E74BD">
      <w:pPr>
        <w:ind w:firstLine="709"/>
        <w:rPr>
          <w:rFonts w:eastAsia="Calibri"/>
          <w:bCs/>
          <w:sz w:val="24"/>
          <w:szCs w:val="24"/>
          <w:lang w:eastAsia="en-US"/>
        </w:rPr>
      </w:pPr>
      <w:r w:rsidRPr="004E74BD">
        <w:rPr>
          <w:rFonts w:eastAsia="Calibri"/>
          <w:bCs/>
          <w:sz w:val="24"/>
          <w:szCs w:val="24"/>
          <w:lang w:eastAsia="en-US"/>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w:t>
      </w:r>
    </w:p>
    <w:p w14:paraId="122937EA" w14:textId="77777777" w:rsidR="004E74BD" w:rsidRPr="004E74BD" w:rsidRDefault="004E74BD" w:rsidP="004E74BD">
      <w:pPr>
        <w:ind w:firstLine="709"/>
        <w:rPr>
          <w:rFonts w:eastAsia="Tahoma"/>
          <w:bCs/>
          <w:sz w:val="24"/>
          <w:szCs w:val="24"/>
          <w:lang w:bidi="ru-RU"/>
        </w:rPr>
      </w:pPr>
      <w:r w:rsidRPr="004E74BD">
        <w:rPr>
          <w:rFonts w:eastAsia="Calibri"/>
          <w:bCs/>
          <w:sz w:val="24"/>
          <w:szCs w:val="24"/>
          <w:lang w:eastAsia="en-US"/>
        </w:rPr>
        <w:t>г) типовое архитектурное решение объекта капитального строительства, утвержденное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случае, предусмотренном частью 5 статьи 51.1 Градостроительного кодекса Российской Федерации).</w:t>
      </w:r>
      <w:r w:rsidRPr="004E74BD">
        <w:rPr>
          <w:rFonts w:eastAsia="Tahoma"/>
          <w:bCs/>
          <w:sz w:val="24"/>
          <w:szCs w:val="24"/>
          <w:lang w:bidi="ru-RU"/>
        </w:rPr>
        <w:t xml:space="preserve"> </w:t>
      </w:r>
    </w:p>
    <w:p w14:paraId="5252B43E"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bCs/>
          <w:sz w:val="24"/>
          <w:szCs w:val="24"/>
        </w:rPr>
        <w:t xml:space="preserve">2.7.1. </w:t>
      </w:r>
      <w:r w:rsidRPr="004E74BD">
        <w:rPr>
          <w:rFonts w:ascii="Times New Roman" w:hAnsi="Times New Roman" w:cs="Times New Roman"/>
          <w:sz w:val="24"/>
          <w:szCs w:val="24"/>
        </w:rPr>
        <w:t>Заявитель вправе представить документы (сведения), указанные в пункте 2.7 настоящего регламента, по собственной инициативе.</w:t>
      </w:r>
    </w:p>
    <w:p w14:paraId="49D99D1E" w14:textId="3FE3C972"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 xml:space="preserve">2.7.2. При предоставлении </w:t>
      </w:r>
      <w:r w:rsidR="00630A5B">
        <w:rPr>
          <w:rFonts w:ascii="Times New Roman" w:hAnsi="Times New Roman" w:cs="Times New Roman"/>
          <w:sz w:val="24"/>
          <w:szCs w:val="24"/>
        </w:rPr>
        <w:t>муниципальной у</w:t>
      </w:r>
      <w:r w:rsidRPr="004E74BD">
        <w:rPr>
          <w:rFonts w:ascii="Times New Roman" w:hAnsi="Times New Roman" w:cs="Times New Roman"/>
          <w:sz w:val="24"/>
          <w:szCs w:val="24"/>
        </w:rPr>
        <w:t>слуги запрещается требовать от Заявителя:</w:t>
      </w:r>
    </w:p>
    <w:p w14:paraId="3C6D65A2" w14:textId="7AFAF479"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30A5B">
        <w:rPr>
          <w:rFonts w:ascii="Times New Roman" w:hAnsi="Times New Roman" w:cs="Times New Roman"/>
          <w:sz w:val="24"/>
          <w:szCs w:val="24"/>
        </w:rPr>
        <w:t>муниципальной у</w:t>
      </w:r>
      <w:r w:rsidRPr="004E74BD">
        <w:rPr>
          <w:rFonts w:ascii="Times New Roman" w:hAnsi="Times New Roman" w:cs="Times New Roman"/>
          <w:sz w:val="24"/>
          <w:szCs w:val="24"/>
        </w:rPr>
        <w:t>слуги;</w:t>
      </w:r>
    </w:p>
    <w:p w14:paraId="4BE0DA9B" w14:textId="32ED7071"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14:paraId="0C2F5596" w14:textId="59FF6A81"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0EF316D7" w14:textId="7DC9FA49"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1EBFE430" w14:textId="4893B708"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2A1D41D" w14:textId="77777777" w:rsidR="004E74BD" w:rsidRPr="004E74BD" w:rsidRDefault="004E74BD" w:rsidP="004E74BD">
      <w:pPr>
        <w:tabs>
          <w:tab w:val="left" w:pos="142"/>
          <w:tab w:val="left" w:pos="284"/>
        </w:tabs>
        <w:ind w:firstLine="709"/>
        <w:rPr>
          <w:sz w:val="24"/>
          <w:szCs w:val="24"/>
        </w:rPr>
      </w:pPr>
      <w:r w:rsidRPr="004E74BD">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5532BBC" w14:textId="02D55C1A" w:rsidR="004E74BD" w:rsidRPr="004E74BD" w:rsidRDefault="004E74BD" w:rsidP="004E74BD">
      <w:pPr>
        <w:tabs>
          <w:tab w:val="left" w:pos="142"/>
          <w:tab w:val="left" w:pos="284"/>
        </w:tabs>
        <w:ind w:firstLine="709"/>
        <w:rPr>
          <w:sz w:val="24"/>
          <w:szCs w:val="24"/>
        </w:rPr>
      </w:pPr>
      <w:r w:rsidRPr="004E74BD">
        <w:rPr>
          <w:sz w:val="24"/>
          <w:szCs w:val="24"/>
        </w:rPr>
        <w:lastRenderedPageBreak/>
        <w:t xml:space="preserve">Оснований для приостановления предоставления </w:t>
      </w:r>
      <w:r w:rsidR="00DD29E9">
        <w:rPr>
          <w:sz w:val="24"/>
          <w:szCs w:val="24"/>
        </w:rPr>
        <w:t xml:space="preserve">муниципальной </w:t>
      </w:r>
      <w:r w:rsidRPr="004E74BD">
        <w:rPr>
          <w:sz w:val="24"/>
          <w:szCs w:val="24"/>
        </w:rPr>
        <w:t>услуги не предусмотрено законодательством Российской Федерации.</w:t>
      </w:r>
    </w:p>
    <w:p w14:paraId="72C1A4E9" w14:textId="77777777" w:rsidR="004E74BD" w:rsidRPr="004E74BD" w:rsidRDefault="004E74BD" w:rsidP="004E74BD">
      <w:pPr>
        <w:tabs>
          <w:tab w:val="left" w:pos="142"/>
          <w:tab w:val="left" w:pos="284"/>
        </w:tabs>
        <w:ind w:firstLine="709"/>
        <w:rPr>
          <w:b/>
          <w:sz w:val="24"/>
          <w:szCs w:val="24"/>
        </w:rPr>
      </w:pPr>
      <w:r w:rsidRPr="004E74BD">
        <w:rPr>
          <w:sz w:val="24"/>
          <w:szCs w:val="24"/>
        </w:rPr>
        <w:t>2.9. Исчерпывающий перечень оснований для отказа в приеме документов, необходимых для предоставления муниципальной услуги (</w:t>
      </w:r>
      <w:r w:rsidRPr="004E74BD">
        <w:rPr>
          <w:bCs/>
          <w:sz w:val="24"/>
          <w:szCs w:val="24"/>
        </w:rPr>
        <w:t xml:space="preserve">в том числе представленных в электронной форме): </w:t>
      </w:r>
    </w:p>
    <w:p w14:paraId="09E061C7" w14:textId="77777777" w:rsidR="004E74BD" w:rsidRPr="004E74BD" w:rsidRDefault="004E74BD" w:rsidP="004E74BD">
      <w:pPr>
        <w:tabs>
          <w:tab w:val="left" w:pos="142"/>
          <w:tab w:val="left" w:pos="284"/>
        </w:tabs>
        <w:ind w:firstLine="709"/>
        <w:rPr>
          <w:sz w:val="24"/>
          <w:szCs w:val="24"/>
        </w:rPr>
      </w:pPr>
      <w:r w:rsidRPr="004E74BD">
        <w:rPr>
          <w:sz w:val="24"/>
          <w:szCs w:val="24"/>
        </w:rPr>
        <w:t>Предмет запроса не регламентируется законодательством в рамках услуги:</w:t>
      </w:r>
    </w:p>
    <w:p w14:paraId="0013CEC3" w14:textId="4E3B1122" w:rsidR="004E74BD" w:rsidRPr="004E74BD" w:rsidRDefault="004E74BD" w:rsidP="004E74BD">
      <w:pPr>
        <w:tabs>
          <w:tab w:val="left" w:pos="142"/>
          <w:tab w:val="left" w:pos="284"/>
        </w:tabs>
        <w:ind w:firstLine="709"/>
        <w:rPr>
          <w:sz w:val="24"/>
          <w:szCs w:val="24"/>
        </w:rPr>
      </w:pPr>
      <w:r w:rsidRPr="004E74BD">
        <w:rPr>
          <w:sz w:val="24"/>
          <w:szCs w:val="24"/>
        </w:rPr>
        <w:t xml:space="preserve"> а) уведомление о планируемом строительстве</w:t>
      </w:r>
      <w:r w:rsidR="00DD29E9">
        <w:rPr>
          <w:sz w:val="24"/>
          <w:szCs w:val="24"/>
        </w:rPr>
        <w:t xml:space="preserve"> или реконструкции</w:t>
      </w:r>
      <w:r w:rsidRPr="004E74BD">
        <w:rPr>
          <w:sz w:val="24"/>
          <w:szCs w:val="24"/>
        </w:rPr>
        <w:t>, уведомление об изменении параметров представлено в орган местного самоуправления, в полномочия которого не входит предоставление услуги;</w:t>
      </w:r>
    </w:p>
    <w:p w14:paraId="12EFBC8D" w14:textId="77777777" w:rsidR="004E74BD" w:rsidRPr="004E74BD" w:rsidRDefault="004E74BD" w:rsidP="004E74BD">
      <w:pPr>
        <w:ind w:firstLine="709"/>
        <w:rPr>
          <w:sz w:val="24"/>
          <w:szCs w:val="24"/>
        </w:rPr>
      </w:pPr>
      <w:r w:rsidRPr="004E74BD">
        <w:rPr>
          <w:sz w:val="24"/>
          <w:szCs w:val="24"/>
        </w:rPr>
        <w:t>Представленные заявителем документы не отвечают требованиям, установленным административным регламентом:</w:t>
      </w:r>
    </w:p>
    <w:p w14:paraId="1221190F" w14:textId="77777777" w:rsidR="004E74BD" w:rsidRPr="004E74BD" w:rsidRDefault="004E74BD" w:rsidP="004E74BD">
      <w:pPr>
        <w:tabs>
          <w:tab w:val="left" w:pos="142"/>
          <w:tab w:val="left" w:pos="284"/>
        </w:tabs>
        <w:ind w:firstLine="709"/>
        <w:rPr>
          <w:sz w:val="24"/>
          <w:szCs w:val="24"/>
        </w:rPr>
      </w:pPr>
      <w:r w:rsidRPr="004E74BD">
        <w:rPr>
          <w:sz w:val="24"/>
          <w:szCs w:val="24"/>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7D860FFF" w14:textId="1ABC5E0F" w:rsidR="004E74BD" w:rsidRPr="004E74BD" w:rsidRDefault="000975DA" w:rsidP="004E74BD">
      <w:pPr>
        <w:tabs>
          <w:tab w:val="left" w:pos="142"/>
          <w:tab w:val="left" w:pos="284"/>
        </w:tabs>
        <w:ind w:firstLine="709"/>
        <w:rPr>
          <w:sz w:val="24"/>
          <w:szCs w:val="24"/>
        </w:rPr>
      </w:pPr>
      <w:r>
        <w:rPr>
          <w:sz w:val="24"/>
          <w:szCs w:val="24"/>
        </w:rPr>
        <w:t>в</w:t>
      </w:r>
      <w:r w:rsidR="004E74BD" w:rsidRPr="004E74BD">
        <w:rPr>
          <w:sz w:val="24"/>
          <w:szCs w:val="24"/>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1B20A4F9" w14:textId="4B0D2E54" w:rsidR="004E74BD" w:rsidRPr="004E74BD" w:rsidRDefault="000975DA" w:rsidP="004E74BD">
      <w:pPr>
        <w:tabs>
          <w:tab w:val="left" w:pos="142"/>
          <w:tab w:val="left" w:pos="284"/>
        </w:tabs>
        <w:ind w:firstLine="709"/>
        <w:rPr>
          <w:sz w:val="24"/>
          <w:szCs w:val="24"/>
        </w:rPr>
      </w:pPr>
      <w:r>
        <w:rPr>
          <w:sz w:val="24"/>
          <w:szCs w:val="24"/>
        </w:rPr>
        <w:t>г</w:t>
      </w:r>
      <w:r w:rsidR="004E74BD" w:rsidRPr="004E74BD">
        <w:rPr>
          <w:sz w:val="24"/>
          <w:szCs w:val="24"/>
        </w:rPr>
        <w:t>) уведомление о планируемом строительстве</w:t>
      </w:r>
      <w:r w:rsidR="00DD29E9">
        <w:rPr>
          <w:sz w:val="24"/>
          <w:szCs w:val="24"/>
        </w:rPr>
        <w:t xml:space="preserve"> или реконструкции</w:t>
      </w:r>
      <w:r w:rsidR="004E74BD" w:rsidRPr="004E74BD">
        <w:rPr>
          <w:sz w:val="24"/>
          <w:szCs w:val="24"/>
        </w:rPr>
        <w:t>, уведомление об изменении параметров и документы, указанные в подпунктах "б" - "е" пункта 2.6 настоящего Административного регламента, представлены в электронной форме с нарушением требований, установленных пунктами 3.4,3.5 настоящего Административного регламента;</w:t>
      </w:r>
    </w:p>
    <w:p w14:paraId="4E659755" w14:textId="77777777" w:rsidR="004E74BD" w:rsidRPr="004E74BD" w:rsidRDefault="004E74BD" w:rsidP="004E74BD">
      <w:pPr>
        <w:tabs>
          <w:tab w:val="left" w:pos="142"/>
          <w:tab w:val="left" w:pos="284"/>
        </w:tabs>
        <w:ind w:firstLine="709"/>
        <w:rPr>
          <w:sz w:val="24"/>
          <w:szCs w:val="24"/>
        </w:rPr>
      </w:pPr>
      <w:r w:rsidRPr="004E74BD">
        <w:rPr>
          <w:sz w:val="24"/>
          <w:szCs w:val="24"/>
        </w:rPr>
        <w:t>2.9.1. Решение об отказе в приеме документов, указанных в пункте 2.6 настоящего Административного регламента, оформляется по форме согласно Приложению 2 к настоящему Административному регламенту.</w:t>
      </w:r>
    </w:p>
    <w:p w14:paraId="2A6B7E88" w14:textId="77777777" w:rsidR="004E74BD" w:rsidRPr="004E74BD" w:rsidRDefault="004E74BD" w:rsidP="004E74BD">
      <w:pPr>
        <w:tabs>
          <w:tab w:val="left" w:pos="142"/>
          <w:tab w:val="left" w:pos="284"/>
        </w:tabs>
        <w:ind w:firstLine="709"/>
        <w:rPr>
          <w:sz w:val="24"/>
          <w:szCs w:val="24"/>
        </w:rPr>
      </w:pPr>
      <w:r w:rsidRPr="004E74BD">
        <w:rPr>
          <w:sz w:val="24"/>
          <w:szCs w:val="24"/>
        </w:rPr>
        <w:t xml:space="preserve">2.9.2. Решение об отказе в приеме документов, указанных в пункте 2.6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дня, следующего за днем получения таких уведомлений, либо выдается в день личного обращения за получением указанного решения в Администрацию или МФЦ. </w:t>
      </w:r>
    </w:p>
    <w:p w14:paraId="78E1FB66" w14:textId="77777777" w:rsidR="004E74BD" w:rsidRPr="004E74BD" w:rsidRDefault="004E74BD" w:rsidP="004E74BD">
      <w:pPr>
        <w:tabs>
          <w:tab w:val="left" w:pos="142"/>
          <w:tab w:val="left" w:pos="284"/>
        </w:tabs>
        <w:ind w:firstLine="709"/>
        <w:rPr>
          <w:sz w:val="24"/>
          <w:szCs w:val="24"/>
        </w:rPr>
      </w:pPr>
      <w:r w:rsidRPr="004E74BD">
        <w:rPr>
          <w:sz w:val="24"/>
          <w:szCs w:val="24"/>
        </w:rPr>
        <w:t>2.9.3. Отказ в приеме документов, указанных в пункте 2.6 настоящего Административного регламента</w:t>
      </w:r>
      <w:r w:rsidRPr="004E74BD">
        <w:rPr>
          <w:bCs/>
          <w:color w:val="000000"/>
          <w:sz w:val="24"/>
          <w:szCs w:val="24"/>
        </w:rPr>
        <w:t xml:space="preserve">, не препятствует повторному обращению заявителя в Администрацию </w:t>
      </w:r>
      <w:r w:rsidRPr="004E74BD">
        <w:rPr>
          <w:sz w:val="24"/>
          <w:szCs w:val="24"/>
        </w:rPr>
        <w:t>за получением муниципальной услуги.</w:t>
      </w:r>
    </w:p>
    <w:p w14:paraId="107669A6" w14:textId="77777777" w:rsidR="004E74BD" w:rsidRPr="004E74BD" w:rsidRDefault="004E74BD" w:rsidP="004E74BD">
      <w:pPr>
        <w:tabs>
          <w:tab w:val="left" w:pos="142"/>
          <w:tab w:val="left" w:pos="284"/>
        </w:tabs>
        <w:ind w:firstLine="709"/>
        <w:rPr>
          <w:sz w:val="24"/>
          <w:szCs w:val="24"/>
        </w:rPr>
      </w:pPr>
      <w:r w:rsidRPr="004E74BD">
        <w:rPr>
          <w:sz w:val="24"/>
          <w:szCs w:val="24"/>
        </w:rPr>
        <w:t>2.10. Исчерпывающий перечень оснований для отказа в предоставлении муниципальной услуги:</w:t>
      </w:r>
    </w:p>
    <w:p w14:paraId="29BFC6DE" w14:textId="77777777" w:rsidR="004E74BD" w:rsidRPr="004E74BD" w:rsidRDefault="004E74BD" w:rsidP="004E74BD">
      <w:pPr>
        <w:ind w:firstLine="709"/>
        <w:rPr>
          <w:bCs/>
          <w:sz w:val="24"/>
          <w:szCs w:val="24"/>
        </w:rPr>
      </w:pPr>
      <w:r w:rsidRPr="004E74BD">
        <w:rPr>
          <w:bCs/>
          <w:sz w:val="24"/>
          <w:szCs w:val="24"/>
        </w:rPr>
        <w:t>2.10.1. Исчерпывающий перечень оснований для направления заявителю уведомления о несоответствии:</w:t>
      </w:r>
    </w:p>
    <w:p w14:paraId="3D3D0A04" w14:textId="77777777" w:rsidR="004E74BD" w:rsidRPr="004E74BD" w:rsidRDefault="004E74BD" w:rsidP="004E74BD">
      <w:pPr>
        <w:ind w:firstLine="709"/>
        <w:rPr>
          <w:bCs/>
          <w:sz w:val="24"/>
          <w:szCs w:val="24"/>
        </w:rPr>
      </w:pPr>
      <w:r w:rsidRPr="004E74BD">
        <w:rPr>
          <w:bCs/>
          <w:sz w:val="24"/>
          <w:szCs w:val="24"/>
        </w:rPr>
        <w:t>Представленные заявителем документы не отвечают требованиям, установленным административным регламентом:</w:t>
      </w:r>
    </w:p>
    <w:p w14:paraId="69B60D59" w14:textId="53B7295A" w:rsidR="004E74BD" w:rsidRPr="004E74BD" w:rsidRDefault="004E74BD" w:rsidP="004E74BD">
      <w:pPr>
        <w:ind w:firstLine="709"/>
        <w:rPr>
          <w:bCs/>
          <w:sz w:val="24"/>
          <w:szCs w:val="24"/>
        </w:rPr>
      </w:pPr>
      <w:r w:rsidRPr="004E74BD">
        <w:rPr>
          <w:bCs/>
          <w:sz w:val="24"/>
          <w:szCs w:val="24"/>
        </w:rPr>
        <w:t>а) указанные в уведомлении о планируемом строительстве</w:t>
      </w:r>
      <w:r w:rsidR="00DD29E9">
        <w:rPr>
          <w:bCs/>
          <w:sz w:val="24"/>
          <w:szCs w:val="24"/>
        </w:rPr>
        <w:t xml:space="preserve"> или реконструкции</w:t>
      </w:r>
      <w:r w:rsidRPr="004E74BD">
        <w:rPr>
          <w:bCs/>
          <w:sz w:val="24"/>
          <w:szCs w:val="24"/>
        </w:rPr>
        <w:t>,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14:paraId="082AFDA1" w14:textId="34BA3D8F" w:rsidR="004E74BD" w:rsidRPr="004E74BD" w:rsidRDefault="004E74BD" w:rsidP="004E74BD">
      <w:pPr>
        <w:ind w:firstLine="709"/>
        <w:rPr>
          <w:bCs/>
          <w:sz w:val="24"/>
          <w:szCs w:val="24"/>
        </w:rPr>
      </w:pPr>
      <w:r w:rsidRPr="004E74BD">
        <w:rPr>
          <w:bCs/>
          <w:sz w:val="24"/>
          <w:szCs w:val="24"/>
        </w:rPr>
        <w:t>б) размещение указанных в уведомлении о планируемом строительстве</w:t>
      </w:r>
      <w:r w:rsidR="00DD29E9">
        <w:rPr>
          <w:bCs/>
          <w:sz w:val="24"/>
          <w:szCs w:val="24"/>
        </w:rPr>
        <w:t xml:space="preserve"> или реконструкции</w:t>
      </w:r>
      <w:r w:rsidRPr="004E74BD">
        <w:rPr>
          <w:bCs/>
          <w:sz w:val="24"/>
          <w:szCs w:val="24"/>
        </w:rPr>
        <w:t xml:space="preserve">, уведомлении об изменении параметров объекта индивидуального жилищного строительства или садового дома не допускается в соответствии с видами </w:t>
      </w:r>
      <w:r w:rsidRPr="004E74BD">
        <w:rPr>
          <w:bCs/>
          <w:sz w:val="24"/>
          <w:szCs w:val="24"/>
        </w:rPr>
        <w:lastRenderedPageBreak/>
        <w:t>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r w:rsidRPr="004E74BD">
        <w:rPr>
          <w:sz w:val="24"/>
          <w:szCs w:val="24"/>
        </w:rPr>
        <w:t xml:space="preserve"> </w:t>
      </w:r>
      <w:r w:rsidRPr="004E74BD">
        <w:rPr>
          <w:bCs/>
          <w:sz w:val="24"/>
          <w:szCs w:val="24"/>
        </w:rPr>
        <w:t>уведомления об изменении параметров;</w:t>
      </w:r>
    </w:p>
    <w:p w14:paraId="7450CB59" w14:textId="77777777" w:rsidR="004E74BD" w:rsidRPr="004E74BD" w:rsidRDefault="004E74BD" w:rsidP="004E74BD">
      <w:pPr>
        <w:ind w:firstLine="709"/>
        <w:rPr>
          <w:bCs/>
          <w:sz w:val="24"/>
          <w:szCs w:val="24"/>
        </w:rPr>
      </w:pPr>
      <w:r w:rsidRPr="004E74BD">
        <w:rPr>
          <w:bCs/>
          <w:sz w:val="24"/>
          <w:szCs w:val="24"/>
        </w:rPr>
        <w:t>Отсутствие права на предоставление муниципальной услуги:</w:t>
      </w:r>
    </w:p>
    <w:p w14:paraId="5A960892" w14:textId="67D864F3" w:rsidR="004E74BD" w:rsidRPr="004E74BD" w:rsidRDefault="004E74BD" w:rsidP="004E74BD">
      <w:pPr>
        <w:ind w:firstLine="709"/>
        <w:rPr>
          <w:bCs/>
          <w:sz w:val="24"/>
          <w:szCs w:val="24"/>
        </w:rPr>
      </w:pPr>
      <w:r w:rsidRPr="004E74BD">
        <w:rPr>
          <w:bCs/>
          <w:sz w:val="24"/>
          <w:szCs w:val="24"/>
        </w:rPr>
        <w:t>в) уведомление о планируемом строительстве</w:t>
      </w:r>
      <w:r w:rsidR="00DD29E9">
        <w:rPr>
          <w:bCs/>
          <w:sz w:val="24"/>
          <w:szCs w:val="24"/>
        </w:rPr>
        <w:t xml:space="preserve"> или реконструкции</w:t>
      </w:r>
      <w:r w:rsidRPr="004E74BD">
        <w:rPr>
          <w:bCs/>
          <w:sz w:val="24"/>
          <w:szCs w:val="24"/>
        </w:rPr>
        <w:t>,</w:t>
      </w:r>
      <w:r w:rsidRPr="004E74BD">
        <w:rPr>
          <w:sz w:val="24"/>
          <w:szCs w:val="24"/>
        </w:rPr>
        <w:t xml:space="preserve"> </w:t>
      </w:r>
      <w:r w:rsidRPr="004E74BD">
        <w:rPr>
          <w:bCs/>
          <w:sz w:val="24"/>
          <w:szCs w:val="24"/>
        </w:rPr>
        <w:t>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14:paraId="48D3B0F7" w14:textId="77777777" w:rsidR="004E74BD" w:rsidRPr="004E74BD" w:rsidRDefault="004E74BD" w:rsidP="004E74BD">
      <w:pPr>
        <w:ind w:firstLine="709"/>
        <w:rPr>
          <w:bCs/>
          <w:sz w:val="24"/>
          <w:szCs w:val="24"/>
        </w:rPr>
      </w:pPr>
      <w:r w:rsidRPr="004E74BD">
        <w:rPr>
          <w:bCs/>
          <w:sz w:val="24"/>
          <w:szCs w:val="24"/>
        </w:rPr>
        <w:t>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14:paraId="7C38CB18" w14:textId="77777777" w:rsidR="004E74BD" w:rsidRPr="004E74BD" w:rsidRDefault="004E74BD" w:rsidP="004E74BD">
      <w:pPr>
        <w:ind w:firstLine="709"/>
        <w:rPr>
          <w:bCs/>
          <w:sz w:val="24"/>
          <w:szCs w:val="24"/>
        </w:rPr>
      </w:pPr>
      <w:r w:rsidRPr="004E74BD">
        <w:rPr>
          <w:bCs/>
          <w:sz w:val="24"/>
          <w:szCs w:val="24"/>
        </w:rPr>
        <w:t>г) в срок, указанный в части 9 статьи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29D44FFB" w14:textId="73A59B7C" w:rsidR="004E74BD" w:rsidRPr="004E74BD" w:rsidRDefault="004E74BD" w:rsidP="004E74BD">
      <w:pPr>
        <w:tabs>
          <w:tab w:val="left" w:pos="142"/>
          <w:tab w:val="left" w:pos="284"/>
        </w:tabs>
        <w:ind w:firstLine="709"/>
        <w:rPr>
          <w:sz w:val="24"/>
          <w:szCs w:val="24"/>
        </w:rPr>
      </w:pPr>
      <w:r w:rsidRPr="004E74BD">
        <w:rPr>
          <w:sz w:val="24"/>
          <w:szCs w:val="24"/>
        </w:rPr>
        <w:t>2.10.2. В случае отсутствия в уведомлении о планируемом строительстве</w:t>
      </w:r>
      <w:r w:rsidR="00DD29E9">
        <w:rPr>
          <w:sz w:val="24"/>
          <w:szCs w:val="24"/>
        </w:rPr>
        <w:t xml:space="preserve"> или реконструкции</w:t>
      </w:r>
      <w:r w:rsidRPr="004E74BD">
        <w:rPr>
          <w:sz w:val="24"/>
          <w:szCs w:val="24"/>
        </w:rPr>
        <w:t>,  уведомлении об изменении параметров сведений, предусмотренных частью 1 статьи 51.1 Градостроительного кодекса Российской Федерации, или документов, предусмотренных подпунктами "в", "д" и "е" пункта 2.6 настоящего Административного регламента, Администрация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14:paraId="510D1830" w14:textId="5AE9BF95" w:rsidR="004E74BD" w:rsidRPr="004E74BD" w:rsidRDefault="004E74BD" w:rsidP="004E74BD">
      <w:pPr>
        <w:tabs>
          <w:tab w:val="left" w:pos="142"/>
          <w:tab w:val="left" w:pos="284"/>
        </w:tabs>
        <w:ind w:firstLine="709"/>
        <w:rPr>
          <w:bCs/>
          <w:sz w:val="24"/>
          <w:szCs w:val="24"/>
        </w:rPr>
      </w:pPr>
      <w:r w:rsidRPr="004E74BD">
        <w:rPr>
          <w:sz w:val="24"/>
          <w:szCs w:val="24"/>
          <w:lang w:val="x-none" w:eastAsia="x-none"/>
        </w:rPr>
        <w:t>2.1</w:t>
      </w:r>
      <w:r w:rsidRPr="004E74BD">
        <w:rPr>
          <w:sz w:val="24"/>
          <w:szCs w:val="24"/>
          <w:lang w:eastAsia="x-none"/>
        </w:rPr>
        <w:t>1</w:t>
      </w:r>
      <w:r w:rsidRPr="004E74BD">
        <w:rPr>
          <w:sz w:val="24"/>
          <w:szCs w:val="24"/>
          <w:lang w:val="x-none" w:eastAsia="x-none"/>
        </w:rPr>
        <w:t xml:space="preserve">. </w:t>
      </w:r>
      <w:r w:rsidRPr="004E74BD">
        <w:rPr>
          <w:bCs/>
          <w:sz w:val="24"/>
          <w:szCs w:val="24"/>
        </w:rPr>
        <w:t xml:space="preserve">Предоставление </w:t>
      </w:r>
      <w:r w:rsidR="00DD29E9">
        <w:rPr>
          <w:bCs/>
          <w:sz w:val="24"/>
          <w:szCs w:val="24"/>
        </w:rPr>
        <w:t xml:space="preserve">муниципальной </w:t>
      </w:r>
      <w:r w:rsidRPr="004E74BD">
        <w:rPr>
          <w:bCs/>
          <w:sz w:val="24"/>
          <w:szCs w:val="24"/>
        </w:rPr>
        <w:t>услуги осуществляется без взимания платы</w:t>
      </w:r>
    </w:p>
    <w:p w14:paraId="7E65D8A1" w14:textId="32C18FA0" w:rsidR="004E74BD" w:rsidRPr="004E74BD" w:rsidRDefault="004E74BD" w:rsidP="004E74BD">
      <w:pPr>
        <w:ind w:firstLine="709"/>
        <w:rPr>
          <w:sz w:val="24"/>
          <w:szCs w:val="24"/>
          <w:lang w:eastAsia="x-none"/>
        </w:rPr>
      </w:pPr>
      <w:r w:rsidRPr="004E74BD">
        <w:rPr>
          <w:sz w:val="24"/>
          <w:szCs w:val="24"/>
          <w:lang w:val="x-none" w:eastAsia="x-none"/>
        </w:rPr>
        <w:t>2.1</w:t>
      </w:r>
      <w:r w:rsidRPr="004E74BD">
        <w:rPr>
          <w:sz w:val="24"/>
          <w:szCs w:val="24"/>
          <w:lang w:eastAsia="x-none"/>
        </w:rPr>
        <w:t>2</w:t>
      </w:r>
      <w:r w:rsidRPr="004E74BD">
        <w:rPr>
          <w:sz w:val="24"/>
          <w:szCs w:val="24"/>
          <w:lang w:val="x-none" w:eastAsia="x-none"/>
        </w:rPr>
        <w:t xml:space="preserve">. Максимальный срок ожидания в очереди при подаче запроса о предоставлении </w:t>
      </w:r>
      <w:r w:rsidRPr="004E74BD">
        <w:rPr>
          <w:sz w:val="24"/>
          <w:szCs w:val="24"/>
          <w:lang w:eastAsia="x-none"/>
        </w:rPr>
        <w:t>муниципальной</w:t>
      </w:r>
      <w:r w:rsidRPr="004E74BD">
        <w:rPr>
          <w:sz w:val="24"/>
          <w:szCs w:val="24"/>
          <w:lang w:val="x-none" w:eastAsia="x-none"/>
        </w:rPr>
        <w:t xml:space="preserve"> услуги</w:t>
      </w:r>
      <w:r w:rsidR="000975DA">
        <w:rPr>
          <w:sz w:val="24"/>
          <w:szCs w:val="24"/>
          <w:lang w:val="x-none" w:eastAsia="x-none"/>
        </w:rPr>
        <w:t xml:space="preserve"> </w:t>
      </w:r>
      <w:r w:rsidRPr="004E74BD">
        <w:rPr>
          <w:sz w:val="24"/>
          <w:szCs w:val="24"/>
          <w:lang w:val="x-none" w:eastAsia="x-none"/>
        </w:rPr>
        <w:t xml:space="preserve">и при получении результата предоставления </w:t>
      </w:r>
      <w:r w:rsidRPr="004E74BD">
        <w:rPr>
          <w:sz w:val="24"/>
          <w:szCs w:val="24"/>
          <w:lang w:eastAsia="x-none"/>
        </w:rPr>
        <w:t>муниципальной</w:t>
      </w:r>
      <w:r w:rsidRPr="004E74BD">
        <w:rPr>
          <w:sz w:val="24"/>
          <w:szCs w:val="24"/>
          <w:lang w:val="x-none" w:eastAsia="x-none"/>
        </w:rPr>
        <w:t xml:space="preserve"> услуги</w:t>
      </w:r>
      <w:r w:rsidR="000975DA">
        <w:rPr>
          <w:sz w:val="24"/>
          <w:szCs w:val="24"/>
          <w:lang w:val="x-none" w:eastAsia="x-none"/>
        </w:rPr>
        <w:t xml:space="preserve">, </w:t>
      </w:r>
      <w:r w:rsidR="000975DA" w:rsidRPr="000975DA">
        <w:rPr>
          <w:sz w:val="24"/>
          <w:szCs w:val="24"/>
          <w:lang w:val="x-none" w:eastAsia="x-none"/>
        </w:rPr>
        <w:t>в случае обращения заявителя непосредственно в администрацию или ГБУ ЛО «МФЦ»</w:t>
      </w:r>
      <w:r w:rsidR="000975DA">
        <w:rPr>
          <w:sz w:val="24"/>
          <w:szCs w:val="24"/>
          <w:lang w:val="x-none" w:eastAsia="x-none"/>
        </w:rPr>
        <w:t xml:space="preserve">, </w:t>
      </w:r>
      <w:r w:rsidRPr="004E74BD">
        <w:rPr>
          <w:sz w:val="24"/>
          <w:szCs w:val="24"/>
          <w:lang w:val="x-none" w:eastAsia="x-none"/>
        </w:rPr>
        <w:t>составляет не более 15 минут.</w:t>
      </w:r>
    </w:p>
    <w:p w14:paraId="2434879C" w14:textId="77777777" w:rsidR="004E74BD" w:rsidRPr="004E74BD" w:rsidRDefault="004E74BD" w:rsidP="004E74BD">
      <w:pPr>
        <w:ind w:firstLine="709"/>
        <w:rPr>
          <w:sz w:val="24"/>
          <w:szCs w:val="24"/>
          <w:lang w:val="x-none" w:eastAsia="x-none"/>
        </w:rPr>
      </w:pPr>
      <w:r w:rsidRPr="004E74BD">
        <w:rPr>
          <w:sz w:val="24"/>
          <w:szCs w:val="24"/>
          <w:lang w:val="x-none" w:eastAsia="x-none"/>
        </w:rPr>
        <w:t xml:space="preserve">2.13. Срок регистрации запроса заявителя о предоставлении муниципальной услуги составляет в </w:t>
      </w:r>
      <w:r w:rsidRPr="004E74BD">
        <w:rPr>
          <w:sz w:val="24"/>
          <w:szCs w:val="24"/>
          <w:lang w:eastAsia="x-none"/>
        </w:rPr>
        <w:t xml:space="preserve"> Администрации</w:t>
      </w:r>
      <w:r w:rsidRPr="004E74BD">
        <w:rPr>
          <w:sz w:val="24"/>
          <w:szCs w:val="24"/>
          <w:lang w:val="x-none" w:eastAsia="x-none"/>
        </w:rPr>
        <w:t>:</w:t>
      </w:r>
    </w:p>
    <w:p w14:paraId="0E432D8A" w14:textId="77777777" w:rsidR="004E74BD" w:rsidRPr="004E74BD" w:rsidRDefault="004E74BD" w:rsidP="004E74BD">
      <w:pPr>
        <w:ind w:firstLine="709"/>
        <w:rPr>
          <w:sz w:val="24"/>
          <w:szCs w:val="24"/>
          <w:lang w:val="x-none" w:eastAsia="x-none"/>
        </w:rPr>
      </w:pPr>
      <w:r w:rsidRPr="004E74BD">
        <w:rPr>
          <w:sz w:val="24"/>
          <w:szCs w:val="24"/>
          <w:lang w:val="x-none" w:eastAsia="x-none"/>
        </w:rPr>
        <w:t xml:space="preserve">- при направлении запроса почтовой связью в </w:t>
      </w:r>
      <w:r w:rsidRPr="004E74BD">
        <w:rPr>
          <w:sz w:val="24"/>
          <w:szCs w:val="24"/>
          <w:lang w:eastAsia="x-none"/>
        </w:rPr>
        <w:t>Администрацию</w:t>
      </w:r>
      <w:r w:rsidRPr="004E74BD">
        <w:rPr>
          <w:sz w:val="24"/>
          <w:szCs w:val="24"/>
          <w:lang w:val="x-none" w:eastAsia="x-none"/>
        </w:rPr>
        <w:t xml:space="preserve"> - 1 рабочий день с даты поступления;</w:t>
      </w:r>
    </w:p>
    <w:p w14:paraId="4236ADA5" w14:textId="77777777" w:rsidR="004E74BD" w:rsidRPr="004E74BD" w:rsidRDefault="004E74BD" w:rsidP="004E74BD">
      <w:pPr>
        <w:ind w:firstLine="709"/>
        <w:rPr>
          <w:sz w:val="24"/>
          <w:szCs w:val="24"/>
          <w:lang w:val="x-none" w:eastAsia="x-none"/>
        </w:rPr>
      </w:pPr>
      <w:r w:rsidRPr="004E74BD">
        <w:rPr>
          <w:sz w:val="24"/>
          <w:szCs w:val="24"/>
          <w:lang w:val="x-none" w:eastAsia="x-none"/>
        </w:rPr>
        <w:t xml:space="preserve">- при направлении запроса на бумажном носителе из ГБУ ЛО «МФЦ» </w:t>
      </w:r>
      <w:r w:rsidRPr="004E74BD">
        <w:rPr>
          <w:sz w:val="24"/>
          <w:szCs w:val="24"/>
          <w:lang w:val="x-none" w:eastAsia="x-none"/>
        </w:rPr>
        <w:br/>
        <w:t xml:space="preserve">в </w:t>
      </w:r>
      <w:r w:rsidRPr="004E74BD">
        <w:rPr>
          <w:sz w:val="24"/>
          <w:szCs w:val="24"/>
          <w:lang w:eastAsia="x-none"/>
        </w:rPr>
        <w:t>Администрацию</w:t>
      </w:r>
      <w:r w:rsidRPr="004E74BD">
        <w:rPr>
          <w:sz w:val="24"/>
          <w:szCs w:val="24"/>
          <w:lang w:val="x-none" w:eastAsia="x-none"/>
        </w:rPr>
        <w:t xml:space="preserve"> – 1 рабочий день с даты поступления документов из ГБУ ЛО «МФЦ» в  </w:t>
      </w:r>
      <w:r w:rsidRPr="004E74BD">
        <w:rPr>
          <w:sz w:val="24"/>
          <w:szCs w:val="24"/>
          <w:lang w:eastAsia="x-none"/>
        </w:rPr>
        <w:t>Администрацию</w:t>
      </w:r>
      <w:r w:rsidRPr="004E74BD">
        <w:rPr>
          <w:sz w:val="24"/>
          <w:szCs w:val="24"/>
          <w:lang w:val="x-none" w:eastAsia="x-none"/>
        </w:rPr>
        <w:t>;</w:t>
      </w:r>
    </w:p>
    <w:p w14:paraId="46B07AB8" w14:textId="46AFB595" w:rsidR="004E74BD" w:rsidRPr="004E74BD" w:rsidRDefault="004E74BD" w:rsidP="004E74BD">
      <w:pPr>
        <w:ind w:firstLine="709"/>
        <w:rPr>
          <w:sz w:val="24"/>
          <w:szCs w:val="24"/>
          <w:lang w:val="x-none" w:eastAsia="x-none"/>
        </w:rPr>
      </w:pPr>
      <w:r w:rsidRPr="004E74BD">
        <w:rPr>
          <w:sz w:val="24"/>
          <w:szCs w:val="24"/>
          <w:lang w:val="x-none" w:eastAsia="x-none"/>
        </w:rPr>
        <w:t xml:space="preserve">- при направлении запроса в форме электронного документа посредством ЕПГУ (при наличии технической возможности) – 1 рабочий день </w:t>
      </w:r>
      <w:r w:rsidRPr="004E74BD">
        <w:rPr>
          <w:sz w:val="24"/>
          <w:szCs w:val="24"/>
          <w:lang w:val="x-none" w:eastAsia="x-none"/>
        </w:rPr>
        <w:br/>
        <w:t>с даты поступления.</w:t>
      </w:r>
    </w:p>
    <w:p w14:paraId="7B60AE45" w14:textId="3D0F2AD7" w:rsidR="004E74BD" w:rsidRPr="004E74BD" w:rsidRDefault="004E74BD" w:rsidP="004E74BD">
      <w:pPr>
        <w:pStyle w:val="ConsPlusNormal"/>
        <w:ind w:firstLine="539"/>
        <w:jc w:val="both"/>
        <w:rPr>
          <w:rFonts w:ascii="Times New Roman" w:hAnsi="Times New Roman" w:cs="Times New Roman"/>
          <w:sz w:val="24"/>
          <w:szCs w:val="24"/>
        </w:rPr>
      </w:pPr>
      <w:bookmarkStart w:id="7" w:name="Par0"/>
      <w:bookmarkStart w:id="8" w:name="sub_1003"/>
      <w:bookmarkEnd w:id="5"/>
      <w:bookmarkEnd w:id="6"/>
      <w:bookmarkEnd w:id="7"/>
      <w:r w:rsidRPr="004E74BD">
        <w:rPr>
          <w:rFonts w:ascii="Times New Roman" w:hAnsi="Times New Roman" w:cs="Times New Roman"/>
          <w:sz w:val="24"/>
          <w:szCs w:val="24"/>
        </w:rPr>
        <w:t xml:space="preserve">2.14. Требования к помещениям, в которых предоставляется </w:t>
      </w:r>
      <w:r w:rsidR="000975DA">
        <w:rPr>
          <w:rFonts w:ascii="Times New Roman" w:hAnsi="Times New Roman" w:cs="Times New Roman"/>
          <w:sz w:val="24"/>
          <w:szCs w:val="24"/>
        </w:rPr>
        <w:t>муниципальная у</w:t>
      </w:r>
      <w:r w:rsidRPr="004E74BD">
        <w:rPr>
          <w:rFonts w:ascii="Times New Roman" w:hAnsi="Times New Roman" w:cs="Times New Roman"/>
          <w:sz w:val="24"/>
          <w:szCs w:val="24"/>
        </w:rPr>
        <w:t>слуга, к залу ожидания, местам для заполнения запросов о предоставлении Услуги, информационным стендам с образцами их заполнения и перечнем документов</w:t>
      </w:r>
      <w:r w:rsidR="000975DA">
        <w:rPr>
          <w:rFonts w:ascii="Times New Roman" w:hAnsi="Times New Roman" w:cs="Times New Roman"/>
          <w:sz w:val="24"/>
          <w:szCs w:val="24"/>
        </w:rPr>
        <w:t xml:space="preserve"> и (или) информации</w:t>
      </w:r>
      <w:r w:rsidRPr="004E74BD">
        <w:rPr>
          <w:rFonts w:ascii="Times New Roman" w:hAnsi="Times New Roman" w:cs="Times New Roman"/>
          <w:sz w:val="24"/>
          <w:szCs w:val="24"/>
        </w:rPr>
        <w:t xml:space="preserve">, необходимых для предоставления </w:t>
      </w:r>
      <w:r w:rsidR="000975DA">
        <w:rPr>
          <w:rFonts w:ascii="Times New Roman" w:hAnsi="Times New Roman" w:cs="Times New Roman"/>
          <w:sz w:val="24"/>
          <w:szCs w:val="24"/>
        </w:rPr>
        <w:t>муниципальной у</w:t>
      </w:r>
      <w:r w:rsidRPr="004E74BD">
        <w:rPr>
          <w:rFonts w:ascii="Times New Roman" w:hAnsi="Times New Roman" w:cs="Times New Roman"/>
          <w:sz w:val="24"/>
          <w:szCs w:val="24"/>
        </w:rPr>
        <w:t>слуги.</w:t>
      </w:r>
    </w:p>
    <w:p w14:paraId="470A8D91" w14:textId="77149492"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 xml:space="preserve">2.14.1. </w:t>
      </w:r>
      <w:bookmarkStart w:id="9" w:name="_Hlk143166972"/>
      <w:r w:rsidRPr="004E74BD">
        <w:rPr>
          <w:rFonts w:ascii="Times New Roman" w:hAnsi="Times New Roman" w:cs="Times New Roman"/>
          <w:sz w:val="24"/>
          <w:szCs w:val="24"/>
        </w:rPr>
        <w:t xml:space="preserve">Предоставление </w:t>
      </w:r>
      <w:r w:rsidR="000975DA">
        <w:rPr>
          <w:rFonts w:ascii="Times New Roman" w:hAnsi="Times New Roman" w:cs="Times New Roman"/>
          <w:sz w:val="24"/>
          <w:szCs w:val="24"/>
        </w:rPr>
        <w:t>муниципальной у</w:t>
      </w:r>
      <w:r w:rsidRPr="004E74BD">
        <w:rPr>
          <w:rFonts w:ascii="Times New Roman" w:hAnsi="Times New Roman" w:cs="Times New Roman"/>
          <w:sz w:val="24"/>
          <w:szCs w:val="24"/>
        </w:rPr>
        <w:t>слуги осуществляется в специально выделенных для этих целей помещениях в МФЦ</w:t>
      </w:r>
      <w:bookmarkEnd w:id="9"/>
      <w:r w:rsidRPr="004E74BD">
        <w:rPr>
          <w:rFonts w:ascii="Times New Roman" w:hAnsi="Times New Roman" w:cs="Times New Roman"/>
          <w:sz w:val="24"/>
          <w:szCs w:val="24"/>
        </w:rPr>
        <w:t>.</w:t>
      </w:r>
    </w:p>
    <w:p w14:paraId="7AE5E14B"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000F07B"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F1690CD"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3FBDD473"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08C20A8"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4ACDC7EA"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14:paraId="537B31A6"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82C9EBF"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4E74BD">
        <w:rPr>
          <w:rFonts w:ascii="Times New Roman" w:hAnsi="Times New Roman" w:cs="Times New Roman"/>
          <w:sz w:val="24"/>
          <w:szCs w:val="24"/>
        </w:rPr>
        <w:t>тифлосурдопереводчика</w:t>
      </w:r>
      <w:proofErr w:type="spellEnd"/>
      <w:r w:rsidRPr="004E74BD">
        <w:rPr>
          <w:rFonts w:ascii="Times New Roman" w:hAnsi="Times New Roman" w:cs="Times New Roman"/>
          <w:sz w:val="24"/>
          <w:szCs w:val="24"/>
        </w:rPr>
        <w:t>.</w:t>
      </w:r>
    </w:p>
    <w:p w14:paraId="22D2DF61"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ED0457D"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7067731"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7E178823" w14:textId="1B73E17F"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w:t>
      </w:r>
      <w:r w:rsidR="00DD29E9">
        <w:rPr>
          <w:rFonts w:ascii="Times New Roman" w:hAnsi="Times New Roman" w:cs="Times New Roman"/>
          <w:sz w:val="24"/>
          <w:szCs w:val="24"/>
        </w:rPr>
        <w:t>тов, необходимых для получения муниципальной у</w:t>
      </w:r>
      <w:r w:rsidRPr="004E74BD">
        <w:rPr>
          <w:rFonts w:ascii="Times New Roman" w:hAnsi="Times New Roman" w:cs="Times New Roman"/>
          <w:sz w:val="24"/>
          <w:szCs w:val="24"/>
        </w:rPr>
        <w:t>слуги, канцелярскими принадлежностями, а также информационными стендами, содержащими актуальную и исчерпывающую информа</w:t>
      </w:r>
      <w:r w:rsidR="00DD29E9">
        <w:rPr>
          <w:rFonts w:ascii="Times New Roman" w:hAnsi="Times New Roman" w:cs="Times New Roman"/>
          <w:sz w:val="24"/>
          <w:szCs w:val="24"/>
        </w:rPr>
        <w:t>цию, необходимую для получения муниципальной у</w:t>
      </w:r>
      <w:r w:rsidRPr="004E74BD">
        <w:rPr>
          <w:rFonts w:ascii="Times New Roman" w:hAnsi="Times New Roman" w:cs="Times New Roman"/>
          <w:sz w:val="24"/>
          <w:szCs w:val="24"/>
        </w:rPr>
        <w:t>слуги, и информацию о часах приема заявлений.</w:t>
      </w:r>
    </w:p>
    <w:p w14:paraId="67CE91C9"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ABBBB96" w14:textId="1B1A6993"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 xml:space="preserve">2.15. Показатели доступности и качества </w:t>
      </w:r>
      <w:r w:rsidR="000975DA">
        <w:rPr>
          <w:rFonts w:ascii="Times New Roman" w:hAnsi="Times New Roman" w:cs="Times New Roman"/>
          <w:sz w:val="24"/>
          <w:szCs w:val="24"/>
        </w:rPr>
        <w:t>муниципальной у</w:t>
      </w:r>
      <w:r w:rsidRPr="004E74BD">
        <w:rPr>
          <w:rFonts w:ascii="Times New Roman" w:hAnsi="Times New Roman" w:cs="Times New Roman"/>
          <w:sz w:val="24"/>
          <w:szCs w:val="24"/>
        </w:rPr>
        <w:t>слуги.</w:t>
      </w:r>
    </w:p>
    <w:p w14:paraId="0F185518" w14:textId="7E19DE8C"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 xml:space="preserve">2.15.1. Показатели доступности </w:t>
      </w:r>
      <w:r w:rsidR="000975DA">
        <w:rPr>
          <w:rFonts w:ascii="Times New Roman" w:hAnsi="Times New Roman" w:cs="Times New Roman"/>
          <w:sz w:val="24"/>
          <w:szCs w:val="24"/>
        </w:rPr>
        <w:t>муниципальной у</w:t>
      </w:r>
      <w:r w:rsidRPr="004E74BD">
        <w:rPr>
          <w:rFonts w:ascii="Times New Roman" w:hAnsi="Times New Roman" w:cs="Times New Roman"/>
          <w:sz w:val="24"/>
          <w:szCs w:val="24"/>
        </w:rPr>
        <w:t>слуги (общие, применимые в отношении всех заявителей):</w:t>
      </w:r>
    </w:p>
    <w:p w14:paraId="338526E7" w14:textId="44AF80E6"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 xml:space="preserve">1) транспортная доступность к месту предоставления </w:t>
      </w:r>
      <w:r w:rsidR="000975DA">
        <w:rPr>
          <w:rFonts w:ascii="Times New Roman" w:hAnsi="Times New Roman" w:cs="Times New Roman"/>
          <w:sz w:val="24"/>
          <w:szCs w:val="24"/>
        </w:rPr>
        <w:t>муниципальной у</w:t>
      </w:r>
      <w:r w:rsidRPr="004E74BD">
        <w:rPr>
          <w:rFonts w:ascii="Times New Roman" w:hAnsi="Times New Roman" w:cs="Times New Roman"/>
          <w:sz w:val="24"/>
          <w:szCs w:val="24"/>
        </w:rPr>
        <w:t>слуги;</w:t>
      </w:r>
    </w:p>
    <w:p w14:paraId="163233B4" w14:textId="02D71F0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 xml:space="preserve">2) наличие указателей, обеспечивающих беспрепятственный доступ к помещениям, в которых предоставляется </w:t>
      </w:r>
      <w:r w:rsidR="000975DA">
        <w:rPr>
          <w:rFonts w:ascii="Times New Roman" w:hAnsi="Times New Roman" w:cs="Times New Roman"/>
          <w:sz w:val="24"/>
          <w:szCs w:val="24"/>
        </w:rPr>
        <w:t>муниципальная у</w:t>
      </w:r>
      <w:r w:rsidRPr="004E74BD">
        <w:rPr>
          <w:rFonts w:ascii="Times New Roman" w:hAnsi="Times New Roman" w:cs="Times New Roman"/>
          <w:sz w:val="24"/>
          <w:szCs w:val="24"/>
        </w:rPr>
        <w:t>слуга;</w:t>
      </w:r>
    </w:p>
    <w:p w14:paraId="1EF63451" w14:textId="43F5B8D1"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3) возможность получения полной и достоверной информации о</w:t>
      </w:r>
      <w:r w:rsidR="000975DA">
        <w:rPr>
          <w:rFonts w:ascii="Times New Roman" w:hAnsi="Times New Roman" w:cs="Times New Roman"/>
          <w:sz w:val="24"/>
          <w:szCs w:val="24"/>
        </w:rPr>
        <w:t xml:space="preserve"> муниципальной у</w:t>
      </w:r>
      <w:r w:rsidRPr="004E74BD">
        <w:rPr>
          <w:rFonts w:ascii="Times New Roman" w:hAnsi="Times New Roman" w:cs="Times New Roman"/>
          <w:sz w:val="24"/>
          <w:szCs w:val="24"/>
        </w:rPr>
        <w:t>слуге в ОМСУ, МФЦ, по телефону, на официальном сайте органа, предоставляющего услугу, посредством ЕПГУ;</w:t>
      </w:r>
    </w:p>
    <w:p w14:paraId="6641DC8B" w14:textId="4E700A01"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 xml:space="preserve">4) предоставление </w:t>
      </w:r>
      <w:r w:rsidR="000975DA">
        <w:rPr>
          <w:rFonts w:ascii="Times New Roman" w:hAnsi="Times New Roman" w:cs="Times New Roman"/>
          <w:sz w:val="24"/>
          <w:szCs w:val="24"/>
        </w:rPr>
        <w:t>муниципальной у</w:t>
      </w:r>
      <w:r w:rsidRPr="004E74BD">
        <w:rPr>
          <w:rFonts w:ascii="Times New Roman" w:hAnsi="Times New Roman" w:cs="Times New Roman"/>
          <w:sz w:val="24"/>
          <w:szCs w:val="24"/>
        </w:rPr>
        <w:t xml:space="preserve">слуги любым доступным способом, </w:t>
      </w:r>
      <w:r w:rsidRPr="004E74BD">
        <w:rPr>
          <w:rFonts w:ascii="Times New Roman" w:hAnsi="Times New Roman" w:cs="Times New Roman"/>
          <w:sz w:val="24"/>
          <w:szCs w:val="24"/>
        </w:rPr>
        <w:lastRenderedPageBreak/>
        <w:t>предусмотренным действующим законодательством;</w:t>
      </w:r>
    </w:p>
    <w:p w14:paraId="07B6A787" w14:textId="4555C113"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0975DA">
        <w:rPr>
          <w:rFonts w:ascii="Times New Roman" w:hAnsi="Times New Roman" w:cs="Times New Roman"/>
          <w:sz w:val="24"/>
          <w:szCs w:val="24"/>
        </w:rPr>
        <w:t>муниципальной у</w:t>
      </w:r>
      <w:r w:rsidRPr="004E74BD">
        <w:rPr>
          <w:rFonts w:ascii="Times New Roman" w:hAnsi="Times New Roman" w:cs="Times New Roman"/>
          <w:sz w:val="24"/>
          <w:szCs w:val="24"/>
        </w:rPr>
        <w:t>слуги с использованием ЕПГУ.</w:t>
      </w:r>
    </w:p>
    <w:p w14:paraId="05459028" w14:textId="49472C64"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 xml:space="preserve">2.15.2. Показатели доступности </w:t>
      </w:r>
      <w:r w:rsidR="000975DA">
        <w:rPr>
          <w:rFonts w:ascii="Times New Roman" w:hAnsi="Times New Roman" w:cs="Times New Roman"/>
          <w:sz w:val="24"/>
          <w:szCs w:val="24"/>
        </w:rPr>
        <w:t>муниципальной у</w:t>
      </w:r>
      <w:r w:rsidRPr="004E74BD">
        <w:rPr>
          <w:rFonts w:ascii="Times New Roman" w:hAnsi="Times New Roman" w:cs="Times New Roman"/>
          <w:sz w:val="24"/>
          <w:szCs w:val="24"/>
        </w:rPr>
        <w:t>слуги (специальные, применимые в отношении инвалидов):</w:t>
      </w:r>
    </w:p>
    <w:p w14:paraId="58B80527"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1) наличие инфраструктуры, указанной в пункте 2.14;</w:t>
      </w:r>
    </w:p>
    <w:p w14:paraId="26AA92F8"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2) исполнение требований доступности услуг для инвалидов;</w:t>
      </w:r>
    </w:p>
    <w:p w14:paraId="78D4F9D9" w14:textId="37E6E72A"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0975DA">
        <w:rPr>
          <w:rFonts w:ascii="Times New Roman" w:hAnsi="Times New Roman" w:cs="Times New Roman"/>
          <w:sz w:val="24"/>
          <w:szCs w:val="24"/>
        </w:rPr>
        <w:t>муниципальная у</w:t>
      </w:r>
      <w:r w:rsidRPr="004E74BD">
        <w:rPr>
          <w:rFonts w:ascii="Times New Roman" w:hAnsi="Times New Roman" w:cs="Times New Roman"/>
          <w:sz w:val="24"/>
          <w:szCs w:val="24"/>
        </w:rPr>
        <w:t>слуга.</w:t>
      </w:r>
    </w:p>
    <w:p w14:paraId="1D81FE28" w14:textId="538F9A26"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 xml:space="preserve">2.15.3. Показатели качества </w:t>
      </w:r>
      <w:r w:rsidR="000975DA">
        <w:rPr>
          <w:rFonts w:ascii="Times New Roman" w:hAnsi="Times New Roman" w:cs="Times New Roman"/>
          <w:sz w:val="24"/>
          <w:szCs w:val="24"/>
        </w:rPr>
        <w:t>муниципальной у</w:t>
      </w:r>
      <w:r w:rsidRPr="004E74BD">
        <w:rPr>
          <w:rFonts w:ascii="Times New Roman" w:hAnsi="Times New Roman" w:cs="Times New Roman"/>
          <w:sz w:val="24"/>
          <w:szCs w:val="24"/>
        </w:rPr>
        <w:t>слуги:</w:t>
      </w:r>
    </w:p>
    <w:p w14:paraId="1F0015FB" w14:textId="485BF9D2"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 xml:space="preserve">1) соблюдение срока предоставления </w:t>
      </w:r>
      <w:r w:rsidR="000975DA">
        <w:rPr>
          <w:rFonts w:ascii="Times New Roman" w:hAnsi="Times New Roman" w:cs="Times New Roman"/>
          <w:sz w:val="24"/>
          <w:szCs w:val="24"/>
        </w:rPr>
        <w:t>муниципальной у</w:t>
      </w:r>
      <w:r w:rsidRPr="004E74BD">
        <w:rPr>
          <w:rFonts w:ascii="Times New Roman" w:hAnsi="Times New Roman" w:cs="Times New Roman"/>
          <w:sz w:val="24"/>
          <w:szCs w:val="24"/>
        </w:rPr>
        <w:t>слуги;</w:t>
      </w:r>
    </w:p>
    <w:p w14:paraId="615802AB"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086B34B7" w14:textId="3C0279E8"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 xml:space="preserve">3) осуществление не более одного обращения заявителя к работникам МФЦ при подаче документов на получение </w:t>
      </w:r>
      <w:r w:rsidR="000975DA">
        <w:rPr>
          <w:rFonts w:ascii="Times New Roman" w:hAnsi="Times New Roman" w:cs="Times New Roman"/>
          <w:sz w:val="24"/>
          <w:szCs w:val="24"/>
        </w:rPr>
        <w:t>муниципальной у</w:t>
      </w:r>
      <w:r w:rsidRPr="004E74BD">
        <w:rPr>
          <w:rFonts w:ascii="Times New Roman" w:hAnsi="Times New Roman" w:cs="Times New Roman"/>
          <w:sz w:val="24"/>
          <w:szCs w:val="24"/>
        </w:rPr>
        <w:t>слуги и не более одного обращения при получении результата в МФЦ;</w:t>
      </w:r>
    </w:p>
    <w:p w14:paraId="13D1F4C0"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4) отсутствие жалоб на действия или бездействие должностных лиц ОМСУ/Организации, поданных в установленном порядке.</w:t>
      </w:r>
    </w:p>
    <w:p w14:paraId="78A719ED" w14:textId="0AF5193D"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 xml:space="preserve">2.15.4. После получения результата </w:t>
      </w:r>
      <w:r w:rsidR="000975DA">
        <w:rPr>
          <w:rFonts w:ascii="Times New Roman" w:hAnsi="Times New Roman" w:cs="Times New Roman"/>
          <w:sz w:val="24"/>
          <w:szCs w:val="24"/>
        </w:rPr>
        <w:t>муниципальной у</w:t>
      </w:r>
      <w:r w:rsidRPr="004E74BD">
        <w:rPr>
          <w:rFonts w:ascii="Times New Roman" w:hAnsi="Times New Roman" w:cs="Times New Roman"/>
          <w:sz w:val="24"/>
          <w:szCs w:val="24"/>
        </w:rPr>
        <w:t xml:space="preserve">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w:t>
      </w:r>
      <w:r w:rsidR="000975DA">
        <w:rPr>
          <w:rFonts w:ascii="Times New Roman" w:hAnsi="Times New Roman" w:cs="Times New Roman"/>
          <w:sz w:val="24"/>
          <w:szCs w:val="24"/>
        </w:rPr>
        <w:t>муниципальной у</w:t>
      </w:r>
      <w:r w:rsidRPr="004E74BD">
        <w:rPr>
          <w:rFonts w:ascii="Times New Roman" w:hAnsi="Times New Roman" w:cs="Times New Roman"/>
          <w:sz w:val="24"/>
          <w:szCs w:val="24"/>
        </w:rPr>
        <w:t>слуги.</w:t>
      </w:r>
    </w:p>
    <w:p w14:paraId="3D9A916F" w14:textId="62A73864"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 xml:space="preserve">2.16.  Получение услуг, которые являются необходимыми и обязательными для предоставления </w:t>
      </w:r>
      <w:r w:rsidR="000975DA">
        <w:rPr>
          <w:rFonts w:ascii="Times New Roman" w:hAnsi="Times New Roman" w:cs="Times New Roman"/>
          <w:sz w:val="24"/>
          <w:szCs w:val="24"/>
        </w:rPr>
        <w:t>муниципальной у</w:t>
      </w:r>
      <w:r w:rsidRPr="004E74BD">
        <w:rPr>
          <w:rFonts w:ascii="Times New Roman" w:hAnsi="Times New Roman" w:cs="Times New Roman"/>
          <w:sz w:val="24"/>
          <w:szCs w:val="24"/>
        </w:rPr>
        <w:t>слуги, не требуется.</w:t>
      </w:r>
    </w:p>
    <w:p w14:paraId="6DCA1E5F" w14:textId="094D2442"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 xml:space="preserve">2.17. Иные требования, в том числе учитывающие особенности предоставления </w:t>
      </w:r>
      <w:r w:rsidR="000975DA">
        <w:rPr>
          <w:rFonts w:ascii="Times New Roman" w:hAnsi="Times New Roman" w:cs="Times New Roman"/>
          <w:sz w:val="24"/>
          <w:szCs w:val="24"/>
        </w:rPr>
        <w:t>муниципальной у</w:t>
      </w:r>
      <w:r w:rsidRPr="004E74BD">
        <w:rPr>
          <w:rFonts w:ascii="Times New Roman" w:hAnsi="Times New Roman" w:cs="Times New Roman"/>
          <w:sz w:val="24"/>
          <w:szCs w:val="24"/>
        </w:rPr>
        <w:t xml:space="preserve">слуги по экстерриториальному принципу и особенности предоставления </w:t>
      </w:r>
      <w:r w:rsidR="007D4885">
        <w:rPr>
          <w:rFonts w:ascii="Times New Roman" w:hAnsi="Times New Roman" w:cs="Times New Roman"/>
          <w:sz w:val="24"/>
          <w:szCs w:val="24"/>
        </w:rPr>
        <w:t>муниципальной у</w:t>
      </w:r>
      <w:r w:rsidRPr="004E74BD">
        <w:rPr>
          <w:rFonts w:ascii="Times New Roman" w:hAnsi="Times New Roman" w:cs="Times New Roman"/>
          <w:sz w:val="24"/>
          <w:szCs w:val="24"/>
        </w:rPr>
        <w:t>слуги в электронной форме.</w:t>
      </w:r>
    </w:p>
    <w:p w14:paraId="7DFC148D" w14:textId="6EFCA0B3"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 xml:space="preserve">2.17.1. Предоставление </w:t>
      </w:r>
      <w:r w:rsidR="007D4885">
        <w:rPr>
          <w:rFonts w:ascii="Times New Roman" w:hAnsi="Times New Roman" w:cs="Times New Roman"/>
          <w:sz w:val="24"/>
          <w:szCs w:val="24"/>
        </w:rPr>
        <w:t>муниципальной у</w:t>
      </w:r>
      <w:r w:rsidRPr="004E74BD">
        <w:rPr>
          <w:rFonts w:ascii="Times New Roman" w:hAnsi="Times New Roman" w:cs="Times New Roman"/>
          <w:sz w:val="24"/>
          <w:szCs w:val="24"/>
        </w:rPr>
        <w:t>слуги по экстерриториальному принципу не предусмотрено.</w:t>
      </w:r>
    </w:p>
    <w:p w14:paraId="4AAD50BF" w14:textId="773E6D5E"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 xml:space="preserve">2.17.2. Предоставление </w:t>
      </w:r>
      <w:r w:rsidR="007D4885">
        <w:rPr>
          <w:rFonts w:ascii="Times New Roman" w:hAnsi="Times New Roman" w:cs="Times New Roman"/>
          <w:sz w:val="24"/>
          <w:szCs w:val="24"/>
        </w:rPr>
        <w:t>муниципальной у</w:t>
      </w:r>
      <w:r w:rsidRPr="004E74BD">
        <w:rPr>
          <w:rFonts w:ascii="Times New Roman" w:hAnsi="Times New Roman" w:cs="Times New Roman"/>
          <w:sz w:val="24"/>
          <w:szCs w:val="24"/>
        </w:rPr>
        <w:t>слуги в электронной форме осуществляется при технической реализации услуги посредством ЕПГУ.</w:t>
      </w:r>
    </w:p>
    <w:p w14:paraId="75FF7C09" w14:textId="77777777" w:rsidR="004E74BD" w:rsidRPr="004E74BD" w:rsidRDefault="004E74BD" w:rsidP="004E74BD">
      <w:pPr>
        <w:tabs>
          <w:tab w:val="left" w:pos="142"/>
          <w:tab w:val="left" w:pos="284"/>
        </w:tabs>
        <w:outlineLvl w:val="0"/>
        <w:rPr>
          <w:b/>
          <w:bCs/>
          <w:sz w:val="24"/>
          <w:szCs w:val="24"/>
        </w:rPr>
      </w:pPr>
    </w:p>
    <w:p w14:paraId="65465E80" w14:textId="77777777" w:rsidR="004E74BD" w:rsidRPr="004E74BD" w:rsidRDefault="004E74BD" w:rsidP="004E74BD">
      <w:pPr>
        <w:tabs>
          <w:tab w:val="left" w:pos="142"/>
          <w:tab w:val="left" w:pos="284"/>
        </w:tabs>
        <w:ind w:firstLine="709"/>
        <w:jc w:val="center"/>
        <w:outlineLvl w:val="0"/>
        <w:rPr>
          <w:b/>
          <w:bCs/>
          <w:sz w:val="24"/>
          <w:szCs w:val="24"/>
        </w:rPr>
      </w:pPr>
      <w:r w:rsidRPr="004E74BD">
        <w:rPr>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8"/>
    <w:p w14:paraId="57A450CE" w14:textId="77777777" w:rsidR="004E74BD" w:rsidRPr="004E74BD" w:rsidRDefault="004E74BD" w:rsidP="004E74BD">
      <w:pPr>
        <w:tabs>
          <w:tab w:val="left" w:pos="142"/>
          <w:tab w:val="left" w:pos="284"/>
        </w:tabs>
        <w:ind w:firstLine="709"/>
        <w:jc w:val="center"/>
        <w:rPr>
          <w:sz w:val="24"/>
          <w:szCs w:val="24"/>
          <w:lang w:eastAsia="x-none"/>
        </w:rPr>
      </w:pPr>
    </w:p>
    <w:p w14:paraId="55BCD5C9" w14:textId="77777777" w:rsidR="004E74BD" w:rsidRPr="004E74BD" w:rsidRDefault="004E74BD" w:rsidP="004E74BD">
      <w:pPr>
        <w:tabs>
          <w:tab w:val="left" w:pos="142"/>
          <w:tab w:val="left" w:pos="284"/>
        </w:tabs>
        <w:ind w:firstLine="709"/>
        <w:rPr>
          <w:bCs/>
          <w:sz w:val="24"/>
          <w:szCs w:val="24"/>
          <w:lang w:eastAsia="x-none"/>
        </w:rPr>
      </w:pPr>
      <w:r w:rsidRPr="004E74BD">
        <w:rPr>
          <w:sz w:val="24"/>
          <w:szCs w:val="24"/>
          <w:lang w:eastAsia="x-none"/>
        </w:rPr>
        <w:t>3.1.</w:t>
      </w:r>
      <w:r w:rsidRPr="004E74BD">
        <w:rPr>
          <w:bCs/>
          <w:sz w:val="24"/>
          <w:szCs w:val="24"/>
        </w:rPr>
        <w:t xml:space="preserve"> </w:t>
      </w:r>
      <w:r w:rsidRPr="004E74BD">
        <w:rPr>
          <w:bCs/>
          <w:sz w:val="24"/>
          <w:szCs w:val="24"/>
          <w:lang w:eastAsia="x-none"/>
        </w:rPr>
        <w:t>Состав, последовательность и сроки выполнения административных процедур, требования к порядку их выполнения.</w:t>
      </w:r>
    </w:p>
    <w:p w14:paraId="48626FE3" w14:textId="77777777" w:rsidR="004E74BD" w:rsidRPr="00D65245" w:rsidRDefault="004E74BD" w:rsidP="004E74BD">
      <w:pPr>
        <w:tabs>
          <w:tab w:val="left" w:pos="567"/>
        </w:tabs>
        <w:ind w:firstLine="709"/>
        <w:contextualSpacing/>
        <w:rPr>
          <w:b/>
          <w:sz w:val="24"/>
          <w:szCs w:val="24"/>
        </w:rPr>
      </w:pPr>
      <w:r w:rsidRPr="00D65245">
        <w:rPr>
          <w:b/>
          <w:sz w:val="24"/>
          <w:szCs w:val="24"/>
        </w:rPr>
        <w:t>3.1.1. Предоставление муниципальной услуги включает в себя следующие административные процедуры:</w:t>
      </w:r>
    </w:p>
    <w:p w14:paraId="036B3893" w14:textId="77777777" w:rsidR="004E74BD" w:rsidRPr="004E74BD" w:rsidRDefault="004E74BD" w:rsidP="004E74BD">
      <w:pPr>
        <w:tabs>
          <w:tab w:val="left" w:pos="567"/>
        </w:tabs>
        <w:ind w:firstLine="709"/>
        <w:contextualSpacing/>
        <w:rPr>
          <w:sz w:val="24"/>
          <w:szCs w:val="24"/>
        </w:rPr>
      </w:pPr>
      <w:r w:rsidRPr="004E74BD">
        <w:rPr>
          <w:sz w:val="24"/>
          <w:szCs w:val="24"/>
        </w:rPr>
        <w:t>- прием и регистрация уведомления о планируемом строительстве, уведомления об изменении параметров - 1 рабочий день;</w:t>
      </w:r>
    </w:p>
    <w:p w14:paraId="43662277" w14:textId="77777777" w:rsidR="004E74BD" w:rsidRPr="004E74BD" w:rsidRDefault="004E74BD" w:rsidP="004E74BD">
      <w:pPr>
        <w:tabs>
          <w:tab w:val="left" w:pos="567"/>
        </w:tabs>
        <w:ind w:firstLine="709"/>
        <w:contextualSpacing/>
        <w:rPr>
          <w:sz w:val="24"/>
          <w:szCs w:val="24"/>
        </w:rPr>
      </w:pPr>
      <w:r w:rsidRPr="004E74BD">
        <w:rPr>
          <w:sz w:val="24"/>
          <w:szCs w:val="24"/>
        </w:rPr>
        <w:t>- рассмотрение документов о предоставлении муниципальной услуги - 5 рабочих дней, в случае, предусмотренного частью 8 статьи 51.1 Градостроительного кодекса Российской Федерации – 18 рабочих дней;</w:t>
      </w:r>
    </w:p>
    <w:p w14:paraId="4044F883" w14:textId="77777777" w:rsidR="004E74BD" w:rsidRPr="004E74BD" w:rsidRDefault="004E74BD" w:rsidP="004E74BD">
      <w:pPr>
        <w:tabs>
          <w:tab w:val="left" w:pos="567"/>
        </w:tabs>
        <w:ind w:firstLine="709"/>
        <w:contextualSpacing/>
        <w:rPr>
          <w:sz w:val="24"/>
          <w:szCs w:val="24"/>
        </w:rPr>
      </w:pPr>
      <w:r w:rsidRPr="004E74BD">
        <w:rPr>
          <w:sz w:val="24"/>
          <w:szCs w:val="24"/>
        </w:rPr>
        <w:t>- принятие решения о соответствии или несоответствии объекта недвижимости необходимым требованиям и выдача результата - 1 рабочий день;</w:t>
      </w:r>
    </w:p>
    <w:p w14:paraId="30FE85CB" w14:textId="77777777" w:rsidR="004E74BD" w:rsidRPr="00D65245" w:rsidRDefault="004E74BD" w:rsidP="004E74BD">
      <w:pPr>
        <w:tabs>
          <w:tab w:val="left" w:pos="142"/>
          <w:tab w:val="left" w:pos="284"/>
        </w:tabs>
        <w:ind w:firstLine="709"/>
        <w:rPr>
          <w:b/>
          <w:sz w:val="24"/>
          <w:szCs w:val="24"/>
        </w:rPr>
      </w:pPr>
      <w:r w:rsidRPr="00D65245">
        <w:rPr>
          <w:b/>
          <w:sz w:val="24"/>
          <w:szCs w:val="24"/>
        </w:rPr>
        <w:t>3.1.2. Прием и регистрация уведомления о планируемом строительстве, уведомления об изменении параметров.</w:t>
      </w:r>
    </w:p>
    <w:p w14:paraId="2F5F8C2C" w14:textId="77777777" w:rsidR="004E74BD" w:rsidRPr="004E74BD" w:rsidRDefault="004E74BD" w:rsidP="004E74BD">
      <w:pPr>
        <w:tabs>
          <w:tab w:val="left" w:pos="142"/>
          <w:tab w:val="left" w:pos="284"/>
        </w:tabs>
        <w:ind w:firstLine="709"/>
        <w:rPr>
          <w:bCs/>
          <w:sz w:val="24"/>
          <w:szCs w:val="24"/>
        </w:rPr>
      </w:pPr>
      <w:r w:rsidRPr="004E74BD">
        <w:rPr>
          <w:sz w:val="24"/>
          <w:szCs w:val="24"/>
        </w:rPr>
        <w:t xml:space="preserve">3.1.2.1. Основание для начала административной процедуры: поступление в Администрацию уведомления о планируемом строительстве, уведомления об изменении </w:t>
      </w:r>
      <w:r w:rsidRPr="004E74BD">
        <w:rPr>
          <w:sz w:val="24"/>
          <w:szCs w:val="24"/>
        </w:rPr>
        <w:lastRenderedPageBreak/>
        <w:t xml:space="preserve">параметров </w:t>
      </w:r>
      <w:r w:rsidRPr="004E74BD">
        <w:rPr>
          <w:bCs/>
          <w:sz w:val="24"/>
          <w:szCs w:val="24"/>
        </w:rPr>
        <w:t>и документов, предусмотренных пунктом 2.6. настоящего Административного регламента.</w:t>
      </w:r>
    </w:p>
    <w:p w14:paraId="7F913C23" w14:textId="77777777" w:rsidR="004E74BD" w:rsidRPr="004E74BD" w:rsidRDefault="004E74BD" w:rsidP="004E74BD">
      <w:pPr>
        <w:tabs>
          <w:tab w:val="left" w:pos="142"/>
          <w:tab w:val="left" w:pos="284"/>
        </w:tabs>
        <w:ind w:firstLine="709"/>
        <w:rPr>
          <w:sz w:val="24"/>
          <w:szCs w:val="24"/>
        </w:rPr>
      </w:pPr>
      <w:r w:rsidRPr="004E74BD">
        <w:rPr>
          <w:sz w:val="24"/>
          <w:szCs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уведомление о планируемом строительстве, уведомление об изменении параметров и документы, регистрирует их в соответствии с правилами делопроизводства, установленными в Администрации, составляет опись документов, вручает копию описи заявителю под роспись.</w:t>
      </w:r>
    </w:p>
    <w:p w14:paraId="01BD07D9" w14:textId="77777777" w:rsidR="004E74BD" w:rsidRPr="004E74BD" w:rsidRDefault="004E74BD" w:rsidP="004E74BD">
      <w:pPr>
        <w:tabs>
          <w:tab w:val="left" w:pos="142"/>
          <w:tab w:val="left" w:pos="284"/>
        </w:tabs>
        <w:ind w:firstLine="709"/>
        <w:rPr>
          <w:sz w:val="24"/>
          <w:szCs w:val="24"/>
        </w:rPr>
      </w:pPr>
      <w:bookmarkStart w:id="10" w:name="sub_6001"/>
      <w:r w:rsidRPr="004E74BD">
        <w:rPr>
          <w:sz w:val="24"/>
          <w:szCs w:val="24"/>
        </w:rPr>
        <w:t>3.1.2.3. Лицо, ответственное за выполнение административной процедуры: должностное лицо, ответственное за делопроизводство.</w:t>
      </w:r>
      <w:bookmarkStart w:id="11" w:name="sub_121061"/>
      <w:bookmarkEnd w:id="10"/>
    </w:p>
    <w:p w14:paraId="4BE2D07F" w14:textId="77777777" w:rsidR="004E74BD" w:rsidRPr="00D65245" w:rsidRDefault="004E74BD" w:rsidP="004E74BD">
      <w:pPr>
        <w:pStyle w:val="aa"/>
        <w:widowControl w:val="0"/>
        <w:tabs>
          <w:tab w:val="left" w:pos="1134"/>
        </w:tabs>
        <w:ind w:firstLine="709"/>
        <w:jc w:val="both"/>
        <w:rPr>
          <w:b w:val="0"/>
          <w:sz w:val="24"/>
          <w:szCs w:val="24"/>
        </w:rPr>
      </w:pPr>
      <w:r w:rsidRPr="00D65245">
        <w:rPr>
          <w:b w:val="0"/>
          <w:sz w:val="24"/>
          <w:szCs w:val="24"/>
        </w:rPr>
        <w:t>3.1.2.4. Критерием принятия решения: наличие/отсутствие оснований для отказа в приеме документов, установленных пунктом 2.9 настоящего административного регламента.</w:t>
      </w:r>
    </w:p>
    <w:bookmarkEnd w:id="11"/>
    <w:p w14:paraId="5765689C" w14:textId="77777777" w:rsidR="004E74BD" w:rsidRPr="004E74BD" w:rsidRDefault="004E74BD" w:rsidP="004E74BD">
      <w:pPr>
        <w:tabs>
          <w:tab w:val="left" w:pos="142"/>
          <w:tab w:val="left" w:pos="284"/>
        </w:tabs>
        <w:ind w:firstLine="709"/>
        <w:rPr>
          <w:sz w:val="24"/>
          <w:szCs w:val="24"/>
        </w:rPr>
      </w:pPr>
      <w:r w:rsidRPr="004E74BD">
        <w:rPr>
          <w:sz w:val="24"/>
          <w:szCs w:val="24"/>
        </w:rPr>
        <w:t>3.1.2.5. Результат выполнения административной процедуры: регистрация уведомления о планируемом строительстве, уведомления об изменении параметров и прилагаемых к ним документов.</w:t>
      </w:r>
    </w:p>
    <w:p w14:paraId="686B1CA9" w14:textId="77777777" w:rsidR="004E74BD" w:rsidRPr="00D65245" w:rsidRDefault="004E74BD" w:rsidP="004E74BD">
      <w:pPr>
        <w:tabs>
          <w:tab w:val="left" w:pos="142"/>
          <w:tab w:val="left" w:pos="284"/>
        </w:tabs>
        <w:ind w:firstLine="709"/>
        <w:rPr>
          <w:b/>
          <w:sz w:val="24"/>
          <w:szCs w:val="24"/>
        </w:rPr>
      </w:pPr>
      <w:r w:rsidRPr="00D65245">
        <w:rPr>
          <w:b/>
          <w:sz w:val="24"/>
          <w:szCs w:val="24"/>
        </w:rPr>
        <w:t>3.1.3. Рассмотрение документов о предоставлении муниципальной услуги.</w:t>
      </w:r>
    </w:p>
    <w:p w14:paraId="70376020" w14:textId="5EC809A4" w:rsidR="004E74BD" w:rsidRPr="004E74BD" w:rsidRDefault="004E74BD" w:rsidP="004E74BD">
      <w:pPr>
        <w:tabs>
          <w:tab w:val="left" w:pos="142"/>
          <w:tab w:val="left" w:pos="284"/>
        </w:tabs>
        <w:ind w:firstLine="709"/>
        <w:rPr>
          <w:bCs/>
          <w:sz w:val="24"/>
          <w:szCs w:val="24"/>
        </w:rPr>
      </w:pPr>
      <w:r w:rsidRPr="004E74BD">
        <w:rPr>
          <w:sz w:val="24"/>
          <w:szCs w:val="24"/>
        </w:rPr>
        <w:t>3.1.3.1. Основание для начала административной процедуры: поступление уведомления о планируемом строительстве</w:t>
      </w:r>
      <w:r w:rsidR="00DD29E9">
        <w:rPr>
          <w:sz w:val="24"/>
          <w:szCs w:val="24"/>
        </w:rPr>
        <w:t xml:space="preserve"> или реконструкции</w:t>
      </w:r>
      <w:r w:rsidRPr="004E74BD">
        <w:rPr>
          <w:sz w:val="24"/>
          <w:szCs w:val="24"/>
        </w:rPr>
        <w:t>, уведомления об изменении параметров и прилагаемых к ним документов должностному лицу, ответственному за формирование проекта решения.</w:t>
      </w:r>
    </w:p>
    <w:p w14:paraId="176F9893" w14:textId="77777777" w:rsidR="004E74BD" w:rsidRPr="004E74BD" w:rsidRDefault="004E74BD" w:rsidP="004E74BD">
      <w:pPr>
        <w:tabs>
          <w:tab w:val="left" w:pos="142"/>
          <w:tab w:val="left" w:pos="284"/>
        </w:tabs>
        <w:ind w:firstLine="709"/>
        <w:rPr>
          <w:sz w:val="24"/>
          <w:szCs w:val="24"/>
        </w:rPr>
      </w:pPr>
      <w:r w:rsidRPr="004E74BD">
        <w:rPr>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2F3CF713" w14:textId="552497C8" w:rsidR="004E74BD" w:rsidRPr="004E74BD" w:rsidRDefault="004E74BD" w:rsidP="004E74BD">
      <w:pPr>
        <w:tabs>
          <w:tab w:val="left" w:pos="142"/>
          <w:tab w:val="left" w:pos="284"/>
        </w:tabs>
        <w:ind w:firstLine="709"/>
        <w:rPr>
          <w:sz w:val="24"/>
          <w:szCs w:val="24"/>
        </w:rPr>
      </w:pPr>
      <w:r w:rsidRPr="00D65245">
        <w:rPr>
          <w:sz w:val="24"/>
          <w:szCs w:val="24"/>
          <w:u w:val="single"/>
        </w:rPr>
        <w:t>1 действие</w:t>
      </w:r>
      <w:r w:rsidRPr="004E74BD">
        <w:rPr>
          <w:sz w:val="24"/>
          <w:szCs w:val="24"/>
        </w:rPr>
        <w:t>: проверка документов на комплектность и достоверность, проверка сведений, содержащихся в представленных уведомлении о планируемом строительстве или уведомлении об изменении параметров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уведомления о планируемом строительстве</w:t>
      </w:r>
      <w:r w:rsidR="00DD29E9">
        <w:rPr>
          <w:sz w:val="24"/>
          <w:szCs w:val="24"/>
        </w:rPr>
        <w:t xml:space="preserve"> или реконструкции</w:t>
      </w:r>
      <w:r w:rsidR="009063DE">
        <w:rPr>
          <w:sz w:val="24"/>
          <w:szCs w:val="24"/>
        </w:rPr>
        <w:t xml:space="preserve">, </w:t>
      </w:r>
      <w:r w:rsidRPr="004E74BD">
        <w:rPr>
          <w:sz w:val="24"/>
          <w:szCs w:val="24"/>
        </w:rPr>
        <w:t>уведомления об изменении параметров и документов в течение 1 дня с даты окончания первой административной процедуры.</w:t>
      </w:r>
    </w:p>
    <w:p w14:paraId="50DF6C2B" w14:textId="77777777" w:rsidR="004E74BD" w:rsidRPr="004E74BD" w:rsidRDefault="004E74BD" w:rsidP="004E74BD">
      <w:pPr>
        <w:widowControl w:val="0"/>
        <w:tabs>
          <w:tab w:val="left" w:pos="142"/>
          <w:tab w:val="left" w:pos="284"/>
        </w:tabs>
        <w:autoSpaceDE w:val="0"/>
        <w:autoSpaceDN w:val="0"/>
        <w:adjustRightInd w:val="0"/>
        <w:ind w:firstLine="709"/>
        <w:rPr>
          <w:sz w:val="24"/>
          <w:szCs w:val="24"/>
        </w:rPr>
      </w:pPr>
      <w:r w:rsidRPr="00D65245">
        <w:rPr>
          <w:sz w:val="24"/>
          <w:szCs w:val="24"/>
          <w:u w:val="single"/>
        </w:rPr>
        <w:t>2 действие</w:t>
      </w:r>
      <w:r w:rsidRPr="004E74BD">
        <w:rPr>
          <w:sz w:val="24"/>
          <w:szCs w:val="24"/>
        </w:rPr>
        <w:t>: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дней с даты окончания первой административной процедуры, за исключением случая, предусмотренного частью 8 статьи 51.1 Градостроительного кодекса Российской Федерации;</w:t>
      </w:r>
    </w:p>
    <w:p w14:paraId="2645866A" w14:textId="77777777" w:rsidR="004E74BD" w:rsidRPr="004E74BD" w:rsidRDefault="004E74BD" w:rsidP="004E74BD">
      <w:pPr>
        <w:widowControl w:val="0"/>
        <w:tabs>
          <w:tab w:val="left" w:pos="142"/>
          <w:tab w:val="left" w:pos="284"/>
        </w:tabs>
        <w:autoSpaceDE w:val="0"/>
        <w:autoSpaceDN w:val="0"/>
        <w:adjustRightInd w:val="0"/>
        <w:ind w:firstLine="709"/>
        <w:rPr>
          <w:sz w:val="24"/>
          <w:szCs w:val="24"/>
        </w:rPr>
      </w:pPr>
      <w:r w:rsidRPr="004E74BD">
        <w:rPr>
          <w:sz w:val="24"/>
          <w:szCs w:val="24"/>
        </w:rPr>
        <w:t>В случае, предусмотренного частью 8 статьи 51.1 Градостроительного кодекса Российской Федерации:</w:t>
      </w:r>
    </w:p>
    <w:p w14:paraId="54424D59" w14:textId="64BA9512" w:rsidR="004E74BD" w:rsidRPr="004E74BD" w:rsidRDefault="004E74BD" w:rsidP="004E74BD">
      <w:pPr>
        <w:widowControl w:val="0"/>
        <w:tabs>
          <w:tab w:val="left" w:pos="142"/>
          <w:tab w:val="left" w:pos="284"/>
        </w:tabs>
        <w:autoSpaceDE w:val="0"/>
        <w:autoSpaceDN w:val="0"/>
        <w:adjustRightInd w:val="0"/>
        <w:ind w:firstLine="709"/>
        <w:rPr>
          <w:sz w:val="24"/>
          <w:szCs w:val="24"/>
        </w:rPr>
      </w:pPr>
      <w:r w:rsidRPr="004E74BD">
        <w:rPr>
          <w:sz w:val="24"/>
          <w:szCs w:val="24"/>
        </w:rPr>
        <w:t xml:space="preserve">2.1 действие: в срок не более чем три рабочих дня со дня поступления этого уведомления при отсутствии оснований для его возврата, предусмотренных </w:t>
      </w:r>
      <w:hyperlink r:id="rId8" w:history="1">
        <w:r w:rsidRPr="004E74BD">
          <w:rPr>
            <w:sz w:val="24"/>
            <w:szCs w:val="24"/>
          </w:rPr>
          <w:t>частью 6</w:t>
        </w:r>
      </w:hyperlink>
      <w:r w:rsidRPr="004E74BD">
        <w:rPr>
          <w:sz w:val="24"/>
          <w:szCs w:val="24"/>
        </w:rPr>
        <w:t xml:space="preserve"> статьи</w:t>
      </w:r>
      <w:r w:rsidR="00D65245">
        <w:rPr>
          <w:sz w:val="24"/>
          <w:szCs w:val="24"/>
        </w:rPr>
        <w:t xml:space="preserve"> 51.1 Градостроительного кодекса Российской Федерации</w:t>
      </w:r>
      <w:r w:rsidRPr="004E74BD">
        <w:rPr>
          <w:sz w:val="24"/>
          <w:szCs w:val="24"/>
        </w:rPr>
        <w:t>,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14:paraId="0E9E3C0E" w14:textId="40F2096F" w:rsidR="004E74BD" w:rsidRPr="004E74BD" w:rsidRDefault="004E74BD" w:rsidP="004E74BD">
      <w:pPr>
        <w:widowControl w:val="0"/>
        <w:tabs>
          <w:tab w:val="left" w:pos="142"/>
          <w:tab w:val="left" w:pos="284"/>
        </w:tabs>
        <w:autoSpaceDE w:val="0"/>
        <w:autoSpaceDN w:val="0"/>
        <w:adjustRightInd w:val="0"/>
        <w:ind w:firstLine="709"/>
        <w:rPr>
          <w:sz w:val="24"/>
          <w:szCs w:val="24"/>
        </w:rPr>
      </w:pPr>
      <w:r w:rsidRPr="004E74BD">
        <w:rPr>
          <w:sz w:val="24"/>
          <w:szCs w:val="24"/>
        </w:rPr>
        <w:t xml:space="preserve">2.2 действие: проводит проверку соответствия указанных в этом уведомлении параметров объекта индивидуального жилищного строительства или садового дома </w:t>
      </w:r>
      <w:r w:rsidRPr="004E74BD">
        <w:rPr>
          <w:sz w:val="24"/>
          <w:szCs w:val="24"/>
        </w:rPr>
        <w:lastRenderedPageBreak/>
        <w:t xml:space="preserve">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D65245">
        <w:rPr>
          <w:sz w:val="24"/>
          <w:szCs w:val="24"/>
        </w:rPr>
        <w:t>Градостроительным кодексом Российской Федерации</w:t>
      </w:r>
      <w:r w:rsidRPr="004E74BD">
        <w:rPr>
          <w:sz w:val="24"/>
          <w:szCs w:val="24"/>
        </w:rPr>
        <w:t>,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14:paraId="6772AE10" w14:textId="7D7EAC1D" w:rsidR="004E74BD" w:rsidRPr="004E74BD" w:rsidRDefault="004E74BD" w:rsidP="004E74BD">
      <w:pPr>
        <w:tabs>
          <w:tab w:val="left" w:pos="142"/>
          <w:tab w:val="left" w:pos="284"/>
        </w:tabs>
        <w:ind w:firstLine="709"/>
        <w:rPr>
          <w:sz w:val="24"/>
          <w:szCs w:val="24"/>
        </w:rPr>
      </w:pPr>
      <w:r w:rsidRPr="002C2169">
        <w:rPr>
          <w:sz w:val="24"/>
          <w:szCs w:val="24"/>
          <w:u w:val="single"/>
        </w:rPr>
        <w:t>3 действие</w:t>
      </w:r>
      <w:r w:rsidRPr="004E74BD">
        <w:rPr>
          <w:sz w:val="24"/>
          <w:szCs w:val="24"/>
        </w:rPr>
        <w:t>: формирование проекта решения по итогам рассмотрения уведомления о планируемом строительстве</w:t>
      </w:r>
      <w:r w:rsidR="009063DE">
        <w:rPr>
          <w:sz w:val="24"/>
          <w:szCs w:val="24"/>
        </w:rPr>
        <w:t xml:space="preserve"> или реконструкции,</w:t>
      </w:r>
      <w:r w:rsidRPr="004E74BD">
        <w:rPr>
          <w:sz w:val="24"/>
          <w:szCs w:val="24"/>
        </w:rPr>
        <w:t xml:space="preserve"> уведомления об изменении параметров и документов.</w:t>
      </w:r>
    </w:p>
    <w:p w14:paraId="358C98DE" w14:textId="77777777" w:rsidR="004E74BD" w:rsidRPr="004E74BD" w:rsidRDefault="004E74BD" w:rsidP="004E74BD">
      <w:pPr>
        <w:tabs>
          <w:tab w:val="left" w:pos="142"/>
          <w:tab w:val="left" w:pos="284"/>
        </w:tabs>
        <w:ind w:firstLine="709"/>
        <w:rPr>
          <w:sz w:val="24"/>
          <w:szCs w:val="24"/>
        </w:rPr>
      </w:pPr>
      <w:r w:rsidRPr="004E74BD">
        <w:rPr>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14:paraId="6DD15C8E" w14:textId="77777777" w:rsidR="004E74BD" w:rsidRPr="004E74BD" w:rsidRDefault="004E74BD" w:rsidP="004E74BD">
      <w:pPr>
        <w:tabs>
          <w:tab w:val="left" w:pos="142"/>
          <w:tab w:val="left" w:pos="284"/>
        </w:tabs>
        <w:ind w:firstLine="709"/>
        <w:rPr>
          <w:sz w:val="24"/>
          <w:szCs w:val="24"/>
        </w:rPr>
      </w:pPr>
      <w:r w:rsidRPr="004E74BD">
        <w:rPr>
          <w:sz w:val="24"/>
          <w:szCs w:val="24"/>
        </w:rPr>
        <w:t xml:space="preserve">3.1.3.4. Критерий принятия решения: </w:t>
      </w:r>
    </w:p>
    <w:p w14:paraId="13D8A09C" w14:textId="77777777" w:rsidR="004E74BD" w:rsidRPr="004E74BD" w:rsidRDefault="004E74BD" w:rsidP="004E74BD">
      <w:pPr>
        <w:tabs>
          <w:tab w:val="left" w:pos="142"/>
          <w:tab w:val="left" w:pos="284"/>
        </w:tabs>
        <w:ind w:firstLine="709"/>
        <w:rPr>
          <w:sz w:val="24"/>
          <w:szCs w:val="24"/>
        </w:rPr>
      </w:pPr>
      <w:r w:rsidRPr="004E74BD">
        <w:rPr>
          <w:sz w:val="24"/>
          <w:szCs w:val="24"/>
        </w:rPr>
        <w:t>- определение соответствия документов и сведений установленным требованиям в пункте 2.10.1 настоящего административного регламента;</w:t>
      </w:r>
    </w:p>
    <w:p w14:paraId="78963F3C" w14:textId="77777777" w:rsidR="004E74BD" w:rsidRPr="004E74BD" w:rsidRDefault="004E74BD" w:rsidP="004E74BD">
      <w:pPr>
        <w:tabs>
          <w:tab w:val="left" w:pos="142"/>
          <w:tab w:val="left" w:pos="284"/>
        </w:tabs>
        <w:ind w:firstLine="709"/>
        <w:rPr>
          <w:sz w:val="24"/>
          <w:szCs w:val="24"/>
        </w:rPr>
      </w:pPr>
      <w:r w:rsidRPr="004E74BD">
        <w:rPr>
          <w:sz w:val="24"/>
          <w:szCs w:val="24"/>
        </w:rPr>
        <w:t>- наличие/отсутствие оснований для возврата документов без рассмотрения, установленных подпунктом 2.10.2. настоящего административного регламента</w:t>
      </w:r>
    </w:p>
    <w:p w14:paraId="3704D456" w14:textId="1AAAD48F" w:rsidR="004E74BD" w:rsidRPr="004E74BD" w:rsidRDefault="004E74BD" w:rsidP="004E74BD">
      <w:pPr>
        <w:tabs>
          <w:tab w:val="left" w:pos="142"/>
          <w:tab w:val="left" w:pos="284"/>
        </w:tabs>
        <w:ind w:firstLine="709"/>
        <w:rPr>
          <w:sz w:val="24"/>
          <w:szCs w:val="24"/>
        </w:rPr>
      </w:pPr>
      <w:r w:rsidRPr="004E74BD">
        <w:rPr>
          <w:sz w:val="24"/>
          <w:szCs w:val="24"/>
        </w:rPr>
        <w:t xml:space="preserve">3.1.3.5. Результат выполнения административной процедуры: подготовка проекта решения о предоставлении </w:t>
      </w:r>
      <w:r w:rsidR="00DD29E9">
        <w:rPr>
          <w:sz w:val="24"/>
          <w:szCs w:val="24"/>
        </w:rPr>
        <w:t xml:space="preserve">муниципальной </w:t>
      </w:r>
      <w:r w:rsidRPr="004E74BD">
        <w:rPr>
          <w:sz w:val="24"/>
          <w:szCs w:val="24"/>
        </w:rPr>
        <w:t xml:space="preserve">услуги. </w:t>
      </w:r>
    </w:p>
    <w:p w14:paraId="4F52C4AD" w14:textId="77777777" w:rsidR="004E74BD" w:rsidRPr="002C2169" w:rsidRDefault="004E74BD" w:rsidP="004E74BD">
      <w:pPr>
        <w:tabs>
          <w:tab w:val="left" w:pos="142"/>
          <w:tab w:val="left" w:pos="284"/>
        </w:tabs>
        <w:ind w:firstLine="709"/>
        <w:rPr>
          <w:b/>
          <w:sz w:val="24"/>
          <w:szCs w:val="24"/>
        </w:rPr>
      </w:pPr>
      <w:r w:rsidRPr="002C2169">
        <w:rPr>
          <w:b/>
          <w:sz w:val="24"/>
          <w:szCs w:val="24"/>
        </w:rPr>
        <w:t>3.1.4. Принятие решения о соответствии или несоответствии объекта недвижимости необходимым требованиям и выдача результата.</w:t>
      </w:r>
    </w:p>
    <w:p w14:paraId="35500E18" w14:textId="77777777" w:rsidR="004E74BD" w:rsidRPr="004E74BD" w:rsidRDefault="004E74BD" w:rsidP="004E74BD">
      <w:pPr>
        <w:tabs>
          <w:tab w:val="left" w:pos="142"/>
          <w:tab w:val="left" w:pos="284"/>
        </w:tabs>
        <w:ind w:firstLine="709"/>
        <w:rPr>
          <w:bCs/>
          <w:strike/>
          <w:sz w:val="24"/>
          <w:szCs w:val="24"/>
        </w:rPr>
      </w:pPr>
      <w:r w:rsidRPr="004E74BD">
        <w:rPr>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5B39821D" w14:textId="77777777" w:rsidR="004E74BD" w:rsidRPr="004E74BD" w:rsidRDefault="004E74BD" w:rsidP="004E74BD">
      <w:pPr>
        <w:tabs>
          <w:tab w:val="left" w:pos="142"/>
          <w:tab w:val="left" w:pos="284"/>
        </w:tabs>
        <w:ind w:firstLine="709"/>
        <w:rPr>
          <w:sz w:val="24"/>
          <w:szCs w:val="24"/>
        </w:rPr>
      </w:pPr>
      <w:r w:rsidRPr="004E74BD">
        <w:rPr>
          <w:sz w:val="24"/>
          <w:szCs w:val="24"/>
        </w:rPr>
        <w:t>3.1.4.2. Содержание административного действия (административных действий), продолжительность и (или) максимальный срок его (их) выполнения:</w:t>
      </w:r>
    </w:p>
    <w:p w14:paraId="484172BE" w14:textId="2B9FCD59" w:rsidR="004E74BD" w:rsidRPr="004E74BD" w:rsidRDefault="004E74BD" w:rsidP="004E74BD">
      <w:pPr>
        <w:tabs>
          <w:tab w:val="left" w:pos="142"/>
          <w:tab w:val="left" w:pos="284"/>
        </w:tabs>
        <w:ind w:firstLine="709"/>
        <w:rPr>
          <w:sz w:val="24"/>
          <w:szCs w:val="24"/>
        </w:rPr>
      </w:pPr>
      <w:r w:rsidRPr="004E74BD">
        <w:rPr>
          <w:sz w:val="24"/>
          <w:szCs w:val="24"/>
        </w:rPr>
        <w:t>1 действие: рассмотрение проекта решения, а также уведомления о планируемом строительстве</w:t>
      </w:r>
      <w:r w:rsidR="009063DE">
        <w:rPr>
          <w:sz w:val="24"/>
          <w:szCs w:val="24"/>
        </w:rPr>
        <w:t xml:space="preserve"> или реконструкции, </w:t>
      </w:r>
      <w:r w:rsidRPr="004E74BD">
        <w:rPr>
          <w:sz w:val="24"/>
          <w:szCs w:val="24"/>
        </w:rPr>
        <w:t xml:space="preserve">уведомления об изменении параметров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w:t>
      </w:r>
    </w:p>
    <w:p w14:paraId="11DBC58F" w14:textId="77777777" w:rsidR="004E74BD" w:rsidRPr="004E74BD" w:rsidRDefault="004E74BD" w:rsidP="004E74BD">
      <w:pPr>
        <w:tabs>
          <w:tab w:val="left" w:pos="142"/>
          <w:tab w:val="left" w:pos="284"/>
        </w:tabs>
        <w:ind w:firstLine="709"/>
        <w:rPr>
          <w:sz w:val="24"/>
          <w:szCs w:val="24"/>
        </w:rPr>
      </w:pPr>
      <w:r w:rsidRPr="004E74BD">
        <w:rPr>
          <w:sz w:val="24"/>
          <w:szCs w:val="24"/>
        </w:rPr>
        <w:t>2 действие: должностное лицо, ответственное за делопроизводство, регистрирует результат предоставления муниципальной услуги: уведомление о соответствии или уведомление</w:t>
      </w:r>
      <w:r w:rsidRPr="004E74BD">
        <w:rPr>
          <w:sz w:val="24"/>
          <w:szCs w:val="24"/>
          <w:lang w:eastAsia="x-none"/>
        </w:rPr>
        <w:t xml:space="preserve"> о несоответствии</w:t>
      </w:r>
      <w:r w:rsidRPr="004E74BD">
        <w:rPr>
          <w:sz w:val="24"/>
          <w:szCs w:val="24"/>
        </w:rPr>
        <w:t>.</w:t>
      </w:r>
    </w:p>
    <w:p w14:paraId="3736ACF5" w14:textId="77777777" w:rsidR="004E74BD" w:rsidRPr="004E74BD" w:rsidRDefault="004E74BD" w:rsidP="004E74BD">
      <w:pPr>
        <w:tabs>
          <w:tab w:val="left" w:pos="142"/>
          <w:tab w:val="left" w:pos="284"/>
        </w:tabs>
        <w:ind w:firstLine="709"/>
        <w:rPr>
          <w:sz w:val="24"/>
          <w:szCs w:val="24"/>
        </w:rPr>
      </w:pPr>
      <w:r w:rsidRPr="004E74BD">
        <w:rPr>
          <w:sz w:val="24"/>
          <w:szCs w:val="24"/>
        </w:rPr>
        <w:t xml:space="preserve">3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w:t>
      </w:r>
    </w:p>
    <w:p w14:paraId="4795FAB6" w14:textId="77777777" w:rsidR="004E74BD" w:rsidRPr="004E74BD" w:rsidRDefault="004E74BD" w:rsidP="004E74BD">
      <w:pPr>
        <w:tabs>
          <w:tab w:val="left" w:pos="142"/>
          <w:tab w:val="left" w:pos="284"/>
        </w:tabs>
        <w:ind w:firstLine="709"/>
        <w:rPr>
          <w:sz w:val="24"/>
          <w:szCs w:val="24"/>
        </w:rPr>
      </w:pPr>
      <w:r w:rsidRPr="004E74BD">
        <w:rPr>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ответственное за делопроизводство.</w:t>
      </w:r>
    </w:p>
    <w:p w14:paraId="5FBFEB70" w14:textId="77777777" w:rsidR="004E74BD" w:rsidRPr="004E74BD" w:rsidRDefault="004E74BD" w:rsidP="004E74BD">
      <w:pPr>
        <w:tabs>
          <w:tab w:val="left" w:pos="142"/>
          <w:tab w:val="left" w:pos="284"/>
        </w:tabs>
        <w:ind w:firstLine="709"/>
        <w:rPr>
          <w:sz w:val="24"/>
          <w:szCs w:val="24"/>
          <w:u w:val="single"/>
        </w:rPr>
      </w:pPr>
      <w:r w:rsidRPr="004E74BD">
        <w:rPr>
          <w:sz w:val="24"/>
          <w:szCs w:val="24"/>
        </w:rPr>
        <w:t>3.1.4.4. Критерий принятия решения: наличие/отсутствие у заявителя права на получение муниципальной услуги.</w:t>
      </w:r>
    </w:p>
    <w:p w14:paraId="60B800ED" w14:textId="77777777" w:rsidR="004E74BD" w:rsidRPr="004E74BD" w:rsidRDefault="004E74BD" w:rsidP="004E74BD">
      <w:pPr>
        <w:tabs>
          <w:tab w:val="left" w:pos="142"/>
          <w:tab w:val="left" w:pos="284"/>
        </w:tabs>
        <w:ind w:firstLine="709"/>
        <w:rPr>
          <w:sz w:val="24"/>
          <w:szCs w:val="24"/>
        </w:rPr>
      </w:pPr>
      <w:r w:rsidRPr="004E74BD">
        <w:rPr>
          <w:sz w:val="24"/>
          <w:szCs w:val="24"/>
        </w:rPr>
        <w:t xml:space="preserve">3.1.4.5. Результат выполнения административной процедуры: </w:t>
      </w:r>
    </w:p>
    <w:p w14:paraId="0E086AC1" w14:textId="77777777" w:rsidR="004E74BD" w:rsidRPr="004E74BD" w:rsidRDefault="004E74BD" w:rsidP="004E74BD">
      <w:pPr>
        <w:tabs>
          <w:tab w:val="left" w:pos="142"/>
          <w:tab w:val="left" w:pos="284"/>
        </w:tabs>
        <w:ind w:firstLine="709"/>
        <w:rPr>
          <w:sz w:val="24"/>
          <w:szCs w:val="24"/>
        </w:rPr>
      </w:pPr>
      <w:r w:rsidRPr="004E74BD">
        <w:rPr>
          <w:sz w:val="24"/>
          <w:szCs w:val="24"/>
        </w:rPr>
        <w:t>подписание уведомления о соответствии или уведомления о несоответствии.</w:t>
      </w:r>
    </w:p>
    <w:p w14:paraId="73F41BBE" w14:textId="77777777" w:rsidR="004E74BD" w:rsidRPr="004E74BD" w:rsidRDefault="004E74BD" w:rsidP="004E74BD">
      <w:pPr>
        <w:tabs>
          <w:tab w:val="left" w:pos="142"/>
          <w:tab w:val="left" w:pos="284"/>
        </w:tabs>
        <w:ind w:firstLine="709"/>
        <w:rPr>
          <w:sz w:val="24"/>
          <w:szCs w:val="24"/>
        </w:rPr>
      </w:pPr>
      <w:r w:rsidRPr="004E74BD">
        <w:rPr>
          <w:sz w:val="24"/>
          <w:szCs w:val="24"/>
        </w:rPr>
        <w:t>направление заявителю результата предоставления муниципальной услуги способом, указанным в заявлении.</w:t>
      </w:r>
    </w:p>
    <w:p w14:paraId="76D9399D" w14:textId="77777777" w:rsidR="004E74BD" w:rsidRPr="002C2169" w:rsidRDefault="004E74BD" w:rsidP="004E74BD">
      <w:pPr>
        <w:pStyle w:val="ConsPlusNormal"/>
        <w:ind w:firstLine="539"/>
        <w:jc w:val="both"/>
        <w:outlineLvl w:val="2"/>
        <w:rPr>
          <w:rFonts w:ascii="Times New Roman" w:hAnsi="Times New Roman" w:cs="Times New Roman"/>
          <w:b/>
          <w:sz w:val="24"/>
          <w:szCs w:val="24"/>
        </w:rPr>
      </w:pPr>
      <w:r w:rsidRPr="002C2169">
        <w:rPr>
          <w:rFonts w:ascii="Times New Roman" w:hAnsi="Times New Roman" w:cs="Times New Roman"/>
          <w:b/>
          <w:sz w:val="24"/>
          <w:szCs w:val="24"/>
        </w:rPr>
        <w:t>3.2. Особенности выполнения административных процедур в электронной форме.</w:t>
      </w:r>
    </w:p>
    <w:p w14:paraId="068423F7" w14:textId="10A5B82B"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3.2.1</w:t>
      </w:r>
      <w:r w:rsidR="002C2169">
        <w:rPr>
          <w:rFonts w:ascii="Times New Roman" w:hAnsi="Times New Roman" w:cs="Times New Roman"/>
          <w:sz w:val="24"/>
          <w:szCs w:val="24"/>
        </w:rPr>
        <w:t xml:space="preserve">. Предоставление муниципальной услуги на ЕПГУ </w:t>
      </w:r>
      <w:r w:rsidRPr="004E74BD">
        <w:rPr>
          <w:rFonts w:ascii="Times New Roman" w:hAnsi="Times New Roman" w:cs="Times New Roman"/>
          <w:sz w:val="24"/>
          <w:szCs w:val="24"/>
        </w:rPr>
        <w:t xml:space="preserve">осуществляется в </w:t>
      </w:r>
      <w:r w:rsidRPr="004E74BD">
        <w:rPr>
          <w:rFonts w:ascii="Times New Roman" w:hAnsi="Times New Roman" w:cs="Times New Roman"/>
          <w:sz w:val="24"/>
          <w:szCs w:val="24"/>
        </w:rPr>
        <w:lastRenderedPageBreak/>
        <w:t>соответствии с Федеральным законом N 210-Ф</w:t>
      </w:r>
      <w:r w:rsidR="00367F16">
        <w:rPr>
          <w:rFonts w:ascii="Times New Roman" w:hAnsi="Times New Roman" w:cs="Times New Roman"/>
          <w:sz w:val="24"/>
          <w:szCs w:val="24"/>
        </w:rPr>
        <w:t xml:space="preserve">З, Федеральным законом от 27 июля </w:t>
      </w:r>
      <w:r w:rsidRPr="004E74BD">
        <w:rPr>
          <w:rFonts w:ascii="Times New Roman" w:hAnsi="Times New Roman" w:cs="Times New Roman"/>
          <w:sz w:val="24"/>
          <w:szCs w:val="24"/>
        </w:rPr>
        <w:t>2006</w:t>
      </w:r>
      <w:r w:rsidR="00367F16">
        <w:rPr>
          <w:rFonts w:ascii="Times New Roman" w:hAnsi="Times New Roman" w:cs="Times New Roman"/>
          <w:sz w:val="24"/>
          <w:szCs w:val="24"/>
        </w:rPr>
        <w:t xml:space="preserve"> года</w:t>
      </w:r>
      <w:r w:rsidRPr="004E74BD">
        <w:rPr>
          <w:rFonts w:ascii="Times New Roman" w:hAnsi="Times New Roman" w:cs="Times New Roman"/>
          <w:sz w:val="24"/>
          <w:szCs w:val="24"/>
        </w:rPr>
        <w:t xml:space="preserve"> № 149-ФЗ "Об информации, информационных технологиях и о защите информации", постановлением Правительств</w:t>
      </w:r>
      <w:r w:rsidR="00367F16">
        <w:rPr>
          <w:rFonts w:ascii="Times New Roman" w:hAnsi="Times New Roman" w:cs="Times New Roman"/>
          <w:sz w:val="24"/>
          <w:szCs w:val="24"/>
        </w:rPr>
        <w:t xml:space="preserve">а Российской Федерации от 25 июня </w:t>
      </w:r>
      <w:r w:rsidRPr="004E74BD">
        <w:rPr>
          <w:rFonts w:ascii="Times New Roman" w:hAnsi="Times New Roman" w:cs="Times New Roman"/>
          <w:sz w:val="24"/>
          <w:szCs w:val="24"/>
        </w:rPr>
        <w:t>2012</w:t>
      </w:r>
      <w:r w:rsidR="00367F16">
        <w:rPr>
          <w:rFonts w:ascii="Times New Roman" w:hAnsi="Times New Roman" w:cs="Times New Roman"/>
          <w:sz w:val="24"/>
          <w:szCs w:val="24"/>
        </w:rPr>
        <w:t xml:space="preserve"> года</w:t>
      </w:r>
      <w:r w:rsidRPr="004E74BD">
        <w:rPr>
          <w:rFonts w:ascii="Times New Roman" w:hAnsi="Times New Roman" w:cs="Times New Roman"/>
          <w:sz w:val="24"/>
          <w:szCs w:val="24"/>
        </w:rPr>
        <w:t xml:space="preserve"> № 634 "О видах электронной подписи, использование которых допускается при обращении за получением государственных и муниципальных услуг".</w:t>
      </w:r>
    </w:p>
    <w:p w14:paraId="16646BD0" w14:textId="7BFF93AC"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 xml:space="preserve">3.2.2. Для получения </w:t>
      </w:r>
      <w:r w:rsidR="002C2169">
        <w:rPr>
          <w:rFonts w:ascii="Times New Roman" w:hAnsi="Times New Roman" w:cs="Times New Roman"/>
          <w:sz w:val="24"/>
          <w:szCs w:val="24"/>
        </w:rPr>
        <w:t>муниципальной у</w:t>
      </w:r>
      <w:r w:rsidRPr="004E74BD">
        <w:rPr>
          <w:rFonts w:ascii="Times New Roman" w:hAnsi="Times New Roman" w:cs="Times New Roman"/>
          <w:sz w:val="24"/>
          <w:szCs w:val="24"/>
        </w:rPr>
        <w:t>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2588BD11" w14:textId="71796E9E"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 xml:space="preserve">3.2.3. </w:t>
      </w:r>
      <w:r w:rsidR="002C2169">
        <w:rPr>
          <w:rFonts w:ascii="Times New Roman" w:hAnsi="Times New Roman" w:cs="Times New Roman"/>
          <w:sz w:val="24"/>
          <w:szCs w:val="24"/>
        </w:rPr>
        <w:t>Муниципальная у</w:t>
      </w:r>
      <w:r w:rsidRPr="004E74BD">
        <w:rPr>
          <w:rFonts w:ascii="Times New Roman" w:hAnsi="Times New Roman" w:cs="Times New Roman"/>
          <w:sz w:val="24"/>
          <w:szCs w:val="24"/>
        </w:rPr>
        <w:t>слуга может быть получена через ЕПГУ без личной явки на прием в ОМСУ/Организацию.</w:t>
      </w:r>
    </w:p>
    <w:p w14:paraId="09C9F8FD" w14:textId="5A958973"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3.2.4. Для подачи заявления через ЕПГУ заявитель должен выполнить следующие действия:</w:t>
      </w:r>
    </w:p>
    <w:p w14:paraId="2461C426"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пройти идентификацию и аутентификацию в ЕСИА;</w:t>
      </w:r>
    </w:p>
    <w:p w14:paraId="55AEAF29" w14:textId="448DFAF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 xml:space="preserve">в личном кабинете на ЕПГУ заполнить в электронной форме заявление на оказание </w:t>
      </w:r>
      <w:r w:rsidR="00C62B07">
        <w:rPr>
          <w:rFonts w:ascii="Times New Roman" w:hAnsi="Times New Roman" w:cs="Times New Roman"/>
          <w:sz w:val="24"/>
          <w:szCs w:val="24"/>
        </w:rPr>
        <w:t>муниципальной у</w:t>
      </w:r>
      <w:r w:rsidRPr="004E74BD">
        <w:rPr>
          <w:rFonts w:ascii="Times New Roman" w:hAnsi="Times New Roman" w:cs="Times New Roman"/>
          <w:sz w:val="24"/>
          <w:szCs w:val="24"/>
        </w:rPr>
        <w:t>слуги;</w:t>
      </w:r>
    </w:p>
    <w:p w14:paraId="29828B11" w14:textId="15E1B245"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приложить к заявлению электронные документы и направить пакет электронных документов в ОМСУ/Организацию посредством функционала ЕПГУ.</w:t>
      </w:r>
    </w:p>
    <w:p w14:paraId="101DD67B" w14:textId="41F28FD6"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4E74BD">
        <w:rPr>
          <w:rFonts w:ascii="Times New Roman" w:hAnsi="Times New Roman" w:cs="Times New Roman"/>
          <w:sz w:val="24"/>
          <w:szCs w:val="24"/>
        </w:rPr>
        <w:t>Межвед</w:t>
      </w:r>
      <w:proofErr w:type="spellEnd"/>
      <w:r w:rsidRPr="004E74BD">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63B9F536" w14:textId="035516F2" w:rsidR="004E74BD" w:rsidRPr="004E74BD" w:rsidRDefault="00C62B07" w:rsidP="004E74BD">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3.2.6. При предоставлении муниципальной у</w:t>
      </w:r>
      <w:r w:rsidR="004E74BD" w:rsidRPr="004E74BD">
        <w:rPr>
          <w:rFonts w:ascii="Times New Roman" w:hAnsi="Times New Roman" w:cs="Times New Roman"/>
          <w:sz w:val="24"/>
          <w:szCs w:val="24"/>
        </w:rPr>
        <w:t>слуги через ЕПГУ должностное лицо ОМСУ/Организации выполняет следующие действия:</w:t>
      </w:r>
    </w:p>
    <w:p w14:paraId="70011239" w14:textId="725DE966"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4250D57" w14:textId="246C4002"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 после рассмотрения документов и принятия решения о предос</w:t>
      </w:r>
      <w:r w:rsidR="00C62B07">
        <w:rPr>
          <w:rFonts w:ascii="Times New Roman" w:hAnsi="Times New Roman" w:cs="Times New Roman"/>
          <w:sz w:val="24"/>
          <w:szCs w:val="24"/>
        </w:rPr>
        <w:t>тавлении муниципальной у</w:t>
      </w:r>
      <w:r w:rsidRPr="004E74BD">
        <w:rPr>
          <w:rFonts w:ascii="Times New Roman" w:hAnsi="Times New Roman" w:cs="Times New Roman"/>
          <w:sz w:val="24"/>
          <w:szCs w:val="24"/>
        </w:rPr>
        <w:t xml:space="preserve">слуги (отказе в предоставлении </w:t>
      </w:r>
      <w:r w:rsidR="00C62B07">
        <w:rPr>
          <w:rFonts w:ascii="Times New Roman" w:hAnsi="Times New Roman" w:cs="Times New Roman"/>
          <w:sz w:val="24"/>
          <w:szCs w:val="24"/>
        </w:rPr>
        <w:t>муниципальной у</w:t>
      </w:r>
      <w:r w:rsidRPr="004E74BD">
        <w:rPr>
          <w:rFonts w:ascii="Times New Roman" w:hAnsi="Times New Roman" w:cs="Times New Roman"/>
          <w:sz w:val="24"/>
          <w:szCs w:val="24"/>
        </w:rPr>
        <w:t>слуги) заполняет предусмотренные в АИС "</w:t>
      </w:r>
      <w:proofErr w:type="spellStart"/>
      <w:r w:rsidRPr="004E74BD">
        <w:rPr>
          <w:rFonts w:ascii="Times New Roman" w:hAnsi="Times New Roman" w:cs="Times New Roman"/>
          <w:sz w:val="24"/>
          <w:szCs w:val="24"/>
        </w:rPr>
        <w:t>Межвед</w:t>
      </w:r>
      <w:proofErr w:type="spellEnd"/>
      <w:r w:rsidRPr="004E74BD">
        <w:rPr>
          <w:rFonts w:ascii="Times New Roman" w:hAnsi="Times New Roman" w:cs="Times New Roman"/>
          <w:sz w:val="24"/>
          <w:szCs w:val="24"/>
        </w:rPr>
        <w:t xml:space="preserve"> ЛО" формы о принятом решении и переводит дело в архив АИС "</w:t>
      </w:r>
      <w:proofErr w:type="spellStart"/>
      <w:r w:rsidRPr="004E74BD">
        <w:rPr>
          <w:rFonts w:ascii="Times New Roman" w:hAnsi="Times New Roman" w:cs="Times New Roman"/>
          <w:sz w:val="24"/>
          <w:szCs w:val="24"/>
        </w:rPr>
        <w:t>Межвед</w:t>
      </w:r>
      <w:proofErr w:type="spellEnd"/>
      <w:r w:rsidRPr="004E74BD">
        <w:rPr>
          <w:rFonts w:ascii="Times New Roman" w:hAnsi="Times New Roman" w:cs="Times New Roman"/>
          <w:sz w:val="24"/>
          <w:szCs w:val="24"/>
        </w:rPr>
        <w:t xml:space="preserve"> ЛО";</w:t>
      </w:r>
    </w:p>
    <w:p w14:paraId="4C7DAD87" w14:textId="67E043F2"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0C76F5AE" w14:textId="7427B599"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w:t>
      </w:r>
      <w:r w:rsidR="00C62B07">
        <w:rPr>
          <w:rFonts w:ascii="Times New Roman" w:hAnsi="Times New Roman" w:cs="Times New Roman"/>
          <w:sz w:val="24"/>
          <w:szCs w:val="24"/>
        </w:rPr>
        <w:t>муниципальной у</w:t>
      </w:r>
      <w:r w:rsidRPr="004E74BD">
        <w:rPr>
          <w:rFonts w:ascii="Times New Roman" w:hAnsi="Times New Roman" w:cs="Times New Roman"/>
          <w:sz w:val="24"/>
          <w:szCs w:val="24"/>
        </w:rPr>
        <w:t>слуги считается дата регистрации приема документов на ЕПГУ.</w:t>
      </w:r>
    </w:p>
    <w:p w14:paraId="4ABBBB53" w14:textId="2A3543D4"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Информирование заявителя о хо</w:t>
      </w:r>
      <w:r w:rsidR="00C62B07">
        <w:rPr>
          <w:rFonts w:ascii="Times New Roman" w:hAnsi="Times New Roman" w:cs="Times New Roman"/>
          <w:sz w:val="24"/>
          <w:szCs w:val="24"/>
        </w:rPr>
        <w:t>де и результате предоставления муниципальной у</w:t>
      </w:r>
      <w:r w:rsidRPr="004E74BD">
        <w:rPr>
          <w:rFonts w:ascii="Times New Roman" w:hAnsi="Times New Roman" w:cs="Times New Roman"/>
          <w:sz w:val="24"/>
          <w:szCs w:val="24"/>
        </w:rPr>
        <w:t>слуги осуществляется в электронной форме через личный кабинет заявителя, расположенный на ЕПГУ.</w:t>
      </w:r>
    </w:p>
    <w:p w14:paraId="1F0E31F3" w14:textId="0AE67DD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 xml:space="preserve">3.2.8. ОМСУ/Организация при поступлении документов от заявителя посредством ЕПГУ по требованию заявителя направляет результат предоставления </w:t>
      </w:r>
      <w:r w:rsidR="00C62B07">
        <w:rPr>
          <w:rFonts w:ascii="Times New Roman" w:hAnsi="Times New Roman" w:cs="Times New Roman"/>
          <w:sz w:val="24"/>
          <w:szCs w:val="24"/>
        </w:rPr>
        <w:t xml:space="preserve">муниципальной </w:t>
      </w:r>
      <w:r w:rsidRPr="004E74BD">
        <w:rPr>
          <w:rFonts w:ascii="Times New Roman" w:hAnsi="Times New Roman" w:cs="Times New Roman"/>
          <w:sz w:val="24"/>
          <w:szCs w:val="24"/>
        </w:rPr>
        <w:t>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E9F0619" w14:textId="13B9A54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 xml:space="preserve">Выдача (направление) электронных документов, являющихся результатом </w:t>
      </w:r>
      <w:r w:rsidRPr="004E74BD">
        <w:rPr>
          <w:rFonts w:ascii="Times New Roman" w:hAnsi="Times New Roman" w:cs="Times New Roman"/>
          <w:sz w:val="24"/>
          <w:szCs w:val="24"/>
        </w:rPr>
        <w:lastRenderedPageBreak/>
        <w:t xml:space="preserve">предоставления </w:t>
      </w:r>
      <w:r w:rsidR="00C62B07">
        <w:rPr>
          <w:rFonts w:ascii="Times New Roman" w:hAnsi="Times New Roman" w:cs="Times New Roman"/>
          <w:sz w:val="24"/>
          <w:szCs w:val="24"/>
        </w:rPr>
        <w:t>муниципальной у</w:t>
      </w:r>
      <w:r w:rsidRPr="004E74BD">
        <w:rPr>
          <w:rFonts w:ascii="Times New Roman" w:hAnsi="Times New Roman" w:cs="Times New Roman"/>
          <w:sz w:val="24"/>
          <w:szCs w:val="24"/>
        </w:rPr>
        <w:t>слуги, заявителю осуществляется в день регистрации результат</w:t>
      </w:r>
      <w:r w:rsidR="00C62B07">
        <w:rPr>
          <w:rFonts w:ascii="Times New Roman" w:hAnsi="Times New Roman" w:cs="Times New Roman"/>
          <w:sz w:val="24"/>
          <w:szCs w:val="24"/>
        </w:rPr>
        <w:t>а предоставления муниципальной у</w:t>
      </w:r>
      <w:r w:rsidRPr="004E74BD">
        <w:rPr>
          <w:rFonts w:ascii="Times New Roman" w:hAnsi="Times New Roman" w:cs="Times New Roman"/>
          <w:sz w:val="24"/>
          <w:szCs w:val="24"/>
        </w:rPr>
        <w:t>слуги ОМСУ/Организации.</w:t>
      </w:r>
    </w:p>
    <w:p w14:paraId="35B9F095" w14:textId="13062E99" w:rsidR="004E74BD" w:rsidRPr="00C62B07" w:rsidRDefault="004E74BD" w:rsidP="004E74BD">
      <w:pPr>
        <w:pStyle w:val="ConsPlusNormal"/>
        <w:ind w:firstLine="539"/>
        <w:jc w:val="both"/>
        <w:outlineLvl w:val="2"/>
        <w:rPr>
          <w:rFonts w:ascii="Times New Roman" w:hAnsi="Times New Roman" w:cs="Times New Roman"/>
          <w:b/>
          <w:sz w:val="24"/>
          <w:szCs w:val="24"/>
        </w:rPr>
      </w:pPr>
      <w:r w:rsidRPr="00C62B07">
        <w:rPr>
          <w:rFonts w:ascii="Times New Roman" w:hAnsi="Times New Roman" w:cs="Times New Roman"/>
          <w:b/>
          <w:sz w:val="24"/>
          <w:szCs w:val="24"/>
        </w:rPr>
        <w:t>3.3. Порядок исправления допущенных опечаток и ошибок в выданн</w:t>
      </w:r>
      <w:r w:rsidR="00C62B07" w:rsidRPr="00C62B07">
        <w:rPr>
          <w:rFonts w:ascii="Times New Roman" w:hAnsi="Times New Roman" w:cs="Times New Roman"/>
          <w:b/>
          <w:sz w:val="24"/>
          <w:szCs w:val="24"/>
        </w:rPr>
        <w:t>ых в результате предоставления муниципальной у</w:t>
      </w:r>
      <w:r w:rsidRPr="00C62B07">
        <w:rPr>
          <w:rFonts w:ascii="Times New Roman" w:hAnsi="Times New Roman" w:cs="Times New Roman"/>
          <w:b/>
          <w:sz w:val="24"/>
          <w:szCs w:val="24"/>
        </w:rPr>
        <w:t>слуги документах.</w:t>
      </w:r>
    </w:p>
    <w:p w14:paraId="394F5594" w14:textId="1654427B"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3.3.1. В случае если в выданн</w:t>
      </w:r>
      <w:r w:rsidR="00C62B07">
        <w:rPr>
          <w:rFonts w:ascii="Times New Roman" w:hAnsi="Times New Roman" w:cs="Times New Roman"/>
          <w:sz w:val="24"/>
          <w:szCs w:val="24"/>
        </w:rPr>
        <w:t>ых в результате предоставления муниципальной у</w:t>
      </w:r>
      <w:r w:rsidRPr="004E74BD">
        <w:rPr>
          <w:rFonts w:ascii="Times New Roman" w:hAnsi="Times New Roman" w:cs="Times New Roman"/>
          <w:sz w:val="24"/>
          <w:szCs w:val="24"/>
        </w:rPr>
        <w:t>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392D340" w14:textId="72BC37C2"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3.3.2. В течение 7 рабочих дней со дня регистрации заявления об исправлении опечаток и(или) ошибок в выданн</w:t>
      </w:r>
      <w:r w:rsidR="00C62B07">
        <w:rPr>
          <w:rFonts w:ascii="Times New Roman" w:hAnsi="Times New Roman" w:cs="Times New Roman"/>
          <w:sz w:val="24"/>
          <w:szCs w:val="24"/>
        </w:rPr>
        <w:t>ых в результате предоставления муниципальной у</w:t>
      </w:r>
      <w:r w:rsidRPr="004E74BD">
        <w:rPr>
          <w:rFonts w:ascii="Times New Roman" w:hAnsi="Times New Roman" w:cs="Times New Roman"/>
          <w:sz w:val="24"/>
          <w:szCs w:val="24"/>
        </w:rPr>
        <w:t>слуги документах ответственный специалист ОМСУ/Организации устанавливает наличие опечатки (ошибки) и оформляет рез</w:t>
      </w:r>
      <w:r w:rsidR="00C62B07">
        <w:rPr>
          <w:rFonts w:ascii="Times New Roman" w:hAnsi="Times New Roman" w:cs="Times New Roman"/>
          <w:sz w:val="24"/>
          <w:szCs w:val="24"/>
        </w:rPr>
        <w:t>ультат предоставления муниципальной у</w:t>
      </w:r>
      <w:r w:rsidRPr="004E74BD">
        <w:rPr>
          <w:rFonts w:ascii="Times New Roman" w:hAnsi="Times New Roman" w:cs="Times New Roman"/>
          <w:sz w:val="24"/>
          <w:szCs w:val="24"/>
        </w:rPr>
        <w:t xml:space="preserve">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C62B07">
        <w:rPr>
          <w:rFonts w:ascii="Times New Roman" w:hAnsi="Times New Roman" w:cs="Times New Roman"/>
          <w:sz w:val="24"/>
          <w:szCs w:val="24"/>
        </w:rPr>
        <w:t>муниципальной у</w:t>
      </w:r>
      <w:r w:rsidRPr="004E74BD">
        <w:rPr>
          <w:rFonts w:ascii="Times New Roman" w:hAnsi="Times New Roman" w:cs="Times New Roman"/>
          <w:sz w:val="24"/>
          <w:szCs w:val="24"/>
        </w:rPr>
        <w:t>слуги (документ) ОМСУ/Организации направляет способом, указанным в заявлении о необходимости исправления допущенных опечаток и(или) ошибок.</w:t>
      </w:r>
    </w:p>
    <w:p w14:paraId="22BF18D7" w14:textId="77777777" w:rsidR="004E74BD" w:rsidRPr="00C62B07" w:rsidRDefault="004E74BD" w:rsidP="004E74BD">
      <w:pPr>
        <w:ind w:firstLine="709"/>
        <w:rPr>
          <w:b/>
          <w:bCs/>
          <w:color w:val="000000"/>
          <w:sz w:val="24"/>
          <w:szCs w:val="24"/>
        </w:rPr>
      </w:pPr>
      <w:r w:rsidRPr="00C62B07">
        <w:rPr>
          <w:b/>
          <w:bCs/>
          <w:color w:val="000000"/>
          <w:sz w:val="24"/>
          <w:szCs w:val="24"/>
        </w:rPr>
        <w:t xml:space="preserve">3.4. Электронные документы представляются в следующих форматах: </w:t>
      </w:r>
    </w:p>
    <w:p w14:paraId="1828BABD" w14:textId="77777777" w:rsidR="004E74BD" w:rsidRPr="004E74BD" w:rsidRDefault="004E74BD" w:rsidP="004E74BD">
      <w:pPr>
        <w:ind w:firstLine="709"/>
        <w:rPr>
          <w:bCs/>
          <w:color w:val="000000"/>
          <w:sz w:val="24"/>
          <w:szCs w:val="24"/>
        </w:rPr>
      </w:pPr>
      <w:r w:rsidRPr="004E74BD">
        <w:rPr>
          <w:bCs/>
          <w:color w:val="000000"/>
          <w:sz w:val="24"/>
          <w:szCs w:val="24"/>
        </w:rPr>
        <w:t xml:space="preserve">а) </w:t>
      </w:r>
      <w:proofErr w:type="spellStart"/>
      <w:r w:rsidRPr="004E74BD">
        <w:rPr>
          <w:bCs/>
          <w:color w:val="000000"/>
          <w:sz w:val="24"/>
          <w:szCs w:val="24"/>
        </w:rPr>
        <w:t>xml</w:t>
      </w:r>
      <w:proofErr w:type="spellEnd"/>
      <w:r w:rsidRPr="004E74BD">
        <w:rPr>
          <w:bCs/>
          <w:color w:val="00000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E74BD">
        <w:rPr>
          <w:bCs/>
          <w:color w:val="000000"/>
          <w:sz w:val="24"/>
          <w:szCs w:val="24"/>
        </w:rPr>
        <w:t>xml</w:t>
      </w:r>
      <w:proofErr w:type="spellEnd"/>
      <w:r w:rsidRPr="004E74BD">
        <w:rPr>
          <w:bCs/>
          <w:color w:val="000000"/>
          <w:sz w:val="24"/>
          <w:szCs w:val="24"/>
        </w:rPr>
        <w:t>;</w:t>
      </w:r>
    </w:p>
    <w:p w14:paraId="6D9094D6" w14:textId="77777777" w:rsidR="004E74BD" w:rsidRPr="004E74BD" w:rsidRDefault="004E74BD" w:rsidP="004E74BD">
      <w:pPr>
        <w:ind w:firstLine="709"/>
        <w:rPr>
          <w:bCs/>
          <w:color w:val="000000"/>
          <w:sz w:val="24"/>
          <w:szCs w:val="24"/>
        </w:rPr>
      </w:pPr>
      <w:r w:rsidRPr="004E74BD">
        <w:rPr>
          <w:bCs/>
          <w:color w:val="000000"/>
          <w:sz w:val="24"/>
          <w:szCs w:val="24"/>
        </w:rPr>
        <w:t xml:space="preserve">б) </w:t>
      </w:r>
      <w:proofErr w:type="spellStart"/>
      <w:r w:rsidRPr="004E74BD">
        <w:rPr>
          <w:bCs/>
          <w:color w:val="000000"/>
          <w:sz w:val="24"/>
          <w:szCs w:val="24"/>
        </w:rPr>
        <w:t>doc</w:t>
      </w:r>
      <w:proofErr w:type="spellEnd"/>
      <w:r w:rsidRPr="004E74BD">
        <w:rPr>
          <w:bCs/>
          <w:color w:val="000000"/>
          <w:sz w:val="24"/>
          <w:szCs w:val="24"/>
        </w:rPr>
        <w:t xml:space="preserve">, </w:t>
      </w:r>
      <w:proofErr w:type="spellStart"/>
      <w:r w:rsidRPr="004E74BD">
        <w:rPr>
          <w:bCs/>
          <w:color w:val="000000"/>
          <w:sz w:val="24"/>
          <w:szCs w:val="24"/>
        </w:rPr>
        <w:t>docx</w:t>
      </w:r>
      <w:proofErr w:type="spellEnd"/>
      <w:r w:rsidRPr="004E74BD">
        <w:rPr>
          <w:bCs/>
          <w:color w:val="000000"/>
          <w:sz w:val="24"/>
          <w:szCs w:val="24"/>
        </w:rPr>
        <w:t xml:space="preserve">, </w:t>
      </w:r>
      <w:proofErr w:type="spellStart"/>
      <w:r w:rsidRPr="004E74BD">
        <w:rPr>
          <w:bCs/>
          <w:color w:val="000000"/>
          <w:sz w:val="24"/>
          <w:szCs w:val="24"/>
        </w:rPr>
        <w:t>odt</w:t>
      </w:r>
      <w:proofErr w:type="spellEnd"/>
      <w:r w:rsidRPr="004E74BD">
        <w:rPr>
          <w:bCs/>
          <w:color w:val="000000"/>
          <w:sz w:val="24"/>
          <w:szCs w:val="24"/>
        </w:rPr>
        <w:t xml:space="preserve"> - для документов с текстовым содержанием, </w:t>
      </w:r>
      <w:r w:rsidRPr="004E74BD">
        <w:rPr>
          <w:bCs/>
          <w:color w:val="000000"/>
          <w:sz w:val="24"/>
          <w:szCs w:val="24"/>
        </w:rPr>
        <w:br/>
        <w:t>не включающим формулы;</w:t>
      </w:r>
    </w:p>
    <w:p w14:paraId="5EAACE13" w14:textId="77777777" w:rsidR="004E74BD" w:rsidRPr="004E74BD" w:rsidRDefault="004E74BD" w:rsidP="004E74BD">
      <w:pPr>
        <w:ind w:firstLine="709"/>
        <w:rPr>
          <w:bCs/>
          <w:color w:val="000000"/>
          <w:sz w:val="24"/>
          <w:szCs w:val="24"/>
        </w:rPr>
      </w:pPr>
      <w:r w:rsidRPr="004E74BD">
        <w:rPr>
          <w:bCs/>
          <w:color w:val="000000"/>
          <w:sz w:val="24"/>
          <w:szCs w:val="24"/>
        </w:rPr>
        <w:t xml:space="preserve">в) </w:t>
      </w:r>
      <w:proofErr w:type="spellStart"/>
      <w:r w:rsidRPr="004E74BD">
        <w:rPr>
          <w:bCs/>
          <w:color w:val="000000"/>
          <w:sz w:val="24"/>
          <w:szCs w:val="24"/>
        </w:rPr>
        <w:t>pdf</w:t>
      </w:r>
      <w:proofErr w:type="spellEnd"/>
      <w:r w:rsidRPr="004E74BD">
        <w:rPr>
          <w:bCs/>
          <w:color w:val="000000"/>
          <w:sz w:val="24"/>
          <w:szCs w:val="24"/>
        </w:rPr>
        <w:t xml:space="preserve">, </w:t>
      </w:r>
      <w:proofErr w:type="spellStart"/>
      <w:r w:rsidRPr="004E74BD">
        <w:rPr>
          <w:bCs/>
          <w:color w:val="000000"/>
          <w:sz w:val="24"/>
          <w:szCs w:val="24"/>
        </w:rPr>
        <w:t>jpg</w:t>
      </w:r>
      <w:proofErr w:type="spellEnd"/>
      <w:r w:rsidRPr="004E74BD">
        <w:rPr>
          <w:bCs/>
          <w:color w:val="000000"/>
          <w:sz w:val="24"/>
          <w:szCs w:val="24"/>
        </w:rPr>
        <w:t xml:space="preserve">, </w:t>
      </w:r>
      <w:proofErr w:type="spellStart"/>
      <w:r w:rsidRPr="004E74BD">
        <w:rPr>
          <w:bCs/>
          <w:color w:val="000000"/>
          <w:sz w:val="24"/>
          <w:szCs w:val="24"/>
        </w:rPr>
        <w:t>jpeg</w:t>
      </w:r>
      <w:proofErr w:type="spellEnd"/>
      <w:r w:rsidRPr="004E74BD">
        <w:rPr>
          <w:bCs/>
          <w:color w:val="000000"/>
          <w:sz w:val="24"/>
          <w:szCs w:val="24"/>
        </w:rPr>
        <w:t xml:space="preserve">, </w:t>
      </w:r>
      <w:proofErr w:type="spellStart"/>
      <w:r w:rsidRPr="004E74BD">
        <w:rPr>
          <w:bCs/>
          <w:color w:val="000000"/>
          <w:sz w:val="24"/>
          <w:szCs w:val="24"/>
          <w:lang w:val="en-US"/>
        </w:rPr>
        <w:t>png</w:t>
      </w:r>
      <w:proofErr w:type="spellEnd"/>
      <w:r w:rsidRPr="004E74BD">
        <w:rPr>
          <w:bCs/>
          <w:color w:val="000000"/>
          <w:sz w:val="24"/>
          <w:szCs w:val="24"/>
        </w:rPr>
        <w:t xml:space="preserve">, </w:t>
      </w:r>
      <w:r w:rsidRPr="004E74BD">
        <w:rPr>
          <w:bCs/>
          <w:color w:val="000000"/>
          <w:sz w:val="24"/>
          <w:szCs w:val="24"/>
          <w:lang w:val="en-US"/>
        </w:rPr>
        <w:t>bmp</w:t>
      </w:r>
      <w:r w:rsidRPr="004E74BD">
        <w:rPr>
          <w:bCs/>
          <w:color w:val="000000"/>
          <w:sz w:val="24"/>
          <w:szCs w:val="24"/>
        </w:rPr>
        <w:t xml:space="preserve">, </w:t>
      </w:r>
      <w:r w:rsidRPr="004E74BD">
        <w:rPr>
          <w:bCs/>
          <w:color w:val="000000"/>
          <w:sz w:val="24"/>
          <w:szCs w:val="24"/>
          <w:lang w:val="en-US"/>
        </w:rPr>
        <w:t>tiff</w:t>
      </w:r>
      <w:r w:rsidRPr="004E74BD">
        <w:rPr>
          <w:bCs/>
          <w:color w:val="00000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9B0A450" w14:textId="77777777" w:rsidR="004E74BD" w:rsidRPr="004E74BD" w:rsidRDefault="004E74BD" w:rsidP="004E74BD">
      <w:pPr>
        <w:ind w:firstLine="709"/>
        <w:rPr>
          <w:bCs/>
          <w:color w:val="000000"/>
          <w:sz w:val="24"/>
          <w:szCs w:val="24"/>
        </w:rPr>
      </w:pPr>
      <w:r w:rsidRPr="004E74BD">
        <w:rPr>
          <w:bCs/>
          <w:color w:val="000000"/>
          <w:sz w:val="24"/>
          <w:szCs w:val="24"/>
        </w:rPr>
        <w:t xml:space="preserve">г) </w:t>
      </w:r>
      <w:r w:rsidRPr="004E74BD">
        <w:rPr>
          <w:bCs/>
          <w:color w:val="000000"/>
          <w:sz w:val="24"/>
          <w:szCs w:val="24"/>
          <w:lang w:val="en-US"/>
        </w:rPr>
        <w:t>zip</w:t>
      </w:r>
      <w:r w:rsidRPr="004E74BD">
        <w:rPr>
          <w:bCs/>
          <w:color w:val="000000"/>
          <w:sz w:val="24"/>
          <w:szCs w:val="24"/>
        </w:rPr>
        <w:t xml:space="preserve">, </w:t>
      </w:r>
      <w:proofErr w:type="spellStart"/>
      <w:r w:rsidRPr="004E74BD">
        <w:rPr>
          <w:bCs/>
          <w:color w:val="000000"/>
          <w:sz w:val="24"/>
          <w:szCs w:val="24"/>
          <w:lang w:val="en-US"/>
        </w:rPr>
        <w:t>rar</w:t>
      </w:r>
      <w:proofErr w:type="spellEnd"/>
      <w:r w:rsidRPr="004E74BD">
        <w:rPr>
          <w:bCs/>
          <w:color w:val="000000"/>
          <w:sz w:val="24"/>
          <w:szCs w:val="24"/>
        </w:rPr>
        <w:t xml:space="preserve"> – для сжатых документов в один файл;</w:t>
      </w:r>
    </w:p>
    <w:p w14:paraId="689C831A" w14:textId="77777777" w:rsidR="004E74BD" w:rsidRPr="004E74BD" w:rsidRDefault="004E74BD" w:rsidP="004E74BD">
      <w:pPr>
        <w:ind w:firstLine="709"/>
        <w:rPr>
          <w:bCs/>
          <w:color w:val="000000"/>
          <w:sz w:val="24"/>
          <w:szCs w:val="24"/>
        </w:rPr>
      </w:pPr>
      <w:r w:rsidRPr="004E74BD">
        <w:rPr>
          <w:bCs/>
          <w:color w:val="000000"/>
          <w:sz w:val="24"/>
          <w:szCs w:val="24"/>
        </w:rPr>
        <w:t xml:space="preserve">д) </w:t>
      </w:r>
      <w:r w:rsidRPr="004E74BD">
        <w:rPr>
          <w:bCs/>
          <w:color w:val="000000"/>
          <w:sz w:val="24"/>
          <w:szCs w:val="24"/>
          <w:lang w:val="en-US"/>
        </w:rPr>
        <w:t>sig</w:t>
      </w:r>
      <w:r w:rsidRPr="004E74BD">
        <w:rPr>
          <w:bCs/>
          <w:color w:val="000000"/>
          <w:sz w:val="24"/>
          <w:szCs w:val="24"/>
        </w:rPr>
        <w:t xml:space="preserve"> – для открепленной усиленной квалифицированной электронной подписи.</w:t>
      </w:r>
    </w:p>
    <w:p w14:paraId="575E67D1" w14:textId="77777777" w:rsidR="004E74BD" w:rsidRPr="004E74BD" w:rsidRDefault="004E74BD" w:rsidP="004E74BD">
      <w:pPr>
        <w:ind w:firstLine="709"/>
        <w:rPr>
          <w:bCs/>
          <w:color w:val="000000"/>
          <w:sz w:val="24"/>
          <w:szCs w:val="24"/>
        </w:rPr>
      </w:pPr>
      <w:r w:rsidRPr="00C62B07">
        <w:rPr>
          <w:b/>
          <w:bCs/>
          <w:color w:val="000000"/>
          <w:sz w:val="24"/>
          <w:szCs w:val="24"/>
        </w:rPr>
        <w:t>3.5. Допускается формирование электронного документа путем сканирования непосредственно с оригинала документа</w:t>
      </w:r>
      <w:r w:rsidRPr="004E74BD">
        <w:rPr>
          <w:bCs/>
          <w:color w:val="000000"/>
          <w:sz w:val="24"/>
          <w:szCs w:val="24"/>
        </w:rPr>
        <w:t xml:space="preserve"> (использование копий не допускается), которое осуществляется с сохранением ориентации оригинала документа в разрешении 300-500 </w:t>
      </w:r>
      <w:proofErr w:type="spellStart"/>
      <w:r w:rsidRPr="004E74BD">
        <w:rPr>
          <w:bCs/>
          <w:color w:val="000000"/>
          <w:sz w:val="24"/>
          <w:szCs w:val="24"/>
        </w:rPr>
        <w:t>dpi</w:t>
      </w:r>
      <w:proofErr w:type="spellEnd"/>
      <w:r w:rsidRPr="004E74BD">
        <w:rPr>
          <w:bCs/>
          <w:color w:val="000000"/>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5BC1A1EE" w14:textId="77777777" w:rsidR="004E74BD" w:rsidRPr="004E74BD" w:rsidRDefault="004E74BD" w:rsidP="004E74BD">
      <w:pPr>
        <w:ind w:firstLine="709"/>
        <w:rPr>
          <w:bCs/>
          <w:color w:val="000000"/>
          <w:sz w:val="24"/>
          <w:szCs w:val="24"/>
        </w:rPr>
      </w:pPr>
      <w:r w:rsidRPr="004E74BD">
        <w:rPr>
          <w:bCs/>
          <w:color w:val="000000"/>
          <w:sz w:val="24"/>
          <w:szCs w:val="24"/>
        </w:rPr>
        <w:t>"черно-белый" (при отсутствии в документе графических изображений и (или) цветного текста);</w:t>
      </w:r>
    </w:p>
    <w:p w14:paraId="2E6DFB9B" w14:textId="77777777" w:rsidR="004E74BD" w:rsidRPr="004E74BD" w:rsidRDefault="004E74BD" w:rsidP="004E74BD">
      <w:pPr>
        <w:ind w:firstLine="709"/>
        <w:rPr>
          <w:bCs/>
          <w:color w:val="000000"/>
          <w:sz w:val="24"/>
          <w:szCs w:val="24"/>
        </w:rPr>
      </w:pPr>
      <w:r w:rsidRPr="004E74BD">
        <w:rPr>
          <w:bCs/>
          <w:color w:val="000000"/>
          <w:sz w:val="24"/>
          <w:szCs w:val="24"/>
        </w:rPr>
        <w:t>"оттенки серого" (при наличии в документе графических изображений, отличных от цветного графического изображения);</w:t>
      </w:r>
    </w:p>
    <w:p w14:paraId="4C5A4279" w14:textId="77777777" w:rsidR="004E74BD" w:rsidRPr="004E74BD" w:rsidRDefault="004E74BD" w:rsidP="004E74BD">
      <w:pPr>
        <w:ind w:firstLine="709"/>
        <w:rPr>
          <w:bCs/>
          <w:color w:val="000000"/>
          <w:sz w:val="24"/>
          <w:szCs w:val="24"/>
        </w:rPr>
      </w:pPr>
      <w:r w:rsidRPr="004E74BD">
        <w:rPr>
          <w:bCs/>
          <w:color w:val="000000"/>
          <w:sz w:val="24"/>
          <w:szCs w:val="24"/>
        </w:rPr>
        <w:t xml:space="preserve">"цветной" или "режим полной цветопередачи" (при наличии </w:t>
      </w:r>
      <w:r w:rsidRPr="004E74BD">
        <w:rPr>
          <w:bCs/>
          <w:color w:val="000000"/>
          <w:sz w:val="24"/>
          <w:szCs w:val="24"/>
        </w:rPr>
        <w:br/>
        <w:t>в документе цветных графических изображений либо цветного текста).</w:t>
      </w:r>
    </w:p>
    <w:p w14:paraId="3DB4FBA4" w14:textId="77777777" w:rsidR="004E74BD" w:rsidRPr="004E74BD" w:rsidRDefault="004E74BD" w:rsidP="004E74BD">
      <w:pPr>
        <w:ind w:firstLine="709"/>
        <w:rPr>
          <w:bCs/>
          <w:color w:val="000000"/>
          <w:sz w:val="24"/>
          <w:szCs w:val="24"/>
        </w:rPr>
      </w:pPr>
      <w:r w:rsidRPr="004E74BD">
        <w:rPr>
          <w:bCs/>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63269AB1" w14:textId="77777777" w:rsidR="004E74BD" w:rsidRPr="004E74BD" w:rsidRDefault="004E74BD" w:rsidP="004E74BD">
      <w:pPr>
        <w:tabs>
          <w:tab w:val="left" w:pos="142"/>
          <w:tab w:val="left" w:pos="284"/>
        </w:tabs>
        <w:rPr>
          <w:sz w:val="24"/>
          <w:szCs w:val="24"/>
          <w:lang w:val="x-none" w:eastAsia="x-none"/>
        </w:rPr>
      </w:pPr>
    </w:p>
    <w:p w14:paraId="5B096984" w14:textId="77777777" w:rsidR="004E74BD" w:rsidRPr="004E74BD" w:rsidRDefault="004E74BD" w:rsidP="004E74BD">
      <w:pPr>
        <w:pStyle w:val="ConsPlusNormal"/>
        <w:jc w:val="center"/>
        <w:outlineLvl w:val="1"/>
        <w:rPr>
          <w:rFonts w:ascii="Times New Roman" w:hAnsi="Times New Roman" w:cs="Times New Roman"/>
          <w:b/>
          <w:sz w:val="24"/>
          <w:szCs w:val="24"/>
        </w:rPr>
      </w:pPr>
      <w:r w:rsidRPr="004E74BD">
        <w:rPr>
          <w:rFonts w:ascii="Times New Roman" w:hAnsi="Times New Roman" w:cs="Times New Roman"/>
          <w:b/>
          <w:sz w:val="24"/>
          <w:szCs w:val="24"/>
        </w:rPr>
        <w:t>4. Формы контроля за исполнением административного</w:t>
      </w:r>
    </w:p>
    <w:p w14:paraId="1321D867" w14:textId="77777777" w:rsidR="004E74BD" w:rsidRPr="004E74BD" w:rsidRDefault="004E74BD" w:rsidP="004E74BD">
      <w:pPr>
        <w:pStyle w:val="ConsPlusNormal"/>
        <w:jc w:val="center"/>
        <w:rPr>
          <w:rFonts w:ascii="Times New Roman" w:hAnsi="Times New Roman" w:cs="Times New Roman"/>
          <w:b/>
          <w:sz w:val="24"/>
          <w:szCs w:val="24"/>
        </w:rPr>
      </w:pPr>
      <w:r w:rsidRPr="004E74BD">
        <w:rPr>
          <w:rFonts w:ascii="Times New Roman" w:hAnsi="Times New Roman" w:cs="Times New Roman"/>
          <w:b/>
          <w:sz w:val="24"/>
          <w:szCs w:val="24"/>
        </w:rPr>
        <w:t>Регламента</w:t>
      </w:r>
    </w:p>
    <w:p w14:paraId="1477AD08" w14:textId="77777777" w:rsidR="004E74BD" w:rsidRPr="004E74BD" w:rsidRDefault="004E74BD" w:rsidP="004E74BD">
      <w:pPr>
        <w:pStyle w:val="ConsPlusNormal"/>
        <w:jc w:val="center"/>
        <w:rPr>
          <w:rFonts w:ascii="Times New Roman" w:hAnsi="Times New Roman" w:cs="Times New Roman"/>
          <w:b/>
          <w:sz w:val="24"/>
          <w:szCs w:val="24"/>
        </w:rPr>
      </w:pPr>
    </w:p>
    <w:p w14:paraId="4E35B591" w14:textId="07240B5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w:t>
      </w:r>
      <w:r w:rsidRPr="004E74BD">
        <w:rPr>
          <w:rFonts w:ascii="Times New Roman" w:hAnsi="Times New Roman" w:cs="Times New Roman"/>
          <w:sz w:val="24"/>
          <w:szCs w:val="24"/>
        </w:rPr>
        <w:lastRenderedPageBreak/>
        <w:t>иных нормативных правовых актов, устанавливающ</w:t>
      </w:r>
      <w:r w:rsidR="00DD29E9">
        <w:rPr>
          <w:rFonts w:ascii="Times New Roman" w:hAnsi="Times New Roman" w:cs="Times New Roman"/>
          <w:sz w:val="24"/>
          <w:szCs w:val="24"/>
        </w:rPr>
        <w:t>их требования к предоставлению муниципальной у</w:t>
      </w:r>
      <w:r w:rsidRPr="004E74BD">
        <w:rPr>
          <w:rFonts w:ascii="Times New Roman" w:hAnsi="Times New Roman" w:cs="Times New Roman"/>
          <w:sz w:val="24"/>
          <w:szCs w:val="24"/>
        </w:rPr>
        <w:t>слуги, а также принятием решений ответственными лицами.</w:t>
      </w:r>
    </w:p>
    <w:p w14:paraId="7D835536"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3268FB25" w14:textId="470E30F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4.2. Порядок и периодичность осуществления плановых и внеплановых проверок пол</w:t>
      </w:r>
      <w:r w:rsidR="00C62B07">
        <w:rPr>
          <w:rFonts w:ascii="Times New Roman" w:hAnsi="Times New Roman" w:cs="Times New Roman"/>
          <w:sz w:val="24"/>
          <w:szCs w:val="24"/>
        </w:rPr>
        <w:t>ноты и качества предоставления муниципальной у</w:t>
      </w:r>
      <w:r w:rsidRPr="004E74BD">
        <w:rPr>
          <w:rFonts w:ascii="Times New Roman" w:hAnsi="Times New Roman" w:cs="Times New Roman"/>
          <w:sz w:val="24"/>
          <w:szCs w:val="24"/>
        </w:rPr>
        <w:t>слуги.</w:t>
      </w:r>
    </w:p>
    <w:p w14:paraId="00777E1B" w14:textId="790BAFE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В целях осуществления контроля за полно</w:t>
      </w:r>
      <w:r w:rsidR="00C62B07">
        <w:rPr>
          <w:rFonts w:ascii="Times New Roman" w:hAnsi="Times New Roman" w:cs="Times New Roman"/>
          <w:sz w:val="24"/>
          <w:szCs w:val="24"/>
        </w:rPr>
        <w:t>той и качеством предоставления муниципальной у</w:t>
      </w:r>
      <w:r w:rsidRPr="004E74BD">
        <w:rPr>
          <w:rFonts w:ascii="Times New Roman" w:hAnsi="Times New Roman" w:cs="Times New Roman"/>
          <w:sz w:val="24"/>
          <w:szCs w:val="24"/>
        </w:rPr>
        <w:t>слуги проводятся плановые и внеплановые проверки.</w:t>
      </w:r>
    </w:p>
    <w:p w14:paraId="032D861D" w14:textId="47932B0C"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Пл</w:t>
      </w:r>
      <w:r w:rsidR="00C62B07">
        <w:rPr>
          <w:rFonts w:ascii="Times New Roman" w:hAnsi="Times New Roman" w:cs="Times New Roman"/>
          <w:sz w:val="24"/>
          <w:szCs w:val="24"/>
        </w:rPr>
        <w:t>ановые проверки предоставления муниципальной у</w:t>
      </w:r>
      <w:r w:rsidRPr="004E74BD">
        <w:rPr>
          <w:rFonts w:ascii="Times New Roman" w:hAnsi="Times New Roman" w:cs="Times New Roman"/>
          <w:sz w:val="24"/>
          <w:szCs w:val="24"/>
        </w:rPr>
        <w:t>слуги проводятся не реже одного раза в три месяца в соответствии с планом проведения проверок, утвержденным руководителем ОМСУ.</w:t>
      </w:r>
    </w:p>
    <w:p w14:paraId="047EB1C6" w14:textId="0600B2B9"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При проверке могут рассматриваться все вопрос</w:t>
      </w:r>
      <w:r w:rsidR="00C62B07">
        <w:rPr>
          <w:rFonts w:ascii="Times New Roman" w:hAnsi="Times New Roman" w:cs="Times New Roman"/>
          <w:sz w:val="24"/>
          <w:szCs w:val="24"/>
        </w:rPr>
        <w:t>ы, связанные с предоставлением муниципальной у</w:t>
      </w:r>
      <w:r w:rsidRPr="004E74BD">
        <w:rPr>
          <w:rFonts w:ascii="Times New Roman" w:hAnsi="Times New Roman" w:cs="Times New Roman"/>
          <w:sz w:val="24"/>
          <w:szCs w:val="24"/>
        </w:rPr>
        <w:t>слуги (комплексные проверки), или отдельный вопро</w:t>
      </w:r>
      <w:r w:rsidR="00C62B07">
        <w:rPr>
          <w:rFonts w:ascii="Times New Roman" w:hAnsi="Times New Roman" w:cs="Times New Roman"/>
          <w:sz w:val="24"/>
          <w:szCs w:val="24"/>
        </w:rPr>
        <w:t>с, связанный с предоставлением муниципальной у</w:t>
      </w:r>
      <w:r w:rsidRPr="004E74BD">
        <w:rPr>
          <w:rFonts w:ascii="Times New Roman" w:hAnsi="Times New Roman" w:cs="Times New Roman"/>
          <w:sz w:val="24"/>
          <w:szCs w:val="24"/>
        </w:rPr>
        <w:t>слуги (тематические проверки).</w:t>
      </w:r>
    </w:p>
    <w:p w14:paraId="0B76B07D" w14:textId="0312EF63"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 xml:space="preserve">Внеплановые проверки предоставления </w:t>
      </w:r>
      <w:r w:rsidR="00C62B07">
        <w:rPr>
          <w:rFonts w:ascii="Times New Roman" w:hAnsi="Times New Roman" w:cs="Times New Roman"/>
          <w:sz w:val="24"/>
          <w:szCs w:val="24"/>
        </w:rPr>
        <w:t>муниципальной услуги</w:t>
      </w:r>
      <w:r w:rsidRPr="004E74BD">
        <w:rPr>
          <w:rFonts w:ascii="Times New Roman" w:hAnsi="Times New Roman" w:cs="Times New Roman"/>
          <w:sz w:val="24"/>
          <w:szCs w:val="24"/>
        </w:rPr>
        <w:t xml:space="preserve">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14:paraId="635D7569" w14:textId="3CEB0D93"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О проведении проверки издается правовой акт ОМСУ/Организации о проведении проверки исполнения административног</w:t>
      </w:r>
      <w:r w:rsidR="00C62B07">
        <w:rPr>
          <w:rFonts w:ascii="Times New Roman" w:hAnsi="Times New Roman" w:cs="Times New Roman"/>
          <w:sz w:val="24"/>
          <w:szCs w:val="24"/>
        </w:rPr>
        <w:t>о регламента по предоставлению муниципальной у</w:t>
      </w:r>
      <w:r w:rsidRPr="004E74BD">
        <w:rPr>
          <w:rFonts w:ascii="Times New Roman" w:hAnsi="Times New Roman" w:cs="Times New Roman"/>
          <w:sz w:val="24"/>
          <w:szCs w:val="24"/>
        </w:rPr>
        <w:t>слуги.</w:t>
      </w:r>
    </w:p>
    <w:p w14:paraId="136E2143" w14:textId="642CBDE3"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w:t>
      </w:r>
      <w:r w:rsidR="005E28F2">
        <w:rPr>
          <w:rFonts w:ascii="Times New Roman" w:hAnsi="Times New Roman" w:cs="Times New Roman"/>
          <w:sz w:val="24"/>
          <w:szCs w:val="24"/>
        </w:rPr>
        <w:t>ноты и качества предоставления муниципальной у</w:t>
      </w:r>
      <w:r w:rsidRPr="004E74BD">
        <w:rPr>
          <w:rFonts w:ascii="Times New Roman" w:hAnsi="Times New Roman" w:cs="Times New Roman"/>
          <w:sz w:val="24"/>
          <w:szCs w:val="24"/>
        </w:rPr>
        <w:t>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2FEBD84"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По результатам рассмотрения обращений дается письменный ответ.</w:t>
      </w:r>
    </w:p>
    <w:p w14:paraId="01B930F2" w14:textId="227484BC"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4.3. Ответственность должностных лиц за решения и действия (бездействие), принимаемые (осущест</w:t>
      </w:r>
      <w:r w:rsidR="005E28F2">
        <w:rPr>
          <w:rFonts w:ascii="Times New Roman" w:hAnsi="Times New Roman" w:cs="Times New Roman"/>
          <w:sz w:val="24"/>
          <w:szCs w:val="24"/>
        </w:rPr>
        <w:t>вляемые) в ходе предоставления муниципальной у</w:t>
      </w:r>
      <w:r w:rsidRPr="004E74BD">
        <w:rPr>
          <w:rFonts w:ascii="Times New Roman" w:hAnsi="Times New Roman" w:cs="Times New Roman"/>
          <w:sz w:val="24"/>
          <w:szCs w:val="24"/>
        </w:rPr>
        <w:t>слуги.</w:t>
      </w:r>
    </w:p>
    <w:p w14:paraId="38976C0A"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41887FB" w14:textId="19B3DD1A"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Руководитель ОМСУ несет персональную ответственность</w:t>
      </w:r>
      <w:r w:rsidR="005E28F2">
        <w:rPr>
          <w:rFonts w:ascii="Times New Roman" w:hAnsi="Times New Roman" w:cs="Times New Roman"/>
          <w:sz w:val="24"/>
          <w:szCs w:val="24"/>
        </w:rPr>
        <w:t xml:space="preserve"> за обеспечение предоставления муниципальной у</w:t>
      </w:r>
      <w:r w:rsidRPr="004E74BD">
        <w:rPr>
          <w:rFonts w:ascii="Times New Roman" w:hAnsi="Times New Roman" w:cs="Times New Roman"/>
          <w:sz w:val="24"/>
          <w:szCs w:val="24"/>
        </w:rPr>
        <w:t>слуги.</w:t>
      </w:r>
    </w:p>
    <w:p w14:paraId="5C257DE6" w14:textId="46843A3A"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Работники ОМСУ/</w:t>
      </w:r>
      <w:r w:rsidR="005E28F2">
        <w:rPr>
          <w:rFonts w:ascii="Times New Roman" w:hAnsi="Times New Roman" w:cs="Times New Roman"/>
          <w:sz w:val="24"/>
          <w:szCs w:val="24"/>
        </w:rPr>
        <w:t>Организации при предоставлении муниципальной у</w:t>
      </w:r>
      <w:r w:rsidRPr="004E74BD">
        <w:rPr>
          <w:rFonts w:ascii="Times New Roman" w:hAnsi="Times New Roman" w:cs="Times New Roman"/>
          <w:sz w:val="24"/>
          <w:szCs w:val="24"/>
        </w:rPr>
        <w:t>слуги несут персональную ответственность:</w:t>
      </w:r>
    </w:p>
    <w:p w14:paraId="255BD8F7" w14:textId="68E893E1"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 за неисполнение или ненадлежащее исполнение административн</w:t>
      </w:r>
      <w:r w:rsidR="005E28F2">
        <w:rPr>
          <w:rFonts w:ascii="Times New Roman" w:hAnsi="Times New Roman" w:cs="Times New Roman"/>
          <w:sz w:val="24"/>
          <w:szCs w:val="24"/>
        </w:rPr>
        <w:t>ых процедур при предоставлении муниципальной у</w:t>
      </w:r>
      <w:r w:rsidRPr="004E74BD">
        <w:rPr>
          <w:rFonts w:ascii="Times New Roman" w:hAnsi="Times New Roman" w:cs="Times New Roman"/>
          <w:sz w:val="24"/>
          <w:szCs w:val="24"/>
        </w:rPr>
        <w:t>слуги;</w:t>
      </w:r>
    </w:p>
    <w:p w14:paraId="4F9F5199"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2E0A3A91"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 xml:space="preserve">Должностные лица, виновные в неисполнении или ненадлежащем исполнении </w:t>
      </w:r>
      <w:r w:rsidRPr="004E74BD">
        <w:rPr>
          <w:rFonts w:ascii="Times New Roman" w:hAnsi="Times New Roman" w:cs="Times New Roman"/>
          <w:sz w:val="24"/>
          <w:szCs w:val="24"/>
        </w:rPr>
        <w:lastRenderedPageBreak/>
        <w:t>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9759A4D" w14:textId="77777777" w:rsidR="004E74BD" w:rsidRPr="004E74BD" w:rsidRDefault="004E74BD" w:rsidP="004E74BD">
      <w:pPr>
        <w:ind w:firstLine="540"/>
        <w:rPr>
          <w:sz w:val="24"/>
          <w:szCs w:val="24"/>
        </w:rPr>
      </w:pPr>
    </w:p>
    <w:p w14:paraId="0FAD5CB5" w14:textId="77777777" w:rsidR="004E74BD" w:rsidRPr="004E74BD" w:rsidRDefault="004E74BD" w:rsidP="004E74BD">
      <w:pPr>
        <w:jc w:val="center"/>
        <w:outlineLvl w:val="1"/>
        <w:rPr>
          <w:b/>
          <w:sz w:val="24"/>
          <w:szCs w:val="24"/>
        </w:rPr>
      </w:pPr>
      <w:r w:rsidRPr="004E74BD">
        <w:rPr>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p>
    <w:p w14:paraId="08CA5257" w14:textId="77777777" w:rsidR="004E74BD" w:rsidRPr="004E74BD" w:rsidRDefault="004E74BD" w:rsidP="004E74BD">
      <w:pPr>
        <w:jc w:val="center"/>
        <w:outlineLvl w:val="1"/>
        <w:rPr>
          <w:b/>
          <w:sz w:val="24"/>
          <w:szCs w:val="24"/>
        </w:rPr>
      </w:pPr>
      <w:r w:rsidRPr="004E74BD">
        <w:rPr>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4E74BD">
        <w:rPr>
          <w:sz w:val="24"/>
          <w:szCs w:val="24"/>
        </w:rPr>
        <w:t xml:space="preserve"> </w:t>
      </w:r>
      <w:r w:rsidRPr="004E74BD">
        <w:rPr>
          <w:b/>
          <w:sz w:val="24"/>
          <w:szCs w:val="24"/>
        </w:rPr>
        <w:t>предоставления государственных и муниципальных услуг, работника многофункционального центра</w:t>
      </w:r>
      <w:r w:rsidRPr="004E74BD">
        <w:rPr>
          <w:sz w:val="24"/>
          <w:szCs w:val="24"/>
        </w:rPr>
        <w:t xml:space="preserve"> </w:t>
      </w:r>
      <w:r w:rsidRPr="004E74BD">
        <w:rPr>
          <w:b/>
          <w:sz w:val="24"/>
          <w:szCs w:val="24"/>
        </w:rPr>
        <w:t>предоставления государственных и муниципальных услуг</w:t>
      </w:r>
    </w:p>
    <w:p w14:paraId="54C58B20" w14:textId="77777777" w:rsidR="004E74BD" w:rsidRPr="004E74BD" w:rsidRDefault="004E74BD" w:rsidP="004E74BD">
      <w:pPr>
        <w:jc w:val="center"/>
        <w:outlineLvl w:val="1"/>
        <w:rPr>
          <w:b/>
          <w:sz w:val="24"/>
          <w:szCs w:val="24"/>
        </w:rPr>
      </w:pPr>
    </w:p>
    <w:p w14:paraId="39773B51" w14:textId="2A8CD431"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w:t>
      </w:r>
      <w:r w:rsidR="005E28F2">
        <w:rPr>
          <w:rFonts w:ascii="Times New Roman" w:hAnsi="Times New Roman" w:cs="Times New Roman"/>
          <w:sz w:val="24"/>
          <w:szCs w:val="24"/>
        </w:rPr>
        <w:t>вляемых) в ходе предоставления муниципальной у</w:t>
      </w:r>
      <w:r w:rsidRPr="004E74BD">
        <w:rPr>
          <w:rFonts w:ascii="Times New Roman" w:hAnsi="Times New Roman" w:cs="Times New Roman"/>
          <w:sz w:val="24"/>
          <w:szCs w:val="24"/>
        </w:rPr>
        <w:t>слуги.</w:t>
      </w:r>
    </w:p>
    <w:p w14:paraId="2E2B7376" w14:textId="65D7AD71"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5.2. Предметом досудебного (внесудебного) обжалования заявителем решений и действий (бездейс</w:t>
      </w:r>
      <w:r w:rsidR="005E28F2">
        <w:rPr>
          <w:rFonts w:ascii="Times New Roman" w:hAnsi="Times New Roman" w:cs="Times New Roman"/>
          <w:sz w:val="24"/>
          <w:szCs w:val="24"/>
        </w:rPr>
        <w:t>твия) органа, предоставляющего муниципальную у</w:t>
      </w:r>
      <w:r w:rsidRPr="004E74BD">
        <w:rPr>
          <w:rFonts w:ascii="Times New Roman" w:hAnsi="Times New Roman" w:cs="Times New Roman"/>
          <w:sz w:val="24"/>
          <w:szCs w:val="24"/>
        </w:rPr>
        <w:t>слугу, должностного</w:t>
      </w:r>
      <w:r w:rsidR="005E28F2">
        <w:rPr>
          <w:rFonts w:ascii="Times New Roman" w:hAnsi="Times New Roman" w:cs="Times New Roman"/>
          <w:sz w:val="24"/>
          <w:szCs w:val="24"/>
        </w:rPr>
        <w:t xml:space="preserve"> лица органа, предоставляющего муниципальную у</w:t>
      </w:r>
      <w:r w:rsidRPr="004E74BD">
        <w:rPr>
          <w:rFonts w:ascii="Times New Roman" w:hAnsi="Times New Roman" w:cs="Times New Roman"/>
          <w:sz w:val="24"/>
          <w:szCs w:val="24"/>
        </w:rPr>
        <w:t>слугу, либо муниципального служащего, многофункционального центра, работника многофункционального центра в том числе являются:</w:t>
      </w:r>
    </w:p>
    <w:p w14:paraId="53F931F5" w14:textId="063D4758"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1) нарушение срока регистрации запр</w:t>
      </w:r>
      <w:r w:rsidR="009063DE">
        <w:rPr>
          <w:rFonts w:ascii="Times New Roman" w:hAnsi="Times New Roman" w:cs="Times New Roman"/>
          <w:sz w:val="24"/>
          <w:szCs w:val="24"/>
        </w:rPr>
        <w:t>оса заявителя о предоставлении муниципальной у</w:t>
      </w:r>
      <w:r w:rsidRPr="004E74BD">
        <w:rPr>
          <w:rFonts w:ascii="Times New Roman" w:hAnsi="Times New Roman" w:cs="Times New Roman"/>
          <w:sz w:val="24"/>
          <w:szCs w:val="24"/>
        </w:rPr>
        <w:t>слуги, запроса, указанного в статье 1</w:t>
      </w:r>
      <w:r w:rsidR="00367F16">
        <w:rPr>
          <w:rFonts w:ascii="Times New Roman" w:hAnsi="Times New Roman" w:cs="Times New Roman"/>
          <w:sz w:val="24"/>
          <w:szCs w:val="24"/>
        </w:rPr>
        <w:t xml:space="preserve">5.1 Федерального закона от 27 июля </w:t>
      </w:r>
      <w:r w:rsidRPr="004E74BD">
        <w:rPr>
          <w:rFonts w:ascii="Times New Roman" w:hAnsi="Times New Roman" w:cs="Times New Roman"/>
          <w:sz w:val="24"/>
          <w:szCs w:val="24"/>
        </w:rPr>
        <w:t xml:space="preserve">.2010 </w:t>
      </w:r>
      <w:r w:rsidR="00367F16">
        <w:rPr>
          <w:rFonts w:ascii="Times New Roman" w:hAnsi="Times New Roman" w:cs="Times New Roman"/>
          <w:sz w:val="24"/>
          <w:szCs w:val="24"/>
        </w:rPr>
        <w:t xml:space="preserve">года </w:t>
      </w:r>
      <w:r w:rsidRPr="004E74BD">
        <w:rPr>
          <w:rFonts w:ascii="Times New Roman" w:hAnsi="Times New Roman" w:cs="Times New Roman"/>
          <w:sz w:val="24"/>
          <w:szCs w:val="24"/>
        </w:rPr>
        <w:t>№ 210-ФЗ;</w:t>
      </w:r>
    </w:p>
    <w:p w14:paraId="19FE77C5" w14:textId="6EACC385"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 xml:space="preserve">2) </w:t>
      </w:r>
      <w:r w:rsidR="005E28F2">
        <w:rPr>
          <w:rFonts w:ascii="Times New Roman" w:hAnsi="Times New Roman" w:cs="Times New Roman"/>
          <w:sz w:val="24"/>
          <w:szCs w:val="24"/>
        </w:rPr>
        <w:t>нарушение срока предоставления муниципальной у</w:t>
      </w:r>
      <w:r w:rsidRPr="004E74BD">
        <w:rPr>
          <w:rFonts w:ascii="Times New Roman" w:hAnsi="Times New Roman" w:cs="Times New Roman"/>
          <w:sz w:val="24"/>
          <w:szCs w:val="24"/>
        </w:rPr>
        <w:t xml:space="preserve">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5E28F2">
        <w:rPr>
          <w:rFonts w:ascii="Times New Roman" w:hAnsi="Times New Roman" w:cs="Times New Roman"/>
          <w:sz w:val="24"/>
          <w:szCs w:val="24"/>
        </w:rPr>
        <w:t>соответствующих муниципальных у</w:t>
      </w:r>
      <w:r w:rsidRPr="004E74BD">
        <w:rPr>
          <w:rFonts w:ascii="Times New Roman" w:hAnsi="Times New Roman" w:cs="Times New Roman"/>
          <w:sz w:val="24"/>
          <w:szCs w:val="24"/>
        </w:rPr>
        <w:t xml:space="preserve">слуг в полном объеме в порядке, определенном частью 1.3 статьи </w:t>
      </w:r>
      <w:r w:rsidR="00367F16">
        <w:rPr>
          <w:rFonts w:ascii="Times New Roman" w:hAnsi="Times New Roman" w:cs="Times New Roman"/>
          <w:sz w:val="24"/>
          <w:szCs w:val="24"/>
        </w:rPr>
        <w:t xml:space="preserve">16 Федерального закона от 27 июля </w:t>
      </w:r>
      <w:r w:rsidRPr="004E74BD">
        <w:rPr>
          <w:rFonts w:ascii="Times New Roman" w:hAnsi="Times New Roman" w:cs="Times New Roman"/>
          <w:sz w:val="24"/>
          <w:szCs w:val="24"/>
        </w:rPr>
        <w:t>2010</w:t>
      </w:r>
      <w:r w:rsidR="00367F16">
        <w:rPr>
          <w:rFonts w:ascii="Times New Roman" w:hAnsi="Times New Roman" w:cs="Times New Roman"/>
          <w:sz w:val="24"/>
          <w:szCs w:val="24"/>
        </w:rPr>
        <w:t xml:space="preserve"> года</w:t>
      </w:r>
      <w:r w:rsidRPr="004E74BD">
        <w:rPr>
          <w:rFonts w:ascii="Times New Roman" w:hAnsi="Times New Roman" w:cs="Times New Roman"/>
          <w:sz w:val="24"/>
          <w:szCs w:val="24"/>
        </w:rPr>
        <w:t xml:space="preserve"> № 210-ФЗ;</w:t>
      </w:r>
    </w:p>
    <w:p w14:paraId="52458C65" w14:textId="48A56A06"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w:t>
      </w:r>
      <w:r w:rsidR="005E28F2">
        <w:rPr>
          <w:rFonts w:ascii="Times New Roman" w:hAnsi="Times New Roman" w:cs="Times New Roman"/>
          <w:sz w:val="24"/>
          <w:szCs w:val="24"/>
        </w:rPr>
        <w:t>кой области для предоставления муниципальной у</w:t>
      </w:r>
      <w:r w:rsidRPr="004E74BD">
        <w:rPr>
          <w:rFonts w:ascii="Times New Roman" w:hAnsi="Times New Roman" w:cs="Times New Roman"/>
          <w:sz w:val="24"/>
          <w:szCs w:val="24"/>
        </w:rPr>
        <w:t>слуги;</w:t>
      </w:r>
    </w:p>
    <w:p w14:paraId="5127D1A3" w14:textId="3B3DEE01"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w:t>
      </w:r>
      <w:r w:rsidR="005E28F2">
        <w:rPr>
          <w:rFonts w:ascii="Times New Roman" w:hAnsi="Times New Roman" w:cs="Times New Roman"/>
          <w:sz w:val="24"/>
          <w:szCs w:val="24"/>
        </w:rPr>
        <w:t>кой области для предоставления муниципальной у</w:t>
      </w:r>
      <w:r w:rsidRPr="004E74BD">
        <w:rPr>
          <w:rFonts w:ascii="Times New Roman" w:hAnsi="Times New Roman" w:cs="Times New Roman"/>
          <w:sz w:val="24"/>
          <w:szCs w:val="24"/>
        </w:rPr>
        <w:t>слуги, у заявителя;</w:t>
      </w:r>
    </w:p>
    <w:p w14:paraId="7FA236F9" w14:textId="1E07A583" w:rsidR="004E74BD" w:rsidRPr="004E74BD" w:rsidRDefault="005E28F2" w:rsidP="004E74B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отказ в предоставлении муниципальной у</w:t>
      </w:r>
      <w:r w:rsidR="004E74BD" w:rsidRPr="004E74BD">
        <w:rPr>
          <w:rFonts w:ascii="Times New Roman" w:hAnsi="Times New Roman" w:cs="Times New Roman"/>
          <w:sz w:val="24"/>
          <w:szCs w:val="24"/>
        </w:rPr>
        <w:t xml:space="preserve">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w:t>
      </w:r>
      <w:r>
        <w:rPr>
          <w:rFonts w:ascii="Times New Roman" w:hAnsi="Times New Roman" w:cs="Times New Roman"/>
          <w:sz w:val="24"/>
          <w:szCs w:val="24"/>
        </w:rPr>
        <w:t>предоставлению соответствующих муниципальных услуг</w:t>
      </w:r>
      <w:r w:rsidR="004E74BD" w:rsidRPr="004E74BD">
        <w:rPr>
          <w:rFonts w:ascii="Times New Roman" w:hAnsi="Times New Roman" w:cs="Times New Roman"/>
          <w:sz w:val="24"/>
          <w:szCs w:val="24"/>
        </w:rPr>
        <w:t xml:space="preserve"> в полном объеме в порядке, определенном частью 1.3 статьи 16 Федерально</w:t>
      </w:r>
      <w:r w:rsidR="00367F16">
        <w:rPr>
          <w:rFonts w:ascii="Times New Roman" w:hAnsi="Times New Roman" w:cs="Times New Roman"/>
          <w:sz w:val="24"/>
          <w:szCs w:val="24"/>
        </w:rPr>
        <w:t xml:space="preserve">го закона от 27 июля </w:t>
      </w:r>
      <w:r w:rsidR="004E74BD" w:rsidRPr="004E74BD">
        <w:rPr>
          <w:rFonts w:ascii="Times New Roman" w:hAnsi="Times New Roman" w:cs="Times New Roman"/>
          <w:sz w:val="24"/>
          <w:szCs w:val="24"/>
        </w:rPr>
        <w:t>2010</w:t>
      </w:r>
      <w:r w:rsidR="00367F16">
        <w:rPr>
          <w:rFonts w:ascii="Times New Roman" w:hAnsi="Times New Roman" w:cs="Times New Roman"/>
          <w:sz w:val="24"/>
          <w:szCs w:val="24"/>
        </w:rPr>
        <w:t xml:space="preserve"> года №</w:t>
      </w:r>
      <w:r w:rsidR="004E74BD" w:rsidRPr="004E74BD">
        <w:rPr>
          <w:rFonts w:ascii="Times New Roman" w:hAnsi="Times New Roman" w:cs="Times New Roman"/>
          <w:sz w:val="24"/>
          <w:szCs w:val="24"/>
        </w:rPr>
        <w:t>210-ФЗ;</w:t>
      </w:r>
    </w:p>
    <w:p w14:paraId="0D23E9B8" w14:textId="1A9ED96A"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 xml:space="preserve">6) затребование </w:t>
      </w:r>
      <w:r w:rsidR="005E28F2">
        <w:rPr>
          <w:rFonts w:ascii="Times New Roman" w:hAnsi="Times New Roman" w:cs="Times New Roman"/>
          <w:sz w:val="24"/>
          <w:szCs w:val="24"/>
        </w:rPr>
        <w:t>с заявителя при предоставлении муниципальной у</w:t>
      </w:r>
      <w:r w:rsidRPr="004E74BD">
        <w:rPr>
          <w:rFonts w:ascii="Times New Roman" w:hAnsi="Times New Roman" w:cs="Times New Roman"/>
          <w:sz w:val="24"/>
          <w:szCs w:val="24"/>
        </w:rPr>
        <w:t>слуги платы, не предусмотренной нормативными правовыми актами Российской Федерации, нормативными правовыми актами Ленинградской области;</w:t>
      </w:r>
    </w:p>
    <w:p w14:paraId="35C9E3AE" w14:textId="08802464"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 xml:space="preserve">7) </w:t>
      </w:r>
      <w:r w:rsidR="005E28F2">
        <w:rPr>
          <w:rFonts w:ascii="Times New Roman" w:hAnsi="Times New Roman" w:cs="Times New Roman"/>
          <w:sz w:val="24"/>
          <w:szCs w:val="24"/>
        </w:rPr>
        <w:t>отказ органа, предоставляющего муниципальную у</w:t>
      </w:r>
      <w:r w:rsidRPr="004E74BD">
        <w:rPr>
          <w:rFonts w:ascii="Times New Roman" w:hAnsi="Times New Roman" w:cs="Times New Roman"/>
          <w:sz w:val="24"/>
          <w:szCs w:val="24"/>
        </w:rPr>
        <w:t>слугу, должностного лица</w:t>
      </w:r>
      <w:r w:rsidR="005E28F2">
        <w:rPr>
          <w:rFonts w:ascii="Times New Roman" w:hAnsi="Times New Roman" w:cs="Times New Roman"/>
          <w:sz w:val="24"/>
          <w:szCs w:val="24"/>
        </w:rPr>
        <w:t xml:space="preserve"> органа, предоставляющего муниципальную у</w:t>
      </w:r>
      <w:r w:rsidRPr="004E74BD">
        <w:rPr>
          <w:rFonts w:ascii="Times New Roman" w:hAnsi="Times New Roman" w:cs="Times New Roman"/>
          <w:sz w:val="24"/>
          <w:szCs w:val="24"/>
        </w:rPr>
        <w:t>слугу, многофункционального центра, работника многофункционального центра в исправлении допущенных ими опечаток и ошибок в выданн</w:t>
      </w:r>
      <w:r w:rsidR="005E28F2">
        <w:rPr>
          <w:rFonts w:ascii="Times New Roman" w:hAnsi="Times New Roman" w:cs="Times New Roman"/>
          <w:sz w:val="24"/>
          <w:szCs w:val="24"/>
        </w:rPr>
        <w:t>ых в результате предоставления муниципальной у</w:t>
      </w:r>
      <w:r w:rsidRPr="004E74BD">
        <w:rPr>
          <w:rFonts w:ascii="Times New Roman" w:hAnsi="Times New Roman" w:cs="Times New Roman"/>
          <w:sz w:val="24"/>
          <w:szCs w:val="24"/>
        </w:rPr>
        <w:t xml:space="preserve">слуги документах </w:t>
      </w:r>
      <w:r w:rsidRPr="004E74BD">
        <w:rPr>
          <w:rFonts w:ascii="Times New Roman" w:hAnsi="Times New Roman" w:cs="Times New Roman"/>
          <w:sz w:val="24"/>
          <w:szCs w:val="24"/>
        </w:rPr>
        <w:lastRenderedPageBreak/>
        <w:t xml:space="preserve">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005E28F2">
        <w:rPr>
          <w:rFonts w:ascii="Times New Roman" w:hAnsi="Times New Roman" w:cs="Times New Roman"/>
          <w:sz w:val="24"/>
          <w:szCs w:val="24"/>
        </w:rPr>
        <w:t>предоставлению соответствующих муниципальных у</w:t>
      </w:r>
      <w:r w:rsidRPr="004E74BD">
        <w:rPr>
          <w:rFonts w:ascii="Times New Roman" w:hAnsi="Times New Roman" w:cs="Times New Roman"/>
          <w:sz w:val="24"/>
          <w:szCs w:val="24"/>
        </w:rPr>
        <w:t xml:space="preserve">слуг в полном объеме в порядке, определенном частью 1.3 статьи 16 Федерального закона от </w:t>
      </w:r>
      <w:r w:rsidR="00367F16">
        <w:rPr>
          <w:rFonts w:ascii="Times New Roman" w:hAnsi="Times New Roman" w:cs="Times New Roman"/>
          <w:sz w:val="24"/>
          <w:szCs w:val="24"/>
        </w:rPr>
        <w:t xml:space="preserve">27 июля </w:t>
      </w:r>
      <w:r w:rsidR="00367F16" w:rsidRPr="004E74BD">
        <w:rPr>
          <w:rFonts w:ascii="Times New Roman" w:hAnsi="Times New Roman" w:cs="Times New Roman"/>
          <w:sz w:val="24"/>
          <w:szCs w:val="24"/>
        </w:rPr>
        <w:t>2010</w:t>
      </w:r>
      <w:r w:rsidR="00367F16">
        <w:rPr>
          <w:rFonts w:ascii="Times New Roman" w:hAnsi="Times New Roman" w:cs="Times New Roman"/>
          <w:sz w:val="24"/>
          <w:szCs w:val="24"/>
        </w:rPr>
        <w:t xml:space="preserve"> года</w:t>
      </w:r>
      <w:r w:rsidRPr="004E74BD">
        <w:rPr>
          <w:rFonts w:ascii="Times New Roman" w:hAnsi="Times New Roman" w:cs="Times New Roman"/>
          <w:sz w:val="24"/>
          <w:szCs w:val="24"/>
        </w:rPr>
        <w:t xml:space="preserve"> № 210-ФЗ;</w:t>
      </w:r>
    </w:p>
    <w:p w14:paraId="1D3047A8" w14:textId="334D888B"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8) нарушение срока или порядка выдачи документов по результатам</w:t>
      </w:r>
      <w:r w:rsidR="005E28F2">
        <w:rPr>
          <w:rFonts w:ascii="Times New Roman" w:hAnsi="Times New Roman" w:cs="Times New Roman"/>
          <w:sz w:val="24"/>
          <w:szCs w:val="24"/>
        </w:rPr>
        <w:t xml:space="preserve"> предоставления муниципальной у</w:t>
      </w:r>
      <w:r w:rsidRPr="004E74BD">
        <w:rPr>
          <w:rFonts w:ascii="Times New Roman" w:hAnsi="Times New Roman" w:cs="Times New Roman"/>
          <w:sz w:val="24"/>
          <w:szCs w:val="24"/>
        </w:rPr>
        <w:t>слуги;</w:t>
      </w:r>
    </w:p>
    <w:p w14:paraId="6039A968" w14:textId="1435D1F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 xml:space="preserve">9) </w:t>
      </w:r>
      <w:r w:rsidR="005E28F2">
        <w:rPr>
          <w:rFonts w:ascii="Times New Roman" w:hAnsi="Times New Roman" w:cs="Times New Roman"/>
          <w:sz w:val="24"/>
          <w:szCs w:val="24"/>
        </w:rPr>
        <w:t>приостановление предоставления муниципальной у</w:t>
      </w:r>
      <w:r w:rsidRPr="004E74BD">
        <w:rPr>
          <w:rFonts w:ascii="Times New Roman" w:hAnsi="Times New Roman" w:cs="Times New Roman"/>
          <w:sz w:val="24"/>
          <w:szCs w:val="24"/>
        </w:rPr>
        <w:t>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w:t>
      </w:r>
      <w:r w:rsidR="005E28F2">
        <w:rPr>
          <w:rFonts w:ascii="Times New Roman" w:hAnsi="Times New Roman" w:cs="Times New Roman"/>
          <w:sz w:val="24"/>
          <w:szCs w:val="24"/>
        </w:rPr>
        <w:t>ена функция по предоставлению муниципальной ус</w:t>
      </w:r>
      <w:r w:rsidRPr="004E74BD">
        <w:rPr>
          <w:rFonts w:ascii="Times New Roman" w:hAnsi="Times New Roman" w:cs="Times New Roman"/>
          <w:sz w:val="24"/>
          <w:szCs w:val="24"/>
        </w:rPr>
        <w:t xml:space="preserve">луги в полном объеме в порядке, определенном частью 1.3 статьи 16 Федерального закона от </w:t>
      </w:r>
      <w:r w:rsidR="00367F16">
        <w:rPr>
          <w:rFonts w:ascii="Times New Roman" w:hAnsi="Times New Roman" w:cs="Times New Roman"/>
          <w:sz w:val="24"/>
          <w:szCs w:val="24"/>
        </w:rPr>
        <w:t xml:space="preserve">27 июля </w:t>
      </w:r>
      <w:r w:rsidR="00367F16" w:rsidRPr="004E74BD">
        <w:rPr>
          <w:rFonts w:ascii="Times New Roman" w:hAnsi="Times New Roman" w:cs="Times New Roman"/>
          <w:sz w:val="24"/>
          <w:szCs w:val="24"/>
        </w:rPr>
        <w:t>2010</w:t>
      </w:r>
      <w:r w:rsidR="00367F16">
        <w:rPr>
          <w:rFonts w:ascii="Times New Roman" w:hAnsi="Times New Roman" w:cs="Times New Roman"/>
          <w:sz w:val="24"/>
          <w:szCs w:val="24"/>
        </w:rPr>
        <w:t xml:space="preserve"> года №</w:t>
      </w:r>
      <w:r w:rsidRPr="004E74BD">
        <w:rPr>
          <w:rFonts w:ascii="Times New Roman" w:hAnsi="Times New Roman" w:cs="Times New Roman"/>
          <w:sz w:val="24"/>
          <w:szCs w:val="24"/>
        </w:rPr>
        <w:t xml:space="preserve"> 210-ФЗ;</w:t>
      </w:r>
    </w:p>
    <w:p w14:paraId="1F24EF86" w14:textId="0EAEC13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 xml:space="preserve">10) требование у заявителя при предоставлении </w:t>
      </w:r>
      <w:r w:rsidR="009063DE">
        <w:rPr>
          <w:rFonts w:ascii="Times New Roman" w:hAnsi="Times New Roman" w:cs="Times New Roman"/>
          <w:sz w:val="24"/>
          <w:szCs w:val="24"/>
        </w:rPr>
        <w:t xml:space="preserve">муниципальной </w:t>
      </w:r>
      <w:r w:rsidRPr="004E74BD">
        <w:rPr>
          <w:rFonts w:ascii="Times New Roman" w:hAnsi="Times New Roman" w:cs="Times New Roman"/>
          <w:sz w:val="24"/>
          <w:szCs w:val="24"/>
        </w:rPr>
        <w:t>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w:t>
      </w:r>
      <w:r w:rsidR="009063DE">
        <w:rPr>
          <w:rFonts w:ascii="Times New Roman" w:hAnsi="Times New Roman" w:cs="Times New Roman"/>
          <w:sz w:val="24"/>
          <w:szCs w:val="24"/>
        </w:rPr>
        <w:t xml:space="preserve"> муниципальной</w:t>
      </w:r>
      <w:r w:rsidRPr="004E74BD">
        <w:rPr>
          <w:rFonts w:ascii="Times New Roman" w:hAnsi="Times New Roman" w:cs="Times New Roman"/>
          <w:sz w:val="24"/>
          <w:szCs w:val="24"/>
        </w:rPr>
        <w:t xml:space="preserve"> услуги, либо в предоставлении </w:t>
      </w:r>
      <w:r w:rsidR="009063DE">
        <w:rPr>
          <w:rFonts w:ascii="Times New Roman" w:hAnsi="Times New Roman" w:cs="Times New Roman"/>
          <w:sz w:val="24"/>
          <w:szCs w:val="24"/>
        </w:rPr>
        <w:t xml:space="preserve">муниципальной </w:t>
      </w:r>
      <w:r w:rsidRPr="004E74BD">
        <w:rPr>
          <w:rFonts w:ascii="Times New Roman" w:hAnsi="Times New Roman" w:cs="Times New Roman"/>
          <w:sz w:val="24"/>
          <w:szCs w:val="24"/>
        </w:rPr>
        <w:t xml:space="preserve">услуги, за исключением случаев, предусмотренных пунктом 4 части 1 статьи 7 Федерального закона от </w:t>
      </w:r>
      <w:r w:rsidR="00367F16">
        <w:rPr>
          <w:rFonts w:ascii="Times New Roman" w:hAnsi="Times New Roman" w:cs="Times New Roman"/>
          <w:sz w:val="24"/>
          <w:szCs w:val="24"/>
        </w:rPr>
        <w:t xml:space="preserve">27 июля </w:t>
      </w:r>
      <w:r w:rsidR="00367F16" w:rsidRPr="004E74BD">
        <w:rPr>
          <w:rFonts w:ascii="Times New Roman" w:hAnsi="Times New Roman" w:cs="Times New Roman"/>
          <w:sz w:val="24"/>
          <w:szCs w:val="24"/>
        </w:rPr>
        <w:t>2010</w:t>
      </w:r>
      <w:r w:rsidR="00367F16">
        <w:rPr>
          <w:rFonts w:ascii="Times New Roman" w:hAnsi="Times New Roman" w:cs="Times New Roman"/>
          <w:sz w:val="24"/>
          <w:szCs w:val="24"/>
        </w:rPr>
        <w:t xml:space="preserve"> года </w:t>
      </w:r>
      <w:r w:rsidRPr="004E74BD">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w:t>
      </w:r>
      <w:r w:rsidR="00367F16">
        <w:rPr>
          <w:rFonts w:ascii="Times New Roman" w:hAnsi="Times New Roman" w:cs="Times New Roman"/>
          <w:sz w:val="24"/>
          <w:szCs w:val="24"/>
        </w:rPr>
        <w:t xml:space="preserve">27 июля </w:t>
      </w:r>
      <w:r w:rsidR="00367F16" w:rsidRPr="004E74BD">
        <w:rPr>
          <w:rFonts w:ascii="Times New Roman" w:hAnsi="Times New Roman" w:cs="Times New Roman"/>
          <w:sz w:val="24"/>
          <w:szCs w:val="24"/>
        </w:rPr>
        <w:t>2010</w:t>
      </w:r>
      <w:r w:rsidR="00367F16">
        <w:rPr>
          <w:rFonts w:ascii="Times New Roman" w:hAnsi="Times New Roman" w:cs="Times New Roman"/>
          <w:sz w:val="24"/>
          <w:szCs w:val="24"/>
        </w:rPr>
        <w:t xml:space="preserve"> года </w:t>
      </w:r>
      <w:r w:rsidRPr="004E74BD">
        <w:rPr>
          <w:rFonts w:ascii="Times New Roman" w:hAnsi="Times New Roman" w:cs="Times New Roman"/>
          <w:sz w:val="24"/>
          <w:szCs w:val="24"/>
        </w:rPr>
        <w:t>№ 210-ФЗ.</w:t>
      </w:r>
    </w:p>
    <w:p w14:paraId="67059B01" w14:textId="4EA407C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w:t>
      </w:r>
      <w:r w:rsidR="009063DE">
        <w:rPr>
          <w:rFonts w:ascii="Times New Roman" w:hAnsi="Times New Roman" w:cs="Times New Roman"/>
          <w:sz w:val="24"/>
          <w:szCs w:val="24"/>
        </w:rPr>
        <w:t xml:space="preserve">муниципальную </w:t>
      </w:r>
      <w:r w:rsidRPr="004E74BD">
        <w:rPr>
          <w:rFonts w:ascii="Times New Roman" w:hAnsi="Times New Roman" w:cs="Times New Roman"/>
          <w:sz w:val="24"/>
          <w:szCs w:val="24"/>
        </w:rPr>
        <w:t>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5D185F76" w14:textId="2A8F23C3"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 xml:space="preserve">Жалоба на решения и действия (бездействие) органа, предоставляющего </w:t>
      </w:r>
      <w:r w:rsidR="009063DE">
        <w:rPr>
          <w:rFonts w:ascii="Times New Roman" w:hAnsi="Times New Roman" w:cs="Times New Roman"/>
          <w:sz w:val="24"/>
          <w:szCs w:val="24"/>
        </w:rPr>
        <w:t xml:space="preserve">муниципальную </w:t>
      </w:r>
      <w:r w:rsidRPr="004E74BD">
        <w:rPr>
          <w:rFonts w:ascii="Times New Roman" w:hAnsi="Times New Roman" w:cs="Times New Roman"/>
          <w:sz w:val="24"/>
          <w:szCs w:val="24"/>
        </w:rPr>
        <w:t xml:space="preserve">услугу, должностного лица органа, предоставляющего </w:t>
      </w:r>
      <w:r w:rsidR="009063DE">
        <w:rPr>
          <w:rFonts w:ascii="Times New Roman" w:hAnsi="Times New Roman" w:cs="Times New Roman"/>
          <w:sz w:val="24"/>
          <w:szCs w:val="24"/>
        </w:rPr>
        <w:t xml:space="preserve">муниципальную </w:t>
      </w:r>
      <w:r w:rsidRPr="004E74BD">
        <w:rPr>
          <w:rFonts w:ascii="Times New Roman" w:hAnsi="Times New Roman" w:cs="Times New Roman"/>
          <w:sz w:val="24"/>
          <w:szCs w:val="24"/>
        </w:rPr>
        <w:t xml:space="preserve">услугу, муниципального служащего, руководителя органа, предоставляющего </w:t>
      </w:r>
      <w:r w:rsidR="009063DE">
        <w:rPr>
          <w:rFonts w:ascii="Times New Roman" w:hAnsi="Times New Roman" w:cs="Times New Roman"/>
          <w:sz w:val="24"/>
          <w:szCs w:val="24"/>
        </w:rPr>
        <w:t xml:space="preserve">муниципальную </w:t>
      </w:r>
      <w:r w:rsidRPr="004E74BD">
        <w:rPr>
          <w:rFonts w:ascii="Times New Roman" w:hAnsi="Times New Roman" w:cs="Times New Roman"/>
          <w:sz w:val="24"/>
          <w:szCs w:val="24"/>
        </w:rPr>
        <w:t xml:space="preserve">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sidR="005E28F2">
        <w:rPr>
          <w:rFonts w:ascii="Times New Roman" w:hAnsi="Times New Roman" w:cs="Times New Roman"/>
          <w:sz w:val="24"/>
          <w:szCs w:val="24"/>
        </w:rPr>
        <w:t>муниципальную у</w:t>
      </w:r>
      <w:r w:rsidRPr="004E74BD">
        <w:rPr>
          <w:rFonts w:ascii="Times New Roman" w:hAnsi="Times New Roman" w:cs="Times New Roman"/>
          <w:sz w:val="24"/>
          <w:szCs w:val="24"/>
        </w:rPr>
        <w:t>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4E74BD">
        <w:rPr>
          <w:rFonts w:ascii="Times New Roman" w:hAnsi="Times New Roman" w:cs="Times New Roman"/>
          <w:sz w:val="24"/>
          <w:szCs w:val="24"/>
        </w:rPr>
        <w:lastRenderedPageBreak/>
        <w:t>телекоммуникационной сети "Интернет", официального сайта многофункционального центра, ЕПГУ, а также может быть принята при личном приеме заявителя.</w:t>
      </w:r>
    </w:p>
    <w:p w14:paraId="0B131381"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75DFE2F9"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В письменной жалобе в обязательном порядке указываются:</w:t>
      </w:r>
    </w:p>
    <w:p w14:paraId="2913639E" w14:textId="40BE2094"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 наимено</w:t>
      </w:r>
      <w:r w:rsidR="005E28F2">
        <w:rPr>
          <w:rFonts w:ascii="Times New Roman" w:hAnsi="Times New Roman" w:cs="Times New Roman"/>
          <w:sz w:val="24"/>
          <w:szCs w:val="24"/>
        </w:rPr>
        <w:t>вание органа, предоставляющего муниципальную у</w:t>
      </w:r>
      <w:r w:rsidRPr="004E74BD">
        <w:rPr>
          <w:rFonts w:ascii="Times New Roman" w:hAnsi="Times New Roman" w:cs="Times New Roman"/>
          <w:sz w:val="24"/>
          <w:szCs w:val="24"/>
        </w:rPr>
        <w:t>слугу, должностного</w:t>
      </w:r>
      <w:r w:rsidR="005E28F2">
        <w:rPr>
          <w:rFonts w:ascii="Times New Roman" w:hAnsi="Times New Roman" w:cs="Times New Roman"/>
          <w:sz w:val="24"/>
          <w:szCs w:val="24"/>
        </w:rPr>
        <w:t xml:space="preserve"> лица органа, предоставляющего муниципальную у</w:t>
      </w:r>
      <w:r w:rsidRPr="004E74BD">
        <w:rPr>
          <w:rFonts w:ascii="Times New Roman" w:hAnsi="Times New Roman" w:cs="Times New Roman"/>
          <w:sz w:val="24"/>
          <w:szCs w:val="24"/>
        </w:rPr>
        <w:t>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7E1734C"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F110EB7" w14:textId="17E2C090"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 сведения об обжалуемых решениях и действиях (бездейс</w:t>
      </w:r>
      <w:r w:rsidR="005E28F2">
        <w:rPr>
          <w:rFonts w:ascii="Times New Roman" w:hAnsi="Times New Roman" w:cs="Times New Roman"/>
          <w:sz w:val="24"/>
          <w:szCs w:val="24"/>
        </w:rPr>
        <w:t>твии) органа, предоставляющего муниципальную у</w:t>
      </w:r>
      <w:r w:rsidRPr="004E74BD">
        <w:rPr>
          <w:rFonts w:ascii="Times New Roman" w:hAnsi="Times New Roman" w:cs="Times New Roman"/>
          <w:sz w:val="24"/>
          <w:szCs w:val="24"/>
        </w:rPr>
        <w:t>слугу, должностного</w:t>
      </w:r>
      <w:r w:rsidR="005E28F2">
        <w:rPr>
          <w:rFonts w:ascii="Times New Roman" w:hAnsi="Times New Roman" w:cs="Times New Roman"/>
          <w:sz w:val="24"/>
          <w:szCs w:val="24"/>
        </w:rPr>
        <w:t xml:space="preserve"> лица органа, предоставляющего муниципальную у</w:t>
      </w:r>
      <w:r w:rsidRPr="004E74BD">
        <w:rPr>
          <w:rFonts w:ascii="Times New Roman" w:hAnsi="Times New Roman" w:cs="Times New Roman"/>
          <w:sz w:val="24"/>
          <w:szCs w:val="24"/>
        </w:rPr>
        <w:t>слугу, либо муниципального служащего, филиала, отдела, удаленного рабочего места ГБУ ЛО "МФЦ", его работника;</w:t>
      </w:r>
    </w:p>
    <w:p w14:paraId="5C6E4FBB" w14:textId="1202332D"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w:t>
      </w:r>
      <w:r w:rsidR="005E28F2">
        <w:rPr>
          <w:rFonts w:ascii="Times New Roman" w:hAnsi="Times New Roman" w:cs="Times New Roman"/>
          <w:sz w:val="24"/>
          <w:szCs w:val="24"/>
        </w:rPr>
        <w:t>о муниципальную у</w:t>
      </w:r>
      <w:r w:rsidRPr="004E74BD">
        <w:rPr>
          <w:rFonts w:ascii="Times New Roman" w:hAnsi="Times New Roman" w:cs="Times New Roman"/>
          <w:sz w:val="24"/>
          <w:szCs w:val="24"/>
        </w:rPr>
        <w:t>слугу, должностного</w:t>
      </w:r>
      <w:r w:rsidR="005E28F2">
        <w:rPr>
          <w:rFonts w:ascii="Times New Roman" w:hAnsi="Times New Roman" w:cs="Times New Roman"/>
          <w:sz w:val="24"/>
          <w:szCs w:val="24"/>
        </w:rPr>
        <w:t xml:space="preserve"> лица органа, предоставляющего муниципальную у</w:t>
      </w:r>
      <w:r w:rsidRPr="004E74BD">
        <w:rPr>
          <w:rFonts w:ascii="Times New Roman" w:hAnsi="Times New Roman" w:cs="Times New Roman"/>
          <w:sz w:val="24"/>
          <w:szCs w:val="24"/>
        </w:rPr>
        <w:t>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EF59D31" w14:textId="5C2CEA9B"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367F16">
        <w:rPr>
          <w:rFonts w:ascii="Times New Roman" w:hAnsi="Times New Roman" w:cs="Times New Roman"/>
          <w:sz w:val="24"/>
          <w:szCs w:val="24"/>
        </w:rPr>
        <w:t>№</w:t>
      </w:r>
      <w:r w:rsidRPr="004E74BD">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w:t>
      </w:r>
      <w:r w:rsidR="005E28F2" w:rsidRPr="004E74BD">
        <w:rPr>
          <w:rFonts w:ascii="Times New Roman" w:hAnsi="Times New Roman" w:cs="Times New Roman"/>
          <w:sz w:val="24"/>
          <w:szCs w:val="24"/>
        </w:rPr>
        <w:t>и,</w:t>
      </w:r>
      <w:r w:rsidRPr="004E74BD">
        <w:rPr>
          <w:rFonts w:ascii="Times New Roman" w:hAnsi="Times New Roman" w:cs="Times New Roman"/>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7F9C159F" w14:textId="5D481836"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5.6. Жалоба, поступ</w:t>
      </w:r>
      <w:r w:rsidR="005E28F2">
        <w:rPr>
          <w:rFonts w:ascii="Times New Roman" w:hAnsi="Times New Roman" w:cs="Times New Roman"/>
          <w:sz w:val="24"/>
          <w:szCs w:val="24"/>
        </w:rPr>
        <w:t>ившая в орган, предоставляющий муниципальную у</w:t>
      </w:r>
      <w:r w:rsidRPr="004E74BD">
        <w:rPr>
          <w:rFonts w:ascii="Times New Roman" w:hAnsi="Times New Roman" w:cs="Times New Roman"/>
          <w:sz w:val="24"/>
          <w:szCs w:val="24"/>
        </w:rPr>
        <w:t xml:space="preserve">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5E28F2">
        <w:rPr>
          <w:rFonts w:ascii="Times New Roman" w:hAnsi="Times New Roman" w:cs="Times New Roman"/>
          <w:sz w:val="24"/>
          <w:szCs w:val="24"/>
        </w:rPr>
        <w:t>муниципальную у</w:t>
      </w:r>
      <w:r w:rsidRPr="004E74BD">
        <w:rPr>
          <w:rFonts w:ascii="Times New Roman" w:hAnsi="Times New Roman" w:cs="Times New Roman"/>
          <w:sz w:val="24"/>
          <w:szCs w:val="24"/>
        </w:rPr>
        <w:t>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1F67724"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5.7. По результатам рассмотрения жалобы принимается одно из следующих решений:</w:t>
      </w:r>
    </w:p>
    <w:p w14:paraId="074555A8" w14:textId="6DA7759A"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w:t>
      </w:r>
      <w:r w:rsidR="005E28F2">
        <w:rPr>
          <w:rFonts w:ascii="Times New Roman" w:hAnsi="Times New Roman" w:cs="Times New Roman"/>
          <w:sz w:val="24"/>
          <w:szCs w:val="24"/>
        </w:rPr>
        <w:t>ых в результате предоставления муниципальной у</w:t>
      </w:r>
      <w:r w:rsidRPr="004E74BD">
        <w:rPr>
          <w:rFonts w:ascii="Times New Roman" w:hAnsi="Times New Roman" w:cs="Times New Roman"/>
          <w:sz w:val="24"/>
          <w:szCs w:val="24"/>
        </w:rPr>
        <w:t>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09F3BCA4"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2) в удовлетворении жалобы отказывается.</w:t>
      </w:r>
    </w:p>
    <w:p w14:paraId="6698924D"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631930E" w14:textId="03AA775E"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w:t>
      </w:r>
      <w:r w:rsidR="009063DE">
        <w:rPr>
          <w:rFonts w:ascii="Times New Roman" w:hAnsi="Times New Roman" w:cs="Times New Roman"/>
          <w:sz w:val="24"/>
          <w:szCs w:val="24"/>
        </w:rPr>
        <w:t>яемых органом, предоставляющим муниципальную у</w:t>
      </w:r>
      <w:r w:rsidRPr="004E74BD">
        <w:rPr>
          <w:rFonts w:ascii="Times New Roman" w:hAnsi="Times New Roman" w:cs="Times New Roman"/>
          <w:sz w:val="24"/>
          <w:szCs w:val="24"/>
        </w:rPr>
        <w:t xml:space="preserve">слугу, многофункциональным центром в целях незамедлительного </w:t>
      </w:r>
      <w:r w:rsidRPr="004E74BD">
        <w:rPr>
          <w:rFonts w:ascii="Times New Roman" w:hAnsi="Times New Roman" w:cs="Times New Roman"/>
          <w:sz w:val="24"/>
          <w:szCs w:val="24"/>
        </w:rPr>
        <w:lastRenderedPageBreak/>
        <w:t>устранения выя</w:t>
      </w:r>
      <w:r w:rsidR="005E28F2">
        <w:rPr>
          <w:rFonts w:ascii="Times New Roman" w:hAnsi="Times New Roman" w:cs="Times New Roman"/>
          <w:sz w:val="24"/>
          <w:szCs w:val="24"/>
        </w:rPr>
        <w:t>вленных нарушений при оказании муниципальной у</w:t>
      </w:r>
      <w:r w:rsidRPr="004E74BD">
        <w:rPr>
          <w:rFonts w:ascii="Times New Roman" w:hAnsi="Times New Roman" w:cs="Times New Roman"/>
          <w:sz w:val="24"/>
          <w:szCs w:val="24"/>
        </w:rPr>
        <w:t>слуги, а также приносятся извинения за доставленные неудобства и указывается информация о дальнейших действиях, которые необходимо соверши</w:t>
      </w:r>
      <w:r w:rsidR="00263FA5">
        <w:rPr>
          <w:rFonts w:ascii="Times New Roman" w:hAnsi="Times New Roman" w:cs="Times New Roman"/>
          <w:sz w:val="24"/>
          <w:szCs w:val="24"/>
        </w:rPr>
        <w:t>ть заявителю в целях получения муниципальной у</w:t>
      </w:r>
      <w:r w:rsidRPr="004E74BD">
        <w:rPr>
          <w:rFonts w:ascii="Times New Roman" w:hAnsi="Times New Roman" w:cs="Times New Roman"/>
          <w:sz w:val="24"/>
          <w:szCs w:val="24"/>
        </w:rPr>
        <w:t>слуги.</w:t>
      </w:r>
    </w:p>
    <w:p w14:paraId="36E335F6"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599E8D9"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C869570" w14:textId="77777777" w:rsidR="004E74BD" w:rsidRPr="004E74BD" w:rsidRDefault="004E74BD" w:rsidP="004E74BD">
      <w:pPr>
        <w:pStyle w:val="ConsPlusNormal"/>
        <w:jc w:val="center"/>
        <w:outlineLvl w:val="1"/>
        <w:rPr>
          <w:rFonts w:ascii="Times New Roman" w:hAnsi="Times New Roman" w:cs="Times New Roman"/>
          <w:sz w:val="24"/>
          <w:szCs w:val="24"/>
        </w:rPr>
      </w:pPr>
    </w:p>
    <w:p w14:paraId="121FC3E7" w14:textId="77777777" w:rsidR="004E74BD" w:rsidRPr="004E74BD" w:rsidRDefault="004E74BD" w:rsidP="004E74BD">
      <w:pPr>
        <w:pStyle w:val="ConsPlusNormal"/>
        <w:jc w:val="center"/>
        <w:outlineLvl w:val="1"/>
        <w:rPr>
          <w:rFonts w:ascii="Times New Roman" w:hAnsi="Times New Roman" w:cs="Times New Roman"/>
          <w:b/>
          <w:bCs/>
          <w:sz w:val="24"/>
          <w:szCs w:val="24"/>
        </w:rPr>
      </w:pPr>
      <w:r w:rsidRPr="004E74BD">
        <w:rPr>
          <w:rFonts w:ascii="Times New Roman" w:hAnsi="Times New Roman" w:cs="Times New Roman"/>
          <w:b/>
          <w:bCs/>
          <w:sz w:val="24"/>
          <w:szCs w:val="24"/>
        </w:rPr>
        <w:t>6. Особенности выполнения административных процедур</w:t>
      </w:r>
    </w:p>
    <w:p w14:paraId="67AB4311" w14:textId="77777777" w:rsidR="004E74BD" w:rsidRPr="004E74BD" w:rsidRDefault="004E74BD" w:rsidP="004E74BD">
      <w:pPr>
        <w:pStyle w:val="ConsPlusNormal"/>
        <w:jc w:val="center"/>
        <w:rPr>
          <w:rFonts w:ascii="Times New Roman" w:hAnsi="Times New Roman" w:cs="Times New Roman"/>
          <w:sz w:val="24"/>
          <w:szCs w:val="24"/>
        </w:rPr>
      </w:pPr>
      <w:r w:rsidRPr="004E74BD">
        <w:rPr>
          <w:rFonts w:ascii="Times New Roman" w:hAnsi="Times New Roman" w:cs="Times New Roman"/>
          <w:b/>
          <w:bCs/>
          <w:sz w:val="24"/>
          <w:szCs w:val="24"/>
        </w:rPr>
        <w:t>в многофункциональных центрах</w:t>
      </w:r>
    </w:p>
    <w:p w14:paraId="3038CE53" w14:textId="77777777" w:rsidR="004E74BD" w:rsidRPr="004E74BD" w:rsidRDefault="004E74BD" w:rsidP="004E74BD">
      <w:pPr>
        <w:pStyle w:val="ConsPlusNormal"/>
        <w:jc w:val="center"/>
        <w:rPr>
          <w:rFonts w:ascii="Times New Roman" w:hAnsi="Times New Roman" w:cs="Times New Roman"/>
          <w:sz w:val="24"/>
          <w:szCs w:val="24"/>
        </w:rPr>
      </w:pPr>
    </w:p>
    <w:p w14:paraId="0E501641" w14:textId="6029EFB4" w:rsidR="004E74BD" w:rsidRPr="004E74BD" w:rsidRDefault="00263FA5" w:rsidP="004E74B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6.1. Предоставление муниципальной у</w:t>
      </w:r>
      <w:r w:rsidR="004E74BD" w:rsidRPr="004E74BD">
        <w:rPr>
          <w:rFonts w:ascii="Times New Roman" w:hAnsi="Times New Roman" w:cs="Times New Roman"/>
          <w:sz w:val="24"/>
          <w:szCs w:val="24"/>
        </w:rPr>
        <w:t>слуги посредством МФЦ осуществляется в подразделениях ГБУ ЛО "МФЦ" при наличии вступившего в силу соглашения о взаимодействии между ГБУ ЛО "МФЦ" и ОМС</w:t>
      </w:r>
      <w:r>
        <w:rPr>
          <w:rFonts w:ascii="Times New Roman" w:hAnsi="Times New Roman" w:cs="Times New Roman"/>
          <w:sz w:val="24"/>
          <w:szCs w:val="24"/>
        </w:rPr>
        <w:t>У/Организацией. Предоставление муниципальной у</w:t>
      </w:r>
      <w:r w:rsidR="004E74BD" w:rsidRPr="004E74BD">
        <w:rPr>
          <w:rFonts w:ascii="Times New Roman" w:hAnsi="Times New Roman" w:cs="Times New Roman"/>
          <w:sz w:val="24"/>
          <w:szCs w:val="24"/>
        </w:rPr>
        <w:t>слуги в иных МФЦ осуществляется при наличии вступившего в силу соглашения о взаимодействии между ГБУ ЛО "МФЦ" и иным МФЦ.</w:t>
      </w:r>
    </w:p>
    <w:p w14:paraId="317275C2" w14:textId="2A24ECC3"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6.2. В случае подачи документов в ОМСУ/Организацию посредством МФЦ специалист МФЦ, осуществляющий прием документов</w:t>
      </w:r>
      <w:r w:rsidR="00263FA5">
        <w:rPr>
          <w:rFonts w:ascii="Times New Roman" w:hAnsi="Times New Roman" w:cs="Times New Roman"/>
          <w:sz w:val="24"/>
          <w:szCs w:val="24"/>
        </w:rPr>
        <w:t>, представленных для получения муниципальной у</w:t>
      </w:r>
      <w:r w:rsidRPr="004E74BD">
        <w:rPr>
          <w:rFonts w:ascii="Times New Roman" w:hAnsi="Times New Roman" w:cs="Times New Roman"/>
          <w:sz w:val="24"/>
          <w:szCs w:val="24"/>
        </w:rPr>
        <w:t>слуги, выполняет следующие действия:</w:t>
      </w:r>
    </w:p>
    <w:p w14:paraId="0F1C6B85"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50559133"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DB04118"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б) определяет предмет обращения;</w:t>
      </w:r>
    </w:p>
    <w:p w14:paraId="6DBE2150"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в) проводит проверку правильности заполнения обращения;</w:t>
      </w:r>
    </w:p>
    <w:p w14:paraId="3210F3F9"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г) проводит проверку укомплектованности пакета документов;</w:t>
      </w:r>
    </w:p>
    <w:p w14:paraId="4F6C5F50" w14:textId="21D9A2FA"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w:t>
      </w:r>
      <w:r w:rsidR="00263FA5">
        <w:rPr>
          <w:rFonts w:ascii="Times New Roman" w:hAnsi="Times New Roman" w:cs="Times New Roman"/>
          <w:sz w:val="24"/>
          <w:szCs w:val="24"/>
        </w:rPr>
        <w:t xml:space="preserve"> заявителю и виду обращения за муниципальной у</w:t>
      </w:r>
      <w:r w:rsidRPr="004E74BD">
        <w:rPr>
          <w:rFonts w:ascii="Times New Roman" w:hAnsi="Times New Roman" w:cs="Times New Roman"/>
          <w:sz w:val="24"/>
          <w:szCs w:val="24"/>
        </w:rPr>
        <w:t>слугой;</w:t>
      </w:r>
    </w:p>
    <w:p w14:paraId="0B916153"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е) заверяет каждый документ дела своей электронной подписью (далее - ЭП);</w:t>
      </w:r>
    </w:p>
    <w:p w14:paraId="634F57C9"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ж) направляет копии документов и реестр документов в ОМСУ/Организацию:</w:t>
      </w:r>
    </w:p>
    <w:p w14:paraId="75E7A16B"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 в электронной форме (в составе пакетов электронных дел) - в день обращения заявителя в МФЦ;</w:t>
      </w:r>
    </w:p>
    <w:p w14:paraId="5228792F"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5BDEEE4"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12829379" w14:textId="0EB11625"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6.3. При указании заявителем места получения отв</w:t>
      </w:r>
      <w:r w:rsidR="00263FA5">
        <w:rPr>
          <w:rFonts w:ascii="Times New Roman" w:hAnsi="Times New Roman" w:cs="Times New Roman"/>
          <w:sz w:val="24"/>
          <w:szCs w:val="24"/>
        </w:rPr>
        <w:t>ета (результата предоставления муниципальной у</w:t>
      </w:r>
      <w:r w:rsidRPr="004E74BD">
        <w:rPr>
          <w:rFonts w:ascii="Times New Roman" w:hAnsi="Times New Roman" w:cs="Times New Roman"/>
          <w:sz w:val="24"/>
          <w:szCs w:val="24"/>
        </w:rPr>
        <w:t>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6603923" w14:textId="56D10F18"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 xml:space="preserve">- в электронной форме в течение 1 рабочего дня со дня принятия решения о </w:t>
      </w:r>
      <w:r w:rsidRPr="004E74BD">
        <w:rPr>
          <w:rFonts w:ascii="Times New Roman" w:hAnsi="Times New Roman" w:cs="Times New Roman"/>
          <w:sz w:val="24"/>
          <w:szCs w:val="24"/>
        </w:rPr>
        <w:lastRenderedPageBreak/>
        <w:t>предоставл</w:t>
      </w:r>
      <w:r w:rsidR="00263FA5">
        <w:rPr>
          <w:rFonts w:ascii="Times New Roman" w:hAnsi="Times New Roman" w:cs="Times New Roman"/>
          <w:sz w:val="24"/>
          <w:szCs w:val="24"/>
        </w:rPr>
        <w:t>ении (отказе в предоставлении) муниципальной у</w:t>
      </w:r>
      <w:r w:rsidRPr="004E74BD">
        <w:rPr>
          <w:rFonts w:ascii="Times New Roman" w:hAnsi="Times New Roman" w:cs="Times New Roman"/>
          <w:sz w:val="24"/>
          <w:szCs w:val="24"/>
        </w:rPr>
        <w:t>слуги заявителю;</w:t>
      </w:r>
    </w:p>
    <w:p w14:paraId="247CC5B0" w14:textId="14846D85"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 на бумажном носителе - в срок не более 3 рабочих дней со дня принятия решения о предоставл</w:t>
      </w:r>
      <w:r w:rsidR="00263FA5">
        <w:rPr>
          <w:rFonts w:ascii="Times New Roman" w:hAnsi="Times New Roman" w:cs="Times New Roman"/>
          <w:sz w:val="24"/>
          <w:szCs w:val="24"/>
        </w:rPr>
        <w:t>ении (отказе в предоставлении) муниципальной у</w:t>
      </w:r>
      <w:r w:rsidRPr="004E74BD">
        <w:rPr>
          <w:rFonts w:ascii="Times New Roman" w:hAnsi="Times New Roman" w:cs="Times New Roman"/>
          <w:sz w:val="24"/>
          <w:szCs w:val="24"/>
        </w:rPr>
        <w:t>слуги заявителю.</w:t>
      </w:r>
    </w:p>
    <w:p w14:paraId="61B8BFD6"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7A458DA" w14:textId="77777777" w:rsidR="004E74BD" w:rsidRPr="004E74BD" w:rsidRDefault="004E74BD" w:rsidP="004E74BD">
      <w:pPr>
        <w:pStyle w:val="ConsPlusNormal"/>
        <w:ind w:firstLine="540"/>
        <w:jc w:val="both"/>
        <w:rPr>
          <w:rFonts w:ascii="Times New Roman" w:hAnsi="Times New Roman" w:cs="Times New Roman"/>
          <w:sz w:val="24"/>
          <w:szCs w:val="24"/>
        </w:rPr>
      </w:pPr>
      <w:bookmarkStart w:id="12" w:name="P637"/>
      <w:bookmarkEnd w:id="12"/>
      <w:r w:rsidRPr="004E74BD">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муниципальных услуг.</w:t>
      </w:r>
    </w:p>
    <w:p w14:paraId="46F14A15" w14:textId="77777777" w:rsidR="004E74BD" w:rsidRPr="00F0295E" w:rsidRDefault="004E74BD" w:rsidP="004E74BD">
      <w:pPr>
        <w:ind w:left="4536"/>
        <w:jc w:val="left"/>
        <w:rPr>
          <w:bCs/>
          <w:sz w:val="24"/>
          <w:szCs w:val="24"/>
        </w:rPr>
      </w:pPr>
      <w:r w:rsidRPr="00F0295E">
        <w:rPr>
          <w:strike/>
          <w:sz w:val="24"/>
          <w:szCs w:val="24"/>
        </w:rPr>
        <w:br w:type="page"/>
      </w:r>
      <w:r w:rsidRPr="00F0295E">
        <w:rPr>
          <w:bCs/>
          <w:sz w:val="24"/>
          <w:szCs w:val="24"/>
        </w:rPr>
        <w:lastRenderedPageBreak/>
        <w:t>Приложение 1</w:t>
      </w:r>
    </w:p>
    <w:p w14:paraId="31B3EBE2" w14:textId="77777777" w:rsidR="004E74BD" w:rsidRPr="00F0295E" w:rsidRDefault="004E74BD" w:rsidP="004E74BD">
      <w:pPr>
        <w:tabs>
          <w:tab w:val="left" w:pos="567"/>
        </w:tabs>
        <w:ind w:left="4536"/>
        <w:jc w:val="left"/>
        <w:rPr>
          <w:sz w:val="24"/>
          <w:szCs w:val="24"/>
        </w:rPr>
      </w:pPr>
      <w:r w:rsidRPr="00F0295E">
        <w:rPr>
          <w:sz w:val="24"/>
          <w:szCs w:val="24"/>
        </w:rPr>
        <w:t>к Административному регламенту</w:t>
      </w:r>
    </w:p>
    <w:p w14:paraId="5E6D184A" w14:textId="77777777" w:rsidR="004E74BD" w:rsidRPr="00F0295E" w:rsidRDefault="004E74BD" w:rsidP="004E74BD">
      <w:pPr>
        <w:tabs>
          <w:tab w:val="left" w:pos="0"/>
        </w:tabs>
        <w:ind w:left="4536"/>
        <w:contextualSpacing/>
        <w:jc w:val="left"/>
        <w:rPr>
          <w:sz w:val="24"/>
          <w:szCs w:val="24"/>
        </w:rPr>
      </w:pPr>
      <w:r w:rsidRPr="00F0295E">
        <w:rPr>
          <w:sz w:val="24"/>
          <w:szCs w:val="24"/>
        </w:rPr>
        <w:t>по предоставлению муниципальной услуги</w:t>
      </w:r>
    </w:p>
    <w:p w14:paraId="1A49AAE6" w14:textId="77777777" w:rsidR="004E74BD" w:rsidRPr="00F0295E" w:rsidRDefault="004E74BD" w:rsidP="004E74BD">
      <w:pPr>
        <w:jc w:val="center"/>
        <w:rPr>
          <w:b/>
          <w:sz w:val="24"/>
          <w:szCs w:val="24"/>
        </w:rPr>
      </w:pPr>
    </w:p>
    <w:p w14:paraId="172DEF22" w14:textId="77777777" w:rsidR="004E74BD" w:rsidRPr="00F0295E" w:rsidRDefault="004E74BD" w:rsidP="004E74BD">
      <w:pPr>
        <w:jc w:val="center"/>
        <w:rPr>
          <w:b/>
          <w:sz w:val="24"/>
          <w:szCs w:val="24"/>
        </w:rPr>
      </w:pPr>
    </w:p>
    <w:p w14:paraId="583B99F5" w14:textId="77777777" w:rsidR="004E74BD" w:rsidRPr="00F0295E" w:rsidRDefault="004E74BD" w:rsidP="004E74BD">
      <w:pPr>
        <w:jc w:val="center"/>
        <w:rPr>
          <w:b/>
          <w:sz w:val="24"/>
          <w:szCs w:val="24"/>
        </w:rPr>
      </w:pPr>
    </w:p>
    <w:p w14:paraId="018E2519" w14:textId="77777777" w:rsidR="004E74BD" w:rsidRPr="00F0295E" w:rsidRDefault="004E74BD" w:rsidP="004E74BD">
      <w:pPr>
        <w:jc w:val="center"/>
        <w:rPr>
          <w:b/>
          <w:sz w:val="24"/>
          <w:szCs w:val="24"/>
        </w:rPr>
      </w:pPr>
      <w:r w:rsidRPr="00F0295E">
        <w:rPr>
          <w:b/>
          <w:sz w:val="24"/>
          <w:szCs w:val="24"/>
        </w:rPr>
        <w:t>Уведомление о планируемых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4E74BD" w:rsidRPr="00F0295E" w14:paraId="2279B7AE" w14:textId="77777777" w:rsidTr="004E74BD">
        <w:trPr>
          <w:jc w:val="right"/>
        </w:trPr>
        <w:tc>
          <w:tcPr>
            <w:tcW w:w="198" w:type="dxa"/>
            <w:tcBorders>
              <w:top w:val="nil"/>
              <w:left w:val="nil"/>
              <w:bottom w:val="nil"/>
              <w:right w:val="nil"/>
            </w:tcBorders>
            <w:vAlign w:val="bottom"/>
          </w:tcPr>
          <w:p w14:paraId="4531E26F" w14:textId="77777777" w:rsidR="004E74BD" w:rsidRPr="00F0295E" w:rsidRDefault="004E74BD" w:rsidP="004E74BD">
            <w:pPr>
              <w:jc w:val="right"/>
              <w:rPr>
                <w:sz w:val="24"/>
                <w:szCs w:val="24"/>
              </w:rPr>
            </w:pPr>
          </w:p>
          <w:p w14:paraId="25C89890" w14:textId="77777777" w:rsidR="004E74BD" w:rsidRPr="00F0295E" w:rsidRDefault="004E74BD" w:rsidP="004E74BD">
            <w:pPr>
              <w:jc w:val="right"/>
              <w:rPr>
                <w:sz w:val="24"/>
                <w:szCs w:val="24"/>
              </w:rPr>
            </w:pPr>
          </w:p>
          <w:p w14:paraId="1B91A242" w14:textId="77777777" w:rsidR="004E74BD" w:rsidRPr="00F0295E" w:rsidRDefault="004E74BD" w:rsidP="004E74BD">
            <w:pPr>
              <w:jc w:val="right"/>
              <w:rPr>
                <w:sz w:val="24"/>
                <w:szCs w:val="24"/>
              </w:rPr>
            </w:pPr>
            <w:r w:rsidRPr="00F0295E">
              <w:rPr>
                <w:sz w:val="24"/>
                <w:szCs w:val="24"/>
              </w:rPr>
              <w:t>«</w:t>
            </w:r>
          </w:p>
        </w:tc>
        <w:tc>
          <w:tcPr>
            <w:tcW w:w="397" w:type="dxa"/>
            <w:tcBorders>
              <w:top w:val="nil"/>
              <w:left w:val="nil"/>
              <w:bottom w:val="single" w:sz="4" w:space="0" w:color="auto"/>
              <w:right w:val="nil"/>
            </w:tcBorders>
            <w:vAlign w:val="bottom"/>
          </w:tcPr>
          <w:p w14:paraId="3D0A7E91" w14:textId="77777777" w:rsidR="004E74BD" w:rsidRPr="00F0295E" w:rsidRDefault="004E74BD" w:rsidP="004E74BD">
            <w:pPr>
              <w:jc w:val="center"/>
              <w:rPr>
                <w:sz w:val="24"/>
                <w:szCs w:val="24"/>
              </w:rPr>
            </w:pPr>
          </w:p>
        </w:tc>
        <w:tc>
          <w:tcPr>
            <w:tcW w:w="255" w:type="dxa"/>
            <w:tcBorders>
              <w:top w:val="nil"/>
              <w:left w:val="nil"/>
              <w:bottom w:val="nil"/>
              <w:right w:val="nil"/>
            </w:tcBorders>
            <w:vAlign w:val="bottom"/>
          </w:tcPr>
          <w:p w14:paraId="56A64A2E" w14:textId="77777777" w:rsidR="004E74BD" w:rsidRPr="00F0295E" w:rsidRDefault="004E74BD" w:rsidP="004E74BD">
            <w:pPr>
              <w:jc w:val="left"/>
              <w:rPr>
                <w:sz w:val="24"/>
                <w:szCs w:val="24"/>
              </w:rPr>
            </w:pPr>
            <w:r w:rsidRPr="00F0295E">
              <w:rPr>
                <w:sz w:val="24"/>
                <w:szCs w:val="24"/>
              </w:rPr>
              <w:t>»</w:t>
            </w:r>
          </w:p>
        </w:tc>
        <w:tc>
          <w:tcPr>
            <w:tcW w:w="1418" w:type="dxa"/>
            <w:tcBorders>
              <w:top w:val="nil"/>
              <w:left w:val="nil"/>
              <w:bottom w:val="single" w:sz="4" w:space="0" w:color="auto"/>
              <w:right w:val="nil"/>
            </w:tcBorders>
            <w:vAlign w:val="bottom"/>
          </w:tcPr>
          <w:p w14:paraId="4478A7D1" w14:textId="77777777" w:rsidR="004E74BD" w:rsidRPr="00F0295E" w:rsidRDefault="004E74BD" w:rsidP="004E74BD">
            <w:pPr>
              <w:jc w:val="center"/>
              <w:rPr>
                <w:sz w:val="24"/>
                <w:szCs w:val="24"/>
              </w:rPr>
            </w:pPr>
          </w:p>
        </w:tc>
        <w:tc>
          <w:tcPr>
            <w:tcW w:w="369" w:type="dxa"/>
            <w:tcBorders>
              <w:top w:val="nil"/>
              <w:left w:val="nil"/>
              <w:bottom w:val="nil"/>
              <w:right w:val="nil"/>
            </w:tcBorders>
            <w:vAlign w:val="bottom"/>
          </w:tcPr>
          <w:p w14:paraId="63CAE659" w14:textId="77777777" w:rsidR="004E74BD" w:rsidRPr="00F0295E" w:rsidRDefault="004E74BD" w:rsidP="004E74BD">
            <w:pPr>
              <w:jc w:val="right"/>
              <w:rPr>
                <w:sz w:val="24"/>
                <w:szCs w:val="24"/>
              </w:rPr>
            </w:pPr>
            <w:r w:rsidRPr="00F0295E">
              <w:rPr>
                <w:sz w:val="24"/>
                <w:szCs w:val="24"/>
              </w:rPr>
              <w:t>20</w:t>
            </w:r>
          </w:p>
        </w:tc>
        <w:tc>
          <w:tcPr>
            <w:tcW w:w="369" w:type="dxa"/>
            <w:tcBorders>
              <w:top w:val="nil"/>
              <w:left w:val="nil"/>
              <w:bottom w:val="single" w:sz="4" w:space="0" w:color="auto"/>
              <w:right w:val="nil"/>
            </w:tcBorders>
            <w:vAlign w:val="bottom"/>
          </w:tcPr>
          <w:p w14:paraId="79F3D3F9" w14:textId="77777777" w:rsidR="004E74BD" w:rsidRPr="00F0295E" w:rsidRDefault="004E74BD" w:rsidP="004E74BD">
            <w:pPr>
              <w:jc w:val="left"/>
              <w:rPr>
                <w:sz w:val="24"/>
                <w:szCs w:val="24"/>
              </w:rPr>
            </w:pPr>
          </w:p>
        </w:tc>
        <w:tc>
          <w:tcPr>
            <w:tcW w:w="312" w:type="dxa"/>
            <w:tcBorders>
              <w:top w:val="nil"/>
              <w:left w:val="nil"/>
              <w:bottom w:val="nil"/>
              <w:right w:val="nil"/>
            </w:tcBorders>
            <w:vAlign w:val="bottom"/>
          </w:tcPr>
          <w:p w14:paraId="1A17EA06" w14:textId="77777777" w:rsidR="004E74BD" w:rsidRPr="00F0295E" w:rsidRDefault="004E74BD" w:rsidP="004E74BD">
            <w:pPr>
              <w:ind w:left="57"/>
              <w:jc w:val="left"/>
              <w:rPr>
                <w:sz w:val="24"/>
                <w:szCs w:val="24"/>
              </w:rPr>
            </w:pPr>
            <w:r w:rsidRPr="00F0295E">
              <w:rPr>
                <w:sz w:val="24"/>
                <w:szCs w:val="24"/>
              </w:rPr>
              <w:t>г.</w:t>
            </w:r>
          </w:p>
        </w:tc>
      </w:tr>
    </w:tbl>
    <w:p w14:paraId="32885D56" w14:textId="77777777" w:rsidR="004E74BD" w:rsidRPr="00F0295E" w:rsidRDefault="004E74BD" w:rsidP="004E74BD">
      <w:pPr>
        <w:spacing w:before="240"/>
        <w:rPr>
          <w:sz w:val="24"/>
          <w:szCs w:val="24"/>
        </w:rPr>
      </w:pPr>
    </w:p>
    <w:p w14:paraId="34717EE4" w14:textId="77777777" w:rsidR="004E74BD" w:rsidRPr="00F0295E" w:rsidRDefault="004E74BD" w:rsidP="004E74BD">
      <w:pPr>
        <w:pBdr>
          <w:top w:val="single" w:sz="4" w:space="1" w:color="auto"/>
        </w:pBdr>
        <w:rPr>
          <w:sz w:val="24"/>
          <w:szCs w:val="24"/>
        </w:rPr>
      </w:pPr>
    </w:p>
    <w:p w14:paraId="011DB1B8" w14:textId="77777777" w:rsidR="004E74BD" w:rsidRPr="00F0295E" w:rsidRDefault="004E74BD" w:rsidP="004E74BD">
      <w:pPr>
        <w:rPr>
          <w:sz w:val="24"/>
          <w:szCs w:val="24"/>
        </w:rPr>
      </w:pPr>
    </w:p>
    <w:p w14:paraId="6B379EDB" w14:textId="77777777" w:rsidR="004E74BD" w:rsidRPr="00F0295E" w:rsidRDefault="004E74BD" w:rsidP="004E74BD">
      <w:pPr>
        <w:pBdr>
          <w:top w:val="single" w:sz="4" w:space="1" w:color="auto"/>
        </w:pBdr>
        <w:spacing w:after="360"/>
        <w:jc w:val="center"/>
        <w:rPr>
          <w:sz w:val="24"/>
          <w:szCs w:val="24"/>
        </w:rPr>
      </w:pPr>
      <w:r w:rsidRPr="00F0295E">
        <w:rPr>
          <w:sz w:val="24"/>
          <w:szCs w:val="24"/>
        </w:rPr>
        <w:t>(наименование уполномоченного на выдачу разрешений на строительство органа местного самоуправления)</w:t>
      </w:r>
    </w:p>
    <w:p w14:paraId="4FD62E8C" w14:textId="77777777" w:rsidR="004E74BD" w:rsidRPr="00F0295E" w:rsidRDefault="004E74BD" w:rsidP="004E74BD">
      <w:pPr>
        <w:spacing w:after="240"/>
        <w:jc w:val="center"/>
        <w:rPr>
          <w:b/>
          <w:sz w:val="24"/>
          <w:szCs w:val="24"/>
        </w:rPr>
      </w:pPr>
      <w:r w:rsidRPr="00F0295E">
        <w:rPr>
          <w:b/>
          <w:sz w:val="24"/>
          <w:szCs w:val="24"/>
        </w:rPr>
        <w:t>1. Сведения о застройщике</w:t>
      </w: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988"/>
        <w:gridCol w:w="4423"/>
        <w:gridCol w:w="3973"/>
      </w:tblGrid>
      <w:tr w:rsidR="004E74BD" w:rsidRPr="00F0295E" w14:paraId="6D280EBC" w14:textId="77777777" w:rsidTr="004E74BD">
        <w:tc>
          <w:tcPr>
            <w:tcW w:w="988" w:type="dxa"/>
          </w:tcPr>
          <w:p w14:paraId="66C480F5" w14:textId="77777777" w:rsidR="004E74BD" w:rsidRPr="00F0295E" w:rsidRDefault="004E74BD" w:rsidP="004E74BD">
            <w:pPr>
              <w:ind w:left="57" w:firstLine="49"/>
              <w:jc w:val="left"/>
              <w:rPr>
                <w:sz w:val="24"/>
                <w:szCs w:val="24"/>
              </w:rPr>
            </w:pPr>
            <w:r w:rsidRPr="00F0295E">
              <w:rPr>
                <w:sz w:val="24"/>
                <w:szCs w:val="24"/>
              </w:rPr>
              <w:t>1.1</w:t>
            </w:r>
          </w:p>
        </w:tc>
        <w:tc>
          <w:tcPr>
            <w:tcW w:w="4423" w:type="dxa"/>
          </w:tcPr>
          <w:p w14:paraId="1B941784" w14:textId="77777777" w:rsidR="004E74BD" w:rsidRPr="00F0295E" w:rsidRDefault="004E74BD" w:rsidP="004E74BD">
            <w:pPr>
              <w:ind w:left="114" w:right="57"/>
              <w:rPr>
                <w:sz w:val="24"/>
                <w:szCs w:val="24"/>
              </w:rPr>
            </w:pPr>
            <w:r w:rsidRPr="00F0295E">
              <w:rPr>
                <w:sz w:val="24"/>
                <w:szCs w:val="24"/>
              </w:rPr>
              <w:t>Сведения о физическом лице, в случае если застройщиком является физическое лицо:</w:t>
            </w:r>
          </w:p>
        </w:tc>
        <w:tc>
          <w:tcPr>
            <w:tcW w:w="3973" w:type="dxa"/>
          </w:tcPr>
          <w:p w14:paraId="1B56D4A2" w14:textId="77777777" w:rsidR="004E74BD" w:rsidRPr="00F0295E" w:rsidRDefault="004E74BD" w:rsidP="004E74BD">
            <w:pPr>
              <w:ind w:left="57" w:right="57"/>
              <w:rPr>
                <w:sz w:val="24"/>
                <w:szCs w:val="24"/>
              </w:rPr>
            </w:pPr>
          </w:p>
        </w:tc>
      </w:tr>
      <w:tr w:rsidR="004E74BD" w:rsidRPr="00F0295E" w14:paraId="43AD64FA" w14:textId="77777777" w:rsidTr="004E74BD">
        <w:tc>
          <w:tcPr>
            <w:tcW w:w="988" w:type="dxa"/>
          </w:tcPr>
          <w:p w14:paraId="34CA31DE" w14:textId="77777777" w:rsidR="004E74BD" w:rsidRPr="00F0295E" w:rsidRDefault="004E74BD" w:rsidP="004E74BD">
            <w:pPr>
              <w:ind w:left="57" w:firstLine="49"/>
              <w:jc w:val="left"/>
              <w:rPr>
                <w:sz w:val="24"/>
                <w:szCs w:val="24"/>
              </w:rPr>
            </w:pPr>
            <w:r w:rsidRPr="00F0295E">
              <w:rPr>
                <w:sz w:val="24"/>
                <w:szCs w:val="24"/>
              </w:rPr>
              <w:t>1.1.1</w:t>
            </w:r>
          </w:p>
        </w:tc>
        <w:tc>
          <w:tcPr>
            <w:tcW w:w="4423" w:type="dxa"/>
          </w:tcPr>
          <w:p w14:paraId="4BE7D6F5" w14:textId="77777777" w:rsidR="004E74BD" w:rsidRPr="00F0295E" w:rsidRDefault="004E74BD" w:rsidP="004E74BD">
            <w:pPr>
              <w:ind w:left="114" w:right="57"/>
              <w:rPr>
                <w:sz w:val="24"/>
                <w:szCs w:val="24"/>
              </w:rPr>
            </w:pPr>
            <w:r w:rsidRPr="00F0295E">
              <w:rPr>
                <w:sz w:val="24"/>
                <w:szCs w:val="24"/>
              </w:rPr>
              <w:t>Фамилия, имя, отчество (при наличии)</w:t>
            </w:r>
          </w:p>
        </w:tc>
        <w:tc>
          <w:tcPr>
            <w:tcW w:w="3973" w:type="dxa"/>
          </w:tcPr>
          <w:p w14:paraId="182E4F85" w14:textId="77777777" w:rsidR="004E74BD" w:rsidRPr="00F0295E" w:rsidRDefault="004E74BD" w:rsidP="004E74BD">
            <w:pPr>
              <w:ind w:left="57" w:right="57"/>
              <w:rPr>
                <w:sz w:val="24"/>
                <w:szCs w:val="24"/>
              </w:rPr>
            </w:pPr>
          </w:p>
        </w:tc>
      </w:tr>
      <w:tr w:rsidR="004E74BD" w:rsidRPr="00F0295E" w14:paraId="3C8CCD01" w14:textId="77777777" w:rsidTr="004E74BD">
        <w:tc>
          <w:tcPr>
            <w:tcW w:w="988" w:type="dxa"/>
          </w:tcPr>
          <w:p w14:paraId="6E07A57B" w14:textId="77777777" w:rsidR="004E74BD" w:rsidRPr="00F0295E" w:rsidRDefault="004E74BD" w:rsidP="004E74BD">
            <w:pPr>
              <w:ind w:left="57" w:firstLine="49"/>
              <w:jc w:val="left"/>
              <w:rPr>
                <w:sz w:val="24"/>
                <w:szCs w:val="24"/>
              </w:rPr>
            </w:pPr>
            <w:r w:rsidRPr="00F0295E">
              <w:rPr>
                <w:sz w:val="24"/>
                <w:szCs w:val="24"/>
              </w:rPr>
              <w:t>1.1.2</w:t>
            </w:r>
          </w:p>
        </w:tc>
        <w:tc>
          <w:tcPr>
            <w:tcW w:w="4423" w:type="dxa"/>
          </w:tcPr>
          <w:p w14:paraId="366457A5" w14:textId="77777777" w:rsidR="004E74BD" w:rsidRPr="00F0295E" w:rsidRDefault="004E74BD" w:rsidP="004E74BD">
            <w:pPr>
              <w:ind w:left="114" w:right="57"/>
              <w:rPr>
                <w:sz w:val="24"/>
                <w:szCs w:val="24"/>
              </w:rPr>
            </w:pPr>
            <w:r w:rsidRPr="00F0295E">
              <w:rPr>
                <w:sz w:val="24"/>
                <w:szCs w:val="24"/>
              </w:rPr>
              <w:t>Место жительства</w:t>
            </w:r>
          </w:p>
        </w:tc>
        <w:tc>
          <w:tcPr>
            <w:tcW w:w="3973" w:type="dxa"/>
          </w:tcPr>
          <w:p w14:paraId="42832770" w14:textId="77777777" w:rsidR="004E74BD" w:rsidRPr="00F0295E" w:rsidRDefault="004E74BD" w:rsidP="004E74BD">
            <w:pPr>
              <w:ind w:left="57" w:right="57"/>
              <w:rPr>
                <w:sz w:val="24"/>
                <w:szCs w:val="24"/>
              </w:rPr>
            </w:pPr>
          </w:p>
        </w:tc>
      </w:tr>
      <w:tr w:rsidR="004E74BD" w:rsidRPr="00F0295E" w14:paraId="23F392CC" w14:textId="77777777" w:rsidTr="004E74BD">
        <w:tc>
          <w:tcPr>
            <w:tcW w:w="988" w:type="dxa"/>
          </w:tcPr>
          <w:p w14:paraId="00A166A0" w14:textId="77777777" w:rsidR="004E74BD" w:rsidRPr="00F0295E" w:rsidRDefault="004E74BD" w:rsidP="004E74BD">
            <w:pPr>
              <w:ind w:left="57" w:firstLine="49"/>
              <w:jc w:val="left"/>
              <w:rPr>
                <w:sz w:val="24"/>
                <w:szCs w:val="24"/>
              </w:rPr>
            </w:pPr>
            <w:r w:rsidRPr="00F0295E">
              <w:rPr>
                <w:sz w:val="24"/>
                <w:szCs w:val="24"/>
              </w:rPr>
              <w:t>1.1.3</w:t>
            </w:r>
          </w:p>
        </w:tc>
        <w:tc>
          <w:tcPr>
            <w:tcW w:w="4423" w:type="dxa"/>
          </w:tcPr>
          <w:p w14:paraId="4AEAB1A3" w14:textId="77777777" w:rsidR="004E74BD" w:rsidRPr="00F0295E" w:rsidRDefault="004E74BD" w:rsidP="004E74BD">
            <w:pPr>
              <w:ind w:left="114" w:right="57"/>
              <w:rPr>
                <w:sz w:val="24"/>
                <w:szCs w:val="24"/>
              </w:rPr>
            </w:pPr>
            <w:r w:rsidRPr="00F0295E">
              <w:rPr>
                <w:sz w:val="24"/>
                <w:szCs w:val="24"/>
              </w:rPr>
              <w:t>Реквизиты документа, удостоверяющего личность</w:t>
            </w:r>
          </w:p>
        </w:tc>
        <w:tc>
          <w:tcPr>
            <w:tcW w:w="3973" w:type="dxa"/>
          </w:tcPr>
          <w:p w14:paraId="28AD85D2" w14:textId="77777777" w:rsidR="004E74BD" w:rsidRPr="00F0295E" w:rsidRDefault="004E74BD" w:rsidP="004E74BD">
            <w:pPr>
              <w:ind w:left="57" w:right="57"/>
              <w:rPr>
                <w:sz w:val="24"/>
                <w:szCs w:val="24"/>
              </w:rPr>
            </w:pPr>
          </w:p>
        </w:tc>
      </w:tr>
      <w:tr w:rsidR="004E74BD" w:rsidRPr="00F0295E" w14:paraId="68875D32" w14:textId="77777777" w:rsidTr="004E74BD">
        <w:tc>
          <w:tcPr>
            <w:tcW w:w="988" w:type="dxa"/>
          </w:tcPr>
          <w:p w14:paraId="525356DA" w14:textId="77777777" w:rsidR="004E74BD" w:rsidRPr="00F0295E" w:rsidRDefault="004E74BD" w:rsidP="004E74BD">
            <w:pPr>
              <w:ind w:left="57" w:firstLine="49"/>
              <w:jc w:val="left"/>
              <w:rPr>
                <w:sz w:val="24"/>
                <w:szCs w:val="24"/>
              </w:rPr>
            </w:pPr>
            <w:r w:rsidRPr="00F0295E">
              <w:rPr>
                <w:sz w:val="24"/>
                <w:szCs w:val="24"/>
              </w:rPr>
              <w:t>1.2</w:t>
            </w:r>
          </w:p>
        </w:tc>
        <w:tc>
          <w:tcPr>
            <w:tcW w:w="4423" w:type="dxa"/>
          </w:tcPr>
          <w:p w14:paraId="6237D29E" w14:textId="77777777" w:rsidR="004E74BD" w:rsidRPr="00F0295E" w:rsidRDefault="004E74BD" w:rsidP="004E74BD">
            <w:pPr>
              <w:ind w:left="114" w:right="57"/>
              <w:rPr>
                <w:sz w:val="24"/>
                <w:szCs w:val="24"/>
              </w:rPr>
            </w:pPr>
            <w:r w:rsidRPr="00F0295E">
              <w:rPr>
                <w:sz w:val="24"/>
                <w:szCs w:val="24"/>
              </w:rPr>
              <w:t>Сведения о юридическом лице, в случае если застройщиком является юридическое лицо:</w:t>
            </w:r>
          </w:p>
        </w:tc>
        <w:tc>
          <w:tcPr>
            <w:tcW w:w="3973" w:type="dxa"/>
          </w:tcPr>
          <w:p w14:paraId="1297E70B" w14:textId="77777777" w:rsidR="004E74BD" w:rsidRPr="00F0295E" w:rsidRDefault="004E74BD" w:rsidP="004E74BD">
            <w:pPr>
              <w:ind w:left="57" w:right="57"/>
              <w:rPr>
                <w:sz w:val="24"/>
                <w:szCs w:val="24"/>
              </w:rPr>
            </w:pPr>
          </w:p>
        </w:tc>
      </w:tr>
      <w:tr w:rsidR="004E74BD" w:rsidRPr="00F0295E" w14:paraId="12458441" w14:textId="77777777" w:rsidTr="004E74BD">
        <w:tc>
          <w:tcPr>
            <w:tcW w:w="988" w:type="dxa"/>
          </w:tcPr>
          <w:p w14:paraId="2C0F3CF4" w14:textId="77777777" w:rsidR="004E74BD" w:rsidRPr="00F0295E" w:rsidRDefault="004E74BD" w:rsidP="004E74BD">
            <w:pPr>
              <w:ind w:left="57" w:firstLine="49"/>
              <w:jc w:val="left"/>
              <w:rPr>
                <w:sz w:val="24"/>
                <w:szCs w:val="24"/>
              </w:rPr>
            </w:pPr>
            <w:r w:rsidRPr="00F0295E">
              <w:rPr>
                <w:sz w:val="24"/>
                <w:szCs w:val="24"/>
              </w:rPr>
              <w:t>1.2.1</w:t>
            </w:r>
          </w:p>
        </w:tc>
        <w:tc>
          <w:tcPr>
            <w:tcW w:w="4423" w:type="dxa"/>
          </w:tcPr>
          <w:p w14:paraId="5FA224CC" w14:textId="77777777" w:rsidR="004E74BD" w:rsidRPr="00F0295E" w:rsidRDefault="004E74BD" w:rsidP="004E74BD">
            <w:pPr>
              <w:ind w:left="114" w:right="57"/>
              <w:rPr>
                <w:sz w:val="24"/>
                <w:szCs w:val="24"/>
              </w:rPr>
            </w:pPr>
            <w:r w:rsidRPr="00F0295E">
              <w:rPr>
                <w:sz w:val="24"/>
                <w:szCs w:val="24"/>
              </w:rPr>
              <w:t>Наименование</w:t>
            </w:r>
          </w:p>
        </w:tc>
        <w:tc>
          <w:tcPr>
            <w:tcW w:w="3973" w:type="dxa"/>
          </w:tcPr>
          <w:p w14:paraId="6A6A7CE0" w14:textId="77777777" w:rsidR="004E74BD" w:rsidRPr="00F0295E" w:rsidRDefault="004E74BD" w:rsidP="004E74BD">
            <w:pPr>
              <w:ind w:left="57" w:right="57"/>
              <w:rPr>
                <w:sz w:val="24"/>
                <w:szCs w:val="24"/>
              </w:rPr>
            </w:pPr>
          </w:p>
        </w:tc>
      </w:tr>
      <w:tr w:rsidR="004E74BD" w:rsidRPr="00F0295E" w14:paraId="29B425F5" w14:textId="77777777" w:rsidTr="004E74BD">
        <w:tc>
          <w:tcPr>
            <w:tcW w:w="988" w:type="dxa"/>
          </w:tcPr>
          <w:p w14:paraId="0FEF7427" w14:textId="77777777" w:rsidR="004E74BD" w:rsidRPr="00F0295E" w:rsidRDefault="004E74BD" w:rsidP="004E74BD">
            <w:pPr>
              <w:ind w:left="57" w:firstLine="49"/>
              <w:jc w:val="left"/>
              <w:rPr>
                <w:sz w:val="24"/>
                <w:szCs w:val="24"/>
              </w:rPr>
            </w:pPr>
            <w:r w:rsidRPr="00F0295E">
              <w:rPr>
                <w:sz w:val="24"/>
                <w:szCs w:val="24"/>
              </w:rPr>
              <w:t>1.2.2</w:t>
            </w:r>
          </w:p>
        </w:tc>
        <w:tc>
          <w:tcPr>
            <w:tcW w:w="4423" w:type="dxa"/>
          </w:tcPr>
          <w:p w14:paraId="7047BB08" w14:textId="77777777" w:rsidR="004E74BD" w:rsidRPr="00F0295E" w:rsidRDefault="004E74BD" w:rsidP="004E74BD">
            <w:pPr>
              <w:ind w:left="114" w:right="57"/>
              <w:rPr>
                <w:sz w:val="24"/>
                <w:szCs w:val="24"/>
              </w:rPr>
            </w:pPr>
            <w:r w:rsidRPr="00F0295E">
              <w:rPr>
                <w:sz w:val="24"/>
                <w:szCs w:val="24"/>
              </w:rPr>
              <w:t>Место нахождения</w:t>
            </w:r>
          </w:p>
        </w:tc>
        <w:tc>
          <w:tcPr>
            <w:tcW w:w="3973" w:type="dxa"/>
          </w:tcPr>
          <w:p w14:paraId="0ADF0AF6" w14:textId="77777777" w:rsidR="004E74BD" w:rsidRPr="00F0295E" w:rsidRDefault="004E74BD" w:rsidP="004E74BD">
            <w:pPr>
              <w:ind w:left="57" w:right="57"/>
              <w:rPr>
                <w:sz w:val="24"/>
                <w:szCs w:val="24"/>
              </w:rPr>
            </w:pPr>
          </w:p>
        </w:tc>
      </w:tr>
      <w:tr w:rsidR="004E74BD" w:rsidRPr="00F0295E" w14:paraId="3FD8E572" w14:textId="77777777" w:rsidTr="004E74BD">
        <w:tc>
          <w:tcPr>
            <w:tcW w:w="988" w:type="dxa"/>
          </w:tcPr>
          <w:p w14:paraId="7F20F062" w14:textId="77777777" w:rsidR="004E74BD" w:rsidRPr="00F0295E" w:rsidRDefault="004E74BD" w:rsidP="004E74BD">
            <w:pPr>
              <w:ind w:left="57" w:firstLine="49"/>
              <w:jc w:val="left"/>
              <w:rPr>
                <w:sz w:val="24"/>
                <w:szCs w:val="24"/>
              </w:rPr>
            </w:pPr>
            <w:r w:rsidRPr="00F0295E">
              <w:rPr>
                <w:sz w:val="24"/>
                <w:szCs w:val="24"/>
              </w:rPr>
              <w:t>1.2.3</w:t>
            </w:r>
          </w:p>
        </w:tc>
        <w:tc>
          <w:tcPr>
            <w:tcW w:w="4423" w:type="dxa"/>
          </w:tcPr>
          <w:p w14:paraId="2DB2CB46" w14:textId="77777777" w:rsidR="004E74BD" w:rsidRPr="00F0295E" w:rsidRDefault="004E74BD" w:rsidP="004E74BD">
            <w:pPr>
              <w:ind w:left="114" w:right="57"/>
              <w:rPr>
                <w:sz w:val="24"/>
                <w:szCs w:val="24"/>
              </w:rPr>
            </w:pPr>
            <w:r w:rsidRPr="00F0295E">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973" w:type="dxa"/>
          </w:tcPr>
          <w:p w14:paraId="3F2D1705" w14:textId="77777777" w:rsidR="004E74BD" w:rsidRPr="00F0295E" w:rsidRDefault="004E74BD" w:rsidP="004E74BD">
            <w:pPr>
              <w:ind w:left="57" w:right="57"/>
              <w:rPr>
                <w:sz w:val="24"/>
                <w:szCs w:val="24"/>
              </w:rPr>
            </w:pPr>
          </w:p>
        </w:tc>
      </w:tr>
      <w:tr w:rsidR="004E74BD" w:rsidRPr="00F0295E" w14:paraId="725E9BB0" w14:textId="77777777" w:rsidTr="004E74BD">
        <w:trPr>
          <w:trHeight w:val="1121"/>
        </w:trPr>
        <w:tc>
          <w:tcPr>
            <w:tcW w:w="988" w:type="dxa"/>
          </w:tcPr>
          <w:p w14:paraId="7EE71CF4" w14:textId="77777777" w:rsidR="004E74BD" w:rsidRPr="00F0295E" w:rsidRDefault="004E74BD" w:rsidP="004E74BD">
            <w:pPr>
              <w:ind w:left="57" w:firstLine="49"/>
              <w:jc w:val="left"/>
              <w:rPr>
                <w:sz w:val="24"/>
                <w:szCs w:val="24"/>
              </w:rPr>
            </w:pPr>
            <w:r w:rsidRPr="00F0295E">
              <w:rPr>
                <w:sz w:val="24"/>
                <w:szCs w:val="24"/>
              </w:rPr>
              <w:t>1.2.4</w:t>
            </w:r>
          </w:p>
        </w:tc>
        <w:tc>
          <w:tcPr>
            <w:tcW w:w="4423" w:type="dxa"/>
          </w:tcPr>
          <w:p w14:paraId="034EB4FB" w14:textId="77777777" w:rsidR="004E74BD" w:rsidRPr="00F0295E" w:rsidRDefault="004E74BD" w:rsidP="004E74BD">
            <w:pPr>
              <w:ind w:left="114" w:right="57"/>
              <w:rPr>
                <w:sz w:val="24"/>
                <w:szCs w:val="24"/>
              </w:rPr>
            </w:pPr>
            <w:r w:rsidRPr="00F0295E">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973" w:type="dxa"/>
          </w:tcPr>
          <w:p w14:paraId="7D81A9DE" w14:textId="77777777" w:rsidR="004E74BD" w:rsidRPr="00F0295E" w:rsidRDefault="004E74BD" w:rsidP="004E74BD">
            <w:pPr>
              <w:ind w:left="57" w:right="57"/>
              <w:rPr>
                <w:sz w:val="24"/>
                <w:szCs w:val="24"/>
              </w:rPr>
            </w:pPr>
          </w:p>
        </w:tc>
      </w:tr>
    </w:tbl>
    <w:p w14:paraId="3287B164" w14:textId="77777777" w:rsidR="004E74BD" w:rsidRPr="00F0295E" w:rsidRDefault="004E74BD" w:rsidP="004E74BD">
      <w:pPr>
        <w:pageBreakBefore/>
        <w:spacing w:after="100" w:afterAutospacing="1"/>
        <w:jc w:val="center"/>
        <w:rPr>
          <w:b/>
          <w:sz w:val="24"/>
          <w:szCs w:val="24"/>
        </w:rPr>
      </w:pPr>
      <w:r w:rsidRPr="00F0295E">
        <w:rPr>
          <w:b/>
          <w:sz w:val="24"/>
          <w:szCs w:val="24"/>
        </w:rPr>
        <w:lastRenderedPageBreak/>
        <w:t>2. Сведения о земельном участке</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253"/>
      </w:tblGrid>
      <w:tr w:rsidR="004E74BD" w:rsidRPr="00F0295E" w14:paraId="19375470" w14:textId="77777777" w:rsidTr="004E74BD">
        <w:tc>
          <w:tcPr>
            <w:tcW w:w="850" w:type="dxa"/>
          </w:tcPr>
          <w:p w14:paraId="1AAD05F3" w14:textId="77777777" w:rsidR="004E74BD" w:rsidRPr="00F0295E" w:rsidRDefault="004E74BD" w:rsidP="004E74BD">
            <w:pPr>
              <w:ind w:left="57" w:firstLine="49"/>
              <w:rPr>
                <w:sz w:val="24"/>
                <w:szCs w:val="24"/>
              </w:rPr>
            </w:pPr>
            <w:r w:rsidRPr="00F0295E">
              <w:rPr>
                <w:sz w:val="24"/>
                <w:szCs w:val="24"/>
              </w:rPr>
              <w:t>2.1</w:t>
            </w:r>
          </w:p>
        </w:tc>
        <w:tc>
          <w:tcPr>
            <w:tcW w:w="4423" w:type="dxa"/>
          </w:tcPr>
          <w:p w14:paraId="7AC9ECBA" w14:textId="77777777" w:rsidR="004E74BD" w:rsidRPr="00F0295E" w:rsidRDefault="004E74BD" w:rsidP="004E74BD">
            <w:pPr>
              <w:ind w:left="105" w:right="57"/>
              <w:rPr>
                <w:sz w:val="24"/>
                <w:szCs w:val="24"/>
              </w:rPr>
            </w:pPr>
            <w:r w:rsidRPr="00F0295E">
              <w:rPr>
                <w:sz w:val="24"/>
                <w:szCs w:val="24"/>
              </w:rPr>
              <w:t>Кадастровый номер земельного участка (при наличии)</w:t>
            </w:r>
          </w:p>
        </w:tc>
        <w:tc>
          <w:tcPr>
            <w:tcW w:w="4253" w:type="dxa"/>
          </w:tcPr>
          <w:p w14:paraId="2F8B9747" w14:textId="77777777" w:rsidR="004E74BD" w:rsidRPr="00F0295E" w:rsidRDefault="004E74BD" w:rsidP="004E74BD">
            <w:pPr>
              <w:ind w:left="57" w:right="57"/>
              <w:rPr>
                <w:sz w:val="24"/>
                <w:szCs w:val="24"/>
              </w:rPr>
            </w:pPr>
          </w:p>
        </w:tc>
      </w:tr>
      <w:tr w:rsidR="004E74BD" w:rsidRPr="00F0295E" w14:paraId="1D409C2A" w14:textId="77777777" w:rsidTr="004E74BD">
        <w:tc>
          <w:tcPr>
            <w:tcW w:w="850" w:type="dxa"/>
          </w:tcPr>
          <w:p w14:paraId="7AAF17C3" w14:textId="77777777" w:rsidR="004E74BD" w:rsidRPr="00F0295E" w:rsidRDefault="004E74BD" w:rsidP="004E74BD">
            <w:pPr>
              <w:ind w:left="57" w:firstLine="49"/>
              <w:rPr>
                <w:sz w:val="24"/>
                <w:szCs w:val="24"/>
              </w:rPr>
            </w:pPr>
            <w:r w:rsidRPr="00F0295E">
              <w:rPr>
                <w:sz w:val="24"/>
                <w:szCs w:val="24"/>
              </w:rPr>
              <w:t>2.2</w:t>
            </w:r>
          </w:p>
        </w:tc>
        <w:tc>
          <w:tcPr>
            <w:tcW w:w="4423" w:type="dxa"/>
          </w:tcPr>
          <w:p w14:paraId="2A2F9432" w14:textId="77777777" w:rsidR="004E74BD" w:rsidRPr="00F0295E" w:rsidRDefault="004E74BD" w:rsidP="004E74BD">
            <w:pPr>
              <w:ind w:left="105" w:right="57"/>
              <w:rPr>
                <w:sz w:val="24"/>
                <w:szCs w:val="24"/>
              </w:rPr>
            </w:pPr>
            <w:r w:rsidRPr="00F0295E">
              <w:rPr>
                <w:sz w:val="24"/>
                <w:szCs w:val="24"/>
              </w:rPr>
              <w:t>Адрес или описание местоположения земельного участка</w:t>
            </w:r>
          </w:p>
        </w:tc>
        <w:tc>
          <w:tcPr>
            <w:tcW w:w="4253" w:type="dxa"/>
          </w:tcPr>
          <w:p w14:paraId="7E54FB7B" w14:textId="77777777" w:rsidR="004E74BD" w:rsidRPr="00F0295E" w:rsidRDefault="004E74BD" w:rsidP="004E74BD">
            <w:pPr>
              <w:ind w:left="57" w:right="57"/>
              <w:rPr>
                <w:sz w:val="24"/>
                <w:szCs w:val="24"/>
              </w:rPr>
            </w:pPr>
          </w:p>
        </w:tc>
      </w:tr>
      <w:tr w:rsidR="004E74BD" w:rsidRPr="00F0295E" w14:paraId="5F083089" w14:textId="77777777" w:rsidTr="004E74BD">
        <w:tc>
          <w:tcPr>
            <w:tcW w:w="850" w:type="dxa"/>
          </w:tcPr>
          <w:p w14:paraId="52B3C21C" w14:textId="77777777" w:rsidR="004E74BD" w:rsidRPr="00F0295E" w:rsidRDefault="004E74BD" w:rsidP="004E74BD">
            <w:pPr>
              <w:ind w:left="57" w:firstLine="49"/>
              <w:rPr>
                <w:sz w:val="24"/>
                <w:szCs w:val="24"/>
              </w:rPr>
            </w:pPr>
            <w:r w:rsidRPr="00F0295E">
              <w:rPr>
                <w:sz w:val="24"/>
                <w:szCs w:val="24"/>
              </w:rPr>
              <w:t>2.3</w:t>
            </w:r>
          </w:p>
        </w:tc>
        <w:tc>
          <w:tcPr>
            <w:tcW w:w="4423" w:type="dxa"/>
          </w:tcPr>
          <w:p w14:paraId="552A979E" w14:textId="77777777" w:rsidR="004E74BD" w:rsidRPr="00F0295E" w:rsidRDefault="004E74BD" w:rsidP="004E74BD">
            <w:pPr>
              <w:ind w:left="105" w:right="57"/>
              <w:rPr>
                <w:sz w:val="24"/>
                <w:szCs w:val="24"/>
              </w:rPr>
            </w:pPr>
            <w:r w:rsidRPr="00F0295E">
              <w:rPr>
                <w:sz w:val="24"/>
                <w:szCs w:val="24"/>
              </w:rPr>
              <w:t>Сведения о праве застройщика на земельный участок (правоустанавливающие документы)</w:t>
            </w:r>
          </w:p>
        </w:tc>
        <w:tc>
          <w:tcPr>
            <w:tcW w:w="4253" w:type="dxa"/>
          </w:tcPr>
          <w:p w14:paraId="5E07745E" w14:textId="77777777" w:rsidR="004E74BD" w:rsidRPr="00F0295E" w:rsidRDefault="004E74BD" w:rsidP="004E74BD">
            <w:pPr>
              <w:ind w:left="57" w:right="57"/>
              <w:rPr>
                <w:sz w:val="24"/>
                <w:szCs w:val="24"/>
              </w:rPr>
            </w:pPr>
          </w:p>
        </w:tc>
      </w:tr>
      <w:tr w:rsidR="004E74BD" w:rsidRPr="00F0295E" w14:paraId="0977F2D7" w14:textId="77777777" w:rsidTr="004E74BD">
        <w:tc>
          <w:tcPr>
            <w:tcW w:w="850" w:type="dxa"/>
          </w:tcPr>
          <w:p w14:paraId="583AD14F" w14:textId="77777777" w:rsidR="004E74BD" w:rsidRPr="00F0295E" w:rsidRDefault="004E74BD" w:rsidP="004E74BD">
            <w:pPr>
              <w:ind w:left="57" w:firstLine="49"/>
              <w:rPr>
                <w:sz w:val="24"/>
                <w:szCs w:val="24"/>
              </w:rPr>
            </w:pPr>
            <w:r w:rsidRPr="00F0295E">
              <w:rPr>
                <w:sz w:val="24"/>
                <w:szCs w:val="24"/>
              </w:rPr>
              <w:t>2.4</w:t>
            </w:r>
          </w:p>
        </w:tc>
        <w:tc>
          <w:tcPr>
            <w:tcW w:w="4423" w:type="dxa"/>
          </w:tcPr>
          <w:p w14:paraId="637C9FDC" w14:textId="77777777" w:rsidR="004E74BD" w:rsidRPr="00F0295E" w:rsidRDefault="004E74BD" w:rsidP="004E74BD">
            <w:pPr>
              <w:ind w:left="105" w:right="57"/>
              <w:rPr>
                <w:sz w:val="24"/>
                <w:szCs w:val="24"/>
              </w:rPr>
            </w:pPr>
            <w:r w:rsidRPr="00F0295E">
              <w:rPr>
                <w:sz w:val="24"/>
                <w:szCs w:val="24"/>
              </w:rPr>
              <w:t>Сведения о наличии прав иных лиц на земельный участок (при наличии)</w:t>
            </w:r>
          </w:p>
        </w:tc>
        <w:tc>
          <w:tcPr>
            <w:tcW w:w="4253" w:type="dxa"/>
          </w:tcPr>
          <w:p w14:paraId="3F0DA4CC" w14:textId="77777777" w:rsidR="004E74BD" w:rsidRPr="00F0295E" w:rsidRDefault="004E74BD" w:rsidP="004E74BD">
            <w:pPr>
              <w:ind w:left="57" w:right="57"/>
              <w:rPr>
                <w:sz w:val="24"/>
                <w:szCs w:val="24"/>
              </w:rPr>
            </w:pPr>
          </w:p>
        </w:tc>
      </w:tr>
      <w:tr w:rsidR="004E74BD" w:rsidRPr="00F0295E" w14:paraId="5B33CF82" w14:textId="77777777" w:rsidTr="004E74BD">
        <w:tc>
          <w:tcPr>
            <w:tcW w:w="850" w:type="dxa"/>
          </w:tcPr>
          <w:p w14:paraId="59ABD594" w14:textId="77777777" w:rsidR="004E74BD" w:rsidRPr="00F0295E" w:rsidRDefault="004E74BD" w:rsidP="004E74BD">
            <w:pPr>
              <w:ind w:left="57" w:firstLine="49"/>
              <w:rPr>
                <w:sz w:val="24"/>
                <w:szCs w:val="24"/>
              </w:rPr>
            </w:pPr>
            <w:r w:rsidRPr="00F0295E">
              <w:rPr>
                <w:sz w:val="24"/>
                <w:szCs w:val="24"/>
              </w:rPr>
              <w:t>2.5</w:t>
            </w:r>
          </w:p>
        </w:tc>
        <w:tc>
          <w:tcPr>
            <w:tcW w:w="4423" w:type="dxa"/>
          </w:tcPr>
          <w:p w14:paraId="302D86CD" w14:textId="77777777" w:rsidR="004E74BD" w:rsidRPr="00F0295E" w:rsidRDefault="004E74BD" w:rsidP="004E74BD">
            <w:pPr>
              <w:ind w:left="105" w:right="57"/>
              <w:rPr>
                <w:sz w:val="24"/>
                <w:szCs w:val="24"/>
              </w:rPr>
            </w:pPr>
            <w:r w:rsidRPr="00F0295E">
              <w:rPr>
                <w:sz w:val="24"/>
                <w:szCs w:val="24"/>
              </w:rPr>
              <w:t>Сведения о виде разрешенного использования земельного участка</w:t>
            </w:r>
          </w:p>
        </w:tc>
        <w:tc>
          <w:tcPr>
            <w:tcW w:w="4253" w:type="dxa"/>
          </w:tcPr>
          <w:p w14:paraId="5D993FDC" w14:textId="77777777" w:rsidR="004E74BD" w:rsidRPr="00F0295E" w:rsidRDefault="004E74BD" w:rsidP="004E74BD">
            <w:pPr>
              <w:ind w:left="57" w:right="57"/>
              <w:rPr>
                <w:sz w:val="24"/>
                <w:szCs w:val="24"/>
              </w:rPr>
            </w:pPr>
          </w:p>
        </w:tc>
      </w:tr>
    </w:tbl>
    <w:p w14:paraId="6DACA057" w14:textId="77777777" w:rsidR="004E74BD" w:rsidRPr="00F0295E" w:rsidRDefault="004E74BD" w:rsidP="004E74BD">
      <w:pPr>
        <w:spacing w:before="240" w:after="240"/>
        <w:jc w:val="center"/>
        <w:rPr>
          <w:b/>
          <w:sz w:val="24"/>
          <w:szCs w:val="24"/>
        </w:rPr>
      </w:pPr>
      <w:r w:rsidRPr="00F0295E">
        <w:rPr>
          <w:b/>
          <w:sz w:val="24"/>
          <w:szCs w:val="24"/>
        </w:rPr>
        <w:t>3. Сведения об объекте капитального строительства</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253"/>
      </w:tblGrid>
      <w:tr w:rsidR="004E74BD" w:rsidRPr="00F0295E" w14:paraId="77ABA2E9" w14:textId="77777777" w:rsidTr="004E74BD">
        <w:tc>
          <w:tcPr>
            <w:tcW w:w="850" w:type="dxa"/>
          </w:tcPr>
          <w:p w14:paraId="12901BF3" w14:textId="77777777" w:rsidR="004E74BD" w:rsidRPr="00F0295E" w:rsidRDefault="004E74BD" w:rsidP="004E74BD">
            <w:pPr>
              <w:ind w:left="57" w:firstLine="49"/>
              <w:rPr>
                <w:sz w:val="24"/>
                <w:szCs w:val="24"/>
              </w:rPr>
            </w:pPr>
            <w:r w:rsidRPr="00F0295E">
              <w:rPr>
                <w:sz w:val="24"/>
                <w:szCs w:val="24"/>
              </w:rPr>
              <w:t>3.1</w:t>
            </w:r>
          </w:p>
        </w:tc>
        <w:tc>
          <w:tcPr>
            <w:tcW w:w="4423" w:type="dxa"/>
          </w:tcPr>
          <w:p w14:paraId="3D8CF3F2" w14:textId="77777777" w:rsidR="004E74BD" w:rsidRPr="00F0295E" w:rsidRDefault="004E74BD" w:rsidP="004E74BD">
            <w:pPr>
              <w:ind w:left="105" w:right="57"/>
              <w:rPr>
                <w:sz w:val="24"/>
                <w:szCs w:val="24"/>
              </w:rPr>
            </w:pPr>
            <w:r w:rsidRPr="00F0295E">
              <w:rPr>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253" w:type="dxa"/>
          </w:tcPr>
          <w:p w14:paraId="63776D5E" w14:textId="77777777" w:rsidR="004E74BD" w:rsidRPr="00F0295E" w:rsidRDefault="004E74BD" w:rsidP="004E74BD">
            <w:pPr>
              <w:ind w:left="57" w:right="57"/>
              <w:rPr>
                <w:sz w:val="24"/>
                <w:szCs w:val="24"/>
              </w:rPr>
            </w:pPr>
          </w:p>
        </w:tc>
      </w:tr>
      <w:tr w:rsidR="004E74BD" w:rsidRPr="00F0295E" w14:paraId="230005EC" w14:textId="77777777" w:rsidTr="004E74BD">
        <w:tc>
          <w:tcPr>
            <w:tcW w:w="850" w:type="dxa"/>
          </w:tcPr>
          <w:p w14:paraId="0E95B6D7" w14:textId="77777777" w:rsidR="004E74BD" w:rsidRPr="00F0295E" w:rsidRDefault="004E74BD" w:rsidP="004E74BD">
            <w:pPr>
              <w:ind w:left="57" w:firstLine="49"/>
              <w:rPr>
                <w:sz w:val="24"/>
                <w:szCs w:val="24"/>
              </w:rPr>
            </w:pPr>
            <w:r w:rsidRPr="00F0295E">
              <w:rPr>
                <w:sz w:val="24"/>
                <w:szCs w:val="24"/>
              </w:rPr>
              <w:t>3.2</w:t>
            </w:r>
          </w:p>
        </w:tc>
        <w:tc>
          <w:tcPr>
            <w:tcW w:w="4423" w:type="dxa"/>
          </w:tcPr>
          <w:p w14:paraId="209402B1" w14:textId="77777777" w:rsidR="004E74BD" w:rsidRPr="00F0295E" w:rsidRDefault="004E74BD" w:rsidP="004E74BD">
            <w:pPr>
              <w:ind w:left="105" w:right="57"/>
              <w:rPr>
                <w:sz w:val="24"/>
                <w:szCs w:val="24"/>
              </w:rPr>
            </w:pPr>
            <w:r w:rsidRPr="00F0295E">
              <w:rPr>
                <w:sz w:val="24"/>
                <w:szCs w:val="24"/>
              </w:rPr>
              <w:t>Цель подачи уведомления (строительство или реконструкция)</w:t>
            </w:r>
          </w:p>
        </w:tc>
        <w:tc>
          <w:tcPr>
            <w:tcW w:w="4253" w:type="dxa"/>
          </w:tcPr>
          <w:p w14:paraId="6937F6B2" w14:textId="77777777" w:rsidR="004E74BD" w:rsidRPr="00F0295E" w:rsidRDefault="004E74BD" w:rsidP="004E74BD">
            <w:pPr>
              <w:ind w:left="57" w:right="57"/>
              <w:rPr>
                <w:sz w:val="24"/>
                <w:szCs w:val="24"/>
              </w:rPr>
            </w:pPr>
          </w:p>
        </w:tc>
      </w:tr>
      <w:tr w:rsidR="004E74BD" w:rsidRPr="00F0295E" w14:paraId="1D04F997" w14:textId="77777777" w:rsidTr="004E74BD">
        <w:tc>
          <w:tcPr>
            <w:tcW w:w="850" w:type="dxa"/>
          </w:tcPr>
          <w:p w14:paraId="52F000DB" w14:textId="77777777" w:rsidR="004E74BD" w:rsidRPr="00F0295E" w:rsidRDefault="004E74BD" w:rsidP="004E74BD">
            <w:pPr>
              <w:ind w:left="57" w:firstLine="49"/>
              <w:rPr>
                <w:sz w:val="24"/>
                <w:szCs w:val="24"/>
              </w:rPr>
            </w:pPr>
            <w:r w:rsidRPr="00F0295E">
              <w:rPr>
                <w:sz w:val="24"/>
                <w:szCs w:val="24"/>
              </w:rPr>
              <w:t>3.3</w:t>
            </w:r>
          </w:p>
        </w:tc>
        <w:tc>
          <w:tcPr>
            <w:tcW w:w="4423" w:type="dxa"/>
          </w:tcPr>
          <w:p w14:paraId="5C5DAE65" w14:textId="77777777" w:rsidR="004E74BD" w:rsidRPr="00F0295E" w:rsidRDefault="004E74BD" w:rsidP="004E74BD">
            <w:pPr>
              <w:ind w:left="105" w:right="57"/>
              <w:rPr>
                <w:sz w:val="24"/>
                <w:szCs w:val="24"/>
              </w:rPr>
            </w:pPr>
            <w:r w:rsidRPr="00F0295E">
              <w:rPr>
                <w:sz w:val="24"/>
                <w:szCs w:val="24"/>
              </w:rPr>
              <w:t>Сведения о планируемых параметрах:</w:t>
            </w:r>
          </w:p>
        </w:tc>
        <w:tc>
          <w:tcPr>
            <w:tcW w:w="4253" w:type="dxa"/>
          </w:tcPr>
          <w:p w14:paraId="10F8348F" w14:textId="77777777" w:rsidR="004E74BD" w:rsidRPr="00F0295E" w:rsidRDefault="004E74BD" w:rsidP="004E74BD">
            <w:pPr>
              <w:ind w:left="57" w:right="57"/>
              <w:rPr>
                <w:sz w:val="24"/>
                <w:szCs w:val="24"/>
              </w:rPr>
            </w:pPr>
          </w:p>
        </w:tc>
      </w:tr>
      <w:tr w:rsidR="004E74BD" w:rsidRPr="00F0295E" w14:paraId="5B77AB89" w14:textId="77777777" w:rsidTr="004E74BD">
        <w:tc>
          <w:tcPr>
            <w:tcW w:w="850" w:type="dxa"/>
          </w:tcPr>
          <w:p w14:paraId="62E7CCB4" w14:textId="77777777" w:rsidR="004E74BD" w:rsidRPr="00F0295E" w:rsidRDefault="004E74BD" w:rsidP="004E74BD">
            <w:pPr>
              <w:ind w:left="57" w:firstLine="49"/>
              <w:rPr>
                <w:sz w:val="24"/>
                <w:szCs w:val="24"/>
              </w:rPr>
            </w:pPr>
            <w:r w:rsidRPr="00F0295E">
              <w:rPr>
                <w:sz w:val="24"/>
                <w:szCs w:val="24"/>
              </w:rPr>
              <w:t>3.3.1</w:t>
            </w:r>
          </w:p>
        </w:tc>
        <w:tc>
          <w:tcPr>
            <w:tcW w:w="4423" w:type="dxa"/>
          </w:tcPr>
          <w:p w14:paraId="71A4EDBA" w14:textId="77777777" w:rsidR="004E74BD" w:rsidRPr="00F0295E" w:rsidRDefault="004E74BD" w:rsidP="004E74BD">
            <w:pPr>
              <w:ind w:left="105"/>
              <w:rPr>
                <w:sz w:val="24"/>
                <w:szCs w:val="24"/>
              </w:rPr>
            </w:pPr>
            <w:r w:rsidRPr="00F0295E">
              <w:rPr>
                <w:sz w:val="24"/>
                <w:szCs w:val="24"/>
              </w:rPr>
              <w:t>Количество надземных этажей</w:t>
            </w:r>
          </w:p>
        </w:tc>
        <w:tc>
          <w:tcPr>
            <w:tcW w:w="4253" w:type="dxa"/>
          </w:tcPr>
          <w:p w14:paraId="5F40FEB1" w14:textId="77777777" w:rsidR="004E74BD" w:rsidRPr="00F0295E" w:rsidRDefault="004E74BD" w:rsidP="004E74BD">
            <w:pPr>
              <w:ind w:left="57" w:right="57"/>
              <w:rPr>
                <w:sz w:val="24"/>
                <w:szCs w:val="24"/>
              </w:rPr>
            </w:pPr>
          </w:p>
        </w:tc>
      </w:tr>
      <w:tr w:rsidR="004E74BD" w:rsidRPr="00F0295E" w14:paraId="049800A9" w14:textId="77777777" w:rsidTr="004E74BD">
        <w:tc>
          <w:tcPr>
            <w:tcW w:w="850" w:type="dxa"/>
          </w:tcPr>
          <w:p w14:paraId="18FC7B71" w14:textId="77777777" w:rsidR="004E74BD" w:rsidRPr="00F0295E" w:rsidRDefault="004E74BD" w:rsidP="004E74BD">
            <w:pPr>
              <w:ind w:left="57" w:firstLine="49"/>
              <w:rPr>
                <w:sz w:val="24"/>
                <w:szCs w:val="24"/>
              </w:rPr>
            </w:pPr>
            <w:r w:rsidRPr="00F0295E">
              <w:rPr>
                <w:sz w:val="24"/>
                <w:szCs w:val="24"/>
              </w:rPr>
              <w:t>3.3.2</w:t>
            </w:r>
          </w:p>
        </w:tc>
        <w:tc>
          <w:tcPr>
            <w:tcW w:w="4423" w:type="dxa"/>
          </w:tcPr>
          <w:p w14:paraId="29185B45" w14:textId="77777777" w:rsidR="004E74BD" w:rsidRPr="00F0295E" w:rsidRDefault="004E74BD" w:rsidP="004E74BD">
            <w:pPr>
              <w:ind w:left="105" w:right="57"/>
              <w:rPr>
                <w:sz w:val="24"/>
                <w:szCs w:val="24"/>
              </w:rPr>
            </w:pPr>
            <w:r w:rsidRPr="00F0295E">
              <w:rPr>
                <w:sz w:val="24"/>
                <w:szCs w:val="24"/>
              </w:rPr>
              <w:t>Высота</w:t>
            </w:r>
          </w:p>
        </w:tc>
        <w:tc>
          <w:tcPr>
            <w:tcW w:w="4253" w:type="dxa"/>
          </w:tcPr>
          <w:p w14:paraId="267228E8" w14:textId="77777777" w:rsidR="004E74BD" w:rsidRPr="00F0295E" w:rsidRDefault="004E74BD" w:rsidP="004E74BD">
            <w:pPr>
              <w:ind w:left="57" w:right="57"/>
              <w:rPr>
                <w:sz w:val="24"/>
                <w:szCs w:val="24"/>
              </w:rPr>
            </w:pPr>
          </w:p>
        </w:tc>
      </w:tr>
      <w:tr w:rsidR="004E74BD" w:rsidRPr="00F0295E" w14:paraId="611D4282" w14:textId="77777777" w:rsidTr="004E74BD">
        <w:tc>
          <w:tcPr>
            <w:tcW w:w="850" w:type="dxa"/>
          </w:tcPr>
          <w:p w14:paraId="565E0598" w14:textId="77777777" w:rsidR="004E74BD" w:rsidRPr="00F0295E" w:rsidRDefault="004E74BD" w:rsidP="004E74BD">
            <w:pPr>
              <w:ind w:left="57" w:firstLine="49"/>
              <w:rPr>
                <w:sz w:val="24"/>
                <w:szCs w:val="24"/>
              </w:rPr>
            </w:pPr>
            <w:r w:rsidRPr="00F0295E">
              <w:rPr>
                <w:sz w:val="24"/>
                <w:szCs w:val="24"/>
              </w:rPr>
              <w:t>3.3.3</w:t>
            </w:r>
          </w:p>
        </w:tc>
        <w:tc>
          <w:tcPr>
            <w:tcW w:w="4423" w:type="dxa"/>
          </w:tcPr>
          <w:p w14:paraId="70098CE1" w14:textId="77777777" w:rsidR="004E74BD" w:rsidRPr="00F0295E" w:rsidRDefault="004E74BD" w:rsidP="004E74BD">
            <w:pPr>
              <w:ind w:left="105" w:right="57"/>
              <w:rPr>
                <w:sz w:val="24"/>
                <w:szCs w:val="24"/>
              </w:rPr>
            </w:pPr>
            <w:r w:rsidRPr="00F0295E">
              <w:rPr>
                <w:sz w:val="24"/>
                <w:szCs w:val="24"/>
              </w:rPr>
              <w:t>Сведения об отступах от границ земельного участка</w:t>
            </w:r>
          </w:p>
        </w:tc>
        <w:tc>
          <w:tcPr>
            <w:tcW w:w="4253" w:type="dxa"/>
          </w:tcPr>
          <w:p w14:paraId="396E8CD3" w14:textId="77777777" w:rsidR="004E74BD" w:rsidRPr="00F0295E" w:rsidRDefault="004E74BD" w:rsidP="004E74BD">
            <w:pPr>
              <w:ind w:left="57" w:right="57"/>
              <w:rPr>
                <w:sz w:val="24"/>
                <w:szCs w:val="24"/>
              </w:rPr>
            </w:pPr>
          </w:p>
        </w:tc>
      </w:tr>
      <w:tr w:rsidR="004E74BD" w:rsidRPr="00F0295E" w14:paraId="1E3B1302" w14:textId="77777777" w:rsidTr="004E74BD">
        <w:tc>
          <w:tcPr>
            <w:tcW w:w="850" w:type="dxa"/>
          </w:tcPr>
          <w:p w14:paraId="3A8D567C" w14:textId="77777777" w:rsidR="004E74BD" w:rsidRPr="00F0295E" w:rsidRDefault="004E74BD" w:rsidP="004E74BD">
            <w:pPr>
              <w:ind w:left="57" w:firstLine="49"/>
              <w:rPr>
                <w:sz w:val="24"/>
                <w:szCs w:val="24"/>
              </w:rPr>
            </w:pPr>
            <w:r w:rsidRPr="00F0295E">
              <w:rPr>
                <w:sz w:val="24"/>
                <w:szCs w:val="24"/>
              </w:rPr>
              <w:t>3.3.4</w:t>
            </w:r>
          </w:p>
        </w:tc>
        <w:tc>
          <w:tcPr>
            <w:tcW w:w="4423" w:type="dxa"/>
          </w:tcPr>
          <w:p w14:paraId="5B3BA40B" w14:textId="77777777" w:rsidR="004E74BD" w:rsidRPr="00F0295E" w:rsidRDefault="004E74BD" w:rsidP="004E74BD">
            <w:pPr>
              <w:ind w:left="105" w:right="57"/>
              <w:rPr>
                <w:sz w:val="24"/>
                <w:szCs w:val="24"/>
              </w:rPr>
            </w:pPr>
            <w:r w:rsidRPr="00F0295E">
              <w:rPr>
                <w:sz w:val="24"/>
                <w:szCs w:val="24"/>
              </w:rPr>
              <w:t>Площадь застройки</w:t>
            </w:r>
          </w:p>
        </w:tc>
        <w:tc>
          <w:tcPr>
            <w:tcW w:w="4253" w:type="dxa"/>
          </w:tcPr>
          <w:p w14:paraId="1A112166" w14:textId="77777777" w:rsidR="004E74BD" w:rsidRPr="00F0295E" w:rsidRDefault="004E74BD" w:rsidP="004E74BD">
            <w:pPr>
              <w:ind w:left="57" w:right="57"/>
              <w:rPr>
                <w:sz w:val="24"/>
                <w:szCs w:val="24"/>
              </w:rPr>
            </w:pPr>
          </w:p>
        </w:tc>
      </w:tr>
      <w:tr w:rsidR="004E74BD" w:rsidRPr="00F0295E" w14:paraId="0B7DC831" w14:textId="77777777" w:rsidTr="004E74BD">
        <w:tc>
          <w:tcPr>
            <w:tcW w:w="850" w:type="dxa"/>
          </w:tcPr>
          <w:p w14:paraId="5B54FC1B" w14:textId="77777777" w:rsidR="004E74BD" w:rsidRPr="00F0295E" w:rsidRDefault="004E74BD" w:rsidP="004E74BD">
            <w:pPr>
              <w:ind w:left="57" w:firstLine="49"/>
              <w:rPr>
                <w:sz w:val="24"/>
                <w:szCs w:val="24"/>
              </w:rPr>
            </w:pPr>
            <w:r w:rsidRPr="00F0295E">
              <w:rPr>
                <w:sz w:val="24"/>
                <w:szCs w:val="24"/>
              </w:rPr>
              <w:t>3.3.5.</w:t>
            </w:r>
          </w:p>
        </w:tc>
        <w:tc>
          <w:tcPr>
            <w:tcW w:w="4423" w:type="dxa"/>
          </w:tcPr>
          <w:p w14:paraId="6658837B" w14:textId="77777777" w:rsidR="004E74BD" w:rsidRPr="00F0295E" w:rsidRDefault="004E74BD" w:rsidP="004E74BD">
            <w:pPr>
              <w:ind w:left="105" w:right="57"/>
              <w:rPr>
                <w:sz w:val="24"/>
                <w:szCs w:val="24"/>
              </w:rPr>
            </w:pPr>
            <w:r w:rsidRPr="00F0295E">
              <w:rPr>
                <w:sz w:val="24"/>
                <w:szCs w:val="24"/>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253" w:type="dxa"/>
          </w:tcPr>
          <w:p w14:paraId="6CB8E032" w14:textId="77777777" w:rsidR="004E74BD" w:rsidRPr="00F0295E" w:rsidRDefault="004E74BD" w:rsidP="004E74BD">
            <w:pPr>
              <w:ind w:left="57" w:right="57"/>
              <w:rPr>
                <w:sz w:val="24"/>
                <w:szCs w:val="24"/>
              </w:rPr>
            </w:pPr>
          </w:p>
        </w:tc>
      </w:tr>
      <w:tr w:rsidR="004E74BD" w:rsidRPr="00F0295E" w14:paraId="4AA7B629" w14:textId="77777777" w:rsidTr="004E74BD">
        <w:tc>
          <w:tcPr>
            <w:tcW w:w="850" w:type="dxa"/>
          </w:tcPr>
          <w:p w14:paraId="7375B42C" w14:textId="77777777" w:rsidR="004E74BD" w:rsidRPr="00F0295E" w:rsidRDefault="004E74BD" w:rsidP="004E74BD">
            <w:pPr>
              <w:ind w:left="57" w:firstLine="49"/>
              <w:rPr>
                <w:sz w:val="24"/>
                <w:szCs w:val="24"/>
              </w:rPr>
            </w:pPr>
            <w:r w:rsidRPr="00F0295E">
              <w:rPr>
                <w:sz w:val="24"/>
                <w:szCs w:val="24"/>
              </w:rPr>
              <w:t>3.4</w:t>
            </w:r>
          </w:p>
        </w:tc>
        <w:tc>
          <w:tcPr>
            <w:tcW w:w="4423" w:type="dxa"/>
          </w:tcPr>
          <w:p w14:paraId="058DFAEB" w14:textId="77777777" w:rsidR="004E74BD" w:rsidRPr="00F0295E" w:rsidRDefault="004E74BD" w:rsidP="004E74BD">
            <w:pPr>
              <w:ind w:left="105" w:right="57"/>
              <w:rPr>
                <w:sz w:val="24"/>
                <w:szCs w:val="24"/>
              </w:rPr>
            </w:pPr>
            <w:r w:rsidRPr="00F0295E">
              <w:rPr>
                <w:sz w:val="24"/>
                <w:szCs w:val="24"/>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253" w:type="dxa"/>
          </w:tcPr>
          <w:p w14:paraId="32DFB175" w14:textId="77777777" w:rsidR="004E74BD" w:rsidRPr="00F0295E" w:rsidRDefault="004E74BD" w:rsidP="004E74BD">
            <w:pPr>
              <w:ind w:left="57" w:right="57"/>
              <w:rPr>
                <w:sz w:val="24"/>
                <w:szCs w:val="24"/>
              </w:rPr>
            </w:pPr>
          </w:p>
        </w:tc>
      </w:tr>
    </w:tbl>
    <w:p w14:paraId="1F0428E0" w14:textId="77777777" w:rsidR="004E74BD" w:rsidRPr="00F0295E" w:rsidRDefault="004E74BD" w:rsidP="004E74BD">
      <w:pPr>
        <w:pageBreakBefore/>
        <w:spacing w:after="240"/>
        <w:jc w:val="center"/>
        <w:rPr>
          <w:b/>
          <w:sz w:val="24"/>
          <w:szCs w:val="24"/>
        </w:rPr>
      </w:pPr>
      <w:r w:rsidRPr="00F0295E">
        <w:rPr>
          <w:b/>
          <w:sz w:val="24"/>
          <w:szCs w:val="24"/>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667"/>
      </w:tblGrid>
      <w:tr w:rsidR="004E74BD" w:rsidRPr="00F0295E" w14:paraId="1E18EAC6" w14:textId="77777777" w:rsidTr="007C5ED1">
        <w:trPr>
          <w:cantSplit/>
          <w:trHeight w:val="8033"/>
        </w:trPr>
        <w:tc>
          <w:tcPr>
            <w:tcW w:w="9667" w:type="dxa"/>
          </w:tcPr>
          <w:p w14:paraId="7DA0D504" w14:textId="77777777" w:rsidR="004E74BD" w:rsidRPr="00F0295E" w:rsidRDefault="004E74BD" w:rsidP="004E74BD">
            <w:pPr>
              <w:jc w:val="center"/>
              <w:rPr>
                <w:sz w:val="24"/>
                <w:szCs w:val="24"/>
              </w:rPr>
            </w:pPr>
          </w:p>
        </w:tc>
      </w:tr>
    </w:tbl>
    <w:p w14:paraId="2E61C5E9" w14:textId="77777777" w:rsidR="00263FA5" w:rsidRDefault="00263FA5" w:rsidP="00263FA5">
      <w:pPr>
        <w:autoSpaceDE w:val="0"/>
        <w:autoSpaceDN w:val="0"/>
        <w:adjustRightInd w:val="0"/>
        <w:jc w:val="center"/>
        <w:outlineLvl w:val="0"/>
        <w:rPr>
          <w:b/>
          <w:highlight w:val="cyan"/>
        </w:rPr>
      </w:pPr>
    </w:p>
    <w:p w14:paraId="77F24140" w14:textId="77777777" w:rsidR="00263FA5" w:rsidRDefault="00263FA5" w:rsidP="00263FA5">
      <w:pPr>
        <w:autoSpaceDE w:val="0"/>
        <w:autoSpaceDN w:val="0"/>
        <w:adjustRightInd w:val="0"/>
        <w:jc w:val="center"/>
        <w:outlineLvl w:val="0"/>
        <w:rPr>
          <w:b/>
          <w:highlight w:val="cyan"/>
        </w:rPr>
      </w:pPr>
    </w:p>
    <w:p w14:paraId="194CA219" w14:textId="23A52F0A" w:rsidR="00263FA5" w:rsidRPr="00263FA5" w:rsidRDefault="00263FA5" w:rsidP="00263FA5">
      <w:pPr>
        <w:autoSpaceDE w:val="0"/>
        <w:autoSpaceDN w:val="0"/>
        <w:adjustRightInd w:val="0"/>
        <w:jc w:val="center"/>
        <w:outlineLvl w:val="0"/>
        <w:rPr>
          <w:b/>
          <w:sz w:val="24"/>
          <w:szCs w:val="24"/>
        </w:rPr>
      </w:pPr>
      <w:r w:rsidRPr="00263FA5">
        <w:rPr>
          <w:b/>
          <w:sz w:val="24"/>
          <w:szCs w:val="24"/>
        </w:rPr>
        <w:t xml:space="preserve">5. Сведения о договоре строительного подряда с использованием счета эскроу (в случае строительства объекта индивидуального жилищного строительства в соответствии с Федеральным </w:t>
      </w:r>
      <w:hyperlink r:id="rId9" w:history="1">
        <w:r w:rsidRPr="00263FA5">
          <w:rPr>
            <w:b/>
            <w:sz w:val="24"/>
            <w:szCs w:val="24"/>
          </w:rPr>
          <w:t>законом</w:t>
        </w:r>
      </w:hyperlink>
      <w:r w:rsidRPr="00263FA5">
        <w:rPr>
          <w:b/>
          <w:sz w:val="24"/>
          <w:szCs w:val="24"/>
        </w:rPr>
        <w:t xml:space="preserve"> от 22 июля 2024 года № 186-ФЗ «О строительстве жилых домов по договорам строительного подряда с использованием счетов эскроу»)</w:t>
      </w:r>
    </w:p>
    <w:p w14:paraId="2BF3479D" w14:textId="77777777" w:rsidR="00263FA5" w:rsidRPr="00263FA5" w:rsidRDefault="00263FA5" w:rsidP="00263FA5">
      <w:pPr>
        <w:autoSpaceDE w:val="0"/>
        <w:autoSpaceDN w:val="0"/>
        <w:adjustRightInd w:val="0"/>
        <w:ind w:firstLine="540"/>
        <w:outlineLvl w:val="0"/>
        <w:rPr>
          <w:b/>
          <w:sz w:val="24"/>
          <w:szCs w:val="24"/>
          <w:highlight w:val="cyan"/>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850"/>
        <w:gridCol w:w="4680"/>
        <w:gridCol w:w="4104"/>
      </w:tblGrid>
      <w:tr w:rsidR="00263FA5" w:rsidRPr="00263FA5" w14:paraId="71ABD23D" w14:textId="77777777" w:rsidTr="00263FA5">
        <w:tc>
          <w:tcPr>
            <w:tcW w:w="850" w:type="dxa"/>
            <w:tcBorders>
              <w:top w:val="single" w:sz="4" w:space="0" w:color="auto"/>
              <w:left w:val="single" w:sz="4" w:space="0" w:color="auto"/>
              <w:bottom w:val="single" w:sz="4" w:space="0" w:color="auto"/>
              <w:right w:val="single" w:sz="4" w:space="0" w:color="auto"/>
            </w:tcBorders>
          </w:tcPr>
          <w:p w14:paraId="2F0F2428" w14:textId="77777777" w:rsidR="00263FA5" w:rsidRPr="00263FA5" w:rsidRDefault="00263FA5" w:rsidP="006903B9">
            <w:pPr>
              <w:autoSpaceDE w:val="0"/>
              <w:autoSpaceDN w:val="0"/>
              <w:adjustRightInd w:val="0"/>
              <w:rPr>
                <w:sz w:val="24"/>
                <w:szCs w:val="24"/>
              </w:rPr>
            </w:pPr>
            <w:r w:rsidRPr="00263FA5">
              <w:rPr>
                <w:sz w:val="24"/>
                <w:szCs w:val="24"/>
              </w:rPr>
              <w:t>5.1</w:t>
            </w:r>
          </w:p>
        </w:tc>
        <w:tc>
          <w:tcPr>
            <w:tcW w:w="4680" w:type="dxa"/>
            <w:tcBorders>
              <w:top w:val="single" w:sz="4" w:space="0" w:color="auto"/>
              <w:left w:val="single" w:sz="4" w:space="0" w:color="auto"/>
              <w:bottom w:val="single" w:sz="4" w:space="0" w:color="auto"/>
              <w:right w:val="single" w:sz="4" w:space="0" w:color="auto"/>
            </w:tcBorders>
          </w:tcPr>
          <w:p w14:paraId="72EAEF5D" w14:textId="77777777" w:rsidR="00263FA5" w:rsidRPr="00263FA5" w:rsidRDefault="00263FA5" w:rsidP="006903B9">
            <w:pPr>
              <w:autoSpaceDE w:val="0"/>
              <w:autoSpaceDN w:val="0"/>
              <w:adjustRightInd w:val="0"/>
              <w:rPr>
                <w:sz w:val="24"/>
                <w:szCs w:val="24"/>
              </w:rPr>
            </w:pPr>
            <w:r w:rsidRPr="00263FA5">
              <w:rPr>
                <w:sz w:val="24"/>
                <w:szCs w:val="24"/>
              </w:rPr>
              <w:t>Номер</w:t>
            </w:r>
          </w:p>
        </w:tc>
        <w:tc>
          <w:tcPr>
            <w:tcW w:w="4104" w:type="dxa"/>
            <w:tcBorders>
              <w:top w:val="single" w:sz="4" w:space="0" w:color="auto"/>
              <w:left w:val="single" w:sz="4" w:space="0" w:color="auto"/>
              <w:bottom w:val="single" w:sz="4" w:space="0" w:color="auto"/>
              <w:right w:val="single" w:sz="4" w:space="0" w:color="auto"/>
            </w:tcBorders>
          </w:tcPr>
          <w:p w14:paraId="39EDC503" w14:textId="77777777" w:rsidR="00263FA5" w:rsidRPr="00263FA5" w:rsidRDefault="00263FA5" w:rsidP="006903B9">
            <w:pPr>
              <w:autoSpaceDE w:val="0"/>
              <w:autoSpaceDN w:val="0"/>
              <w:adjustRightInd w:val="0"/>
              <w:rPr>
                <w:sz w:val="24"/>
                <w:szCs w:val="24"/>
                <w:highlight w:val="cyan"/>
              </w:rPr>
            </w:pPr>
          </w:p>
        </w:tc>
      </w:tr>
      <w:tr w:rsidR="00263FA5" w:rsidRPr="00263FA5" w14:paraId="6B38D638" w14:textId="77777777" w:rsidTr="00263FA5">
        <w:tc>
          <w:tcPr>
            <w:tcW w:w="850" w:type="dxa"/>
            <w:tcBorders>
              <w:top w:val="single" w:sz="4" w:space="0" w:color="auto"/>
              <w:left w:val="single" w:sz="4" w:space="0" w:color="auto"/>
              <w:bottom w:val="single" w:sz="4" w:space="0" w:color="auto"/>
              <w:right w:val="single" w:sz="4" w:space="0" w:color="auto"/>
            </w:tcBorders>
          </w:tcPr>
          <w:p w14:paraId="67AD594E" w14:textId="77777777" w:rsidR="00263FA5" w:rsidRPr="00263FA5" w:rsidRDefault="00263FA5" w:rsidP="006903B9">
            <w:pPr>
              <w:autoSpaceDE w:val="0"/>
              <w:autoSpaceDN w:val="0"/>
              <w:adjustRightInd w:val="0"/>
              <w:rPr>
                <w:sz w:val="24"/>
                <w:szCs w:val="24"/>
              </w:rPr>
            </w:pPr>
            <w:r w:rsidRPr="00263FA5">
              <w:rPr>
                <w:sz w:val="24"/>
                <w:szCs w:val="24"/>
              </w:rPr>
              <w:t>5.2</w:t>
            </w:r>
          </w:p>
        </w:tc>
        <w:tc>
          <w:tcPr>
            <w:tcW w:w="4680" w:type="dxa"/>
            <w:tcBorders>
              <w:top w:val="single" w:sz="4" w:space="0" w:color="auto"/>
              <w:left w:val="single" w:sz="4" w:space="0" w:color="auto"/>
              <w:bottom w:val="single" w:sz="4" w:space="0" w:color="auto"/>
              <w:right w:val="single" w:sz="4" w:space="0" w:color="auto"/>
            </w:tcBorders>
          </w:tcPr>
          <w:p w14:paraId="0047FBF4" w14:textId="77777777" w:rsidR="00263FA5" w:rsidRPr="00263FA5" w:rsidRDefault="00263FA5" w:rsidP="006903B9">
            <w:pPr>
              <w:autoSpaceDE w:val="0"/>
              <w:autoSpaceDN w:val="0"/>
              <w:adjustRightInd w:val="0"/>
              <w:rPr>
                <w:sz w:val="24"/>
                <w:szCs w:val="24"/>
              </w:rPr>
            </w:pPr>
            <w:r w:rsidRPr="00263FA5">
              <w:rPr>
                <w:sz w:val="24"/>
                <w:szCs w:val="24"/>
              </w:rPr>
              <w:t>Дата заключения</w:t>
            </w:r>
          </w:p>
        </w:tc>
        <w:tc>
          <w:tcPr>
            <w:tcW w:w="4104" w:type="dxa"/>
            <w:tcBorders>
              <w:top w:val="single" w:sz="4" w:space="0" w:color="auto"/>
              <w:left w:val="single" w:sz="4" w:space="0" w:color="auto"/>
              <w:bottom w:val="single" w:sz="4" w:space="0" w:color="auto"/>
              <w:right w:val="single" w:sz="4" w:space="0" w:color="auto"/>
            </w:tcBorders>
          </w:tcPr>
          <w:p w14:paraId="6499615B" w14:textId="77777777" w:rsidR="00263FA5" w:rsidRPr="00263FA5" w:rsidRDefault="00263FA5" w:rsidP="006903B9">
            <w:pPr>
              <w:autoSpaceDE w:val="0"/>
              <w:autoSpaceDN w:val="0"/>
              <w:adjustRightInd w:val="0"/>
              <w:rPr>
                <w:sz w:val="24"/>
                <w:szCs w:val="24"/>
                <w:highlight w:val="cyan"/>
              </w:rPr>
            </w:pPr>
          </w:p>
        </w:tc>
      </w:tr>
      <w:tr w:rsidR="00263FA5" w:rsidRPr="00263FA5" w14:paraId="7EECA5D3" w14:textId="77777777" w:rsidTr="00263FA5">
        <w:tc>
          <w:tcPr>
            <w:tcW w:w="850" w:type="dxa"/>
            <w:tcBorders>
              <w:top w:val="single" w:sz="4" w:space="0" w:color="auto"/>
              <w:left w:val="single" w:sz="4" w:space="0" w:color="auto"/>
              <w:bottom w:val="single" w:sz="4" w:space="0" w:color="auto"/>
              <w:right w:val="single" w:sz="4" w:space="0" w:color="auto"/>
            </w:tcBorders>
          </w:tcPr>
          <w:p w14:paraId="7E7F1BB9" w14:textId="77777777" w:rsidR="00263FA5" w:rsidRPr="00263FA5" w:rsidRDefault="00263FA5" w:rsidP="006903B9">
            <w:pPr>
              <w:autoSpaceDE w:val="0"/>
              <w:autoSpaceDN w:val="0"/>
              <w:adjustRightInd w:val="0"/>
              <w:rPr>
                <w:sz w:val="24"/>
                <w:szCs w:val="24"/>
              </w:rPr>
            </w:pPr>
            <w:r w:rsidRPr="00263FA5">
              <w:rPr>
                <w:sz w:val="24"/>
                <w:szCs w:val="24"/>
              </w:rPr>
              <w:t>5.3</w:t>
            </w:r>
          </w:p>
        </w:tc>
        <w:tc>
          <w:tcPr>
            <w:tcW w:w="4680" w:type="dxa"/>
            <w:tcBorders>
              <w:top w:val="single" w:sz="4" w:space="0" w:color="auto"/>
              <w:left w:val="single" w:sz="4" w:space="0" w:color="auto"/>
              <w:bottom w:val="single" w:sz="4" w:space="0" w:color="auto"/>
              <w:right w:val="single" w:sz="4" w:space="0" w:color="auto"/>
            </w:tcBorders>
          </w:tcPr>
          <w:p w14:paraId="6D57924C" w14:textId="77777777" w:rsidR="00263FA5" w:rsidRPr="00263FA5" w:rsidRDefault="00263FA5" w:rsidP="006903B9">
            <w:pPr>
              <w:autoSpaceDE w:val="0"/>
              <w:autoSpaceDN w:val="0"/>
              <w:adjustRightInd w:val="0"/>
              <w:rPr>
                <w:sz w:val="24"/>
                <w:szCs w:val="24"/>
              </w:rPr>
            </w:pPr>
            <w:r w:rsidRPr="00263FA5">
              <w:rPr>
                <w:sz w:val="24"/>
                <w:szCs w:val="24"/>
              </w:rPr>
              <w:t>Место заключения</w:t>
            </w:r>
          </w:p>
        </w:tc>
        <w:tc>
          <w:tcPr>
            <w:tcW w:w="4104" w:type="dxa"/>
            <w:tcBorders>
              <w:top w:val="single" w:sz="4" w:space="0" w:color="auto"/>
              <w:left w:val="single" w:sz="4" w:space="0" w:color="auto"/>
              <w:bottom w:val="single" w:sz="4" w:space="0" w:color="auto"/>
              <w:right w:val="single" w:sz="4" w:space="0" w:color="auto"/>
            </w:tcBorders>
          </w:tcPr>
          <w:p w14:paraId="539464D2" w14:textId="77777777" w:rsidR="00263FA5" w:rsidRPr="00263FA5" w:rsidRDefault="00263FA5" w:rsidP="006903B9">
            <w:pPr>
              <w:autoSpaceDE w:val="0"/>
              <w:autoSpaceDN w:val="0"/>
              <w:adjustRightInd w:val="0"/>
              <w:rPr>
                <w:sz w:val="24"/>
                <w:szCs w:val="24"/>
                <w:highlight w:val="cyan"/>
              </w:rPr>
            </w:pPr>
          </w:p>
        </w:tc>
      </w:tr>
      <w:tr w:rsidR="00263FA5" w:rsidRPr="00263FA5" w14:paraId="2508ACF2" w14:textId="77777777" w:rsidTr="00263FA5">
        <w:tc>
          <w:tcPr>
            <w:tcW w:w="850" w:type="dxa"/>
            <w:tcBorders>
              <w:top w:val="single" w:sz="4" w:space="0" w:color="auto"/>
              <w:left w:val="single" w:sz="4" w:space="0" w:color="auto"/>
              <w:bottom w:val="single" w:sz="4" w:space="0" w:color="auto"/>
              <w:right w:val="single" w:sz="4" w:space="0" w:color="auto"/>
            </w:tcBorders>
          </w:tcPr>
          <w:p w14:paraId="57A2922D" w14:textId="77777777" w:rsidR="00263FA5" w:rsidRPr="00263FA5" w:rsidRDefault="00263FA5" w:rsidP="006903B9">
            <w:pPr>
              <w:autoSpaceDE w:val="0"/>
              <w:autoSpaceDN w:val="0"/>
              <w:adjustRightInd w:val="0"/>
              <w:rPr>
                <w:sz w:val="24"/>
                <w:szCs w:val="24"/>
              </w:rPr>
            </w:pPr>
            <w:r w:rsidRPr="00263FA5">
              <w:rPr>
                <w:sz w:val="24"/>
                <w:szCs w:val="24"/>
              </w:rPr>
              <w:t>5.4</w:t>
            </w:r>
          </w:p>
        </w:tc>
        <w:tc>
          <w:tcPr>
            <w:tcW w:w="4680" w:type="dxa"/>
            <w:tcBorders>
              <w:top w:val="single" w:sz="4" w:space="0" w:color="auto"/>
              <w:left w:val="single" w:sz="4" w:space="0" w:color="auto"/>
              <w:bottom w:val="single" w:sz="4" w:space="0" w:color="auto"/>
              <w:right w:val="single" w:sz="4" w:space="0" w:color="auto"/>
            </w:tcBorders>
          </w:tcPr>
          <w:p w14:paraId="12CEB260" w14:textId="77777777" w:rsidR="00263FA5" w:rsidRPr="00263FA5" w:rsidRDefault="00263FA5" w:rsidP="006903B9">
            <w:pPr>
              <w:autoSpaceDE w:val="0"/>
              <w:autoSpaceDN w:val="0"/>
              <w:adjustRightInd w:val="0"/>
              <w:rPr>
                <w:sz w:val="24"/>
                <w:szCs w:val="24"/>
              </w:rPr>
            </w:pPr>
            <w:r w:rsidRPr="00263FA5">
              <w:rPr>
                <w:sz w:val="24"/>
                <w:szCs w:val="24"/>
              </w:rPr>
              <w:t>Дата внесения сведений о договоре строительного подряда в единую информационную систему жилищного строительства</w:t>
            </w:r>
          </w:p>
        </w:tc>
        <w:tc>
          <w:tcPr>
            <w:tcW w:w="4104" w:type="dxa"/>
            <w:tcBorders>
              <w:top w:val="single" w:sz="4" w:space="0" w:color="auto"/>
              <w:left w:val="single" w:sz="4" w:space="0" w:color="auto"/>
              <w:bottom w:val="single" w:sz="4" w:space="0" w:color="auto"/>
              <w:right w:val="single" w:sz="4" w:space="0" w:color="auto"/>
            </w:tcBorders>
          </w:tcPr>
          <w:p w14:paraId="1E9DC12D" w14:textId="77777777" w:rsidR="00263FA5" w:rsidRPr="00263FA5" w:rsidRDefault="00263FA5" w:rsidP="006903B9">
            <w:pPr>
              <w:autoSpaceDE w:val="0"/>
              <w:autoSpaceDN w:val="0"/>
              <w:adjustRightInd w:val="0"/>
              <w:rPr>
                <w:sz w:val="24"/>
                <w:szCs w:val="24"/>
                <w:highlight w:val="cyan"/>
              </w:rPr>
            </w:pPr>
          </w:p>
        </w:tc>
      </w:tr>
    </w:tbl>
    <w:p w14:paraId="58DF9256" w14:textId="77777777" w:rsidR="00263FA5" w:rsidRPr="00263FA5" w:rsidRDefault="00263FA5" w:rsidP="00263FA5">
      <w:pPr>
        <w:autoSpaceDE w:val="0"/>
        <w:autoSpaceDN w:val="0"/>
        <w:adjustRightInd w:val="0"/>
        <w:jc w:val="right"/>
        <w:rPr>
          <w:sz w:val="24"/>
          <w:szCs w:val="24"/>
          <w:highlight w:val="cyan"/>
        </w:rPr>
      </w:pPr>
    </w:p>
    <w:p w14:paraId="13FDBF97" w14:textId="7C5173A2" w:rsidR="00263FA5" w:rsidRPr="00263FA5" w:rsidRDefault="00263FA5" w:rsidP="00263FA5">
      <w:pPr>
        <w:autoSpaceDE w:val="0"/>
        <w:autoSpaceDN w:val="0"/>
        <w:adjustRightInd w:val="0"/>
        <w:jc w:val="center"/>
        <w:outlineLvl w:val="0"/>
        <w:rPr>
          <w:b/>
          <w:sz w:val="24"/>
          <w:szCs w:val="24"/>
        </w:rPr>
      </w:pPr>
      <w:r w:rsidRPr="00263FA5">
        <w:rPr>
          <w:b/>
          <w:sz w:val="24"/>
          <w:szCs w:val="24"/>
        </w:rPr>
        <w:lastRenderedPageBreak/>
        <w:t xml:space="preserve">6. Сведения о подрядчике,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эскроу (в случае строительства объекта индивидуального жилищного строительства в соответствии с Федеральным </w:t>
      </w:r>
      <w:hyperlink r:id="rId10" w:history="1">
        <w:r w:rsidRPr="00263FA5">
          <w:rPr>
            <w:b/>
            <w:sz w:val="24"/>
            <w:szCs w:val="24"/>
          </w:rPr>
          <w:t>законом</w:t>
        </w:r>
      </w:hyperlink>
      <w:r w:rsidRPr="00263FA5">
        <w:rPr>
          <w:b/>
          <w:sz w:val="24"/>
          <w:szCs w:val="24"/>
        </w:rPr>
        <w:t xml:space="preserve"> от 22 июля 2024 года № 186-ФЗ «О строительстве жилых домов по договорам строительного подряда с использованием счетов эскроу»)</w:t>
      </w:r>
    </w:p>
    <w:p w14:paraId="08ABCF3D" w14:textId="77777777" w:rsidR="00263FA5" w:rsidRPr="00263FA5" w:rsidRDefault="00263FA5" w:rsidP="00263FA5">
      <w:pPr>
        <w:autoSpaceDE w:val="0"/>
        <w:autoSpaceDN w:val="0"/>
        <w:adjustRightInd w:val="0"/>
        <w:jc w:val="center"/>
        <w:rPr>
          <w:sz w:val="24"/>
          <w:szCs w:val="24"/>
          <w:highlight w:val="cyan"/>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850"/>
        <w:gridCol w:w="4680"/>
        <w:gridCol w:w="4104"/>
      </w:tblGrid>
      <w:tr w:rsidR="00263FA5" w:rsidRPr="00263FA5" w14:paraId="1AD48CCE" w14:textId="77777777" w:rsidTr="00263FA5">
        <w:tc>
          <w:tcPr>
            <w:tcW w:w="850" w:type="dxa"/>
            <w:tcBorders>
              <w:top w:val="single" w:sz="4" w:space="0" w:color="auto"/>
              <w:left w:val="single" w:sz="4" w:space="0" w:color="auto"/>
              <w:bottom w:val="single" w:sz="4" w:space="0" w:color="auto"/>
              <w:right w:val="single" w:sz="4" w:space="0" w:color="auto"/>
            </w:tcBorders>
          </w:tcPr>
          <w:p w14:paraId="423A004C" w14:textId="77777777" w:rsidR="00263FA5" w:rsidRPr="00263FA5" w:rsidRDefault="00263FA5" w:rsidP="006903B9">
            <w:pPr>
              <w:autoSpaceDE w:val="0"/>
              <w:autoSpaceDN w:val="0"/>
              <w:adjustRightInd w:val="0"/>
              <w:rPr>
                <w:sz w:val="24"/>
                <w:szCs w:val="24"/>
              </w:rPr>
            </w:pPr>
            <w:r w:rsidRPr="00263FA5">
              <w:rPr>
                <w:sz w:val="24"/>
                <w:szCs w:val="24"/>
              </w:rPr>
              <w:t>6.1</w:t>
            </w:r>
          </w:p>
        </w:tc>
        <w:tc>
          <w:tcPr>
            <w:tcW w:w="4680" w:type="dxa"/>
            <w:tcBorders>
              <w:top w:val="single" w:sz="4" w:space="0" w:color="auto"/>
              <w:left w:val="single" w:sz="4" w:space="0" w:color="auto"/>
              <w:bottom w:val="single" w:sz="4" w:space="0" w:color="auto"/>
              <w:right w:val="single" w:sz="4" w:space="0" w:color="auto"/>
            </w:tcBorders>
          </w:tcPr>
          <w:p w14:paraId="462A32BC" w14:textId="77777777" w:rsidR="00263FA5" w:rsidRPr="00263FA5" w:rsidRDefault="00263FA5" w:rsidP="006903B9">
            <w:pPr>
              <w:autoSpaceDE w:val="0"/>
              <w:autoSpaceDN w:val="0"/>
              <w:adjustRightInd w:val="0"/>
              <w:rPr>
                <w:sz w:val="24"/>
                <w:szCs w:val="24"/>
              </w:rPr>
            </w:pPr>
            <w:r w:rsidRPr="00263FA5">
              <w:rPr>
                <w:sz w:val="24"/>
                <w:szCs w:val="24"/>
              </w:rPr>
              <w:t>Сведения о юридическом лице, в случае если подрядчиком является юридическое лицо:</w:t>
            </w:r>
          </w:p>
        </w:tc>
        <w:tc>
          <w:tcPr>
            <w:tcW w:w="4104" w:type="dxa"/>
            <w:tcBorders>
              <w:top w:val="single" w:sz="4" w:space="0" w:color="auto"/>
              <w:left w:val="single" w:sz="4" w:space="0" w:color="auto"/>
              <w:bottom w:val="single" w:sz="4" w:space="0" w:color="auto"/>
              <w:right w:val="single" w:sz="4" w:space="0" w:color="auto"/>
            </w:tcBorders>
          </w:tcPr>
          <w:p w14:paraId="5BE928F1" w14:textId="77777777" w:rsidR="00263FA5" w:rsidRPr="00263FA5" w:rsidRDefault="00263FA5" w:rsidP="006903B9">
            <w:pPr>
              <w:autoSpaceDE w:val="0"/>
              <w:autoSpaceDN w:val="0"/>
              <w:adjustRightInd w:val="0"/>
              <w:rPr>
                <w:sz w:val="24"/>
                <w:szCs w:val="24"/>
                <w:highlight w:val="cyan"/>
              </w:rPr>
            </w:pPr>
          </w:p>
        </w:tc>
      </w:tr>
      <w:tr w:rsidR="00263FA5" w:rsidRPr="00263FA5" w14:paraId="28082264" w14:textId="77777777" w:rsidTr="00263FA5">
        <w:tc>
          <w:tcPr>
            <w:tcW w:w="850" w:type="dxa"/>
            <w:tcBorders>
              <w:top w:val="single" w:sz="4" w:space="0" w:color="auto"/>
              <w:left w:val="single" w:sz="4" w:space="0" w:color="auto"/>
              <w:bottom w:val="single" w:sz="4" w:space="0" w:color="auto"/>
              <w:right w:val="single" w:sz="4" w:space="0" w:color="auto"/>
            </w:tcBorders>
          </w:tcPr>
          <w:p w14:paraId="672A79D9" w14:textId="77777777" w:rsidR="00263FA5" w:rsidRPr="00263FA5" w:rsidRDefault="00263FA5" w:rsidP="006903B9">
            <w:pPr>
              <w:autoSpaceDE w:val="0"/>
              <w:autoSpaceDN w:val="0"/>
              <w:adjustRightInd w:val="0"/>
              <w:rPr>
                <w:sz w:val="24"/>
                <w:szCs w:val="24"/>
              </w:rPr>
            </w:pPr>
            <w:r w:rsidRPr="00263FA5">
              <w:rPr>
                <w:sz w:val="24"/>
                <w:szCs w:val="24"/>
              </w:rPr>
              <w:t>6.1.1</w:t>
            </w:r>
          </w:p>
        </w:tc>
        <w:tc>
          <w:tcPr>
            <w:tcW w:w="4680" w:type="dxa"/>
            <w:tcBorders>
              <w:top w:val="single" w:sz="4" w:space="0" w:color="auto"/>
              <w:left w:val="single" w:sz="4" w:space="0" w:color="auto"/>
              <w:bottom w:val="single" w:sz="4" w:space="0" w:color="auto"/>
              <w:right w:val="single" w:sz="4" w:space="0" w:color="auto"/>
            </w:tcBorders>
          </w:tcPr>
          <w:p w14:paraId="639170D1" w14:textId="77777777" w:rsidR="00263FA5" w:rsidRPr="00263FA5" w:rsidRDefault="00263FA5" w:rsidP="006903B9">
            <w:pPr>
              <w:autoSpaceDE w:val="0"/>
              <w:autoSpaceDN w:val="0"/>
              <w:adjustRightInd w:val="0"/>
              <w:rPr>
                <w:sz w:val="24"/>
                <w:szCs w:val="24"/>
              </w:rPr>
            </w:pPr>
            <w:r w:rsidRPr="00263FA5">
              <w:rPr>
                <w:sz w:val="24"/>
                <w:szCs w:val="24"/>
              </w:rPr>
              <w:t>Наименование</w:t>
            </w:r>
          </w:p>
        </w:tc>
        <w:tc>
          <w:tcPr>
            <w:tcW w:w="4104" w:type="dxa"/>
            <w:tcBorders>
              <w:top w:val="single" w:sz="4" w:space="0" w:color="auto"/>
              <w:left w:val="single" w:sz="4" w:space="0" w:color="auto"/>
              <w:bottom w:val="single" w:sz="4" w:space="0" w:color="auto"/>
              <w:right w:val="single" w:sz="4" w:space="0" w:color="auto"/>
            </w:tcBorders>
          </w:tcPr>
          <w:p w14:paraId="5DA1ECD9" w14:textId="77777777" w:rsidR="00263FA5" w:rsidRPr="00263FA5" w:rsidRDefault="00263FA5" w:rsidP="006903B9">
            <w:pPr>
              <w:autoSpaceDE w:val="0"/>
              <w:autoSpaceDN w:val="0"/>
              <w:adjustRightInd w:val="0"/>
              <w:rPr>
                <w:sz w:val="24"/>
                <w:szCs w:val="24"/>
                <w:highlight w:val="cyan"/>
              </w:rPr>
            </w:pPr>
          </w:p>
        </w:tc>
      </w:tr>
      <w:tr w:rsidR="00263FA5" w:rsidRPr="00263FA5" w14:paraId="07E3F021" w14:textId="77777777" w:rsidTr="00263FA5">
        <w:tc>
          <w:tcPr>
            <w:tcW w:w="850" w:type="dxa"/>
            <w:tcBorders>
              <w:top w:val="single" w:sz="4" w:space="0" w:color="auto"/>
              <w:left w:val="single" w:sz="4" w:space="0" w:color="auto"/>
              <w:bottom w:val="single" w:sz="4" w:space="0" w:color="auto"/>
              <w:right w:val="single" w:sz="4" w:space="0" w:color="auto"/>
            </w:tcBorders>
          </w:tcPr>
          <w:p w14:paraId="5B1C1CD6" w14:textId="77777777" w:rsidR="00263FA5" w:rsidRPr="00263FA5" w:rsidRDefault="00263FA5" w:rsidP="006903B9">
            <w:pPr>
              <w:autoSpaceDE w:val="0"/>
              <w:autoSpaceDN w:val="0"/>
              <w:adjustRightInd w:val="0"/>
              <w:rPr>
                <w:sz w:val="24"/>
                <w:szCs w:val="24"/>
              </w:rPr>
            </w:pPr>
            <w:r w:rsidRPr="00263FA5">
              <w:rPr>
                <w:sz w:val="24"/>
                <w:szCs w:val="24"/>
              </w:rPr>
              <w:t>6.1.2</w:t>
            </w:r>
          </w:p>
        </w:tc>
        <w:tc>
          <w:tcPr>
            <w:tcW w:w="4680" w:type="dxa"/>
            <w:tcBorders>
              <w:top w:val="single" w:sz="4" w:space="0" w:color="auto"/>
              <w:left w:val="single" w:sz="4" w:space="0" w:color="auto"/>
              <w:bottom w:val="single" w:sz="4" w:space="0" w:color="auto"/>
              <w:right w:val="single" w:sz="4" w:space="0" w:color="auto"/>
            </w:tcBorders>
          </w:tcPr>
          <w:p w14:paraId="608B14A8" w14:textId="77777777" w:rsidR="00263FA5" w:rsidRPr="00263FA5" w:rsidRDefault="00263FA5" w:rsidP="006903B9">
            <w:pPr>
              <w:autoSpaceDE w:val="0"/>
              <w:autoSpaceDN w:val="0"/>
              <w:adjustRightInd w:val="0"/>
              <w:rPr>
                <w:sz w:val="24"/>
                <w:szCs w:val="24"/>
              </w:rPr>
            </w:pPr>
            <w:r w:rsidRPr="00263FA5">
              <w:rPr>
                <w:sz w:val="24"/>
                <w:szCs w:val="24"/>
              </w:rPr>
              <w:t>Место нахождения</w:t>
            </w:r>
          </w:p>
        </w:tc>
        <w:tc>
          <w:tcPr>
            <w:tcW w:w="4104" w:type="dxa"/>
            <w:tcBorders>
              <w:top w:val="single" w:sz="4" w:space="0" w:color="auto"/>
              <w:left w:val="single" w:sz="4" w:space="0" w:color="auto"/>
              <w:bottom w:val="single" w:sz="4" w:space="0" w:color="auto"/>
              <w:right w:val="single" w:sz="4" w:space="0" w:color="auto"/>
            </w:tcBorders>
          </w:tcPr>
          <w:p w14:paraId="52A465D8" w14:textId="77777777" w:rsidR="00263FA5" w:rsidRPr="00263FA5" w:rsidRDefault="00263FA5" w:rsidP="006903B9">
            <w:pPr>
              <w:autoSpaceDE w:val="0"/>
              <w:autoSpaceDN w:val="0"/>
              <w:adjustRightInd w:val="0"/>
              <w:rPr>
                <w:sz w:val="24"/>
                <w:szCs w:val="24"/>
                <w:highlight w:val="cyan"/>
              </w:rPr>
            </w:pPr>
          </w:p>
        </w:tc>
      </w:tr>
      <w:tr w:rsidR="00263FA5" w:rsidRPr="00263FA5" w14:paraId="58D11FC5" w14:textId="77777777" w:rsidTr="00263FA5">
        <w:tc>
          <w:tcPr>
            <w:tcW w:w="850" w:type="dxa"/>
            <w:tcBorders>
              <w:top w:val="single" w:sz="4" w:space="0" w:color="auto"/>
              <w:left w:val="single" w:sz="4" w:space="0" w:color="auto"/>
              <w:bottom w:val="single" w:sz="4" w:space="0" w:color="auto"/>
              <w:right w:val="single" w:sz="4" w:space="0" w:color="auto"/>
            </w:tcBorders>
          </w:tcPr>
          <w:p w14:paraId="4E7FE19A" w14:textId="77777777" w:rsidR="00263FA5" w:rsidRPr="00263FA5" w:rsidRDefault="00263FA5" w:rsidP="006903B9">
            <w:pPr>
              <w:autoSpaceDE w:val="0"/>
              <w:autoSpaceDN w:val="0"/>
              <w:adjustRightInd w:val="0"/>
              <w:rPr>
                <w:sz w:val="24"/>
                <w:szCs w:val="24"/>
              </w:rPr>
            </w:pPr>
            <w:r w:rsidRPr="00263FA5">
              <w:rPr>
                <w:sz w:val="24"/>
                <w:szCs w:val="24"/>
              </w:rPr>
              <w:t>6.1.3</w:t>
            </w:r>
          </w:p>
        </w:tc>
        <w:tc>
          <w:tcPr>
            <w:tcW w:w="4680" w:type="dxa"/>
            <w:tcBorders>
              <w:top w:val="single" w:sz="4" w:space="0" w:color="auto"/>
              <w:left w:val="single" w:sz="4" w:space="0" w:color="auto"/>
              <w:bottom w:val="single" w:sz="4" w:space="0" w:color="auto"/>
              <w:right w:val="single" w:sz="4" w:space="0" w:color="auto"/>
            </w:tcBorders>
          </w:tcPr>
          <w:p w14:paraId="1AFEB2F4" w14:textId="77777777" w:rsidR="00263FA5" w:rsidRPr="00263FA5" w:rsidRDefault="00263FA5" w:rsidP="006903B9">
            <w:pPr>
              <w:autoSpaceDE w:val="0"/>
              <w:autoSpaceDN w:val="0"/>
              <w:adjustRightInd w:val="0"/>
              <w:rPr>
                <w:sz w:val="24"/>
                <w:szCs w:val="24"/>
              </w:rPr>
            </w:pPr>
            <w:r w:rsidRPr="00263FA5">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4104" w:type="dxa"/>
            <w:tcBorders>
              <w:top w:val="single" w:sz="4" w:space="0" w:color="auto"/>
              <w:left w:val="single" w:sz="4" w:space="0" w:color="auto"/>
              <w:bottom w:val="single" w:sz="4" w:space="0" w:color="auto"/>
              <w:right w:val="single" w:sz="4" w:space="0" w:color="auto"/>
            </w:tcBorders>
          </w:tcPr>
          <w:p w14:paraId="38240498" w14:textId="77777777" w:rsidR="00263FA5" w:rsidRPr="00263FA5" w:rsidRDefault="00263FA5" w:rsidP="006903B9">
            <w:pPr>
              <w:autoSpaceDE w:val="0"/>
              <w:autoSpaceDN w:val="0"/>
              <w:adjustRightInd w:val="0"/>
              <w:rPr>
                <w:sz w:val="24"/>
                <w:szCs w:val="24"/>
                <w:highlight w:val="cyan"/>
              </w:rPr>
            </w:pPr>
          </w:p>
        </w:tc>
      </w:tr>
      <w:tr w:rsidR="00263FA5" w:rsidRPr="00263FA5" w14:paraId="07B7D6B7" w14:textId="77777777" w:rsidTr="00263FA5">
        <w:tc>
          <w:tcPr>
            <w:tcW w:w="850" w:type="dxa"/>
            <w:tcBorders>
              <w:top w:val="single" w:sz="4" w:space="0" w:color="auto"/>
              <w:left w:val="single" w:sz="4" w:space="0" w:color="auto"/>
              <w:bottom w:val="single" w:sz="4" w:space="0" w:color="auto"/>
              <w:right w:val="single" w:sz="4" w:space="0" w:color="auto"/>
            </w:tcBorders>
          </w:tcPr>
          <w:p w14:paraId="69BCBFA0" w14:textId="77777777" w:rsidR="00263FA5" w:rsidRPr="00263FA5" w:rsidRDefault="00263FA5" w:rsidP="006903B9">
            <w:pPr>
              <w:autoSpaceDE w:val="0"/>
              <w:autoSpaceDN w:val="0"/>
              <w:adjustRightInd w:val="0"/>
              <w:rPr>
                <w:sz w:val="24"/>
                <w:szCs w:val="24"/>
              </w:rPr>
            </w:pPr>
            <w:r w:rsidRPr="00263FA5">
              <w:rPr>
                <w:sz w:val="24"/>
                <w:szCs w:val="24"/>
              </w:rPr>
              <w:t>6.1.4</w:t>
            </w:r>
          </w:p>
        </w:tc>
        <w:tc>
          <w:tcPr>
            <w:tcW w:w="4680" w:type="dxa"/>
            <w:tcBorders>
              <w:top w:val="single" w:sz="4" w:space="0" w:color="auto"/>
              <w:left w:val="single" w:sz="4" w:space="0" w:color="auto"/>
              <w:bottom w:val="single" w:sz="4" w:space="0" w:color="auto"/>
              <w:right w:val="single" w:sz="4" w:space="0" w:color="auto"/>
            </w:tcBorders>
          </w:tcPr>
          <w:p w14:paraId="09104F05" w14:textId="77777777" w:rsidR="00263FA5" w:rsidRPr="00263FA5" w:rsidRDefault="00263FA5" w:rsidP="006903B9">
            <w:pPr>
              <w:autoSpaceDE w:val="0"/>
              <w:autoSpaceDN w:val="0"/>
              <w:adjustRightInd w:val="0"/>
              <w:rPr>
                <w:sz w:val="24"/>
                <w:szCs w:val="24"/>
              </w:rPr>
            </w:pPr>
            <w:r w:rsidRPr="00263FA5">
              <w:rPr>
                <w:sz w:val="24"/>
                <w:szCs w:val="24"/>
              </w:rPr>
              <w:t>Идентификационный номер налогоплательщика</w:t>
            </w:r>
          </w:p>
        </w:tc>
        <w:tc>
          <w:tcPr>
            <w:tcW w:w="4104" w:type="dxa"/>
            <w:tcBorders>
              <w:top w:val="single" w:sz="4" w:space="0" w:color="auto"/>
              <w:left w:val="single" w:sz="4" w:space="0" w:color="auto"/>
              <w:bottom w:val="single" w:sz="4" w:space="0" w:color="auto"/>
              <w:right w:val="single" w:sz="4" w:space="0" w:color="auto"/>
            </w:tcBorders>
          </w:tcPr>
          <w:p w14:paraId="51B429E3" w14:textId="77777777" w:rsidR="00263FA5" w:rsidRPr="00263FA5" w:rsidRDefault="00263FA5" w:rsidP="006903B9">
            <w:pPr>
              <w:autoSpaceDE w:val="0"/>
              <w:autoSpaceDN w:val="0"/>
              <w:adjustRightInd w:val="0"/>
              <w:rPr>
                <w:sz w:val="24"/>
                <w:szCs w:val="24"/>
                <w:highlight w:val="cyan"/>
              </w:rPr>
            </w:pPr>
          </w:p>
        </w:tc>
      </w:tr>
      <w:tr w:rsidR="00263FA5" w:rsidRPr="00263FA5" w14:paraId="726907F2" w14:textId="77777777" w:rsidTr="00263FA5">
        <w:tc>
          <w:tcPr>
            <w:tcW w:w="850" w:type="dxa"/>
            <w:tcBorders>
              <w:top w:val="single" w:sz="4" w:space="0" w:color="auto"/>
              <w:left w:val="single" w:sz="4" w:space="0" w:color="auto"/>
              <w:bottom w:val="single" w:sz="4" w:space="0" w:color="auto"/>
              <w:right w:val="single" w:sz="4" w:space="0" w:color="auto"/>
            </w:tcBorders>
          </w:tcPr>
          <w:p w14:paraId="32B4D783" w14:textId="77777777" w:rsidR="00263FA5" w:rsidRPr="00263FA5" w:rsidRDefault="00263FA5" w:rsidP="006903B9">
            <w:pPr>
              <w:autoSpaceDE w:val="0"/>
              <w:autoSpaceDN w:val="0"/>
              <w:adjustRightInd w:val="0"/>
              <w:rPr>
                <w:sz w:val="24"/>
                <w:szCs w:val="24"/>
              </w:rPr>
            </w:pPr>
            <w:r w:rsidRPr="00263FA5">
              <w:rPr>
                <w:sz w:val="24"/>
                <w:szCs w:val="24"/>
              </w:rPr>
              <w:t>6.1.5</w:t>
            </w:r>
          </w:p>
        </w:tc>
        <w:tc>
          <w:tcPr>
            <w:tcW w:w="4680" w:type="dxa"/>
            <w:tcBorders>
              <w:top w:val="single" w:sz="4" w:space="0" w:color="auto"/>
              <w:left w:val="single" w:sz="4" w:space="0" w:color="auto"/>
              <w:bottom w:val="single" w:sz="4" w:space="0" w:color="auto"/>
              <w:right w:val="single" w:sz="4" w:space="0" w:color="auto"/>
            </w:tcBorders>
          </w:tcPr>
          <w:p w14:paraId="5EBC9CCC" w14:textId="77777777" w:rsidR="00263FA5" w:rsidRPr="00263FA5" w:rsidRDefault="00263FA5" w:rsidP="006903B9">
            <w:pPr>
              <w:autoSpaceDE w:val="0"/>
              <w:autoSpaceDN w:val="0"/>
              <w:adjustRightInd w:val="0"/>
              <w:rPr>
                <w:sz w:val="24"/>
                <w:szCs w:val="24"/>
              </w:rPr>
            </w:pPr>
            <w:r w:rsidRPr="00263FA5">
              <w:rPr>
                <w:sz w:val="24"/>
                <w:szCs w:val="24"/>
              </w:rPr>
              <w:t>Уникальный код идентификации (идентификатор), присвоенный в единой информационной системе жилищного строительства</w:t>
            </w:r>
          </w:p>
        </w:tc>
        <w:tc>
          <w:tcPr>
            <w:tcW w:w="4104" w:type="dxa"/>
            <w:tcBorders>
              <w:top w:val="single" w:sz="4" w:space="0" w:color="auto"/>
              <w:left w:val="single" w:sz="4" w:space="0" w:color="auto"/>
              <w:bottom w:val="single" w:sz="4" w:space="0" w:color="auto"/>
              <w:right w:val="single" w:sz="4" w:space="0" w:color="auto"/>
            </w:tcBorders>
          </w:tcPr>
          <w:p w14:paraId="04D820A5" w14:textId="77777777" w:rsidR="00263FA5" w:rsidRPr="00263FA5" w:rsidRDefault="00263FA5" w:rsidP="006903B9">
            <w:pPr>
              <w:autoSpaceDE w:val="0"/>
              <w:autoSpaceDN w:val="0"/>
              <w:adjustRightInd w:val="0"/>
              <w:rPr>
                <w:sz w:val="24"/>
                <w:szCs w:val="24"/>
                <w:highlight w:val="cyan"/>
              </w:rPr>
            </w:pPr>
          </w:p>
        </w:tc>
      </w:tr>
      <w:tr w:rsidR="00263FA5" w:rsidRPr="00263FA5" w14:paraId="41C75002" w14:textId="77777777" w:rsidTr="00263FA5">
        <w:tc>
          <w:tcPr>
            <w:tcW w:w="850" w:type="dxa"/>
            <w:tcBorders>
              <w:top w:val="single" w:sz="4" w:space="0" w:color="auto"/>
              <w:left w:val="single" w:sz="4" w:space="0" w:color="auto"/>
              <w:bottom w:val="single" w:sz="4" w:space="0" w:color="auto"/>
              <w:right w:val="single" w:sz="4" w:space="0" w:color="auto"/>
            </w:tcBorders>
          </w:tcPr>
          <w:p w14:paraId="4262BCFC" w14:textId="77777777" w:rsidR="00263FA5" w:rsidRPr="00263FA5" w:rsidRDefault="00263FA5" w:rsidP="006903B9">
            <w:pPr>
              <w:autoSpaceDE w:val="0"/>
              <w:autoSpaceDN w:val="0"/>
              <w:adjustRightInd w:val="0"/>
              <w:rPr>
                <w:sz w:val="24"/>
                <w:szCs w:val="24"/>
              </w:rPr>
            </w:pPr>
            <w:r w:rsidRPr="00263FA5">
              <w:rPr>
                <w:sz w:val="24"/>
                <w:szCs w:val="24"/>
              </w:rPr>
              <w:t>6.2</w:t>
            </w:r>
          </w:p>
        </w:tc>
        <w:tc>
          <w:tcPr>
            <w:tcW w:w="4680" w:type="dxa"/>
            <w:tcBorders>
              <w:top w:val="single" w:sz="4" w:space="0" w:color="auto"/>
              <w:left w:val="single" w:sz="4" w:space="0" w:color="auto"/>
              <w:bottom w:val="single" w:sz="4" w:space="0" w:color="auto"/>
              <w:right w:val="single" w:sz="4" w:space="0" w:color="auto"/>
            </w:tcBorders>
          </w:tcPr>
          <w:p w14:paraId="60F8E2F1" w14:textId="77777777" w:rsidR="00263FA5" w:rsidRPr="00263FA5" w:rsidRDefault="00263FA5" w:rsidP="006903B9">
            <w:pPr>
              <w:autoSpaceDE w:val="0"/>
              <w:autoSpaceDN w:val="0"/>
              <w:adjustRightInd w:val="0"/>
              <w:rPr>
                <w:sz w:val="24"/>
                <w:szCs w:val="24"/>
              </w:rPr>
            </w:pPr>
            <w:r w:rsidRPr="00263FA5">
              <w:rPr>
                <w:sz w:val="24"/>
                <w:szCs w:val="24"/>
              </w:rPr>
              <w:t>Сведения об индивидуальном предпринимателе, в случае если подрядчиком является индивидуальный предприниматель:</w:t>
            </w:r>
          </w:p>
        </w:tc>
        <w:tc>
          <w:tcPr>
            <w:tcW w:w="4104" w:type="dxa"/>
            <w:tcBorders>
              <w:top w:val="single" w:sz="4" w:space="0" w:color="auto"/>
              <w:left w:val="single" w:sz="4" w:space="0" w:color="auto"/>
              <w:bottom w:val="single" w:sz="4" w:space="0" w:color="auto"/>
              <w:right w:val="single" w:sz="4" w:space="0" w:color="auto"/>
            </w:tcBorders>
          </w:tcPr>
          <w:p w14:paraId="472717C2" w14:textId="77777777" w:rsidR="00263FA5" w:rsidRPr="00263FA5" w:rsidRDefault="00263FA5" w:rsidP="006903B9">
            <w:pPr>
              <w:autoSpaceDE w:val="0"/>
              <w:autoSpaceDN w:val="0"/>
              <w:adjustRightInd w:val="0"/>
              <w:rPr>
                <w:sz w:val="24"/>
                <w:szCs w:val="24"/>
                <w:highlight w:val="cyan"/>
              </w:rPr>
            </w:pPr>
          </w:p>
        </w:tc>
      </w:tr>
      <w:tr w:rsidR="00263FA5" w:rsidRPr="00263FA5" w14:paraId="2D38B5A2" w14:textId="77777777" w:rsidTr="00263FA5">
        <w:tc>
          <w:tcPr>
            <w:tcW w:w="850" w:type="dxa"/>
            <w:tcBorders>
              <w:top w:val="single" w:sz="4" w:space="0" w:color="auto"/>
              <w:left w:val="single" w:sz="4" w:space="0" w:color="auto"/>
              <w:bottom w:val="single" w:sz="4" w:space="0" w:color="auto"/>
              <w:right w:val="single" w:sz="4" w:space="0" w:color="auto"/>
            </w:tcBorders>
          </w:tcPr>
          <w:p w14:paraId="16553119" w14:textId="77777777" w:rsidR="00263FA5" w:rsidRPr="00263FA5" w:rsidRDefault="00263FA5" w:rsidP="006903B9">
            <w:pPr>
              <w:autoSpaceDE w:val="0"/>
              <w:autoSpaceDN w:val="0"/>
              <w:adjustRightInd w:val="0"/>
              <w:rPr>
                <w:sz w:val="24"/>
                <w:szCs w:val="24"/>
              </w:rPr>
            </w:pPr>
            <w:r w:rsidRPr="00263FA5">
              <w:rPr>
                <w:sz w:val="24"/>
                <w:szCs w:val="24"/>
              </w:rPr>
              <w:t>6.2.1</w:t>
            </w:r>
          </w:p>
        </w:tc>
        <w:tc>
          <w:tcPr>
            <w:tcW w:w="4680" w:type="dxa"/>
            <w:tcBorders>
              <w:top w:val="single" w:sz="4" w:space="0" w:color="auto"/>
              <w:left w:val="single" w:sz="4" w:space="0" w:color="auto"/>
              <w:bottom w:val="single" w:sz="4" w:space="0" w:color="auto"/>
              <w:right w:val="single" w:sz="4" w:space="0" w:color="auto"/>
            </w:tcBorders>
          </w:tcPr>
          <w:p w14:paraId="5D4953C9" w14:textId="77777777" w:rsidR="00263FA5" w:rsidRPr="00263FA5" w:rsidRDefault="00263FA5" w:rsidP="006903B9">
            <w:pPr>
              <w:autoSpaceDE w:val="0"/>
              <w:autoSpaceDN w:val="0"/>
              <w:adjustRightInd w:val="0"/>
              <w:rPr>
                <w:sz w:val="24"/>
                <w:szCs w:val="24"/>
              </w:rPr>
            </w:pPr>
            <w:r w:rsidRPr="00263FA5">
              <w:rPr>
                <w:sz w:val="24"/>
                <w:szCs w:val="24"/>
              </w:rPr>
              <w:t>Фамилия, имя и отчество (при наличии)</w:t>
            </w:r>
          </w:p>
        </w:tc>
        <w:tc>
          <w:tcPr>
            <w:tcW w:w="4104" w:type="dxa"/>
            <w:tcBorders>
              <w:top w:val="single" w:sz="4" w:space="0" w:color="auto"/>
              <w:left w:val="single" w:sz="4" w:space="0" w:color="auto"/>
              <w:bottom w:val="single" w:sz="4" w:space="0" w:color="auto"/>
              <w:right w:val="single" w:sz="4" w:space="0" w:color="auto"/>
            </w:tcBorders>
          </w:tcPr>
          <w:p w14:paraId="61203FB4" w14:textId="77777777" w:rsidR="00263FA5" w:rsidRPr="00263FA5" w:rsidRDefault="00263FA5" w:rsidP="006903B9">
            <w:pPr>
              <w:autoSpaceDE w:val="0"/>
              <w:autoSpaceDN w:val="0"/>
              <w:adjustRightInd w:val="0"/>
              <w:rPr>
                <w:sz w:val="24"/>
                <w:szCs w:val="24"/>
                <w:highlight w:val="cyan"/>
              </w:rPr>
            </w:pPr>
          </w:p>
        </w:tc>
      </w:tr>
      <w:tr w:rsidR="00263FA5" w:rsidRPr="00263FA5" w14:paraId="14CEF6CA" w14:textId="77777777" w:rsidTr="00263FA5">
        <w:tc>
          <w:tcPr>
            <w:tcW w:w="850" w:type="dxa"/>
            <w:tcBorders>
              <w:top w:val="single" w:sz="4" w:space="0" w:color="auto"/>
              <w:left w:val="single" w:sz="4" w:space="0" w:color="auto"/>
              <w:bottom w:val="single" w:sz="4" w:space="0" w:color="auto"/>
              <w:right w:val="single" w:sz="4" w:space="0" w:color="auto"/>
            </w:tcBorders>
          </w:tcPr>
          <w:p w14:paraId="739CC823" w14:textId="77777777" w:rsidR="00263FA5" w:rsidRPr="00263FA5" w:rsidRDefault="00263FA5" w:rsidP="006903B9">
            <w:pPr>
              <w:autoSpaceDE w:val="0"/>
              <w:autoSpaceDN w:val="0"/>
              <w:adjustRightInd w:val="0"/>
              <w:rPr>
                <w:sz w:val="24"/>
                <w:szCs w:val="24"/>
              </w:rPr>
            </w:pPr>
            <w:r w:rsidRPr="00263FA5">
              <w:rPr>
                <w:sz w:val="24"/>
                <w:szCs w:val="24"/>
              </w:rPr>
              <w:t>6.2.2</w:t>
            </w:r>
          </w:p>
        </w:tc>
        <w:tc>
          <w:tcPr>
            <w:tcW w:w="4680" w:type="dxa"/>
            <w:tcBorders>
              <w:top w:val="single" w:sz="4" w:space="0" w:color="auto"/>
              <w:left w:val="single" w:sz="4" w:space="0" w:color="auto"/>
              <w:bottom w:val="single" w:sz="4" w:space="0" w:color="auto"/>
              <w:right w:val="single" w:sz="4" w:space="0" w:color="auto"/>
            </w:tcBorders>
          </w:tcPr>
          <w:p w14:paraId="60B6E112" w14:textId="77777777" w:rsidR="00263FA5" w:rsidRPr="00263FA5" w:rsidRDefault="00263FA5" w:rsidP="006903B9">
            <w:pPr>
              <w:autoSpaceDE w:val="0"/>
              <w:autoSpaceDN w:val="0"/>
              <w:adjustRightInd w:val="0"/>
              <w:rPr>
                <w:sz w:val="24"/>
                <w:szCs w:val="24"/>
              </w:rPr>
            </w:pPr>
            <w:r w:rsidRPr="00263FA5">
              <w:rPr>
                <w:sz w:val="24"/>
                <w:szCs w:val="24"/>
              </w:rPr>
              <w:t>Сведения о регистрации по месту жительства в Российской Федерации</w:t>
            </w:r>
          </w:p>
        </w:tc>
        <w:tc>
          <w:tcPr>
            <w:tcW w:w="4104" w:type="dxa"/>
            <w:tcBorders>
              <w:top w:val="single" w:sz="4" w:space="0" w:color="auto"/>
              <w:left w:val="single" w:sz="4" w:space="0" w:color="auto"/>
              <w:bottom w:val="single" w:sz="4" w:space="0" w:color="auto"/>
              <w:right w:val="single" w:sz="4" w:space="0" w:color="auto"/>
            </w:tcBorders>
          </w:tcPr>
          <w:p w14:paraId="62E56134" w14:textId="77777777" w:rsidR="00263FA5" w:rsidRPr="00263FA5" w:rsidRDefault="00263FA5" w:rsidP="006903B9">
            <w:pPr>
              <w:autoSpaceDE w:val="0"/>
              <w:autoSpaceDN w:val="0"/>
              <w:adjustRightInd w:val="0"/>
              <w:rPr>
                <w:sz w:val="24"/>
                <w:szCs w:val="24"/>
                <w:highlight w:val="cyan"/>
              </w:rPr>
            </w:pPr>
          </w:p>
        </w:tc>
      </w:tr>
      <w:tr w:rsidR="00263FA5" w:rsidRPr="00263FA5" w14:paraId="3D793C0E" w14:textId="77777777" w:rsidTr="00263FA5">
        <w:tc>
          <w:tcPr>
            <w:tcW w:w="850" w:type="dxa"/>
            <w:tcBorders>
              <w:top w:val="single" w:sz="4" w:space="0" w:color="auto"/>
              <w:left w:val="single" w:sz="4" w:space="0" w:color="auto"/>
              <w:bottom w:val="single" w:sz="4" w:space="0" w:color="auto"/>
              <w:right w:val="single" w:sz="4" w:space="0" w:color="auto"/>
            </w:tcBorders>
          </w:tcPr>
          <w:p w14:paraId="62DE5043" w14:textId="77777777" w:rsidR="00263FA5" w:rsidRPr="00263FA5" w:rsidRDefault="00263FA5" w:rsidP="006903B9">
            <w:pPr>
              <w:autoSpaceDE w:val="0"/>
              <w:autoSpaceDN w:val="0"/>
              <w:adjustRightInd w:val="0"/>
              <w:rPr>
                <w:sz w:val="24"/>
                <w:szCs w:val="24"/>
              </w:rPr>
            </w:pPr>
            <w:r w:rsidRPr="00263FA5">
              <w:rPr>
                <w:sz w:val="24"/>
                <w:szCs w:val="24"/>
              </w:rPr>
              <w:t>6.2.3</w:t>
            </w:r>
          </w:p>
        </w:tc>
        <w:tc>
          <w:tcPr>
            <w:tcW w:w="4680" w:type="dxa"/>
            <w:tcBorders>
              <w:top w:val="single" w:sz="4" w:space="0" w:color="auto"/>
              <w:left w:val="single" w:sz="4" w:space="0" w:color="auto"/>
              <w:bottom w:val="single" w:sz="4" w:space="0" w:color="auto"/>
              <w:right w:val="single" w:sz="4" w:space="0" w:color="auto"/>
            </w:tcBorders>
          </w:tcPr>
          <w:p w14:paraId="05BA12FA" w14:textId="77777777" w:rsidR="00263FA5" w:rsidRPr="00263FA5" w:rsidRDefault="00263FA5" w:rsidP="006903B9">
            <w:pPr>
              <w:autoSpaceDE w:val="0"/>
              <w:autoSpaceDN w:val="0"/>
              <w:adjustRightInd w:val="0"/>
              <w:rPr>
                <w:sz w:val="24"/>
                <w:szCs w:val="24"/>
              </w:rPr>
            </w:pPr>
            <w:r w:rsidRPr="00263FA5">
              <w:rPr>
                <w:sz w:val="24"/>
                <w:szCs w:val="24"/>
              </w:rPr>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4104" w:type="dxa"/>
            <w:tcBorders>
              <w:top w:val="single" w:sz="4" w:space="0" w:color="auto"/>
              <w:left w:val="single" w:sz="4" w:space="0" w:color="auto"/>
              <w:bottom w:val="single" w:sz="4" w:space="0" w:color="auto"/>
              <w:right w:val="single" w:sz="4" w:space="0" w:color="auto"/>
            </w:tcBorders>
          </w:tcPr>
          <w:p w14:paraId="4E76C53B" w14:textId="77777777" w:rsidR="00263FA5" w:rsidRPr="00263FA5" w:rsidRDefault="00263FA5" w:rsidP="006903B9">
            <w:pPr>
              <w:autoSpaceDE w:val="0"/>
              <w:autoSpaceDN w:val="0"/>
              <w:adjustRightInd w:val="0"/>
              <w:rPr>
                <w:sz w:val="24"/>
                <w:szCs w:val="24"/>
                <w:highlight w:val="cyan"/>
              </w:rPr>
            </w:pPr>
          </w:p>
        </w:tc>
      </w:tr>
      <w:tr w:rsidR="00263FA5" w:rsidRPr="00263FA5" w14:paraId="6F9D7FF5" w14:textId="77777777" w:rsidTr="00263FA5">
        <w:tc>
          <w:tcPr>
            <w:tcW w:w="850" w:type="dxa"/>
            <w:tcBorders>
              <w:top w:val="single" w:sz="4" w:space="0" w:color="auto"/>
              <w:left w:val="single" w:sz="4" w:space="0" w:color="auto"/>
              <w:bottom w:val="single" w:sz="4" w:space="0" w:color="auto"/>
              <w:right w:val="single" w:sz="4" w:space="0" w:color="auto"/>
            </w:tcBorders>
          </w:tcPr>
          <w:p w14:paraId="6F01B3D5" w14:textId="77777777" w:rsidR="00263FA5" w:rsidRPr="00263FA5" w:rsidRDefault="00263FA5" w:rsidP="006903B9">
            <w:pPr>
              <w:autoSpaceDE w:val="0"/>
              <w:autoSpaceDN w:val="0"/>
              <w:adjustRightInd w:val="0"/>
              <w:rPr>
                <w:sz w:val="24"/>
                <w:szCs w:val="24"/>
              </w:rPr>
            </w:pPr>
            <w:r w:rsidRPr="00263FA5">
              <w:rPr>
                <w:sz w:val="24"/>
                <w:szCs w:val="24"/>
              </w:rPr>
              <w:t>6.2.4</w:t>
            </w:r>
          </w:p>
        </w:tc>
        <w:tc>
          <w:tcPr>
            <w:tcW w:w="4680" w:type="dxa"/>
            <w:tcBorders>
              <w:top w:val="single" w:sz="4" w:space="0" w:color="auto"/>
              <w:left w:val="single" w:sz="4" w:space="0" w:color="auto"/>
              <w:bottom w:val="single" w:sz="4" w:space="0" w:color="auto"/>
              <w:right w:val="single" w:sz="4" w:space="0" w:color="auto"/>
            </w:tcBorders>
          </w:tcPr>
          <w:p w14:paraId="2F5CEEE9" w14:textId="77777777" w:rsidR="00263FA5" w:rsidRPr="00263FA5" w:rsidRDefault="00263FA5" w:rsidP="006903B9">
            <w:pPr>
              <w:autoSpaceDE w:val="0"/>
              <w:autoSpaceDN w:val="0"/>
              <w:adjustRightInd w:val="0"/>
              <w:rPr>
                <w:sz w:val="24"/>
                <w:szCs w:val="24"/>
              </w:rPr>
            </w:pPr>
            <w:r w:rsidRPr="00263FA5">
              <w:rPr>
                <w:sz w:val="24"/>
                <w:szCs w:val="24"/>
              </w:rPr>
              <w:t>Идентификационный номер налогоплательщика</w:t>
            </w:r>
          </w:p>
        </w:tc>
        <w:tc>
          <w:tcPr>
            <w:tcW w:w="4104" w:type="dxa"/>
            <w:tcBorders>
              <w:top w:val="single" w:sz="4" w:space="0" w:color="auto"/>
              <w:left w:val="single" w:sz="4" w:space="0" w:color="auto"/>
              <w:bottom w:val="single" w:sz="4" w:space="0" w:color="auto"/>
              <w:right w:val="single" w:sz="4" w:space="0" w:color="auto"/>
            </w:tcBorders>
          </w:tcPr>
          <w:p w14:paraId="1B46364A" w14:textId="77777777" w:rsidR="00263FA5" w:rsidRPr="00263FA5" w:rsidRDefault="00263FA5" w:rsidP="006903B9">
            <w:pPr>
              <w:autoSpaceDE w:val="0"/>
              <w:autoSpaceDN w:val="0"/>
              <w:adjustRightInd w:val="0"/>
              <w:rPr>
                <w:sz w:val="24"/>
                <w:szCs w:val="24"/>
                <w:highlight w:val="cyan"/>
              </w:rPr>
            </w:pPr>
          </w:p>
        </w:tc>
      </w:tr>
      <w:tr w:rsidR="00263FA5" w:rsidRPr="00263FA5" w14:paraId="0482F0EF" w14:textId="77777777" w:rsidTr="00263FA5">
        <w:tc>
          <w:tcPr>
            <w:tcW w:w="850" w:type="dxa"/>
            <w:tcBorders>
              <w:top w:val="single" w:sz="4" w:space="0" w:color="auto"/>
              <w:left w:val="single" w:sz="4" w:space="0" w:color="auto"/>
              <w:bottom w:val="single" w:sz="4" w:space="0" w:color="auto"/>
              <w:right w:val="single" w:sz="4" w:space="0" w:color="auto"/>
            </w:tcBorders>
          </w:tcPr>
          <w:p w14:paraId="0842DA5C" w14:textId="77777777" w:rsidR="00263FA5" w:rsidRPr="00263FA5" w:rsidRDefault="00263FA5" w:rsidP="006903B9">
            <w:pPr>
              <w:autoSpaceDE w:val="0"/>
              <w:autoSpaceDN w:val="0"/>
              <w:adjustRightInd w:val="0"/>
              <w:rPr>
                <w:sz w:val="24"/>
                <w:szCs w:val="24"/>
              </w:rPr>
            </w:pPr>
            <w:r w:rsidRPr="00263FA5">
              <w:rPr>
                <w:sz w:val="24"/>
                <w:szCs w:val="24"/>
              </w:rPr>
              <w:t>6.2.5</w:t>
            </w:r>
          </w:p>
        </w:tc>
        <w:tc>
          <w:tcPr>
            <w:tcW w:w="4680" w:type="dxa"/>
            <w:tcBorders>
              <w:top w:val="single" w:sz="4" w:space="0" w:color="auto"/>
              <w:left w:val="single" w:sz="4" w:space="0" w:color="auto"/>
              <w:bottom w:val="single" w:sz="4" w:space="0" w:color="auto"/>
              <w:right w:val="single" w:sz="4" w:space="0" w:color="auto"/>
            </w:tcBorders>
          </w:tcPr>
          <w:p w14:paraId="07BFB4BF" w14:textId="77777777" w:rsidR="00263FA5" w:rsidRPr="00263FA5" w:rsidRDefault="00263FA5" w:rsidP="006903B9">
            <w:pPr>
              <w:autoSpaceDE w:val="0"/>
              <w:autoSpaceDN w:val="0"/>
              <w:adjustRightInd w:val="0"/>
              <w:rPr>
                <w:sz w:val="24"/>
                <w:szCs w:val="24"/>
              </w:rPr>
            </w:pPr>
            <w:r w:rsidRPr="00263FA5">
              <w:rPr>
                <w:sz w:val="24"/>
                <w:szCs w:val="24"/>
              </w:rPr>
              <w:t>Уникальный код идентификации (идентификатор), присвоенный в единой информационной системе жилищного строительства</w:t>
            </w:r>
          </w:p>
        </w:tc>
        <w:tc>
          <w:tcPr>
            <w:tcW w:w="4104" w:type="dxa"/>
            <w:tcBorders>
              <w:top w:val="single" w:sz="4" w:space="0" w:color="auto"/>
              <w:left w:val="single" w:sz="4" w:space="0" w:color="auto"/>
              <w:bottom w:val="single" w:sz="4" w:space="0" w:color="auto"/>
              <w:right w:val="single" w:sz="4" w:space="0" w:color="auto"/>
            </w:tcBorders>
          </w:tcPr>
          <w:p w14:paraId="6085B523" w14:textId="77777777" w:rsidR="00263FA5" w:rsidRPr="00263FA5" w:rsidRDefault="00263FA5" w:rsidP="006903B9">
            <w:pPr>
              <w:autoSpaceDE w:val="0"/>
              <w:autoSpaceDN w:val="0"/>
              <w:adjustRightInd w:val="0"/>
              <w:rPr>
                <w:sz w:val="24"/>
                <w:szCs w:val="24"/>
              </w:rPr>
            </w:pPr>
          </w:p>
        </w:tc>
      </w:tr>
    </w:tbl>
    <w:p w14:paraId="0871B4B8" w14:textId="77777777" w:rsidR="00263FA5" w:rsidRDefault="00263FA5" w:rsidP="00263FA5">
      <w:pPr>
        <w:rPr>
          <w:sz w:val="24"/>
          <w:szCs w:val="24"/>
        </w:rPr>
      </w:pPr>
    </w:p>
    <w:p w14:paraId="0FE065C1" w14:textId="77777777" w:rsidR="007C5ED1" w:rsidRDefault="007C5ED1" w:rsidP="00263FA5">
      <w:pPr>
        <w:rPr>
          <w:sz w:val="24"/>
          <w:szCs w:val="24"/>
        </w:rPr>
      </w:pPr>
    </w:p>
    <w:p w14:paraId="2215941E" w14:textId="77777777" w:rsidR="007C5ED1" w:rsidRDefault="007C5ED1" w:rsidP="00263FA5">
      <w:pPr>
        <w:rPr>
          <w:sz w:val="24"/>
          <w:szCs w:val="24"/>
        </w:rPr>
      </w:pPr>
    </w:p>
    <w:p w14:paraId="3CF36C32" w14:textId="2EAC4666" w:rsidR="004E74BD" w:rsidRPr="00F0295E" w:rsidRDefault="004E74BD" w:rsidP="00263FA5">
      <w:pPr>
        <w:rPr>
          <w:sz w:val="24"/>
          <w:szCs w:val="24"/>
        </w:rPr>
      </w:pPr>
      <w:r w:rsidRPr="00F0295E">
        <w:rPr>
          <w:sz w:val="24"/>
          <w:szCs w:val="24"/>
        </w:rPr>
        <w:lastRenderedPageBreak/>
        <w:t>Почтовый адрес и (или) адрес электронной почты для связи:</w:t>
      </w:r>
    </w:p>
    <w:p w14:paraId="618A91D4" w14:textId="77777777" w:rsidR="004E74BD" w:rsidRPr="00F0295E" w:rsidRDefault="004E74BD" w:rsidP="004E74BD">
      <w:pPr>
        <w:rPr>
          <w:sz w:val="24"/>
          <w:szCs w:val="24"/>
        </w:rPr>
      </w:pPr>
    </w:p>
    <w:p w14:paraId="1C095FCA" w14:textId="77777777" w:rsidR="004E74BD" w:rsidRPr="00F0295E" w:rsidRDefault="004E74BD" w:rsidP="004E74BD">
      <w:pPr>
        <w:pBdr>
          <w:top w:val="single" w:sz="4" w:space="1" w:color="auto"/>
        </w:pBdr>
        <w:rPr>
          <w:sz w:val="24"/>
          <w:szCs w:val="24"/>
        </w:rPr>
      </w:pPr>
    </w:p>
    <w:p w14:paraId="2EAC7FD5" w14:textId="77777777" w:rsidR="004E74BD" w:rsidRPr="00F0295E" w:rsidRDefault="004E74BD" w:rsidP="00263FA5">
      <w:pPr>
        <w:spacing w:before="120"/>
        <w:ind w:firstLine="567"/>
        <w:rPr>
          <w:sz w:val="24"/>
          <w:szCs w:val="24"/>
        </w:rPr>
      </w:pPr>
      <w:r w:rsidRPr="00F0295E">
        <w:rPr>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14:paraId="2AB0D1BE" w14:textId="77777777" w:rsidR="004E74BD" w:rsidRPr="00F0295E" w:rsidRDefault="004E74BD" w:rsidP="004E74BD">
      <w:pPr>
        <w:rPr>
          <w:sz w:val="24"/>
          <w:szCs w:val="24"/>
        </w:rPr>
      </w:pPr>
    </w:p>
    <w:p w14:paraId="5C6B24D0" w14:textId="77777777" w:rsidR="004E74BD" w:rsidRPr="00F0295E" w:rsidRDefault="004E74BD" w:rsidP="004A0499">
      <w:pPr>
        <w:pBdr>
          <w:top w:val="single" w:sz="4" w:space="1" w:color="auto"/>
        </w:pBdr>
        <w:spacing w:after="120"/>
        <w:rPr>
          <w:spacing w:val="-2"/>
          <w:sz w:val="24"/>
          <w:szCs w:val="24"/>
        </w:rPr>
      </w:pPr>
      <w:r w:rsidRPr="00F0295E">
        <w:rPr>
          <w:spacing w:val="-2"/>
          <w:sz w:val="24"/>
          <w:szCs w:val="24"/>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14:paraId="157021A6" w14:textId="77777777" w:rsidR="004E74BD" w:rsidRPr="00F0295E" w:rsidRDefault="004E74BD" w:rsidP="004E74BD">
      <w:pPr>
        <w:ind w:left="567"/>
        <w:rPr>
          <w:b/>
          <w:sz w:val="24"/>
          <w:szCs w:val="24"/>
        </w:rPr>
      </w:pPr>
      <w:r w:rsidRPr="00F0295E">
        <w:rPr>
          <w:b/>
          <w:sz w:val="24"/>
          <w:szCs w:val="24"/>
        </w:rPr>
        <w:t xml:space="preserve">Настоящим уведомлением подтверждаю, что  </w:t>
      </w:r>
    </w:p>
    <w:p w14:paraId="09C787DE" w14:textId="77777777" w:rsidR="004E74BD" w:rsidRPr="00F0295E" w:rsidRDefault="004E74BD" w:rsidP="004E74BD">
      <w:pPr>
        <w:pBdr>
          <w:top w:val="single" w:sz="4" w:space="1" w:color="auto"/>
        </w:pBdr>
        <w:spacing w:line="24" w:lineRule="auto"/>
        <w:ind w:left="5585"/>
        <w:rPr>
          <w:sz w:val="24"/>
          <w:szCs w:val="24"/>
        </w:rPr>
      </w:pPr>
    </w:p>
    <w:p w14:paraId="46B409B8" w14:textId="77777777" w:rsidR="004E74BD" w:rsidRPr="00F0295E" w:rsidRDefault="004E74BD" w:rsidP="004E74BD">
      <w:pPr>
        <w:jc w:val="right"/>
        <w:rPr>
          <w:sz w:val="24"/>
          <w:szCs w:val="24"/>
        </w:rPr>
      </w:pPr>
      <w:r w:rsidRPr="00F0295E">
        <w:rPr>
          <w:sz w:val="24"/>
          <w:szCs w:val="24"/>
        </w:rPr>
        <w:t>(объект индивидуального жилищного строительства или садовый дом)</w:t>
      </w:r>
    </w:p>
    <w:p w14:paraId="03E5A8EC" w14:textId="77777777" w:rsidR="004E74BD" w:rsidRPr="00F0295E" w:rsidRDefault="004E74BD" w:rsidP="004A0499">
      <w:pPr>
        <w:spacing w:after="120"/>
        <w:rPr>
          <w:b/>
          <w:sz w:val="24"/>
          <w:szCs w:val="24"/>
        </w:rPr>
      </w:pPr>
      <w:r w:rsidRPr="00F0295E">
        <w:rPr>
          <w:b/>
          <w:sz w:val="24"/>
          <w:szCs w:val="24"/>
        </w:rPr>
        <w:t>не предназначен для раздела на самостоятельные объекты недвижимости.</w:t>
      </w:r>
    </w:p>
    <w:p w14:paraId="1C8E0761" w14:textId="77777777" w:rsidR="004E74BD" w:rsidRPr="00F0295E" w:rsidRDefault="004E74BD" w:rsidP="004E74BD">
      <w:pPr>
        <w:ind w:left="567"/>
        <w:rPr>
          <w:b/>
          <w:sz w:val="24"/>
          <w:szCs w:val="24"/>
        </w:rPr>
      </w:pPr>
      <w:r w:rsidRPr="00F0295E">
        <w:rPr>
          <w:b/>
          <w:sz w:val="24"/>
          <w:szCs w:val="24"/>
        </w:rPr>
        <w:t xml:space="preserve">Настоящим уведомлением я  </w:t>
      </w:r>
    </w:p>
    <w:p w14:paraId="0FBDDD12" w14:textId="77777777" w:rsidR="004E74BD" w:rsidRPr="00F0295E" w:rsidRDefault="004E74BD" w:rsidP="004E74BD">
      <w:pPr>
        <w:pBdr>
          <w:top w:val="single" w:sz="4" w:space="1" w:color="auto"/>
        </w:pBdr>
        <w:ind w:left="3765"/>
        <w:rPr>
          <w:sz w:val="24"/>
          <w:szCs w:val="24"/>
        </w:rPr>
      </w:pPr>
    </w:p>
    <w:p w14:paraId="01D6C44C" w14:textId="77777777" w:rsidR="004E74BD" w:rsidRPr="00F0295E" w:rsidRDefault="004E74BD" w:rsidP="004E74BD">
      <w:pPr>
        <w:rPr>
          <w:b/>
          <w:sz w:val="24"/>
          <w:szCs w:val="24"/>
        </w:rPr>
      </w:pPr>
    </w:p>
    <w:p w14:paraId="27355966" w14:textId="77777777" w:rsidR="004E74BD" w:rsidRPr="00F0295E" w:rsidRDefault="004E74BD" w:rsidP="004E74BD">
      <w:pPr>
        <w:pBdr>
          <w:top w:val="single" w:sz="4" w:space="1" w:color="auto"/>
        </w:pBdr>
        <w:jc w:val="center"/>
        <w:rPr>
          <w:sz w:val="24"/>
          <w:szCs w:val="24"/>
        </w:rPr>
      </w:pPr>
      <w:r w:rsidRPr="00F0295E">
        <w:rPr>
          <w:sz w:val="24"/>
          <w:szCs w:val="24"/>
        </w:rPr>
        <w:t>(фамилия, имя, отчество (при наличии)</w:t>
      </w:r>
    </w:p>
    <w:p w14:paraId="44B363F7" w14:textId="77777777" w:rsidR="004E74BD" w:rsidRPr="00F0295E" w:rsidRDefault="004E74BD" w:rsidP="004A0499">
      <w:pPr>
        <w:spacing w:after="120"/>
        <w:rPr>
          <w:b/>
          <w:sz w:val="24"/>
          <w:szCs w:val="24"/>
        </w:rPr>
      </w:pPr>
      <w:r w:rsidRPr="00F0295E">
        <w:rPr>
          <w:b/>
          <w:sz w:val="24"/>
          <w:szCs w:val="24"/>
        </w:rPr>
        <w:t>даю согласие на обработку персональных данных (в случае если застройщиком является физическое лицо).</w:t>
      </w:r>
    </w:p>
    <w:tbl>
      <w:tblPr>
        <w:tblW w:w="9214" w:type="dxa"/>
        <w:tblInd w:w="-142" w:type="dxa"/>
        <w:tblLayout w:type="fixed"/>
        <w:tblCellMar>
          <w:left w:w="28" w:type="dxa"/>
          <w:right w:w="28" w:type="dxa"/>
        </w:tblCellMar>
        <w:tblLook w:val="0000" w:firstRow="0" w:lastRow="0" w:firstColumn="0" w:lastColumn="0" w:noHBand="0" w:noVBand="0"/>
      </w:tblPr>
      <w:tblGrid>
        <w:gridCol w:w="3403"/>
        <w:gridCol w:w="425"/>
        <w:gridCol w:w="1985"/>
        <w:gridCol w:w="283"/>
        <w:gridCol w:w="3118"/>
      </w:tblGrid>
      <w:tr w:rsidR="004E74BD" w:rsidRPr="00F0295E" w14:paraId="67CF60CC" w14:textId="77777777" w:rsidTr="004A0499">
        <w:trPr>
          <w:cantSplit/>
        </w:trPr>
        <w:tc>
          <w:tcPr>
            <w:tcW w:w="3403" w:type="dxa"/>
            <w:tcBorders>
              <w:top w:val="nil"/>
              <w:left w:val="nil"/>
              <w:bottom w:val="single" w:sz="4" w:space="0" w:color="auto"/>
              <w:right w:val="nil"/>
            </w:tcBorders>
            <w:vAlign w:val="bottom"/>
          </w:tcPr>
          <w:p w14:paraId="310ED745" w14:textId="77777777" w:rsidR="004E74BD" w:rsidRPr="00F0295E" w:rsidRDefault="004E74BD" w:rsidP="004E74BD">
            <w:pPr>
              <w:jc w:val="center"/>
              <w:rPr>
                <w:sz w:val="24"/>
                <w:szCs w:val="24"/>
              </w:rPr>
            </w:pPr>
          </w:p>
        </w:tc>
        <w:tc>
          <w:tcPr>
            <w:tcW w:w="425" w:type="dxa"/>
            <w:tcBorders>
              <w:top w:val="nil"/>
              <w:left w:val="nil"/>
              <w:bottom w:val="nil"/>
              <w:right w:val="nil"/>
            </w:tcBorders>
            <w:vAlign w:val="bottom"/>
          </w:tcPr>
          <w:p w14:paraId="2165320F" w14:textId="77777777" w:rsidR="004E74BD" w:rsidRPr="00F0295E" w:rsidRDefault="004E74BD" w:rsidP="004E74BD">
            <w:pPr>
              <w:rPr>
                <w:sz w:val="24"/>
                <w:szCs w:val="24"/>
              </w:rPr>
            </w:pPr>
          </w:p>
        </w:tc>
        <w:tc>
          <w:tcPr>
            <w:tcW w:w="1985" w:type="dxa"/>
            <w:tcBorders>
              <w:top w:val="nil"/>
              <w:left w:val="nil"/>
              <w:bottom w:val="single" w:sz="4" w:space="0" w:color="auto"/>
              <w:right w:val="nil"/>
            </w:tcBorders>
            <w:vAlign w:val="bottom"/>
          </w:tcPr>
          <w:p w14:paraId="423E2192" w14:textId="77777777" w:rsidR="004E74BD" w:rsidRPr="00F0295E" w:rsidRDefault="004E74BD" w:rsidP="004E74BD">
            <w:pPr>
              <w:jc w:val="center"/>
              <w:rPr>
                <w:sz w:val="24"/>
                <w:szCs w:val="24"/>
              </w:rPr>
            </w:pPr>
          </w:p>
        </w:tc>
        <w:tc>
          <w:tcPr>
            <w:tcW w:w="283" w:type="dxa"/>
            <w:tcBorders>
              <w:top w:val="nil"/>
              <w:left w:val="nil"/>
              <w:bottom w:val="nil"/>
              <w:right w:val="nil"/>
            </w:tcBorders>
            <w:vAlign w:val="bottom"/>
          </w:tcPr>
          <w:p w14:paraId="649AB9C0" w14:textId="77777777" w:rsidR="004E74BD" w:rsidRPr="00F0295E" w:rsidRDefault="004E74BD" w:rsidP="004E74BD">
            <w:pPr>
              <w:jc w:val="center"/>
              <w:rPr>
                <w:sz w:val="24"/>
                <w:szCs w:val="24"/>
              </w:rPr>
            </w:pPr>
          </w:p>
        </w:tc>
        <w:tc>
          <w:tcPr>
            <w:tcW w:w="3118" w:type="dxa"/>
            <w:tcBorders>
              <w:top w:val="nil"/>
              <w:left w:val="nil"/>
              <w:bottom w:val="single" w:sz="4" w:space="0" w:color="auto"/>
              <w:right w:val="nil"/>
            </w:tcBorders>
            <w:vAlign w:val="bottom"/>
          </w:tcPr>
          <w:p w14:paraId="1ED4E12E" w14:textId="77777777" w:rsidR="004E74BD" w:rsidRPr="00F0295E" w:rsidRDefault="004E74BD" w:rsidP="004E74BD">
            <w:pPr>
              <w:jc w:val="center"/>
              <w:rPr>
                <w:sz w:val="24"/>
                <w:szCs w:val="24"/>
              </w:rPr>
            </w:pPr>
          </w:p>
        </w:tc>
      </w:tr>
      <w:tr w:rsidR="004E74BD" w:rsidRPr="00F0295E" w14:paraId="4BC9B1E0" w14:textId="77777777" w:rsidTr="004A0499">
        <w:trPr>
          <w:cantSplit/>
        </w:trPr>
        <w:tc>
          <w:tcPr>
            <w:tcW w:w="3403" w:type="dxa"/>
            <w:tcBorders>
              <w:top w:val="nil"/>
              <w:left w:val="nil"/>
              <w:bottom w:val="nil"/>
              <w:right w:val="nil"/>
            </w:tcBorders>
          </w:tcPr>
          <w:p w14:paraId="19C17011" w14:textId="69E8B3C3" w:rsidR="004E74BD" w:rsidRPr="00F0295E" w:rsidRDefault="004E74BD" w:rsidP="004E74BD">
            <w:pPr>
              <w:jc w:val="center"/>
              <w:rPr>
                <w:sz w:val="24"/>
                <w:szCs w:val="24"/>
              </w:rPr>
            </w:pPr>
            <w:r w:rsidRPr="00F0295E">
              <w:rPr>
                <w:sz w:val="24"/>
                <w:szCs w:val="24"/>
              </w:rPr>
              <w:t>(должность, в сл</w:t>
            </w:r>
            <w:r w:rsidR="004A0499">
              <w:rPr>
                <w:sz w:val="24"/>
                <w:szCs w:val="24"/>
              </w:rPr>
              <w:t xml:space="preserve">учае если застройщиком является </w:t>
            </w:r>
            <w:r w:rsidRPr="00F0295E">
              <w:rPr>
                <w:sz w:val="24"/>
                <w:szCs w:val="24"/>
              </w:rPr>
              <w:t>юридическое лицо)</w:t>
            </w:r>
          </w:p>
        </w:tc>
        <w:tc>
          <w:tcPr>
            <w:tcW w:w="425" w:type="dxa"/>
            <w:tcBorders>
              <w:top w:val="nil"/>
              <w:left w:val="nil"/>
              <w:bottom w:val="nil"/>
              <w:right w:val="nil"/>
            </w:tcBorders>
          </w:tcPr>
          <w:p w14:paraId="2CF4FC9E" w14:textId="77777777" w:rsidR="004E74BD" w:rsidRPr="00F0295E" w:rsidRDefault="004E74BD" w:rsidP="004E74BD">
            <w:pPr>
              <w:rPr>
                <w:sz w:val="24"/>
                <w:szCs w:val="24"/>
              </w:rPr>
            </w:pPr>
          </w:p>
        </w:tc>
        <w:tc>
          <w:tcPr>
            <w:tcW w:w="1985" w:type="dxa"/>
            <w:tcBorders>
              <w:top w:val="nil"/>
              <w:left w:val="nil"/>
              <w:bottom w:val="nil"/>
              <w:right w:val="nil"/>
            </w:tcBorders>
          </w:tcPr>
          <w:p w14:paraId="4D8BF4F7" w14:textId="77777777" w:rsidR="004E74BD" w:rsidRPr="00F0295E" w:rsidRDefault="004E74BD" w:rsidP="004E74BD">
            <w:pPr>
              <w:jc w:val="center"/>
              <w:rPr>
                <w:sz w:val="24"/>
                <w:szCs w:val="24"/>
              </w:rPr>
            </w:pPr>
            <w:r w:rsidRPr="00F0295E">
              <w:rPr>
                <w:sz w:val="24"/>
                <w:szCs w:val="24"/>
              </w:rPr>
              <w:t>(подпись)</w:t>
            </w:r>
          </w:p>
        </w:tc>
        <w:tc>
          <w:tcPr>
            <w:tcW w:w="283" w:type="dxa"/>
            <w:tcBorders>
              <w:top w:val="nil"/>
              <w:left w:val="nil"/>
              <w:bottom w:val="nil"/>
              <w:right w:val="nil"/>
            </w:tcBorders>
          </w:tcPr>
          <w:p w14:paraId="0D419115" w14:textId="77777777" w:rsidR="004E74BD" w:rsidRPr="00F0295E" w:rsidRDefault="004E74BD" w:rsidP="004E74BD">
            <w:pPr>
              <w:jc w:val="center"/>
              <w:rPr>
                <w:sz w:val="24"/>
                <w:szCs w:val="24"/>
              </w:rPr>
            </w:pPr>
          </w:p>
        </w:tc>
        <w:tc>
          <w:tcPr>
            <w:tcW w:w="3118" w:type="dxa"/>
            <w:tcBorders>
              <w:top w:val="nil"/>
              <w:left w:val="nil"/>
              <w:bottom w:val="nil"/>
              <w:right w:val="nil"/>
            </w:tcBorders>
          </w:tcPr>
          <w:p w14:paraId="276794F1" w14:textId="22416250" w:rsidR="004E74BD" w:rsidRPr="00F0295E" w:rsidRDefault="004A0499" w:rsidP="004A0499">
            <w:pPr>
              <w:rPr>
                <w:sz w:val="24"/>
                <w:szCs w:val="24"/>
              </w:rPr>
            </w:pPr>
            <w:r>
              <w:rPr>
                <w:sz w:val="24"/>
                <w:szCs w:val="24"/>
              </w:rPr>
              <w:t xml:space="preserve">      (расшифровка </w:t>
            </w:r>
            <w:r w:rsidR="004E74BD" w:rsidRPr="00F0295E">
              <w:rPr>
                <w:sz w:val="24"/>
                <w:szCs w:val="24"/>
              </w:rPr>
              <w:t>подписи)</w:t>
            </w:r>
          </w:p>
        </w:tc>
      </w:tr>
    </w:tbl>
    <w:p w14:paraId="13B9AD6D" w14:textId="0C596B0C" w:rsidR="004E74BD" w:rsidRPr="00F0295E" w:rsidRDefault="004A0499" w:rsidP="004A0499">
      <w:pPr>
        <w:spacing w:before="360" w:after="480"/>
        <w:ind w:right="6236"/>
        <w:rPr>
          <w:sz w:val="24"/>
          <w:szCs w:val="24"/>
        </w:rPr>
      </w:pPr>
      <w:r>
        <w:rPr>
          <w:sz w:val="24"/>
          <w:szCs w:val="24"/>
        </w:rPr>
        <w:t xml:space="preserve">       </w:t>
      </w:r>
      <w:r w:rsidR="004E74BD" w:rsidRPr="00F0295E">
        <w:rPr>
          <w:sz w:val="24"/>
          <w:szCs w:val="24"/>
        </w:rPr>
        <w:t>М.П.</w:t>
      </w:r>
      <w:r w:rsidR="004E74BD" w:rsidRPr="00F0295E">
        <w:rPr>
          <w:sz w:val="24"/>
          <w:szCs w:val="24"/>
        </w:rPr>
        <w:br/>
        <w:t>(при наличии)</w:t>
      </w:r>
    </w:p>
    <w:p w14:paraId="553EFA46" w14:textId="77777777" w:rsidR="004E74BD" w:rsidRPr="00F0295E" w:rsidRDefault="004E74BD" w:rsidP="004E74BD">
      <w:pPr>
        <w:rPr>
          <w:sz w:val="24"/>
          <w:szCs w:val="24"/>
        </w:rPr>
      </w:pPr>
      <w:r w:rsidRPr="00F0295E">
        <w:rPr>
          <w:sz w:val="24"/>
          <w:szCs w:val="24"/>
        </w:rPr>
        <w:t>К настоящему уведомлению прилагаются:</w:t>
      </w:r>
    </w:p>
    <w:p w14:paraId="6C143ACD" w14:textId="77777777" w:rsidR="004E74BD" w:rsidRPr="00F0295E" w:rsidRDefault="004E74BD" w:rsidP="004E74BD">
      <w:pPr>
        <w:rPr>
          <w:sz w:val="24"/>
          <w:szCs w:val="24"/>
        </w:rPr>
      </w:pPr>
    </w:p>
    <w:p w14:paraId="5F20AF79" w14:textId="77777777" w:rsidR="004E74BD" w:rsidRPr="00F0295E" w:rsidRDefault="004E74BD" w:rsidP="004E74BD">
      <w:pPr>
        <w:pBdr>
          <w:top w:val="single" w:sz="4" w:space="1" w:color="auto"/>
        </w:pBdr>
        <w:rPr>
          <w:sz w:val="24"/>
          <w:szCs w:val="24"/>
        </w:rPr>
      </w:pPr>
    </w:p>
    <w:p w14:paraId="03F8AF78" w14:textId="77777777" w:rsidR="004E74BD" w:rsidRPr="00F0295E" w:rsidRDefault="004E74BD" w:rsidP="004E74BD">
      <w:pPr>
        <w:rPr>
          <w:sz w:val="24"/>
          <w:szCs w:val="24"/>
        </w:rPr>
      </w:pPr>
    </w:p>
    <w:p w14:paraId="76704164" w14:textId="77777777" w:rsidR="004E74BD" w:rsidRPr="00F0295E" w:rsidRDefault="004E74BD" w:rsidP="004E74BD">
      <w:pPr>
        <w:pBdr>
          <w:top w:val="single" w:sz="4" w:space="1" w:color="auto"/>
        </w:pBdr>
        <w:rPr>
          <w:sz w:val="24"/>
          <w:szCs w:val="24"/>
        </w:rPr>
      </w:pPr>
      <w:r w:rsidRPr="00F0295E">
        <w:rPr>
          <w:spacing w:val="-1"/>
          <w:sz w:val="24"/>
          <w:szCs w:val="24"/>
        </w:rPr>
        <w:t>(документы, предусмотренные частью 3 статьи 51.1 Градостроительного кодекса Российской Федерации (Собрание</w:t>
      </w:r>
      <w:r w:rsidRPr="00F0295E">
        <w:rPr>
          <w:sz w:val="24"/>
          <w:szCs w:val="24"/>
        </w:rPr>
        <w:t xml:space="preserve"> законодательства Российской Федерации, 2005, № 1, ст. 16; 2018, № 32, ст. 5133, 5135)</w:t>
      </w:r>
    </w:p>
    <w:p w14:paraId="4B899F60" w14:textId="77777777" w:rsidR="004E74BD" w:rsidRDefault="004E74BD" w:rsidP="004E74BD">
      <w:pPr>
        <w:rPr>
          <w:bCs/>
          <w:sz w:val="24"/>
          <w:szCs w:val="24"/>
        </w:rPr>
        <w:sectPr w:rsidR="004E74BD" w:rsidSect="00367F16">
          <w:pgSz w:w="11907" w:h="16840"/>
          <w:pgMar w:top="851" w:right="1134" w:bottom="993" w:left="1701" w:header="720" w:footer="720" w:gutter="0"/>
          <w:pgNumType w:start="1"/>
          <w:cols w:space="720"/>
        </w:sectPr>
      </w:pPr>
    </w:p>
    <w:p w14:paraId="79B3FE10" w14:textId="77777777" w:rsidR="004E74BD" w:rsidRPr="00F0295E" w:rsidRDefault="004E74BD" w:rsidP="004E74BD">
      <w:pPr>
        <w:ind w:left="4536"/>
        <w:jc w:val="left"/>
        <w:rPr>
          <w:bCs/>
          <w:sz w:val="24"/>
          <w:szCs w:val="24"/>
        </w:rPr>
      </w:pPr>
      <w:r w:rsidRPr="00F0295E">
        <w:rPr>
          <w:bCs/>
          <w:sz w:val="24"/>
          <w:szCs w:val="24"/>
        </w:rPr>
        <w:lastRenderedPageBreak/>
        <w:t>Приложение 2</w:t>
      </w:r>
    </w:p>
    <w:p w14:paraId="0926A400" w14:textId="77777777" w:rsidR="004E74BD" w:rsidRPr="00F0295E" w:rsidRDefault="004E74BD" w:rsidP="004E74BD">
      <w:pPr>
        <w:tabs>
          <w:tab w:val="left" w:pos="567"/>
        </w:tabs>
        <w:ind w:left="4536"/>
        <w:jc w:val="left"/>
        <w:rPr>
          <w:sz w:val="24"/>
          <w:szCs w:val="24"/>
        </w:rPr>
      </w:pPr>
      <w:r w:rsidRPr="00F0295E">
        <w:rPr>
          <w:sz w:val="24"/>
          <w:szCs w:val="24"/>
        </w:rPr>
        <w:t>к Административному регламенту</w:t>
      </w:r>
    </w:p>
    <w:p w14:paraId="2A6E54F7" w14:textId="77777777" w:rsidR="004E74BD" w:rsidRPr="00F0295E" w:rsidRDefault="004E74BD" w:rsidP="004E74BD">
      <w:pPr>
        <w:tabs>
          <w:tab w:val="left" w:pos="0"/>
        </w:tabs>
        <w:ind w:left="4536" w:right="-1"/>
        <w:contextualSpacing/>
        <w:jc w:val="left"/>
        <w:rPr>
          <w:sz w:val="24"/>
          <w:szCs w:val="24"/>
        </w:rPr>
      </w:pPr>
      <w:r w:rsidRPr="00F0295E">
        <w:rPr>
          <w:sz w:val="24"/>
          <w:szCs w:val="24"/>
        </w:rPr>
        <w:t>по предоставлению муниципальной услуги</w:t>
      </w:r>
    </w:p>
    <w:p w14:paraId="65BE4DB6" w14:textId="77777777" w:rsidR="004E74BD" w:rsidRPr="00F0295E" w:rsidRDefault="004E74BD" w:rsidP="004E74BD">
      <w:pPr>
        <w:tabs>
          <w:tab w:val="left" w:pos="7920"/>
        </w:tabs>
        <w:ind w:left="3969" w:firstLine="709"/>
        <w:jc w:val="right"/>
        <w:rPr>
          <w:bCs/>
          <w:sz w:val="24"/>
          <w:szCs w:val="24"/>
        </w:rPr>
      </w:pPr>
    </w:p>
    <w:p w14:paraId="50B831FB" w14:textId="77777777" w:rsidR="004E74BD" w:rsidRPr="00F0295E" w:rsidRDefault="004E74BD" w:rsidP="004E74BD">
      <w:pPr>
        <w:spacing w:line="240" w:lineRule="atLeast"/>
        <w:ind w:left="3528"/>
        <w:jc w:val="right"/>
        <w:rPr>
          <w:sz w:val="24"/>
          <w:szCs w:val="24"/>
        </w:rPr>
      </w:pPr>
      <w:r w:rsidRPr="00F0295E">
        <w:rPr>
          <w:sz w:val="24"/>
          <w:szCs w:val="24"/>
        </w:rPr>
        <w:t>ФОРМА</w:t>
      </w:r>
    </w:p>
    <w:p w14:paraId="4562557B" w14:textId="77777777" w:rsidR="004E74BD" w:rsidRPr="00F0295E" w:rsidRDefault="004E74BD" w:rsidP="004E74BD">
      <w:pPr>
        <w:rPr>
          <w:bCs/>
          <w:sz w:val="24"/>
          <w:szCs w:val="24"/>
        </w:rPr>
      </w:pPr>
    </w:p>
    <w:p w14:paraId="68762DB7" w14:textId="77777777" w:rsidR="004E74BD" w:rsidRPr="00F0295E" w:rsidRDefault="004E74BD" w:rsidP="004E74BD">
      <w:pPr>
        <w:rPr>
          <w:bCs/>
          <w:sz w:val="24"/>
          <w:szCs w:val="24"/>
        </w:rPr>
      </w:pPr>
    </w:p>
    <w:p w14:paraId="18C4C41D" w14:textId="77777777" w:rsidR="004E74BD" w:rsidRPr="00F0295E" w:rsidRDefault="004E74BD" w:rsidP="004E74BD">
      <w:pPr>
        <w:tabs>
          <w:tab w:val="left" w:pos="9071"/>
        </w:tabs>
        <w:spacing w:line="240" w:lineRule="atLeast"/>
        <w:ind w:left="2977"/>
        <w:rPr>
          <w:sz w:val="24"/>
          <w:szCs w:val="24"/>
        </w:rPr>
      </w:pPr>
      <w:r w:rsidRPr="00F0295E">
        <w:rPr>
          <w:sz w:val="24"/>
          <w:szCs w:val="24"/>
        </w:rPr>
        <w:t>Кому _____________________</w:t>
      </w:r>
      <w:r>
        <w:rPr>
          <w:sz w:val="24"/>
          <w:szCs w:val="24"/>
        </w:rPr>
        <w:t>_____________________________</w:t>
      </w:r>
    </w:p>
    <w:p w14:paraId="4FA43EF6" w14:textId="77777777" w:rsidR="004E74BD" w:rsidRPr="001F2231" w:rsidRDefault="004E74BD" w:rsidP="004E74BD">
      <w:pPr>
        <w:spacing w:line="240" w:lineRule="atLeast"/>
        <w:ind w:left="3686"/>
        <w:jc w:val="center"/>
        <w:rPr>
          <w:sz w:val="22"/>
          <w:szCs w:val="24"/>
        </w:rPr>
      </w:pPr>
      <w:r w:rsidRPr="001F2231">
        <w:rPr>
          <w:sz w:val="22"/>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6B104692" w14:textId="77777777" w:rsidR="004E74BD" w:rsidRPr="00F0295E" w:rsidRDefault="004E74BD" w:rsidP="004E74BD">
      <w:pPr>
        <w:spacing w:line="240" w:lineRule="atLeast"/>
        <w:ind w:left="2977"/>
        <w:rPr>
          <w:sz w:val="24"/>
          <w:szCs w:val="24"/>
        </w:rPr>
      </w:pPr>
      <w:r w:rsidRPr="00F0295E">
        <w:rPr>
          <w:sz w:val="24"/>
          <w:szCs w:val="24"/>
        </w:rPr>
        <w:t>___________________________</w:t>
      </w:r>
      <w:r>
        <w:rPr>
          <w:sz w:val="24"/>
          <w:szCs w:val="24"/>
        </w:rPr>
        <w:t>_______________________</w:t>
      </w:r>
    </w:p>
    <w:p w14:paraId="6A703BC2" w14:textId="77777777" w:rsidR="004E74BD" w:rsidRPr="001F2231" w:rsidRDefault="004E74BD" w:rsidP="004E74BD">
      <w:pPr>
        <w:spacing w:line="240" w:lineRule="atLeast"/>
        <w:ind w:left="2977"/>
        <w:jc w:val="center"/>
        <w:rPr>
          <w:sz w:val="22"/>
          <w:szCs w:val="24"/>
        </w:rPr>
      </w:pPr>
      <w:r w:rsidRPr="001F2231">
        <w:rPr>
          <w:sz w:val="22"/>
          <w:szCs w:val="24"/>
        </w:rPr>
        <w:t>почтовый индекс и адрес, телефон, адрес электронной почты застройщика)</w:t>
      </w:r>
    </w:p>
    <w:p w14:paraId="6EB170E4" w14:textId="77777777" w:rsidR="004E74BD" w:rsidRPr="00F0295E" w:rsidRDefault="004E74BD" w:rsidP="004E74BD">
      <w:pPr>
        <w:spacing w:line="240" w:lineRule="atLeast"/>
        <w:ind w:left="2977"/>
        <w:jc w:val="center"/>
        <w:rPr>
          <w:sz w:val="24"/>
          <w:szCs w:val="24"/>
        </w:rPr>
      </w:pPr>
    </w:p>
    <w:p w14:paraId="2844DEDB" w14:textId="77777777" w:rsidR="004E74BD" w:rsidRPr="00F0295E" w:rsidRDefault="004E74BD" w:rsidP="004E74BD">
      <w:pPr>
        <w:rPr>
          <w:sz w:val="24"/>
          <w:szCs w:val="24"/>
        </w:rPr>
      </w:pPr>
    </w:p>
    <w:p w14:paraId="75262D21" w14:textId="77777777" w:rsidR="004E74BD" w:rsidRPr="00F0295E" w:rsidRDefault="004E74BD" w:rsidP="004E74BD">
      <w:pPr>
        <w:jc w:val="center"/>
        <w:rPr>
          <w:b/>
          <w:sz w:val="24"/>
          <w:szCs w:val="24"/>
        </w:rPr>
      </w:pPr>
      <w:r>
        <w:rPr>
          <w:b/>
          <w:sz w:val="24"/>
          <w:szCs w:val="24"/>
        </w:rPr>
        <w:t>РЕШЕНИ</w:t>
      </w:r>
      <w:r w:rsidRPr="00F0295E">
        <w:rPr>
          <w:b/>
          <w:sz w:val="24"/>
          <w:szCs w:val="24"/>
        </w:rPr>
        <w:t>Е</w:t>
      </w:r>
    </w:p>
    <w:p w14:paraId="549E4652" w14:textId="77777777" w:rsidR="004E74BD" w:rsidRPr="00F0295E" w:rsidRDefault="004E74BD" w:rsidP="004E74BD">
      <w:pPr>
        <w:jc w:val="center"/>
        <w:rPr>
          <w:b/>
          <w:sz w:val="24"/>
          <w:szCs w:val="24"/>
        </w:rPr>
      </w:pPr>
      <w:r w:rsidRPr="00F0295E">
        <w:rPr>
          <w:b/>
          <w:sz w:val="24"/>
          <w:szCs w:val="24"/>
        </w:rPr>
        <w:t xml:space="preserve">об отказе в приеме документов </w:t>
      </w:r>
    </w:p>
    <w:p w14:paraId="56FC9107" w14:textId="77777777" w:rsidR="004E74BD" w:rsidRPr="00F0295E" w:rsidRDefault="004E74BD" w:rsidP="004E74BD">
      <w:pPr>
        <w:jc w:val="center"/>
        <w:rPr>
          <w:b/>
          <w:sz w:val="24"/>
          <w:szCs w:val="24"/>
        </w:rPr>
      </w:pPr>
    </w:p>
    <w:p w14:paraId="3254A032" w14:textId="77777777" w:rsidR="004E74BD" w:rsidRPr="00F0295E" w:rsidRDefault="004E74BD" w:rsidP="004E74BD">
      <w:pPr>
        <w:rPr>
          <w:sz w:val="24"/>
          <w:szCs w:val="24"/>
        </w:rPr>
      </w:pPr>
      <w:r w:rsidRPr="00F0295E">
        <w:rPr>
          <w:sz w:val="24"/>
          <w:szCs w:val="24"/>
        </w:rPr>
        <w:t>___________________________________________________</w:t>
      </w:r>
      <w:r>
        <w:rPr>
          <w:sz w:val="24"/>
          <w:szCs w:val="24"/>
        </w:rPr>
        <w:t>________________________</w:t>
      </w:r>
      <w:r w:rsidRPr="00F0295E">
        <w:rPr>
          <w:sz w:val="24"/>
          <w:szCs w:val="24"/>
        </w:rPr>
        <w:t xml:space="preserve"> </w:t>
      </w:r>
    </w:p>
    <w:p w14:paraId="73927228" w14:textId="77777777" w:rsidR="004E74BD" w:rsidRPr="003A1F12" w:rsidRDefault="004E74BD" w:rsidP="004E74BD">
      <w:pPr>
        <w:jc w:val="center"/>
        <w:rPr>
          <w:sz w:val="18"/>
          <w:szCs w:val="24"/>
        </w:rPr>
      </w:pPr>
      <w:r w:rsidRPr="003A1F12">
        <w:rPr>
          <w:sz w:val="18"/>
          <w:szCs w:val="24"/>
        </w:rPr>
        <w:t>(наименование уполномоченного на выдачу разрешений на строительство органа местного самоуправления)</w:t>
      </w:r>
    </w:p>
    <w:p w14:paraId="54325A1F" w14:textId="77777777" w:rsidR="004E74BD" w:rsidRPr="00F0295E" w:rsidRDefault="004E74BD" w:rsidP="004E74BD">
      <w:pPr>
        <w:rPr>
          <w:b/>
          <w:sz w:val="24"/>
          <w:szCs w:val="24"/>
        </w:rPr>
      </w:pPr>
    </w:p>
    <w:p w14:paraId="2AB83F30" w14:textId="77777777" w:rsidR="004E74BD" w:rsidRPr="00F0295E" w:rsidRDefault="004E74BD" w:rsidP="004E74BD">
      <w:pPr>
        <w:ind w:firstLine="709"/>
        <w:rPr>
          <w:sz w:val="24"/>
          <w:szCs w:val="24"/>
        </w:rPr>
      </w:pPr>
      <w:r w:rsidRPr="00F0295E">
        <w:rPr>
          <w:sz w:val="24"/>
          <w:szCs w:val="24"/>
        </w:rP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5"/>
        <w:gridCol w:w="3998"/>
        <w:gridCol w:w="3419"/>
      </w:tblGrid>
      <w:tr w:rsidR="004E74BD" w:rsidRPr="00F0295E" w14:paraId="0F06CAEB" w14:textId="77777777" w:rsidTr="004E74BD">
        <w:trPr>
          <w:tblHeader/>
        </w:trPr>
        <w:tc>
          <w:tcPr>
            <w:tcW w:w="1931" w:type="dxa"/>
            <w:shd w:val="clear" w:color="auto" w:fill="auto"/>
            <w:vAlign w:val="center"/>
          </w:tcPr>
          <w:p w14:paraId="795CEBCD" w14:textId="77777777" w:rsidR="004E74BD" w:rsidRPr="00F0295E" w:rsidRDefault="004E74BD" w:rsidP="004E74BD">
            <w:pPr>
              <w:spacing w:line="240" w:lineRule="atLeast"/>
              <w:jc w:val="center"/>
              <w:rPr>
                <w:sz w:val="24"/>
                <w:szCs w:val="24"/>
              </w:rPr>
            </w:pPr>
            <w:r w:rsidRPr="00F0295E">
              <w:rPr>
                <w:sz w:val="24"/>
                <w:szCs w:val="24"/>
              </w:rPr>
              <w:t>№ пункта</w:t>
            </w:r>
          </w:p>
          <w:p w14:paraId="7CCF0FBB" w14:textId="77777777" w:rsidR="004E74BD" w:rsidRPr="00F0295E" w:rsidRDefault="004E74BD" w:rsidP="004E74BD">
            <w:pPr>
              <w:spacing w:line="240" w:lineRule="atLeast"/>
              <w:jc w:val="center"/>
              <w:rPr>
                <w:sz w:val="24"/>
                <w:szCs w:val="24"/>
              </w:rPr>
            </w:pPr>
            <w:r w:rsidRPr="00F0295E">
              <w:rPr>
                <w:sz w:val="24"/>
                <w:szCs w:val="24"/>
              </w:rPr>
              <w:t>Административного регламента</w:t>
            </w:r>
          </w:p>
        </w:tc>
        <w:tc>
          <w:tcPr>
            <w:tcW w:w="4760" w:type="dxa"/>
            <w:shd w:val="clear" w:color="auto" w:fill="auto"/>
            <w:vAlign w:val="center"/>
          </w:tcPr>
          <w:p w14:paraId="2E9B674E" w14:textId="77777777" w:rsidR="004E74BD" w:rsidRPr="00F0295E" w:rsidRDefault="004E74BD" w:rsidP="004E74BD">
            <w:pPr>
              <w:spacing w:line="240" w:lineRule="atLeast"/>
              <w:jc w:val="center"/>
              <w:rPr>
                <w:sz w:val="24"/>
                <w:szCs w:val="24"/>
              </w:rPr>
            </w:pPr>
            <w:r w:rsidRPr="00F0295E">
              <w:rPr>
                <w:sz w:val="24"/>
                <w:szCs w:val="24"/>
              </w:rPr>
              <w:t>Наименование основания для отказа в соответствии с Административным регламентом</w:t>
            </w:r>
          </w:p>
        </w:tc>
        <w:tc>
          <w:tcPr>
            <w:tcW w:w="4064" w:type="dxa"/>
            <w:shd w:val="clear" w:color="auto" w:fill="auto"/>
            <w:vAlign w:val="center"/>
          </w:tcPr>
          <w:p w14:paraId="1AD6E43E" w14:textId="77777777" w:rsidR="004E74BD" w:rsidRPr="00F0295E" w:rsidRDefault="004E74BD" w:rsidP="004E74BD">
            <w:pPr>
              <w:spacing w:line="240" w:lineRule="atLeast"/>
              <w:jc w:val="center"/>
              <w:rPr>
                <w:sz w:val="24"/>
                <w:szCs w:val="24"/>
              </w:rPr>
            </w:pPr>
            <w:r w:rsidRPr="00F0295E">
              <w:rPr>
                <w:sz w:val="24"/>
                <w:szCs w:val="24"/>
              </w:rPr>
              <w:t>Разъяснение причин отказа</w:t>
            </w:r>
          </w:p>
          <w:p w14:paraId="40FEEE3F" w14:textId="77777777" w:rsidR="004E74BD" w:rsidRPr="00F0295E" w:rsidRDefault="004E74BD" w:rsidP="004E74BD">
            <w:pPr>
              <w:spacing w:line="240" w:lineRule="atLeast"/>
              <w:jc w:val="center"/>
              <w:rPr>
                <w:sz w:val="24"/>
                <w:szCs w:val="24"/>
              </w:rPr>
            </w:pPr>
            <w:r w:rsidRPr="00F0295E">
              <w:rPr>
                <w:sz w:val="24"/>
                <w:szCs w:val="24"/>
              </w:rPr>
              <w:t>в приеме документов</w:t>
            </w:r>
          </w:p>
        </w:tc>
      </w:tr>
      <w:tr w:rsidR="004E74BD" w:rsidRPr="00F0295E" w14:paraId="0614E6BD" w14:textId="77777777" w:rsidTr="004E74BD">
        <w:tc>
          <w:tcPr>
            <w:tcW w:w="1931" w:type="dxa"/>
            <w:shd w:val="clear" w:color="auto" w:fill="auto"/>
          </w:tcPr>
          <w:p w14:paraId="12A35FA8" w14:textId="77777777" w:rsidR="004E74BD" w:rsidRPr="00F0295E" w:rsidRDefault="004E74BD" w:rsidP="004E74BD">
            <w:pPr>
              <w:spacing w:after="120" w:line="240" w:lineRule="atLeast"/>
              <w:rPr>
                <w:sz w:val="24"/>
                <w:szCs w:val="24"/>
              </w:rPr>
            </w:pPr>
            <w:r w:rsidRPr="00F0295E">
              <w:rPr>
                <w:sz w:val="24"/>
                <w:szCs w:val="24"/>
              </w:rPr>
              <w:t>подпункт "а" пункта 2.9</w:t>
            </w:r>
          </w:p>
        </w:tc>
        <w:tc>
          <w:tcPr>
            <w:tcW w:w="4760" w:type="dxa"/>
            <w:shd w:val="clear" w:color="auto" w:fill="auto"/>
          </w:tcPr>
          <w:p w14:paraId="2099720C" w14:textId="77777777" w:rsidR="004E74BD" w:rsidRPr="00F0295E" w:rsidRDefault="004E74BD" w:rsidP="004E74BD">
            <w:pPr>
              <w:spacing w:after="120" w:line="240" w:lineRule="atLeast"/>
              <w:rPr>
                <w:sz w:val="24"/>
                <w:szCs w:val="24"/>
              </w:rPr>
            </w:pPr>
            <w:r w:rsidRPr="00F0295E">
              <w:rPr>
                <w:sz w:val="24"/>
                <w:szCs w:val="24"/>
              </w:rPr>
              <w:t>уведомление о планируемом строительстве, уведомление об изменении параметров представлено в орган местного самоуправления, в полномочия которого  не входит предоставление услуги</w:t>
            </w:r>
          </w:p>
        </w:tc>
        <w:tc>
          <w:tcPr>
            <w:tcW w:w="4064" w:type="dxa"/>
            <w:shd w:val="clear" w:color="auto" w:fill="auto"/>
          </w:tcPr>
          <w:p w14:paraId="39B8EACF" w14:textId="77777777" w:rsidR="004E74BD" w:rsidRPr="00F0295E" w:rsidRDefault="004E74BD" w:rsidP="004E74BD">
            <w:pPr>
              <w:spacing w:after="120" w:line="240" w:lineRule="atLeast"/>
              <w:rPr>
                <w:i/>
                <w:sz w:val="24"/>
                <w:szCs w:val="24"/>
              </w:rPr>
            </w:pPr>
            <w:r w:rsidRPr="00F0295E">
              <w:rPr>
                <w:i/>
                <w:sz w:val="24"/>
                <w:szCs w:val="24"/>
              </w:rPr>
              <w:t>Указывается, какое ведомство предоставляет услугу, информация о его местонахождении</w:t>
            </w:r>
          </w:p>
        </w:tc>
      </w:tr>
      <w:tr w:rsidR="004E74BD" w:rsidRPr="00F0295E" w14:paraId="0BEDDDC8" w14:textId="77777777" w:rsidTr="004E74BD">
        <w:tc>
          <w:tcPr>
            <w:tcW w:w="1931" w:type="dxa"/>
            <w:shd w:val="clear" w:color="auto" w:fill="auto"/>
          </w:tcPr>
          <w:p w14:paraId="6AE48479" w14:textId="77777777" w:rsidR="004E74BD" w:rsidRPr="00F0295E" w:rsidRDefault="004E74BD" w:rsidP="004E74BD">
            <w:pPr>
              <w:spacing w:after="120" w:line="240" w:lineRule="atLeast"/>
              <w:rPr>
                <w:sz w:val="24"/>
                <w:szCs w:val="24"/>
              </w:rPr>
            </w:pPr>
            <w:r w:rsidRPr="00F0295E">
              <w:rPr>
                <w:sz w:val="24"/>
                <w:szCs w:val="24"/>
              </w:rPr>
              <w:t>подпункт "б" пункта 2.9</w:t>
            </w:r>
          </w:p>
        </w:tc>
        <w:tc>
          <w:tcPr>
            <w:tcW w:w="4760" w:type="dxa"/>
            <w:shd w:val="clear" w:color="auto" w:fill="auto"/>
          </w:tcPr>
          <w:p w14:paraId="5BBB0F6A" w14:textId="77777777" w:rsidR="004E74BD" w:rsidRPr="00F0295E" w:rsidRDefault="004E74BD" w:rsidP="004E74BD">
            <w:pPr>
              <w:spacing w:after="120" w:line="240" w:lineRule="atLeast"/>
              <w:rPr>
                <w:sz w:val="24"/>
                <w:szCs w:val="24"/>
              </w:rPr>
            </w:pPr>
            <w:r w:rsidRPr="00F0295E">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4064" w:type="dxa"/>
            <w:shd w:val="clear" w:color="auto" w:fill="auto"/>
          </w:tcPr>
          <w:p w14:paraId="324B4048" w14:textId="77777777" w:rsidR="004E74BD" w:rsidRPr="00F0295E" w:rsidRDefault="004E74BD" w:rsidP="004E74BD">
            <w:pPr>
              <w:spacing w:after="120" w:line="240" w:lineRule="atLeast"/>
              <w:rPr>
                <w:i/>
                <w:sz w:val="24"/>
                <w:szCs w:val="24"/>
              </w:rPr>
            </w:pPr>
            <w:r w:rsidRPr="00F0295E">
              <w:rPr>
                <w:i/>
                <w:sz w:val="24"/>
                <w:szCs w:val="24"/>
              </w:rPr>
              <w:t>Указывается исчерпывающий перечень документов, утративших силу</w:t>
            </w:r>
          </w:p>
        </w:tc>
      </w:tr>
      <w:tr w:rsidR="004E74BD" w:rsidRPr="00F0295E" w14:paraId="55813741" w14:textId="77777777" w:rsidTr="004E74BD">
        <w:tc>
          <w:tcPr>
            <w:tcW w:w="1931" w:type="dxa"/>
            <w:shd w:val="clear" w:color="auto" w:fill="auto"/>
          </w:tcPr>
          <w:p w14:paraId="3F61EA0B" w14:textId="77777777" w:rsidR="004E74BD" w:rsidRPr="00F0295E" w:rsidRDefault="004E74BD" w:rsidP="004E74BD">
            <w:pPr>
              <w:spacing w:after="120" w:line="240" w:lineRule="atLeast"/>
              <w:rPr>
                <w:sz w:val="24"/>
                <w:szCs w:val="24"/>
              </w:rPr>
            </w:pPr>
            <w:r w:rsidRPr="00F0295E">
              <w:rPr>
                <w:sz w:val="24"/>
                <w:szCs w:val="24"/>
              </w:rPr>
              <w:lastRenderedPageBreak/>
              <w:t>подпункт "в" пункта 2.9</w:t>
            </w:r>
          </w:p>
        </w:tc>
        <w:tc>
          <w:tcPr>
            <w:tcW w:w="4760" w:type="dxa"/>
            <w:shd w:val="clear" w:color="auto" w:fill="auto"/>
          </w:tcPr>
          <w:p w14:paraId="2A5C7E2A" w14:textId="77777777" w:rsidR="004E74BD" w:rsidRPr="00F0295E" w:rsidRDefault="004E74BD" w:rsidP="004E74BD">
            <w:pPr>
              <w:spacing w:after="120" w:line="240" w:lineRule="atLeast"/>
              <w:rPr>
                <w:sz w:val="24"/>
                <w:szCs w:val="24"/>
              </w:rPr>
            </w:pPr>
            <w:r w:rsidRPr="00F0295E">
              <w:rPr>
                <w:sz w:val="24"/>
                <w:szCs w:val="24"/>
              </w:rPr>
              <w:t xml:space="preserve">представленные документы содержат подчистки и исправления текста </w:t>
            </w:r>
          </w:p>
        </w:tc>
        <w:tc>
          <w:tcPr>
            <w:tcW w:w="4064" w:type="dxa"/>
            <w:shd w:val="clear" w:color="auto" w:fill="auto"/>
          </w:tcPr>
          <w:p w14:paraId="3960E6C0" w14:textId="77777777" w:rsidR="004E74BD" w:rsidRPr="00F0295E" w:rsidRDefault="004E74BD" w:rsidP="004E74BD">
            <w:pPr>
              <w:spacing w:after="120" w:line="240" w:lineRule="atLeast"/>
              <w:rPr>
                <w:i/>
                <w:sz w:val="24"/>
                <w:szCs w:val="24"/>
              </w:rPr>
            </w:pPr>
            <w:r w:rsidRPr="00F0295E">
              <w:rPr>
                <w:i/>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4E74BD" w:rsidRPr="00F0295E" w14:paraId="658ECE93" w14:textId="77777777" w:rsidTr="004E74BD">
        <w:tc>
          <w:tcPr>
            <w:tcW w:w="1931" w:type="dxa"/>
            <w:shd w:val="clear" w:color="auto" w:fill="auto"/>
          </w:tcPr>
          <w:p w14:paraId="59319AD8" w14:textId="77777777" w:rsidR="004E74BD" w:rsidRPr="00F0295E" w:rsidRDefault="004E74BD" w:rsidP="004E74BD">
            <w:pPr>
              <w:spacing w:after="120" w:line="240" w:lineRule="atLeast"/>
              <w:rPr>
                <w:sz w:val="24"/>
                <w:szCs w:val="24"/>
              </w:rPr>
            </w:pPr>
            <w:r w:rsidRPr="00F0295E">
              <w:rPr>
                <w:sz w:val="24"/>
                <w:szCs w:val="24"/>
              </w:rPr>
              <w:t>подпункт "г" пункта 2.9</w:t>
            </w:r>
          </w:p>
        </w:tc>
        <w:tc>
          <w:tcPr>
            <w:tcW w:w="4760" w:type="dxa"/>
            <w:shd w:val="clear" w:color="auto" w:fill="auto"/>
          </w:tcPr>
          <w:p w14:paraId="5F0E2F54" w14:textId="77777777" w:rsidR="004E74BD" w:rsidRPr="00F0295E" w:rsidRDefault="004E74BD" w:rsidP="004E74BD">
            <w:pPr>
              <w:spacing w:after="120" w:line="240" w:lineRule="atLeast"/>
              <w:rPr>
                <w:sz w:val="24"/>
                <w:szCs w:val="24"/>
              </w:rPr>
            </w:pPr>
            <w:r w:rsidRPr="00F0295E">
              <w:rPr>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064" w:type="dxa"/>
            <w:shd w:val="clear" w:color="auto" w:fill="auto"/>
          </w:tcPr>
          <w:p w14:paraId="3E3A81B5" w14:textId="77777777" w:rsidR="004E74BD" w:rsidRPr="00F0295E" w:rsidRDefault="004E74BD" w:rsidP="004E74BD">
            <w:pPr>
              <w:spacing w:after="120" w:line="240" w:lineRule="atLeast"/>
              <w:rPr>
                <w:i/>
                <w:sz w:val="24"/>
                <w:szCs w:val="24"/>
              </w:rPr>
            </w:pPr>
            <w:r w:rsidRPr="00F0295E">
              <w:rPr>
                <w:i/>
                <w:sz w:val="24"/>
                <w:szCs w:val="24"/>
              </w:rPr>
              <w:t>Указывается исчерпывающий перечень документов, содержащих повреждения</w:t>
            </w:r>
          </w:p>
        </w:tc>
      </w:tr>
      <w:tr w:rsidR="004E74BD" w:rsidRPr="00F0295E" w14:paraId="1C0EA450" w14:textId="77777777" w:rsidTr="004E74BD">
        <w:tc>
          <w:tcPr>
            <w:tcW w:w="1931" w:type="dxa"/>
            <w:shd w:val="clear" w:color="auto" w:fill="auto"/>
          </w:tcPr>
          <w:p w14:paraId="3297C4BB" w14:textId="77777777" w:rsidR="004E74BD" w:rsidRPr="00F0295E" w:rsidRDefault="004E74BD" w:rsidP="004E74BD">
            <w:pPr>
              <w:spacing w:after="120" w:line="240" w:lineRule="atLeast"/>
              <w:rPr>
                <w:sz w:val="24"/>
                <w:szCs w:val="24"/>
              </w:rPr>
            </w:pPr>
            <w:r w:rsidRPr="00F0295E">
              <w:rPr>
                <w:sz w:val="24"/>
                <w:szCs w:val="24"/>
              </w:rPr>
              <w:t>подпункт "д" пункта 2.9</w:t>
            </w:r>
          </w:p>
        </w:tc>
        <w:tc>
          <w:tcPr>
            <w:tcW w:w="4760" w:type="dxa"/>
            <w:shd w:val="clear" w:color="auto" w:fill="auto"/>
          </w:tcPr>
          <w:p w14:paraId="0362FFEC" w14:textId="77777777" w:rsidR="004E74BD" w:rsidRPr="00F0295E" w:rsidRDefault="004E74BD" w:rsidP="004E74BD">
            <w:pPr>
              <w:spacing w:after="120" w:line="240" w:lineRule="atLeast"/>
              <w:rPr>
                <w:sz w:val="24"/>
                <w:szCs w:val="24"/>
              </w:rPr>
            </w:pPr>
            <w:r w:rsidRPr="00F0295E">
              <w:rPr>
                <w:sz w:val="24"/>
                <w:szCs w:val="24"/>
              </w:rPr>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3.4, 3.5 </w:t>
            </w:r>
            <w:r w:rsidRPr="00F0295E">
              <w:rPr>
                <w:bCs/>
                <w:sz w:val="24"/>
                <w:szCs w:val="24"/>
              </w:rPr>
              <w:t>Административного регламента</w:t>
            </w:r>
          </w:p>
        </w:tc>
        <w:tc>
          <w:tcPr>
            <w:tcW w:w="4064" w:type="dxa"/>
            <w:shd w:val="clear" w:color="auto" w:fill="auto"/>
          </w:tcPr>
          <w:p w14:paraId="0800A6E0" w14:textId="77777777" w:rsidR="004E74BD" w:rsidRPr="00F0295E" w:rsidRDefault="004E74BD" w:rsidP="004E74BD">
            <w:pPr>
              <w:spacing w:after="120" w:line="240" w:lineRule="atLeast"/>
              <w:rPr>
                <w:i/>
                <w:sz w:val="24"/>
                <w:szCs w:val="24"/>
              </w:rPr>
            </w:pPr>
            <w:r w:rsidRPr="00F0295E">
              <w:rPr>
                <w:i/>
                <w:sz w:val="24"/>
                <w:szCs w:val="24"/>
              </w:rPr>
              <w:t>Указывается исчерпывающий перечень документов, поданных с нарушением указанных требований, а также нарушенные требования</w:t>
            </w:r>
          </w:p>
        </w:tc>
      </w:tr>
    </w:tbl>
    <w:p w14:paraId="78C248BB" w14:textId="77777777" w:rsidR="004E74BD" w:rsidRPr="00F0295E" w:rsidRDefault="004E74BD" w:rsidP="004E74BD">
      <w:pPr>
        <w:rPr>
          <w:sz w:val="24"/>
          <w:szCs w:val="24"/>
        </w:rPr>
      </w:pPr>
    </w:p>
    <w:p w14:paraId="506D2C90" w14:textId="77777777" w:rsidR="004E74BD" w:rsidRPr="00F0295E" w:rsidRDefault="004E74BD" w:rsidP="004E74BD">
      <w:pPr>
        <w:tabs>
          <w:tab w:val="right" w:leader="underscore" w:pos="9071"/>
        </w:tabs>
        <w:jc w:val="left"/>
        <w:rPr>
          <w:sz w:val="24"/>
          <w:szCs w:val="24"/>
          <w:u w:val="single"/>
        </w:rPr>
      </w:pPr>
      <w:r w:rsidRPr="00F0295E">
        <w:rPr>
          <w:sz w:val="24"/>
          <w:szCs w:val="24"/>
        </w:rPr>
        <w:t>Дополнительно информируем: _________________________________________________________</w:t>
      </w:r>
      <w:r>
        <w:rPr>
          <w:sz w:val="24"/>
          <w:szCs w:val="24"/>
        </w:rPr>
        <w:t>__________________</w:t>
      </w:r>
      <w:r w:rsidRPr="00F0295E">
        <w:rPr>
          <w:sz w:val="24"/>
          <w:szCs w:val="24"/>
        </w:rPr>
        <w:t>___________________________________________________</w:t>
      </w:r>
      <w:r>
        <w:rPr>
          <w:sz w:val="24"/>
          <w:szCs w:val="24"/>
        </w:rPr>
        <w:t>________________________</w:t>
      </w:r>
      <w:r w:rsidRPr="00F0295E">
        <w:rPr>
          <w:sz w:val="24"/>
          <w:szCs w:val="24"/>
        </w:rPr>
        <w:t>.</w:t>
      </w:r>
    </w:p>
    <w:p w14:paraId="07536942" w14:textId="77777777" w:rsidR="004E74BD" w:rsidRPr="00F0295E" w:rsidRDefault="004E74BD" w:rsidP="004E74BD">
      <w:pPr>
        <w:spacing w:line="240" w:lineRule="atLeast"/>
        <w:jc w:val="center"/>
        <w:rPr>
          <w:sz w:val="24"/>
          <w:szCs w:val="24"/>
        </w:rPr>
      </w:pPr>
      <w:r w:rsidRPr="00F0295E">
        <w:rPr>
          <w:sz w:val="24"/>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25F9AD65" w14:textId="77777777" w:rsidR="004E74BD" w:rsidRPr="00F0295E" w:rsidRDefault="004E74BD" w:rsidP="004E74BD">
      <w:pPr>
        <w:tabs>
          <w:tab w:val="right" w:leader="underscore" w:pos="9071"/>
        </w:tabs>
        <w:rPr>
          <w:sz w:val="24"/>
          <w:szCs w:val="24"/>
        </w:rPr>
      </w:pPr>
    </w:p>
    <w:p w14:paraId="767DB9CE" w14:textId="77777777" w:rsidR="004E74BD" w:rsidRPr="00F0295E" w:rsidRDefault="004E74BD" w:rsidP="004E74BD">
      <w:pPr>
        <w:tabs>
          <w:tab w:val="right" w:leader="underscore" w:pos="9071"/>
        </w:tabs>
        <w:rPr>
          <w:sz w:val="24"/>
          <w:szCs w:val="24"/>
        </w:rPr>
      </w:pPr>
      <w:r w:rsidRPr="00F0295E">
        <w:rPr>
          <w:sz w:val="24"/>
          <w:szCs w:val="24"/>
        </w:rPr>
        <w:t>Приложение: _______________________________________________________________________</w:t>
      </w:r>
      <w:r>
        <w:rPr>
          <w:sz w:val="24"/>
          <w:szCs w:val="24"/>
        </w:rPr>
        <w:t>____</w:t>
      </w:r>
      <w:r w:rsidRPr="00F0295E">
        <w:rPr>
          <w:sz w:val="24"/>
          <w:szCs w:val="24"/>
        </w:rPr>
        <w:t xml:space="preserve"> ___________________________________________________</w:t>
      </w:r>
      <w:r>
        <w:rPr>
          <w:sz w:val="24"/>
          <w:szCs w:val="24"/>
        </w:rPr>
        <w:t>________________________</w:t>
      </w:r>
      <w:r w:rsidRPr="00F0295E">
        <w:rPr>
          <w:sz w:val="24"/>
          <w:szCs w:val="24"/>
        </w:rPr>
        <w:t>.</w:t>
      </w:r>
    </w:p>
    <w:p w14:paraId="504E03EE" w14:textId="77777777" w:rsidR="004E74BD" w:rsidRPr="00F0295E" w:rsidRDefault="004E74BD" w:rsidP="004E74BD">
      <w:pPr>
        <w:tabs>
          <w:tab w:val="right" w:leader="underscore" w:pos="9071"/>
        </w:tabs>
        <w:spacing w:line="240" w:lineRule="atLeast"/>
        <w:jc w:val="center"/>
        <w:rPr>
          <w:sz w:val="24"/>
          <w:szCs w:val="24"/>
        </w:rPr>
      </w:pPr>
      <w:r w:rsidRPr="00F0295E">
        <w:rPr>
          <w:sz w:val="24"/>
          <w:szCs w:val="24"/>
        </w:rPr>
        <w:t>(прилагаются документы, представленные заявителем)</w:t>
      </w:r>
    </w:p>
    <w:p w14:paraId="5BF9911C" w14:textId="77777777" w:rsidR="004E74BD" w:rsidRPr="00F0295E" w:rsidRDefault="004E74BD" w:rsidP="004E74BD">
      <w:pPr>
        <w:rPr>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4E74BD" w:rsidRPr="00F0295E" w14:paraId="1D5F8DA2" w14:textId="77777777" w:rsidTr="004E74BD">
        <w:tc>
          <w:tcPr>
            <w:tcW w:w="3119" w:type="dxa"/>
            <w:tcBorders>
              <w:top w:val="nil"/>
              <w:left w:val="nil"/>
              <w:bottom w:val="single" w:sz="4" w:space="0" w:color="auto"/>
              <w:right w:val="nil"/>
            </w:tcBorders>
            <w:vAlign w:val="bottom"/>
          </w:tcPr>
          <w:p w14:paraId="1040BC3C" w14:textId="77777777" w:rsidR="004E74BD" w:rsidRPr="00F0295E" w:rsidRDefault="004E74BD" w:rsidP="004E74BD">
            <w:pPr>
              <w:rPr>
                <w:sz w:val="24"/>
                <w:szCs w:val="24"/>
              </w:rPr>
            </w:pPr>
          </w:p>
        </w:tc>
        <w:tc>
          <w:tcPr>
            <w:tcW w:w="595" w:type="dxa"/>
            <w:tcBorders>
              <w:top w:val="nil"/>
              <w:left w:val="nil"/>
              <w:bottom w:val="nil"/>
              <w:right w:val="nil"/>
            </w:tcBorders>
            <w:vAlign w:val="bottom"/>
          </w:tcPr>
          <w:p w14:paraId="1E821434" w14:textId="77777777" w:rsidR="004E74BD" w:rsidRPr="00F0295E" w:rsidRDefault="004E74BD" w:rsidP="004E74BD">
            <w:pPr>
              <w:rPr>
                <w:sz w:val="24"/>
                <w:szCs w:val="24"/>
              </w:rPr>
            </w:pPr>
          </w:p>
        </w:tc>
        <w:tc>
          <w:tcPr>
            <w:tcW w:w="1701" w:type="dxa"/>
            <w:tcBorders>
              <w:top w:val="nil"/>
              <w:left w:val="nil"/>
              <w:bottom w:val="single" w:sz="4" w:space="0" w:color="auto"/>
              <w:right w:val="nil"/>
            </w:tcBorders>
            <w:vAlign w:val="bottom"/>
          </w:tcPr>
          <w:p w14:paraId="7F4DD086" w14:textId="77777777" w:rsidR="004E74BD" w:rsidRPr="00F0295E" w:rsidRDefault="004E74BD" w:rsidP="004E74BD">
            <w:pPr>
              <w:rPr>
                <w:sz w:val="24"/>
                <w:szCs w:val="24"/>
              </w:rPr>
            </w:pPr>
          </w:p>
        </w:tc>
        <w:tc>
          <w:tcPr>
            <w:tcW w:w="709" w:type="dxa"/>
            <w:tcBorders>
              <w:top w:val="nil"/>
              <w:left w:val="nil"/>
              <w:bottom w:val="nil"/>
              <w:right w:val="nil"/>
            </w:tcBorders>
            <w:vAlign w:val="bottom"/>
          </w:tcPr>
          <w:p w14:paraId="6745A960" w14:textId="77777777" w:rsidR="004E74BD" w:rsidRPr="00F0295E" w:rsidRDefault="004E74BD" w:rsidP="004E74BD">
            <w:pPr>
              <w:rPr>
                <w:sz w:val="24"/>
                <w:szCs w:val="24"/>
              </w:rPr>
            </w:pPr>
          </w:p>
        </w:tc>
        <w:tc>
          <w:tcPr>
            <w:tcW w:w="3346" w:type="dxa"/>
            <w:tcBorders>
              <w:top w:val="nil"/>
              <w:left w:val="nil"/>
              <w:bottom w:val="single" w:sz="4" w:space="0" w:color="auto"/>
              <w:right w:val="nil"/>
            </w:tcBorders>
            <w:vAlign w:val="bottom"/>
          </w:tcPr>
          <w:p w14:paraId="767FBC16" w14:textId="77777777" w:rsidR="004E74BD" w:rsidRPr="00F0295E" w:rsidRDefault="004E74BD" w:rsidP="004E74BD">
            <w:pPr>
              <w:rPr>
                <w:sz w:val="24"/>
                <w:szCs w:val="24"/>
              </w:rPr>
            </w:pPr>
          </w:p>
        </w:tc>
      </w:tr>
      <w:tr w:rsidR="004E74BD" w:rsidRPr="00F0295E" w14:paraId="6CC8954F" w14:textId="77777777" w:rsidTr="004E74BD">
        <w:tc>
          <w:tcPr>
            <w:tcW w:w="3119" w:type="dxa"/>
            <w:tcBorders>
              <w:top w:val="nil"/>
              <w:left w:val="nil"/>
              <w:bottom w:val="nil"/>
              <w:right w:val="nil"/>
            </w:tcBorders>
          </w:tcPr>
          <w:p w14:paraId="75C93A38" w14:textId="77777777" w:rsidR="004E74BD" w:rsidRPr="00F0295E" w:rsidRDefault="004E74BD" w:rsidP="004E74BD">
            <w:pPr>
              <w:spacing w:line="240" w:lineRule="atLeast"/>
              <w:ind w:hanging="24"/>
              <w:jc w:val="center"/>
              <w:rPr>
                <w:sz w:val="24"/>
                <w:szCs w:val="24"/>
              </w:rPr>
            </w:pPr>
            <w:r w:rsidRPr="00F0295E">
              <w:rPr>
                <w:sz w:val="24"/>
                <w:szCs w:val="24"/>
              </w:rPr>
              <w:t>(должность)</w:t>
            </w:r>
          </w:p>
        </w:tc>
        <w:tc>
          <w:tcPr>
            <w:tcW w:w="595" w:type="dxa"/>
            <w:tcBorders>
              <w:top w:val="nil"/>
              <w:left w:val="nil"/>
              <w:bottom w:val="nil"/>
              <w:right w:val="nil"/>
            </w:tcBorders>
          </w:tcPr>
          <w:p w14:paraId="43CB634A" w14:textId="77777777" w:rsidR="004E74BD" w:rsidRPr="00F0295E" w:rsidRDefault="004E74BD" w:rsidP="004E74BD">
            <w:pPr>
              <w:spacing w:line="240" w:lineRule="atLeast"/>
              <w:jc w:val="center"/>
              <w:rPr>
                <w:sz w:val="24"/>
                <w:szCs w:val="24"/>
              </w:rPr>
            </w:pPr>
          </w:p>
        </w:tc>
        <w:tc>
          <w:tcPr>
            <w:tcW w:w="1701" w:type="dxa"/>
            <w:tcBorders>
              <w:top w:val="nil"/>
              <w:left w:val="nil"/>
              <w:bottom w:val="nil"/>
              <w:right w:val="nil"/>
            </w:tcBorders>
          </w:tcPr>
          <w:p w14:paraId="6CACEBEA" w14:textId="77777777" w:rsidR="004E74BD" w:rsidRPr="00F0295E" w:rsidRDefault="004E74BD" w:rsidP="004E74BD">
            <w:pPr>
              <w:spacing w:line="240" w:lineRule="atLeast"/>
              <w:jc w:val="center"/>
              <w:rPr>
                <w:sz w:val="24"/>
                <w:szCs w:val="24"/>
              </w:rPr>
            </w:pPr>
            <w:r w:rsidRPr="00F0295E">
              <w:rPr>
                <w:sz w:val="24"/>
                <w:szCs w:val="24"/>
              </w:rPr>
              <w:t>(подпись)</w:t>
            </w:r>
          </w:p>
        </w:tc>
        <w:tc>
          <w:tcPr>
            <w:tcW w:w="709" w:type="dxa"/>
            <w:tcBorders>
              <w:top w:val="nil"/>
              <w:left w:val="nil"/>
              <w:bottom w:val="nil"/>
              <w:right w:val="nil"/>
            </w:tcBorders>
          </w:tcPr>
          <w:p w14:paraId="40E36EA3" w14:textId="77777777" w:rsidR="004E74BD" w:rsidRPr="00F0295E" w:rsidRDefault="004E74BD" w:rsidP="004E74BD">
            <w:pPr>
              <w:spacing w:line="240" w:lineRule="atLeast"/>
              <w:jc w:val="center"/>
              <w:rPr>
                <w:sz w:val="24"/>
                <w:szCs w:val="24"/>
              </w:rPr>
            </w:pPr>
          </w:p>
        </w:tc>
        <w:tc>
          <w:tcPr>
            <w:tcW w:w="3346" w:type="dxa"/>
            <w:tcBorders>
              <w:top w:val="nil"/>
              <w:left w:val="nil"/>
              <w:bottom w:val="nil"/>
              <w:right w:val="nil"/>
            </w:tcBorders>
          </w:tcPr>
          <w:p w14:paraId="70183C27" w14:textId="77777777" w:rsidR="004E74BD" w:rsidRPr="00F0295E" w:rsidRDefault="004E74BD" w:rsidP="004E74BD">
            <w:pPr>
              <w:spacing w:line="240" w:lineRule="atLeast"/>
              <w:jc w:val="center"/>
              <w:rPr>
                <w:sz w:val="24"/>
                <w:szCs w:val="24"/>
              </w:rPr>
            </w:pPr>
            <w:r w:rsidRPr="00F0295E">
              <w:rPr>
                <w:sz w:val="24"/>
                <w:szCs w:val="24"/>
              </w:rPr>
              <w:t>(фамилия, имя, отчество</w:t>
            </w:r>
            <w:r w:rsidRPr="00F0295E">
              <w:rPr>
                <w:sz w:val="24"/>
                <w:szCs w:val="24"/>
              </w:rPr>
              <w:br/>
              <w:t>(при наличии)</w:t>
            </w:r>
          </w:p>
        </w:tc>
      </w:tr>
    </w:tbl>
    <w:p w14:paraId="6614DC53" w14:textId="77777777" w:rsidR="004E74BD" w:rsidRPr="00F0295E" w:rsidRDefault="004E74BD" w:rsidP="004E74BD">
      <w:pPr>
        <w:rPr>
          <w:sz w:val="24"/>
          <w:szCs w:val="24"/>
        </w:rPr>
      </w:pPr>
    </w:p>
    <w:p w14:paraId="49555A42" w14:textId="77777777" w:rsidR="004E74BD" w:rsidRPr="00F0295E" w:rsidRDefault="004E74BD" w:rsidP="004E74BD">
      <w:pPr>
        <w:rPr>
          <w:sz w:val="24"/>
          <w:szCs w:val="24"/>
        </w:rPr>
      </w:pPr>
      <w:r w:rsidRPr="00F0295E">
        <w:rPr>
          <w:sz w:val="24"/>
          <w:szCs w:val="24"/>
        </w:rPr>
        <w:t>Дата</w:t>
      </w:r>
    </w:p>
    <w:p w14:paraId="6A746459" w14:textId="77777777" w:rsidR="004E74BD" w:rsidRPr="00F0295E" w:rsidRDefault="004E74BD" w:rsidP="004E74BD">
      <w:pPr>
        <w:rPr>
          <w:sz w:val="24"/>
          <w:szCs w:val="24"/>
        </w:rPr>
      </w:pPr>
      <w:r w:rsidRPr="00F0295E">
        <w:rPr>
          <w:sz w:val="24"/>
          <w:szCs w:val="24"/>
        </w:rPr>
        <w:t>*Сведения об ИНН в отношении иностранного юридического лица не указываются.</w:t>
      </w:r>
    </w:p>
    <w:p w14:paraId="0E3AAA63" w14:textId="77777777" w:rsidR="004E74BD" w:rsidRPr="00F0295E" w:rsidRDefault="004E74BD" w:rsidP="004E74BD">
      <w:pPr>
        <w:rPr>
          <w:sz w:val="24"/>
          <w:szCs w:val="24"/>
        </w:rPr>
      </w:pPr>
    </w:p>
    <w:p w14:paraId="7BA75BB2" w14:textId="77777777" w:rsidR="004E74BD" w:rsidRPr="003A1F12" w:rsidRDefault="004E74BD" w:rsidP="004E74BD">
      <w:pPr>
        <w:ind w:left="4536"/>
        <w:jc w:val="left"/>
        <w:rPr>
          <w:bCs/>
          <w:sz w:val="24"/>
          <w:szCs w:val="28"/>
        </w:rPr>
      </w:pPr>
      <w:r w:rsidRPr="00F0295E">
        <w:rPr>
          <w:sz w:val="24"/>
          <w:szCs w:val="24"/>
        </w:rPr>
        <w:br w:type="page"/>
      </w:r>
      <w:r w:rsidRPr="003A1F12">
        <w:rPr>
          <w:bCs/>
          <w:sz w:val="24"/>
          <w:szCs w:val="28"/>
        </w:rPr>
        <w:lastRenderedPageBreak/>
        <w:t>Приложение 3</w:t>
      </w:r>
    </w:p>
    <w:p w14:paraId="5E75C3A8" w14:textId="77777777" w:rsidR="004E74BD" w:rsidRPr="003A1F12" w:rsidRDefault="004E74BD" w:rsidP="004E74BD">
      <w:pPr>
        <w:tabs>
          <w:tab w:val="left" w:pos="567"/>
        </w:tabs>
        <w:ind w:left="4536"/>
        <w:jc w:val="left"/>
        <w:rPr>
          <w:sz w:val="24"/>
          <w:szCs w:val="28"/>
        </w:rPr>
      </w:pPr>
      <w:r w:rsidRPr="003A1F12">
        <w:rPr>
          <w:sz w:val="24"/>
          <w:szCs w:val="28"/>
        </w:rPr>
        <w:t>к Административному регламенту</w:t>
      </w:r>
    </w:p>
    <w:p w14:paraId="66DFF7F1" w14:textId="77777777" w:rsidR="004E74BD" w:rsidRPr="003A1F12" w:rsidRDefault="004E74BD" w:rsidP="004E74BD">
      <w:pPr>
        <w:tabs>
          <w:tab w:val="left" w:pos="0"/>
        </w:tabs>
        <w:ind w:left="4536" w:right="-1"/>
        <w:contextualSpacing/>
        <w:jc w:val="left"/>
        <w:rPr>
          <w:sz w:val="24"/>
          <w:szCs w:val="28"/>
        </w:rPr>
      </w:pPr>
      <w:r w:rsidRPr="003A1F12">
        <w:rPr>
          <w:sz w:val="24"/>
          <w:szCs w:val="28"/>
        </w:rPr>
        <w:t>по предоставлению муниципальной услуги</w:t>
      </w:r>
    </w:p>
    <w:p w14:paraId="3937D8AE" w14:textId="77777777" w:rsidR="004E74BD" w:rsidRPr="003A1F12" w:rsidRDefault="004E74BD" w:rsidP="004E74BD">
      <w:pPr>
        <w:pStyle w:val="ConsPlusNormal"/>
        <w:ind w:left="6379"/>
        <w:jc w:val="center"/>
        <w:outlineLvl w:val="1"/>
        <w:rPr>
          <w:b/>
          <w:sz w:val="14"/>
          <w:szCs w:val="10"/>
        </w:rPr>
      </w:pPr>
    </w:p>
    <w:p w14:paraId="2E8055EA" w14:textId="77777777" w:rsidR="004E74BD" w:rsidRPr="004E74BD" w:rsidRDefault="004E74BD" w:rsidP="004E74BD">
      <w:pPr>
        <w:pStyle w:val="ConsPlusNormal"/>
        <w:ind w:left="6379"/>
        <w:jc w:val="center"/>
        <w:outlineLvl w:val="1"/>
        <w:rPr>
          <w:rFonts w:ascii="Times New Roman" w:hAnsi="Times New Roman" w:cs="Times New Roman"/>
          <w:b/>
          <w:sz w:val="24"/>
        </w:rPr>
      </w:pPr>
      <w:r w:rsidRPr="004E74BD">
        <w:rPr>
          <w:rFonts w:ascii="Times New Roman" w:hAnsi="Times New Roman" w:cs="Times New Roman"/>
          <w:b/>
          <w:sz w:val="24"/>
        </w:rPr>
        <w:t>ФОРМА</w:t>
      </w:r>
    </w:p>
    <w:p w14:paraId="0C6CCF86" w14:textId="77777777" w:rsidR="004E74BD" w:rsidRPr="004E74BD" w:rsidRDefault="004E74BD" w:rsidP="004E74BD">
      <w:pPr>
        <w:jc w:val="center"/>
        <w:rPr>
          <w:sz w:val="24"/>
        </w:rPr>
      </w:pPr>
    </w:p>
    <w:p w14:paraId="4561EF2B" w14:textId="77777777" w:rsidR="004E74BD" w:rsidRPr="004E74BD" w:rsidRDefault="004E74BD" w:rsidP="004E74BD">
      <w:pPr>
        <w:pBdr>
          <w:top w:val="single" w:sz="4" w:space="1" w:color="auto"/>
        </w:pBdr>
        <w:spacing w:after="240"/>
        <w:jc w:val="center"/>
        <w:rPr>
          <w:sz w:val="20"/>
        </w:rPr>
      </w:pPr>
      <w:r w:rsidRPr="004E74BD">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592113E5" w14:textId="77777777" w:rsidR="004E74BD" w:rsidRPr="004E74BD" w:rsidRDefault="004E74BD" w:rsidP="004E74BD">
      <w:pPr>
        <w:ind w:left="5040"/>
        <w:rPr>
          <w:sz w:val="22"/>
          <w:szCs w:val="24"/>
        </w:rPr>
      </w:pPr>
      <w:r w:rsidRPr="004E74BD">
        <w:rPr>
          <w:sz w:val="22"/>
          <w:szCs w:val="24"/>
        </w:rPr>
        <w:t>Кому:</w:t>
      </w:r>
    </w:p>
    <w:p w14:paraId="650518C6" w14:textId="77777777" w:rsidR="004E74BD" w:rsidRPr="004E74BD" w:rsidRDefault="004E74BD" w:rsidP="004E74BD">
      <w:pPr>
        <w:ind w:left="5040"/>
        <w:rPr>
          <w:sz w:val="22"/>
          <w:szCs w:val="24"/>
        </w:rPr>
      </w:pPr>
    </w:p>
    <w:p w14:paraId="0F9442F1" w14:textId="77777777" w:rsidR="004E74BD" w:rsidRPr="004E74BD" w:rsidRDefault="004E74BD" w:rsidP="004E74BD">
      <w:pPr>
        <w:pBdr>
          <w:top w:val="single" w:sz="4" w:space="1" w:color="auto"/>
        </w:pBdr>
        <w:ind w:left="5040"/>
        <w:rPr>
          <w:sz w:val="22"/>
          <w:szCs w:val="24"/>
        </w:rPr>
      </w:pPr>
    </w:p>
    <w:p w14:paraId="45D8D751" w14:textId="77777777" w:rsidR="004E74BD" w:rsidRPr="004E74BD" w:rsidRDefault="004E74BD" w:rsidP="004E74BD">
      <w:pPr>
        <w:ind w:left="5040"/>
        <w:rPr>
          <w:sz w:val="22"/>
          <w:szCs w:val="24"/>
        </w:rPr>
      </w:pPr>
      <w:r w:rsidRPr="004E74BD">
        <w:rPr>
          <w:sz w:val="22"/>
          <w:szCs w:val="24"/>
        </w:rPr>
        <w:t xml:space="preserve">Почтовый адрес: </w:t>
      </w:r>
    </w:p>
    <w:p w14:paraId="2AC90802" w14:textId="77777777" w:rsidR="004E74BD" w:rsidRPr="004E74BD" w:rsidRDefault="004E74BD" w:rsidP="004E74BD">
      <w:pPr>
        <w:pBdr>
          <w:top w:val="single" w:sz="4" w:space="1" w:color="auto"/>
        </w:pBdr>
        <w:ind w:left="5040"/>
        <w:rPr>
          <w:sz w:val="22"/>
          <w:szCs w:val="24"/>
        </w:rPr>
      </w:pPr>
    </w:p>
    <w:p w14:paraId="7D44F66F" w14:textId="77777777" w:rsidR="004E74BD" w:rsidRPr="004E74BD" w:rsidRDefault="004E74BD" w:rsidP="004E74BD">
      <w:pPr>
        <w:ind w:left="5040"/>
        <w:rPr>
          <w:sz w:val="22"/>
          <w:szCs w:val="24"/>
        </w:rPr>
      </w:pPr>
      <w:r w:rsidRPr="004E74BD">
        <w:rPr>
          <w:sz w:val="22"/>
          <w:szCs w:val="24"/>
        </w:rPr>
        <w:t xml:space="preserve">Адрес электронной почты (при наличии): </w:t>
      </w:r>
    </w:p>
    <w:p w14:paraId="59AF0BFD" w14:textId="77777777" w:rsidR="004E74BD" w:rsidRPr="004E74BD" w:rsidRDefault="004E74BD" w:rsidP="004E74BD">
      <w:pPr>
        <w:rPr>
          <w:sz w:val="22"/>
          <w:szCs w:val="24"/>
        </w:rPr>
      </w:pPr>
    </w:p>
    <w:p w14:paraId="2B6BD8EE" w14:textId="77777777" w:rsidR="004E74BD" w:rsidRPr="004E74BD" w:rsidRDefault="004E74BD" w:rsidP="004E74BD">
      <w:pPr>
        <w:pBdr>
          <w:top w:val="single" w:sz="4" w:space="1" w:color="auto"/>
        </w:pBdr>
        <w:spacing w:after="240"/>
        <w:ind w:left="5670"/>
        <w:rPr>
          <w:sz w:val="22"/>
          <w:szCs w:val="24"/>
        </w:rPr>
      </w:pPr>
    </w:p>
    <w:p w14:paraId="636DEB24" w14:textId="77777777" w:rsidR="004E74BD" w:rsidRPr="004E74BD" w:rsidRDefault="004E74BD" w:rsidP="004E74BD">
      <w:pPr>
        <w:spacing w:after="240"/>
        <w:jc w:val="center"/>
        <w:rPr>
          <w:b/>
          <w:sz w:val="24"/>
          <w:szCs w:val="24"/>
        </w:rPr>
      </w:pPr>
      <w:r w:rsidRPr="004E74BD">
        <w:rPr>
          <w:b/>
          <w:sz w:val="24"/>
          <w:szCs w:val="24"/>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4E74BD">
        <w:rPr>
          <w:b/>
          <w:sz w:val="24"/>
          <w:szCs w:val="24"/>
        </w:rPr>
        <w:br/>
        <w:t xml:space="preserve">и допустимости размещения объекта индивидуального жилищного </w:t>
      </w:r>
      <w:r w:rsidRPr="004E74BD">
        <w:rPr>
          <w:b/>
          <w:sz w:val="24"/>
          <w:szCs w:val="24"/>
        </w:rPr>
        <w:br/>
        <w:t>строительства или садового дома на земельном участке</w:t>
      </w:r>
    </w:p>
    <w:tbl>
      <w:tblPr>
        <w:tblW w:w="9384" w:type="dxa"/>
        <w:tblLayout w:type="fixed"/>
        <w:tblCellMar>
          <w:left w:w="28" w:type="dxa"/>
          <w:right w:w="28" w:type="dxa"/>
        </w:tblCellMar>
        <w:tblLook w:val="0000" w:firstRow="0" w:lastRow="0" w:firstColumn="0" w:lastColumn="0" w:noHBand="0" w:noVBand="0"/>
      </w:tblPr>
      <w:tblGrid>
        <w:gridCol w:w="284"/>
        <w:gridCol w:w="397"/>
        <w:gridCol w:w="255"/>
        <w:gridCol w:w="1418"/>
        <w:gridCol w:w="369"/>
        <w:gridCol w:w="482"/>
        <w:gridCol w:w="454"/>
        <w:gridCol w:w="4024"/>
        <w:gridCol w:w="1701"/>
      </w:tblGrid>
      <w:tr w:rsidR="004E74BD" w:rsidRPr="004E74BD" w14:paraId="53063F03" w14:textId="77777777" w:rsidTr="004E74BD">
        <w:tc>
          <w:tcPr>
            <w:tcW w:w="284" w:type="dxa"/>
            <w:tcBorders>
              <w:top w:val="nil"/>
              <w:left w:val="nil"/>
              <w:bottom w:val="nil"/>
              <w:right w:val="nil"/>
            </w:tcBorders>
            <w:vAlign w:val="bottom"/>
          </w:tcPr>
          <w:p w14:paraId="0AE2A544" w14:textId="77777777" w:rsidR="004E74BD" w:rsidRPr="004E74BD" w:rsidRDefault="004E74BD" w:rsidP="004E74BD">
            <w:pPr>
              <w:ind w:left="-733"/>
              <w:jc w:val="right"/>
              <w:rPr>
                <w:sz w:val="24"/>
                <w:szCs w:val="24"/>
              </w:rPr>
            </w:pPr>
            <w:r w:rsidRPr="004E74BD">
              <w:rPr>
                <w:sz w:val="24"/>
                <w:szCs w:val="24"/>
              </w:rPr>
              <w:t>«</w:t>
            </w:r>
          </w:p>
        </w:tc>
        <w:tc>
          <w:tcPr>
            <w:tcW w:w="397" w:type="dxa"/>
            <w:tcBorders>
              <w:top w:val="nil"/>
              <w:left w:val="nil"/>
              <w:bottom w:val="single" w:sz="4" w:space="0" w:color="auto"/>
              <w:right w:val="nil"/>
            </w:tcBorders>
            <w:vAlign w:val="bottom"/>
          </w:tcPr>
          <w:p w14:paraId="33EAC55F" w14:textId="77777777" w:rsidR="004E74BD" w:rsidRPr="004E74BD" w:rsidRDefault="004E74BD" w:rsidP="004E74BD">
            <w:pPr>
              <w:ind w:left="-1716" w:right="-287" w:firstLine="1232"/>
              <w:jc w:val="center"/>
              <w:rPr>
                <w:sz w:val="24"/>
                <w:szCs w:val="24"/>
              </w:rPr>
            </w:pPr>
          </w:p>
        </w:tc>
        <w:tc>
          <w:tcPr>
            <w:tcW w:w="255" w:type="dxa"/>
            <w:tcBorders>
              <w:top w:val="nil"/>
              <w:left w:val="nil"/>
              <w:bottom w:val="nil"/>
              <w:right w:val="nil"/>
            </w:tcBorders>
            <w:vAlign w:val="bottom"/>
          </w:tcPr>
          <w:p w14:paraId="50A292AB" w14:textId="77777777" w:rsidR="004E74BD" w:rsidRPr="004E74BD" w:rsidRDefault="004E74BD" w:rsidP="004E74BD">
            <w:pPr>
              <w:ind w:left="-744"/>
              <w:rPr>
                <w:sz w:val="24"/>
                <w:szCs w:val="24"/>
              </w:rPr>
            </w:pPr>
            <w:r w:rsidRPr="004E74BD">
              <w:rPr>
                <w:sz w:val="24"/>
                <w:szCs w:val="24"/>
              </w:rPr>
              <w:t>»</w:t>
            </w:r>
          </w:p>
        </w:tc>
        <w:tc>
          <w:tcPr>
            <w:tcW w:w="1418" w:type="dxa"/>
            <w:tcBorders>
              <w:top w:val="nil"/>
              <w:left w:val="nil"/>
              <w:bottom w:val="single" w:sz="4" w:space="0" w:color="auto"/>
              <w:right w:val="nil"/>
            </w:tcBorders>
            <w:vAlign w:val="bottom"/>
          </w:tcPr>
          <w:p w14:paraId="07E19D11" w14:textId="77777777" w:rsidR="004E74BD" w:rsidRPr="004E74BD" w:rsidRDefault="004E74BD" w:rsidP="004E74BD">
            <w:pPr>
              <w:ind w:hanging="25"/>
              <w:jc w:val="center"/>
              <w:rPr>
                <w:sz w:val="24"/>
                <w:szCs w:val="24"/>
              </w:rPr>
            </w:pPr>
          </w:p>
        </w:tc>
        <w:tc>
          <w:tcPr>
            <w:tcW w:w="369" w:type="dxa"/>
            <w:tcBorders>
              <w:top w:val="nil"/>
              <w:left w:val="nil"/>
              <w:bottom w:val="nil"/>
              <w:right w:val="nil"/>
            </w:tcBorders>
            <w:vAlign w:val="bottom"/>
          </w:tcPr>
          <w:p w14:paraId="75533AB6" w14:textId="77777777" w:rsidR="004E74BD" w:rsidRPr="004E74BD" w:rsidRDefault="004E74BD" w:rsidP="004E74BD">
            <w:pPr>
              <w:ind w:left="-732"/>
              <w:jc w:val="right"/>
              <w:rPr>
                <w:sz w:val="24"/>
                <w:szCs w:val="24"/>
              </w:rPr>
            </w:pPr>
            <w:r w:rsidRPr="004E74BD">
              <w:rPr>
                <w:sz w:val="24"/>
                <w:szCs w:val="24"/>
              </w:rPr>
              <w:t>20</w:t>
            </w:r>
          </w:p>
        </w:tc>
        <w:tc>
          <w:tcPr>
            <w:tcW w:w="482" w:type="dxa"/>
            <w:tcBorders>
              <w:top w:val="nil"/>
              <w:left w:val="nil"/>
              <w:bottom w:val="single" w:sz="4" w:space="0" w:color="auto"/>
              <w:right w:val="nil"/>
            </w:tcBorders>
            <w:vAlign w:val="bottom"/>
          </w:tcPr>
          <w:p w14:paraId="15005866" w14:textId="77777777" w:rsidR="004E74BD" w:rsidRPr="004E74BD" w:rsidRDefault="004E74BD" w:rsidP="004E74BD">
            <w:pPr>
              <w:rPr>
                <w:sz w:val="24"/>
                <w:szCs w:val="24"/>
              </w:rPr>
            </w:pPr>
          </w:p>
        </w:tc>
        <w:tc>
          <w:tcPr>
            <w:tcW w:w="454" w:type="dxa"/>
            <w:tcBorders>
              <w:top w:val="nil"/>
              <w:left w:val="nil"/>
              <w:bottom w:val="nil"/>
              <w:right w:val="nil"/>
            </w:tcBorders>
            <w:vAlign w:val="bottom"/>
          </w:tcPr>
          <w:p w14:paraId="494BF355" w14:textId="77777777" w:rsidR="004E74BD" w:rsidRPr="004E74BD" w:rsidRDefault="004E74BD" w:rsidP="004E74BD">
            <w:pPr>
              <w:ind w:left="-734" w:right="-146"/>
              <w:rPr>
                <w:sz w:val="24"/>
                <w:szCs w:val="24"/>
              </w:rPr>
            </w:pPr>
            <w:r w:rsidRPr="004E74BD">
              <w:rPr>
                <w:sz w:val="24"/>
                <w:szCs w:val="24"/>
              </w:rPr>
              <w:t>г.</w:t>
            </w:r>
          </w:p>
        </w:tc>
        <w:tc>
          <w:tcPr>
            <w:tcW w:w="4024" w:type="dxa"/>
            <w:tcBorders>
              <w:top w:val="nil"/>
              <w:left w:val="nil"/>
              <w:bottom w:val="nil"/>
              <w:right w:val="nil"/>
            </w:tcBorders>
            <w:vAlign w:val="bottom"/>
          </w:tcPr>
          <w:p w14:paraId="01C2D927" w14:textId="77777777" w:rsidR="004E74BD" w:rsidRPr="004E74BD" w:rsidRDefault="004E74BD" w:rsidP="004E74BD">
            <w:pPr>
              <w:ind w:right="85"/>
              <w:jc w:val="right"/>
              <w:rPr>
                <w:sz w:val="24"/>
                <w:szCs w:val="24"/>
              </w:rPr>
            </w:pPr>
            <w:r w:rsidRPr="004E74BD">
              <w:rPr>
                <w:sz w:val="24"/>
                <w:szCs w:val="24"/>
              </w:rPr>
              <w:t>№</w:t>
            </w:r>
          </w:p>
        </w:tc>
        <w:tc>
          <w:tcPr>
            <w:tcW w:w="1701" w:type="dxa"/>
            <w:tcBorders>
              <w:top w:val="nil"/>
              <w:left w:val="nil"/>
              <w:bottom w:val="single" w:sz="4" w:space="0" w:color="auto"/>
              <w:right w:val="nil"/>
            </w:tcBorders>
            <w:vAlign w:val="bottom"/>
          </w:tcPr>
          <w:p w14:paraId="2B115568" w14:textId="77777777" w:rsidR="004E74BD" w:rsidRPr="004E74BD" w:rsidRDefault="004E74BD" w:rsidP="004E74BD">
            <w:pPr>
              <w:jc w:val="center"/>
              <w:rPr>
                <w:sz w:val="24"/>
                <w:szCs w:val="24"/>
              </w:rPr>
            </w:pPr>
          </w:p>
        </w:tc>
      </w:tr>
    </w:tbl>
    <w:p w14:paraId="31AC4AD4" w14:textId="77777777" w:rsidR="004E74BD" w:rsidRPr="004E74BD" w:rsidRDefault="004E74BD" w:rsidP="004E74BD">
      <w:pPr>
        <w:spacing w:before="120"/>
        <w:ind w:firstLine="567"/>
        <w:rPr>
          <w:sz w:val="24"/>
          <w:szCs w:val="24"/>
        </w:rPr>
      </w:pPr>
      <w:r w:rsidRPr="004E74BD">
        <w:rPr>
          <w:b/>
          <w:sz w:val="24"/>
          <w:szCs w:val="24"/>
        </w:rPr>
        <w:t>По результатам рассмотрения</w:t>
      </w:r>
      <w:r w:rsidRPr="004E74BD">
        <w:rPr>
          <w:sz w:val="24"/>
          <w:szCs w:val="24"/>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526" w:type="dxa"/>
        <w:tblLayout w:type="fixed"/>
        <w:tblCellMar>
          <w:left w:w="28" w:type="dxa"/>
          <w:right w:w="28" w:type="dxa"/>
        </w:tblCellMar>
        <w:tblLook w:val="0000" w:firstRow="0" w:lastRow="0" w:firstColumn="0" w:lastColumn="0" w:noHBand="0" w:noVBand="0"/>
      </w:tblPr>
      <w:tblGrid>
        <w:gridCol w:w="4820"/>
        <w:gridCol w:w="4706"/>
      </w:tblGrid>
      <w:tr w:rsidR="004E74BD" w:rsidRPr="004E74BD" w14:paraId="057E377A" w14:textId="77777777" w:rsidTr="004E74BD">
        <w:tc>
          <w:tcPr>
            <w:tcW w:w="4820" w:type="dxa"/>
            <w:tcBorders>
              <w:top w:val="nil"/>
              <w:left w:val="nil"/>
              <w:bottom w:val="nil"/>
              <w:right w:val="nil"/>
            </w:tcBorders>
            <w:vAlign w:val="bottom"/>
          </w:tcPr>
          <w:p w14:paraId="39BF80B5" w14:textId="77777777" w:rsidR="004E74BD" w:rsidRPr="004E74BD" w:rsidRDefault="004E74BD" w:rsidP="004E74BD">
            <w:pPr>
              <w:rPr>
                <w:sz w:val="24"/>
                <w:szCs w:val="24"/>
              </w:rPr>
            </w:pPr>
            <w:r w:rsidRPr="004E74BD">
              <w:rPr>
                <w:sz w:val="24"/>
                <w:szCs w:val="24"/>
              </w:rPr>
              <w:t>направленного</w:t>
            </w:r>
          </w:p>
          <w:p w14:paraId="02B9637E" w14:textId="77777777" w:rsidR="004E74BD" w:rsidRPr="004E74BD" w:rsidRDefault="004E74BD" w:rsidP="004E74BD">
            <w:pPr>
              <w:rPr>
                <w:sz w:val="24"/>
                <w:szCs w:val="24"/>
              </w:rPr>
            </w:pPr>
            <w:r w:rsidRPr="004E74BD">
              <w:rPr>
                <w:sz w:val="22"/>
                <w:szCs w:val="24"/>
              </w:rPr>
              <w:t>(дата направления уведомления)</w:t>
            </w:r>
          </w:p>
        </w:tc>
        <w:tc>
          <w:tcPr>
            <w:tcW w:w="4706" w:type="dxa"/>
            <w:tcBorders>
              <w:top w:val="nil"/>
              <w:left w:val="nil"/>
              <w:bottom w:val="single" w:sz="4" w:space="0" w:color="auto"/>
              <w:right w:val="nil"/>
            </w:tcBorders>
            <w:vAlign w:val="bottom"/>
          </w:tcPr>
          <w:p w14:paraId="1D2A940B" w14:textId="77777777" w:rsidR="004E74BD" w:rsidRPr="004E74BD" w:rsidRDefault="004E74BD" w:rsidP="004E74BD">
            <w:pPr>
              <w:jc w:val="center"/>
              <w:rPr>
                <w:sz w:val="24"/>
                <w:szCs w:val="24"/>
              </w:rPr>
            </w:pPr>
          </w:p>
        </w:tc>
      </w:tr>
      <w:tr w:rsidR="004E74BD" w:rsidRPr="004E74BD" w14:paraId="0E4E28C7" w14:textId="77777777" w:rsidTr="004E74BD">
        <w:tc>
          <w:tcPr>
            <w:tcW w:w="4820" w:type="dxa"/>
            <w:tcBorders>
              <w:top w:val="nil"/>
              <w:left w:val="nil"/>
              <w:bottom w:val="nil"/>
              <w:right w:val="nil"/>
            </w:tcBorders>
            <w:vAlign w:val="bottom"/>
          </w:tcPr>
          <w:p w14:paraId="562306C1" w14:textId="77777777" w:rsidR="004E74BD" w:rsidRPr="004E74BD" w:rsidRDefault="004E74BD" w:rsidP="004E74BD">
            <w:pPr>
              <w:spacing w:before="80"/>
              <w:rPr>
                <w:sz w:val="24"/>
              </w:rPr>
            </w:pPr>
            <w:r w:rsidRPr="004E74BD">
              <w:rPr>
                <w:sz w:val="24"/>
              </w:rPr>
              <w:t>зарегистрированного</w:t>
            </w:r>
          </w:p>
          <w:p w14:paraId="18C7063D" w14:textId="77777777" w:rsidR="004E74BD" w:rsidRPr="004E74BD" w:rsidRDefault="004E74BD" w:rsidP="004E74BD">
            <w:r w:rsidRPr="004E74BD">
              <w:rPr>
                <w:sz w:val="20"/>
              </w:rPr>
              <w:t>(дата и номер регистрации уведомления)</w:t>
            </w:r>
          </w:p>
        </w:tc>
        <w:tc>
          <w:tcPr>
            <w:tcW w:w="4706" w:type="dxa"/>
            <w:tcBorders>
              <w:top w:val="single" w:sz="4" w:space="0" w:color="auto"/>
              <w:left w:val="nil"/>
              <w:bottom w:val="single" w:sz="4" w:space="0" w:color="auto"/>
              <w:right w:val="nil"/>
            </w:tcBorders>
            <w:vAlign w:val="bottom"/>
          </w:tcPr>
          <w:p w14:paraId="264709C2" w14:textId="77777777" w:rsidR="004E74BD" w:rsidRPr="004E74BD" w:rsidRDefault="004E74BD" w:rsidP="004E74BD">
            <w:pPr>
              <w:jc w:val="center"/>
            </w:pPr>
          </w:p>
        </w:tc>
      </w:tr>
    </w:tbl>
    <w:p w14:paraId="677F10D7" w14:textId="77777777" w:rsidR="004E74BD" w:rsidRPr="004E74BD" w:rsidRDefault="004E74BD" w:rsidP="004E74BD">
      <w:pPr>
        <w:rPr>
          <w:sz w:val="24"/>
        </w:rPr>
      </w:pPr>
      <w:r w:rsidRPr="004E74BD">
        <w:rPr>
          <w:b/>
          <w:sz w:val="24"/>
        </w:rPr>
        <w:t>уведомляем о соответствии</w:t>
      </w:r>
      <w:r w:rsidRPr="004E74BD">
        <w:rPr>
          <w:sz w:val="24"/>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14:paraId="10B5EAF0" w14:textId="77777777" w:rsidR="004E74BD" w:rsidRPr="004E74BD" w:rsidRDefault="004E74BD" w:rsidP="004E74BD">
      <w:pPr>
        <w:pBdr>
          <w:bottom w:val="single" w:sz="4" w:space="1" w:color="auto"/>
        </w:pBdr>
        <w:spacing w:before="240"/>
        <w:rPr>
          <w:sz w:val="2"/>
          <w:szCs w:val="2"/>
        </w:rPr>
      </w:pPr>
    </w:p>
    <w:p w14:paraId="2E02C311" w14:textId="77777777" w:rsidR="004E74BD" w:rsidRPr="004E74BD" w:rsidRDefault="004E74BD" w:rsidP="004E74BD"/>
    <w:p w14:paraId="3B0240C3" w14:textId="77777777" w:rsidR="004E74BD" w:rsidRPr="004E74BD" w:rsidRDefault="004E74BD" w:rsidP="004E74BD">
      <w:pPr>
        <w:pBdr>
          <w:top w:val="single" w:sz="4" w:space="1" w:color="auto"/>
        </w:pBdr>
        <w:spacing w:after="240"/>
        <w:jc w:val="center"/>
        <w:rPr>
          <w:sz w:val="18"/>
        </w:rPr>
      </w:pPr>
      <w:r w:rsidRPr="004E74BD">
        <w:rPr>
          <w:sz w:val="18"/>
        </w:rPr>
        <w:t>(кадастровый номер земельного участка (при наличии), адрес или описание местоположения земельного участка)</w:t>
      </w:r>
    </w:p>
    <w:tbl>
      <w:tblPr>
        <w:tblW w:w="9498" w:type="dxa"/>
        <w:tblLayout w:type="fixed"/>
        <w:tblCellMar>
          <w:left w:w="28" w:type="dxa"/>
          <w:right w:w="28" w:type="dxa"/>
        </w:tblCellMar>
        <w:tblLook w:val="0000" w:firstRow="0" w:lastRow="0" w:firstColumn="0" w:lastColumn="0" w:noHBand="0" w:noVBand="0"/>
      </w:tblPr>
      <w:tblGrid>
        <w:gridCol w:w="4649"/>
        <w:gridCol w:w="397"/>
        <w:gridCol w:w="1814"/>
        <w:gridCol w:w="397"/>
        <w:gridCol w:w="2241"/>
      </w:tblGrid>
      <w:tr w:rsidR="004E74BD" w:rsidRPr="004E74BD" w14:paraId="0A4C9925" w14:textId="77777777" w:rsidTr="007C5ED1">
        <w:trPr>
          <w:cantSplit/>
        </w:trPr>
        <w:tc>
          <w:tcPr>
            <w:tcW w:w="4649" w:type="dxa"/>
            <w:tcBorders>
              <w:top w:val="nil"/>
              <w:left w:val="nil"/>
              <w:bottom w:val="single" w:sz="4" w:space="0" w:color="auto"/>
              <w:right w:val="nil"/>
            </w:tcBorders>
            <w:vAlign w:val="bottom"/>
          </w:tcPr>
          <w:p w14:paraId="607B4DA8" w14:textId="77777777" w:rsidR="004E74BD" w:rsidRPr="004E74BD" w:rsidRDefault="004E74BD" w:rsidP="004E74BD">
            <w:pPr>
              <w:jc w:val="center"/>
            </w:pPr>
          </w:p>
        </w:tc>
        <w:tc>
          <w:tcPr>
            <w:tcW w:w="397" w:type="dxa"/>
            <w:tcBorders>
              <w:top w:val="nil"/>
              <w:left w:val="nil"/>
              <w:bottom w:val="nil"/>
              <w:right w:val="nil"/>
            </w:tcBorders>
            <w:vAlign w:val="bottom"/>
          </w:tcPr>
          <w:p w14:paraId="755F178B" w14:textId="77777777" w:rsidR="004E74BD" w:rsidRPr="004E74BD" w:rsidRDefault="004E74BD" w:rsidP="004E74BD"/>
        </w:tc>
        <w:tc>
          <w:tcPr>
            <w:tcW w:w="1814" w:type="dxa"/>
            <w:tcBorders>
              <w:top w:val="nil"/>
              <w:left w:val="nil"/>
              <w:bottom w:val="single" w:sz="4" w:space="0" w:color="auto"/>
              <w:right w:val="nil"/>
            </w:tcBorders>
            <w:vAlign w:val="bottom"/>
          </w:tcPr>
          <w:p w14:paraId="5C1736D1" w14:textId="77777777" w:rsidR="004E74BD" w:rsidRPr="004E74BD" w:rsidRDefault="004E74BD" w:rsidP="004E74BD">
            <w:pPr>
              <w:jc w:val="center"/>
            </w:pPr>
          </w:p>
        </w:tc>
        <w:tc>
          <w:tcPr>
            <w:tcW w:w="397" w:type="dxa"/>
            <w:tcBorders>
              <w:top w:val="nil"/>
              <w:left w:val="nil"/>
              <w:bottom w:val="nil"/>
              <w:right w:val="nil"/>
            </w:tcBorders>
            <w:vAlign w:val="bottom"/>
          </w:tcPr>
          <w:p w14:paraId="019ECB91" w14:textId="77777777" w:rsidR="004E74BD" w:rsidRPr="004E74BD" w:rsidRDefault="004E74BD" w:rsidP="004E74BD">
            <w:pPr>
              <w:jc w:val="center"/>
            </w:pPr>
          </w:p>
        </w:tc>
        <w:tc>
          <w:tcPr>
            <w:tcW w:w="2241" w:type="dxa"/>
            <w:tcBorders>
              <w:top w:val="nil"/>
              <w:left w:val="nil"/>
              <w:bottom w:val="single" w:sz="4" w:space="0" w:color="auto"/>
              <w:right w:val="nil"/>
            </w:tcBorders>
            <w:vAlign w:val="bottom"/>
          </w:tcPr>
          <w:p w14:paraId="43F432C5" w14:textId="77777777" w:rsidR="004E74BD" w:rsidRPr="004E74BD" w:rsidRDefault="004E74BD" w:rsidP="004E74BD">
            <w:pPr>
              <w:jc w:val="center"/>
            </w:pPr>
          </w:p>
        </w:tc>
      </w:tr>
      <w:tr w:rsidR="004E74BD" w:rsidRPr="004E74BD" w14:paraId="4A62FA6A" w14:textId="77777777" w:rsidTr="007C5ED1">
        <w:trPr>
          <w:cantSplit/>
        </w:trPr>
        <w:tc>
          <w:tcPr>
            <w:tcW w:w="4649" w:type="dxa"/>
            <w:tcBorders>
              <w:top w:val="nil"/>
              <w:left w:val="nil"/>
              <w:bottom w:val="nil"/>
              <w:right w:val="nil"/>
            </w:tcBorders>
          </w:tcPr>
          <w:p w14:paraId="379BDCC2" w14:textId="77777777" w:rsidR="004E74BD" w:rsidRPr="004E74BD" w:rsidRDefault="004E74BD" w:rsidP="004E74BD">
            <w:pPr>
              <w:jc w:val="center"/>
              <w:rPr>
                <w:spacing w:val="-2"/>
                <w:sz w:val="20"/>
              </w:rPr>
            </w:pPr>
            <w:r w:rsidRPr="004E74BD">
              <w:rPr>
                <w:spacing w:val="-2"/>
                <w:sz w:val="20"/>
              </w:rPr>
              <w:t xml:space="preserve">(должность уполномоченного лица уполномоченного </w:t>
            </w:r>
            <w:r w:rsidRPr="004E74BD">
              <w:rPr>
                <w:sz w:val="20"/>
              </w:rPr>
              <w:t xml:space="preserve">на выдачу разрешений на строительство федерального органа исполнительной власти, </w:t>
            </w:r>
            <w:r w:rsidRPr="004E74BD">
              <w:rPr>
                <w:sz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14:paraId="7170E0C8" w14:textId="77777777" w:rsidR="004E74BD" w:rsidRPr="004E74BD" w:rsidRDefault="004E74BD" w:rsidP="004E74BD">
            <w:pPr>
              <w:rPr>
                <w:sz w:val="20"/>
              </w:rPr>
            </w:pPr>
          </w:p>
        </w:tc>
        <w:tc>
          <w:tcPr>
            <w:tcW w:w="1814" w:type="dxa"/>
            <w:tcBorders>
              <w:top w:val="nil"/>
              <w:left w:val="nil"/>
              <w:bottom w:val="nil"/>
              <w:right w:val="nil"/>
            </w:tcBorders>
          </w:tcPr>
          <w:p w14:paraId="126C3E7D" w14:textId="77777777" w:rsidR="004E74BD" w:rsidRPr="004E74BD" w:rsidRDefault="004E74BD" w:rsidP="004E74BD">
            <w:pPr>
              <w:ind w:firstLine="27"/>
              <w:jc w:val="center"/>
              <w:rPr>
                <w:sz w:val="20"/>
              </w:rPr>
            </w:pPr>
            <w:r w:rsidRPr="004E74BD">
              <w:rPr>
                <w:sz w:val="20"/>
              </w:rPr>
              <w:t>(подпись)</w:t>
            </w:r>
          </w:p>
        </w:tc>
        <w:tc>
          <w:tcPr>
            <w:tcW w:w="397" w:type="dxa"/>
            <w:tcBorders>
              <w:top w:val="nil"/>
              <w:left w:val="nil"/>
              <w:bottom w:val="nil"/>
              <w:right w:val="nil"/>
            </w:tcBorders>
          </w:tcPr>
          <w:p w14:paraId="5DA5EF31" w14:textId="77777777" w:rsidR="004E74BD" w:rsidRPr="004E74BD" w:rsidRDefault="004E74BD" w:rsidP="004E74BD">
            <w:pPr>
              <w:jc w:val="center"/>
              <w:rPr>
                <w:sz w:val="20"/>
              </w:rPr>
            </w:pPr>
          </w:p>
        </w:tc>
        <w:tc>
          <w:tcPr>
            <w:tcW w:w="2241" w:type="dxa"/>
            <w:tcBorders>
              <w:top w:val="nil"/>
              <w:left w:val="nil"/>
              <w:bottom w:val="nil"/>
              <w:right w:val="nil"/>
            </w:tcBorders>
          </w:tcPr>
          <w:p w14:paraId="41D603F7" w14:textId="77777777" w:rsidR="004E74BD" w:rsidRPr="004E74BD" w:rsidRDefault="004E74BD" w:rsidP="004E74BD">
            <w:pPr>
              <w:jc w:val="center"/>
              <w:rPr>
                <w:sz w:val="20"/>
              </w:rPr>
            </w:pPr>
            <w:r w:rsidRPr="004E74BD">
              <w:rPr>
                <w:sz w:val="20"/>
              </w:rPr>
              <w:t>(расшифровка подписи)</w:t>
            </w:r>
          </w:p>
        </w:tc>
      </w:tr>
    </w:tbl>
    <w:p w14:paraId="522D8C9F" w14:textId="77777777" w:rsidR="004E74BD" w:rsidRPr="004E74BD" w:rsidRDefault="004E74BD" w:rsidP="004E74BD">
      <w:pPr>
        <w:spacing w:before="80"/>
        <w:rPr>
          <w:sz w:val="24"/>
        </w:rPr>
      </w:pPr>
      <w:r w:rsidRPr="004E74BD">
        <w:rPr>
          <w:sz w:val="24"/>
        </w:rPr>
        <w:t>М.П.</w:t>
      </w:r>
    </w:p>
    <w:p w14:paraId="3878A0FB" w14:textId="77777777" w:rsidR="004E74BD" w:rsidRPr="003A1F12" w:rsidRDefault="004E74BD" w:rsidP="004E74BD">
      <w:pPr>
        <w:tabs>
          <w:tab w:val="left" w:pos="1665"/>
        </w:tabs>
        <w:rPr>
          <w:sz w:val="24"/>
        </w:rPr>
        <w:sectPr w:rsidR="004E74BD" w:rsidRPr="003A1F12" w:rsidSect="00176AC3">
          <w:pgSz w:w="11907" w:h="16840"/>
          <w:pgMar w:top="851" w:right="1134" w:bottom="992" w:left="1701" w:header="720" w:footer="720" w:gutter="0"/>
          <w:pgNumType w:start="26"/>
          <w:cols w:space="720"/>
        </w:sectPr>
      </w:pPr>
    </w:p>
    <w:p w14:paraId="06C48245" w14:textId="77777777" w:rsidR="004E74BD" w:rsidRPr="003A1F12" w:rsidRDefault="004E74BD" w:rsidP="004E74BD">
      <w:pPr>
        <w:ind w:left="4536"/>
        <w:jc w:val="left"/>
        <w:rPr>
          <w:bCs/>
          <w:sz w:val="24"/>
          <w:szCs w:val="28"/>
        </w:rPr>
      </w:pPr>
      <w:r w:rsidRPr="003A1F12">
        <w:rPr>
          <w:bCs/>
          <w:sz w:val="24"/>
          <w:szCs w:val="28"/>
        </w:rPr>
        <w:lastRenderedPageBreak/>
        <w:t>Приложение 4</w:t>
      </w:r>
    </w:p>
    <w:p w14:paraId="3BC656AD" w14:textId="77777777" w:rsidR="004E74BD" w:rsidRPr="003A1F12" w:rsidRDefault="004E74BD" w:rsidP="004E74BD">
      <w:pPr>
        <w:tabs>
          <w:tab w:val="left" w:pos="567"/>
        </w:tabs>
        <w:ind w:left="4536"/>
        <w:jc w:val="left"/>
        <w:rPr>
          <w:sz w:val="24"/>
          <w:szCs w:val="28"/>
        </w:rPr>
      </w:pPr>
      <w:r w:rsidRPr="003A1F12">
        <w:rPr>
          <w:sz w:val="24"/>
          <w:szCs w:val="28"/>
        </w:rPr>
        <w:t>к Административному регламенту</w:t>
      </w:r>
    </w:p>
    <w:p w14:paraId="42F7FADF" w14:textId="77777777" w:rsidR="004E74BD" w:rsidRPr="003A1F12" w:rsidRDefault="004E74BD" w:rsidP="004E74BD">
      <w:pPr>
        <w:tabs>
          <w:tab w:val="left" w:pos="0"/>
        </w:tabs>
        <w:ind w:left="4536" w:right="-1"/>
        <w:contextualSpacing/>
        <w:jc w:val="left"/>
        <w:rPr>
          <w:sz w:val="24"/>
          <w:szCs w:val="28"/>
        </w:rPr>
      </w:pPr>
      <w:r w:rsidRPr="003A1F12">
        <w:rPr>
          <w:sz w:val="24"/>
          <w:szCs w:val="28"/>
        </w:rPr>
        <w:t>по предоставлению муниципальной услуги</w:t>
      </w:r>
    </w:p>
    <w:p w14:paraId="3E60168D" w14:textId="77777777" w:rsidR="004E74BD" w:rsidRPr="005077A9" w:rsidRDefault="004E74BD" w:rsidP="004E74BD">
      <w:pPr>
        <w:spacing w:after="240"/>
        <w:jc w:val="right"/>
        <w:rPr>
          <w:b/>
        </w:rPr>
      </w:pPr>
    </w:p>
    <w:p w14:paraId="074DFB63" w14:textId="77777777" w:rsidR="004E74BD" w:rsidRPr="003A1F12" w:rsidRDefault="004E74BD" w:rsidP="004E74BD">
      <w:pPr>
        <w:spacing w:after="240"/>
        <w:jc w:val="right"/>
        <w:rPr>
          <w:b/>
          <w:sz w:val="24"/>
        </w:rPr>
      </w:pPr>
      <w:r w:rsidRPr="003A1F12">
        <w:rPr>
          <w:b/>
          <w:sz w:val="24"/>
        </w:rPr>
        <w:t>ФОРМА</w:t>
      </w:r>
    </w:p>
    <w:p w14:paraId="55B1C879" w14:textId="77777777" w:rsidR="004E74BD" w:rsidRPr="003A1F12" w:rsidRDefault="004E74BD" w:rsidP="004E74BD">
      <w:pPr>
        <w:jc w:val="center"/>
        <w:rPr>
          <w:sz w:val="24"/>
        </w:rPr>
      </w:pPr>
    </w:p>
    <w:p w14:paraId="2064BD0D" w14:textId="77777777" w:rsidR="004E74BD" w:rsidRPr="003A1F12" w:rsidRDefault="004E74BD" w:rsidP="004E74BD">
      <w:pPr>
        <w:pBdr>
          <w:top w:val="single" w:sz="4" w:space="1" w:color="auto"/>
        </w:pBdr>
        <w:spacing w:after="240"/>
        <w:jc w:val="center"/>
        <w:rPr>
          <w:sz w:val="18"/>
        </w:rPr>
      </w:pPr>
      <w:r w:rsidRPr="003A1F12">
        <w:rPr>
          <w:sz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53B54F33" w14:textId="77777777" w:rsidR="004E74BD" w:rsidRPr="003A1F12" w:rsidRDefault="004E74BD" w:rsidP="004E74BD">
      <w:pPr>
        <w:ind w:left="5670"/>
        <w:rPr>
          <w:sz w:val="24"/>
        </w:rPr>
      </w:pPr>
      <w:r w:rsidRPr="003A1F12">
        <w:rPr>
          <w:sz w:val="24"/>
        </w:rPr>
        <w:t>Кому:</w:t>
      </w:r>
    </w:p>
    <w:p w14:paraId="6DAC2932" w14:textId="77777777" w:rsidR="004E74BD" w:rsidRPr="003A1F12" w:rsidRDefault="004E74BD" w:rsidP="004E74BD">
      <w:pPr>
        <w:ind w:left="5670"/>
        <w:rPr>
          <w:sz w:val="24"/>
        </w:rPr>
      </w:pPr>
    </w:p>
    <w:p w14:paraId="00B562EC" w14:textId="77777777" w:rsidR="004E74BD" w:rsidRPr="005077A9" w:rsidRDefault="004E74BD" w:rsidP="004E74BD">
      <w:pPr>
        <w:pBdr>
          <w:top w:val="single" w:sz="4" w:space="1" w:color="auto"/>
        </w:pBdr>
        <w:ind w:left="5670"/>
        <w:rPr>
          <w:sz w:val="2"/>
          <w:szCs w:val="2"/>
        </w:rPr>
      </w:pPr>
    </w:p>
    <w:p w14:paraId="49A09FAC" w14:textId="77777777" w:rsidR="004E74BD" w:rsidRPr="003A1F12" w:rsidRDefault="004E74BD" w:rsidP="004E74BD">
      <w:pPr>
        <w:ind w:left="5670"/>
        <w:rPr>
          <w:sz w:val="24"/>
        </w:rPr>
      </w:pPr>
    </w:p>
    <w:p w14:paraId="321A5C35" w14:textId="77777777" w:rsidR="004E74BD" w:rsidRPr="005077A9" w:rsidRDefault="004E74BD" w:rsidP="004E74BD">
      <w:pPr>
        <w:pBdr>
          <w:top w:val="single" w:sz="4" w:space="1" w:color="auto"/>
        </w:pBdr>
        <w:ind w:left="5670"/>
        <w:rPr>
          <w:sz w:val="2"/>
          <w:szCs w:val="2"/>
        </w:rPr>
      </w:pPr>
    </w:p>
    <w:p w14:paraId="38503093" w14:textId="77777777" w:rsidR="004E74BD" w:rsidRPr="003A1F12" w:rsidRDefault="004E74BD" w:rsidP="004E74BD">
      <w:pPr>
        <w:ind w:left="5670"/>
        <w:rPr>
          <w:sz w:val="24"/>
        </w:rPr>
      </w:pPr>
    </w:p>
    <w:p w14:paraId="776450A4" w14:textId="77777777" w:rsidR="004E74BD" w:rsidRPr="005077A9" w:rsidRDefault="004E74BD" w:rsidP="004E74BD">
      <w:pPr>
        <w:pBdr>
          <w:top w:val="single" w:sz="4" w:space="1" w:color="auto"/>
        </w:pBdr>
        <w:ind w:left="5670"/>
        <w:rPr>
          <w:sz w:val="2"/>
          <w:szCs w:val="2"/>
        </w:rPr>
      </w:pPr>
    </w:p>
    <w:p w14:paraId="5E768A3A" w14:textId="77777777" w:rsidR="004E74BD" w:rsidRPr="003A1F12" w:rsidRDefault="004E74BD" w:rsidP="004E74BD">
      <w:pPr>
        <w:ind w:left="5670"/>
        <w:rPr>
          <w:sz w:val="24"/>
        </w:rPr>
      </w:pPr>
      <w:r w:rsidRPr="003A1F12">
        <w:rPr>
          <w:sz w:val="24"/>
        </w:rPr>
        <w:t xml:space="preserve">Почтовый адрес: </w:t>
      </w:r>
    </w:p>
    <w:p w14:paraId="04A1CD95" w14:textId="77777777" w:rsidR="004E74BD" w:rsidRPr="005077A9" w:rsidRDefault="004E74BD" w:rsidP="004E74BD">
      <w:pPr>
        <w:pBdr>
          <w:top w:val="single" w:sz="4" w:space="1" w:color="auto"/>
        </w:pBdr>
        <w:ind w:left="5670"/>
        <w:rPr>
          <w:sz w:val="2"/>
          <w:szCs w:val="2"/>
        </w:rPr>
      </w:pPr>
    </w:p>
    <w:p w14:paraId="4E587FEE" w14:textId="77777777" w:rsidR="004E74BD" w:rsidRPr="003A1F12" w:rsidRDefault="004E74BD" w:rsidP="004E74BD">
      <w:pPr>
        <w:ind w:left="5670"/>
        <w:rPr>
          <w:sz w:val="24"/>
        </w:rPr>
      </w:pPr>
    </w:p>
    <w:p w14:paraId="3430AD25" w14:textId="77777777" w:rsidR="004E74BD" w:rsidRPr="005077A9" w:rsidRDefault="004E74BD" w:rsidP="004E74BD">
      <w:pPr>
        <w:pBdr>
          <w:top w:val="single" w:sz="4" w:space="1" w:color="auto"/>
        </w:pBdr>
        <w:ind w:left="5670"/>
        <w:rPr>
          <w:sz w:val="2"/>
          <w:szCs w:val="2"/>
        </w:rPr>
      </w:pPr>
    </w:p>
    <w:p w14:paraId="4A6F3C8F" w14:textId="77777777" w:rsidR="004E74BD" w:rsidRPr="003A1F12" w:rsidRDefault="004E74BD" w:rsidP="004E74BD">
      <w:pPr>
        <w:ind w:left="5670"/>
        <w:rPr>
          <w:sz w:val="24"/>
        </w:rPr>
      </w:pPr>
    </w:p>
    <w:p w14:paraId="287304CE" w14:textId="77777777" w:rsidR="004E74BD" w:rsidRPr="005077A9" w:rsidRDefault="004E74BD" w:rsidP="004E74BD">
      <w:pPr>
        <w:pBdr>
          <w:top w:val="single" w:sz="4" w:space="1" w:color="auto"/>
        </w:pBdr>
        <w:ind w:left="5670"/>
        <w:rPr>
          <w:sz w:val="2"/>
          <w:szCs w:val="2"/>
        </w:rPr>
      </w:pPr>
    </w:p>
    <w:p w14:paraId="5F8C17EB" w14:textId="77777777" w:rsidR="004E74BD" w:rsidRPr="003A1F12" w:rsidRDefault="004E74BD" w:rsidP="004E74BD">
      <w:pPr>
        <w:ind w:left="5670"/>
        <w:rPr>
          <w:sz w:val="24"/>
        </w:rPr>
      </w:pPr>
      <w:r w:rsidRPr="003A1F12">
        <w:rPr>
          <w:sz w:val="24"/>
        </w:rPr>
        <w:t xml:space="preserve">Адрес электронной почты (при наличии): </w:t>
      </w:r>
    </w:p>
    <w:p w14:paraId="1C7E7E58" w14:textId="77777777" w:rsidR="004E74BD" w:rsidRPr="005077A9" w:rsidRDefault="004E74BD" w:rsidP="004E74BD">
      <w:pPr>
        <w:pBdr>
          <w:top w:val="single" w:sz="4" w:space="1" w:color="auto"/>
        </w:pBdr>
        <w:ind w:left="5670"/>
        <w:rPr>
          <w:sz w:val="2"/>
          <w:szCs w:val="2"/>
        </w:rPr>
      </w:pPr>
    </w:p>
    <w:p w14:paraId="3BC1C5FE" w14:textId="77777777" w:rsidR="004E74BD" w:rsidRPr="005077A9" w:rsidRDefault="004E74BD" w:rsidP="004E74BD">
      <w:pPr>
        <w:ind w:left="5670"/>
      </w:pPr>
    </w:p>
    <w:p w14:paraId="13D57AD1" w14:textId="77777777" w:rsidR="004E74BD" w:rsidRPr="005077A9" w:rsidRDefault="004E74BD" w:rsidP="004E74BD">
      <w:pPr>
        <w:pBdr>
          <w:top w:val="single" w:sz="4" w:space="1" w:color="auto"/>
        </w:pBdr>
        <w:spacing w:after="240"/>
        <w:ind w:left="5670"/>
        <w:rPr>
          <w:sz w:val="2"/>
          <w:szCs w:val="2"/>
        </w:rPr>
      </w:pPr>
    </w:p>
    <w:p w14:paraId="7FD559B9" w14:textId="77777777" w:rsidR="004E74BD" w:rsidRPr="003A1F12" w:rsidRDefault="004E74BD" w:rsidP="004E74BD">
      <w:pPr>
        <w:spacing w:after="240"/>
        <w:jc w:val="center"/>
        <w:rPr>
          <w:b/>
          <w:sz w:val="24"/>
          <w:szCs w:val="26"/>
        </w:rPr>
      </w:pPr>
      <w:r w:rsidRPr="003A1F12">
        <w:rPr>
          <w:b/>
          <w:sz w:val="24"/>
          <w:szCs w:val="26"/>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3A1F12">
        <w:rPr>
          <w:b/>
          <w:sz w:val="24"/>
          <w:szCs w:val="26"/>
        </w:rPr>
        <w:br/>
        <w:t xml:space="preserve">и (или) </w:t>
      </w:r>
      <w:r>
        <w:rPr>
          <w:b/>
          <w:sz w:val="24"/>
          <w:szCs w:val="26"/>
        </w:rPr>
        <w:t>не</w:t>
      </w:r>
      <w:r w:rsidRPr="003A1F12">
        <w:rPr>
          <w:b/>
          <w:sz w:val="24"/>
          <w:szCs w:val="26"/>
        </w:rPr>
        <w:t>допустимости размещения объекта индивидуального жилищного строительства или садового дома на земельном участке</w:t>
      </w:r>
    </w:p>
    <w:tbl>
      <w:tblPr>
        <w:tblW w:w="9667" w:type="dxa"/>
        <w:tblLayout w:type="fixed"/>
        <w:tblCellMar>
          <w:left w:w="28" w:type="dxa"/>
          <w:right w:w="28" w:type="dxa"/>
        </w:tblCellMar>
        <w:tblLook w:val="0000" w:firstRow="0" w:lastRow="0" w:firstColumn="0" w:lastColumn="0" w:noHBand="0" w:noVBand="0"/>
      </w:tblPr>
      <w:tblGrid>
        <w:gridCol w:w="279"/>
        <w:gridCol w:w="1134"/>
        <w:gridCol w:w="283"/>
        <w:gridCol w:w="1418"/>
        <w:gridCol w:w="369"/>
        <w:gridCol w:w="400"/>
        <w:gridCol w:w="223"/>
        <w:gridCol w:w="3293"/>
        <w:gridCol w:w="2268"/>
      </w:tblGrid>
      <w:tr w:rsidR="004E74BD" w:rsidRPr="003A1F12" w14:paraId="2AD79613" w14:textId="77777777" w:rsidTr="004E74BD">
        <w:tc>
          <w:tcPr>
            <w:tcW w:w="279" w:type="dxa"/>
            <w:vAlign w:val="bottom"/>
          </w:tcPr>
          <w:p w14:paraId="36DFF815" w14:textId="77777777" w:rsidR="004E74BD" w:rsidRPr="003A1F12" w:rsidRDefault="004E74BD" w:rsidP="004E74BD">
            <w:pPr>
              <w:ind w:hanging="36"/>
              <w:jc w:val="right"/>
              <w:rPr>
                <w:sz w:val="24"/>
              </w:rPr>
            </w:pPr>
            <w:r w:rsidRPr="003A1F12">
              <w:rPr>
                <w:sz w:val="24"/>
              </w:rPr>
              <w:t>«</w:t>
            </w:r>
          </w:p>
        </w:tc>
        <w:tc>
          <w:tcPr>
            <w:tcW w:w="1134" w:type="dxa"/>
            <w:tcBorders>
              <w:bottom w:val="single" w:sz="4" w:space="0" w:color="auto"/>
            </w:tcBorders>
            <w:vAlign w:val="bottom"/>
          </w:tcPr>
          <w:p w14:paraId="493D0A6E" w14:textId="77777777" w:rsidR="004E74BD" w:rsidRPr="003A1F12" w:rsidRDefault="004E74BD" w:rsidP="004E74BD">
            <w:pPr>
              <w:ind w:left="-1024" w:right="-36" w:firstLine="1744"/>
              <w:jc w:val="center"/>
              <w:rPr>
                <w:sz w:val="24"/>
              </w:rPr>
            </w:pPr>
          </w:p>
        </w:tc>
        <w:tc>
          <w:tcPr>
            <w:tcW w:w="283" w:type="dxa"/>
            <w:vAlign w:val="bottom"/>
          </w:tcPr>
          <w:p w14:paraId="45C5FEC5" w14:textId="77777777" w:rsidR="004E74BD" w:rsidRPr="003A1F12" w:rsidRDefault="004E74BD" w:rsidP="004E74BD">
            <w:pPr>
              <w:rPr>
                <w:sz w:val="24"/>
              </w:rPr>
            </w:pPr>
            <w:r w:rsidRPr="003A1F12">
              <w:rPr>
                <w:sz w:val="24"/>
              </w:rPr>
              <w:t>»</w:t>
            </w:r>
          </w:p>
        </w:tc>
        <w:tc>
          <w:tcPr>
            <w:tcW w:w="1418" w:type="dxa"/>
            <w:tcBorders>
              <w:bottom w:val="single" w:sz="4" w:space="0" w:color="auto"/>
            </w:tcBorders>
            <w:vAlign w:val="bottom"/>
          </w:tcPr>
          <w:p w14:paraId="57CB991E" w14:textId="77777777" w:rsidR="004E74BD" w:rsidRPr="003A1F12" w:rsidRDefault="004E74BD" w:rsidP="004E74BD">
            <w:pPr>
              <w:jc w:val="center"/>
              <w:rPr>
                <w:sz w:val="24"/>
              </w:rPr>
            </w:pPr>
          </w:p>
        </w:tc>
        <w:tc>
          <w:tcPr>
            <w:tcW w:w="369" w:type="dxa"/>
            <w:vAlign w:val="bottom"/>
          </w:tcPr>
          <w:p w14:paraId="38BDEDAA" w14:textId="77777777" w:rsidR="004E74BD" w:rsidRPr="003A1F12" w:rsidRDefault="004E74BD" w:rsidP="004E74BD">
            <w:pPr>
              <w:ind w:left="-768" w:firstLine="744"/>
              <w:jc w:val="right"/>
              <w:rPr>
                <w:sz w:val="24"/>
              </w:rPr>
            </w:pPr>
            <w:r w:rsidRPr="003A1F12">
              <w:rPr>
                <w:sz w:val="24"/>
              </w:rPr>
              <w:t>20</w:t>
            </w:r>
          </w:p>
        </w:tc>
        <w:tc>
          <w:tcPr>
            <w:tcW w:w="400" w:type="dxa"/>
            <w:tcBorders>
              <w:bottom w:val="single" w:sz="4" w:space="0" w:color="auto"/>
            </w:tcBorders>
            <w:vAlign w:val="bottom"/>
          </w:tcPr>
          <w:p w14:paraId="69535D76" w14:textId="77777777" w:rsidR="004E74BD" w:rsidRPr="003A1F12" w:rsidRDefault="004E74BD" w:rsidP="004E74BD">
            <w:pPr>
              <w:ind w:right="-143"/>
              <w:rPr>
                <w:sz w:val="24"/>
              </w:rPr>
            </w:pPr>
          </w:p>
        </w:tc>
        <w:tc>
          <w:tcPr>
            <w:tcW w:w="223" w:type="dxa"/>
            <w:vAlign w:val="bottom"/>
          </w:tcPr>
          <w:p w14:paraId="3E355561" w14:textId="77777777" w:rsidR="004E74BD" w:rsidRPr="003A1F12" w:rsidRDefault="004E74BD" w:rsidP="004E74BD">
            <w:pPr>
              <w:ind w:left="57" w:right="-146" w:hanging="57"/>
              <w:rPr>
                <w:sz w:val="24"/>
              </w:rPr>
            </w:pPr>
            <w:r w:rsidRPr="003A1F12">
              <w:rPr>
                <w:sz w:val="24"/>
              </w:rPr>
              <w:t>г.</w:t>
            </w:r>
          </w:p>
        </w:tc>
        <w:tc>
          <w:tcPr>
            <w:tcW w:w="3293" w:type="dxa"/>
            <w:vAlign w:val="bottom"/>
          </w:tcPr>
          <w:p w14:paraId="1F193817" w14:textId="77777777" w:rsidR="004E74BD" w:rsidRPr="003A1F12" w:rsidRDefault="004E74BD" w:rsidP="004E74BD">
            <w:pPr>
              <w:ind w:right="85"/>
              <w:jc w:val="right"/>
              <w:rPr>
                <w:sz w:val="24"/>
              </w:rPr>
            </w:pPr>
            <w:r w:rsidRPr="003A1F12">
              <w:rPr>
                <w:sz w:val="24"/>
              </w:rPr>
              <w:t>№</w:t>
            </w:r>
          </w:p>
        </w:tc>
        <w:tc>
          <w:tcPr>
            <w:tcW w:w="2268" w:type="dxa"/>
            <w:tcBorders>
              <w:bottom w:val="single" w:sz="4" w:space="0" w:color="auto"/>
            </w:tcBorders>
            <w:vAlign w:val="bottom"/>
          </w:tcPr>
          <w:p w14:paraId="258999A2" w14:textId="77777777" w:rsidR="004E74BD" w:rsidRPr="003A1F12" w:rsidRDefault="004E74BD" w:rsidP="004E74BD">
            <w:pPr>
              <w:jc w:val="center"/>
              <w:rPr>
                <w:sz w:val="24"/>
              </w:rPr>
            </w:pPr>
          </w:p>
        </w:tc>
      </w:tr>
    </w:tbl>
    <w:p w14:paraId="2BA50F8D" w14:textId="77777777" w:rsidR="004E74BD" w:rsidRPr="003A1F12" w:rsidRDefault="004E74BD" w:rsidP="004E74BD">
      <w:pPr>
        <w:spacing w:before="360" w:after="200"/>
        <w:rPr>
          <w:sz w:val="24"/>
        </w:rPr>
      </w:pPr>
      <w:r w:rsidRPr="003A1F12">
        <w:rPr>
          <w:b/>
          <w:sz w:val="24"/>
        </w:rPr>
        <w:t>По результатам рассмотрения</w:t>
      </w:r>
      <w:r w:rsidRPr="003A1F12">
        <w:rPr>
          <w:sz w:val="24"/>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667" w:type="dxa"/>
        <w:tblLayout w:type="fixed"/>
        <w:tblCellMar>
          <w:left w:w="28" w:type="dxa"/>
          <w:right w:w="28" w:type="dxa"/>
        </w:tblCellMar>
        <w:tblLook w:val="0000" w:firstRow="0" w:lastRow="0" w:firstColumn="0" w:lastColumn="0" w:noHBand="0" w:noVBand="0"/>
      </w:tblPr>
      <w:tblGrid>
        <w:gridCol w:w="4820"/>
        <w:gridCol w:w="4847"/>
      </w:tblGrid>
      <w:tr w:rsidR="004E74BD" w:rsidRPr="005077A9" w14:paraId="073E9B18" w14:textId="77777777" w:rsidTr="004E74BD">
        <w:tc>
          <w:tcPr>
            <w:tcW w:w="4820" w:type="dxa"/>
            <w:tcBorders>
              <w:top w:val="nil"/>
              <w:left w:val="nil"/>
              <w:bottom w:val="nil"/>
              <w:right w:val="nil"/>
            </w:tcBorders>
            <w:vAlign w:val="bottom"/>
          </w:tcPr>
          <w:p w14:paraId="765253FC" w14:textId="77777777" w:rsidR="004E74BD" w:rsidRPr="005077A9" w:rsidRDefault="004E74BD" w:rsidP="004E74BD">
            <w:r w:rsidRPr="005077A9">
              <w:t>направленного</w:t>
            </w:r>
          </w:p>
          <w:p w14:paraId="4F6CDA7D" w14:textId="77777777" w:rsidR="004E74BD" w:rsidRPr="005077A9" w:rsidRDefault="004E74BD" w:rsidP="004E74BD">
            <w:pPr>
              <w:rPr>
                <w:sz w:val="20"/>
              </w:rPr>
            </w:pPr>
            <w:r w:rsidRPr="005077A9">
              <w:rPr>
                <w:sz w:val="20"/>
              </w:rPr>
              <w:t>(дата направления уведомления)</w:t>
            </w:r>
          </w:p>
        </w:tc>
        <w:tc>
          <w:tcPr>
            <w:tcW w:w="4847" w:type="dxa"/>
            <w:tcBorders>
              <w:top w:val="nil"/>
              <w:left w:val="nil"/>
              <w:bottom w:val="single" w:sz="4" w:space="0" w:color="auto"/>
              <w:right w:val="nil"/>
            </w:tcBorders>
            <w:vAlign w:val="bottom"/>
          </w:tcPr>
          <w:p w14:paraId="1E06D5A3" w14:textId="77777777" w:rsidR="004E74BD" w:rsidRPr="005077A9" w:rsidRDefault="004E74BD" w:rsidP="004E74BD">
            <w:pPr>
              <w:jc w:val="center"/>
            </w:pPr>
          </w:p>
        </w:tc>
      </w:tr>
      <w:tr w:rsidR="004E74BD" w:rsidRPr="005077A9" w14:paraId="1E27995E" w14:textId="77777777" w:rsidTr="004E74BD">
        <w:tc>
          <w:tcPr>
            <w:tcW w:w="4820" w:type="dxa"/>
            <w:tcBorders>
              <w:top w:val="nil"/>
              <w:left w:val="nil"/>
              <w:bottom w:val="nil"/>
              <w:right w:val="nil"/>
            </w:tcBorders>
            <w:vAlign w:val="bottom"/>
          </w:tcPr>
          <w:p w14:paraId="07D0A923" w14:textId="77777777" w:rsidR="004E74BD" w:rsidRPr="005077A9" w:rsidRDefault="004E74BD" w:rsidP="004E74BD">
            <w:pPr>
              <w:spacing w:before="80"/>
              <w:ind w:hanging="24"/>
            </w:pPr>
            <w:r w:rsidRPr="005077A9">
              <w:t>зарегистрированного</w:t>
            </w:r>
          </w:p>
          <w:p w14:paraId="6AF546C7" w14:textId="77777777" w:rsidR="004E74BD" w:rsidRPr="005077A9" w:rsidRDefault="004E74BD" w:rsidP="004E74BD">
            <w:r w:rsidRPr="005077A9">
              <w:rPr>
                <w:sz w:val="20"/>
              </w:rPr>
              <w:t>(дата и номер регистрации уведомления)</w:t>
            </w:r>
          </w:p>
        </w:tc>
        <w:tc>
          <w:tcPr>
            <w:tcW w:w="4847" w:type="dxa"/>
            <w:tcBorders>
              <w:top w:val="single" w:sz="4" w:space="0" w:color="auto"/>
              <w:left w:val="nil"/>
              <w:bottom w:val="single" w:sz="4" w:space="0" w:color="auto"/>
              <w:right w:val="nil"/>
            </w:tcBorders>
            <w:vAlign w:val="bottom"/>
          </w:tcPr>
          <w:p w14:paraId="5EA940CB" w14:textId="77777777" w:rsidR="004E74BD" w:rsidRPr="005077A9" w:rsidRDefault="004E74BD" w:rsidP="004E74BD">
            <w:pPr>
              <w:jc w:val="center"/>
            </w:pPr>
          </w:p>
        </w:tc>
      </w:tr>
    </w:tbl>
    <w:p w14:paraId="70337B05" w14:textId="77777777" w:rsidR="004E74BD" w:rsidRPr="003A1F12" w:rsidRDefault="004E74BD" w:rsidP="004E74BD">
      <w:pPr>
        <w:spacing w:before="240"/>
        <w:rPr>
          <w:sz w:val="24"/>
        </w:rPr>
      </w:pPr>
      <w:r w:rsidRPr="003A1F12">
        <w:rPr>
          <w:b/>
          <w:sz w:val="24"/>
        </w:rPr>
        <w:t>уведомляем:</w:t>
      </w:r>
    </w:p>
    <w:p w14:paraId="020360C9" w14:textId="77777777" w:rsidR="004E74BD" w:rsidRPr="003A1F12" w:rsidRDefault="004E74BD" w:rsidP="004E74BD">
      <w:pPr>
        <w:rPr>
          <w:sz w:val="24"/>
        </w:rPr>
      </w:pPr>
      <w:r w:rsidRPr="003A1F12">
        <w:rPr>
          <w:sz w:val="24"/>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14:paraId="56A4BD22" w14:textId="77777777" w:rsidR="004E74BD" w:rsidRPr="003A1F12" w:rsidRDefault="004E74BD" w:rsidP="004E74BD">
      <w:pPr>
        <w:rPr>
          <w:sz w:val="24"/>
        </w:rPr>
      </w:pPr>
    </w:p>
    <w:p w14:paraId="08F8B173" w14:textId="77777777" w:rsidR="004E74BD" w:rsidRPr="005077A9" w:rsidRDefault="004E74BD" w:rsidP="004E74BD">
      <w:pPr>
        <w:pBdr>
          <w:top w:val="single" w:sz="4" w:space="1" w:color="auto"/>
        </w:pBdr>
        <w:rPr>
          <w:sz w:val="2"/>
          <w:szCs w:val="2"/>
        </w:rPr>
      </w:pPr>
    </w:p>
    <w:p w14:paraId="47BC4911" w14:textId="77777777" w:rsidR="004E74BD" w:rsidRPr="005077A9" w:rsidRDefault="004E74BD" w:rsidP="004E74BD"/>
    <w:p w14:paraId="1D4BE52C" w14:textId="77777777" w:rsidR="004E74BD" w:rsidRPr="005077A9" w:rsidRDefault="004E74BD" w:rsidP="004E74BD">
      <w:pPr>
        <w:pBdr>
          <w:top w:val="single" w:sz="4" w:space="1" w:color="auto"/>
        </w:pBdr>
        <w:spacing w:after="240"/>
        <w:rPr>
          <w:sz w:val="20"/>
        </w:rPr>
      </w:pPr>
      <w:r w:rsidRPr="005077A9">
        <w:rPr>
          <w:sz w:val="20"/>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w:t>
      </w:r>
      <w:r w:rsidRPr="005077A9">
        <w:rPr>
          <w:sz w:val="20"/>
        </w:rPr>
        <w:lastRenderedPageBreak/>
        <w:t>строительства, которые установлены Градостроительным кодексом Российской Федерации (Собрание законодательства Российской Федерации, 2005, № 1, ст. 16; 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14:paraId="03A39437" w14:textId="77777777" w:rsidR="004E74BD" w:rsidRPr="003A1F12" w:rsidRDefault="004E74BD" w:rsidP="004E74BD">
      <w:pPr>
        <w:rPr>
          <w:sz w:val="24"/>
        </w:rPr>
      </w:pPr>
      <w:r>
        <w:rPr>
          <w:sz w:val="24"/>
        </w:rPr>
        <w:t xml:space="preserve">2) </w:t>
      </w:r>
      <w:r w:rsidRPr="003A1F12">
        <w:rPr>
          <w:sz w:val="24"/>
        </w:rPr>
        <w:t>о недопустимости размещения объекта индивидуального жилищного строительства или садового дома на земельном участке по следующим основаниям:</w:t>
      </w:r>
    </w:p>
    <w:p w14:paraId="3579C38B" w14:textId="77777777" w:rsidR="004E74BD" w:rsidRPr="005077A9" w:rsidRDefault="004E74BD" w:rsidP="004E74BD"/>
    <w:p w14:paraId="1B4F82DD" w14:textId="77777777" w:rsidR="004E74BD" w:rsidRPr="005077A9" w:rsidRDefault="004E74BD" w:rsidP="004E74BD">
      <w:pPr>
        <w:pBdr>
          <w:top w:val="single" w:sz="4" w:space="1" w:color="auto"/>
        </w:pBdr>
        <w:rPr>
          <w:sz w:val="2"/>
          <w:szCs w:val="2"/>
        </w:rPr>
      </w:pPr>
    </w:p>
    <w:p w14:paraId="545C2A2E" w14:textId="77777777" w:rsidR="004E74BD" w:rsidRPr="005077A9" w:rsidRDefault="004E74BD" w:rsidP="004E74BD"/>
    <w:p w14:paraId="6ECB1501" w14:textId="77777777" w:rsidR="004E74BD" w:rsidRPr="005077A9" w:rsidRDefault="004E74BD" w:rsidP="004E74BD">
      <w:pPr>
        <w:pBdr>
          <w:top w:val="single" w:sz="4" w:space="1" w:color="auto"/>
        </w:pBdr>
        <w:spacing w:after="240"/>
        <w:rPr>
          <w:sz w:val="20"/>
        </w:rPr>
      </w:pPr>
      <w:r w:rsidRPr="005077A9">
        <w:rPr>
          <w:sz w:val="20"/>
        </w:rPr>
        <w:t xml:space="preserve">(сведения о видах разрешенного использования земельного участка и (или) ограничениях, установленных в </w:t>
      </w:r>
      <w:r w:rsidRPr="005077A9">
        <w:rPr>
          <w:spacing w:val="-1"/>
          <w:sz w:val="20"/>
        </w:rPr>
        <w:t>соответствии с земельным и иным законодательством Российской Федерации и действующими на дату поступления</w:t>
      </w:r>
      <w:r w:rsidRPr="005077A9">
        <w:rPr>
          <w:sz w:val="20"/>
        </w:rPr>
        <w:t xml:space="preserve"> уведомления)</w:t>
      </w:r>
    </w:p>
    <w:p w14:paraId="7FF1AF96" w14:textId="77777777" w:rsidR="004E74BD" w:rsidRPr="003A1F12" w:rsidRDefault="004E74BD" w:rsidP="004E74BD">
      <w:pPr>
        <w:rPr>
          <w:sz w:val="24"/>
        </w:rPr>
      </w:pPr>
      <w:r w:rsidRPr="003A1F12">
        <w:rPr>
          <w:sz w:val="24"/>
        </w:rPr>
        <w:t>3)</w:t>
      </w:r>
      <w:r>
        <w:rPr>
          <w:sz w:val="24"/>
        </w:rPr>
        <w:t xml:space="preserve"> </w:t>
      </w:r>
      <w:r w:rsidRPr="003A1F12">
        <w:rPr>
          <w:sz w:val="24"/>
        </w:rPr>
        <w:t>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14:paraId="75EA00CE" w14:textId="77777777" w:rsidR="004E74BD" w:rsidRPr="005077A9" w:rsidRDefault="004E74BD" w:rsidP="004E74BD"/>
    <w:p w14:paraId="2D2DCDA8" w14:textId="77777777" w:rsidR="004E74BD" w:rsidRPr="005077A9" w:rsidRDefault="004E74BD" w:rsidP="004E74BD">
      <w:pPr>
        <w:pBdr>
          <w:top w:val="single" w:sz="4" w:space="1" w:color="auto"/>
        </w:pBdr>
        <w:rPr>
          <w:sz w:val="2"/>
          <w:szCs w:val="2"/>
        </w:rPr>
      </w:pPr>
    </w:p>
    <w:p w14:paraId="51377262" w14:textId="77777777" w:rsidR="004E74BD" w:rsidRPr="005077A9" w:rsidRDefault="004E74BD" w:rsidP="004E74BD"/>
    <w:p w14:paraId="572BF6F6" w14:textId="77777777" w:rsidR="004E74BD" w:rsidRPr="005077A9" w:rsidRDefault="004E74BD" w:rsidP="004E74BD">
      <w:pPr>
        <w:pBdr>
          <w:top w:val="single" w:sz="4" w:space="1" w:color="auto"/>
        </w:pBdr>
        <w:spacing w:after="240"/>
        <w:rPr>
          <w:sz w:val="20"/>
        </w:rPr>
      </w:pPr>
      <w:r w:rsidRPr="005077A9">
        <w:rPr>
          <w:sz w:val="20"/>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14:paraId="4CAE21A5" w14:textId="77777777" w:rsidR="004E74BD" w:rsidRPr="003A1F12" w:rsidRDefault="004E74BD" w:rsidP="004E74BD">
      <w:pPr>
        <w:rPr>
          <w:sz w:val="24"/>
        </w:rPr>
      </w:pPr>
      <w:r w:rsidRPr="003A1F12">
        <w:rPr>
          <w:sz w:val="24"/>
        </w:rPr>
        <w:t>4)</w:t>
      </w:r>
      <w:r>
        <w:rPr>
          <w:sz w:val="24"/>
        </w:rPr>
        <w:t xml:space="preserve"> </w:t>
      </w:r>
      <w:r w:rsidRPr="003A1F12">
        <w:rPr>
          <w:sz w:val="24"/>
        </w:rPr>
        <w:t>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14:paraId="4F4D8E75" w14:textId="77777777" w:rsidR="004E74BD" w:rsidRPr="005077A9" w:rsidRDefault="004E74BD" w:rsidP="004E74BD"/>
    <w:p w14:paraId="6D5EFE56" w14:textId="77777777" w:rsidR="004E74BD" w:rsidRPr="005077A9" w:rsidRDefault="004E74BD" w:rsidP="004E74BD">
      <w:pPr>
        <w:pBdr>
          <w:top w:val="single" w:sz="4" w:space="1" w:color="auto"/>
        </w:pBdr>
        <w:rPr>
          <w:sz w:val="2"/>
          <w:szCs w:val="2"/>
        </w:rPr>
      </w:pPr>
    </w:p>
    <w:p w14:paraId="70500F4B" w14:textId="77777777" w:rsidR="004E74BD" w:rsidRPr="005077A9" w:rsidRDefault="004E74BD" w:rsidP="004E74BD"/>
    <w:p w14:paraId="4A67995F" w14:textId="77777777" w:rsidR="004E74BD" w:rsidRPr="005077A9" w:rsidRDefault="004E74BD" w:rsidP="004E74BD">
      <w:pPr>
        <w:pBdr>
          <w:top w:val="single" w:sz="4" w:space="1" w:color="auto"/>
        </w:pBdr>
        <w:spacing w:after="360"/>
        <w:rPr>
          <w:sz w:val="20"/>
        </w:rPr>
      </w:pPr>
      <w:r w:rsidRPr="005077A9">
        <w:rPr>
          <w:sz w:val="20"/>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214" w:type="dxa"/>
        <w:tblLayout w:type="fixed"/>
        <w:tblCellMar>
          <w:left w:w="28" w:type="dxa"/>
          <w:right w:w="28" w:type="dxa"/>
        </w:tblCellMar>
        <w:tblLook w:val="0000" w:firstRow="0" w:lastRow="0" w:firstColumn="0" w:lastColumn="0" w:noHBand="0" w:noVBand="0"/>
      </w:tblPr>
      <w:tblGrid>
        <w:gridCol w:w="4649"/>
        <w:gridCol w:w="397"/>
        <w:gridCol w:w="1814"/>
        <w:gridCol w:w="397"/>
        <w:gridCol w:w="1957"/>
      </w:tblGrid>
      <w:tr w:rsidR="004E74BD" w:rsidRPr="005077A9" w14:paraId="327EC6D0" w14:textId="77777777" w:rsidTr="007C5ED1">
        <w:trPr>
          <w:cantSplit/>
        </w:trPr>
        <w:tc>
          <w:tcPr>
            <w:tcW w:w="4649" w:type="dxa"/>
            <w:tcBorders>
              <w:top w:val="nil"/>
              <w:left w:val="nil"/>
              <w:bottom w:val="single" w:sz="4" w:space="0" w:color="auto"/>
              <w:right w:val="nil"/>
            </w:tcBorders>
            <w:vAlign w:val="bottom"/>
          </w:tcPr>
          <w:p w14:paraId="0373A55C" w14:textId="77777777" w:rsidR="004E74BD" w:rsidRPr="005077A9" w:rsidRDefault="004E74BD" w:rsidP="004E74BD">
            <w:pPr>
              <w:jc w:val="center"/>
            </w:pPr>
          </w:p>
        </w:tc>
        <w:tc>
          <w:tcPr>
            <w:tcW w:w="397" w:type="dxa"/>
            <w:tcBorders>
              <w:top w:val="nil"/>
              <w:left w:val="nil"/>
              <w:bottom w:val="nil"/>
              <w:right w:val="nil"/>
            </w:tcBorders>
            <w:vAlign w:val="bottom"/>
          </w:tcPr>
          <w:p w14:paraId="069B77B8" w14:textId="77777777" w:rsidR="004E74BD" w:rsidRPr="005077A9" w:rsidRDefault="004E74BD" w:rsidP="004E74BD"/>
        </w:tc>
        <w:tc>
          <w:tcPr>
            <w:tcW w:w="1814" w:type="dxa"/>
            <w:tcBorders>
              <w:top w:val="nil"/>
              <w:left w:val="nil"/>
              <w:bottom w:val="single" w:sz="4" w:space="0" w:color="auto"/>
              <w:right w:val="nil"/>
            </w:tcBorders>
            <w:vAlign w:val="bottom"/>
          </w:tcPr>
          <w:p w14:paraId="154C714A" w14:textId="77777777" w:rsidR="004E74BD" w:rsidRPr="005077A9" w:rsidRDefault="004E74BD" w:rsidP="004E74BD">
            <w:pPr>
              <w:jc w:val="center"/>
            </w:pPr>
          </w:p>
        </w:tc>
        <w:tc>
          <w:tcPr>
            <w:tcW w:w="397" w:type="dxa"/>
            <w:tcBorders>
              <w:top w:val="nil"/>
              <w:left w:val="nil"/>
              <w:bottom w:val="nil"/>
              <w:right w:val="nil"/>
            </w:tcBorders>
            <w:vAlign w:val="bottom"/>
          </w:tcPr>
          <w:p w14:paraId="30A2D423" w14:textId="77777777" w:rsidR="004E74BD" w:rsidRPr="005077A9" w:rsidRDefault="004E74BD" w:rsidP="004E74BD">
            <w:pPr>
              <w:jc w:val="center"/>
            </w:pPr>
          </w:p>
        </w:tc>
        <w:tc>
          <w:tcPr>
            <w:tcW w:w="1957" w:type="dxa"/>
            <w:tcBorders>
              <w:top w:val="nil"/>
              <w:left w:val="nil"/>
              <w:bottom w:val="single" w:sz="4" w:space="0" w:color="auto"/>
              <w:right w:val="nil"/>
            </w:tcBorders>
            <w:vAlign w:val="bottom"/>
          </w:tcPr>
          <w:p w14:paraId="71B11BA7" w14:textId="77777777" w:rsidR="004E74BD" w:rsidRPr="005077A9" w:rsidRDefault="004E74BD" w:rsidP="004E74BD">
            <w:pPr>
              <w:jc w:val="center"/>
            </w:pPr>
          </w:p>
        </w:tc>
      </w:tr>
      <w:tr w:rsidR="004E74BD" w:rsidRPr="005077A9" w14:paraId="549E2BAE" w14:textId="77777777" w:rsidTr="007C5ED1">
        <w:trPr>
          <w:cantSplit/>
        </w:trPr>
        <w:tc>
          <w:tcPr>
            <w:tcW w:w="4649" w:type="dxa"/>
            <w:tcBorders>
              <w:top w:val="nil"/>
              <w:left w:val="nil"/>
              <w:bottom w:val="nil"/>
              <w:right w:val="nil"/>
            </w:tcBorders>
          </w:tcPr>
          <w:p w14:paraId="449DD7D4" w14:textId="77777777" w:rsidR="004E74BD" w:rsidRPr="005077A9" w:rsidRDefault="004E74BD" w:rsidP="004E74BD">
            <w:pPr>
              <w:jc w:val="center"/>
              <w:rPr>
                <w:spacing w:val="-2"/>
                <w:sz w:val="20"/>
              </w:rPr>
            </w:pPr>
            <w:r w:rsidRPr="005077A9">
              <w:rPr>
                <w:spacing w:val="-2"/>
                <w:sz w:val="20"/>
              </w:rPr>
              <w:t xml:space="preserve">(должность уполномоченного лица уполномоченного </w:t>
            </w:r>
            <w:r w:rsidRPr="005077A9">
              <w:rPr>
                <w:sz w:val="20"/>
              </w:rPr>
              <w:t xml:space="preserve">на выдачу разрешений на строительство федерального органа исполнительной власти, </w:t>
            </w:r>
            <w:r w:rsidRPr="005077A9">
              <w:rPr>
                <w:sz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14:paraId="766DB7AE" w14:textId="77777777" w:rsidR="004E74BD" w:rsidRPr="005077A9" w:rsidRDefault="004E74BD" w:rsidP="004E74BD">
            <w:pPr>
              <w:rPr>
                <w:sz w:val="20"/>
              </w:rPr>
            </w:pPr>
          </w:p>
        </w:tc>
        <w:tc>
          <w:tcPr>
            <w:tcW w:w="1814" w:type="dxa"/>
            <w:tcBorders>
              <w:top w:val="nil"/>
              <w:left w:val="nil"/>
              <w:bottom w:val="nil"/>
              <w:right w:val="nil"/>
            </w:tcBorders>
          </w:tcPr>
          <w:p w14:paraId="6A2C7BFB" w14:textId="77777777" w:rsidR="004E74BD" w:rsidRPr="005077A9" w:rsidRDefault="004E74BD" w:rsidP="004E74BD">
            <w:pPr>
              <w:jc w:val="center"/>
              <w:rPr>
                <w:sz w:val="20"/>
              </w:rPr>
            </w:pPr>
            <w:r w:rsidRPr="005077A9">
              <w:rPr>
                <w:sz w:val="20"/>
              </w:rPr>
              <w:t>(подпись)</w:t>
            </w:r>
          </w:p>
        </w:tc>
        <w:tc>
          <w:tcPr>
            <w:tcW w:w="397" w:type="dxa"/>
            <w:tcBorders>
              <w:top w:val="nil"/>
              <w:left w:val="nil"/>
              <w:bottom w:val="nil"/>
              <w:right w:val="nil"/>
            </w:tcBorders>
          </w:tcPr>
          <w:p w14:paraId="479D2A12" w14:textId="77777777" w:rsidR="004E74BD" w:rsidRPr="005077A9" w:rsidRDefault="004E74BD" w:rsidP="004E74BD">
            <w:pPr>
              <w:jc w:val="center"/>
              <w:rPr>
                <w:sz w:val="20"/>
              </w:rPr>
            </w:pPr>
          </w:p>
        </w:tc>
        <w:tc>
          <w:tcPr>
            <w:tcW w:w="1957" w:type="dxa"/>
            <w:tcBorders>
              <w:top w:val="nil"/>
              <w:left w:val="nil"/>
              <w:bottom w:val="nil"/>
              <w:right w:val="nil"/>
            </w:tcBorders>
          </w:tcPr>
          <w:p w14:paraId="7363BEDD" w14:textId="77777777" w:rsidR="004E74BD" w:rsidRPr="005077A9" w:rsidRDefault="004E74BD" w:rsidP="004E74BD">
            <w:pPr>
              <w:jc w:val="center"/>
              <w:rPr>
                <w:sz w:val="20"/>
              </w:rPr>
            </w:pPr>
            <w:r w:rsidRPr="005077A9">
              <w:rPr>
                <w:sz w:val="20"/>
              </w:rPr>
              <w:t>(расшифровка подписи)</w:t>
            </w:r>
          </w:p>
        </w:tc>
      </w:tr>
    </w:tbl>
    <w:p w14:paraId="52FE94BE" w14:textId="77777777" w:rsidR="004E74BD" w:rsidRPr="003A1F12" w:rsidRDefault="004E74BD" w:rsidP="004E74BD">
      <w:pPr>
        <w:spacing w:before="240" w:after="480"/>
        <w:rPr>
          <w:sz w:val="24"/>
        </w:rPr>
      </w:pPr>
      <w:r w:rsidRPr="003A1F12">
        <w:rPr>
          <w:sz w:val="24"/>
        </w:rPr>
        <w:t>М.П.</w:t>
      </w:r>
    </w:p>
    <w:p w14:paraId="0B9D1165" w14:textId="77777777" w:rsidR="004E74BD" w:rsidRPr="003A1F12" w:rsidRDefault="004E74BD" w:rsidP="004E74BD">
      <w:pPr>
        <w:rPr>
          <w:sz w:val="24"/>
        </w:rPr>
      </w:pPr>
      <w:r w:rsidRPr="003A1F12">
        <w:rPr>
          <w:sz w:val="24"/>
        </w:rPr>
        <w:t>К настоящему уведомлению прилагаются:</w:t>
      </w:r>
    </w:p>
    <w:p w14:paraId="23B11766" w14:textId="77777777" w:rsidR="004E74BD" w:rsidRPr="003A1F12" w:rsidRDefault="004E74BD" w:rsidP="004E74BD">
      <w:pPr>
        <w:rPr>
          <w:sz w:val="24"/>
        </w:rPr>
      </w:pPr>
    </w:p>
    <w:p w14:paraId="5BDB7760" w14:textId="77777777" w:rsidR="004E74BD" w:rsidRPr="005077A9" w:rsidRDefault="004E74BD" w:rsidP="004E74BD">
      <w:pPr>
        <w:pBdr>
          <w:top w:val="single" w:sz="4" w:space="1" w:color="auto"/>
        </w:pBdr>
        <w:rPr>
          <w:sz w:val="2"/>
          <w:szCs w:val="2"/>
        </w:rPr>
      </w:pPr>
    </w:p>
    <w:p w14:paraId="0D7F771E" w14:textId="77777777" w:rsidR="004E74BD" w:rsidRDefault="004E74BD" w:rsidP="004E74BD">
      <w:pPr>
        <w:jc w:val="right"/>
        <w:rPr>
          <w:bCs/>
          <w:sz w:val="24"/>
          <w:szCs w:val="28"/>
        </w:rPr>
        <w:sectPr w:rsidR="004E74BD" w:rsidSect="00796BD1">
          <w:pgSz w:w="11907" w:h="16840"/>
          <w:pgMar w:top="851" w:right="1134" w:bottom="992" w:left="1701" w:header="720" w:footer="720" w:gutter="0"/>
          <w:cols w:space="720"/>
        </w:sectPr>
      </w:pPr>
    </w:p>
    <w:p w14:paraId="6E097A2F" w14:textId="77777777" w:rsidR="004E74BD" w:rsidRPr="003A1F12" w:rsidRDefault="004E74BD" w:rsidP="004E74BD">
      <w:pPr>
        <w:ind w:left="4536"/>
        <w:jc w:val="left"/>
        <w:rPr>
          <w:bCs/>
          <w:sz w:val="24"/>
          <w:szCs w:val="28"/>
        </w:rPr>
      </w:pPr>
      <w:r w:rsidRPr="003A1F12">
        <w:rPr>
          <w:bCs/>
          <w:sz w:val="24"/>
          <w:szCs w:val="28"/>
        </w:rPr>
        <w:lastRenderedPageBreak/>
        <w:t>Приложение 5</w:t>
      </w:r>
    </w:p>
    <w:p w14:paraId="7CA1576E" w14:textId="77777777" w:rsidR="004E74BD" w:rsidRPr="003A1F12" w:rsidRDefault="004E74BD" w:rsidP="004E74BD">
      <w:pPr>
        <w:tabs>
          <w:tab w:val="left" w:pos="567"/>
        </w:tabs>
        <w:ind w:left="4536"/>
        <w:jc w:val="left"/>
        <w:rPr>
          <w:sz w:val="24"/>
          <w:szCs w:val="28"/>
        </w:rPr>
      </w:pPr>
      <w:r w:rsidRPr="003A1F12">
        <w:rPr>
          <w:sz w:val="24"/>
          <w:szCs w:val="28"/>
        </w:rPr>
        <w:t>к Административному регламенту</w:t>
      </w:r>
    </w:p>
    <w:p w14:paraId="54A408A0" w14:textId="77777777" w:rsidR="004E74BD" w:rsidRPr="003A1F12" w:rsidRDefault="004E74BD" w:rsidP="004E74BD">
      <w:pPr>
        <w:tabs>
          <w:tab w:val="left" w:pos="0"/>
        </w:tabs>
        <w:ind w:left="4536" w:right="-1"/>
        <w:contextualSpacing/>
        <w:jc w:val="left"/>
        <w:rPr>
          <w:sz w:val="24"/>
          <w:szCs w:val="28"/>
        </w:rPr>
      </w:pPr>
      <w:r w:rsidRPr="003A1F12">
        <w:rPr>
          <w:sz w:val="24"/>
          <w:szCs w:val="28"/>
        </w:rPr>
        <w:t>по предоставлению муниципальной услуги</w:t>
      </w:r>
    </w:p>
    <w:p w14:paraId="33EBD118" w14:textId="77777777" w:rsidR="004E74BD" w:rsidRPr="003A1F12" w:rsidRDefault="004E74BD" w:rsidP="004E74BD">
      <w:pPr>
        <w:tabs>
          <w:tab w:val="left" w:pos="0"/>
        </w:tabs>
        <w:ind w:left="3969" w:right="-1" w:firstLine="567"/>
        <w:contextualSpacing/>
        <w:jc w:val="right"/>
        <w:rPr>
          <w:sz w:val="24"/>
          <w:szCs w:val="28"/>
        </w:rPr>
      </w:pPr>
    </w:p>
    <w:p w14:paraId="78C15FEE" w14:textId="77777777" w:rsidR="004E74BD" w:rsidRPr="003A1F12" w:rsidRDefault="004E74BD" w:rsidP="004E74BD">
      <w:pPr>
        <w:spacing w:after="480"/>
        <w:jc w:val="right"/>
        <w:rPr>
          <w:b/>
          <w:sz w:val="24"/>
        </w:rPr>
      </w:pPr>
      <w:r w:rsidRPr="003A1F12">
        <w:rPr>
          <w:b/>
          <w:sz w:val="24"/>
        </w:rPr>
        <w:t>ФОРМА</w:t>
      </w:r>
    </w:p>
    <w:p w14:paraId="2D8A21FA" w14:textId="77777777" w:rsidR="004E74BD" w:rsidRDefault="004E74BD" w:rsidP="004E74BD">
      <w:pPr>
        <w:jc w:val="center"/>
        <w:rPr>
          <w:b/>
          <w:sz w:val="24"/>
          <w:szCs w:val="26"/>
        </w:rPr>
      </w:pPr>
      <w:r w:rsidRPr="003A1F12">
        <w:rPr>
          <w:b/>
          <w:sz w:val="24"/>
          <w:szCs w:val="26"/>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3A1F12">
        <w:rPr>
          <w:b/>
          <w:sz w:val="24"/>
          <w:szCs w:val="26"/>
        </w:rPr>
        <w:br/>
        <w:t>садового дома</w:t>
      </w:r>
    </w:p>
    <w:p w14:paraId="274638AE" w14:textId="77777777" w:rsidR="004E74BD" w:rsidRPr="003A1F12" w:rsidRDefault="004E74BD" w:rsidP="004E74BD">
      <w:pPr>
        <w:jc w:val="center"/>
        <w:rPr>
          <w:b/>
          <w:sz w:val="24"/>
          <w:szCs w:val="26"/>
        </w:rPr>
      </w:pP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4E74BD" w:rsidRPr="003A1F12" w14:paraId="43EDDC51" w14:textId="77777777" w:rsidTr="004E74BD">
        <w:trPr>
          <w:jc w:val="right"/>
        </w:trPr>
        <w:tc>
          <w:tcPr>
            <w:tcW w:w="198" w:type="dxa"/>
            <w:tcBorders>
              <w:top w:val="nil"/>
              <w:left w:val="nil"/>
              <w:bottom w:val="nil"/>
              <w:right w:val="nil"/>
            </w:tcBorders>
            <w:vAlign w:val="bottom"/>
          </w:tcPr>
          <w:p w14:paraId="4BF94247" w14:textId="77777777" w:rsidR="004E74BD" w:rsidRPr="003A1F12" w:rsidRDefault="004E74BD" w:rsidP="004E74BD">
            <w:pPr>
              <w:jc w:val="right"/>
              <w:rPr>
                <w:sz w:val="24"/>
              </w:rPr>
            </w:pPr>
            <w:r w:rsidRPr="003A1F12">
              <w:rPr>
                <w:sz w:val="24"/>
              </w:rPr>
              <w:t>«</w:t>
            </w:r>
          </w:p>
        </w:tc>
        <w:tc>
          <w:tcPr>
            <w:tcW w:w="397" w:type="dxa"/>
            <w:tcBorders>
              <w:top w:val="nil"/>
              <w:left w:val="nil"/>
              <w:bottom w:val="single" w:sz="4" w:space="0" w:color="auto"/>
              <w:right w:val="nil"/>
            </w:tcBorders>
            <w:vAlign w:val="bottom"/>
          </w:tcPr>
          <w:p w14:paraId="34707A2E" w14:textId="77777777" w:rsidR="004E74BD" w:rsidRPr="003A1F12" w:rsidRDefault="004E74BD" w:rsidP="004E74BD">
            <w:pPr>
              <w:jc w:val="center"/>
              <w:rPr>
                <w:sz w:val="24"/>
              </w:rPr>
            </w:pPr>
          </w:p>
        </w:tc>
        <w:tc>
          <w:tcPr>
            <w:tcW w:w="255" w:type="dxa"/>
            <w:tcBorders>
              <w:top w:val="nil"/>
              <w:left w:val="nil"/>
              <w:bottom w:val="nil"/>
              <w:right w:val="nil"/>
            </w:tcBorders>
            <w:vAlign w:val="bottom"/>
          </w:tcPr>
          <w:p w14:paraId="5A0C0F20" w14:textId="77777777" w:rsidR="004E74BD" w:rsidRPr="003A1F12" w:rsidRDefault="004E74BD" w:rsidP="004E74BD">
            <w:pPr>
              <w:jc w:val="left"/>
              <w:rPr>
                <w:sz w:val="24"/>
              </w:rPr>
            </w:pPr>
            <w:r w:rsidRPr="003A1F12">
              <w:rPr>
                <w:sz w:val="24"/>
              </w:rPr>
              <w:t>»</w:t>
            </w:r>
          </w:p>
        </w:tc>
        <w:tc>
          <w:tcPr>
            <w:tcW w:w="1418" w:type="dxa"/>
            <w:tcBorders>
              <w:top w:val="nil"/>
              <w:left w:val="nil"/>
              <w:bottom w:val="single" w:sz="4" w:space="0" w:color="auto"/>
              <w:right w:val="nil"/>
            </w:tcBorders>
            <w:vAlign w:val="bottom"/>
          </w:tcPr>
          <w:p w14:paraId="1BAD255B" w14:textId="77777777" w:rsidR="004E74BD" w:rsidRPr="003A1F12" w:rsidRDefault="004E74BD" w:rsidP="004E74BD">
            <w:pPr>
              <w:jc w:val="center"/>
              <w:rPr>
                <w:sz w:val="24"/>
              </w:rPr>
            </w:pPr>
          </w:p>
        </w:tc>
        <w:tc>
          <w:tcPr>
            <w:tcW w:w="369" w:type="dxa"/>
            <w:tcBorders>
              <w:top w:val="nil"/>
              <w:left w:val="nil"/>
              <w:bottom w:val="nil"/>
              <w:right w:val="nil"/>
            </w:tcBorders>
            <w:vAlign w:val="bottom"/>
          </w:tcPr>
          <w:p w14:paraId="5C7EC8A8" w14:textId="77777777" w:rsidR="004E74BD" w:rsidRPr="003A1F12" w:rsidRDefault="004E74BD" w:rsidP="004E74BD">
            <w:pPr>
              <w:jc w:val="right"/>
              <w:rPr>
                <w:sz w:val="24"/>
              </w:rPr>
            </w:pPr>
            <w:r w:rsidRPr="003A1F12">
              <w:rPr>
                <w:sz w:val="24"/>
              </w:rPr>
              <w:t>20</w:t>
            </w:r>
          </w:p>
        </w:tc>
        <w:tc>
          <w:tcPr>
            <w:tcW w:w="369" w:type="dxa"/>
            <w:tcBorders>
              <w:top w:val="nil"/>
              <w:left w:val="nil"/>
              <w:bottom w:val="single" w:sz="4" w:space="0" w:color="auto"/>
              <w:right w:val="nil"/>
            </w:tcBorders>
            <w:vAlign w:val="bottom"/>
          </w:tcPr>
          <w:p w14:paraId="06E4C281" w14:textId="77777777" w:rsidR="004E74BD" w:rsidRPr="003A1F12" w:rsidRDefault="004E74BD" w:rsidP="004E74BD">
            <w:pPr>
              <w:jc w:val="left"/>
              <w:rPr>
                <w:sz w:val="24"/>
              </w:rPr>
            </w:pPr>
          </w:p>
        </w:tc>
        <w:tc>
          <w:tcPr>
            <w:tcW w:w="312" w:type="dxa"/>
            <w:tcBorders>
              <w:top w:val="nil"/>
              <w:left w:val="nil"/>
              <w:bottom w:val="nil"/>
              <w:right w:val="nil"/>
            </w:tcBorders>
            <w:vAlign w:val="bottom"/>
          </w:tcPr>
          <w:p w14:paraId="110690CE" w14:textId="77777777" w:rsidR="004E74BD" w:rsidRPr="003A1F12" w:rsidRDefault="004E74BD" w:rsidP="004E74BD">
            <w:pPr>
              <w:jc w:val="left"/>
              <w:rPr>
                <w:sz w:val="24"/>
              </w:rPr>
            </w:pPr>
            <w:r w:rsidRPr="003A1F12">
              <w:rPr>
                <w:sz w:val="24"/>
              </w:rPr>
              <w:t>г.</w:t>
            </w:r>
          </w:p>
        </w:tc>
      </w:tr>
    </w:tbl>
    <w:p w14:paraId="1729F315" w14:textId="77777777" w:rsidR="004E74BD" w:rsidRPr="00424529" w:rsidRDefault="004E74BD" w:rsidP="004E74BD">
      <w:pPr>
        <w:spacing w:before="240"/>
        <w:jc w:val="left"/>
      </w:pPr>
    </w:p>
    <w:p w14:paraId="3F5F366F" w14:textId="77777777" w:rsidR="004E74BD" w:rsidRPr="00424529" w:rsidRDefault="004E74BD" w:rsidP="004E74BD">
      <w:pPr>
        <w:pBdr>
          <w:top w:val="single" w:sz="4" w:space="1" w:color="auto"/>
        </w:pBdr>
        <w:jc w:val="left"/>
        <w:rPr>
          <w:sz w:val="2"/>
          <w:szCs w:val="2"/>
        </w:rPr>
      </w:pPr>
    </w:p>
    <w:p w14:paraId="42B816F1" w14:textId="77777777" w:rsidR="004E74BD" w:rsidRPr="00424529" w:rsidRDefault="004E74BD" w:rsidP="004E74BD">
      <w:pPr>
        <w:jc w:val="left"/>
      </w:pPr>
    </w:p>
    <w:p w14:paraId="2B54F47E" w14:textId="77777777" w:rsidR="004E74BD" w:rsidRPr="00424529" w:rsidRDefault="004E74BD" w:rsidP="004E74BD">
      <w:pPr>
        <w:pBdr>
          <w:top w:val="single" w:sz="4" w:space="1" w:color="auto"/>
        </w:pBdr>
        <w:spacing w:after="240"/>
        <w:jc w:val="center"/>
        <w:rPr>
          <w:sz w:val="20"/>
        </w:rPr>
      </w:pPr>
      <w:r w:rsidRPr="00424529">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7534508D" w14:textId="77777777" w:rsidR="004E74BD" w:rsidRPr="003A1F12" w:rsidRDefault="004E74BD" w:rsidP="004E74BD">
      <w:pPr>
        <w:spacing w:after="240"/>
        <w:jc w:val="center"/>
        <w:rPr>
          <w:b/>
          <w:sz w:val="24"/>
        </w:rPr>
      </w:pPr>
      <w:r w:rsidRPr="003A1F12">
        <w:rPr>
          <w:b/>
          <w:sz w:val="24"/>
        </w:rPr>
        <w:t>1. Сведения о застройщике:</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5557"/>
        <w:gridCol w:w="2835"/>
      </w:tblGrid>
      <w:tr w:rsidR="004E74BD" w:rsidRPr="003A1F12" w14:paraId="16AEB978" w14:textId="77777777" w:rsidTr="004E74BD">
        <w:tc>
          <w:tcPr>
            <w:tcW w:w="850" w:type="dxa"/>
          </w:tcPr>
          <w:p w14:paraId="730315B3" w14:textId="77777777" w:rsidR="004E74BD" w:rsidRPr="003A1F12" w:rsidRDefault="004E74BD" w:rsidP="004E74BD">
            <w:pPr>
              <w:jc w:val="center"/>
              <w:rPr>
                <w:sz w:val="24"/>
              </w:rPr>
            </w:pPr>
            <w:r w:rsidRPr="003A1F12">
              <w:rPr>
                <w:sz w:val="24"/>
              </w:rPr>
              <w:t>1.1</w:t>
            </w:r>
          </w:p>
        </w:tc>
        <w:tc>
          <w:tcPr>
            <w:tcW w:w="5557" w:type="dxa"/>
          </w:tcPr>
          <w:p w14:paraId="58646432" w14:textId="77777777" w:rsidR="004E74BD" w:rsidRPr="003A1F12" w:rsidRDefault="004E74BD" w:rsidP="004E74BD">
            <w:pPr>
              <w:ind w:left="57" w:right="57"/>
              <w:rPr>
                <w:sz w:val="24"/>
              </w:rPr>
            </w:pPr>
            <w:r w:rsidRPr="003A1F12">
              <w:rPr>
                <w:sz w:val="24"/>
              </w:rPr>
              <w:t>Сведения о физическом лице, в случае если застройщиком является физическое лицо:</w:t>
            </w:r>
          </w:p>
        </w:tc>
        <w:tc>
          <w:tcPr>
            <w:tcW w:w="2835" w:type="dxa"/>
          </w:tcPr>
          <w:p w14:paraId="1E64A8DC" w14:textId="77777777" w:rsidR="004E74BD" w:rsidRPr="003A1F12" w:rsidRDefault="004E74BD" w:rsidP="004E74BD">
            <w:pPr>
              <w:ind w:left="57" w:right="57"/>
              <w:rPr>
                <w:sz w:val="24"/>
              </w:rPr>
            </w:pPr>
          </w:p>
        </w:tc>
      </w:tr>
      <w:tr w:rsidR="004E74BD" w:rsidRPr="003A1F12" w14:paraId="37C6F3DC" w14:textId="77777777" w:rsidTr="004E74BD">
        <w:tc>
          <w:tcPr>
            <w:tcW w:w="850" w:type="dxa"/>
          </w:tcPr>
          <w:p w14:paraId="480DF740" w14:textId="77777777" w:rsidR="004E74BD" w:rsidRPr="003A1F12" w:rsidRDefault="004E74BD" w:rsidP="004E74BD">
            <w:pPr>
              <w:jc w:val="center"/>
              <w:rPr>
                <w:sz w:val="24"/>
              </w:rPr>
            </w:pPr>
            <w:r w:rsidRPr="003A1F12">
              <w:rPr>
                <w:sz w:val="24"/>
              </w:rPr>
              <w:t>1.1.1</w:t>
            </w:r>
          </w:p>
        </w:tc>
        <w:tc>
          <w:tcPr>
            <w:tcW w:w="5557" w:type="dxa"/>
          </w:tcPr>
          <w:p w14:paraId="5AD3371A" w14:textId="77777777" w:rsidR="004E74BD" w:rsidRPr="003A1F12" w:rsidRDefault="004E74BD" w:rsidP="004E74BD">
            <w:pPr>
              <w:ind w:left="57" w:right="57"/>
              <w:rPr>
                <w:sz w:val="24"/>
              </w:rPr>
            </w:pPr>
            <w:r w:rsidRPr="003A1F12">
              <w:rPr>
                <w:sz w:val="24"/>
              </w:rPr>
              <w:t>Фамилия, имя, отчество (при наличии)</w:t>
            </w:r>
          </w:p>
        </w:tc>
        <w:tc>
          <w:tcPr>
            <w:tcW w:w="2835" w:type="dxa"/>
          </w:tcPr>
          <w:p w14:paraId="73F5CD03" w14:textId="77777777" w:rsidR="004E74BD" w:rsidRPr="003A1F12" w:rsidRDefault="004E74BD" w:rsidP="004E74BD">
            <w:pPr>
              <w:ind w:left="57" w:right="57"/>
              <w:rPr>
                <w:sz w:val="24"/>
              </w:rPr>
            </w:pPr>
          </w:p>
        </w:tc>
      </w:tr>
      <w:tr w:rsidR="004E74BD" w:rsidRPr="003A1F12" w14:paraId="07225D33" w14:textId="77777777" w:rsidTr="004E74BD">
        <w:tc>
          <w:tcPr>
            <w:tcW w:w="850" w:type="dxa"/>
          </w:tcPr>
          <w:p w14:paraId="66861DDB" w14:textId="77777777" w:rsidR="004E74BD" w:rsidRPr="003A1F12" w:rsidRDefault="004E74BD" w:rsidP="004E74BD">
            <w:pPr>
              <w:jc w:val="center"/>
              <w:rPr>
                <w:sz w:val="24"/>
              </w:rPr>
            </w:pPr>
            <w:r w:rsidRPr="003A1F12">
              <w:rPr>
                <w:sz w:val="24"/>
              </w:rPr>
              <w:t>1.1.2</w:t>
            </w:r>
          </w:p>
        </w:tc>
        <w:tc>
          <w:tcPr>
            <w:tcW w:w="5557" w:type="dxa"/>
          </w:tcPr>
          <w:p w14:paraId="423439B8" w14:textId="77777777" w:rsidR="004E74BD" w:rsidRPr="003A1F12" w:rsidRDefault="004E74BD" w:rsidP="004E74BD">
            <w:pPr>
              <w:ind w:left="57" w:right="57"/>
              <w:rPr>
                <w:sz w:val="24"/>
              </w:rPr>
            </w:pPr>
            <w:r w:rsidRPr="003A1F12">
              <w:rPr>
                <w:sz w:val="24"/>
              </w:rPr>
              <w:t>Место жительства</w:t>
            </w:r>
          </w:p>
        </w:tc>
        <w:tc>
          <w:tcPr>
            <w:tcW w:w="2835" w:type="dxa"/>
          </w:tcPr>
          <w:p w14:paraId="6897158B" w14:textId="77777777" w:rsidR="004E74BD" w:rsidRPr="003A1F12" w:rsidRDefault="004E74BD" w:rsidP="004E74BD">
            <w:pPr>
              <w:ind w:left="57" w:right="57"/>
              <w:rPr>
                <w:sz w:val="24"/>
              </w:rPr>
            </w:pPr>
          </w:p>
        </w:tc>
      </w:tr>
      <w:tr w:rsidR="004E74BD" w:rsidRPr="003A1F12" w14:paraId="313E512D" w14:textId="77777777" w:rsidTr="004E74BD">
        <w:tc>
          <w:tcPr>
            <w:tcW w:w="850" w:type="dxa"/>
          </w:tcPr>
          <w:p w14:paraId="4C5E2FFD" w14:textId="77777777" w:rsidR="004E74BD" w:rsidRPr="003A1F12" w:rsidRDefault="004E74BD" w:rsidP="004E74BD">
            <w:pPr>
              <w:jc w:val="center"/>
              <w:rPr>
                <w:sz w:val="24"/>
              </w:rPr>
            </w:pPr>
            <w:r w:rsidRPr="003A1F12">
              <w:rPr>
                <w:sz w:val="24"/>
              </w:rPr>
              <w:t>1.1.3</w:t>
            </w:r>
          </w:p>
        </w:tc>
        <w:tc>
          <w:tcPr>
            <w:tcW w:w="5557" w:type="dxa"/>
          </w:tcPr>
          <w:p w14:paraId="5463DB2B" w14:textId="77777777" w:rsidR="004E74BD" w:rsidRPr="003A1F12" w:rsidRDefault="004E74BD" w:rsidP="004E74BD">
            <w:pPr>
              <w:ind w:left="57" w:right="57"/>
              <w:rPr>
                <w:sz w:val="24"/>
              </w:rPr>
            </w:pPr>
            <w:r w:rsidRPr="003A1F12">
              <w:rPr>
                <w:sz w:val="24"/>
              </w:rPr>
              <w:t>Реквизиты документа, удостоверяющего личность</w:t>
            </w:r>
          </w:p>
        </w:tc>
        <w:tc>
          <w:tcPr>
            <w:tcW w:w="2835" w:type="dxa"/>
          </w:tcPr>
          <w:p w14:paraId="15DBEDCB" w14:textId="77777777" w:rsidR="004E74BD" w:rsidRPr="003A1F12" w:rsidRDefault="004E74BD" w:rsidP="004E74BD">
            <w:pPr>
              <w:ind w:left="57" w:right="57"/>
              <w:rPr>
                <w:sz w:val="24"/>
              </w:rPr>
            </w:pPr>
          </w:p>
        </w:tc>
      </w:tr>
      <w:tr w:rsidR="004E74BD" w:rsidRPr="003A1F12" w14:paraId="77974A2E" w14:textId="77777777" w:rsidTr="004E74BD">
        <w:tc>
          <w:tcPr>
            <w:tcW w:w="850" w:type="dxa"/>
          </w:tcPr>
          <w:p w14:paraId="3EBCE950" w14:textId="77777777" w:rsidR="004E74BD" w:rsidRPr="003A1F12" w:rsidRDefault="004E74BD" w:rsidP="004E74BD">
            <w:pPr>
              <w:jc w:val="center"/>
              <w:rPr>
                <w:sz w:val="24"/>
              </w:rPr>
            </w:pPr>
            <w:r w:rsidRPr="003A1F12">
              <w:rPr>
                <w:sz w:val="24"/>
              </w:rPr>
              <w:t>1.2</w:t>
            </w:r>
          </w:p>
        </w:tc>
        <w:tc>
          <w:tcPr>
            <w:tcW w:w="5557" w:type="dxa"/>
          </w:tcPr>
          <w:p w14:paraId="704F8437" w14:textId="77777777" w:rsidR="004E74BD" w:rsidRPr="003A1F12" w:rsidRDefault="004E74BD" w:rsidP="004E74BD">
            <w:pPr>
              <w:ind w:left="57" w:right="57"/>
              <w:rPr>
                <w:sz w:val="24"/>
              </w:rPr>
            </w:pPr>
            <w:r w:rsidRPr="003A1F12">
              <w:rPr>
                <w:sz w:val="24"/>
              </w:rPr>
              <w:t>Сведения о юридическом лице, в случае если застройщиком является юридическое лицо:</w:t>
            </w:r>
          </w:p>
        </w:tc>
        <w:tc>
          <w:tcPr>
            <w:tcW w:w="2835" w:type="dxa"/>
          </w:tcPr>
          <w:p w14:paraId="3590303C" w14:textId="77777777" w:rsidR="004E74BD" w:rsidRPr="003A1F12" w:rsidRDefault="004E74BD" w:rsidP="004E74BD">
            <w:pPr>
              <w:ind w:left="57" w:right="57"/>
              <w:rPr>
                <w:sz w:val="24"/>
              </w:rPr>
            </w:pPr>
          </w:p>
        </w:tc>
      </w:tr>
      <w:tr w:rsidR="004E74BD" w:rsidRPr="003A1F12" w14:paraId="0FE51153" w14:textId="77777777" w:rsidTr="004E74BD">
        <w:tc>
          <w:tcPr>
            <w:tcW w:w="850" w:type="dxa"/>
          </w:tcPr>
          <w:p w14:paraId="0205C57E" w14:textId="77777777" w:rsidR="004E74BD" w:rsidRPr="003A1F12" w:rsidRDefault="004E74BD" w:rsidP="004E74BD">
            <w:pPr>
              <w:jc w:val="center"/>
              <w:rPr>
                <w:sz w:val="24"/>
              </w:rPr>
            </w:pPr>
            <w:r w:rsidRPr="003A1F12">
              <w:rPr>
                <w:sz w:val="24"/>
              </w:rPr>
              <w:t>1.2.1</w:t>
            </w:r>
          </w:p>
        </w:tc>
        <w:tc>
          <w:tcPr>
            <w:tcW w:w="5557" w:type="dxa"/>
          </w:tcPr>
          <w:p w14:paraId="32763323" w14:textId="77777777" w:rsidR="004E74BD" w:rsidRPr="003A1F12" w:rsidRDefault="004E74BD" w:rsidP="004E74BD">
            <w:pPr>
              <w:ind w:left="57" w:right="57"/>
              <w:rPr>
                <w:sz w:val="24"/>
              </w:rPr>
            </w:pPr>
            <w:r w:rsidRPr="003A1F12">
              <w:rPr>
                <w:sz w:val="24"/>
              </w:rPr>
              <w:t>Наименование</w:t>
            </w:r>
          </w:p>
        </w:tc>
        <w:tc>
          <w:tcPr>
            <w:tcW w:w="2835" w:type="dxa"/>
          </w:tcPr>
          <w:p w14:paraId="7B94A0AD" w14:textId="77777777" w:rsidR="004E74BD" w:rsidRPr="003A1F12" w:rsidRDefault="004E74BD" w:rsidP="004E74BD">
            <w:pPr>
              <w:ind w:left="57" w:right="57"/>
              <w:rPr>
                <w:sz w:val="24"/>
              </w:rPr>
            </w:pPr>
          </w:p>
        </w:tc>
      </w:tr>
      <w:tr w:rsidR="004E74BD" w:rsidRPr="003A1F12" w14:paraId="1C84256C" w14:textId="77777777" w:rsidTr="004E74BD">
        <w:tc>
          <w:tcPr>
            <w:tcW w:w="850" w:type="dxa"/>
          </w:tcPr>
          <w:p w14:paraId="61D65605" w14:textId="77777777" w:rsidR="004E74BD" w:rsidRPr="003A1F12" w:rsidRDefault="004E74BD" w:rsidP="004E74BD">
            <w:pPr>
              <w:jc w:val="center"/>
              <w:rPr>
                <w:sz w:val="24"/>
              </w:rPr>
            </w:pPr>
            <w:r w:rsidRPr="003A1F12">
              <w:rPr>
                <w:sz w:val="24"/>
              </w:rPr>
              <w:t>1.2.2</w:t>
            </w:r>
          </w:p>
        </w:tc>
        <w:tc>
          <w:tcPr>
            <w:tcW w:w="5557" w:type="dxa"/>
          </w:tcPr>
          <w:p w14:paraId="76AEF8D8" w14:textId="77777777" w:rsidR="004E74BD" w:rsidRPr="003A1F12" w:rsidRDefault="004E74BD" w:rsidP="004E74BD">
            <w:pPr>
              <w:ind w:left="57" w:right="57"/>
              <w:rPr>
                <w:sz w:val="24"/>
              </w:rPr>
            </w:pPr>
            <w:r w:rsidRPr="003A1F12">
              <w:rPr>
                <w:sz w:val="24"/>
              </w:rPr>
              <w:t>Место нахождения</w:t>
            </w:r>
          </w:p>
        </w:tc>
        <w:tc>
          <w:tcPr>
            <w:tcW w:w="2835" w:type="dxa"/>
          </w:tcPr>
          <w:p w14:paraId="318D806A" w14:textId="77777777" w:rsidR="004E74BD" w:rsidRPr="003A1F12" w:rsidRDefault="004E74BD" w:rsidP="004E74BD">
            <w:pPr>
              <w:ind w:left="57" w:right="57"/>
              <w:rPr>
                <w:sz w:val="24"/>
              </w:rPr>
            </w:pPr>
          </w:p>
        </w:tc>
      </w:tr>
      <w:tr w:rsidR="004E74BD" w:rsidRPr="003A1F12" w14:paraId="3FEFF372" w14:textId="77777777" w:rsidTr="004E74BD">
        <w:tc>
          <w:tcPr>
            <w:tcW w:w="850" w:type="dxa"/>
          </w:tcPr>
          <w:p w14:paraId="149C5B95" w14:textId="77777777" w:rsidR="004E74BD" w:rsidRPr="003A1F12" w:rsidRDefault="004E74BD" w:rsidP="004E74BD">
            <w:pPr>
              <w:jc w:val="center"/>
              <w:rPr>
                <w:sz w:val="24"/>
              </w:rPr>
            </w:pPr>
            <w:r w:rsidRPr="003A1F12">
              <w:rPr>
                <w:sz w:val="24"/>
              </w:rPr>
              <w:t>1.2.3</w:t>
            </w:r>
          </w:p>
        </w:tc>
        <w:tc>
          <w:tcPr>
            <w:tcW w:w="5557" w:type="dxa"/>
          </w:tcPr>
          <w:p w14:paraId="4D721136" w14:textId="77777777" w:rsidR="004E74BD" w:rsidRPr="003A1F12" w:rsidRDefault="004E74BD" w:rsidP="004E74BD">
            <w:pPr>
              <w:ind w:left="57" w:right="57"/>
              <w:rPr>
                <w:sz w:val="24"/>
              </w:rPr>
            </w:pPr>
            <w:r w:rsidRPr="003A1F12">
              <w:rPr>
                <w:sz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835" w:type="dxa"/>
          </w:tcPr>
          <w:p w14:paraId="2C0B134B" w14:textId="77777777" w:rsidR="004E74BD" w:rsidRPr="003A1F12" w:rsidRDefault="004E74BD" w:rsidP="004E74BD">
            <w:pPr>
              <w:ind w:left="57" w:right="57"/>
              <w:rPr>
                <w:sz w:val="24"/>
              </w:rPr>
            </w:pPr>
          </w:p>
        </w:tc>
      </w:tr>
      <w:tr w:rsidR="004E74BD" w:rsidRPr="003A1F12" w14:paraId="13090223" w14:textId="77777777" w:rsidTr="004E74BD">
        <w:tc>
          <w:tcPr>
            <w:tcW w:w="850" w:type="dxa"/>
          </w:tcPr>
          <w:p w14:paraId="735B3607" w14:textId="77777777" w:rsidR="004E74BD" w:rsidRPr="003A1F12" w:rsidRDefault="004E74BD" w:rsidP="004E74BD">
            <w:pPr>
              <w:jc w:val="center"/>
              <w:rPr>
                <w:sz w:val="24"/>
              </w:rPr>
            </w:pPr>
            <w:r w:rsidRPr="003A1F12">
              <w:rPr>
                <w:sz w:val="24"/>
              </w:rPr>
              <w:t>1.2.4</w:t>
            </w:r>
          </w:p>
        </w:tc>
        <w:tc>
          <w:tcPr>
            <w:tcW w:w="5557" w:type="dxa"/>
          </w:tcPr>
          <w:p w14:paraId="0D348DAD" w14:textId="77777777" w:rsidR="004E74BD" w:rsidRPr="003A1F12" w:rsidRDefault="004E74BD" w:rsidP="004E74BD">
            <w:pPr>
              <w:ind w:left="57" w:right="57"/>
              <w:rPr>
                <w:sz w:val="24"/>
              </w:rPr>
            </w:pPr>
            <w:r w:rsidRPr="003A1F12">
              <w:rPr>
                <w:sz w:val="24"/>
              </w:rPr>
              <w:t>Идентификационный номер налогоплательщика, за исключением случая, если заявителем является иностранное юридическое лицо</w:t>
            </w:r>
          </w:p>
        </w:tc>
        <w:tc>
          <w:tcPr>
            <w:tcW w:w="2835" w:type="dxa"/>
          </w:tcPr>
          <w:p w14:paraId="342BE550" w14:textId="77777777" w:rsidR="004E74BD" w:rsidRPr="003A1F12" w:rsidRDefault="004E74BD" w:rsidP="004E74BD">
            <w:pPr>
              <w:ind w:left="57" w:right="57"/>
              <w:rPr>
                <w:sz w:val="24"/>
              </w:rPr>
            </w:pPr>
          </w:p>
        </w:tc>
      </w:tr>
    </w:tbl>
    <w:p w14:paraId="5BA3A48C" w14:textId="77777777" w:rsidR="004E74BD" w:rsidRPr="003A1F12" w:rsidRDefault="004E74BD" w:rsidP="004E74BD">
      <w:pPr>
        <w:jc w:val="left"/>
        <w:rPr>
          <w:sz w:val="24"/>
        </w:rPr>
      </w:pPr>
    </w:p>
    <w:p w14:paraId="2FEC72AA" w14:textId="77777777" w:rsidR="004E74BD" w:rsidRPr="003A1F12" w:rsidRDefault="004E74BD" w:rsidP="004E74BD">
      <w:pPr>
        <w:widowControl w:val="0"/>
        <w:spacing w:after="240"/>
        <w:jc w:val="center"/>
        <w:rPr>
          <w:b/>
          <w:sz w:val="24"/>
        </w:rPr>
      </w:pPr>
      <w:r w:rsidRPr="003A1F12">
        <w:rPr>
          <w:b/>
          <w:sz w:val="24"/>
        </w:rPr>
        <w:t>2. Сведения о земельном участке</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5557"/>
        <w:gridCol w:w="2835"/>
      </w:tblGrid>
      <w:tr w:rsidR="004E74BD" w:rsidRPr="003A1F12" w14:paraId="07E5B1EA" w14:textId="77777777" w:rsidTr="004E74BD">
        <w:tc>
          <w:tcPr>
            <w:tcW w:w="850" w:type="dxa"/>
          </w:tcPr>
          <w:p w14:paraId="1CF7BB80" w14:textId="77777777" w:rsidR="004E74BD" w:rsidRPr="003A1F12" w:rsidRDefault="004E74BD" w:rsidP="004E74BD">
            <w:pPr>
              <w:jc w:val="center"/>
              <w:rPr>
                <w:sz w:val="24"/>
              </w:rPr>
            </w:pPr>
            <w:r w:rsidRPr="003A1F12">
              <w:rPr>
                <w:sz w:val="24"/>
              </w:rPr>
              <w:t>2.1</w:t>
            </w:r>
          </w:p>
        </w:tc>
        <w:tc>
          <w:tcPr>
            <w:tcW w:w="5557" w:type="dxa"/>
          </w:tcPr>
          <w:p w14:paraId="66E0EBDF" w14:textId="77777777" w:rsidR="004E74BD" w:rsidRPr="003A1F12" w:rsidRDefault="004E74BD" w:rsidP="004E74BD">
            <w:pPr>
              <w:ind w:left="57" w:right="57"/>
              <w:jc w:val="left"/>
              <w:rPr>
                <w:sz w:val="24"/>
              </w:rPr>
            </w:pPr>
            <w:r w:rsidRPr="003A1F12">
              <w:rPr>
                <w:sz w:val="24"/>
              </w:rPr>
              <w:t>Кадастровый номер земельного участка (при наличии)</w:t>
            </w:r>
          </w:p>
        </w:tc>
        <w:tc>
          <w:tcPr>
            <w:tcW w:w="2835" w:type="dxa"/>
          </w:tcPr>
          <w:p w14:paraId="5DC5CA10" w14:textId="77777777" w:rsidR="004E74BD" w:rsidRPr="003A1F12" w:rsidRDefault="004E74BD" w:rsidP="004E74BD">
            <w:pPr>
              <w:ind w:left="57" w:right="57"/>
              <w:jc w:val="left"/>
              <w:rPr>
                <w:sz w:val="24"/>
              </w:rPr>
            </w:pPr>
          </w:p>
        </w:tc>
      </w:tr>
      <w:tr w:rsidR="004E74BD" w:rsidRPr="003A1F12" w14:paraId="458E081C" w14:textId="77777777" w:rsidTr="004E74BD">
        <w:tc>
          <w:tcPr>
            <w:tcW w:w="850" w:type="dxa"/>
          </w:tcPr>
          <w:p w14:paraId="11E71947" w14:textId="77777777" w:rsidR="004E74BD" w:rsidRPr="003A1F12" w:rsidRDefault="004E74BD" w:rsidP="004E74BD">
            <w:pPr>
              <w:jc w:val="center"/>
              <w:rPr>
                <w:sz w:val="24"/>
              </w:rPr>
            </w:pPr>
            <w:r w:rsidRPr="003A1F12">
              <w:rPr>
                <w:sz w:val="24"/>
              </w:rPr>
              <w:t>2.2</w:t>
            </w:r>
          </w:p>
        </w:tc>
        <w:tc>
          <w:tcPr>
            <w:tcW w:w="5557" w:type="dxa"/>
          </w:tcPr>
          <w:p w14:paraId="69C18644" w14:textId="77777777" w:rsidR="004E74BD" w:rsidRPr="003A1F12" w:rsidRDefault="004E74BD" w:rsidP="004E74BD">
            <w:pPr>
              <w:ind w:left="57" w:right="57"/>
              <w:jc w:val="left"/>
              <w:rPr>
                <w:sz w:val="24"/>
              </w:rPr>
            </w:pPr>
            <w:r w:rsidRPr="003A1F12">
              <w:rPr>
                <w:sz w:val="24"/>
              </w:rPr>
              <w:t>Адрес или описание местоположения земельного участка</w:t>
            </w:r>
          </w:p>
        </w:tc>
        <w:tc>
          <w:tcPr>
            <w:tcW w:w="2835" w:type="dxa"/>
          </w:tcPr>
          <w:p w14:paraId="4048D7DD" w14:textId="77777777" w:rsidR="004E74BD" w:rsidRPr="003A1F12" w:rsidRDefault="004E74BD" w:rsidP="004E74BD">
            <w:pPr>
              <w:ind w:left="57" w:right="57"/>
              <w:jc w:val="left"/>
              <w:rPr>
                <w:sz w:val="24"/>
              </w:rPr>
            </w:pPr>
          </w:p>
        </w:tc>
      </w:tr>
    </w:tbl>
    <w:p w14:paraId="3E922379" w14:textId="77777777" w:rsidR="007C5ED1" w:rsidRDefault="007C5ED1" w:rsidP="004E74BD">
      <w:pPr>
        <w:spacing w:before="240" w:after="240"/>
        <w:jc w:val="center"/>
        <w:rPr>
          <w:b/>
          <w:sz w:val="24"/>
        </w:rPr>
      </w:pPr>
    </w:p>
    <w:p w14:paraId="3145C225" w14:textId="77777777" w:rsidR="007C5ED1" w:rsidRDefault="007C5ED1" w:rsidP="004E74BD">
      <w:pPr>
        <w:spacing w:before="240" w:after="240"/>
        <w:jc w:val="center"/>
        <w:rPr>
          <w:b/>
          <w:sz w:val="24"/>
        </w:rPr>
      </w:pPr>
    </w:p>
    <w:p w14:paraId="74D9F74E" w14:textId="0767B98B" w:rsidR="004E74BD" w:rsidRPr="003A1F12" w:rsidRDefault="004E74BD" w:rsidP="004E74BD">
      <w:pPr>
        <w:spacing w:before="240" w:after="240"/>
        <w:jc w:val="center"/>
        <w:rPr>
          <w:b/>
          <w:sz w:val="24"/>
        </w:rPr>
      </w:pPr>
      <w:r w:rsidRPr="003A1F12">
        <w:rPr>
          <w:b/>
          <w:sz w:val="24"/>
        </w:rPr>
        <w:lastRenderedPageBreak/>
        <w:t xml:space="preserve">3. Сведения об изменении параметров планируемого строительства </w:t>
      </w:r>
      <w:r w:rsidRPr="003A1F12">
        <w:rPr>
          <w:b/>
          <w:sz w:val="24"/>
        </w:rPr>
        <w:br/>
        <w:t xml:space="preserve">или реконструкции объекта индивидуального жилищного строительства </w:t>
      </w:r>
      <w:r w:rsidRPr="003A1F12">
        <w:rPr>
          <w:b/>
          <w:sz w:val="24"/>
        </w:rPr>
        <w:br/>
        <w:t>или садового дома</w:t>
      </w: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4E74BD" w:rsidRPr="003A1F12" w14:paraId="2F8B3012" w14:textId="77777777" w:rsidTr="007C5ED1">
        <w:trPr>
          <w:jc w:val="center"/>
        </w:trPr>
        <w:tc>
          <w:tcPr>
            <w:tcW w:w="567" w:type="dxa"/>
            <w:vMerge w:val="restart"/>
          </w:tcPr>
          <w:p w14:paraId="68F16312" w14:textId="77777777" w:rsidR="004E74BD" w:rsidRPr="003A1F12" w:rsidRDefault="004E74BD" w:rsidP="004E74BD">
            <w:pPr>
              <w:jc w:val="center"/>
              <w:rPr>
                <w:sz w:val="24"/>
              </w:rPr>
            </w:pPr>
            <w:r w:rsidRPr="003A1F12">
              <w:rPr>
                <w:sz w:val="24"/>
              </w:rPr>
              <w:t>№ п/п</w:t>
            </w:r>
          </w:p>
        </w:tc>
        <w:tc>
          <w:tcPr>
            <w:tcW w:w="2892" w:type="dxa"/>
            <w:vMerge w:val="restart"/>
          </w:tcPr>
          <w:p w14:paraId="0F728D92" w14:textId="77777777" w:rsidR="004E74BD" w:rsidRPr="003A1F12" w:rsidRDefault="004E74BD" w:rsidP="004E74BD">
            <w:pPr>
              <w:jc w:val="center"/>
              <w:rPr>
                <w:sz w:val="24"/>
              </w:rPr>
            </w:pPr>
            <w:r w:rsidRPr="003A1F12">
              <w:rPr>
                <w:sz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14:paraId="38ADE053" w14:textId="77777777" w:rsidR="004E74BD" w:rsidRPr="003A1F12" w:rsidRDefault="004E74BD" w:rsidP="004E74BD">
            <w:pPr>
              <w:jc w:val="center"/>
              <w:rPr>
                <w:sz w:val="24"/>
              </w:rPr>
            </w:pPr>
            <w:r w:rsidRPr="003A1F12">
              <w:rPr>
                <w:sz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8" w:type="dxa"/>
            <w:vMerge w:val="restart"/>
          </w:tcPr>
          <w:p w14:paraId="0183922B" w14:textId="77777777" w:rsidR="004E74BD" w:rsidRPr="003A1F12" w:rsidRDefault="004E74BD" w:rsidP="004E74BD">
            <w:pPr>
              <w:jc w:val="center"/>
              <w:rPr>
                <w:sz w:val="24"/>
              </w:rPr>
            </w:pPr>
            <w:r w:rsidRPr="003A1F12">
              <w:rPr>
                <w:sz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4E74BD" w:rsidRPr="003A1F12" w14:paraId="7A80A78E" w14:textId="77777777" w:rsidTr="007C5ED1">
        <w:trPr>
          <w:jc w:val="center"/>
        </w:trPr>
        <w:tc>
          <w:tcPr>
            <w:tcW w:w="567" w:type="dxa"/>
            <w:vMerge/>
          </w:tcPr>
          <w:p w14:paraId="09C00214" w14:textId="77777777" w:rsidR="004E74BD" w:rsidRPr="003A1F12" w:rsidRDefault="004E74BD" w:rsidP="004E74BD">
            <w:pPr>
              <w:jc w:val="center"/>
              <w:rPr>
                <w:sz w:val="24"/>
              </w:rPr>
            </w:pPr>
          </w:p>
        </w:tc>
        <w:tc>
          <w:tcPr>
            <w:tcW w:w="2892" w:type="dxa"/>
            <w:vMerge/>
            <w:tcBorders>
              <w:right w:val="single" w:sz="4" w:space="0" w:color="auto"/>
            </w:tcBorders>
          </w:tcPr>
          <w:p w14:paraId="261C6896" w14:textId="77777777" w:rsidR="004E74BD" w:rsidRPr="003A1F12" w:rsidRDefault="004E74BD" w:rsidP="004E74BD">
            <w:pPr>
              <w:jc w:val="center"/>
              <w:rPr>
                <w:sz w:val="24"/>
              </w:rPr>
            </w:pPr>
          </w:p>
        </w:tc>
        <w:tc>
          <w:tcPr>
            <w:tcW w:w="170" w:type="dxa"/>
            <w:tcBorders>
              <w:top w:val="nil"/>
              <w:left w:val="single" w:sz="4" w:space="0" w:color="auto"/>
              <w:bottom w:val="nil"/>
              <w:right w:val="nil"/>
            </w:tcBorders>
            <w:vAlign w:val="bottom"/>
          </w:tcPr>
          <w:p w14:paraId="2AE4FDE0" w14:textId="77777777" w:rsidR="004E74BD" w:rsidRPr="003A1F12" w:rsidRDefault="004E74BD" w:rsidP="004E74BD">
            <w:pPr>
              <w:jc w:val="center"/>
              <w:rPr>
                <w:sz w:val="24"/>
              </w:rPr>
            </w:pPr>
          </w:p>
        </w:tc>
        <w:tc>
          <w:tcPr>
            <w:tcW w:w="3062" w:type="dxa"/>
            <w:tcBorders>
              <w:top w:val="nil"/>
              <w:left w:val="nil"/>
              <w:bottom w:val="single" w:sz="4" w:space="0" w:color="auto"/>
              <w:right w:val="nil"/>
            </w:tcBorders>
            <w:vAlign w:val="bottom"/>
          </w:tcPr>
          <w:p w14:paraId="2DEC3F20" w14:textId="77777777" w:rsidR="004E74BD" w:rsidRPr="003A1F12" w:rsidRDefault="004E74BD" w:rsidP="004E74BD">
            <w:pPr>
              <w:jc w:val="center"/>
              <w:rPr>
                <w:sz w:val="24"/>
              </w:rPr>
            </w:pPr>
          </w:p>
        </w:tc>
        <w:tc>
          <w:tcPr>
            <w:tcW w:w="182" w:type="dxa"/>
            <w:tcBorders>
              <w:top w:val="nil"/>
              <w:left w:val="nil"/>
              <w:bottom w:val="nil"/>
              <w:right w:val="single" w:sz="4" w:space="0" w:color="auto"/>
            </w:tcBorders>
            <w:vAlign w:val="bottom"/>
          </w:tcPr>
          <w:p w14:paraId="5B3E680E" w14:textId="77777777" w:rsidR="004E74BD" w:rsidRPr="003A1F12" w:rsidRDefault="004E74BD" w:rsidP="004E74BD">
            <w:pPr>
              <w:jc w:val="center"/>
              <w:rPr>
                <w:sz w:val="24"/>
              </w:rPr>
            </w:pPr>
          </w:p>
        </w:tc>
        <w:tc>
          <w:tcPr>
            <w:tcW w:w="3078" w:type="dxa"/>
            <w:vMerge/>
            <w:tcBorders>
              <w:left w:val="single" w:sz="4" w:space="0" w:color="auto"/>
            </w:tcBorders>
          </w:tcPr>
          <w:p w14:paraId="042AD6D7" w14:textId="77777777" w:rsidR="004E74BD" w:rsidRPr="003A1F12" w:rsidRDefault="004E74BD" w:rsidP="004E74BD">
            <w:pPr>
              <w:jc w:val="center"/>
              <w:rPr>
                <w:sz w:val="24"/>
              </w:rPr>
            </w:pPr>
          </w:p>
        </w:tc>
      </w:tr>
      <w:tr w:rsidR="004E74BD" w:rsidRPr="003A1F12" w14:paraId="2012179D" w14:textId="77777777" w:rsidTr="007C5ED1">
        <w:trPr>
          <w:jc w:val="center"/>
        </w:trPr>
        <w:tc>
          <w:tcPr>
            <w:tcW w:w="567" w:type="dxa"/>
            <w:vMerge/>
          </w:tcPr>
          <w:p w14:paraId="34A8EE4B" w14:textId="77777777" w:rsidR="004E74BD" w:rsidRPr="003A1F12" w:rsidRDefault="004E74BD" w:rsidP="004E74BD">
            <w:pPr>
              <w:jc w:val="center"/>
              <w:rPr>
                <w:sz w:val="24"/>
              </w:rPr>
            </w:pPr>
          </w:p>
        </w:tc>
        <w:tc>
          <w:tcPr>
            <w:tcW w:w="2892" w:type="dxa"/>
            <w:vMerge/>
            <w:tcBorders>
              <w:right w:val="single" w:sz="4" w:space="0" w:color="auto"/>
            </w:tcBorders>
          </w:tcPr>
          <w:p w14:paraId="4FCA88E3" w14:textId="77777777" w:rsidR="004E74BD" w:rsidRPr="003A1F12" w:rsidRDefault="004E74BD" w:rsidP="004E74BD">
            <w:pPr>
              <w:jc w:val="center"/>
              <w:rPr>
                <w:sz w:val="24"/>
              </w:rPr>
            </w:pPr>
          </w:p>
        </w:tc>
        <w:tc>
          <w:tcPr>
            <w:tcW w:w="170" w:type="dxa"/>
            <w:tcBorders>
              <w:top w:val="nil"/>
              <w:left w:val="single" w:sz="4" w:space="0" w:color="auto"/>
              <w:bottom w:val="single" w:sz="4" w:space="0" w:color="auto"/>
              <w:right w:val="nil"/>
            </w:tcBorders>
          </w:tcPr>
          <w:p w14:paraId="27F25DE8" w14:textId="77777777" w:rsidR="004E74BD" w:rsidRPr="003A1F12" w:rsidRDefault="004E74BD" w:rsidP="004E74BD">
            <w:pPr>
              <w:jc w:val="center"/>
              <w:rPr>
                <w:sz w:val="18"/>
              </w:rPr>
            </w:pPr>
          </w:p>
        </w:tc>
        <w:tc>
          <w:tcPr>
            <w:tcW w:w="3062" w:type="dxa"/>
            <w:tcBorders>
              <w:top w:val="single" w:sz="4" w:space="0" w:color="auto"/>
              <w:left w:val="nil"/>
              <w:bottom w:val="single" w:sz="4" w:space="0" w:color="auto"/>
              <w:right w:val="nil"/>
            </w:tcBorders>
          </w:tcPr>
          <w:p w14:paraId="18096746" w14:textId="77777777" w:rsidR="004E74BD" w:rsidRPr="003A1F12" w:rsidRDefault="004E74BD" w:rsidP="004E74BD">
            <w:pPr>
              <w:jc w:val="center"/>
              <w:rPr>
                <w:sz w:val="18"/>
              </w:rPr>
            </w:pPr>
            <w:r w:rsidRPr="003A1F12">
              <w:rPr>
                <w:sz w:val="18"/>
              </w:rPr>
              <w:t>(дата направления уведомления)</w:t>
            </w:r>
          </w:p>
        </w:tc>
        <w:tc>
          <w:tcPr>
            <w:tcW w:w="182" w:type="dxa"/>
            <w:tcBorders>
              <w:top w:val="nil"/>
              <w:left w:val="nil"/>
              <w:bottom w:val="single" w:sz="4" w:space="0" w:color="auto"/>
              <w:right w:val="single" w:sz="4" w:space="0" w:color="auto"/>
            </w:tcBorders>
          </w:tcPr>
          <w:p w14:paraId="3BCBA1AD" w14:textId="77777777" w:rsidR="004E74BD" w:rsidRPr="003A1F12" w:rsidRDefault="004E74BD" w:rsidP="004E74BD">
            <w:pPr>
              <w:jc w:val="center"/>
              <w:rPr>
                <w:sz w:val="18"/>
              </w:rPr>
            </w:pPr>
          </w:p>
        </w:tc>
        <w:tc>
          <w:tcPr>
            <w:tcW w:w="3078" w:type="dxa"/>
            <w:vMerge/>
            <w:tcBorders>
              <w:left w:val="single" w:sz="4" w:space="0" w:color="auto"/>
            </w:tcBorders>
          </w:tcPr>
          <w:p w14:paraId="0E063B00" w14:textId="77777777" w:rsidR="004E74BD" w:rsidRPr="003A1F12" w:rsidRDefault="004E74BD" w:rsidP="004E74BD">
            <w:pPr>
              <w:jc w:val="center"/>
              <w:rPr>
                <w:sz w:val="24"/>
              </w:rPr>
            </w:pPr>
          </w:p>
        </w:tc>
      </w:tr>
      <w:tr w:rsidR="004E74BD" w:rsidRPr="003A1F12" w14:paraId="46779284" w14:textId="77777777" w:rsidTr="007C5ED1">
        <w:trPr>
          <w:jc w:val="center"/>
        </w:trPr>
        <w:tc>
          <w:tcPr>
            <w:tcW w:w="567" w:type="dxa"/>
          </w:tcPr>
          <w:p w14:paraId="7120A6BE" w14:textId="77777777" w:rsidR="004E74BD" w:rsidRPr="003A1F12" w:rsidRDefault="004E74BD" w:rsidP="004E74BD">
            <w:pPr>
              <w:jc w:val="center"/>
              <w:rPr>
                <w:sz w:val="24"/>
              </w:rPr>
            </w:pPr>
            <w:r w:rsidRPr="003A1F12">
              <w:rPr>
                <w:sz w:val="24"/>
              </w:rPr>
              <w:t>3.1</w:t>
            </w:r>
          </w:p>
        </w:tc>
        <w:tc>
          <w:tcPr>
            <w:tcW w:w="2892" w:type="dxa"/>
          </w:tcPr>
          <w:p w14:paraId="0CA9B685" w14:textId="77777777" w:rsidR="004E74BD" w:rsidRPr="003A1F12" w:rsidRDefault="004E74BD" w:rsidP="004E74BD">
            <w:pPr>
              <w:ind w:left="57" w:right="57"/>
              <w:jc w:val="left"/>
              <w:rPr>
                <w:sz w:val="24"/>
              </w:rPr>
            </w:pPr>
            <w:r w:rsidRPr="003A1F12">
              <w:rPr>
                <w:sz w:val="24"/>
              </w:rPr>
              <w:t>Количество надземных этажей</w:t>
            </w:r>
          </w:p>
        </w:tc>
        <w:tc>
          <w:tcPr>
            <w:tcW w:w="3414" w:type="dxa"/>
            <w:gridSpan w:val="3"/>
            <w:tcBorders>
              <w:top w:val="single" w:sz="4" w:space="0" w:color="auto"/>
            </w:tcBorders>
          </w:tcPr>
          <w:p w14:paraId="65CBCA94" w14:textId="77777777" w:rsidR="004E74BD" w:rsidRPr="003A1F12" w:rsidRDefault="004E74BD" w:rsidP="004E74BD">
            <w:pPr>
              <w:jc w:val="center"/>
              <w:rPr>
                <w:sz w:val="24"/>
              </w:rPr>
            </w:pPr>
          </w:p>
        </w:tc>
        <w:tc>
          <w:tcPr>
            <w:tcW w:w="3078" w:type="dxa"/>
          </w:tcPr>
          <w:p w14:paraId="56278DCB" w14:textId="77777777" w:rsidR="004E74BD" w:rsidRPr="003A1F12" w:rsidRDefault="004E74BD" w:rsidP="004E74BD">
            <w:pPr>
              <w:jc w:val="center"/>
              <w:rPr>
                <w:sz w:val="24"/>
              </w:rPr>
            </w:pPr>
          </w:p>
        </w:tc>
      </w:tr>
      <w:tr w:rsidR="004E74BD" w:rsidRPr="003A1F12" w14:paraId="236E3CE1" w14:textId="77777777" w:rsidTr="004E74BD">
        <w:trPr>
          <w:jc w:val="center"/>
        </w:trPr>
        <w:tc>
          <w:tcPr>
            <w:tcW w:w="567" w:type="dxa"/>
          </w:tcPr>
          <w:p w14:paraId="743CAFC3" w14:textId="77777777" w:rsidR="004E74BD" w:rsidRPr="003A1F12" w:rsidRDefault="004E74BD" w:rsidP="004E74BD">
            <w:pPr>
              <w:jc w:val="center"/>
              <w:rPr>
                <w:sz w:val="24"/>
              </w:rPr>
            </w:pPr>
            <w:r w:rsidRPr="003A1F12">
              <w:rPr>
                <w:sz w:val="24"/>
              </w:rPr>
              <w:t>3.2</w:t>
            </w:r>
          </w:p>
        </w:tc>
        <w:tc>
          <w:tcPr>
            <w:tcW w:w="2892" w:type="dxa"/>
          </w:tcPr>
          <w:p w14:paraId="572FB590" w14:textId="77777777" w:rsidR="004E74BD" w:rsidRPr="003A1F12" w:rsidRDefault="004E74BD" w:rsidP="004E74BD">
            <w:pPr>
              <w:ind w:left="57" w:right="57"/>
              <w:jc w:val="left"/>
              <w:rPr>
                <w:sz w:val="24"/>
              </w:rPr>
            </w:pPr>
            <w:r w:rsidRPr="003A1F12">
              <w:rPr>
                <w:sz w:val="24"/>
              </w:rPr>
              <w:t>Высота</w:t>
            </w:r>
          </w:p>
        </w:tc>
        <w:tc>
          <w:tcPr>
            <w:tcW w:w="3414" w:type="dxa"/>
            <w:gridSpan w:val="3"/>
          </w:tcPr>
          <w:p w14:paraId="5C553A8A" w14:textId="77777777" w:rsidR="004E74BD" w:rsidRPr="003A1F12" w:rsidRDefault="004E74BD" w:rsidP="004E74BD">
            <w:pPr>
              <w:jc w:val="center"/>
              <w:rPr>
                <w:sz w:val="24"/>
              </w:rPr>
            </w:pPr>
          </w:p>
        </w:tc>
        <w:tc>
          <w:tcPr>
            <w:tcW w:w="3078" w:type="dxa"/>
          </w:tcPr>
          <w:p w14:paraId="4CB3A92F" w14:textId="77777777" w:rsidR="004E74BD" w:rsidRPr="003A1F12" w:rsidRDefault="004E74BD" w:rsidP="004E74BD">
            <w:pPr>
              <w:jc w:val="center"/>
              <w:rPr>
                <w:sz w:val="24"/>
              </w:rPr>
            </w:pPr>
          </w:p>
        </w:tc>
      </w:tr>
      <w:tr w:rsidR="004E74BD" w:rsidRPr="003A1F12" w14:paraId="1A48C0EB" w14:textId="77777777" w:rsidTr="004E74BD">
        <w:trPr>
          <w:jc w:val="center"/>
        </w:trPr>
        <w:tc>
          <w:tcPr>
            <w:tcW w:w="567" w:type="dxa"/>
          </w:tcPr>
          <w:p w14:paraId="57223E2E" w14:textId="77777777" w:rsidR="004E74BD" w:rsidRPr="003A1F12" w:rsidRDefault="004E74BD" w:rsidP="004E74BD">
            <w:pPr>
              <w:jc w:val="center"/>
              <w:rPr>
                <w:sz w:val="24"/>
              </w:rPr>
            </w:pPr>
            <w:r w:rsidRPr="003A1F12">
              <w:rPr>
                <w:sz w:val="24"/>
              </w:rPr>
              <w:t>3.3</w:t>
            </w:r>
          </w:p>
        </w:tc>
        <w:tc>
          <w:tcPr>
            <w:tcW w:w="2892" w:type="dxa"/>
          </w:tcPr>
          <w:p w14:paraId="57B85EA0" w14:textId="77777777" w:rsidR="004E74BD" w:rsidRPr="003A1F12" w:rsidRDefault="004E74BD" w:rsidP="004E74BD">
            <w:pPr>
              <w:ind w:left="57" w:right="57"/>
              <w:jc w:val="left"/>
              <w:rPr>
                <w:sz w:val="24"/>
              </w:rPr>
            </w:pPr>
            <w:r w:rsidRPr="003A1F12">
              <w:rPr>
                <w:sz w:val="24"/>
              </w:rPr>
              <w:t>Сведения об отступах от границ земельного участка</w:t>
            </w:r>
          </w:p>
        </w:tc>
        <w:tc>
          <w:tcPr>
            <w:tcW w:w="3414" w:type="dxa"/>
            <w:gridSpan w:val="3"/>
          </w:tcPr>
          <w:p w14:paraId="5712F9E3" w14:textId="77777777" w:rsidR="004E74BD" w:rsidRPr="003A1F12" w:rsidRDefault="004E74BD" w:rsidP="004E74BD">
            <w:pPr>
              <w:jc w:val="center"/>
              <w:rPr>
                <w:sz w:val="24"/>
              </w:rPr>
            </w:pPr>
          </w:p>
        </w:tc>
        <w:tc>
          <w:tcPr>
            <w:tcW w:w="3078" w:type="dxa"/>
          </w:tcPr>
          <w:p w14:paraId="0E096A89" w14:textId="77777777" w:rsidR="004E74BD" w:rsidRPr="003A1F12" w:rsidRDefault="004E74BD" w:rsidP="004E74BD">
            <w:pPr>
              <w:jc w:val="center"/>
              <w:rPr>
                <w:sz w:val="24"/>
              </w:rPr>
            </w:pPr>
          </w:p>
        </w:tc>
      </w:tr>
      <w:tr w:rsidR="004E74BD" w:rsidRPr="003A1F12" w14:paraId="759F0E86" w14:textId="77777777" w:rsidTr="004E74BD">
        <w:trPr>
          <w:jc w:val="center"/>
        </w:trPr>
        <w:tc>
          <w:tcPr>
            <w:tcW w:w="567" w:type="dxa"/>
          </w:tcPr>
          <w:p w14:paraId="741DC538" w14:textId="77777777" w:rsidR="004E74BD" w:rsidRPr="003A1F12" w:rsidRDefault="004E74BD" w:rsidP="004E74BD">
            <w:pPr>
              <w:jc w:val="center"/>
              <w:rPr>
                <w:sz w:val="24"/>
              </w:rPr>
            </w:pPr>
            <w:r w:rsidRPr="003A1F12">
              <w:rPr>
                <w:sz w:val="24"/>
              </w:rPr>
              <w:t>3.4</w:t>
            </w:r>
          </w:p>
        </w:tc>
        <w:tc>
          <w:tcPr>
            <w:tcW w:w="2892" w:type="dxa"/>
          </w:tcPr>
          <w:p w14:paraId="3523EAFB" w14:textId="77777777" w:rsidR="004E74BD" w:rsidRPr="003A1F12" w:rsidRDefault="004E74BD" w:rsidP="004E74BD">
            <w:pPr>
              <w:ind w:left="57" w:right="57"/>
              <w:jc w:val="left"/>
              <w:rPr>
                <w:sz w:val="24"/>
              </w:rPr>
            </w:pPr>
            <w:r w:rsidRPr="003A1F12">
              <w:rPr>
                <w:sz w:val="24"/>
              </w:rPr>
              <w:t>Площадь застройки</w:t>
            </w:r>
          </w:p>
        </w:tc>
        <w:tc>
          <w:tcPr>
            <w:tcW w:w="3414" w:type="dxa"/>
            <w:gridSpan w:val="3"/>
          </w:tcPr>
          <w:p w14:paraId="3DFA7FEB" w14:textId="77777777" w:rsidR="004E74BD" w:rsidRPr="003A1F12" w:rsidRDefault="004E74BD" w:rsidP="004E74BD">
            <w:pPr>
              <w:jc w:val="center"/>
              <w:rPr>
                <w:sz w:val="24"/>
              </w:rPr>
            </w:pPr>
          </w:p>
        </w:tc>
        <w:tc>
          <w:tcPr>
            <w:tcW w:w="3078" w:type="dxa"/>
          </w:tcPr>
          <w:p w14:paraId="4E0A20F4" w14:textId="77777777" w:rsidR="004E74BD" w:rsidRPr="003A1F12" w:rsidRDefault="004E74BD" w:rsidP="004E74BD">
            <w:pPr>
              <w:jc w:val="center"/>
              <w:rPr>
                <w:sz w:val="24"/>
              </w:rPr>
            </w:pPr>
          </w:p>
        </w:tc>
      </w:tr>
    </w:tbl>
    <w:p w14:paraId="71FD1B5E" w14:textId="77777777" w:rsidR="004E74BD" w:rsidRPr="003A1F12" w:rsidRDefault="004E74BD" w:rsidP="004E74BD">
      <w:pPr>
        <w:jc w:val="left"/>
        <w:rPr>
          <w:sz w:val="24"/>
        </w:rPr>
      </w:pPr>
    </w:p>
    <w:p w14:paraId="160FEC8C" w14:textId="77777777" w:rsidR="004E74BD" w:rsidRPr="003A1F12" w:rsidRDefault="004E74BD" w:rsidP="007C5ED1">
      <w:pPr>
        <w:spacing w:after="240"/>
        <w:jc w:val="center"/>
        <w:rPr>
          <w:b/>
          <w:sz w:val="24"/>
        </w:rPr>
      </w:pPr>
      <w:r w:rsidRPr="003A1F12">
        <w:rPr>
          <w:b/>
          <w:sz w:val="24"/>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959"/>
      </w:tblGrid>
      <w:tr w:rsidR="004E74BD" w:rsidRPr="00424529" w14:paraId="1F33A7EA" w14:textId="77777777" w:rsidTr="007C5ED1">
        <w:trPr>
          <w:trHeight w:val="5160"/>
        </w:trPr>
        <w:tc>
          <w:tcPr>
            <w:tcW w:w="8959" w:type="dxa"/>
          </w:tcPr>
          <w:p w14:paraId="7BF27306" w14:textId="77777777" w:rsidR="004E74BD" w:rsidRPr="00647C04" w:rsidRDefault="004E74BD" w:rsidP="004E74BD">
            <w:pPr>
              <w:jc w:val="center"/>
            </w:pPr>
          </w:p>
        </w:tc>
      </w:tr>
    </w:tbl>
    <w:p w14:paraId="28612A3E" w14:textId="77777777" w:rsidR="004A0499" w:rsidRDefault="004A0499" w:rsidP="004A0499">
      <w:pPr>
        <w:autoSpaceDE w:val="0"/>
        <w:autoSpaceDN w:val="0"/>
        <w:adjustRightInd w:val="0"/>
        <w:jc w:val="center"/>
        <w:outlineLvl w:val="0"/>
        <w:rPr>
          <w:b/>
          <w:highlight w:val="cyan"/>
        </w:rPr>
      </w:pPr>
    </w:p>
    <w:p w14:paraId="569EFD57" w14:textId="77777777" w:rsidR="004A0499" w:rsidRPr="004A0499" w:rsidRDefault="004A0499" w:rsidP="004A0499">
      <w:pPr>
        <w:autoSpaceDE w:val="0"/>
        <w:autoSpaceDN w:val="0"/>
        <w:adjustRightInd w:val="0"/>
        <w:jc w:val="center"/>
        <w:outlineLvl w:val="0"/>
        <w:rPr>
          <w:b/>
          <w:sz w:val="24"/>
          <w:szCs w:val="24"/>
        </w:rPr>
      </w:pPr>
      <w:r w:rsidRPr="004A0499">
        <w:rPr>
          <w:b/>
          <w:sz w:val="24"/>
          <w:szCs w:val="24"/>
        </w:rPr>
        <w:t xml:space="preserve">5. Сведения о договоре строительного подряда с использованием счета эскроу </w:t>
      </w:r>
    </w:p>
    <w:p w14:paraId="2C69DE94" w14:textId="77777777" w:rsidR="004A0499" w:rsidRPr="004A0499" w:rsidRDefault="004A0499" w:rsidP="004A0499">
      <w:pPr>
        <w:autoSpaceDE w:val="0"/>
        <w:autoSpaceDN w:val="0"/>
        <w:adjustRightInd w:val="0"/>
        <w:jc w:val="center"/>
        <w:outlineLvl w:val="0"/>
        <w:rPr>
          <w:b/>
          <w:sz w:val="24"/>
          <w:szCs w:val="24"/>
        </w:rPr>
      </w:pPr>
      <w:r w:rsidRPr="004A0499">
        <w:rPr>
          <w:b/>
          <w:sz w:val="24"/>
          <w:szCs w:val="24"/>
        </w:rPr>
        <w:t>(в случае строительства объекта индивидуального жилищного строительства</w:t>
      </w:r>
    </w:p>
    <w:p w14:paraId="748CA3C9" w14:textId="4A729D04" w:rsidR="004A0499" w:rsidRPr="004A0499" w:rsidRDefault="004A0499" w:rsidP="004A0499">
      <w:pPr>
        <w:autoSpaceDE w:val="0"/>
        <w:autoSpaceDN w:val="0"/>
        <w:adjustRightInd w:val="0"/>
        <w:jc w:val="center"/>
        <w:outlineLvl w:val="0"/>
        <w:rPr>
          <w:b/>
          <w:sz w:val="24"/>
          <w:szCs w:val="24"/>
        </w:rPr>
      </w:pPr>
      <w:r w:rsidRPr="004A0499">
        <w:rPr>
          <w:b/>
          <w:sz w:val="24"/>
          <w:szCs w:val="24"/>
        </w:rPr>
        <w:t xml:space="preserve">в соответствии с Федеральным </w:t>
      </w:r>
      <w:hyperlink r:id="rId11" w:history="1">
        <w:r w:rsidRPr="004A0499">
          <w:rPr>
            <w:b/>
            <w:sz w:val="24"/>
            <w:szCs w:val="24"/>
          </w:rPr>
          <w:t>законом</w:t>
        </w:r>
      </w:hyperlink>
      <w:r w:rsidRPr="004A0499">
        <w:rPr>
          <w:b/>
          <w:sz w:val="24"/>
          <w:szCs w:val="24"/>
        </w:rPr>
        <w:t xml:space="preserve"> от 22 июля 2024 г</w:t>
      </w:r>
      <w:r>
        <w:rPr>
          <w:b/>
          <w:sz w:val="24"/>
          <w:szCs w:val="24"/>
        </w:rPr>
        <w:t>ода</w:t>
      </w:r>
    </w:p>
    <w:p w14:paraId="527455EC" w14:textId="0E7BDB28" w:rsidR="004A0499" w:rsidRPr="004A0499" w:rsidRDefault="004A0499" w:rsidP="004A0499">
      <w:pPr>
        <w:autoSpaceDE w:val="0"/>
        <w:autoSpaceDN w:val="0"/>
        <w:adjustRightInd w:val="0"/>
        <w:jc w:val="center"/>
        <w:outlineLvl w:val="0"/>
        <w:rPr>
          <w:b/>
          <w:sz w:val="24"/>
          <w:szCs w:val="24"/>
        </w:rPr>
      </w:pPr>
      <w:r>
        <w:rPr>
          <w:b/>
          <w:sz w:val="24"/>
          <w:szCs w:val="24"/>
        </w:rPr>
        <w:t>№</w:t>
      </w:r>
      <w:r w:rsidRPr="004A0499">
        <w:rPr>
          <w:b/>
          <w:sz w:val="24"/>
          <w:szCs w:val="24"/>
        </w:rPr>
        <w:t xml:space="preserve"> 186-ФЗ «О строительстве жилых домов по договорам</w:t>
      </w:r>
    </w:p>
    <w:p w14:paraId="54111AF8" w14:textId="77777777" w:rsidR="004A0499" w:rsidRPr="004A0499" w:rsidRDefault="004A0499" w:rsidP="004A0499">
      <w:pPr>
        <w:autoSpaceDE w:val="0"/>
        <w:autoSpaceDN w:val="0"/>
        <w:adjustRightInd w:val="0"/>
        <w:jc w:val="center"/>
        <w:outlineLvl w:val="0"/>
        <w:rPr>
          <w:b/>
          <w:sz w:val="24"/>
          <w:szCs w:val="24"/>
        </w:rPr>
      </w:pPr>
      <w:r w:rsidRPr="004A0499">
        <w:rPr>
          <w:b/>
          <w:sz w:val="24"/>
          <w:szCs w:val="24"/>
        </w:rPr>
        <w:t>строительного подряда с использованием счетов эскроу»)</w:t>
      </w:r>
    </w:p>
    <w:p w14:paraId="2F448CF0" w14:textId="77777777" w:rsidR="004A0499" w:rsidRPr="004A0499" w:rsidRDefault="004A0499" w:rsidP="004A0499">
      <w:pPr>
        <w:autoSpaceDE w:val="0"/>
        <w:autoSpaceDN w:val="0"/>
        <w:adjustRightInd w:val="0"/>
        <w:jc w:val="center"/>
        <w:outlineLvl w:val="0"/>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4A0499" w:rsidRPr="004A0499" w14:paraId="52EE061A" w14:textId="77777777" w:rsidTr="006903B9">
        <w:tc>
          <w:tcPr>
            <w:tcW w:w="850" w:type="dxa"/>
            <w:tcBorders>
              <w:top w:val="single" w:sz="4" w:space="0" w:color="auto"/>
              <w:left w:val="single" w:sz="4" w:space="0" w:color="auto"/>
              <w:bottom w:val="single" w:sz="4" w:space="0" w:color="auto"/>
              <w:right w:val="single" w:sz="4" w:space="0" w:color="auto"/>
            </w:tcBorders>
          </w:tcPr>
          <w:p w14:paraId="73DF9BCA" w14:textId="77777777" w:rsidR="004A0499" w:rsidRPr="004A0499" w:rsidRDefault="004A0499" w:rsidP="006903B9">
            <w:pPr>
              <w:autoSpaceDE w:val="0"/>
              <w:autoSpaceDN w:val="0"/>
              <w:adjustRightInd w:val="0"/>
              <w:jc w:val="center"/>
              <w:rPr>
                <w:sz w:val="24"/>
                <w:szCs w:val="24"/>
              </w:rPr>
            </w:pPr>
            <w:r w:rsidRPr="004A0499">
              <w:rPr>
                <w:sz w:val="24"/>
                <w:szCs w:val="24"/>
              </w:rPr>
              <w:t>5.1</w:t>
            </w:r>
          </w:p>
        </w:tc>
        <w:tc>
          <w:tcPr>
            <w:tcW w:w="4680" w:type="dxa"/>
            <w:tcBorders>
              <w:top w:val="single" w:sz="4" w:space="0" w:color="auto"/>
              <w:left w:val="single" w:sz="4" w:space="0" w:color="auto"/>
              <w:bottom w:val="single" w:sz="4" w:space="0" w:color="auto"/>
              <w:right w:val="single" w:sz="4" w:space="0" w:color="auto"/>
            </w:tcBorders>
          </w:tcPr>
          <w:p w14:paraId="646894F5" w14:textId="77777777" w:rsidR="004A0499" w:rsidRPr="004A0499" w:rsidRDefault="004A0499" w:rsidP="006903B9">
            <w:pPr>
              <w:autoSpaceDE w:val="0"/>
              <w:autoSpaceDN w:val="0"/>
              <w:adjustRightInd w:val="0"/>
              <w:rPr>
                <w:sz w:val="24"/>
                <w:szCs w:val="24"/>
              </w:rPr>
            </w:pPr>
            <w:r w:rsidRPr="004A0499">
              <w:rPr>
                <w:sz w:val="24"/>
                <w:szCs w:val="24"/>
              </w:rPr>
              <w:t>Номер</w:t>
            </w:r>
          </w:p>
        </w:tc>
        <w:tc>
          <w:tcPr>
            <w:tcW w:w="3515" w:type="dxa"/>
            <w:tcBorders>
              <w:top w:val="single" w:sz="4" w:space="0" w:color="auto"/>
              <w:left w:val="single" w:sz="4" w:space="0" w:color="auto"/>
              <w:bottom w:val="single" w:sz="4" w:space="0" w:color="auto"/>
              <w:right w:val="single" w:sz="4" w:space="0" w:color="auto"/>
            </w:tcBorders>
          </w:tcPr>
          <w:p w14:paraId="1B276F85" w14:textId="77777777" w:rsidR="004A0499" w:rsidRPr="004A0499" w:rsidRDefault="004A0499" w:rsidP="006903B9">
            <w:pPr>
              <w:autoSpaceDE w:val="0"/>
              <w:autoSpaceDN w:val="0"/>
              <w:adjustRightInd w:val="0"/>
              <w:rPr>
                <w:sz w:val="24"/>
                <w:szCs w:val="24"/>
              </w:rPr>
            </w:pPr>
          </w:p>
        </w:tc>
      </w:tr>
      <w:tr w:rsidR="004A0499" w:rsidRPr="004A0499" w14:paraId="14192BAB" w14:textId="77777777" w:rsidTr="006903B9">
        <w:tc>
          <w:tcPr>
            <w:tcW w:w="850" w:type="dxa"/>
            <w:tcBorders>
              <w:top w:val="single" w:sz="4" w:space="0" w:color="auto"/>
              <w:left w:val="single" w:sz="4" w:space="0" w:color="auto"/>
              <w:bottom w:val="single" w:sz="4" w:space="0" w:color="auto"/>
              <w:right w:val="single" w:sz="4" w:space="0" w:color="auto"/>
            </w:tcBorders>
          </w:tcPr>
          <w:p w14:paraId="106CE38C" w14:textId="77777777" w:rsidR="004A0499" w:rsidRPr="004A0499" w:rsidRDefault="004A0499" w:rsidP="006903B9">
            <w:pPr>
              <w:autoSpaceDE w:val="0"/>
              <w:autoSpaceDN w:val="0"/>
              <w:adjustRightInd w:val="0"/>
              <w:jc w:val="center"/>
              <w:rPr>
                <w:sz w:val="24"/>
                <w:szCs w:val="24"/>
              </w:rPr>
            </w:pPr>
            <w:r w:rsidRPr="004A0499">
              <w:rPr>
                <w:sz w:val="24"/>
                <w:szCs w:val="24"/>
              </w:rPr>
              <w:t>5.2</w:t>
            </w:r>
          </w:p>
        </w:tc>
        <w:tc>
          <w:tcPr>
            <w:tcW w:w="4680" w:type="dxa"/>
            <w:tcBorders>
              <w:top w:val="single" w:sz="4" w:space="0" w:color="auto"/>
              <w:left w:val="single" w:sz="4" w:space="0" w:color="auto"/>
              <w:bottom w:val="single" w:sz="4" w:space="0" w:color="auto"/>
              <w:right w:val="single" w:sz="4" w:space="0" w:color="auto"/>
            </w:tcBorders>
          </w:tcPr>
          <w:p w14:paraId="3C622C01" w14:textId="77777777" w:rsidR="004A0499" w:rsidRPr="004A0499" w:rsidRDefault="004A0499" w:rsidP="006903B9">
            <w:pPr>
              <w:autoSpaceDE w:val="0"/>
              <w:autoSpaceDN w:val="0"/>
              <w:adjustRightInd w:val="0"/>
              <w:rPr>
                <w:sz w:val="24"/>
                <w:szCs w:val="24"/>
              </w:rPr>
            </w:pPr>
            <w:r w:rsidRPr="004A0499">
              <w:rPr>
                <w:sz w:val="24"/>
                <w:szCs w:val="24"/>
              </w:rPr>
              <w:t>Дата заключения</w:t>
            </w:r>
          </w:p>
        </w:tc>
        <w:tc>
          <w:tcPr>
            <w:tcW w:w="3515" w:type="dxa"/>
            <w:tcBorders>
              <w:top w:val="single" w:sz="4" w:space="0" w:color="auto"/>
              <w:left w:val="single" w:sz="4" w:space="0" w:color="auto"/>
              <w:bottom w:val="single" w:sz="4" w:space="0" w:color="auto"/>
              <w:right w:val="single" w:sz="4" w:space="0" w:color="auto"/>
            </w:tcBorders>
          </w:tcPr>
          <w:p w14:paraId="1D3EFA68" w14:textId="77777777" w:rsidR="004A0499" w:rsidRPr="004A0499" w:rsidRDefault="004A0499" w:rsidP="006903B9">
            <w:pPr>
              <w:autoSpaceDE w:val="0"/>
              <w:autoSpaceDN w:val="0"/>
              <w:adjustRightInd w:val="0"/>
              <w:rPr>
                <w:sz w:val="24"/>
                <w:szCs w:val="24"/>
              </w:rPr>
            </w:pPr>
          </w:p>
        </w:tc>
      </w:tr>
      <w:tr w:rsidR="004A0499" w:rsidRPr="004A0499" w14:paraId="07A35B65" w14:textId="77777777" w:rsidTr="006903B9">
        <w:tc>
          <w:tcPr>
            <w:tcW w:w="850" w:type="dxa"/>
            <w:tcBorders>
              <w:top w:val="single" w:sz="4" w:space="0" w:color="auto"/>
              <w:left w:val="single" w:sz="4" w:space="0" w:color="auto"/>
              <w:bottom w:val="single" w:sz="4" w:space="0" w:color="auto"/>
              <w:right w:val="single" w:sz="4" w:space="0" w:color="auto"/>
            </w:tcBorders>
          </w:tcPr>
          <w:p w14:paraId="24AD0854" w14:textId="77777777" w:rsidR="004A0499" w:rsidRPr="004A0499" w:rsidRDefault="004A0499" w:rsidP="006903B9">
            <w:pPr>
              <w:autoSpaceDE w:val="0"/>
              <w:autoSpaceDN w:val="0"/>
              <w:adjustRightInd w:val="0"/>
              <w:jc w:val="center"/>
              <w:rPr>
                <w:sz w:val="24"/>
                <w:szCs w:val="24"/>
              </w:rPr>
            </w:pPr>
            <w:r w:rsidRPr="004A0499">
              <w:rPr>
                <w:sz w:val="24"/>
                <w:szCs w:val="24"/>
              </w:rPr>
              <w:t>5.3</w:t>
            </w:r>
          </w:p>
        </w:tc>
        <w:tc>
          <w:tcPr>
            <w:tcW w:w="4680" w:type="dxa"/>
            <w:tcBorders>
              <w:top w:val="single" w:sz="4" w:space="0" w:color="auto"/>
              <w:left w:val="single" w:sz="4" w:space="0" w:color="auto"/>
              <w:bottom w:val="single" w:sz="4" w:space="0" w:color="auto"/>
              <w:right w:val="single" w:sz="4" w:space="0" w:color="auto"/>
            </w:tcBorders>
          </w:tcPr>
          <w:p w14:paraId="1D2543C0" w14:textId="77777777" w:rsidR="004A0499" w:rsidRPr="004A0499" w:rsidRDefault="004A0499" w:rsidP="006903B9">
            <w:pPr>
              <w:autoSpaceDE w:val="0"/>
              <w:autoSpaceDN w:val="0"/>
              <w:adjustRightInd w:val="0"/>
              <w:rPr>
                <w:sz w:val="24"/>
                <w:szCs w:val="24"/>
              </w:rPr>
            </w:pPr>
            <w:r w:rsidRPr="004A0499">
              <w:rPr>
                <w:sz w:val="24"/>
                <w:szCs w:val="24"/>
              </w:rPr>
              <w:t>Место заключения</w:t>
            </w:r>
          </w:p>
        </w:tc>
        <w:tc>
          <w:tcPr>
            <w:tcW w:w="3515" w:type="dxa"/>
            <w:tcBorders>
              <w:top w:val="single" w:sz="4" w:space="0" w:color="auto"/>
              <w:left w:val="single" w:sz="4" w:space="0" w:color="auto"/>
              <w:bottom w:val="single" w:sz="4" w:space="0" w:color="auto"/>
              <w:right w:val="single" w:sz="4" w:space="0" w:color="auto"/>
            </w:tcBorders>
          </w:tcPr>
          <w:p w14:paraId="39A4F04C" w14:textId="77777777" w:rsidR="004A0499" w:rsidRPr="004A0499" w:rsidRDefault="004A0499" w:rsidP="006903B9">
            <w:pPr>
              <w:autoSpaceDE w:val="0"/>
              <w:autoSpaceDN w:val="0"/>
              <w:adjustRightInd w:val="0"/>
              <w:rPr>
                <w:sz w:val="24"/>
                <w:szCs w:val="24"/>
              </w:rPr>
            </w:pPr>
          </w:p>
        </w:tc>
      </w:tr>
      <w:tr w:rsidR="004A0499" w:rsidRPr="004A0499" w14:paraId="103F2EA9" w14:textId="77777777" w:rsidTr="006903B9">
        <w:tc>
          <w:tcPr>
            <w:tcW w:w="850" w:type="dxa"/>
            <w:tcBorders>
              <w:top w:val="single" w:sz="4" w:space="0" w:color="auto"/>
              <w:left w:val="single" w:sz="4" w:space="0" w:color="auto"/>
              <w:bottom w:val="single" w:sz="4" w:space="0" w:color="auto"/>
              <w:right w:val="single" w:sz="4" w:space="0" w:color="auto"/>
            </w:tcBorders>
          </w:tcPr>
          <w:p w14:paraId="20F5E59E" w14:textId="77777777" w:rsidR="004A0499" w:rsidRPr="004A0499" w:rsidRDefault="004A0499" w:rsidP="006903B9">
            <w:pPr>
              <w:autoSpaceDE w:val="0"/>
              <w:autoSpaceDN w:val="0"/>
              <w:adjustRightInd w:val="0"/>
              <w:jc w:val="center"/>
              <w:rPr>
                <w:sz w:val="24"/>
                <w:szCs w:val="24"/>
              </w:rPr>
            </w:pPr>
            <w:r w:rsidRPr="004A0499">
              <w:rPr>
                <w:sz w:val="24"/>
                <w:szCs w:val="24"/>
              </w:rPr>
              <w:t>5.4</w:t>
            </w:r>
          </w:p>
        </w:tc>
        <w:tc>
          <w:tcPr>
            <w:tcW w:w="4680" w:type="dxa"/>
            <w:tcBorders>
              <w:top w:val="single" w:sz="4" w:space="0" w:color="auto"/>
              <w:left w:val="single" w:sz="4" w:space="0" w:color="auto"/>
              <w:bottom w:val="single" w:sz="4" w:space="0" w:color="auto"/>
              <w:right w:val="single" w:sz="4" w:space="0" w:color="auto"/>
            </w:tcBorders>
          </w:tcPr>
          <w:p w14:paraId="1476B385" w14:textId="77777777" w:rsidR="004A0499" w:rsidRPr="004A0499" w:rsidRDefault="004A0499" w:rsidP="006903B9">
            <w:pPr>
              <w:autoSpaceDE w:val="0"/>
              <w:autoSpaceDN w:val="0"/>
              <w:adjustRightInd w:val="0"/>
              <w:rPr>
                <w:sz w:val="24"/>
                <w:szCs w:val="24"/>
              </w:rPr>
            </w:pPr>
            <w:r w:rsidRPr="004A0499">
              <w:rPr>
                <w:sz w:val="24"/>
                <w:szCs w:val="24"/>
              </w:rPr>
              <w:t>Дата внесения сведений о договоре строительного подряда в единую информационную систему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14:paraId="28D1B5FB" w14:textId="77777777" w:rsidR="004A0499" w:rsidRPr="004A0499" w:rsidRDefault="004A0499" w:rsidP="006903B9">
            <w:pPr>
              <w:autoSpaceDE w:val="0"/>
              <w:autoSpaceDN w:val="0"/>
              <w:adjustRightInd w:val="0"/>
              <w:rPr>
                <w:sz w:val="24"/>
                <w:szCs w:val="24"/>
              </w:rPr>
            </w:pPr>
          </w:p>
        </w:tc>
      </w:tr>
    </w:tbl>
    <w:p w14:paraId="55EC4340" w14:textId="77777777" w:rsidR="004A0499" w:rsidRPr="004A0499" w:rsidRDefault="004A0499" w:rsidP="004A0499">
      <w:pPr>
        <w:autoSpaceDE w:val="0"/>
        <w:autoSpaceDN w:val="0"/>
        <w:adjustRightInd w:val="0"/>
        <w:jc w:val="center"/>
        <w:outlineLvl w:val="0"/>
        <w:rPr>
          <w:b/>
          <w:sz w:val="24"/>
          <w:szCs w:val="24"/>
        </w:rPr>
      </w:pPr>
      <w:r w:rsidRPr="004A0499">
        <w:rPr>
          <w:b/>
          <w:sz w:val="24"/>
          <w:szCs w:val="24"/>
        </w:rPr>
        <w:t>6. Сведения о подрядчике, выполняющем работы</w:t>
      </w:r>
    </w:p>
    <w:p w14:paraId="63DCDA5F" w14:textId="77777777" w:rsidR="004A0499" w:rsidRPr="004A0499" w:rsidRDefault="004A0499" w:rsidP="004A0499">
      <w:pPr>
        <w:autoSpaceDE w:val="0"/>
        <w:autoSpaceDN w:val="0"/>
        <w:adjustRightInd w:val="0"/>
        <w:jc w:val="center"/>
        <w:outlineLvl w:val="0"/>
        <w:rPr>
          <w:b/>
          <w:sz w:val="24"/>
          <w:szCs w:val="24"/>
        </w:rPr>
      </w:pPr>
      <w:r w:rsidRPr="004A0499">
        <w:rPr>
          <w:b/>
          <w:sz w:val="24"/>
          <w:szCs w:val="24"/>
        </w:rPr>
        <w:t>по строительству объекта индивидуального жилищного строительства</w:t>
      </w:r>
    </w:p>
    <w:p w14:paraId="2AB24C79" w14:textId="77777777" w:rsidR="004A0499" w:rsidRPr="004A0499" w:rsidRDefault="004A0499" w:rsidP="004A0499">
      <w:pPr>
        <w:autoSpaceDE w:val="0"/>
        <w:autoSpaceDN w:val="0"/>
        <w:adjustRightInd w:val="0"/>
        <w:jc w:val="center"/>
        <w:outlineLvl w:val="0"/>
        <w:rPr>
          <w:b/>
          <w:sz w:val="24"/>
          <w:szCs w:val="24"/>
        </w:rPr>
      </w:pPr>
      <w:r w:rsidRPr="004A0499">
        <w:rPr>
          <w:b/>
          <w:sz w:val="24"/>
          <w:szCs w:val="24"/>
        </w:rPr>
        <w:t xml:space="preserve">на основании договора строительного подряда с использованием счета эскроу </w:t>
      </w:r>
    </w:p>
    <w:p w14:paraId="152C8F42" w14:textId="77777777" w:rsidR="004A0499" w:rsidRPr="004A0499" w:rsidRDefault="004A0499" w:rsidP="004A0499">
      <w:pPr>
        <w:autoSpaceDE w:val="0"/>
        <w:autoSpaceDN w:val="0"/>
        <w:adjustRightInd w:val="0"/>
        <w:jc w:val="center"/>
        <w:outlineLvl w:val="0"/>
        <w:rPr>
          <w:b/>
          <w:sz w:val="24"/>
          <w:szCs w:val="24"/>
        </w:rPr>
      </w:pPr>
      <w:r w:rsidRPr="004A0499">
        <w:rPr>
          <w:b/>
          <w:sz w:val="24"/>
          <w:szCs w:val="24"/>
        </w:rPr>
        <w:t>(в случае строительства объекта индивидуального</w:t>
      </w:r>
    </w:p>
    <w:p w14:paraId="69808D86" w14:textId="77777777" w:rsidR="004A0499" w:rsidRPr="004A0499" w:rsidRDefault="004A0499" w:rsidP="004A0499">
      <w:pPr>
        <w:autoSpaceDE w:val="0"/>
        <w:autoSpaceDN w:val="0"/>
        <w:adjustRightInd w:val="0"/>
        <w:jc w:val="center"/>
        <w:outlineLvl w:val="0"/>
        <w:rPr>
          <w:b/>
          <w:sz w:val="24"/>
          <w:szCs w:val="24"/>
        </w:rPr>
      </w:pPr>
      <w:r w:rsidRPr="004A0499">
        <w:rPr>
          <w:b/>
          <w:sz w:val="24"/>
          <w:szCs w:val="24"/>
        </w:rPr>
        <w:t xml:space="preserve">жилищного строительства в соответствии с Федеральным </w:t>
      </w:r>
      <w:hyperlink r:id="rId12" w:history="1">
        <w:r w:rsidRPr="004A0499">
          <w:rPr>
            <w:b/>
            <w:sz w:val="24"/>
            <w:szCs w:val="24"/>
          </w:rPr>
          <w:t>законом</w:t>
        </w:r>
      </w:hyperlink>
    </w:p>
    <w:p w14:paraId="03C23084" w14:textId="2CA09819" w:rsidR="004A0499" w:rsidRPr="004A0499" w:rsidRDefault="004A0499" w:rsidP="004A0499">
      <w:pPr>
        <w:autoSpaceDE w:val="0"/>
        <w:autoSpaceDN w:val="0"/>
        <w:adjustRightInd w:val="0"/>
        <w:jc w:val="center"/>
        <w:outlineLvl w:val="0"/>
        <w:rPr>
          <w:b/>
          <w:sz w:val="24"/>
          <w:szCs w:val="24"/>
        </w:rPr>
      </w:pPr>
      <w:r w:rsidRPr="004A0499">
        <w:rPr>
          <w:b/>
          <w:sz w:val="24"/>
          <w:szCs w:val="24"/>
        </w:rPr>
        <w:t>от 22 июля 2024 г</w:t>
      </w:r>
      <w:r>
        <w:rPr>
          <w:b/>
          <w:sz w:val="24"/>
          <w:szCs w:val="24"/>
        </w:rPr>
        <w:t>ода №</w:t>
      </w:r>
      <w:r w:rsidRPr="004A0499">
        <w:rPr>
          <w:b/>
          <w:sz w:val="24"/>
          <w:szCs w:val="24"/>
        </w:rPr>
        <w:t xml:space="preserve"> 186-ФЗ «О строительстве жилых домов</w:t>
      </w:r>
    </w:p>
    <w:p w14:paraId="4BCBDB78" w14:textId="77777777" w:rsidR="004A0499" w:rsidRPr="004A0499" w:rsidRDefault="004A0499" w:rsidP="004A0499">
      <w:pPr>
        <w:autoSpaceDE w:val="0"/>
        <w:autoSpaceDN w:val="0"/>
        <w:adjustRightInd w:val="0"/>
        <w:jc w:val="center"/>
        <w:outlineLvl w:val="0"/>
        <w:rPr>
          <w:b/>
          <w:sz w:val="24"/>
          <w:szCs w:val="24"/>
        </w:rPr>
      </w:pPr>
      <w:r w:rsidRPr="004A0499">
        <w:rPr>
          <w:b/>
          <w:sz w:val="24"/>
          <w:szCs w:val="24"/>
        </w:rPr>
        <w:t>по договорам строительного подряда с использованием</w:t>
      </w:r>
    </w:p>
    <w:p w14:paraId="66AF682D" w14:textId="77777777" w:rsidR="004A0499" w:rsidRPr="004A0499" w:rsidRDefault="004A0499" w:rsidP="004A0499">
      <w:pPr>
        <w:autoSpaceDE w:val="0"/>
        <w:autoSpaceDN w:val="0"/>
        <w:adjustRightInd w:val="0"/>
        <w:jc w:val="center"/>
        <w:outlineLvl w:val="0"/>
        <w:rPr>
          <w:b/>
          <w:sz w:val="24"/>
          <w:szCs w:val="24"/>
        </w:rPr>
      </w:pPr>
      <w:r w:rsidRPr="004A0499">
        <w:rPr>
          <w:b/>
          <w:sz w:val="24"/>
          <w:szCs w:val="24"/>
        </w:rPr>
        <w:t>счетов эскроу»)</w:t>
      </w:r>
    </w:p>
    <w:p w14:paraId="723C8187" w14:textId="77777777" w:rsidR="004A0499" w:rsidRPr="004A0499" w:rsidRDefault="004A0499" w:rsidP="004A0499">
      <w:pPr>
        <w:autoSpaceDE w:val="0"/>
        <w:autoSpaceDN w:val="0"/>
        <w:adjustRightInd w:val="0"/>
        <w:jc w:val="center"/>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4A0499" w:rsidRPr="004A0499" w14:paraId="402EEF21" w14:textId="77777777" w:rsidTr="006903B9">
        <w:tc>
          <w:tcPr>
            <w:tcW w:w="850" w:type="dxa"/>
            <w:tcBorders>
              <w:top w:val="single" w:sz="4" w:space="0" w:color="auto"/>
              <w:left w:val="single" w:sz="4" w:space="0" w:color="auto"/>
              <w:bottom w:val="single" w:sz="4" w:space="0" w:color="auto"/>
              <w:right w:val="single" w:sz="4" w:space="0" w:color="auto"/>
            </w:tcBorders>
          </w:tcPr>
          <w:p w14:paraId="16420990" w14:textId="77777777" w:rsidR="004A0499" w:rsidRPr="004A0499" w:rsidRDefault="004A0499" w:rsidP="006903B9">
            <w:pPr>
              <w:autoSpaceDE w:val="0"/>
              <w:autoSpaceDN w:val="0"/>
              <w:adjustRightInd w:val="0"/>
              <w:jc w:val="center"/>
              <w:rPr>
                <w:sz w:val="24"/>
                <w:szCs w:val="24"/>
              </w:rPr>
            </w:pPr>
            <w:r w:rsidRPr="004A0499">
              <w:rPr>
                <w:sz w:val="24"/>
                <w:szCs w:val="24"/>
              </w:rPr>
              <w:t>6.1</w:t>
            </w:r>
          </w:p>
        </w:tc>
        <w:tc>
          <w:tcPr>
            <w:tcW w:w="4680" w:type="dxa"/>
            <w:tcBorders>
              <w:top w:val="single" w:sz="4" w:space="0" w:color="auto"/>
              <w:left w:val="single" w:sz="4" w:space="0" w:color="auto"/>
              <w:bottom w:val="single" w:sz="4" w:space="0" w:color="auto"/>
              <w:right w:val="single" w:sz="4" w:space="0" w:color="auto"/>
            </w:tcBorders>
          </w:tcPr>
          <w:p w14:paraId="7E7593FA" w14:textId="77777777" w:rsidR="004A0499" w:rsidRPr="004A0499" w:rsidRDefault="004A0499" w:rsidP="006903B9">
            <w:pPr>
              <w:autoSpaceDE w:val="0"/>
              <w:autoSpaceDN w:val="0"/>
              <w:adjustRightInd w:val="0"/>
              <w:rPr>
                <w:sz w:val="24"/>
                <w:szCs w:val="24"/>
              </w:rPr>
            </w:pPr>
            <w:r w:rsidRPr="004A0499">
              <w:rPr>
                <w:sz w:val="24"/>
                <w:szCs w:val="24"/>
              </w:rPr>
              <w:t>Сведения о юридическом лице, в случае если подрядчиком является юридическое лицо:</w:t>
            </w:r>
          </w:p>
        </w:tc>
        <w:tc>
          <w:tcPr>
            <w:tcW w:w="3515" w:type="dxa"/>
            <w:tcBorders>
              <w:top w:val="single" w:sz="4" w:space="0" w:color="auto"/>
              <w:left w:val="single" w:sz="4" w:space="0" w:color="auto"/>
              <w:bottom w:val="single" w:sz="4" w:space="0" w:color="auto"/>
              <w:right w:val="single" w:sz="4" w:space="0" w:color="auto"/>
            </w:tcBorders>
          </w:tcPr>
          <w:p w14:paraId="7FBAE6A3" w14:textId="77777777" w:rsidR="004A0499" w:rsidRPr="004A0499" w:rsidRDefault="004A0499" w:rsidP="006903B9">
            <w:pPr>
              <w:autoSpaceDE w:val="0"/>
              <w:autoSpaceDN w:val="0"/>
              <w:adjustRightInd w:val="0"/>
              <w:rPr>
                <w:sz w:val="24"/>
                <w:szCs w:val="24"/>
              </w:rPr>
            </w:pPr>
          </w:p>
        </w:tc>
      </w:tr>
      <w:tr w:rsidR="004A0499" w:rsidRPr="004A0499" w14:paraId="5CF9F5D0" w14:textId="77777777" w:rsidTr="006903B9">
        <w:tc>
          <w:tcPr>
            <w:tcW w:w="850" w:type="dxa"/>
            <w:tcBorders>
              <w:top w:val="single" w:sz="4" w:space="0" w:color="auto"/>
              <w:left w:val="single" w:sz="4" w:space="0" w:color="auto"/>
              <w:bottom w:val="single" w:sz="4" w:space="0" w:color="auto"/>
              <w:right w:val="single" w:sz="4" w:space="0" w:color="auto"/>
            </w:tcBorders>
          </w:tcPr>
          <w:p w14:paraId="63989ED3" w14:textId="77777777" w:rsidR="004A0499" w:rsidRPr="004A0499" w:rsidRDefault="004A0499" w:rsidP="006903B9">
            <w:pPr>
              <w:autoSpaceDE w:val="0"/>
              <w:autoSpaceDN w:val="0"/>
              <w:adjustRightInd w:val="0"/>
              <w:jc w:val="center"/>
              <w:rPr>
                <w:sz w:val="24"/>
                <w:szCs w:val="24"/>
              </w:rPr>
            </w:pPr>
            <w:r w:rsidRPr="004A0499">
              <w:rPr>
                <w:sz w:val="24"/>
                <w:szCs w:val="24"/>
              </w:rPr>
              <w:t>6.1.1</w:t>
            </w:r>
          </w:p>
        </w:tc>
        <w:tc>
          <w:tcPr>
            <w:tcW w:w="4680" w:type="dxa"/>
            <w:tcBorders>
              <w:top w:val="single" w:sz="4" w:space="0" w:color="auto"/>
              <w:left w:val="single" w:sz="4" w:space="0" w:color="auto"/>
              <w:bottom w:val="single" w:sz="4" w:space="0" w:color="auto"/>
              <w:right w:val="single" w:sz="4" w:space="0" w:color="auto"/>
            </w:tcBorders>
          </w:tcPr>
          <w:p w14:paraId="7111FCAF" w14:textId="77777777" w:rsidR="004A0499" w:rsidRPr="004A0499" w:rsidRDefault="004A0499" w:rsidP="006903B9">
            <w:pPr>
              <w:autoSpaceDE w:val="0"/>
              <w:autoSpaceDN w:val="0"/>
              <w:adjustRightInd w:val="0"/>
              <w:rPr>
                <w:sz w:val="24"/>
                <w:szCs w:val="24"/>
              </w:rPr>
            </w:pPr>
            <w:r w:rsidRPr="004A0499">
              <w:rPr>
                <w:sz w:val="24"/>
                <w:szCs w:val="24"/>
              </w:rPr>
              <w:t>Наименование</w:t>
            </w:r>
          </w:p>
        </w:tc>
        <w:tc>
          <w:tcPr>
            <w:tcW w:w="3515" w:type="dxa"/>
            <w:tcBorders>
              <w:top w:val="single" w:sz="4" w:space="0" w:color="auto"/>
              <w:left w:val="single" w:sz="4" w:space="0" w:color="auto"/>
              <w:bottom w:val="single" w:sz="4" w:space="0" w:color="auto"/>
              <w:right w:val="single" w:sz="4" w:space="0" w:color="auto"/>
            </w:tcBorders>
          </w:tcPr>
          <w:p w14:paraId="5A17C553" w14:textId="77777777" w:rsidR="004A0499" w:rsidRPr="004A0499" w:rsidRDefault="004A0499" w:rsidP="006903B9">
            <w:pPr>
              <w:autoSpaceDE w:val="0"/>
              <w:autoSpaceDN w:val="0"/>
              <w:adjustRightInd w:val="0"/>
              <w:rPr>
                <w:sz w:val="24"/>
                <w:szCs w:val="24"/>
              </w:rPr>
            </w:pPr>
          </w:p>
        </w:tc>
      </w:tr>
      <w:tr w:rsidR="004A0499" w:rsidRPr="004A0499" w14:paraId="031C580A" w14:textId="77777777" w:rsidTr="006903B9">
        <w:tc>
          <w:tcPr>
            <w:tcW w:w="850" w:type="dxa"/>
            <w:tcBorders>
              <w:top w:val="single" w:sz="4" w:space="0" w:color="auto"/>
              <w:left w:val="single" w:sz="4" w:space="0" w:color="auto"/>
              <w:bottom w:val="single" w:sz="4" w:space="0" w:color="auto"/>
              <w:right w:val="single" w:sz="4" w:space="0" w:color="auto"/>
            </w:tcBorders>
          </w:tcPr>
          <w:p w14:paraId="7C5825A5" w14:textId="77777777" w:rsidR="004A0499" w:rsidRPr="004A0499" w:rsidRDefault="004A0499" w:rsidP="006903B9">
            <w:pPr>
              <w:autoSpaceDE w:val="0"/>
              <w:autoSpaceDN w:val="0"/>
              <w:adjustRightInd w:val="0"/>
              <w:jc w:val="center"/>
              <w:rPr>
                <w:sz w:val="24"/>
                <w:szCs w:val="24"/>
              </w:rPr>
            </w:pPr>
            <w:r w:rsidRPr="004A0499">
              <w:rPr>
                <w:sz w:val="24"/>
                <w:szCs w:val="24"/>
              </w:rPr>
              <w:t>6.1.2</w:t>
            </w:r>
          </w:p>
        </w:tc>
        <w:tc>
          <w:tcPr>
            <w:tcW w:w="4680" w:type="dxa"/>
            <w:tcBorders>
              <w:top w:val="single" w:sz="4" w:space="0" w:color="auto"/>
              <w:left w:val="single" w:sz="4" w:space="0" w:color="auto"/>
              <w:bottom w:val="single" w:sz="4" w:space="0" w:color="auto"/>
              <w:right w:val="single" w:sz="4" w:space="0" w:color="auto"/>
            </w:tcBorders>
          </w:tcPr>
          <w:p w14:paraId="5CA91929" w14:textId="77777777" w:rsidR="004A0499" w:rsidRPr="004A0499" w:rsidRDefault="004A0499" w:rsidP="006903B9">
            <w:pPr>
              <w:autoSpaceDE w:val="0"/>
              <w:autoSpaceDN w:val="0"/>
              <w:adjustRightInd w:val="0"/>
              <w:rPr>
                <w:sz w:val="24"/>
                <w:szCs w:val="24"/>
              </w:rPr>
            </w:pPr>
            <w:r w:rsidRPr="004A0499">
              <w:rPr>
                <w:sz w:val="24"/>
                <w:szCs w:val="24"/>
              </w:rPr>
              <w:t>Место нахождения</w:t>
            </w:r>
          </w:p>
        </w:tc>
        <w:tc>
          <w:tcPr>
            <w:tcW w:w="3515" w:type="dxa"/>
            <w:tcBorders>
              <w:top w:val="single" w:sz="4" w:space="0" w:color="auto"/>
              <w:left w:val="single" w:sz="4" w:space="0" w:color="auto"/>
              <w:bottom w:val="single" w:sz="4" w:space="0" w:color="auto"/>
              <w:right w:val="single" w:sz="4" w:space="0" w:color="auto"/>
            </w:tcBorders>
          </w:tcPr>
          <w:p w14:paraId="5E371B3A" w14:textId="77777777" w:rsidR="004A0499" w:rsidRPr="004A0499" w:rsidRDefault="004A0499" w:rsidP="006903B9">
            <w:pPr>
              <w:autoSpaceDE w:val="0"/>
              <w:autoSpaceDN w:val="0"/>
              <w:adjustRightInd w:val="0"/>
              <w:rPr>
                <w:sz w:val="24"/>
                <w:szCs w:val="24"/>
              </w:rPr>
            </w:pPr>
          </w:p>
        </w:tc>
      </w:tr>
      <w:tr w:rsidR="004A0499" w:rsidRPr="004A0499" w14:paraId="7A06C4DC" w14:textId="77777777" w:rsidTr="006903B9">
        <w:tc>
          <w:tcPr>
            <w:tcW w:w="850" w:type="dxa"/>
            <w:tcBorders>
              <w:top w:val="single" w:sz="4" w:space="0" w:color="auto"/>
              <w:left w:val="single" w:sz="4" w:space="0" w:color="auto"/>
              <w:bottom w:val="single" w:sz="4" w:space="0" w:color="auto"/>
              <w:right w:val="single" w:sz="4" w:space="0" w:color="auto"/>
            </w:tcBorders>
          </w:tcPr>
          <w:p w14:paraId="716A348C" w14:textId="77777777" w:rsidR="004A0499" w:rsidRPr="004A0499" w:rsidRDefault="004A0499" w:rsidP="006903B9">
            <w:pPr>
              <w:autoSpaceDE w:val="0"/>
              <w:autoSpaceDN w:val="0"/>
              <w:adjustRightInd w:val="0"/>
              <w:jc w:val="center"/>
              <w:rPr>
                <w:sz w:val="24"/>
                <w:szCs w:val="24"/>
              </w:rPr>
            </w:pPr>
            <w:r w:rsidRPr="004A0499">
              <w:rPr>
                <w:sz w:val="24"/>
                <w:szCs w:val="24"/>
              </w:rPr>
              <w:t>6.1.3</w:t>
            </w:r>
          </w:p>
        </w:tc>
        <w:tc>
          <w:tcPr>
            <w:tcW w:w="4680" w:type="dxa"/>
            <w:tcBorders>
              <w:top w:val="single" w:sz="4" w:space="0" w:color="auto"/>
              <w:left w:val="single" w:sz="4" w:space="0" w:color="auto"/>
              <w:bottom w:val="single" w:sz="4" w:space="0" w:color="auto"/>
              <w:right w:val="single" w:sz="4" w:space="0" w:color="auto"/>
            </w:tcBorders>
          </w:tcPr>
          <w:p w14:paraId="126ED28E" w14:textId="77777777" w:rsidR="004A0499" w:rsidRPr="004A0499" w:rsidRDefault="004A0499" w:rsidP="006903B9">
            <w:pPr>
              <w:autoSpaceDE w:val="0"/>
              <w:autoSpaceDN w:val="0"/>
              <w:adjustRightInd w:val="0"/>
              <w:rPr>
                <w:sz w:val="24"/>
                <w:szCs w:val="24"/>
              </w:rPr>
            </w:pPr>
            <w:r w:rsidRPr="004A0499">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3515" w:type="dxa"/>
            <w:tcBorders>
              <w:top w:val="single" w:sz="4" w:space="0" w:color="auto"/>
              <w:left w:val="single" w:sz="4" w:space="0" w:color="auto"/>
              <w:bottom w:val="single" w:sz="4" w:space="0" w:color="auto"/>
              <w:right w:val="single" w:sz="4" w:space="0" w:color="auto"/>
            </w:tcBorders>
          </w:tcPr>
          <w:p w14:paraId="40904729" w14:textId="77777777" w:rsidR="004A0499" w:rsidRPr="004A0499" w:rsidRDefault="004A0499" w:rsidP="006903B9">
            <w:pPr>
              <w:autoSpaceDE w:val="0"/>
              <w:autoSpaceDN w:val="0"/>
              <w:adjustRightInd w:val="0"/>
              <w:rPr>
                <w:sz w:val="24"/>
                <w:szCs w:val="24"/>
              </w:rPr>
            </w:pPr>
          </w:p>
        </w:tc>
      </w:tr>
      <w:tr w:rsidR="004A0499" w:rsidRPr="004A0499" w14:paraId="6FFC3FF5" w14:textId="77777777" w:rsidTr="006903B9">
        <w:tc>
          <w:tcPr>
            <w:tcW w:w="850" w:type="dxa"/>
            <w:tcBorders>
              <w:top w:val="single" w:sz="4" w:space="0" w:color="auto"/>
              <w:left w:val="single" w:sz="4" w:space="0" w:color="auto"/>
              <w:bottom w:val="single" w:sz="4" w:space="0" w:color="auto"/>
              <w:right w:val="single" w:sz="4" w:space="0" w:color="auto"/>
            </w:tcBorders>
          </w:tcPr>
          <w:p w14:paraId="70BB2B5F" w14:textId="77777777" w:rsidR="004A0499" w:rsidRPr="004A0499" w:rsidRDefault="004A0499" w:rsidP="006903B9">
            <w:pPr>
              <w:autoSpaceDE w:val="0"/>
              <w:autoSpaceDN w:val="0"/>
              <w:adjustRightInd w:val="0"/>
              <w:jc w:val="center"/>
              <w:rPr>
                <w:sz w:val="24"/>
                <w:szCs w:val="24"/>
              </w:rPr>
            </w:pPr>
            <w:r w:rsidRPr="004A0499">
              <w:rPr>
                <w:sz w:val="24"/>
                <w:szCs w:val="24"/>
              </w:rPr>
              <w:t>6.1.4</w:t>
            </w:r>
          </w:p>
        </w:tc>
        <w:tc>
          <w:tcPr>
            <w:tcW w:w="4680" w:type="dxa"/>
            <w:tcBorders>
              <w:top w:val="single" w:sz="4" w:space="0" w:color="auto"/>
              <w:left w:val="single" w:sz="4" w:space="0" w:color="auto"/>
              <w:bottom w:val="single" w:sz="4" w:space="0" w:color="auto"/>
              <w:right w:val="single" w:sz="4" w:space="0" w:color="auto"/>
            </w:tcBorders>
          </w:tcPr>
          <w:p w14:paraId="577BDAAA" w14:textId="77777777" w:rsidR="004A0499" w:rsidRPr="004A0499" w:rsidRDefault="004A0499" w:rsidP="006903B9">
            <w:pPr>
              <w:autoSpaceDE w:val="0"/>
              <w:autoSpaceDN w:val="0"/>
              <w:adjustRightInd w:val="0"/>
              <w:rPr>
                <w:sz w:val="24"/>
                <w:szCs w:val="24"/>
              </w:rPr>
            </w:pPr>
            <w:r w:rsidRPr="004A0499">
              <w:rPr>
                <w:sz w:val="24"/>
                <w:szCs w:val="24"/>
              </w:rPr>
              <w:t>Идентификационный номер налогоплательщика</w:t>
            </w:r>
          </w:p>
        </w:tc>
        <w:tc>
          <w:tcPr>
            <w:tcW w:w="3515" w:type="dxa"/>
            <w:tcBorders>
              <w:top w:val="single" w:sz="4" w:space="0" w:color="auto"/>
              <w:left w:val="single" w:sz="4" w:space="0" w:color="auto"/>
              <w:bottom w:val="single" w:sz="4" w:space="0" w:color="auto"/>
              <w:right w:val="single" w:sz="4" w:space="0" w:color="auto"/>
            </w:tcBorders>
          </w:tcPr>
          <w:p w14:paraId="45808F0A" w14:textId="77777777" w:rsidR="004A0499" w:rsidRPr="004A0499" w:rsidRDefault="004A0499" w:rsidP="006903B9">
            <w:pPr>
              <w:autoSpaceDE w:val="0"/>
              <w:autoSpaceDN w:val="0"/>
              <w:adjustRightInd w:val="0"/>
              <w:rPr>
                <w:sz w:val="24"/>
                <w:szCs w:val="24"/>
              </w:rPr>
            </w:pPr>
          </w:p>
        </w:tc>
      </w:tr>
      <w:tr w:rsidR="004A0499" w:rsidRPr="004A0499" w14:paraId="4F0D57C1" w14:textId="77777777" w:rsidTr="006903B9">
        <w:tc>
          <w:tcPr>
            <w:tcW w:w="850" w:type="dxa"/>
            <w:tcBorders>
              <w:top w:val="single" w:sz="4" w:space="0" w:color="auto"/>
              <w:left w:val="single" w:sz="4" w:space="0" w:color="auto"/>
              <w:bottom w:val="single" w:sz="4" w:space="0" w:color="auto"/>
              <w:right w:val="single" w:sz="4" w:space="0" w:color="auto"/>
            </w:tcBorders>
          </w:tcPr>
          <w:p w14:paraId="3B2E853A" w14:textId="77777777" w:rsidR="004A0499" w:rsidRPr="004A0499" w:rsidRDefault="004A0499" w:rsidP="006903B9">
            <w:pPr>
              <w:autoSpaceDE w:val="0"/>
              <w:autoSpaceDN w:val="0"/>
              <w:adjustRightInd w:val="0"/>
              <w:jc w:val="center"/>
              <w:rPr>
                <w:sz w:val="24"/>
                <w:szCs w:val="24"/>
              </w:rPr>
            </w:pPr>
            <w:r w:rsidRPr="004A0499">
              <w:rPr>
                <w:sz w:val="24"/>
                <w:szCs w:val="24"/>
              </w:rPr>
              <w:t>6.1.5</w:t>
            </w:r>
          </w:p>
        </w:tc>
        <w:tc>
          <w:tcPr>
            <w:tcW w:w="4680" w:type="dxa"/>
            <w:tcBorders>
              <w:top w:val="single" w:sz="4" w:space="0" w:color="auto"/>
              <w:left w:val="single" w:sz="4" w:space="0" w:color="auto"/>
              <w:bottom w:val="single" w:sz="4" w:space="0" w:color="auto"/>
              <w:right w:val="single" w:sz="4" w:space="0" w:color="auto"/>
            </w:tcBorders>
          </w:tcPr>
          <w:p w14:paraId="02B9D937" w14:textId="77777777" w:rsidR="004A0499" w:rsidRPr="004A0499" w:rsidRDefault="004A0499" w:rsidP="006903B9">
            <w:pPr>
              <w:autoSpaceDE w:val="0"/>
              <w:autoSpaceDN w:val="0"/>
              <w:adjustRightInd w:val="0"/>
              <w:rPr>
                <w:sz w:val="24"/>
                <w:szCs w:val="24"/>
              </w:rPr>
            </w:pPr>
            <w:r w:rsidRPr="004A0499">
              <w:rPr>
                <w:sz w:val="24"/>
                <w:szCs w:val="24"/>
              </w:rPr>
              <w:t>Уникальный код идентификации (идентификатор), присвоенный в единой информационной системе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14:paraId="2ECECFF9" w14:textId="77777777" w:rsidR="004A0499" w:rsidRPr="004A0499" w:rsidRDefault="004A0499" w:rsidP="006903B9">
            <w:pPr>
              <w:autoSpaceDE w:val="0"/>
              <w:autoSpaceDN w:val="0"/>
              <w:adjustRightInd w:val="0"/>
              <w:rPr>
                <w:sz w:val="24"/>
                <w:szCs w:val="24"/>
              </w:rPr>
            </w:pPr>
          </w:p>
        </w:tc>
      </w:tr>
      <w:tr w:rsidR="004A0499" w:rsidRPr="004A0499" w14:paraId="044CFAC4" w14:textId="77777777" w:rsidTr="006903B9">
        <w:tc>
          <w:tcPr>
            <w:tcW w:w="850" w:type="dxa"/>
            <w:tcBorders>
              <w:top w:val="single" w:sz="4" w:space="0" w:color="auto"/>
              <w:left w:val="single" w:sz="4" w:space="0" w:color="auto"/>
              <w:bottom w:val="single" w:sz="4" w:space="0" w:color="auto"/>
              <w:right w:val="single" w:sz="4" w:space="0" w:color="auto"/>
            </w:tcBorders>
          </w:tcPr>
          <w:p w14:paraId="4DEC5EDB" w14:textId="77777777" w:rsidR="004A0499" w:rsidRPr="004A0499" w:rsidRDefault="004A0499" w:rsidP="006903B9">
            <w:pPr>
              <w:autoSpaceDE w:val="0"/>
              <w:autoSpaceDN w:val="0"/>
              <w:adjustRightInd w:val="0"/>
              <w:jc w:val="center"/>
              <w:rPr>
                <w:sz w:val="24"/>
                <w:szCs w:val="24"/>
              </w:rPr>
            </w:pPr>
            <w:r w:rsidRPr="004A0499">
              <w:rPr>
                <w:sz w:val="24"/>
                <w:szCs w:val="24"/>
              </w:rPr>
              <w:t>6.2</w:t>
            </w:r>
          </w:p>
        </w:tc>
        <w:tc>
          <w:tcPr>
            <w:tcW w:w="4680" w:type="dxa"/>
            <w:tcBorders>
              <w:top w:val="single" w:sz="4" w:space="0" w:color="auto"/>
              <w:left w:val="single" w:sz="4" w:space="0" w:color="auto"/>
              <w:bottom w:val="single" w:sz="4" w:space="0" w:color="auto"/>
              <w:right w:val="single" w:sz="4" w:space="0" w:color="auto"/>
            </w:tcBorders>
          </w:tcPr>
          <w:p w14:paraId="7FFFC5EE" w14:textId="77777777" w:rsidR="004A0499" w:rsidRPr="004A0499" w:rsidRDefault="004A0499" w:rsidP="006903B9">
            <w:pPr>
              <w:autoSpaceDE w:val="0"/>
              <w:autoSpaceDN w:val="0"/>
              <w:adjustRightInd w:val="0"/>
              <w:rPr>
                <w:sz w:val="24"/>
                <w:szCs w:val="24"/>
              </w:rPr>
            </w:pPr>
            <w:r w:rsidRPr="004A0499">
              <w:rPr>
                <w:sz w:val="24"/>
                <w:szCs w:val="24"/>
              </w:rPr>
              <w:t>Сведения об индивидуальном предпринимателе, в случае если подрядчиком является индивидуальный предприниматель:</w:t>
            </w:r>
          </w:p>
        </w:tc>
        <w:tc>
          <w:tcPr>
            <w:tcW w:w="3515" w:type="dxa"/>
            <w:tcBorders>
              <w:top w:val="single" w:sz="4" w:space="0" w:color="auto"/>
              <w:left w:val="single" w:sz="4" w:space="0" w:color="auto"/>
              <w:bottom w:val="single" w:sz="4" w:space="0" w:color="auto"/>
              <w:right w:val="single" w:sz="4" w:space="0" w:color="auto"/>
            </w:tcBorders>
          </w:tcPr>
          <w:p w14:paraId="12593B84" w14:textId="77777777" w:rsidR="004A0499" w:rsidRPr="004A0499" w:rsidRDefault="004A0499" w:rsidP="006903B9">
            <w:pPr>
              <w:autoSpaceDE w:val="0"/>
              <w:autoSpaceDN w:val="0"/>
              <w:adjustRightInd w:val="0"/>
              <w:rPr>
                <w:sz w:val="24"/>
                <w:szCs w:val="24"/>
              </w:rPr>
            </w:pPr>
          </w:p>
        </w:tc>
      </w:tr>
      <w:tr w:rsidR="004A0499" w:rsidRPr="004A0499" w14:paraId="0F295B19" w14:textId="77777777" w:rsidTr="006903B9">
        <w:tc>
          <w:tcPr>
            <w:tcW w:w="850" w:type="dxa"/>
            <w:tcBorders>
              <w:top w:val="single" w:sz="4" w:space="0" w:color="auto"/>
              <w:left w:val="single" w:sz="4" w:space="0" w:color="auto"/>
              <w:bottom w:val="single" w:sz="4" w:space="0" w:color="auto"/>
              <w:right w:val="single" w:sz="4" w:space="0" w:color="auto"/>
            </w:tcBorders>
          </w:tcPr>
          <w:p w14:paraId="183CF371" w14:textId="77777777" w:rsidR="004A0499" w:rsidRPr="004A0499" w:rsidRDefault="004A0499" w:rsidP="006903B9">
            <w:pPr>
              <w:autoSpaceDE w:val="0"/>
              <w:autoSpaceDN w:val="0"/>
              <w:adjustRightInd w:val="0"/>
              <w:jc w:val="center"/>
              <w:rPr>
                <w:sz w:val="24"/>
                <w:szCs w:val="24"/>
              </w:rPr>
            </w:pPr>
            <w:r w:rsidRPr="004A0499">
              <w:rPr>
                <w:sz w:val="24"/>
                <w:szCs w:val="24"/>
              </w:rPr>
              <w:lastRenderedPageBreak/>
              <w:t>6.2.1</w:t>
            </w:r>
          </w:p>
        </w:tc>
        <w:tc>
          <w:tcPr>
            <w:tcW w:w="4680" w:type="dxa"/>
            <w:tcBorders>
              <w:top w:val="single" w:sz="4" w:space="0" w:color="auto"/>
              <w:left w:val="single" w:sz="4" w:space="0" w:color="auto"/>
              <w:bottom w:val="single" w:sz="4" w:space="0" w:color="auto"/>
              <w:right w:val="single" w:sz="4" w:space="0" w:color="auto"/>
            </w:tcBorders>
          </w:tcPr>
          <w:p w14:paraId="7553FF67" w14:textId="77777777" w:rsidR="004A0499" w:rsidRPr="004A0499" w:rsidRDefault="004A0499" w:rsidP="006903B9">
            <w:pPr>
              <w:autoSpaceDE w:val="0"/>
              <w:autoSpaceDN w:val="0"/>
              <w:adjustRightInd w:val="0"/>
              <w:rPr>
                <w:sz w:val="24"/>
                <w:szCs w:val="24"/>
              </w:rPr>
            </w:pPr>
            <w:r w:rsidRPr="004A0499">
              <w:rPr>
                <w:sz w:val="24"/>
                <w:szCs w:val="24"/>
              </w:rPr>
              <w:t>Фамилия, имя и отчество (при наличии)</w:t>
            </w:r>
          </w:p>
        </w:tc>
        <w:tc>
          <w:tcPr>
            <w:tcW w:w="3515" w:type="dxa"/>
            <w:tcBorders>
              <w:top w:val="single" w:sz="4" w:space="0" w:color="auto"/>
              <w:left w:val="single" w:sz="4" w:space="0" w:color="auto"/>
              <w:bottom w:val="single" w:sz="4" w:space="0" w:color="auto"/>
              <w:right w:val="single" w:sz="4" w:space="0" w:color="auto"/>
            </w:tcBorders>
          </w:tcPr>
          <w:p w14:paraId="327A0BF4" w14:textId="77777777" w:rsidR="004A0499" w:rsidRPr="004A0499" w:rsidRDefault="004A0499" w:rsidP="006903B9">
            <w:pPr>
              <w:autoSpaceDE w:val="0"/>
              <w:autoSpaceDN w:val="0"/>
              <w:adjustRightInd w:val="0"/>
              <w:rPr>
                <w:sz w:val="24"/>
                <w:szCs w:val="24"/>
              </w:rPr>
            </w:pPr>
          </w:p>
        </w:tc>
      </w:tr>
      <w:tr w:rsidR="004A0499" w:rsidRPr="004A0499" w14:paraId="26D26245" w14:textId="77777777" w:rsidTr="006903B9">
        <w:tc>
          <w:tcPr>
            <w:tcW w:w="850" w:type="dxa"/>
            <w:tcBorders>
              <w:top w:val="single" w:sz="4" w:space="0" w:color="auto"/>
              <w:left w:val="single" w:sz="4" w:space="0" w:color="auto"/>
              <w:bottom w:val="single" w:sz="4" w:space="0" w:color="auto"/>
              <w:right w:val="single" w:sz="4" w:space="0" w:color="auto"/>
            </w:tcBorders>
          </w:tcPr>
          <w:p w14:paraId="40987E30" w14:textId="77777777" w:rsidR="004A0499" w:rsidRPr="004A0499" w:rsidRDefault="004A0499" w:rsidP="006903B9">
            <w:pPr>
              <w:autoSpaceDE w:val="0"/>
              <w:autoSpaceDN w:val="0"/>
              <w:adjustRightInd w:val="0"/>
              <w:jc w:val="center"/>
              <w:rPr>
                <w:sz w:val="24"/>
                <w:szCs w:val="24"/>
              </w:rPr>
            </w:pPr>
            <w:r w:rsidRPr="004A0499">
              <w:rPr>
                <w:sz w:val="24"/>
                <w:szCs w:val="24"/>
              </w:rPr>
              <w:t>6.2.2</w:t>
            </w:r>
          </w:p>
        </w:tc>
        <w:tc>
          <w:tcPr>
            <w:tcW w:w="4680" w:type="dxa"/>
            <w:tcBorders>
              <w:top w:val="single" w:sz="4" w:space="0" w:color="auto"/>
              <w:left w:val="single" w:sz="4" w:space="0" w:color="auto"/>
              <w:bottom w:val="single" w:sz="4" w:space="0" w:color="auto"/>
              <w:right w:val="single" w:sz="4" w:space="0" w:color="auto"/>
            </w:tcBorders>
          </w:tcPr>
          <w:p w14:paraId="352DC271" w14:textId="77777777" w:rsidR="004A0499" w:rsidRPr="004A0499" w:rsidRDefault="004A0499" w:rsidP="006903B9">
            <w:pPr>
              <w:autoSpaceDE w:val="0"/>
              <w:autoSpaceDN w:val="0"/>
              <w:adjustRightInd w:val="0"/>
              <w:rPr>
                <w:sz w:val="24"/>
                <w:szCs w:val="24"/>
              </w:rPr>
            </w:pPr>
            <w:r w:rsidRPr="004A0499">
              <w:rPr>
                <w:sz w:val="24"/>
                <w:szCs w:val="24"/>
              </w:rPr>
              <w:t>Сведения о регистрации по месту жительства в Российской Федерации</w:t>
            </w:r>
          </w:p>
        </w:tc>
        <w:tc>
          <w:tcPr>
            <w:tcW w:w="3515" w:type="dxa"/>
            <w:tcBorders>
              <w:top w:val="single" w:sz="4" w:space="0" w:color="auto"/>
              <w:left w:val="single" w:sz="4" w:space="0" w:color="auto"/>
              <w:bottom w:val="single" w:sz="4" w:space="0" w:color="auto"/>
              <w:right w:val="single" w:sz="4" w:space="0" w:color="auto"/>
            </w:tcBorders>
          </w:tcPr>
          <w:p w14:paraId="37893C12" w14:textId="77777777" w:rsidR="004A0499" w:rsidRPr="004A0499" w:rsidRDefault="004A0499" w:rsidP="006903B9">
            <w:pPr>
              <w:autoSpaceDE w:val="0"/>
              <w:autoSpaceDN w:val="0"/>
              <w:adjustRightInd w:val="0"/>
              <w:rPr>
                <w:sz w:val="24"/>
                <w:szCs w:val="24"/>
              </w:rPr>
            </w:pPr>
          </w:p>
        </w:tc>
      </w:tr>
      <w:tr w:rsidR="004A0499" w:rsidRPr="004A0499" w14:paraId="332F6978" w14:textId="77777777" w:rsidTr="006903B9">
        <w:tc>
          <w:tcPr>
            <w:tcW w:w="850" w:type="dxa"/>
            <w:tcBorders>
              <w:top w:val="single" w:sz="4" w:space="0" w:color="auto"/>
              <w:left w:val="single" w:sz="4" w:space="0" w:color="auto"/>
              <w:bottom w:val="single" w:sz="4" w:space="0" w:color="auto"/>
              <w:right w:val="single" w:sz="4" w:space="0" w:color="auto"/>
            </w:tcBorders>
          </w:tcPr>
          <w:p w14:paraId="7010C1D6" w14:textId="77777777" w:rsidR="004A0499" w:rsidRPr="004A0499" w:rsidRDefault="004A0499" w:rsidP="006903B9">
            <w:pPr>
              <w:autoSpaceDE w:val="0"/>
              <w:autoSpaceDN w:val="0"/>
              <w:adjustRightInd w:val="0"/>
              <w:jc w:val="center"/>
              <w:rPr>
                <w:sz w:val="24"/>
                <w:szCs w:val="24"/>
              </w:rPr>
            </w:pPr>
            <w:r w:rsidRPr="004A0499">
              <w:rPr>
                <w:sz w:val="24"/>
                <w:szCs w:val="24"/>
              </w:rPr>
              <w:t>6.2.3</w:t>
            </w:r>
          </w:p>
        </w:tc>
        <w:tc>
          <w:tcPr>
            <w:tcW w:w="4680" w:type="dxa"/>
            <w:tcBorders>
              <w:top w:val="single" w:sz="4" w:space="0" w:color="auto"/>
              <w:left w:val="single" w:sz="4" w:space="0" w:color="auto"/>
              <w:bottom w:val="single" w:sz="4" w:space="0" w:color="auto"/>
              <w:right w:val="single" w:sz="4" w:space="0" w:color="auto"/>
            </w:tcBorders>
          </w:tcPr>
          <w:p w14:paraId="4DE9279A" w14:textId="77777777" w:rsidR="004A0499" w:rsidRPr="004A0499" w:rsidRDefault="004A0499" w:rsidP="006903B9">
            <w:pPr>
              <w:autoSpaceDE w:val="0"/>
              <w:autoSpaceDN w:val="0"/>
              <w:adjustRightInd w:val="0"/>
              <w:rPr>
                <w:sz w:val="24"/>
                <w:szCs w:val="24"/>
              </w:rPr>
            </w:pPr>
            <w:r w:rsidRPr="004A0499">
              <w:rPr>
                <w:sz w:val="24"/>
                <w:szCs w:val="24"/>
              </w:rPr>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3515" w:type="dxa"/>
            <w:tcBorders>
              <w:top w:val="single" w:sz="4" w:space="0" w:color="auto"/>
              <w:left w:val="single" w:sz="4" w:space="0" w:color="auto"/>
              <w:bottom w:val="single" w:sz="4" w:space="0" w:color="auto"/>
              <w:right w:val="single" w:sz="4" w:space="0" w:color="auto"/>
            </w:tcBorders>
          </w:tcPr>
          <w:p w14:paraId="04A11857" w14:textId="77777777" w:rsidR="004A0499" w:rsidRPr="004A0499" w:rsidRDefault="004A0499" w:rsidP="006903B9">
            <w:pPr>
              <w:autoSpaceDE w:val="0"/>
              <w:autoSpaceDN w:val="0"/>
              <w:adjustRightInd w:val="0"/>
              <w:rPr>
                <w:sz w:val="24"/>
                <w:szCs w:val="24"/>
              </w:rPr>
            </w:pPr>
          </w:p>
        </w:tc>
      </w:tr>
      <w:tr w:rsidR="004A0499" w:rsidRPr="004A0499" w14:paraId="23EBF1A6" w14:textId="77777777" w:rsidTr="006903B9">
        <w:tc>
          <w:tcPr>
            <w:tcW w:w="850" w:type="dxa"/>
            <w:tcBorders>
              <w:top w:val="single" w:sz="4" w:space="0" w:color="auto"/>
              <w:left w:val="single" w:sz="4" w:space="0" w:color="auto"/>
              <w:bottom w:val="single" w:sz="4" w:space="0" w:color="auto"/>
              <w:right w:val="single" w:sz="4" w:space="0" w:color="auto"/>
            </w:tcBorders>
          </w:tcPr>
          <w:p w14:paraId="3CEDEC59" w14:textId="77777777" w:rsidR="004A0499" w:rsidRPr="004A0499" w:rsidRDefault="004A0499" w:rsidP="006903B9">
            <w:pPr>
              <w:autoSpaceDE w:val="0"/>
              <w:autoSpaceDN w:val="0"/>
              <w:adjustRightInd w:val="0"/>
              <w:jc w:val="center"/>
              <w:rPr>
                <w:sz w:val="24"/>
                <w:szCs w:val="24"/>
              </w:rPr>
            </w:pPr>
            <w:r w:rsidRPr="004A0499">
              <w:rPr>
                <w:sz w:val="24"/>
                <w:szCs w:val="24"/>
              </w:rPr>
              <w:t>6.2.4</w:t>
            </w:r>
          </w:p>
        </w:tc>
        <w:tc>
          <w:tcPr>
            <w:tcW w:w="4680" w:type="dxa"/>
            <w:tcBorders>
              <w:top w:val="single" w:sz="4" w:space="0" w:color="auto"/>
              <w:left w:val="single" w:sz="4" w:space="0" w:color="auto"/>
              <w:bottom w:val="single" w:sz="4" w:space="0" w:color="auto"/>
              <w:right w:val="single" w:sz="4" w:space="0" w:color="auto"/>
            </w:tcBorders>
          </w:tcPr>
          <w:p w14:paraId="0E90DE50" w14:textId="77777777" w:rsidR="004A0499" w:rsidRPr="004A0499" w:rsidRDefault="004A0499" w:rsidP="006903B9">
            <w:pPr>
              <w:autoSpaceDE w:val="0"/>
              <w:autoSpaceDN w:val="0"/>
              <w:adjustRightInd w:val="0"/>
              <w:rPr>
                <w:sz w:val="24"/>
                <w:szCs w:val="24"/>
              </w:rPr>
            </w:pPr>
            <w:r w:rsidRPr="004A0499">
              <w:rPr>
                <w:sz w:val="24"/>
                <w:szCs w:val="24"/>
              </w:rPr>
              <w:t>Идентификационный номер налогоплательщика</w:t>
            </w:r>
          </w:p>
        </w:tc>
        <w:tc>
          <w:tcPr>
            <w:tcW w:w="3515" w:type="dxa"/>
            <w:tcBorders>
              <w:top w:val="single" w:sz="4" w:space="0" w:color="auto"/>
              <w:left w:val="single" w:sz="4" w:space="0" w:color="auto"/>
              <w:bottom w:val="single" w:sz="4" w:space="0" w:color="auto"/>
              <w:right w:val="single" w:sz="4" w:space="0" w:color="auto"/>
            </w:tcBorders>
          </w:tcPr>
          <w:p w14:paraId="66AD5D94" w14:textId="77777777" w:rsidR="004A0499" w:rsidRPr="004A0499" w:rsidRDefault="004A0499" w:rsidP="006903B9">
            <w:pPr>
              <w:autoSpaceDE w:val="0"/>
              <w:autoSpaceDN w:val="0"/>
              <w:adjustRightInd w:val="0"/>
              <w:rPr>
                <w:sz w:val="24"/>
                <w:szCs w:val="24"/>
              </w:rPr>
            </w:pPr>
          </w:p>
        </w:tc>
      </w:tr>
      <w:tr w:rsidR="004A0499" w:rsidRPr="004A0499" w14:paraId="28BAFBF8" w14:textId="77777777" w:rsidTr="006903B9">
        <w:tc>
          <w:tcPr>
            <w:tcW w:w="850" w:type="dxa"/>
            <w:tcBorders>
              <w:top w:val="single" w:sz="4" w:space="0" w:color="auto"/>
              <w:left w:val="single" w:sz="4" w:space="0" w:color="auto"/>
              <w:bottom w:val="single" w:sz="4" w:space="0" w:color="auto"/>
              <w:right w:val="single" w:sz="4" w:space="0" w:color="auto"/>
            </w:tcBorders>
          </w:tcPr>
          <w:p w14:paraId="2DA242F3" w14:textId="77777777" w:rsidR="004A0499" w:rsidRPr="004A0499" w:rsidRDefault="004A0499" w:rsidP="006903B9">
            <w:pPr>
              <w:autoSpaceDE w:val="0"/>
              <w:autoSpaceDN w:val="0"/>
              <w:adjustRightInd w:val="0"/>
              <w:jc w:val="center"/>
              <w:rPr>
                <w:sz w:val="24"/>
                <w:szCs w:val="24"/>
              </w:rPr>
            </w:pPr>
            <w:r w:rsidRPr="004A0499">
              <w:rPr>
                <w:sz w:val="24"/>
                <w:szCs w:val="24"/>
              </w:rPr>
              <w:t>6.2.5</w:t>
            </w:r>
          </w:p>
        </w:tc>
        <w:tc>
          <w:tcPr>
            <w:tcW w:w="4680" w:type="dxa"/>
            <w:tcBorders>
              <w:top w:val="single" w:sz="4" w:space="0" w:color="auto"/>
              <w:left w:val="single" w:sz="4" w:space="0" w:color="auto"/>
              <w:bottom w:val="single" w:sz="4" w:space="0" w:color="auto"/>
              <w:right w:val="single" w:sz="4" w:space="0" w:color="auto"/>
            </w:tcBorders>
          </w:tcPr>
          <w:p w14:paraId="44EF2F5B" w14:textId="77777777" w:rsidR="004A0499" w:rsidRPr="004A0499" w:rsidRDefault="004A0499" w:rsidP="006903B9">
            <w:pPr>
              <w:autoSpaceDE w:val="0"/>
              <w:autoSpaceDN w:val="0"/>
              <w:adjustRightInd w:val="0"/>
              <w:rPr>
                <w:sz w:val="24"/>
                <w:szCs w:val="24"/>
              </w:rPr>
            </w:pPr>
            <w:r w:rsidRPr="004A0499">
              <w:rPr>
                <w:sz w:val="24"/>
                <w:szCs w:val="24"/>
              </w:rPr>
              <w:t>Уникальный код идентификации (идентификатор), присвоенный в единой информационной системе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14:paraId="26F8900D" w14:textId="77777777" w:rsidR="004A0499" w:rsidRPr="004A0499" w:rsidRDefault="004A0499" w:rsidP="006903B9">
            <w:pPr>
              <w:autoSpaceDE w:val="0"/>
              <w:autoSpaceDN w:val="0"/>
              <w:adjustRightInd w:val="0"/>
              <w:rPr>
                <w:sz w:val="24"/>
                <w:szCs w:val="24"/>
              </w:rPr>
            </w:pPr>
          </w:p>
        </w:tc>
      </w:tr>
    </w:tbl>
    <w:p w14:paraId="6EBE7D83" w14:textId="77777777" w:rsidR="007C5ED1" w:rsidRDefault="007C5ED1" w:rsidP="007C5ED1">
      <w:pPr>
        <w:ind w:firstLine="567"/>
        <w:jc w:val="left"/>
        <w:rPr>
          <w:sz w:val="24"/>
        </w:rPr>
      </w:pPr>
    </w:p>
    <w:p w14:paraId="1BBD83DE" w14:textId="72317766" w:rsidR="004E74BD" w:rsidRPr="003A1F12" w:rsidRDefault="004E74BD" w:rsidP="007C5ED1">
      <w:pPr>
        <w:ind w:firstLine="567"/>
        <w:jc w:val="left"/>
        <w:rPr>
          <w:sz w:val="24"/>
        </w:rPr>
      </w:pPr>
      <w:r w:rsidRPr="003A1F12">
        <w:rPr>
          <w:sz w:val="24"/>
        </w:rPr>
        <w:t>Почтовый адрес и (или) адрес электронной почты для связи:</w:t>
      </w:r>
    </w:p>
    <w:p w14:paraId="5078968B" w14:textId="77777777" w:rsidR="004E74BD" w:rsidRPr="003A1F12" w:rsidRDefault="004E74BD" w:rsidP="004E74BD">
      <w:pPr>
        <w:jc w:val="left"/>
        <w:rPr>
          <w:sz w:val="24"/>
        </w:rPr>
      </w:pPr>
    </w:p>
    <w:p w14:paraId="3D34237E" w14:textId="77777777" w:rsidR="004E74BD" w:rsidRPr="00424529" w:rsidRDefault="004E74BD" w:rsidP="004E74BD">
      <w:pPr>
        <w:pBdr>
          <w:top w:val="single" w:sz="4" w:space="1" w:color="auto"/>
        </w:pBdr>
        <w:jc w:val="left"/>
        <w:rPr>
          <w:sz w:val="2"/>
          <w:szCs w:val="2"/>
        </w:rPr>
      </w:pPr>
    </w:p>
    <w:p w14:paraId="1442802D" w14:textId="77777777" w:rsidR="004E74BD" w:rsidRPr="003A1F12" w:rsidRDefault="004E74BD" w:rsidP="004E74BD">
      <w:pPr>
        <w:spacing w:before="240"/>
        <w:ind w:firstLine="567"/>
        <w:rPr>
          <w:sz w:val="24"/>
        </w:rPr>
      </w:pPr>
      <w:r w:rsidRPr="003A1F12">
        <w:rPr>
          <w:sz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14:paraId="563C0B4C" w14:textId="77777777" w:rsidR="004E74BD" w:rsidRPr="00424529" w:rsidRDefault="004E74BD" w:rsidP="004E74BD">
      <w:pPr>
        <w:jc w:val="left"/>
      </w:pPr>
    </w:p>
    <w:p w14:paraId="588A515A" w14:textId="77777777" w:rsidR="004E74BD" w:rsidRPr="00424529" w:rsidRDefault="004E74BD" w:rsidP="004E74BD">
      <w:pPr>
        <w:pBdr>
          <w:top w:val="single" w:sz="4" w:space="1" w:color="auto"/>
        </w:pBdr>
        <w:spacing w:after="480"/>
        <w:rPr>
          <w:spacing w:val="-2"/>
          <w:sz w:val="20"/>
        </w:rPr>
      </w:pPr>
      <w:r w:rsidRPr="00424529">
        <w:rPr>
          <w:spacing w:val="-2"/>
          <w:sz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14:paraId="4D5FD55E" w14:textId="77777777" w:rsidR="004E74BD" w:rsidRPr="003A1F12" w:rsidRDefault="00F42625" w:rsidP="004E74BD">
      <w:pPr>
        <w:jc w:val="left"/>
        <w:rPr>
          <w:b/>
          <w:sz w:val="24"/>
        </w:rPr>
      </w:pPr>
      <w:r>
        <w:rPr>
          <w:b/>
          <w:sz w:val="24"/>
        </w:rPr>
        <w:t xml:space="preserve">Настоящим уведомлением я </w:t>
      </w:r>
    </w:p>
    <w:p w14:paraId="708951A9" w14:textId="77777777" w:rsidR="004E74BD" w:rsidRPr="00424529" w:rsidRDefault="004E74BD" w:rsidP="004E74BD">
      <w:pPr>
        <w:pBdr>
          <w:top w:val="single" w:sz="4" w:space="1" w:color="auto"/>
        </w:pBdr>
        <w:ind w:left="3204"/>
        <w:jc w:val="left"/>
        <w:rPr>
          <w:sz w:val="2"/>
          <w:szCs w:val="2"/>
        </w:rPr>
      </w:pPr>
    </w:p>
    <w:p w14:paraId="5F0EAA6B" w14:textId="77777777" w:rsidR="004E74BD" w:rsidRPr="003A1F12" w:rsidRDefault="004E74BD" w:rsidP="004E74BD">
      <w:pPr>
        <w:jc w:val="left"/>
        <w:rPr>
          <w:b/>
          <w:sz w:val="24"/>
        </w:rPr>
      </w:pPr>
    </w:p>
    <w:p w14:paraId="50ACA59C" w14:textId="77777777" w:rsidR="004E74BD" w:rsidRPr="00424529" w:rsidRDefault="004E74BD" w:rsidP="004E74BD">
      <w:pPr>
        <w:pBdr>
          <w:top w:val="single" w:sz="4" w:space="1" w:color="auto"/>
        </w:pBdr>
        <w:jc w:val="center"/>
        <w:rPr>
          <w:sz w:val="20"/>
        </w:rPr>
      </w:pPr>
      <w:r w:rsidRPr="00424529">
        <w:rPr>
          <w:sz w:val="20"/>
        </w:rPr>
        <w:t>(фамилия, имя, отчество (при наличии)</w:t>
      </w:r>
    </w:p>
    <w:p w14:paraId="0A5A2A3E" w14:textId="77777777" w:rsidR="004E74BD" w:rsidRPr="003A1F12" w:rsidRDefault="004E74BD" w:rsidP="007C5ED1">
      <w:pPr>
        <w:spacing w:after="120"/>
        <w:rPr>
          <w:b/>
          <w:sz w:val="24"/>
        </w:rPr>
      </w:pPr>
      <w:r w:rsidRPr="003A1F12">
        <w:rPr>
          <w:b/>
          <w:sz w:val="24"/>
        </w:rPr>
        <w:t>даю согласие на обработку персональных данных (в случае если застройщиком является физическое лицо).</w:t>
      </w:r>
    </w:p>
    <w:tbl>
      <w:tblPr>
        <w:tblW w:w="9356" w:type="dxa"/>
        <w:tblInd w:w="-142"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4E74BD" w:rsidRPr="00424529" w14:paraId="44A9F56A" w14:textId="77777777" w:rsidTr="007C5ED1">
        <w:trPr>
          <w:cantSplit/>
        </w:trPr>
        <w:tc>
          <w:tcPr>
            <w:tcW w:w="3119" w:type="dxa"/>
            <w:tcBorders>
              <w:top w:val="nil"/>
              <w:left w:val="nil"/>
              <w:bottom w:val="single" w:sz="4" w:space="0" w:color="auto"/>
              <w:right w:val="nil"/>
            </w:tcBorders>
            <w:vAlign w:val="bottom"/>
          </w:tcPr>
          <w:p w14:paraId="40133476" w14:textId="77777777" w:rsidR="004E74BD" w:rsidRPr="00424529" w:rsidRDefault="004E74BD" w:rsidP="007C5ED1">
            <w:pPr>
              <w:jc w:val="left"/>
            </w:pPr>
          </w:p>
        </w:tc>
        <w:tc>
          <w:tcPr>
            <w:tcW w:w="680" w:type="dxa"/>
            <w:tcBorders>
              <w:top w:val="nil"/>
              <w:left w:val="nil"/>
              <w:bottom w:val="nil"/>
              <w:right w:val="nil"/>
            </w:tcBorders>
            <w:vAlign w:val="bottom"/>
          </w:tcPr>
          <w:p w14:paraId="3BD06597" w14:textId="77777777" w:rsidR="004E74BD" w:rsidRPr="00424529" w:rsidRDefault="004E74BD" w:rsidP="004E74BD">
            <w:pPr>
              <w:jc w:val="left"/>
            </w:pPr>
          </w:p>
        </w:tc>
        <w:tc>
          <w:tcPr>
            <w:tcW w:w="1985" w:type="dxa"/>
            <w:tcBorders>
              <w:top w:val="nil"/>
              <w:left w:val="nil"/>
              <w:bottom w:val="single" w:sz="4" w:space="0" w:color="auto"/>
              <w:right w:val="nil"/>
            </w:tcBorders>
            <w:vAlign w:val="bottom"/>
          </w:tcPr>
          <w:p w14:paraId="44D619B6" w14:textId="77777777" w:rsidR="004E74BD" w:rsidRPr="00424529" w:rsidRDefault="004E74BD" w:rsidP="004E74BD">
            <w:pPr>
              <w:jc w:val="center"/>
            </w:pPr>
          </w:p>
        </w:tc>
        <w:tc>
          <w:tcPr>
            <w:tcW w:w="680" w:type="dxa"/>
            <w:tcBorders>
              <w:top w:val="nil"/>
              <w:left w:val="nil"/>
              <w:bottom w:val="nil"/>
              <w:right w:val="nil"/>
            </w:tcBorders>
            <w:vAlign w:val="bottom"/>
          </w:tcPr>
          <w:p w14:paraId="64A53C5F" w14:textId="77777777" w:rsidR="004E74BD" w:rsidRPr="00424529" w:rsidRDefault="004E74BD" w:rsidP="004E74BD">
            <w:pPr>
              <w:jc w:val="center"/>
            </w:pPr>
          </w:p>
        </w:tc>
        <w:tc>
          <w:tcPr>
            <w:tcW w:w="2892" w:type="dxa"/>
            <w:tcBorders>
              <w:top w:val="nil"/>
              <w:left w:val="nil"/>
              <w:bottom w:val="single" w:sz="4" w:space="0" w:color="auto"/>
              <w:right w:val="nil"/>
            </w:tcBorders>
            <w:vAlign w:val="bottom"/>
          </w:tcPr>
          <w:p w14:paraId="3209FFE0" w14:textId="77777777" w:rsidR="004E74BD" w:rsidRPr="00424529" w:rsidRDefault="004E74BD" w:rsidP="004E74BD">
            <w:pPr>
              <w:jc w:val="center"/>
            </w:pPr>
          </w:p>
        </w:tc>
      </w:tr>
      <w:tr w:rsidR="004E74BD" w:rsidRPr="00424529" w14:paraId="1EB9A87E" w14:textId="77777777" w:rsidTr="007C5ED1">
        <w:trPr>
          <w:cantSplit/>
        </w:trPr>
        <w:tc>
          <w:tcPr>
            <w:tcW w:w="3119" w:type="dxa"/>
            <w:tcBorders>
              <w:top w:val="nil"/>
              <w:left w:val="nil"/>
              <w:bottom w:val="nil"/>
              <w:right w:val="nil"/>
            </w:tcBorders>
          </w:tcPr>
          <w:p w14:paraId="4738B076" w14:textId="77777777" w:rsidR="004E74BD" w:rsidRPr="00424529" w:rsidRDefault="004E74BD" w:rsidP="004E74BD">
            <w:pPr>
              <w:jc w:val="center"/>
              <w:rPr>
                <w:sz w:val="20"/>
              </w:rPr>
            </w:pPr>
            <w:r w:rsidRPr="00424529">
              <w:rPr>
                <w:sz w:val="20"/>
              </w:rPr>
              <w:t>(должность, в случае если застройщиком является юридическое лицо)</w:t>
            </w:r>
          </w:p>
        </w:tc>
        <w:tc>
          <w:tcPr>
            <w:tcW w:w="680" w:type="dxa"/>
            <w:tcBorders>
              <w:top w:val="nil"/>
              <w:left w:val="nil"/>
              <w:bottom w:val="nil"/>
              <w:right w:val="nil"/>
            </w:tcBorders>
          </w:tcPr>
          <w:p w14:paraId="64D6673F" w14:textId="77777777" w:rsidR="004E74BD" w:rsidRPr="00424529" w:rsidRDefault="004E74BD" w:rsidP="004E74BD">
            <w:pPr>
              <w:jc w:val="left"/>
              <w:rPr>
                <w:sz w:val="20"/>
              </w:rPr>
            </w:pPr>
          </w:p>
        </w:tc>
        <w:tc>
          <w:tcPr>
            <w:tcW w:w="1985" w:type="dxa"/>
            <w:tcBorders>
              <w:top w:val="nil"/>
              <w:left w:val="nil"/>
              <w:bottom w:val="nil"/>
              <w:right w:val="nil"/>
            </w:tcBorders>
          </w:tcPr>
          <w:p w14:paraId="1043C790" w14:textId="77777777" w:rsidR="004E74BD" w:rsidRPr="00424529" w:rsidRDefault="004E74BD" w:rsidP="004E74BD">
            <w:pPr>
              <w:jc w:val="center"/>
              <w:rPr>
                <w:sz w:val="20"/>
              </w:rPr>
            </w:pPr>
            <w:r w:rsidRPr="00424529">
              <w:rPr>
                <w:sz w:val="20"/>
              </w:rPr>
              <w:t>(подпись)</w:t>
            </w:r>
          </w:p>
        </w:tc>
        <w:tc>
          <w:tcPr>
            <w:tcW w:w="680" w:type="dxa"/>
            <w:tcBorders>
              <w:top w:val="nil"/>
              <w:left w:val="nil"/>
              <w:bottom w:val="nil"/>
              <w:right w:val="nil"/>
            </w:tcBorders>
          </w:tcPr>
          <w:p w14:paraId="134B9377" w14:textId="77777777" w:rsidR="004E74BD" w:rsidRPr="00424529" w:rsidRDefault="004E74BD" w:rsidP="004E74BD">
            <w:pPr>
              <w:jc w:val="center"/>
              <w:rPr>
                <w:sz w:val="20"/>
              </w:rPr>
            </w:pPr>
          </w:p>
        </w:tc>
        <w:tc>
          <w:tcPr>
            <w:tcW w:w="2892" w:type="dxa"/>
            <w:tcBorders>
              <w:top w:val="nil"/>
              <w:left w:val="nil"/>
              <w:bottom w:val="nil"/>
              <w:right w:val="nil"/>
            </w:tcBorders>
          </w:tcPr>
          <w:p w14:paraId="5564FFE4" w14:textId="77777777" w:rsidR="004E74BD" w:rsidRPr="00424529" w:rsidRDefault="004E74BD" w:rsidP="004E74BD">
            <w:pPr>
              <w:jc w:val="center"/>
              <w:rPr>
                <w:sz w:val="20"/>
              </w:rPr>
            </w:pPr>
            <w:r w:rsidRPr="00424529">
              <w:rPr>
                <w:sz w:val="20"/>
              </w:rPr>
              <w:t>(расшифровка подписи)</w:t>
            </w:r>
          </w:p>
        </w:tc>
      </w:tr>
    </w:tbl>
    <w:p w14:paraId="5381BB5F" w14:textId="77777777" w:rsidR="00F42625" w:rsidRDefault="00F42625" w:rsidP="00F42625">
      <w:pPr>
        <w:spacing w:before="120"/>
        <w:ind w:right="6237"/>
        <w:jc w:val="center"/>
        <w:rPr>
          <w:sz w:val="20"/>
        </w:rPr>
      </w:pPr>
    </w:p>
    <w:p w14:paraId="32FDFDEF" w14:textId="77777777" w:rsidR="004E74BD" w:rsidRDefault="004E74BD" w:rsidP="00F42625">
      <w:pPr>
        <w:spacing w:before="120" w:line="120" w:lineRule="auto"/>
        <w:ind w:right="6237"/>
        <w:jc w:val="center"/>
        <w:rPr>
          <w:sz w:val="20"/>
        </w:rPr>
      </w:pPr>
      <w:r w:rsidRPr="00424529">
        <w:rPr>
          <w:sz w:val="20"/>
        </w:rPr>
        <w:t>М.П.</w:t>
      </w:r>
    </w:p>
    <w:p w14:paraId="04253F5E" w14:textId="75349DD2" w:rsidR="004E74BD" w:rsidRPr="007C5ED1" w:rsidRDefault="004E74BD" w:rsidP="007C5ED1">
      <w:pPr>
        <w:spacing w:before="120" w:line="120" w:lineRule="auto"/>
        <w:ind w:right="6237"/>
        <w:jc w:val="center"/>
        <w:rPr>
          <w:szCs w:val="28"/>
        </w:rPr>
      </w:pPr>
      <w:r w:rsidRPr="00424529">
        <w:rPr>
          <w:sz w:val="20"/>
        </w:rPr>
        <w:t>(при наличии)</w:t>
      </w:r>
    </w:p>
    <w:p w14:paraId="23FCA249" w14:textId="77777777" w:rsidR="004E74BD" w:rsidRPr="000D2CD8" w:rsidRDefault="004E74BD" w:rsidP="004E74BD">
      <w:pPr>
        <w:ind w:right="-1"/>
        <w:jc w:val="center"/>
        <w:rPr>
          <w:sz w:val="22"/>
          <w:szCs w:val="22"/>
        </w:rPr>
      </w:pPr>
      <w:r>
        <w:rPr>
          <w:sz w:val="22"/>
          <w:szCs w:val="22"/>
        </w:rPr>
        <w:t>____________</w:t>
      </w:r>
    </w:p>
    <w:sectPr w:rsidR="004E74BD" w:rsidRPr="000D2CD8"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9E874" w14:textId="77777777" w:rsidR="000B39D8" w:rsidRDefault="000B39D8" w:rsidP="00F42625">
      <w:r>
        <w:separator/>
      </w:r>
    </w:p>
  </w:endnote>
  <w:endnote w:type="continuationSeparator" w:id="0">
    <w:p w14:paraId="49060092" w14:textId="77777777" w:rsidR="000B39D8" w:rsidRDefault="000B39D8" w:rsidP="00F42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19979" w14:textId="77777777" w:rsidR="000B39D8" w:rsidRDefault="000B39D8" w:rsidP="00F42625">
      <w:r>
        <w:separator/>
      </w:r>
    </w:p>
  </w:footnote>
  <w:footnote w:type="continuationSeparator" w:id="0">
    <w:p w14:paraId="4E758107" w14:textId="77777777" w:rsidR="000B39D8" w:rsidRDefault="000B39D8" w:rsidP="00F42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E8CC3" w14:textId="77777777" w:rsidR="002C2169" w:rsidRDefault="002C2169">
    <w:pPr>
      <w:pStyle w:val="ac"/>
      <w:jc w:val="center"/>
    </w:pPr>
    <w:r>
      <w:fldChar w:fldCharType="begin"/>
    </w:r>
    <w:r>
      <w:instrText>PAGE   \* MERGEFORMAT</w:instrText>
    </w:r>
    <w:r>
      <w:fldChar w:fldCharType="separate"/>
    </w:r>
    <w:r w:rsidR="009063DE">
      <w:rPr>
        <w:noProof/>
      </w:rPr>
      <w:t>3</w:t>
    </w:r>
    <w:r>
      <w:fldChar w:fldCharType="end"/>
    </w:r>
  </w:p>
  <w:p w14:paraId="037B180B" w14:textId="77777777" w:rsidR="002C2169" w:rsidRDefault="002C2169">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D22"/>
    <w:rsid w:val="000478EB"/>
    <w:rsid w:val="000975DA"/>
    <w:rsid w:val="000B39D8"/>
    <w:rsid w:val="000F1A02"/>
    <w:rsid w:val="00105C08"/>
    <w:rsid w:val="00124769"/>
    <w:rsid w:val="00137667"/>
    <w:rsid w:val="001464B2"/>
    <w:rsid w:val="00176AC3"/>
    <w:rsid w:val="001A2440"/>
    <w:rsid w:val="001B4F8D"/>
    <w:rsid w:val="001F265D"/>
    <w:rsid w:val="001F297A"/>
    <w:rsid w:val="00213A08"/>
    <w:rsid w:val="00263FA5"/>
    <w:rsid w:val="00285D0C"/>
    <w:rsid w:val="002A2B11"/>
    <w:rsid w:val="002C2169"/>
    <w:rsid w:val="002F22EB"/>
    <w:rsid w:val="0030456C"/>
    <w:rsid w:val="00326996"/>
    <w:rsid w:val="00367F16"/>
    <w:rsid w:val="0041478F"/>
    <w:rsid w:val="0043001D"/>
    <w:rsid w:val="004914DD"/>
    <w:rsid w:val="004A0499"/>
    <w:rsid w:val="004A0CD2"/>
    <w:rsid w:val="004E74BD"/>
    <w:rsid w:val="00511A2B"/>
    <w:rsid w:val="00554BEC"/>
    <w:rsid w:val="00576C4D"/>
    <w:rsid w:val="00593EF1"/>
    <w:rsid w:val="00595F6F"/>
    <w:rsid w:val="005C0140"/>
    <w:rsid w:val="005E28F2"/>
    <w:rsid w:val="00630A5B"/>
    <w:rsid w:val="006415B0"/>
    <w:rsid w:val="006463D8"/>
    <w:rsid w:val="00711921"/>
    <w:rsid w:val="00796BD1"/>
    <w:rsid w:val="007C5ED1"/>
    <w:rsid w:val="007D4885"/>
    <w:rsid w:val="00826DB0"/>
    <w:rsid w:val="008A3858"/>
    <w:rsid w:val="008F03BF"/>
    <w:rsid w:val="009063DE"/>
    <w:rsid w:val="009840BA"/>
    <w:rsid w:val="00A03876"/>
    <w:rsid w:val="00A13C7B"/>
    <w:rsid w:val="00A75AFD"/>
    <w:rsid w:val="00AB6A58"/>
    <w:rsid w:val="00AC5797"/>
    <w:rsid w:val="00AE1A2A"/>
    <w:rsid w:val="00B52D22"/>
    <w:rsid w:val="00B83D8D"/>
    <w:rsid w:val="00B95FEE"/>
    <w:rsid w:val="00BF2B0B"/>
    <w:rsid w:val="00C62B07"/>
    <w:rsid w:val="00C776AE"/>
    <w:rsid w:val="00D368DC"/>
    <w:rsid w:val="00D65245"/>
    <w:rsid w:val="00D67D7D"/>
    <w:rsid w:val="00D97342"/>
    <w:rsid w:val="00DD29E9"/>
    <w:rsid w:val="00ED5CF1"/>
    <w:rsid w:val="00F42625"/>
    <w:rsid w:val="00F4320C"/>
    <w:rsid w:val="00F71B7A"/>
    <w:rsid w:val="00FA3BA1"/>
    <w:rsid w:val="00FD0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5E0A4"/>
  <w15:chartTrackingRefBased/>
  <w15:docId w15:val="{0E8F8DAB-116F-4A26-BC57-1EF143E4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link w:val="10"/>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ConsPlusNormal">
    <w:name w:val="ConsPlusNormal"/>
    <w:link w:val="ConsPlusNormal0"/>
    <w:rsid w:val="004E74BD"/>
    <w:pPr>
      <w:widowControl w:val="0"/>
      <w:autoSpaceDE w:val="0"/>
      <w:autoSpaceDN w:val="0"/>
    </w:pPr>
    <w:rPr>
      <w:rFonts w:ascii="Calibri" w:hAnsi="Calibri" w:cs="Calibri"/>
      <w:sz w:val="22"/>
    </w:rPr>
  </w:style>
  <w:style w:type="character" w:customStyle="1" w:styleId="10">
    <w:name w:val="Заголовок 1 Знак"/>
    <w:link w:val="1"/>
    <w:locked/>
    <w:rsid w:val="004E74BD"/>
    <w:rPr>
      <w:b/>
      <w:sz w:val="24"/>
    </w:rPr>
  </w:style>
  <w:style w:type="character" w:customStyle="1" w:styleId="ConsPlusNormal0">
    <w:name w:val="ConsPlusNormal Знак"/>
    <w:link w:val="ConsPlusNormal"/>
    <w:uiPriority w:val="99"/>
    <w:locked/>
    <w:rsid w:val="004E74BD"/>
    <w:rPr>
      <w:rFonts w:ascii="Calibri" w:hAnsi="Calibri" w:cs="Calibri"/>
      <w:sz w:val="22"/>
    </w:rPr>
  </w:style>
  <w:style w:type="character" w:styleId="a9">
    <w:name w:val="Hyperlink"/>
    <w:uiPriority w:val="99"/>
    <w:rsid w:val="004E74BD"/>
    <w:rPr>
      <w:rFonts w:cs="Times New Roman"/>
      <w:color w:val="0000FF"/>
      <w:u w:val="single"/>
    </w:rPr>
  </w:style>
  <w:style w:type="paragraph" w:styleId="aa">
    <w:name w:val="Title"/>
    <w:basedOn w:val="a"/>
    <w:link w:val="ab"/>
    <w:qFormat/>
    <w:rsid w:val="004E74BD"/>
    <w:pPr>
      <w:jc w:val="center"/>
    </w:pPr>
    <w:rPr>
      <w:rFonts w:eastAsia="Calibri"/>
      <w:b/>
    </w:rPr>
  </w:style>
  <w:style w:type="character" w:customStyle="1" w:styleId="ab">
    <w:name w:val="Заголовок Знак"/>
    <w:link w:val="aa"/>
    <w:rsid w:val="004E74BD"/>
    <w:rPr>
      <w:rFonts w:eastAsia="Calibri"/>
      <w:b/>
      <w:sz w:val="28"/>
    </w:rPr>
  </w:style>
  <w:style w:type="paragraph" w:styleId="ac">
    <w:name w:val="header"/>
    <w:basedOn w:val="a"/>
    <w:link w:val="ad"/>
    <w:uiPriority w:val="99"/>
    <w:rsid w:val="00F42625"/>
    <w:pPr>
      <w:tabs>
        <w:tab w:val="center" w:pos="4677"/>
        <w:tab w:val="right" w:pos="9355"/>
      </w:tabs>
    </w:pPr>
  </w:style>
  <w:style w:type="character" w:customStyle="1" w:styleId="ad">
    <w:name w:val="Верхний колонтитул Знак"/>
    <w:link w:val="ac"/>
    <w:uiPriority w:val="99"/>
    <w:rsid w:val="00F42625"/>
    <w:rPr>
      <w:sz w:val="28"/>
    </w:rPr>
  </w:style>
  <w:style w:type="paragraph" w:styleId="ae">
    <w:name w:val="footer"/>
    <w:basedOn w:val="a"/>
    <w:link w:val="af"/>
    <w:rsid w:val="00F42625"/>
    <w:pPr>
      <w:tabs>
        <w:tab w:val="center" w:pos="4677"/>
        <w:tab w:val="right" w:pos="9355"/>
      </w:tabs>
    </w:pPr>
  </w:style>
  <w:style w:type="character" w:customStyle="1" w:styleId="af">
    <w:name w:val="Нижний колонтитул Знак"/>
    <w:link w:val="ae"/>
    <w:rsid w:val="00F4262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3D1CEEFE2EF8FB87BE3E8EFFB1D0CED282BFEDF48E41ED2E980A7055D77B0E5C28BE82876BD5419DBA502E2B4FE3D51BF83856C1C1lA03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login.consultant.ru/link/?req=doc&amp;base=LAW&amp;n=48124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81246" TargetMode="External"/><Relationship Id="rId5" Type="http://schemas.openxmlformats.org/officeDocument/2006/relationships/footnotes" Target="footnotes.xml"/><Relationship Id="rId10" Type="http://schemas.openxmlformats.org/officeDocument/2006/relationships/hyperlink" Target="https://login.consultant.ru/link/?req=doc&amp;base=LAW&amp;n=48124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124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E6976-A45D-480B-9917-6B52AA6D0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13615</Words>
  <Characters>77611</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91044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Соколова Татьяна Викторовна</cp:lastModifiedBy>
  <cp:revision>5</cp:revision>
  <cp:lastPrinted>2025-05-14T10:01:00Z</cp:lastPrinted>
  <dcterms:created xsi:type="dcterms:W3CDTF">2025-05-12T09:55:00Z</dcterms:created>
  <dcterms:modified xsi:type="dcterms:W3CDTF">2025-05-14T10:01:00Z</dcterms:modified>
</cp:coreProperties>
</file>