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9605" w14:textId="77777777" w:rsidR="00C0294D" w:rsidRPr="00C0294D" w:rsidRDefault="00C0294D" w:rsidP="00C0294D">
      <w:pPr>
        <w:pStyle w:val="4"/>
        <w:spacing w:before="0" w:after="0"/>
        <w:jc w:val="center"/>
        <w:rPr>
          <w:rFonts w:ascii="Times New Roman" w:hAnsi="Times New Roman"/>
          <w:i/>
          <w:sz w:val="24"/>
          <w:szCs w:val="24"/>
        </w:rPr>
      </w:pPr>
      <w:proofErr w:type="gramStart"/>
      <w:r w:rsidRPr="00C0294D">
        <w:rPr>
          <w:rFonts w:ascii="Times New Roman" w:hAnsi="Times New Roman"/>
          <w:sz w:val="24"/>
          <w:szCs w:val="24"/>
        </w:rPr>
        <w:t>АДМИНИСТРАЦИЯ  МУНИЦИПАЛЬНОГО</w:t>
      </w:r>
      <w:proofErr w:type="gramEnd"/>
      <w:r w:rsidRPr="00C0294D">
        <w:rPr>
          <w:rFonts w:ascii="Times New Roman" w:hAnsi="Times New Roman"/>
          <w:sz w:val="24"/>
          <w:szCs w:val="24"/>
        </w:rPr>
        <w:t xml:space="preserve">  ОБРАЗОВАНИЯ</w:t>
      </w:r>
    </w:p>
    <w:p w14:paraId="3A591FAC" w14:textId="77777777" w:rsidR="00C0294D" w:rsidRPr="009D060A" w:rsidRDefault="00C0294D" w:rsidP="00C0294D">
      <w:pPr>
        <w:jc w:val="center"/>
        <w:rPr>
          <w:b/>
        </w:rPr>
      </w:pPr>
      <w:proofErr w:type="gramStart"/>
      <w:r w:rsidRPr="009D060A">
        <w:rPr>
          <w:b/>
        </w:rPr>
        <w:t>ТИХВИНСКИЙ  МУНИЦИПАЛЬНЫЙ</w:t>
      </w:r>
      <w:proofErr w:type="gramEnd"/>
      <w:r w:rsidRPr="009D060A">
        <w:rPr>
          <w:b/>
        </w:rPr>
        <w:t xml:space="preserve">  РАЙОН</w:t>
      </w:r>
    </w:p>
    <w:p w14:paraId="0820EBDE" w14:textId="77777777" w:rsidR="00C0294D" w:rsidRPr="009D060A" w:rsidRDefault="00C0294D" w:rsidP="00C0294D">
      <w:pPr>
        <w:jc w:val="center"/>
        <w:rPr>
          <w:b/>
        </w:rPr>
      </w:pPr>
      <w:proofErr w:type="gramStart"/>
      <w:r w:rsidRPr="009D060A">
        <w:rPr>
          <w:b/>
        </w:rPr>
        <w:t>ЛЕНИНГРАДСКОЙ  ОБЛАСТИ</w:t>
      </w:r>
      <w:proofErr w:type="gramEnd"/>
    </w:p>
    <w:p w14:paraId="72056A14" w14:textId="77777777" w:rsidR="00C0294D" w:rsidRPr="009D060A" w:rsidRDefault="00C0294D" w:rsidP="00C0294D">
      <w:pPr>
        <w:jc w:val="center"/>
        <w:rPr>
          <w:b/>
        </w:rPr>
      </w:pPr>
      <w:r w:rsidRPr="009D060A">
        <w:rPr>
          <w:b/>
        </w:rPr>
        <w:t>(</w:t>
      </w:r>
      <w:proofErr w:type="gramStart"/>
      <w:r w:rsidRPr="009D060A">
        <w:rPr>
          <w:b/>
        </w:rPr>
        <w:t>АДМИНИСТРАЦИЯ  ТИХВИНСКОГО</w:t>
      </w:r>
      <w:proofErr w:type="gramEnd"/>
      <w:r w:rsidRPr="009D060A">
        <w:rPr>
          <w:b/>
        </w:rPr>
        <w:t xml:space="preserve">  РАЙОНА)</w:t>
      </w:r>
    </w:p>
    <w:p w14:paraId="54C37794" w14:textId="77777777" w:rsidR="00C0294D" w:rsidRDefault="00C0294D" w:rsidP="00C0294D">
      <w:pPr>
        <w:jc w:val="center"/>
        <w:rPr>
          <w:b/>
          <w:sz w:val="32"/>
        </w:rPr>
      </w:pPr>
    </w:p>
    <w:p w14:paraId="69CF3B69" w14:textId="77777777" w:rsidR="00C0294D" w:rsidRDefault="00C0294D" w:rsidP="00C0294D">
      <w:pPr>
        <w:jc w:val="center"/>
        <w:rPr>
          <w:b/>
          <w:sz w:val="32"/>
        </w:rPr>
      </w:pPr>
      <w:r>
        <w:rPr>
          <w:b/>
          <w:sz w:val="32"/>
        </w:rPr>
        <w:t>ПОСТАНОВЛЕНИЕ</w:t>
      </w:r>
    </w:p>
    <w:p w14:paraId="4E271265" w14:textId="77777777" w:rsidR="00C0294D" w:rsidRDefault="00C0294D" w:rsidP="00C0294D">
      <w:pPr>
        <w:jc w:val="center"/>
        <w:rPr>
          <w:b/>
          <w:sz w:val="32"/>
        </w:rPr>
      </w:pPr>
    </w:p>
    <w:p w14:paraId="4BF99212" w14:textId="77777777" w:rsidR="00C0294D" w:rsidRPr="00C0294D" w:rsidRDefault="00C0294D" w:rsidP="00C0294D">
      <w:pPr>
        <w:tabs>
          <w:tab w:val="left" w:pos="0"/>
        </w:tabs>
        <w:rPr>
          <w:b/>
        </w:rPr>
      </w:pPr>
      <w:r w:rsidRPr="00C0294D">
        <w:rPr>
          <w:b/>
        </w:rPr>
        <w:t>от __________________________ № _________</w:t>
      </w:r>
    </w:p>
    <w:p w14:paraId="40658D2A" w14:textId="77777777" w:rsidR="00C0294D" w:rsidRPr="00C0294D" w:rsidRDefault="00C0294D" w:rsidP="00C0294D">
      <w:pPr>
        <w:ind w:right="44"/>
      </w:pPr>
    </w:p>
    <w:tbl>
      <w:tblPr>
        <w:tblW w:w="0" w:type="auto"/>
        <w:tblLook w:val="01E0" w:firstRow="1" w:lastRow="1" w:firstColumn="1" w:lastColumn="1" w:noHBand="0" w:noVBand="0"/>
      </w:tblPr>
      <w:tblGrid>
        <w:gridCol w:w="4962"/>
      </w:tblGrid>
      <w:tr w:rsidR="00C0294D" w:rsidRPr="00C0294D" w14:paraId="01275B7D" w14:textId="77777777">
        <w:tc>
          <w:tcPr>
            <w:tcW w:w="4962" w:type="dxa"/>
          </w:tcPr>
          <w:p w14:paraId="12E548D2" w14:textId="77777777" w:rsidR="00C0294D" w:rsidRPr="00C0294D" w:rsidRDefault="00C0294D">
            <w:pPr>
              <w:pStyle w:val="1"/>
              <w:spacing w:before="0" w:after="0"/>
              <w:jc w:val="both"/>
              <w:rPr>
                <w:b w:val="0"/>
                <w:sz w:val="24"/>
                <w:szCs w:val="24"/>
              </w:rPr>
            </w:pPr>
            <w:r w:rsidRPr="00C0294D">
              <w:rPr>
                <w:b w:val="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C0294D">
              <w:rPr>
                <w:b w:val="0"/>
                <w:bCs w:val="0"/>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0294D">
              <w:rPr>
                <w:b w:val="0"/>
                <w:sz w:val="24"/>
                <w:szCs w:val="24"/>
              </w:rPr>
              <w:t>»</w:t>
            </w:r>
          </w:p>
        </w:tc>
      </w:tr>
    </w:tbl>
    <w:p w14:paraId="5DED6A8E" w14:textId="77777777" w:rsidR="00C0294D" w:rsidRDefault="00C0294D" w:rsidP="00C0294D">
      <w:pPr>
        <w:jc w:val="center"/>
        <w:rPr>
          <w:sz w:val="16"/>
        </w:rPr>
      </w:pPr>
    </w:p>
    <w:p w14:paraId="781DA080" w14:textId="77777777" w:rsidR="00C0294D" w:rsidRDefault="00C0294D" w:rsidP="00C0294D">
      <w:pPr>
        <w:ind w:firstLine="708"/>
        <w:jc w:val="both"/>
        <w:rPr>
          <w:bCs/>
        </w:rPr>
      </w:pPr>
    </w:p>
    <w:p w14:paraId="23A34EC7" w14:textId="77777777" w:rsidR="00C0294D" w:rsidRPr="000474E5" w:rsidRDefault="00C0294D" w:rsidP="00C0294D">
      <w:pPr>
        <w:ind w:firstLine="708"/>
        <w:jc w:val="both"/>
        <w:rPr>
          <w:bCs/>
          <w:sz w:val="26"/>
          <w:szCs w:val="26"/>
        </w:rPr>
      </w:pPr>
      <w:r w:rsidRPr="000474E5">
        <w:rPr>
          <w:bCs/>
          <w:sz w:val="26"/>
          <w:szCs w:val="26"/>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0474E5">
        <w:rPr>
          <w:sz w:val="26"/>
          <w:szCs w:val="26"/>
        </w:rPr>
        <w:t>Федеральн</w:t>
      </w:r>
      <w:r w:rsidR="00693D8F" w:rsidRPr="000474E5">
        <w:rPr>
          <w:sz w:val="26"/>
          <w:szCs w:val="26"/>
        </w:rPr>
        <w:t>ым</w:t>
      </w:r>
      <w:r w:rsidRPr="000474E5">
        <w:rPr>
          <w:sz w:val="26"/>
          <w:szCs w:val="26"/>
        </w:rPr>
        <w:t xml:space="preserve"> закон</w:t>
      </w:r>
      <w:r w:rsidR="00693D8F" w:rsidRPr="000474E5">
        <w:rPr>
          <w:sz w:val="26"/>
          <w:szCs w:val="26"/>
        </w:rPr>
        <w:t>ом</w:t>
      </w:r>
      <w:r w:rsidRPr="000474E5">
        <w:rPr>
          <w:sz w:val="26"/>
          <w:szCs w:val="26"/>
        </w:rPr>
        <w:t xml:space="preserve"> от 6 октября 2003 года №131-ФЗ «Об общих принципах организации местного самоуправления в Российской Федерации»; </w:t>
      </w:r>
      <w:r w:rsidRPr="000474E5">
        <w:rPr>
          <w:bCs/>
          <w:sz w:val="26"/>
          <w:szCs w:val="26"/>
        </w:rPr>
        <w:t xml:space="preserve">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w:t>
      </w:r>
      <w:r w:rsidR="005D70D3" w:rsidRPr="000474E5">
        <w:rPr>
          <w:sz w:val="26"/>
          <w:szCs w:val="26"/>
        </w:rPr>
        <w:t xml:space="preserve">руководствуясь статьей 30 Устава муниципального образования Тихвинский муниципальный район Ленинградской области, с учетом протокола заседания комиссии по повышению качества и доступности предоставления государственных и муниципальных услуг в Ленинградской области </w:t>
      </w:r>
      <w:r w:rsidR="00E86285">
        <w:rPr>
          <w:sz w:val="26"/>
          <w:szCs w:val="26"/>
        </w:rPr>
        <w:t xml:space="preserve">от </w:t>
      </w:r>
      <w:r w:rsidR="005D70D3" w:rsidRPr="000474E5">
        <w:rPr>
          <w:sz w:val="26"/>
          <w:szCs w:val="26"/>
        </w:rPr>
        <w:t>26 марта 2025 года,</w:t>
      </w:r>
      <w:r w:rsidRPr="000474E5">
        <w:rPr>
          <w:b/>
          <w:sz w:val="26"/>
          <w:szCs w:val="26"/>
        </w:rPr>
        <w:t xml:space="preserve"> </w:t>
      </w:r>
      <w:r w:rsidRPr="000474E5">
        <w:rPr>
          <w:bCs/>
          <w:sz w:val="26"/>
          <w:szCs w:val="26"/>
        </w:rPr>
        <w:t>администрация Тихвинского района ПОСТАНОВЛЯЕТ:</w:t>
      </w:r>
    </w:p>
    <w:p w14:paraId="4B1200EF" w14:textId="77777777" w:rsidR="00C0294D" w:rsidRPr="000474E5" w:rsidRDefault="00C0294D" w:rsidP="00C0294D">
      <w:pPr>
        <w:ind w:firstLine="708"/>
        <w:jc w:val="both"/>
        <w:rPr>
          <w:sz w:val="26"/>
          <w:szCs w:val="26"/>
        </w:rPr>
      </w:pPr>
      <w:r w:rsidRPr="000474E5">
        <w:rPr>
          <w:bCs/>
          <w:sz w:val="26"/>
          <w:szCs w:val="26"/>
        </w:rPr>
        <w:t xml:space="preserve">1. Утвердить административный регламент </w:t>
      </w:r>
      <w:r w:rsidRPr="000474E5">
        <w:rPr>
          <w:sz w:val="26"/>
          <w:szCs w:val="26"/>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0474E5">
        <w:rPr>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474E5">
        <w:rPr>
          <w:sz w:val="26"/>
          <w:szCs w:val="26"/>
        </w:rPr>
        <w:t>» (приложение).</w:t>
      </w:r>
    </w:p>
    <w:p w14:paraId="0CBAA619" w14:textId="77777777" w:rsidR="00C0294D" w:rsidRPr="000474E5" w:rsidRDefault="00C0294D" w:rsidP="00C0294D">
      <w:pPr>
        <w:ind w:firstLine="709"/>
        <w:jc w:val="both"/>
        <w:rPr>
          <w:sz w:val="26"/>
          <w:szCs w:val="26"/>
        </w:rPr>
      </w:pPr>
      <w:r w:rsidRPr="000474E5">
        <w:rPr>
          <w:sz w:val="26"/>
          <w:szCs w:val="26"/>
        </w:rPr>
        <w:t>2. Признать утратившими силу постановление</w:t>
      </w:r>
      <w:r w:rsidR="006277E9" w:rsidRPr="000474E5">
        <w:rPr>
          <w:sz w:val="26"/>
          <w:szCs w:val="26"/>
        </w:rPr>
        <w:t xml:space="preserve"> </w:t>
      </w:r>
      <w:bookmarkStart w:id="0" w:name="_Hlk120186403"/>
      <w:r w:rsidR="006277E9" w:rsidRPr="000474E5">
        <w:rPr>
          <w:sz w:val="26"/>
          <w:szCs w:val="26"/>
        </w:rPr>
        <w:t>администрации Тихвинского района</w:t>
      </w:r>
      <w:r w:rsidRPr="000474E5">
        <w:rPr>
          <w:sz w:val="26"/>
          <w:szCs w:val="26"/>
        </w:rPr>
        <w:t xml:space="preserve"> </w:t>
      </w:r>
      <w:bookmarkEnd w:id="0"/>
      <w:r w:rsidRPr="000474E5">
        <w:rPr>
          <w:b/>
          <w:sz w:val="26"/>
          <w:szCs w:val="26"/>
        </w:rPr>
        <w:t xml:space="preserve">от </w:t>
      </w:r>
      <w:r w:rsidR="005D70D3" w:rsidRPr="000474E5">
        <w:rPr>
          <w:b/>
          <w:sz w:val="26"/>
          <w:szCs w:val="26"/>
        </w:rPr>
        <w:t>5 сентября 2023</w:t>
      </w:r>
      <w:r w:rsidRPr="000474E5">
        <w:rPr>
          <w:b/>
          <w:sz w:val="26"/>
          <w:szCs w:val="26"/>
        </w:rPr>
        <w:t xml:space="preserve"> года №01-</w:t>
      </w:r>
      <w:r w:rsidR="005D70D3" w:rsidRPr="000474E5">
        <w:rPr>
          <w:b/>
          <w:sz w:val="26"/>
          <w:szCs w:val="26"/>
        </w:rPr>
        <w:t>2256</w:t>
      </w:r>
      <w:r w:rsidRPr="000474E5">
        <w:rPr>
          <w:b/>
          <w:sz w:val="26"/>
          <w:szCs w:val="26"/>
        </w:rPr>
        <w:t>-а</w:t>
      </w:r>
      <w:r w:rsidRPr="000474E5">
        <w:rPr>
          <w:sz w:val="26"/>
          <w:szCs w:val="26"/>
        </w:rPr>
        <w:t xml:space="preserve"> «</w:t>
      </w:r>
      <w:r w:rsidRPr="000474E5">
        <w:rPr>
          <w:vanish/>
          <w:color w:val="000000"/>
          <w:sz w:val="26"/>
          <w:szCs w:val="26"/>
        </w:rPr>
        <w:t>#G0</w:t>
      </w:r>
      <w:r w:rsidR="005D70D3" w:rsidRPr="000474E5">
        <w:rPr>
          <w:sz w:val="26"/>
          <w:szCs w:val="26"/>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5D70D3" w:rsidRPr="000474E5">
        <w:rPr>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D70D3" w:rsidRPr="000474E5">
        <w:rPr>
          <w:sz w:val="26"/>
          <w:szCs w:val="26"/>
        </w:rPr>
        <w:t>»</w:t>
      </w:r>
      <w:r w:rsidRPr="000474E5">
        <w:rPr>
          <w:sz w:val="26"/>
          <w:szCs w:val="26"/>
        </w:rPr>
        <w:t>.</w:t>
      </w:r>
    </w:p>
    <w:p w14:paraId="6F82B551" w14:textId="77777777" w:rsidR="00C0294D" w:rsidRPr="000474E5" w:rsidRDefault="00C0294D" w:rsidP="00C0294D">
      <w:pPr>
        <w:ind w:firstLine="708"/>
        <w:jc w:val="both"/>
        <w:rPr>
          <w:sz w:val="26"/>
          <w:szCs w:val="26"/>
        </w:rPr>
      </w:pPr>
      <w:r w:rsidRPr="000474E5">
        <w:rPr>
          <w:sz w:val="26"/>
          <w:szCs w:val="26"/>
        </w:rPr>
        <w:lastRenderedPageBreak/>
        <w:t xml:space="preserve">3. </w:t>
      </w:r>
      <w:r w:rsidR="005D70D3" w:rsidRPr="000474E5">
        <w:rPr>
          <w:sz w:val="26"/>
          <w:szCs w:val="26"/>
        </w:rPr>
        <w:t>Опубликовать настоящее постановление в газете «Трудовая слава» и обнародовать путем размещения в сети Интернет на официальном сайте Тихвинского района (http://tikhvin.org)</w:t>
      </w:r>
      <w:r w:rsidRPr="000474E5">
        <w:rPr>
          <w:sz w:val="26"/>
          <w:szCs w:val="26"/>
        </w:rPr>
        <w:t>.</w:t>
      </w:r>
    </w:p>
    <w:p w14:paraId="0472D306" w14:textId="77777777" w:rsidR="005D70D3" w:rsidRPr="000474E5" w:rsidRDefault="005D70D3" w:rsidP="005D70D3">
      <w:pPr>
        <w:ind w:right="-1" w:firstLine="709"/>
        <w:jc w:val="both"/>
        <w:rPr>
          <w:sz w:val="26"/>
          <w:szCs w:val="26"/>
        </w:rPr>
      </w:pPr>
      <w:bookmarkStart w:id="1" w:name="_Hlk120618127"/>
      <w:r w:rsidRPr="000474E5">
        <w:rPr>
          <w:sz w:val="26"/>
          <w:szCs w:val="26"/>
        </w:rPr>
        <w:t>4. Настоящее постановление вступает в силу со дня, следующего за днем его официального опубликования.</w:t>
      </w:r>
    </w:p>
    <w:p w14:paraId="4416448D" w14:textId="77777777" w:rsidR="00C0294D" w:rsidRPr="000474E5" w:rsidRDefault="0070648E" w:rsidP="0070648E">
      <w:pPr>
        <w:ind w:firstLine="708"/>
        <w:jc w:val="both"/>
        <w:rPr>
          <w:sz w:val="26"/>
          <w:szCs w:val="26"/>
        </w:rPr>
      </w:pPr>
      <w:r w:rsidRPr="000474E5">
        <w:rPr>
          <w:sz w:val="26"/>
          <w:szCs w:val="26"/>
        </w:rPr>
        <w:t>5.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1"/>
      <w:r w:rsidR="00C0294D" w:rsidRPr="000474E5">
        <w:rPr>
          <w:sz w:val="26"/>
          <w:szCs w:val="26"/>
        </w:rPr>
        <w:t>.</w:t>
      </w:r>
    </w:p>
    <w:p w14:paraId="2550B7FB" w14:textId="77777777" w:rsidR="00C0294D" w:rsidRPr="000474E5" w:rsidRDefault="00C0294D" w:rsidP="00C0294D">
      <w:pPr>
        <w:tabs>
          <w:tab w:val="left" w:pos="1260"/>
        </w:tabs>
        <w:jc w:val="both"/>
        <w:rPr>
          <w:sz w:val="26"/>
          <w:szCs w:val="26"/>
        </w:rPr>
      </w:pPr>
    </w:p>
    <w:p w14:paraId="24AEDB19" w14:textId="77777777" w:rsidR="00C0294D" w:rsidRPr="000474E5" w:rsidRDefault="00C0294D" w:rsidP="00C0294D">
      <w:pPr>
        <w:tabs>
          <w:tab w:val="left" w:pos="1260"/>
        </w:tabs>
        <w:jc w:val="both"/>
        <w:rPr>
          <w:sz w:val="26"/>
          <w:szCs w:val="26"/>
        </w:rPr>
      </w:pPr>
    </w:p>
    <w:p w14:paraId="6318096C" w14:textId="77777777" w:rsidR="00C0294D" w:rsidRPr="000474E5" w:rsidRDefault="00C0294D" w:rsidP="00C0294D">
      <w:pPr>
        <w:tabs>
          <w:tab w:val="left" w:pos="1260"/>
        </w:tabs>
        <w:jc w:val="both"/>
        <w:rPr>
          <w:sz w:val="26"/>
          <w:szCs w:val="26"/>
        </w:rPr>
      </w:pPr>
    </w:p>
    <w:p w14:paraId="2C2E6F0B" w14:textId="77777777" w:rsidR="00C0294D" w:rsidRPr="000474E5" w:rsidRDefault="00C0294D" w:rsidP="00C0294D">
      <w:pPr>
        <w:tabs>
          <w:tab w:val="left" w:pos="1260"/>
        </w:tabs>
        <w:jc w:val="both"/>
        <w:rPr>
          <w:sz w:val="26"/>
          <w:szCs w:val="26"/>
        </w:rPr>
      </w:pPr>
    </w:p>
    <w:p w14:paraId="0C66C7AD" w14:textId="77777777" w:rsidR="00C0294D" w:rsidRPr="000474E5" w:rsidRDefault="00C0294D" w:rsidP="00C0294D">
      <w:pPr>
        <w:tabs>
          <w:tab w:val="left" w:pos="1260"/>
        </w:tabs>
        <w:jc w:val="both"/>
        <w:rPr>
          <w:sz w:val="26"/>
          <w:szCs w:val="26"/>
        </w:rPr>
      </w:pPr>
    </w:p>
    <w:p w14:paraId="5E06E0AF" w14:textId="77777777" w:rsidR="00C0294D" w:rsidRPr="000474E5" w:rsidRDefault="005D70D3" w:rsidP="00C0294D">
      <w:pPr>
        <w:rPr>
          <w:sz w:val="26"/>
          <w:szCs w:val="26"/>
        </w:rPr>
      </w:pPr>
      <w:r w:rsidRPr="000474E5">
        <w:rPr>
          <w:sz w:val="26"/>
          <w:szCs w:val="26"/>
        </w:rPr>
        <w:t>Глава администрации                                                                                              А.В. Брицун</w:t>
      </w:r>
    </w:p>
    <w:p w14:paraId="48E67330" w14:textId="77777777" w:rsidR="00C0294D" w:rsidRDefault="00C0294D" w:rsidP="00C0294D">
      <w:pPr>
        <w:rPr>
          <w:sz w:val="18"/>
          <w:szCs w:val="18"/>
        </w:rPr>
      </w:pPr>
    </w:p>
    <w:p w14:paraId="4BDDDB91" w14:textId="77777777" w:rsidR="00C0294D" w:rsidRDefault="00C0294D" w:rsidP="00C0294D">
      <w:pPr>
        <w:rPr>
          <w:sz w:val="18"/>
          <w:szCs w:val="18"/>
        </w:rPr>
      </w:pPr>
    </w:p>
    <w:p w14:paraId="193D2F6E" w14:textId="77777777" w:rsidR="00C0294D" w:rsidRDefault="00C0294D" w:rsidP="00C0294D">
      <w:pPr>
        <w:rPr>
          <w:sz w:val="18"/>
          <w:szCs w:val="18"/>
        </w:rPr>
      </w:pPr>
    </w:p>
    <w:p w14:paraId="5B515C10" w14:textId="77777777" w:rsidR="00C0294D" w:rsidRDefault="00C0294D" w:rsidP="00C0294D">
      <w:pPr>
        <w:rPr>
          <w:sz w:val="18"/>
          <w:szCs w:val="18"/>
        </w:rPr>
      </w:pPr>
    </w:p>
    <w:p w14:paraId="5B45A821" w14:textId="77777777" w:rsidR="00C0294D" w:rsidRDefault="00C0294D" w:rsidP="00C0294D">
      <w:pPr>
        <w:rPr>
          <w:sz w:val="18"/>
          <w:szCs w:val="18"/>
        </w:rPr>
      </w:pPr>
      <w:r>
        <w:rPr>
          <w:sz w:val="18"/>
          <w:szCs w:val="18"/>
        </w:rPr>
        <w:t xml:space="preserve">Соколова Татьяна Викторовна, </w:t>
      </w:r>
    </w:p>
    <w:p w14:paraId="1A4FDD6C" w14:textId="77777777" w:rsidR="00C0294D" w:rsidRDefault="005D70D3" w:rsidP="00C0294D">
      <w:pPr>
        <w:rPr>
          <w:sz w:val="18"/>
          <w:szCs w:val="18"/>
        </w:rPr>
      </w:pPr>
      <w:r>
        <w:rPr>
          <w:sz w:val="18"/>
          <w:szCs w:val="18"/>
        </w:rPr>
        <w:t>76-414</w:t>
      </w:r>
    </w:p>
    <w:p w14:paraId="04EE2D23" w14:textId="77777777" w:rsidR="00C0294D" w:rsidRDefault="00C0294D" w:rsidP="00C0294D">
      <w:pPr>
        <w:rPr>
          <w:sz w:val="18"/>
          <w:szCs w:val="18"/>
        </w:rPr>
      </w:pPr>
    </w:p>
    <w:p w14:paraId="40465455" w14:textId="77777777" w:rsidR="00F01769" w:rsidRDefault="00F01769" w:rsidP="00C0294D">
      <w:pPr>
        <w:rPr>
          <w:sz w:val="18"/>
          <w:szCs w:val="18"/>
        </w:rPr>
      </w:pPr>
    </w:p>
    <w:p w14:paraId="651E18B1" w14:textId="77777777" w:rsidR="00F01769" w:rsidRDefault="00F01769" w:rsidP="00C0294D">
      <w:pPr>
        <w:rPr>
          <w:sz w:val="18"/>
          <w:szCs w:val="18"/>
        </w:rPr>
      </w:pPr>
    </w:p>
    <w:p w14:paraId="4EA63A02" w14:textId="77777777" w:rsidR="00F01769" w:rsidRDefault="00F01769" w:rsidP="00C0294D">
      <w:pPr>
        <w:rPr>
          <w:sz w:val="18"/>
          <w:szCs w:val="18"/>
        </w:rPr>
      </w:pPr>
    </w:p>
    <w:p w14:paraId="5A0C344B" w14:textId="77777777" w:rsidR="00F01769" w:rsidRDefault="00F01769" w:rsidP="00C0294D">
      <w:pPr>
        <w:rPr>
          <w:sz w:val="18"/>
          <w:szCs w:val="18"/>
        </w:rPr>
      </w:pPr>
    </w:p>
    <w:p w14:paraId="213F0BB9" w14:textId="77777777" w:rsidR="00F01769" w:rsidRDefault="00F01769" w:rsidP="00C0294D">
      <w:pPr>
        <w:rPr>
          <w:sz w:val="18"/>
          <w:szCs w:val="18"/>
        </w:rPr>
      </w:pPr>
    </w:p>
    <w:p w14:paraId="0AB16FF5" w14:textId="77777777" w:rsidR="00F01769" w:rsidRDefault="00F01769" w:rsidP="00C0294D">
      <w:pPr>
        <w:rPr>
          <w:sz w:val="18"/>
          <w:szCs w:val="18"/>
        </w:rPr>
      </w:pPr>
    </w:p>
    <w:p w14:paraId="5420C2E0" w14:textId="77777777" w:rsidR="00C0294D" w:rsidRDefault="00C0294D" w:rsidP="00C0294D">
      <w:pPr>
        <w:rPr>
          <w:sz w:val="18"/>
          <w:szCs w:val="18"/>
        </w:rPr>
      </w:pPr>
    </w:p>
    <w:p w14:paraId="07E0E00C" w14:textId="77777777" w:rsidR="005D70D3" w:rsidRDefault="005D70D3" w:rsidP="005D70D3">
      <w:pPr>
        <w:spacing w:line="360" w:lineRule="auto"/>
        <w:rPr>
          <w:b/>
        </w:rPr>
      </w:pPr>
      <w:r>
        <w:rPr>
          <w:b/>
        </w:rPr>
        <w:t>СОГЛАСОВАНО:</w:t>
      </w:r>
      <w:r>
        <w:rPr>
          <w:b/>
        </w:rPr>
        <w:tab/>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2201"/>
        <w:gridCol w:w="2296"/>
      </w:tblGrid>
      <w:tr w:rsidR="005D70D3" w14:paraId="18B1A86E" w14:textId="77777777" w:rsidTr="000474E5">
        <w:trPr>
          <w:trHeight w:val="168"/>
        </w:trPr>
        <w:tc>
          <w:tcPr>
            <w:tcW w:w="2865" w:type="pct"/>
          </w:tcPr>
          <w:p w14:paraId="58FFE993" w14:textId="77777777" w:rsidR="005D70D3" w:rsidRDefault="005D70D3">
            <w:pPr>
              <w:ind w:right="-1"/>
              <w:rPr>
                <w:sz w:val="22"/>
                <w:szCs w:val="22"/>
              </w:rPr>
            </w:pPr>
            <w:r>
              <w:rPr>
                <w:sz w:val="22"/>
                <w:szCs w:val="22"/>
              </w:rPr>
              <w:t>З</w:t>
            </w:r>
            <w:r w:rsidRPr="00CB72DF">
              <w:rPr>
                <w:sz w:val="22"/>
                <w:szCs w:val="22"/>
              </w:rPr>
              <w:t>аместител</w:t>
            </w:r>
            <w:r>
              <w:rPr>
                <w:sz w:val="22"/>
                <w:szCs w:val="22"/>
              </w:rPr>
              <w:t>ь</w:t>
            </w:r>
            <w:r w:rsidRPr="00CB72DF">
              <w:rPr>
                <w:sz w:val="22"/>
                <w:szCs w:val="22"/>
              </w:rPr>
              <w:t xml:space="preserve"> главы администрации – </w:t>
            </w:r>
          </w:p>
          <w:p w14:paraId="6CB09599" w14:textId="77777777" w:rsidR="005D70D3" w:rsidRDefault="005D70D3">
            <w:pPr>
              <w:ind w:right="-1"/>
              <w:rPr>
                <w:sz w:val="22"/>
                <w:szCs w:val="22"/>
              </w:rPr>
            </w:pPr>
            <w:r w:rsidRPr="00CB72DF">
              <w:rPr>
                <w:sz w:val="22"/>
                <w:szCs w:val="22"/>
              </w:rPr>
              <w:t>председател</w:t>
            </w:r>
            <w:r>
              <w:rPr>
                <w:sz w:val="22"/>
                <w:szCs w:val="22"/>
              </w:rPr>
              <w:t>ь</w:t>
            </w:r>
            <w:r w:rsidRPr="00CB72DF">
              <w:rPr>
                <w:sz w:val="22"/>
                <w:szCs w:val="22"/>
              </w:rPr>
              <w:t xml:space="preserve"> комитета по управлению</w:t>
            </w:r>
          </w:p>
          <w:p w14:paraId="4D680FAF" w14:textId="77777777" w:rsidR="005D70D3" w:rsidRPr="00CB72DF" w:rsidRDefault="005D70D3">
            <w:pPr>
              <w:ind w:right="-1"/>
              <w:rPr>
                <w:sz w:val="22"/>
                <w:szCs w:val="22"/>
              </w:rPr>
            </w:pPr>
            <w:r w:rsidRPr="00CB72DF">
              <w:rPr>
                <w:sz w:val="22"/>
                <w:szCs w:val="22"/>
              </w:rPr>
              <w:t>муниципальным имуществом и градостроительству</w:t>
            </w:r>
          </w:p>
        </w:tc>
        <w:tc>
          <w:tcPr>
            <w:tcW w:w="1045" w:type="pct"/>
          </w:tcPr>
          <w:p w14:paraId="2C2E8537" w14:textId="77777777" w:rsidR="005D70D3" w:rsidRPr="00CB72DF" w:rsidRDefault="005D70D3">
            <w:pPr>
              <w:ind w:right="-1"/>
              <w:rPr>
                <w:sz w:val="22"/>
                <w:szCs w:val="22"/>
              </w:rPr>
            </w:pPr>
          </w:p>
        </w:tc>
        <w:tc>
          <w:tcPr>
            <w:tcW w:w="1090" w:type="pct"/>
          </w:tcPr>
          <w:p w14:paraId="0FB96441" w14:textId="77777777" w:rsidR="005D70D3" w:rsidRPr="00CB72DF" w:rsidRDefault="005D70D3">
            <w:pPr>
              <w:ind w:right="-1"/>
              <w:rPr>
                <w:sz w:val="22"/>
                <w:szCs w:val="22"/>
              </w:rPr>
            </w:pPr>
          </w:p>
          <w:p w14:paraId="5647B9D9" w14:textId="77777777" w:rsidR="005D70D3" w:rsidRPr="00CB72DF" w:rsidRDefault="005D70D3">
            <w:pPr>
              <w:ind w:right="-1"/>
              <w:rPr>
                <w:sz w:val="22"/>
                <w:szCs w:val="22"/>
              </w:rPr>
            </w:pPr>
            <w:r>
              <w:rPr>
                <w:sz w:val="22"/>
                <w:szCs w:val="22"/>
              </w:rPr>
              <w:t>Катышевский Ю.В.</w:t>
            </w:r>
          </w:p>
        </w:tc>
      </w:tr>
      <w:tr w:rsidR="005D70D3" w14:paraId="604F341A" w14:textId="77777777" w:rsidTr="000474E5">
        <w:trPr>
          <w:trHeight w:val="67"/>
        </w:trPr>
        <w:tc>
          <w:tcPr>
            <w:tcW w:w="2865" w:type="pct"/>
          </w:tcPr>
          <w:p w14:paraId="72973B55" w14:textId="77777777" w:rsidR="005D70D3" w:rsidRDefault="005D70D3">
            <w:pPr>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045" w:type="pct"/>
          </w:tcPr>
          <w:p w14:paraId="2ECC0EA3" w14:textId="77777777" w:rsidR="005D70D3" w:rsidRDefault="005D70D3">
            <w:pPr>
              <w:rPr>
                <w:sz w:val="22"/>
                <w:szCs w:val="22"/>
              </w:rPr>
            </w:pPr>
          </w:p>
        </w:tc>
        <w:tc>
          <w:tcPr>
            <w:tcW w:w="1090" w:type="pct"/>
          </w:tcPr>
          <w:p w14:paraId="655A4646" w14:textId="77777777" w:rsidR="005D70D3" w:rsidRDefault="005D70D3">
            <w:pPr>
              <w:rPr>
                <w:sz w:val="22"/>
                <w:szCs w:val="22"/>
              </w:rPr>
            </w:pPr>
          </w:p>
          <w:p w14:paraId="5346DB12" w14:textId="77777777" w:rsidR="005D70D3" w:rsidRDefault="005D70D3">
            <w:pPr>
              <w:rPr>
                <w:sz w:val="22"/>
                <w:szCs w:val="22"/>
              </w:rPr>
            </w:pPr>
            <w:r>
              <w:rPr>
                <w:sz w:val="22"/>
                <w:szCs w:val="22"/>
              </w:rPr>
              <w:t>Кузьмина И.В.</w:t>
            </w:r>
          </w:p>
        </w:tc>
      </w:tr>
      <w:tr w:rsidR="005D70D3" w14:paraId="2F73C8EF" w14:textId="77777777" w:rsidTr="000474E5">
        <w:trPr>
          <w:trHeight w:val="67"/>
        </w:trPr>
        <w:tc>
          <w:tcPr>
            <w:tcW w:w="2865" w:type="pct"/>
          </w:tcPr>
          <w:p w14:paraId="598EBF3B" w14:textId="77777777" w:rsidR="005D70D3" w:rsidRDefault="005D70D3">
            <w:pPr>
              <w:rPr>
                <w:sz w:val="22"/>
                <w:szCs w:val="22"/>
              </w:rPr>
            </w:pPr>
            <w:r>
              <w:rPr>
                <w:sz w:val="22"/>
                <w:szCs w:val="22"/>
              </w:rPr>
              <w:t xml:space="preserve">Заведующий </w:t>
            </w:r>
            <w:r w:rsidRPr="00CB72DF">
              <w:rPr>
                <w:sz w:val="22"/>
                <w:szCs w:val="22"/>
              </w:rPr>
              <w:t>отделом</w:t>
            </w:r>
            <w:r>
              <w:rPr>
                <w:sz w:val="22"/>
                <w:szCs w:val="22"/>
              </w:rPr>
              <w:t xml:space="preserve"> информационного</w:t>
            </w:r>
          </w:p>
          <w:p w14:paraId="544B28F4" w14:textId="77777777" w:rsidR="005D70D3" w:rsidRPr="00CB72DF" w:rsidRDefault="005D70D3">
            <w:pPr>
              <w:rPr>
                <w:sz w:val="22"/>
                <w:szCs w:val="22"/>
              </w:rPr>
            </w:pPr>
            <w:r>
              <w:rPr>
                <w:sz w:val="22"/>
                <w:szCs w:val="22"/>
              </w:rPr>
              <w:t>обеспечения</w:t>
            </w:r>
          </w:p>
        </w:tc>
        <w:tc>
          <w:tcPr>
            <w:tcW w:w="1045" w:type="pct"/>
          </w:tcPr>
          <w:p w14:paraId="626EEF68" w14:textId="77777777" w:rsidR="005D70D3" w:rsidRDefault="005D70D3">
            <w:pPr>
              <w:ind w:right="-1"/>
              <w:rPr>
                <w:sz w:val="22"/>
                <w:szCs w:val="22"/>
              </w:rPr>
            </w:pPr>
          </w:p>
        </w:tc>
        <w:tc>
          <w:tcPr>
            <w:tcW w:w="1090" w:type="pct"/>
          </w:tcPr>
          <w:p w14:paraId="54E34FA8" w14:textId="77777777" w:rsidR="005D70D3" w:rsidRDefault="005D70D3">
            <w:pPr>
              <w:ind w:right="-1"/>
              <w:rPr>
                <w:sz w:val="22"/>
                <w:szCs w:val="22"/>
              </w:rPr>
            </w:pPr>
            <w:r>
              <w:rPr>
                <w:sz w:val="22"/>
                <w:szCs w:val="22"/>
              </w:rPr>
              <w:t>Васильева Е.Ю.</w:t>
            </w:r>
          </w:p>
        </w:tc>
      </w:tr>
      <w:tr w:rsidR="005D70D3" w14:paraId="3540DFED" w14:textId="77777777" w:rsidTr="000474E5">
        <w:trPr>
          <w:trHeight w:val="135"/>
        </w:trPr>
        <w:tc>
          <w:tcPr>
            <w:tcW w:w="2865" w:type="pct"/>
          </w:tcPr>
          <w:p w14:paraId="07F037B1" w14:textId="77777777" w:rsidR="005D70D3" w:rsidRPr="00CB72DF" w:rsidRDefault="005D70D3">
            <w:pPr>
              <w:rPr>
                <w:sz w:val="22"/>
                <w:szCs w:val="22"/>
              </w:rPr>
            </w:pPr>
            <w:r>
              <w:rPr>
                <w:sz w:val="22"/>
                <w:szCs w:val="22"/>
              </w:rPr>
              <w:t>Заведующий</w:t>
            </w:r>
            <w:r w:rsidRPr="00CB72DF">
              <w:rPr>
                <w:sz w:val="22"/>
                <w:szCs w:val="22"/>
              </w:rPr>
              <w:t xml:space="preserve"> общим отделом</w:t>
            </w:r>
          </w:p>
        </w:tc>
        <w:tc>
          <w:tcPr>
            <w:tcW w:w="1045" w:type="pct"/>
          </w:tcPr>
          <w:p w14:paraId="259543FD" w14:textId="77777777" w:rsidR="005D70D3" w:rsidRDefault="005D70D3">
            <w:pPr>
              <w:rPr>
                <w:sz w:val="22"/>
                <w:szCs w:val="22"/>
              </w:rPr>
            </w:pPr>
          </w:p>
        </w:tc>
        <w:tc>
          <w:tcPr>
            <w:tcW w:w="1090" w:type="pct"/>
          </w:tcPr>
          <w:p w14:paraId="6A5E0DB6" w14:textId="77777777" w:rsidR="005D70D3" w:rsidRPr="00CB72DF" w:rsidRDefault="005D70D3">
            <w:pPr>
              <w:rPr>
                <w:sz w:val="22"/>
                <w:szCs w:val="22"/>
              </w:rPr>
            </w:pPr>
            <w:r>
              <w:rPr>
                <w:sz w:val="22"/>
                <w:szCs w:val="22"/>
              </w:rPr>
              <w:t>Савранская И.Г.</w:t>
            </w:r>
          </w:p>
        </w:tc>
      </w:tr>
      <w:tr w:rsidR="005D70D3" w14:paraId="2B1E3F09" w14:textId="77777777" w:rsidTr="000474E5">
        <w:trPr>
          <w:trHeight w:val="135"/>
        </w:trPr>
        <w:tc>
          <w:tcPr>
            <w:tcW w:w="2865" w:type="pct"/>
          </w:tcPr>
          <w:p w14:paraId="14DB54A7" w14:textId="77777777" w:rsidR="005D70D3" w:rsidRPr="00CB72DF" w:rsidRDefault="005D70D3">
            <w:pPr>
              <w:rPr>
                <w:sz w:val="22"/>
                <w:szCs w:val="22"/>
              </w:rPr>
            </w:pPr>
            <w:r>
              <w:rPr>
                <w:sz w:val="22"/>
                <w:szCs w:val="22"/>
              </w:rPr>
              <w:t>Заведующий</w:t>
            </w:r>
            <w:r w:rsidRPr="00CB72DF">
              <w:rPr>
                <w:sz w:val="22"/>
                <w:szCs w:val="22"/>
              </w:rPr>
              <w:t xml:space="preserve"> юридическим отделом</w:t>
            </w:r>
          </w:p>
        </w:tc>
        <w:tc>
          <w:tcPr>
            <w:tcW w:w="1045" w:type="pct"/>
          </w:tcPr>
          <w:p w14:paraId="3D4B3E12" w14:textId="77777777" w:rsidR="005D70D3" w:rsidRDefault="005D70D3">
            <w:pPr>
              <w:rPr>
                <w:sz w:val="22"/>
                <w:szCs w:val="22"/>
              </w:rPr>
            </w:pPr>
          </w:p>
        </w:tc>
        <w:tc>
          <w:tcPr>
            <w:tcW w:w="1090" w:type="pct"/>
          </w:tcPr>
          <w:p w14:paraId="0A99033F" w14:textId="77777777" w:rsidR="005D70D3" w:rsidRPr="00CB72DF" w:rsidRDefault="005D70D3">
            <w:pPr>
              <w:rPr>
                <w:sz w:val="22"/>
                <w:szCs w:val="22"/>
              </w:rPr>
            </w:pPr>
            <w:r>
              <w:rPr>
                <w:sz w:val="22"/>
                <w:szCs w:val="22"/>
              </w:rPr>
              <w:t>Павличенко И.С.</w:t>
            </w:r>
          </w:p>
        </w:tc>
      </w:tr>
    </w:tbl>
    <w:p w14:paraId="42650A1F" w14:textId="77777777" w:rsidR="005D70D3" w:rsidRDefault="005D70D3" w:rsidP="005D70D3">
      <w:pPr>
        <w:spacing w:line="360" w:lineRule="auto"/>
        <w:rPr>
          <w:b/>
        </w:rPr>
      </w:pPr>
    </w:p>
    <w:p w14:paraId="39421689" w14:textId="77777777" w:rsidR="005D70D3" w:rsidRDefault="005D70D3" w:rsidP="005D70D3">
      <w:pPr>
        <w:spacing w:line="360" w:lineRule="auto"/>
        <w:rPr>
          <w:b/>
        </w:rPr>
      </w:pPr>
      <w:r>
        <w:rPr>
          <w:b/>
        </w:rPr>
        <w:t>РАССЫЛКА:</w:t>
      </w:r>
    </w:p>
    <w:tbl>
      <w:tblPr>
        <w:tblW w:w="4729" w:type="pct"/>
        <w:tblLook w:val="01E0" w:firstRow="1" w:lastRow="1" w:firstColumn="1" w:lastColumn="1" w:noHBand="0" w:noVBand="0"/>
      </w:tblPr>
      <w:tblGrid>
        <w:gridCol w:w="8075"/>
        <w:gridCol w:w="659"/>
        <w:gridCol w:w="1438"/>
      </w:tblGrid>
      <w:tr w:rsidR="005D70D3" w14:paraId="744C2BE5" w14:textId="77777777" w:rsidTr="005D70D3">
        <w:tc>
          <w:tcPr>
            <w:tcW w:w="3969" w:type="pct"/>
            <w:hideMark/>
          </w:tcPr>
          <w:p w14:paraId="3767665A" w14:textId="77777777" w:rsidR="005D70D3" w:rsidRPr="00CB72DF" w:rsidRDefault="005D70D3">
            <w:pPr>
              <w:rPr>
                <w:sz w:val="22"/>
                <w:szCs w:val="22"/>
              </w:rPr>
            </w:pPr>
            <w:r w:rsidRPr="00CB72DF">
              <w:rPr>
                <w:sz w:val="22"/>
                <w:szCs w:val="22"/>
              </w:rPr>
              <w:t xml:space="preserve">Дело </w:t>
            </w:r>
          </w:p>
        </w:tc>
        <w:tc>
          <w:tcPr>
            <w:tcW w:w="324" w:type="pct"/>
            <w:hideMark/>
          </w:tcPr>
          <w:p w14:paraId="14CE69B5" w14:textId="77777777" w:rsidR="005D70D3" w:rsidRPr="00CB72DF" w:rsidRDefault="005D70D3">
            <w:pPr>
              <w:rPr>
                <w:sz w:val="22"/>
                <w:szCs w:val="22"/>
              </w:rPr>
            </w:pPr>
            <w:r w:rsidRPr="00CB72DF">
              <w:rPr>
                <w:sz w:val="22"/>
                <w:szCs w:val="22"/>
              </w:rPr>
              <w:t>1</w:t>
            </w:r>
          </w:p>
        </w:tc>
        <w:tc>
          <w:tcPr>
            <w:tcW w:w="707" w:type="pct"/>
          </w:tcPr>
          <w:p w14:paraId="4DBA0484" w14:textId="77777777" w:rsidR="005D70D3" w:rsidRPr="00CB72DF" w:rsidRDefault="005D70D3">
            <w:pPr>
              <w:rPr>
                <w:sz w:val="22"/>
                <w:szCs w:val="22"/>
              </w:rPr>
            </w:pPr>
          </w:p>
        </w:tc>
      </w:tr>
      <w:tr w:rsidR="005D70D3" w14:paraId="67B55E2C" w14:textId="77777777" w:rsidTr="005D70D3">
        <w:tc>
          <w:tcPr>
            <w:tcW w:w="3969" w:type="pct"/>
          </w:tcPr>
          <w:p w14:paraId="293CD845" w14:textId="77777777" w:rsidR="005D70D3" w:rsidRPr="00CB72DF" w:rsidRDefault="005D70D3">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324" w:type="pct"/>
          </w:tcPr>
          <w:p w14:paraId="1E418E15" w14:textId="77777777" w:rsidR="005D70D3" w:rsidRPr="00CB72DF" w:rsidRDefault="005D70D3">
            <w:pPr>
              <w:rPr>
                <w:sz w:val="22"/>
                <w:szCs w:val="22"/>
              </w:rPr>
            </w:pPr>
            <w:r>
              <w:rPr>
                <w:sz w:val="22"/>
                <w:szCs w:val="22"/>
              </w:rPr>
              <w:t>1</w:t>
            </w:r>
          </w:p>
        </w:tc>
        <w:tc>
          <w:tcPr>
            <w:tcW w:w="707" w:type="pct"/>
          </w:tcPr>
          <w:p w14:paraId="53F48C40" w14:textId="77777777" w:rsidR="005D70D3" w:rsidRPr="00CB72DF" w:rsidRDefault="005D70D3">
            <w:pPr>
              <w:rPr>
                <w:sz w:val="22"/>
                <w:szCs w:val="22"/>
              </w:rPr>
            </w:pPr>
          </w:p>
        </w:tc>
      </w:tr>
      <w:tr w:rsidR="005D70D3" w14:paraId="7AFC4F9A" w14:textId="77777777" w:rsidTr="005D70D3">
        <w:tc>
          <w:tcPr>
            <w:tcW w:w="3969" w:type="pct"/>
          </w:tcPr>
          <w:p w14:paraId="33EA9F8B" w14:textId="77777777" w:rsidR="005D70D3" w:rsidRDefault="005D70D3">
            <w:pPr>
              <w:rPr>
                <w:sz w:val="22"/>
                <w:szCs w:val="22"/>
              </w:rPr>
            </w:pPr>
            <w:r>
              <w:rPr>
                <w:sz w:val="22"/>
                <w:szCs w:val="22"/>
              </w:rPr>
              <w:t>Общий отдел</w:t>
            </w:r>
          </w:p>
        </w:tc>
        <w:tc>
          <w:tcPr>
            <w:tcW w:w="324" w:type="pct"/>
          </w:tcPr>
          <w:p w14:paraId="4AF75E01" w14:textId="77777777" w:rsidR="005D70D3" w:rsidRDefault="005D70D3">
            <w:pPr>
              <w:rPr>
                <w:sz w:val="22"/>
                <w:szCs w:val="22"/>
              </w:rPr>
            </w:pPr>
            <w:r>
              <w:rPr>
                <w:sz w:val="22"/>
                <w:szCs w:val="22"/>
              </w:rPr>
              <w:t>1</w:t>
            </w:r>
          </w:p>
        </w:tc>
        <w:tc>
          <w:tcPr>
            <w:tcW w:w="707" w:type="pct"/>
          </w:tcPr>
          <w:p w14:paraId="0EDE2349" w14:textId="77777777" w:rsidR="005D70D3" w:rsidRPr="00CB72DF" w:rsidRDefault="005D70D3">
            <w:pPr>
              <w:rPr>
                <w:sz w:val="22"/>
                <w:szCs w:val="22"/>
              </w:rPr>
            </w:pPr>
          </w:p>
        </w:tc>
      </w:tr>
      <w:tr w:rsidR="005D70D3" w14:paraId="45642593" w14:textId="77777777" w:rsidTr="005D70D3">
        <w:tc>
          <w:tcPr>
            <w:tcW w:w="3969" w:type="pct"/>
          </w:tcPr>
          <w:p w14:paraId="3C86CDF7" w14:textId="77777777" w:rsidR="005D70D3" w:rsidRDefault="005D70D3">
            <w:pPr>
              <w:rPr>
                <w:sz w:val="22"/>
                <w:szCs w:val="22"/>
              </w:rPr>
            </w:pPr>
            <w:r>
              <w:rPr>
                <w:sz w:val="22"/>
                <w:szCs w:val="22"/>
              </w:rPr>
              <w:t>Администрации сельских поселений</w:t>
            </w:r>
          </w:p>
        </w:tc>
        <w:tc>
          <w:tcPr>
            <w:tcW w:w="324" w:type="pct"/>
          </w:tcPr>
          <w:p w14:paraId="1A9862DC" w14:textId="77777777" w:rsidR="005D70D3" w:rsidRPr="00CB72DF" w:rsidRDefault="005D70D3">
            <w:pPr>
              <w:rPr>
                <w:sz w:val="22"/>
                <w:szCs w:val="22"/>
              </w:rPr>
            </w:pPr>
            <w:r>
              <w:rPr>
                <w:sz w:val="22"/>
                <w:szCs w:val="22"/>
              </w:rPr>
              <w:t>СЭД</w:t>
            </w:r>
          </w:p>
        </w:tc>
        <w:tc>
          <w:tcPr>
            <w:tcW w:w="707" w:type="pct"/>
          </w:tcPr>
          <w:p w14:paraId="63155B80" w14:textId="77777777" w:rsidR="005D70D3" w:rsidRDefault="005D70D3">
            <w:pPr>
              <w:rPr>
                <w:sz w:val="22"/>
                <w:szCs w:val="22"/>
              </w:rPr>
            </w:pPr>
          </w:p>
        </w:tc>
      </w:tr>
      <w:tr w:rsidR="005D70D3" w14:paraId="362F35D6" w14:textId="77777777" w:rsidTr="005D70D3">
        <w:tc>
          <w:tcPr>
            <w:tcW w:w="3969" w:type="pct"/>
          </w:tcPr>
          <w:p w14:paraId="2E025DB5" w14:textId="77777777" w:rsidR="005D70D3" w:rsidRDefault="005D70D3">
            <w:pPr>
              <w:rPr>
                <w:sz w:val="22"/>
                <w:szCs w:val="22"/>
              </w:rPr>
            </w:pPr>
            <w:r>
              <w:rPr>
                <w:sz w:val="22"/>
                <w:szCs w:val="22"/>
              </w:rPr>
              <w:t>Филиал ГБУ ЛО «МФЦ» «Тихвинский»</w:t>
            </w:r>
          </w:p>
        </w:tc>
        <w:tc>
          <w:tcPr>
            <w:tcW w:w="324" w:type="pct"/>
          </w:tcPr>
          <w:p w14:paraId="2BD1B269" w14:textId="77777777" w:rsidR="005D70D3" w:rsidRDefault="005D70D3">
            <w:pPr>
              <w:rPr>
                <w:sz w:val="22"/>
                <w:szCs w:val="22"/>
              </w:rPr>
            </w:pPr>
            <w:r>
              <w:rPr>
                <w:sz w:val="22"/>
                <w:szCs w:val="22"/>
              </w:rPr>
              <w:t>1</w:t>
            </w:r>
          </w:p>
        </w:tc>
        <w:tc>
          <w:tcPr>
            <w:tcW w:w="707" w:type="pct"/>
          </w:tcPr>
          <w:p w14:paraId="26B62ED4" w14:textId="77777777" w:rsidR="005D70D3" w:rsidRDefault="005D70D3">
            <w:pPr>
              <w:rPr>
                <w:sz w:val="22"/>
                <w:szCs w:val="22"/>
              </w:rPr>
            </w:pPr>
          </w:p>
        </w:tc>
      </w:tr>
      <w:tr w:rsidR="005D70D3" w14:paraId="40E067BA" w14:textId="77777777" w:rsidTr="005D70D3">
        <w:tc>
          <w:tcPr>
            <w:tcW w:w="3969" w:type="pct"/>
          </w:tcPr>
          <w:p w14:paraId="4C311CC5" w14:textId="77777777" w:rsidR="005D70D3" w:rsidRPr="004F4CAB" w:rsidRDefault="005D70D3">
            <w:pPr>
              <w:rPr>
                <w:iCs/>
                <w:sz w:val="22"/>
                <w:szCs w:val="22"/>
              </w:rPr>
            </w:pPr>
            <w:r>
              <w:rPr>
                <w:iCs/>
                <w:sz w:val="22"/>
                <w:szCs w:val="22"/>
              </w:rPr>
              <w:t>АНО «Редакция газеты «Трудовая слава»</w:t>
            </w:r>
          </w:p>
        </w:tc>
        <w:tc>
          <w:tcPr>
            <w:tcW w:w="324" w:type="pct"/>
          </w:tcPr>
          <w:p w14:paraId="13299D17" w14:textId="77777777" w:rsidR="005D70D3" w:rsidRDefault="005D70D3">
            <w:pPr>
              <w:rPr>
                <w:sz w:val="22"/>
                <w:szCs w:val="22"/>
              </w:rPr>
            </w:pPr>
            <w:r>
              <w:rPr>
                <w:sz w:val="22"/>
                <w:szCs w:val="22"/>
              </w:rPr>
              <w:t>1</w:t>
            </w:r>
          </w:p>
        </w:tc>
        <w:tc>
          <w:tcPr>
            <w:tcW w:w="707" w:type="pct"/>
          </w:tcPr>
          <w:p w14:paraId="3E7C47EF" w14:textId="77777777" w:rsidR="005D70D3" w:rsidRDefault="005D70D3">
            <w:pPr>
              <w:rPr>
                <w:sz w:val="22"/>
                <w:szCs w:val="22"/>
              </w:rPr>
            </w:pPr>
          </w:p>
        </w:tc>
      </w:tr>
    </w:tbl>
    <w:p w14:paraId="7BF8247B" w14:textId="77777777" w:rsidR="005D70D3" w:rsidRDefault="005D70D3" w:rsidP="005D70D3">
      <w:r>
        <w:tab/>
      </w:r>
    </w:p>
    <w:tbl>
      <w:tblPr>
        <w:tblW w:w="4729" w:type="pct"/>
        <w:tblLook w:val="04A0" w:firstRow="1" w:lastRow="0" w:firstColumn="1" w:lastColumn="0" w:noHBand="0" w:noVBand="1"/>
      </w:tblPr>
      <w:tblGrid>
        <w:gridCol w:w="8109"/>
        <w:gridCol w:w="529"/>
        <w:gridCol w:w="1534"/>
      </w:tblGrid>
      <w:tr w:rsidR="005D70D3" w14:paraId="3B1A688D" w14:textId="77777777" w:rsidTr="005D70D3">
        <w:trPr>
          <w:trHeight w:val="70"/>
        </w:trPr>
        <w:tc>
          <w:tcPr>
            <w:tcW w:w="3986" w:type="pct"/>
            <w:tcBorders>
              <w:top w:val="single" w:sz="4" w:space="0" w:color="auto"/>
              <w:left w:val="nil"/>
              <w:bottom w:val="nil"/>
              <w:right w:val="nil"/>
            </w:tcBorders>
            <w:hideMark/>
          </w:tcPr>
          <w:p w14:paraId="799C81AF" w14:textId="77777777" w:rsidR="005D70D3" w:rsidRDefault="005D70D3">
            <w:pPr>
              <w:rPr>
                <w:b/>
              </w:rPr>
            </w:pPr>
            <w:r>
              <w:rPr>
                <w:b/>
              </w:rPr>
              <w:t>ИТОГО:</w:t>
            </w:r>
          </w:p>
        </w:tc>
        <w:tc>
          <w:tcPr>
            <w:tcW w:w="260" w:type="pct"/>
            <w:tcBorders>
              <w:top w:val="single" w:sz="4" w:space="0" w:color="auto"/>
              <w:left w:val="nil"/>
              <w:bottom w:val="nil"/>
              <w:right w:val="nil"/>
            </w:tcBorders>
            <w:hideMark/>
          </w:tcPr>
          <w:p w14:paraId="04281249" w14:textId="77777777" w:rsidR="005D70D3" w:rsidRDefault="005D70D3">
            <w:pPr>
              <w:rPr>
                <w:b/>
              </w:rPr>
            </w:pPr>
            <w:r>
              <w:rPr>
                <w:b/>
              </w:rPr>
              <w:t>5</w:t>
            </w:r>
          </w:p>
        </w:tc>
        <w:tc>
          <w:tcPr>
            <w:tcW w:w="754" w:type="pct"/>
            <w:tcBorders>
              <w:top w:val="single" w:sz="4" w:space="0" w:color="auto"/>
              <w:left w:val="nil"/>
              <w:bottom w:val="nil"/>
              <w:right w:val="nil"/>
            </w:tcBorders>
          </w:tcPr>
          <w:p w14:paraId="105229CD" w14:textId="77777777" w:rsidR="005D70D3" w:rsidRDefault="005D70D3">
            <w:pPr>
              <w:rPr>
                <w:b/>
              </w:rPr>
            </w:pPr>
          </w:p>
        </w:tc>
      </w:tr>
    </w:tbl>
    <w:p w14:paraId="7F29C335" w14:textId="77777777" w:rsidR="0070648E" w:rsidRDefault="0070648E" w:rsidP="00C0294D">
      <w:pPr>
        <w:ind w:left="4536"/>
        <w:rPr>
          <w:szCs w:val="28"/>
        </w:rPr>
      </w:pPr>
    </w:p>
    <w:p w14:paraId="0032CE3B" w14:textId="77777777" w:rsidR="005D70D3" w:rsidRDefault="005D70D3" w:rsidP="00F01769">
      <w:pPr>
        <w:rPr>
          <w:szCs w:val="28"/>
        </w:rPr>
      </w:pPr>
    </w:p>
    <w:p w14:paraId="381E5838" w14:textId="77777777" w:rsidR="000474E5" w:rsidRDefault="000474E5" w:rsidP="00C0294D">
      <w:pPr>
        <w:ind w:left="4536"/>
        <w:rPr>
          <w:szCs w:val="28"/>
        </w:rPr>
        <w:sectPr w:rsidR="000474E5" w:rsidSect="000474E5">
          <w:headerReference w:type="default" r:id="rId8"/>
          <w:pgSz w:w="12240" w:h="15840"/>
          <w:pgMar w:top="1134" w:right="567" w:bottom="851" w:left="1134" w:header="720" w:footer="720" w:gutter="0"/>
          <w:pgNumType w:start="1"/>
          <w:cols w:space="708"/>
          <w:noEndnote/>
          <w:titlePg/>
          <w:docGrid w:linePitch="381"/>
        </w:sectPr>
      </w:pPr>
    </w:p>
    <w:p w14:paraId="7F2B2B51" w14:textId="77777777" w:rsidR="00C0294D" w:rsidRDefault="00C0294D" w:rsidP="00C0294D">
      <w:pPr>
        <w:ind w:left="4536"/>
        <w:rPr>
          <w:szCs w:val="28"/>
        </w:rPr>
      </w:pPr>
      <w:r>
        <w:rPr>
          <w:szCs w:val="28"/>
        </w:rPr>
        <w:lastRenderedPageBreak/>
        <w:t>УТВЕРЖДЕН</w:t>
      </w:r>
    </w:p>
    <w:p w14:paraId="3629BBE3" w14:textId="77777777" w:rsidR="00C0294D" w:rsidRDefault="00C0294D" w:rsidP="00C0294D">
      <w:pPr>
        <w:ind w:left="4536"/>
        <w:rPr>
          <w:szCs w:val="28"/>
        </w:rPr>
      </w:pPr>
      <w:r>
        <w:rPr>
          <w:szCs w:val="28"/>
        </w:rPr>
        <w:t xml:space="preserve">постановлением администрации </w:t>
      </w:r>
    </w:p>
    <w:p w14:paraId="7A19B7DF" w14:textId="77777777" w:rsidR="00C0294D" w:rsidRDefault="00C0294D" w:rsidP="00C0294D">
      <w:pPr>
        <w:ind w:left="4536"/>
        <w:rPr>
          <w:szCs w:val="28"/>
        </w:rPr>
      </w:pPr>
      <w:r>
        <w:rPr>
          <w:szCs w:val="28"/>
        </w:rPr>
        <w:t>Тихвинского района</w:t>
      </w:r>
    </w:p>
    <w:p w14:paraId="47AFDFFF" w14:textId="77777777" w:rsidR="00C0294D" w:rsidRDefault="00C0294D" w:rsidP="00C0294D">
      <w:pPr>
        <w:tabs>
          <w:tab w:val="left" w:pos="5940"/>
        </w:tabs>
        <w:ind w:left="4536"/>
        <w:rPr>
          <w:szCs w:val="28"/>
        </w:rPr>
      </w:pPr>
      <w:r>
        <w:rPr>
          <w:szCs w:val="28"/>
        </w:rPr>
        <w:t xml:space="preserve">от </w:t>
      </w:r>
      <w:r>
        <w:t>______________ 202</w:t>
      </w:r>
      <w:r w:rsidR="005D70D3">
        <w:t>5</w:t>
      </w:r>
      <w:r>
        <w:t>г. №_______</w:t>
      </w:r>
      <w:r>
        <w:rPr>
          <w:szCs w:val="28"/>
        </w:rPr>
        <w:tab/>
      </w:r>
    </w:p>
    <w:p w14:paraId="41310863" w14:textId="77777777" w:rsidR="00C0294D" w:rsidRDefault="00C0294D" w:rsidP="00C0294D">
      <w:pPr>
        <w:ind w:left="4536"/>
        <w:rPr>
          <w:szCs w:val="28"/>
        </w:rPr>
      </w:pPr>
      <w:r>
        <w:rPr>
          <w:szCs w:val="28"/>
        </w:rPr>
        <w:t>(приложение)</w:t>
      </w:r>
    </w:p>
    <w:p w14:paraId="111B9423" w14:textId="77777777" w:rsidR="00366B5A" w:rsidRDefault="00366B5A" w:rsidP="00C0294D">
      <w:pPr>
        <w:tabs>
          <w:tab w:val="left" w:pos="7425"/>
        </w:tabs>
        <w:rPr>
          <w:bCs/>
          <w:color w:val="000000"/>
          <w:sz w:val="28"/>
          <w:szCs w:val="28"/>
        </w:rPr>
      </w:pPr>
    </w:p>
    <w:p w14:paraId="6A0EB1D8" w14:textId="77777777" w:rsidR="00C0294D" w:rsidRPr="00D7005B" w:rsidRDefault="00C0294D" w:rsidP="00C0294D">
      <w:pPr>
        <w:tabs>
          <w:tab w:val="left" w:pos="7425"/>
        </w:tabs>
        <w:rPr>
          <w:bCs/>
          <w:color w:val="000000"/>
          <w:sz w:val="28"/>
          <w:szCs w:val="28"/>
        </w:rPr>
      </w:pPr>
    </w:p>
    <w:p w14:paraId="50C98EF9" w14:textId="77777777" w:rsidR="00C0294D" w:rsidRPr="008F6B1D" w:rsidRDefault="00C0294D" w:rsidP="008F6B1D">
      <w:pPr>
        <w:pStyle w:val="1"/>
        <w:tabs>
          <w:tab w:val="left" w:pos="4395"/>
        </w:tabs>
        <w:spacing w:before="0" w:beforeAutospacing="0" w:after="0" w:afterAutospacing="0"/>
        <w:jc w:val="center"/>
        <w:rPr>
          <w:sz w:val="26"/>
          <w:szCs w:val="26"/>
        </w:rPr>
      </w:pPr>
      <w:r w:rsidRPr="008F6B1D">
        <w:rPr>
          <w:sz w:val="26"/>
          <w:szCs w:val="26"/>
        </w:rPr>
        <w:t>АДМИНИСТРАТИВНЫЙ РЕГЛАМЕНТ</w:t>
      </w:r>
      <w:r w:rsidRPr="008F6B1D">
        <w:rPr>
          <w:sz w:val="26"/>
          <w:szCs w:val="26"/>
        </w:rPr>
        <w:br/>
        <w:t>администрации муниципального образования</w:t>
      </w:r>
    </w:p>
    <w:p w14:paraId="5F7EC8B0" w14:textId="77777777" w:rsidR="00C0294D" w:rsidRPr="008F6B1D" w:rsidRDefault="00C0294D" w:rsidP="008F6B1D">
      <w:pPr>
        <w:pStyle w:val="1"/>
        <w:tabs>
          <w:tab w:val="left" w:pos="4395"/>
        </w:tabs>
        <w:spacing w:before="0" w:beforeAutospacing="0" w:after="0" w:afterAutospacing="0"/>
        <w:jc w:val="center"/>
        <w:rPr>
          <w:sz w:val="26"/>
          <w:szCs w:val="26"/>
        </w:rPr>
      </w:pPr>
      <w:r w:rsidRPr="008F6B1D">
        <w:rPr>
          <w:sz w:val="26"/>
          <w:szCs w:val="26"/>
        </w:rPr>
        <w:t>Тихвинский муниципальный район Ленинградской области</w:t>
      </w:r>
    </w:p>
    <w:p w14:paraId="1DE5E6CD" w14:textId="77777777" w:rsidR="00C0294D" w:rsidRPr="008F6B1D" w:rsidRDefault="00C0294D" w:rsidP="008F6B1D">
      <w:pPr>
        <w:pStyle w:val="1"/>
        <w:tabs>
          <w:tab w:val="left" w:pos="4395"/>
        </w:tabs>
        <w:spacing w:before="0" w:beforeAutospacing="0" w:after="0" w:afterAutospacing="0"/>
        <w:jc w:val="center"/>
        <w:rPr>
          <w:sz w:val="26"/>
          <w:szCs w:val="26"/>
        </w:rPr>
      </w:pPr>
      <w:r w:rsidRPr="008F6B1D">
        <w:rPr>
          <w:sz w:val="26"/>
          <w:szCs w:val="26"/>
        </w:rPr>
        <w:t>по предоставлению муниципальной услуги</w:t>
      </w:r>
    </w:p>
    <w:p w14:paraId="17D3F84E" w14:textId="77777777" w:rsidR="00C0294D" w:rsidRPr="008F6B1D" w:rsidRDefault="00C0294D" w:rsidP="008F6B1D">
      <w:pPr>
        <w:tabs>
          <w:tab w:val="left" w:pos="4395"/>
        </w:tabs>
        <w:jc w:val="center"/>
        <w:outlineLvl w:val="0"/>
        <w:rPr>
          <w:b/>
          <w:bCs/>
          <w:sz w:val="26"/>
          <w:szCs w:val="26"/>
        </w:rPr>
      </w:pPr>
      <w:r w:rsidRPr="008F6B1D">
        <w:rPr>
          <w:b/>
          <w:bCs/>
          <w:sz w:val="26"/>
          <w:szCs w:val="26"/>
        </w:rPr>
        <w:t>«</w:t>
      </w:r>
      <w:bookmarkStart w:id="2" w:name="_Hlk120174096"/>
      <w:r w:rsidRPr="008F6B1D">
        <w:rPr>
          <w:b/>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2"/>
      <w:r w:rsidRPr="008F6B1D">
        <w:rPr>
          <w:b/>
          <w:bCs/>
          <w:sz w:val="26"/>
          <w:szCs w:val="26"/>
        </w:rPr>
        <w:t>» на территории муниципального образования Тихвинский муниципальный район Ленинградской области</w:t>
      </w:r>
    </w:p>
    <w:p w14:paraId="39E973CC" w14:textId="77777777" w:rsidR="00C0294D" w:rsidRPr="008F6B1D" w:rsidRDefault="00C0294D" w:rsidP="008F6B1D">
      <w:pPr>
        <w:tabs>
          <w:tab w:val="left" w:pos="4395"/>
        </w:tabs>
        <w:jc w:val="center"/>
        <w:outlineLvl w:val="0"/>
        <w:rPr>
          <w:sz w:val="26"/>
          <w:szCs w:val="26"/>
        </w:rPr>
      </w:pPr>
      <w:r w:rsidRPr="008F6B1D">
        <w:rPr>
          <w:sz w:val="26"/>
          <w:szCs w:val="26"/>
        </w:rPr>
        <w:t>(далее – Административный регламент, муниципальная услуга)</w:t>
      </w:r>
    </w:p>
    <w:p w14:paraId="4C0C1A12" w14:textId="77777777" w:rsidR="006D3A90" w:rsidRPr="00EF2253" w:rsidRDefault="006D3A90" w:rsidP="008F6B1D">
      <w:pPr>
        <w:widowControl w:val="0"/>
        <w:tabs>
          <w:tab w:val="left" w:pos="4395"/>
          <w:tab w:val="left" w:pos="8640"/>
        </w:tabs>
        <w:contextualSpacing/>
        <w:jc w:val="both"/>
        <w:rPr>
          <w:i/>
          <w:iCs/>
          <w:color w:val="000000"/>
          <w:sz w:val="22"/>
          <w:szCs w:val="22"/>
        </w:rPr>
      </w:pPr>
    </w:p>
    <w:p w14:paraId="075110E4" w14:textId="77777777" w:rsidR="009A7F61" w:rsidRPr="008F6B1D" w:rsidRDefault="00493BA5" w:rsidP="008F6B1D">
      <w:pPr>
        <w:widowControl w:val="0"/>
        <w:tabs>
          <w:tab w:val="left" w:pos="567"/>
          <w:tab w:val="left" w:pos="4395"/>
        </w:tabs>
        <w:ind w:left="567"/>
        <w:contextualSpacing/>
        <w:jc w:val="center"/>
        <w:rPr>
          <w:b/>
          <w:color w:val="000000"/>
          <w:sz w:val="26"/>
          <w:szCs w:val="26"/>
        </w:rPr>
      </w:pPr>
      <w:bookmarkStart w:id="3" w:name="_Hlk120177006"/>
      <w:r w:rsidRPr="008F6B1D">
        <w:rPr>
          <w:b/>
          <w:color w:val="000000"/>
          <w:sz w:val="26"/>
          <w:szCs w:val="26"/>
        </w:rPr>
        <w:t>1</w:t>
      </w:r>
      <w:r w:rsidR="000120EE" w:rsidRPr="008F6B1D">
        <w:rPr>
          <w:b/>
          <w:color w:val="000000"/>
          <w:sz w:val="26"/>
          <w:szCs w:val="26"/>
        </w:rPr>
        <w:t xml:space="preserve">. </w:t>
      </w:r>
      <w:r w:rsidR="006D765B" w:rsidRPr="008F6B1D">
        <w:rPr>
          <w:b/>
          <w:color w:val="000000"/>
          <w:sz w:val="26"/>
          <w:szCs w:val="26"/>
        </w:rPr>
        <w:t>Общие положения</w:t>
      </w:r>
    </w:p>
    <w:p w14:paraId="4C01A0F7" w14:textId="77777777" w:rsidR="009A7F61" w:rsidRPr="00EF2253" w:rsidRDefault="009A7F61" w:rsidP="008F6B1D">
      <w:pPr>
        <w:widowControl w:val="0"/>
        <w:tabs>
          <w:tab w:val="left" w:pos="567"/>
          <w:tab w:val="left" w:pos="4395"/>
        </w:tabs>
        <w:ind w:left="1287"/>
        <w:contextualSpacing/>
        <w:rPr>
          <w:b/>
          <w:color w:val="000000"/>
          <w:sz w:val="22"/>
          <w:szCs w:val="22"/>
        </w:rPr>
      </w:pPr>
    </w:p>
    <w:p w14:paraId="75890F06" w14:textId="77777777" w:rsidR="009A7F61" w:rsidRPr="008F6B1D" w:rsidRDefault="009A7F61" w:rsidP="008F6B1D">
      <w:pPr>
        <w:widowControl w:val="0"/>
        <w:tabs>
          <w:tab w:val="left" w:pos="567"/>
          <w:tab w:val="left" w:pos="4395"/>
        </w:tabs>
        <w:ind w:left="1287"/>
        <w:contextualSpacing/>
        <w:rPr>
          <w:b/>
          <w:color w:val="000000"/>
          <w:sz w:val="26"/>
          <w:szCs w:val="26"/>
        </w:rPr>
      </w:pPr>
      <w:bookmarkStart w:id="4" w:name="_Hlk120177314"/>
      <w:r w:rsidRPr="008F6B1D">
        <w:rPr>
          <w:b/>
          <w:color w:val="000000"/>
          <w:sz w:val="26"/>
          <w:szCs w:val="26"/>
        </w:rPr>
        <w:t>Предмет регулирования Административного регламента</w:t>
      </w:r>
      <w:bookmarkEnd w:id="4"/>
    </w:p>
    <w:p w14:paraId="26125D94" w14:textId="77777777" w:rsidR="00567D44" w:rsidRPr="008F6B1D" w:rsidRDefault="00567D44" w:rsidP="008F6B1D">
      <w:pPr>
        <w:widowControl w:val="0"/>
        <w:tabs>
          <w:tab w:val="left" w:pos="567"/>
          <w:tab w:val="left" w:pos="4395"/>
        </w:tabs>
        <w:ind w:left="1287"/>
        <w:contextualSpacing/>
        <w:rPr>
          <w:color w:val="000000"/>
          <w:sz w:val="26"/>
          <w:szCs w:val="26"/>
        </w:rPr>
      </w:pPr>
    </w:p>
    <w:p w14:paraId="299CCF1C" w14:textId="77777777" w:rsidR="005150AC" w:rsidRPr="008F6B1D" w:rsidRDefault="005150AC" w:rsidP="007A29AE">
      <w:pPr>
        <w:numPr>
          <w:ilvl w:val="1"/>
          <w:numId w:val="43"/>
        </w:numPr>
        <w:tabs>
          <w:tab w:val="left" w:pos="1134"/>
        </w:tabs>
        <w:autoSpaceDE w:val="0"/>
        <w:autoSpaceDN w:val="0"/>
        <w:adjustRightInd w:val="0"/>
        <w:ind w:left="0" w:firstLine="709"/>
        <w:jc w:val="both"/>
        <w:rPr>
          <w:color w:val="000000"/>
          <w:sz w:val="26"/>
          <w:szCs w:val="26"/>
        </w:rPr>
      </w:pPr>
      <w:bookmarkStart w:id="5" w:name="_Hlk120177338"/>
      <w:r w:rsidRPr="008F6B1D">
        <w:rPr>
          <w:sz w:val="26"/>
          <w:szCs w:val="26"/>
        </w:rPr>
        <w:t>Административный регламент устанавливает порядок и стандарт предоставления муниципальной услуги «</w:t>
      </w:r>
      <w:r w:rsidRPr="008F6B1D">
        <w:rPr>
          <w:bCs/>
          <w:color w:val="000000"/>
          <w:sz w:val="26"/>
          <w:szCs w:val="2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C0294D" w:rsidRPr="008F6B1D">
        <w:rPr>
          <w:bCs/>
          <w:color w:val="000000"/>
          <w:sz w:val="26"/>
          <w:szCs w:val="26"/>
        </w:rPr>
        <w:t>муниципального образования Тихвинский муниципальный район Ленинградской области</w:t>
      </w:r>
      <w:r w:rsidRPr="008F6B1D">
        <w:rPr>
          <w:bCs/>
          <w:color w:val="000000"/>
          <w:sz w:val="26"/>
          <w:szCs w:val="26"/>
        </w:rPr>
        <w:t xml:space="preserve">». </w:t>
      </w:r>
    </w:p>
    <w:p w14:paraId="7FC21E90" w14:textId="77777777" w:rsidR="00493BA5" w:rsidRPr="005D70D3" w:rsidRDefault="00493BA5" w:rsidP="008F6B1D">
      <w:pPr>
        <w:widowControl w:val="0"/>
        <w:tabs>
          <w:tab w:val="left" w:pos="4395"/>
        </w:tabs>
        <w:autoSpaceDE w:val="0"/>
        <w:autoSpaceDN w:val="0"/>
        <w:ind w:firstLine="709"/>
        <w:jc w:val="both"/>
        <w:rPr>
          <w:sz w:val="26"/>
          <w:szCs w:val="26"/>
        </w:rPr>
      </w:pPr>
      <w:bookmarkStart w:id="6" w:name="_Hlk120177418"/>
      <w:bookmarkEnd w:id="5"/>
      <w:r w:rsidRPr="005D70D3">
        <w:rPr>
          <w:sz w:val="26"/>
          <w:szCs w:val="26"/>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r w:rsidR="005D70D3" w:rsidRPr="005D70D3">
        <w:rPr>
          <w:sz w:val="26"/>
          <w:szCs w:val="26"/>
        </w:rPr>
        <w:t>, иные лица согласно части 22 статьи 55 Градостроительного кодекса Российской Федерации</w:t>
      </w:r>
      <w:r w:rsidR="005150AC" w:rsidRPr="005D70D3">
        <w:rPr>
          <w:sz w:val="26"/>
          <w:szCs w:val="26"/>
        </w:rPr>
        <w:t xml:space="preserve"> (далее – заявитель)</w:t>
      </w:r>
      <w:bookmarkEnd w:id="6"/>
      <w:r w:rsidRPr="005D70D3">
        <w:rPr>
          <w:sz w:val="26"/>
          <w:szCs w:val="26"/>
        </w:rPr>
        <w:t>.</w:t>
      </w:r>
    </w:p>
    <w:p w14:paraId="551B7FC2" w14:textId="77777777" w:rsidR="00493BA5" w:rsidRPr="008F6B1D" w:rsidRDefault="00493BA5" w:rsidP="008F6B1D">
      <w:pPr>
        <w:widowControl w:val="0"/>
        <w:tabs>
          <w:tab w:val="left" w:pos="4395"/>
        </w:tabs>
        <w:autoSpaceDE w:val="0"/>
        <w:autoSpaceDN w:val="0"/>
        <w:ind w:firstLine="709"/>
        <w:jc w:val="both"/>
        <w:rPr>
          <w:sz w:val="26"/>
          <w:szCs w:val="26"/>
        </w:rPr>
      </w:pPr>
      <w:bookmarkStart w:id="7" w:name="_Hlk120177435"/>
      <w:r w:rsidRPr="008F6B1D">
        <w:rPr>
          <w:sz w:val="26"/>
          <w:szCs w:val="26"/>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bookmarkEnd w:id="7"/>
      <w:r w:rsidRPr="008F6B1D">
        <w:rPr>
          <w:sz w:val="26"/>
          <w:szCs w:val="26"/>
        </w:rPr>
        <w:t>.</w:t>
      </w:r>
    </w:p>
    <w:p w14:paraId="1B0122A6" w14:textId="77777777" w:rsidR="00B8571C" w:rsidRPr="008F6B1D" w:rsidRDefault="00B8571C" w:rsidP="008F6B1D">
      <w:pPr>
        <w:widowControl w:val="0"/>
        <w:tabs>
          <w:tab w:val="left" w:pos="4395"/>
        </w:tabs>
        <w:autoSpaceDE w:val="0"/>
        <w:autoSpaceDN w:val="0"/>
        <w:ind w:firstLine="709"/>
        <w:jc w:val="both"/>
        <w:rPr>
          <w:sz w:val="26"/>
          <w:szCs w:val="26"/>
        </w:rPr>
      </w:pPr>
      <w:bookmarkStart w:id="8" w:name="_Hlk120177452"/>
      <w:r w:rsidRPr="008F6B1D">
        <w:rPr>
          <w:sz w:val="26"/>
          <w:szCs w:val="26"/>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159B06BC" w14:textId="77777777" w:rsidR="008F6B1D" w:rsidRDefault="00B8571C" w:rsidP="008F6B1D">
      <w:pPr>
        <w:widowControl w:val="0"/>
        <w:tabs>
          <w:tab w:val="left" w:pos="4395"/>
        </w:tabs>
        <w:autoSpaceDE w:val="0"/>
        <w:autoSpaceDN w:val="0"/>
        <w:ind w:firstLine="709"/>
        <w:jc w:val="both"/>
        <w:rPr>
          <w:sz w:val="26"/>
          <w:szCs w:val="26"/>
        </w:rPr>
      </w:pPr>
      <w:r w:rsidRPr="008F6B1D">
        <w:rPr>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75E1842" w14:textId="77777777" w:rsidR="00B8571C" w:rsidRPr="008F6B1D" w:rsidRDefault="008F6B1D" w:rsidP="008F6B1D">
      <w:pPr>
        <w:widowControl w:val="0"/>
        <w:tabs>
          <w:tab w:val="left" w:pos="4395"/>
        </w:tabs>
        <w:autoSpaceDE w:val="0"/>
        <w:autoSpaceDN w:val="0"/>
        <w:ind w:firstLine="709"/>
        <w:jc w:val="both"/>
        <w:rPr>
          <w:sz w:val="26"/>
          <w:szCs w:val="26"/>
        </w:rPr>
      </w:pPr>
      <w:r>
        <w:rPr>
          <w:sz w:val="26"/>
          <w:szCs w:val="26"/>
        </w:rPr>
        <w:t xml:space="preserve">- </w:t>
      </w:r>
      <w:r w:rsidR="00B8571C" w:rsidRPr="008F6B1D">
        <w:rPr>
          <w:sz w:val="26"/>
          <w:szCs w:val="26"/>
        </w:rPr>
        <w:t>на сайте ОМСУ;</w:t>
      </w:r>
    </w:p>
    <w:p w14:paraId="6FD5A47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8F6B1D">
        <w:rPr>
          <w:sz w:val="26"/>
          <w:szCs w:val="26"/>
        </w:rPr>
        <w:lastRenderedPageBreak/>
        <w:t xml:space="preserve">(далее – ГБУ ЛО «МФЦ»): </w:t>
      </w:r>
      <w:hyperlink r:id="rId9" w:history="1">
        <w:r w:rsidR="0070648E" w:rsidRPr="007A56BA">
          <w:rPr>
            <w:rStyle w:val="a9"/>
            <w:sz w:val="26"/>
            <w:szCs w:val="26"/>
          </w:rPr>
          <w:t>http://mfc47.ru/</w:t>
        </w:r>
      </w:hyperlink>
      <w:r w:rsidRPr="008F6B1D">
        <w:rPr>
          <w:sz w:val="26"/>
          <w:szCs w:val="26"/>
        </w:rPr>
        <w:t>;</w:t>
      </w:r>
      <w:r w:rsidR="0070648E">
        <w:rPr>
          <w:sz w:val="26"/>
          <w:szCs w:val="26"/>
        </w:rPr>
        <w:t xml:space="preserve"> </w:t>
      </w:r>
    </w:p>
    <w:p w14:paraId="7214742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 на Едином портале государственных услуг (далее – ЕПГУ): </w:t>
      </w:r>
      <w:hyperlink r:id="rId10" w:history="1">
        <w:r w:rsidR="00AB0AFE" w:rsidRPr="008F6B1D">
          <w:rPr>
            <w:rStyle w:val="a9"/>
            <w:color w:val="auto"/>
            <w:sz w:val="26"/>
            <w:szCs w:val="26"/>
            <w:u w:val="none"/>
          </w:rPr>
          <w:t>www.gosuslugi.ru</w:t>
        </w:r>
      </w:hyperlink>
      <w:bookmarkEnd w:id="8"/>
      <w:r w:rsidR="0070648E">
        <w:rPr>
          <w:sz w:val="26"/>
          <w:szCs w:val="26"/>
        </w:rPr>
        <w:t xml:space="preserve">. </w:t>
      </w:r>
    </w:p>
    <w:p w14:paraId="15B9CCAC" w14:textId="77777777" w:rsidR="00B8571C" w:rsidRPr="008F6B1D" w:rsidRDefault="00B8571C" w:rsidP="008F6B1D">
      <w:pPr>
        <w:widowControl w:val="0"/>
        <w:tabs>
          <w:tab w:val="left" w:pos="4395"/>
        </w:tabs>
        <w:autoSpaceDE w:val="0"/>
        <w:autoSpaceDN w:val="0"/>
        <w:jc w:val="center"/>
        <w:outlineLvl w:val="1"/>
        <w:rPr>
          <w:b/>
          <w:sz w:val="26"/>
          <w:szCs w:val="26"/>
        </w:rPr>
      </w:pPr>
    </w:p>
    <w:p w14:paraId="13EDB2BC" w14:textId="77777777" w:rsidR="00B8571C" w:rsidRPr="008F6B1D" w:rsidRDefault="00B8571C" w:rsidP="008F6B1D">
      <w:pPr>
        <w:widowControl w:val="0"/>
        <w:tabs>
          <w:tab w:val="left" w:pos="4395"/>
        </w:tabs>
        <w:autoSpaceDE w:val="0"/>
        <w:autoSpaceDN w:val="0"/>
        <w:jc w:val="center"/>
        <w:outlineLvl w:val="1"/>
        <w:rPr>
          <w:b/>
          <w:sz w:val="26"/>
          <w:szCs w:val="26"/>
        </w:rPr>
      </w:pPr>
      <w:r w:rsidRPr="008F6B1D">
        <w:rPr>
          <w:b/>
          <w:sz w:val="26"/>
          <w:szCs w:val="26"/>
        </w:rPr>
        <w:t>2. Стандарт предоставления муниципальной услуги</w:t>
      </w:r>
    </w:p>
    <w:p w14:paraId="20EE9E61" w14:textId="77777777" w:rsidR="00B8571C" w:rsidRPr="008F6B1D" w:rsidRDefault="00B8571C" w:rsidP="008F6B1D">
      <w:pPr>
        <w:widowControl w:val="0"/>
        <w:tabs>
          <w:tab w:val="left" w:pos="4395"/>
        </w:tabs>
        <w:autoSpaceDE w:val="0"/>
        <w:autoSpaceDN w:val="0"/>
        <w:jc w:val="center"/>
        <w:outlineLvl w:val="1"/>
        <w:rPr>
          <w:b/>
          <w:sz w:val="26"/>
          <w:szCs w:val="26"/>
        </w:rPr>
      </w:pPr>
    </w:p>
    <w:p w14:paraId="7D3EBF0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 Полное наименование муниципальной услуги: «</w:t>
      </w:r>
      <w:r w:rsidR="005150AC" w:rsidRPr="008F6B1D">
        <w:rPr>
          <w:bCs/>
          <w:color w:val="000000"/>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F6B1D">
        <w:rPr>
          <w:sz w:val="26"/>
          <w:szCs w:val="26"/>
        </w:rPr>
        <w:t>.</w:t>
      </w:r>
    </w:p>
    <w:p w14:paraId="6B33A744"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Сокращенное наименование муниципальной услуги: «Рассмотрение уведомлений об окончании строительства</w:t>
      </w:r>
      <w:r w:rsidR="00C57CB5">
        <w:rPr>
          <w:sz w:val="26"/>
          <w:szCs w:val="26"/>
        </w:rPr>
        <w:t xml:space="preserve"> или реконструкции</w:t>
      </w:r>
      <w:r w:rsidRPr="008F6B1D">
        <w:rPr>
          <w:sz w:val="26"/>
          <w:szCs w:val="26"/>
        </w:rPr>
        <w:t>».</w:t>
      </w:r>
    </w:p>
    <w:p w14:paraId="37A4C43B" w14:textId="77777777" w:rsidR="005150A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2.2. Муниципальную услугу предоставляет: </w:t>
      </w:r>
    </w:p>
    <w:p w14:paraId="4708CDE5" w14:textId="77777777" w:rsidR="00B8571C" w:rsidRDefault="005150AC" w:rsidP="008F6B1D">
      <w:pPr>
        <w:tabs>
          <w:tab w:val="left" w:pos="142"/>
          <w:tab w:val="left" w:pos="4395"/>
        </w:tabs>
        <w:ind w:firstLine="567"/>
        <w:jc w:val="both"/>
        <w:rPr>
          <w:sz w:val="26"/>
          <w:szCs w:val="26"/>
        </w:rPr>
      </w:pPr>
      <w:r w:rsidRPr="008F6B1D">
        <w:rPr>
          <w:sz w:val="26"/>
          <w:szCs w:val="26"/>
        </w:rPr>
        <w:t xml:space="preserve">Администрация </w:t>
      </w:r>
      <w:r w:rsidR="004A61BA" w:rsidRPr="008F6B1D">
        <w:rPr>
          <w:sz w:val="26"/>
          <w:szCs w:val="26"/>
        </w:rPr>
        <w:t>муниципального образования Тихвинский муниципальный район Ленинградской области</w:t>
      </w:r>
      <w:r w:rsidRPr="008F6B1D">
        <w:rPr>
          <w:sz w:val="26"/>
          <w:szCs w:val="26"/>
        </w:rPr>
        <w:t xml:space="preserve"> (далее – Администрация).</w:t>
      </w:r>
    </w:p>
    <w:p w14:paraId="37CFA874" w14:textId="77777777" w:rsidR="004E7E84" w:rsidRPr="004E7E84" w:rsidRDefault="004E7E84" w:rsidP="008F6B1D">
      <w:pPr>
        <w:tabs>
          <w:tab w:val="left" w:pos="142"/>
          <w:tab w:val="left" w:pos="4395"/>
        </w:tabs>
        <w:ind w:firstLine="567"/>
        <w:jc w:val="both"/>
        <w:rPr>
          <w:sz w:val="26"/>
          <w:szCs w:val="26"/>
        </w:rPr>
      </w:pPr>
      <w:r w:rsidRPr="004E7E84">
        <w:rPr>
          <w:sz w:val="26"/>
          <w:szCs w:val="26"/>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347E30F3" w14:textId="77777777" w:rsidR="005150AC" w:rsidRPr="008F6B1D" w:rsidRDefault="005150AC" w:rsidP="008F6B1D">
      <w:pPr>
        <w:widowControl w:val="0"/>
        <w:tabs>
          <w:tab w:val="left" w:pos="4395"/>
        </w:tabs>
        <w:autoSpaceDE w:val="0"/>
        <w:autoSpaceDN w:val="0"/>
        <w:ind w:firstLine="709"/>
        <w:jc w:val="both"/>
        <w:rPr>
          <w:sz w:val="26"/>
          <w:szCs w:val="26"/>
        </w:rPr>
      </w:pPr>
      <w:r w:rsidRPr="008F6B1D">
        <w:rPr>
          <w:sz w:val="26"/>
          <w:szCs w:val="26"/>
        </w:rPr>
        <w:t>В предоставлении</w:t>
      </w:r>
      <w:r w:rsidR="004A61BA" w:rsidRPr="008F6B1D">
        <w:rPr>
          <w:sz w:val="26"/>
          <w:szCs w:val="26"/>
        </w:rPr>
        <w:t xml:space="preserve"> </w:t>
      </w:r>
      <w:r w:rsidR="00C57CB5">
        <w:rPr>
          <w:sz w:val="26"/>
          <w:szCs w:val="26"/>
        </w:rPr>
        <w:t>муниципальной у</w:t>
      </w:r>
      <w:r w:rsidRPr="008F6B1D">
        <w:rPr>
          <w:sz w:val="26"/>
          <w:szCs w:val="26"/>
        </w:rPr>
        <w:t>слуги участвуют действующие филиалы, отделы и удаленные рабочие места ГБУ ЛО «МФЦ», расположенные на территории Ленинградской области.</w:t>
      </w:r>
    </w:p>
    <w:p w14:paraId="6828A6B4"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w:t>
      </w:r>
      <w:r w:rsidR="00C57CB5">
        <w:rPr>
          <w:sz w:val="26"/>
          <w:szCs w:val="26"/>
        </w:rPr>
        <w:t xml:space="preserve"> или реконструкции</w:t>
      </w:r>
      <w:r w:rsidRPr="008F6B1D">
        <w:rPr>
          <w:sz w:val="26"/>
          <w:szCs w:val="26"/>
        </w:rPr>
        <w:t>).</w:t>
      </w:r>
    </w:p>
    <w:p w14:paraId="7A902BB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Заявление с комплектом документов принимается:</w:t>
      </w:r>
    </w:p>
    <w:p w14:paraId="07EA140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при личной явке:</w:t>
      </w:r>
    </w:p>
    <w:p w14:paraId="3A0E1C0B"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в ОМСУ;</w:t>
      </w:r>
    </w:p>
    <w:p w14:paraId="4A5695E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в филиалах, отделах, удаленных рабочих местах ГБУ ЛО «МФЦ»;</w:t>
      </w:r>
    </w:p>
    <w:p w14:paraId="76C0C84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без личной явки:</w:t>
      </w:r>
    </w:p>
    <w:p w14:paraId="5CD143E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в электронной форме через личный кабинет заявителя на ЕПГУ.</w:t>
      </w:r>
    </w:p>
    <w:p w14:paraId="6327FB5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Заявитель может записаться на прием для подачи заявления о предоставлении услуги следующими способами:</w:t>
      </w:r>
    </w:p>
    <w:p w14:paraId="0FE3334C"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посредством ЕПГУ – в ОМСУ, в МФЦ;</w:t>
      </w:r>
    </w:p>
    <w:p w14:paraId="1A339E8A"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по телефону – в ОМСУ, в МФЦ;</w:t>
      </w:r>
    </w:p>
    <w:p w14:paraId="4955C2E3"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 посредством сайта ОМСУ – в ОМСУ.</w:t>
      </w:r>
    </w:p>
    <w:p w14:paraId="7A22657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49C6340" w14:textId="77777777" w:rsidR="00946EC6" w:rsidRPr="00C57CB5" w:rsidRDefault="00946EC6" w:rsidP="008F6B1D">
      <w:pPr>
        <w:widowControl w:val="0"/>
        <w:tabs>
          <w:tab w:val="left" w:pos="4395"/>
        </w:tabs>
        <w:autoSpaceDE w:val="0"/>
        <w:autoSpaceDN w:val="0"/>
        <w:ind w:firstLine="709"/>
        <w:jc w:val="both"/>
        <w:rPr>
          <w:sz w:val="26"/>
          <w:szCs w:val="26"/>
        </w:rPr>
      </w:pPr>
      <w:r w:rsidRPr="008F6B1D">
        <w:rPr>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C57CB5">
        <w:rPr>
          <w:sz w:val="26"/>
          <w:szCs w:val="26"/>
        </w:rPr>
        <w:t xml:space="preserve">предусмотренных </w:t>
      </w:r>
      <w:r w:rsidR="00C57CB5" w:rsidRPr="00C57CB5">
        <w:rPr>
          <w:sz w:val="26"/>
          <w:szCs w:val="26"/>
        </w:rPr>
        <w:t xml:space="preserve">статьями 9, 10 и 14 Федерального закона от 29.12.2022 № 572-ФЗ «Об осуществлении идентификации и (или) аутентификации </w:t>
      </w:r>
      <w:r w:rsidR="00C57CB5" w:rsidRPr="00C57CB5">
        <w:rPr>
          <w:sz w:val="26"/>
          <w:szCs w:val="26"/>
        </w:rPr>
        <w:lastRenderedPageBreak/>
        <w:t>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57CB5">
        <w:rPr>
          <w:sz w:val="26"/>
          <w:szCs w:val="26"/>
        </w:rPr>
        <w:t>.</w:t>
      </w:r>
    </w:p>
    <w:p w14:paraId="4E984506" w14:textId="77777777" w:rsidR="00946EC6" w:rsidRPr="008F6B1D" w:rsidRDefault="00946EC6" w:rsidP="008F6B1D">
      <w:pPr>
        <w:widowControl w:val="0"/>
        <w:tabs>
          <w:tab w:val="left" w:pos="4395"/>
        </w:tabs>
        <w:autoSpaceDE w:val="0"/>
        <w:autoSpaceDN w:val="0"/>
        <w:ind w:firstLine="709"/>
        <w:jc w:val="both"/>
        <w:rPr>
          <w:sz w:val="26"/>
          <w:szCs w:val="26"/>
        </w:rPr>
      </w:pPr>
      <w:r w:rsidRPr="008F6B1D">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14:paraId="429CC88D" w14:textId="77777777" w:rsidR="00946EC6" w:rsidRPr="008F6B1D" w:rsidRDefault="00946EC6" w:rsidP="008F6B1D">
      <w:pPr>
        <w:widowControl w:val="0"/>
        <w:tabs>
          <w:tab w:val="left" w:pos="4395"/>
        </w:tabs>
        <w:autoSpaceDE w:val="0"/>
        <w:autoSpaceDN w:val="0"/>
        <w:ind w:firstLine="709"/>
        <w:jc w:val="both"/>
        <w:rPr>
          <w:sz w:val="26"/>
          <w:szCs w:val="26"/>
        </w:rPr>
      </w:pPr>
      <w:r w:rsidRPr="008F6B1D">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C6AD1B" w14:textId="77777777" w:rsidR="00946EC6" w:rsidRPr="008F6B1D" w:rsidRDefault="00946EC6" w:rsidP="008F6B1D">
      <w:pPr>
        <w:widowControl w:val="0"/>
        <w:tabs>
          <w:tab w:val="left" w:pos="4395"/>
        </w:tabs>
        <w:autoSpaceDE w:val="0"/>
        <w:autoSpaceDN w:val="0"/>
        <w:ind w:firstLine="709"/>
        <w:jc w:val="both"/>
        <w:rPr>
          <w:sz w:val="26"/>
          <w:szCs w:val="26"/>
        </w:rPr>
      </w:pPr>
      <w:r w:rsidRPr="008F6B1D">
        <w:rPr>
          <w:sz w:val="26"/>
          <w:szCs w:val="26"/>
        </w:rPr>
        <w:t xml:space="preserve">2) </w:t>
      </w:r>
      <w:r w:rsidR="00C57CB5" w:rsidRPr="00C57CB5">
        <w:rPr>
          <w:sz w:val="26"/>
          <w:szCs w:val="26"/>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6B1D">
        <w:rPr>
          <w:sz w:val="26"/>
          <w:szCs w:val="26"/>
        </w:rPr>
        <w:t>.</w:t>
      </w:r>
    </w:p>
    <w:p w14:paraId="47EB9D28" w14:textId="77777777" w:rsidR="00D51C55" w:rsidRPr="008F6B1D" w:rsidRDefault="00B8571C" w:rsidP="008F6B1D">
      <w:pPr>
        <w:widowControl w:val="0"/>
        <w:tabs>
          <w:tab w:val="left" w:pos="4395"/>
        </w:tabs>
        <w:autoSpaceDE w:val="0"/>
        <w:autoSpaceDN w:val="0"/>
        <w:ind w:firstLine="709"/>
        <w:jc w:val="both"/>
        <w:rPr>
          <w:sz w:val="26"/>
          <w:szCs w:val="26"/>
          <w:lang w:val="en-US"/>
        </w:rPr>
      </w:pPr>
      <w:r w:rsidRPr="008F6B1D">
        <w:rPr>
          <w:sz w:val="26"/>
          <w:szCs w:val="26"/>
        </w:rPr>
        <w:t>2.3. Результатом предоставления муниципальной услуги является</w:t>
      </w:r>
      <w:r w:rsidR="00D51C55" w:rsidRPr="008F6B1D">
        <w:rPr>
          <w:sz w:val="26"/>
          <w:szCs w:val="26"/>
        </w:rPr>
        <w:t>:</w:t>
      </w:r>
    </w:p>
    <w:p w14:paraId="34F8D1C9" w14:textId="77777777" w:rsidR="00D51C55" w:rsidRPr="008F6B1D" w:rsidRDefault="00D51C55" w:rsidP="008F6B1D">
      <w:pPr>
        <w:widowControl w:val="0"/>
        <w:tabs>
          <w:tab w:val="left" w:pos="4395"/>
        </w:tabs>
        <w:autoSpaceDE w:val="0"/>
        <w:autoSpaceDN w:val="0"/>
        <w:ind w:firstLine="709"/>
        <w:jc w:val="both"/>
        <w:rPr>
          <w:sz w:val="26"/>
          <w:szCs w:val="26"/>
        </w:rPr>
      </w:pPr>
      <w:r w:rsidRPr="008F6B1D">
        <w:rPr>
          <w:sz w:val="26"/>
          <w:szCs w:val="26"/>
        </w:rPr>
        <w:t xml:space="preserve">1) </w:t>
      </w:r>
      <w:r w:rsidR="00B8571C" w:rsidRPr="008F6B1D">
        <w:rPr>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F6B1D">
        <w:rPr>
          <w:sz w:val="26"/>
          <w:szCs w:val="26"/>
        </w:rPr>
        <w:t>;</w:t>
      </w:r>
    </w:p>
    <w:p w14:paraId="4894E615" w14:textId="77777777" w:rsidR="00B8571C" w:rsidRPr="008F6B1D" w:rsidRDefault="00D51C55" w:rsidP="008F6B1D">
      <w:pPr>
        <w:widowControl w:val="0"/>
        <w:tabs>
          <w:tab w:val="left" w:pos="4395"/>
        </w:tabs>
        <w:autoSpaceDE w:val="0"/>
        <w:autoSpaceDN w:val="0"/>
        <w:ind w:firstLine="709"/>
        <w:jc w:val="both"/>
        <w:rPr>
          <w:sz w:val="26"/>
          <w:szCs w:val="26"/>
        </w:rPr>
      </w:pPr>
      <w:r w:rsidRPr="008F6B1D">
        <w:rPr>
          <w:sz w:val="26"/>
          <w:szCs w:val="26"/>
        </w:rPr>
        <w:t xml:space="preserve">2) уведомление о </w:t>
      </w:r>
      <w:r w:rsidR="00B8571C" w:rsidRPr="008F6B1D">
        <w:rPr>
          <w:sz w:val="26"/>
          <w:szCs w:val="26"/>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Pr="008F6B1D">
        <w:rPr>
          <w:sz w:val="26"/>
          <w:szCs w:val="26"/>
        </w:rPr>
        <w:t xml:space="preserve"> градостроительной деятельности;</w:t>
      </w:r>
    </w:p>
    <w:p w14:paraId="134B9A35" w14:textId="77777777" w:rsidR="00D51C55" w:rsidRPr="008F6B1D" w:rsidRDefault="00D51C55" w:rsidP="008F6B1D">
      <w:pPr>
        <w:tabs>
          <w:tab w:val="left" w:pos="142"/>
          <w:tab w:val="left" w:pos="284"/>
          <w:tab w:val="left" w:pos="4395"/>
        </w:tabs>
        <w:ind w:firstLine="709"/>
        <w:jc w:val="both"/>
        <w:rPr>
          <w:sz w:val="26"/>
          <w:szCs w:val="26"/>
          <w:lang w:eastAsia="x-none"/>
        </w:rPr>
      </w:pPr>
      <w:r w:rsidRPr="008F6B1D">
        <w:rPr>
          <w:sz w:val="26"/>
          <w:szCs w:val="26"/>
        </w:rPr>
        <w:t xml:space="preserve">3) </w:t>
      </w:r>
      <w:r w:rsidRPr="008F6B1D">
        <w:rPr>
          <w:sz w:val="26"/>
          <w:szCs w:val="26"/>
          <w:lang w:eastAsia="x-none"/>
        </w:rPr>
        <w:t>возврат заявлени</w:t>
      </w:r>
      <w:r w:rsidR="00C57CB5">
        <w:rPr>
          <w:sz w:val="26"/>
          <w:szCs w:val="26"/>
          <w:lang w:eastAsia="x-none"/>
        </w:rPr>
        <w:t>я и</w:t>
      </w:r>
      <w:r w:rsidRPr="008F6B1D">
        <w:rPr>
          <w:sz w:val="26"/>
          <w:szCs w:val="26"/>
          <w:lang w:eastAsia="x-none"/>
        </w:rPr>
        <w:t xml:space="preserve"> документов на получение услуги без рассмотрения.</w:t>
      </w:r>
    </w:p>
    <w:p w14:paraId="5667B04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w:t>
      </w:r>
    </w:p>
    <w:p w14:paraId="62E2898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при личной явке:</w:t>
      </w:r>
    </w:p>
    <w:p w14:paraId="27C2016A"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в ОМСУ;</w:t>
      </w:r>
    </w:p>
    <w:p w14:paraId="58BD1A65"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в филиалах, отделах, удаленных рабочих местах ГБУ ЛО «МФЦ»;</w:t>
      </w:r>
    </w:p>
    <w:p w14:paraId="69AA7B3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без личной явки:</w:t>
      </w:r>
    </w:p>
    <w:p w14:paraId="4C44F33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в электронной форме через личный кабинет заявителя на ЕПГУ.</w:t>
      </w:r>
    </w:p>
    <w:p w14:paraId="0C33A52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2.4. Срок предоставления муниципальной услуги составляет 7 рабочих дней с даты поступления заявления в ОМСУ.</w:t>
      </w:r>
    </w:p>
    <w:p w14:paraId="34549686"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2.5. Правовые основания для предоставления муниципальной услуги:</w:t>
      </w:r>
    </w:p>
    <w:p w14:paraId="2C1F711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1) </w:t>
      </w:r>
      <w:r w:rsidRPr="008F6B1D">
        <w:rPr>
          <w:b/>
          <w:bCs/>
          <w:sz w:val="26"/>
          <w:szCs w:val="26"/>
        </w:rPr>
        <w:t>Градостроительный кодекс</w:t>
      </w:r>
      <w:r w:rsidRPr="008F6B1D">
        <w:rPr>
          <w:sz w:val="26"/>
          <w:szCs w:val="26"/>
        </w:rPr>
        <w:t xml:space="preserve"> Российской Федерации;</w:t>
      </w:r>
    </w:p>
    <w:p w14:paraId="4D42541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2) </w:t>
      </w:r>
      <w:r w:rsidRPr="008F6B1D">
        <w:rPr>
          <w:b/>
          <w:bCs/>
          <w:sz w:val="26"/>
          <w:szCs w:val="26"/>
        </w:rPr>
        <w:t>Водный кодекс</w:t>
      </w:r>
      <w:r w:rsidRPr="008F6B1D">
        <w:rPr>
          <w:sz w:val="26"/>
          <w:szCs w:val="26"/>
        </w:rPr>
        <w:t xml:space="preserve"> Российской Федерации;</w:t>
      </w:r>
    </w:p>
    <w:p w14:paraId="04A12DA2"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3) </w:t>
      </w:r>
      <w:r w:rsidRPr="008F6B1D">
        <w:rPr>
          <w:b/>
          <w:bCs/>
          <w:sz w:val="26"/>
          <w:szCs w:val="26"/>
        </w:rPr>
        <w:t>Земельный кодекс</w:t>
      </w:r>
      <w:r w:rsidRPr="008F6B1D">
        <w:rPr>
          <w:sz w:val="26"/>
          <w:szCs w:val="26"/>
        </w:rPr>
        <w:t xml:space="preserve"> Российской Федерации;</w:t>
      </w:r>
    </w:p>
    <w:p w14:paraId="36605E9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4) </w:t>
      </w:r>
      <w:r w:rsidRPr="008F6B1D">
        <w:rPr>
          <w:b/>
          <w:bCs/>
          <w:sz w:val="26"/>
          <w:szCs w:val="26"/>
        </w:rPr>
        <w:t>Лесной кодекс</w:t>
      </w:r>
      <w:r w:rsidRPr="008F6B1D">
        <w:rPr>
          <w:sz w:val="26"/>
          <w:szCs w:val="26"/>
        </w:rPr>
        <w:t xml:space="preserve"> Российской Федерации;</w:t>
      </w:r>
    </w:p>
    <w:p w14:paraId="2A18BBCA" w14:textId="77777777" w:rsidR="00CA28F6"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5) </w:t>
      </w:r>
      <w:r w:rsidRPr="008F6B1D">
        <w:rPr>
          <w:b/>
          <w:bCs/>
          <w:sz w:val="26"/>
          <w:szCs w:val="26"/>
        </w:rPr>
        <w:t>Федеральный закон</w:t>
      </w:r>
      <w:r w:rsidRPr="008F6B1D">
        <w:rPr>
          <w:sz w:val="26"/>
          <w:szCs w:val="26"/>
        </w:rPr>
        <w:t xml:space="preserve"> от 30.12.2009 № 384-ФЗ «Технический регламент о безопасности зданий и сооружений»;</w:t>
      </w:r>
    </w:p>
    <w:p w14:paraId="11E9096E" w14:textId="77777777" w:rsidR="00B8571C" w:rsidRPr="008F6B1D" w:rsidRDefault="00CA28F6" w:rsidP="008F6B1D">
      <w:pPr>
        <w:widowControl w:val="0"/>
        <w:tabs>
          <w:tab w:val="left" w:pos="4395"/>
        </w:tabs>
        <w:autoSpaceDE w:val="0"/>
        <w:autoSpaceDN w:val="0"/>
        <w:ind w:firstLine="709"/>
        <w:jc w:val="both"/>
        <w:rPr>
          <w:sz w:val="26"/>
          <w:szCs w:val="26"/>
        </w:rPr>
      </w:pPr>
      <w:r w:rsidRPr="008F6B1D">
        <w:rPr>
          <w:sz w:val="26"/>
          <w:szCs w:val="26"/>
        </w:rPr>
        <w:t xml:space="preserve">6) </w:t>
      </w:r>
      <w:r w:rsidR="00B8571C" w:rsidRPr="008F6B1D">
        <w:rPr>
          <w:b/>
          <w:bCs/>
          <w:sz w:val="26"/>
          <w:szCs w:val="26"/>
        </w:rPr>
        <w:t>Федеральный закон</w:t>
      </w:r>
      <w:r w:rsidR="00B8571C" w:rsidRPr="008F6B1D">
        <w:rPr>
          <w:sz w:val="26"/>
          <w:szCs w:val="26"/>
        </w:rPr>
        <w:t xml:space="preserve"> от 30.03.1999 № 52-ФЗ «О санитарно-эпидемиологическом благополучии населения»;</w:t>
      </w:r>
    </w:p>
    <w:p w14:paraId="341B7AA8" w14:textId="77777777" w:rsidR="00B8571C" w:rsidRPr="008F6B1D" w:rsidRDefault="00B8571C" w:rsidP="008F6B1D">
      <w:pPr>
        <w:widowControl w:val="0"/>
        <w:tabs>
          <w:tab w:val="left" w:pos="4395"/>
        </w:tabs>
        <w:autoSpaceDE w:val="0"/>
        <w:autoSpaceDN w:val="0"/>
        <w:ind w:firstLine="709"/>
        <w:jc w:val="both"/>
        <w:rPr>
          <w:rFonts w:eastAsia="Calibri"/>
          <w:sz w:val="26"/>
          <w:szCs w:val="26"/>
          <w:lang w:eastAsia="en-US"/>
        </w:rPr>
      </w:pPr>
      <w:r w:rsidRPr="008F6B1D">
        <w:rPr>
          <w:rFonts w:eastAsia="Calibri"/>
          <w:sz w:val="26"/>
          <w:szCs w:val="26"/>
          <w:lang w:eastAsia="en-US"/>
        </w:rPr>
        <w:t xml:space="preserve">7) </w:t>
      </w:r>
      <w:r w:rsidRPr="008F6B1D">
        <w:rPr>
          <w:rFonts w:eastAsia="Calibri"/>
          <w:b/>
          <w:bCs/>
          <w:sz w:val="26"/>
          <w:szCs w:val="26"/>
          <w:lang w:eastAsia="en-US"/>
        </w:rPr>
        <w:t>Федеральный закон</w:t>
      </w:r>
      <w:r w:rsidRPr="008F6B1D">
        <w:rPr>
          <w:rFonts w:eastAsia="Calibri"/>
          <w:sz w:val="26"/>
          <w:szCs w:val="26"/>
          <w:lang w:eastAsia="en-US"/>
        </w:rPr>
        <w:t xml:space="preserve"> от 10.01.2002 № 7-ФЗ «Об охране окружающей среды»;</w:t>
      </w:r>
    </w:p>
    <w:p w14:paraId="1D3D53A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8) </w:t>
      </w:r>
      <w:r w:rsidRPr="008F6B1D">
        <w:rPr>
          <w:b/>
          <w:bCs/>
          <w:sz w:val="26"/>
          <w:szCs w:val="26"/>
        </w:rPr>
        <w:t>Федеральный закон</w:t>
      </w:r>
      <w:r w:rsidRPr="008F6B1D">
        <w:rPr>
          <w:sz w:val="26"/>
          <w:szCs w:val="26"/>
        </w:rPr>
        <w:t xml:space="preserve"> от 25.06.2002 № 73-ФЗ «Об объектах культурного наследия (памятниках истории и культуры) народов Российской Федерации»;</w:t>
      </w:r>
    </w:p>
    <w:p w14:paraId="54BDFDBC" w14:textId="77777777" w:rsidR="00B8571C" w:rsidRPr="008F6B1D" w:rsidRDefault="00B8571C" w:rsidP="008F6B1D">
      <w:pPr>
        <w:widowControl w:val="0"/>
        <w:tabs>
          <w:tab w:val="left" w:pos="4395"/>
        </w:tabs>
        <w:autoSpaceDE w:val="0"/>
        <w:autoSpaceDN w:val="0"/>
        <w:ind w:firstLine="709"/>
        <w:jc w:val="both"/>
        <w:rPr>
          <w:sz w:val="26"/>
          <w:szCs w:val="26"/>
        </w:rPr>
      </w:pPr>
      <w:bookmarkStart w:id="9" w:name="sub_10276"/>
      <w:r w:rsidRPr="008F6B1D">
        <w:rPr>
          <w:sz w:val="26"/>
          <w:szCs w:val="26"/>
        </w:rPr>
        <w:t>9) </w:t>
      </w:r>
      <w:bookmarkEnd w:id="9"/>
      <w:r w:rsidR="00493BA5" w:rsidRPr="008F6B1D">
        <w:rPr>
          <w:b/>
          <w:color w:val="000000"/>
          <w:sz w:val="26"/>
          <w:szCs w:val="26"/>
        </w:rPr>
        <w:t>Постановление</w:t>
      </w:r>
      <w:r w:rsidR="00493BA5" w:rsidRPr="008F6B1D">
        <w:rPr>
          <w:bCs/>
          <w:color w:val="000000"/>
          <w:sz w:val="26"/>
          <w:szCs w:val="26"/>
        </w:rPr>
        <w:t xml:space="preserve"> Правительства РФ от 28.05.2021 </w:t>
      </w:r>
      <w:r w:rsidR="00C57CB5">
        <w:rPr>
          <w:bCs/>
          <w:color w:val="000000"/>
          <w:sz w:val="26"/>
          <w:szCs w:val="26"/>
        </w:rPr>
        <w:t>№</w:t>
      </w:r>
      <w:r w:rsidR="00493BA5" w:rsidRPr="008F6B1D">
        <w:rPr>
          <w:bCs/>
          <w:color w:val="000000"/>
          <w:sz w:val="26"/>
          <w:szCs w:val="26"/>
        </w:rPr>
        <w:t xml:space="preserve"> 815 </w:t>
      </w:r>
      <w:r w:rsidR="00C57CB5">
        <w:rPr>
          <w:bCs/>
          <w:color w:val="000000"/>
          <w:sz w:val="26"/>
          <w:szCs w:val="26"/>
        </w:rPr>
        <w:t>«</w:t>
      </w:r>
      <w:r w:rsidR="00493BA5" w:rsidRPr="008F6B1D">
        <w:rPr>
          <w:bCs/>
          <w:color w:val="000000"/>
          <w:sz w:val="26"/>
          <w:szCs w:val="26"/>
        </w:rPr>
        <w:t xml:space="preserve">Об утверждении перечня </w:t>
      </w:r>
      <w:r w:rsidR="00493BA5" w:rsidRPr="008F6B1D">
        <w:rPr>
          <w:bCs/>
          <w:color w:val="000000"/>
          <w:sz w:val="26"/>
          <w:szCs w:val="26"/>
        </w:rPr>
        <w:lastRenderedPageBreak/>
        <w:t xml:space="preserve">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00C57CB5">
        <w:rPr>
          <w:bCs/>
          <w:color w:val="000000"/>
          <w:sz w:val="26"/>
          <w:szCs w:val="26"/>
        </w:rPr>
        <w:t>№</w:t>
      </w:r>
      <w:r w:rsidR="00493BA5" w:rsidRPr="008F6B1D">
        <w:rPr>
          <w:bCs/>
          <w:color w:val="000000"/>
          <w:sz w:val="26"/>
          <w:szCs w:val="26"/>
        </w:rPr>
        <w:t xml:space="preserve"> 985</w:t>
      </w:r>
      <w:r w:rsidR="00C57CB5">
        <w:rPr>
          <w:bCs/>
          <w:color w:val="000000"/>
          <w:sz w:val="26"/>
          <w:szCs w:val="26"/>
        </w:rPr>
        <w:t>»</w:t>
      </w:r>
      <w:r w:rsidR="00493BA5" w:rsidRPr="008F6B1D">
        <w:rPr>
          <w:bCs/>
          <w:color w:val="000000"/>
          <w:sz w:val="26"/>
          <w:szCs w:val="26"/>
        </w:rPr>
        <w:t>;</w:t>
      </w:r>
    </w:p>
    <w:p w14:paraId="17BC029F"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10) </w:t>
      </w:r>
      <w:r w:rsidRPr="008F6B1D">
        <w:rPr>
          <w:b/>
          <w:bCs/>
          <w:sz w:val="26"/>
          <w:szCs w:val="26"/>
        </w:rPr>
        <w:t>приказ</w:t>
      </w:r>
      <w:r w:rsidRPr="008F6B1D">
        <w:rPr>
          <w:sz w:val="26"/>
          <w:szCs w:val="26"/>
        </w:rPr>
        <w:t xml:space="preserve">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2BD41C4" w14:textId="77777777" w:rsidR="00B8571C" w:rsidRPr="008F6B1D" w:rsidRDefault="00B8571C" w:rsidP="008F6B1D">
      <w:pPr>
        <w:widowControl w:val="0"/>
        <w:tabs>
          <w:tab w:val="left" w:pos="4395"/>
        </w:tabs>
        <w:autoSpaceDE w:val="0"/>
        <w:autoSpaceDN w:val="0"/>
        <w:ind w:firstLine="709"/>
        <w:jc w:val="both"/>
        <w:rPr>
          <w:sz w:val="26"/>
          <w:szCs w:val="26"/>
        </w:rPr>
      </w:pPr>
      <w:bookmarkStart w:id="10" w:name="P141"/>
      <w:bookmarkEnd w:id="10"/>
      <w:r w:rsidRPr="008F6B1D">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90B1E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1) </w:t>
      </w:r>
      <w:r w:rsidR="00F66EAB" w:rsidRPr="008F6B1D">
        <w:rPr>
          <w:sz w:val="26"/>
          <w:szCs w:val="26"/>
        </w:rPr>
        <w:t>уведомление об окончании строительства или реконструкции объекта индивидуального жилищного строительства или садового дома</w:t>
      </w:r>
      <w:r w:rsidR="00445956" w:rsidRPr="008F6B1D">
        <w:rPr>
          <w:sz w:val="26"/>
          <w:szCs w:val="26"/>
        </w:rPr>
        <w:t xml:space="preserve"> (далее – уведомление об окончании строительства</w:t>
      </w:r>
      <w:r w:rsidR="006D60DB">
        <w:rPr>
          <w:sz w:val="26"/>
          <w:szCs w:val="26"/>
        </w:rPr>
        <w:t xml:space="preserve"> или реконструкции</w:t>
      </w:r>
      <w:r w:rsidR="00445956" w:rsidRPr="008F6B1D">
        <w:rPr>
          <w:sz w:val="26"/>
          <w:szCs w:val="26"/>
        </w:rPr>
        <w:t>)</w:t>
      </w:r>
      <w:r w:rsidRPr="008F6B1D">
        <w:rPr>
          <w:sz w:val="26"/>
          <w:szCs w:val="26"/>
        </w:rPr>
        <w:t>;</w:t>
      </w:r>
    </w:p>
    <w:p w14:paraId="3706B40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документы, прилагаемые к уведомлению об окончании строительства</w:t>
      </w:r>
      <w:r w:rsidR="00C57CB5">
        <w:rPr>
          <w:sz w:val="26"/>
          <w:szCs w:val="26"/>
        </w:rPr>
        <w:t xml:space="preserve"> или реконструкции</w:t>
      </w:r>
      <w:r w:rsidRPr="008F6B1D">
        <w:rPr>
          <w:sz w:val="26"/>
          <w:szCs w:val="26"/>
        </w:rPr>
        <w:t>:</w:t>
      </w:r>
    </w:p>
    <w:p w14:paraId="17345B3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 документ, подтверждающий полномочия представителя </w:t>
      </w:r>
      <w:r w:rsidR="0059242A" w:rsidRPr="008F6B1D">
        <w:rPr>
          <w:sz w:val="26"/>
          <w:szCs w:val="26"/>
        </w:rPr>
        <w:t xml:space="preserve">застройщика в случае, если </w:t>
      </w:r>
      <w:r w:rsidRPr="008F6B1D">
        <w:rPr>
          <w:sz w:val="26"/>
          <w:szCs w:val="26"/>
        </w:rPr>
        <w:t>уведомление о планируемом строительстве</w:t>
      </w:r>
      <w:r w:rsidR="00C57CB5">
        <w:rPr>
          <w:sz w:val="26"/>
          <w:szCs w:val="26"/>
        </w:rPr>
        <w:t xml:space="preserve"> или реконструкции</w:t>
      </w:r>
      <w:r w:rsidRPr="008F6B1D">
        <w:rPr>
          <w:sz w:val="26"/>
          <w:szCs w:val="26"/>
        </w:rPr>
        <w:t xml:space="preserve"> направлено представителем застройщика;</w:t>
      </w:r>
    </w:p>
    <w:p w14:paraId="4E9C0015"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1BBFAD2"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технический план объекта индивидуального жилищного строительства или садового дома;</w:t>
      </w:r>
    </w:p>
    <w:p w14:paraId="3392384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B8614E0" w14:textId="77777777" w:rsidR="00B8571C" w:rsidRPr="008F6B1D" w:rsidRDefault="00B8571C" w:rsidP="008F6B1D">
      <w:pPr>
        <w:widowControl w:val="0"/>
        <w:tabs>
          <w:tab w:val="left" w:pos="4395"/>
        </w:tabs>
        <w:autoSpaceDE w:val="0"/>
        <w:autoSpaceDN w:val="0"/>
        <w:ind w:firstLine="709"/>
        <w:jc w:val="both"/>
        <w:rPr>
          <w:sz w:val="26"/>
          <w:szCs w:val="26"/>
        </w:rPr>
      </w:pPr>
      <w:bookmarkStart w:id="11" w:name="P155"/>
      <w:bookmarkEnd w:id="11"/>
      <w:r w:rsidRPr="008F6B1D">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DB8C60" w14:textId="77777777" w:rsidR="002C4A6C" w:rsidRPr="008F6B1D" w:rsidRDefault="002C4A6C" w:rsidP="008F6B1D">
      <w:pPr>
        <w:widowControl w:val="0"/>
        <w:tabs>
          <w:tab w:val="left" w:pos="4395"/>
        </w:tabs>
        <w:autoSpaceDE w:val="0"/>
        <w:autoSpaceDN w:val="0"/>
        <w:ind w:firstLine="709"/>
        <w:jc w:val="both"/>
        <w:rPr>
          <w:bCs/>
          <w:color w:val="000000"/>
          <w:sz w:val="26"/>
          <w:szCs w:val="26"/>
        </w:rPr>
      </w:pPr>
      <w:r w:rsidRPr="008F6B1D">
        <w:rPr>
          <w:bCs/>
          <w:color w:val="000000"/>
          <w:sz w:val="26"/>
          <w:szCs w:val="26"/>
        </w:rPr>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4EA4FECA" w14:textId="77777777" w:rsidR="002C4A6C" w:rsidRPr="008F6B1D" w:rsidRDefault="002C4A6C" w:rsidP="008F6B1D">
      <w:pPr>
        <w:widowControl w:val="0"/>
        <w:tabs>
          <w:tab w:val="left" w:pos="4395"/>
        </w:tabs>
        <w:autoSpaceDE w:val="0"/>
        <w:autoSpaceDN w:val="0"/>
        <w:ind w:firstLine="709"/>
        <w:jc w:val="both"/>
        <w:rPr>
          <w:sz w:val="26"/>
          <w:szCs w:val="26"/>
        </w:rPr>
      </w:pPr>
      <w:r w:rsidRPr="008F6B1D">
        <w:rPr>
          <w:sz w:val="26"/>
          <w:szCs w:val="26"/>
        </w:rPr>
        <w:t xml:space="preserve">2) </w:t>
      </w:r>
      <w:r w:rsidRPr="008F6B1D">
        <w:rPr>
          <w:bCs/>
          <w:color w:val="000000"/>
          <w:sz w:val="26"/>
          <w:szCs w:val="2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59242A" w:rsidRPr="008F6B1D">
        <w:rPr>
          <w:bCs/>
          <w:color w:val="000000"/>
          <w:sz w:val="26"/>
          <w:szCs w:val="26"/>
        </w:rPr>
        <w:t>.</w:t>
      </w:r>
    </w:p>
    <w:p w14:paraId="2ACF62E7" w14:textId="77777777" w:rsidR="00445956" w:rsidRPr="008F6B1D" w:rsidRDefault="00445956" w:rsidP="008F6B1D">
      <w:pPr>
        <w:widowControl w:val="0"/>
        <w:tabs>
          <w:tab w:val="left" w:pos="4395"/>
        </w:tabs>
        <w:autoSpaceDE w:val="0"/>
        <w:autoSpaceDN w:val="0"/>
        <w:ind w:firstLine="709"/>
        <w:jc w:val="both"/>
        <w:rPr>
          <w:sz w:val="26"/>
          <w:szCs w:val="26"/>
        </w:rPr>
      </w:pPr>
      <w:r w:rsidRPr="008F6B1D">
        <w:rPr>
          <w:sz w:val="26"/>
          <w:szCs w:val="26"/>
        </w:rPr>
        <w:t xml:space="preserve">2.7.1. Заявитель вправе представить документы (сведения), указанные в пункте 2.7 настоящего регламента, по собственной инициативе. </w:t>
      </w:r>
    </w:p>
    <w:p w14:paraId="7111F163" w14:textId="77777777" w:rsidR="002C4A6C" w:rsidRPr="008F6B1D" w:rsidRDefault="002C4A6C" w:rsidP="008F6B1D">
      <w:pPr>
        <w:widowControl w:val="0"/>
        <w:tabs>
          <w:tab w:val="left" w:pos="4395"/>
        </w:tabs>
        <w:autoSpaceDE w:val="0"/>
        <w:autoSpaceDN w:val="0"/>
        <w:ind w:firstLine="709"/>
        <w:jc w:val="both"/>
        <w:rPr>
          <w:sz w:val="26"/>
          <w:szCs w:val="26"/>
        </w:rPr>
      </w:pPr>
      <w:r w:rsidRPr="008F6B1D">
        <w:rPr>
          <w:sz w:val="26"/>
          <w:szCs w:val="26"/>
        </w:rPr>
        <w:t xml:space="preserve">2.7.2. При предоставлении </w:t>
      </w:r>
      <w:r w:rsidR="00BB5FB0">
        <w:rPr>
          <w:sz w:val="26"/>
          <w:szCs w:val="26"/>
        </w:rPr>
        <w:t>муниципальной у</w:t>
      </w:r>
      <w:r w:rsidRPr="008F6B1D">
        <w:rPr>
          <w:sz w:val="26"/>
          <w:szCs w:val="26"/>
        </w:rPr>
        <w:t>слуги запрещается требовать от Заявителя:</w:t>
      </w:r>
    </w:p>
    <w:p w14:paraId="58664904" w14:textId="77777777" w:rsidR="002C4A6C" w:rsidRPr="008F6B1D" w:rsidRDefault="002C4A6C" w:rsidP="008F6B1D">
      <w:pPr>
        <w:widowControl w:val="0"/>
        <w:tabs>
          <w:tab w:val="left" w:pos="4395"/>
        </w:tabs>
        <w:autoSpaceDE w:val="0"/>
        <w:autoSpaceDN w:val="0"/>
        <w:ind w:firstLine="709"/>
        <w:jc w:val="both"/>
        <w:rPr>
          <w:sz w:val="26"/>
          <w:szCs w:val="26"/>
        </w:rPr>
      </w:pPr>
      <w:r w:rsidRPr="008F6B1D">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B5FB0">
        <w:rPr>
          <w:sz w:val="26"/>
          <w:szCs w:val="26"/>
        </w:rPr>
        <w:t>муниципальной у</w:t>
      </w:r>
      <w:r w:rsidRPr="008F6B1D">
        <w:rPr>
          <w:sz w:val="26"/>
          <w:szCs w:val="26"/>
        </w:rPr>
        <w:t>слуги;</w:t>
      </w:r>
    </w:p>
    <w:p w14:paraId="670C0793" w14:textId="77777777" w:rsidR="002C4A6C" w:rsidRPr="008F6B1D" w:rsidRDefault="002C4A6C" w:rsidP="008F6B1D">
      <w:pPr>
        <w:pStyle w:val="ConsPlusNormal"/>
        <w:tabs>
          <w:tab w:val="left" w:pos="4395"/>
        </w:tabs>
        <w:ind w:firstLine="540"/>
        <w:jc w:val="both"/>
        <w:rPr>
          <w:sz w:val="26"/>
          <w:szCs w:val="26"/>
        </w:rPr>
      </w:pPr>
      <w:r w:rsidRPr="008F6B1D">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F6B1D">
          <w:rPr>
            <w:sz w:val="26"/>
            <w:szCs w:val="26"/>
          </w:rPr>
          <w:t>части 6 статьи 7</w:t>
        </w:r>
      </w:hyperlink>
      <w:r w:rsidRPr="008F6B1D">
        <w:rPr>
          <w:sz w:val="26"/>
          <w:szCs w:val="26"/>
        </w:rPr>
        <w:t xml:space="preserve"> Федерального закона № 210-ФЗ;</w:t>
      </w:r>
    </w:p>
    <w:p w14:paraId="538B8C89" w14:textId="77777777" w:rsidR="002C4A6C" w:rsidRPr="008F6B1D" w:rsidRDefault="002C4A6C" w:rsidP="008F6B1D">
      <w:pPr>
        <w:pStyle w:val="ConsPlusNormal"/>
        <w:tabs>
          <w:tab w:val="left" w:pos="4395"/>
        </w:tabs>
        <w:ind w:firstLine="540"/>
        <w:jc w:val="both"/>
        <w:rPr>
          <w:sz w:val="26"/>
          <w:szCs w:val="26"/>
        </w:rPr>
      </w:pPr>
      <w:r w:rsidRPr="008F6B1D">
        <w:rPr>
          <w:sz w:val="26"/>
          <w:szCs w:val="26"/>
        </w:rPr>
        <w:t>осуществления действий, в том числе согласований, необходимых для получения</w:t>
      </w:r>
      <w:r w:rsidR="00BB5FB0">
        <w:rPr>
          <w:sz w:val="26"/>
          <w:szCs w:val="26"/>
        </w:rPr>
        <w:t xml:space="preserve"> </w:t>
      </w:r>
      <w:r w:rsidRPr="008F6B1D">
        <w:rPr>
          <w:sz w:val="26"/>
          <w:szCs w:val="26"/>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F6B1D">
          <w:rPr>
            <w:sz w:val="26"/>
            <w:szCs w:val="26"/>
          </w:rPr>
          <w:t>части 1 статьи 9</w:t>
        </w:r>
      </w:hyperlink>
      <w:r w:rsidRPr="008F6B1D">
        <w:rPr>
          <w:sz w:val="26"/>
          <w:szCs w:val="26"/>
        </w:rPr>
        <w:t xml:space="preserve"> Федерального закона № 210-ФЗ;</w:t>
      </w:r>
    </w:p>
    <w:p w14:paraId="2B9B4075" w14:textId="77777777" w:rsidR="002C4A6C" w:rsidRPr="008F6B1D" w:rsidRDefault="002C4A6C" w:rsidP="008F6B1D">
      <w:pPr>
        <w:pStyle w:val="ConsPlusNormal"/>
        <w:tabs>
          <w:tab w:val="left" w:pos="4395"/>
        </w:tabs>
        <w:ind w:firstLine="540"/>
        <w:jc w:val="both"/>
        <w:rPr>
          <w:sz w:val="26"/>
          <w:szCs w:val="26"/>
        </w:rPr>
      </w:pPr>
      <w:r w:rsidRPr="008F6B1D">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8F6B1D">
          <w:rPr>
            <w:sz w:val="26"/>
            <w:szCs w:val="26"/>
          </w:rPr>
          <w:t>пунктом 4 части 1 статьи 7</w:t>
        </w:r>
      </w:hyperlink>
      <w:r w:rsidRPr="008F6B1D">
        <w:rPr>
          <w:sz w:val="26"/>
          <w:szCs w:val="26"/>
        </w:rPr>
        <w:t xml:space="preserve"> Федерального закона № 210-ФЗ;</w:t>
      </w:r>
    </w:p>
    <w:p w14:paraId="7E04966D" w14:textId="77777777" w:rsidR="002C4A6C" w:rsidRPr="008F6B1D" w:rsidRDefault="002C4A6C" w:rsidP="008F6B1D">
      <w:pPr>
        <w:pStyle w:val="ConsPlusNormal"/>
        <w:tabs>
          <w:tab w:val="left" w:pos="4395"/>
        </w:tabs>
        <w:ind w:firstLine="540"/>
        <w:jc w:val="both"/>
        <w:rPr>
          <w:sz w:val="26"/>
          <w:szCs w:val="26"/>
        </w:rPr>
      </w:pPr>
      <w:r w:rsidRPr="008F6B1D">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F6B1D">
          <w:rPr>
            <w:sz w:val="26"/>
            <w:szCs w:val="26"/>
          </w:rPr>
          <w:t>пунктом 7.2 части 1 статьи 16</w:t>
        </w:r>
      </w:hyperlink>
      <w:r w:rsidRPr="008F6B1D">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0BD035"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3F376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Основания для приостановления предоставления муниципальной услуги не предусмотрены.</w:t>
      </w:r>
    </w:p>
    <w:p w14:paraId="4D3E36F3"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2.9. Исчерпывающий перечень оснований для отказа в приеме документов, необходимых для предоставления муниципальной услуги:</w:t>
      </w:r>
    </w:p>
    <w:p w14:paraId="66CEE6C3" w14:textId="77777777" w:rsidR="00542B9C" w:rsidRPr="008F6B1D" w:rsidRDefault="007C3B31" w:rsidP="008F6B1D">
      <w:pPr>
        <w:widowControl w:val="0"/>
        <w:tabs>
          <w:tab w:val="left" w:pos="4395"/>
        </w:tabs>
        <w:autoSpaceDE w:val="0"/>
        <w:autoSpaceDN w:val="0"/>
        <w:ind w:firstLine="709"/>
        <w:jc w:val="both"/>
        <w:rPr>
          <w:sz w:val="26"/>
          <w:szCs w:val="26"/>
        </w:rPr>
      </w:pPr>
      <w:r w:rsidRPr="008F6B1D">
        <w:rPr>
          <w:sz w:val="26"/>
          <w:szCs w:val="26"/>
        </w:rPr>
        <w:t>1</w:t>
      </w:r>
      <w:r w:rsidR="00542B9C" w:rsidRPr="008F6B1D">
        <w:rPr>
          <w:sz w:val="26"/>
          <w:szCs w:val="26"/>
        </w:rPr>
        <w:t>) Представленные заявителем документы не отвечают требованиям, установленным административным регламентом:</w:t>
      </w:r>
    </w:p>
    <w:p w14:paraId="2A77A28E" w14:textId="77777777" w:rsidR="00542B9C" w:rsidRPr="008F6B1D" w:rsidRDefault="00542B9C" w:rsidP="008F6B1D">
      <w:pPr>
        <w:widowControl w:val="0"/>
        <w:tabs>
          <w:tab w:val="left" w:pos="4395"/>
        </w:tabs>
        <w:autoSpaceDE w:val="0"/>
        <w:autoSpaceDN w:val="0"/>
        <w:ind w:firstLine="709"/>
        <w:jc w:val="both"/>
        <w:rPr>
          <w:sz w:val="26"/>
          <w:szCs w:val="26"/>
        </w:rPr>
      </w:pPr>
      <w:r w:rsidRPr="008F6B1D">
        <w:rPr>
          <w:bCs/>
          <w:color w:val="000000"/>
          <w:sz w:val="26"/>
          <w:szCs w:val="26"/>
        </w:rPr>
        <w:t>а) уведомление об окончании строительства</w:t>
      </w:r>
      <w:r w:rsidR="006D60DB">
        <w:rPr>
          <w:bCs/>
          <w:color w:val="000000"/>
          <w:sz w:val="26"/>
          <w:szCs w:val="26"/>
        </w:rPr>
        <w:t xml:space="preserve"> или реконструкции</w:t>
      </w:r>
      <w:r w:rsidRPr="008F6B1D">
        <w:rPr>
          <w:bCs/>
          <w:color w:val="000000"/>
          <w:sz w:val="26"/>
          <w:szCs w:val="26"/>
        </w:rPr>
        <w:t xml:space="preserve">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14:paraId="4AA3E1A6" w14:textId="77777777" w:rsidR="00542B9C" w:rsidRPr="008F6B1D" w:rsidRDefault="00542B9C" w:rsidP="008F6B1D">
      <w:pPr>
        <w:widowControl w:val="0"/>
        <w:tabs>
          <w:tab w:val="left" w:pos="4395"/>
        </w:tabs>
        <w:autoSpaceDE w:val="0"/>
        <w:autoSpaceDN w:val="0"/>
        <w:ind w:firstLine="709"/>
        <w:jc w:val="both"/>
        <w:rPr>
          <w:sz w:val="26"/>
          <w:szCs w:val="26"/>
        </w:rPr>
      </w:pPr>
      <w:r w:rsidRPr="008F6B1D">
        <w:rPr>
          <w:bCs/>
          <w:color w:val="000000"/>
          <w:sz w:val="26"/>
          <w:szCs w:val="26"/>
        </w:rPr>
        <w:t>б) представленные документы содержат подчистки и исправления текста;</w:t>
      </w:r>
    </w:p>
    <w:p w14:paraId="0C1482C3" w14:textId="77777777" w:rsidR="00542B9C" w:rsidRPr="008F6B1D" w:rsidRDefault="00542B9C" w:rsidP="008F6B1D">
      <w:pPr>
        <w:widowControl w:val="0"/>
        <w:tabs>
          <w:tab w:val="left" w:pos="4395"/>
        </w:tabs>
        <w:autoSpaceDE w:val="0"/>
        <w:autoSpaceDN w:val="0"/>
        <w:ind w:firstLine="709"/>
        <w:jc w:val="both"/>
        <w:rPr>
          <w:bCs/>
          <w:color w:val="000000"/>
          <w:sz w:val="26"/>
          <w:szCs w:val="26"/>
        </w:rPr>
      </w:pPr>
      <w:r w:rsidRPr="008F6B1D">
        <w:rPr>
          <w:bCs/>
          <w:color w:val="000000"/>
          <w:sz w:val="26"/>
          <w:szCs w:val="26"/>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14:paraId="09E92412" w14:textId="77777777" w:rsidR="00542B9C" w:rsidRPr="008F6B1D" w:rsidRDefault="00542B9C" w:rsidP="0060033E">
      <w:pPr>
        <w:tabs>
          <w:tab w:val="left" w:pos="4395"/>
        </w:tabs>
        <w:autoSpaceDE w:val="0"/>
        <w:autoSpaceDN w:val="0"/>
        <w:ind w:firstLine="709"/>
        <w:jc w:val="both"/>
        <w:rPr>
          <w:bCs/>
          <w:color w:val="000000"/>
          <w:sz w:val="26"/>
          <w:szCs w:val="26"/>
        </w:rPr>
      </w:pPr>
      <w:r w:rsidRPr="008F6B1D">
        <w:rPr>
          <w:bCs/>
          <w:color w:val="000000"/>
          <w:sz w:val="26"/>
          <w:szCs w:val="26"/>
        </w:rPr>
        <w:t xml:space="preserve">г) представленные документы утратили силу на день обращения за получением </w:t>
      </w:r>
      <w:r w:rsidR="0088588F">
        <w:rPr>
          <w:bCs/>
          <w:color w:val="000000"/>
          <w:sz w:val="26"/>
          <w:szCs w:val="26"/>
        </w:rPr>
        <w:t xml:space="preserve">муниципальной </w:t>
      </w:r>
      <w:r w:rsidRPr="008F6B1D">
        <w:rPr>
          <w:bCs/>
          <w:color w:val="000000"/>
          <w:sz w:val="26"/>
          <w:szCs w:val="26"/>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88588F">
        <w:rPr>
          <w:bCs/>
          <w:color w:val="000000"/>
          <w:sz w:val="26"/>
          <w:szCs w:val="26"/>
        </w:rPr>
        <w:t xml:space="preserve">муниципальной </w:t>
      </w:r>
      <w:r w:rsidRPr="008F6B1D">
        <w:rPr>
          <w:bCs/>
          <w:color w:val="000000"/>
          <w:sz w:val="26"/>
          <w:szCs w:val="26"/>
        </w:rPr>
        <w:t>услуги указанным лицом);</w:t>
      </w:r>
    </w:p>
    <w:p w14:paraId="501986FA" w14:textId="77777777" w:rsidR="00542B9C" w:rsidRPr="008F6B1D" w:rsidRDefault="007C3B31" w:rsidP="008F6B1D">
      <w:pPr>
        <w:widowControl w:val="0"/>
        <w:tabs>
          <w:tab w:val="left" w:pos="4395"/>
        </w:tabs>
        <w:autoSpaceDE w:val="0"/>
        <w:autoSpaceDN w:val="0"/>
        <w:ind w:firstLine="709"/>
        <w:jc w:val="both"/>
        <w:rPr>
          <w:sz w:val="26"/>
          <w:szCs w:val="26"/>
        </w:rPr>
      </w:pPr>
      <w:r w:rsidRPr="008F6B1D">
        <w:rPr>
          <w:sz w:val="26"/>
          <w:szCs w:val="26"/>
        </w:rPr>
        <w:t>2</w:t>
      </w:r>
      <w:r w:rsidR="00542B9C" w:rsidRPr="008F6B1D">
        <w:rPr>
          <w:sz w:val="26"/>
          <w:szCs w:val="26"/>
        </w:rPr>
        <w:t xml:space="preserve">) Предмет запроса не регламентируется законодательством в рамках </w:t>
      </w:r>
      <w:r w:rsidR="0088588F">
        <w:rPr>
          <w:sz w:val="26"/>
          <w:szCs w:val="26"/>
        </w:rPr>
        <w:t xml:space="preserve">муниципальной </w:t>
      </w:r>
      <w:r w:rsidR="00542B9C" w:rsidRPr="008F6B1D">
        <w:rPr>
          <w:sz w:val="26"/>
          <w:szCs w:val="26"/>
        </w:rPr>
        <w:t>услуги:</w:t>
      </w:r>
    </w:p>
    <w:p w14:paraId="7E5C06C0" w14:textId="77777777" w:rsidR="00B644F8" w:rsidRPr="008F6B1D" w:rsidRDefault="00B644F8" w:rsidP="008F6B1D">
      <w:pPr>
        <w:widowControl w:val="0"/>
        <w:tabs>
          <w:tab w:val="left" w:pos="4395"/>
        </w:tabs>
        <w:autoSpaceDE w:val="0"/>
        <w:autoSpaceDN w:val="0"/>
        <w:ind w:firstLine="709"/>
        <w:jc w:val="both"/>
        <w:rPr>
          <w:bCs/>
          <w:color w:val="000000"/>
          <w:sz w:val="26"/>
          <w:szCs w:val="26"/>
        </w:rPr>
      </w:pPr>
      <w:r w:rsidRPr="008F6B1D">
        <w:rPr>
          <w:bCs/>
          <w:color w:val="000000"/>
          <w:sz w:val="26"/>
          <w:szCs w:val="26"/>
        </w:rPr>
        <w:t>уведомление об окончании строительства</w:t>
      </w:r>
      <w:r w:rsidR="00AD5154">
        <w:rPr>
          <w:bCs/>
          <w:color w:val="000000"/>
          <w:sz w:val="26"/>
          <w:szCs w:val="26"/>
        </w:rPr>
        <w:t xml:space="preserve"> или реконструкции</w:t>
      </w:r>
      <w:r w:rsidRPr="008F6B1D">
        <w:rPr>
          <w:bCs/>
          <w:color w:val="000000"/>
          <w:sz w:val="26"/>
          <w:szCs w:val="26"/>
        </w:rPr>
        <w:t xml:space="preserve"> представлено </w:t>
      </w:r>
      <w:r w:rsidR="00AD5154">
        <w:rPr>
          <w:bCs/>
          <w:color w:val="000000"/>
          <w:sz w:val="26"/>
          <w:szCs w:val="26"/>
        </w:rPr>
        <w:t xml:space="preserve">в </w:t>
      </w:r>
      <w:r w:rsidRPr="008F6B1D">
        <w:rPr>
          <w:bCs/>
          <w:color w:val="000000"/>
          <w:sz w:val="26"/>
          <w:szCs w:val="26"/>
        </w:rPr>
        <w:t xml:space="preserve">орган местного самоуправления, в полномочия которых не входит предоставление </w:t>
      </w:r>
      <w:r w:rsidR="00EF2253">
        <w:rPr>
          <w:bCs/>
          <w:color w:val="000000"/>
          <w:sz w:val="26"/>
          <w:szCs w:val="26"/>
        </w:rPr>
        <w:t xml:space="preserve">муниципальной </w:t>
      </w:r>
      <w:r w:rsidRPr="008F6B1D">
        <w:rPr>
          <w:bCs/>
          <w:color w:val="000000"/>
          <w:sz w:val="26"/>
          <w:szCs w:val="26"/>
        </w:rPr>
        <w:t>услуги;</w:t>
      </w:r>
    </w:p>
    <w:p w14:paraId="2B7BDD1A" w14:textId="77777777" w:rsidR="00B8571C" w:rsidRPr="008F6B1D" w:rsidRDefault="00B8571C" w:rsidP="008F6B1D">
      <w:pPr>
        <w:widowControl w:val="0"/>
        <w:tabs>
          <w:tab w:val="left" w:pos="4395"/>
        </w:tabs>
        <w:autoSpaceDE w:val="0"/>
        <w:autoSpaceDN w:val="0"/>
        <w:ind w:firstLine="709"/>
        <w:jc w:val="both"/>
        <w:rPr>
          <w:rFonts w:eastAsia="Calibri"/>
          <w:sz w:val="26"/>
          <w:szCs w:val="26"/>
          <w:lang w:eastAsia="en-US"/>
        </w:rPr>
      </w:pPr>
      <w:bookmarkStart w:id="12" w:name="P180"/>
      <w:bookmarkEnd w:id="12"/>
      <w:r w:rsidRPr="008F6B1D">
        <w:rPr>
          <w:rFonts w:eastAsia="Calibri"/>
          <w:sz w:val="26"/>
          <w:szCs w:val="26"/>
          <w:lang w:eastAsia="en-US"/>
        </w:rPr>
        <w:t>2.10. Исчерпывающий перечень оснований для отказа в предоставлении муниципальной услуги:</w:t>
      </w:r>
    </w:p>
    <w:p w14:paraId="49DDF0E8" w14:textId="77777777" w:rsidR="009D1356" w:rsidRPr="008F6B1D" w:rsidRDefault="009D1356" w:rsidP="008F6B1D">
      <w:pPr>
        <w:tabs>
          <w:tab w:val="left" w:pos="4395"/>
        </w:tabs>
        <w:autoSpaceDE w:val="0"/>
        <w:autoSpaceDN w:val="0"/>
        <w:adjustRightInd w:val="0"/>
        <w:ind w:firstLine="709"/>
        <w:jc w:val="both"/>
        <w:rPr>
          <w:bCs/>
          <w:sz w:val="26"/>
          <w:szCs w:val="26"/>
        </w:rPr>
      </w:pPr>
      <w:r w:rsidRPr="008F6B1D">
        <w:rPr>
          <w:bCs/>
          <w:sz w:val="26"/>
          <w:szCs w:val="26"/>
        </w:rPr>
        <w:t>2.10.1. Исчерпывающий перечень оснований для направления заявителю уведомления о несоответствии:</w:t>
      </w:r>
    </w:p>
    <w:p w14:paraId="626FD28A" w14:textId="77777777" w:rsidR="000A5C08" w:rsidRPr="008F6B1D" w:rsidRDefault="000A5C08" w:rsidP="008F6B1D">
      <w:pPr>
        <w:tabs>
          <w:tab w:val="left" w:pos="4395"/>
        </w:tabs>
        <w:autoSpaceDE w:val="0"/>
        <w:autoSpaceDN w:val="0"/>
        <w:adjustRightInd w:val="0"/>
        <w:ind w:firstLine="709"/>
        <w:jc w:val="both"/>
        <w:rPr>
          <w:bCs/>
          <w:sz w:val="26"/>
          <w:szCs w:val="26"/>
        </w:rPr>
      </w:pPr>
      <w:r w:rsidRPr="008F6B1D">
        <w:rPr>
          <w:bCs/>
          <w:sz w:val="26"/>
          <w:szCs w:val="26"/>
        </w:rPr>
        <w:t xml:space="preserve">Представленные заявителем документы не отвечают требованиям, установленным </w:t>
      </w:r>
      <w:r w:rsidR="00BB5FB0">
        <w:rPr>
          <w:bCs/>
          <w:sz w:val="26"/>
          <w:szCs w:val="26"/>
        </w:rPr>
        <w:t>А</w:t>
      </w:r>
      <w:r w:rsidRPr="008F6B1D">
        <w:rPr>
          <w:bCs/>
          <w:sz w:val="26"/>
          <w:szCs w:val="26"/>
        </w:rPr>
        <w:t>дминистративным регламентом:</w:t>
      </w:r>
    </w:p>
    <w:p w14:paraId="76ECE54D" w14:textId="77777777" w:rsidR="009D1356" w:rsidRPr="008F6B1D" w:rsidRDefault="009D1356"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925ADC2" w14:textId="77777777" w:rsidR="000A5C08" w:rsidRPr="008F6B1D" w:rsidRDefault="000A5C08" w:rsidP="008F6B1D">
      <w:pPr>
        <w:tabs>
          <w:tab w:val="left" w:pos="4395"/>
        </w:tabs>
        <w:autoSpaceDE w:val="0"/>
        <w:autoSpaceDN w:val="0"/>
        <w:adjustRightInd w:val="0"/>
        <w:ind w:firstLine="709"/>
        <w:jc w:val="both"/>
        <w:rPr>
          <w:bCs/>
          <w:sz w:val="26"/>
          <w:szCs w:val="26"/>
        </w:rPr>
      </w:pPr>
      <w:r w:rsidRPr="008F6B1D">
        <w:rPr>
          <w:bCs/>
          <w:sz w:val="26"/>
          <w:szCs w:val="26"/>
        </w:rPr>
        <w:t>Представленные заявителем документы недействительны/указанные в заявлении сведения недостоверны:</w:t>
      </w:r>
    </w:p>
    <w:p w14:paraId="3587F62B" w14:textId="77777777" w:rsidR="009D1356" w:rsidRPr="008F6B1D" w:rsidRDefault="009D1356"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r w:rsidR="006C319F">
        <w:rPr>
          <w:bCs/>
          <w:color w:val="000000"/>
          <w:sz w:val="26"/>
          <w:szCs w:val="26"/>
        </w:rPr>
        <w:t xml:space="preserve"> или реконструкции</w:t>
      </w:r>
      <w:r w:rsidRPr="008F6B1D">
        <w:rPr>
          <w:bCs/>
          <w:color w:val="000000"/>
          <w:sz w:val="26"/>
          <w:szCs w:val="26"/>
        </w:rPr>
        <w:t>, или типовому архитектурному решению, указанному в уведомлении о планируемом строительстве</w:t>
      </w:r>
      <w:r w:rsidR="006C319F">
        <w:rPr>
          <w:bCs/>
          <w:color w:val="000000"/>
          <w:sz w:val="26"/>
          <w:szCs w:val="26"/>
        </w:rPr>
        <w:t xml:space="preserve"> или реконструкции</w:t>
      </w:r>
      <w:r w:rsidRPr="008F6B1D">
        <w:rPr>
          <w:bCs/>
          <w:color w:val="000000"/>
          <w:sz w:val="26"/>
          <w:szCs w:val="26"/>
        </w:rPr>
        <w:t>, или застройщику было направлено</w:t>
      </w:r>
      <w:r w:rsidR="00AD5154">
        <w:rPr>
          <w:bCs/>
          <w:color w:val="000000"/>
          <w:sz w:val="26"/>
          <w:szCs w:val="26"/>
        </w:rPr>
        <w:t xml:space="preserve"> </w:t>
      </w:r>
      <w:r w:rsidR="006C319F" w:rsidRPr="006C319F">
        <w:rPr>
          <w:bCs/>
          <w:sz w:val="26"/>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8F6B1D">
        <w:rPr>
          <w:bCs/>
          <w:color w:val="000000"/>
          <w:sz w:val="26"/>
          <w:szCs w:val="26"/>
        </w:rPr>
        <w:t xml:space="preserve"> по основанию, указанному в пункте 4 части 10 статьи 51</w:t>
      </w:r>
      <w:r w:rsidRPr="008F6B1D">
        <w:rPr>
          <w:bCs/>
          <w:color w:val="000000"/>
          <w:sz w:val="26"/>
          <w:szCs w:val="26"/>
          <w:vertAlign w:val="superscript"/>
        </w:rPr>
        <w:t>1</w:t>
      </w:r>
      <w:r w:rsidRPr="008F6B1D">
        <w:rPr>
          <w:bCs/>
          <w:color w:val="000000"/>
          <w:sz w:val="26"/>
          <w:szCs w:val="26"/>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BFBB1DA" w14:textId="77777777" w:rsidR="009D1356" w:rsidRPr="008F6B1D" w:rsidRDefault="009D1356" w:rsidP="008F6B1D">
      <w:pPr>
        <w:tabs>
          <w:tab w:val="left" w:pos="4395"/>
        </w:tabs>
        <w:autoSpaceDE w:val="0"/>
        <w:autoSpaceDN w:val="0"/>
        <w:adjustRightInd w:val="0"/>
        <w:ind w:firstLine="709"/>
        <w:jc w:val="both"/>
        <w:rPr>
          <w:bCs/>
          <w:color w:val="000000"/>
          <w:sz w:val="26"/>
          <w:szCs w:val="26"/>
          <w:lang w:val="en-US"/>
        </w:rPr>
      </w:pPr>
      <w:r w:rsidRPr="008F6B1D">
        <w:rPr>
          <w:bCs/>
          <w:color w:val="000000"/>
          <w:sz w:val="26"/>
          <w:szCs w:val="26"/>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1E2D70E" w14:textId="77777777" w:rsidR="000A5C08" w:rsidRPr="008F6B1D" w:rsidRDefault="000A5C08" w:rsidP="008F6B1D">
      <w:pPr>
        <w:tabs>
          <w:tab w:val="left" w:pos="4395"/>
        </w:tabs>
        <w:autoSpaceDE w:val="0"/>
        <w:autoSpaceDN w:val="0"/>
        <w:adjustRightInd w:val="0"/>
        <w:ind w:firstLine="709"/>
        <w:jc w:val="both"/>
        <w:rPr>
          <w:bCs/>
          <w:sz w:val="26"/>
          <w:szCs w:val="26"/>
        </w:rPr>
      </w:pPr>
      <w:r w:rsidRPr="008F6B1D">
        <w:rPr>
          <w:bCs/>
          <w:sz w:val="26"/>
          <w:szCs w:val="26"/>
        </w:rPr>
        <w:t xml:space="preserve">Отсутствие права на предоставление </w:t>
      </w:r>
      <w:r w:rsidR="00BB5FB0">
        <w:rPr>
          <w:bCs/>
          <w:sz w:val="26"/>
          <w:szCs w:val="26"/>
        </w:rPr>
        <w:t>муниципальной</w:t>
      </w:r>
      <w:r w:rsidRPr="008F6B1D">
        <w:rPr>
          <w:bCs/>
          <w:sz w:val="26"/>
          <w:szCs w:val="26"/>
        </w:rPr>
        <w:t xml:space="preserve"> услуги:</w:t>
      </w:r>
    </w:p>
    <w:p w14:paraId="36610C47" w14:textId="77777777" w:rsidR="009D1356" w:rsidRPr="008F6B1D" w:rsidRDefault="009D1356"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420D19D" w14:textId="77777777" w:rsidR="00B02B5D" w:rsidRPr="008F6B1D" w:rsidRDefault="00B02B5D"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2.10.2.</w:t>
      </w:r>
      <w:r w:rsidRPr="008F6B1D">
        <w:rPr>
          <w:sz w:val="26"/>
          <w:szCs w:val="26"/>
        </w:rPr>
        <w:t xml:space="preserve"> Возврат заявителю уведомления и прилагаемые к нему документы без рассмотрения:</w:t>
      </w:r>
    </w:p>
    <w:p w14:paraId="3A165B5D" w14:textId="77777777" w:rsidR="00B02B5D" w:rsidRPr="008F6B1D" w:rsidRDefault="00BB5FB0" w:rsidP="008F6B1D">
      <w:pPr>
        <w:tabs>
          <w:tab w:val="left" w:pos="4395"/>
        </w:tabs>
        <w:autoSpaceDE w:val="0"/>
        <w:autoSpaceDN w:val="0"/>
        <w:adjustRightInd w:val="0"/>
        <w:ind w:firstLine="709"/>
        <w:jc w:val="both"/>
        <w:rPr>
          <w:bCs/>
          <w:color w:val="000000"/>
          <w:sz w:val="26"/>
          <w:szCs w:val="26"/>
        </w:rPr>
      </w:pPr>
      <w:r>
        <w:rPr>
          <w:bCs/>
          <w:color w:val="000000"/>
          <w:sz w:val="26"/>
          <w:szCs w:val="26"/>
        </w:rPr>
        <w:t>Администрация</w:t>
      </w:r>
      <w:r w:rsidR="00B02B5D" w:rsidRPr="008F6B1D">
        <w:rPr>
          <w:bCs/>
          <w:color w:val="000000"/>
          <w:sz w:val="26"/>
          <w:szCs w:val="26"/>
        </w:rPr>
        <w:t xml:space="preserve"> в течение трех рабочих дней со дня поступления уведомления об окончании строительства</w:t>
      </w:r>
      <w:r w:rsidR="00AD5154">
        <w:rPr>
          <w:bCs/>
          <w:color w:val="000000"/>
          <w:sz w:val="26"/>
          <w:szCs w:val="26"/>
        </w:rPr>
        <w:t xml:space="preserve"> или реконструкции</w:t>
      </w:r>
      <w:r w:rsidR="00B02B5D" w:rsidRPr="008F6B1D">
        <w:rPr>
          <w:bCs/>
          <w:color w:val="000000"/>
          <w:sz w:val="26"/>
          <w:szCs w:val="26"/>
        </w:rPr>
        <w:t xml:space="preserve"> возвращает заявителю такое уведомление и прилагаемые к нему документы без рассмотрения с указанием причин возврата:</w:t>
      </w:r>
    </w:p>
    <w:p w14:paraId="06BBC4C6"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xml:space="preserve">1) Заявление на получение </w:t>
      </w:r>
      <w:r w:rsidR="00BB5FB0">
        <w:rPr>
          <w:sz w:val="26"/>
          <w:szCs w:val="26"/>
        </w:rPr>
        <w:t xml:space="preserve">муниципальной </w:t>
      </w:r>
      <w:r w:rsidRPr="008F6B1D">
        <w:rPr>
          <w:sz w:val="26"/>
          <w:szCs w:val="26"/>
        </w:rPr>
        <w:t xml:space="preserve">услуги оформлено не в соответствии с административным регламентом: </w:t>
      </w:r>
    </w:p>
    <w:p w14:paraId="6C788611"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отсутствие в уведомлении об окончании строительства</w:t>
      </w:r>
      <w:r w:rsidR="00BB5FB0">
        <w:rPr>
          <w:sz w:val="26"/>
          <w:szCs w:val="26"/>
        </w:rPr>
        <w:t xml:space="preserve"> или реконструкции</w:t>
      </w:r>
      <w:r w:rsidRPr="008F6B1D">
        <w:rPr>
          <w:sz w:val="26"/>
          <w:szCs w:val="26"/>
        </w:rPr>
        <w:t xml:space="preserve"> следующих сведений:</w:t>
      </w:r>
    </w:p>
    <w:p w14:paraId="66BC2579"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rFonts w:eastAsia="Calibri"/>
          <w:sz w:val="26"/>
          <w:szCs w:val="26"/>
          <w:lang w:eastAsia="en-US"/>
        </w:rPr>
        <w:t xml:space="preserve">- </w:t>
      </w:r>
      <w:r w:rsidRPr="008F6B1D">
        <w:rPr>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14:paraId="5AF670FE"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B59988A"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кадастровый номер земельного участка (при его наличии), адрес или описание местоположения земельного участка;</w:t>
      </w:r>
    </w:p>
    <w:p w14:paraId="773DBEEB"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сведения о праве застройщика на земельный участок, а также сведения о наличии прав иных лиц на земельный участок (при наличии таких лиц);</w:t>
      </w:r>
    </w:p>
    <w:p w14:paraId="16D246F1"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BF851E9"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06B20A0" w14:textId="77777777" w:rsidR="00B02B5D" w:rsidRPr="008F6B1D" w:rsidRDefault="00B02B5D" w:rsidP="008F6B1D">
      <w:pPr>
        <w:widowControl w:val="0"/>
        <w:tabs>
          <w:tab w:val="left" w:pos="4395"/>
        </w:tabs>
        <w:autoSpaceDE w:val="0"/>
        <w:autoSpaceDN w:val="0"/>
        <w:ind w:firstLine="709"/>
        <w:jc w:val="both"/>
        <w:rPr>
          <w:rFonts w:eastAsia="Calibri"/>
          <w:sz w:val="26"/>
          <w:szCs w:val="26"/>
          <w:lang w:eastAsia="en-US"/>
        </w:rPr>
      </w:pPr>
      <w:r w:rsidRPr="008F6B1D">
        <w:rPr>
          <w:sz w:val="26"/>
          <w:szCs w:val="26"/>
        </w:rPr>
        <w:t>- почтовый адрес и (или) адрес электронной почты для связи с застройщиком;</w:t>
      </w:r>
    </w:p>
    <w:p w14:paraId="48CF70D1"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xml:space="preserve">- сведения </w:t>
      </w:r>
      <w:proofErr w:type="gramStart"/>
      <w:r w:rsidRPr="008F6B1D">
        <w:rPr>
          <w:sz w:val="26"/>
          <w:szCs w:val="26"/>
        </w:rPr>
        <w:t>о параметрах</w:t>
      </w:r>
      <w:proofErr w:type="gramEnd"/>
      <w:r w:rsidRPr="008F6B1D">
        <w:rPr>
          <w:sz w:val="26"/>
          <w:szCs w:val="26"/>
        </w:rPr>
        <w:t xml:space="preserve"> построенных или реконструированных объекта индивидуального жилищного строительства или садового дома;</w:t>
      </w:r>
    </w:p>
    <w:p w14:paraId="5927E1D5"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сведения об оплате государственной пошлины за осуществление государственной регистрации прав;</w:t>
      </w:r>
    </w:p>
    <w:p w14:paraId="6A0F9566"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2E34EE8"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88588F">
        <w:rPr>
          <w:sz w:val="26"/>
          <w:szCs w:val="26"/>
        </w:rPr>
        <w:t xml:space="preserve">муниципальной </w:t>
      </w:r>
      <w:r w:rsidRPr="008F6B1D">
        <w:rPr>
          <w:sz w:val="26"/>
          <w:szCs w:val="26"/>
        </w:rPr>
        <w:t>услуги, подлежащих представлению заявителем:</w:t>
      </w:r>
    </w:p>
    <w:p w14:paraId="155706DB"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отсутствие документов, прилагаемых к уведомлению об окончании строительства</w:t>
      </w:r>
      <w:r w:rsidR="00AD5154">
        <w:rPr>
          <w:sz w:val="26"/>
          <w:szCs w:val="26"/>
        </w:rPr>
        <w:t xml:space="preserve"> или реконструкции</w:t>
      </w:r>
      <w:r w:rsidRPr="008F6B1D">
        <w:rPr>
          <w:sz w:val="26"/>
          <w:szCs w:val="26"/>
        </w:rPr>
        <w:t xml:space="preserve"> в соответствии с пунктом 2.6 настоящего Административного регламента;</w:t>
      </w:r>
    </w:p>
    <w:p w14:paraId="46AEBAAD"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3) Представленные заявителем документы недействительны/указанные в заявлении сведения недостоверны:</w:t>
      </w:r>
    </w:p>
    <w:p w14:paraId="383C64C0"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а) уведомление об окончании строительства</w:t>
      </w:r>
      <w:r w:rsidR="00BB5FB0">
        <w:rPr>
          <w:sz w:val="26"/>
          <w:szCs w:val="26"/>
        </w:rPr>
        <w:t xml:space="preserve"> или реконструкции</w:t>
      </w:r>
      <w:r w:rsidRPr="008F6B1D">
        <w:rPr>
          <w:sz w:val="26"/>
          <w:szCs w:val="26"/>
        </w:rPr>
        <w:t xml:space="preserve">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7FF1F4C9" w14:textId="77777777" w:rsidR="00B02B5D" w:rsidRPr="008F6B1D" w:rsidRDefault="00B02B5D" w:rsidP="008F6B1D">
      <w:pPr>
        <w:widowControl w:val="0"/>
        <w:tabs>
          <w:tab w:val="left" w:pos="4395"/>
        </w:tabs>
        <w:autoSpaceDE w:val="0"/>
        <w:autoSpaceDN w:val="0"/>
        <w:ind w:firstLine="709"/>
        <w:jc w:val="both"/>
        <w:rPr>
          <w:sz w:val="26"/>
          <w:szCs w:val="26"/>
        </w:rPr>
      </w:pPr>
      <w:r w:rsidRPr="008F6B1D">
        <w:rPr>
          <w:sz w:val="26"/>
          <w:szCs w:val="26"/>
        </w:rPr>
        <w:t>б) уведомление о планируемом строительстве</w:t>
      </w:r>
      <w:r w:rsidR="00BB5FB0">
        <w:rPr>
          <w:sz w:val="26"/>
          <w:szCs w:val="26"/>
        </w:rPr>
        <w:t xml:space="preserve"> или реконструкции</w:t>
      </w:r>
      <w:r w:rsidRPr="008F6B1D">
        <w:rPr>
          <w:sz w:val="26"/>
          <w:szCs w:val="26"/>
        </w:rPr>
        <w:t xml:space="preserve">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0048B776" w14:textId="77777777" w:rsidR="00B02B5D" w:rsidRPr="008F6B1D" w:rsidRDefault="00B02B5D"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В этом случае уведомление об окончании строительства </w:t>
      </w:r>
      <w:r w:rsidR="0088588F">
        <w:rPr>
          <w:bCs/>
          <w:color w:val="000000"/>
          <w:sz w:val="26"/>
          <w:szCs w:val="26"/>
        </w:rPr>
        <w:t xml:space="preserve">или реконструкции </w:t>
      </w:r>
      <w:r w:rsidRPr="008F6B1D">
        <w:rPr>
          <w:bCs/>
          <w:color w:val="000000"/>
          <w:sz w:val="26"/>
          <w:szCs w:val="26"/>
        </w:rPr>
        <w:t xml:space="preserve">считается ненаправленными. </w:t>
      </w:r>
    </w:p>
    <w:p w14:paraId="00B2E7D6"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2.11. Муниципальная услуга предоставляется бесплатно.</w:t>
      </w:r>
    </w:p>
    <w:p w14:paraId="6A74B88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2.12. Максимальный срок ожидания в очереди при подаче запроса о предоставлении муниципальной услуг</w:t>
      </w:r>
      <w:r w:rsidR="00BB5FB0">
        <w:rPr>
          <w:sz w:val="26"/>
          <w:szCs w:val="26"/>
        </w:rPr>
        <w:t>и</w:t>
      </w:r>
      <w:r w:rsidRPr="008F6B1D">
        <w:rPr>
          <w:sz w:val="26"/>
          <w:szCs w:val="26"/>
        </w:rPr>
        <w:t xml:space="preserve"> и при получении результата предоставления муниципальной услуги</w:t>
      </w:r>
      <w:r w:rsidR="00BB5FB0">
        <w:rPr>
          <w:sz w:val="26"/>
          <w:szCs w:val="26"/>
        </w:rPr>
        <w:t>,</w:t>
      </w:r>
      <w:r w:rsidR="00BB5FB0" w:rsidRPr="00BB5FB0">
        <w:rPr>
          <w:sz w:val="28"/>
          <w:szCs w:val="20"/>
        </w:rPr>
        <w:t xml:space="preserve"> в случае обращения заявителя непосредственно </w:t>
      </w:r>
      <w:r w:rsidR="00BB5FB0">
        <w:rPr>
          <w:sz w:val="28"/>
          <w:szCs w:val="20"/>
        </w:rPr>
        <w:t xml:space="preserve">в </w:t>
      </w:r>
      <w:r w:rsidR="00BB5FB0" w:rsidRPr="00BB5FB0">
        <w:rPr>
          <w:sz w:val="28"/>
          <w:szCs w:val="20"/>
        </w:rPr>
        <w:t>ГБУ ЛО «МФЦ»</w:t>
      </w:r>
      <w:r w:rsidR="00BB5FB0">
        <w:rPr>
          <w:sz w:val="28"/>
          <w:szCs w:val="20"/>
        </w:rPr>
        <w:t>,</w:t>
      </w:r>
      <w:r w:rsidRPr="008F6B1D">
        <w:rPr>
          <w:sz w:val="26"/>
          <w:szCs w:val="26"/>
        </w:rPr>
        <w:t xml:space="preserve"> составляет не более 15 минут.</w:t>
      </w:r>
    </w:p>
    <w:p w14:paraId="1AD8460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2.13. Срок регистрации запроса заявителя о предоставлении муниципальной услуги составляет в ОМСУ:</w:t>
      </w:r>
    </w:p>
    <w:p w14:paraId="76039365"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при направлении запроса на бумажном носителе из МФЦ в ОМСУ – в день передачи документов из МФЦ в ОМСУ;</w:t>
      </w:r>
    </w:p>
    <w:p w14:paraId="023A7884"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182E05F2" w14:textId="77777777" w:rsidR="00B8571C" w:rsidRPr="008F6B1D" w:rsidRDefault="00B8571C" w:rsidP="008F6B1D">
      <w:pPr>
        <w:widowControl w:val="0"/>
        <w:tabs>
          <w:tab w:val="left" w:pos="4395"/>
        </w:tabs>
        <w:autoSpaceDE w:val="0"/>
        <w:autoSpaceDN w:val="0"/>
        <w:ind w:firstLine="709"/>
        <w:jc w:val="both"/>
        <w:rPr>
          <w:sz w:val="26"/>
          <w:szCs w:val="26"/>
        </w:rPr>
      </w:pPr>
      <w:bookmarkStart w:id="13" w:name="P212"/>
      <w:bookmarkEnd w:id="13"/>
      <w:r w:rsidRPr="008F6B1D">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BB5FB0">
        <w:rPr>
          <w:sz w:val="26"/>
          <w:szCs w:val="26"/>
        </w:rPr>
        <w:t xml:space="preserve"> и (или) информации</w:t>
      </w:r>
      <w:r w:rsidRPr="008F6B1D">
        <w:rPr>
          <w:sz w:val="26"/>
          <w:szCs w:val="26"/>
        </w:rPr>
        <w:t>, необходимых для предоставления муниципальной услуги.</w:t>
      </w:r>
    </w:p>
    <w:p w14:paraId="38A6CBEA"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 Предоставление муниципальной услуги осуществляется в специально выделенных для этих целей помещениях ОМСУ или в МФЦ.</w:t>
      </w:r>
    </w:p>
    <w:p w14:paraId="71E9A6EC"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B5A08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DCFB9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5ACBCC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ED3E283"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2.14.6. В помещении организуется бесплатный туалет для посетителей, в том числе туалет, предназначенный для инвалидов.</w:t>
      </w:r>
    </w:p>
    <w:p w14:paraId="71A56D7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72665390"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A09E9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EF0FA9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DCB7196"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D180C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2.14.12. Помещения приема и выдачи документов должны предусматривать места для ожидания, информирования и приема заявителей.</w:t>
      </w:r>
    </w:p>
    <w:p w14:paraId="6047153B"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0673B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911F6B"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2.15. Показатели доступности и качества муниципальной услуги.</w:t>
      </w:r>
    </w:p>
    <w:p w14:paraId="166F4F13"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2.15.1. Показатели доступности муниципальной услуги (общие, применимые в отношении всех заявителей):</w:t>
      </w:r>
    </w:p>
    <w:p w14:paraId="4739417A"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транспортная доступность к месту предоставления муниципальной услуги;</w:t>
      </w:r>
    </w:p>
    <w:p w14:paraId="7A91BA4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наличие указателей, обеспечивающих беспрепятственный доступ к помещениям, в которых предоставляется услуга;</w:t>
      </w:r>
    </w:p>
    <w:p w14:paraId="43A481F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191B0640"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4) предоставление муниципальной услуги любым доступным способом, предусмотренным действующим законодательством;</w:t>
      </w:r>
    </w:p>
    <w:p w14:paraId="3CCB8218"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664A9913"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2.15.2. Показатели доступности муниципальной услуги (специальные, применимые в отношении инвалидов):</w:t>
      </w:r>
    </w:p>
    <w:p w14:paraId="56DF5D3F"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наличие инфраструктуры, указанной в пункте 2.14;</w:t>
      </w:r>
    </w:p>
    <w:p w14:paraId="52091094"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исполнение требований доступности услуг для инвалидов;</w:t>
      </w:r>
    </w:p>
    <w:p w14:paraId="40CDDDA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 обеспечение беспрепятственного доступа инвалидов к помещениям, в которых предоставляется муниципальная услуга.</w:t>
      </w:r>
    </w:p>
    <w:p w14:paraId="34BDFC82"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2.15.3. Показатели качества муниципальной услуги:</w:t>
      </w:r>
    </w:p>
    <w:p w14:paraId="778CC5B7"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1) соблюдение срока предоставления муниципальной услуги;</w:t>
      </w:r>
    </w:p>
    <w:p w14:paraId="6E89EA0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 соблюдение времени ожидания в очереди при подаче запроса и получении результата;</w:t>
      </w:r>
    </w:p>
    <w:p w14:paraId="3BE4D634"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4FA6EDE"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4) отсутствие жалоб на действия или бездействие должностных лиц ОМСУ, поданных в установленном порядке.</w:t>
      </w:r>
    </w:p>
    <w:p w14:paraId="267C1CA8"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2.15.4. После получения результата </w:t>
      </w:r>
      <w:r w:rsidR="00F07419">
        <w:rPr>
          <w:sz w:val="26"/>
          <w:szCs w:val="26"/>
        </w:rPr>
        <w:t xml:space="preserve">муниципальной </w:t>
      </w:r>
      <w:r w:rsidRPr="008F6B1D">
        <w:rPr>
          <w:sz w:val="26"/>
          <w:szCs w:val="26"/>
        </w:rPr>
        <w:t xml:space="preserve">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w:t>
      </w:r>
      <w:r w:rsidR="00F07419">
        <w:rPr>
          <w:sz w:val="26"/>
          <w:szCs w:val="26"/>
        </w:rPr>
        <w:t xml:space="preserve">муниципальной </w:t>
      </w:r>
      <w:r w:rsidRPr="008F6B1D">
        <w:rPr>
          <w:sz w:val="26"/>
          <w:szCs w:val="26"/>
        </w:rPr>
        <w:t>услуги.</w:t>
      </w:r>
    </w:p>
    <w:p w14:paraId="026422FD"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2.16. Перечисление услуг, которые являются необходимыми и обязательными для предоставления муниципальной услуги.</w:t>
      </w:r>
    </w:p>
    <w:p w14:paraId="569F021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 xml:space="preserve">Получение услуг, которые являются необходимыми и обязательными для предоставления муниципальной услуги, не требуется. </w:t>
      </w:r>
    </w:p>
    <w:p w14:paraId="2D207026"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Получение согласований, которые являются необходимыми и обязательными для предоставления муниципальной услуги, не требуется.</w:t>
      </w:r>
    </w:p>
    <w:p w14:paraId="507B1DF9" w14:textId="77777777" w:rsidR="009D1356" w:rsidRPr="008F6B1D" w:rsidRDefault="009D1356" w:rsidP="008F6B1D">
      <w:pPr>
        <w:tabs>
          <w:tab w:val="left" w:pos="4395"/>
        </w:tabs>
        <w:autoSpaceDE w:val="0"/>
        <w:autoSpaceDN w:val="0"/>
        <w:adjustRightInd w:val="0"/>
        <w:ind w:firstLine="540"/>
        <w:jc w:val="both"/>
        <w:rPr>
          <w:sz w:val="26"/>
          <w:szCs w:val="26"/>
        </w:rPr>
      </w:pPr>
      <w:r w:rsidRPr="008F6B1D">
        <w:rPr>
          <w:sz w:val="26"/>
          <w:szCs w:val="26"/>
        </w:rPr>
        <w:t xml:space="preserve">2.17. Иные требования, в том числе учитывающие особенности предоставления </w:t>
      </w:r>
      <w:r w:rsidR="00F07419">
        <w:rPr>
          <w:sz w:val="26"/>
          <w:szCs w:val="26"/>
        </w:rPr>
        <w:t>муниципальной у</w:t>
      </w:r>
      <w:r w:rsidRPr="008F6B1D">
        <w:rPr>
          <w:sz w:val="26"/>
          <w:szCs w:val="26"/>
        </w:rPr>
        <w:t xml:space="preserve">слуги по экстерриториальному принципу и особенности предоставления </w:t>
      </w:r>
      <w:r w:rsidR="00F07419">
        <w:rPr>
          <w:sz w:val="26"/>
          <w:szCs w:val="26"/>
        </w:rPr>
        <w:t>муниципальной у</w:t>
      </w:r>
      <w:r w:rsidRPr="008F6B1D">
        <w:rPr>
          <w:sz w:val="26"/>
          <w:szCs w:val="26"/>
        </w:rPr>
        <w:t>слуги в электронной форме.</w:t>
      </w:r>
    </w:p>
    <w:p w14:paraId="1E39ADD4" w14:textId="77777777" w:rsidR="009D1356" w:rsidRPr="008F6B1D" w:rsidRDefault="009D1356" w:rsidP="008F6B1D">
      <w:pPr>
        <w:tabs>
          <w:tab w:val="left" w:pos="4395"/>
        </w:tabs>
        <w:autoSpaceDE w:val="0"/>
        <w:autoSpaceDN w:val="0"/>
        <w:adjustRightInd w:val="0"/>
        <w:ind w:firstLine="540"/>
        <w:jc w:val="both"/>
        <w:rPr>
          <w:sz w:val="26"/>
          <w:szCs w:val="26"/>
        </w:rPr>
      </w:pPr>
      <w:r w:rsidRPr="008F6B1D">
        <w:rPr>
          <w:sz w:val="26"/>
          <w:szCs w:val="26"/>
        </w:rPr>
        <w:t xml:space="preserve">2.17.1. </w:t>
      </w:r>
      <w:r w:rsidRPr="008F6B1D">
        <w:rPr>
          <w:rFonts w:cs="Arial"/>
          <w:sz w:val="26"/>
          <w:szCs w:val="26"/>
        </w:rPr>
        <w:t xml:space="preserve">Предоставление </w:t>
      </w:r>
      <w:r w:rsidR="00F07419">
        <w:rPr>
          <w:rFonts w:cs="Arial"/>
          <w:sz w:val="26"/>
          <w:szCs w:val="26"/>
        </w:rPr>
        <w:t>муниципальной у</w:t>
      </w:r>
      <w:r w:rsidRPr="008F6B1D">
        <w:rPr>
          <w:rFonts w:cs="Arial"/>
          <w:sz w:val="26"/>
          <w:szCs w:val="26"/>
        </w:rPr>
        <w:t>слуги по экстерриториальному принципу не предусмотрено</w:t>
      </w:r>
      <w:r w:rsidRPr="008F6B1D">
        <w:rPr>
          <w:sz w:val="26"/>
          <w:szCs w:val="26"/>
        </w:rPr>
        <w:t>.</w:t>
      </w:r>
    </w:p>
    <w:p w14:paraId="25CE65B9" w14:textId="77777777" w:rsidR="009D1356" w:rsidRPr="008F6B1D" w:rsidRDefault="009D1356" w:rsidP="008F6B1D">
      <w:pPr>
        <w:tabs>
          <w:tab w:val="left" w:pos="4395"/>
        </w:tabs>
        <w:autoSpaceDE w:val="0"/>
        <w:autoSpaceDN w:val="0"/>
        <w:adjustRightInd w:val="0"/>
        <w:ind w:firstLine="540"/>
        <w:jc w:val="both"/>
        <w:rPr>
          <w:sz w:val="26"/>
          <w:szCs w:val="26"/>
        </w:rPr>
      </w:pPr>
      <w:r w:rsidRPr="008F6B1D">
        <w:rPr>
          <w:sz w:val="26"/>
          <w:szCs w:val="26"/>
        </w:rPr>
        <w:t xml:space="preserve">2.17.2. Предоставление </w:t>
      </w:r>
      <w:r w:rsidR="00F07419">
        <w:rPr>
          <w:sz w:val="26"/>
          <w:szCs w:val="26"/>
        </w:rPr>
        <w:t>муниципальной у</w:t>
      </w:r>
      <w:r w:rsidRPr="008F6B1D">
        <w:rPr>
          <w:sz w:val="26"/>
          <w:szCs w:val="26"/>
        </w:rPr>
        <w:t>слуги в электронной форме осуществляется при технической реализации услуги посредством ЕПГУ.</w:t>
      </w:r>
    </w:p>
    <w:p w14:paraId="7A213D86" w14:textId="77777777" w:rsidR="00B8571C" w:rsidRPr="008F6B1D" w:rsidRDefault="00B8571C" w:rsidP="008F6B1D">
      <w:pPr>
        <w:widowControl w:val="0"/>
        <w:tabs>
          <w:tab w:val="left" w:pos="4395"/>
        </w:tabs>
        <w:autoSpaceDE w:val="0"/>
        <w:autoSpaceDN w:val="0"/>
        <w:ind w:firstLine="709"/>
        <w:jc w:val="both"/>
        <w:rPr>
          <w:sz w:val="26"/>
          <w:szCs w:val="26"/>
        </w:rPr>
      </w:pPr>
    </w:p>
    <w:p w14:paraId="68423D48" w14:textId="77777777" w:rsidR="00B8571C" w:rsidRPr="008F6B1D" w:rsidRDefault="00B8571C" w:rsidP="008F6B1D">
      <w:pPr>
        <w:widowControl w:val="0"/>
        <w:tabs>
          <w:tab w:val="left" w:pos="4395"/>
        </w:tabs>
        <w:autoSpaceDE w:val="0"/>
        <w:autoSpaceDN w:val="0"/>
        <w:jc w:val="center"/>
        <w:outlineLvl w:val="1"/>
        <w:rPr>
          <w:b/>
          <w:sz w:val="26"/>
          <w:szCs w:val="26"/>
        </w:rPr>
      </w:pPr>
      <w:r w:rsidRPr="008F6B1D">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456909" w:rsidRPr="008F6B1D">
        <w:rPr>
          <w:b/>
          <w:sz w:val="26"/>
          <w:szCs w:val="26"/>
        </w:rPr>
        <w:t>.</w:t>
      </w:r>
    </w:p>
    <w:p w14:paraId="5035D9E2" w14:textId="77777777" w:rsidR="00B8571C" w:rsidRPr="008F6B1D" w:rsidRDefault="00B8571C" w:rsidP="008F6B1D">
      <w:pPr>
        <w:widowControl w:val="0"/>
        <w:tabs>
          <w:tab w:val="left" w:pos="4395"/>
        </w:tabs>
        <w:autoSpaceDE w:val="0"/>
        <w:autoSpaceDN w:val="0"/>
        <w:jc w:val="center"/>
        <w:outlineLvl w:val="1"/>
        <w:rPr>
          <w:b/>
          <w:sz w:val="26"/>
          <w:szCs w:val="26"/>
        </w:rPr>
      </w:pPr>
    </w:p>
    <w:p w14:paraId="3CF48E11"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3.1. Состав, последовательность и сроки выполнения административных процедур, требования к порядку их выполнения</w:t>
      </w:r>
    </w:p>
    <w:p w14:paraId="0CFAE949"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3.1.1. Предоставление муниципальной услуги включает в себя следующие административные процедуры:</w:t>
      </w:r>
    </w:p>
    <w:p w14:paraId="10D45776" w14:textId="77777777" w:rsidR="008F6B1D" w:rsidRDefault="008F6B1D" w:rsidP="008F6B1D">
      <w:pPr>
        <w:widowControl w:val="0"/>
        <w:tabs>
          <w:tab w:val="left" w:pos="567"/>
        </w:tabs>
        <w:autoSpaceDE w:val="0"/>
        <w:autoSpaceDN w:val="0"/>
        <w:adjustRightInd w:val="0"/>
        <w:jc w:val="both"/>
        <w:rPr>
          <w:sz w:val="26"/>
          <w:szCs w:val="26"/>
        </w:rPr>
      </w:pPr>
      <w:r>
        <w:rPr>
          <w:sz w:val="26"/>
          <w:szCs w:val="26"/>
        </w:rPr>
        <w:tab/>
        <w:t xml:space="preserve">- </w:t>
      </w:r>
      <w:r w:rsidR="00B8571C" w:rsidRPr="008F6B1D">
        <w:rPr>
          <w:sz w:val="26"/>
          <w:szCs w:val="26"/>
        </w:rPr>
        <w:t>прием и регистрация заявления о предоставлении муниципальной услуги – 1 рабочий день;</w:t>
      </w:r>
    </w:p>
    <w:p w14:paraId="3D2BF759" w14:textId="77777777" w:rsidR="008F6B1D" w:rsidRDefault="008F6B1D" w:rsidP="008F6B1D">
      <w:pPr>
        <w:widowControl w:val="0"/>
        <w:tabs>
          <w:tab w:val="left" w:pos="567"/>
        </w:tabs>
        <w:autoSpaceDE w:val="0"/>
        <w:autoSpaceDN w:val="0"/>
        <w:adjustRightInd w:val="0"/>
        <w:jc w:val="both"/>
        <w:rPr>
          <w:sz w:val="26"/>
          <w:szCs w:val="26"/>
        </w:rPr>
      </w:pPr>
      <w:r>
        <w:rPr>
          <w:sz w:val="26"/>
          <w:szCs w:val="26"/>
        </w:rPr>
        <w:tab/>
        <w:t xml:space="preserve">- </w:t>
      </w:r>
      <w:r w:rsidR="00B461B6" w:rsidRPr="008F6B1D">
        <w:rPr>
          <w:sz w:val="26"/>
          <w:szCs w:val="26"/>
        </w:rPr>
        <w:t>рассмотрение документов о предоставлении муниципальной услуги - 5 рабочих дней;</w:t>
      </w:r>
    </w:p>
    <w:p w14:paraId="5ABCF4FC" w14:textId="77777777" w:rsidR="00B461B6" w:rsidRPr="008F6B1D" w:rsidRDefault="008F6B1D" w:rsidP="008F6B1D">
      <w:pPr>
        <w:widowControl w:val="0"/>
        <w:tabs>
          <w:tab w:val="left" w:pos="567"/>
        </w:tabs>
        <w:autoSpaceDE w:val="0"/>
        <w:autoSpaceDN w:val="0"/>
        <w:adjustRightInd w:val="0"/>
        <w:jc w:val="both"/>
        <w:rPr>
          <w:sz w:val="26"/>
          <w:szCs w:val="26"/>
        </w:rPr>
      </w:pPr>
      <w:r>
        <w:rPr>
          <w:sz w:val="26"/>
          <w:szCs w:val="26"/>
        </w:rPr>
        <w:tab/>
        <w:t xml:space="preserve">- </w:t>
      </w:r>
      <w:r w:rsidR="00B461B6" w:rsidRPr="008F6B1D">
        <w:rPr>
          <w:sz w:val="26"/>
          <w:szCs w:val="26"/>
        </w:rPr>
        <w:t>принятие решения о соответствии или несоответствии объекта недвижимости необходимым требованиям и выдача результата - 1 рабочий день;</w:t>
      </w:r>
    </w:p>
    <w:p w14:paraId="1E0F57B8" w14:textId="77777777" w:rsidR="00B8571C" w:rsidRPr="008F6B1D" w:rsidRDefault="00B8571C" w:rsidP="008F6B1D">
      <w:pPr>
        <w:widowControl w:val="0"/>
        <w:tabs>
          <w:tab w:val="left" w:pos="4395"/>
        </w:tabs>
        <w:autoSpaceDE w:val="0"/>
        <w:autoSpaceDN w:val="0"/>
        <w:ind w:firstLine="709"/>
        <w:jc w:val="both"/>
        <w:rPr>
          <w:sz w:val="26"/>
          <w:szCs w:val="26"/>
        </w:rPr>
      </w:pPr>
      <w:r w:rsidRPr="008F6B1D">
        <w:rPr>
          <w:sz w:val="26"/>
          <w:szCs w:val="26"/>
        </w:rPr>
        <w:t>3.1.2. Прием и регистрация заявления о предоставлении муниципальной услуги.</w:t>
      </w:r>
    </w:p>
    <w:p w14:paraId="4DA4DE19" w14:textId="77777777" w:rsidR="002A2ED0" w:rsidRPr="008F6B1D" w:rsidRDefault="002A2ED0" w:rsidP="008F6B1D">
      <w:pPr>
        <w:tabs>
          <w:tab w:val="left" w:pos="142"/>
          <w:tab w:val="left" w:pos="284"/>
          <w:tab w:val="left" w:pos="4395"/>
        </w:tabs>
        <w:ind w:firstLine="709"/>
        <w:jc w:val="both"/>
        <w:rPr>
          <w:bCs/>
          <w:sz w:val="26"/>
          <w:szCs w:val="26"/>
        </w:rPr>
      </w:pPr>
      <w:r w:rsidRPr="008F6B1D">
        <w:rPr>
          <w:sz w:val="26"/>
          <w:szCs w:val="26"/>
        </w:rPr>
        <w:t xml:space="preserve">3.1.2.1. Основание для начала административной процедуры: поступление в Администрацию уведомления </w:t>
      </w:r>
      <w:r w:rsidR="003B780B" w:rsidRPr="008F6B1D">
        <w:rPr>
          <w:sz w:val="26"/>
          <w:szCs w:val="26"/>
        </w:rPr>
        <w:t>об окончании строительства</w:t>
      </w:r>
      <w:r w:rsidR="003B780B" w:rsidRPr="008F6B1D">
        <w:rPr>
          <w:bCs/>
          <w:sz w:val="26"/>
          <w:szCs w:val="26"/>
        </w:rPr>
        <w:t xml:space="preserve"> </w:t>
      </w:r>
      <w:r w:rsidRPr="008F6B1D">
        <w:rPr>
          <w:bCs/>
          <w:sz w:val="26"/>
          <w:szCs w:val="26"/>
        </w:rPr>
        <w:t>и документов, предусмотренных пунктом 2.6. настоящего Административного регламента.</w:t>
      </w:r>
    </w:p>
    <w:p w14:paraId="48E93E06"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003B780B" w:rsidRPr="008F6B1D">
        <w:rPr>
          <w:sz w:val="26"/>
          <w:szCs w:val="26"/>
        </w:rPr>
        <w:t>об окончании строительства</w:t>
      </w:r>
      <w:r w:rsidR="00F07419">
        <w:rPr>
          <w:sz w:val="26"/>
          <w:szCs w:val="26"/>
        </w:rPr>
        <w:t xml:space="preserve"> или реконструкции</w:t>
      </w:r>
      <w:r w:rsidR="003B780B" w:rsidRPr="008F6B1D">
        <w:rPr>
          <w:sz w:val="26"/>
          <w:szCs w:val="26"/>
        </w:rPr>
        <w:t xml:space="preserve"> </w:t>
      </w:r>
      <w:r w:rsidRPr="008F6B1D">
        <w:rPr>
          <w:sz w:val="26"/>
          <w:szCs w:val="26"/>
        </w:rPr>
        <w:t>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36FD36F6"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bookmarkStart w:id="14" w:name="sub_6001"/>
      <w:r w:rsidRPr="008F6B1D">
        <w:rPr>
          <w:sz w:val="26"/>
          <w:szCs w:val="26"/>
        </w:rPr>
        <w:t>3.1.2.3. Лицо, ответственное за выполнение административной процедуры: должностное лицо, ответственное за делопроизводство.</w:t>
      </w:r>
      <w:bookmarkStart w:id="15" w:name="sub_121061"/>
      <w:bookmarkEnd w:id="14"/>
    </w:p>
    <w:bookmarkEnd w:id="15"/>
    <w:p w14:paraId="2B32397C" w14:textId="77777777" w:rsidR="005E677D" w:rsidRPr="008F6B1D" w:rsidRDefault="005E677D"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40D413C7" w14:textId="77777777" w:rsidR="005E677D" w:rsidRPr="008F6B1D" w:rsidRDefault="005E677D"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3.1.2.5. Результат выполнения административной процедуры: регистрация уведомления </w:t>
      </w:r>
      <w:r w:rsidR="003B780B" w:rsidRPr="008F6B1D">
        <w:rPr>
          <w:sz w:val="26"/>
          <w:szCs w:val="26"/>
        </w:rPr>
        <w:t>об окончании строительства</w:t>
      </w:r>
      <w:r w:rsidR="00DE532A">
        <w:rPr>
          <w:sz w:val="26"/>
          <w:szCs w:val="26"/>
        </w:rPr>
        <w:t xml:space="preserve"> или реконструкции</w:t>
      </w:r>
      <w:r w:rsidRPr="008F6B1D">
        <w:rPr>
          <w:sz w:val="26"/>
          <w:szCs w:val="26"/>
        </w:rPr>
        <w:t xml:space="preserve"> и прилагаемы</w:t>
      </w:r>
      <w:r w:rsidR="00DE532A">
        <w:rPr>
          <w:sz w:val="26"/>
          <w:szCs w:val="26"/>
        </w:rPr>
        <w:t>е</w:t>
      </w:r>
      <w:r w:rsidRPr="008F6B1D">
        <w:rPr>
          <w:sz w:val="26"/>
          <w:szCs w:val="26"/>
        </w:rPr>
        <w:t xml:space="preserve"> </w:t>
      </w:r>
      <w:r w:rsidR="00DE532A">
        <w:rPr>
          <w:sz w:val="26"/>
          <w:szCs w:val="26"/>
        </w:rPr>
        <w:t>к нему</w:t>
      </w:r>
      <w:r w:rsidRPr="008F6B1D">
        <w:rPr>
          <w:sz w:val="26"/>
          <w:szCs w:val="26"/>
        </w:rPr>
        <w:t xml:space="preserve"> документ</w:t>
      </w:r>
      <w:r w:rsidR="00DE532A">
        <w:rPr>
          <w:sz w:val="26"/>
          <w:szCs w:val="26"/>
        </w:rPr>
        <w:t>ы</w:t>
      </w:r>
      <w:r w:rsidRPr="008F6B1D">
        <w:rPr>
          <w:sz w:val="26"/>
          <w:szCs w:val="26"/>
        </w:rPr>
        <w:t>.</w:t>
      </w:r>
    </w:p>
    <w:p w14:paraId="230788F2"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3.1.3. Рассмотрение документов о предоставлении муниципальной услуги.</w:t>
      </w:r>
    </w:p>
    <w:p w14:paraId="731D629C"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bCs/>
          <w:sz w:val="26"/>
          <w:szCs w:val="26"/>
        </w:rPr>
      </w:pPr>
      <w:r w:rsidRPr="008F6B1D">
        <w:rPr>
          <w:sz w:val="26"/>
          <w:szCs w:val="26"/>
        </w:rPr>
        <w:t xml:space="preserve">3.1.3.1. Основание для начала административной процедуры: поступление уведомления </w:t>
      </w:r>
      <w:r w:rsidR="003B780B" w:rsidRPr="008F6B1D">
        <w:rPr>
          <w:sz w:val="26"/>
          <w:szCs w:val="26"/>
        </w:rPr>
        <w:t>об окончании строительства</w:t>
      </w:r>
      <w:r w:rsidR="00DE532A">
        <w:rPr>
          <w:sz w:val="26"/>
          <w:szCs w:val="26"/>
        </w:rPr>
        <w:t xml:space="preserve"> или реконструкции</w:t>
      </w:r>
      <w:r w:rsidR="003B780B" w:rsidRPr="008F6B1D">
        <w:rPr>
          <w:sz w:val="26"/>
          <w:szCs w:val="26"/>
        </w:rPr>
        <w:t xml:space="preserve"> </w:t>
      </w:r>
      <w:r w:rsidRPr="008F6B1D">
        <w:rPr>
          <w:sz w:val="26"/>
          <w:szCs w:val="26"/>
        </w:rPr>
        <w:t>и прилагаемых к ним документов должностному лицу, ответственному за формирование проекта решения.</w:t>
      </w:r>
    </w:p>
    <w:p w14:paraId="495CEB70"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CC10FC4"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w:t>
      </w:r>
      <w:r w:rsidRPr="008F6B1D">
        <w:rPr>
          <w:bCs/>
          <w:color w:val="000000"/>
          <w:sz w:val="26"/>
          <w:szCs w:val="26"/>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F6B1D">
        <w:rPr>
          <w:sz w:val="26"/>
          <w:szCs w:val="26"/>
        </w:rPr>
        <w:t xml:space="preserve"> и документов в течение 1 дня с даты окончания первой административной процедуры.</w:t>
      </w:r>
    </w:p>
    <w:p w14:paraId="65869124"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14:paraId="767B0218"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14:paraId="680C41C3"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3.1.3.4. Критерий принятия решения: </w:t>
      </w:r>
    </w:p>
    <w:p w14:paraId="3943B72C" w14:textId="77777777" w:rsidR="00D50FE4" w:rsidRPr="008F6B1D" w:rsidRDefault="00D50FE4"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определение соответствия документов и сведений установленным требованиям в пункте 2.10.1 настоящего административного регламента;</w:t>
      </w:r>
    </w:p>
    <w:p w14:paraId="75D6EAF2" w14:textId="77777777" w:rsidR="00D50FE4" w:rsidRPr="008F6B1D" w:rsidRDefault="00D50FE4"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14:paraId="51004F8E"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trike/>
          <w:sz w:val="26"/>
          <w:szCs w:val="26"/>
        </w:rPr>
      </w:pPr>
      <w:r w:rsidRPr="008F6B1D">
        <w:rPr>
          <w:sz w:val="26"/>
          <w:szCs w:val="26"/>
        </w:rPr>
        <w:t xml:space="preserve">3.1.3.5. Результат выполнения административной процедуры: подготовка проекта решения о предоставлении </w:t>
      </w:r>
      <w:r w:rsidR="00DE532A">
        <w:rPr>
          <w:sz w:val="26"/>
          <w:szCs w:val="26"/>
        </w:rPr>
        <w:t xml:space="preserve">муниципальной </w:t>
      </w:r>
      <w:r w:rsidRPr="008F6B1D">
        <w:rPr>
          <w:sz w:val="26"/>
          <w:szCs w:val="26"/>
        </w:rPr>
        <w:t xml:space="preserve">услуги </w:t>
      </w:r>
      <w:r w:rsidR="00BA707B" w:rsidRPr="008F6B1D">
        <w:rPr>
          <w:sz w:val="26"/>
          <w:szCs w:val="26"/>
        </w:rPr>
        <w:t>или возврат документов заявителю без рассмотрения.</w:t>
      </w:r>
    </w:p>
    <w:p w14:paraId="13F8EE5A"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3.1.4. Принятие решения о соответствии или несоответствии объекта необходимым требованиям и выдача результата.</w:t>
      </w:r>
    </w:p>
    <w:p w14:paraId="4FDCBE86"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bCs/>
          <w:strike/>
          <w:sz w:val="26"/>
          <w:szCs w:val="26"/>
        </w:rPr>
      </w:pPr>
      <w:r w:rsidRPr="008F6B1D">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285EDA0"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3.1.4.2. Содержание административного действия (административных действий), продолжительность и (или) максимальный срок его (их) выполнения:</w:t>
      </w:r>
    </w:p>
    <w:p w14:paraId="46F9EFE3"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1 действие: рассмотрение проекта решения, а также уведомления о </w:t>
      </w:r>
      <w:r w:rsidRPr="008F6B1D">
        <w:rPr>
          <w:bCs/>
          <w:color w:val="000000"/>
          <w:sz w:val="26"/>
          <w:szCs w:val="26"/>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F6B1D">
        <w:rPr>
          <w:sz w:val="26"/>
          <w:szCs w:val="26"/>
        </w:rPr>
        <w:t xml:space="preserve"> и представленных документов должностным лицом, ответственным за принятие и подписание соответствующего решения (о предоставлении </w:t>
      </w:r>
      <w:r w:rsidR="00DE532A">
        <w:rPr>
          <w:sz w:val="26"/>
          <w:szCs w:val="26"/>
        </w:rPr>
        <w:t xml:space="preserve">муниципальной </w:t>
      </w:r>
      <w:r w:rsidRPr="008F6B1D">
        <w:rPr>
          <w:sz w:val="26"/>
          <w:szCs w:val="26"/>
        </w:rPr>
        <w:t>услуги или об отказе в предоставлении</w:t>
      </w:r>
      <w:r w:rsidR="00DE532A">
        <w:rPr>
          <w:sz w:val="26"/>
          <w:szCs w:val="26"/>
        </w:rPr>
        <w:t xml:space="preserve"> муниципальной</w:t>
      </w:r>
      <w:r w:rsidRPr="008F6B1D">
        <w:rPr>
          <w:sz w:val="26"/>
          <w:szCs w:val="26"/>
        </w:rPr>
        <w:t xml:space="preserve"> услуги). </w:t>
      </w:r>
    </w:p>
    <w:p w14:paraId="7D74AC5B"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w:t>
      </w:r>
      <w:r w:rsidRPr="008F6B1D">
        <w:rPr>
          <w:sz w:val="26"/>
          <w:szCs w:val="26"/>
          <w:lang w:eastAsia="x-none"/>
        </w:rPr>
        <w:t>о несоответствии</w:t>
      </w:r>
      <w:r w:rsidRPr="008F6B1D">
        <w:rPr>
          <w:sz w:val="26"/>
          <w:szCs w:val="26"/>
        </w:rPr>
        <w:t>.</w:t>
      </w:r>
    </w:p>
    <w:p w14:paraId="0005178C" w14:textId="77777777" w:rsidR="002A2ED0" w:rsidRPr="008F6B1D" w:rsidRDefault="002A2ED0" w:rsidP="008F6B1D">
      <w:pPr>
        <w:tabs>
          <w:tab w:val="left" w:pos="4395"/>
        </w:tabs>
        <w:autoSpaceDE w:val="0"/>
        <w:autoSpaceDN w:val="0"/>
        <w:adjustRightInd w:val="0"/>
        <w:ind w:firstLine="709"/>
        <w:jc w:val="both"/>
        <w:rPr>
          <w:sz w:val="26"/>
          <w:szCs w:val="26"/>
        </w:rPr>
      </w:pPr>
      <w:r w:rsidRPr="008F6B1D">
        <w:rPr>
          <w:sz w:val="26"/>
          <w:szCs w:val="26"/>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D50FE4" w:rsidRPr="008F6B1D">
        <w:rPr>
          <w:sz w:val="26"/>
          <w:szCs w:val="26"/>
        </w:rPr>
        <w:t>.</w:t>
      </w:r>
      <w:r w:rsidRPr="008F6B1D">
        <w:rPr>
          <w:sz w:val="26"/>
          <w:szCs w:val="26"/>
        </w:rPr>
        <w:t xml:space="preserve"> </w:t>
      </w:r>
    </w:p>
    <w:p w14:paraId="5E650C55" w14:textId="77777777" w:rsidR="002A2ED0" w:rsidRPr="008F6B1D" w:rsidRDefault="002A2ED0" w:rsidP="008F6B1D">
      <w:pPr>
        <w:tabs>
          <w:tab w:val="left" w:pos="4395"/>
        </w:tabs>
        <w:autoSpaceDE w:val="0"/>
        <w:autoSpaceDN w:val="0"/>
        <w:adjustRightInd w:val="0"/>
        <w:ind w:firstLine="709"/>
        <w:jc w:val="both"/>
        <w:rPr>
          <w:rFonts w:eastAsia="Calibri"/>
          <w:sz w:val="26"/>
          <w:szCs w:val="26"/>
          <w:lang w:eastAsia="en-US"/>
        </w:rPr>
      </w:pPr>
      <w:r w:rsidRPr="008F6B1D">
        <w:rPr>
          <w:rFonts w:eastAsia="Calibri"/>
          <w:sz w:val="26"/>
          <w:szCs w:val="26"/>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8F6B1D">
        <w:rPr>
          <w:rFonts w:eastAsia="Calibri"/>
          <w:sz w:val="26"/>
          <w:szCs w:val="26"/>
          <w:lang w:eastAsia="en-US"/>
        </w:rPr>
        <w:t>а</w:t>
      </w:r>
      <w:r w:rsidRPr="008F6B1D">
        <w:rPr>
          <w:rFonts w:eastAsia="Calibri"/>
          <w:sz w:val="26"/>
          <w:szCs w:val="26"/>
          <w:lang w:eastAsia="en-US"/>
        </w:rPr>
        <w:t xml:space="preserve"> или </w:t>
      </w:r>
      <w:r w:rsidR="00B147EF" w:rsidRPr="008F6B1D">
        <w:rPr>
          <w:rFonts w:eastAsia="Calibri"/>
          <w:sz w:val="26"/>
          <w:szCs w:val="26"/>
          <w:lang w:eastAsia="en-US"/>
        </w:rPr>
        <w:t>б</w:t>
      </w:r>
      <w:r w:rsidRPr="008F6B1D">
        <w:rPr>
          <w:rFonts w:eastAsia="Calibri"/>
          <w:sz w:val="26"/>
          <w:szCs w:val="26"/>
          <w:lang w:eastAsia="en-US"/>
        </w:rPr>
        <w:t xml:space="preserve"> пункта 2.10</w:t>
      </w:r>
      <w:r w:rsidR="00B147EF" w:rsidRPr="008F6B1D">
        <w:rPr>
          <w:rFonts w:eastAsia="Calibri"/>
          <w:sz w:val="26"/>
          <w:szCs w:val="26"/>
          <w:lang w:eastAsia="en-US"/>
        </w:rPr>
        <w:t>.1</w:t>
      </w:r>
      <w:r w:rsidRPr="008F6B1D">
        <w:rPr>
          <w:rFonts w:eastAsia="Calibri"/>
          <w:sz w:val="26"/>
          <w:szCs w:val="26"/>
          <w:lang w:eastAsia="en-US"/>
        </w:rPr>
        <w:t xml:space="preserve">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14:paraId="6596F4BE" w14:textId="77777777" w:rsidR="002A2ED0" w:rsidRPr="008F6B1D" w:rsidRDefault="002A2ED0" w:rsidP="008F6B1D">
      <w:pPr>
        <w:tabs>
          <w:tab w:val="left" w:pos="4395"/>
        </w:tabs>
        <w:autoSpaceDE w:val="0"/>
        <w:autoSpaceDN w:val="0"/>
        <w:adjustRightInd w:val="0"/>
        <w:ind w:firstLine="709"/>
        <w:jc w:val="both"/>
        <w:rPr>
          <w:rFonts w:eastAsia="Calibri"/>
          <w:sz w:val="26"/>
          <w:szCs w:val="26"/>
          <w:lang w:eastAsia="en-US"/>
        </w:rPr>
      </w:pPr>
      <w:r w:rsidRPr="008F6B1D">
        <w:rPr>
          <w:rFonts w:eastAsia="Calibri"/>
          <w:sz w:val="26"/>
          <w:szCs w:val="26"/>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8F6B1D">
        <w:rPr>
          <w:rFonts w:eastAsia="Calibri"/>
          <w:sz w:val="26"/>
          <w:szCs w:val="26"/>
          <w:lang w:eastAsia="en-US"/>
        </w:rPr>
        <w:t>б</w:t>
      </w:r>
      <w:r w:rsidRPr="008F6B1D">
        <w:rPr>
          <w:rFonts w:eastAsia="Calibri"/>
          <w:sz w:val="26"/>
          <w:szCs w:val="26"/>
          <w:lang w:eastAsia="en-US"/>
        </w:rPr>
        <w:t xml:space="preserve"> пункта 2.10</w:t>
      </w:r>
      <w:r w:rsidR="00B147EF" w:rsidRPr="008F6B1D">
        <w:rPr>
          <w:rFonts w:eastAsia="Calibri"/>
          <w:sz w:val="26"/>
          <w:szCs w:val="26"/>
          <w:lang w:eastAsia="en-US"/>
        </w:rPr>
        <w:t>.1</w:t>
      </w:r>
      <w:r w:rsidRPr="008F6B1D">
        <w:rPr>
          <w:rFonts w:eastAsia="Calibri"/>
          <w:sz w:val="26"/>
          <w:szCs w:val="26"/>
          <w:lang w:eastAsia="en-US"/>
        </w:rPr>
        <w:t xml:space="preserve">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по культуре Ленинградской области.</w:t>
      </w:r>
    </w:p>
    <w:p w14:paraId="6B37F8E2" w14:textId="77777777" w:rsidR="002A2ED0" w:rsidRPr="008F6B1D" w:rsidRDefault="002A2ED0" w:rsidP="008F6B1D">
      <w:pPr>
        <w:tabs>
          <w:tab w:val="left" w:pos="4395"/>
        </w:tabs>
        <w:autoSpaceDE w:val="0"/>
        <w:autoSpaceDN w:val="0"/>
        <w:adjustRightInd w:val="0"/>
        <w:ind w:firstLine="709"/>
        <w:jc w:val="both"/>
        <w:rPr>
          <w:rFonts w:eastAsia="Calibri"/>
          <w:sz w:val="26"/>
          <w:szCs w:val="26"/>
          <w:lang w:eastAsia="en-US"/>
        </w:rPr>
      </w:pPr>
      <w:r w:rsidRPr="008F6B1D">
        <w:rPr>
          <w:rFonts w:eastAsia="Calibri"/>
          <w:sz w:val="26"/>
          <w:szCs w:val="26"/>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8F6B1D">
        <w:rPr>
          <w:rFonts w:eastAsia="Calibri"/>
          <w:sz w:val="26"/>
          <w:szCs w:val="26"/>
          <w:lang w:eastAsia="en-US"/>
        </w:rPr>
        <w:t>в</w:t>
      </w:r>
      <w:r w:rsidRPr="008F6B1D">
        <w:rPr>
          <w:rFonts w:eastAsia="Calibri"/>
          <w:sz w:val="26"/>
          <w:szCs w:val="26"/>
          <w:lang w:eastAsia="en-US"/>
        </w:rPr>
        <w:t xml:space="preserve"> или </w:t>
      </w:r>
      <w:r w:rsidR="00B147EF" w:rsidRPr="008F6B1D">
        <w:rPr>
          <w:rFonts w:eastAsia="Calibri"/>
          <w:sz w:val="26"/>
          <w:szCs w:val="26"/>
          <w:lang w:eastAsia="en-US"/>
        </w:rPr>
        <w:t>г</w:t>
      </w:r>
      <w:r w:rsidRPr="008F6B1D">
        <w:rPr>
          <w:rFonts w:eastAsia="Calibri"/>
          <w:sz w:val="26"/>
          <w:szCs w:val="26"/>
          <w:lang w:eastAsia="en-US"/>
        </w:rPr>
        <w:t xml:space="preserve">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5D53EA77"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14:paraId="7756B483"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u w:val="single"/>
        </w:rPr>
      </w:pPr>
      <w:r w:rsidRPr="008F6B1D">
        <w:rPr>
          <w:sz w:val="26"/>
          <w:szCs w:val="26"/>
        </w:rPr>
        <w:t>3.1.4.4. Критерий принятия решения: наличие/отсутствие у заявителя права на получение муниципальной услуги.</w:t>
      </w:r>
    </w:p>
    <w:p w14:paraId="54580B43"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 xml:space="preserve">3.1.4.5. Результат выполнения административной процедуры: </w:t>
      </w:r>
    </w:p>
    <w:p w14:paraId="50B4E4FA"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подписание уведомления о соответствии или уведомления о несоответствии.</w:t>
      </w:r>
    </w:p>
    <w:p w14:paraId="46C12A47" w14:textId="77777777" w:rsidR="002A2ED0" w:rsidRPr="008F6B1D" w:rsidRDefault="002A2ED0" w:rsidP="008F6B1D">
      <w:pPr>
        <w:widowControl w:val="0"/>
        <w:tabs>
          <w:tab w:val="left" w:pos="142"/>
          <w:tab w:val="left" w:pos="284"/>
          <w:tab w:val="left" w:pos="4395"/>
        </w:tabs>
        <w:autoSpaceDE w:val="0"/>
        <w:autoSpaceDN w:val="0"/>
        <w:adjustRightInd w:val="0"/>
        <w:ind w:firstLine="709"/>
        <w:jc w:val="both"/>
        <w:rPr>
          <w:sz w:val="26"/>
          <w:szCs w:val="26"/>
        </w:rPr>
      </w:pPr>
      <w:r w:rsidRPr="008F6B1D">
        <w:rPr>
          <w:sz w:val="26"/>
          <w:szCs w:val="26"/>
        </w:rPr>
        <w:t>направление заявителю результата предоставления муниципальной услуги способом, указанным в заявлении.</w:t>
      </w:r>
    </w:p>
    <w:p w14:paraId="7B7FCF5D" w14:textId="77777777" w:rsidR="00CF458A" w:rsidRPr="008F6B1D" w:rsidRDefault="00CF458A" w:rsidP="008F6B1D">
      <w:pPr>
        <w:pStyle w:val="ConsPlusNormal"/>
        <w:tabs>
          <w:tab w:val="left" w:pos="4395"/>
        </w:tabs>
        <w:ind w:firstLine="539"/>
        <w:jc w:val="both"/>
        <w:outlineLvl w:val="2"/>
        <w:rPr>
          <w:sz w:val="26"/>
          <w:szCs w:val="26"/>
        </w:rPr>
      </w:pPr>
      <w:bookmarkStart w:id="16" w:name="P329"/>
      <w:bookmarkEnd w:id="16"/>
      <w:r w:rsidRPr="008F6B1D">
        <w:rPr>
          <w:sz w:val="26"/>
          <w:szCs w:val="26"/>
        </w:rPr>
        <w:t>3.2. Особенности выполнения административных процедур в электронной форме.</w:t>
      </w:r>
    </w:p>
    <w:p w14:paraId="7143205D"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3.2.1. Предоставление </w:t>
      </w:r>
      <w:r w:rsidR="00DE532A">
        <w:rPr>
          <w:sz w:val="26"/>
          <w:szCs w:val="26"/>
        </w:rPr>
        <w:t>муниципальной у</w:t>
      </w:r>
      <w:r w:rsidRPr="008F6B1D">
        <w:rPr>
          <w:sz w:val="26"/>
          <w:szCs w:val="26"/>
        </w:rPr>
        <w:t xml:space="preserve">слуги на ЕПГУ осуществляется в соответствии с Федеральным </w:t>
      </w:r>
      <w:hyperlink r:id="rId15" w:history="1">
        <w:r w:rsidRPr="008F6B1D">
          <w:rPr>
            <w:sz w:val="26"/>
            <w:szCs w:val="26"/>
          </w:rPr>
          <w:t>законом</w:t>
        </w:r>
      </w:hyperlink>
      <w:r w:rsidRPr="008F6B1D">
        <w:rPr>
          <w:sz w:val="26"/>
          <w:szCs w:val="26"/>
        </w:rPr>
        <w:t xml:space="preserve"> </w:t>
      </w:r>
      <w:r w:rsidR="00DE532A">
        <w:rPr>
          <w:sz w:val="26"/>
          <w:szCs w:val="26"/>
        </w:rPr>
        <w:t>№</w:t>
      </w:r>
      <w:r w:rsidRPr="008F6B1D">
        <w:rPr>
          <w:sz w:val="26"/>
          <w:szCs w:val="26"/>
        </w:rPr>
        <w:t xml:space="preserve"> 210-ФЗ, Федеральным </w:t>
      </w:r>
      <w:hyperlink r:id="rId16" w:history="1">
        <w:r w:rsidRPr="008F6B1D">
          <w:rPr>
            <w:sz w:val="26"/>
            <w:szCs w:val="26"/>
          </w:rPr>
          <w:t>законом</w:t>
        </w:r>
      </w:hyperlink>
      <w:r w:rsidRPr="008F6B1D">
        <w:rPr>
          <w:sz w:val="26"/>
          <w:szCs w:val="26"/>
        </w:rPr>
        <w:t xml:space="preserve"> от 27.07.2006 № 149-ФЗ </w:t>
      </w:r>
      <w:r w:rsidR="00DE532A">
        <w:rPr>
          <w:sz w:val="26"/>
          <w:szCs w:val="26"/>
        </w:rPr>
        <w:t>«</w:t>
      </w:r>
      <w:r w:rsidRPr="008F6B1D">
        <w:rPr>
          <w:sz w:val="26"/>
          <w:szCs w:val="26"/>
        </w:rPr>
        <w:t>Об информации, информационных технологиях и о защите информации</w:t>
      </w:r>
      <w:r w:rsidR="00DE532A">
        <w:rPr>
          <w:sz w:val="26"/>
          <w:szCs w:val="26"/>
        </w:rPr>
        <w:t>»</w:t>
      </w:r>
      <w:r w:rsidRPr="008F6B1D">
        <w:rPr>
          <w:sz w:val="26"/>
          <w:szCs w:val="26"/>
        </w:rPr>
        <w:t xml:space="preserve">, </w:t>
      </w:r>
      <w:hyperlink r:id="rId17" w:history="1">
        <w:r w:rsidRPr="008F6B1D">
          <w:rPr>
            <w:sz w:val="26"/>
            <w:szCs w:val="26"/>
          </w:rPr>
          <w:t>постановлением</w:t>
        </w:r>
      </w:hyperlink>
      <w:r w:rsidRPr="008F6B1D">
        <w:rPr>
          <w:sz w:val="26"/>
          <w:szCs w:val="26"/>
        </w:rPr>
        <w:t xml:space="preserve"> Правительства Российской Федерации от 25.06.2012 № 634 </w:t>
      </w:r>
      <w:r w:rsidR="00DE532A">
        <w:rPr>
          <w:sz w:val="26"/>
          <w:szCs w:val="26"/>
        </w:rPr>
        <w:t>«</w:t>
      </w:r>
      <w:r w:rsidRPr="008F6B1D">
        <w:rPr>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DE532A">
        <w:rPr>
          <w:sz w:val="26"/>
          <w:szCs w:val="26"/>
        </w:rPr>
        <w:t>»</w:t>
      </w:r>
      <w:r w:rsidRPr="008F6B1D">
        <w:rPr>
          <w:sz w:val="26"/>
          <w:szCs w:val="26"/>
        </w:rPr>
        <w:t>.</w:t>
      </w:r>
    </w:p>
    <w:p w14:paraId="373D7A1C"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3.2.2. Для получения </w:t>
      </w:r>
      <w:r w:rsidR="00DE532A">
        <w:rPr>
          <w:sz w:val="26"/>
          <w:szCs w:val="26"/>
        </w:rPr>
        <w:t>муниципальной</w:t>
      </w:r>
      <w:r w:rsidR="00CE1128">
        <w:rPr>
          <w:sz w:val="26"/>
          <w:szCs w:val="26"/>
        </w:rPr>
        <w:t xml:space="preserve"> у</w:t>
      </w:r>
      <w:r w:rsidRPr="008F6B1D">
        <w:rPr>
          <w:sz w:val="26"/>
          <w:szCs w:val="26"/>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C82546B"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3.2.3. Услуга может быть получена через ЕПГУ без личной явки на прием в ОМСУ/Организацию.</w:t>
      </w:r>
    </w:p>
    <w:p w14:paraId="3EED7B51"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3.2.4. Для подачи заявления через ЕПГУ заявитель должен выполнить следующие действия:</w:t>
      </w:r>
    </w:p>
    <w:p w14:paraId="37A0A23A"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пройти идентификацию и аутентификацию в ЕСИА;</w:t>
      </w:r>
    </w:p>
    <w:p w14:paraId="287C4FB5"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в личном кабинете на ЕПГУ заполнить в электронной форме заявление на оказание </w:t>
      </w:r>
      <w:r w:rsidR="00CE1128">
        <w:rPr>
          <w:sz w:val="26"/>
          <w:szCs w:val="26"/>
        </w:rPr>
        <w:t>муниципальной у</w:t>
      </w:r>
      <w:r w:rsidRPr="008F6B1D">
        <w:rPr>
          <w:sz w:val="26"/>
          <w:szCs w:val="26"/>
        </w:rPr>
        <w:t>слуги;</w:t>
      </w:r>
    </w:p>
    <w:p w14:paraId="440A94EA"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приложить к заявлению электронные документы и направить пакет электронных документов в ОМСУ/Организацию посредством функционала ЕПГУ.</w:t>
      </w:r>
    </w:p>
    <w:p w14:paraId="64FFBDC1"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21F92C5"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3.2.6. При предоставлении </w:t>
      </w:r>
      <w:r w:rsidR="00CE1128">
        <w:rPr>
          <w:sz w:val="26"/>
          <w:szCs w:val="26"/>
        </w:rPr>
        <w:t>муниципальной у</w:t>
      </w:r>
      <w:r w:rsidRPr="008F6B1D">
        <w:rPr>
          <w:sz w:val="26"/>
          <w:szCs w:val="26"/>
        </w:rPr>
        <w:t>слуги через ЕПГУ должностное лицо ОМСУ/Организации выполняет следующие действия:</w:t>
      </w:r>
    </w:p>
    <w:p w14:paraId="504E5A7E"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8F28630"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 после рассмотрения документов и принятия решения о предоставлении </w:t>
      </w:r>
      <w:r w:rsidR="00CE1128">
        <w:rPr>
          <w:sz w:val="26"/>
          <w:szCs w:val="26"/>
        </w:rPr>
        <w:t>муниципальной у</w:t>
      </w:r>
      <w:r w:rsidRPr="008F6B1D">
        <w:rPr>
          <w:sz w:val="26"/>
          <w:szCs w:val="26"/>
        </w:rPr>
        <w:t xml:space="preserve">слуги (отказе в предоставлении </w:t>
      </w:r>
      <w:r w:rsidR="00CE1128">
        <w:rPr>
          <w:sz w:val="26"/>
          <w:szCs w:val="26"/>
        </w:rPr>
        <w:t>муниципальной у</w:t>
      </w:r>
      <w:r w:rsidRPr="008F6B1D">
        <w:rPr>
          <w:sz w:val="26"/>
          <w:szCs w:val="26"/>
        </w:rPr>
        <w:t>слуги) заполняет предусмотренные в АИС "Межвед ЛО" формы о принятом решении и переводит дело в архив АИС "Межвед ЛО";</w:t>
      </w:r>
    </w:p>
    <w:p w14:paraId="3B12C74A"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A743248"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3.2.7. В случае поступления всех документов, указанных в </w:t>
      </w:r>
      <w:hyperlink w:anchor="P183" w:history="1">
        <w:r w:rsidRPr="008F6B1D">
          <w:rPr>
            <w:sz w:val="26"/>
            <w:szCs w:val="26"/>
          </w:rPr>
          <w:t>пункте 2.6</w:t>
        </w:r>
      </w:hyperlink>
      <w:r w:rsidRPr="008F6B1D">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CE1128">
        <w:rPr>
          <w:sz w:val="26"/>
          <w:szCs w:val="26"/>
        </w:rPr>
        <w:t>муниципальной у</w:t>
      </w:r>
      <w:r w:rsidRPr="008F6B1D">
        <w:rPr>
          <w:sz w:val="26"/>
          <w:szCs w:val="26"/>
        </w:rPr>
        <w:t>слуги считается дата регистрации приема документов на ЕПГУ.</w:t>
      </w:r>
    </w:p>
    <w:p w14:paraId="36B9CA2D"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Информирование заявителя о ходе и результате предоставления </w:t>
      </w:r>
      <w:r w:rsidR="00CE1128">
        <w:rPr>
          <w:sz w:val="26"/>
          <w:szCs w:val="26"/>
        </w:rPr>
        <w:t>муниципальной у</w:t>
      </w:r>
      <w:r w:rsidRPr="008F6B1D">
        <w:rPr>
          <w:sz w:val="26"/>
          <w:szCs w:val="26"/>
        </w:rPr>
        <w:t>слуги осуществляется в электронной форме через личный кабинет заявителя, расположенный на ЕПГУ.</w:t>
      </w:r>
    </w:p>
    <w:p w14:paraId="108DE7E8" w14:textId="77777777" w:rsidR="008B3703" w:rsidRDefault="00CF458A" w:rsidP="008F6B1D">
      <w:pPr>
        <w:pStyle w:val="ConsPlusNormal"/>
        <w:tabs>
          <w:tab w:val="left" w:pos="4395"/>
        </w:tabs>
        <w:ind w:firstLine="539"/>
        <w:jc w:val="both"/>
        <w:rPr>
          <w:sz w:val="26"/>
          <w:szCs w:val="26"/>
        </w:rPr>
      </w:pPr>
      <w:r w:rsidRPr="008F6B1D">
        <w:rPr>
          <w:sz w:val="26"/>
          <w:szCs w:val="26"/>
        </w:rPr>
        <w:t xml:space="preserve">3.2.8. ОМСУ/Организация при поступлении документов от заявителя посредством ЕПГУ по требованию заявителя направляет результат предоставления </w:t>
      </w:r>
      <w:r w:rsidR="00CE1128">
        <w:rPr>
          <w:sz w:val="26"/>
          <w:szCs w:val="26"/>
        </w:rPr>
        <w:t xml:space="preserve">муниципальной </w:t>
      </w:r>
      <w:r w:rsidRPr="008F6B1D">
        <w:rPr>
          <w:sz w:val="26"/>
          <w:szCs w:val="26"/>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CE1128">
        <w:rPr>
          <w:sz w:val="26"/>
          <w:szCs w:val="26"/>
        </w:rPr>
        <w:t xml:space="preserve">муниципальной </w:t>
      </w:r>
      <w:r w:rsidRPr="008F6B1D">
        <w:rPr>
          <w:sz w:val="26"/>
          <w:szCs w:val="26"/>
        </w:rPr>
        <w:t>услуги отмечает в соответствующем поле такую необходимость).</w:t>
      </w:r>
    </w:p>
    <w:p w14:paraId="2F0674AB" w14:textId="77777777" w:rsidR="00CF458A" w:rsidRPr="008F6B1D" w:rsidRDefault="00CF458A" w:rsidP="008B3703">
      <w:pPr>
        <w:pStyle w:val="ConsPlusNormal"/>
        <w:widowControl w:val="0"/>
        <w:tabs>
          <w:tab w:val="left" w:pos="4395"/>
        </w:tabs>
        <w:ind w:firstLine="539"/>
        <w:jc w:val="both"/>
        <w:rPr>
          <w:sz w:val="26"/>
          <w:szCs w:val="26"/>
        </w:rPr>
      </w:pPr>
      <w:r w:rsidRPr="008F6B1D">
        <w:rPr>
          <w:sz w:val="26"/>
          <w:szCs w:val="26"/>
        </w:rPr>
        <w:t xml:space="preserve">Выдача (направление) электронных документов, являющихся результатом предоставления </w:t>
      </w:r>
      <w:r w:rsidR="00CE1128">
        <w:rPr>
          <w:sz w:val="26"/>
          <w:szCs w:val="26"/>
        </w:rPr>
        <w:t>муниципальной у</w:t>
      </w:r>
      <w:r w:rsidRPr="008F6B1D">
        <w:rPr>
          <w:sz w:val="26"/>
          <w:szCs w:val="26"/>
        </w:rPr>
        <w:t xml:space="preserve">слуги, заявителю осуществляется в день регистрации результата предоставления </w:t>
      </w:r>
      <w:r w:rsidR="00CE1128">
        <w:rPr>
          <w:sz w:val="26"/>
          <w:szCs w:val="26"/>
        </w:rPr>
        <w:t>муниципальной у</w:t>
      </w:r>
      <w:r w:rsidRPr="008F6B1D">
        <w:rPr>
          <w:sz w:val="26"/>
          <w:szCs w:val="26"/>
        </w:rPr>
        <w:t>слуги ОМСУ/Организации.</w:t>
      </w:r>
    </w:p>
    <w:p w14:paraId="25B67F3E" w14:textId="77777777" w:rsidR="00CF458A" w:rsidRPr="008F6B1D" w:rsidRDefault="00CF458A" w:rsidP="008F6B1D">
      <w:pPr>
        <w:pStyle w:val="ConsPlusNormal"/>
        <w:tabs>
          <w:tab w:val="left" w:pos="4395"/>
        </w:tabs>
        <w:ind w:firstLine="539"/>
        <w:jc w:val="both"/>
        <w:outlineLvl w:val="2"/>
        <w:rPr>
          <w:sz w:val="26"/>
          <w:szCs w:val="26"/>
        </w:rPr>
      </w:pPr>
      <w:r w:rsidRPr="008F6B1D">
        <w:rPr>
          <w:sz w:val="26"/>
          <w:szCs w:val="26"/>
        </w:rPr>
        <w:t xml:space="preserve">3.3. Порядок исправления допущенных опечаток и ошибок в выданных в результате предоставления </w:t>
      </w:r>
      <w:r w:rsidR="00CE1128">
        <w:rPr>
          <w:sz w:val="26"/>
          <w:szCs w:val="26"/>
        </w:rPr>
        <w:t>муниципальной у</w:t>
      </w:r>
      <w:r w:rsidRPr="008F6B1D">
        <w:rPr>
          <w:sz w:val="26"/>
          <w:szCs w:val="26"/>
        </w:rPr>
        <w:t>слуги документах.</w:t>
      </w:r>
    </w:p>
    <w:p w14:paraId="653C2D10"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3.3.1. В случае если в выданных в результате предоставления </w:t>
      </w:r>
      <w:r w:rsidR="00CE1128">
        <w:rPr>
          <w:sz w:val="26"/>
          <w:szCs w:val="26"/>
        </w:rPr>
        <w:t>муниципальной у</w:t>
      </w:r>
      <w:r w:rsidRPr="008F6B1D">
        <w:rPr>
          <w:sz w:val="26"/>
          <w:szCs w:val="26"/>
        </w:rPr>
        <w:t>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9999DA" w14:textId="77777777" w:rsidR="00CF458A" w:rsidRPr="008F6B1D" w:rsidRDefault="00CF458A" w:rsidP="008F6B1D">
      <w:pPr>
        <w:pStyle w:val="ConsPlusNormal"/>
        <w:tabs>
          <w:tab w:val="left" w:pos="4395"/>
        </w:tabs>
        <w:ind w:firstLine="539"/>
        <w:jc w:val="both"/>
        <w:rPr>
          <w:sz w:val="26"/>
          <w:szCs w:val="26"/>
        </w:rPr>
      </w:pPr>
      <w:r w:rsidRPr="008F6B1D">
        <w:rPr>
          <w:sz w:val="26"/>
          <w:szCs w:val="26"/>
        </w:rPr>
        <w:t xml:space="preserve">3.3.2. В течение 7 рабочих дней со дня регистрации заявления об исправлении опечаток и(или) ошибок в выданных в результате предоставления </w:t>
      </w:r>
      <w:r w:rsidR="00CE1128">
        <w:rPr>
          <w:sz w:val="26"/>
          <w:szCs w:val="26"/>
        </w:rPr>
        <w:t>муниципальной у</w:t>
      </w:r>
      <w:r w:rsidRPr="008F6B1D">
        <w:rPr>
          <w:sz w:val="26"/>
          <w:szCs w:val="26"/>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sidR="00CE1128">
        <w:rPr>
          <w:sz w:val="26"/>
          <w:szCs w:val="26"/>
        </w:rPr>
        <w:t>муниципальной у</w:t>
      </w:r>
      <w:r w:rsidRPr="008F6B1D">
        <w:rPr>
          <w:sz w:val="26"/>
          <w:szCs w:val="26"/>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CE1128">
        <w:rPr>
          <w:sz w:val="26"/>
          <w:szCs w:val="26"/>
        </w:rPr>
        <w:t>муниципальной у</w:t>
      </w:r>
      <w:r w:rsidRPr="008F6B1D">
        <w:rPr>
          <w:sz w:val="26"/>
          <w:szCs w:val="26"/>
        </w:rPr>
        <w:t>слуги (документ) ОМСУ/Организации направляет способом, указанным в заявлении о необходимости исправления допущенных опечаток и(или) ошибок.</w:t>
      </w:r>
    </w:p>
    <w:p w14:paraId="2FB00E46"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3.4. Документы, прилагаемые к уведомлению об окончании строительства</w:t>
      </w:r>
      <w:r w:rsidR="009E0BE2">
        <w:rPr>
          <w:bCs/>
          <w:color w:val="000000"/>
          <w:sz w:val="26"/>
          <w:szCs w:val="26"/>
        </w:rPr>
        <w:t xml:space="preserve"> или реконструкции</w:t>
      </w:r>
      <w:r w:rsidRPr="008F6B1D">
        <w:rPr>
          <w:bCs/>
          <w:color w:val="000000"/>
          <w:sz w:val="26"/>
          <w:szCs w:val="26"/>
        </w:rPr>
        <w:t>, представляемые в электронной форме, направляются в следующих форматах:</w:t>
      </w:r>
    </w:p>
    <w:p w14:paraId="10205140"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14:paraId="42D9B21B"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б) doc, docx, odt - для документов с текстовым содержанием, </w:t>
      </w:r>
      <w:r w:rsidRPr="008F6B1D">
        <w:rPr>
          <w:bCs/>
          <w:color w:val="000000"/>
          <w:sz w:val="26"/>
          <w:szCs w:val="26"/>
        </w:rPr>
        <w:br/>
        <w:t>не включающим формулы;</w:t>
      </w:r>
    </w:p>
    <w:p w14:paraId="349295F1"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в) pdf, jpg, jpeg, </w:t>
      </w:r>
      <w:r w:rsidRPr="008F6B1D">
        <w:rPr>
          <w:bCs/>
          <w:color w:val="000000"/>
          <w:sz w:val="26"/>
          <w:szCs w:val="26"/>
          <w:lang w:val="en-US"/>
        </w:rPr>
        <w:t>png</w:t>
      </w:r>
      <w:r w:rsidRPr="008F6B1D">
        <w:rPr>
          <w:bCs/>
          <w:color w:val="000000"/>
          <w:sz w:val="26"/>
          <w:szCs w:val="26"/>
        </w:rPr>
        <w:t xml:space="preserve">, </w:t>
      </w:r>
      <w:r w:rsidRPr="008F6B1D">
        <w:rPr>
          <w:bCs/>
          <w:color w:val="000000"/>
          <w:sz w:val="26"/>
          <w:szCs w:val="26"/>
          <w:lang w:val="en-US"/>
        </w:rPr>
        <w:t>bmp</w:t>
      </w:r>
      <w:r w:rsidRPr="008F6B1D">
        <w:rPr>
          <w:bCs/>
          <w:color w:val="000000"/>
          <w:sz w:val="26"/>
          <w:szCs w:val="26"/>
        </w:rPr>
        <w:t xml:space="preserve">, </w:t>
      </w:r>
      <w:r w:rsidRPr="008F6B1D">
        <w:rPr>
          <w:bCs/>
          <w:color w:val="000000"/>
          <w:sz w:val="26"/>
          <w:szCs w:val="26"/>
          <w:lang w:val="en-US"/>
        </w:rPr>
        <w:t>tiff</w:t>
      </w:r>
      <w:r w:rsidRPr="008F6B1D">
        <w:rPr>
          <w:bCs/>
          <w:color w:val="00000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68F1A1C"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г) </w:t>
      </w:r>
      <w:r w:rsidRPr="008F6B1D">
        <w:rPr>
          <w:bCs/>
          <w:color w:val="000000"/>
          <w:sz w:val="26"/>
          <w:szCs w:val="26"/>
          <w:lang w:val="en-US"/>
        </w:rPr>
        <w:t>zip</w:t>
      </w:r>
      <w:r w:rsidRPr="008F6B1D">
        <w:rPr>
          <w:bCs/>
          <w:color w:val="000000"/>
          <w:sz w:val="26"/>
          <w:szCs w:val="26"/>
        </w:rPr>
        <w:t xml:space="preserve">, </w:t>
      </w:r>
      <w:r w:rsidRPr="008F6B1D">
        <w:rPr>
          <w:bCs/>
          <w:color w:val="000000"/>
          <w:sz w:val="26"/>
          <w:szCs w:val="26"/>
          <w:lang w:val="en-US"/>
        </w:rPr>
        <w:t>rar</w:t>
      </w:r>
      <w:r w:rsidRPr="008F6B1D">
        <w:rPr>
          <w:bCs/>
          <w:color w:val="000000"/>
          <w:sz w:val="26"/>
          <w:szCs w:val="26"/>
        </w:rPr>
        <w:t xml:space="preserve"> – для сжатых документов в один файл;</w:t>
      </w:r>
    </w:p>
    <w:p w14:paraId="6AE9A306"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д) </w:t>
      </w:r>
      <w:r w:rsidRPr="008F6B1D">
        <w:rPr>
          <w:bCs/>
          <w:color w:val="000000"/>
          <w:sz w:val="26"/>
          <w:szCs w:val="26"/>
          <w:lang w:val="en-US"/>
        </w:rPr>
        <w:t>sig</w:t>
      </w:r>
      <w:r w:rsidRPr="008F6B1D">
        <w:rPr>
          <w:bCs/>
          <w:color w:val="000000"/>
          <w:sz w:val="26"/>
          <w:szCs w:val="26"/>
        </w:rPr>
        <w:t xml:space="preserve"> – для открепленной усиленной квалифицированной электронной подписи.</w:t>
      </w:r>
    </w:p>
    <w:p w14:paraId="20200AF4"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3.5. В случае если оригиналы документов, прилагаемых к уведомлению об окончании строительства</w:t>
      </w:r>
      <w:r w:rsidR="009E0BE2">
        <w:rPr>
          <w:bCs/>
          <w:color w:val="000000"/>
          <w:sz w:val="26"/>
          <w:szCs w:val="26"/>
        </w:rPr>
        <w:t xml:space="preserve"> или реконструкции</w:t>
      </w:r>
      <w:r w:rsidRPr="008F6B1D">
        <w:rPr>
          <w:bCs/>
          <w:color w:val="000000"/>
          <w:sz w:val="26"/>
          <w:szCs w:val="26"/>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850EA2B"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"черно-белый" (при отсутствии в документе графических изображений и (или) цветного текста);</w:t>
      </w:r>
    </w:p>
    <w:p w14:paraId="23341797"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"оттенки серого" (при наличии в документе графических изображений, отличных от цветного графического изображения);</w:t>
      </w:r>
    </w:p>
    <w:p w14:paraId="2079B687"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 xml:space="preserve">"цветной" или "режим полной цветопередачи" (при наличии </w:t>
      </w:r>
      <w:r w:rsidRPr="008F6B1D">
        <w:rPr>
          <w:bCs/>
          <w:color w:val="000000"/>
          <w:sz w:val="26"/>
          <w:szCs w:val="26"/>
        </w:rPr>
        <w:br/>
        <w:t>в документе цветных графических изображений либо цветного текста).</w:t>
      </w:r>
    </w:p>
    <w:p w14:paraId="785C1522"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FA3AD1D" w14:textId="77777777" w:rsidR="00B644F8" w:rsidRPr="008F6B1D" w:rsidRDefault="00B644F8" w:rsidP="008F6B1D">
      <w:pPr>
        <w:tabs>
          <w:tab w:val="left" w:pos="4395"/>
        </w:tabs>
        <w:autoSpaceDE w:val="0"/>
        <w:autoSpaceDN w:val="0"/>
        <w:adjustRightInd w:val="0"/>
        <w:ind w:firstLine="709"/>
        <w:jc w:val="both"/>
        <w:rPr>
          <w:bCs/>
          <w:color w:val="000000"/>
          <w:sz w:val="26"/>
          <w:szCs w:val="26"/>
        </w:rPr>
      </w:pPr>
      <w:r w:rsidRPr="008F6B1D">
        <w:rPr>
          <w:bCs/>
          <w:color w:val="000000"/>
          <w:sz w:val="26"/>
          <w:szCs w:val="26"/>
        </w:rPr>
        <w:t>3.6.  Документы, прилагаемые заявителем к уведомлению об окончании строительства</w:t>
      </w:r>
      <w:r w:rsidR="009E0BE2">
        <w:rPr>
          <w:bCs/>
          <w:color w:val="000000"/>
          <w:sz w:val="26"/>
          <w:szCs w:val="26"/>
        </w:rPr>
        <w:t xml:space="preserve"> или реконструкции</w:t>
      </w:r>
      <w:r w:rsidRPr="008F6B1D">
        <w:rPr>
          <w:bCs/>
          <w:color w:val="000000"/>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14:paraId="453523CD" w14:textId="77777777" w:rsidR="00B644F8" w:rsidRPr="008F6B1D" w:rsidRDefault="00B644F8" w:rsidP="008F6B1D">
      <w:pPr>
        <w:widowControl w:val="0"/>
        <w:tabs>
          <w:tab w:val="left" w:pos="4395"/>
        </w:tabs>
        <w:autoSpaceDE w:val="0"/>
        <w:autoSpaceDN w:val="0"/>
        <w:ind w:firstLine="709"/>
        <w:jc w:val="both"/>
        <w:rPr>
          <w:b/>
          <w:strike/>
          <w:sz w:val="26"/>
          <w:szCs w:val="26"/>
        </w:rPr>
      </w:pPr>
    </w:p>
    <w:p w14:paraId="22AB4977" w14:textId="77777777" w:rsidR="00B613C8" w:rsidRDefault="00B613C8" w:rsidP="008F6B1D">
      <w:pPr>
        <w:widowControl w:val="0"/>
        <w:tabs>
          <w:tab w:val="left" w:pos="4395"/>
        </w:tabs>
        <w:autoSpaceDE w:val="0"/>
        <w:autoSpaceDN w:val="0"/>
        <w:ind w:firstLine="709"/>
        <w:jc w:val="center"/>
        <w:rPr>
          <w:b/>
          <w:sz w:val="26"/>
          <w:szCs w:val="26"/>
        </w:rPr>
      </w:pPr>
      <w:r w:rsidRPr="008F6B1D">
        <w:rPr>
          <w:b/>
          <w:sz w:val="26"/>
          <w:szCs w:val="26"/>
        </w:rPr>
        <w:t>4. Формы контроля за исполнением Административного регламента</w:t>
      </w:r>
    </w:p>
    <w:p w14:paraId="202E137A" w14:textId="77777777" w:rsidR="008F6B1D" w:rsidRPr="008F6B1D" w:rsidRDefault="008F6B1D" w:rsidP="008F6B1D">
      <w:pPr>
        <w:widowControl w:val="0"/>
        <w:tabs>
          <w:tab w:val="left" w:pos="4395"/>
        </w:tabs>
        <w:autoSpaceDE w:val="0"/>
        <w:autoSpaceDN w:val="0"/>
        <w:ind w:firstLine="709"/>
        <w:jc w:val="center"/>
        <w:rPr>
          <w:b/>
          <w:sz w:val="26"/>
          <w:szCs w:val="26"/>
        </w:rPr>
      </w:pPr>
    </w:p>
    <w:p w14:paraId="22AE0078"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54CA9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7EC07C0"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74F219E1"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6D7B15F"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1BBC3AE4"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2C0B35"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7B6A394"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4AE4ED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1455E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По результатам рассмотрения обращений дается письменный ответ.</w:t>
      </w:r>
    </w:p>
    <w:p w14:paraId="0D30E5DA"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EE88A1"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FC5751"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Руководитель ОМСУ несет персональную ответственность за обеспечение предоставления муниципальной услуги.</w:t>
      </w:r>
    </w:p>
    <w:p w14:paraId="5FAE753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Работники ОМСУ при предоставлении муниципальной услуги несут персональную ответственность:</w:t>
      </w:r>
    </w:p>
    <w:p w14:paraId="42D2F6E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за неисполнение или ненадлежащее исполнение административных процедур при предоставлении муниципальной услуги;</w:t>
      </w:r>
    </w:p>
    <w:p w14:paraId="3256B96F"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14B609"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984185" w14:textId="77777777" w:rsidR="00EF2253" w:rsidRDefault="00EF2253" w:rsidP="008F6B1D">
      <w:pPr>
        <w:widowControl w:val="0"/>
        <w:tabs>
          <w:tab w:val="left" w:pos="4395"/>
        </w:tabs>
        <w:autoSpaceDE w:val="0"/>
        <w:autoSpaceDN w:val="0"/>
        <w:ind w:firstLine="709"/>
        <w:jc w:val="center"/>
        <w:rPr>
          <w:b/>
          <w:sz w:val="26"/>
          <w:szCs w:val="26"/>
        </w:rPr>
      </w:pPr>
    </w:p>
    <w:p w14:paraId="11168BBF" w14:textId="77777777" w:rsidR="00B613C8" w:rsidRDefault="00B613C8" w:rsidP="008F6B1D">
      <w:pPr>
        <w:widowControl w:val="0"/>
        <w:tabs>
          <w:tab w:val="left" w:pos="4395"/>
        </w:tabs>
        <w:autoSpaceDE w:val="0"/>
        <w:autoSpaceDN w:val="0"/>
        <w:ind w:firstLine="709"/>
        <w:jc w:val="center"/>
        <w:rPr>
          <w:b/>
          <w:sz w:val="26"/>
          <w:szCs w:val="26"/>
        </w:rPr>
      </w:pPr>
      <w:r w:rsidRPr="008F6B1D">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8FBDE9A" w14:textId="77777777" w:rsidR="008F6B1D" w:rsidRPr="008F6B1D" w:rsidRDefault="008F6B1D" w:rsidP="008F6B1D">
      <w:pPr>
        <w:widowControl w:val="0"/>
        <w:tabs>
          <w:tab w:val="left" w:pos="4395"/>
        </w:tabs>
        <w:autoSpaceDE w:val="0"/>
        <w:autoSpaceDN w:val="0"/>
        <w:ind w:firstLine="709"/>
        <w:jc w:val="center"/>
        <w:rPr>
          <w:b/>
          <w:sz w:val="26"/>
          <w:szCs w:val="26"/>
        </w:rPr>
      </w:pPr>
    </w:p>
    <w:p w14:paraId="619786F8"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D21CDCF"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4E13F6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4993D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B9F8B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86B11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8446C77"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01D20C"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E3CE68"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72408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8) нарушение срока или порядка выдачи документов по результатам предоставления муниципальной услуги;</w:t>
      </w:r>
    </w:p>
    <w:p w14:paraId="04223F3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E0792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9481E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248E96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22F679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FA4FA45"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В письменной жалобе в обязательном порядке указываются:</w:t>
      </w:r>
    </w:p>
    <w:p w14:paraId="372205AE"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F40AB2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F36AFC"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B5C21A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8326C1"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8F6B1D">
        <w:rPr>
          <w:sz w:val="26"/>
          <w:szCs w:val="26"/>
        </w:rPr>
        <w:t>и</w:t>
      </w:r>
      <w:proofErr w:type="gramEnd"/>
      <w:r w:rsidRPr="008F6B1D">
        <w:rPr>
          <w:sz w:val="26"/>
          <w:szCs w:val="26"/>
        </w:rPr>
        <w:t xml:space="preserve"> если указанные информация и документы не содержат сведений, составляющих государственную или иную охраняемую тайну.</w:t>
      </w:r>
    </w:p>
    <w:p w14:paraId="3A72B15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09969E"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5.7. По результатам рассмотрения жалобы принимается одно из следующих решений:</w:t>
      </w:r>
    </w:p>
    <w:p w14:paraId="53E40097"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CF78ED9"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2) в удовлетворении жалобы отказывается.</w:t>
      </w:r>
    </w:p>
    <w:p w14:paraId="70300D8B"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84914B" w14:textId="77777777" w:rsidR="00B613C8" w:rsidRPr="008F6B1D" w:rsidRDefault="009249D4" w:rsidP="008F6B1D">
      <w:pPr>
        <w:widowControl w:val="0"/>
        <w:tabs>
          <w:tab w:val="left" w:pos="4395"/>
        </w:tabs>
        <w:autoSpaceDE w:val="0"/>
        <w:autoSpaceDN w:val="0"/>
        <w:ind w:firstLine="709"/>
        <w:jc w:val="both"/>
        <w:rPr>
          <w:sz w:val="26"/>
          <w:szCs w:val="26"/>
        </w:rPr>
      </w:pPr>
      <w:r w:rsidRPr="008F6B1D">
        <w:rPr>
          <w:sz w:val="26"/>
          <w:szCs w:val="26"/>
        </w:rPr>
        <w:t>В</w:t>
      </w:r>
      <w:r w:rsidR="00B613C8" w:rsidRPr="008F6B1D">
        <w:rPr>
          <w:sz w:val="26"/>
          <w:szCs w:val="26"/>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C6D791" w14:textId="77777777" w:rsidR="00B613C8" w:rsidRPr="008F6B1D" w:rsidRDefault="009249D4" w:rsidP="008F6B1D">
      <w:pPr>
        <w:widowControl w:val="0"/>
        <w:tabs>
          <w:tab w:val="left" w:pos="4395"/>
        </w:tabs>
        <w:autoSpaceDE w:val="0"/>
        <w:autoSpaceDN w:val="0"/>
        <w:ind w:firstLine="709"/>
        <w:jc w:val="both"/>
        <w:rPr>
          <w:sz w:val="26"/>
          <w:szCs w:val="26"/>
        </w:rPr>
      </w:pPr>
      <w:r w:rsidRPr="008F6B1D">
        <w:rPr>
          <w:sz w:val="26"/>
          <w:szCs w:val="26"/>
        </w:rPr>
        <w:t>В</w:t>
      </w:r>
      <w:r w:rsidR="00B613C8" w:rsidRPr="008F6B1D">
        <w:rPr>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48B01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992B98" w14:textId="77777777" w:rsidR="009249D4" w:rsidRPr="008F6B1D" w:rsidRDefault="009249D4" w:rsidP="008F6B1D">
      <w:pPr>
        <w:widowControl w:val="0"/>
        <w:tabs>
          <w:tab w:val="left" w:pos="4395"/>
        </w:tabs>
        <w:autoSpaceDE w:val="0"/>
        <w:autoSpaceDN w:val="0"/>
        <w:ind w:firstLine="709"/>
        <w:jc w:val="both"/>
        <w:rPr>
          <w:sz w:val="26"/>
          <w:szCs w:val="26"/>
        </w:rPr>
      </w:pPr>
    </w:p>
    <w:p w14:paraId="472A1ECA" w14:textId="77777777" w:rsidR="00B613C8" w:rsidRPr="008F6B1D" w:rsidRDefault="00B613C8" w:rsidP="008F6B1D">
      <w:pPr>
        <w:widowControl w:val="0"/>
        <w:tabs>
          <w:tab w:val="left" w:pos="4395"/>
        </w:tabs>
        <w:autoSpaceDE w:val="0"/>
        <w:autoSpaceDN w:val="0"/>
        <w:ind w:firstLine="709"/>
        <w:jc w:val="center"/>
        <w:rPr>
          <w:b/>
          <w:sz w:val="26"/>
          <w:szCs w:val="26"/>
        </w:rPr>
      </w:pPr>
      <w:r w:rsidRPr="008F6B1D">
        <w:rPr>
          <w:b/>
          <w:sz w:val="26"/>
          <w:szCs w:val="26"/>
        </w:rPr>
        <w:t>6. Особенности выполнения административных процедур</w:t>
      </w:r>
    </w:p>
    <w:p w14:paraId="35EC0A8B" w14:textId="77777777" w:rsidR="00B613C8" w:rsidRDefault="00B613C8" w:rsidP="008F6B1D">
      <w:pPr>
        <w:widowControl w:val="0"/>
        <w:tabs>
          <w:tab w:val="left" w:pos="4395"/>
        </w:tabs>
        <w:autoSpaceDE w:val="0"/>
        <w:autoSpaceDN w:val="0"/>
        <w:ind w:firstLine="709"/>
        <w:jc w:val="center"/>
        <w:rPr>
          <w:b/>
          <w:sz w:val="26"/>
          <w:szCs w:val="26"/>
        </w:rPr>
      </w:pPr>
      <w:r w:rsidRPr="008F6B1D">
        <w:rPr>
          <w:b/>
          <w:sz w:val="26"/>
          <w:szCs w:val="26"/>
        </w:rPr>
        <w:t>в многофункциональных центрах</w:t>
      </w:r>
    </w:p>
    <w:p w14:paraId="3B5D4433" w14:textId="77777777" w:rsidR="008F6B1D" w:rsidRPr="008F6B1D" w:rsidRDefault="008F6B1D" w:rsidP="008F6B1D">
      <w:pPr>
        <w:widowControl w:val="0"/>
        <w:tabs>
          <w:tab w:val="left" w:pos="4395"/>
        </w:tabs>
        <w:autoSpaceDE w:val="0"/>
        <w:autoSpaceDN w:val="0"/>
        <w:ind w:firstLine="709"/>
        <w:jc w:val="center"/>
        <w:rPr>
          <w:b/>
          <w:sz w:val="26"/>
          <w:szCs w:val="26"/>
        </w:rPr>
      </w:pPr>
    </w:p>
    <w:p w14:paraId="040E19DE"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6.1. Предоставление </w:t>
      </w:r>
      <w:r w:rsidR="006C68CB" w:rsidRPr="008F6B1D">
        <w:rPr>
          <w:sz w:val="26"/>
          <w:szCs w:val="26"/>
        </w:rPr>
        <w:t xml:space="preserve">муниципальной </w:t>
      </w:r>
      <w:r w:rsidRPr="008F6B1D">
        <w:rPr>
          <w:sz w:val="26"/>
          <w:szCs w:val="26"/>
        </w:rPr>
        <w:t>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C031C1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5A3C6F"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14:paraId="36CD352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7C25C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б) определяет предмет обращения;</w:t>
      </w:r>
    </w:p>
    <w:p w14:paraId="2AC227A0"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в) проводит проверку правильности заполнения обращения;</w:t>
      </w:r>
    </w:p>
    <w:p w14:paraId="7576E0F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г) проводит проверку укомплектованности пакета документов;</w:t>
      </w:r>
    </w:p>
    <w:p w14:paraId="6CA24F21"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68CB" w:rsidRPr="008F6B1D">
        <w:rPr>
          <w:sz w:val="26"/>
          <w:szCs w:val="26"/>
        </w:rPr>
        <w:t xml:space="preserve">муниципальной </w:t>
      </w:r>
      <w:r w:rsidRPr="008F6B1D">
        <w:rPr>
          <w:sz w:val="26"/>
          <w:szCs w:val="26"/>
        </w:rPr>
        <w:t>услугой;</w:t>
      </w:r>
    </w:p>
    <w:p w14:paraId="29C2A3B2"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е) заверяет каждый документ дела своей электронной подписью;</w:t>
      </w:r>
    </w:p>
    <w:p w14:paraId="2B0E9D2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ж) направляет копии документов и реестр документов в ОИВ/ОМСУ/Организацию:</w:t>
      </w:r>
    </w:p>
    <w:p w14:paraId="6AAF0767"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в электронной форме (в составе пакетов электронных дел) - в день обращения заявителя в МФЦ;</w:t>
      </w:r>
    </w:p>
    <w:p w14:paraId="57BBE364"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0F5F86"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По окончании приема документов специалист МФЦ выдает заявителю расписку в приеме документов.</w:t>
      </w:r>
    </w:p>
    <w:p w14:paraId="0ED07C9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6.3. При установлении работником МФЦ следующих фактов:</w:t>
      </w:r>
    </w:p>
    <w:p w14:paraId="6F4939D8"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73D171E"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сообщает заявителю, какие необходимые документы им не представлены;</w:t>
      </w:r>
    </w:p>
    <w:p w14:paraId="2DACB949"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предлагает заявителю представить полный комплект необходимых документов, после чего вновь обратиться за предоставлением </w:t>
      </w:r>
      <w:r w:rsidR="006C68CB" w:rsidRPr="008F6B1D">
        <w:rPr>
          <w:sz w:val="26"/>
          <w:szCs w:val="26"/>
        </w:rPr>
        <w:t xml:space="preserve">муниципальной </w:t>
      </w:r>
      <w:r w:rsidRPr="008F6B1D">
        <w:rPr>
          <w:sz w:val="26"/>
          <w:szCs w:val="26"/>
        </w:rPr>
        <w:t>услуги;</w:t>
      </w:r>
    </w:p>
    <w:p w14:paraId="564CE1C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6C68CB" w:rsidRPr="008F6B1D">
        <w:rPr>
          <w:sz w:val="26"/>
          <w:szCs w:val="26"/>
        </w:rPr>
        <w:t xml:space="preserve">муниципальной </w:t>
      </w:r>
      <w:r w:rsidRPr="008F6B1D">
        <w:rPr>
          <w:sz w:val="26"/>
          <w:szCs w:val="26"/>
        </w:rPr>
        <w:t>услуги, и вручает ее заявителю;</w:t>
      </w:r>
    </w:p>
    <w:p w14:paraId="5E7DD12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б) несоответствие категории заявителя кругу лиц, имеющих право на получение </w:t>
      </w:r>
      <w:r w:rsidR="006C68CB" w:rsidRPr="008F6B1D">
        <w:rPr>
          <w:sz w:val="26"/>
          <w:szCs w:val="26"/>
        </w:rPr>
        <w:t xml:space="preserve">муниципальной </w:t>
      </w:r>
      <w:r w:rsidRPr="008F6B1D">
        <w:rPr>
          <w:sz w:val="26"/>
          <w:szCs w:val="26"/>
        </w:rPr>
        <w:t>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BCE954C"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сообщает заявителю об отсутствии у него права на получение </w:t>
      </w:r>
      <w:r w:rsidR="006C68CB" w:rsidRPr="008F6B1D">
        <w:rPr>
          <w:sz w:val="26"/>
          <w:szCs w:val="26"/>
        </w:rPr>
        <w:t xml:space="preserve">муниципальной </w:t>
      </w:r>
      <w:r w:rsidRPr="008F6B1D">
        <w:rPr>
          <w:sz w:val="26"/>
          <w:szCs w:val="26"/>
        </w:rPr>
        <w:t>услуги;</w:t>
      </w:r>
    </w:p>
    <w:p w14:paraId="5F42584D"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распечатывает расписку о предоставлении консультации.</w:t>
      </w:r>
    </w:p>
    <w:p w14:paraId="0F427E0F"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6.4. При указании заявителем места получения ответа (результата предоставления </w:t>
      </w:r>
      <w:r w:rsidR="006C68CB" w:rsidRPr="008F6B1D">
        <w:rPr>
          <w:sz w:val="26"/>
          <w:szCs w:val="26"/>
        </w:rPr>
        <w:t xml:space="preserve">муниципальной </w:t>
      </w:r>
      <w:r w:rsidRPr="008F6B1D">
        <w:rPr>
          <w:sz w:val="26"/>
          <w:szCs w:val="26"/>
        </w:rPr>
        <w:t>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4EAB12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 в электронной форме в течение 1 рабочего дня со дня принятия решения о предоставлении (отказе в предоставлении) </w:t>
      </w:r>
      <w:r w:rsidR="006C68CB" w:rsidRPr="008F6B1D">
        <w:rPr>
          <w:sz w:val="26"/>
          <w:szCs w:val="26"/>
        </w:rPr>
        <w:t xml:space="preserve">муниципальной </w:t>
      </w:r>
      <w:r w:rsidRPr="008F6B1D">
        <w:rPr>
          <w:sz w:val="26"/>
          <w:szCs w:val="26"/>
        </w:rPr>
        <w:t>услуги заявителю;</w:t>
      </w:r>
    </w:p>
    <w:p w14:paraId="3A9A3B38"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 на бумажном носителе - в срок не более 3 рабочих дней со дня принятия решения о предоставлении (отказе в предоставлении) </w:t>
      </w:r>
      <w:r w:rsidR="006C68CB" w:rsidRPr="008F6B1D">
        <w:rPr>
          <w:sz w:val="26"/>
          <w:szCs w:val="26"/>
        </w:rPr>
        <w:t xml:space="preserve">муниципальной </w:t>
      </w:r>
      <w:r w:rsidRPr="008F6B1D">
        <w:rPr>
          <w:sz w:val="26"/>
          <w:szCs w:val="26"/>
        </w:rPr>
        <w:t>услуги заявителю</w:t>
      </w:r>
      <w:r w:rsidR="00456909" w:rsidRPr="008F6B1D">
        <w:rPr>
          <w:sz w:val="26"/>
          <w:szCs w:val="26"/>
        </w:rPr>
        <w:t>.</w:t>
      </w:r>
    </w:p>
    <w:p w14:paraId="49DEB354"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F926B23"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6.5. При обращении заявителя в МФЦ за получением нескольких услуг посредством комплексного запроса специалист МФЦ </w:t>
      </w:r>
      <w:r w:rsidR="0088588F" w:rsidRPr="008F6B1D">
        <w:rPr>
          <w:sz w:val="26"/>
          <w:szCs w:val="26"/>
        </w:rPr>
        <w:t xml:space="preserve">руководствуется </w:t>
      </w:r>
      <w:r w:rsidR="0088588F">
        <w:rPr>
          <w:sz w:val="26"/>
          <w:szCs w:val="26"/>
        </w:rPr>
        <w:t>П</w:t>
      </w:r>
      <w:r w:rsidR="0088588F" w:rsidRPr="008F6B1D">
        <w:rPr>
          <w:sz w:val="26"/>
          <w:szCs w:val="26"/>
        </w:rPr>
        <w:t>орядком</w:t>
      </w:r>
      <w:r w:rsidRPr="008F6B1D">
        <w:rPr>
          <w:sz w:val="26"/>
          <w:szCs w:val="26"/>
        </w:rPr>
        <w:t xml:space="preserve">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w:t>
      </w:r>
      <w:r w:rsidR="009E0BE2">
        <w:rPr>
          <w:sz w:val="26"/>
          <w:szCs w:val="26"/>
        </w:rPr>
        <w:t>№</w:t>
      </w:r>
      <w:r w:rsidRPr="008F6B1D">
        <w:rPr>
          <w:sz w:val="26"/>
          <w:szCs w:val="26"/>
        </w:rPr>
        <w:t xml:space="preserve"> 228.</w:t>
      </w:r>
    </w:p>
    <w:p w14:paraId="2F2524D0" w14:textId="77777777" w:rsidR="00B613C8" w:rsidRPr="008F6B1D" w:rsidRDefault="00B613C8" w:rsidP="008F6B1D">
      <w:pPr>
        <w:widowControl w:val="0"/>
        <w:tabs>
          <w:tab w:val="left" w:pos="4395"/>
        </w:tabs>
        <w:autoSpaceDE w:val="0"/>
        <w:autoSpaceDN w:val="0"/>
        <w:ind w:firstLine="709"/>
        <w:jc w:val="both"/>
        <w:rPr>
          <w:sz w:val="26"/>
          <w:szCs w:val="26"/>
        </w:rPr>
      </w:pPr>
      <w:r w:rsidRPr="008F6B1D">
        <w:rPr>
          <w:sz w:val="26"/>
          <w:szCs w:val="26"/>
        </w:rPr>
        <w:t xml:space="preserve">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w:t>
      </w:r>
      <w:r w:rsidR="00985C78" w:rsidRPr="008F6B1D">
        <w:rPr>
          <w:sz w:val="26"/>
          <w:szCs w:val="26"/>
        </w:rPr>
        <w:t xml:space="preserve">муниципальной </w:t>
      </w:r>
      <w:r w:rsidRPr="008F6B1D">
        <w:rPr>
          <w:sz w:val="26"/>
          <w:szCs w:val="26"/>
        </w:rPr>
        <w:t>услуг.</w:t>
      </w:r>
    </w:p>
    <w:p w14:paraId="3F020638" w14:textId="77777777" w:rsidR="00A165CD" w:rsidRDefault="00A165CD" w:rsidP="00A165CD">
      <w:pPr>
        <w:widowControl w:val="0"/>
        <w:autoSpaceDE w:val="0"/>
        <w:autoSpaceDN w:val="0"/>
        <w:ind w:firstLine="709"/>
        <w:jc w:val="both"/>
        <w:rPr>
          <w:sz w:val="28"/>
          <w:szCs w:val="20"/>
        </w:rPr>
      </w:pPr>
    </w:p>
    <w:p w14:paraId="4BB57732" w14:textId="77777777" w:rsidR="00A165CD" w:rsidRDefault="00A165CD" w:rsidP="00B8571C">
      <w:pPr>
        <w:widowControl w:val="0"/>
        <w:autoSpaceDE w:val="0"/>
        <w:autoSpaceDN w:val="0"/>
        <w:ind w:firstLine="709"/>
        <w:jc w:val="both"/>
        <w:rPr>
          <w:sz w:val="28"/>
          <w:szCs w:val="20"/>
        </w:rPr>
      </w:pPr>
    </w:p>
    <w:p w14:paraId="0BAAA5BD" w14:textId="77777777" w:rsidR="00A165CD" w:rsidRDefault="00A165CD" w:rsidP="00B8571C">
      <w:pPr>
        <w:widowControl w:val="0"/>
        <w:autoSpaceDE w:val="0"/>
        <w:autoSpaceDN w:val="0"/>
        <w:ind w:firstLine="709"/>
        <w:jc w:val="both"/>
        <w:rPr>
          <w:sz w:val="28"/>
          <w:szCs w:val="20"/>
        </w:rPr>
      </w:pPr>
    </w:p>
    <w:p w14:paraId="2CA4FEB5" w14:textId="77777777" w:rsidR="00152A76" w:rsidRDefault="00152A76" w:rsidP="00CA28F6">
      <w:pPr>
        <w:jc w:val="right"/>
        <w:rPr>
          <w:bCs/>
          <w:szCs w:val="28"/>
        </w:rPr>
        <w:sectPr w:rsidR="00152A76" w:rsidSect="0060033E">
          <w:pgSz w:w="12240" w:h="15840"/>
          <w:pgMar w:top="1134" w:right="567" w:bottom="851" w:left="1134" w:header="720" w:footer="720" w:gutter="0"/>
          <w:pgNumType w:start="1"/>
          <w:cols w:space="708"/>
          <w:noEndnote/>
          <w:docGrid w:linePitch="381"/>
        </w:sectPr>
      </w:pPr>
    </w:p>
    <w:p w14:paraId="50CC1E53" w14:textId="77777777" w:rsidR="00CA28F6" w:rsidRPr="005077A9" w:rsidRDefault="00CA28F6" w:rsidP="00CA28F6">
      <w:pPr>
        <w:jc w:val="right"/>
        <w:rPr>
          <w:bCs/>
          <w:szCs w:val="28"/>
        </w:rPr>
      </w:pPr>
      <w:r w:rsidRPr="005077A9">
        <w:rPr>
          <w:bCs/>
          <w:szCs w:val="28"/>
        </w:rPr>
        <w:t>Приложение 1</w:t>
      </w:r>
    </w:p>
    <w:p w14:paraId="41B43550" w14:textId="77777777" w:rsidR="00CA28F6" w:rsidRPr="005077A9" w:rsidRDefault="00CA28F6" w:rsidP="00CA28F6">
      <w:pPr>
        <w:tabs>
          <w:tab w:val="left" w:pos="567"/>
        </w:tabs>
        <w:ind w:left="3969" w:firstLine="567"/>
        <w:jc w:val="right"/>
        <w:rPr>
          <w:szCs w:val="28"/>
        </w:rPr>
      </w:pPr>
      <w:r w:rsidRPr="005077A9">
        <w:rPr>
          <w:szCs w:val="28"/>
        </w:rPr>
        <w:t>к Административному регламенту</w:t>
      </w:r>
    </w:p>
    <w:p w14:paraId="396E0BC4" w14:textId="77777777" w:rsidR="00CA28F6" w:rsidRPr="005077A9" w:rsidRDefault="00CA28F6" w:rsidP="00CA28F6">
      <w:pPr>
        <w:tabs>
          <w:tab w:val="left" w:pos="0"/>
        </w:tabs>
        <w:ind w:firstLine="567"/>
        <w:contextualSpacing/>
        <w:jc w:val="right"/>
        <w:rPr>
          <w:sz w:val="28"/>
          <w:szCs w:val="28"/>
        </w:rPr>
      </w:pPr>
      <w:r w:rsidRPr="005077A9">
        <w:rPr>
          <w:szCs w:val="28"/>
        </w:rPr>
        <w:t>по предоставлению муниципальной услуги</w:t>
      </w:r>
    </w:p>
    <w:p w14:paraId="4DC61F8A" w14:textId="77777777" w:rsidR="00B8571C" w:rsidRPr="00EA74ED" w:rsidRDefault="00B8571C" w:rsidP="00B8571C">
      <w:pPr>
        <w:spacing w:before="120" w:after="120"/>
        <w:jc w:val="right"/>
        <w:rPr>
          <w:b/>
        </w:rPr>
      </w:pPr>
      <w:r w:rsidRPr="00EA74ED">
        <w:rPr>
          <w:b/>
        </w:rPr>
        <w:t>ФОРМА</w:t>
      </w:r>
    </w:p>
    <w:p w14:paraId="44B4D9F5" w14:textId="77777777" w:rsidR="00B8571C" w:rsidRPr="00EA74ED" w:rsidRDefault="00B8571C" w:rsidP="00B8571C">
      <w:pPr>
        <w:jc w:val="center"/>
        <w:rPr>
          <w:b/>
          <w:sz w:val="26"/>
          <w:szCs w:val="26"/>
        </w:rPr>
      </w:pPr>
      <w:r w:rsidRPr="00EA74ED">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8571C" w:rsidRPr="00EA74ED" w14:paraId="72771A87" w14:textId="77777777" w:rsidTr="009F66A1">
        <w:trPr>
          <w:jc w:val="right"/>
        </w:trPr>
        <w:tc>
          <w:tcPr>
            <w:tcW w:w="198" w:type="dxa"/>
            <w:tcBorders>
              <w:top w:val="nil"/>
              <w:left w:val="nil"/>
              <w:bottom w:val="nil"/>
              <w:right w:val="nil"/>
            </w:tcBorders>
            <w:vAlign w:val="bottom"/>
          </w:tcPr>
          <w:p w14:paraId="691A6A43" w14:textId="77777777" w:rsidR="00B8571C" w:rsidRPr="00EA74ED" w:rsidRDefault="00B8571C" w:rsidP="009F66A1">
            <w:pPr>
              <w:jc w:val="right"/>
            </w:pPr>
            <w:bookmarkStart w:id="17" w:name="OLE_LINK5"/>
            <w:r>
              <w:t>«</w:t>
            </w:r>
          </w:p>
        </w:tc>
        <w:tc>
          <w:tcPr>
            <w:tcW w:w="397" w:type="dxa"/>
            <w:tcBorders>
              <w:top w:val="nil"/>
              <w:left w:val="nil"/>
              <w:bottom w:val="single" w:sz="4" w:space="0" w:color="auto"/>
              <w:right w:val="nil"/>
            </w:tcBorders>
            <w:vAlign w:val="bottom"/>
          </w:tcPr>
          <w:p w14:paraId="356B7983" w14:textId="77777777" w:rsidR="00B8571C" w:rsidRPr="00EA74ED" w:rsidRDefault="00B8571C" w:rsidP="009F66A1">
            <w:pPr>
              <w:jc w:val="center"/>
            </w:pPr>
          </w:p>
        </w:tc>
        <w:tc>
          <w:tcPr>
            <w:tcW w:w="255" w:type="dxa"/>
            <w:tcBorders>
              <w:top w:val="nil"/>
              <w:left w:val="nil"/>
              <w:bottom w:val="nil"/>
              <w:right w:val="nil"/>
            </w:tcBorders>
            <w:vAlign w:val="bottom"/>
          </w:tcPr>
          <w:p w14:paraId="77216303" w14:textId="77777777" w:rsidR="00B8571C" w:rsidRPr="00EA74ED" w:rsidRDefault="00B8571C" w:rsidP="009F66A1">
            <w:r>
              <w:t>«</w:t>
            </w:r>
          </w:p>
        </w:tc>
        <w:tc>
          <w:tcPr>
            <w:tcW w:w="1418" w:type="dxa"/>
            <w:tcBorders>
              <w:top w:val="nil"/>
              <w:left w:val="nil"/>
              <w:bottom w:val="single" w:sz="4" w:space="0" w:color="auto"/>
              <w:right w:val="nil"/>
            </w:tcBorders>
            <w:vAlign w:val="bottom"/>
          </w:tcPr>
          <w:p w14:paraId="56E074C8" w14:textId="77777777" w:rsidR="00B8571C" w:rsidRPr="00EA74ED" w:rsidRDefault="00B8571C" w:rsidP="009F66A1">
            <w:pPr>
              <w:jc w:val="center"/>
            </w:pPr>
          </w:p>
        </w:tc>
        <w:tc>
          <w:tcPr>
            <w:tcW w:w="369" w:type="dxa"/>
            <w:tcBorders>
              <w:top w:val="nil"/>
              <w:left w:val="nil"/>
              <w:bottom w:val="nil"/>
              <w:right w:val="nil"/>
            </w:tcBorders>
            <w:vAlign w:val="bottom"/>
          </w:tcPr>
          <w:p w14:paraId="7BECFEE2" w14:textId="77777777" w:rsidR="00B8571C" w:rsidRPr="00EA74ED" w:rsidRDefault="00B8571C" w:rsidP="009F66A1">
            <w:pPr>
              <w:jc w:val="right"/>
            </w:pPr>
            <w:r w:rsidRPr="00EA74ED">
              <w:t>20</w:t>
            </w:r>
          </w:p>
        </w:tc>
        <w:tc>
          <w:tcPr>
            <w:tcW w:w="369" w:type="dxa"/>
            <w:tcBorders>
              <w:top w:val="nil"/>
              <w:left w:val="nil"/>
              <w:bottom w:val="single" w:sz="4" w:space="0" w:color="auto"/>
              <w:right w:val="nil"/>
            </w:tcBorders>
            <w:vAlign w:val="bottom"/>
          </w:tcPr>
          <w:p w14:paraId="4DFB2953" w14:textId="77777777" w:rsidR="00B8571C" w:rsidRPr="00EA74ED" w:rsidRDefault="00B8571C" w:rsidP="009F66A1"/>
        </w:tc>
        <w:tc>
          <w:tcPr>
            <w:tcW w:w="312" w:type="dxa"/>
            <w:tcBorders>
              <w:top w:val="nil"/>
              <w:left w:val="nil"/>
              <w:bottom w:val="nil"/>
              <w:right w:val="nil"/>
            </w:tcBorders>
            <w:vAlign w:val="bottom"/>
          </w:tcPr>
          <w:p w14:paraId="376D2D7E" w14:textId="77777777" w:rsidR="00B8571C" w:rsidRPr="00EA74ED" w:rsidRDefault="00B8571C" w:rsidP="009F66A1">
            <w:pPr>
              <w:ind w:left="57"/>
            </w:pPr>
            <w:r w:rsidRPr="00EA74ED">
              <w:t>г.</w:t>
            </w:r>
          </w:p>
        </w:tc>
      </w:tr>
      <w:bookmarkEnd w:id="17"/>
    </w:tbl>
    <w:p w14:paraId="5E41B27D" w14:textId="77777777" w:rsidR="00B8571C" w:rsidRPr="00EA74ED" w:rsidRDefault="00B8571C" w:rsidP="00B8571C">
      <w:pPr>
        <w:spacing w:before="240"/>
      </w:pPr>
    </w:p>
    <w:p w14:paraId="19695295" w14:textId="77777777" w:rsidR="00B8571C" w:rsidRPr="00EA74ED" w:rsidRDefault="00B8571C" w:rsidP="00B8571C">
      <w:pPr>
        <w:pBdr>
          <w:top w:val="single" w:sz="4" w:space="1" w:color="auto"/>
        </w:pBdr>
        <w:rPr>
          <w:sz w:val="2"/>
          <w:szCs w:val="2"/>
        </w:rPr>
      </w:pPr>
    </w:p>
    <w:p w14:paraId="7891EA8D" w14:textId="77777777" w:rsidR="00B8571C" w:rsidRPr="00EA74ED" w:rsidRDefault="00B8571C" w:rsidP="00B8571C"/>
    <w:p w14:paraId="10E02DEB" w14:textId="77777777" w:rsidR="00B8571C" w:rsidRPr="00EA74ED" w:rsidRDefault="00B8571C" w:rsidP="00B8571C">
      <w:pPr>
        <w:pBdr>
          <w:top w:val="single" w:sz="4" w:space="1" w:color="auto"/>
        </w:pBdr>
        <w:spacing w:after="36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34E4C3E" w14:textId="77777777" w:rsidR="00B8571C" w:rsidRPr="00EA74ED" w:rsidRDefault="00B8571C" w:rsidP="00B8571C">
      <w:pPr>
        <w:spacing w:after="240"/>
        <w:jc w:val="center"/>
        <w:rPr>
          <w:b/>
        </w:rPr>
      </w:pPr>
      <w:r w:rsidRPr="00EA74ED">
        <w:rPr>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706"/>
      </w:tblGrid>
      <w:tr w:rsidR="00B8571C" w:rsidRPr="00EA74ED" w14:paraId="79F6B37B" w14:textId="77777777" w:rsidTr="009F66A1">
        <w:tc>
          <w:tcPr>
            <w:tcW w:w="850" w:type="dxa"/>
          </w:tcPr>
          <w:p w14:paraId="6DCF9F04" w14:textId="77777777" w:rsidR="00B8571C" w:rsidRPr="00EA74ED" w:rsidRDefault="00B8571C" w:rsidP="009F66A1">
            <w:pPr>
              <w:jc w:val="center"/>
            </w:pPr>
            <w:r w:rsidRPr="00EA74ED">
              <w:t>1.1</w:t>
            </w:r>
          </w:p>
        </w:tc>
        <w:tc>
          <w:tcPr>
            <w:tcW w:w="4848" w:type="dxa"/>
          </w:tcPr>
          <w:p w14:paraId="51145B02" w14:textId="77777777" w:rsidR="00B8571C" w:rsidRPr="00EA74ED" w:rsidRDefault="00B8571C" w:rsidP="009F66A1">
            <w:pPr>
              <w:ind w:left="57" w:right="57"/>
            </w:pPr>
            <w:r w:rsidRPr="00EA74ED">
              <w:t>Сведения о физическом лице, в случае если застройщиком является физическое лицо:</w:t>
            </w:r>
          </w:p>
        </w:tc>
        <w:tc>
          <w:tcPr>
            <w:tcW w:w="4706" w:type="dxa"/>
          </w:tcPr>
          <w:p w14:paraId="14F4448E" w14:textId="77777777" w:rsidR="00B8571C" w:rsidRPr="00EA74ED" w:rsidRDefault="00B8571C" w:rsidP="009F66A1">
            <w:pPr>
              <w:ind w:left="57" w:right="57"/>
            </w:pPr>
          </w:p>
        </w:tc>
      </w:tr>
      <w:tr w:rsidR="00B8571C" w:rsidRPr="00EA74ED" w14:paraId="5280B76C" w14:textId="77777777" w:rsidTr="009F66A1">
        <w:tc>
          <w:tcPr>
            <w:tcW w:w="850" w:type="dxa"/>
          </w:tcPr>
          <w:p w14:paraId="085062DC" w14:textId="77777777" w:rsidR="00B8571C" w:rsidRPr="00EA74ED" w:rsidRDefault="00B8571C" w:rsidP="009F66A1">
            <w:pPr>
              <w:jc w:val="center"/>
            </w:pPr>
            <w:r w:rsidRPr="00EA74ED">
              <w:t>1.1.1</w:t>
            </w:r>
          </w:p>
        </w:tc>
        <w:tc>
          <w:tcPr>
            <w:tcW w:w="4848" w:type="dxa"/>
          </w:tcPr>
          <w:p w14:paraId="0EED3810" w14:textId="77777777" w:rsidR="00B8571C" w:rsidRPr="00EA74ED" w:rsidRDefault="00B8571C" w:rsidP="009F66A1">
            <w:pPr>
              <w:ind w:left="57" w:right="57"/>
            </w:pPr>
            <w:r w:rsidRPr="00EA74ED">
              <w:t>Фамилия, имя, отчество (при наличии)</w:t>
            </w:r>
          </w:p>
        </w:tc>
        <w:tc>
          <w:tcPr>
            <w:tcW w:w="4706" w:type="dxa"/>
          </w:tcPr>
          <w:p w14:paraId="3D8C82BF" w14:textId="77777777" w:rsidR="00B8571C" w:rsidRPr="00EA74ED" w:rsidRDefault="00B8571C" w:rsidP="009F66A1">
            <w:pPr>
              <w:ind w:left="57" w:right="57"/>
            </w:pPr>
          </w:p>
        </w:tc>
      </w:tr>
      <w:tr w:rsidR="00B8571C" w:rsidRPr="00EA74ED" w14:paraId="2AF213B7" w14:textId="77777777" w:rsidTr="009F66A1">
        <w:tc>
          <w:tcPr>
            <w:tcW w:w="850" w:type="dxa"/>
          </w:tcPr>
          <w:p w14:paraId="2F098280" w14:textId="77777777" w:rsidR="00B8571C" w:rsidRPr="00EA74ED" w:rsidRDefault="00B8571C" w:rsidP="009F66A1">
            <w:pPr>
              <w:jc w:val="center"/>
            </w:pPr>
            <w:r w:rsidRPr="00EA74ED">
              <w:t>1.1.2</w:t>
            </w:r>
          </w:p>
        </w:tc>
        <w:tc>
          <w:tcPr>
            <w:tcW w:w="4848" w:type="dxa"/>
          </w:tcPr>
          <w:p w14:paraId="1AE0414B" w14:textId="77777777" w:rsidR="00B8571C" w:rsidRPr="00EA74ED" w:rsidRDefault="00B8571C" w:rsidP="009F66A1">
            <w:pPr>
              <w:ind w:left="57" w:right="57"/>
            </w:pPr>
            <w:r w:rsidRPr="00EA74ED">
              <w:t>Место жительства</w:t>
            </w:r>
          </w:p>
        </w:tc>
        <w:tc>
          <w:tcPr>
            <w:tcW w:w="4706" w:type="dxa"/>
          </w:tcPr>
          <w:p w14:paraId="28359717" w14:textId="77777777" w:rsidR="00B8571C" w:rsidRPr="00EA74ED" w:rsidRDefault="00B8571C" w:rsidP="009F66A1">
            <w:pPr>
              <w:ind w:left="57" w:right="57"/>
            </w:pPr>
          </w:p>
        </w:tc>
      </w:tr>
      <w:tr w:rsidR="00B8571C" w:rsidRPr="00EA74ED" w14:paraId="11B0B095" w14:textId="77777777" w:rsidTr="009F66A1">
        <w:tc>
          <w:tcPr>
            <w:tcW w:w="850" w:type="dxa"/>
          </w:tcPr>
          <w:p w14:paraId="23EB1C76" w14:textId="77777777" w:rsidR="00B8571C" w:rsidRPr="00EA74ED" w:rsidRDefault="00B8571C" w:rsidP="009F66A1">
            <w:pPr>
              <w:jc w:val="center"/>
            </w:pPr>
            <w:r w:rsidRPr="00EA74ED">
              <w:t>1.1.3</w:t>
            </w:r>
          </w:p>
        </w:tc>
        <w:tc>
          <w:tcPr>
            <w:tcW w:w="4848" w:type="dxa"/>
          </w:tcPr>
          <w:p w14:paraId="0DAFB190" w14:textId="77777777" w:rsidR="00B8571C" w:rsidRPr="00EA74ED" w:rsidRDefault="00B8571C" w:rsidP="009F66A1">
            <w:pPr>
              <w:ind w:left="57" w:right="57"/>
            </w:pPr>
            <w:r w:rsidRPr="00EA74ED">
              <w:t>Реквизиты документа, удостоверяющего личность</w:t>
            </w:r>
          </w:p>
        </w:tc>
        <w:tc>
          <w:tcPr>
            <w:tcW w:w="4706" w:type="dxa"/>
          </w:tcPr>
          <w:p w14:paraId="283B9ADC" w14:textId="77777777" w:rsidR="00B8571C" w:rsidRPr="00EA74ED" w:rsidRDefault="00B8571C" w:rsidP="009F66A1">
            <w:pPr>
              <w:ind w:left="57" w:right="57"/>
            </w:pPr>
          </w:p>
        </w:tc>
      </w:tr>
      <w:tr w:rsidR="00B8571C" w:rsidRPr="00EA74ED" w14:paraId="3170376F" w14:textId="77777777" w:rsidTr="009F66A1">
        <w:tc>
          <w:tcPr>
            <w:tcW w:w="850" w:type="dxa"/>
          </w:tcPr>
          <w:p w14:paraId="4273029F" w14:textId="77777777" w:rsidR="00B8571C" w:rsidRPr="00EA74ED" w:rsidRDefault="00B8571C" w:rsidP="009F66A1">
            <w:pPr>
              <w:jc w:val="center"/>
            </w:pPr>
            <w:r w:rsidRPr="00EA74ED">
              <w:t>1.2</w:t>
            </w:r>
          </w:p>
        </w:tc>
        <w:tc>
          <w:tcPr>
            <w:tcW w:w="4848" w:type="dxa"/>
          </w:tcPr>
          <w:p w14:paraId="513853F8" w14:textId="77777777" w:rsidR="00B8571C" w:rsidRPr="00EA74ED" w:rsidRDefault="00B8571C" w:rsidP="009F66A1">
            <w:pPr>
              <w:ind w:left="57" w:right="57"/>
            </w:pPr>
            <w:r w:rsidRPr="00EA74ED">
              <w:t>Сведения о юридическом лице, в случае если застройщиком является юридическое лицо:</w:t>
            </w:r>
          </w:p>
        </w:tc>
        <w:tc>
          <w:tcPr>
            <w:tcW w:w="4706" w:type="dxa"/>
          </w:tcPr>
          <w:p w14:paraId="78FA327F" w14:textId="77777777" w:rsidR="00B8571C" w:rsidRPr="00EA74ED" w:rsidRDefault="00B8571C" w:rsidP="009F66A1">
            <w:pPr>
              <w:ind w:left="57" w:right="57"/>
            </w:pPr>
          </w:p>
        </w:tc>
      </w:tr>
      <w:tr w:rsidR="00B8571C" w:rsidRPr="00EA74ED" w14:paraId="0593EE06" w14:textId="77777777" w:rsidTr="009F66A1">
        <w:tc>
          <w:tcPr>
            <w:tcW w:w="850" w:type="dxa"/>
          </w:tcPr>
          <w:p w14:paraId="390B7C8F" w14:textId="77777777" w:rsidR="00B8571C" w:rsidRPr="00EA74ED" w:rsidRDefault="00B8571C" w:rsidP="009F66A1">
            <w:pPr>
              <w:jc w:val="center"/>
            </w:pPr>
            <w:r w:rsidRPr="00EA74ED">
              <w:t>1.2.1</w:t>
            </w:r>
          </w:p>
        </w:tc>
        <w:tc>
          <w:tcPr>
            <w:tcW w:w="4848" w:type="dxa"/>
          </w:tcPr>
          <w:p w14:paraId="08B64E9F" w14:textId="77777777" w:rsidR="00B8571C" w:rsidRPr="00EA74ED" w:rsidRDefault="00B8571C" w:rsidP="009F66A1">
            <w:pPr>
              <w:ind w:left="57" w:right="57"/>
            </w:pPr>
            <w:r w:rsidRPr="00EA74ED">
              <w:t>Наименование</w:t>
            </w:r>
          </w:p>
        </w:tc>
        <w:tc>
          <w:tcPr>
            <w:tcW w:w="4706" w:type="dxa"/>
          </w:tcPr>
          <w:p w14:paraId="54F2E6FA" w14:textId="77777777" w:rsidR="00B8571C" w:rsidRPr="00EA74ED" w:rsidRDefault="00B8571C" w:rsidP="009F66A1">
            <w:pPr>
              <w:ind w:left="57" w:right="57"/>
            </w:pPr>
          </w:p>
        </w:tc>
      </w:tr>
      <w:tr w:rsidR="00B8571C" w:rsidRPr="00EA74ED" w14:paraId="7D0F8C50" w14:textId="77777777" w:rsidTr="009F66A1">
        <w:tc>
          <w:tcPr>
            <w:tcW w:w="850" w:type="dxa"/>
          </w:tcPr>
          <w:p w14:paraId="171F108F" w14:textId="77777777" w:rsidR="00B8571C" w:rsidRPr="00EA74ED" w:rsidRDefault="00B8571C" w:rsidP="009F66A1">
            <w:pPr>
              <w:jc w:val="center"/>
            </w:pPr>
            <w:r w:rsidRPr="00EA74ED">
              <w:t>1.2.2</w:t>
            </w:r>
          </w:p>
        </w:tc>
        <w:tc>
          <w:tcPr>
            <w:tcW w:w="4848" w:type="dxa"/>
          </w:tcPr>
          <w:p w14:paraId="1DCAF027" w14:textId="77777777" w:rsidR="00B8571C" w:rsidRPr="00EA74ED" w:rsidRDefault="00B8571C" w:rsidP="009F66A1">
            <w:pPr>
              <w:ind w:left="57" w:right="57"/>
            </w:pPr>
            <w:r w:rsidRPr="00EA74ED">
              <w:t>Место нахождения</w:t>
            </w:r>
          </w:p>
        </w:tc>
        <w:tc>
          <w:tcPr>
            <w:tcW w:w="4706" w:type="dxa"/>
          </w:tcPr>
          <w:p w14:paraId="0D6BD679" w14:textId="77777777" w:rsidR="00B8571C" w:rsidRPr="00EA74ED" w:rsidRDefault="00B8571C" w:rsidP="009F66A1">
            <w:pPr>
              <w:ind w:left="57" w:right="57"/>
            </w:pPr>
          </w:p>
        </w:tc>
      </w:tr>
      <w:tr w:rsidR="00B8571C" w:rsidRPr="00EA74ED" w14:paraId="0453D329" w14:textId="77777777" w:rsidTr="009F66A1">
        <w:tc>
          <w:tcPr>
            <w:tcW w:w="850" w:type="dxa"/>
          </w:tcPr>
          <w:p w14:paraId="5886C748" w14:textId="77777777" w:rsidR="00B8571C" w:rsidRPr="00EA74ED" w:rsidRDefault="00B8571C" w:rsidP="009F66A1">
            <w:pPr>
              <w:jc w:val="center"/>
            </w:pPr>
            <w:r w:rsidRPr="00EA74ED">
              <w:t>1.2.3</w:t>
            </w:r>
          </w:p>
        </w:tc>
        <w:tc>
          <w:tcPr>
            <w:tcW w:w="4848" w:type="dxa"/>
          </w:tcPr>
          <w:p w14:paraId="4597F67D" w14:textId="77777777" w:rsidR="00B8571C" w:rsidRPr="00EA74ED" w:rsidRDefault="00B8571C" w:rsidP="009F66A1">
            <w:pPr>
              <w:ind w:left="57" w:right="57"/>
            </w:pPr>
            <w:r w:rsidRPr="00EA74E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1D7F160" w14:textId="77777777" w:rsidR="00B8571C" w:rsidRPr="00EA74ED" w:rsidRDefault="00B8571C" w:rsidP="009F66A1">
            <w:pPr>
              <w:ind w:left="57" w:right="57"/>
            </w:pPr>
          </w:p>
        </w:tc>
      </w:tr>
      <w:tr w:rsidR="00B8571C" w:rsidRPr="00EA74ED" w14:paraId="5FBAEEDF" w14:textId="77777777" w:rsidTr="009F66A1">
        <w:tc>
          <w:tcPr>
            <w:tcW w:w="850" w:type="dxa"/>
          </w:tcPr>
          <w:p w14:paraId="1ED872EF" w14:textId="77777777" w:rsidR="00B8571C" w:rsidRPr="00EA74ED" w:rsidRDefault="00B8571C" w:rsidP="009F66A1">
            <w:pPr>
              <w:jc w:val="center"/>
            </w:pPr>
            <w:r w:rsidRPr="00EA74ED">
              <w:t>1.2.4</w:t>
            </w:r>
          </w:p>
        </w:tc>
        <w:tc>
          <w:tcPr>
            <w:tcW w:w="4848" w:type="dxa"/>
          </w:tcPr>
          <w:p w14:paraId="70BE06A6" w14:textId="77777777" w:rsidR="00B8571C" w:rsidRPr="00BE7932" w:rsidRDefault="00B8571C" w:rsidP="009F66A1">
            <w:pPr>
              <w:ind w:left="57" w:right="57"/>
            </w:pPr>
            <w:r w:rsidRPr="00EA74ED">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4512079D" w14:textId="77777777" w:rsidR="00B8571C" w:rsidRPr="00EA74ED" w:rsidRDefault="00B8571C" w:rsidP="009F66A1">
            <w:pPr>
              <w:ind w:left="57" w:right="57"/>
            </w:pPr>
          </w:p>
        </w:tc>
      </w:tr>
    </w:tbl>
    <w:p w14:paraId="216ABCE0" w14:textId="77777777" w:rsidR="00B8571C" w:rsidRPr="00EA74ED" w:rsidRDefault="00B8571C" w:rsidP="008B3703">
      <w:pPr>
        <w:spacing w:after="240"/>
        <w:jc w:val="center"/>
        <w:rPr>
          <w:b/>
        </w:rPr>
      </w:pPr>
      <w:r w:rsidRPr="00EA74ED">
        <w:rPr>
          <w:b/>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8571C" w:rsidRPr="00EA74ED" w14:paraId="44DB47A3" w14:textId="77777777" w:rsidTr="009F66A1">
        <w:tc>
          <w:tcPr>
            <w:tcW w:w="850" w:type="dxa"/>
          </w:tcPr>
          <w:p w14:paraId="16DCAB61" w14:textId="77777777" w:rsidR="00B8571C" w:rsidRPr="00EA74ED" w:rsidRDefault="00B8571C" w:rsidP="009F66A1">
            <w:pPr>
              <w:jc w:val="center"/>
            </w:pPr>
            <w:r w:rsidRPr="00EA74ED">
              <w:t>2.1</w:t>
            </w:r>
          </w:p>
        </w:tc>
        <w:tc>
          <w:tcPr>
            <w:tcW w:w="4423" w:type="dxa"/>
          </w:tcPr>
          <w:p w14:paraId="2AA75F16" w14:textId="77777777" w:rsidR="00B8571C" w:rsidRPr="00EA74ED" w:rsidRDefault="00B8571C" w:rsidP="009F66A1">
            <w:pPr>
              <w:ind w:left="57" w:right="57"/>
            </w:pPr>
            <w:r w:rsidRPr="00EA74ED">
              <w:t>Кадастровый номер земельного участка (при наличии)</w:t>
            </w:r>
          </w:p>
        </w:tc>
        <w:tc>
          <w:tcPr>
            <w:tcW w:w="4706" w:type="dxa"/>
          </w:tcPr>
          <w:p w14:paraId="71F7A754" w14:textId="77777777" w:rsidR="00B8571C" w:rsidRPr="00EA74ED" w:rsidRDefault="00B8571C" w:rsidP="009F66A1">
            <w:pPr>
              <w:ind w:left="57" w:right="57"/>
            </w:pPr>
          </w:p>
        </w:tc>
      </w:tr>
      <w:tr w:rsidR="00B8571C" w:rsidRPr="00EA74ED" w14:paraId="7401148B" w14:textId="77777777" w:rsidTr="009F66A1">
        <w:tc>
          <w:tcPr>
            <w:tcW w:w="850" w:type="dxa"/>
          </w:tcPr>
          <w:p w14:paraId="2B581773" w14:textId="77777777" w:rsidR="00B8571C" w:rsidRPr="00EA74ED" w:rsidRDefault="00B8571C" w:rsidP="009F66A1">
            <w:pPr>
              <w:jc w:val="center"/>
            </w:pPr>
            <w:r w:rsidRPr="00EA74ED">
              <w:t>2.2</w:t>
            </w:r>
          </w:p>
        </w:tc>
        <w:tc>
          <w:tcPr>
            <w:tcW w:w="4423" w:type="dxa"/>
          </w:tcPr>
          <w:p w14:paraId="6D886B72" w14:textId="77777777" w:rsidR="00B8571C" w:rsidRPr="00EA74ED" w:rsidRDefault="00B8571C" w:rsidP="009F66A1">
            <w:pPr>
              <w:ind w:left="57" w:right="57"/>
            </w:pPr>
            <w:r w:rsidRPr="00EA74ED">
              <w:t>Адрес или описание местоположения земельного участка</w:t>
            </w:r>
          </w:p>
        </w:tc>
        <w:tc>
          <w:tcPr>
            <w:tcW w:w="4706" w:type="dxa"/>
          </w:tcPr>
          <w:p w14:paraId="258ED7FF" w14:textId="77777777" w:rsidR="00B8571C" w:rsidRPr="00EA74ED" w:rsidRDefault="00B8571C" w:rsidP="009F66A1">
            <w:pPr>
              <w:ind w:left="57" w:right="57"/>
            </w:pPr>
          </w:p>
        </w:tc>
      </w:tr>
      <w:tr w:rsidR="00B8571C" w:rsidRPr="00EA74ED" w14:paraId="7DC57462" w14:textId="77777777" w:rsidTr="009F66A1">
        <w:tc>
          <w:tcPr>
            <w:tcW w:w="850" w:type="dxa"/>
          </w:tcPr>
          <w:p w14:paraId="687E2090" w14:textId="77777777" w:rsidR="00B8571C" w:rsidRPr="00EA74ED" w:rsidRDefault="00B8571C" w:rsidP="009F66A1">
            <w:pPr>
              <w:jc w:val="center"/>
            </w:pPr>
            <w:r w:rsidRPr="00EA74ED">
              <w:t>2.3</w:t>
            </w:r>
          </w:p>
        </w:tc>
        <w:tc>
          <w:tcPr>
            <w:tcW w:w="4423" w:type="dxa"/>
          </w:tcPr>
          <w:p w14:paraId="49B42F1F" w14:textId="77777777" w:rsidR="00B8571C" w:rsidRPr="00EA74ED" w:rsidRDefault="00B8571C" w:rsidP="009F66A1">
            <w:pPr>
              <w:ind w:left="57" w:right="57"/>
            </w:pPr>
            <w:r w:rsidRPr="00EA74ED">
              <w:t>Сведения о праве застройщика на земельный участок (правоустанавливающие документы)</w:t>
            </w:r>
          </w:p>
        </w:tc>
        <w:tc>
          <w:tcPr>
            <w:tcW w:w="4706" w:type="dxa"/>
          </w:tcPr>
          <w:p w14:paraId="208086F0" w14:textId="77777777" w:rsidR="00B8571C" w:rsidRPr="00EA74ED" w:rsidRDefault="00B8571C" w:rsidP="009F66A1">
            <w:pPr>
              <w:ind w:left="57" w:right="57"/>
            </w:pPr>
          </w:p>
        </w:tc>
      </w:tr>
      <w:tr w:rsidR="00B8571C" w:rsidRPr="00EA74ED" w14:paraId="23D55E04" w14:textId="77777777" w:rsidTr="009F66A1">
        <w:tc>
          <w:tcPr>
            <w:tcW w:w="850" w:type="dxa"/>
          </w:tcPr>
          <w:p w14:paraId="1B0ED395" w14:textId="77777777" w:rsidR="00B8571C" w:rsidRPr="00EA74ED" w:rsidRDefault="00B8571C" w:rsidP="009F66A1">
            <w:pPr>
              <w:jc w:val="center"/>
            </w:pPr>
            <w:r w:rsidRPr="00EA74ED">
              <w:t>2.4</w:t>
            </w:r>
          </w:p>
        </w:tc>
        <w:tc>
          <w:tcPr>
            <w:tcW w:w="4423" w:type="dxa"/>
          </w:tcPr>
          <w:p w14:paraId="22D7B7E6" w14:textId="77777777" w:rsidR="00B8571C" w:rsidRPr="00EA74ED" w:rsidRDefault="00B8571C" w:rsidP="009F66A1">
            <w:pPr>
              <w:ind w:left="57" w:right="57"/>
            </w:pPr>
            <w:r w:rsidRPr="00EA74ED">
              <w:t>Сведения о наличии прав иных лиц на земельный участок (при наличии)</w:t>
            </w:r>
          </w:p>
        </w:tc>
        <w:tc>
          <w:tcPr>
            <w:tcW w:w="4706" w:type="dxa"/>
          </w:tcPr>
          <w:p w14:paraId="48B6B1F2" w14:textId="77777777" w:rsidR="00B8571C" w:rsidRPr="00EA74ED" w:rsidRDefault="00B8571C" w:rsidP="009F66A1">
            <w:pPr>
              <w:ind w:left="57" w:right="57"/>
            </w:pPr>
          </w:p>
        </w:tc>
      </w:tr>
      <w:tr w:rsidR="00B8571C" w:rsidRPr="00EA74ED" w14:paraId="29551889" w14:textId="77777777" w:rsidTr="009F66A1">
        <w:tc>
          <w:tcPr>
            <w:tcW w:w="850" w:type="dxa"/>
          </w:tcPr>
          <w:p w14:paraId="4B8495C5" w14:textId="77777777" w:rsidR="00B8571C" w:rsidRPr="00EA74ED" w:rsidRDefault="00B8571C" w:rsidP="009F66A1">
            <w:pPr>
              <w:jc w:val="center"/>
            </w:pPr>
            <w:r w:rsidRPr="00EA74ED">
              <w:t>2.5</w:t>
            </w:r>
          </w:p>
        </w:tc>
        <w:tc>
          <w:tcPr>
            <w:tcW w:w="4423" w:type="dxa"/>
          </w:tcPr>
          <w:p w14:paraId="387289FF" w14:textId="77777777" w:rsidR="00B8571C" w:rsidRPr="00EA74ED" w:rsidRDefault="00B8571C" w:rsidP="009F66A1">
            <w:pPr>
              <w:ind w:left="57" w:right="57"/>
            </w:pPr>
            <w:r w:rsidRPr="00EA74ED">
              <w:t>Сведения о виде разрешенного использования земельного участка</w:t>
            </w:r>
          </w:p>
        </w:tc>
        <w:tc>
          <w:tcPr>
            <w:tcW w:w="4706" w:type="dxa"/>
          </w:tcPr>
          <w:p w14:paraId="1D24D6E7" w14:textId="77777777" w:rsidR="00B8571C" w:rsidRPr="00EA74ED" w:rsidRDefault="00B8571C" w:rsidP="009F66A1">
            <w:pPr>
              <w:ind w:left="57" w:right="57"/>
            </w:pPr>
          </w:p>
        </w:tc>
      </w:tr>
    </w:tbl>
    <w:p w14:paraId="409B1796" w14:textId="77777777" w:rsidR="00B8571C" w:rsidRPr="00EA74ED" w:rsidRDefault="00B8571C" w:rsidP="00B8571C">
      <w:pPr>
        <w:spacing w:before="240" w:after="240"/>
        <w:jc w:val="center"/>
        <w:rPr>
          <w:b/>
        </w:rPr>
      </w:pPr>
      <w:r w:rsidRPr="00EA74E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B8571C" w:rsidRPr="00EA74ED" w14:paraId="34CB4418" w14:textId="77777777" w:rsidTr="009F66A1">
        <w:tc>
          <w:tcPr>
            <w:tcW w:w="850" w:type="dxa"/>
          </w:tcPr>
          <w:p w14:paraId="18E4AAD7" w14:textId="77777777" w:rsidR="00B8571C" w:rsidRPr="00EA74ED" w:rsidRDefault="00B8571C" w:rsidP="009F66A1">
            <w:pPr>
              <w:jc w:val="center"/>
            </w:pPr>
            <w:r w:rsidRPr="00EA74ED">
              <w:t>3.1</w:t>
            </w:r>
          </w:p>
        </w:tc>
        <w:tc>
          <w:tcPr>
            <w:tcW w:w="4423" w:type="dxa"/>
          </w:tcPr>
          <w:p w14:paraId="177AA950" w14:textId="77777777" w:rsidR="00B8571C" w:rsidRPr="00EA74ED" w:rsidRDefault="00B8571C" w:rsidP="009F66A1">
            <w:pPr>
              <w:ind w:left="57" w:right="57"/>
            </w:pPr>
            <w:r w:rsidRPr="00EA74ED">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57BE262C" w14:textId="77777777" w:rsidR="00B8571C" w:rsidRPr="00EA74ED" w:rsidRDefault="00B8571C" w:rsidP="009F66A1">
            <w:pPr>
              <w:ind w:left="57" w:right="57"/>
            </w:pPr>
          </w:p>
        </w:tc>
      </w:tr>
      <w:tr w:rsidR="00B8571C" w:rsidRPr="00EA74ED" w14:paraId="26A702BC" w14:textId="77777777" w:rsidTr="009F66A1">
        <w:tc>
          <w:tcPr>
            <w:tcW w:w="850" w:type="dxa"/>
          </w:tcPr>
          <w:p w14:paraId="75002BF3" w14:textId="77777777" w:rsidR="00B8571C" w:rsidRPr="00EA74ED" w:rsidRDefault="00B8571C" w:rsidP="009F66A1">
            <w:pPr>
              <w:jc w:val="center"/>
            </w:pPr>
            <w:r w:rsidRPr="00EA74ED">
              <w:t>3.2</w:t>
            </w:r>
          </w:p>
        </w:tc>
        <w:tc>
          <w:tcPr>
            <w:tcW w:w="4423" w:type="dxa"/>
          </w:tcPr>
          <w:p w14:paraId="22A30450" w14:textId="77777777" w:rsidR="00B8571C" w:rsidRPr="00EA74ED" w:rsidRDefault="00B8571C" w:rsidP="009F66A1">
            <w:pPr>
              <w:ind w:left="57" w:right="57"/>
            </w:pPr>
            <w:r w:rsidRPr="00EA74ED">
              <w:t>Цель подачи уведомления (строительство или реконструкция)</w:t>
            </w:r>
          </w:p>
        </w:tc>
        <w:tc>
          <w:tcPr>
            <w:tcW w:w="4706" w:type="dxa"/>
          </w:tcPr>
          <w:p w14:paraId="62E92E6D" w14:textId="77777777" w:rsidR="00B8571C" w:rsidRPr="00EA74ED" w:rsidRDefault="00B8571C" w:rsidP="009F66A1">
            <w:pPr>
              <w:ind w:left="57" w:right="57"/>
            </w:pPr>
          </w:p>
        </w:tc>
      </w:tr>
      <w:tr w:rsidR="00B8571C" w:rsidRPr="00EA74ED" w14:paraId="5A8EA069" w14:textId="77777777" w:rsidTr="009F66A1">
        <w:tc>
          <w:tcPr>
            <w:tcW w:w="850" w:type="dxa"/>
          </w:tcPr>
          <w:p w14:paraId="7020B8CA" w14:textId="77777777" w:rsidR="00B8571C" w:rsidRPr="00EA74ED" w:rsidRDefault="00B8571C" w:rsidP="009F66A1">
            <w:pPr>
              <w:jc w:val="center"/>
            </w:pPr>
            <w:r w:rsidRPr="00EA74ED">
              <w:t>3.3</w:t>
            </w:r>
          </w:p>
        </w:tc>
        <w:tc>
          <w:tcPr>
            <w:tcW w:w="4423" w:type="dxa"/>
          </w:tcPr>
          <w:p w14:paraId="325E1D10" w14:textId="77777777" w:rsidR="00B8571C" w:rsidRPr="00EA74ED" w:rsidRDefault="00B8571C" w:rsidP="009F66A1">
            <w:pPr>
              <w:ind w:left="57" w:right="57"/>
            </w:pPr>
            <w:r w:rsidRPr="00EA74ED">
              <w:t>Сведения о параметрах:</w:t>
            </w:r>
          </w:p>
        </w:tc>
        <w:tc>
          <w:tcPr>
            <w:tcW w:w="4706" w:type="dxa"/>
          </w:tcPr>
          <w:p w14:paraId="5F8DB611" w14:textId="77777777" w:rsidR="00B8571C" w:rsidRPr="00EA74ED" w:rsidRDefault="00B8571C" w:rsidP="009F66A1">
            <w:pPr>
              <w:ind w:left="57" w:right="57"/>
            </w:pPr>
          </w:p>
        </w:tc>
      </w:tr>
      <w:tr w:rsidR="00B8571C" w:rsidRPr="00EA74ED" w14:paraId="186A8AE4" w14:textId="77777777" w:rsidTr="009F66A1">
        <w:tc>
          <w:tcPr>
            <w:tcW w:w="850" w:type="dxa"/>
          </w:tcPr>
          <w:p w14:paraId="2CACCE1D" w14:textId="77777777" w:rsidR="00B8571C" w:rsidRPr="00EA74ED" w:rsidRDefault="00B8571C" w:rsidP="009F66A1">
            <w:pPr>
              <w:jc w:val="center"/>
            </w:pPr>
            <w:r w:rsidRPr="00EA74ED">
              <w:t>3.3.1</w:t>
            </w:r>
          </w:p>
        </w:tc>
        <w:tc>
          <w:tcPr>
            <w:tcW w:w="4423" w:type="dxa"/>
          </w:tcPr>
          <w:p w14:paraId="7C6BEC93" w14:textId="77777777" w:rsidR="00B8571C" w:rsidRPr="00EA74ED" w:rsidRDefault="00B8571C" w:rsidP="009F66A1">
            <w:pPr>
              <w:ind w:left="57"/>
            </w:pPr>
            <w:r w:rsidRPr="00EA74ED">
              <w:t>Количество надземных этажей</w:t>
            </w:r>
          </w:p>
        </w:tc>
        <w:tc>
          <w:tcPr>
            <w:tcW w:w="4706" w:type="dxa"/>
          </w:tcPr>
          <w:p w14:paraId="535FAC87" w14:textId="77777777" w:rsidR="00B8571C" w:rsidRPr="00EA74ED" w:rsidRDefault="00B8571C" w:rsidP="009F66A1">
            <w:pPr>
              <w:ind w:left="57" w:right="57"/>
            </w:pPr>
          </w:p>
        </w:tc>
      </w:tr>
      <w:tr w:rsidR="00B8571C" w:rsidRPr="00EA74ED" w14:paraId="1A9C37B0" w14:textId="77777777" w:rsidTr="009F66A1">
        <w:tc>
          <w:tcPr>
            <w:tcW w:w="850" w:type="dxa"/>
          </w:tcPr>
          <w:p w14:paraId="4A5F0A1F" w14:textId="77777777" w:rsidR="00B8571C" w:rsidRPr="00EA74ED" w:rsidRDefault="00B8571C" w:rsidP="009F66A1">
            <w:pPr>
              <w:jc w:val="center"/>
            </w:pPr>
            <w:r w:rsidRPr="00EA74ED">
              <w:t>3.3.2</w:t>
            </w:r>
          </w:p>
        </w:tc>
        <w:tc>
          <w:tcPr>
            <w:tcW w:w="4423" w:type="dxa"/>
          </w:tcPr>
          <w:p w14:paraId="3B141111" w14:textId="77777777" w:rsidR="00B8571C" w:rsidRPr="00EA74ED" w:rsidRDefault="00B8571C" w:rsidP="009F66A1">
            <w:pPr>
              <w:ind w:left="57" w:right="57"/>
            </w:pPr>
            <w:r w:rsidRPr="00EA74ED">
              <w:t>Высота</w:t>
            </w:r>
          </w:p>
        </w:tc>
        <w:tc>
          <w:tcPr>
            <w:tcW w:w="4706" w:type="dxa"/>
          </w:tcPr>
          <w:p w14:paraId="0BDF8FCC" w14:textId="77777777" w:rsidR="00B8571C" w:rsidRPr="00EA74ED" w:rsidRDefault="00B8571C" w:rsidP="009F66A1">
            <w:pPr>
              <w:ind w:left="57" w:right="57"/>
            </w:pPr>
          </w:p>
        </w:tc>
      </w:tr>
      <w:tr w:rsidR="00B8571C" w:rsidRPr="00EA74ED" w14:paraId="52DBA29A" w14:textId="77777777" w:rsidTr="009F66A1">
        <w:tc>
          <w:tcPr>
            <w:tcW w:w="850" w:type="dxa"/>
          </w:tcPr>
          <w:p w14:paraId="761125B7" w14:textId="77777777" w:rsidR="00B8571C" w:rsidRPr="00EA74ED" w:rsidRDefault="00B8571C" w:rsidP="009F66A1">
            <w:pPr>
              <w:jc w:val="center"/>
            </w:pPr>
            <w:r w:rsidRPr="00EA74ED">
              <w:t>3.3.3</w:t>
            </w:r>
          </w:p>
        </w:tc>
        <w:tc>
          <w:tcPr>
            <w:tcW w:w="4423" w:type="dxa"/>
          </w:tcPr>
          <w:p w14:paraId="0AE0C1F6" w14:textId="77777777" w:rsidR="00B8571C" w:rsidRPr="00EA74ED" w:rsidRDefault="00B8571C" w:rsidP="009F66A1">
            <w:pPr>
              <w:ind w:left="57" w:right="57"/>
            </w:pPr>
            <w:r w:rsidRPr="00EA74ED">
              <w:t>Сведения об отступах от границ земельного участка</w:t>
            </w:r>
          </w:p>
        </w:tc>
        <w:tc>
          <w:tcPr>
            <w:tcW w:w="4706" w:type="dxa"/>
          </w:tcPr>
          <w:p w14:paraId="6B7DC42B" w14:textId="77777777" w:rsidR="00B8571C" w:rsidRPr="00EA74ED" w:rsidRDefault="00B8571C" w:rsidP="009F66A1">
            <w:pPr>
              <w:ind w:left="57" w:right="57"/>
            </w:pPr>
          </w:p>
        </w:tc>
      </w:tr>
      <w:tr w:rsidR="00B8571C" w:rsidRPr="00EA74ED" w14:paraId="743A6817" w14:textId="77777777" w:rsidTr="009F66A1">
        <w:tc>
          <w:tcPr>
            <w:tcW w:w="850" w:type="dxa"/>
          </w:tcPr>
          <w:p w14:paraId="4EF9C6E2" w14:textId="77777777" w:rsidR="00B8571C" w:rsidRPr="00EA74ED" w:rsidRDefault="00B8571C" w:rsidP="009F66A1">
            <w:pPr>
              <w:jc w:val="center"/>
            </w:pPr>
            <w:r w:rsidRPr="00EA74ED">
              <w:t>3.3.4</w:t>
            </w:r>
          </w:p>
        </w:tc>
        <w:tc>
          <w:tcPr>
            <w:tcW w:w="4423" w:type="dxa"/>
          </w:tcPr>
          <w:p w14:paraId="5F4FBD3E" w14:textId="77777777" w:rsidR="00B8571C" w:rsidRPr="00EA74ED" w:rsidRDefault="00B8571C" w:rsidP="009F66A1">
            <w:pPr>
              <w:ind w:left="57" w:right="57"/>
            </w:pPr>
            <w:r w:rsidRPr="00EA74ED">
              <w:t>Площадь застройки</w:t>
            </w:r>
          </w:p>
        </w:tc>
        <w:tc>
          <w:tcPr>
            <w:tcW w:w="4706" w:type="dxa"/>
          </w:tcPr>
          <w:p w14:paraId="111BD801" w14:textId="77777777" w:rsidR="00B8571C" w:rsidRPr="00EA74ED" w:rsidRDefault="00B8571C" w:rsidP="009F66A1">
            <w:pPr>
              <w:ind w:left="57" w:right="57"/>
            </w:pPr>
          </w:p>
        </w:tc>
      </w:tr>
    </w:tbl>
    <w:p w14:paraId="7FB8305D" w14:textId="77777777" w:rsidR="008B3703" w:rsidRDefault="008B3703" w:rsidP="008B3703">
      <w:pPr>
        <w:spacing w:after="240"/>
        <w:jc w:val="center"/>
        <w:rPr>
          <w:b/>
        </w:rPr>
      </w:pPr>
    </w:p>
    <w:p w14:paraId="58246348" w14:textId="77777777" w:rsidR="00B8571C" w:rsidRPr="00EA74ED" w:rsidRDefault="00B8571C" w:rsidP="008B3703">
      <w:pPr>
        <w:spacing w:after="240"/>
        <w:jc w:val="center"/>
        <w:rPr>
          <w:b/>
        </w:rPr>
      </w:pPr>
      <w:r w:rsidRPr="00EA74ED">
        <w:rPr>
          <w:b/>
        </w:rPr>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B8571C" w:rsidRPr="00EA74ED" w14:paraId="6821C693" w14:textId="77777777" w:rsidTr="008B3703">
        <w:trPr>
          <w:trHeight w:val="8202"/>
        </w:trPr>
        <w:tc>
          <w:tcPr>
            <w:tcW w:w="9979" w:type="dxa"/>
            <w:shd w:val="clear" w:color="auto" w:fill="auto"/>
          </w:tcPr>
          <w:p w14:paraId="0701B8F8" w14:textId="77777777" w:rsidR="00B8571C" w:rsidRPr="00EA74ED" w:rsidRDefault="00B8571C" w:rsidP="009F66A1">
            <w:pPr>
              <w:autoSpaceDE w:val="0"/>
              <w:autoSpaceDN w:val="0"/>
              <w:jc w:val="center"/>
            </w:pPr>
          </w:p>
        </w:tc>
      </w:tr>
    </w:tbl>
    <w:p w14:paraId="72CBF65A" w14:textId="77777777" w:rsidR="009E0BE2" w:rsidRDefault="009E0BE2" w:rsidP="009E0BE2">
      <w:pPr>
        <w:autoSpaceDE w:val="0"/>
        <w:autoSpaceDN w:val="0"/>
        <w:adjustRightInd w:val="0"/>
        <w:jc w:val="center"/>
        <w:outlineLvl w:val="0"/>
        <w:rPr>
          <w:b/>
          <w:highlight w:val="cyan"/>
        </w:rPr>
      </w:pPr>
    </w:p>
    <w:p w14:paraId="15B6CBB1" w14:textId="77777777" w:rsidR="009E0BE2" w:rsidRPr="009E0BE2" w:rsidRDefault="009E0BE2" w:rsidP="009E0BE2">
      <w:pPr>
        <w:autoSpaceDE w:val="0"/>
        <w:autoSpaceDN w:val="0"/>
        <w:adjustRightInd w:val="0"/>
        <w:jc w:val="center"/>
        <w:outlineLvl w:val="0"/>
        <w:rPr>
          <w:b/>
        </w:rPr>
      </w:pPr>
      <w:r w:rsidRPr="009E0BE2">
        <w:rPr>
          <w:b/>
        </w:rPr>
        <w:t xml:space="preserve">5. Сведения о договоре строительного подряда с использованием счета эскроу </w:t>
      </w:r>
    </w:p>
    <w:p w14:paraId="20B0F57B" w14:textId="77777777" w:rsidR="009E0BE2" w:rsidRPr="009E0BE2" w:rsidRDefault="009E0BE2" w:rsidP="009E0BE2">
      <w:pPr>
        <w:autoSpaceDE w:val="0"/>
        <w:autoSpaceDN w:val="0"/>
        <w:adjustRightInd w:val="0"/>
        <w:jc w:val="center"/>
        <w:outlineLvl w:val="0"/>
        <w:rPr>
          <w:b/>
        </w:rPr>
      </w:pPr>
      <w:r w:rsidRPr="009E0BE2">
        <w:rPr>
          <w:b/>
        </w:rPr>
        <w:t>(в случае строительства объекта индивидуального жилищного строительства</w:t>
      </w:r>
    </w:p>
    <w:p w14:paraId="3FC641A8" w14:textId="77777777" w:rsidR="009E0BE2" w:rsidRPr="009E0BE2" w:rsidRDefault="009E0BE2" w:rsidP="009E0BE2">
      <w:pPr>
        <w:autoSpaceDE w:val="0"/>
        <w:autoSpaceDN w:val="0"/>
        <w:adjustRightInd w:val="0"/>
        <w:jc w:val="center"/>
        <w:outlineLvl w:val="0"/>
        <w:rPr>
          <w:b/>
        </w:rPr>
      </w:pPr>
      <w:r w:rsidRPr="009E0BE2">
        <w:rPr>
          <w:b/>
        </w:rPr>
        <w:t xml:space="preserve">в соответствии с Федеральным </w:t>
      </w:r>
      <w:hyperlink r:id="rId18" w:history="1">
        <w:r w:rsidRPr="009E0BE2">
          <w:rPr>
            <w:b/>
            <w:color w:val="000000"/>
          </w:rPr>
          <w:t>законом</w:t>
        </w:r>
      </w:hyperlink>
      <w:r w:rsidRPr="009E0BE2">
        <w:rPr>
          <w:b/>
        </w:rPr>
        <w:t xml:space="preserve"> от 22 июля 2024 г</w:t>
      </w:r>
      <w:r>
        <w:rPr>
          <w:b/>
        </w:rPr>
        <w:t>ода</w:t>
      </w:r>
      <w:r w:rsidRPr="009E0BE2">
        <w:rPr>
          <w:b/>
        </w:rPr>
        <w:t xml:space="preserve"> № 186-ФЗ </w:t>
      </w:r>
    </w:p>
    <w:p w14:paraId="33D198EF" w14:textId="77777777" w:rsidR="009E0BE2" w:rsidRPr="009E0BE2" w:rsidRDefault="009E0BE2" w:rsidP="009E0BE2">
      <w:pPr>
        <w:autoSpaceDE w:val="0"/>
        <w:autoSpaceDN w:val="0"/>
        <w:adjustRightInd w:val="0"/>
        <w:jc w:val="center"/>
        <w:outlineLvl w:val="0"/>
        <w:rPr>
          <w:b/>
        </w:rPr>
      </w:pPr>
      <w:r w:rsidRPr="009E0BE2">
        <w:rPr>
          <w:b/>
        </w:rPr>
        <w:t xml:space="preserve">«О строительстве жилых домов по договорам строительного подряда </w:t>
      </w:r>
    </w:p>
    <w:p w14:paraId="0AE4C692" w14:textId="77777777" w:rsidR="009E0BE2" w:rsidRDefault="009E0BE2" w:rsidP="009E0BE2">
      <w:pPr>
        <w:autoSpaceDE w:val="0"/>
        <w:autoSpaceDN w:val="0"/>
        <w:adjustRightInd w:val="0"/>
        <w:jc w:val="center"/>
        <w:outlineLvl w:val="0"/>
        <w:rPr>
          <w:b/>
        </w:rPr>
      </w:pPr>
      <w:r w:rsidRPr="009E0BE2">
        <w:rPr>
          <w:b/>
        </w:rPr>
        <w:t>с использованием счетов эскроу»)</w:t>
      </w:r>
    </w:p>
    <w:p w14:paraId="05A275EE" w14:textId="77777777" w:rsidR="009E0BE2" w:rsidRPr="009E0BE2" w:rsidRDefault="009E0BE2" w:rsidP="009E0BE2">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591"/>
        <w:gridCol w:w="3827"/>
      </w:tblGrid>
      <w:tr w:rsidR="009E0BE2" w:rsidRPr="009E0BE2" w14:paraId="3576A279" w14:textId="77777777">
        <w:tc>
          <w:tcPr>
            <w:tcW w:w="850" w:type="dxa"/>
            <w:tcBorders>
              <w:top w:val="single" w:sz="4" w:space="0" w:color="auto"/>
              <w:left w:val="single" w:sz="4" w:space="0" w:color="auto"/>
              <w:bottom w:val="single" w:sz="4" w:space="0" w:color="auto"/>
              <w:right w:val="single" w:sz="4" w:space="0" w:color="auto"/>
            </w:tcBorders>
          </w:tcPr>
          <w:p w14:paraId="4492E95A" w14:textId="77777777" w:rsidR="009E0BE2" w:rsidRPr="009E0BE2" w:rsidRDefault="009E0BE2">
            <w:pPr>
              <w:autoSpaceDE w:val="0"/>
              <w:autoSpaceDN w:val="0"/>
              <w:adjustRightInd w:val="0"/>
              <w:jc w:val="center"/>
            </w:pPr>
            <w:r w:rsidRPr="009E0BE2">
              <w:t>5.1</w:t>
            </w:r>
          </w:p>
        </w:tc>
        <w:tc>
          <w:tcPr>
            <w:tcW w:w="5591" w:type="dxa"/>
            <w:tcBorders>
              <w:top w:val="single" w:sz="4" w:space="0" w:color="auto"/>
              <w:left w:val="single" w:sz="4" w:space="0" w:color="auto"/>
              <w:bottom w:val="single" w:sz="4" w:space="0" w:color="auto"/>
              <w:right w:val="single" w:sz="4" w:space="0" w:color="auto"/>
            </w:tcBorders>
          </w:tcPr>
          <w:p w14:paraId="530EFCE2" w14:textId="77777777" w:rsidR="009E0BE2" w:rsidRPr="009E0BE2" w:rsidRDefault="009E0BE2">
            <w:pPr>
              <w:autoSpaceDE w:val="0"/>
              <w:autoSpaceDN w:val="0"/>
              <w:adjustRightInd w:val="0"/>
              <w:jc w:val="both"/>
            </w:pPr>
            <w:r w:rsidRPr="009E0BE2">
              <w:t>Номер</w:t>
            </w:r>
          </w:p>
        </w:tc>
        <w:tc>
          <w:tcPr>
            <w:tcW w:w="3827" w:type="dxa"/>
            <w:tcBorders>
              <w:top w:val="single" w:sz="4" w:space="0" w:color="auto"/>
              <w:left w:val="single" w:sz="4" w:space="0" w:color="auto"/>
              <w:bottom w:val="single" w:sz="4" w:space="0" w:color="auto"/>
              <w:right w:val="single" w:sz="4" w:space="0" w:color="auto"/>
            </w:tcBorders>
          </w:tcPr>
          <w:p w14:paraId="0108461E" w14:textId="77777777" w:rsidR="009E0BE2" w:rsidRPr="009E0BE2" w:rsidRDefault="009E0BE2">
            <w:pPr>
              <w:autoSpaceDE w:val="0"/>
              <w:autoSpaceDN w:val="0"/>
              <w:adjustRightInd w:val="0"/>
            </w:pPr>
          </w:p>
        </w:tc>
      </w:tr>
      <w:tr w:rsidR="009E0BE2" w:rsidRPr="009E0BE2" w14:paraId="5E60B4C0" w14:textId="77777777">
        <w:tc>
          <w:tcPr>
            <w:tcW w:w="850" w:type="dxa"/>
            <w:tcBorders>
              <w:top w:val="single" w:sz="4" w:space="0" w:color="auto"/>
              <w:left w:val="single" w:sz="4" w:space="0" w:color="auto"/>
              <w:bottom w:val="single" w:sz="4" w:space="0" w:color="auto"/>
              <w:right w:val="single" w:sz="4" w:space="0" w:color="auto"/>
            </w:tcBorders>
          </w:tcPr>
          <w:p w14:paraId="2343D0EE" w14:textId="77777777" w:rsidR="009E0BE2" w:rsidRPr="009E0BE2" w:rsidRDefault="009E0BE2">
            <w:pPr>
              <w:autoSpaceDE w:val="0"/>
              <w:autoSpaceDN w:val="0"/>
              <w:adjustRightInd w:val="0"/>
              <w:jc w:val="center"/>
            </w:pPr>
            <w:r w:rsidRPr="009E0BE2">
              <w:t>5.2</w:t>
            </w:r>
          </w:p>
        </w:tc>
        <w:tc>
          <w:tcPr>
            <w:tcW w:w="5591" w:type="dxa"/>
            <w:tcBorders>
              <w:top w:val="single" w:sz="4" w:space="0" w:color="auto"/>
              <w:left w:val="single" w:sz="4" w:space="0" w:color="auto"/>
              <w:bottom w:val="single" w:sz="4" w:space="0" w:color="auto"/>
              <w:right w:val="single" w:sz="4" w:space="0" w:color="auto"/>
            </w:tcBorders>
          </w:tcPr>
          <w:p w14:paraId="7BB2F8A6" w14:textId="77777777" w:rsidR="009E0BE2" w:rsidRPr="009E0BE2" w:rsidRDefault="009E0BE2">
            <w:pPr>
              <w:autoSpaceDE w:val="0"/>
              <w:autoSpaceDN w:val="0"/>
              <w:adjustRightInd w:val="0"/>
              <w:jc w:val="both"/>
            </w:pPr>
            <w:r w:rsidRPr="009E0BE2">
              <w:t>Дата заключения</w:t>
            </w:r>
          </w:p>
        </w:tc>
        <w:tc>
          <w:tcPr>
            <w:tcW w:w="3827" w:type="dxa"/>
            <w:tcBorders>
              <w:top w:val="single" w:sz="4" w:space="0" w:color="auto"/>
              <w:left w:val="single" w:sz="4" w:space="0" w:color="auto"/>
              <w:bottom w:val="single" w:sz="4" w:space="0" w:color="auto"/>
              <w:right w:val="single" w:sz="4" w:space="0" w:color="auto"/>
            </w:tcBorders>
          </w:tcPr>
          <w:p w14:paraId="1BF9EF5E" w14:textId="77777777" w:rsidR="009E0BE2" w:rsidRPr="009E0BE2" w:rsidRDefault="009E0BE2">
            <w:pPr>
              <w:autoSpaceDE w:val="0"/>
              <w:autoSpaceDN w:val="0"/>
              <w:adjustRightInd w:val="0"/>
            </w:pPr>
          </w:p>
        </w:tc>
      </w:tr>
      <w:tr w:rsidR="009E0BE2" w:rsidRPr="009E0BE2" w14:paraId="4687724A" w14:textId="77777777">
        <w:tc>
          <w:tcPr>
            <w:tcW w:w="850" w:type="dxa"/>
            <w:tcBorders>
              <w:top w:val="single" w:sz="4" w:space="0" w:color="auto"/>
              <w:left w:val="single" w:sz="4" w:space="0" w:color="auto"/>
              <w:bottom w:val="single" w:sz="4" w:space="0" w:color="auto"/>
              <w:right w:val="single" w:sz="4" w:space="0" w:color="auto"/>
            </w:tcBorders>
          </w:tcPr>
          <w:p w14:paraId="3F030E27" w14:textId="77777777" w:rsidR="009E0BE2" w:rsidRPr="009E0BE2" w:rsidRDefault="009E0BE2">
            <w:pPr>
              <w:autoSpaceDE w:val="0"/>
              <w:autoSpaceDN w:val="0"/>
              <w:adjustRightInd w:val="0"/>
              <w:jc w:val="center"/>
            </w:pPr>
            <w:r w:rsidRPr="009E0BE2">
              <w:t>5.3</w:t>
            </w:r>
          </w:p>
        </w:tc>
        <w:tc>
          <w:tcPr>
            <w:tcW w:w="5591" w:type="dxa"/>
            <w:tcBorders>
              <w:top w:val="single" w:sz="4" w:space="0" w:color="auto"/>
              <w:left w:val="single" w:sz="4" w:space="0" w:color="auto"/>
              <w:bottom w:val="single" w:sz="4" w:space="0" w:color="auto"/>
              <w:right w:val="single" w:sz="4" w:space="0" w:color="auto"/>
            </w:tcBorders>
          </w:tcPr>
          <w:p w14:paraId="7342D74A" w14:textId="77777777" w:rsidR="009E0BE2" w:rsidRPr="009E0BE2" w:rsidRDefault="009E0BE2">
            <w:pPr>
              <w:autoSpaceDE w:val="0"/>
              <w:autoSpaceDN w:val="0"/>
              <w:adjustRightInd w:val="0"/>
              <w:jc w:val="both"/>
            </w:pPr>
            <w:r w:rsidRPr="009E0BE2">
              <w:t>Место заключения</w:t>
            </w:r>
          </w:p>
        </w:tc>
        <w:tc>
          <w:tcPr>
            <w:tcW w:w="3827" w:type="dxa"/>
            <w:tcBorders>
              <w:top w:val="single" w:sz="4" w:space="0" w:color="auto"/>
              <w:left w:val="single" w:sz="4" w:space="0" w:color="auto"/>
              <w:bottom w:val="single" w:sz="4" w:space="0" w:color="auto"/>
              <w:right w:val="single" w:sz="4" w:space="0" w:color="auto"/>
            </w:tcBorders>
          </w:tcPr>
          <w:p w14:paraId="664A2C04" w14:textId="77777777" w:rsidR="009E0BE2" w:rsidRPr="009E0BE2" w:rsidRDefault="009E0BE2">
            <w:pPr>
              <w:autoSpaceDE w:val="0"/>
              <w:autoSpaceDN w:val="0"/>
              <w:adjustRightInd w:val="0"/>
            </w:pPr>
          </w:p>
        </w:tc>
      </w:tr>
      <w:tr w:rsidR="009E0BE2" w:rsidRPr="009E0BE2" w14:paraId="52AEFEB0" w14:textId="77777777">
        <w:tc>
          <w:tcPr>
            <w:tcW w:w="850" w:type="dxa"/>
            <w:tcBorders>
              <w:top w:val="single" w:sz="4" w:space="0" w:color="auto"/>
              <w:left w:val="single" w:sz="4" w:space="0" w:color="auto"/>
              <w:bottom w:val="single" w:sz="4" w:space="0" w:color="auto"/>
              <w:right w:val="single" w:sz="4" w:space="0" w:color="auto"/>
            </w:tcBorders>
          </w:tcPr>
          <w:p w14:paraId="55385CBE" w14:textId="77777777" w:rsidR="009E0BE2" w:rsidRPr="009E0BE2" w:rsidRDefault="009E0BE2">
            <w:pPr>
              <w:autoSpaceDE w:val="0"/>
              <w:autoSpaceDN w:val="0"/>
              <w:adjustRightInd w:val="0"/>
              <w:jc w:val="center"/>
            </w:pPr>
            <w:r w:rsidRPr="009E0BE2">
              <w:t>5.4</w:t>
            </w:r>
          </w:p>
        </w:tc>
        <w:tc>
          <w:tcPr>
            <w:tcW w:w="5591" w:type="dxa"/>
            <w:tcBorders>
              <w:top w:val="single" w:sz="4" w:space="0" w:color="auto"/>
              <w:left w:val="single" w:sz="4" w:space="0" w:color="auto"/>
              <w:bottom w:val="single" w:sz="4" w:space="0" w:color="auto"/>
              <w:right w:val="single" w:sz="4" w:space="0" w:color="auto"/>
            </w:tcBorders>
          </w:tcPr>
          <w:p w14:paraId="6E4AD962" w14:textId="77777777" w:rsidR="009E0BE2" w:rsidRPr="009E0BE2" w:rsidRDefault="009E0BE2">
            <w:pPr>
              <w:autoSpaceDE w:val="0"/>
              <w:autoSpaceDN w:val="0"/>
              <w:adjustRightInd w:val="0"/>
              <w:jc w:val="both"/>
            </w:pPr>
            <w:r w:rsidRPr="009E0BE2">
              <w:t>Дата внесения сведений о договоре строительного подряда в единую информационную систему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4882882D" w14:textId="77777777" w:rsidR="009E0BE2" w:rsidRPr="009E0BE2" w:rsidRDefault="009E0BE2">
            <w:pPr>
              <w:autoSpaceDE w:val="0"/>
              <w:autoSpaceDN w:val="0"/>
              <w:adjustRightInd w:val="0"/>
            </w:pPr>
          </w:p>
        </w:tc>
      </w:tr>
    </w:tbl>
    <w:p w14:paraId="1E6D85B3" w14:textId="77777777" w:rsidR="009E0BE2" w:rsidRPr="009E0BE2" w:rsidRDefault="009E0BE2" w:rsidP="009E0BE2">
      <w:pPr>
        <w:autoSpaceDE w:val="0"/>
        <w:autoSpaceDN w:val="0"/>
        <w:adjustRightInd w:val="0"/>
        <w:ind w:firstLine="540"/>
        <w:jc w:val="both"/>
      </w:pPr>
    </w:p>
    <w:p w14:paraId="6AAEDCBF" w14:textId="77777777" w:rsidR="009E0BE2" w:rsidRDefault="009E0BE2" w:rsidP="009E0BE2">
      <w:pPr>
        <w:autoSpaceDE w:val="0"/>
        <w:autoSpaceDN w:val="0"/>
        <w:adjustRightInd w:val="0"/>
        <w:jc w:val="center"/>
        <w:outlineLvl w:val="0"/>
        <w:rPr>
          <w:b/>
        </w:rPr>
      </w:pPr>
      <w:r w:rsidRPr="009E0BE2">
        <w:rPr>
          <w:b/>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w:t>
      </w:r>
      <w:r>
        <w:rPr>
          <w:b/>
        </w:rPr>
        <w:t xml:space="preserve"> </w:t>
      </w:r>
      <w:r w:rsidRPr="009E0BE2">
        <w:rPr>
          <w:b/>
        </w:rPr>
        <w:t>счета эскроу (в случае строительства объекта индивидуального</w:t>
      </w:r>
      <w:r>
        <w:rPr>
          <w:b/>
        </w:rPr>
        <w:t xml:space="preserve"> </w:t>
      </w:r>
      <w:r w:rsidRPr="009E0BE2">
        <w:rPr>
          <w:b/>
        </w:rPr>
        <w:t xml:space="preserve">жилищного строительства в соответствии с Федеральным </w:t>
      </w:r>
      <w:hyperlink r:id="rId19" w:history="1">
        <w:r w:rsidRPr="009E0BE2">
          <w:rPr>
            <w:b/>
            <w:color w:val="000000"/>
          </w:rPr>
          <w:t>законом</w:t>
        </w:r>
      </w:hyperlink>
      <w:r w:rsidRPr="009E0BE2">
        <w:rPr>
          <w:b/>
        </w:rPr>
        <w:t xml:space="preserve"> от 22 июля 2024 г</w:t>
      </w:r>
      <w:r>
        <w:rPr>
          <w:b/>
        </w:rPr>
        <w:t>ода</w:t>
      </w:r>
      <w:r w:rsidRPr="009E0BE2">
        <w:rPr>
          <w:b/>
        </w:rPr>
        <w:t xml:space="preserve"> № 186-ФЗ «О строительстве жилых домов по договорам строительного подряда с использованием</w:t>
      </w:r>
      <w:r>
        <w:rPr>
          <w:b/>
        </w:rPr>
        <w:t xml:space="preserve"> </w:t>
      </w:r>
      <w:r w:rsidRPr="009E0BE2">
        <w:rPr>
          <w:b/>
        </w:rPr>
        <w:t>счетов эскроу»)</w:t>
      </w:r>
    </w:p>
    <w:p w14:paraId="5157787B" w14:textId="77777777" w:rsidR="009E0BE2" w:rsidRPr="009E0BE2" w:rsidRDefault="009E0BE2" w:rsidP="009E0BE2">
      <w:pPr>
        <w:autoSpaceDE w:val="0"/>
        <w:autoSpaceDN w:val="0"/>
        <w:adjustRightInd w:val="0"/>
        <w:jc w:val="center"/>
        <w:outlineLvl w:val="0"/>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591"/>
        <w:gridCol w:w="3827"/>
      </w:tblGrid>
      <w:tr w:rsidR="009E0BE2" w:rsidRPr="009E0BE2" w14:paraId="0E207EE2" w14:textId="77777777">
        <w:tc>
          <w:tcPr>
            <w:tcW w:w="850" w:type="dxa"/>
            <w:tcBorders>
              <w:top w:val="single" w:sz="4" w:space="0" w:color="auto"/>
              <w:left w:val="single" w:sz="4" w:space="0" w:color="auto"/>
              <w:bottom w:val="single" w:sz="4" w:space="0" w:color="auto"/>
              <w:right w:val="single" w:sz="4" w:space="0" w:color="auto"/>
            </w:tcBorders>
          </w:tcPr>
          <w:p w14:paraId="23B5F282" w14:textId="77777777" w:rsidR="009E0BE2" w:rsidRPr="009E0BE2" w:rsidRDefault="009E0BE2">
            <w:pPr>
              <w:autoSpaceDE w:val="0"/>
              <w:autoSpaceDN w:val="0"/>
              <w:adjustRightInd w:val="0"/>
              <w:jc w:val="center"/>
            </w:pPr>
            <w:r w:rsidRPr="009E0BE2">
              <w:t>6.1</w:t>
            </w:r>
          </w:p>
        </w:tc>
        <w:tc>
          <w:tcPr>
            <w:tcW w:w="5591" w:type="dxa"/>
            <w:tcBorders>
              <w:top w:val="single" w:sz="4" w:space="0" w:color="auto"/>
              <w:left w:val="single" w:sz="4" w:space="0" w:color="auto"/>
              <w:bottom w:val="single" w:sz="4" w:space="0" w:color="auto"/>
              <w:right w:val="single" w:sz="4" w:space="0" w:color="auto"/>
            </w:tcBorders>
          </w:tcPr>
          <w:p w14:paraId="16252751" w14:textId="77777777" w:rsidR="009E0BE2" w:rsidRPr="009E0BE2" w:rsidRDefault="009E0BE2">
            <w:pPr>
              <w:autoSpaceDE w:val="0"/>
              <w:autoSpaceDN w:val="0"/>
              <w:adjustRightInd w:val="0"/>
              <w:jc w:val="both"/>
            </w:pPr>
            <w:r w:rsidRPr="009E0BE2">
              <w:t>Сведения о юридическом лице, в случае если подрядчиком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14:paraId="2A6209D8" w14:textId="77777777" w:rsidR="009E0BE2" w:rsidRPr="009E0BE2" w:rsidRDefault="009E0BE2">
            <w:pPr>
              <w:autoSpaceDE w:val="0"/>
              <w:autoSpaceDN w:val="0"/>
              <w:adjustRightInd w:val="0"/>
            </w:pPr>
          </w:p>
        </w:tc>
      </w:tr>
      <w:tr w:rsidR="009E0BE2" w:rsidRPr="009E0BE2" w14:paraId="7FD71004" w14:textId="77777777">
        <w:tc>
          <w:tcPr>
            <w:tcW w:w="850" w:type="dxa"/>
            <w:tcBorders>
              <w:top w:val="single" w:sz="4" w:space="0" w:color="auto"/>
              <w:left w:val="single" w:sz="4" w:space="0" w:color="auto"/>
              <w:bottom w:val="single" w:sz="4" w:space="0" w:color="auto"/>
              <w:right w:val="single" w:sz="4" w:space="0" w:color="auto"/>
            </w:tcBorders>
          </w:tcPr>
          <w:p w14:paraId="0FB06EA9" w14:textId="77777777" w:rsidR="009E0BE2" w:rsidRPr="009E0BE2" w:rsidRDefault="009E0BE2">
            <w:pPr>
              <w:autoSpaceDE w:val="0"/>
              <w:autoSpaceDN w:val="0"/>
              <w:adjustRightInd w:val="0"/>
              <w:jc w:val="center"/>
            </w:pPr>
            <w:r w:rsidRPr="009E0BE2">
              <w:t>6.1.1</w:t>
            </w:r>
          </w:p>
        </w:tc>
        <w:tc>
          <w:tcPr>
            <w:tcW w:w="5591" w:type="dxa"/>
            <w:tcBorders>
              <w:top w:val="single" w:sz="4" w:space="0" w:color="auto"/>
              <w:left w:val="single" w:sz="4" w:space="0" w:color="auto"/>
              <w:bottom w:val="single" w:sz="4" w:space="0" w:color="auto"/>
              <w:right w:val="single" w:sz="4" w:space="0" w:color="auto"/>
            </w:tcBorders>
          </w:tcPr>
          <w:p w14:paraId="7E91F29A" w14:textId="77777777" w:rsidR="009E0BE2" w:rsidRPr="009E0BE2" w:rsidRDefault="009E0BE2">
            <w:pPr>
              <w:autoSpaceDE w:val="0"/>
              <w:autoSpaceDN w:val="0"/>
              <w:adjustRightInd w:val="0"/>
              <w:jc w:val="both"/>
            </w:pPr>
            <w:r w:rsidRPr="009E0BE2">
              <w:t>Наименование</w:t>
            </w:r>
          </w:p>
        </w:tc>
        <w:tc>
          <w:tcPr>
            <w:tcW w:w="3827" w:type="dxa"/>
            <w:tcBorders>
              <w:top w:val="single" w:sz="4" w:space="0" w:color="auto"/>
              <w:left w:val="single" w:sz="4" w:space="0" w:color="auto"/>
              <w:bottom w:val="single" w:sz="4" w:space="0" w:color="auto"/>
              <w:right w:val="single" w:sz="4" w:space="0" w:color="auto"/>
            </w:tcBorders>
          </w:tcPr>
          <w:p w14:paraId="4014FA67" w14:textId="77777777" w:rsidR="009E0BE2" w:rsidRPr="009E0BE2" w:rsidRDefault="009E0BE2">
            <w:pPr>
              <w:autoSpaceDE w:val="0"/>
              <w:autoSpaceDN w:val="0"/>
              <w:adjustRightInd w:val="0"/>
            </w:pPr>
          </w:p>
        </w:tc>
      </w:tr>
      <w:tr w:rsidR="009E0BE2" w:rsidRPr="009E0BE2" w14:paraId="61EDCC1A" w14:textId="77777777">
        <w:tc>
          <w:tcPr>
            <w:tcW w:w="850" w:type="dxa"/>
            <w:tcBorders>
              <w:top w:val="single" w:sz="4" w:space="0" w:color="auto"/>
              <w:left w:val="single" w:sz="4" w:space="0" w:color="auto"/>
              <w:bottom w:val="single" w:sz="4" w:space="0" w:color="auto"/>
              <w:right w:val="single" w:sz="4" w:space="0" w:color="auto"/>
            </w:tcBorders>
          </w:tcPr>
          <w:p w14:paraId="788E580B" w14:textId="77777777" w:rsidR="009E0BE2" w:rsidRPr="009E0BE2" w:rsidRDefault="009E0BE2">
            <w:pPr>
              <w:autoSpaceDE w:val="0"/>
              <w:autoSpaceDN w:val="0"/>
              <w:adjustRightInd w:val="0"/>
              <w:jc w:val="center"/>
            </w:pPr>
            <w:r w:rsidRPr="009E0BE2">
              <w:t>6.1.2</w:t>
            </w:r>
          </w:p>
        </w:tc>
        <w:tc>
          <w:tcPr>
            <w:tcW w:w="5591" w:type="dxa"/>
            <w:tcBorders>
              <w:top w:val="single" w:sz="4" w:space="0" w:color="auto"/>
              <w:left w:val="single" w:sz="4" w:space="0" w:color="auto"/>
              <w:bottom w:val="single" w:sz="4" w:space="0" w:color="auto"/>
              <w:right w:val="single" w:sz="4" w:space="0" w:color="auto"/>
            </w:tcBorders>
          </w:tcPr>
          <w:p w14:paraId="07D4A219" w14:textId="77777777" w:rsidR="009E0BE2" w:rsidRPr="009E0BE2" w:rsidRDefault="009E0BE2">
            <w:pPr>
              <w:autoSpaceDE w:val="0"/>
              <w:autoSpaceDN w:val="0"/>
              <w:adjustRightInd w:val="0"/>
              <w:jc w:val="both"/>
            </w:pPr>
            <w:r w:rsidRPr="009E0BE2">
              <w:t>Место нахождения</w:t>
            </w:r>
          </w:p>
        </w:tc>
        <w:tc>
          <w:tcPr>
            <w:tcW w:w="3827" w:type="dxa"/>
            <w:tcBorders>
              <w:top w:val="single" w:sz="4" w:space="0" w:color="auto"/>
              <w:left w:val="single" w:sz="4" w:space="0" w:color="auto"/>
              <w:bottom w:val="single" w:sz="4" w:space="0" w:color="auto"/>
              <w:right w:val="single" w:sz="4" w:space="0" w:color="auto"/>
            </w:tcBorders>
          </w:tcPr>
          <w:p w14:paraId="035B558E" w14:textId="77777777" w:rsidR="009E0BE2" w:rsidRPr="009E0BE2" w:rsidRDefault="009E0BE2">
            <w:pPr>
              <w:autoSpaceDE w:val="0"/>
              <w:autoSpaceDN w:val="0"/>
              <w:adjustRightInd w:val="0"/>
            </w:pPr>
          </w:p>
        </w:tc>
      </w:tr>
      <w:tr w:rsidR="009E0BE2" w:rsidRPr="009E0BE2" w14:paraId="4D3C362A" w14:textId="77777777">
        <w:tc>
          <w:tcPr>
            <w:tcW w:w="850" w:type="dxa"/>
            <w:tcBorders>
              <w:top w:val="single" w:sz="4" w:space="0" w:color="auto"/>
              <w:left w:val="single" w:sz="4" w:space="0" w:color="auto"/>
              <w:bottom w:val="single" w:sz="4" w:space="0" w:color="auto"/>
              <w:right w:val="single" w:sz="4" w:space="0" w:color="auto"/>
            </w:tcBorders>
          </w:tcPr>
          <w:p w14:paraId="7ABBDF07" w14:textId="77777777" w:rsidR="009E0BE2" w:rsidRPr="009E0BE2" w:rsidRDefault="009E0BE2">
            <w:pPr>
              <w:autoSpaceDE w:val="0"/>
              <w:autoSpaceDN w:val="0"/>
              <w:adjustRightInd w:val="0"/>
              <w:jc w:val="center"/>
            </w:pPr>
            <w:r w:rsidRPr="009E0BE2">
              <w:t>6.1.3</w:t>
            </w:r>
          </w:p>
        </w:tc>
        <w:tc>
          <w:tcPr>
            <w:tcW w:w="5591" w:type="dxa"/>
            <w:tcBorders>
              <w:top w:val="single" w:sz="4" w:space="0" w:color="auto"/>
              <w:left w:val="single" w:sz="4" w:space="0" w:color="auto"/>
              <w:bottom w:val="single" w:sz="4" w:space="0" w:color="auto"/>
              <w:right w:val="single" w:sz="4" w:space="0" w:color="auto"/>
            </w:tcBorders>
          </w:tcPr>
          <w:p w14:paraId="14680ABA" w14:textId="77777777" w:rsidR="009E0BE2" w:rsidRPr="009E0BE2" w:rsidRDefault="009E0BE2">
            <w:pPr>
              <w:autoSpaceDE w:val="0"/>
              <w:autoSpaceDN w:val="0"/>
              <w:adjustRightInd w:val="0"/>
              <w:jc w:val="both"/>
            </w:pPr>
            <w:r w:rsidRPr="009E0BE2">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27" w:type="dxa"/>
            <w:tcBorders>
              <w:top w:val="single" w:sz="4" w:space="0" w:color="auto"/>
              <w:left w:val="single" w:sz="4" w:space="0" w:color="auto"/>
              <w:bottom w:val="single" w:sz="4" w:space="0" w:color="auto"/>
              <w:right w:val="single" w:sz="4" w:space="0" w:color="auto"/>
            </w:tcBorders>
          </w:tcPr>
          <w:p w14:paraId="76704CB8" w14:textId="77777777" w:rsidR="009E0BE2" w:rsidRPr="009E0BE2" w:rsidRDefault="009E0BE2">
            <w:pPr>
              <w:autoSpaceDE w:val="0"/>
              <w:autoSpaceDN w:val="0"/>
              <w:adjustRightInd w:val="0"/>
            </w:pPr>
          </w:p>
        </w:tc>
      </w:tr>
      <w:tr w:rsidR="009E0BE2" w:rsidRPr="009E0BE2" w14:paraId="692D17F4" w14:textId="77777777">
        <w:tc>
          <w:tcPr>
            <w:tcW w:w="850" w:type="dxa"/>
            <w:tcBorders>
              <w:top w:val="single" w:sz="4" w:space="0" w:color="auto"/>
              <w:left w:val="single" w:sz="4" w:space="0" w:color="auto"/>
              <w:bottom w:val="single" w:sz="4" w:space="0" w:color="auto"/>
              <w:right w:val="single" w:sz="4" w:space="0" w:color="auto"/>
            </w:tcBorders>
          </w:tcPr>
          <w:p w14:paraId="19F6C4E6" w14:textId="77777777" w:rsidR="009E0BE2" w:rsidRPr="009E0BE2" w:rsidRDefault="009E0BE2">
            <w:pPr>
              <w:autoSpaceDE w:val="0"/>
              <w:autoSpaceDN w:val="0"/>
              <w:adjustRightInd w:val="0"/>
              <w:jc w:val="center"/>
            </w:pPr>
            <w:r w:rsidRPr="009E0BE2">
              <w:t>6.1.4</w:t>
            </w:r>
          </w:p>
        </w:tc>
        <w:tc>
          <w:tcPr>
            <w:tcW w:w="5591" w:type="dxa"/>
            <w:tcBorders>
              <w:top w:val="single" w:sz="4" w:space="0" w:color="auto"/>
              <w:left w:val="single" w:sz="4" w:space="0" w:color="auto"/>
              <w:bottom w:val="single" w:sz="4" w:space="0" w:color="auto"/>
              <w:right w:val="single" w:sz="4" w:space="0" w:color="auto"/>
            </w:tcBorders>
          </w:tcPr>
          <w:p w14:paraId="2AEC64A7" w14:textId="77777777" w:rsidR="009E0BE2" w:rsidRPr="009E0BE2" w:rsidRDefault="009E0BE2">
            <w:pPr>
              <w:autoSpaceDE w:val="0"/>
              <w:autoSpaceDN w:val="0"/>
              <w:adjustRightInd w:val="0"/>
              <w:jc w:val="both"/>
            </w:pPr>
            <w:r w:rsidRPr="009E0BE2">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49DE1DE1" w14:textId="77777777" w:rsidR="009E0BE2" w:rsidRPr="009E0BE2" w:rsidRDefault="009E0BE2">
            <w:pPr>
              <w:autoSpaceDE w:val="0"/>
              <w:autoSpaceDN w:val="0"/>
              <w:adjustRightInd w:val="0"/>
            </w:pPr>
          </w:p>
        </w:tc>
      </w:tr>
      <w:tr w:rsidR="009E0BE2" w:rsidRPr="009E0BE2" w14:paraId="385B329D" w14:textId="77777777">
        <w:tc>
          <w:tcPr>
            <w:tcW w:w="850" w:type="dxa"/>
            <w:tcBorders>
              <w:top w:val="single" w:sz="4" w:space="0" w:color="auto"/>
              <w:left w:val="single" w:sz="4" w:space="0" w:color="auto"/>
              <w:bottom w:val="single" w:sz="4" w:space="0" w:color="auto"/>
              <w:right w:val="single" w:sz="4" w:space="0" w:color="auto"/>
            </w:tcBorders>
          </w:tcPr>
          <w:p w14:paraId="01FCD5F8" w14:textId="77777777" w:rsidR="009E0BE2" w:rsidRPr="009E0BE2" w:rsidRDefault="009E0BE2">
            <w:pPr>
              <w:autoSpaceDE w:val="0"/>
              <w:autoSpaceDN w:val="0"/>
              <w:adjustRightInd w:val="0"/>
              <w:jc w:val="center"/>
            </w:pPr>
            <w:r w:rsidRPr="009E0BE2">
              <w:t>6.1.5</w:t>
            </w:r>
          </w:p>
        </w:tc>
        <w:tc>
          <w:tcPr>
            <w:tcW w:w="5591" w:type="dxa"/>
            <w:tcBorders>
              <w:top w:val="single" w:sz="4" w:space="0" w:color="auto"/>
              <w:left w:val="single" w:sz="4" w:space="0" w:color="auto"/>
              <w:bottom w:val="single" w:sz="4" w:space="0" w:color="auto"/>
              <w:right w:val="single" w:sz="4" w:space="0" w:color="auto"/>
            </w:tcBorders>
          </w:tcPr>
          <w:p w14:paraId="5BA934E7" w14:textId="77777777" w:rsidR="009E0BE2" w:rsidRPr="009E0BE2" w:rsidRDefault="009E0BE2">
            <w:pPr>
              <w:autoSpaceDE w:val="0"/>
              <w:autoSpaceDN w:val="0"/>
              <w:adjustRightInd w:val="0"/>
              <w:jc w:val="both"/>
            </w:pPr>
            <w:r w:rsidRPr="009E0BE2">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055F6966" w14:textId="77777777" w:rsidR="009E0BE2" w:rsidRPr="009E0BE2" w:rsidRDefault="009E0BE2">
            <w:pPr>
              <w:autoSpaceDE w:val="0"/>
              <w:autoSpaceDN w:val="0"/>
              <w:adjustRightInd w:val="0"/>
            </w:pPr>
          </w:p>
        </w:tc>
      </w:tr>
      <w:tr w:rsidR="009E0BE2" w:rsidRPr="009E0BE2" w14:paraId="697836DC" w14:textId="77777777">
        <w:tc>
          <w:tcPr>
            <w:tcW w:w="850" w:type="dxa"/>
            <w:tcBorders>
              <w:top w:val="single" w:sz="4" w:space="0" w:color="auto"/>
              <w:left w:val="single" w:sz="4" w:space="0" w:color="auto"/>
              <w:bottom w:val="single" w:sz="4" w:space="0" w:color="auto"/>
              <w:right w:val="single" w:sz="4" w:space="0" w:color="auto"/>
            </w:tcBorders>
          </w:tcPr>
          <w:p w14:paraId="1DB19298" w14:textId="77777777" w:rsidR="009E0BE2" w:rsidRPr="009E0BE2" w:rsidRDefault="009E0BE2">
            <w:pPr>
              <w:autoSpaceDE w:val="0"/>
              <w:autoSpaceDN w:val="0"/>
              <w:adjustRightInd w:val="0"/>
              <w:jc w:val="center"/>
            </w:pPr>
            <w:r w:rsidRPr="009E0BE2">
              <w:t>6.2</w:t>
            </w:r>
          </w:p>
        </w:tc>
        <w:tc>
          <w:tcPr>
            <w:tcW w:w="5591" w:type="dxa"/>
            <w:tcBorders>
              <w:top w:val="single" w:sz="4" w:space="0" w:color="auto"/>
              <w:left w:val="single" w:sz="4" w:space="0" w:color="auto"/>
              <w:bottom w:val="single" w:sz="4" w:space="0" w:color="auto"/>
              <w:right w:val="single" w:sz="4" w:space="0" w:color="auto"/>
            </w:tcBorders>
          </w:tcPr>
          <w:p w14:paraId="405197BA" w14:textId="77777777" w:rsidR="009E0BE2" w:rsidRPr="009E0BE2" w:rsidRDefault="009E0BE2">
            <w:pPr>
              <w:autoSpaceDE w:val="0"/>
              <w:autoSpaceDN w:val="0"/>
              <w:adjustRightInd w:val="0"/>
              <w:jc w:val="both"/>
            </w:pPr>
            <w:r w:rsidRPr="009E0BE2">
              <w:t>Сведения об индивидуальном предпринимателе, в случае если подрядчиком является индивидуальный предприниматель:</w:t>
            </w:r>
          </w:p>
        </w:tc>
        <w:tc>
          <w:tcPr>
            <w:tcW w:w="3827" w:type="dxa"/>
            <w:tcBorders>
              <w:top w:val="single" w:sz="4" w:space="0" w:color="auto"/>
              <w:left w:val="single" w:sz="4" w:space="0" w:color="auto"/>
              <w:bottom w:val="single" w:sz="4" w:space="0" w:color="auto"/>
              <w:right w:val="single" w:sz="4" w:space="0" w:color="auto"/>
            </w:tcBorders>
          </w:tcPr>
          <w:p w14:paraId="1536917D" w14:textId="77777777" w:rsidR="009E0BE2" w:rsidRPr="009E0BE2" w:rsidRDefault="009E0BE2">
            <w:pPr>
              <w:autoSpaceDE w:val="0"/>
              <w:autoSpaceDN w:val="0"/>
              <w:adjustRightInd w:val="0"/>
            </w:pPr>
          </w:p>
        </w:tc>
      </w:tr>
      <w:tr w:rsidR="009E0BE2" w:rsidRPr="009E0BE2" w14:paraId="16AA44DD" w14:textId="77777777">
        <w:tc>
          <w:tcPr>
            <w:tcW w:w="850" w:type="dxa"/>
            <w:tcBorders>
              <w:top w:val="single" w:sz="4" w:space="0" w:color="auto"/>
              <w:left w:val="single" w:sz="4" w:space="0" w:color="auto"/>
              <w:bottom w:val="single" w:sz="4" w:space="0" w:color="auto"/>
              <w:right w:val="single" w:sz="4" w:space="0" w:color="auto"/>
            </w:tcBorders>
          </w:tcPr>
          <w:p w14:paraId="43DD7694" w14:textId="77777777" w:rsidR="009E0BE2" w:rsidRPr="009E0BE2" w:rsidRDefault="009E0BE2">
            <w:pPr>
              <w:autoSpaceDE w:val="0"/>
              <w:autoSpaceDN w:val="0"/>
              <w:adjustRightInd w:val="0"/>
              <w:jc w:val="center"/>
            </w:pPr>
            <w:r w:rsidRPr="009E0BE2">
              <w:t>6.2.1</w:t>
            </w:r>
          </w:p>
        </w:tc>
        <w:tc>
          <w:tcPr>
            <w:tcW w:w="5591" w:type="dxa"/>
            <w:tcBorders>
              <w:top w:val="single" w:sz="4" w:space="0" w:color="auto"/>
              <w:left w:val="single" w:sz="4" w:space="0" w:color="auto"/>
              <w:bottom w:val="single" w:sz="4" w:space="0" w:color="auto"/>
              <w:right w:val="single" w:sz="4" w:space="0" w:color="auto"/>
            </w:tcBorders>
          </w:tcPr>
          <w:p w14:paraId="221AF1BF" w14:textId="77777777" w:rsidR="009E0BE2" w:rsidRPr="009E0BE2" w:rsidRDefault="009E0BE2">
            <w:pPr>
              <w:autoSpaceDE w:val="0"/>
              <w:autoSpaceDN w:val="0"/>
              <w:adjustRightInd w:val="0"/>
              <w:jc w:val="both"/>
            </w:pPr>
            <w:r w:rsidRPr="009E0BE2">
              <w:t>Фамилия, имя и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14:paraId="7EB8E807" w14:textId="77777777" w:rsidR="009E0BE2" w:rsidRPr="009E0BE2" w:rsidRDefault="009E0BE2">
            <w:pPr>
              <w:autoSpaceDE w:val="0"/>
              <w:autoSpaceDN w:val="0"/>
              <w:adjustRightInd w:val="0"/>
            </w:pPr>
          </w:p>
        </w:tc>
      </w:tr>
      <w:tr w:rsidR="009E0BE2" w:rsidRPr="009E0BE2" w14:paraId="0EF64D9C" w14:textId="77777777">
        <w:tc>
          <w:tcPr>
            <w:tcW w:w="850" w:type="dxa"/>
            <w:tcBorders>
              <w:top w:val="single" w:sz="4" w:space="0" w:color="auto"/>
              <w:left w:val="single" w:sz="4" w:space="0" w:color="auto"/>
              <w:bottom w:val="single" w:sz="4" w:space="0" w:color="auto"/>
              <w:right w:val="single" w:sz="4" w:space="0" w:color="auto"/>
            </w:tcBorders>
          </w:tcPr>
          <w:p w14:paraId="1D20908E" w14:textId="77777777" w:rsidR="009E0BE2" w:rsidRPr="009E0BE2" w:rsidRDefault="009E0BE2">
            <w:pPr>
              <w:autoSpaceDE w:val="0"/>
              <w:autoSpaceDN w:val="0"/>
              <w:adjustRightInd w:val="0"/>
              <w:jc w:val="center"/>
            </w:pPr>
            <w:r w:rsidRPr="009E0BE2">
              <w:t>6.2.2</w:t>
            </w:r>
          </w:p>
        </w:tc>
        <w:tc>
          <w:tcPr>
            <w:tcW w:w="5591" w:type="dxa"/>
            <w:tcBorders>
              <w:top w:val="single" w:sz="4" w:space="0" w:color="auto"/>
              <w:left w:val="single" w:sz="4" w:space="0" w:color="auto"/>
              <w:bottom w:val="single" w:sz="4" w:space="0" w:color="auto"/>
              <w:right w:val="single" w:sz="4" w:space="0" w:color="auto"/>
            </w:tcBorders>
          </w:tcPr>
          <w:p w14:paraId="055648E5" w14:textId="77777777" w:rsidR="009E0BE2" w:rsidRPr="009E0BE2" w:rsidRDefault="009E0BE2">
            <w:pPr>
              <w:autoSpaceDE w:val="0"/>
              <w:autoSpaceDN w:val="0"/>
              <w:adjustRightInd w:val="0"/>
              <w:jc w:val="both"/>
            </w:pPr>
            <w:r w:rsidRPr="009E0BE2">
              <w:t>Сведения о регистрации по месту жительства в Российской Федерации</w:t>
            </w:r>
          </w:p>
        </w:tc>
        <w:tc>
          <w:tcPr>
            <w:tcW w:w="3827" w:type="dxa"/>
            <w:tcBorders>
              <w:top w:val="single" w:sz="4" w:space="0" w:color="auto"/>
              <w:left w:val="single" w:sz="4" w:space="0" w:color="auto"/>
              <w:bottom w:val="single" w:sz="4" w:space="0" w:color="auto"/>
              <w:right w:val="single" w:sz="4" w:space="0" w:color="auto"/>
            </w:tcBorders>
          </w:tcPr>
          <w:p w14:paraId="5A371A3C" w14:textId="77777777" w:rsidR="009E0BE2" w:rsidRPr="009E0BE2" w:rsidRDefault="009E0BE2">
            <w:pPr>
              <w:autoSpaceDE w:val="0"/>
              <w:autoSpaceDN w:val="0"/>
              <w:adjustRightInd w:val="0"/>
            </w:pPr>
          </w:p>
        </w:tc>
      </w:tr>
      <w:tr w:rsidR="009E0BE2" w:rsidRPr="009E0BE2" w14:paraId="1C339855" w14:textId="77777777">
        <w:tc>
          <w:tcPr>
            <w:tcW w:w="850" w:type="dxa"/>
            <w:tcBorders>
              <w:top w:val="single" w:sz="4" w:space="0" w:color="auto"/>
              <w:left w:val="single" w:sz="4" w:space="0" w:color="auto"/>
              <w:bottom w:val="single" w:sz="4" w:space="0" w:color="auto"/>
              <w:right w:val="single" w:sz="4" w:space="0" w:color="auto"/>
            </w:tcBorders>
          </w:tcPr>
          <w:p w14:paraId="1A0C1D09" w14:textId="77777777" w:rsidR="009E0BE2" w:rsidRPr="009E0BE2" w:rsidRDefault="009E0BE2">
            <w:pPr>
              <w:autoSpaceDE w:val="0"/>
              <w:autoSpaceDN w:val="0"/>
              <w:adjustRightInd w:val="0"/>
              <w:jc w:val="center"/>
            </w:pPr>
            <w:r w:rsidRPr="009E0BE2">
              <w:t>6.2.3</w:t>
            </w:r>
          </w:p>
        </w:tc>
        <w:tc>
          <w:tcPr>
            <w:tcW w:w="5591" w:type="dxa"/>
            <w:tcBorders>
              <w:top w:val="single" w:sz="4" w:space="0" w:color="auto"/>
              <w:left w:val="single" w:sz="4" w:space="0" w:color="auto"/>
              <w:bottom w:val="single" w:sz="4" w:space="0" w:color="auto"/>
              <w:right w:val="single" w:sz="4" w:space="0" w:color="auto"/>
            </w:tcBorders>
          </w:tcPr>
          <w:p w14:paraId="5DC2A10F" w14:textId="77777777" w:rsidR="009E0BE2" w:rsidRPr="009E0BE2" w:rsidRDefault="009E0BE2">
            <w:pPr>
              <w:autoSpaceDE w:val="0"/>
              <w:autoSpaceDN w:val="0"/>
              <w:adjustRightInd w:val="0"/>
              <w:jc w:val="both"/>
            </w:pPr>
            <w:r w:rsidRPr="009E0BE2">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827" w:type="dxa"/>
            <w:tcBorders>
              <w:top w:val="single" w:sz="4" w:space="0" w:color="auto"/>
              <w:left w:val="single" w:sz="4" w:space="0" w:color="auto"/>
              <w:bottom w:val="single" w:sz="4" w:space="0" w:color="auto"/>
              <w:right w:val="single" w:sz="4" w:space="0" w:color="auto"/>
            </w:tcBorders>
          </w:tcPr>
          <w:p w14:paraId="0EA99E89" w14:textId="77777777" w:rsidR="009E0BE2" w:rsidRPr="009E0BE2" w:rsidRDefault="009E0BE2">
            <w:pPr>
              <w:autoSpaceDE w:val="0"/>
              <w:autoSpaceDN w:val="0"/>
              <w:adjustRightInd w:val="0"/>
            </w:pPr>
          </w:p>
        </w:tc>
      </w:tr>
      <w:tr w:rsidR="009E0BE2" w:rsidRPr="009E0BE2" w14:paraId="06F7463A" w14:textId="77777777">
        <w:tc>
          <w:tcPr>
            <w:tcW w:w="850" w:type="dxa"/>
            <w:tcBorders>
              <w:top w:val="single" w:sz="4" w:space="0" w:color="auto"/>
              <w:left w:val="single" w:sz="4" w:space="0" w:color="auto"/>
              <w:bottom w:val="single" w:sz="4" w:space="0" w:color="auto"/>
              <w:right w:val="single" w:sz="4" w:space="0" w:color="auto"/>
            </w:tcBorders>
          </w:tcPr>
          <w:p w14:paraId="0267AEF4" w14:textId="77777777" w:rsidR="009E0BE2" w:rsidRPr="009E0BE2" w:rsidRDefault="009E0BE2">
            <w:pPr>
              <w:autoSpaceDE w:val="0"/>
              <w:autoSpaceDN w:val="0"/>
              <w:adjustRightInd w:val="0"/>
              <w:jc w:val="center"/>
            </w:pPr>
            <w:r w:rsidRPr="009E0BE2">
              <w:t>6.2.4</w:t>
            </w:r>
          </w:p>
        </w:tc>
        <w:tc>
          <w:tcPr>
            <w:tcW w:w="5591" w:type="dxa"/>
            <w:tcBorders>
              <w:top w:val="single" w:sz="4" w:space="0" w:color="auto"/>
              <w:left w:val="single" w:sz="4" w:space="0" w:color="auto"/>
              <w:bottom w:val="single" w:sz="4" w:space="0" w:color="auto"/>
              <w:right w:val="single" w:sz="4" w:space="0" w:color="auto"/>
            </w:tcBorders>
          </w:tcPr>
          <w:p w14:paraId="5EAF7159" w14:textId="77777777" w:rsidR="009E0BE2" w:rsidRPr="009E0BE2" w:rsidRDefault="009E0BE2">
            <w:pPr>
              <w:autoSpaceDE w:val="0"/>
              <w:autoSpaceDN w:val="0"/>
              <w:adjustRightInd w:val="0"/>
              <w:jc w:val="both"/>
            </w:pPr>
            <w:r w:rsidRPr="009E0BE2">
              <w:t>Идентификационный номер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0B9C51B5" w14:textId="77777777" w:rsidR="009E0BE2" w:rsidRPr="009E0BE2" w:rsidRDefault="009E0BE2">
            <w:pPr>
              <w:autoSpaceDE w:val="0"/>
              <w:autoSpaceDN w:val="0"/>
              <w:adjustRightInd w:val="0"/>
            </w:pPr>
          </w:p>
        </w:tc>
      </w:tr>
      <w:tr w:rsidR="009E0BE2" w:rsidRPr="00D70A9B" w14:paraId="0A2AC964" w14:textId="77777777">
        <w:tc>
          <w:tcPr>
            <w:tcW w:w="850" w:type="dxa"/>
            <w:tcBorders>
              <w:top w:val="single" w:sz="4" w:space="0" w:color="auto"/>
              <w:left w:val="single" w:sz="4" w:space="0" w:color="auto"/>
              <w:bottom w:val="single" w:sz="4" w:space="0" w:color="auto"/>
              <w:right w:val="single" w:sz="4" w:space="0" w:color="auto"/>
            </w:tcBorders>
          </w:tcPr>
          <w:p w14:paraId="574DDEC2" w14:textId="77777777" w:rsidR="009E0BE2" w:rsidRPr="009E0BE2" w:rsidRDefault="009E0BE2">
            <w:pPr>
              <w:autoSpaceDE w:val="0"/>
              <w:autoSpaceDN w:val="0"/>
              <w:adjustRightInd w:val="0"/>
              <w:jc w:val="center"/>
            </w:pPr>
            <w:r w:rsidRPr="009E0BE2">
              <w:t>6.2.5</w:t>
            </w:r>
          </w:p>
        </w:tc>
        <w:tc>
          <w:tcPr>
            <w:tcW w:w="5591" w:type="dxa"/>
            <w:tcBorders>
              <w:top w:val="single" w:sz="4" w:space="0" w:color="auto"/>
              <w:left w:val="single" w:sz="4" w:space="0" w:color="auto"/>
              <w:bottom w:val="single" w:sz="4" w:space="0" w:color="auto"/>
              <w:right w:val="single" w:sz="4" w:space="0" w:color="auto"/>
            </w:tcBorders>
          </w:tcPr>
          <w:p w14:paraId="6167A173" w14:textId="77777777" w:rsidR="009E0BE2" w:rsidRPr="00D70A9B" w:rsidRDefault="009E0BE2">
            <w:pPr>
              <w:autoSpaceDE w:val="0"/>
              <w:autoSpaceDN w:val="0"/>
              <w:adjustRightInd w:val="0"/>
              <w:jc w:val="both"/>
            </w:pPr>
            <w:r w:rsidRPr="009E0BE2">
              <w:t>Уникальный код идентификации (идентификатор), присвоенный в единой информационной системе жилищного строительства</w:t>
            </w:r>
          </w:p>
        </w:tc>
        <w:tc>
          <w:tcPr>
            <w:tcW w:w="3827" w:type="dxa"/>
            <w:tcBorders>
              <w:top w:val="single" w:sz="4" w:space="0" w:color="auto"/>
              <w:left w:val="single" w:sz="4" w:space="0" w:color="auto"/>
              <w:bottom w:val="single" w:sz="4" w:space="0" w:color="auto"/>
              <w:right w:val="single" w:sz="4" w:space="0" w:color="auto"/>
            </w:tcBorders>
          </w:tcPr>
          <w:p w14:paraId="5FA9A4F9" w14:textId="77777777" w:rsidR="009E0BE2" w:rsidRPr="00D70A9B" w:rsidRDefault="009E0BE2">
            <w:pPr>
              <w:autoSpaceDE w:val="0"/>
              <w:autoSpaceDN w:val="0"/>
              <w:adjustRightInd w:val="0"/>
            </w:pPr>
          </w:p>
        </w:tc>
      </w:tr>
    </w:tbl>
    <w:p w14:paraId="267CA825" w14:textId="77777777" w:rsidR="009E0BE2" w:rsidRDefault="009E0BE2" w:rsidP="009E0BE2">
      <w:pPr>
        <w:ind w:firstLine="567"/>
      </w:pPr>
    </w:p>
    <w:p w14:paraId="174B4A5E" w14:textId="77777777" w:rsidR="00B8571C" w:rsidRPr="00EA74ED" w:rsidRDefault="00B8571C" w:rsidP="009E0BE2">
      <w:pPr>
        <w:ind w:firstLine="567"/>
      </w:pPr>
      <w:r w:rsidRPr="00EA74ED">
        <w:t>Почтовый адрес и (или) адрес электронной почты для связи:</w:t>
      </w:r>
    </w:p>
    <w:p w14:paraId="3E70B118" w14:textId="77777777" w:rsidR="00B8571C" w:rsidRPr="00EA74ED" w:rsidRDefault="00B8571C" w:rsidP="00B8571C"/>
    <w:p w14:paraId="0446C15C" w14:textId="77777777" w:rsidR="00B8571C" w:rsidRPr="00EA74ED" w:rsidRDefault="00B8571C" w:rsidP="00B8571C">
      <w:pPr>
        <w:pBdr>
          <w:top w:val="single" w:sz="4" w:space="1" w:color="auto"/>
        </w:pBdr>
        <w:rPr>
          <w:sz w:val="2"/>
          <w:szCs w:val="2"/>
        </w:rPr>
      </w:pPr>
    </w:p>
    <w:p w14:paraId="29749F85" w14:textId="77777777" w:rsidR="00B8571C" w:rsidRPr="00EA74ED" w:rsidRDefault="00B8571C" w:rsidP="00B8571C">
      <w:pPr>
        <w:spacing w:before="240"/>
        <w:ind w:firstLine="567"/>
      </w:pPr>
      <w:r w:rsidRPr="00EA74ED">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7A187486" w14:textId="77777777" w:rsidR="00B8571C" w:rsidRPr="00EA74ED" w:rsidRDefault="00B8571C" w:rsidP="00B8571C">
      <w:pPr>
        <w:pBdr>
          <w:top w:val="single" w:sz="4" w:space="1" w:color="auto"/>
        </w:pBdr>
        <w:ind w:left="1148"/>
        <w:rPr>
          <w:sz w:val="2"/>
          <w:szCs w:val="2"/>
        </w:rPr>
      </w:pPr>
    </w:p>
    <w:p w14:paraId="173B3643" w14:textId="77777777" w:rsidR="00B8571C" w:rsidRPr="00EA74ED" w:rsidRDefault="00B8571C" w:rsidP="00B8571C"/>
    <w:p w14:paraId="559D6C4C" w14:textId="77777777" w:rsidR="00B8571C" w:rsidRPr="00EA74ED" w:rsidRDefault="00B8571C" w:rsidP="00152A76">
      <w:pPr>
        <w:pBdr>
          <w:top w:val="single" w:sz="4" w:space="1" w:color="auto"/>
        </w:pBdr>
        <w:spacing w:after="240"/>
        <w:rPr>
          <w:spacing w:val="-2"/>
          <w:sz w:val="20"/>
          <w:szCs w:val="20"/>
        </w:rPr>
      </w:pPr>
      <w:r w:rsidRPr="00EA74ED">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3509626" w14:textId="77777777" w:rsidR="00B8571C" w:rsidRPr="00EA74ED" w:rsidRDefault="00B8571C" w:rsidP="00B8571C">
      <w:pPr>
        <w:ind w:left="567"/>
        <w:rPr>
          <w:b/>
        </w:rPr>
      </w:pPr>
      <w:r w:rsidRPr="00EA74ED">
        <w:rPr>
          <w:b/>
        </w:rPr>
        <w:t xml:space="preserve">Настоящим уведомлением подтверждаю, что  </w:t>
      </w:r>
    </w:p>
    <w:p w14:paraId="159CF0EC" w14:textId="77777777" w:rsidR="00B8571C" w:rsidRPr="00EA74ED" w:rsidRDefault="00B8571C" w:rsidP="00B8571C">
      <w:pPr>
        <w:pBdr>
          <w:top w:val="single" w:sz="4" w:space="1" w:color="auto"/>
        </w:pBdr>
        <w:spacing w:line="24" w:lineRule="auto"/>
        <w:ind w:left="5585"/>
        <w:rPr>
          <w:sz w:val="2"/>
          <w:szCs w:val="2"/>
        </w:rPr>
      </w:pPr>
    </w:p>
    <w:p w14:paraId="40D33B4B" w14:textId="77777777" w:rsidR="00B8571C" w:rsidRPr="00EA74ED" w:rsidRDefault="00B8571C" w:rsidP="00B8571C">
      <w:pPr>
        <w:jc w:val="right"/>
        <w:rPr>
          <w:sz w:val="20"/>
          <w:szCs w:val="20"/>
        </w:rPr>
      </w:pPr>
      <w:r w:rsidRPr="00EA74ED">
        <w:rPr>
          <w:sz w:val="20"/>
          <w:szCs w:val="20"/>
        </w:rPr>
        <w:t>(объект индивидуального жилищного строительства или садовый дом)</w:t>
      </w:r>
    </w:p>
    <w:p w14:paraId="02967083" w14:textId="77777777" w:rsidR="00B8571C" w:rsidRPr="00EA74ED" w:rsidRDefault="00B8571C" w:rsidP="00B8571C">
      <w:pPr>
        <w:rPr>
          <w:b/>
          <w:sz w:val="2"/>
          <w:szCs w:val="2"/>
        </w:rPr>
      </w:pPr>
      <w:r w:rsidRPr="00EA74ED">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b/>
        </w:rPr>
        <w:br/>
      </w:r>
    </w:p>
    <w:p w14:paraId="6066F0E9" w14:textId="77777777" w:rsidR="00B8571C" w:rsidRPr="00EA74ED" w:rsidRDefault="00B8571C" w:rsidP="00B8571C">
      <w:pPr>
        <w:tabs>
          <w:tab w:val="right" w:pos="9923"/>
        </w:tabs>
        <w:rPr>
          <w:b/>
        </w:rPr>
      </w:pPr>
      <w:r w:rsidRPr="00EA74ED">
        <w:rPr>
          <w:b/>
        </w:rPr>
        <w:tab/>
        <w:t>.</w:t>
      </w:r>
    </w:p>
    <w:p w14:paraId="6834F1A3" w14:textId="77777777" w:rsidR="00B8571C" w:rsidRPr="00EA74ED" w:rsidRDefault="00B8571C" w:rsidP="00152A76">
      <w:pPr>
        <w:pBdr>
          <w:top w:val="single" w:sz="4" w:space="1" w:color="auto"/>
        </w:pBdr>
        <w:spacing w:after="360"/>
        <w:ind w:right="113"/>
        <w:jc w:val="center"/>
        <w:rPr>
          <w:sz w:val="20"/>
          <w:szCs w:val="20"/>
        </w:rPr>
      </w:pPr>
      <w:r w:rsidRPr="00EA74ED">
        <w:rPr>
          <w:sz w:val="20"/>
          <w:szCs w:val="20"/>
        </w:rPr>
        <w:t>(реквизиты платежного документа)</w:t>
      </w:r>
    </w:p>
    <w:p w14:paraId="5226E6A3" w14:textId="77777777" w:rsidR="00B8571C" w:rsidRPr="00EA74ED" w:rsidRDefault="00B8571C" w:rsidP="00B8571C">
      <w:pPr>
        <w:ind w:left="567"/>
        <w:rPr>
          <w:b/>
        </w:rPr>
      </w:pPr>
      <w:r w:rsidRPr="00EA74ED">
        <w:rPr>
          <w:b/>
        </w:rPr>
        <w:t xml:space="preserve">Настоящим уведомлением я  </w:t>
      </w:r>
    </w:p>
    <w:p w14:paraId="396ACEB0" w14:textId="77777777" w:rsidR="00B8571C" w:rsidRPr="00EA74ED" w:rsidRDefault="00B8571C" w:rsidP="00B8571C">
      <w:pPr>
        <w:pBdr>
          <w:top w:val="single" w:sz="4" w:space="1" w:color="auto"/>
        </w:pBdr>
        <w:ind w:left="3765"/>
        <w:rPr>
          <w:sz w:val="2"/>
          <w:szCs w:val="2"/>
        </w:rPr>
      </w:pPr>
    </w:p>
    <w:p w14:paraId="5187F6C0" w14:textId="77777777" w:rsidR="00B8571C" w:rsidRPr="00EA74ED" w:rsidRDefault="00B8571C" w:rsidP="00B8571C">
      <w:pPr>
        <w:rPr>
          <w:b/>
        </w:rPr>
      </w:pPr>
    </w:p>
    <w:p w14:paraId="68120228" w14:textId="77777777" w:rsidR="00B8571C" w:rsidRPr="00EA74ED" w:rsidRDefault="00B8571C" w:rsidP="00B8571C">
      <w:pPr>
        <w:pBdr>
          <w:top w:val="single" w:sz="4" w:space="1" w:color="auto"/>
        </w:pBdr>
        <w:jc w:val="center"/>
        <w:rPr>
          <w:sz w:val="20"/>
          <w:szCs w:val="20"/>
        </w:rPr>
      </w:pPr>
      <w:r w:rsidRPr="00EA74ED">
        <w:rPr>
          <w:sz w:val="20"/>
          <w:szCs w:val="20"/>
        </w:rPr>
        <w:t>(фамилия, имя, отчество (при наличии)</w:t>
      </w:r>
    </w:p>
    <w:p w14:paraId="15E9B3A4" w14:textId="77777777" w:rsidR="00B8571C" w:rsidRPr="00EA74ED" w:rsidRDefault="00B8571C" w:rsidP="00152A76">
      <w:pPr>
        <w:spacing w:after="360"/>
        <w:rPr>
          <w:b/>
        </w:rPr>
      </w:pPr>
      <w:r w:rsidRPr="00EA74ED">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8571C" w:rsidRPr="00EA74ED" w14:paraId="4DE7C81A" w14:textId="77777777" w:rsidTr="009F66A1">
        <w:trPr>
          <w:cantSplit/>
        </w:trPr>
        <w:tc>
          <w:tcPr>
            <w:tcW w:w="3119" w:type="dxa"/>
            <w:tcBorders>
              <w:top w:val="nil"/>
              <w:left w:val="nil"/>
              <w:bottom w:val="single" w:sz="4" w:space="0" w:color="auto"/>
              <w:right w:val="nil"/>
            </w:tcBorders>
            <w:vAlign w:val="bottom"/>
          </w:tcPr>
          <w:p w14:paraId="419D5EC3" w14:textId="77777777" w:rsidR="00B8571C" w:rsidRPr="00EA74ED" w:rsidRDefault="00B8571C" w:rsidP="009F66A1">
            <w:pPr>
              <w:jc w:val="center"/>
            </w:pPr>
          </w:p>
        </w:tc>
        <w:tc>
          <w:tcPr>
            <w:tcW w:w="680" w:type="dxa"/>
            <w:tcBorders>
              <w:top w:val="nil"/>
              <w:left w:val="nil"/>
              <w:bottom w:val="nil"/>
              <w:right w:val="nil"/>
            </w:tcBorders>
            <w:vAlign w:val="bottom"/>
          </w:tcPr>
          <w:p w14:paraId="4D4943EB" w14:textId="77777777" w:rsidR="00B8571C" w:rsidRPr="00EA74ED" w:rsidRDefault="00B8571C" w:rsidP="009F66A1"/>
        </w:tc>
        <w:tc>
          <w:tcPr>
            <w:tcW w:w="1985" w:type="dxa"/>
            <w:tcBorders>
              <w:top w:val="nil"/>
              <w:left w:val="nil"/>
              <w:bottom w:val="single" w:sz="4" w:space="0" w:color="auto"/>
              <w:right w:val="nil"/>
            </w:tcBorders>
            <w:vAlign w:val="bottom"/>
          </w:tcPr>
          <w:p w14:paraId="0EBF697D" w14:textId="77777777" w:rsidR="00B8571C" w:rsidRPr="00EA74ED" w:rsidRDefault="00B8571C" w:rsidP="009F66A1">
            <w:pPr>
              <w:jc w:val="center"/>
            </w:pPr>
          </w:p>
        </w:tc>
        <w:tc>
          <w:tcPr>
            <w:tcW w:w="680" w:type="dxa"/>
            <w:tcBorders>
              <w:top w:val="nil"/>
              <w:left w:val="nil"/>
              <w:bottom w:val="nil"/>
              <w:right w:val="nil"/>
            </w:tcBorders>
            <w:vAlign w:val="bottom"/>
          </w:tcPr>
          <w:p w14:paraId="603E8F17" w14:textId="77777777" w:rsidR="00B8571C" w:rsidRPr="00EA74ED" w:rsidRDefault="00B8571C" w:rsidP="009F66A1">
            <w:pPr>
              <w:jc w:val="center"/>
            </w:pPr>
          </w:p>
        </w:tc>
        <w:tc>
          <w:tcPr>
            <w:tcW w:w="2892" w:type="dxa"/>
            <w:tcBorders>
              <w:top w:val="nil"/>
              <w:left w:val="nil"/>
              <w:bottom w:val="single" w:sz="4" w:space="0" w:color="auto"/>
              <w:right w:val="nil"/>
            </w:tcBorders>
            <w:vAlign w:val="bottom"/>
          </w:tcPr>
          <w:p w14:paraId="5B04456A" w14:textId="77777777" w:rsidR="00B8571C" w:rsidRPr="00EA74ED" w:rsidRDefault="00B8571C" w:rsidP="009F66A1">
            <w:pPr>
              <w:jc w:val="center"/>
            </w:pPr>
          </w:p>
        </w:tc>
      </w:tr>
      <w:tr w:rsidR="00B8571C" w:rsidRPr="00EA74ED" w14:paraId="6E6E8EC6" w14:textId="77777777" w:rsidTr="009F66A1">
        <w:trPr>
          <w:cantSplit/>
        </w:trPr>
        <w:tc>
          <w:tcPr>
            <w:tcW w:w="3119" w:type="dxa"/>
            <w:tcBorders>
              <w:top w:val="nil"/>
              <w:left w:val="nil"/>
              <w:bottom w:val="nil"/>
              <w:right w:val="nil"/>
            </w:tcBorders>
          </w:tcPr>
          <w:p w14:paraId="4FF46A0E" w14:textId="77777777" w:rsidR="00B8571C" w:rsidRPr="00EA74ED" w:rsidRDefault="00B8571C" w:rsidP="009F66A1">
            <w:pPr>
              <w:jc w:val="center"/>
              <w:rPr>
                <w:sz w:val="20"/>
                <w:szCs w:val="20"/>
              </w:rPr>
            </w:pPr>
            <w:r w:rsidRPr="00EA74ED">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6E958867" w14:textId="77777777" w:rsidR="00B8571C" w:rsidRPr="00EA74ED" w:rsidRDefault="00B8571C" w:rsidP="009F66A1">
            <w:pPr>
              <w:rPr>
                <w:sz w:val="20"/>
                <w:szCs w:val="20"/>
              </w:rPr>
            </w:pPr>
          </w:p>
        </w:tc>
        <w:tc>
          <w:tcPr>
            <w:tcW w:w="1985" w:type="dxa"/>
            <w:tcBorders>
              <w:top w:val="nil"/>
              <w:left w:val="nil"/>
              <w:bottom w:val="nil"/>
              <w:right w:val="nil"/>
            </w:tcBorders>
          </w:tcPr>
          <w:p w14:paraId="799ED824" w14:textId="77777777" w:rsidR="00B8571C" w:rsidRPr="00EA74ED" w:rsidRDefault="00B8571C" w:rsidP="009F66A1">
            <w:pPr>
              <w:jc w:val="center"/>
              <w:rPr>
                <w:sz w:val="20"/>
                <w:szCs w:val="20"/>
              </w:rPr>
            </w:pPr>
            <w:r w:rsidRPr="00EA74ED">
              <w:rPr>
                <w:sz w:val="20"/>
                <w:szCs w:val="20"/>
              </w:rPr>
              <w:t>(подпись)</w:t>
            </w:r>
          </w:p>
        </w:tc>
        <w:tc>
          <w:tcPr>
            <w:tcW w:w="680" w:type="dxa"/>
            <w:tcBorders>
              <w:top w:val="nil"/>
              <w:left w:val="nil"/>
              <w:bottom w:val="nil"/>
              <w:right w:val="nil"/>
            </w:tcBorders>
          </w:tcPr>
          <w:p w14:paraId="5DD6DFAD" w14:textId="77777777" w:rsidR="00B8571C" w:rsidRPr="00EA74ED" w:rsidRDefault="00B8571C" w:rsidP="009F66A1">
            <w:pPr>
              <w:jc w:val="center"/>
              <w:rPr>
                <w:sz w:val="20"/>
                <w:szCs w:val="20"/>
              </w:rPr>
            </w:pPr>
          </w:p>
        </w:tc>
        <w:tc>
          <w:tcPr>
            <w:tcW w:w="2892" w:type="dxa"/>
            <w:tcBorders>
              <w:top w:val="nil"/>
              <w:left w:val="nil"/>
              <w:bottom w:val="nil"/>
              <w:right w:val="nil"/>
            </w:tcBorders>
          </w:tcPr>
          <w:p w14:paraId="174FE0C4" w14:textId="77777777" w:rsidR="00B8571C" w:rsidRPr="00EA74ED" w:rsidRDefault="00B8571C" w:rsidP="009F66A1">
            <w:pPr>
              <w:jc w:val="center"/>
              <w:rPr>
                <w:sz w:val="20"/>
                <w:szCs w:val="20"/>
              </w:rPr>
            </w:pPr>
            <w:r w:rsidRPr="00EA74ED">
              <w:rPr>
                <w:sz w:val="20"/>
                <w:szCs w:val="20"/>
              </w:rPr>
              <w:t>(расшифровка подписи)</w:t>
            </w:r>
          </w:p>
        </w:tc>
      </w:tr>
    </w:tbl>
    <w:p w14:paraId="22683E63" w14:textId="77777777" w:rsidR="00B8571C" w:rsidRPr="00EA74ED" w:rsidRDefault="00B8571C" w:rsidP="009E0BE2">
      <w:pPr>
        <w:spacing w:before="240" w:after="240"/>
        <w:ind w:left="567" w:right="6237"/>
        <w:jc w:val="center"/>
        <w:rPr>
          <w:sz w:val="20"/>
          <w:szCs w:val="20"/>
        </w:rPr>
      </w:pPr>
      <w:r w:rsidRPr="00EA74ED">
        <w:rPr>
          <w:sz w:val="20"/>
          <w:szCs w:val="20"/>
        </w:rPr>
        <w:t>М.П.</w:t>
      </w:r>
      <w:r w:rsidRPr="00EA74ED">
        <w:rPr>
          <w:sz w:val="20"/>
          <w:szCs w:val="20"/>
        </w:rPr>
        <w:br/>
        <w:t>(при наличии)</w:t>
      </w:r>
    </w:p>
    <w:p w14:paraId="142E2A91" w14:textId="77777777" w:rsidR="00B8571C" w:rsidRPr="00EA74ED" w:rsidRDefault="00B8571C" w:rsidP="00B8571C">
      <w:r w:rsidRPr="00EA74ED">
        <w:t>К настоящему уведомлению прилагается:</w:t>
      </w:r>
    </w:p>
    <w:p w14:paraId="4A23C4E8" w14:textId="77777777" w:rsidR="00B8571C" w:rsidRPr="00EA74ED" w:rsidRDefault="00B8571C" w:rsidP="00B8571C"/>
    <w:p w14:paraId="5945D604" w14:textId="77777777" w:rsidR="00B8571C" w:rsidRPr="00EA74ED" w:rsidRDefault="00B8571C" w:rsidP="00B8571C">
      <w:pPr>
        <w:pBdr>
          <w:top w:val="single" w:sz="4" w:space="1" w:color="auto"/>
        </w:pBdr>
        <w:rPr>
          <w:sz w:val="2"/>
          <w:szCs w:val="2"/>
        </w:rPr>
      </w:pPr>
    </w:p>
    <w:p w14:paraId="67303A35" w14:textId="77777777" w:rsidR="00B8571C" w:rsidRPr="00EA74ED" w:rsidRDefault="00B8571C" w:rsidP="00B8571C"/>
    <w:p w14:paraId="4035EC87" w14:textId="77777777" w:rsidR="00B8571C" w:rsidRPr="00EA74ED" w:rsidRDefault="00B8571C" w:rsidP="00152A76">
      <w:pPr>
        <w:pBdr>
          <w:top w:val="single" w:sz="4" w:space="1" w:color="auto"/>
        </w:pBdr>
        <w:sectPr w:rsidR="00B8571C" w:rsidRPr="00EA74ED" w:rsidSect="00152A76">
          <w:pgSz w:w="12240" w:h="15840"/>
          <w:pgMar w:top="851" w:right="567" w:bottom="851" w:left="1134" w:header="720" w:footer="720" w:gutter="0"/>
          <w:cols w:space="708"/>
          <w:noEndnote/>
          <w:docGrid w:linePitch="381"/>
        </w:sectPr>
      </w:pPr>
      <w:r w:rsidRPr="00EA74ED">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14:paraId="6FBFD8BF" w14:textId="77777777" w:rsidR="00CA28F6" w:rsidRPr="005077A9" w:rsidRDefault="00CA28F6" w:rsidP="00CA28F6">
      <w:pPr>
        <w:jc w:val="right"/>
        <w:rPr>
          <w:bCs/>
          <w:szCs w:val="28"/>
        </w:rPr>
      </w:pPr>
      <w:r w:rsidRPr="005077A9">
        <w:rPr>
          <w:bCs/>
          <w:szCs w:val="28"/>
        </w:rPr>
        <w:t>Приложение 2</w:t>
      </w:r>
    </w:p>
    <w:p w14:paraId="2DEB1232" w14:textId="77777777" w:rsidR="00CA28F6" w:rsidRPr="005077A9" w:rsidRDefault="00CA28F6" w:rsidP="00CA28F6">
      <w:pPr>
        <w:tabs>
          <w:tab w:val="left" w:pos="567"/>
        </w:tabs>
        <w:ind w:left="3969" w:firstLine="567"/>
        <w:jc w:val="right"/>
        <w:rPr>
          <w:szCs w:val="28"/>
        </w:rPr>
      </w:pPr>
      <w:r w:rsidRPr="005077A9">
        <w:rPr>
          <w:szCs w:val="28"/>
        </w:rPr>
        <w:t>к Административному регламенту</w:t>
      </w:r>
    </w:p>
    <w:p w14:paraId="2E25D6EA" w14:textId="77777777" w:rsidR="00CA28F6" w:rsidRPr="005077A9" w:rsidRDefault="00CA28F6" w:rsidP="00CA28F6">
      <w:pPr>
        <w:tabs>
          <w:tab w:val="left" w:pos="0"/>
        </w:tabs>
        <w:ind w:left="3969" w:right="-1" w:firstLine="567"/>
        <w:contextualSpacing/>
        <w:jc w:val="right"/>
        <w:rPr>
          <w:sz w:val="28"/>
          <w:szCs w:val="28"/>
        </w:rPr>
      </w:pPr>
      <w:r w:rsidRPr="005077A9">
        <w:rPr>
          <w:szCs w:val="28"/>
        </w:rPr>
        <w:t>по предоставлению муниципальной услуги</w:t>
      </w:r>
    </w:p>
    <w:p w14:paraId="7CB2A52C" w14:textId="77777777" w:rsidR="00B8571C" w:rsidRPr="00EA74ED" w:rsidRDefault="00B8571C" w:rsidP="005150AC">
      <w:pPr>
        <w:pStyle w:val="ConsPlusNormal"/>
        <w:ind w:left="6379"/>
        <w:jc w:val="right"/>
      </w:pPr>
    </w:p>
    <w:p w14:paraId="6C7784D7" w14:textId="77777777" w:rsidR="00B8571C" w:rsidRPr="00EA74ED" w:rsidRDefault="00B8571C" w:rsidP="00B8571C">
      <w:pPr>
        <w:spacing w:after="240"/>
        <w:jc w:val="right"/>
        <w:rPr>
          <w:b/>
        </w:rPr>
      </w:pPr>
      <w:r w:rsidRPr="00EA74ED">
        <w:rPr>
          <w:b/>
        </w:rPr>
        <w:t>ФОРМА</w:t>
      </w:r>
    </w:p>
    <w:p w14:paraId="40300FAF" w14:textId="77777777" w:rsidR="00B8571C" w:rsidRPr="00EA74ED" w:rsidRDefault="00B8571C" w:rsidP="00B8571C">
      <w:pPr>
        <w:jc w:val="center"/>
      </w:pPr>
    </w:p>
    <w:p w14:paraId="0ED695DA" w14:textId="77777777" w:rsidR="00B8571C" w:rsidRPr="00EA74ED" w:rsidRDefault="00B8571C" w:rsidP="00B8571C">
      <w:pPr>
        <w:pBdr>
          <w:top w:val="single" w:sz="4" w:space="1" w:color="auto"/>
        </w:pBdr>
        <w:spacing w:after="24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93F878A" w14:textId="77777777" w:rsidR="00B8571C" w:rsidRPr="00EA74ED" w:rsidRDefault="00B8571C" w:rsidP="00B8571C">
      <w:pPr>
        <w:ind w:left="5670"/>
      </w:pPr>
      <w:r w:rsidRPr="00EA74ED">
        <w:t>Кому:</w:t>
      </w:r>
    </w:p>
    <w:p w14:paraId="753F8D93" w14:textId="77777777" w:rsidR="00B8571C" w:rsidRPr="00EA74ED" w:rsidRDefault="00B8571C" w:rsidP="00B8571C">
      <w:pPr>
        <w:ind w:left="5670"/>
      </w:pPr>
    </w:p>
    <w:p w14:paraId="22273571" w14:textId="77777777" w:rsidR="00B8571C" w:rsidRPr="00EA74ED" w:rsidRDefault="00B8571C" w:rsidP="00B8571C">
      <w:pPr>
        <w:pBdr>
          <w:top w:val="single" w:sz="4" w:space="1" w:color="auto"/>
        </w:pBdr>
        <w:ind w:left="5670"/>
        <w:rPr>
          <w:sz w:val="2"/>
          <w:szCs w:val="2"/>
        </w:rPr>
      </w:pPr>
    </w:p>
    <w:p w14:paraId="5539FF66" w14:textId="77777777" w:rsidR="00B8571C" w:rsidRPr="00EA74ED" w:rsidRDefault="00B8571C" w:rsidP="00B8571C">
      <w:pPr>
        <w:ind w:left="5670"/>
      </w:pPr>
    </w:p>
    <w:p w14:paraId="2D07D39B" w14:textId="77777777" w:rsidR="00B8571C" w:rsidRPr="00EA74ED" w:rsidRDefault="00B8571C" w:rsidP="00B8571C">
      <w:pPr>
        <w:pBdr>
          <w:top w:val="single" w:sz="4" w:space="1" w:color="auto"/>
        </w:pBdr>
        <w:ind w:left="5670"/>
        <w:rPr>
          <w:sz w:val="2"/>
          <w:szCs w:val="2"/>
        </w:rPr>
      </w:pPr>
    </w:p>
    <w:p w14:paraId="204DBC33" w14:textId="77777777" w:rsidR="00B8571C" w:rsidRPr="00EA74ED" w:rsidRDefault="00B8571C" w:rsidP="00B8571C">
      <w:pPr>
        <w:ind w:left="5670"/>
      </w:pPr>
    </w:p>
    <w:p w14:paraId="6139B0AA" w14:textId="77777777" w:rsidR="00B8571C" w:rsidRPr="00EA74ED" w:rsidRDefault="00B8571C" w:rsidP="00B8571C">
      <w:pPr>
        <w:pBdr>
          <w:top w:val="single" w:sz="4" w:space="1" w:color="auto"/>
        </w:pBdr>
        <w:ind w:left="5670"/>
        <w:rPr>
          <w:sz w:val="2"/>
          <w:szCs w:val="2"/>
        </w:rPr>
      </w:pPr>
    </w:p>
    <w:p w14:paraId="7D3B562D" w14:textId="77777777" w:rsidR="00B8571C" w:rsidRPr="00EA74ED" w:rsidRDefault="00B8571C" w:rsidP="00B8571C">
      <w:pPr>
        <w:ind w:left="5670"/>
      </w:pPr>
      <w:r w:rsidRPr="00EA74ED">
        <w:t xml:space="preserve">Почтовый адрес: </w:t>
      </w:r>
    </w:p>
    <w:p w14:paraId="6865F62E" w14:textId="77777777" w:rsidR="00B8571C" w:rsidRPr="00EA74ED" w:rsidRDefault="00B8571C" w:rsidP="00B8571C">
      <w:pPr>
        <w:pBdr>
          <w:top w:val="single" w:sz="4" w:space="1" w:color="auto"/>
        </w:pBdr>
        <w:ind w:left="5670"/>
        <w:rPr>
          <w:sz w:val="2"/>
          <w:szCs w:val="2"/>
        </w:rPr>
      </w:pPr>
    </w:p>
    <w:p w14:paraId="2AA22A0A" w14:textId="77777777" w:rsidR="00B8571C" w:rsidRPr="00EA74ED" w:rsidRDefault="00B8571C" w:rsidP="00B8571C">
      <w:pPr>
        <w:ind w:left="5670"/>
      </w:pPr>
    </w:p>
    <w:p w14:paraId="2A33879E" w14:textId="77777777" w:rsidR="00B8571C" w:rsidRPr="00EA74ED" w:rsidRDefault="00B8571C" w:rsidP="00B8571C">
      <w:pPr>
        <w:pBdr>
          <w:top w:val="single" w:sz="4" w:space="1" w:color="auto"/>
        </w:pBdr>
        <w:ind w:left="5670"/>
        <w:rPr>
          <w:sz w:val="2"/>
          <w:szCs w:val="2"/>
        </w:rPr>
      </w:pPr>
    </w:p>
    <w:p w14:paraId="15E684E7" w14:textId="77777777" w:rsidR="00B8571C" w:rsidRPr="00EA74ED" w:rsidRDefault="00B8571C" w:rsidP="00B8571C">
      <w:pPr>
        <w:ind w:left="5670"/>
      </w:pPr>
    </w:p>
    <w:p w14:paraId="478556DA" w14:textId="77777777" w:rsidR="00B8571C" w:rsidRPr="00EA74ED" w:rsidRDefault="00B8571C" w:rsidP="00B8571C">
      <w:pPr>
        <w:pBdr>
          <w:top w:val="single" w:sz="4" w:space="1" w:color="auto"/>
        </w:pBdr>
        <w:ind w:left="5670"/>
        <w:rPr>
          <w:sz w:val="2"/>
          <w:szCs w:val="2"/>
        </w:rPr>
      </w:pPr>
    </w:p>
    <w:p w14:paraId="6161C73B" w14:textId="77777777" w:rsidR="00B8571C" w:rsidRPr="00EA74ED" w:rsidRDefault="00B8571C" w:rsidP="00B8571C">
      <w:pPr>
        <w:ind w:left="5670"/>
      </w:pPr>
      <w:r w:rsidRPr="00EA74ED">
        <w:t xml:space="preserve">Адрес электронной почты </w:t>
      </w:r>
      <w:r w:rsidRPr="00EA74ED">
        <w:br/>
        <w:t xml:space="preserve">(при наличии): </w:t>
      </w:r>
    </w:p>
    <w:p w14:paraId="7F24FAB2" w14:textId="77777777" w:rsidR="00B8571C" w:rsidRPr="00EA74ED" w:rsidRDefault="00B8571C" w:rsidP="00B8571C">
      <w:pPr>
        <w:pBdr>
          <w:top w:val="single" w:sz="4" w:space="1" w:color="auto"/>
        </w:pBdr>
        <w:ind w:left="5670"/>
        <w:rPr>
          <w:sz w:val="2"/>
          <w:szCs w:val="2"/>
        </w:rPr>
      </w:pPr>
    </w:p>
    <w:p w14:paraId="48B27DD1" w14:textId="77777777" w:rsidR="00B8571C" w:rsidRPr="00EA74ED" w:rsidRDefault="00B8571C" w:rsidP="00B8571C">
      <w:pPr>
        <w:ind w:left="5670"/>
      </w:pPr>
    </w:p>
    <w:p w14:paraId="02919E36" w14:textId="77777777" w:rsidR="00B8571C" w:rsidRPr="00EA74ED" w:rsidRDefault="00B8571C" w:rsidP="00CA28F6">
      <w:pPr>
        <w:pBdr>
          <w:top w:val="single" w:sz="4" w:space="1" w:color="auto"/>
        </w:pBdr>
        <w:spacing w:after="240"/>
        <w:ind w:left="5670"/>
        <w:rPr>
          <w:sz w:val="2"/>
          <w:szCs w:val="2"/>
        </w:rPr>
      </w:pPr>
    </w:p>
    <w:p w14:paraId="276F2495" w14:textId="77777777" w:rsidR="00B8571C" w:rsidRPr="00EA74ED" w:rsidRDefault="00B8571C" w:rsidP="00B8571C">
      <w:pPr>
        <w:spacing w:after="240"/>
        <w:jc w:val="center"/>
        <w:rPr>
          <w:b/>
          <w:sz w:val="26"/>
          <w:szCs w:val="26"/>
        </w:rPr>
      </w:pPr>
      <w:r w:rsidRPr="00EA74ED">
        <w:rPr>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B8571C" w:rsidRPr="00EA74ED" w14:paraId="53106683" w14:textId="77777777" w:rsidTr="009F66A1">
        <w:tc>
          <w:tcPr>
            <w:tcW w:w="198" w:type="dxa"/>
            <w:tcBorders>
              <w:top w:val="nil"/>
              <w:left w:val="nil"/>
              <w:bottom w:val="nil"/>
              <w:right w:val="nil"/>
            </w:tcBorders>
            <w:vAlign w:val="bottom"/>
          </w:tcPr>
          <w:p w14:paraId="6DDB2CFD" w14:textId="77777777" w:rsidR="00B8571C" w:rsidRPr="00EA74ED" w:rsidRDefault="00B8571C" w:rsidP="009F66A1">
            <w:pPr>
              <w:jc w:val="right"/>
            </w:pPr>
            <w:r>
              <w:t>«</w:t>
            </w:r>
          </w:p>
        </w:tc>
        <w:tc>
          <w:tcPr>
            <w:tcW w:w="397" w:type="dxa"/>
            <w:tcBorders>
              <w:top w:val="nil"/>
              <w:left w:val="nil"/>
              <w:bottom w:val="single" w:sz="4" w:space="0" w:color="auto"/>
              <w:right w:val="nil"/>
            </w:tcBorders>
            <w:vAlign w:val="bottom"/>
          </w:tcPr>
          <w:p w14:paraId="0C59D3FC" w14:textId="77777777" w:rsidR="00B8571C" w:rsidRPr="00EA74ED" w:rsidRDefault="00B8571C" w:rsidP="009F66A1">
            <w:pPr>
              <w:jc w:val="center"/>
            </w:pPr>
          </w:p>
        </w:tc>
        <w:tc>
          <w:tcPr>
            <w:tcW w:w="255" w:type="dxa"/>
            <w:tcBorders>
              <w:top w:val="nil"/>
              <w:left w:val="nil"/>
              <w:bottom w:val="nil"/>
              <w:right w:val="nil"/>
            </w:tcBorders>
            <w:vAlign w:val="bottom"/>
          </w:tcPr>
          <w:p w14:paraId="6D261794" w14:textId="77777777" w:rsidR="00B8571C" w:rsidRPr="00EA74ED" w:rsidRDefault="00B8571C" w:rsidP="009F66A1">
            <w:r>
              <w:t>«</w:t>
            </w:r>
          </w:p>
        </w:tc>
        <w:tc>
          <w:tcPr>
            <w:tcW w:w="1418" w:type="dxa"/>
            <w:tcBorders>
              <w:top w:val="nil"/>
              <w:left w:val="nil"/>
              <w:bottom w:val="single" w:sz="4" w:space="0" w:color="auto"/>
              <w:right w:val="nil"/>
            </w:tcBorders>
            <w:vAlign w:val="bottom"/>
          </w:tcPr>
          <w:p w14:paraId="696368F9" w14:textId="77777777" w:rsidR="00B8571C" w:rsidRPr="00EA74ED" w:rsidRDefault="00B8571C" w:rsidP="009F66A1">
            <w:pPr>
              <w:jc w:val="center"/>
            </w:pPr>
          </w:p>
        </w:tc>
        <w:tc>
          <w:tcPr>
            <w:tcW w:w="369" w:type="dxa"/>
            <w:tcBorders>
              <w:top w:val="nil"/>
              <w:left w:val="nil"/>
              <w:bottom w:val="nil"/>
              <w:right w:val="nil"/>
            </w:tcBorders>
            <w:vAlign w:val="bottom"/>
          </w:tcPr>
          <w:p w14:paraId="25BEFAFD" w14:textId="77777777" w:rsidR="00B8571C" w:rsidRPr="00EA74ED" w:rsidRDefault="00B8571C" w:rsidP="009F66A1">
            <w:pPr>
              <w:jc w:val="right"/>
            </w:pPr>
            <w:r w:rsidRPr="00EA74ED">
              <w:t>20</w:t>
            </w:r>
          </w:p>
        </w:tc>
        <w:tc>
          <w:tcPr>
            <w:tcW w:w="369" w:type="dxa"/>
            <w:tcBorders>
              <w:top w:val="nil"/>
              <w:left w:val="nil"/>
              <w:bottom w:val="single" w:sz="4" w:space="0" w:color="auto"/>
              <w:right w:val="nil"/>
            </w:tcBorders>
            <w:vAlign w:val="bottom"/>
          </w:tcPr>
          <w:p w14:paraId="2AAF9048" w14:textId="77777777" w:rsidR="00B8571C" w:rsidRPr="00EA74ED" w:rsidRDefault="00B8571C" w:rsidP="009F66A1"/>
        </w:tc>
        <w:tc>
          <w:tcPr>
            <w:tcW w:w="454" w:type="dxa"/>
            <w:tcBorders>
              <w:top w:val="nil"/>
              <w:left w:val="nil"/>
              <w:bottom w:val="nil"/>
              <w:right w:val="nil"/>
            </w:tcBorders>
            <w:vAlign w:val="bottom"/>
          </w:tcPr>
          <w:p w14:paraId="2C3EE1DD" w14:textId="77777777" w:rsidR="00B8571C" w:rsidRPr="00EA74ED" w:rsidRDefault="00B8571C" w:rsidP="009F66A1">
            <w:pPr>
              <w:ind w:left="57"/>
            </w:pPr>
            <w:r w:rsidRPr="00EA74ED">
              <w:t>г.</w:t>
            </w:r>
          </w:p>
        </w:tc>
        <w:tc>
          <w:tcPr>
            <w:tcW w:w="4763" w:type="dxa"/>
            <w:tcBorders>
              <w:top w:val="nil"/>
              <w:left w:val="nil"/>
              <w:bottom w:val="nil"/>
              <w:right w:val="nil"/>
            </w:tcBorders>
            <w:vAlign w:val="bottom"/>
          </w:tcPr>
          <w:p w14:paraId="036BAE9C" w14:textId="77777777" w:rsidR="00B8571C" w:rsidRPr="00EA74ED" w:rsidRDefault="00B8571C" w:rsidP="009F66A1">
            <w:pPr>
              <w:ind w:right="85"/>
              <w:jc w:val="right"/>
            </w:pPr>
            <w:r w:rsidRPr="00EA74ED">
              <w:t>№</w:t>
            </w:r>
          </w:p>
        </w:tc>
        <w:tc>
          <w:tcPr>
            <w:tcW w:w="1701" w:type="dxa"/>
            <w:tcBorders>
              <w:top w:val="nil"/>
              <w:left w:val="nil"/>
              <w:bottom w:val="single" w:sz="4" w:space="0" w:color="auto"/>
              <w:right w:val="nil"/>
            </w:tcBorders>
            <w:vAlign w:val="bottom"/>
          </w:tcPr>
          <w:p w14:paraId="5516498C" w14:textId="77777777" w:rsidR="00B8571C" w:rsidRPr="00EA74ED" w:rsidRDefault="00B8571C" w:rsidP="009F66A1">
            <w:pPr>
              <w:jc w:val="center"/>
            </w:pPr>
          </w:p>
        </w:tc>
      </w:tr>
    </w:tbl>
    <w:p w14:paraId="37398396" w14:textId="77777777" w:rsidR="00B8571C" w:rsidRPr="00EA74ED" w:rsidRDefault="00B8571C" w:rsidP="00B8571C">
      <w:pPr>
        <w:spacing w:before="360" w:after="200"/>
        <w:ind w:firstLine="567"/>
      </w:pPr>
      <w:r w:rsidRPr="00EA74ED">
        <w:rPr>
          <w:b/>
        </w:rPr>
        <w:t>По результатам рассмотрения</w:t>
      </w:r>
      <w:r w:rsidRPr="00EA74ED">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B8571C" w:rsidRPr="00EA74ED" w14:paraId="0C5724B9" w14:textId="77777777" w:rsidTr="009F66A1">
        <w:tc>
          <w:tcPr>
            <w:tcW w:w="4820" w:type="dxa"/>
            <w:tcBorders>
              <w:top w:val="nil"/>
              <w:left w:val="nil"/>
              <w:bottom w:val="nil"/>
              <w:right w:val="nil"/>
            </w:tcBorders>
            <w:vAlign w:val="bottom"/>
          </w:tcPr>
          <w:p w14:paraId="3479DCB9" w14:textId="77777777" w:rsidR="00B8571C" w:rsidRPr="00EA74ED" w:rsidRDefault="00B8571C" w:rsidP="009F66A1">
            <w:r w:rsidRPr="00EA74ED">
              <w:t>направленного</w:t>
            </w:r>
          </w:p>
          <w:p w14:paraId="421566C5" w14:textId="77777777" w:rsidR="00B8571C" w:rsidRPr="00EA74ED" w:rsidRDefault="00B8571C" w:rsidP="009F66A1">
            <w:pPr>
              <w:rPr>
                <w:sz w:val="20"/>
                <w:szCs w:val="20"/>
              </w:rPr>
            </w:pPr>
            <w:r w:rsidRPr="00EA74ED">
              <w:rPr>
                <w:sz w:val="20"/>
                <w:szCs w:val="20"/>
              </w:rPr>
              <w:t>(дата направления уведомления)</w:t>
            </w:r>
          </w:p>
        </w:tc>
        <w:tc>
          <w:tcPr>
            <w:tcW w:w="5160" w:type="dxa"/>
            <w:tcBorders>
              <w:top w:val="nil"/>
              <w:left w:val="nil"/>
              <w:bottom w:val="single" w:sz="4" w:space="0" w:color="auto"/>
              <w:right w:val="nil"/>
            </w:tcBorders>
            <w:vAlign w:val="bottom"/>
          </w:tcPr>
          <w:p w14:paraId="4A146AEF" w14:textId="77777777" w:rsidR="00B8571C" w:rsidRPr="00EA74ED" w:rsidRDefault="00B8571C" w:rsidP="009F66A1">
            <w:pPr>
              <w:jc w:val="center"/>
            </w:pPr>
          </w:p>
        </w:tc>
      </w:tr>
      <w:tr w:rsidR="00B8571C" w:rsidRPr="00EA74ED" w14:paraId="621EFE5F" w14:textId="77777777" w:rsidTr="009F66A1">
        <w:tc>
          <w:tcPr>
            <w:tcW w:w="4820" w:type="dxa"/>
            <w:tcBorders>
              <w:top w:val="nil"/>
              <w:left w:val="nil"/>
              <w:bottom w:val="nil"/>
              <w:right w:val="nil"/>
            </w:tcBorders>
            <w:vAlign w:val="bottom"/>
          </w:tcPr>
          <w:p w14:paraId="06289524" w14:textId="77777777" w:rsidR="00B8571C" w:rsidRPr="00EA74ED" w:rsidRDefault="00B8571C" w:rsidP="009F66A1">
            <w:pPr>
              <w:spacing w:before="80"/>
            </w:pPr>
            <w:r w:rsidRPr="00EA74ED">
              <w:t>зарегистрированного</w:t>
            </w:r>
          </w:p>
          <w:p w14:paraId="5DEE47F0" w14:textId="77777777" w:rsidR="00B8571C" w:rsidRPr="00EA74ED" w:rsidRDefault="00B8571C" w:rsidP="009F66A1">
            <w:r w:rsidRPr="00EA74ED">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94AB56E" w14:textId="77777777" w:rsidR="00B8571C" w:rsidRPr="00EA74ED" w:rsidRDefault="00B8571C" w:rsidP="009F66A1">
            <w:pPr>
              <w:jc w:val="center"/>
            </w:pPr>
          </w:p>
        </w:tc>
      </w:tr>
    </w:tbl>
    <w:p w14:paraId="5A11724E" w14:textId="77777777" w:rsidR="00B8571C" w:rsidRPr="00EA74ED" w:rsidRDefault="00B8571C" w:rsidP="00B8571C">
      <w:pPr>
        <w:spacing w:before="240"/>
      </w:pPr>
      <w:r w:rsidRPr="00EA74ED">
        <w:rPr>
          <w:b/>
        </w:rPr>
        <w:t>уведомляет о соответствии</w:t>
      </w:r>
      <w:r w:rsidRPr="00EA74ED">
        <w:t xml:space="preserve">  </w:t>
      </w:r>
    </w:p>
    <w:p w14:paraId="6A5AF479" w14:textId="77777777" w:rsidR="00B8571C" w:rsidRPr="00EA74ED" w:rsidRDefault="00B8571C" w:rsidP="00B8571C">
      <w:pPr>
        <w:pBdr>
          <w:top w:val="single" w:sz="4" w:space="1" w:color="auto"/>
        </w:pBdr>
        <w:ind w:left="3066"/>
        <w:jc w:val="center"/>
        <w:rPr>
          <w:sz w:val="20"/>
          <w:szCs w:val="20"/>
        </w:rPr>
      </w:pPr>
      <w:r w:rsidRPr="00EA74ED">
        <w:rPr>
          <w:sz w:val="20"/>
          <w:szCs w:val="20"/>
        </w:rPr>
        <w:t>(построенного или реконструированного)</w:t>
      </w:r>
    </w:p>
    <w:p w14:paraId="3E61B381" w14:textId="77777777" w:rsidR="00B8571C" w:rsidRPr="00EA74ED" w:rsidRDefault="00B8571C" w:rsidP="00B8571C">
      <w:pPr>
        <w:tabs>
          <w:tab w:val="right" w:pos="9923"/>
        </w:tabs>
      </w:pPr>
      <w:r w:rsidRPr="00EA74ED">
        <w:tab/>
        <w:t>,</w:t>
      </w:r>
    </w:p>
    <w:p w14:paraId="453024C5" w14:textId="77777777" w:rsidR="00B8571C" w:rsidRPr="00EA74ED" w:rsidRDefault="00B8571C" w:rsidP="00B8571C">
      <w:pPr>
        <w:pBdr>
          <w:top w:val="single" w:sz="4" w:space="1" w:color="auto"/>
        </w:pBdr>
        <w:ind w:right="113"/>
        <w:jc w:val="center"/>
        <w:rPr>
          <w:sz w:val="20"/>
          <w:szCs w:val="20"/>
        </w:rPr>
      </w:pPr>
      <w:r w:rsidRPr="00EA74ED">
        <w:rPr>
          <w:sz w:val="20"/>
          <w:szCs w:val="20"/>
        </w:rPr>
        <w:t>(объекта индивидуального жилищного строительства или садового дома)</w:t>
      </w:r>
    </w:p>
    <w:p w14:paraId="62FF694A" w14:textId="77777777" w:rsidR="00B8571C" w:rsidRPr="00EA74ED" w:rsidRDefault="00B8571C" w:rsidP="00B8571C">
      <w:r w:rsidRPr="00EA74ED">
        <w:t>указанного в уведомлении и расположенного на земельном участке</w:t>
      </w:r>
      <w:r w:rsidRPr="00EA74ED">
        <w:br/>
      </w:r>
    </w:p>
    <w:p w14:paraId="7B771FE9" w14:textId="77777777" w:rsidR="00B8571C" w:rsidRPr="00EA74ED" w:rsidRDefault="00B8571C" w:rsidP="00B8571C">
      <w:pPr>
        <w:pBdr>
          <w:top w:val="single" w:sz="4" w:space="1" w:color="auto"/>
        </w:pBdr>
        <w:rPr>
          <w:sz w:val="2"/>
          <w:szCs w:val="2"/>
        </w:rPr>
      </w:pPr>
    </w:p>
    <w:p w14:paraId="24101A4B" w14:textId="77777777" w:rsidR="00B8571C" w:rsidRPr="00EA74ED" w:rsidRDefault="00B8571C" w:rsidP="00B8571C"/>
    <w:p w14:paraId="18CD7169" w14:textId="77777777" w:rsidR="00B8571C" w:rsidRPr="00EA74ED" w:rsidRDefault="00B8571C" w:rsidP="00B8571C">
      <w:pPr>
        <w:pBdr>
          <w:top w:val="single" w:sz="4" w:space="1" w:color="auto"/>
        </w:pBdr>
        <w:jc w:val="center"/>
        <w:rPr>
          <w:sz w:val="20"/>
          <w:szCs w:val="20"/>
        </w:rPr>
      </w:pPr>
      <w:r w:rsidRPr="00EA74ED">
        <w:rPr>
          <w:sz w:val="20"/>
          <w:szCs w:val="20"/>
        </w:rPr>
        <w:t>(кадастровый номер земельного участка (при наличии), адрес или описание местоположения земельного участка)</w:t>
      </w:r>
    </w:p>
    <w:p w14:paraId="1C848B89" w14:textId="77777777" w:rsidR="00B8571C" w:rsidRPr="00EA74ED" w:rsidRDefault="00B8571C" w:rsidP="008B3703">
      <w:pPr>
        <w:spacing w:after="120"/>
      </w:pPr>
      <w:r w:rsidRPr="00EA74ED">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B8571C" w:rsidRPr="00EA74ED" w14:paraId="39C0C283" w14:textId="77777777" w:rsidTr="009F66A1">
        <w:trPr>
          <w:cantSplit/>
        </w:trPr>
        <w:tc>
          <w:tcPr>
            <w:tcW w:w="4649" w:type="dxa"/>
            <w:tcBorders>
              <w:top w:val="nil"/>
              <w:left w:val="nil"/>
              <w:bottom w:val="single" w:sz="4" w:space="0" w:color="auto"/>
              <w:right w:val="nil"/>
            </w:tcBorders>
            <w:vAlign w:val="bottom"/>
          </w:tcPr>
          <w:p w14:paraId="23E9B7B3" w14:textId="77777777" w:rsidR="00B8571C" w:rsidRPr="00EA74ED" w:rsidRDefault="00B8571C" w:rsidP="009F66A1">
            <w:pPr>
              <w:jc w:val="center"/>
            </w:pPr>
          </w:p>
        </w:tc>
        <w:tc>
          <w:tcPr>
            <w:tcW w:w="397" w:type="dxa"/>
            <w:tcBorders>
              <w:top w:val="nil"/>
              <w:left w:val="nil"/>
              <w:bottom w:val="nil"/>
              <w:right w:val="nil"/>
            </w:tcBorders>
            <w:vAlign w:val="bottom"/>
          </w:tcPr>
          <w:p w14:paraId="583918F4" w14:textId="77777777" w:rsidR="00B8571C" w:rsidRPr="00EA74ED" w:rsidRDefault="00B8571C" w:rsidP="009F66A1"/>
        </w:tc>
        <w:tc>
          <w:tcPr>
            <w:tcW w:w="1814" w:type="dxa"/>
            <w:tcBorders>
              <w:top w:val="nil"/>
              <w:left w:val="nil"/>
              <w:bottom w:val="single" w:sz="4" w:space="0" w:color="auto"/>
              <w:right w:val="nil"/>
            </w:tcBorders>
            <w:vAlign w:val="bottom"/>
          </w:tcPr>
          <w:p w14:paraId="217F3B0F" w14:textId="77777777" w:rsidR="00B8571C" w:rsidRPr="00EA74ED" w:rsidRDefault="00B8571C" w:rsidP="009F66A1">
            <w:pPr>
              <w:jc w:val="center"/>
            </w:pPr>
          </w:p>
        </w:tc>
        <w:tc>
          <w:tcPr>
            <w:tcW w:w="397" w:type="dxa"/>
            <w:tcBorders>
              <w:top w:val="nil"/>
              <w:left w:val="nil"/>
              <w:bottom w:val="nil"/>
              <w:right w:val="nil"/>
            </w:tcBorders>
            <w:vAlign w:val="bottom"/>
          </w:tcPr>
          <w:p w14:paraId="29096FF0" w14:textId="77777777" w:rsidR="00B8571C" w:rsidRPr="00EA74ED" w:rsidRDefault="00B8571C" w:rsidP="009F66A1">
            <w:pPr>
              <w:jc w:val="center"/>
            </w:pPr>
          </w:p>
        </w:tc>
        <w:tc>
          <w:tcPr>
            <w:tcW w:w="2722" w:type="dxa"/>
            <w:tcBorders>
              <w:top w:val="nil"/>
              <w:left w:val="nil"/>
              <w:bottom w:val="single" w:sz="4" w:space="0" w:color="auto"/>
              <w:right w:val="nil"/>
            </w:tcBorders>
            <w:vAlign w:val="bottom"/>
          </w:tcPr>
          <w:p w14:paraId="6A181A95" w14:textId="77777777" w:rsidR="00B8571C" w:rsidRPr="00EA74ED" w:rsidRDefault="00B8571C" w:rsidP="009F66A1">
            <w:pPr>
              <w:jc w:val="center"/>
            </w:pPr>
          </w:p>
        </w:tc>
      </w:tr>
      <w:tr w:rsidR="00B8571C" w:rsidRPr="00EA74ED" w14:paraId="31D22EBF" w14:textId="77777777" w:rsidTr="009F66A1">
        <w:trPr>
          <w:cantSplit/>
        </w:trPr>
        <w:tc>
          <w:tcPr>
            <w:tcW w:w="4649" w:type="dxa"/>
            <w:tcBorders>
              <w:top w:val="nil"/>
              <w:left w:val="nil"/>
              <w:bottom w:val="nil"/>
              <w:right w:val="nil"/>
            </w:tcBorders>
          </w:tcPr>
          <w:p w14:paraId="32F2E326" w14:textId="77777777" w:rsidR="00B8571C" w:rsidRPr="00EA74ED" w:rsidRDefault="00B8571C" w:rsidP="009F66A1">
            <w:pPr>
              <w:jc w:val="center"/>
              <w:rPr>
                <w:spacing w:val="-2"/>
                <w:sz w:val="20"/>
                <w:szCs w:val="20"/>
              </w:rPr>
            </w:pPr>
            <w:r w:rsidRPr="00EA74ED">
              <w:rPr>
                <w:spacing w:val="-2"/>
                <w:sz w:val="20"/>
                <w:szCs w:val="20"/>
              </w:rPr>
              <w:t xml:space="preserve">(должность уполномоченного лица уполномоченного </w:t>
            </w:r>
            <w:r w:rsidRPr="00EA74ED">
              <w:rPr>
                <w:sz w:val="20"/>
                <w:szCs w:val="20"/>
              </w:rPr>
              <w:t xml:space="preserve">на выдачу разрешений на строительство федерального органа исполнительной власти, </w:t>
            </w:r>
            <w:r w:rsidRPr="00EA74ED">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2B00EE31" w14:textId="77777777" w:rsidR="00B8571C" w:rsidRPr="00EA74ED" w:rsidRDefault="00B8571C" w:rsidP="009F66A1">
            <w:pPr>
              <w:rPr>
                <w:sz w:val="20"/>
                <w:szCs w:val="20"/>
              </w:rPr>
            </w:pPr>
          </w:p>
        </w:tc>
        <w:tc>
          <w:tcPr>
            <w:tcW w:w="1814" w:type="dxa"/>
            <w:tcBorders>
              <w:top w:val="nil"/>
              <w:left w:val="nil"/>
              <w:bottom w:val="nil"/>
              <w:right w:val="nil"/>
            </w:tcBorders>
          </w:tcPr>
          <w:p w14:paraId="5DBE88EB" w14:textId="77777777" w:rsidR="00B8571C" w:rsidRPr="00EA74ED" w:rsidRDefault="00B8571C" w:rsidP="009F66A1">
            <w:pPr>
              <w:jc w:val="center"/>
              <w:rPr>
                <w:sz w:val="20"/>
                <w:szCs w:val="20"/>
              </w:rPr>
            </w:pPr>
            <w:r w:rsidRPr="00EA74ED">
              <w:rPr>
                <w:sz w:val="20"/>
                <w:szCs w:val="20"/>
              </w:rPr>
              <w:t>(подпись)</w:t>
            </w:r>
          </w:p>
        </w:tc>
        <w:tc>
          <w:tcPr>
            <w:tcW w:w="397" w:type="dxa"/>
            <w:tcBorders>
              <w:top w:val="nil"/>
              <w:left w:val="nil"/>
              <w:bottom w:val="nil"/>
              <w:right w:val="nil"/>
            </w:tcBorders>
          </w:tcPr>
          <w:p w14:paraId="71978545" w14:textId="77777777" w:rsidR="00B8571C" w:rsidRPr="00EA74ED" w:rsidRDefault="00B8571C" w:rsidP="009F66A1">
            <w:pPr>
              <w:jc w:val="center"/>
              <w:rPr>
                <w:sz w:val="20"/>
                <w:szCs w:val="20"/>
              </w:rPr>
            </w:pPr>
          </w:p>
        </w:tc>
        <w:tc>
          <w:tcPr>
            <w:tcW w:w="2722" w:type="dxa"/>
            <w:tcBorders>
              <w:top w:val="nil"/>
              <w:left w:val="nil"/>
              <w:bottom w:val="nil"/>
              <w:right w:val="nil"/>
            </w:tcBorders>
          </w:tcPr>
          <w:p w14:paraId="5CE0A977" w14:textId="77777777" w:rsidR="00B8571C" w:rsidRPr="00EA74ED" w:rsidRDefault="00B8571C" w:rsidP="009F66A1">
            <w:pPr>
              <w:jc w:val="center"/>
              <w:rPr>
                <w:sz w:val="20"/>
                <w:szCs w:val="20"/>
              </w:rPr>
            </w:pPr>
            <w:r w:rsidRPr="00EA74ED">
              <w:rPr>
                <w:sz w:val="20"/>
                <w:szCs w:val="20"/>
              </w:rPr>
              <w:t>(расшифровка подписи)</w:t>
            </w:r>
          </w:p>
        </w:tc>
      </w:tr>
    </w:tbl>
    <w:p w14:paraId="67581A2B" w14:textId="77777777" w:rsidR="00B8571C" w:rsidRPr="00EA74ED" w:rsidRDefault="00B8571C" w:rsidP="00B8571C">
      <w:pPr>
        <w:spacing w:before="120"/>
        <w:sectPr w:rsidR="00B8571C" w:rsidRPr="00EA74ED" w:rsidSect="00F01769">
          <w:pgSz w:w="12240" w:h="15840"/>
          <w:pgMar w:top="426" w:right="900" w:bottom="426" w:left="1134" w:header="284" w:footer="720" w:gutter="0"/>
          <w:cols w:space="708"/>
          <w:noEndnote/>
          <w:docGrid w:linePitch="381"/>
        </w:sectPr>
      </w:pPr>
      <w:r w:rsidRPr="00EA74ED">
        <w:t>М.П.</w:t>
      </w:r>
    </w:p>
    <w:p w14:paraId="39F0DA15" w14:textId="77777777" w:rsidR="00CA28F6" w:rsidRPr="005077A9" w:rsidRDefault="00CA28F6" w:rsidP="00CA28F6">
      <w:pPr>
        <w:jc w:val="right"/>
        <w:rPr>
          <w:bCs/>
          <w:szCs w:val="28"/>
        </w:rPr>
      </w:pPr>
      <w:r w:rsidRPr="005077A9">
        <w:rPr>
          <w:bCs/>
          <w:szCs w:val="28"/>
        </w:rPr>
        <w:t>Приложение 3</w:t>
      </w:r>
    </w:p>
    <w:p w14:paraId="67EB3822" w14:textId="77777777" w:rsidR="00CA28F6" w:rsidRPr="005077A9" w:rsidRDefault="00CA28F6" w:rsidP="00CA28F6">
      <w:pPr>
        <w:tabs>
          <w:tab w:val="left" w:pos="567"/>
        </w:tabs>
        <w:ind w:left="3969" w:firstLine="567"/>
        <w:jc w:val="right"/>
        <w:rPr>
          <w:szCs w:val="28"/>
        </w:rPr>
      </w:pPr>
      <w:r w:rsidRPr="005077A9">
        <w:rPr>
          <w:szCs w:val="28"/>
        </w:rPr>
        <w:t>к Административному регламенту</w:t>
      </w:r>
    </w:p>
    <w:p w14:paraId="45D56EC1" w14:textId="77777777" w:rsidR="00CA28F6" w:rsidRPr="005077A9" w:rsidRDefault="00CA28F6" w:rsidP="00CA28F6">
      <w:pPr>
        <w:tabs>
          <w:tab w:val="left" w:pos="0"/>
        </w:tabs>
        <w:ind w:left="3969" w:right="-1" w:firstLine="567"/>
        <w:contextualSpacing/>
        <w:jc w:val="right"/>
        <w:rPr>
          <w:sz w:val="28"/>
          <w:szCs w:val="28"/>
        </w:rPr>
      </w:pPr>
      <w:r w:rsidRPr="005077A9">
        <w:rPr>
          <w:szCs w:val="28"/>
        </w:rPr>
        <w:t>по предоставлению муниципальной услуги</w:t>
      </w:r>
    </w:p>
    <w:p w14:paraId="2806CC5D" w14:textId="77777777" w:rsidR="008F6B1D" w:rsidRDefault="008F6B1D" w:rsidP="00B8571C">
      <w:pPr>
        <w:spacing w:after="480"/>
        <w:jc w:val="right"/>
        <w:rPr>
          <w:b/>
        </w:rPr>
      </w:pPr>
    </w:p>
    <w:p w14:paraId="27DAD4FE" w14:textId="77777777" w:rsidR="00B8571C" w:rsidRPr="00EA74ED" w:rsidRDefault="00B8571C" w:rsidP="008F6B1D">
      <w:pPr>
        <w:spacing w:after="360"/>
        <w:jc w:val="right"/>
        <w:rPr>
          <w:b/>
        </w:rPr>
      </w:pPr>
      <w:r w:rsidRPr="00EA74ED">
        <w:rPr>
          <w:b/>
        </w:rPr>
        <w:t>ФОРМА</w:t>
      </w:r>
    </w:p>
    <w:p w14:paraId="1129D983" w14:textId="77777777" w:rsidR="00B8571C" w:rsidRPr="00EA74ED" w:rsidRDefault="00B8571C" w:rsidP="00B8571C">
      <w:pPr>
        <w:jc w:val="center"/>
      </w:pPr>
    </w:p>
    <w:p w14:paraId="0D8A23C6" w14:textId="77777777" w:rsidR="00B8571C" w:rsidRPr="00EA74ED" w:rsidRDefault="00B8571C" w:rsidP="00B8571C">
      <w:pPr>
        <w:pBdr>
          <w:top w:val="single" w:sz="4" w:space="1" w:color="auto"/>
        </w:pBdr>
        <w:spacing w:after="36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78B2AB7" w14:textId="77777777" w:rsidR="00B8571C" w:rsidRPr="00EA74ED" w:rsidRDefault="00B8571C" w:rsidP="00B8571C">
      <w:pPr>
        <w:ind w:left="5670"/>
      </w:pPr>
      <w:r w:rsidRPr="00EA74ED">
        <w:t>Кому:</w:t>
      </w:r>
    </w:p>
    <w:p w14:paraId="00F26269" w14:textId="77777777" w:rsidR="00B8571C" w:rsidRPr="00EA74ED" w:rsidRDefault="00B8571C" w:rsidP="00B8571C">
      <w:pPr>
        <w:ind w:left="5670"/>
      </w:pPr>
    </w:p>
    <w:p w14:paraId="6DB604E6" w14:textId="77777777" w:rsidR="00B8571C" w:rsidRPr="00EA74ED" w:rsidRDefault="00B8571C" w:rsidP="00B8571C">
      <w:pPr>
        <w:pBdr>
          <w:top w:val="single" w:sz="4" w:space="1" w:color="auto"/>
        </w:pBdr>
        <w:ind w:left="5670"/>
        <w:rPr>
          <w:sz w:val="2"/>
          <w:szCs w:val="2"/>
        </w:rPr>
      </w:pPr>
    </w:p>
    <w:p w14:paraId="7AE6D294" w14:textId="77777777" w:rsidR="00B8571C" w:rsidRPr="00EA74ED" w:rsidRDefault="00B8571C" w:rsidP="00B8571C">
      <w:pPr>
        <w:ind w:left="5670"/>
      </w:pPr>
    </w:p>
    <w:p w14:paraId="04297A38" w14:textId="77777777" w:rsidR="00B8571C" w:rsidRPr="00EA74ED" w:rsidRDefault="00B8571C" w:rsidP="00B8571C">
      <w:pPr>
        <w:pBdr>
          <w:top w:val="single" w:sz="4" w:space="1" w:color="auto"/>
        </w:pBdr>
        <w:ind w:left="5670"/>
        <w:rPr>
          <w:sz w:val="2"/>
          <w:szCs w:val="2"/>
        </w:rPr>
      </w:pPr>
    </w:p>
    <w:p w14:paraId="464272F6" w14:textId="77777777" w:rsidR="00B8571C" w:rsidRPr="00EA74ED" w:rsidRDefault="00B8571C" w:rsidP="00B8571C">
      <w:pPr>
        <w:ind w:left="5670"/>
      </w:pPr>
    </w:p>
    <w:p w14:paraId="7E411F2E" w14:textId="77777777" w:rsidR="00B8571C" w:rsidRPr="00EA74ED" w:rsidRDefault="00B8571C" w:rsidP="00B8571C">
      <w:pPr>
        <w:pBdr>
          <w:top w:val="single" w:sz="4" w:space="1" w:color="auto"/>
        </w:pBdr>
        <w:ind w:left="5670"/>
        <w:rPr>
          <w:sz w:val="2"/>
          <w:szCs w:val="2"/>
        </w:rPr>
      </w:pPr>
    </w:p>
    <w:p w14:paraId="2356236B" w14:textId="77777777" w:rsidR="00B8571C" w:rsidRPr="00EA74ED" w:rsidRDefault="00B8571C" w:rsidP="00B8571C">
      <w:pPr>
        <w:ind w:left="5670"/>
      </w:pPr>
      <w:r w:rsidRPr="00EA74ED">
        <w:t xml:space="preserve">Почтовый адрес: </w:t>
      </w:r>
    </w:p>
    <w:p w14:paraId="3A999584" w14:textId="77777777" w:rsidR="00B8571C" w:rsidRPr="00EA74ED" w:rsidRDefault="00B8571C" w:rsidP="00B8571C">
      <w:pPr>
        <w:pBdr>
          <w:top w:val="single" w:sz="4" w:space="1" w:color="auto"/>
        </w:pBdr>
        <w:ind w:left="5670"/>
        <w:rPr>
          <w:sz w:val="2"/>
          <w:szCs w:val="2"/>
        </w:rPr>
      </w:pPr>
    </w:p>
    <w:p w14:paraId="3109B408" w14:textId="77777777" w:rsidR="00B8571C" w:rsidRPr="00EA74ED" w:rsidRDefault="00B8571C" w:rsidP="00B8571C">
      <w:pPr>
        <w:ind w:left="5670"/>
      </w:pPr>
    </w:p>
    <w:p w14:paraId="5C4C70E5" w14:textId="77777777" w:rsidR="00B8571C" w:rsidRPr="00EA74ED" w:rsidRDefault="00B8571C" w:rsidP="00B8571C">
      <w:pPr>
        <w:pBdr>
          <w:top w:val="single" w:sz="4" w:space="1" w:color="auto"/>
        </w:pBdr>
        <w:ind w:left="5670"/>
        <w:rPr>
          <w:sz w:val="2"/>
          <w:szCs w:val="2"/>
        </w:rPr>
      </w:pPr>
    </w:p>
    <w:p w14:paraId="7B93E0CC" w14:textId="77777777" w:rsidR="00B8571C" w:rsidRPr="00EA74ED" w:rsidRDefault="00B8571C" w:rsidP="00B8571C">
      <w:pPr>
        <w:ind w:left="5670"/>
      </w:pPr>
    </w:p>
    <w:p w14:paraId="7323E99E" w14:textId="77777777" w:rsidR="00B8571C" w:rsidRPr="00EA74ED" w:rsidRDefault="00B8571C" w:rsidP="00B8571C">
      <w:pPr>
        <w:pBdr>
          <w:top w:val="single" w:sz="4" w:space="1" w:color="auto"/>
        </w:pBdr>
        <w:ind w:left="5670"/>
        <w:rPr>
          <w:sz w:val="2"/>
          <w:szCs w:val="2"/>
        </w:rPr>
      </w:pPr>
    </w:p>
    <w:p w14:paraId="43C647D0" w14:textId="77777777" w:rsidR="00B8571C" w:rsidRPr="00EA74ED" w:rsidRDefault="00B8571C" w:rsidP="00B8571C">
      <w:pPr>
        <w:ind w:left="5670"/>
      </w:pPr>
      <w:r w:rsidRPr="00EA74ED">
        <w:t xml:space="preserve">Адрес электронной почты </w:t>
      </w:r>
      <w:r w:rsidRPr="00EA74ED">
        <w:br/>
        <w:t xml:space="preserve">(при наличии): </w:t>
      </w:r>
    </w:p>
    <w:p w14:paraId="28BDC251" w14:textId="77777777" w:rsidR="00B8571C" w:rsidRPr="00EA74ED" w:rsidRDefault="00B8571C" w:rsidP="00B8571C">
      <w:pPr>
        <w:pBdr>
          <w:top w:val="single" w:sz="4" w:space="1" w:color="auto"/>
        </w:pBdr>
        <w:ind w:left="5670"/>
        <w:rPr>
          <w:sz w:val="2"/>
          <w:szCs w:val="2"/>
        </w:rPr>
      </w:pPr>
    </w:p>
    <w:p w14:paraId="12D46968" w14:textId="77777777" w:rsidR="00B8571C" w:rsidRPr="00EA74ED" w:rsidRDefault="00B8571C" w:rsidP="00B8571C">
      <w:pPr>
        <w:ind w:left="5670"/>
      </w:pPr>
    </w:p>
    <w:p w14:paraId="79DC754C" w14:textId="77777777" w:rsidR="00B8571C" w:rsidRPr="00EA74ED" w:rsidRDefault="00B8571C" w:rsidP="00B8571C">
      <w:pPr>
        <w:pBdr>
          <w:top w:val="single" w:sz="4" w:space="1" w:color="auto"/>
        </w:pBdr>
        <w:spacing w:after="720"/>
        <w:ind w:left="5670"/>
        <w:rPr>
          <w:sz w:val="2"/>
          <w:szCs w:val="2"/>
        </w:rPr>
      </w:pPr>
    </w:p>
    <w:p w14:paraId="198CDF7F" w14:textId="77777777" w:rsidR="00B8571C" w:rsidRPr="00EA74ED" w:rsidRDefault="00B8571C" w:rsidP="00B8571C">
      <w:pPr>
        <w:spacing w:after="480"/>
        <w:jc w:val="center"/>
        <w:rPr>
          <w:b/>
          <w:sz w:val="26"/>
          <w:szCs w:val="26"/>
        </w:rPr>
      </w:pPr>
      <w:r w:rsidRPr="00EA74ED">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B8571C" w:rsidRPr="00EA74ED" w14:paraId="40E0E4B7" w14:textId="77777777" w:rsidTr="009F66A1">
        <w:tc>
          <w:tcPr>
            <w:tcW w:w="198" w:type="dxa"/>
            <w:tcBorders>
              <w:top w:val="nil"/>
              <w:left w:val="nil"/>
              <w:bottom w:val="nil"/>
              <w:right w:val="nil"/>
            </w:tcBorders>
            <w:vAlign w:val="bottom"/>
          </w:tcPr>
          <w:p w14:paraId="4C66BA6B" w14:textId="77777777" w:rsidR="00B8571C" w:rsidRPr="00EA74ED" w:rsidRDefault="00B8571C" w:rsidP="009F66A1">
            <w:pPr>
              <w:jc w:val="right"/>
            </w:pPr>
            <w:r>
              <w:t>«</w:t>
            </w:r>
          </w:p>
        </w:tc>
        <w:tc>
          <w:tcPr>
            <w:tcW w:w="397" w:type="dxa"/>
            <w:tcBorders>
              <w:top w:val="nil"/>
              <w:left w:val="nil"/>
              <w:bottom w:val="single" w:sz="4" w:space="0" w:color="auto"/>
              <w:right w:val="nil"/>
            </w:tcBorders>
            <w:vAlign w:val="bottom"/>
          </w:tcPr>
          <w:p w14:paraId="1C0A65F4" w14:textId="77777777" w:rsidR="00B8571C" w:rsidRPr="00EA74ED" w:rsidRDefault="00B8571C" w:rsidP="009F66A1">
            <w:pPr>
              <w:jc w:val="center"/>
            </w:pPr>
          </w:p>
        </w:tc>
        <w:tc>
          <w:tcPr>
            <w:tcW w:w="255" w:type="dxa"/>
            <w:tcBorders>
              <w:top w:val="nil"/>
              <w:left w:val="nil"/>
              <w:bottom w:val="nil"/>
              <w:right w:val="nil"/>
            </w:tcBorders>
            <w:vAlign w:val="bottom"/>
          </w:tcPr>
          <w:p w14:paraId="55F5F544" w14:textId="77777777" w:rsidR="00B8571C" w:rsidRPr="00EA74ED" w:rsidRDefault="00B8571C" w:rsidP="009F66A1">
            <w:r>
              <w:t>«</w:t>
            </w:r>
          </w:p>
        </w:tc>
        <w:tc>
          <w:tcPr>
            <w:tcW w:w="1418" w:type="dxa"/>
            <w:tcBorders>
              <w:top w:val="nil"/>
              <w:left w:val="nil"/>
              <w:bottom w:val="single" w:sz="4" w:space="0" w:color="auto"/>
              <w:right w:val="nil"/>
            </w:tcBorders>
            <w:vAlign w:val="bottom"/>
          </w:tcPr>
          <w:p w14:paraId="57CF114F" w14:textId="77777777" w:rsidR="00B8571C" w:rsidRPr="00EA74ED" w:rsidRDefault="00B8571C" w:rsidP="009F66A1">
            <w:pPr>
              <w:jc w:val="center"/>
            </w:pPr>
          </w:p>
        </w:tc>
        <w:tc>
          <w:tcPr>
            <w:tcW w:w="369" w:type="dxa"/>
            <w:tcBorders>
              <w:top w:val="nil"/>
              <w:left w:val="nil"/>
              <w:bottom w:val="nil"/>
              <w:right w:val="nil"/>
            </w:tcBorders>
            <w:vAlign w:val="bottom"/>
          </w:tcPr>
          <w:p w14:paraId="3DD7FB36" w14:textId="77777777" w:rsidR="00B8571C" w:rsidRPr="00EA74ED" w:rsidRDefault="00B8571C" w:rsidP="009F66A1">
            <w:pPr>
              <w:jc w:val="right"/>
            </w:pPr>
            <w:r w:rsidRPr="00EA74ED">
              <w:t>20</w:t>
            </w:r>
          </w:p>
        </w:tc>
        <w:tc>
          <w:tcPr>
            <w:tcW w:w="369" w:type="dxa"/>
            <w:tcBorders>
              <w:top w:val="nil"/>
              <w:left w:val="nil"/>
              <w:bottom w:val="single" w:sz="4" w:space="0" w:color="auto"/>
              <w:right w:val="nil"/>
            </w:tcBorders>
            <w:vAlign w:val="bottom"/>
          </w:tcPr>
          <w:p w14:paraId="21CD1598" w14:textId="77777777" w:rsidR="00B8571C" w:rsidRPr="00EA74ED" w:rsidRDefault="00B8571C" w:rsidP="009F66A1"/>
        </w:tc>
        <w:tc>
          <w:tcPr>
            <w:tcW w:w="454" w:type="dxa"/>
            <w:tcBorders>
              <w:top w:val="nil"/>
              <w:left w:val="nil"/>
              <w:bottom w:val="nil"/>
              <w:right w:val="nil"/>
            </w:tcBorders>
            <w:vAlign w:val="bottom"/>
          </w:tcPr>
          <w:p w14:paraId="53C22CED" w14:textId="77777777" w:rsidR="00B8571C" w:rsidRPr="00EA74ED" w:rsidRDefault="00B8571C" w:rsidP="009F66A1">
            <w:pPr>
              <w:ind w:left="57"/>
            </w:pPr>
            <w:r w:rsidRPr="00EA74ED">
              <w:t>г.</w:t>
            </w:r>
          </w:p>
        </w:tc>
        <w:tc>
          <w:tcPr>
            <w:tcW w:w="4763" w:type="dxa"/>
            <w:tcBorders>
              <w:top w:val="nil"/>
              <w:left w:val="nil"/>
              <w:bottom w:val="nil"/>
              <w:right w:val="nil"/>
            </w:tcBorders>
            <w:vAlign w:val="bottom"/>
          </w:tcPr>
          <w:p w14:paraId="5B426F97" w14:textId="77777777" w:rsidR="00B8571C" w:rsidRPr="00EA74ED" w:rsidRDefault="00B8571C" w:rsidP="009F66A1">
            <w:pPr>
              <w:ind w:right="85"/>
              <w:jc w:val="right"/>
            </w:pPr>
            <w:r w:rsidRPr="00EA74ED">
              <w:t>№</w:t>
            </w:r>
          </w:p>
        </w:tc>
        <w:tc>
          <w:tcPr>
            <w:tcW w:w="1701" w:type="dxa"/>
            <w:tcBorders>
              <w:top w:val="nil"/>
              <w:left w:val="nil"/>
              <w:bottom w:val="single" w:sz="4" w:space="0" w:color="auto"/>
              <w:right w:val="nil"/>
            </w:tcBorders>
            <w:vAlign w:val="bottom"/>
          </w:tcPr>
          <w:p w14:paraId="1EBFD87D" w14:textId="77777777" w:rsidR="00B8571C" w:rsidRPr="00EA74ED" w:rsidRDefault="00B8571C" w:rsidP="009F66A1">
            <w:pPr>
              <w:jc w:val="center"/>
            </w:pPr>
          </w:p>
        </w:tc>
      </w:tr>
    </w:tbl>
    <w:p w14:paraId="0EB307E4" w14:textId="77777777" w:rsidR="00B8571C" w:rsidRPr="00EA74ED" w:rsidRDefault="00B8571C" w:rsidP="00B8571C">
      <w:pPr>
        <w:spacing w:before="360" w:after="240"/>
        <w:ind w:firstLine="567"/>
      </w:pPr>
      <w:r w:rsidRPr="00EA74ED">
        <w:rPr>
          <w:b/>
        </w:rPr>
        <w:t>По результатам рассмотрения</w:t>
      </w:r>
      <w:r w:rsidRPr="00EA74ED">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B8571C" w:rsidRPr="00EA74ED" w14:paraId="74D4D4DE" w14:textId="77777777" w:rsidTr="009F66A1">
        <w:tc>
          <w:tcPr>
            <w:tcW w:w="4820" w:type="dxa"/>
            <w:tcBorders>
              <w:top w:val="nil"/>
              <w:left w:val="nil"/>
              <w:bottom w:val="nil"/>
              <w:right w:val="nil"/>
            </w:tcBorders>
            <w:vAlign w:val="bottom"/>
          </w:tcPr>
          <w:p w14:paraId="05426D47" w14:textId="77777777" w:rsidR="00B8571C" w:rsidRPr="00EA74ED" w:rsidRDefault="00B8571C" w:rsidP="009F66A1">
            <w:r w:rsidRPr="00EA74ED">
              <w:t>направленного</w:t>
            </w:r>
          </w:p>
          <w:p w14:paraId="60670027" w14:textId="77777777" w:rsidR="00B8571C" w:rsidRPr="00EA74ED" w:rsidRDefault="00B8571C" w:rsidP="009F66A1">
            <w:pPr>
              <w:rPr>
                <w:sz w:val="20"/>
                <w:szCs w:val="20"/>
              </w:rPr>
            </w:pPr>
            <w:r w:rsidRPr="00EA74ED">
              <w:rPr>
                <w:sz w:val="20"/>
                <w:szCs w:val="20"/>
              </w:rPr>
              <w:t>(дата направления уведомления)</w:t>
            </w:r>
          </w:p>
        </w:tc>
        <w:tc>
          <w:tcPr>
            <w:tcW w:w="5160" w:type="dxa"/>
            <w:tcBorders>
              <w:top w:val="nil"/>
              <w:left w:val="nil"/>
              <w:bottom w:val="single" w:sz="4" w:space="0" w:color="auto"/>
              <w:right w:val="nil"/>
            </w:tcBorders>
            <w:vAlign w:val="bottom"/>
          </w:tcPr>
          <w:p w14:paraId="6A7DBD52" w14:textId="77777777" w:rsidR="00B8571C" w:rsidRPr="00EA74ED" w:rsidRDefault="00B8571C" w:rsidP="009F66A1">
            <w:pPr>
              <w:jc w:val="center"/>
            </w:pPr>
          </w:p>
        </w:tc>
      </w:tr>
      <w:tr w:rsidR="00B8571C" w:rsidRPr="00EA74ED" w14:paraId="7620AFBA" w14:textId="77777777" w:rsidTr="009F66A1">
        <w:tc>
          <w:tcPr>
            <w:tcW w:w="4820" w:type="dxa"/>
            <w:tcBorders>
              <w:top w:val="nil"/>
              <w:left w:val="nil"/>
              <w:bottom w:val="nil"/>
              <w:right w:val="nil"/>
            </w:tcBorders>
            <w:vAlign w:val="bottom"/>
          </w:tcPr>
          <w:p w14:paraId="23F73FF0" w14:textId="77777777" w:rsidR="00B8571C" w:rsidRPr="00EA74ED" w:rsidRDefault="00B8571C" w:rsidP="009F66A1">
            <w:pPr>
              <w:spacing w:before="80"/>
            </w:pPr>
            <w:r w:rsidRPr="00EA74ED">
              <w:t>зарегистрированного</w:t>
            </w:r>
          </w:p>
          <w:p w14:paraId="5F5C9441" w14:textId="77777777" w:rsidR="00B8571C" w:rsidRPr="00EA74ED" w:rsidRDefault="00B8571C" w:rsidP="009F66A1">
            <w:r w:rsidRPr="00EA74ED">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7DB0790C" w14:textId="77777777" w:rsidR="00B8571C" w:rsidRPr="00EA74ED" w:rsidRDefault="00B8571C" w:rsidP="009F66A1">
            <w:pPr>
              <w:jc w:val="center"/>
            </w:pPr>
          </w:p>
        </w:tc>
      </w:tr>
    </w:tbl>
    <w:p w14:paraId="5F0261D6" w14:textId="77777777" w:rsidR="00B8571C" w:rsidRPr="00EA74ED" w:rsidRDefault="00B8571C" w:rsidP="00B8571C">
      <w:pPr>
        <w:spacing w:before="360"/>
      </w:pPr>
      <w:r w:rsidRPr="00EA74ED">
        <w:rPr>
          <w:b/>
        </w:rPr>
        <w:t>уведомляем о несоответствии</w:t>
      </w:r>
      <w:r w:rsidRPr="00EA74ED">
        <w:t xml:space="preserve">  </w:t>
      </w:r>
    </w:p>
    <w:p w14:paraId="797044E7" w14:textId="77777777" w:rsidR="00B8571C" w:rsidRPr="00EA74ED" w:rsidRDefault="00B8571C" w:rsidP="00B8571C">
      <w:pPr>
        <w:pBdr>
          <w:top w:val="single" w:sz="4" w:space="1" w:color="auto"/>
        </w:pBdr>
        <w:ind w:left="3346"/>
        <w:jc w:val="center"/>
        <w:rPr>
          <w:sz w:val="20"/>
          <w:szCs w:val="20"/>
        </w:rPr>
      </w:pPr>
      <w:r w:rsidRPr="00EA74ED">
        <w:rPr>
          <w:sz w:val="20"/>
          <w:szCs w:val="20"/>
        </w:rPr>
        <w:t>(построенного или реконструированного)</w:t>
      </w:r>
    </w:p>
    <w:p w14:paraId="63103CEA" w14:textId="77777777" w:rsidR="00B8571C" w:rsidRPr="00EA74ED" w:rsidRDefault="00B8571C" w:rsidP="00B8571C">
      <w:pPr>
        <w:tabs>
          <w:tab w:val="right" w:pos="9923"/>
        </w:tabs>
      </w:pPr>
      <w:r w:rsidRPr="00EA74ED">
        <w:tab/>
        <w:t>,</w:t>
      </w:r>
    </w:p>
    <w:p w14:paraId="00FDC589" w14:textId="77777777" w:rsidR="00B8571C" w:rsidRPr="00EA74ED" w:rsidRDefault="00B8571C" w:rsidP="00B8571C">
      <w:pPr>
        <w:pBdr>
          <w:top w:val="single" w:sz="4" w:space="1" w:color="auto"/>
        </w:pBdr>
        <w:ind w:right="113"/>
        <w:jc w:val="center"/>
        <w:rPr>
          <w:sz w:val="20"/>
          <w:szCs w:val="20"/>
        </w:rPr>
      </w:pPr>
      <w:r w:rsidRPr="00EA74ED">
        <w:rPr>
          <w:sz w:val="20"/>
          <w:szCs w:val="20"/>
        </w:rPr>
        <w:t>(объекта индивидуального жилищного строительства или садового дома)</w:t>
      </w:r>
    </w:p>
    <w:p w14:paraId="228FDB28" w14:textId="77777777" w:rsidR="00B8571C" w:rsidRPr="00EA74ED" w:rsidRDefault="00B8571C" w:rsidP="00B8571C">
      <w:r w:rsidRPr="00EA74ED">
        <w:t>указанного в уведомлении и расположенного на земельном участке</w:t>
      </w:r>
      <w:r w:rsidRPr="00EA74ED">
        <w:br/>
      </w:r>
    </w:p>
    <w:p w14:paraId="03D764D4" w14:textId="77777777" w:rsidR="00B8571C" w:rsidRPr="00EA74ED" w:rsidRDefault="00B8571C" w:rsidP="00B8571C">
      <w:pPr>
        <w:pBdr>
          <w:top w:val="single" w:sz="4" w:space="1" w:color="auto"/>
        </w:pBdr>
        <w:rPr>
          <w:sz w:val="2"/>
          <w:szCs w:val="2"/>
        </w:rPr>
      </w:pPr>
    </w:p>
    <w:p w14:paraId="7943C914" w14:textId="77777777" w:rsidR="00B8571C" w:rsidRPr="00EA74ED" w:rsidRDefault="00B8571C" w:rsidP="00B8571C"/>
    <w:p w14:paraId="38860555" w14:textId="77777777" w:rsidR="00B8571C" w:rsidRPr="00EA74ED" w:rsidRDefault="00B8571C" w:rsidP="00B8571C">
      <w:pPr>
        <w:pBdr>
          <w:top w:val="single" w:sz="4" w:space="1" w:color="auto"/>
        </w:pBdr>
        <w:jc w:val="center"/>
        <w:rPr>
          <w:sz w:val="20"/>
          <w:szCs w:val="20"/>
        </w:rPr>
      </w:pPr>
      <w:r w:rsidRPr="00EA74ED">
        <w:rPr>
          <w:sz w:val="20"/>
          <w:szCs w:val="20"/>
        </w:rPr>
        <w:t>(кадастровый номер земельного участка (при наличии), адрес или описание местоположения земельного участка)</w:t>
      </w:r>
    </w:p>
    <w:p w14:paraId="08874FE5" w14:textId="77777777" w:rsidR="00B8571C" w:rsidRPr="00EA74ED" w:rsidRDefault="00B8571C" w:rsidP="00B8571C">
      <w:pPr>
        <w:spacing w:after="240"/>
      </w:pPr>
      <w:r w:rsidRPr="00EA74ED">
        <w:t>требованиям законодательства о градостроительной деятельности по следующим</w:t>
      </w:r>
      <w:r w:rsidRPr="00EA74ED">
        <w:br/>
        <w:t>основаниям:</w:t>
      </w:r>
    </w:p>
    <w:p w14:paraId="4A10B8A4" w14:textId="77777777" w:rsidR="00B8571C" w:rsidRPr="00EA74ED" w:rsidRDefault="00B8571C" w:rsidP="00B8571C">
      <w:pPr>
        <w:keepNext/>
      </w:pPr>
      <w:r w:rsidRPr="00EA74ED">
        <w:t xml:space="preserve">1. </w:t>
      </w:r>
    </w:p>
    <w:p w14:paraId="7E884B1C" w14:textId="77777777" w:rsidR="00B8571C" w:rsidRPr="00EA74ED" w:rsidRDefault="00B8571C" w:rsidP="00B8571C">
      <w:pPr>
        <w:keepNext/>
        <w:pBdr>
          <w:top w:val="single" w:sz="4" w:space="1" w:color="auto"/>
        </w:pBdr>
        <w:rPr>
          <w:sz w:val="2"/>
          <w:szCs w:val="2"/>
        </w:rPr>
      </w:pPr>
    </w:p>
    <w:p w14:paraId="4DB661B7" w14:textId="77777777" w:rsidR="00B8571C" w:rsidRPr="00EA74ED" w:rsidRDefault="00B8571C" w:rsidP="00B8571C">
      <w:pPr>
        <w:keepNext/>
      </w:pPr>
    </w:p>
    <w:p w14:paraId="68CF7CB9" w14:textId="77777777" w:rsidR="00B8571C" w:rsidRPr="00EA74ED" w:rsidRDefault="00B8571C" w:rsidP="00CA28F6">
      <w:pPr>
        <w:pBdr>
          <w:top w:val="single" w:sz="4" w:space="1" w:color="auto"/>
        </w:pBdr>
        <w:spacing w:after="240"/>
        <w:jc w:val="both"/>
        <w:rPr>
          <w:sz w:val="20"/>
          <w:szCs w:val="20"/>
        </w:rPr>
      </w:pPr>
      <w:r w:rsidRPr="00EA74ED">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AF0BDD7" w14:textId="77777777" w:rsidR="00B8571C" w:rsidRPr="00EA74ED" w:rsidRDefault="00B8571C" w:rsidP="00CA28F6">
      <w:pPr>
        <w:jc w:val="both"/>
      </w:pPr>
      <w:r w:rsidRPr="00EA74ED">
        <w:t xml:space="preserve">2. </w:t>
      </w:r>
    </w:p>
    <w:p w14:paraId="00AFCBE2" w14:textId="77777777" w:rsidR="00B8571C" w:rsidRPr="00EA74ED" w:rsidRDefault="00B8571C" w:rsidP="00B8571C">
      <w:pPr>
        <w:pBdr>
          <w:top w:val="single" w:sz="4" w:space="1" w:color="auto"/>
        </w:pBdr>
        <w:rPr>
          <w:sz w:val="2"/>
          <w:szCs w:val="2"/>
        </w:rPr>
      </w:pPr>
    </w:p>
    <w:p w14:paraId="732D4A6E" w14:textId="77777777" w:rsidR="00B8571C" w:rsidRPr="00EA74ED" w:rsidRDefault="00B8571C" w:rsidP="00CA28F6">
      <w:pPr>
        <w:jc w:val="both"/>
      </w:pPr>
    </w:p>
    <w:p w14:paraId="2B8D5A0C" w14:textId="77777777" w:rsidR="00B8571C" w:rsidRPr="00EA74ED" w:rsidRDefault="00B8571C" w:rsidP="00CA28F6">
      <w:pPr>
        <w:pBdr>
          <w:top w:val="single" w:sz="4" w:space="1" w:color="auto"/>
        </w:pBdr>
        <w:spacing w:after="240"/>
        <w:jc w:val="both"/>
        <w:rPr>
          <w:sz w:val="20"/>
          <w:szCs w:val="20"/>
        </w:rPr>
      </w:pPr>
      <w:r w:rsidRPr="00EA74ED">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68C43594" w14:textId="77777777" w:rsidR="00B8571C" w:rsidRPr="00EA74ED" w:rsidRDefault="00B8571C" w:rsidP="00CA28F6">
      <w:pPr>
        <w:jc w:val="both"/>
      </w:pPr>
      <w:r w:rsidRPr="00EA74ED">
        <w:t xml:space="preserve">3. </w:t>
      </w:r>
    </w:p>
    <w:p w14:paraId="4A4869F3" w14:textId="77777777" w:rsidR="00B8571C" w:rsidRPr="00EA74ED" w:rsidRDefault="00B8571C" w:rsidP="00CA28F6">
      <w:pPr>
        <w:pBdr>
          <w:top w:val="single" w:sz="4" w:space="1" w:color="auto"/>
        </w:pBdr>
        <w:jc w:val="both"/>
        <w:rPr>
          <w:sz w:val="2"/>
          <w:szCs w:val="2"/>
        </w:rPr>
      </w:pPr>
    </w:p>
    <w:p w14:paraId="57155A6E" w14:textId="77777777" w:rsidR="00B8571C" w:rsidRPr="00EA74ED" w:rsidRDefault="00B8571C" w:rsidP="00CA28F6">
      <w:pPr>
        <w:jc w:val="both"/>
      </w:pPr>
    </w:p>
    <w:p w14:paraId="693B0EEA" w14:textId="77777777" w:rsidR="00B8571C" w:rsidRPr="00EA74ED" w:rsidRDefault="00B8571C" w:rsidP="00CA28F6">
      <w:pPr>
        <w:pBdr>
          <w:top w:val="single" w:sz="4" w:space="1" w:color="auto"/>
        </w:pBdr>
        <w:spacing w:after="240"/>
        <w:jc w:val="both"/>
        <w:rPr>
          <w:sz w:val="20"/>
          <w:szCs w:val="20"/>
        </w:rPr>
      </w:pPr>
      <w:r w:rsidRPr="00EA74ED">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9B828DC" w14:textId="77777777" w:rsidR="00B8571C" w:rsidRPr="00EA74ED" w:rsidRDefault="00B8571C" w:rsidP="00CA28F6">
      <w:pPr>
        <w:jc w:val="both"/>
      </w:pPr>
      <w:r w:rsidRPr="00EA74ED">
        <w:t xml:space="preserve">4. </w:t>
      </w:r>
    </w:p>
    <w:p w14:paraId="49045172" w14:textId="77777777" w:rsidR="00B8571C" w:rsidRPr="00EA74ED" w:rsidRDefault="00B8571C" w:rsidP="00CA28F6">
      <w:pPr>
        <w:pBdr>
          <w:top w:val="single" w:sz="4" w:space="1" w:color="auto"/>
        </w:pBdr>
        <w:jc w:val="both"/>
        <w:rPr>
          <w:sz w:val="2"/>
          <w:szCs w:val="2"/>
        </w:rPr>
      </w:pPr>
    </w:p>
    <w:p w14:paraId="45B54DDE" w14:textId="77777777" w:rsidR="00B8571C" w:rsidRPr="00EA74ED" w:rsidRDefault="00B8571C" w:rsidP="00CA28F6">
      <w:pPr>
        <w:jc w:val="both"/>
      </w:pPr>
    </w:p>
    <w:p w14:paraId="5779141D" w14:textId="77777777" w:rsidR="00B8571C" w:rsidRPr="00EA74ED" w:rsidRDefault="00B8571C" w:rsidP="00CA28F6">
      <w:pPr>
        <w:pBdr>
          <w:top w:val="single" w:sz="4" w:space="1" w:color="auto"/>
        </w:pBdr>
        <w:spacing w:after="360"/>
        <w:jc w:val="both"/>
        <w:rPr>
          <w:sz w:val="20"/>
          <w:szCs w:val="20"/>
        </w:rPr>
      </w:pPr>
      <w:r w:rsidRPr="00EA74ED">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B8571C" w:rsidRPr="00EA74ED" w14:paraId="354D868B" w14:textId="77777777" w:rsidTr="009F66A1">
        <w:trPr>
          <w:cantSplit/>
        </w:trPr>
        <w:tc>
          <w:tcPr>
            <w:tcW w:w="4649" w:type="dxa"/>
            <w:tcBorders>
              <w:top w:val="nil"/>
              <w:left w:val="nil"/>
              <w:bottom w:val="single" w:sz="4" w:space="0" w:color="auto"/>
              <w:right w:val="nil"/>
            </w:tcBorders>
            <w:vAlign w:val="bottom"/>
          </w:tcPr>
          <w:p w14:paraId="5B058DE6" w14:textId="77777777" w:rsidR="00B8571C" w:rsidRPr="00EA74ED" w:rsidRDefault="00B8571C" w:rsidP="009F66A1">
            <w:pPr>
              <w:jc w:val="center"/>
            </w:pPr>
          </w:p>
        </w:tc>
        <w:tc>
          <w:tcPr>
            <w:tcW w:w="397" w:type="dxa"/>
            <w:tcBorders>
              <w:top w:val="nil"/>
              <w:left w:val="nil"/>
              <w:bottom w:val="nil"/>
              <w:right w:val="nil"/>
            </w:tcBorders>
            <w:vAlign w:val="bottom"/>
          </w:tcPr>
          <w:p w14:paraId="7F21A9EF" w14:textId="77777777" w:rsidR="00B8571C" w:rsidRPr="00EA74ED" w:rsidRDefault="00B8571C" w:rsidP="009F66A1"/>
        </w:tc>
        <w:tc>
          <w:tcPr>
            <w:tcW w:w="1814" w:type="dxa"/>
            <w:tcBorders>
              <w:top w:val="nil"/>
              <w:left w:val="nil"/>
              <w:bottom w:val="single" w:sz="4" w:space="0" w:color="auto"/>
              <w:right w:val="nil"/>
            </w:tcBorders>
            <w:vAlign w:val="bottom"/>
          </w:tcPr>
          <w:p w14:paraId="49813FEB" w14:textId="77777777" w:rsidR="00B8571C" w:rsidRPr="00EA74ED" w:rsidRDefault="00B8571C" w:rsidP="009F66A1">
            <w:pPr>
              <w:jc w:val="center"/>
            </w:pPr>
          </w:p>
        </w:tc>
        <w:tc>
          <w:tcPr>
            <w:tcW w:w="397" w:type="dxa"/>
            <w:tcBorders>
              <w:top w:val="nil"/>
              <w:left w:val="nil"/>
              <w:bottom w:val="nil"/>
              <w:right w:val="nil"/>
            </w:tcBorders>
            <w:vAlign w:val="bottom"/>
          </w:tcPr>
          <w:p w14:paraId="7E7DEB37" w14:textId="77777777" w:rsidR="00B8571C" w:rsidRPr="00EA74ED" w:rsidRDefault="00B8571C" w:rsidP="009F66A1">
            <w:pPr>
              <w:jc w:val="center"/>
            </w:pPr>
          </w:p>
        </w:tc>
        <w:tc>
          <w:tcPr>
            <w:tcW w:w="2722" w:type="dxa"/>
            <w:tcBorders>
              <w:top w:val="nil"/>
              <w:left w:val="nil"/>
              <w:bottom w:val="single" w:sz="4" w:space="0" w:color="auto"/>
              <w:right w:val="nil"/>
            </w:tcBorders>
            <w:vAlign w:val="bottom"/>
          </w:tcPr>
          <w:p w14:paraId="3FB59CCF" w14:textId="77777777" w:rsidR="00B8571C" w:rsidRPr="00EA74ED" w:rsidRDefault="00B8571C" w:rsidP="009F66A1">
            <w:pPr>
              <w:jc w:val="center"/>
            </w:pPr>
          </w:p>
        </w:tc>
      </w:tr>
      <w:tr w:rsidR="00B8571C" w:rsidRPr="00EA74ED" w14:paraId="3FFF0328" w14:textId="77777777" w:rsidTr="009F66A1">
        <w:trPr>
          <w:cantSplit/>
        </w:trPr>
        <w:tc>
          <w:tcPr>
            <w:tcW w:w="4649" w:type="dxa"/>
            <w:tcBorders>
              <w:top w:val="nil"/>
              <w:left w:val="nil"/>
              <w:bottom w:val="nil"/>
              <w:right w:val="nil"/>
            </w:tcBorders>
          </w:tcPr>
          <w:p w14:paraId="7A2F5810" w14:textId="77777777" w:rsidR="00B8571C" w:rsidRPr="00EA74ED" w:rsidRDefault="00B8571C" w:rsidP="009F66A1">
            <w:pPr>
              <w:jc w:val="center"/>
              <w:rPr>
                <w:spacing w:val="-2"/>
                <w:sz w:val="20"/>
                <w:szCs w:val="20"/>
              </w:rPr>
            </w:pPr>
            <w:r w:rsidRPr="00EA74ED">
              <w:rPr>
                <w:spacing w:val="-2"/>
                <w:sz w:val="20"/>
                <w:szCs w:val="20"/>
              </w:rPr>
              <w:t xml:space="preserve">(должность уполномоченного лица уполномоченного </w:t>
            </w:r>
            <w:r w:rsidRPr="00EA74ED">
              <w:rPr>
                <w:sz w:val="20"/>
                <w:szCs w:val="20"/>
              </w:rPr>
              <w:t xml:space="preserve">на выдачу разрешений на строительство федерального органа исполнительной власти, </w:t>
            </w:r>
            <w:r w:rsidRPr="00EA74ED">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0552484A" w14:textId="77777777" w:rsidR="00B8571C" w:rsidRPr="00EA74ED" w:rsidRDefault="00B8571C" w:rsidP="009F66A1">
            <w:pPr>
              <w:rPr>
                <w:sz w:val="20"/>
                <w:szCs w:val="20"/>
              </w:rPr>
            </w:pPr>
          </w:p>
        </w:tc>
        <w:tc>
          <w:tcPr>
            <w:tcW w:w="1814" w:type="dxa"/>
            <w:tcBorders>
              <w:top w:val="nil"/>
              <w:left w:val="nil"/>
              <w:bottom w:val="nil"/>
              <w:right w:val="nil"/>
            </w:tcBorders>
          </w:tcPr>
          <w:p w14:paraId="40ABF6B4" w14:textId="77777777" w:rsidR="00B8571C" w:rsidRPr="00EA74ED" w:rsidRDefault="00B8571C" w:rsidP="009F66A1">
            <w:pPr>
              <w:jc w:val="center"/>
              <w:rPr>
                <w:sz w:val="20"/>
                <w:szCs w:val="20"/>
              </w:rPr>
            </w:pPr>
            <w:r w:rsidRPr="00EA74ED">
              <w:rPr>
                <w:sz w:val="20"/>
                <w:szCs w:val="20"/>
              </w:rPr>
              <w:t>(подпись)</w:t>
            </w:r>
          </w:p>
        </w:tc>
        <w:tc>
          <w:tcPr>
            <w:tcW w:w="397" w:type="dxa"/>
            <w:tcBorders>
              <w:top w:val="nil"/>
              <w:left w:val="nil"/>
              <w:bottom w:val="nil"/>
              <w:right w:val="nil"/>
            </w:tcBorders>
          </w:tcPr>
          <w:p w14:paraId="20243D98" w14:textId="77777777" w:rsidR="00B8571C" w:rsidRPr="00EA74ED" w:rsidRDefault="00B8571C" w:rsidP="009F66A1">
            <w:pPr>
              <w:jc w:val="center"/>
              <w:rPr>
                <w:sz w:val="20"/>
                <w:szCs w:val="20"/>
              </w:rPr>
            </w:pPr>
          </w:p>
        </w:tc>
        <w:tc>
          <w:tcPr>
            <w:tcW w:w="2722" w:type="dxa"/>
            <w:tcBorders>
              <w:top w:val="nil"/>
              <w:left w:val="nil"/>
              <w:bottom w:val="nil"/>
              <w:right w:val="nil"/>
            </w:tcBorders>
          </w:tcPr>
          <w:p w14:paraId="295BC0C5" w14:textId="77777777" w:rsidR="00B8571C" w:rsidRPr="00EA74ED" w:rsidRDefault="00B8571C" w:rsidP="009F66A1">
            <w:pPr>
              <w:jc w:val="center"/>
              <w:rPr>
                <w:sz w:val="20"/>
                <w:szCs w:val="20"/>
              </w:rPr>
            </w:pPr>
            <w:r w:rsidRPr="00EA74ED">
              <w:rPr>
                <w:sz w:val="20"/>
                <w:szCs w:val="20"/>
              </w:rPr>
              <w:t>(расшифровка подписи)</w:t>
            </w:r>
          </w:p>
        </w:tc>
      </w:tr>
    </w:tbl>
    <w:p w14:paraId="3528FB36" w14:textId="77777777" w:rsidR="00B8571C" w:rsidRDefault="00B8571C" w:rsidP="00B8571C">
      <w:pPr>
        <w:spacing w:before="240"/>
      </w:pPr>
      <w:r w:rsidRPr="00EA74ED">
        <w:t>М.П.</w:t>
      </w:r>
    </w:p>
    <w:p w14:paraId="003A0CC1" w14:textId="77777777" w:rsidR="00B8571C" w:rsidRDefault="00B8571C" w:rsidP="00B8571C">
      <w:pPr>
        <w:spacing w:before="240"/>
      </w:pPr>
    </w:p>
    <w:p w14:paraId="4E07FC30" w14:textId="77777777" w:rsidR="00B8571C" w:rsidRDefault="00B8571C" w:rsidP="00B8571C">
      <w:pPr>
        <w:spacing w:before="240"/>
      </w:pPr>
    </w:p>
    <w:p w14:paraId="2362A07F" w14:textId="77777777" w:rsidR="00B8571C" w:rsidRDefault="00B8571C" w:rsidP="00B8571C">
      <w:pPr>
        <w:spacing w:before="240"/>
      </w:pPr>
    </w:p>
    <w:p w14:paraId="19B3EEF2" w14:textId="77777777" w:rsidR="00CA28F6" w:rsidRPr="005077A9" w:rsidRDefault="00D50FE4" w:rsidP="00CA28F6">
      <w:pPr>
        <w:jc w:val="right"/>
        <w:rPr>
          <w:bCs/>
          <w:szCs w:val="28"/>
        </w:rPr>
      </w:pPr>
      <w:r>
        <w:br w:type="column"/>
      </w:r>
      <w:r w:rsidR="00CA28F6" w:rsidRPr="005077A9">
        <w:rPr>
          <w:bCs/>
          <w:szCs w:val="28"/>
        </w:rPr>
        <w:t>Приложение 4</w:t>
      </w:r>
    </w:p>
    <w:p w14:paraId="26E28658" w14:textId="77777777" w:rsidR="00CA28F6" w:rsidRPr="005077A9" w:rsidRDefault="00CA28F6" w:rsidP="00CA28F6">
      <w:pPr>
        <w:tabs>
          <w:tab w:val="left" w:pos="567"/>
        </w:tabs>
        <w:ind w:left="3969" w:firstLine="567"/>
        <w:jc w:val="right"/>
        <w:rPr>
          <w:szCs w:val="28"/>
        </w:rPr>
      </w:pPr>
      <w:r w:rsidRPr="005077A9">
        <w:rPr>
          <w:szCs w:val="28"/>
        </w:rPr>
        <w:t>к Административному регламенту</w:t>
      </w:r>
    </w:p>
    <w:p w14:paraId="5B489BEF" w14:textId="77777777" w:rsidR="00CA28F6" w:rsidRPr="005077A9" w:rsidRDefault="00CA28F6" w:rsidP="00CA28F6">
      <w:pPr>
        <w:tabs>
          <w:tab w:val="left" w:pos="0"/>
        </w:tabs>
        <w:ind w:left="3969" w:right="-1" w:firstLine="567"/>
        <w:contextualSpacing/>
        <w:jc w:val="right"/>
        <w:rPr>
          <w:sz w:val="28"/>
          <w:szCs w:val="28"/>
        </w:rPr>
      </w:pPr>
      <w:r w:rsidRPr="005077A9">
        <w:rPr>
          <w:szCs w:val="28"/>
        </w:rPr>
        <w:t>по предоставлению муниципальной услуги</w:t>
      </w:r>
    </w:p>
    <w:p w14:paraId="0B9301FC" w14:textId="77777777" w:rsidR="00D50FE4" w:rsidRPr="00905DFA" w:rsidRDefault="00D50FE4" w:rsidP="00D50FE4">
      <w:pPr>
        <w:autoSpaceDE w:val="0"/>
        <w:autoSpaceDN w:val="0"/>
        <w:adjustRightInd w:val="0"/>
        <w:jc w:val="right"/>
        <w:rPr>
          <w:bCs/>
          <w:szCs w:val="28"/>
        </w:rPr>
      </w:pPr>
    </w:p>
    <w:p w14:paraId="21BFD214" w14:textId="77777777" w:rsidR="00D50FE4" w:rsidRPr="00905DFA" w:rsidRDefault="00D50FE4" w:rsidP="00D50FE4">
      <w:pPr>
        <w:tabs>
          <w:tab w:val="left" w:pos="7920"/>
        </w:tabs>
        <w:ind w:left="3969" w:firstLine="709"/>
        <w:jc w:val="right"/>
        <w:rPr>
          <w:bCs/>
          <w:sz w:val="28"/>
          <w:szCs w:val="28"/>
        </w:rPr>
      </w:pPr>
    </w:p>
    <w:p w14:paraId="56EAFF37" w14:textId="77777777" w:rsidR="00D50FE4" w:rsidRPr="00905DFA" w:rsidRDefault="00D50FE4" w:rsidP="00D50FE4">
      <w:pPr>
        <w:spacing w:line="240" w:lineRule="atLeast"/>
        <w:ind w:left="3528"/>
        <w:jc w:val="right"/>
      </w:pPr>
      <w:r w:rsidRPr="00905DFA">
        <w:t>ФОРМА</w:t>
      </w:r>
    </w:p>
    <w:p w14:paraId="104DB26E" w14:textId="77777777" w:rsidR="00D50FE4" w:rsidRPr="00905DFA" w:rsidRDefault="00D50FE4" w:rsidP="00D50FE4">
      <w:pPr>
        <w:rPr>
          <w:bCs/>
        </w:rPr>
      </w:pPr>
    </w:p>
    <w:p w14:paraId="0FC2EA73" w14:textId="77777777" w:rsidR="00D50FE4" w:rsidRPr="00905DFA" w:rsidRDefault="00D50FE4" w:rsidP="00D50FE4">
      <w:pPr>
        <w:rPr>
          <w:bCs/>
        </w:rPr>
      </w:pPr>
    </w:p>
    <w:p w14:paraId="43A8F201" w14:textId="77777777" w:rsidR="00D50FE4" w:rsidRPr="00905DFA" w:rsidRDefault="00D50FE4" w:rsidP="00D50FE4">
      <w:pPr>
        <w:tabs>
          <w:tab w:val="left" w:pos="9071"/>
        </w:tabs>
        <w:spacing w:line="240" w:lineRule="atLeast"/>
        <w:ind w:left="2977"/>
      </w:pPr>
      <w:r w:rsidRPr="00905DFA">
        <w:t>Кому _____________________________________________________</w:t>
      </w:r>
    </w:p>
    <w:p w14:paraId="4358DAFE" w14:textId="77777777" w:rsidR="00D50FE4" w:rsidRPr="00905DFA" w:rsidRDefault="00D50FE4" w:rsidP="00D50FE4">
      <w:pPr>
        <w:spacing w:line="240" w:lineRule="atLeast"/>
        <w:ind w:left="3686"/>
        <w:jc w:val="center"/>
        <w:rPr>
          <w:sz w:val="20"/>
        </w:rPr>
      </w:pPr>
      <w:r w:rsidRPr="00905DFA">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2D618D1" w14:textId="77777777" w:rsidR="00D50FE4" w:rsidRPr="00905DFA" w:rsidRDefault="00D50FE4" w:rsidP="00D50FE4">
      <w:pPr>
        <w:spacing w:line="240" w:lineRule="atLeast"/>
        <w:ind w:left="2977"/>
      </w:pPr>
      <w:r w:rsidRPr="00905DFA">
        <w:t>_______________________________________________________</w:t>
      </w:r>
    </w:p>
    <w:p w14:paraId="2A82DBE6" w14:textId="77777777" w:rsidR="00D50FE4" w:rsidRPr="00905DFA" w:rsidRDefault="00D50FE4" w:rsidP="00D50FE4">
      <w:pPr>
        <w:spacing w:line="240" w:lineRule="atLeast"/>
        <w:ind w:left="2977"/>
        <w:jc w:val="center"/>
        <w:rPr>
          <w:sz w:val="20"/>
        </w:rPr>
      </w:pPr>
      <w:r w:rsidRPr="00905DFA">
        <w:rPr>
          <w:sz w:val="20"/>
        </w:rPr>
        <w:t>почтовый индекс и адрес, телефон, адрес электронной почты застройщика)</w:t>
      </w:r>
    </w:p>
    <w:p w14:paraId="793AD573" w14:textId="77777777" w:rsidR="00D50FE4" w:rsidRPr="00905DFA" w:rsidRDefault="00D50FE4" w:rsidP="00D50FE4">
      <w:pPr>
        <w:spacing w:line="240" w:lineRule="atLeast"/>
        <w:ind w:left="2977"/>
        <w:jc w:val="center"/>
      </w:pPr>
    </w:p>
    <w:p w14:paraId="611BA73E" w14:textId="77777777" w:rsidR="00D50FE4" w:rsidRPr="00905DFA" w:rsidRDefault="00D50FE4" w:rsidP="00D50FE4"/>
    <w:p w14:paraId="7CEBE922" w14:textId="77777777" w:rsidR="00D50FE4" w:rsidRPr="00905DFA" w:rsidRDefault="00D50FE4" w:rsidP="00D50FE4">
      <w:pPr>
        <w:jc w:val="center"/>
        <w:rPr>
          <w:b/>
        </w:rPr>
      </w:pPr>
      <w:r w:rsidRPr="00905DFA">
        <w:rPr>
          <w:b/>
        </w:rPr>
        <w:t>Р Е Ш Е Н И Е</w:t>
      </w:r>
    </w:p>
    <w:p w14:paraId="015BC7F9" w14:textId="77777777" w:rsidR="00D50FE4" w:rsidRPr="00905DFA" w:rsidRDefault="00D50FE4" w:rsidP="00D50FE4">
      <w:pPr>
        <w:jc w:val="center"/>
        <w:rPr>
          <w:b/>
        </w:rPr>
      </w:pPr>
      <w:r w:rsidRPr="00905DFA">
        <w:rPr>
          <w:b/>
        </w:rPr>
        <w:t xml:space="preserve">об отказе в приеме документов </w:t>
      </w:r>
    </w:p>
    <w:p w14:paraId="3913506F" w14:textId="77777777" w:rsidR="00D50FE4" w:rsidRPr="00905DFA" w:rsidRDefault="00D50FE4" w:rsidP="00D50FE4">
      <w:pPr>
        <w:jc w:val="center"/>
        <w:rPr>
          <w:b/>
        </w:rPr>
      </w:pPr>
    </w:p>
    <w:p w14:paraId="350175E9" w14:textId="77777777" w:rsidR="00D50FE4" w:rsidRPr="00905DFA" w:rsidRDefault="00D50FE4" w:rsidP="00D50FE4">
      <w:r w:rsidRPr="00905DFA">
        <w:t>________________________________________________________________________________</w:t>
      </w:r>
    </w:p>
    <w:p w14:paraId="14154ACE" w14:textId="77777777" w:rsidR="00D50FE4" w:rsidRPr="00905DFA" w:rsidRDefault="00D50FE4" w:rsidP="00D50FE4">
      <w:pPr>
        <w:jc w:val="center"/>
      </w:pPr>
      <w:r w:rsidRPr="00905DFA">
        <w:rPr>
          <w:sz w:val="20"/>
        </w:rPr>
        <w:t>(наименование уполномоченного на выдачу разрешений на строительство органа местного самоуправления)</w:t>
      </w:r>
    </w:p>
    <w:p w14:paraId="0FE38E8A" w14:textId="77777777" w:rsidR="00D50FE4" w:rsidRPr="00905DFA" w:rsidRDefault="00D50FE4" w:rsidP="00D50FE4">
      <w:pPr>
        <w:rPr>
          <w:b/>
        </w:rPr>
      </w:pPr>
    </w:p>
    <w:p w14:paraId="27E00579" w14:textId="77777777" w:rsidR="001E62E6" w:rsidRDefault="001E62E6" w:rsidP="001E62E6">
      <w:pPr>
        <w:ind w:firstLine="567"/>
        <w:jc w:val="both"/>
        <w:rPr>
          <w:color w:val="000000"/>
        </w:rPr>
      </w:pPr>
      <w:r w:rsidRPr="00D7005B">
        <w:rPr>
          <w:color w:val="000000"/>
        </w:rPr>
        <w:t xml:space="preserve">В приеме документов для предоставления </w:t>
      </w:r>
      <w:r w:rsidR="0088588F">
        <w:rPr>
          <w:color w:val="000000"/>
        </w:rPr>
        <w:t xml:space="preserve">муниципальной </w:t>
      </w:r>
      <w:r w:rsidRPr="00D7005B">
        <w:rPr>
          <w:color w:val="000000"/>
        </w:rPr>
        <w:t xml:space="preserve">услуги </w:t>
      </w:r>
      <w:r w:rsidRPr="00D7005B">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7005B">
        <w:rPr>
          <w:color w:val="000000"/>
        </w:rPr>
        <w:t>Вам отказано по следующим</w:t>
      </w:r>
      <w:r w:rsidRPr="00D7005B">
        <w:rPr>
          <w:i/>
          <w:color w:val="000000"/>
        </w:rPr>
        <w:t xml:space="preserve"> </w:t>
      </w:r>
      <w:r w:rsidRPr="00D7005B">
        <w:rPr>
          <w:color w:val="000000"/>
        </w:rPr>
        <w:t>основаниям:</w:t>
      </w:r>
    </w:p>
    <w:p w14:paraId="583EB56B" w14:textId="77777777" w:rsidR="0060033E" w:rsidRPr="00D7005B" w:rsidRDefault="0060033E" w:rsidP="001E62E6">
      <w:pPr>
        <w:ind w:firstLine="567"/>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4483"/>
        <w:gridCol w:w="3829"/>
      </w:tblGrid>
      <w:tr w:rsidR="00D50FE4" w:rsidRPr="00905DFA" w14:paraId="4858E841" w14:textId="77777777" w:rsidTr="001E62E6">
        <w:trPr>
          <w:tblHeader/>
        </w:trPr>
        <w:tc>
          <w:tcPr>
            <w:tcW w:w="1850" w:type="dxa"/>
            <w:shd w:val="clear" w:color="auto" w:fill="auto"/>
            <w:vAlign w:val="center"/>
          </w:tcPr>
          <w:p w14:paraId="78C2A821" w14:textId="77777777" w:rsidR="00D50FE4" w:rsidRPr="00905DFA" w:rsidRDefault="00D50FE4" w:rsidP="004B0A01">
            <w:pPr>
              <w:spacing w:line="240" w:lineRule="atLeast"/>
              <w:jc w:val="center"/>
            </w:pPr>
            <w:r w:rsidRPr="00905DFA">
              <w:t>№ пункта</w:t>
            </w:r>
          </w:p>
          <w:p w14:paraId="5EB8E728" w14:textId="77777777" w:rsidR="00D50FE4" w:rsidRPr="00905DFA" w:rsidRDefault="00D50FE4" w:rsidP="004B0A01">
            <w:pPr>
              <w:spacing w:line="240" w:lineRule="atLeast"/>
              <w:jc w:val="center"/>
            </w:pPr>
            <w:r w:rsidRPr="00905DFA">
              <w:t>Административного регламента</w:t>
            </w:r>
          </w:p>
        </w:tc>
        <w:tc>
          <w:tcPr>
            <w:tcW w:w="4546" w:type="dxa"/>
            <w:shd w:val="clear" w:color="auto" w:fill="auto"/>
            <w:vAlign w:val="center"/>
          </w:tcPr>
          <w:p w14:paraId="7688DC65" w14:textId="77777777" w:rsidR="00D50FE4" w:rsidRPr="00905DFA" w:rsidRDefault="00D50FE4" w:rsidP="004B0A01">
            <w:pPr>
              <w:spacing w:line="240" w:lineRule="atLeast"/>
              <w:jc w:val="center"/>
            </w:pPr>
            <w:r w:rsidRPr="00905DFA">
              <w:t>Наименование основания для отказа в соответствии с Административным регламентом</w:t>
            </w:r>
          </w:p>
        </w:tc>
        <w:tc>
          <w:tcPr>
            <w:tcW w:w="3883" w:type="dxa"/>
            <w:shd w:val="clear" w:color="auto" w:fill="auto"/>
            <w:vAlign w:val="center"/>
          </w:tcPr>
          <w:p w14:paraId="7B7BF9FC" w14:textId="77777777" w:rsidR="00D50FE4" w:rsidRPr="00905DFA" w:rsidRDefault="00D50FE4" w:rsidP="004B0A01">
            <w:pPr>
              <w:spacing w:line="240" w:lineRule="atLeast"/>
              <w:jc w:val="center"/>
            </w:pPr>
            <w:r w:rsidRPr="00905DFA">
              <w:t>Разъяснение причин отказа</w:t>
            </w:r>
          </w:p>
          <w:p w14:paraId="5E323CF2" w14:textId="77777777" w:rsidR="00D50FE4" w:rsidRPr="00905DFA" w:rsidRDefault="00D50FE4" w:rsidP="004B0A01">
            <w:pPr>
              <w:spacing w:line="240" w:lineRule="atLeast"/>
              <w:jc w:val="center"/>
            </w:pPr>
            <w:r w:rsidRPr="00905DFA">
              <w:t>в приеме документов</w:t>
            </w:r>
          </w:p>
        </w:tc>
      </w:tr>
      <w:tr w:rsidR="001E62E6" w:rsidRPr="00905DFA" w14:paraId="2306F8E3" w14:textId="77777777" w:rsidTr="001E62E6">
        <w:tc>
          <w:tcPr>
            <w:tcW w:w="1850" w:type="dxa"/>
            <w:shd w:val="clear" w:color="auto" w:fill="auto"/>
          </w:tcPr>
          <w:p w14:paraId="15D2E560" w14:textId="77777777" w:rsidR="001E62E6" w:rsidRPr="00D7005B" w:rsidRDefault="001E62E6" w:rsidP="001E62E6">
            <w:pPr>
              <w:spacing w:after="120" w:line="240" w:lineRule="atLeast"/>
              <w:rPr>
                <w:color w:val="000000"/>
              </w:rPr>
            </w:pPr>
            <w:r w:rsidRPr="00D7005B">
              <w:rPr>
                <w:color w:val="000000"/>
              </w:rPr>
              <w:t>подпункт "</w:t>
            </w:r>
            <w:r>
              <w:rPr>
                <w:color w:val="000000"/>
              </w:rPr>
              <w:t>2</w:t>
            </w:r>
            <w:r w:rsidRPr="00D7005B">
              <w:rPr>
                <w:color w:val="000000"/>
              </w:rPr>
              <w:t>" пункта 2.</w:t>
            </w:r>
            <w:r>
              <w:rPr>
                <w:color w:val="000000"/>
              </w:rPr>
              <w:t>9</w:t>
            </w:r>
          </w:p>
        </w:tc>
        <w:tc>
          <w:tcPr>
            <w:tcW w:w="4546" w:type="dxa"/>
            <w:shd w:val="clear" w:color="auto" w:fill="auto"/>
          </w:tcPr>
          <w:p w14:paraId="56B64C98" w14:textId="77777777" w:rsidR="001E62E6" w:rsidRPr="00D7005B" w:rsidRDefault="001E62E6" w:rsidP="004B0A01">
            <w:pPr>
              <w:spacing w:after="120" w:line="240" w:lineRule="atLeast"/>
              <w:rPr>
                <w:color w:val="000000"/>
              </w:rPr>
            </w:pPr>
            <w:r w:rsidRPr="00D7005B">
              <w:rPr>
                <w:rFonts w:eastAsia="Calibri"/>
                <w:color w:val="000000"/>
              </w:rPr>
              <w:t>уведомление об окончании строительства</w:t>
            </w:r>
            <w:r w:rsidR="009E0BE2">
              <w:rPr>
                <w:rFonts w:eastAsia="Calibri"/>
                <w:color w:val="000000"/>
              </w:rPr>
              <w:t xml:space="preserve"> или реконструкции</w:t>
            </w:r>
            <w:r w:rsidRPr="00D7005B">
              <w:rPr>
                <w:rFonts w:eastAsia="Calibri"/>
                <w:color w:val="000000"/>
              </w:rPr>
              <w:t xml:space="preserve"> </w:t>
            </w:r>
            <w:r w:rsidRPr="00D7005B">
              <w:rPr>
                <w:color w:val="000000"/>
              </w:rPr>
              <w:t xml:space="preserve">представлено </w:t>
            </w:r>
            <w:r w:rsidR="00665C08">
              <w:rPr>
                <w:color w:val="000000"/>
              </w:rPr>
              <w:t xml:space="preserve">в </w:t>
            </w:r>
            <w:r w:rsidRPr="00D7005B">
              <w:rPr>
                <w:color w:val="000000"/>
              </w:rPr>
              <w:t xml:space="preserve">орган местного самоуправления, в полномочия которых не входит предоставление </w:t>
            </w:r>
            <w:r w:rsidR="0088588F">
              <w:rPr>
                <w:color w:val="000000"/>
              </w:rPr>
              <w:t>муниципальной услуги</w:t>
            </w:r>
          </w:p>
        </w:tc>
        <w:tc>
          <w:tcPr>
            <w:tcW w:w="3883" w:type="dxa"/>
            <w:shd w:val="clear" w:color="auto" w:fill="auto"/>
          </w:tcPr>
          <w:p w14:paraId="2AA55051" w14:textId="77777777" w:rsidR="001E62E6" w:rsidRPr="00D7005B" w:rsidRDefault="001E62E6" w:rsidP="004B0A01">
            <w:pPr>
              <w:spacing w:after="120" w:line="240" w:lineRule="atLeast"/>
              <w:rPr>
                <w:i/>
                <w:color w:val="000000"/>
              </w:rPr>
            </w:pPr>
            <w:r w:rsidRPr="00D7005B">
              <w:rPr>
                <w:i/>
                <w:color w:val="000000"/>
              </w:rPr>
              <w:t>Указывается, какое ведомство предоставляет услугу, информация о его местонахождении</w:t>
            </w:r>
          </w:p>
        </w:tc>
      </w:tr>
      <w:tr w:rsidR="001E62E6" w:rsidRPr="00905DFA" w14:paraId="54321668" w14:textId="77777777" w:rsidTr="001E62E6">
        <w:tc>
          <w:tcPr>
            <w:tcW w:w="1850" w:type="dxa"/>
            <w:shd w:val="clear" w:color="auto" w:fill="auto"/>
          </w:tcPr>
          <w:p w14:paraId="5D86DE8D" w14:textId="77777777" w:rsidR="001E62E6" w:rsidRPr="00D7005B" w:rsidRDefault="001E62E6" w:rsidP="001E62E6">
            <w:pPr>
              <w:spacing w:after="120" w:line="240" w:lineRule="atLeast"/>
              <w:rPr>
                <w:color w:val="000000"/>
              </w:rPr>
            </w:pPr>
            <w:r w:rsidRPr="00D7005B">
              <w:rPr>
                <w:color w:val="000000"/>
              </w:rPr>
              <w:t>подпункт "</w:t>
            </w:r>
            <w:r>
              <w:rPr>
                <w:color w:val="000000"/>
              </w:rPr>
              <w:t>г</w:t>
            </w:r>
            <w:r w:rsidRPr="00D7005B">
              <w:rPr>
                <w:color w:val="000000"/>
              </w:rPr>
              <w:t>" пункта 2.</w:t>
            </w:r>
            <w:r>
              <w:rPr>
                <w:color w:val="000000"/>
              </w:rPr>
              <w:t>9</w:t>
            </w:r>
          </w:p>
        </w:tc>
        <w:tc>
          <w:tcPr>
            <w:tcW w:w="4546" w:type="dxa"/>
            <w:shd w:val="clear" w:color="auto" w:fill="auto"/>
          </w:tcPr>
          <w:p w14:paraId="1A14A902" w14:textId="77777777" w:rsidR="001E62E6" w:rsidRDefault="001E62E6" w:rsidP="004B0A01">
            <w:pPr>
              <w:spacing w:after="120" w:line="240" w:lineRule="atLeast"/>
              <w:rPr>
                <w:color w:val="000000"/>
              </w:rPr>
            </w:pPr>
            <w:r w:rsidRPr="00D7005B">
              <w:rPr>
                <w:color w:val="000000"/>
              </w:rPr>
              <w:t>представленные документы утратили силу на момент обращения за</w:t>
            </w:r>
            <w:r w:rsidR="00665C08">
              <w:rPr>
                <w:color w:val="000000"/>
              </w:rPr>
              <w:t xml:space="preserve"> </w:t>
            </w:r>
            <w:proofErr w:type="gramStart"/>
            <w:r w:rsidR="00665C08">
              <w:rPr>
                <w:color w:val="000000"/>
              </w:rPr>
              <w:t xml:space="preserve">муниципальной </w:t>
            </w:r>
            <w:r w:rsidRPr="00D7005B">
              <w:rPr>
                <w:color w:val="000000"/>
              </w:rPr>
              <w:t xml:space="preserve"> услугой</w:t>
            </w:r>
            <w:proofErr w:type="gramEnd"/>
            <w:r w:rsidRPr="00D7005B">
              <w:rPr>
                <w:color w:val="000000"/>
              </w:rPr>
              <w:t xml:space="preserve"> (документ, удостоверяющий личность; документ, удостоверяющий полномочия представителя заявителя, в случае обращения за предоставлением </w:t>
            </w:r>
            <w:r w:rsidR="0088588F">
              <w:rPr>
                <w:color w:val="000000"/>
              </w:rPr>
              <w:t xml:space="preserve">муниципальной </w:t>
            </w:r>
            <w:r w:rsidRPr="00D7005B">
              <w:rPr>
                <w:color w:val="000000"/>
              </w:rPr>
              <w:t>услуги указанным лицом)</w:t>
            </w:r>
          </w:p>
          <w:p w14:paraId="25A466C7" w14:textId="77777777" w:rsidR="0060033E" w:rsidRPr="00D7005B" w:rsidRDefault="0060033E" w:rsidP="004B0A01">
            <w:pPr>
              <w:spacing w:after="120" w:line="240" w:lineRule="atLeast"/>
              <w:rPr>
                <w:color w:val="000000"/>
              </w:rPr>
            </w:pPr>
          </w:p>
        </w:tc>
        <w:tc>
          <w:tcPr>
            <w:tcW w:w="3883" w:type="dxa"/>
            <w:shd w:val="clear" w:color="auto" w:fill="auto"/>
          </w:tcPr>
          <w:p w14:paraId="2F07AAD9" w14:textId="77777777"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утративших силу</w:t>
            </w:r>
          </w:p>
        </w:tc>
      </w:tr>
      <w:tr w:rsidR="001E62E6" w:rsidRPr="00905DFA" w14:paraId="07D2ED92" w14:textId="77777777" w:rsidTr="001E62E6">
        <w:tc>
          <w:tcPr>
            <w:tcW w:w="1850" w:type="dxa"/>
            <w:shd w:val="clear" w:color="auto" w:fill="auto"/>
          </w:tcPr>
          <w:p w14:paraId="209269E0" w14:textId="77777777" w:rsidR="001E62E6" w:rsidRPr="00D7005B" w:rsidRDefault="001E62E6" w:rsidP="001E62E6">
            <w:pPr>
              <w:spacing w:after="120" w:line="240" w:lineRule="atLeast"/>
              <w:rPr>
                <w:color w:val="000000"/>
              </w:rPr>
            </w:pPr>
            <w:r w:rsidRPr="00D7005B">
              <w:rPr>
                <w:color w:val="000000"/>
              </w:rPr>
              <w:t>подпункт "</w:t>
            </w:r>
            <w:r>
              <w:rPr>
                <w:color w:val="000000"/>
              </w:rPr>
              <w:t>б</w:t>
            </w:r>
            <w:r w:rsidRPr="00D7005B">
              <w:rPr>
                <w:color w:val="000000"/>
              </w:rPr>
              <w:t>" пункта 2.</w:t>
            </w:r>
            <w:r>
              <w:rPr>
                <w:color w:val="000000"/>
              </w:rPr>
              <w:t>9</w:t>
            </w:r>
          </w:p>
        </w:tc>
        <w:tc>
          <w:tcPr>
            <w:tcW w:w="4546" w:type="dxa"/>
            <w:shd w:val="clear" w:color="auto" w:fill="auto"/>
          </w:tcPr>
          <w:p w14:paraId="2BF484E7" w14:textId="77777777" w:rsidR="001E62E6" w:rsidRPr="00D7005B" w:rsidRDefault="001E62E6" w:rsidP="004B0A01">
            <w:pPr>
              <w:spacing w:after="120" w:line="240" w:lineRule="atLeast"/>
              <w:rPr>
                <w:color w:val="000000"/>
              </w:rPr>
            </w:pPr>
            <w:r w:rsidRPr="00D7005B">
              <w:rPr>
                <w:color w:val="000000"/>
              </w:rPr>
              <w:t>представленные документы содержат подчистки и исправления текста</w:t>
            </w:r>
          </w:p>
        </w:tc>
        <w:tc>
          <w:tcPr>
            <w:tcW w:w="3883" w:type="dxa"/>
            <w:shd w:val="clear" w:color="auto" w:fill="auto"/>
          </w:tcPr>
          <w:p w14:paraId="5E9B532E" w14:textId="77777777"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E62E6" w:rsidRPr="00905DFA" w14:paraId="11C1FBAF" w14:textId="77777777" w:rsidTr="001E62E6">
        <w:tc>
          <w:tcPr>
            <w:tcW w:w="1850" w:type="dxa"/>
            <w:shd w:val="clear" w:color="auto" w:fill="auto"/>
          </w:tcPr>
          <w:p w14:paraId="41F0B60F" w14:textId="77777777" w:rsidR="001E62E6" w:rsidRPr="00D7005B" w:rsidRDefault="001E62E6" w:rsidP="001E62E6">
            <w:pPr>
              <w:spacing w:after="120" w:line="240" w:lineRule="atLeast"/>
              <w:rPr>
                <w:color w:val="000000"/>
              </w:rPr>
            </w:pPr>
            <w:r w:rsidRPr="00D7005B">
              <w:rPr>
                <w:color w:val="000000"/>
              </w:rPr>
              <w:t>подпункт "</w:t>
            </w:r>
            <w:r>
              <w:rPr>
                <w:color w:val="000000"/>
              </w:rPr>
              <w:t>в</w:t>
            </w:r>
            <w:r w:rsidRPr="00D7005B">
              <w:rPr>
                <w:color w:val="000000"/>
              </w:rPr>
              <w:t>" пункта 2.</w:t>
            </w:r>
            <w:r>
              <w:rPr>
                <w:color w:val="000000"/>
              </w:rPr>
              <w:t>9</w:t>
            </w:r>
          </w:p>
        </w:tc>
        <w:tc>
          <w:tcPr>
            <w:tcW w:w="4546" w:type="dxa"/>
            <w:shd w:val="clear" w:color="auto" w:fill="auto"/>
          </w:tcPr>
          <w:p w14:paraId="4A8523E2" w14:textId="77777777" w:rsidR="001E62E6" w:rsidRPr="00D7005B" w:rsidRDefault="001E62E6" w:rsidP="004B0A01">
            <w:pPr>
              <w:spacing w:after="120" w:line="240" w:lineRule="atLeast"/>
              <w:rPr>
                <w:color w:val="000000"/>
              </w:rPr>
            </w:pPr>
            <w:r w:rsidRPr="00D7005B">
              <w:rPr>
                <w:color w:val="00000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88588F">
              <w:rPr>
                <w:color w:val="000000"/>
              </w:rPr>
              <w:t xml:space="preserve">муниципальной </w:t>
            </w:r>
            <w:r w:rsidRPr="00D7005B">
              <w:rPr>
                <w:color w:val="000000"/>
              </w:rPr>
              <w:t>услуги</w:t>
            </w:r>
          </w:p>
          <w:p w14:paraId="70BE650C" w14:textId="77777777" w:rsidR="001E62E6" w:rsidRPr="00D7005B" w:rsidRDefault="001E62E6" w:rsidP="004B0A01">
            <w:pPr>
              <w:spacing w:after="120" w:line="240" w:lineRule="atLeast"/>
              <w:rPr>
                <w:color w:val="000000"/>
              </w:rPr>
            </w:pPr>
          </w:p>
        </w:tc>
        <w:tc>
          <w:tcPr>
            <w:tcW w:w="3883" w:type="dxa"/>
            <w:shd w:val="clear" w:color="auto" w:fill="auto"/>
          </w:tcPr>
          <w:p w14:paraId="5337764B" w14:textId="77777777"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содержащих повреждения</w:t>
            </w:r>
          </w:p>
        </w:tc>
      </w:tr>
      <w:tr w:rsidR="001E62E6" w:rsidRPr="00905DFA" w14:paraId="2E534822" w14:textId="77777777" w:rsidTr="001E62E6">
        <w:tc>
          <w:tcPr>
            <w:tcW w:w="1850" w:type="dxa"/>
            <w:shd w:val="clear" w:color="auto" w:fill="auto"/>
          </w:tcPr>
          <w:p w14:paraId="59E11348" w14:textId="77777777" w:rsidR="001E62E6" w:rsidRPr="00D7005B" w:rsidRDefault="001E62E6" w:rsidP="001E62E6">
            <w:pPr>
              <w:spacing w:after="120" w:line="240" w:lineRule="atLeast"/>
              <w:rPr>
                <w:color w:val="000000"/>
              </w:rPr>
            </w:pPr>
            <w:r w:rsidRPr="00D7005B">
              <w:rPr>
                <w:color w:val="000000"/>
              </w:rPr>
              <w:t>подпункт "</w:t>
            </w:r>
            <w:r>
              <w:rPr>
                <w:color w:val="000000"/>
              </w:rPr>
              <w:t>а</w:t>
            </w:r>
            <w:r w:rsidRPr="00D7005B">
              <w:rPr>
                <w:color w:val="000000"/>
              </w:rPr>
              <w:t>" пункта 2.</w:t>
            </w:r>
            <w:r>
              <w:rPr>
                <w:color w:val="000000"/>
              </w:rPr>
              <w:t>9</w:t>
            </w:r>
          </w:p>
        </w:tc>
        <w:tc>
          <w:tcPr>
            <w:tcW w:w="4546" w:type="dxa"/>
            <w:shd w:val="clear" w:color="auto" w:fill="auto"/>
          </w:tcPr>
          <w:p w14:paraId="2AAD9F87" w14:textId="77777777" w:rsidR="001E62E6" w:rsidRPr="00D7005B" w:rsidRDefault="001E62E6" w:rsidP="004B0A01">
            <w:pPr>
              <w:spacing w:after="120" w:line="240" w:lineRule="atLeast"/>
              <w:rPr>
                <w:color w:val="000000"/>
              </w:rPr>
            </w:pPr>
            <w:r w:rsidRPr="00D7005B">
              <w:rPr>
                <w:rFonts w:eastAsia="Calibri"/>
                <w:color w:val="000000"/>
              </w:rPr>
              <w:t>уведомление об окончании строительства</w:t>
            </w:r>
            <w:r w:rsidR="0088588F">
              <w:rPr>
                <w:rFonts w:eastAsia="Calibri"/>
                <w:color w:val="000000"/>
              </w:rPr>
              <w:t xml:space="preserve"> или реконструкции</w:t>
            </w:r>
            <w:r w:rsidRPr="00D7005B">
              <w:rPr>
                <w:rFonts w:eastAsia="Calibri"/>
                <w:color w:val="000000"/>
              </w:rPr>
              <w:t xml:space="preserve"> </w:t>
            </w:r>
            <w:r w:rsidRPr="00D7005B">
              <w:rPr>
                <w:color w:val="000000"/>
              </w:rPr>
              <w:t xml:space="preserve">и документы, необходимые для предоставления </w:t>
            </w:r>
            <w:r w:rsidR="0088588F">
              <w:rPr>
                <w:color w:val="000000"/>
              </w:rPr>
              <w:t xml:space="preserve">муниципальной </w:t>
            </w:r>
            <w:r w:rsidRPr="00D7005B">
              <w:rPr>
                <w:color w:val="000000"/>
              </w:rPr>
              <w:t xml:space="preserve">услуги, поданы в электронной форме с нарушением требований, установленных пунктами </w:t>
            </w:r>
            <w:r w:rsidR="00236BA9">
              <w:rPr>
                <w:color w:val="000000"/>
              </w:rPr>
              <w:t>3.4-3.6</w:t>
            </w:r>
            <w:r w:rsidRPr="00D7005B">
              <w:rPr>
                <w:color w:val="000000"/>
              </w:rPr>
              <w:t xml:space="preserve"> Административного регламента</w:t>
            </w:r>
          </w:p>
        </w:tc>
        <w:tc>
          <w:tcPr>
            <w:tcW w:w="3883" w:type="dxa"/>
            <w:shd w:val="clear" w:color="auto" w:fill="auto"/>
          </w:tcPr>
          <w:p w14:paraId="61CDC6DF" w14:textId="77777777"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поданных с нарушением указанных требований, а также нарушенные требования</w:t>
            </w:r>
          </w:p>
        </w:tc>
      </w:tr>
    </w:tbl>
    <w:p w14:paraId="4C030223" w14:textId="77777777" w:rsidR="00D50FE4" w:rsidRPr="00905DFA" w:rsidRDefault="00D50FE4" w:rsidP="00D50FE4"/>
    <w:p w14:paraId="2A75E4FD" w14:textId="77777777" w:rsidR="008F6B1D" w:rsidRDefault="00D50FE4" w:rsidP="00CA28F6">
      <w:pPr>
        <w:tabs>
          <w:tab w:val="right" w:leader="underscore" w:pos="9071"/>
        </w:tabs>
        <w:jc w:val="both"/>
      </w:pPr>
      <w:r w:rsidRPr="00905DFA">
        <w:t>Дополнительно</w:t>
      </w:r>
      <w:r w:rsidR="008F6B1D">
        <w:t xml:space="preserve"> </w:t>
      </w:r>
      <w:r w:rsidRPr="00905DFA">
        <w:t xml:space="preserve">информируем: </w:t>
      </w:r>
      <w:r w:rsidR="008F6B1D">
        <w:t>___________</w:t>
      </w:r>
      <w:r w:rsidRPr="00905DFA">
        <w:t>_______________________</w:t>
      </w:r>
      <w:r w:rsidR="00CA28F6">
        <w:t>___________________</w:t>
      </w:r>
    </w:p>
    <w:p w14:paraId="07DE8373" w14:textId="77777777" w:rsidR="00D50FE4" w:rsidRPr="00905DFA" w:rsidRDefault="008F6B1D" w:rsidP="00CA28F6">
      <w:pPr>
        <w:tabs>
          <w:tab w:val="right" w:leader="underscore" w:pos="9071"/>
        </w:tabs>
        <w:jc w:val="both"/>
        <w:rPr>
          <w:u w:val="single"/>
        </w:rPr>
      </w:pPr>
      <w:r>
        <w:t>_______________________________________________________________________________</w:t>
      </w:r>
      <w:r w:rsidR="00D50FE4" w:rsidRPr="00905DFA">
        <w:t>.</w:t>
      </w:r>
    </w:p>
    <w:p w14:paraId="7E657577" w14:textId="77777777" w:rsidR="00D50FE4" w:rsidRPr="00905DFA" w:rsidRDefault="00D50FE4" w:rsidP="00D50FE4">
      <w:pPr>
        <w:spacing w:line="240" w:lineRule="atLeast"/>
        <w:jc w:val="center"/>
        <w:rPr>
          <w:sz w:val="20"/>
        </w:rPr>
      </w:pPr>
      <w:r w:rsidRPr="00905DFA">
        <w:rPr>
          <w:sz w:val="20"/>
        </w:rPr>
        <w:t xml:space="preserve">(указывается информация, необходимая для устранения оснований для отказа в приеме документов, необходимых для предоставления </w:t>
      </w:r>
      <w:r w:rsidR="0088588F">
        <w:rPr>
          <w:sz w:val="20"/>
        </w:rPr>
        <w:t xml:space="preserve">муниципальной </w:t>
      </w:r>
      <w:r w:rsidRPr="00905DFA">
        <w:rPr>
          <w:sz w:val="20"/>
        </w:rPr>
        <w:t>услуги, а также иная дополнительная информация при наличии)</w:t>
      </w:r>
    </w:p>
    <w:p w14:paraId="15585A42" w14:textId="77777777" w:rsidR="00D50FE4" w:rsidRPr="00905DFA" w:rsidRDefault="00D50FE4" w:rsidP="00D50FE4">
      <w:pPr>
        <w:tabs>
          <w:tab w:val="right" w:leader="underscore" w:pos="9071"/>
        </w:tabs>
      </w:pPr>
    </w:p>
    <w:p w14:paraId="798B4B8C" w14:textId="77777777" w:rsidR="00D50FE4" w:rsidRPr="00905DFA" w:rsidRDefault="00D50FE4" w:rsidP="00CA28F6">
      <w:pPr>
        <w:tabs>
          <w:tab w:val="right" w:leader="underscore" w:pos="9071"/>
        </w:tabs>
        <w:jc w:val="both"/>
      </w:pPr>
      <w:r w:rsidRPr="00905DFA">
        <w:t>Приложение: _______________________________________________________________________________________________________________________________________________________</w:t>
      </w:r>
      <w:r w:rsidR="00CA28F6">
        <w:t>________</w:t>
      </w:r>
      <w:r w:rsidRPr="00905DFA">
        <w:t>.</w:t>
      </w:r>
    </w:p>
    <w:p w14:paraId="6FDE3530" w14:textId="77777777" w:rsidR="00D50FE4" w:rsidRPr="00905DFA" w:rsidRDefault="00D50FE4" w:rsidP="00D50FE4">
      <w:pPr>
        <w:tabs>
          <w:tab w:val="right" w:leader="underscore" w:pos="9071"/>
        </w:tabs>
        <w:spacing w:line="240" w:lineRule="atLeast"/>
        <w:jc w:val="center"/>
        <w:rPr>
          <w:sz w:val="20"/>
        </w:rPr>
      </w:pPr>
      <w:r w:rsidRPr="00905DFA">
        <w:rPr>
          <w:sz w:val="20"/>
        </w:rPr>
        <w:t>(прилагаются документы, представленные заявителем)</w:t>
      </w:r>
    </w:p>
    <w:p w14:paraId="3AAB720B" w14:textId="77777777" w:rsidR="00D50FE4" w:rsidRPr="00905DFA" w:rsidRDefault="00D50FE4" w:rsidP="00D50FE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50FE4" w:rsidRPr="00905DFA" w14:paraId="62AABBEE" w14:textId="77777777" w:rsidTr="004B0A01">
        <w:tc>
          <w:tcPr>
            <w:tcW w:w="3119" w:type="dxa"/>
            <w:tcBorders>
              <w:top w:val="nil"/>
              <w:left w:val="nil"/>
              <w:bottom w:val="single" w:sz="4" w:space="0" w:color="auto"/>
              <w:right w:val="nil"/>
            </w:tcBorders>
            <w:vAlign w:val="bottom"/>
          </w:tcPr>
          <w:p w14:paraId="5E42D05C" w14:textId="77777777" w:rsidR="00D50FE4" w:rsidRPr="00905DFA" w:rsidRDefault="00D50FE4" w:rsidP="004B0A01"/>
        </w:tc>
        <w:tc>
          <w:tcPr>
            <w:tcW w:w="595" w:type="dxa"/>
            <w:tcBorders>
              <w:top w:val="nil"/>
              <w:left w:val="nil"/>
              <w:bottom w:val="nil"/>
              <w:right w:val="nil"/>
            </w:tcBorders>
            <w:vAlign w:val="bottom"/>
          </w:tcPr>
          <w:p w14:paraId="44403463" w14:textId="77777777" w:rsidR="00D50FE4" w:rsidRPr="00905DFA" w:rsidRDefault="00D50FE4" w:rsidP="004B0A01"/>
        </w:tc>
        <w:tc>
          <w:tcPr>
            <w:tcW w:w="1701" w:type="dxa"/>
            <w:tcBorders>
              <w:top w:val="nil"/>
              <w:left w:val="nil"/>
              <w:bottom w:val="single" w:sz="4" w:space="0" w:color="auto"/>
              <w:right w:val="nil"/>
            </w:tcBorders>
            <w:vAlign w:val="bottom"/>
          </w:tcPr>
          <w:p w14:paraId="6E268112" w14:textId="77777777" w:rsidR="00D50FE4" w:rsidRPr="00905DFA" w:rsidRDefault="00D50FE4" w:rsidP="004B0A01"/>
        </w:tc>
        <w:tc>
          <w:tcPr>
            <w:tcW w:w="709" w:type="dxa"/>
            <w:tcBorders>
              <w:top w:val="nil"/>
              <w:left w:val="nil"/>
              <w:bottom w:val="nil"/>
              <w:right w:val="nil"/>
            </w:tcBorders>
            <w:vAlign w:val="bottom"/>
          </w:tcPr>
          <w:p w14:paraId="563277D7" w14:textId="77777777" w:rsidR="00D50FE4" w:rsidRPr="00905DFA" w:rsidRDefault="00D50FE4" w:rsidP="004B0A01"/>
        </w:tc>
        <w:tc>
          <w:tcPr>
            <w:tcW w:w="3346" w:type="dxa"/>
            <w:tcBorders>
              <w:top w:val="nil"/>
              <w:left w:val="nil"/>
              <w:bottom w:val="single" w:sz="4" w:space="0" w:color="auto"/>
              <w:right w:val="nil"/>
            </w:tcBorders>
            <w:vAlign w:val="bottom"/>
          </w:tcPr>
          <w:p w14:paraId="692C46F3" w14:textId="77777777" w:rsidR="00D50FE4" w:rsidRPr="00905DFA" w:rsidRDefault="00D50FE4" w:rsidP="004B0A01"/>
        </w:tc>
      </w:tr>
      <w:tr w:rsidR="00D50FE4" w:rsidRPr="00905DFA" w14:paraId="6C6B2168" w14:textId="77777777" w:rsidTr="004B0A01">
        <w:tc>
          <w:tcPr>
            <w:tcW w:w="3119" w:type="dxa"/>
            <w:tcBorders>
              <w:top w:val="nil"/>
              <w:left w:val="nil"/>
              <w:bottom w:val="nil"/>
              <w:right w:val="nil"/>
            </w:tcBorders>
          </w:tcPr>
          <w:p w14:paraId="4AF889A1" w14:textId="77777777" w:rsidR="00D50FE4" w:rsidRPr="00905DFA" w:rsidRDefault="00D50FE4" w:rsidP="004B0A01">
            <w:pPr>
              <w:spacing w:line="240" w:lineRule="atLeast"/>
              <w:jc w:val="center"/>
              <w:rPr>
                <w:sz w:val="20"/>
              </w:rPr>
            </w:pPr>
            <w:r w:rsidRPr="00905DFA">
              <w:rPr>
                <w:sz w:val="20"/>
              </w:rPr>
              <w:t>(должность)</w:t>
            </w:r>
          </w:p>
        </w:tc>
        <w:tc>
          <w:tcPr>
            <w:tcW w:w="595" w:type="dxa"/>
            <w:tcBorders>
              <w:top w:val="nil"/>
              <w:left w:val="nil"/>
              <w:bottom w:val="nil"/>
              <w:right w:val="nil"/>
            </w:tcBorders>
          </w:tcPr>
          <w:p w14:paraId="3BC4BC1B" w14:textId="77777777" w:rsidR="00D50FE4" w:rsidRPr="00905DFA" w:rsidRDefault="00D50FE4" w:rsidP="004B0A01">
            <w:pPr>
              <w:spacing w:line="240" w:lineRule="atLeast"/>
              <w:jc w:val="center"/>
              <w:rPr>
                <w:sz w:val="20"/>
              </w:rPr>
            </w:pPr>
          </w:p>
        </w:tc>
        <w:tc>
          <w:tcPr>
            <w:tcW w:w="1701" w:type="dxa"/>
            <w:tcBorders>
              <w:top w:val="nil"/>
              <w:left w:val="nil"/>
              <w:bottom w:val="nil"/>
              <w:right w:val="nil"/>
            </w:tcBorders>
          </w:tcPr>
          <w:p w14:paraId="057130C1" w14:textId="77777777" w:rsidR="00D50FE4" w:rsidRPr="00905DFA" w:rsidRDefault="00D50FE4" w:rsidP="004B0A01">
            <w:pPr>
              <w:spacing w:line="240" w:lineRule="atLeast"/>
              <w:jc w:val="center"/>
              <w:rPr>
                <w:sz w:val="20"/>
              </w:rPr>
            </w:pPr>
            <w:r w:rsidRPr="00905DFA">
              <w:rPr>
                <w:sz w:val="20"/>
              </w:rPr>
              <w:t>(подпись)</w:t>
            </w:r>
          </w:p>
        </w:tc>
        <w:tc>
          <w:tcPr>
            <w:tcW w:w="709" w:type="dxa"/>
            <w:tcBorders>
              <w:top w:val="nil"/>
              <w:left w:val="nil"/>
              <w:bottom w:val="nil"/>
              <w:right w:val="nil"/>
            </w:tcBorders>
          </w:tcPr>
          <w:p w14:paraId="62680087" w14:textId="77777777" w:rsidR="00D50FE4" w:rsidRPr="00905DFA" w:rsidRDefault="00D50FE4" w:rsidP="004B0A01">
            <w:pPr>
              <w:spacing w:line="240" w:lineRule="atLeast"/>
              <w:jc w:val="center"/>
              <w:rPr>
                <w:sz w:val="20"/>
              </w:rPr>
            </w:pPr>
          </w:p>
        </w:tc>
        <w:tc>
          <w:tcPr>
            <w:tcW w:w="3346" w:type="dxa"/>
            <w:tcBorders>
              <w:top w:val="nil"/>
              <w:left w:val="nil"/>
              <w:bottom w:val="nil"/>
              <w:right w:val="nil"/>
            </w:tcBorders>
          </w:tcPr>
          <w:p w14:paraId="4AE91F85" w14:textId="77777777" w:rsidR="00D50FE4" w:rsidRPr="00905DFA" w:rsidRDefault="00D50FE4" w:rsidP="004B0A01">
            <w:pPr>
              <w:spacing w:line="240" w:lineRule="atLeast"/>
              <w:jc w:val="center"/>
              <w:rPr>
                <w:sz w:val="20"/>
              </w:rPr>
            </w:pPr>
            <w:r w:rsidRPr="00905DFA">
              <w:rPr>
                <w:sz w:val="20"/>
              </w:rPr>
              <w:t>(фамилия, имя, отчество</w:t>
            </w:r>
            <w:r w:rsidRPr="00905DFA">
              <w:rPr>
                <w:sz w:val="20"/>
              </w:rPr>
              <w:br/>
              <w:t>(при наличии)</w:t>
            </w:r>
          </w:p>
        </w:tc>
      </w:tr>
    </w:tbl>
    <w:p w14:paraId="64ED88CB" w14:textId="77777777" w:rsidR="00D50FE4" w:rsidRPr="00905DFA" w:rsidRDefault="00D50FE4" w:rsidP="00D50FE4"/>
    <w:p w14:paraId="07A5B0E3" w14:textId="77777777" w:rsidR="00D50FE4" w:rsidRPr="00905DFA" w:rsidRDefault="00D50FE4" w:rsidP="00D50FE4">
      <w:r w:rsidRPr="00905DFA">
        <w:t>Дата</w:t>
      </w:r>
    </w:p>
    <w:p w14:paraId="7A7F9F78" w14:textId="77777777" w:rsidR="00D50FE4" w:rsidRPr="00905DFA" w:rsidRDefault="00D50FE4" w:rsidP="00D50FE4">
      <w:r w:rsidRPr="00905DFA">
        <w:t>*Сведения об ИНН в отношении иностранного юридического лица не указываются.</w:t>
      </w:r>
    </w:p>
    <w:p w14:paraId="0D15C8D7" w14:textId="77777777" w:rsidR="00D50FE4" w:rsidRPr="00905DFA" w:rsidRDefault="00D50FE4" w:rsidP="00D50FE4"/>
    <w:p w14:paraId="17C69887" w14:textId="77777777" w:rsidR="00580DB4" w:rsidRPr="00D7005B" w:rsidRDefault="00580DB4" w:rsidP="00FA5307">
      <w:pPr>
        <w:widowControl w:val="0"/>
        <w:tabs>
          <w:tab w:val="left" w:pos="567"/>
        </w:tabs>
        <w:rPr>
          <w:b/>
          <w:color w:val="000000"/>
        </w:rPr>
      </w:pPr>
      <w:bookmarkStart w:id="18" w:name="P492"/>
      <w:bookmarkEnd w:id="3"/>
      <w:bookmarkEnd w:id="18"/>
    </w:p>
    <w:sectPr w:rsidR="00580DB4" w:rsidRPr="00D7005B" w:rsidSect="00F01769">
      <w:pgSz w:w="11906" w:h="16838"/>
      <w:pgMar w:top="1134" w:right="991" w:bottom="1134" w:left="993" w:header="425"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0BFD" w14:textId="77777777" w:rsidR="00D65C6F" w:rsidRDefault="00D65C6F">
      <w:r>
        <w:separator/>
      </w:r>
    </w:p>
  </w:endnote>
  <w:endnote w:type="continuationSeparator" w:id="0">
    <w:p w14:paraId="1033A2DF" w14:textId="77777777" w:rsidR="00D65C6F" w:rsidRDefault="00D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1">
    <w:altName w:val="Times New Roman"/>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BAA6" w14:textId="77777777" w:rsidR="00D65C6F" w:rsidRDefault="00D65C6F">
      <w:r>
        <w:separator/>
      </w:r>
    </w:p>
  </w:footnote>
  <w:footnote w:type="continuationSeparator" w:id="0">
    <w:p w14:paraId="596B44B2" w14:textId="77777777" w:rsidR="00D65C6F" w:rsidRDefault="00D6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9AAF" w14:textId="77777777" w:rsidR="00665C08" w:rsidRDefault="00665C08" w:rsidP="00152A76">
    <w:pPr>
      <w:pStyle w:val="a6"/>
      <w:jc w:val="center"/>
    </w:pPr>
    <w:r>
      <w:fldChar w:fldCharType="begin"/>
    </w:r>
    <w:r>
      <w:instrText>PAGE   \* MERGEFORMAT</w:instrText>
    </w:r>
    <w:r>
      <w:fldChar w:fldCharType="separate"/>
    </w:r>
    <w:r>
      <w:rPr>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7079697">
    <w:abstractNumId w:val="32"/>
  </w:num>
  <w:num w:numId="2" w16cid:durableId="1566063673">
    <w:abstractNumId w:val="19"/>
  </w:num>
  <w:num w:numId="3" w16cid:durableId="164519679">
    <w:abstractNumId w:val="35"/>
  </w:num>
  <w:num w:numId="4" w16cid:durableId="385685254">
    <w:abstractNumId w:val="18"/>
  </w:num>
  <w:num w:numId="5" w16cid:durableId="1468541">
    <w:abstractNumId w:val="1"/>
  </w:num>
  <w:num w:numId="6" w16cid:durableId="1162158036">
    <w:abstractNumId w:val="20"/>
  </w:num>
  <w:num w:numId="7" w16cid:durableId="1061902620">
    <w:abstractNumId w:val="5"/>
  </w:num>
  <w:num w:numId="8" w16cid:durableId="1445727491">
    <w:abstractNumId w:val="23"/>
  </w:num>
  <w:num w:numId="9" w16cid:durableId="1333483012">
    <w:abstractNumId w:val="36"/>
  </w:num>
  <w:num w:numId="10" w16cid:durableId="481701044">
    <w:abstractNumId w:val="38"/>
  </w:num>
  <w:num w:numId="11" w16cid:durableId="1041399237">
    <w:abstractNumId w:val="33"/>
  </w:num>
  <w:num w:numId="12" w16cid:durableId="1119450231">
    <w:abstractNumId w:val="11"/>
  </w:num>
  <w:num w:numId="13" w16cid:durableId="1269045811">
    <w:abstractNumId w:val="42"/>
  </w:num>
  <w:num w:numId="14" w16cid:durableId="1106922585">
    <w:abstractNumId w:val="26"/>
  </w:num>
  <w:num w:numId="15" w16cid:durableId="664279464">
    <w:abstractNumId w:val="6"/>
  </w:num>
  <w:num w:numId="16" w16cid:durableId="18846366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6706165">
    <w:abstractNumId w:val="7"/>
  </w:num>
  <w:num w:numId="18" w16cid:durableId="1212692497">
    <w:abstractNumId w:val="16"/>
  </w:num>
  <w:num w:numId="19" w16cid:durableId="85250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7720537">
    <w:abstractNumId w:val="31"/>
  </w:num>
  <w:num w:numId="21" w16cid:durableId="642974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5420120">
    <w:abstractNumId w:val="13"/>
  </w:num>
  <w:num w:numId="23" w16cid:durableId="354230489">
    <w:abstractNumId w:val="21"/>
  </w:num>
  <w:num w:numId="24" w16cid:durableId="1880244853">
    <w:abstractNumId w:val="22"/>
  </w:num>
  <w:num w:numId="25" w16cid:durableId="1468350340">
    <w:abstractNumId w:val="39"/>
  </w:num>
  <w:num w:numId="26" w16cid:durableId="1719434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9277500">
    <w:abstractNumId w:val="29"/>
  </w:num>
  <w:num w:numId="28" w16cid:durableId="1263219575">
    <w:abstractNumId w:val="24"/>
  </w:num>
  <w:num w:numId="29" w16cid:durableId="132412883">
    <w:abstractNumId w:val="34"/>
  </w:num>
  <w:num w:numId="30" w16cid:durableId="55906494">
    <w:abstractNumId w:val="15"/>
  </w:num>
  <w:num w:numId="31" w16cid:durableId="1863128732">
    <w:abstractNumId w:val="27"/>
  </w:num>
  <w:num w:numId="32" w16cid:durableId="67699811">
    <w:abstractNumId w:val="17"/>
  </w:num>
  <w:num w:numId="33" w16cid:durableId="1998731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2000910">
    <w:abstractNumId w:val="41"/>
  </w:num>
  <w:num w:numId="35" w16cid:durableId="1197429177">
    <w:abstractNumId w:val="40"/>
  </w:num>
  <w:num w:numId="36" w16cid:durableId="1611627057">
    <w:abstractNumId w:val="10"/>
  </w:num>
  <w:num w:numId="37" w16cid:durableId="149443506">
    <w:abstractNumId w:val="43"/>
  </w:num>
  <w:num w:numId="38" w16cid:durableId="364139881">
    <w:abstractNumId w:val="25"/>
  </w:num>
  <w:num w:numId="39" w16cid:durableId="1837453099">
    <w:abstractNumId w:val="14"/>
  </w:num>
  <w:num w:numId="40" w16cid:durableId="1814789932">
    <w:abstractNumId w:val="2"/>
  </w:num>
  <w:num w:numId="41" w16cid:durableId="2703404">
    <w:abstractNumId w:val="8"/>
  </w:num>
  <w:num w:numId="42" w16cid:durableId="406345552">
    <w:abstractNumId w:val="0"/>
  </w:num>
  <w:num w:numId="43" w16cid:durableId="1570922081">
    <w:abstractNumId w:val="9"/>
  </w:num>
  <w:num w:numId="44" w16cid:durableId="2026789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357698">
    <w:abstractNumId w:val="28"/>
  </w:num>
  <w:num w:numId="46" w16cid:durableId="1145387918">
    <w:abstractNumId w:val="37"/>
  </w:num>
  <w:num w:numId="47" w16cid:durableId="13921684">
    <w:abstractNumId w:val="12"/>
  </w:num>
  <w:num w:numId="48" w16cid:durableId="46242819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5A7"/>
    <w:rsid w:val="00006610"/>
    <w:rsid w:val="000069D9"/>
    <w:rsid w:val="00007546"/>
    <w:rsid w:val="00007AEA"/>
    <w:rsid w:val="00007F11"/>
    <w:rsid w:val="00010444"/>
    <w:rsid w:val="00010EF6"/>
    <w:rsid w:val="000113A4"/>
    <w:rsid w:val="0001177C"/>
    <w:rsid w:val="000120EE"/>
    <w:rsid w:val="000148CB"/>
    <w:rsid w:val="000151BD"/>
    <w:rsid w:val="000151FF"/>
    <w:rsid w:val="00015E42"/>
    <w:rsid w:val="000162E6"/>
    <w:rsid w:val="0001732C"/>
    <w:rsid w:val="00017E7E"/>
    <w:rsid w:val="0002045C"/>
    <w:rsid w:val="00022154"/>
    <w:rsid w:val="00022A5B"/>
    <w:rsid w:val="00023109"/>
    <w:rsid w:val="00023D04"/>
    <w:rsid w:val="00023D3E"/>
    <w:rsid w:val="0002427B"/>
    <w:rsid w:val="00024A4E"/>
    <w:rsid w:val="00024E96"/>
    <w:rsid w:val="000264D0"/>
    <w:rsid w:val="00026E4F"/>
    <w:rsid w:val="00026E62"/>
    <w:rsid w:val="00027613"/>
    <w:rsid w:val="00027C26"/>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4E5"/>
    <w:rsid w:val="00047B1C"/>
    <w:rsid w:val="000503EB"/>
    <w:rsid w:val="0005092E"/>
    <w:rsid w:val="000509AC"/>
    <w:rsid w:val="00051816"/>
    <w:rsid w:val="000525DE"/>
    <w:rsid w:val="000528A4"/>
    <w:rsid w:val="00054C10"/>
    <w:rsid w:val="00055634"/>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19E6"/>
    <w:rsid w:val="000721CF"/>
    <w:rsid w:val="000727D8"/>
    <w:rsid w:val="0007280F"/>
    <w:rsid w:val="00072E0D"/>
    <w:rsid w:val="00072F1D"/>
    <w:rsid w:val="00072F9C"/>
    <w:rsid w:val="000770AB"/>
    <w:rsid w:val="00077189"/>
    <w:rsid w:val="00077A19"/>
    <w:rsid w:val="000812B4"/>
    <w:rsid w:val="000815C7"/>
    <w:rsid w:val="00082D50"/>
    <w:rsid w:val="00083415"/>
    <w:rsid w:val="000835FC"/>
    <w:rsid w:val="00083D56"/>
    <w:rsid w:val="00085E81"/>
    <w:rsid w:val="00087E69"/>
    <w:rsid w:val="00090B34"/>
    <w:rsid w:val="00090DB8"/>
    <w:rsid w:val="00090FCD"/>
    <w:rsid w:val="00090FD7"/>
    <w:rsid w:val="000919C6"/>
    <w:rsid w:val="00091CF3"/>
    <w:rsid w:val="0009340D"/>
    <w:rsid w:val="000943B0"/>
    <w:rsid w:val="000975AC"/>
    <w:rsid w:val="000A0224"/>
    <w:rsid w:val="000A13D8"/>
    <w:rsid w:val="000A165F"/>
    <w:rsid w:val="000A1A4C"/>
    <w:rsid w:val="000A20F9"/>
    <w:rsid w:val="000A239F"/>
    <w:rsid w:val="000A257C"/>
    <w:rsid w:val="000A2B13"/>
    <w:rsid w:val="000A2CEE"/>
    <w:rsid w:val="000A4BD8"/>
    <w:rsid w:val="000A5696"/>
    <w:rsid w:val="000A5C08"/>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19"/>
    <w:rsid w:val="000C6D9C"/>
    <w:rsid w:val="000C706E"/>
    <w:rsid w:val="000C748E"/>
    <w:rsid w:val="000C7B76"/>
    <w:rsid w:val="000C7FDA"/>
    <w:rsid w:val="000D0392"/>
    <w:rsid w:val="000D18EA"/>
    <w:rsid w:val="000D20C8"/>
    <w:rsid w:val="000D261A"/>
    <w:rsid w:val="000D438D"/>
    <w:rsid w:val="000D6735"/>
    <w:rsid w:val="000D6C9E"/>
    <w:rsid w:val="000D7415"/>
    <w:rsid w:val="000D78D4"/>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2EC3"/>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86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570"/>
    <w:rsid w:val="00151F21"/>
    <w:rsid w:val="00152A76"/>
    <w:rsid w:val="001540EE"/>
    <w:rsid w:val="00154EBC"/>
    <w:rsid w:val="00155151"/>
    <w:rsid w:val="0015587C"/>
    <w:rsid w:val="00155A81"/>
    <w:rsid w:val="00155F27"/>
    <w:rsid w:val="00157598"/>
    <w:rsid w:val="00157AFE"/>
    <w:rsid w:val="001607C5"/>
    <w:rsid w:val="00160A5F"/>
    <w:rsid w:val="00160ED9"/>
    <w:rsid w:val="00161CBD"/>
    <w:rsid w:val="001620C5"/>
    <w:rsid w:val="001623E7"/>
    <w:rsid w:val="001629C8"/>
    <w:rsid w:val="00162BC9"/>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2BB"/>
    <w:rsid w:val="00175968"/>
    <w:rsid w:val="00175DDC"/>
    <w:rsid w:val="001762D5"/>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4CB1"/>
    <w:rsid w:val="001A61CB"/>
    <w:rsid w:val="001A62B4"/>
    <w:rsid w:val="001A654F"/>
    <w:rsid w:val="001A688D"/>
    <w:rsid w:val="001A6C3D"/>
    <w:rsid w:val="001A6FBF"/>
    <w:rsid w:val="001A7798"/>
    <w:rsid w:val="001B0C6D"/>
    <w:rsid w:val="001B14E4"/>
    <w:rsid w:val="001B1C68"/>
    <w:rsid w:val="001B1D67"/>
    <w:rsid w:val="001B2777"/>
    <w:rsid w:val="001B2FE0"/>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4EF"/>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2E6"/>
    <w:rsid w:val="001E63AA"/>
    <w:rsid w:val="001E64FA"/>
    <w:rsid w:val="001F0550"/>
    <w:rsid w:val="001F09CD"/>
    <w:rsid w:val="001F2273"/>
    <w:rsid w:val="001F318F"/>
    <w:rsid w:val="001F4513"/>
    <w:rsid w:val="001F6CE6"/>
    <w:rsid w:val="00200F18"/>
    <w:rsid w:val="00200FE0"/>
    <w:rsid w:val="00202B7D"/>
    <w:rsid w:val="0020303C"/>
    <w:rsid w:val="00203619"/>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522"/>
    <w:rsid w:val="00225B54"/>
    <w:rsid w:val="0022638F"/>
    <w:rsid w:val="0022737E"/>
    <w:rsid w:val="00230773"/>
    <w:rsid w:val="00230B25"/>
    <w:rsid w:val="002319D5"/>
    <w:rsid w:val="00231B9B"/>
    <w:rsid w:val="00232E11"/>
    <w:rsid w:val="002338EF"/>
    <w:rsid w:val="00234299"/>
    <w:rsid w:val="002352A1"/>
    <w:rsid w:val="00236988"/>
    <w:rsid w:val="0023698C"/>
    <w:rsid w:val="00236BA9"/>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2ED0"/>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4A6C"/>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3901"/>
    <w:rsid w:val="002F40B9"/>
    <w:rsid w:val="002F41E9"/>
    <w:rsid w:val="002F4BA4"/>
    <w:rsid w:val="002F7029"/>
    <w:rsid w:val="002F7A1C"/>
    <w:rsid w:val="0030044D"/>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198F"/>
    <w:rsid w:val="00322D2D"/>
    <w:rsid w:val="00323886"/>
    <w:rsid w:val="00323DC6"/>
    <w:rsid w:val="00324478"/>
    <w:rsid w:val="003255EE"/>
    <w:rsid w:val="00325732"/>
    <w:rsid w:val="0032595D"/>
    <w:rsid w:val="00325B71"/>
    <w:rsid w:val="00325EAE"/>
    <w:rsid w:val="003268B0"/>
    <w:rsid w:val="0033065F"/>
    <w:rsid w:val="00331823"/>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6F86"/>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571"/>
    <w:rsid w:val="003B6C39"/>
    <w:rsid w:val="003B780B"/>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D74F1"/>
    <w:rsid w:val="003E038F"/>
    <w:rsid w:val="003E0D23"/>
    <w:rsid w:val="003E17C5"/>
    <w:rsid w:val="003E2ED6"/>
    <w:rsid w:val="003E2EF3"/>
    <w:rsid w:val="003E38E8"/>
    <w:rsid w:val="003E39CB"/>
    <w:rsid w:val="003E4677"/>
    <w:rsid w:val="003E4D92"/>
    <w:rsid w:val="003E51CA"/>
    <w:rsid w:val="003E5F7E"/>
    <w:rsid w:val="003E6D96"/>
    <w:rsid w:val="003E777B"/>
    <w:rsid w:val="003E7E55"/>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078AC"/>
    <w:rsid w:val="0041110C"/>
    <w:rsid w:val="00411404"/>
    <w:rsid w:val="00411721"/>
    <w:rsid w:val="004117A7"/>
    <w:rsid w:val="00411AD1"/>
    <w:rsid w:val="00411AFF"/>
    <w:rsid w:val="004125D4"/>
    <w:rsid w:val="00413109"/>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5D38"/>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0F66"/>
    <w:rsid w:val="00441A2D"/>
    <w:rsid w:val="00442D4B"/>
    <w:rsid w:val="0044354C"/>
    <w:rsid w:val="00445219"/>
    <w:rsid w:val="0044578B"/>
    <w:rsid w:val="00445956"/>
    <w:rsid w:val="00446205"/>
    <w:rsid w:val="00446A9E"/>
    <w:rsid w:val="0044787F"/>
    <w:rsid w:val="00450391"/>
    <w:rsid w:val="0045053C"/>
    <w:rsid w:val="00451069"/>
    <w:rsid w:val="00451180"/>
    <w:rsid w:val="00451255"/>
    <w:rsid w:val="0045242F"/>
    <w:rsid w:val="00453DF3"/>
    <w:rsid w:val="00454A7C"/>
    <w:rsid w:val="004568CC"/>
    <w:rsid w:val="00456909"/>
    <w:rsid w:val="00456A37"/>
    <w:rsid w:val="00456F9B"/>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3DDB"/>
    <w:rsid w:val="004744EA"/>
    <w:rsid w:val="00474863"/>
    <w:rsid w:val="004753A9"/>
    <w:rsid w:val="004768CF"/>
    <w:rsid w:val="004800CE"/>
    <w:rsid w:val="0048050C"/>
    <w:rsid w:val="00481475"/>
    <w:rsid w:val="00483789"/>
    <w:rsid w:val="004837E6"/>
    <w:rsid w:val="004840A9"/>
    <w:rsid w:val="004847F8"/>
    <w:rsid w:val="00484F89"/>
    <w:rsid w:val="00485173"/>
    <w:rsid w:val="00485CD0"/>
    <w:rsid w:val="00485F6E"/>
    <w:rsid w:val="00487616"/>
    <w:rsid w:val="00493BA5"/>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61BA"/>
    <w:rsid w:val="004A796F"/>
    <w:rsid w:val="004B0A01"/>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A63"/>
    <w:rsid w:val="004C6B7E"/>
    <w:rsid w:val="004C6CAD"/>
    <w:rsid w:val="004C6F4A"/>
    <w:rsid w:val="004C71AF"/>
    <w:rsid w:val="004C7DD2"/>
    <w:rsid w:val="004C7E36"/>
    <w:rsid w:val="004D1694"/>
    <w:rsid w:val="004D1BA9"/>
    <w:rsid w:val="004D1E59"/>
    <w:rsid w:val="004D213B"/>
    <w:rsid w:val="004D3CD8"/>
    <w:rsid w:val="004D44E2"/>
    <w:rsid w:val="004D4A65"/>
    <w:rsid w:val="004D519D"/>
    <w:rsid w:val="004D6A2B"/>
    <w:rsid w:val="004D6A5C"/>
    <w:rsid w:val="004D6EB6"/>
    <w:rsid w:val="004D7654"/>
    <w:rsid w:val="004D7B85"/>
    <w:rsid w:val="004E0242"/>
    <w:rsid w:val="004E0FD0"/>
    <w:rsid w:val="004E16DF"/>
    <w:rsid w:val="004E2619"/>
    <w:rsid w:val="004E2B04"/>
    <w:rsid w:val="004E48B9"/>
    <w:rsid w:val="004E4EA1"/>
    <w:rsid w:val="004E5826"/>
    <w:rsid w:val="004E5F5B"/>
    <w:rsid w:val="004E6557"/>
    <w:rsid w:val="004E7D62"/>
    <w:rsid w:val="004E7E84"/>
    <w:rsid w:val="004F0331"/>
    <w:rsid w:val="004F03C1"/>
    <w:rsid w:val="004F0A19"/>
    <w:rsid w:val="004F1AD0"/>
    <w:rsid w:val="004F3524"/>
    <w:rsid w:val="004F453E"/>
    <w:rsid w:val="004F4F89"/>
    <w:rsid w:val="004F4F99"/>
    <w:rsid w:val="004F54A7"/>
    <w:rsid w:val="004F6986"/>
    <w:rsid w:val="004F71C3"/>
    <w:rsid w:val="004F752F"/>
    <w:rsid w:val="004F76F8"/>
    <w:rsid w:val="004F7A9F"/>
    <w:rsid w:val="004F7FC6"/>
    <w:rsid w:val="00500294"/>
    <w:rsid w:val="005002F3"/>
    <w:rsid w:val="0050071D"/>
    <w:rsid w:val="00501003"/>
    <w:rsid w:val="005016BD"/>
    <w:rsid w:val="00501924"/>
    <w:rsid w:val="00503114"/>
    <w:rsid w:val="00503275"/>
    <w:rsid w:val="00503483"/>
    <w:rsid w:val="0050374F"/>
    <w:rsid w:val="00503FD8"/>
    <w:rsid w:val="005062C0"/>
    <w:rsid w:val="00507498"/>
    <w:rsid w:val="00507A26"/>
    <w:rsid w:val="005103D6"/>
    <w:rsid w:val="00510705"/>
    <w:rsid w:val="00511F6F"/>
    <w:rsid w:val="00512631"/>
    <w:rsid w:val="00513F10"/>
    <w:rsid w:val="00514503"/>
    <w:rsid w:val="005150AC"/>
    <w:rsid w:val="00515A7B"/>
    <w:rsid w:val="00515E51"/>
    <w:rsid w:val="005212AA"/>
    <w:rsid w:val="00521897"/>
    <w:rsid w:val="00521C2F"/>
    <w:rsid w:val="00521CF6"/>
    <w:rsid w:val="00523CDA"/>
    <w:rsid w:val="0052640D"/>
    <w:rsid w:val="0053032B"/>
    <w:rsid w:val="00530DA7"/>
    <w:rsid w:val="00530EFF"/>
    <w:rsid w:val="00531A6F"/>
    <w:rsid w:val="00531E45"/>
    <w:rsid w:val="005336A9"/>
    <w:rsid w:val="00533E6B"/>
    <w:rsid w:val="00535A6F"/>
    <w:rsid w:val="00540F89"/>
    <w:rsid w:val="00542B9C"/>
    <w:rsid w:val="00543153"/>
    <w:rsid w:val="005454B0"/>
    <w:rsid w:val="0054579A"/>
    <w:rsid w:val="00545C1D"/>
    <w:rsid w:val="00547379"/>
    <w:rsid w:val="0054782C"/>
    <w:rsid w:val="0054790D"/>
    <w:rsid w:val="00547DF7"/>
    <w:rsid w:val="0055230F"/>
    <w:rsid w:val="00552A04"/>
    <w:rsid w:val="00553CBA"/>
    <w:rsid w:val="00554260"/>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0DB4"/>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2A"/>
    <w:rsid w:val="0059245F"/>
    <w:rsid w:val="0059299D"/>
    <w:rsid w:val="00594BB1"/>
    <w:rsid w:val="00594DE4"/>
    <w:rsid w:val="005959C5"/>
    <w:rsid w:val="005A03D0"/>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141"/>
    <w:rsid w:val="005C55FD"/>
    <w:rsid w:val="005C5EB8"/>
    <w:rsid w:val="005C63C9"/>
    <w:rsid w:val="005C653C"/>
    <w:rsid w:val="005C76AD"/>
    <w:rsid w:val="005C7BB3"/>
    <w:rsid w:val="005D0473"/>
    <w:rsid w:val="005D097C"/>
    <w:rsid w:val="005D2999"/>
    <w:rsid w:val="005D29D3"/>
    <w:rsid w:val="005D2E99"/>
    <w:rsid w:val="005D3132"/>
    <w:rsid w:val="005D3738"/>
    <w:rsid w:val="005D4A0A"/>
    <w:rsid w:val="005D52EB"/>
    <w:rsid w:val="005D5683"/>
    <w:rsid w:val="005D58F1"/>
    <w:rsid w:val="005D5BFF"/>
    <w:rsid w:val="005D6A18"/>
    <w:rsid w:val="005D70D3"/>
    <w:rsid w:val="005D7C10"/>
    <w:rsid w:val="005E035A"/>
    <w:rsid w:val="005E03CC"/>
    <w:rsid w:val="005E0AD1"/>
    <w:rsid w:val="005E1583"/>
    <w:rsid w:val="005E1A39"/>
    <w:rsid w:val="005E1B46"/>
    <w:rsid w:val="005E2D17"/>
    <w:rsid w:val="005E3CBD"/>
    <w:rsid w:val="005E4F87"/>
    <w:rsid w:val="005E63CF"/>
    <w:rsid w:val="005E66CA"/>
    <w:rsid w:val="005E677D"/>
    <w:rsid w:val="005E71FA"/>
    <w:rsid w:val="005E7731"/>
    <w:rsid w:val="005F1395"/>
    <w:rsid w:val="005F16F9"/>
    <w:rsid w:val="005F18E8"/>
    <w:rsid w:val="005F1A87"/>
    <w:rsid w:val="005F1C2B"/>
    <w:rsid w:val="005F3E22"/>
    <w:rsid w:val="005F46E8"/>
    <w:rsid w:val="005F47D3"/>
    <w:rsid w:val="005F5991"/>
    <w:rsid w:val="005F7F69"/>
    <w:rsid w:val="0060033E"/>
    <w:rsid w:val="00601053"/>
    <w:rsid w:val="006025DC"/>
    <w:rsid w:val="00602DB8"/>
    <w:rsid w:val="00603156"/>
    <w:rsid w:val="006034C1"/>
    <w:rsid w:val="00603F7E"/>
    <w:rsid w:val="006041B2"/>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D69"/>
    <w:rsid w:val="00614E2A"/>
    <w:rsid w:val="006151B2"/>
    <w:rsid w:val="0061540D"/>
    <w:rsid w:val="006155B7"/>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7E9"/>
    <w:rsid w:val="00627DDF"/>
    <w:rsid w:val="00630010"/>
    <w:rsid w:val="0063197A"/>
    <w:rsid w:val="00633259"/>
    <w:rsid w:val="00633729"/>
    <w:rsid w:val="00633909"/>
    <w:rsid w:val="00634A05"/>
    <w:rsid w:val="00634E5E"/>
    <w:rsid w:val="00635313"/>
    <w:rsid w:val="00636C2A"/>
    <w:rsid w:val="00636F1C"/>
    <w:rsid w:val="0063701A"/>
    <w:rsid w:val="00637D08"/>
    <w:rsid w:val="0064022C"/>
    <w:rsid w:val="006405B3"/>
    <w:rsid w:val="00641047"/>
    <w:rsid w:val="00641756"/>
    <w:rsid w:val="006427BC"/>
    <w:rsid w:val="00643DE3"/>
    <w:rsid w:val="00643FB5"/>
    <w:rsid w:val="00645416"/>
    <w:rsid w:val="006455D3"/>
    <w:rsid w:val="00646D39"/>
    <w:rsid w:val="00647020"/>
    <w:rsid w:val="00647993"/>
    <w:rsid w:val="00650A75"/>
    <w:rsid w:val="0065129D"/>
    <w:rsid w:val="00651F12"/>
    <w:rsid w:val="0065274C"/>
    <w:rsid w:val="00652D86"/>
    <w:rsid w:val="00653BAF"/>
    <w:rsid w:val="00654843"/>
    <w:rsid w:val="00655552"/>
    <w:rsid w:val="00656FD1"/>
    <w:rsid w:val="0065741D"/>
    <w:rsid w:val="00657D39"/>
    <w:rsid w:val="00660321"/>
    <w:rsid w:val="00660F9C"/>
    <w:rsid w:val="0066115C"/>
    <w:rsid w:val="00661800"/>
    <w:rsid w:val="0066205F"/>
    <w:rsid w:val="00663249"/>
    <w:rsid w:val="00663D48"/>
    <w:rsid w:val="00663FDF"/>
    <w:rsid w:val="0066426E"/>
    <w:rsid w:val="00665710"/>
    <w:rsid w:val="00665C08"/>
    <w:rsid w:val="00667982"/>
    <w:rsid w:val="00670047"/>
    <w:rsid w:val="00670E21"/>
    <w:rsid w:val="006730DE"/>
    <w:rsid w:val="006733F2"/>
    <w:rsid w:val="00673FA8"/>
    <w:rsid w:val="00673FBA"/>
    <w:rsid w:val="00673FDF"/>
    <w:rsid w:val="0067449C"/>
    <w:rsid w:val="00674D76"/>
    <w:rsid w:val="00674EB2"/>
    <w:rsid w:val="00675879"/>
    <w:rsid w:val="006772B8"/>
    <w:rsid w:val="006806C7"/>
    <w:rsid w:val="00681642"/>
    <w:rsid w:val="00682846"/>
    <w:rsid w:val="006830E5"/>
    <w:rsid w:val="006842F7"/>
    <w:rsid w:val="0068468E"/>
    <w:rsid w:val="00685EFE"/>
    <w:rsid w:val="0068647E"/>
    <w:rsid w:val="00687174"/>
    <w:rsid w:val="00690770"/>
    <w:rsid w:val="00691567"/>
    <w:rsid w:val="00691B70"/>
    <w:rsid w:val="00691F04"/>
    <w:rsid w:val="00693CD7"/>
    <w:rsid w:val="00693D72"/>
    <w:rsid w:val="00693D8F"/>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144A"/>
    <w:rsid w:val="006B3FC2"/>
    <w:rsid w:val="006B41BA"/>
    <w:rsid w:val="006B482B"/>
    <w:rsid w:val="006B5526"/>
    <w:rsid w:val="006B5CAD"/>
    <w:rsid w:val="006B5D38"/>
    <w:rsid w:val="006B6A09"/>
    <w:rsid w:val="006B7599"/>
    <w:rsid w:val="006C0386"/>
    <w:rsid w:val="006C042A"/>
    <w:rsid w:val="006C19C3"/>
    <w:rsid w:val="006C2482"/>
    <w:rsid w:val="006C2BE8"/>
    <w:rsid w:val="006C319F"/>
    <w:rsid w:val="006C331C"/>
    <w:rsid w:val="006C3813"/>
    <w:rsid w:val="006C3DF5"/>
    <w:rsid w:val="006C506F"/>
    <w:rsid w:val="006C5228"/>
    <w:rsid w:val="006C5E1F"/>
    <w:rsid w:val="006C68CB"/>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A90"/>
    <w:rsid w:val="006D3C06"/>
    <w:rsid w:val="006D4F6E"/>
    <w:rsid w:val="006D534C"/>
    <w:rsid w:val="006D5419"/>
    <w:rsid w:val="006D60DB"/>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1DA4"/>
    <w:rsid w:val="00702D51"/>
    <w:rsid w:val="007036D4"/>
    <w:rsid w:val="007040AE"/>
    <w:rsid w:val="007043D2"/>
    <w:rsid w:val="00704482"/>
    <w:rsid w:val="007044E6"/>
    <w:rsid w:val="00704566"/>
    <w:rsid w:val="007046A1"/>
    <w:rsid w:val="00704A13"/>
    <w:rsid w:val="00704B1E"/>
    <w:rsid w:val="00705E38"/>
    <w:rsid w:val="0070648E"/>
    <w:rsid w:val="00710534"/>
    <w:rsid w:val="00711166"/>
    <w:rsid w:val="00711C5C"/>
    <w:rsid w:val="0071259A"/>
    <w:rsid w:val="0071274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B1E"/>
    <w:rsid w:val="00751B4C"/>
    <w:rsid w:val="00751CEF"/>
    <w:rsid w:val="00751ECD"/>
    <w:rsid w:val="00751FB2"/>
    <w:rsid w:val="007521BA"/>
    <w:rsid w:val="0075287E"/>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5FEC"/>
    <w:rsid w:val="00786268"/>
    <w:rsid w:val="007866B4"/>
    <w:rsid w:val="00786925"/>
    <w:rsid w:val="00786FDF"/>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29AE"/>
    <w:rsid w:val="007A30B8"/>
    <w:rsid w:val="007A31BF"/>
    <w:rsid w:val="007A3E0A"/>
    <w:rsid w:val="007A4171"/>
    <w:rsid w:val="007A7126"/>
    <w:rsid w:val="007A7138"/>
    <w:rsid w:val="007B0CEF"/>
    <w:rsid w:val="007B176E"/>
    <w:rsid w:val="007B1E18"/>
    <w:rsid w:val="007B287C"/>
    <w:rsid w:val="007B38E8"/>
    <w:rsid w:val="007B3B77"/>
    <w:rsid w:val="007B3D35"/>
    <w:rsid w:val="007B460B"/>
    <w:rsid w:val="007B4C84"/>
    <w:rsid w:val="007B58AF"/>
    <w:rsid w:val="007B59D1"/>
    <w:rsid w:val="007B5E1C"/>
    <w:rsid w:val="007B6BFC"/>
    <w:rsid w:val="007B70C5"/>
    <w:rsid w:val="007C03EF"/>
    <w:rsid w:val="007C0628"/>
    <w:rsid w:val="007C0BA1"/>
    <w:rsid w:val="007C0BCF"/>
    <w:rsid w:val="007C1A7D"/>
    <w:rsid w:val="007C1E5E"/>
    <w:rsid w:val="007C2286"/>
    <w:rsid w:val="007C2467"/>
    <w:rsid w:val="007C2A3E"/>
    <w:rsid w:val="007C3B31"/>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5104"/>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184"/>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1C68"/>
    <w:rsid w:val="00853225"/>
    <w:rsid w:val="00853284"/>
    <w:rsid w:val="00853328"/>
    <w:rsid w:val="00853669"/>
    <w:rsid w:val="008536EA"/>
    <w:rsid w:val="00853953"/>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C03"/>
    <w:rsid w:val="00870EA1"/>
    <w:rsid w:val="00871D0A"/>
    <w:rsid w:val="008722B1"/>
    <w:rsid w:val="0087243F"/>
    <w:rsid w:val="0087311F"/>
    <w:rsid w:val="008735EE"/>
    <w:rsid w:val="008740FA"/>
    <w:rsid w:val="0087508D"/>
    <w:rsid w:val="0087585D"/>
    <w:rsid w:val="00875CB8"/>
    <w:rsid w:val="00875E40"/>
    <w:rsid w:val="00876E79"/>
    <w:rsid w:val="008778D9"/>
    <w:rsid w:val="0088086D"/>
    <w:rsid w:val="00880B16"/>
    <w:rsid w:val="00882256"/>
    <w:rsid w:val="00882E74"/>
    <w:rsid w:val="0088368C"/>
    <w:rsid w:val="00883F2B"/>
    <w:rsid w:val="00884A81"/>
    <w:rsid w:val="0088574C"/>
    <w:rsid w:val="0088588F"/>
    <w:rsid w:val="00885F86"/>
    <w:rsid w:val="0088609E"/>
    <w:rsid w:val="0088615D"/>
    <w:rsid w:val="0088657C"/>
    <w:rsid w:val="0088678C"/>
    <w:rsid w:val="00887794"/>
    <w:rsid w:val="00890A11"/>
    <w:rsid w:val="00892227"/>
    <w:rsid w:val="008931B5"/>
    <w:rsid w:val="008934B2"/>
    <w:rsid w:val="00893606"/>
    <w:rsid w:val="00893B8C"/>
    <w:rsid w:val="00893CBC"/>
    <w:rsid w:val="0089464A"/>
    <w:rsid w:val="00894B07"/>
    <w:rsid w:val="00894B75"/>
    <w:rsid w:val="008959CD"/>
    <w:rsid w:val="00895B6D"/>
    <w:rsid w:val="00895F3E"/>
    <w:rsid w:val="008A1065"/>
    <w:rsid w:val="008A1DE3"/>
    <w:rsid w:val="008A2BE8"/>
    <w:rsid w:val="008A35FE"/>
    <w:rsid w:val="008A3D6A"/>
    <w:rsid w:val="008A4236"/>
    <w:rsid w:val="008A44DF"/>
    <w:rsid w:val="008A4671"/>
    <w:rsid w:val="008A4B3F"/>
    <w:rsid w:val="008A5271"/>
    <w:rsid w:val="008A57FA"/>
    <w:rsid w:val="008A588B"/>
    <w:rsid w:val="008A6FFF"/>
    <w:rsid w:val="008A71D2"/>
    <w:rsid w:val="008B0922"/>
    <w:rsid w:val="008B1E99"/>
    <w:rsid w:val="008B3703"/>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08D"/>
    <w:rsid w:val="008E37DB"/>
    <w:rsid w:val="008E4930"/>
    <w:rsid w:val="008E4962"/>
    <w:rsid w:val="008E54EF"/>
    <w:rsid w:val="008E5A7D"/>
    <w:rsid w:val="008E6602"/>
    <w:rsid w:val="008E6A13"/>
    <w:rsid w:val="008E6E76"/>
    <w:rsid w:val="008E7B8E"/>
    <w:rsid w:val="008F168C"/>
    <w:rsid w:val="008F177D"/>
    <w:rsid w:val="008F291C"/>
    <w:rsid w:val="008F2B95"/>
    <w:rsid w:val="008F33E7"/>
    <w:rsid w:val="008F446E"/>
    <w:rsid w:val="008F4C9B"/>
    <w:rsid w:val="008F60F8"/>
    <w:rsid w:val="008F6B1D"/>
    <w:rsid w:val="008F708E"/>
    <w:rsid w:val="008F721C"/>
    <w:rsid w:val="008F74A9"/>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75F"/>
    <w:rsid w:val="009228BC"/>
    <w:rsid w:val="00922EC2"/>
    <w:rsid w:val="0092327B"/>
    <w:rsid w:val="0092430A"/>
    <w:rsid w:val="009249D4"/>
    <w:rsid w:val="00924ABC"/>
    <w:rsid w:val="009253A1"/>
    <w:rsid w:val="00925B9B"/>
    <w:rsid w:val="00926F45"/>
    <w:rsid w:val="00926FDC"/>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126"/>
    <w:rsid w:val="00937485"/>
    <w:rsid w:val="00937AD6"/>
    <w:rsid w:val="00937DD9"/>
    <w:rsid w:val="00940A3D"/>
    <w:rsid w:val="00940BCD"/>
    <w:rsid w:val="00941828"/>
    <w:rsid w:val="009419AA"/>
    <w:rsid w:val="0094207D"/>
    <w:rsid w:val="00942EC3"/>
    <w:rsid w:val="00943282"/>
    <w:rsid w:val="00945B7D"/>
    <w:rsid w:val="00946252"/>
    <w:rsid w:val="00946EC6"/>
    <w:rsid w:val="009501AF"/>
    <w:rsid w:val="00950C26"/>
    <w:rsid w:val="00951784"/>
    <w:rsid w:val="009517B6"/>
    <w:rsid w:val="00951FE4"/>
    <w:rsid w:val="00952F6A"/>
    <w:rsid w:val="0095488B"/>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C78"/>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A7F61"/>
    <w:rsid w:val="009B3424"/>
    <w:rsid w:val="009B35D1"/>
    <w:rsid w:val="009B3DA0"/>
    <w:rsid w:val="009B5094"/>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10DD"/>
    <w:rsid w:val="009D1356"/>
    <w:rsid w:val="009D188F"/>
    <w:rsid w:val="009D1B7B"/>
    <w:rsid w:val="009D1C12"/>
    <w:rsid w:val="009D271B"/>
    <w:rsid w:val="009D2E6F"/>
    <w:rsid w:val="009D4337"/>
    <w:rsid w:val="009D4498"/>
    <w:rsid w:val="009D5EE5"/>
    <w:rsid w:val="009D6D5E"/>
    <w:rsid w:val="009D7C96"/>
    <w:rsid w:val="009E034C"/>
    <w:rsid w:val="009E0BE2"/>
    <w:rsid w:val="009E12B8"/>
    <w:rsid w:val="009E2DBD"/>
    <w:rsid w:val="009E2E30"/>
    <w:rsid w:val="009E2F1E"/>
    <w:rsid w:val="009E2FA7"/>
    <w:rsid w:val="009E41B7"/>
    <w:rsid w:val="009E4A9F"/>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66A1"/>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5CD"/>
    <w:rsid w:val="00A16862"/>
    <w:rsid w:val="00A20014"/>
    <w:rsid w:val="00A21715"/>
    <w:rsid w:val="00A219BC"/>
    <w:rsid w:val="00A21F08"/>
    <w:rsid w:val="00A229D3"/>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17B"/>
    <w:rsid w:val="00A40577"/>
    <w:rsid w:val="00A417D6"/>
    <w:rsid w:val="00A41C02"/>
    <w:rsid w:val="00A423DC"/>
    <w:rsid w:val="00A42B0D"/>
    <w:rsid w:val="00A43318"/>
    <w:rsid w:val="00A43D10"/>
    <w:rsid w:val="00A43EEF"/>
    <w:rsid w:val="00A4497F"/>
    <w:rsid w:val="00A44D15"/>
    <w:rsid w:val="00A44F58"/>
    <w:rsid w:val="00A47061"/>
    <w:rsid w:val="00A47491"/>
    <w:rsid w:val="00A47795"/>
    <w:rsid w:val="00A47903"/>
    <w:rsid w:val="00A479C0"/>
    <w:rsid w:val="00A47A81"/>
    <w:rsid w:val="00A50FCA"/>
    <w:rsid w:val="00A52EB6"/>
    <w:rsid w:val="00A53D8E"/>
    <w:rsid w:val="00A55534"/>
    <w:rsid w:val="00A557A0"/>
    <w:rsid w:val="00A55AF3"/>
    <w:rsid w:val="00A5689C"/>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0CBA"/>
    <w:rsid w:val="00A71259"/>
    <w:rsid w:val="00A7128F"/>
    <w:rsid w:val="00A72E53"/>
    <w:rsid w:val="00A72FA4"/>
    <w:rsid w:val="00A7311D"/>
    <w:rsid w:val="00A7373A"/>
    <w:rsid w:val="00A740D4"/>
    <w:rsid w:val="00A751BF"/>
    <w:rsid w:val="00A7585E"/>
    <w:rsid w:val="00A7675C"/>
    <w:rsid w:val="00A76BFA"/>
    <w:rsid w:val="00A77C85"/>
    <w:rsid w:val="00A8063D"/>
    <w:rsid w:val="00A8070E"/>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DB1"/>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EE5"/>
    <w:rsid w:val="00AA68CF"/>
    <w:rsid w:val="00AA6E14"/>
    <w:rsid w:val="00AA73C7"/>
    <w:rsid w:val="00AB0245"/>
    <w:rsid w:val="00AB0AFE"/>
    <w:rsid w:val="00AB0BCC"/>
    <w:rsid w:val="00AB0FFA"/>
    <w:rsid w:val="00AB239E"/>
    <w:rsid w:val="00AB2856"/>
    <w:rsid w:val="00AB356E"/>
    <w:rsid w:val="00AB3AC4"/>
    <w:rsid w:val="00AB5370"/>
    <w:rsid w:val="00AB543C"/>
    <w:rsid w:val="00AB5886"/>
    <w:rsid w:val="00AB59D4"/>
    <w:rsid w:val="00AB5CF4"/>
    <w:rsid w:val="00AB5D15"/>
    <w:rsid w:val="00AB5E77"/>
    <w:rsid w:val="00AB7E9F"/>
    <w:rsid w:val="00AC1951"/>
    <w:rsid w:val="00AC196E"/>
    <w:rsid w:val="00AC21AD"/>
    <w:rsid w:val="00AC2EA7"/>
    <w:rsid w:val="00AC3816"/>
    <w:rsid w:val="00AC45C3"/>
    <w:rsid w:val="00AC46BA"/>
    <w:rsid w:val="00AC5D0A"/>
    <w:rsid w:val="00AC619B"/>
    <w:rsid w:val="00AC63CC"/>
    <w:rsid w:val="00AC76F4"/>
    <w:rsid w:val="00AD08C1"/>
    <w:rsid w:val="00AD0A21"/>
    <w:rsid w:val="00AD30D7"/>
    <w:rsid w:val="00AD4E79"/>
    <w:rsid w:val="00AD5154"/>
    <w:rsid w:val="00AD6002"/>
    <w:rsid w:val="00AD6C43"/>
    <w:rsid w:val="00AD6F96"/>
    <w:rsid w:val="00AD71FB"/>
    <w:rsid w:val="00AD74E1"/>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2B5D"/>
    <w:rsid w:val="00B03938"/>
    <w:rsid w:val="00B03BA4"/>
    <w:rsid w:val="00B0473C"/>
    <w:rsid w:val="00B05869"/>
    <w:rsid w:val="00B10582"/>
    <w:rsid w:val="00B1116F"/>
    <w:rsid w:val="00B11D13"/>
    <w:rsid w:val="00B1266D"/>
    <w:rsid w:val="00B127DB"/>
    <w:rsid w:val="00B12AE2"/>
    <w:rsid w:val="00B12B67"/>
    <w:rsid w:val="00B133C8"/>
    <w:rsid w:val="00B13645"/>
    <w:rsid w:val="00B147EF"/>
    <w:rsid w:val="00B148B1"/>
    <w:rsid w:val="00B158D1"/>
    <w:rsid w:val="00B16EF1"/>
    <w:rsid w:val="00B21552"/>
    <w:rsid w:val="00B21589"/>
    <w:rsid w:val="00B21919"/>
    <w:rsid w:val="00B221CC"/>
    <w:rsid w:val="00B22D6C"/>
    <w:rsid w:val="00B23BCE"/>
    <w:rsid w:val="00B242B6"/>
    <w:rsid w:val="00B249AB"/>
    <w:rsid w:val="00B24BE0"/>
    <w:rsid w:val="00B250A1"/>
    <w:rsid w:val="00B25512"/>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16E"/>
    <w:rsid w:val="00B461B6"/>
    <w:rsid w:val="00B46434"/>
    <w:rsid w:val="00B465F8"/>
    <w:rsid w:val="00B471D7"/>
    <w:rsid w:val="00B4770E"/>
    <w:rsid w:val="00B50BA7"/>
    <w:rsid w:val="00B5123C"/>
    <w:rsid w:val="00B5200B"/>
    <w:rsid w:val="00B52328"/>
    <w:rsid w:val="00B52941"/>
    <w:rsid w:val="00B53FA9"/>
    <w:rsid w:val="00B544C3"/>
    <w:rsid w:val="00B563FF"/>
    <w:rsid w:val="00B57FE1"/>
    <w:rsid w:val="00B613C8"/>
    <w:rsid w:val="00B61728"/>
    <w:rsid w:val="00B6425D"/>
    <w:rsid w:val="00B644F8"/>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71C"/>
    <w:rsid w:val="00B85D40"/>
    <w:rsid w:val="00B86F18"/>
    <w:rsid w:val="00B87442"/>
    <w:rsid w:val="00B9002A"/>
    <w:rsid w:val="00B900A0"/>
    <w:rsid w:val="00B91A3E"/>
    <w:rsid w:val="00B922B6"/>
    <w:rsid w:val="00B929A7"/>
    <w:rsid w:val="00B93490"/>
    <w:rsid w:val="00B94216"/>
    <w:rsid w:val="00B94442"/>
    <w:rsid w:val="00B94912"/>
    <w:rsid w:val="00B94D6D"/>
    <w:rsid w:val="00B95177"/>
    <w:rsid w:val="00B9519D"/>
    <w:rsid w:val="00B95558"/>
    <w:rsid w:val="00B9586A"/>
    <w:rsid w:val="00B970FB"/>
    <w:rsid w:val="00BA026C"/>
    <w:rsid w:val="00BA1C52"/>
    <w:rsid w:val="00BA1E90"/>
    <w:rsid w:val="00BA262D"/>
    <w:rsid w:val="00BA2FF6"/>
    <w:rsid w:val="00BA3897"/>
    <w:rsid w:val="00BA404C"/>
    <w:rsid w:val="00BA4D2C"/>
    <w:rsid w:val="00BA6053"/>
    <w:rsid w:val="00BA6A37"/>
    <w:rsid w:val="00BA6B3F"/>
    <w:rsid w:val="00BA6FAA"/>
    <w:rsid w:val="00BA707B"/>
    <w:rsid w:val="00BB0825"/>
    <w:rsid w:val="00BB1BD7"/>
    <w:rsid w:val="00BB1FA0"/>
    <w:rsid w:val="00BB40A2"/>
    <w:rsid w:val="00BB41C5"/>
    <w:rsid w:val="00BB434E"/>
    <w:rsid w:val="00BB465F"/>
    <w:rsid w:val="00BB4DF6"/>
    <w:rsid w:val="00BB500E"/>
    <w:rsid w:val="00BB5455"/>
    <w:rsid w:val="00BB5538"/>
    <w:rsid w:val="00BB5FB0"/>
    <w:rsid w:val="00BB60A8"/>
    <w:rsid w:val="00BB6225"/>
    <w:rsid w:val="00BB6309"/>
    <w:rsid w:val="00BB7403"/>
    <w:rsid w:val="00BC1125"/>
    <w:rsid w:val="00BC2031"/>
    <w:rsid w:val="00BC2FEF"/>
    <w:rsid w:val="00BC303B"/>
    <w:rsid w:val="00BC32C1"/>
    <w:rsid w:val="00BC341D"/>
    <w:rsid w:val="00BC366E"/>
    <w:rsid w:val="00BC3A1A"/>
    <w:rsid w:val="00BC3B20"/>
    <w:rsid w:val="00BC4E50"/>
    <w:rsid w:val="00BC4E82"/>
    <w:rsid w:val="00BC50DB"/>
    <w:rsid w:val="00BC6898"/>
    <w:rsid w:val="00BC6F0C"/>
    <w:rsid w:val="00BC6F61"/>
    <w:rsid w:val="00BC73CC"/>
    <w:rsid w:val="00BD0505"/>
    <w:rsid w:val="00BD09F7"/>
    <w:rsid w:val="00BD0B1B"/>
    <w:rsid w:val="00BD2A0F"/>
    <w:rsid w:val="00BD31A7"/>
    <w:rsid w:val="00BD34C4"/>
    <w:rsid w:val="00BD3A45"/>
    <w:rsid w:val="00BD4DF3"/>
    <w:rsid w:val="00BD54FE"/>
    <w:rsid w:val="00BD6756"/>
    <w:rsid w:val="00BD6A6B"/>
    <w:rsid w:val="00BD761B"/>
    <w:rsid w:val="00BD7767"/>
    <w:rsid w:val="00BD77AA"/>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A3"/>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1F1"/>
    <w:rsid w:val="00C02474"/>
    <w:rsid w:val="00C0294D"/>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5B6A"/>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58CC"/>
    <w:rsid w:val="00C3668A"/>
    <w:rsid w:val="00C369FC"/>
    <w:rsid w:val="00C36FE9"/>
    <w:rsid w:val="00C377B9"/>
    <w:rsid w:val="00C379B2"/>
    <w:rsid w:val="00C418FD"/>
    <w:rsid w:val="00C41B91"/>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750"/>
    <w:rsid w:val="00C54F19"/>
    <w:rsid w:val="00C55031"/>
    <w:rsid w:val="00C55076"/>
    <w:rsid w:val="00C557EF"/>
    <w:rsid w:val="00C55E5B"/>
    <w:rsid w:val="00C566FA"/>
    <w:rsid w:val="00C57CB5"/>
    <w:rsid w:val="00C60F14"/>
    <w:rsid w:val="00C61339"/>
    <w:rsid w:val="00C617F8"/>
    <w:rsid w:val="00C62F49"/>
    <w:rsid w:val="00C63ACD"/>
    <w:rsid w:val="00C644F8"/>
    <w:rsid w:val="00C64A53"/>
    <w:rsid w:val="00C655BB"/>
    <w:rsid w:val="00C676D1"/>
    <w:rsid w:val="00C70EB5"/>
    <w:rsid w:val="00C72998"/>
    <w:rsid w:val="00C729F9"/>
    <w:rsid w:val="00C73A1F"/>
    <w:rsid w:val="00C744E6"/>
    <w:rsid w:val="00C74607"/>
    <w:rsid w:val="00C76172"/>
    <w:rsid w:val="00C77097"/>
    <w:rsid w:val="00C77265"/>
    <w:rsid w:val="00C7747D"/>
    <w:rsid w:val="00C7762B"/>
    <w:rsid w:val="00C80152"/>
    <w:rsid w:val="00C808D7"/>
    <w:rsid w:val="00C80E7E"/>
    <w:rsid w:val="00C8256A"/>
    <w:rsid w:val="00C82A4B"/>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8F6"/>
    <w:rsid w:val="00CA29B6"/>
    <w:rsid w:val="00CA3373"/>
    <w:rsid w:val="00CA3443"/>
    <w:rsid w:val="00CA3518"/>
    <w:rsid w:val="00CA3AFF"/>
    <w:rsid w:val="00CA4213"/>
    <w:rsid w:val="00CA51D7"/>
    <w:rsid w:val="00CA5911"/>
    <w:rsid w:val="00CA5BC9"/>
    <w:rsid w:val="00CA5C71"/>
    <w:rsid w:val="00CA6239"/>
    <w:rsid w:val="00CA64FE"/>
    <w:rsid w:val="00CA663E"/>
    <w:rsid w:val="00CA6678"/>
    <w:rsid w:val="00CA679E"/>
    <w:rsid w:val="00CA70C5"/>
    <w:rsid w:val="00CB02D3"/>
    <w:rsid w:val="00CB0A65"/>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2A6"/>
    <w:rsid w:val="00CD2E10"/>
    <w:rsid w:val="00CD2F36"/>
    <w:rsid w:val="00CD3C96"/>
    <w:rsid w:val="00CD4738"/>
    <w:rsid w:val="00CD4BBC"/>
    <w:rsid w:val="00CD4FF5"/>
    <w:rsid w:val="00CD6FAF"/>
    <w:rsid w:val="00CE1128"/>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58A"/>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25"/>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CDC"/>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0FE4"/>
    <w:rsid w:val="00D51C55"/>
    <w:rsid w:val="00D52441"/>
    <w:rsid w:val="00D527A1"/>
    <w:rsid w:val="00D53809"/>
    <w:rsid w:val="00D53D50"/>
    <w:rsid w:val="00D53EB9"/>
    <w:rsid w:val="00D54479"/>
    <w:rsid w:val="00D5518F"/>
    <w:rsid w:val="00D55F8E"/>
    <w:rsid w:val="00D56C4E"/>
    <w:rsid w:val="00D57448"/>
    <w:rsid w:val="00D57FE9"/>
    <w:rsid w:val="00D60D73"/>
    <w:rsid w:val="00D61FD4"/>
    <w:rsid w:val="00D623A3"/>
    <w:rsid w:val="00D64233"/>
    <w:rsid w:val="00D64956"/>
    <w:rsid w:val="00D6504F"/>
    <w:rsid w:val="00D65102"/>
    <w:rsid w:val="00D6544B"/>
    <w:rsid w:val="00D6596C"/>
    <w:rsid w:val="00D65C6F"/>
    <w:rsid w:val="00D66202"/>
    <w:rsid w:val="00D670C1"/>
    <w:rsid w:val="00D7005B"/>
    <w:rsid w:val="00D708F5"/>
    <w:rsid w:val="00D70993"/>
    <w:rsid w:val="00D71940"/>
    <w:rsid w:val="00D72F87"/>
    <w:rsid w:val="00D73030"/>
    <w:rsid w:val="00D733D3"/>
    <w:rsid w:val="00D73436"/>
    <w:rsid w:val="00D7344C"/>
    <w:rsid w:val="00D734DB"/>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856"/>
    <w:rsid w:val="00DA5AED"/>
    <w:rsid w:val="00DA7B04"/>
    <w:rsid w:val="00DB0003"/>
    <w:rsid w:val="00DB018C"/>
    <w:rsid w:val="00DB048E"/>
    <w:rsid w:val="00DB20E3"/>
    <w:rsid w:val="00DB3E7C"/>
    <w:rsid w:val="00DB4E62"/>
    <w:rsid w:val="00DB668E"/>
    <w:rsid w:val="00DB6DF0"/>
    <w:rsid w:val="00DB7084"/>
    <w:rsid w:val="00DB782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3846"/>
    <w:rsid w:val="00DE451D"/>
    <w:rsid w:val="00DE52FF"/>
    <w:rsid w:val="00DE532A"/>
    <w:rsid w:val="00DE5575"/>
    <w:rsid w:val="00DE5C24"/>
    <w:rsid w:val="00DE6750"/>
    <w:rsid w:val="00DE68DD"/>
    <w:rsid w:val="00DE7307"/>
    <w:rsid w:val="00DE7C00"/>
    <w:rsid w:val="00DE7C37"/>
    <w:rsid w:val="00DF0126"/>
    <w:rsid w:val="00DF16D9"/>
    <w:rsid w:val="00DF19BF"/>
    <w:rsid w:val="00DF219B"/>
    <w:rsid w:val="00DF2987"/>
    <w:rsid w:val="00DF2C9E"/>
    <w:rsid w:val="00DF4598"/>
    <w:rsid w:val="00DF5558"/>
    <w:rsid w:val="00DF598A"/>
    <w:rsid w:val="00E02C04"/>
    <w:rsid w:val="00E02D9F"/>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466F"/>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3AD4"/>
    <w:rsid w:val="00E3451E"/>
    <w:rsid w:val="00E35241"/>
    <w:rsid w:val="00E3632B"/>
    <w:rsid w:val="00E36D91"/>
    <w:rsid w:val="00E40304"/>
    <w:rsid w:val="00E408D8"/>
    <w:rsid w:val="00E40A81"/>
    <w:rsid w:val="00E41294"/>
    <w:rsid w:val="00E427BD"/>
    <w:rsid w:val="00E42E3B"/>
    <w:rsid w:val="00E446C0"/>
    <w:rsid w:val="00E44C9B"/>
    <w:rsid w:val="00E4511E"/>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C96"/>
    <w:rsid w:val="00E65FA3"/>
    <w:rsid w:val="00E66BA0"/>
    <w:rsid w:val="00E67BDA"/>
    <w:rsid w:val="00E70534"/>
    <w:rsid w:val="00E70C06"/>
    <w:rsid w:val="00E7154B"/>
    <w:rsid w:val="00E71BCF"/>
    <w:rsid w:val="00E724C5"/>
    <w:rsid w:val="00E734A2"/>
    <w:rsid w:val="00E745C9"/>
    <w:rsid w:val="00E750CA"/>
    <w:rsid w:val="00E767B5"/>
    <w:rsid w:val="00E769BD"/>
    <w:rsid w:val="00E76BEC"/>
    <w:rsid w:val="00E7701E"/>
    <w:rsid w:val="00E80DD8"/>
    <w:rsid w:val="00E81A87"/>
    <w:rsid w:val="00E82119"/>
    <w:rsid w:val="00E82632"/>
    <w:rsid w:val="00E82D6C"/>
    <w:rsid w:val="00E83A4E"/>
    <w:rsid w:val="00E83FC2"/>
    <w:rsid w:val="00E86285"/>
    <w:rsid w:val="00E8664C"/>
    <w:rsid w:val="00E87B08"/>
    <w:rsid w:val="00E90016"/>
    <w:rsid w:val="00E90042"/>
    <w:rsid w:val="00E9069C"/>
    <w:rsid w:val="00E9101A"/>
    <w:rsid w:val="00E92154"/>
    <w:rsid w:val="00E929C0"/>
    <w:rsid w:val="00E937CB"/>
    <w:rsid w:val="00E94A6A"/>
    <w:rsid w:val="00E950F8"/>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5708"/>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45E5"/>
    <w:rsid w:val="00EE50FC"/>
    <w:rsid w:val="00EE56DA"/>
    <w:rsid w:val="00EE5799"/>
    <w:rsid w:val="00EE58B7"/>
    <w:rsid w:val="00EE5A76"/>
    <w:rsid w:val="00EE65BB"/>
    <w:rsid w:val="00EE7198"/>
    <w:rsid w:val="00EE794C"/>
    <w:rsid w:val="00EE7B76"/>
    <w:rsid w:val="00EE7BE0"/>
    <w:rsid w:val="00EE7D4D"/>
    <w:rsid w:val="00EF0779"/>
    <w:rsid w:val="00EF08B1"/>
    <w:rsid w:val="00EF1EDF"/>
    <w:rsid w:val="00EF2253"/>
    <w:rsid w:val="00EF30E9"/>
    <w:rsid w:val="00EF341C"/>
    <w:rsid w:val="00EF3608"/>
    <w:rsid w:val="00EF46AF"/>
    <w:rsid w:val="00EF54E3"/>
    <w:rsid w:val="00EF6BC1"/>
    <w:rsid w:val="00EF7863"/>
    <w:rsid w:val="00F00E06"/>
    <w:rsid w:val="00F0142A"/>
    <w:rsid w:val="00F01677"/>
    <w:rsid w:val="00F01769"/>
    <w:rsid w:val="00F02100"/>
    <w:rsid w:val="00F046F5"/>
    <w:rsid w:val="00F05193"/>
    <w:rsid w:val="00F0573D"/>
    <w:rsid w:val="00F05F87"/>
    <w:rsid w:val="00F05FA0"/>
    <w:rsid w:val="00F0620B"/>
    <w:rsid w:val="00F06287"/>
    <w:rsid w:val="00F0661E"/>
    <w:rsid w:val="00F06807"/>
    <w:rsid w:val="00F070E3"/>
    <w:rsid w:val="00F07419"/>
    <w:rsid w:val="00F076EC"/>
    <w:rsid w:val="00F11A88"/>
    <w:rsid w:val="00F1368F"/>
    <w:rsid w:val="00F13800"/>
    <w:rsid w:val="00F14BD1"/>
    <w:rsid w:val="00F158CD"/>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649"/>
    <w:rsid w:val="00F33A88"/>
    <w:rsid w:val="00F345E0"/>
    <w:rsid w:val="00F35707"/>
    <w:rsid w:val="00F361C3"/>
    <w:rsid w:val="00F36BAE"/>
    <w:rsid w:val="00F36C2F"/>
    <w:rsid w:val="00F406D7"/>
    <w:rsid w:val="00F416F8"/>
    <w:rsid w:val="00F419C1"/>
    <w:rsid w:val="00F429E8"/>
    <w:rsid w:val="00F4446F"/>
    <w:rsid w:val="00F449B3"/>
    <w:rsid w:val="00F45E3D"/>
    <w:rsid w:val="00F45F48"/>
    <w:rsid w:val="00F46DA3"/>
    <w:rsid w:val="00F5087E"/>
    <w:rsid w:val="00F5112A"/>
    <w:rsid w:val="00F51AFB"/>
    <w:rsid w:val="00F51E30"/>
    <w:rsid w:val="00F53422"/>
    <w:rsid w:val="00F55B8B"/>
    <w:rsid w:val="00F55CB2"/>
    <w:rsid w:val="00F564C7"/>
    <w:rsid w:val="00F570C9"/>
    <w:rsid w:val="00F5796B"/>
    <w:rsid w:val="00F60202"/>
    <w:rsid w:val="00F603CB"/>
    <w:rsid w:val="00F60564"/>
    <w:rsid w:val="00F61485"/>
    <w:rsid w:val="00F627A0"/>
    <w:rsid w:val="00F6292E"/>
    <w:rsid w:val="00F65C1C"/>
    <w:rsid w:val="00F66EAB"/>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7AC"/>
    <w:rsid w:val="00F95963"/>
    <w:rsid w:val="00F95E51"/>
    <w:rsid w:val="00F95E5A"/>
    <w:rsid w:val="00F9613F"/>
    <w:rsid w:val="00F96477"/>
    <w:rsid w:val="00F96F3B"/>
    <w:rsid w:val="00F9739A"/>
    <w:rsid w:val="00F975D4"/>
    <w:rsid w:val="00F975D6"/>
    <w:rsid w:val="00F97B64"/>
    <w:rsid w:val="00FA3F2D"/>
    <w:rsid w:val="00FA3F31"/>
    <w:rsid w:val="00FA44ED"/>
    <w:rsid w:val="00FA5307"/>
    <w:rsid w:val="00FA64FB"/>
    <w:rsid w:val="00FA694F"/>
    <w:rsid w:val="00FA70A1"/>
    <w:rsid w:val="00FA714C"/>
    <w:rsid w:val="00FA7361"/>
    <w:rsid w:val="00FA7CA4"/>
    <w:rsid w:val="00FB15FB"/>
    <w:rsid w:val="00FB1E67"/>
    <w:rsid w:val="00FB2263"/>
    <w:rsid w:val="00FB22E8"/>
    <w:rsid w:val="00FB2632"/>
    <w:rsid w:val="00FB2654"/>
    <w:rsid w:val="00FB31EC"/>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6BA"/>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5D275A"/>
  <w15:chartTrackingRefBased/>
  <w15:docId w15:val="{E80F2B11-6E2A-49DA-AE7E-92B7C24B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03B"/>
    <w:rPr>
      <w:sz w:val="24"/>
      <w:szCs w:val="24"/>
    </w:rPr>
  </w:style>
  <w:style w:type="paragraph" w:styleId="1">
    <w:name w:val="heading 1"/>
    <w:basedOn w:val="a"/>
    <w:link w:val="10"/>
    <w:uiPriority w:val="9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C0294D"/>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Обычный (веб)"/>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uiPriority w:val="99"/>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numbering" w:customStyle="1" w:styleId="12">
    <w:name w:val="Нет списка1"/>
    <w:next w:val="a2"/>
    <w:uiPriority w:val="99"/>
    <w:semiHidden/>
    <w:unhideWhenUsed/>
    <w:rsid w:val="00B8571C"/>
  </w:style>
  <w:style w:type="paragraph" w:customStyle="1" w:styleId="ConsPlusTitle">
    <w:name w:val="ConsPlusTitle"/>
    <w:rsid w:val="00B8571C"/>
    <w:pPr>
      <w:widowControl w:val="0"/>
      <w:autoSpaceDE w:val="0"/>
      <w:autoSpaceDN w:val="0"/>
    </w:pPr>
    <w:rPr>
      <w:b/>
      <w:sz w:val="28"/>
    </w:rPr>
  </w:style>
  <w:style w:type="paragraph" w:customStyle="1" w:styleId="ConsPlusTitlePage">
    <w:name w:val="ConsPlusTitlePage"/>
    <w:rsid w:val="00B8571C"/>
    <w:pPr>
      <w:widowControl w:val="0"/>
      <w:autoSpaceDE w:val="0"/>
      <w:autoSpaceDN w:val="0"/>
    </w:pPr>
    <w:rPr>
      <w:rFonts w:ascii="Tahoma" w:hAnsi="Tahoma" w:cs="Tahoma"/>
    </w:rPr>
  </w:style>
  <w:style w:type="character" w:customStyle="1" w:styleId="aff6">
    <w:name w:val="Гипертекстовая ссылка"/>
    <w:uiPriority w:val="99"/>
    <w:rsid w:val="00B8571C"/>
    <w:rPr>
      <w:color w:val="106BBE"/>
    </w:rPr>
  </w:style>
  <w:style w:type="table" w:customStyle="1" w:styleId="13">
    <w:name w:val="Сетка таблицы1"/>
    <w:basedOn w:val="a1"/>
    <w:next w:val="aff1"/>
    <w:uiPriority w:val="99"/>
    <w:rsid w:val="00B857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1"/>
    <w:uiPriority w:val="99"/>
    <w:rsid w:val="00B857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Название проектного документа"/>
    <w:basedOn w:val="a"/>
    <w:rsid w:val="00B8571C"/>
    <w:pPr>
      <w:widowControl w:val="0"/>
      <w:ind w:left="1701"/>
      <w:jc w:val="center"/>
    </w:pPr>
    <w:rPr>
      <w:rFonts w:ascii="Arial" w:hAnsi="Arial" w:cs="Arial"/>
      <w:b/>
      <w:bCs/>
      <w:color w:val="000080"/>
      <w:sz w:val="32"/>
      <w:szCs w:val="20"/>
    </w:rPr>
  </w:style>
  <w:style w:type="character" w:customStyle="1" w:styleId="aff8">
    <w:name w:val="Название Знак"/>
    <w:rsid w:val="005E677D"/>
    <w:rPr>
      <w:sz w:val="28"/>
      <w:szCs w:val="24"/>
      <w:lang w:val="x-none" w:eastAsia="x-none"/>
    </w:rPr>
  </w:style>
  <w:style w:type="character" w:customStyle="1" w:styleId="40">
    <w:name w:val="Заголовок 4 Знак"/>
    <w:link w:val="4"/>
    <w:semiHidden/>
    <w:rsid w:val="00C0294D"/>
    <w:rPr>
      <w:rFonts w:ascii="Calibri" w:eastAsia="Times New Roman" w:hAnsi="Calibri" w:cs="Times New Roman"/>
      <w:b/>
      <w:bCs/>
      <w:sz w:val="28"/>
      <w:szCs w:val="28"/>
    </w:rPr>
  </w:style>
  <w:style w:type="character" w:styleId="aff9">
    <w:name w:val="Unresolved Mention"/>
    <w:uiPriority w:val="99"/>
    <w:semiHidden/>
    <w:unhideWhenUsed/>
    <w:rsid w:val="00AB0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8834341">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2131280">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362458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https://login.consultant.ru/link/?req=doc&amp;base=LAW&amp;n=4812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802610DCFDBF668A6961A2321D10FF6B9E7E2178C00DC9F1AEF47C428tEs3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D1D6-707A-4CDE-9279-24FCA5A2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12407</Words>
  <Characters>70721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82963</CharactersWithSpaces>
  <SharedDoc>false</SharedDoc>
  <HLinks>
    <vt:vector size="72" baseType="variant">
      <vt:variant>
        <vt:i4>7143529</vt:i4>
      </vt:variant>
      <vt:variant>
        <vt:i4>33</vt:i4>
      </vt:variant>
      <vt:variant>
        <vt:i4>0</vt:i4>
      </vt:variant>
      <vt:variant>
        <vt:i4>5</vt:i4>
      </vt:variant>
      <vt:variant>
        <vt:lpwstr>https://login.consultant.ru/link/?req=doc&amp;base=LAW&amp;n=481246</vt:lpwstr>
      </vt:variant>
      <vt:variant>
        <vt:lpwstr/>
      </vt:variant>
      <vt:variant>
        <vt:i4>7143529</vt:i4>
      </vt:variant>
      <vt:variant>
        <vt:i4>30</vt:i4>
      </vt:variant>
      <vt:variant>
        <vt:i4>0</vt:i4>
      </vt:variant>
      <vt:variant>
        <vt:i4>5</vt:i4>
      </vt:variant>
      <vt:variant>
        <vt:lpwstr>https://login.consultant.ru/link/?req=doc&amp;base=LAW&amp;n=481246</vt:lpwstr>
      </vt:variant>
      <vt:variant>
        <vt:lpwstr/>
      </vt:variant>
      <vt:variant>
        <vt:i4>131144</vt:i4>
      </vt:variant>
      <vt:variant>
        <vt:i4>27</vt:i4>
      </vt:variant>
      <vt:variant>
        <vt:i4>0</vt:i4>
      </vt:variant>
      <vt:variant>
        <vt:i4>5</vt:i4>
      </vt:variant>
      <vt:variant>
        <vt:lpwstr/>
      </vt:variant>
      <vt:variant>
        <vt:lpwstr>P183</vt:lpwstr>
      </vt:variant>
      <vt:variant>
        <vt:i4>1703940</vt:i4>
      </vt:variant>
      <vt:variant>
        <vt:i4>24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21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18</vt:i4>
      </vt:variant>
      <vt:variant>
        <vt:i4>0</vt:i4>
      </vt:variant>
      <vt:variant>
        <vt:i4>5</vt:i4>
      </vt:variant>
      <vt:variant>
        <vt:lpwstr>consultantplus://offline/ref=6D7E2309C4E244324232B519C07FCB86A8026C0ACFD7F668A6961A2321D10FF6B9E7E2178C00DC9F1AEF47C428tEs3L</vt:lpwstr>
      </vt:variant>
      <vt:variant>
        <vt:lpwstr/>
      </vt:variant>
      <vt:variant>
        <vt:i4>4521989</vt:i4>
      </vt:variant>
      <vt:variant>
        <vt:i4>15</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12</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9</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851994</vt:i4>
      </vt:variant>
      <vt:variant>
        <vt:i4>3</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Мельников Александр Геннадьевич</cp:lastModifiedBy>
  <cp:revision>2</cp:revision>
  <cp:lastPrinted>2025-05-22T11:26:00Z</cp:lastPrinted>
  <dcterms:created xsi:type="dcterms:W3CDTF">2025-05-26T07:10:00Z</dcterms:created>
  <dcterms:modified xsi:type="dcterms:W3CDTF">2025-05-26T07:10:00Z</dcterms:modified>
</cp:coreProperties>
</file>