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92" w:rsidRPr="000B5E2C" w:rsidRDefault="008E3F92" w:rsidP="008E3F92">
      <w:pPr>
        <w:spacing w:line="360" w:lineRule="auto"/>
        <w:jc w:val="center"/>
        <w:rPr>
          <w:b/>
        </w:rPr>
      </w:pPr>
      <w:r w:rsidRPr="000B5E2C">
        <w:rPr>
          <w:b/>
        </w:rPr>
        <w:t>Том 1 Книга 1</w:t>
      </w:r>
    </w:p>
    <w:p w:rsidR="008E3F92" w:rsidRDefault="008E3F92" w:rsidP="008E3F92">
      <w:pPr>
        <w:spacing w:line="360" w:lineRule="auto"/>
        <w:jc w:val="center"/>
      </w:pPr>
      <w:r>
        <w:t>Материалы по обоснованию проекта объединенной зоны охраны.</w:t>
      </w:r>
    </w:p>
    <w:p w:rsidR="008E3F92" w:rsidRDefault="008E3F92" w:rsidP="008E3F92">
      <w:pPr>
        <w:spacing w:line="360" w:lineRule="auto"/>
        <w:jc w:val="center"/>
      </w:pPr>
      <w:r>
        <w:t>Историко-культурные и натурные исследования.</w:t>
      </w:r>
    </w:p>
    <w:p w:rsidR="008E3F92" w:rsidRDefault="008E3F92" w:rsidP="008E3F92">
      <w:pPr>
        <w:spacing w:line="360" w:lineRule="auto"/>
        <w:jc w:val="center"/>
      </w:pPr>
    </w:p>
    <w:p w:rsidR="008E3F92" w:rsidRDefault="008E3F92" w:rsidP="008E3F92">
      <w:pPr>
        <w:ind w:left="-189" w:right="-134"/>
        <w:jc w:val="center"/>
      </w:pPr>
      <w:r w:rsidRPr="00B109AA">
        <w:t xml:space="preserve">Шифр: </w:t>
      </w:r>
    </w:p>
    <w:p w:rsidR="008E3F92" w:rsidRDefault="008E3F92" w:rsidP="008E3F92">
      <w:pPr>
        <w:spacing w:line="360" w:lineRule="auto"/>
        <w:jc w:val="center"/>
      </w:pPr>
      <w:r w:rsidRPr="00B109AA">
        <w:t>035/2018-ИКИ</w:t>
      </w:r>
    </w:p>
    <w:p w:rsidR="008E3F92" w:rsidRDefault="008E3F92" w:rsidP="008E3F92">
      <w:pPr>
        <w:spacing w:line="360" w:lineRule="auto"/>
        <w:jc w:val="center"/>
      </w:pPr>
    </w:p>
    <w:p w:rsidR="008E3F92" w:rsidRDefault="008E3F92" w:rsidP="008E3F92">
      <w:pPr>
        <w:spacing w:line="360" w:lineRule="auto"/>
        <w:jc w:val="center"/>
      </w:pPr>
    </w:p>
    <w:p w:rsidR="008E3F92" w:rsidRDefault="008E3F92" w:rsidP="008E3F92">
      <w:pPr>
        <w:jc w:val="center"/>
        <w:rPr>
          <w:b/>
        </w:rPr>
      </w:pPr>
      <w:r w:rsidRPr="000B5E2C">
        <w:rPr>
          <w:b/>
        </w:rPr>
        <w:t>Том 1 Книга 2</w:t>
      </w:r>
    </w:p>
    <w:p w:rsidR="008E3F92" w:rsidRDefault="008E3F92" w:rsidP="008E3F92">
      <w:pPr>
        <w:jc w:val="center"/>
        <w:rPr>
          <w:b/>
        </w:rPr>
      </w:pPr>
    </w:p>
    <w:p w:rsidR="008E3F92" w:rsidRDefault="008E3F92" w:rsidP="008E3F92">
      <w:pPr>
        <w:spacing w:line="360" w:lineRule="auto"/>
        <w:jc w:val="center"/>
      </w:pPr>
      <w:r>
        <w:t>Материалы по обоснованию проекта объединенной зоны охраны.</w:t>
      </w:r>
    </w:p>
    <w:p w:rsidR="008E3F92" w:rsidRDefault="008E3F92" w:rsidP="008E3F92">
      <w:pPr>
        <w:spacing w:line="360" w:lineRule="auto"/>
        <w:jc w:val="center"/>
      </w:pPr>
      <w:r>
        <w:t>Историко-культурные и натурные исследования.</w:t>
      </w:r>
    </w:p>
    <w:p w:rsidR="008E3F92" w:rsidRDefault="008E3F92" w:rsidP="008E3F92">
      <w:pPr>
        <w:spacing w:line="360" w:lineRule="auto"/>
        <w:jc w:val="center"/>
      </w:pPr>
      <w:proofErr w:type="spellStart"/>
      <w:r>
        <w:t>Фотофиксация</w:t>
      </w:r>
      <w:proofErr w:type="spellEnd"/>
      <w:r>
        <w:t>.</w:t>
      </w:r>
    </w:p>
    <w:p w:rsidR="008E3F92" w:rsidRDefault="008E3F92" w:rsidP="008E3F92">
      <w:pPr>
        <w:spacing w:line="360" w:lineRule="auto"/>
        <w:jc w:val="center"/>
      </w:pPr>
    </w:p>
    <w:p w:rsidR="008E3F92" w:rsidRDefault="008E3F92" w:rsidP="008E3F92">
      <w:pPr>
        <w:ind w:left="-189" w:right="-134"/>
        <w:jc w:val="center"/>
      </w:pPr>
      <w:r w:rsidRPr="00B109AA">
        <w:t xml:space="preserve">Шифр: </w:t>
      </w:r>
    </w:p>
    <w:p w:rsidR="008E3F92" w:rsidRDefault="008E3F92" w:rsidP="008E3F92">
      <w:pPr>
        <w:spacing w:line="360" w:lineRule="auto"/>
        <w:jc w:val="center"/>
      </w:pPr>
      <w:r w:rsidRPr="00B109AA">
        <w:t>035/2018-ИКИ</w:t>
      </w:r>
      <w:r>
        <w:t>-ФФ</w:t>
      </w:r>
    </w:p>
    <w:p w:rsidR="000222B6" w:rsidRDefault="000222B6"/>
    <w:p w:rsidR="008E3F92" w:rsidRDefault="008E3F92"/>
    <w:p w:rsidR="008E3F92" w:rsidRDefault="008E3F92"/>
    <w:p w:rsidR="008E3F92" w:rsidRDefault="008E3F92"/>
    <w:p w:rsidR="008E3F92" w:rsidRDefault="008E3F92" w:rsidP="008E3F92">
      <w:pPr>
        <w:jc w:val="center"/>
        <w:rPr>
          <w:b/>
        </w:rPr>
      </w:pPr>
      <w:r w:rsidRPr="000B5E2C">
        <w:rPr>
          <w:b/>
        </w:rPr>
        <w:t>Том 2 Книга 1</w:t>
      </w:r>
    </w:p>
    <w:p w:rsidR="008E3F92" w:rsidRPr="000B5E2C" w:rsidRDefault="008E3F92" w:rsidP="008E3F92">
      <w:pPr>
        <w:jc w:val="center"/>
        <w:rPr>
          <w:b/>
        </w:rPr>
      </w:pPr>
    </w:p>
    <w:p w:rsidR="008E3F92" w:rsidRDefault="008E3F92" w:rsidP="008E3F92">
      <w:pPr>
        <w:jc w:val="center"/>
      </w:pPr>
      <w:r>
        <w:t>Утверждаемая часть.</w:t>
      </w:r>
    </w:p>
    <w:p w:rsidR="008E3F92" w:rsidRDefault="008E3F92" w:rsidP="008E3F92">
      <w:pPr>
        <w:jc w:val="center"/>
      </w:pPr>
      <w:r>
        <w:t>Проект объединенной зоны охраны объектов культурного наследия.</w:t>
      </w:r>
    </w:p>
    <w:p w:rsidR="008E3F92" w:rsidRDefault="008E3F92" w:rsidP="008E3F92">
      <w:pPr>
        <w:jc w:val="center"/>
      </w:pPr>
    </w:p>
    <w:p w:rsidR="008E3F92" w:rsidRDefault="008E3F92" w:rsidP="008E3F92">
      <w:pPr>
        <w:jc w:val="center"/>
      </w:pPr>
    </w:p>
    <w:p w:rsidR="008E3F92" w:rsidRDefault="008E3F92"/>
    <w:p w:rsidR="008E3F92" w:rsidRDefault="008E3F92" w:rsidP="008E3F92">
      <w:pPr>
        <w:ind w:left="-189" w:right="-134"/>
        <w:jc w:val="center"/>
      </w:pPr>
      <w:r w:rsidRPr="00B109AA">
        <w:t xml:space="preserve">Шифр: </w:t>
      </w:r>
    </w:p>
    <w:p w:rsidR="008E3F92" w:rsidRDefault="008E3F92" w:rsidP="008E3F92">
      <w:pPr>
        <w:jc w:val="center"/>
      </w:pPr>
      <w:r w:rsidRPr="00B109AA">
        <w:t>035/2018-</w:t>
      </w:r>
      <w:r>
        <w:t>ПЗО</w:t>
      </w:r>
    </w:p>
    <w:p w:rsidR="008E3F92" w:rsidRDefault="008E3F92"/>
    <w:p w:rsidR="008E3F92" w:rsidRDefault="008E3F92"/>
    <w:p w:rsidR="008E3F92" w:rsidRDefault="008E3F92">
      <w:bookmarkStart w:id="0" w:name="_GoBack"/>
      <w:bookmarkEnd w:id="0"/>
    </w:p>
    <w:p w:rsidR="008E3F92" w:rsidRDefault="008E3F92"/>
    <w:p w:rsidR="008E3F92" w:rsidRDefault="008E3F92"/>
    <w:sectPr w:rsidR="008E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92"/>
    <w:rsid w:val="000222B6"/>
    <w:rsid w:val="008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3C42"/>
  <w15:chartTrackingRefBased/>
  <w15:docId w15:val="{4172BC9F-0761-4A61-B487-DA20875D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Вакс</dc:creator>
  <cp:keywords/>
  <dc:description/>
  <cp:lastModifiedBy>Ольга Вакс</cp:lastModifiedBy>
  <cp:revision>1</cp:revision>
  <dcterms:created xsi:type="dcterms:W3CDTF">2019-06-18T07:04:00Z</dcterms:created>
  <dcterms:modified xsi:type="dcterms:W3CDTF">2019-06-18T07:06:00Z</dcterms:modified>
</cp:coreProperties>
</file>