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7" w:rsidRDefault="005D65C7" w:rsidP="008D1101">
      <w:pPr>
        <w:spacing w:after="0" w:line="240" w:lineRule="auto"/>
        <w:jc w:val="center"/>
        <w:rPr>
          <w:b/>
          <w:bCs/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  <w:r>
        <w:rPr>
          <w:b/>
          <w:bCs/>
          <w:color w:val="000000"/>
        </w:rPr>
        <w:t xml:space="preserve">СОВЕТ ДЕПУТАТОВ </w:t>
      </w:r>
    </w:p>
    <w:p w:rsidR="005D65C7" w:rsidRDefault="005D65C7" w:rsidP="008D110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5D65C7" w:rsidRDefault="005D65C7" w:rsidP="008D110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ТИХВИНСКИЙ МУНИЦИПАЛЬНЫЙ РАЙОН </w:t>
      </w:r>
    </w:p>
    <w:p w:rsidR="005D65C7" w:rsidRDefault="005D65C7" w:rsidP="008D110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5D65C7" w:rsidRDefault="005D65C7" w:rsidP="008D110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(СОВЕТ  ДЕПУТАТОВ  ТИХВИНСКОГО  РАЙОНА)</w:t>
      </w:r>
    </w:p>
    <w:p w:rsidR="005D65C7" w:rsidRDefault="005D65C7" w:rsidP="001A5641">
      <w:pPr>
        <w:jc w:val="center"/>
        <w:rPr>
          <w:color w:val="000000"/>
        </w:rPr>
      </w:pPr>
    </w:p>
    <w:p w:rsidR="005D65C7" w:rsidRDefault="005D65C7" w:rsidP="001A564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РЕШЕНИЕ </w:t>
      </w:r>
    </w:p>
    <w:p w:rsidR="005D65C7" w:rsidRDefault="005D65C7" w:rsidP="001A5641">
      <w:pPr>
        <w:jc w:val="both"/>
        <w:rPr>
          <w:color w:val="000000"/>
        </w:rPr>
      </w:pPr>
    </w:p>
    <w:p w:rsidR="005D65C7" w:rsidRDefault="005D65C7" w:rsidP="001A5641">
      <w:pPr>
        <w:jc w:val="both"/>
        <w:rPr>
          <w:color w:val="000000"/>
        </w:rPr>
      </w:pPr>
    </w:p>
    <w:p w:rsidR="005D65C7" w:rsidRDefault="005D65C7" w:rsidP="001A564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28 октября 2019 г.                     01-22</w:t>
      </w:r>
    </w:p>
    <w:p w:rsidR="005D65C7" w:rsidRDefault="005D65C7" w:rsidP="001A5641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 № _______</w:t>
      </w:r>
    </w:p>
    <w:p w:rsidR="005D65C7" w:rsidRDefault="005D65C7" w:rsidP="001A5641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00"/>
      </w:tblGrid>
      <w:tr w:rsidR="005D65C7" w:rsidRPr="0042762D">
        <w:trPr>
          <w:hidden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5C7" w:rsidRPr="0042762D" w:rsidRDefault="005D65C7">
            <w:pPr>
              <w:jc w:val="both"/>
              <w:rPr>
                <w:color w:val="000000"/>
              </w:rPr>
            </w:pPr>
            <w:r w:rsidRPr="0042762D">
              <w:rPr>
                <w:vanish/>
                <w:color w:val="000000"/>
              </w:rPr>
              <w:t>#G0</w:t>
            </w:r>
            <w:r w:rsidRPr="0042762D">
              <w:rPr>
                <w:color w:val="000000"/>
              </w:rPr>
              <w:t xml:space="preserve">О назначении на должность главы администрации муниципального образования Тихвинский муниципальный район Ленинградской области </w:t>
            </w:r>
          </w:p>
        </w:tc>
      </w:tr>
      <w:tr w:rsidR="005D65C7" w:rsidRPr="0042762D"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5C7" w:rsidRPr="0042762D" w:rsidRDefault="005D65C7">
            <w:pPr>
              <w:jc w:val="both"/>
              <w:rPr>
                <w:color w:val="000000"/>
              </w:rPr>
            </w:pPr>
            <w:r w:rsidRPr="0042762D">
              <w:rPr>
                <w:color w:val="000000"/>
              </w:rPr>
              <w:t xml:space="preserve">22 0300 1000 ДО </w:t>
            </w:r>
          </w:p>
        </w:tc>
      </w:tr>
    </w:tbl>
    <w:p w:rsidR="005D65C7" w:rsidRDefault="005D65C7" w:rsidP="001A5641">
      <w:pPr>
        <w:jc w:val="both"/>
        <w:rPr>
          <w:color w:val="000000"/>
        </w:rPr>
      </w:pPr>
    </w:p>
    <w:p w:rsidR="005D65C7" w:rsidRDefault="005D65C7" w:rsidP="008D110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37 Федерального закона от 6 октября 2003 года №131-ФЗ «Об общих принципах организации местного самоуправления в Российской Федерации»; статьей 21 Федерального закона от 21 июля 1993 года №5485-1 «О Государственной тайне»;  пунктом 1 статьи 31 устава Тихвинского района; решениями совета депутатов Тихвинского района: от 20 сентября 2019 года №01-12 «Об утверждении Положения о порядке проведения конкурса на замещение должности главы администрации муниципального образования Тихвинский муниципальный район Ленинградской области», от 20 сентября 2019 года №01-13 «Об утверждении условий контракта для главы администрации муниципального образования Тихвинский муниципальный район Ленинградской области» и на основании решения конкурсной комиссии по выборам главы администрации муниципального образования Тихвинский муниципальный район Ленинградской области от 21 октября 2019 года №2 совет депутатов Тихвинского района  </w:t>
      </w:r>
    </w:p>
    <w:p w:rsidR="005D65C7" w:rsidRDefault="005D65C7" w:rsidP="001A5641">
      <w:pPr>
        <w:ind w:firstLine="225"/>
        <w:jc w:val="both"/>
        <w:rPr>
          <w:color w:val="000000"/>
        </w:rPr>
      </w:pPr>
      <w:r>
        <w:rPr>
          <w:color w:val="000000"/>
        </w:rPr>
        <w:t>РЕШИЛ:</w:t>
      </w:r>
    </w:p>
    <w:p w:rsidR="005D65C7" w:rsidRDefault="005D65C7" w:rsidP="008D1101">
      <w:pPr>
        <w:spacing w:after="0" w:line="240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1. Назначить на должность главы администрации муниципального образования Тихвинский муниципальный  район Ленинградской области </w:t>
      </w:r>
      <w:r>
        <w:rPr>
          <w:b/>
          <w:bCs/>
          <w:color w:val="000000"/>
        </w:rPr>
        <w:t>Наумова Юрия Алексеевича</w:t>
      </w:r>
      <w:r>
        <w:rPr>
          <w:color w:val="000000"/>
        </w:rPr>
        <w:t>.</w:t>
      </w:r>
    </w:p>
    <w:p w:rsidR="005D65C7" w:rsidRDefault="005D65C7" w:rsidP="008D1101">
      <w:pPr>
        <w:spacing w:after="0" w:line="240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2. Заключить трудовой договор (контракт) с главой администрации муниципального образования Тихвинский муниципальный район Ленинградской области с 28 октября 2019 года.       </w:t>
      </w:r>
    </w:p>
    <w:p w:rsidR="005D65C7" w:rsidRDefault="005D65C7" w:rsidP="008D1101">
      <w:pPr>
        <w:spacing w:after="0" w:line="240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3. Настоящее решение подлежит официальному опубликованию в газете «Трудовая слава».  </w:t>
      </w:r>
    </w:p>
    <w:p w:rsidR="005D65C7" w:rsidRDefault="005D65C7" w:rsidP="001A5641">
      <w:pPr>
        <w:ind w:firstLine="225"/>
        <w:jc w:val="both"/>
        <w:rPr>
          <w:color w:val="000000"/>
        </w:rPr>
      </w:pPr>
    </w:p>
    <w:p w:rsidR="005D65C7" w:rsidRDefault="005D65C7" w:rsidP="008D1101">
      <w:pPr>
        <w:spacing w:after="0" w:line="240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5D65C7" w:rsidRDefault="005D65C7" w:rsidP="008D1101">
      <w:pPr>
        <w:spacing w:after="0" w:line="240" w:lineRule="auto"/>
        <w:ind w:firstLine="227"/>
        <w:jc w:val="both"/>
        <w:rPr>
          <w:color w:val="000000"/>
        </w:rPr>
      </w:pPr>
      <w:r>
        <w:rPr>
          <w:color w:val="000000"/>
        </w:rPr>
        <w:t>Тихвинский муниципальный район</w:t>
      </w:r>
    </w:p>
    <w:p w:rsidR="005D65C7" w:rsidRDefault="005D65C7" w:rsidP="008D1101">
      <w:pPr>
        <w:spacing w:after="0" w:line="240" w:lineRule="auto"/>
        <w:ind w:firstLine="227"/>
        <w:jc w:val="both"/>
        <w:rPr>
          <w:color w:val="000000"/>
        </w:rPr>
      </w:pPr>
      <w:r>
        <w:rPr>
          <w:color w:val="000000"/>
        </w:rPr>
        <w:t>Ленинградской области                                                               А.В. Лазаревич</w:t>
      </w:r>
    </w:p>
    <w:p w:rsidR="005D65C7" w:rsidRDefault="005D65C7" w:rsidP="001A5641">
      <w:pPr>
        <w:ind w:firstLine="225"/>
        <w:jc w:val="both"/>
        <w:rPr>
          <w:color w:val="000000"/>
        </w:rPr>
      </w:pPr>
    </w:p>
    <w:p w:rsidR="005D65C7" w:rsidRDefault="005D65C7" w:rsidP="001A5641">
      <w:r>
        <w:rPr>
          <w:color w:val="000000"/>
        </w:rPr>
        <w:t xml:space="preserve"> </w:t>
      </w:r>
    </w:p>
    <w:sectPr w:rsidR="005D65C7" w:rsidSect="008A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641"/>
    <w:rsid w:val="001A5641"/>
    <w:rsid w:val="003916FB"/>
    <w:rsid w:val="0042762D"/>
    <w:rsid w:val="005D65C7"/>
    <w:rsid w:val="008A325D"/>
    <w:rsid w:val="008D1101"/>
    <w:rsid w:val="00FA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1A564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kuznecova-s-v</cp:lastModifiedBy>
  <cp:revision>2</cp:revision>
  <dcterms:created xsi:type="dcterms:W3CDTF">2019-12-17T09:28:00Z</dcterms:created>
  <dcterms:modified xsi:type="dcterms:W3CDTF">2019-12-17T09:52:00Z</dcterms:modified>
</cp:coreProperties>
</file>