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4648B" w14:textId="349502F1" w:rsidR="00AF05A5" w:rsidRPr="007A1836" w:rsidRDefault="00FC463A" w:rsidP="007A1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36">
        <w:rPr>
          <w:rFonts w:ascii="Times New Roman" w:hAnsi="Times New Roman" w:cs="Times New Roman"/>
          <w:b/>
          <w:sz w:val="28"/>
          <w:szCs w:val="28"/>
        </w:rPr>
        <w:t>Гарантийная поддержка</w:t>
      </w:r>
      <w:r w:rsidR="00C021F9" w:rsidRPr="007A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3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A759A" w:rsidRPr="007A1836">
        <w:rPr>
          <w:rFonts w:ascii="Times New Roman" w:hAnsi="Times New Roman" w:cs="Times New Roman"/>
          <w:b/>
          <w:sz w:val="28"/>
          <w:szCs w:val="28"/>
        </w:rPr>
        <w:t>в помощь</w:t>
      </w:r>
      <w:r w:rsidRPr="007A1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1F9" w:rsidRPr="007A1836">
        <w:rPr>
          <w:rFonts w:ascii="Times New Roman" w:hAnsi="Times New Roman" w:cs="Times New Roman"/>
          <w:b/>
          <w:sz w:val="28"/>
          <w:szCs w:val="28"/>
        </w:rPr>
        <w:t>мало</w:t>
      </w:r>
      <w:r w:rsidR="00BA759A" w:rsidRPr="007A1836">
        <w:rPr>
          <w:rFonts w:ascii="Times New Roman" w:hAnsi="Times New Roman" w:cs="Times New Roman"/>
          <w:b/>
          <w:sz w:val="28"/>
          <w:szCs w:val="28"/>
        </w:rPr>
        <w:t>му</w:t>
      </w:r>
      <w:r w:rsidR="00C021F9" w:rsidRPr="007A1836">
        <w:rPr>
          <w:rFonts w:ascii="Times New Roman" w:hAnsi="Times New Roman" w:cs="Times New Roman"/>
          <w:b/>
          <w:sz w:val="28"/>
          <w:szCs w:val="28"/>
        </w:rPr>
        <w:t xml:space="preserve"> бизнес</w:t>
      </w:r>
      <w:r w:rsidR="00BA759A" w:rsidRPr="007A1836">
        <w:rPr>
          <w:rFonts w:ascii="Times New Roman" w:hAnsi="Times New Roman" w:cs="Times New Roman"/>
          <w:b/>
          <w:sz w:val="28"/>
          <w:szCs w:val="28"/>
        </w:rPr>
        <w:t>у</w:t>
      </w:r>
      <w:r w:rsidR="00C021F9" w:rsidRPr="007A1836">
        <w:rPr>
          <w:rFonts w:ascii="Times New Roman" w:hAnsi="Times New Roman" w:cs="Times New Roman"/>
          <w:b/>
          <w:sz w:val="28"/>
          <w:szCs w:val="28"/>
        </w:rPr>
        <w:t xml:space="preserve"> Ленобласти</w:t>
      </w:r>
    </w:p>
    <w:p w14:paraId="69D21477" w14:textId="01BE5CC1" w:rsidR="00F877DA" w:rsidRPr="007A1836" w:rsidRDefault="007A1836" w:rsidP="004A7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7DA" w:rsidRPr="007A1836">
        <w:rPr>
          <w:rFonts w:ascii="Times New Roman" w:hAnsi="Times New Roman" w:cs="Times New Roman"/>
          <w:sz w:val="28"/>
          <w:szCs w:val="28"/>
        </w:rPr>
        <w:t>Объем финансовой поддержки малого бизнес</w:t>
      </w:r>
      <w:bookmarkStart w:id="0" w:name="_GoBack"/>
      <w:bookmarkEnd w:id="0"/>
      <w:r w:rsidR="00F877DA" w:rsidRPr="007A1836">
        <w:rPr>
          <w:rFonts w:ascii="Times New Roman" w:hAnsi="Times New Roman" w:cs="Times New Roman"/>
          <w:sz w:val="28"/>
          <w:szCs w:val="28"/>
        </w:rPr>
        <w:t xml:space="preserve">а </w:t>
      </w:r>
      <w:r w:rsidR="00C021F9" w:rsidRPr="007A1836">
        <w:rPr>
          <w:rFonts w:ascii="Times New Roman" w:hAnsi="Times New Roman" w:cs="Times New Roman"/>
          <w:sz w:val="28"/>
          <w:szCs w:val="28"/>
        </w:rPr>
        <w:t>региона</w:t>
      </w:r>
      <w:r w:rsidR="00784E7E" w:rsidRPr="007A1836">
        <w:rPr>
          <w:rFonts w:ascii="Times New Roman" w:hAnsi="Times New Roman" w:cs="Times New Roman"/>
          <w:sz w:val="28"/>
          <w:szCs w:val="28"/>
        </w:rPr>
        <w:t xml:space="preserve"> в 2023 году с помощью </w:t>
      </w:r>
      <w:r w:rsidR="00F877DA" w:rsidRPr="007A1836">
        <w:rPr>
          <w:rFonts w:ascii="Times New Roman" w:hAnsi="Times New Roman" w:cs="Times New Roman"/>
          <w:sz w:val="28"/>
          <w:szCs w:val="28"/>
        </w:rPr>
        <w:t>поручительств РГО вырос в несколько раз.</w:t>
      </w:r>
    </w:p>
    <w:p w14:paraId="751E6B74" w14:textId="34656F1E" w:rsidR="00C021F9" w:rsidRPr="007A1836" w:rsidRDefault="007A1836" w:rsidP="004A7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877DA" w:rsidRPr="007A183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финансовой поддержки, оказанной субъектам МСП Ленинградской области, под поручительства Фонда поддержки предпринимательства Ленобласти, за первый квартал 2023 года достиг 879 млн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77DA" w:rsidRPr="007A1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Это</w:t>
      </w:r>
      <w:r w:rsidR="00F877DA" w:rsidRPr="007A1836">
        <w:rPr>
          <w:rFonts w:ascii="Times New Roman" w:hAnsi="Times New Roman" w:cs="Times New Roman"/>
          <w:sz w:val="28"/>
          <w:szCs w:val="28"/>
        </w:rPr>
        <w:t xml:space="preserve"> в 4,5 раза больше, чем за аналогичный период прошлого года. </w:t>
      </w:r>
      <w:r w:rsidR="00C021F9" w:rsidRPr="007A1836">
        <w:rPr>
          <w:rFonts w:ascii="Times New Roman" w:hAnsi="Times New Roman" w:cs="Times New Roman"/>
          <w:sz w:val="28"/>
          <w:szCs w:val="28"/>
        </w:rPr>
        <w:t>Поддержка ведется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3CBDE31A" w14:textId="1E6F7197" w:rsidR="005E3F02" w:rsidRPr="007A1836" w:rsidRDefault="007A1836" w:rsidP="004A7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1F9" w:rsidRPr="007A1836">
        <w:rPr>
          <w:rFonts w:ascii="Times New Roman" w:hAnsi="Times New Roman" w:cs="Times New Roman"/>
          <w:sz w:val="28"/>
          <w:szCs w:val="28"/>
        </w:rPr>
        <w:t xml:space="preserve">Речь идет о кредитовании бизнеса в коммерческих банках с помощью поручительств Фонда. С января по март нынешнего </w:t>
      </w:r>
      <w:r w:rsidR="00F877DA" w:rsidRPr="007A183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E3F02" w:rsidRPr="007A1836">
        <w:rPr>
          <w:rFonts w:ascii="Times New Roman" w:hAnsi="Times New Roman" w:cs="Times New Roman"/>
          <w:sz w:val="28"/>
          <w:szCs w:val="28"/>
        </w:rPr>
        <w:t xml:space="preserve">Региональная гарантийная организация </w:t>
      </w:r>
      <w:r w:rsidR="00C021F9" w:rsidRPr="007A1836">
        <w:rPr>
          <w:rFonts w:ascii="Times New Roman" w:hAnsi="Times New Roman" w:cs="Times New Roman"/>
          <w:sz w:val="28"/>
          <w:szCs w:val="28"/>
        </w:rPr>
        <w:t>Фонд</w:t>
      </w:r>
      <w:r w:rsidR="005E3F02" w:rsidRPr="007A1836">
        <w:rPr>
          <w:rFonts w:ascii="Times New Roman" w:hAnsi="Times New Roman" w:cs="Times New Roman"/>
          <w:sz w:val="28"/>
          <w:szCs w:val="28"/>
        </w:rPr>
        <w:t>а</w:t>
      </w:r>
      <w:r w:rsidR="0012018B" w:rsidRPr="007A1836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Ленобласти</w:t>
      </w:r>
      <w:r w:rsidR="00C021F9" w:rsidRPr="007A1836">
        <w:rPr>
          <w:rFonts w:ascii="Times New Roman" w:hAnsi="Times New Roman" w:cs="Times New Roman"/>
          <w:sz w:val="28"/>
          <w:szCs w:val="28"/>
        </w:rPr>
        <w:t xml:space="preserve"> </w:t>
      </w:r>
      <w:r w:rsidR="005E3F02" w:rsidRPr="007A1836">
        <w:rPr>
          <w:rFonts w:ascii="Times New Roman" w:hAnsi="Times New Roman" w:cs="Times New Roman"/>
          <w:sz w:val="28"/>
          <w:szCs w:val="28"/>
        </w:rPr>
        <w:t>предоставила</w:t>
      </w:r>
      <w:r w:rsidR="00F877DA" w:rsidRPr="007A1836">
        <w:rPr>
          <w:rFonts w:ascii="Times New Roman" w:hAnsi="Times New Roman" w:cs="Times New Roman"/>
          <w:sz w:val="28"/>
          <w:szCs w:val="28"/>
        </w:rPr>
        <w:t xml:space="preserve"> 40 поручительств на общую сумму свыше 353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7DA" w:rsidRPr="007A18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021F9" w:rsidRPr="007A1836">
        <w:rPr>
          <w:rFonts w:ascii="Times New Roman" w:hAnsi="Times New Roman" w:cs="Times New Roman"/>
          <w:sz w:val="28"/>
          <w:szCs w:val="28"/>
        </w:rPr>
        <w:t>, чтобы предпринимател</w:t>
      </w:r>
      <w:r w:rsidR="005E3F02" w:rsidRPr="007A1836">
        <w:rPr>
          <w:rFonts w:ascii="Times New Roman" w:hAnsi="Times New Roman" w:cs="Times New Roman"/>
          <w:sz w:val="28"/>
          <w:szCs w:val="28"/>
        </w:rPr>
        <w:t>и смогли получить кредиты</w:t>
      </w:r>
      <w:r w:rsidR="0012018B" w:rsidRPr="007A1836">
        <w:rPr>
          <w:rFonts w:ascii="Times New Roman" w:hAnsi="Times New Roman" w:cs="Times New Roman"/>
          <w:sz w:val="28"/>
          <w:szCs w:val="28"/>
        </w:rPr>
        <w:t>, если залога недостаточно</w:t>
      </w:r>
      <w:r w:rsidR="005E3F02" w:rsidRPr="007A1836">
        <w:rPr>
          <w:rFonts w:ascii="Times New Roman" w:hAnsi="Times New Roman" w:cs="Times New Roman"/>
          <w:sz w:val="28"/>
          <w:szCs w:val="28"/>
        </w:rPr>
        <w:t>. Например, компания «</w:t>
      </w:r>
      <w:proofErr w:type="spellStart"/>
      <w:r w:rsidR="005E3F02" w:rsidRPr="007A1836">
        <w:rPr>
          <w:rFonts w:ascii="Times New Roman" w:hAnsi="Times New Roman" w:cs="Times New Roman"/>
          <w:sz w:val="28"/>
          <w:szCs w:val="28"/>
        </w:rPr>
        <w:t>Агрологос</w:t>
      </w:r>
      <w:proofErr w:type="spellEnd"/>
      <w:r w:rsidR="005E3F02" w:rsidRPr="007A1836">
        <w:rPr>
          <w:rFonts w:ascii="Times New Roman" w:hAnsi="Times New Roman" w:cs="Times New Roman"/>
          <w:sz w:val="28"/>
          <w:szCs w:val="28"/>
        </w:rPr>
        <w:t>», которая занимается поставкой сельскохозяйственной техники и запчастей к ней, получила кредит в Сбербанке на пополнение оборотных сре</w:t>
      </w:r>
      <w:proofErr w:type="gramStart"/>
      <w:r w:rsidR="005E3F02" w:rsidRPr="007A183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5E3F02" w:rsidRPr="007A1836">
        <w:rPr>
          <w:rFonts w:ascii="Times New Roman" w:hAnsi="Times New Roman" w:cs="Times New Roman"/>
          <w:sz w:val="28"/>
          <w:szCs w:val="28"/>
        </w:rPr>
        <w:t>азмере 40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F02" w:rsidRPr="007A1836">
        <w:rPr>
          <w:rFonts w:ascii="Times New Roman" w:hAnsi="Times New Roman" w:cs="Times New Roman"/>
          <w:sz w:val="28"/>
          <w:szCs w:val="28"/>
        </w:rPr>
        <w:t xml:space="preserve"> руб. Предприятие «</w:t>
      </w:r>
      <w:proofErr w:type="spellStart"/>
      <w:r w:rsidR="005E3F02" w:rsidRPr="007A1836">
        <w:rPr>
          <w:rFonts w:ascii="Times New Roman" w:hAnsi="Times New Roman" w:cs="Times New Roman"/>
          <w:sz w:val="28"/>
          <w:szCs w:val="28"/>
        </w:rPr>
        <w:t>Колор</w:t>
      </w:r>
      <w:proofErr w:type="spellEnd"/>
      <w:r w:rsidR="005E3F02" w:rsidRPr="007A1836">
        <w:rPr>
          <w:rFonts w:ascii="Times New Roman" w:hAnsi="Times New Roman" w:cs="Times New Roman"/>
          <w:sz w:val="28"/>
          <w:szCs w:val="28"/>
        </w:rPr>
        <w:t>» - кредит в сумме 30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F02" w:rsidRPr="007A1836">
        <w:rPr>
          <w:rFonts w:ascii="Times New Roman" w:hAnsi="Times New Roman" w:cs="Times New Roman"/>
          <w:sz w:val="28"/>
          <w:szCs w:val="28"/>
        </w:rPr>
        <w:t xml:space="preserve"> рублей. У крестьянского (фермерского) хозяйства «Возрождение» тоже появилась возможность взять кредит с помощью поручительства Фонда. Компания «Детям Двор», которая занимается разработкой, производством и продажей детских площадок, </w:t>
      </w:r>
      <w:r w:rsidR="0012018B" w:rsidRPr="007A1836">
        <w:rPr>
          <w:rFonts w:ascii="Times New Roman" w:hAnsi="Times New Roman" w:cs="Times New Roman"/>
          <w:sz w:val="28"/>
          <w:szCs w:val="28"/>
        </w:rPr>
        <w:t xml:space="preserve">смогла </w:t>
      </w:r>
      <w:r w:rsidR="005E3F02" w:rsidRPr="007A1836">
        <w:rPr>
          <w:rFonts w:ascii="Times New Roman" w:hAnsi="Times New Roman" w:cs="Times New Roman"/>
          <w:sz w:val="28"/>
          <w:szCs w:val="28"/>
        </w:rPr>
        <w:t>получи</w:t>
      </w:r>
      <w:r w:rsidR="0012018B" w:rsidRPr="007A1836">
        <w:rPr>
          <w:rFonts w:ascii="Times New Roman" w:hAnsi="Times New Roman" w:cs="Times New Roman"/>
          <w:sz w:val="28"/>
          <w:szCs w:val="28"/>
        </w:rPr>
        <w:t xml:space="preserve">ть </w:t>
      </w:r>
      <w:r w:rsidR="005E3F02" w:rsidRPr="007A1836">
        <w:rPr>
          <w:rFonts w:ascii="Times New Roman" w:hAnsi="Times New Roman" w:cs="Times New Roman"/>
          <w:sz w:val="28"/>
          <w:szCs w:val="28"/>
        </w:rPr>
        <w:t>кредитные средства для закупки сырья в сумме 6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F02" w:rsidRPr="007A1836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22BF9F1" w14:textId="515DF3C9" w:rsidR="00F877DA" w:rsidRPr="007A1836" w:rsidRDefault="007A1836" w:rsidP="004A7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7DA" w:rsidRPr="007A1836">
        <w:rPr>
          <w:rFonts w:ascii="Times New Roman" w:hAnsi="Times New Roman" w:cs="Times New Roman"/>
          <w:sz w:val="28"/>
          <w:szCs w:val="28"/>
        </w:rPr>
        <w:t>В целом по России малый и средний бизнес за первый квартал 2023 года привлек 240,8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7DA" w:rsidRPr="007A1836">
        <w:rPr>
          <w:rFonts w:ascii="Times New Roman" w:hAnsi="Times New Roman" w:cs="Times New Roman"/>
          <w:sz w:val="28"/>
          <w:szCs w:val="28"/>
        </w:rPr>
        <w:t xml:space="preserve"> рублей благодаря инструментам Национальной гарантийной системы, оператором которой является Корпорация МСП. Получателями гарантий и поручительств в рамках нацпроекта стали свыше 10 тыс. предприятий. В сравнении с первым кварталом прошлого года объем финансовой поддержки по стране вырос почти в 2,5 раза.</w:t>
      </w:r>
    </w:p>
    <w:sectPr w:rsidR="00F877DA" w:rsidRPr="007A1836" w:rsidSect="00C31B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05"/>
    <w:rsid w:val="000A7705"/>
    <w:rsid w:val="00104A08"/>
    <w:rsid w:val="001105B7"/>
    <w:rsid w:val="0012018B"/>
    <w:rsid w:val="001E2707"/>
    <w:rsid w:val="00221E79"/>
    <w:rsid w:val="002F002D"/>
    <w:rsid w:val="004040CB"/>
    <w:rsid w:val="004A7468"/>
    <w:rsid w:val="005B57DA"/>
    <w:rsid w:val="005E3F02"/>
    <w:rsid w:val="006A0B9F"/>
    <w:rsid w:val="006A2495"/>
    <w:rsid w:val="00784E7E"/>
    <w:rsid w:val="007A1836"/>
    <w:rsid w:val="00917793"/>
    <w:rsid w:val="009A6FBC"/>
    <w:rsid w:val="009E4122"/>
    <w:rsid w:val="00AC7278"/>
    <w:rsid w:val="00AF05A5"/>
    <w:rsid w:val="00B14E84"/>
    <w:rsid w:val="00B260E3"/>
    <w:rsid w:val="00BA759A"/>
    <w:rsid w:val="00C021F9"/>
    <w:rsid w:val="00C31B5F"/>
    <w:rsid w:val="00C7296D"/>
    <w:rsid w:val="00CE31D3"/>
    <w:rsid w:val="00DB5BDB"/>
    <w:rsid w:val="00EC2E48"/>
    <w:rsid w:val="00F877DA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6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2023-06-14T05:16:00Z</dcterms:created>
  <dcterms:modified xsi:type="dcterms:W3CDTF">2023-06-14T05:16:00Z</dcterms:modified>
</cp:coreProperties>
</file>