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DD" w:rsidRPr="00644DDD" w:rsidRDefault="00644DDD" w:rsidP="00644DD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644DDD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>Муниципальные организации инфраструктуры</w:t>
      </w:r>
    </w:p>
    <w:p w:rsidR="00644DDD" w:rsidRPr="00644DDD" w:rsidRDefault="00644DDD" w:rsidP="00644DDD">
      <w:pPr>
        <w:shd w:val="clear" w:color="auto" w:fill="FFFFFF"/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Тихвинского района более 20 лет успешно функционирует муниципальная организация инфраструктуры поддержки малого предпринимательства в лице Автономной некоммерческой организации «Учебно-деловой центр» (Бизнес-инкубатор) «далее - Центр». Центр был создан в целях осуществления комплексной поддержки и стимулирования развития малого и среднего предпринимательства на территории Тихвинского района Ленинградской области.</w:t>
      </w:r>
    </w:p>
    <w:p w:rsidR="00644DDD" w:rsidRPr="00644DDD" w:rsidRDefault="00644DDD" w:rsidP="00644DDD">
      <w:pPr>
        <w:shd w:val="clear" w:color="auto" w:fill="FFFFFF"/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является участником муниципальной подпрограммы «Развитие и поддержка малого, среднего предпринимательства в Тихвинском районе» и активно участвует в реализации областной государственной подпрограммы «Развитие и поддержка малого, среднего предпринимательства в Ленинградской области». В целях реализации плана мероприятий подпрограмм центр оказывает следующие услуги:</w:t>
      </w:r>
    </w:p>
    <w:p w:rsidR="00644DDD" w:rsidRPr="00644DDD" w:rsidRDefault="00644DDD" w:rsidP="00644DDD">
      <w:pPr>
        <w:shd w:val="clear" w:color="auto" w:fill="FFFFFF"/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Бухгалтерские и юридические:</w:t>
      </w:r>
    </w:p>
    <w:p w:rsidR="00644DDD" w:rsidRPr="00644DDD" w:rsidRDefault="00644DDD" w:rsidP="00644DDD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вопросам бизнес-планирования;</w:t>
      </w:r>
    </w:p>
    <w:p w:rsidR="00644DDD" w:rsidRPr="00644DDD" w:rsidRDefault="00644DDD" w:rsidP="00644DDD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бизнес-планов;</w:t>
      </w:r>
    </w:p>
    <w:p w:rsidR="00644DDD" w:rsidRPr="00644DDD" w:rsidRDefault="00644DDD" w:rsidP="00644DDD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постановке, восстановлению, ведению бухгалтерского учета и отчетности, по начислению заработной платы, налоговое консультирование;</w:t>
      </w:r>
    </w:p>
    <w:p w:rsidR="00644DDD" w:rsidRPr="00644DDD" w:rsidRDefault="00644DDD" w:rsidP="00644DDD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консультация по общеправовым вопросам;</w:t>
      </w:r>
    </w:p>
    <w:p w:rsidR="00644DDD" w:rsidRPr="00644DDD" w:rsidRDefault="00644DDD" w:rsidP="00644DDD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и перерегистрация ИП, а также </w:t>
      </w:r>
      <w:bookmarkStart w:id="0" w:name="_GoBack"/>
      <w:bookmarkEnd w:id="0"/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связанные с этими вопросами;</w:t>
      </w:r>
    </w:p>
    <w:p w:rsidR="00644DDD" w:rsidRPr="00644DDD" w:rsidRDefault="00644DDD" w:rsidP="00644DDD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консультации по учредительным документам, внесение изменений в действующие документы юридических лиц.</w:t>
      </w:r>
    </w:p>
    <w:p w:rsidR="00644DDD" w:rsidRPr="00644DDD" w:rsidRDefault="00644DDD" w:rsidP="00644DDD">
      <w:pPr>
        <w:shd w:val="clear" w:color="auto" w:fill="FFFFFF"/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Информационное обслуживание:</w:t>
      </w:r>
    </w:p>
    <w:p w:rsidR="00644DDD" w:rsidRPr="00644DDD" w:rsidRDefault="00644DDD" w:rsidP="00644DDD">
      <w:pPr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конкурсам, аукционам, заключению контрактов;</w:t>
      </w:r>
    </w:p>
    <w:p w:rsidR="00644DDD" w:rsidRPr="00644DDD" w:rsidRDefault="00644DDD" w:rsidP="00644DDD">
      <w:pPr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направленных на подготовку, переподготовку и повышение квалификации кадров для субъектов малого и среднего предпринимательства;</w:t>
      </w:r>
    </w:p>
    <w:p w:rsidR="00644DDD" w:rsidRPr="00644DDD" w:rsidRDefault="00644DDD" w:rsidP="00644DDD">
      <w:pPr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выставок, семинаров, бизнес-встреч по вопросам малого и среднего предпринимательства, участие в конференциях;</w:t>
      </w:r>
    </w:p>
    <w:p w:rsidR="00644DDD" w:rsidRPr="00644DDD" w:rsidRDefault="00644DDD" w:rsidP="00644DDD">
      <w:pPr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участия субъектов малого и среднего предпринимательства в зарубежных, российских, областных конкурсах, выставках и других мероприятий по совершенствованию профессионального мастерства;</w:t>
      </w:r>
    </w:p>
    <w:p w:rsidR="00644DDD" w:rsidRPr="00644DDD" w:rsidRDefault="00644DDD" w:rsidP="00644DDD">
      <w:pPr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информацию об обучающих программах, выставках, семинарах Программы поддержки малого/среднего бизнеса;</w:t>
      </w:r>
    </w:p>
    <w:p w:rsidR="00644DDD" w:rsidRPr="00644DDD" w:rsidRDefault="00644DDD" w:rsidP="00644DDD">
      <w:pPr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муниципальных и областных программ.</w:t>
      </w:r>
    </w:p>
    <w:p w:rsidR="00644DDD" w:rsidRPr="00644DDD" w:rsidRDefault="00644DDD" w:rsidP="00644DDD">
      <w:pPr>
        <w:shd w:val="clear" w:color="auto" w:fill="FFFFFF"/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 году Бизнес - инкубатор начал вести работу с молодёжью, организуется обучение по курсу “Экономические основы предпринимательской деятельности». В данный курс вовлечены школьники с 8 по 11 классы и учащиеся отделений СПО.</w:t>
      </w:r>
    </w:p>
    <w:p w:rsidR="00644DDD" w:rsidRPr="00644DDD" w:rsidRDefault="00644DDD" w:rsidP="00644DDD">
      <w:pPr>
        <w:shd w:val="clear" w:color="auto" w:fill="FFFFFF"/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Бизнес - инкубатора есть возможность получить </w:t>
      </w:r>
      <w:proofErr w:type="gramStart"/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специалистов из фронт-офиса по различным темам, касающихся ведения бизнеса (маркетинг, трудовое законодательство, </w:t>
      </w:r>
      <w:proofErr w:type="spellStart"/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госзакупки</w:t>
      </w:r>
      <w:proofErr w:type="spellEnd"/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финансовое планирование и т.д.)</w:t>
      </w:r>
    </w:p>
    <w:p w:rsidR="00644DDD" w:rsidRPr="00644DDD" w:rsidRDefault="00644DDD" w:rsidP="00644DDD">
      <w:pPr>
        <w:shd w:val="clear" w:color="auto" w:fill="FFFFFF"/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реализуется путем предоставления льгот на аренду помещений бизнес-инкубатора для организаций действующих до 3х лет.</w:t>
      </w:r>
    </w:p>
    <w:p w:rsidR="00644DDD" w:rsidRPr="00644DDD" w:rsidRDefault="00644DDD" w:rsidP="00644DDD">
      <w:pPr>
        <w:shd w:val="clear" w:color="auto" w:fill="FFFFFF"/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Бизнес - инкубатора проводится обучение начинающих предпринимателей, с выдачей соответствующих сертификатов о пройденном обучении. Регулярно организуются семинары, круглые столы, встречи с представителями бизнес - сообщества по вопросам проблемного характера, препятствующим развитию предпринимательства. В форумах принимают участие представители Федеральных органов исполнительной власти, общественных организаций и т.д.</w:t>
      </w:r>
    </w:p>
    <w:p w:rsidR="00644DDD" w:rsidRPr="00644DDD" w:rsidRDefault="00644DDD" w:rsidP="00644DDD">
      <w:pPr>
        <w:shd w:val="clear" w:color="auto" w:fill="FFFFFF"/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Центром занятости населения г.</w:t>
      </w:r>
      <w:r w:rsidRPr="00644DD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Тихвина проводится большая работа по профориентации населения. А сотрудничество с образовательными учреждениями Тихвинского района позволило обеспечить достойный уровень этого направления работы с молодёжью.</w:t>
      </w:r>
    </w:p>
    <w:p w:rsidR="00644DDD" w:rsidRPr="00644DDD" w:rsidRDefault="00644DDD" w:rsidP="00644DDD">
      <w:pPr>
        <w:shd w:val="clear" w:color="auto" w:fill="FFFFFF"/>
        <w:spacing w:before="360" w:after="18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Контактная информация:</w:t>
      </w:r>
    </w:p>
    <w:p w:rsidR="00644DDD" w:rsidRPr="00644DDD" w:rsidRDefault="00644DDD" w:rsidP="00644DDD">
      <w:pPr>
        <w:shd w:val="clear" w:color="auto" w:fill="FFFFFF"/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Месторасположение</w:t>
      </w: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: г.</w:t>
      </w:r>
      <w:r w:rsidRPr="00644DD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Тихвин, 1 микрорайон, дом</w:t>
      </w:r>
      <w:r w:rsidRPr="00644DD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24А</w:t>
      </w:r>
    </w:p>
    <w:p w:rsidR="00644DDD" w:rsidRPr="00644DDD" w:rsidRDefault="00644DDD" w:rsidP="00644DDD">
      <w:pPr>
        <w:shd w:val="clear" w:color="auto" w:fill="FFFFFF"/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 </w:t>
      </w:r>
      <w:hyperlink r:id="rId5" w:history="1">
        <w:r w:rsidRPr="00644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 (81367) 71-659</w:t>
        </w:r>
      </w:hyperlink>
    </w:p>
    <w:p w:rsidR="00644DDD" w:rsidRPr="00644DDD" w:rsidRDefault="00644DDD" w:rsidP="00644DDD">
      <w:pPr>
        <w:shd w:val="clear" w:color="auto" w:fill="FFFFFF"/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– </w:t>
      </w:r>
      <w:proofErr w:type="spellStart"/>
      <w:r w:rsidRPr="00644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маil</w:t>
      </w:r>
      <w:proofErr w:type="spellEnd"/>
      <w:r w:rsidRPr="00644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644D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centrudc@yandex.ru</w:t>
        </w:r>
      </w:hyperlink>
    </w:p>
    <w:p w:rsidR="00644DDD" w:rsidRPr="00644DDD" w:rsidRDefault="00644DDD" w:rsidP="00644DDD">
      <w:pPr>
        <w:shd w:val="clear" w:color="auto" w:fill="FFFFFF"/>
        <w:spacing w:after="9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Директор:</w:t>
      </w: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4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Петрова</w:t>
      </w:r>
      <w:r w:rsidRPr="00644DD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Ксения Михайловна.</w:t>
      </w:r>
    </w:p>
    <w:p w:rsidR="001F122E" w:rsidRPr="00644DDD" w:rsidRDefault="00644DDD" w:rsidP="00644DDD">
      <w:pPr>
        <w:rPr>
          <w:rFonts w:ascii="Times New Roman" w:hAnsi="Times New Roman" w:cs="Times New Roman"/>
          <w:sz w:val="28"/>
          <w:szCs w:val="28"/>
        </w:rPr>
      </w:pPr>
      <w:r w:rsidRPr="00644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﻿</w:t>
      </w:r>
    </w:p>
    <w:sectPr w:rsidR="001F122E" w:rsidRPr="0064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2D6"/>
    <w:multiLevelType w:val="multilevel"/>
    <w:tmpl w:val="81A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F05F2"/>
    <w:multiLevelType w:val="multilevel"/>
    <w:tmpl w:val="6AC6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DD"/>
    <w:rsid w:val="001F122E"/>
    <w:rsid w:val="0064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5D55-C42C-4830-94AA-86910D26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dc@yandex.ru" TargetMode="External"/><Relationship Id="rId5" Type="http://schemas.openxmlformats.org/officeDocument/2006/relationships/hyperlink" Target="tel:+7813677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bor-2</cp:lastModifiedBy>
  <cp:revision>1</cp:revision>
  <dcterms:created xsi:type="dcterms:W3CDTF">2020-11-06T13:51:00Z</dcterms:created>
  <dcterms:modified xsi:type="dcterms:W3CDTF">2020-11-06T13:52:00Z</dcterms:modified>
</cp:coreProperties>
</file>