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A34F4" w14:textId="11CA3F6D" w:rsidR="005964B7" w:rsidRPr="00213ABA" w:rsidRDefault="00D67862" w:rsidP="00213A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13ABA">
        <w:rPr>
          <w:rFonts w:ascii="Times New Roman" w:hAnsi="Times New Roman" w:cs="Times New Roman"/>
          <w:b/>
          <w:sz w:val="24"/>
          <w:szCs w:val="24"/>
        </w:rPr>
        <w:t xml:space="preserve">Электронный </w:t>
      </w:r>
      <w:r w:rsidR="005964B7" w:rsidRPr="00213ABA">
        <w:rPr>
          <w:rFonts w:ascii="Times New Roman" w:hAnsi="Times New Roman" w:cs="Times New Roman"/>
          <w:b/>
          <w:sz w:val="24"/>
          <w:szCs w:val="24"/>
        </w:rPr>
        <w:t xml:space="preserve">магазин помогает </w:t>
      </w:r>
      <w:r w:rsidR="00047C80" w:rsidRPr="00213ABA">
        <w:rPr>
          <w:rFonts w:ascii="Times New Roman" w:hAnsi="Times New Roman" w:cs="Times New Roman"/>
          <w:b/>
          <w:sz w:val="24"/>
          <w:szCs w:val="24"/>
        </w:rPr>
        <w:t>бизнес</w:t>
      </w:r>
      <w:r w:rsidR="0038548A" w:rsidRPr="00213ABA">
        <w:rPr>
          <w:rFonts w:ascii="Times New Roman" w:hAnsi="Times New Roman" w:cs="Times New Roman"/>
          <w:b/>
          <w:sz w:val="24"/>
          <w:szCs w:val="24"/>
        </w:rPr>
        <w:t>у</w:t>
      </w:r>
      <w:r w:rsidR="005964B7" w:rsidRPr="00213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48A" w:rsidRPr="00213ABA">
        <w:rPr>
          <w:rFonts w:ascii="Times New Roman" w:hAnsi="Times New Roman" w:cs="Times New Roman"/>
          <w:b/>
          <w:sz w:val="24"/>
          <w:szCs w:val="24"/>
        </w:rPr>
        <w:t>продавать</w:t>
      </w:r>
    </w:p>
    <w:bookmarkEnd w:id="0"/>
    <w:p w14:paraId="699E62A2" w14:textId="1822CAAA" w:rsidR="005964B7" w:rsidRPr="00213ABA" w:rsidRDefault="0038548A" w:rsidP="00213AB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3ABA">
        <w:rPr>
          <w:rFonts w:ascii="Times New Roman" w:hAnsi="Times New Roman" w:cs="Times New Roman"/>
          <w:i/>
          <w:sz w:val="24"/>
          <w:szCs w:val="24"/>
        </w:rPr>
        <w:t>В электронном магазине</w:t>
      </w:r>
      <w:r w:rsidR="00AB17DD" w:rsidRPr="00213ABA">
        <w:rPr>
          <w:rFonts w:ascii="Times New Roman" w:hAnsi="Times New Roman" w:cs="Times New Roman"/>
          <w:i/>
          <w:sz w:val="24"/>
          <w:szCs w:val="24"/>
        </w:rPr>
        <w:t xml:space="preserve"> Ленобласти</w:t>
      </w:r>
      <w:r w:rsidR="00A2473F" w:rsidRPr="00213ABA">
        <w:rPr>
          <w:rFonts w:ascii="Times New Roman" w:hAnsi="Times New Roman" w:cs="Times New Roman"/>
          <w:i/>
          <w:sz w:val="24"/>
          <w:szCs w:val="24"/>
        </w:rPr>
        <w:t xml:space="preserve"> за полгода</w:t>
      </w:r>
      <w:r w:rsidRPr="00213A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02C6" w:rsidRPr="00213ABA">
        <w:rPr>
          <w:rFonts w:ascii="Times New Roman" w:hAnsi="Times New Roman" w:cs="Times New Roman"/>
          <w:i/>
          <w:sz w:val="24"/>
          <w:szCs w:val="24"/>
        </w:rPr>
        <w:t xml:space="preserve">заключено контрактов на 1,4 </w:t>
      </w:r>
      <w:proofErr w:type="gramStart"/>
      <w:r w:rsidR="001E02C6" w:rsidRPr="00213ABA">
        <w:rPr>
          <w:rFonts w:ascii="Times New Roman" w:hAnsi="Times New Roman" w:cs="Times New Roman"/>
          <w:i/>
          <w:sz w:val="24"/>
          <w:szCs w:val="24"/>
        </w:rPr>
        <w:t>млрд</w:t>
      </w:r>
      <w:proofErr w:type="gramEnd"/>
      <w:r w:rsidR="001E02C6" w:rsidRPr="00213ABA"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</w:p>
    <w:p w14:paraId="7C3AD390" w14:textId="09C5A6B1" w:rsidR="000742F6" w:rsidRPr="00213ABA" w:rsidRDefault="00213ABA" w:rsidP="00EF3E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7862" w:rsidRPr="00213ABA">
        <w:rPr>
          <w:rFonts w:ascii="Times New Roman" w:hAnsi="Times New Roman" w:cs="Times New Roman"/>
          <w:sz w:val="24"/>
          <w:szCs w:val="24"/>
        </w:rPr>
        <w:t>В первом полугодии 2023 года государственными и муниципальными заказчиками через «Электронный магазин Ленинградской области» проведено почти 14 700  сделок</w:t>
      </w:r>
      <w:r w:rsidR="0038548A" w:rsidRPr="00213ABA">
        <w:rPr>
          <w:rFonts w:ascii="Times New Roman" w:hAnsi="Times New Roman" w:cs="Times New Roman"/>
          <w:sz w:val="24"/>
          <w:szCs w:val="24"/>
        </w:rPr>
        <w:t>. Большая часть договоров – почти 71</w:t>
      </w:r>
      <w:r w:rsidR="00D67862" w:rsidRPr="00213ABA">
        <w:rPr>
          <w:rFonts w:ascii="Times New Roman" w:hAnsi="Times New Roman" w:cs="Times New Roman"/>
          <w:sz w:val="24"/>
          <w:szCs w:val="24"/>
        </w:rPr>
        <w:t>%</w:t>
      </w:r>
      <w:r w:rsidR="0038548A" w:rsidRPr="00213ABA">
        <w:rPr>
          <w:rFonts w:ascii="Times New Roman" w:hAnsi="Times New Roman" w:cs="Times New Roman"/>
          <w:sz w:val="24"/>
          <w:szCs w:val="24"/>
        </w:rPr>
        <w:t xml:space="preserve"> заключены </w:t>
      </w:r>
      <w:r w:rsidR="00D67862" w:rsidRPr="00213ABA">
        <w:rPr>
          <w:rFonts w:ascii="Times New Roman" w:hAnsi="Times New Roman" w:cs="Times New Roman"/>
          <w:sz w:val="24"/>
          <w:szCs w:val="24"/>
        </w:rPr>
        <w:t xml:space="preserve">с субъектами </w:t>
      </w:r>
      <w:r w:rsidR="00302BC1" w:rsidRPr="00213ABA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="00D67862" w:rsidRPr="00213ABA">
        <w:rPr>
          <w:rFonts w:ascii="Times New Roman" w:hAnsi="Times New Roman" w:cs="Times New Roman"/>
          <w:sz w:val="24"/>
          <w:szCs w:val="24"/>
        </w:rPr>
        <w:t>.</w:t>
      </w:r>
      <w:r w:rsidR="00FF7488" w:rsidRPr="00213ABA">
        <w:rPr>
          <w:rFonts w:ascii="Times New Roman" w:hAnsi="Times New Roman" w:cs="Times New Roman"/>
          <w:sz w:val="24"/>
          <w:szCs w:val="24"/>
        </w:rPr>
        <w:t xml:space="preserve"> </w:t>
      </w:r>
      <w:r w:rsidR="00D67862" w:rsidRPr="00213ABA">
        <w:rPr>
          <w:rFonts w:ascii="Times New Roman" w:hAnsi="Times New Roman" w:cs="Times New Roman"/>
          <w:sz w:val="24"/>
          <w:szCs w:val="24"/>
        </w:rPr>
        <w:t xml:space="preserve">Общая стоимость заключенных контрактов с </w:t>
      </w:r>
      <w:r w:rsidR="0038548A" w:rsidRPr="00213ABA">
        <w:rPr>
          <w:rFonts w:ascii="Times New Roman" w:hAnsi="Times New Roman" w:cs="Times New Roman"/>
          <w:sz w:val="24"/>
          <w:szCs w:val="24"/>
        </w:rPr>
        <w:t xml:space="preserve">предпринимателями </w:t>
      </w:r>
      <w:r w:rsidR="00D67862" w:rsidRPr="00213ABA">
        <w:rPr>
          <w:rFonts w:ascii="Times New Roman" w:hAnsi="Times New Roman" w:cs="Times New Roman"/>
          <w:sz w:val="24"/>
          <w:szCs w:val="24"/>
        </w:rPr>
        <w:t xml:space="preserve">– 1,4 </w:t>
      </w:r>
      <w:proofErr w:type="gramStart"/>
      <w:r w:rsidR="00D67862" w:rsidRPr="00213ABA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="00D67862" w:rsidRPr="00213ABA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38548A" w:rsidRPr="00213ABA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D67862" w:rsidRPr="00213ABA">
        <w:rPr>
          <w:rFonts w:ascii="Times New Roman" w:hAnsi="Times New Roman" w:cs="Times New Roman"/>
          <w:sz w:val="24"/>
          <w:szCs w:val="24"/>
        </w:rPr>
        <w:t>за весь 2022 год</w:t>
      </w:r>
      <w:r w:rsidR="0038548A" w:rsidRPr="00213ABA">
        <w:rPr>
          <w:rFonts w:ascii="Times New Roman" w:hAnsi="Times New Roman" w:cs="Times New Roman"/>
          <w:sz w:val="24"/>
          <w:szCs w:val="24"/>
        </w:rPr>
        <w:t xml:space="preserve"> общая сумма контрактов составила 2,2 млрд рублей</w:t>
      </w:r>
      <w:r w:rsidR="00D67862" w:rsidRPr="00213A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D33F09" w14:textId="7E9879FC" w:rsidR="004E4E28" w:rsidRPr="00213ABA" w:rsidRDefault="00213ABA" w:rsidP="00EF3E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1A6E" w:rsidRPr="00213ABA">
        <w:rPr>
          <w:rFonts w:ascii="Times New Roman" w:hAnsi="Times New Roman" w:cs="Times New Roman"/>
          <w:sz w:val="24"/>
          <w:szCs w:val="24"/>
        </w:rPr>
        <w:t>И</w:t>
      </w:r>
      <w:r w:rsidR="004E4E28" w:rsidRPr="00213ABA">
        <w:rPr>
          <w:rFonts w:ascii="Times New Roman" w:hAnsi="Times New Roman" w:cs="Times New Roman"/>
          <w:sz w:val="24"/>
          <w:szCs w:val="24"/>
        </w:rPr>
        <w:t xml:space="preserve"> для</w:t>
      </w:r>
      <w:r w:rsidR="006C1A6E" w:rsidRPr="00213ABA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4E4E28" w:rsidRPr="00213ABA">
        <w:rPr>
          <w:rFonts w:ascii="Times New Roman" w:hAnsi="Times New Roman" w:cs="Times New Roman"/>
          <w:sz w:val="24"/>
          <w:szCs w:val="24"/>
        </w:rPr>
        <w:t>ов</w:t>
      </w:r>
      <w:r w:rsidR="000742F6" w:rsidRPr="00213ABA">
        <w:rPr>
          <w:rFonts w:ascii="Times New Roman" w:hAnsi="Times New Roman" w:cs="Times New Roman"/>
          <w:sz w:val="24"/>
          <w:szCs w:val="24"/>
        </w:rPr>
        <w:t xml:space="preserve">, и </w:t>
      </w:r>
      <w:r w:rsidR="004E4E28" w:rsidRPr="00213ABA">
        <w:rPr>
          <w:rFonts w:ascii="Times New Roman" w:hAnsi="Times New Roman" w:cs="Times New Roman"/>
          <w:sz w:val="24"/>
          <w:szCs w:val="24"/>
        </w:rPr>
        <w:t xml:space="preserve">для </w:t>
      </w:r>
      <w:r w:rsidR="000742F6" w:rsidRPr="00213ABA">
        <w:rPr>
          <w:rFonts w:ascii="Times New Roman" w:hAnsi="Times New Roman" w:cs="Times New Roman"/>
          <w:sz w:val="24"/>
          <w:szCs w:val="24"/>
        </w:rPr>
        <w:t>заказчик</w:t>
      </w:r>
      <w:r w:rsidR="004E4E28" w:rsidRPr="00213ABA">
        <w:rPr>
          <w:rFonts w:ascii="Times New Roman" w:hAnsi="Times New Roman" w:cs="Times New Roman"/>
          <w:sz w:val="24"/>
          <w:szCs w:val="24"/>
        </w:rPr>
        <w:t xml:space="preserve">ов </w:t>
      </w:r>
      <w:r w:rsidR="006C1A6E" w:rsidRPr="00213ABA">
        <w:rPr>
          <w:rFonts w:ascii="Times New Roman" w:hAnsi="Times New Roman" w:cs="Times New Roman"/>
          <w:sz w:val="24"/>
          <w:szCs w:val="24"/>
        </w:rPr>
        <w:t xml:space="preserve">электронный магазин </w:t>
      </w:r>
      <w:r w:rsidR="004F16A3" w:rsidRPr="00213ABA">
        <w:rPr>
          <w:rFonts w:ascii="Times New Roman" w:hAnsi="Times New Roman" w:cs="Times New Roman"/>
          <w:sz w:val="24"/>
          <w:szCs w:val="24"/>
        </w:rPr>
        <w:t>удоб</w:t>
      </w:r>
      <w:r w:rsidR="000742F6" w:rsidRPr="00213ABA">
        <w:rPr>
          <w:rFonts w:ascii="Times New Roman" w:hAnsi="Times New Roman" w:cs="Times New Roman"/>
          <w:sz w:val="24"/>
          <w:szCs w:val="24"/>
        </w:rPr>
        <w:t>ен в</w:t>
      </w:r>
      <w:r w:rsidR="004F16A3" w:rsidRPr="00213ABA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0742F6" w:rsidRPr="00213ABA">
        <w:rPr>
          <w:rFonts w:ascii="Times New Roman" w:hAnsi="Times New Roman" w:cs="Times New Roman"/>
          <w:sz w:val="24"/>
          <w:szCs w:val="24"/>
        </w:rPr>
        <w:t>и</w:t>
      </w:r>
      <w:r w:rsidR="004F16A3" w:rsidRPr="00213ABA">
        <w:rPr>
          <w:rFonts w:ascii="Times New Roman" w:hAnsi="Times New Roman" w:cs="Times New Roman"/>
          <w:sz w:val="24"/>
          <w:szCs w:val="24"/>
        </w:rPr>
        <w:t xml:space="preserve"> и </w:t>
      </w:r>
      <w:r w:rsidR="000742F6" w:rsidRPr="00213ABA">
        <w:rPr>
          <w:rFonts w:ascii="Times New Roman" w:hAnsi="Times New Roman" w:cs="Times New Roman"/>
          <w:sz w:val="24"/>
          <w:szCs w:val="24"/>
        </w:rPr>
        <w:t>п</w:t>
      </w:r>
      <w:r w:rsidR="00A2473F" w:rsidRPr="00213ABA">
        <w:rPr>
          <w:rFonts w:ascii="Times New Roman" w:hAnsi="Times New Roman" w:cs="Times New Roman"/>
          <w:sz w:val="24"/>
          <w:szCs w:val="24"/>
        </w:rPr>
        <w:t xml:space="preserve">ривлекает </w:t>
      </w:r>
      <w:r w:rsidR="000742F6" w:rsidRPr="00213ABA">
        <w:rPr>
          <w:rFonts w:ascii="Times New Roman" w:hAnsi="Times New Roman" w:cs="Times New Roman"/>
          <w:sz w:val="24"/>
          <w:szCs w:val="24"/>
        </w:rPr>
        <w:t xml:space="preserve"> </w:t>
      </w:r>
      <w:r w:rsidR="004F16A3" w:rsidRPr="00213ABA">
        <w:rPr>
          <w:rFonts w:ascii="Times New Roman" w:hAnsi="Times New Roman" w:cs="Times New Roman"/>
          <w:sz w:val="24"/>
          <w:szCs w:val="24"/>
        </w:rPr>
        <w:t>скоростью</w:t>
      </w:r>
      <w:r w:rsidR="006C1A6E" w:rsidRPr="00213ABA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4F16A3" w:rsidRPr="00213ABA">
        <w:rPr>
          <w:rFonts w:ascii="Times New Roman" w:hAnsi="Times New Roman" w:cs="Times New Roman"/>
          <w:sz w:val="24"/>
          <w:szCs w:val="24"/>
        </w:rPr>
        <w:t>закупок</w:t>
      </w:r>
      <w:r w:rsidR="006C1A6E" w:rsidRPr="00213ABA">
        <w:rPr>
          <w:rFonts w:ascii="Times New Roman" w:hAnsi="Times New Roman" w:cs="Times New Roman"/>
          <w:sz w:val="24"/>
          <w:szCs w:val="24"/>
        </w:rPr>
        <w:t xml:space="preserve">. </w:t>
      </w:r>
      <w:r w:rsidR="00A2473F" w:rsidRPr="00213ABA">
        <w:rPr>
          <w:rFonts w:ascii="Times New Roman" w:hAnsi="Times New Roman" w:cs="Times New Roman"/>
          <w:sz w:val="24"/>
          <w:szCs w:val="24"/>
        </w:rPr>
        <w:t xml:space="preserve">Например, в настоящий момент среди активных закупок - </w:t>
      </w:r>
      <w:r w:rsidR="004E4E28" w:rsidRPr="00213ABA">
        <w:rPr>
          <w:rFonts w:ascii="Times New Roman" w:hAnsi="Times New Roman" w:cs="Times New Roman"/>
          <w:sz w:val="24"/>
          <w:szCs w:val="24"/>
        </w:rPr>
        <w:t xml:space="preserve">самые разные товары и услуги – от поставки расходных материалов для </w:t>
      </w:r>
      <w:proofErr w:type="spellStart"/>
      <w:r w:rsidR="00A2473F" w:rsidRPr="00213ABA">
        <w:rPr>
          <w:rFonts w:ascii="Times New Roman" w:hAnsi="Times New Roman" w:cs="Times New Roman"/>
          <w:sz w:val="24"/>
          <w:szCs w:val="24"/>
        </w:rPr>
        <w:t>Сланцевской</w:t>
      </w:r>
      <w:proofErr w:type="spellEnd"/>
      <w:r w:rsidR="00A2473F" w:rsidRPr="00213ABA">
        <w:rPr>
          <w:rFonts w:ascii="Times New Roman" w:hAnsi="Times New Roman" w:cs="Times New Roman"/>
          <w:sz w:val="24"/>
          <w:szCs w:val="24"/>
        </w:rPr>
        <w:t xml:space="preserve"> </w:t>
      </w:r>
      <w:r w:rsidR="004E4E28" w:rsidRPr="00213ABA">
        <w:rPr>
          <w:rFonts w:ascii="Times New Roman" w:hAnsi="Times New Roman" w:cs="Times New Roman"/>
          <w:sz w:val="24"/>
          <w:szCs w:val="24"/>
        </w:rPr>
        <w:t>межрайонной больницы на</w:t>
      </w:r>
      <w:r w:rsidR="00A2473F" w:rsidRPr="00213ABA">
        <w:rPr>
          <w:rFonts w:ascii="Times New Roman" w:hAnsi="Times New Roman" w:cs="Times New Roman"/>
          <w:sz w:val="24"/>
          <w:szCs w:val="24"/>
        </w:rPr>
        <w:t xml:space="preserve"> сумму</w:t>
      </w:r>
      <w:r w:rsidR="004E4E28" w:rsidRPr="00213ABA">
        <w:rPr>
          <w:rFonts w:ascii="Times New Roman" w:hAnsi="Times New Roman" w:cs="Times New Roman"/>
          <w:sz w:val="24"/>
          <w:szCs w:val="24"/>
        </w:rPr>
        <w:t xml:space="preserve"> 9 840 рублей</w:t>
      </w:r>
      <w:r w:rsidR="007D1B5A" w:rsidRPr="00213ABA">
        <w:rPr>
          <w:rFonts w:ascii="Times New Roman" w:hAnsi="Times New Roman" w:cs="Times New Roman"/>
          <w:sz w:val="24"/>
          <w:szCs w:val="24"/>
        </w:rPr>
        <w:t xml:space="preserve"> до закупки игрового ограждения </w:t>
      </w:r>
      <w:r w:rsidR="00A2473F" w:rsidRPr="00213ABA">
        <w:rPr>
          <w:rFonts w:ascii="Times New Roman" w:hAnsi="Times New Roman" w:cs="Times New Roman"/>
          <w:sz w:val="24"/>
          <w:szCs w:val="24"/>
        </w:rPr>
        <w:t xml:space="preserve">для </w:t>
      </w:r>
      <w:r w:rsidR="007D1B5A" w:rsidRPr="00213ABA">
        <w:rPr>
          <w:rFonts w:ascii="Times New Roman" w:hAnsi="Times New Roman" w:cs="Times New Roman"/>
          <w:sz w:val="24"/>
          <w:szCs w:val="24"/>
        </w:rPr>
        <w:t>детск</w:t>
      </w:r>
      <w:r w:rsidR="00A2473F" w:rsidRPr="00213ABA">
        <w:rPr>
          <w:rFonts w:ascii="Times New Roman" w:hAnsi="Times New Roman" w:cs="Times New Roman"/>
          <w:sz w:val="24"/>
          <w:szCs w:val="24"/>
        </w:rPr>
        <w:t>ого</w:t>
      </w:r>
      <w:r w:rsidR="007D1B5A" w:rsidRPr="00213ABA">
        <w:rPr>
          <w:rFonts w:ascii="Times New Roman" w:hAnsi="Times New Roman" w:cs="Times New Roman"/>
          <w:sz w:val="24"/>
          <w:szCs w:val="24"/>
        </w:rPr>
        <w:t xml:space="preserve"> сад</w:t>
      </w:r>
      <w:r w:rsidR="00A2473F" w:rsidRPr="00213ABA">
        <w:rPr>
          <w:rFonts w:ascii="Times New Roman" w:hAnsi="Times New Roman" w:cs="Times New Roman"/>
          <w:sz w:val="24"/>
          <w:szCs w:val="24"/>
        </w:rPr>
        <w:t xml:space="preserve">а в Кировском районе </w:t>
      </w:r>
      <w:r w:rsidR="007D1B5A" w:rsidRPr="00213ABA">
        <w:rPr>
          <w:rFonts w:ascii="Times New Roman" w:hAnsi="Times New Roman" w:cs="Times New Roman"/>
          <w:sz w:val="24"/>
          <w:szCs w:val="24"/>
        </w:rPr>
        <w:t>на сумму почти в 600 тысяч рублей</w:t>
      </w:r>
      <w:r w:rsidR="00A2473F" w:rsidRPr="00213ABA">
        <w:rPr>
          <w:rFonts w:ascii="Times New Roman" w:hAnsi="Times New Roman" w:cs="Times New Roman"/>
          <w:sz w:val="24"/>
          <w:szCs w:val="24"/>
        </w:rPr>
        <w:t>.</w:t>
      </w:r>
    </w:p>
    <w:p w14:paraId="7E2622B1" w14:textId="3A8CC6C3" w:rsidR="00D67862" w:rsidRPr="00213ABA" w:rsidRDefault="00213ABA" w:rsidP="00EF3E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7862" w:rsidRPr="00213ABA">
        <w:rPr>
          <w:rFonts w:ascii="Times New Roman" w:hAnsi="Times New Roman" w:cs="Times New Roman"/>
          <w:sz w:val="24"/>
          <w:szCs w:val="24"/>
        </w:rPr>
        <w:t xml:space="preserve">Электронный магазин позволяет юридическим лицам, индивидуальным предпринимателям и </w:t>
      </w:r>
      <w:proofErr w:type="spellStart"/>
      <w:r w:rsidR="00A2473F" w:rsidRPr="00213ABA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A2473F" w:rsidRPr="00213ABA">
        <w:rPr>
          <w:rFonts w:ascii="Times New Roman" w:hAnsi="Times New Roman" w:cs="Times New Roman"/>
          <w:sz w:val="24"/>
          <w:szCs w:val="24"/>
        </w:rPr>
        <w:t xml:space="preserve"> гражданам</w:t>
      </w:r>
      <w:r w:rsidR="00D67862" w:rsidRPr="00213ABA">
        <w:rPr>
          <w:rFonts w:ascii="Times New Roman" w:hAnsi="Times New Roman" w:cs="Times New Roman"/>
          <w:sz w:val="24"/>
          <w:szCs w:val="24"/>
        </w:rPr>
        <w:t xml:space="preserve"> совершать закупки</w:t>
      </w:r>
      <w:r w:rsidR="00A2473F" w:rsidRPr="00213ABA">
        <w:rPr>
          <w:rFonts w:ascii="Times New Roman" w:hAnsi="Times New Roman" w:cs="Times New Roman"/>
          <w:sz w:val="24"/>
          <w:szCs w:val="24"/>
        </w:rPr>
        <w:t xml:space="preserve"> малого объема -</w:t>
      </w:r>
      <w:r w:rsidR="00D67862" w:rsidRPr="00213ABA">
        <w:rPr>
          <w:rFonts w:ascii="Times New Roman" w:hAnsi="Times New Roman" w:cs="Times New Roman"/>
          <w:sz w:val="24"/>
          <w:szCs w:val="24"/>
        </w:rPr>
        <w:t xml:space="preserve"> до 600 тысяч рублей</w:t>
      </w:r>
      <w:r w:rsidR="00A2473F" w:rsidRPr="00213ABA">
        <w:rPr>
          <w:rFonts w:ascii="Times New Roman" w:hAnsi="Times New Roman" w:cs="Times New Roman"/>
          <w:sz w:val="24"/>
          <w:szCs w:val="24"/>
        </w:rPr>
        <w:t>.</w:t>
      </w:r>
      <w:r w:rsidR="00D67862" w:rsidRPr="00213ABA">
        <w:rPr>
          <w:rFonts w:ascii="Times New Roman" w:hAnsi="Times New Roman" w:cs="Times New Roman"/>
          <w:sz w:val="24"/>
          <w:szCs w:val="24"/>
        </w:rPr>
        <w:t xml:space="preserve"> Для заказчиков портал электронного магазина </w:t>
      </w:r>
      <w:hyperlink r:id="rId7" w:history="1">
        <w:r w:rsidR="00D67862" w:rsidRPr="00213AB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https://zakupki.lenreg.ru/</w:t>
        </w:r>
      </w:hyperlink>
      <w:r w:rsidR="00D67862" w:rsidRPr="00213AB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67862" w:rsidRPr="00213ABA">
        <w:rPr>
          <w:rFonts w:ascii="Times New Roman" w:hAnsi="Times New Roman" w:cs="Times New Roman"/>
          <w:sz w:val="24"/>
          <w:szCs w:val="24"/>
        </w:rPr>
        <w:t>– это возможность осуществлять контроль сделки на всех этапах. Он</w:t>
      </w:r>
      <w:r w:rsidR="00D67862" w:rsidRPr="00213A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67862" w:rsidRPr="00213ABA">
        <w:rPr>
          <w:rFonts w:ascii="Times New Roman" w:hAnsi="Times New Roman" w:cs="Times New Roman"/>
          <w:sz w:val="24"/>
          <w:szCs w:val="24"/>
        </w:rPr>
        <w:t>предоставляет равные возможности для всех поставщиков</w:t>
      </w:r>
      <w:r w:rsidR="00A2473F" w:rsidRPr="00213ABA">
        <w:rPr>
          <w:rFonts w:ascii="Times New Roman" w:hAnsi="Times New Roman" w:cs="Times New Roman"/>
          <w:sz w:val="24"/>
          <w:szCs w:val="24"/>
        </w:rPr>
        <w:t xml:space="preserve"> – из Ленобласти и других регионов</w:t>
      </w:r>
      <w:r w:rsidR="00D67862" w:rsidRPr="00213ABA">
        <w:rPr>
          <w:rFonts w:ascii="Times New Roman" w:hAnsi="Times New Roman" w:cs="Times New Roman"/>
          <w:sz w:val="24"/>
          <w:szCs w:val="24"/>
        </w:rPr>
        <w:t>. Благодаря открытой базе активных закупок</w:t>
      </w:r>
      <w:r w:rsidR="00A2473F" w:rsidRPr="00213ABA">
        <w:rPr>
          <w:rFonts w:ascii="Times New Roman" w:hAnsi="Times New Roman" w:cs="Times New Roman"/>
          <w:sz w:val="24"/>
          <w:szCs w:val="24"/>
        </w:rPr>
        <w:t>,</w:t>
      </w:r>
      <w:r w:rsidR="00D67862" w:rsidRPr="00213ABA">
        <w:rPr>
          <w:rFonts w:ascii="Times New Roman" w:hAnsi="Times New Roman" w:cs="Times New Roman"/>
          <w:sz w:val="24"/>
          <w:szCs w:val="24"/>
        </w:rPr>
        <w:t xml:space="preserve"> предприниматели могут узнать, какие есть потребности в товарах, работах и услугах у заказчиков Ленинград</w:t>
      </w:r>
      <w:r w:rsidR="00D67862" w:rsidRPr="00213ABA">
        <w:rPr>
          <w:rFonts w:ascii="Times New Roman" w:hAnsi="Times New Roman" w:cs="Times New Roman"/>
          <w:sz w:val="24"/>
          <w:szCs w:val="24"/>
        </w:rPr>
        <w:softHyphen/>
        <w:t xml:space="preserve">ской области. И предложить свою продукцию и услуги. </w:t>
      </w:r>
    </w:p>
    <w:p w14:paraId="692AF26F" w14:textId="45B1F763" w:rsidR="00D67862" w:rsidRPr="00213ABA" w:rsidRDefault="00213ABA" w:rsidP="00EF3E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67862" w:rsidRPr="00213ABA">
        <w:rPr>
          <w:rFonts w:ascii="Times New Roman" w:hAnsi="Times New Roman" w:cs="Times New Roman"/>
          <w:sz w:val="24"/>
          <w:szCs w:val="24"/>
        </w:rPr>
        <w:t>Агрегатор</w:t>
      </w:r>
      <w:proofErr w:type="spellEnd"/>
      <w:r w:rsidR="00D67862" w:rsidRPr="00213ABA">
        <w:rPr>
          <w:rFonts w:ascii="Times New Roman" w:hAnsi="Times New Roman" w:cs="Times New Roman"/>
          <w:sz w:val="24"/>
          <w:szCs w:val="24"/>
        </w:rPr>
        <w:t xml:space="preserve"> торговли «Электронный магазин Ленинградской области» работает с 2018 года. </w:t>
      </w:r>
      <w:r w:rsidR="00A2473F" w:rsidRPr="00213ABA">
        <w:rPr>
          <w:rFonts w:ascii="Times New Roman" w:hAnsi="Times New Roman" w:cs="Times New Roman"/>
          <w:sz w:val="24"/>
          <w:szCs w:val="24"/>
        </w:rPr>
        <w:t>Здесь можно заключать договоры и по 44-ФЗ, и по 223-ФЗ. Напоминаем, что с</w:t>
      </w:r>
      <w:r w:rsidR="00D67862" w:rsidRPr="00213ABA">
        <w:rPr>
          <w:rFonts w:ascii="Times New Roman" w:hAnsi="Times New Roman" w:cs="Times New Roman"/>
          <w:sz w:val="24"/>
          <w:szCs w:val="24"/>
        </w:rPr>
        <w:t xml:space="preserve"> целью поддержки малого и среднего бизнеса государственным и муниципальным заказчикам в Ленобласти правительством региона рекомендовано закупать у малых и средних предприятий</w:t>
      </w:r>
      <w:r w:rsidR="00A2473F" w:rsidRPr="00213ABA">
        <w:rPr>
          <w:rFonts w:ascii="Times New Roman" w:hAnsi="Times New Roman" w:cs="Times New Roman"/>
          <w:sz w:val="24"/>
          <w:szCs w:val="24"/>
        </w:rPr>
        <w:t xml:space="preserve"> по 44-ФЗ не менее 40% от общего объема товаров и услуг</w:t>
      </w:r>
      <w:r w:rsidR="00D67862" w:rsidRPr="00213ABA">
        <w:rPr>
          <w:rFonts w:ascii="Times New Roman" w:hAnsi="Times New Roman" w:cs="Times New Roman"/>
          <w:sz w:val="24"/>
          <w:szCs w:val="24"/>
        </w:rPr>
        <w:t>.</w:t>
      </w:r>
    </w:p>
    <w:p w14:paraId="2FA375F9" w14:textId="77777777" w:rsidR="00D67862" w:rsidRPr="00213ABA" w:rsidRDefault="00D67862" w:rsidP="00EF3E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F1AFA5" w14:textId="77777777" w:rsidR="00D67862" w:rsidRDefault="00D67862" w:rsidP="00D67862"/>
    <w:p w14:paraId="4EEC0CC8" w14:textId="77777777" w:rsidR="00EC1886" w:rsidRDefault="00EC1886" w:rsidP="00D67862"/>
    <w:p w14:paraId="50B32534" w14:textId="77777777" w:rsidR="00EC1886" w:rsidRDefault="00EC1886" w:rsidP="00D67862"/>
    <w:p w14:paraId="03A71FD9" w14:textId="77777777" w:rsidR="00EC1886" w:rsidRDefault="00EC1886" w:rsidP="00D67862"/>
    <w:sectPr w:rsidR="00EC1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722BD" w14:textId="77777777" w:rsidR="001A5927" w:rsidRDefault="001A5927" w:rsidP="00D67862">
      <w:pPr>
        <w:spacing w:after="0" w:line="240" w:lineRule="auto"/>
      </w:pPr>
      <w:r>
        <w:separator/>
      </w:r>
    </w:p>
  </w:endnote>
  <w:endnote w:type="continuationSeparator" w:id="0">
    <w:p w14:paraId="6EF50954" w14:textId="77777777" w:rsidR="001A5927" w:rsidRDefault="001A5927" w:rsidP="00D6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EB2EC" w14:textId="77777777" w:rsidR="001A5927" w:rsidRDefault="001A5927" w:rsidP="00D67862">
      <w:pPr>
        <w:spacing w:after="0" w:line="240" w:lineRule="auto"/>
      </w:pPr>
      <w:r>
        <w:separator/>
      </w:r>
    </w:p>
  </w:footnote>
  <w:footnote w:type="continuationSeparator" w:id="0">
    <w:p w14:paraId="35BB9F98" w14:textId="77777777" w:rsidR="001A5927" w:rsidRDefault="001A5927" w:rsidP="00D67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F3"/>
    <w:rsid w:val="000429B7"/>
    <w:rsid w:val="00047C80"/>
    <w:rsid w:val="000742F6"/>
    <w:rsid w:val="000A7B77"/>
    <w:rsid w:val="0014227C"/>
    <w:rsid w:val="001A5927"/>
    <w:rsid w:val="001E02C6"/>
    <w:rsid w:val="00213ABA"/>
    <w:rsid w:val="00281056"/>
    <w:rsid w:val="002F002D"/>
    <w:rsid w:val="00302BC1"/>
    <w:rsid w:val="00326C86"/>
    <w:rsid w:val="0038548A"/>
    <w:rsid w:val="004E4E28"/>
    <w:rsid w:val="004F16A3"/>
    <w:rsid w:val="005964B7"/>
    <w:rsid w:val="005F7D4C"/>
    <w:rsid w:val="00670193"/>
    <w:rsid w:val="006C1A6E"/>
    <w:rsid w:val="006C463E"/>
    <w:rsid w:val="00746411"/>
    <w:rsid w:val="007D1B5A"/>
    <w:rsid w:val="00885917"/>
    <w:rsid w:val="009A6FBC"/>
    <w:rsid w:val="009B3C94"/>
    <w:rsid w:val="009C24F3"/>
    <w:rsid w:val="00A2473F"/>
    <w:rsid w:val="00AB17DD"/>
    <w:rsid w:val="00CB49B3"/>
    <w:rsid w:val="00D162A8"/>
    <w:rsid w:val="00D67862"/>
    <w:rsid w:val="00EC1886"/>
    <w:rsid w:val="00EE7B78"/>
    <w:rsid w:val="00EF3E55"/>
    <w:rsid w:val="00F006E3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E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862"/>
    <w:rPr>
      <w:color w:val="0000FF" w:themeColor="hyperlink"/>
      <w:u w:val="single"/>
    </w:rPr>
  </w:style>
  <w:style w:type="paragraph" w:customStyle="1" w:styleId="228bf8a64b8551e1msonormal">
    <w:name w:val="228bf8a64b8551e1msonormal"/>
    <w:basedOn w:val="a"/>
    <w:rsid w:val="00D6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6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862"/>
  </w:style>
  <w:style w:type="paragraph" w:styleId="a6">
    <w:name w:val="footer"/>
    <w:basedOn w:val="a"/>
    <w:link w:val="a7"/>
    <w:uiPriority w:val="99"/>
    <w:unhideWhenUsed/>
    <w:rsid w:val="00D6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862"/>
  </w:style>
  <w:style w:type="character" w:styleId="a8">
    <w:name w:val="FollowedHyperlink"/>
    <w:basedOn w:val="a0"/>
    <w:uiPriority w:val="99"/>
    <w:semiHidden/>
    <w:unhideWhenUsed/>
    <w:rsid w:val="006C1A6E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4F16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862"/>
    <w:rPr>
      <w:color w:val="0000FF" w:themeColor="hyperlink"/>
      <w:u w:val="single"/>
    </w:rPr>
  </w:style>
  <w:style w:type="paragraph" w:customStyle="1" w:styleId="228bf8a64b8551e1msonormal">
    <w:name w:val="228bf8a64b8551e1msonormal"/>
    <w:basedOn w:val="a"/>
    <w:rsid w:val="00D6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6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862"/>
  </w:style>
  <w:style w:type="paragraph" w:styleId="a6">
    <w:name w:val="footer"/>
    <w:basedOn w:val="a"/>
    <w:link w:val="a7"/>
    <w:uiPriority w:val="99"/>
    <w:unhideWhenUsed/>
    <w:rsid w:val="00D6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862"/>
  </w:style>
  <w:style w:type="character" w:styleId="a8">
    <w:name w:val="FollowedHyperlink"/>
    <w:basedOn w:val="a0"/>
    <w:uiPriority w:val="99"/>
    <w:semiHidden/>
    <w:unhideWhenUsed/>
    <w:rsid w:val="006C1A6E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4F16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lenreg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2023-08-01T12:25:00Z</dcterms:created>
  <dcterms:modified xsi:type="dcterms:W3CDTF">2023-08-01T12:25:00Z</dcterms:modified>
</cp:coreProperties>
</file>