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951C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743238C6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14:paraId="45B8E975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61E10C2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14:paraId="119B845E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ЛЕНИНГРАДСКОЙ ОБЛАСТИ</w:t>
      </w:r>
    </w:p>
    <w:p w14:paraId="1631C1F9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0DEB2D4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12358D29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2B751B7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7114F4">
        <w:rPr>
          <w:b/>
          <w:bCs/>
          <w:color w:val="000000"/>
          <w:sz w:val="32"/>
          <w:szCs w:val="32"/>
        </w:rPr>
        <w:t>ПОСТАНОВЛЕНИЕ</w:t>
      </w:r>
    </w:p>
    <w:p w14:paraId="46AC49B9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FF0000"/>
        </w:rPr>
      </w:pPr>
    </w:p>
    <w:p w14:paraId="5A952AB4" w14:textId="77777777" w:rsidR="00823C43" w:rsidRPr="007114F4" w:rsidRDefault="00823C43" w:rsidP="00823C4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279415D5" w14:textId="77777777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  <w:r w:rsidRPr="007114F4">
        <w:rPr>
          <w:sz w:val="28"/>
          <w:szCs w:val="28"/>
        </w:rPr>
        <w:t xml:space="preserve">от </w:t>
      </w:r>
      <w:r w:rsidR="003F781E">
        <w:rPr>
          <w:sz w:val="28"/>
          <w:szCs w:val="28"/>
        </w:rPr>
        <w:t>22</w:t>
      </w:r>
      <w:r w:rsidR="007B1CFE">
        <w:rPr>
          <w:sz w:val="28"/>
          <w:szCs w:val="28"/>
        </w:rPr>
        <w:t xml:space="preserve"> окт</w:t>
      </w:r>
      <w:r w:rsidR="0048057F">
        <w:rPr>
          <w:sz w:val="28"/>
          <w:szCs w:val="28"/>
        </w:rPr>
        <w:t>ября</w:t>
      </w:r>
      <w:r w:rsidRPr="007114F4">
        <w:rPr>
          <w:sz w:val="28"/>
          <w:szCs w:val="28"/>
        </w:rPr>
        <w:t xml:space="preserve"> 202</w:t>
      </w:r>
      <w:r w:rsidR="003F781E">
        <w:rPr>
          <w:sz w:val="28"/>
          <w:szCs w:val="28"/>
        </w:rPr>
        <w:t>4</w:t>
      </w:r>
      <w:r w:rsidRPr="007114F4">
        <w:rPr>
          <w:sz w:val="28"/>
          <w:szCs w:val="28"/>
        </w:rPr>
        <w:t xml:space="preserve"> года         № 03-</w:t>
      </w:r>
      <w:r w:rsidR="00F00685">
        <w:rPr>
          <w:sz w:val="28"/>
          <w:szCs w:val="28"/>
        </w:rPr>
        <w:t>13</w:t>
      </w:r>
      <w:r w:rsidR="007B1CFE">
        <w:rPr>
          <w:sz w:val="28"/>
          <w:szCs w:val="28"/>
        </w:rPr>
        <w:t>6</w:t>
      </w:r>
      <w:r w:rsidRPr="007114F4">
        <w:rPr>
          <w:sz w:val="28"/>
          <w:szCs w:val="28"/>
        </w:rPr>
        <w:t>-а</w:t>
      </w:r>
    </w:p>
    <w:p w14:paraId="77164911" w14:textId="77777777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29"/>
      </w:tblGrid>
      <w:tr w:rsidR="00823C43" w:rsidRPr="007114F4" w14:paraId="2AAB3F73" w14:textId="77777777" w:rsidTr="00823C43">
        <w:trPr>
          <w:trHeight w:val="489"/>
        </w:trPr>
        <w:tc>
          <w:tcPr>
            <w:tcW w:w="4629" w:type="dxa"/>
            <w:shd w:val="clear" w:color="auto" w:fill="auto"/>
          </w:tcPr>
          <w:p w14:paraId="2CFE1653" w14:textId="77777777" w:rsidR="00823C43" w:rsidRPr="007114F4" w:rsidRDefault="00823C43" w:rsidP="006972CA">
            <w:pPr>
              <w:jc w:val="both"/>
            </w:pPr>
            <w:r w:rsidRPr="007114F4">
              <w:t>Об утверждении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</w:t>
            </w:r>
          </w:p>
        </w:tc>
      </w:tr>
    </w:tbl>
    <w:p w14:paraId="06ADFBB1" w14:textId="77777777" w:rsidR="00823C43" w:rsidRPr="007114F4" w:rsidRDefault="00823C43" w:rsidP="00823C43"/>
    <w:p w14:paraId="5B9D71C4" w14:textId="77777777" w:rsidR="00823C43" w:rsidRPr="007114F4" w:rsidRDefault="00823C43" w:rsidP="00823C43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4F4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</w:t>
      </w:r>
      <w:r w:rsidR="00BB4F66" w:rsidRPr="007114F4">
        <w:rPr>
          <w:rFonts w:ascii="Times New Roman" w:hAnsi="Times New Roman" w:cs="Times New Roman"/>
          <w:sz w:val="28"/>
          <w:szCs w:val="28"/>
        </w:rPr>
        <w:t>окт</w:t>
      </w:r>
      <w:r w:rsidRPr="007114F4">
        <w:rPr>
          <w:rFonts w:ascii="Times New Roman" w:hAnsi="Times New Roman" w:cs="Times New Roman"/>
          <w:sz w:val="28"/>
          <w:szCs w:val="28"/>
        </w:rPr>
        <w:t>ября 20</w:t>
      </w:r>
      <w:r w:rsidR="00BB4F66" w:rsidRPr="007114F4">
        <w:rPr>
          <w:rFonts w:ascii="Times New Roman" w:hAnsi="Times New Roman" w:cs="Times New Roman"/>
          <w:sz w:val="28"/>
          <w:szCs w:val="28"/>
        </w:rPr>
        <w:t>21</w:t>
      </w:r>
      <w:r w:rsidRPr="007114F4">
        <w:rPr>
          <w:rFonts w:ascii="Times New Roman" w:hAnsi="Times New Roman" w:cs="Times New Roman"/>
          <w:sz w:val="28"/>
          <w:szCs w:val="28"/>
        </w:rPr>
        <w:t xml:space="preserve"> года № 03-</w:t>
      </w:r>
      <w:r w:rsidR="00BB4F66" w:rsidRPr="007114F4">
        <w:rPr>
          <w:rFonts w:ascii="Times New Roman" w:hAnsi="Times New Roman" w:cs="Times New Roman"/>
          <w:sz w:val="28"/>
          <w:szCs w:val="28"/>
        </w:rPr>
        <w:t>108</w:t>
      </w:r>
      <w:r w:rsidR="002E61B5" w:rsidRPr="007114F4">
        <w:rPr>
          <w:rFonts w:ascii="Times New Roman" w:hAnsi="Times New Roman" w:cs="Times New Roman"/>
          <w:sz w:val="28"/>
          <w:szCs w:val="28"/>
        </w:rPr>
        <w:t>-а</w:t>
      </w:r>
      <w:r w:rsidRPr="007114F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Борского поселения», постановлением </w:t>
      </w:r>
      <w:r w:rsidRPr="00F00685">
        <w:rPr>
          <w:rFonts w:ascii="Times New Roman" w:hAnsi="Times New Roman" w:cs="Times New Roman"/>
          <w:sz w:val="28"/>
          <w:szCs w:val="28"/>
        </w:rPr>
        <w:t xml:space="preserve">администрации Борского сельского поселения </w:t>
      </w:r>
      <w:r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от </w:t>
      </w:r>
      <w:r w:rsidR="00F00685"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22</w:t>
      </w:r>
      <w:r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октября 20</w:t>
      </w:r>
      <w:r w:rsidR="00BB4F66"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</w:t>
      </w:r>
      <w:r w:rsidR="00F00685"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4</w:t>
      </w:r>
      <w:r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года № 03-</w:t>
      </w:r>
      <w:r w:rsidR="00F00685"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13</w:t>
      </w:r>
      <w:r w:rsidR="005E1585"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3</w:t>
      </w:r>
      <w:r w:rsidRPr="00F006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-а</w:t>
      </w:r>
      <w:r w:rsidRPr="00F00685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7114F4">
        <w:rPr>
          <w:rFonts w:ascii="Times New Roman" w:hAnsi="Times New Roman" w:cs="Times New Roman"/>
          <w:sz w:val="28"/>
          <w:szCs w:val="28"/>
        </w:rPr>
        <w:t xml:space="preserve"> Перечня муниципальных программ Борского сельского поселения», администрация Борского сельского поселения  </w:t>
      </w:r>
      <w:r w:rsidRPr="007114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2225C72" w14:textId="73729299" w:rsidR="00823C43" w:rsidRPr="007114F4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1</w:t>
      </w:r>
      <w:r w:rsidRPr="007114F4">
        <w:rPr>
          <w:color w:val="000000"/>
          <w:sz w:val="28"/>
          <w:szCs w:val="28"/>
        </w:rPr>
        <w:t>. Утвердить муниципальную программу «Обеспечение устойчивого функционирования и развития коммунальной и инженерной инфраструктуры в Борском сельском поселении»</w:t>
      </w:r>
      <w:r w:rsidR="00F86A36">
        <w:rPr>
          <w:color w:val="000000"/>
          <w:sz w:val="28"/>
          <w:szCs w:val="28"/>
        </w:rPr>
        <w:t>.</w:t>
      </w:r>
    </w:p>
    <w:p w14:paraId="3B415F00" w14:textId="77777777" w:rsidR="00823C43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14:paraId="55E657D1" w14:textId="77777777" w:rsidR="004C2513" w:rsidRPr="007114F4" w:rsidRDefault="004C2513" w:rsidP="00823C43">
      <w:pPr>
        <w:ind w:firstLine="708"/>
        <w:jc w:val="both"/>
        <w:rPr>
          <w:sz w:val="28"/>
          <w:szCs w:val="28"/>
        </w:rPr>
      </w:pPr>
      <w:r w:rsidRPr="004C2513">
        <w:rPr>
          <w:sz w:val="28"/>
          <w:szCs w:val="28"/>
        </w:rPr>
        <w:t>3. Обнародовать настоящее постановление в сети Интернет на официальном сайте Борского сельского поселен</w:t>
      </w:r>
      <w:r>
        <w:rPr>
          <w:sz w:val="28"/>
          <w:szCs w:val="28"/>
        </w:rPr>
        <w:t xml:space="preserve">ия </w:t>
      </w:r>
      <w:hyperlink r:id="rId6" w:history="1">
        <w:r w:rsidRPr="002F2BAA">
          <w:rPr>
            <w:rStyle w:val="a4"/>
            <w:sz w:val="28"/>
            <w:szCs w:val="28"/>
          </w:rPr>
          <w:t>https://tikhvin.org/gsp/bor/</w:t>
        </w:r>
      </w:hyperlink>
      <w:r>
        <w:rPr>
          <w:sz w:val="28"/>
          <w:szCs w:val="28"/>
        </w:rPr>
        <w:t xml:space="preserve"> </w:t>
      </w:r>
      <w:r w:rsidRPr="004C2513">
        <w:rPr>
          <w:sz w:val="28"/>
          <w:szCs w:val="28"/>
        </w:rPr>
        <w:t>.</w:t>
      </w:r>
    </w:p>
    <w:p w14:paraId="00C3DE72" w14:textId="77777777" w:rsidR="00823C43" w:rsidRPr="007114F4" w:rsidRDefault="004C2513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23C43" w:rsidRPr="007114F4">
        <w:rPr>
          <w:sz w:val="28"/>
          <w:szCs w:val="28"/>
        </w:rPr>
        <w:t>. Постановление вступает в силу с 01 января 202</w:t>
      </w:r>
      <w:r w:rsidR="007270D7">
        <w:rPr>
          <w:sz w:val="28"/>
          <w:szCs w:val="28"/>
        </w:rPr>
        <w:t>5</w:t>
      </w:r>
      <w:r w:rsidR="00823C43" w:rsidRPr="007114F4">
        <w:rPr>
          <w:sz w:val="28"/>
          <w:szCs w:val="28"/>
        </w:rPr>
        <w:t xml:space="preserve"> года.</w:t>
      </w:r>
    </w:p>
    <w:p w14:paraId="75397601" w14:textId="77777777" w:rsidR="00823C43" w:rsidRPr="007114F4" w:rsidRDefault="004C2513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3C43" w:rsidRPr="007114F4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38710637" w14:textId="77777777" w:rsidR="00823C43" w:rsidRPr="007114F4" w:rsidRDefault="00823C43" w:rsidP="00823C43">
      <w:pPr>
        <w:jc w:val="both"/>
        <w:rPr>
          <w:sz w:val="28"/>
          <w:szCs w:val="28"/>
        </w:rPr>
      </w:pPr>
    </w:p>
    <w:p w14:paraId="6308491D" w14:textId="77777777" w:rsidR="00823C43" w:rsidRPr="007114F4" w:rsidRDefault="00823C43" w:rsidP="00823C43">
      <w:pPr>
        <w:jc w:val="both"/>
      </w:pPr>
    </w:p>
    <w:p w14:paraId="4FE9D545" w14:textId="39DED569" w:rsidR="004D0E9D" w:rsidRDefault="00361D76" w:rsidP="004D0E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7F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0E9D">
        <w:rPr>
          <w:sz w:val="28"/>
          <w:szCs w:val="28"/>
        </w:rPr>
        <w:t xml:space="preserve"> администрации </w:t>
      </w:r>
    </w:p>
    <w:p w14:paraId="58A79BF2" w14:textId="77777777" w:rsidR="00823C43" w:rsidRPr="007114F4" w:rsidRDefault="004D0E9D" w:rsidP="004D0E9D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t>Борского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797F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797F91">
        <w:rPr>
          <w:sz w:val="28"/>
          <w:szCs w:val="28"/>
        </w:rPr>
        <w:t>Е.А.Евпак</w:t>
      </w:r>
      <w:proofErr w:type="spellEnd"/>
    </w:p>
    <w:p w14:paraId="311671A0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4511D161" w14:textId="77777777" w:rsidR="007B1CFE" w:rsidRDefault="007B1CFE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579A504D" w14:textId="77777777" w:rsidR="00823C43" w:rsidRPr="007114F4" w:rsidRDefault="007B1CFE" w:rsidP="00823C43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Самородова Светлана Валентиновна</w:t>
      </w:r>
    </w:p>
    <w:p w14:paraId="5607808C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  <w:r w:rsidRPr="007114F4">
        <w:rPr>
          <w:color w:val="000000"/>
          <w:sz w:val="20"/>
        </w:rPr>
        <w:t>8(81367) 46248</w:t>
      </w:r>
    </w:p>
    <w:p w14:paraId="78DB6E3F" w14:textId="77777777" w:rsidR="0048057F" w:rsidRPr="007114F4" w:rsidRDefault="0048057F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15215C9A" w14:textId="77777777" w:rsidR="004D0E9D" w:rsidRDefault="004D0E9D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3BEA4135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lastRenderedPageBreak/>
        <w:t>УТВЕРЖДЕНА</w:t>
      </w:r>
    </w:p>
    <w:p w14:paraId="24D4701D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t>постановлением администрации</w:t>
      </w:r>
    </w:p>
    <w:p w14:paraId="04DDC48F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>Борского сельского поселения</w:t>
      </w:r>
    </w:p>
    <w:p w14:paraId="4ACA4205" w14:textId="77777777" w:rsidR="00823C43" w:rsidRPr="007114F4" w:rsidRDefault="00823C43" w:rsidP="00823C43">
      <w:pPr>
        <w:autoSpaceDE w:val="0"/>
        <w:autoSpaceDN w:val="0"/>
        <w:adjustRightInd w:val="0"/>
        <w:jc w:val="right"/>
        <w:rPr>
          <w:color w:val="FF0000"/>
        </w:rPr>
      </w:pPr>
      <w:r w:rsidRPr="007114F4">
        <w:t xml:space="preserve">от </w:t>
      </w:r>
      <w:r w:rsidR="00F00685">
        <w:rPr>
          <w:color w:val="000000"/>
        </w:rPr>
        <w:t>22</w:t>
      </w:r>
      <w:r w:rsidR="007B1CFE">
        <w:rPr>
          <w:color w:val="000000"/>
        </w:rPr>
        <w:t xml:space="preserve"> окт</w:t>
      </w:r>
      <w:r w:rsidR="005426B0">
        <w:rPr>
          <w:color w:val="000000"/>
        </w:rPr>
        <w:t xml:space="preserve">ября </w:t>
      </w:r>
      <w:r w:rsidRPr="007114F4">
        <w:t>202</w:t>
      </w:r>
      <w:r w:rsidR="00F00685">
        <w:t>4</w:t>
      </w:r>
      <w:r w:rsidRPr="007114F4">
        <w:t xml:space="preserve"> года № 03-</w:t>
      </w:r>
      <w:r w:rsidR="00F00685">
        <w:t>13</w:t>
      </w:r>
      <w:r w:rsidR="007B1CFE">
        <w:t>6</w:t>
      </w:r>
      <w:r w:rsidRPr="007114F4">
        <w:t>-а</w:t>
      </w:r>
    </w:p>
    <w:p w14:paraId="4C5389C4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 xml:space="preserve"> (приложение)</w:t>
      </w:r>
    </w:p>
    <w:p w14:paraId="3BD8F6C6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0D7FEA37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7F49031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  <w:r w:rsidRPr="007114F4">
        <w:rPr>
          <w:b/>
          <w:bCs/>
          <w:iCs/>
          <w:color w:val="000000"/>
        </w:rPr>
        <w:t>МУНИЦИПАЛЬНАЯ ПРОГРАММА</w:t>
      </w:r>
    </w:p>
    <w:p w14:paraId="2F096626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16A087F7" w14:textId="77777777" w:rsidR="00823C43" w:rsidRPr="007114F4" w:rsidRDefault="00823C43" w:rsidP="008A4A42">
      <w:pPr>
        <w:autoSpaceDE w:val="0"/>
        <w:autoSpaceDN w:val="0"/>
        <w:adjustRightInd w:val="0"/>
        <w:rPr>
          <w:color w:val="000000"/>
        </w:rPr>
      </w:pPr>
    </w:p>
    <w:p w14:paraId="278CBF2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 xml:space="preserve">ПАСПОРТ </w:t>
      </w:r>
    </w:p>
    <w:p w14:paraId="5D8D623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>муниципальной программы</w:t>
      </w:r>
    </w:p>
    <w:p w14:paraId="13FE33F9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1A1C965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55BFB0D6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823C43" w:rsidRPr="007114F4" w14:paraId="19F9D20C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FF4E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Этапы и сроки реализации        </w:t>
            </w:r>
          </w:p>
          <w:p w14:paraId="5193491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7C4E9" w14:textId="77777777" w:rsidR="00823C43" w:rsidRPr="007114F4" w:rsidRDefault="00823C43" w:rsidP="006972CA">
            <w:pPr>
              <w:rPr>
                <w:color w:val="000000"/>
              </w:rPr>
            </w:pPr>
            <w:r w:rsidRPr="007114F4">
              <w:t>202</w:t>
            </w:r>
            <w:r w:rsidR="007270D7">
              <w:t>5</w:t>
            </w:r>
            <w:r w:rsidRPr="007114F4">
              <w:t xml:space="preserve"> – 202</w:t>
            </w:r>
            <w:r w:rsidR="007270D7">
              <w:t>7</w:t>
            </w:r>
            <w:r w:rsidRPr="007114F4">
              <w:t xml:space="preserve"> годы</w:t>
            </w:r>
          </w:p>
        </w:tc>
      </w:tr>
      <w:tr w:rsidR="00823C43" w:rsidRPr="007114F4" w14:paraId="0D927BA4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FBE111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Ответственный исполнитель       </w:t>
            </w:r>
          </w:p>
          <w:p w14:paraId="1CF60053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73E01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szCs w:val="28"/>
              </w:rPr>
              <w:t xml:space="preserve">Администрация Борского сельского поселения  </w:t>
            </w:r>
          </w:p>
        </w:tc>
      </w:tr>
      <w:tr w:rsidR="00823C43" w:rsidRPr="007114F4" w14:paraId="42DC2C1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9DFCCC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Соисполнители муниципальной  </w:t>
            </w:r>
          </w:p>
          <w:p w14:paraId="12F7FD1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64E06" w14:textId="77777777" w:rsidR="00823C43" w:rsidRPr="007114F4" w:rsidRDefault="00823C43" w:rsidP="00823C43">
            <w:pPr>
              <w:autoSpaceDE w:val="0"/>
              <w:autoSpaceDN w:val="0"/>
              <w:adjustRightInd w:val="0"/>
            </w:pPr>
            <w:r w:rsidRPr="007114F4">
              <w:t>Соисполнители не предусмотрены</w:t>
            </w:r>
          </w:p>
        </w:tc>
      </w:tr>
      <w:tr w:rsidR="00823C43" w:rsidRPr="007114F4" w14:paraId="215679A3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58957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Участники муниципальной </w:t>
            </w:r>
          </w:p>
          <w:p w14:paraId="6AC28D8B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CFD84" w14:textId="77777777" w:rsidR="00823C43" w:rsidRPr="007114F4" w:rsidRDefault="00823C43" w:rsidP="00823C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14F4">
              <w:t>Участники не предусмотрены</w:t>
            </w:r>
          </w:p>
        </w:tc>
      </w:tr>
      <w:tr w:rsidR="00823C43" w:rsidRPr="007114F4" w14:paraId="02D2A3E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51D09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Подпрограммы муниципальной  </w:t>
            </w:r>
          </w:p>
          <w:p w14:paraId="46B7AC4C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9CB23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Подпрограммы не предусмотрены</w:t>
            </w:r>
          </w:p>
        </w:tc>
      </w:tr>
      <w:tr w:rsidR="00823C43" w:rsidRPr="007114F4" w14:paraId="787F3EA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7AD5C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A2B5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Реализация проектов не предусмотрена</w:t>
            </w:r>
          </w:p>
          <w:p w14:paraId="0E589CAD" w14:textId="77777777" w:rsidR="00823C43" w:rsidRPr="007114F4" w:rsidRDefault="00823C43" w:rsidP="00823C43">
            <w:pPr>
              <w:rPr>
                <w:color w:val="000000"/>
              </w:rPr>
            </w:pPr>
          </w:p>
        </w:tc>
      </w:tr>
      <w:tr w:rsidR="00823C43" w:rsidRPr="007114F4" w14:paraId="7D7DE64D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B55D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Цели муниципальной программы</w:t>
            </w:r>
          </w:p>
          <w:p w14:paraId="17FE78F2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28C52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Создание условий для эффективного функционирования и  развития системы коммунальной инфраструктуры, направленное на 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823C43" w:rsidRPr="007114F4" w14:paraId="624F6D6B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00D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Задачи муниципальной программы</w:t>
            </w:r>
          </w:p>
          <w:p w14:paraId="28A3503E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A1D36" w14:textId="77777777" w:rsidR="00823C43" w:rsidRPr="007114F4" w:rsidRDefault="00823C43" w:rsidP="006579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14F4">
              <w:t>Развитие  коммунальной и инженерной инфраструктуры</w:t>
            </w:r>
          </w:p>
        </w:tc>
      </w:tr>
      <w:tr w:rsidR="00823C43" w:rsidRPr="007114F4" w14:paraId="05F6849C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582AE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131AC2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 (%)</w:t>
            </w:r>
          </w:p>
        </w:tc>
      </w:tr>
      <w:tr w:rsidR="00823C43" w:rsidRPr="007114F4" w14:paraId="164B06FA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49F903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2C599" w14:textId="476BF3F4" w:rsidR="00823C43" w:rsidRPr="00504257" w:rsidRDefault="00823C43" w:rsidP="00823C43">
            <w:pPr>
              <w:rPr>
                <w:color w:val="000000"/>
              </w:rPr>
            </w:pPr>
            <w:r w:rsidRPr="00504257">
              <w:rPr>
                <w:color w:val="000000"/>
              </w:rPr>
              <w:t xml:space="preserve">Всего – </w:t>
            </w:r>
            <w:r w:rsidR="00BF5FAF" w:rsidRPr="00504257">
              <w:rPr>
                <w:color w:val="000000"/>
              </w:rPr>
              <w:t xml:space="preserve">     </w:t>
            </w:r>
            <w:r w:rsidR="00504257">
              <w:rPr>
                <w:color w:val="000000"/>
              </w:rPr>
              <w:t>385,5</w:t>
            </w:r>
            <w:r w:rsidRPr="00504257">
              <w:rPr>
                <w:color w:val="000000"/>
              </w:rPr>
              <w:t>тыс. руб., в т.ч.</w:t>
            </w:r>
          </w:p>
          <w:p w14:paraId="0BC372CD" w14:textId="7E3606E9" w:rsidR="00823C43" w:rsidRPr="00504257" w:rsidRDefault="00823C43" w:rsidP="00823C43">
            <w:pPr>
              <w:rPr>
                <w:color w:val="000000"/>
              </w:rPr>
            </w:pPr>
            <w:r w:rsidRPr="00504257">
              <w:rPr>
                <w:color w:val="000000"/>
              </w:rPr>
              <w:t>202</w:t>
            </w:r>
            <w:r w:rsidR="007270D7" w:rsidRPr="00504257">
              <w:rPr>
                <w:color w:val="000000"/>
              </w:rPr>
              <w:t>5</w:t>
            </w:r>
            <w:r w:rsidRPr="00504257">
              <w:rPr>
                <w:color w:val="000000"/>
              </w:rPr>
              <w:t xml:space="preserve"> год – </w:t>
            </w:r>
            <w:r w:rsidR="00504257">
              <w:rPr>
                <w:color w:val="000000"/>
              </w:rPr>
              <w:t>319,5</w:t>
            </w:r>
            <w:r w:rsidRPr="00504257">
              <w:rPr>
                <w:color w:val="000000"/>
              </w:rPr>
              <w:t xml:space="preserve"> тыс. руб.;</w:t>
            </w:r>
          </w:p>
          <w:p w14:paraId="6417CB75" w14:textId="38EF465F" w:rsidR="00823C43" w:rsidRPr="00504257" w:rsidRDefault="00823C43" w:rsidP="00823C43">
            <w:pPr>
              <w:rPr>
                <w:color w:val="000000"/>
              </w:rPr>
            </w:pPr>
            <w:r w:rsidRPr="00504257">
              <w:rPr>
                <w:color w:val="000000"/>
              </w:rPr>
              <w:t>202</w:t>
            </w:r>
            <w:r w:rsidR="007270D7" w:rsidRPr="00504257">
              <w:rPr>
                <w:color w:val="000000"/>
              </w:rPr>
              <w:t>6</w:t>
            </w:r>
            <w:r w:rsidRPr="00504257">
              <w:rPr>
                <w:color w:val="000000"/>
              </w:rPr>
              <w:t xml:space="preserve"> год – </w:t>
            </w:r>
            <w:r w:rsidR="00504257">
              <w:rPr>
                <w:color w:val="000000"/>
              </w:rPr>
              <w:t xml:space="preserve">  </w:t>
            </w:r>
            <w:r w:rsidR="00311D68" w:rsidRPr="00504257">
              <w:rPr>
                <w:color w:val="000000"/>
              </w:rPr>
              <w:t>4</w:t>
            </w:r>
            <w:r w:rsidR="00504257">
              <w:rPr>
                <w:color w:val="000000"/>
              </w:rPr>
              <w:t>0</w:t>
            </w:r>
            <w:r w:rsidR="00311D68" w:rsidRPr="00504257">
              <w:rPr>
                <w:color w:val="000000"/>
              </w:rPr>
              <w:t>,0</w:t>
            </w:r>
            <w:r w:rsidR="00BF5FAF" w:rsidRPr="00504257">
              <w:rPr>
                <w:color w:val="000000"/>
              </w:rPr>
              <w:t xml:space="preserve">     </w:t>
            </w:r>
            <w:r w:rsidRPr="00504257">
              <w:rPr>
                <w:color w:val="000000"/>
              </w:rPr>
              <w:t>тыс. руб.;</w:t>
            </w:r>
          </w:p>
          <w:p w14:paraId="7FE52F0D" w14:textId="1B4C6DDD" w:rsidR="00823C43" w:rsidRPr="00504257" w:rsidRDefault="00823C43" w:rsidP="00311D68">
            <w:pPr>
              <w:rPr>
                <w:color w:val="000000"/>
              </w:rPr>
            </w:pPr>
            <w:r w:rsidRPr="00504257">
              <w:rPr>
                <w:color w:val="000000"/>
              </w:rPr>
              <w:t>202</w:t>
            </w:r>
            <w:r w:rsidR="007270D7" w:rsidRPr="00504257">
              <w:rPr>
                <w:color w:val="000000"/>
              </w:rPr>
              <w:t>7</w:t>
            </w:r>
            <w:r w:rsidRPr="00504257">
              <w:rPr>
                <w:color w:val="000000"/>
              </w:rPr>
              <w:t xml:space="preserve"> год – </w:t>
            </w:r>
            <w:r w:rsidR="00504257">
              <w:rPr>
                <w:color w:val="000000"/>
              </w:rPr>
              <w:t xml:space="preserve">  </w:t>
            </w:r>
            <w:r w:rsidR="00016093">
              <w:rPr>
                <w:color w:val="000000"/>
              </w:rPr>
              <w:t>26</w:t>
            </w:r>
            <w:r w:rsidR="00311D68" w:rsidRPr="00504257">
              <w:rPr>
                <w:color w:val="000000"/>
              </w:rPr>
              <w:t>,0</w:t>
            </w:r>
            <w:r w:rsidR="00BF5FAF" w:rsidRPr="00504257">
              <w:rPr>
                <w:color w:val="000000"/>
              </w:rPr>
              <w:t xml:space="preserve">  </w:t>
            </w:r>
            <w:r w:rsidRPr="00504257">
              <w:rPr>
                <w:color w:val="000000"/>
              </w:rPr>
              <w:t xml:space="preserve"> тыс. руб.</w:t>
            </w:r>
          </w:p>
        </w:tc>
      </w:tr>
      <w:tr w:rsidR="00823C43" w:rsidRPr="007114F4" w14:paraId="7D0F4DF4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7650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CBD74C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Налоговые расходы не предусмотрены</w:t>
            </w:r>
          </w:p>
        </w:tc>
      </w:tr>
    </w:tbl>
    <w:p w14:paraId="4F2E978E" w14:textId="77777777" w:rsidR="001C593A" w:rsidRPr="007114F4" w:rsidRDefault="001C593A" w:rsidP="00823C43"/>
    <w:p w14:paraId="4978FDA0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</w:t>
      </w:r>
      <w:r w:rsidR="006579E6" w:rsidRPr="007114F4">
        <w:rPr>
          <w:color w:val="000000"/>
        </w:rPr>
        <w:t>«</w:t>
      </w:r>
      <w:r w:rsidRPr="007114F4">
        <w:rPr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 (далее –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41A6B133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определяет основные направления развития коммунальной инфраструктуры, в части объектов теплоснабжения. Капитальный ремонт существующей </w:t>
      </w:r>
      <w:r w:rsidRPr="007114F4">
        <w:rPr>
          <w:color w:val="000000"/>
        </w:rPr>
        <w:lastRenderedPageBreak/>
        <w:t xml:space="preserve">системы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</w:t>
      </w:r>
    </w:p>
    <w:p w14:paraId="32E8D5B5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 связи с тем, что Борское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295B54FA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14:paraId="2FD7B497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14:paraId="0137E06C" w14:textId="77777777" w:rsidR="00823C43" w:rsidRPr="007114F4" w:rsidRDefault="00823C43" w:rsidP="00823C43">
      <w:pPr>
        <w:jc w:val="both"/>
        <w:rPr>
          <w:color w:val="000000"/>
        </w:rPr>
      </w:pPr>
    </w:p>
    <w:p w14:paraId="57A9415C" w14:textId="77777777" w:rsidR="00823C43" w:rsidRPr="007114F4" w:rsidRDefault="00823C43" w:rsidP="007270D7">
      <w:pPr>
        <w:ind w:firstLine="225"/>
        <w:rPr>
          <w:color w:val="000000"/>
        </w:rPr>
      </w:pPr>
      <w:r w:rsidRPr="007114F4">
        <w:rPr>
          <w:b/>
          <w:bCs/>
          <w:color w:val="000000"/>
        </w:rPr>
        <w:t>Теплоснабжение</w:t>
      </w:r>
      <w:r w:rsidRPr="007114F4">
        <w:rPr>
          <w:color w:val="000000"/>
        </w:rPr>
        <w:t xml:space="preserve"> </w:t>
      </w:r>
    </w:p>
    <w:p w14:paraId="133D541F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Существующая система теплоснабжения муниципального образования Борское сельское поселение включает в себя:</w:t>
      </w:r>
    </w:p>
    <w:p w14:paraId="32D0E535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r w:rsidRPr="007114F4">
        <w:rPr>
          <w:color w:val="000000"/>
        </w:rPr>
        <w:t xml:space="preserve">электрокотельную в деревне Бор – 1 ед.; </w:t>
      </w:r>
    </w:p>
    <w:p w14:paraId="12F5E1B9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r w:rsidRPr="007114F4">
        <w:rPr>
          <w:color w:val="000000"/>
        </w:rPr>
        <w:t xml:space="preserve">тепловые сети – 5,52 км. (двухтрубное), </w:t>
      </w:r>
      <w:smartTag w:uri="urn:schemas-microsoft-com:office:smarttags" w:element="metricconverter">
        <w:smartTagPr>
          <w:attr w:name="ProductID" w:val="2,76 км"/>
        </w:smartTagPr>
        <w:r w:rsidRPr="007114F4">
          <w:rPr>
            <w:color w:val="000000"/>
          </w:rPr>
          <w:t>2,76 км</w:t>
        </w:r>
      </w:smartTag>
      <w:r w:rsidRPr="007114F4">
        <w:rPr>
          <w:color w:val="000000"/>
        </w:rPr>
        <w:t xml:space="preserve"> (четырехтрубное). </w:t>
      </w:r>
    </w:p>
    <w:p w14:paraId="7DE123E9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Разрешенная мощность котельной 17,2 мВт, год ввода в эксплуатацию сетей теплоснабжения 1975-</w:t>
      </w:r>
      <w:smartTag w:uri="urn:schemas-microsoft-com:office:smarttags" w:element="metricconverter">
        <w:smartTagPr>
          <w:attr w:name="ProductID" w:val="95 г"/>
        </w:smartTagPr>
        <w:r w:rsidRPr="007114F4">
          <w:rPr>
            <w:color w:val="000000"/>
          </w:rPr>
          <w:t>95 г</w:t>
        </w:r>
      </w:smartTag>
      <w:r w:rsidRPr="007114F4">
        <w:rPr>
          <w:color w:val="000000"/>
        </w:rPr>
        <w:t xml:space="preserve">.г., физический износ сетей 80%, длина участка сети </w:t>
      </w:r>
      <w:smartTag w:uri="urn:schemas-microsoft-com:office:smarttags" w:element="metricconverter">
        <w:smartTagPr>
          <w:attr w:name="ProductID" w:val="2760 м"/>
        </w:smartTagPr>
        <w:r w:rsidRPr="007114F4">
          <w:rPr>
            <w:color w:val="000000"/>
          </w:rPr>
          <w:t>2760 м</w:t>
        </w:r>
      </w:smartTag>
      <w:r w:rsidRPr="007114F4">
        <w:rPr>
          <w:color w:val="000000"/>
        </w:rPr>
        <w:t xml:space="preserve">, диаметр трубопровода от 1,0 до </w:t>
      </w:r>
      <w:smartTag w:uri="urn:schemas-microsoft-com:office:smarttags" w:element="metricconverter">
        <w:smartTagPr>
          <w:attr w:name="ProductID" w:val="32,5 см"/>
        </w:smartTagPr>
        <w:r w:rsidRPr="007114F4">
          <w:rPr>
            <w:color w:val="000000"/>
          </w:rPr>
          <w:t>32,5 см</w:t>
        </w:r>
      </w:smartTag>
      <w:r w:rsidRPr="007114F4">
        <w:rPr>
          <w:color w:val="000000"/>
        </w:rPr>
        <w:t xml:space="preserve">., способ прокладки сети наземный + подземный, глубина заложения трубопровода 0,7 - </w:t>
      </w:r>
      <w:smartTag w:uri="urn:schemas-microsoft-com:office:smarttags" w:element="metricconverter">
        <w:smartTagPr>
          <w:attr w:name="ProductID" w:val="2,0 м"/>
        </w:smartTagPr>
        <w:r w:rsidRPr="007114F4">
          <w:rPr>
            <w:color w:val="000000"/>
          </w:rPr>
          <w:t>2,0 м</w:t>
        </w:r>
      </w:smartTag>
      <w:r w:rsidRPr="007114F4">
        <w:rPr>
          <w:color w:val="000000"/>
        </w:rPr>
        <w:t>., материал трубопровода сталь.</w:t>
      </w:r>
    </w:p>
    <w:p w14:paraId="412B9A34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 Для теплоизоляции трубопровода тепловых сетей применяется минераловатная изоляция с наружным слоем из рубероида и при надземной прокладке из оцинкованной тонколистовой стали.</w:t>
      </w:r>
    </w:p>
    <w:p w14:paraId="40C7A0C5" w14:textId="34ADF855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Все тепловые сети и котельная в настоящее время находятся в собственности муниципального образования и переданы на обслуживание на условиях аренды АО «УЖКХ Тихвинского района».</w:t>
      </w:r>
    </w:p>
    <w:p w14:paraId="456F8447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Основным потребителем услуг теплоснабжения является население деревни Бор - 80 % от общего объема поставляемой тепловой энергии.</w:t>
      </w:r>
    </w:p>
    <w:p w14:paraId="6232620C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14:paraId="41E8406C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05FC55D1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низкий уровень защищенности тепловых сетей от коррозии вследствие недостаточного применения антикоррозионной защиты.</w:t>
      </w:r>
    </w:p>
    <w:p w14:paraId="3C74D997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69CC4534" w14:textId="77777777" w:rsidR="0044018C" w:rsidRPr="007114F4" w:rsidRDefault="0044018C" w:rsidP="00823C43">
      <w:pPr>
        <w:sectPr w:rsidR="0044018C" w:rsidRPr="007114F4" w:rsidSect="0097093A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5C87C371" w14:textId="77777777" w:rsidR="0044018C" w:rsidRPr="007270D7" w:rsidRDefault="0044018C" w:rsidP="0044018C">
      <w:pPr>
        <w:suppressAutoHyphens/>
        <w:jc w:val="right"/>
        <w:rPr>
          <w:sz w:val="20"/>
          <w:szCs w:val="20"/>
        </w:rPr>
      </w:pPr>
      <w:r w:rsidRPr="007270D7">
        <w:rPr>
          <w:sz w:val="20"/>
          <w:szCs w:val="20"/>
        </w:rPr>
        <w:lastRenderedPageBreak/>
        <w:t>Приложение № 1</w:t>
      </w:r>
    </w:p>
    <w:p w14:paraId="5F61A0F0" w14:textId="77777777" w:rsidR="0044018C" w:rsidRPr="007270D7" w:rsidRDefault="0044018C" w:rsidP="0044018C">
      <w:pPr>
        <w:suppressAutoHyphens/>
        <w:jc w:val="right"/>
        <w:rPr>
          <w:sz w:val="20"/>
          <w:szCs w:val="20"/>
        </w:rPr>
      </w:pPr>
      <w:r w:rsidRPr="007270D7">
        <w:rPr>
          <w:sz w:val="20"/>
          <w:szCs w:val="20"/>
        </w:rPr>
        <w:t xml:space="preserve">к муниципальной программе </w:t>
      </w:r>
    </w:p>
    <w:p w14:paraId="3F67FDB1" w14:textId="77777777" w:rsidR="0044018C" w:rsidRPr="007270D7" w:rsidRDefault="0044018C" w:rsidP="0044018C">
      <w:pPr>
        <w:jc w:val="right"/>
        <w:rPr>
          <w:sz w:val="20"/>
          <w:szCs w:val="20"/>
        </w:rPr>
      </w:pPr>
      <w:r w:rsidRPr="007270D7">
        <w:rPr>
          <w:sz w:val="20"/>
          <w:szCs w:val="20"/>
        </w:rPr>
        <w:t xml:space="preserve">«Обеспечение устойчивого функционирования и развития  </w:t>
      </w:r>
      <w:r w:rsidRPr="007270D7">
        <w:rPr>
          <w:sz w:val="20"/>
          <w:szCs w:val="20"/>
        </w:rPr>
        <w:br/>
        <w:t>коммунальной и инженерной инфраструктуры</w:t>
      </w:r>
    </w:p>
    <w:p w14:paraId="137C355D" w14:textId="77777777" w:rsidR="0044018C" w:rsidRPr="007270D7" w:rsidRDefault="0044018C" w:rsidP="0044018C">
      <w:pPr>
        <w:jc w:val="right"/>
        <w:rPr>
          <w:sz w:val="20"/>
          <w:szCs w:val="20"/>
        </w:rPr>
      </w:pPr>
      <w:r w:rsidRPr="007270D7">
        <w:rPr>
          <w:sz w:val="20"/>
          <w:szCs w:val="20"/>
        </w:rPr>
        <w:t xml:space="preserve"> в Борском сельском поселении»</w:t>
      </w:r>
      <w:r w:rsidR="00CE1F10" w:rsidRPr="007270D7">
        <w:rPr>
          <w:sz w:val="20"/>
          <w:szCs w:val="20"/>
        </w:rPr>
        <w:t>,</w:t>
      </w:r>
    </w:p>
    <w:p w14:paraId="1F17DDE5" w14:textId="77777777" w:rsidR="00CE1F10" w:rsidRPr="007270D7" w:rsidRDefault="00CE1F10" w:rsidP="00CE1F10">
      <w:pPr>
        <w:jc w:val="right"/>
        <w:rPr>
          <w:sz w:val="20"/>
          <w:szCs w:val="20"/>
        </w:rPr>
      </w:pPr>
      <w:r w:rsidRPr="007270D7">
        <w:rPr>
          <w:sz w:val="20"/>
          <w:szCs w:val="20"/>
        </w:rPr>
        <w:t xml:space="preserve">утвержденной постановлением </w:t>
      </w:r>
    </w:p>
    <w:p w14:paraId="71A85B00" w14:textId="77777777" w:rsidR="00CE1F10" w:rsidRPr="007270D7" w:rsidRDefault="00CE1F10" w:rsidP="00CE1F10">
      <w:pPr>
        <w:jc w:val="right"/>
        <w:rPr>
          <w:sz w:val="20"/>
          <w:szCs w:val="20"/>
        </w:rPr>
      </w:pPr>
      <w:r w:rsidRPr="007270D7">
        <w:rPr>
          <w:sz w:val="20"/>
          <w:szCs w:val="20"/>
        </w:rPr>
        <w:t>администрации Борского сельского поселения</w:t>
      </w:r>
    </w:p>
    <w:p w14:paraId="62B813C5" w14:textId="77777777" w:rsidR="00CE1F10" w:rsidRPr="007270D7" w:rsidRDefault="00CE1F10" w:rsidP="00CE1F10">
      <w:pPr>
        <w:jc w:val="right"/>
        <w:rPr>
          <w:sz w:val="20"/>
          <w:szCs w:val="20"/>
        </w:rPr>
      </w:pPr>
      <w:r w:rsidRPr="007270D7">
        <w:rPr>
          <w:sz w:val="20"/>
          <w:szCs w:val="20"/>
        </w:rPr>
        <w:t xml:space="preserve">                                                                                      от</w:t>
      </w:r>
      <w:r w:rsidR="005426B0" w:rsidRPr="007270D7">
        <w:rPr>
          <w:sz w:val="20"/>
          <w:szCs w:val="20"/>
        </w:rPr>
        <w:t xml:space="preserve"> </w:t>
      </w:r>
      <w:r w:rsidR="00F00685">
        <w:rPr>
          <w:color w:val="000000"/>
          <w:sz w:val="20"/>
          <w:szCs w:val="20"/>
        </w:rPr>
        <w:t>22</w:t>
      </w:r>
      <w:r w:rsidR="007B1CFE" w:rsidRPr="007270D7">
        <w:rPr>
          <w:color w:val="000000"/>
          <w:sz w:val="20"/>
          <w:szCs w:val="20"/>
        </w:rPr>
        <w:t xml:space="preserve"> окт</w:t>
      </w:r>
      <w:r w:rsidR="005426B0" w:rsidRPr="007270D7">
        <w:rPr>
          <w:color w:val="000000"/>
          <w:sz w:val="20"/>
          <w:szCs w:val="20"/>
        </w:rPr>
        <w:t xml:space="preserve">ября </w:t>
      </w:r>
      <w:r w:rsidRPr="007270D7">
        <w:rPr>
          <w:sz w:val="20"/>
          <w:szCs w:val="20"/>
        </w:rPr>
        <w:t>202</w:t>
      </w:r>
      <w:r w:rsidR="00F00685">
        <w:rPr>
          <w:sz w:val="20"/>
          <w:szCs w:val="20"/>
        </w:rPr>
        <w:t>4</w:t>
      </w:r>
      <w:r w:rsidRPr="007270D7">
        <w:rPr>
          <w:sz w:val="20"/>
          <w:szCs w:val="20"/>
        </w:rPr>
        <w:t xml:space="preserve"> года №</w:t>
      </w:r>
      <w:r w:rsidR="00F00685">
        <w:rPr>
          <w:sz w:val="20"/>
          <w:szCs w:val="20"/>
        </w:rPr>
        <w:t xml:space="preserve"> 03-13</w:t>
      </w:r>
      <w:r w:rsidR="007B1CFE" w:rsidRPr="007270D7">
        <w:rPr>
          <w:sz w:val="20"/>
          <w:szCs w:val="20"/>
        </w:rPr>
        <w:t>6</w:t>
      </w:r>
      <w:r w:rsidR="005426B0" w:rsidRPr="007270D7">
        <w:rPr>
          <w:sz w:val="20"/>
          <w:szCs w:val="20"/>
        </w:rPr>
        <w:t>-а</w:t>
      </w:r>
    </w:p>
    <w:p w14:paraId="4ADB67AC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E251C08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143FC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>ПРОГНОЗНЫЕ ЗНАЧЕНИЯ</w:t>
      </w:r>
    </w:p>
    <w:p w14:paraId="3B89F5A9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 xml:space="preserve"> показателей (индикаторов) по реализации муниципальной программы</w:t>
      </w:r>
    </w:p>
    <w:p w14:paraId="36A22970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 </w:t>
      </w:r>
      <w:r w:rsidRPr="007114F4">
        <w:rPr>
          <w:b/>
        </w:rPr>
        <w:br/>
        <w:t>коммунальной и инженерной инфраструктуры</w:t>
      </w:r>
    </w:p>
    <w:p w14:paraId="061C8DC0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в Борском сельском поселении»</w:t>
      </w:r>
    </w:p>
    <w:p w14:paraId="1076ACFC" w14:textId="77777777" w:rsidR="0044018C" w:rsidRPr="007114F4" w:rsidRDefault="0044018C" w:rsidP="0044018C">
      <w:pPr>
        <w:suppressAutoHyphens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587"/>
        <w:gridCol w:w="1425"/>
        <w:gridCol w:w="1134"/>
        <w:gridCol w:w="1418"/>
        <w:gridCol w:w="1134"/>
      </w:tblGrid>
      <w:tr w:rsidR="0044018C" w:rsidRPr="007114F4" w14:paraId="60AF0519" w14:textId="77777777" w:rsidTr="0044018C">
        <w:trPr>
          <w:cantSplit/>
        </w:trPr>
        <w:tc>
          <w:tcPr>
            <w:tcW w:w="653" w:type="dxa"/>
            <w:vMerge w:val="restart"/>
          </w:tcPr>
          <w:p w14:paraId="33D6F5CC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№</w:t>
            </w:r>
          </w:p>
          <w:p w14:paraId="58A05A11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14:paraId="1AAC188B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Наименование показателя</w:t>
            </w:r>
          </w:p>
        </w:tc>
        <w:tc>
          <w:tcPr>
            <w:tcW w:w="1425" w:type="dxa"/>
            <w:vMerge w:val="restart"/>
          </w:tcPr>
          <w:p w14:paraId="57364238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14:paraId="5797413F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Значение показателя</w:t>
            </w:r>
          </w:p>
        </w:tc>
      </w:tr>
      <w:tr w:rsidR="0044018C" w:rsidRPr="007114F4" w14:paraId="58CC5F85" w14:textId="77777777" w:rsidTr="0044018C">
        <w:trPr>
          <w:cantSplit/>
        </w:trPr>
        <w:tc>
          <w:tcPr>
            <w:tcW w:w="653" w:type="dxa"/>
            <w:vMerge/>
          </w:tcPr>
          <w:p w14:paraId="3563698C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14:paraId="41D4F50E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425" w:type="dxa"/>
            <w:vMerge/>
          </w:tcPr>
          <w:p w14:paraId="21C9E1B8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134" w:type="dxa"/>
          </w:tcPr>
          <w:p w14:paraId="58E51C32" w14:textId="77777777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270D7">
              <w:rPr>
                <w:b/>
              </w:rPr>
              <w:t>5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418" w:type="dxa"/>
          </w:tcPr>
          <w:p w14:paraId="68778786" w14:textId="77777777" w:rsidR="0044018C" w:rsidRPr="007114F4" w:rsidRDefault="0044018C" w:rsidP="007B1CFE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270D7">
              <w:rPr>
                <w:b/>
              </w:rPr>
              <w:t>6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14:paraId="4C9705F5" w14:textId="77777777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270D7">
              <w:rPr>
                <w:b/>
              </w:rPr>
              <w:t>7</w:t>
            </w:r>
            <w:r w:rsidRPr="007114F4">
              <w:rPr>
                <w:b/>
              </w:rPr>
              <w:t xml:space="preserve"> г.</w:t>
            </w:r>
          </w:p>
        </w:tc>
      </w:tr>
      <w:tr w:rsidR="0044018C" w:rsidRPr="007114F4" w14:paraId="2202CB62" w14:textId="77777777" w:rsidTr="0044018C">
        <w:tc>
          <w:tcPr>
            <w:tcW w:w="653" w:type="dxa"/>
          </w:tcPr>
          <w:p w14:paraId="33795127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1.</w:t>
            </w:r>
          </w:p>
        </w:tc>
        <w:tc>
          <w:tcPr>
            <w:tcW w:w="3587" w:type="dxa"/>
          </w:tcPr>
          <w:p w14:paraId="502B04DB" w14:textId="77777777" w:rsidR="0044018C" w:rsidRPr="007114F4" w:rsidRDefault="0044018C" w:rsidP="0044018C">
            <w:pPr>
              <w:suppressAutoHyphens/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 к текущему году</w:t>
            </w:r>
          </w:p>
        </w:tc>
        <w:tc>
          <w:tcPr>
            <w:tcW w:w="1425" w:type="dxa"/>
          </w:tcPr>
          <w:p w14:paraId="1D662E89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%</w:t>
            </w:r>
          </w:p>
        </w:tc>
        <w:tc>
          <w:tcPr>
            <w:tcW w:w="1134" w:type="dxa"/>
          </w:tcPr>
          <w:p w14:paraId="7414039A" w14:textId="77777777" w:rsidR="0044018C" w:rsidRPr="001C593A" w:rsidRDefault="007270D7" w:rsidP="0044018C">
            <w:pPr>
              <w:suppressAutoHyphens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3EDB0FE0" w14:textId="77777777" w:rsidR="0044018C" w:rsidRPr="001C593A" w:rsidRDefault="001C593A" w:rsidP="0044018C">
            <w:pPr>
              <w:suppressAutoHyphens/>
              <w:jc w:val="center"/>
            </w:pPr>
            <w:r w:rsidRPr="001C593A">
              <w:t>2</w:t>
            </w:r>
          </w:p>
        </w:tc>
        <w:tc>
          <w:tcPr>
            <w:tcW w:w="1134" w:type="dxa"/>
          </w:tcPr>
          <w:p w14:paraId="74FCD1A0" w14:textId="77777777" w:rsidR="0044018C" w:rsidRPr="001C593A" w:rsidRDefault="001C593A" w:rsidP="0044018C">
            <w:pPr>
              <w:suppressAutoHyphens/>
              <w:jc w:val="center"/>
            </w:pPr>
            <w:r w:rsidRPr="001C593A">
              <w:t>1</w:t>
            </w:r>
          </w:p>
        </w:tc>
      </w:tr>
    </w:tbl>
    <w:p w14:paraId="60412393" w14:textId="77777777" w:rsidR="0044018C" w:rsidRPr="007114F4" w:rsidRDefault="0044018C" w:rsidP="004401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DFEA85A" w14:textId="77777777" w:rsidR="0044018C" w:rsidRPr="007114F4" w:rsidRDefault="0044018C" w:rsidP="00823C43">
      <w:pPr>
        <w:sectPr w:rsidR="0044018C" w:rsidRPr="007114F4" w:rsidSect="0097093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D8D5863" w14:textId="77777777" w:rsidR="0044018C" w:rsidRPr="00016093" w:rsidRDefault="0044018C" w:rsidP="0044018C">
      <w:pPr>
        <w:tabs>
          <w:tab w:val="left" w:pos="180"/>
        </w:tabs>
        <w:suppressAutoHyphens/>
        <w:jc w:val="right"/>
        <w:rPr>
          <w:sz w:val="22"/>
          <w:szCs w:val="22"/>
        </w:rPr>
      </w:pPr>
      <w:r w:rsidRPr="00016093">
        <w:rPr>
          <w:sz w:val="22"/>
          <w:szCs w:val="22"/>
        </w:rPr>
        <w:lastRenderedPageBreak/>
        <w:t>Приложение № 2</w:t>
      </w:r>
    </w:p>
    <w:p w14:paraId="6284CA0B" w14:textId="77777777" w:rsidR="0044018C" w:rsidRPr="00016093" w:rsidRDefault="0044018C" w:rsidP="0044018C">
      <w:pPr>
        <w:suppressAutoHyphens/>
        <w:jc w:val="right"/>
        <w:rPr>
          <w:sz w:val="22"/>
          <w:szCs w:val="22"/>
        </w:rPr>
      </w:pPr>
      <w:r w:rsidRPr="00016093">
        <w:rPr>
          <w:sz w:val="22"/>
          <w:szCs w:val="22"/>
        </w:rPr>
        <w:t xml:space="preserve">к муниципальной программе </w:t>
      </w:r>
    </w:p>
    <w:p w14:paraId="1B480069" w14:textId="77777777" w:rsidR="0044018C" w:rsidRPr="00016093" w:rsidRDefault="0044018C" w:rsidP="0044018C">
      <w:pPr>
        <w:jc w:val="right"/>
        <w:rPr>
          <w:sz w:val="22"/>
          <w:szCs w:val="22"/>
        </w:rPr>
      </w:pPr>
      <w:r w:rsidRPr="00016093">
        <w:rPr>
          <w:sz w:val="22"/>
          <w:szCs w:val="22"/>
        </w:rPr>
        <w:t xml:space="preserve">«Обеспечение устойчивого функционирования и развития  </w:t>
      </w:r>
      <w:r w:rsidRPr="00016093">
        <w:rPr>
          <w:sz w:val="22"/>
          <w:szCs w:val="22"/>
        </w:rPr>
        <w:br/>
        <w:t>коммунальной и инженерной инфраструктуры</w:t>
      </w:r>
    </w:p>
    <w:p w14:paraId="34446BA6" w14:textId="77777777" w:rsidR="0044018C" w:rsidRPr="00016093" w:rsidRDefault="0044018C" w:rsidP="0044018C">
      <w:pPr>
        <w:jc w:val="right"/>
        <w:rPr>
          <w:sz w:val="22"/>
          <w:szCs w:val="22"/>
        </w:rPr>
      </w:pPr>
      <w:r w:rsidRPr="00016093">
        <w:rPr>
          <w:sz w:val="22"/>
          <w:szCs w:val="22"/>
        </w:rPr>
        <w:t xml:space="preserve"> в Борском сельском поселении»</w:t>
      </w:r>
      <w:r w:rsidR="00CE1F10" w:rsidRPr="00016093">
        <w:rPr>
          <w:sz w:val="22"/>
          <w:szCs w:val="22"/>
        </w:rPr>
        <w:t>,</w:t>
      </w:r>
    </w:p>
    <w:p w14:paraId="3FE29F4A" w14:textId="77777777" w:rsidR="00CE1F10" w:rsidRPr="00016093" w:rsidRDefault="00CE1F10" w:rsidP="00CE1F10">
      <w:pPr>
        <w:jc w:val="right"/>
        <w:rPr>
          <w:sz w:val="22"/>
          <w:szCs w:val="22"/>
        </w:rPr>
      </w:pPr>
      <w:r w:rsidRPr="00016093">
        <w:rPr>
          <w:sz w:val="22"/>
          <w:szCs w:val="22"/>
        </w:rPr>
        <w:t xml:space="preserve">утвержденной постановлением </w:t>
      </w:r>
    </w:p>
    <w:p w14:paraId="7405A781" w14:textId="77777777" w:rsidR="00CE1F10" w:rsidRPr="00016093" w:rsidRDefault="00CE1F10" w:rsidP="00CE1F10">
      <w:pPr>
        <w:jc w:val="right"/>
        <w:rPr>
          <w:sz w:val="22"/>
          <w:szCs w:val="22"/>
        </w:rPr>
      </w:pPr>
      <w:r w:rsidRPr="00016093">
        <w:rPr>
          <w:sz w:val="22"/>
          <w:szCs w:val="22"/>
        </w:rPr>
        <w:t>администрации Борского сельского поселения</w:t>
      </w:r>
    </w:p>
    <w:p w14:paraId="17F806F6" w14:textId="77777777" w:rsidR="0044018C" w:rsidRPr="00016093" w:rsidRDefault="00CE1F10" w:rsidP="007270D7">
      <w:pPr>
        <w:jc w:val="right"/>
        <w:rPr>
          <w:sz w:val="22"/>
          <w:szCs w:val="22"/>
        </w:rPr>
      </w:pPr>
      <w:r w:rsidRPr="00016093">
        <w:rPr>
          <w:sz w:val="22"/>
          <w:szCs w:val="22"/>
        </w:rPr>
        <w:t xml:space="preserve">                                                                                      от</w:t>
      </w:r>
      <w:r w:rsidR="005426B0" w:rsidRPr="00016093">
        <w:rPr>
          <w:sz w:val="22"/>
          <w:szCs w:val="22"/>
        </w:rPr>
        <w:t xml:space="preserve"> </w:t>
      </w:r>
      <w:r w:rsidR="00F00685" w:rsidRPr="00016093">
        <w:rPr>
          <w:color w:val="000000"/>
          <w:sz w:val="22"/>
          <w:szCs w:val="22"/>
        </w:rPr>
        <w:t>22</w:t>
      </w:r>
      <w:r w:rsidR="007B1CFE" w:rsidRPr="00016093">
        <w:rPr>
          <w:color w:val="000000"/>
          <w:sz w:val="22"/>
          <w:szCs w:val="22"/>
        </w:rPr>
        <w:t xml:space="preserve"> окт</w:t>
      </w:r>
      <w:r w:rsidR="005426B0" w:rsidRPr="00016093">
        <w:rPr>
          <w:color w:val="000000"/>
          <w:sz w:val="22"/>
          <w:szCs w:val="22"/>
        </w:rPr>
        <w:t xml:space="preserve">ября </w:t>
      </w:r>
      <w:r w:rsidRPr="00016093">
        <w:rPr>
          <w:sz w:val="22"/>
          <w:szCs w:val="22"/>
        </w:rPr>
        <w:t>202</w:t>
      </w:r>
      <w:r w:rsidR="00F00685" w:rsidRPr="00016093">
        <w:rPr>
          <w:sz w:val="22"/>
          <w:szCs w:val="22"/>
        </w:rPr>
        <w:t>4</w:t>
      </w:r>
      <w:r w:rsidRPr="00016093">
        <w:rPr>
          <w:sz w:val="22"/>
          <w:szCs w:val="22"/>
        </w:rPr>
        <w:t xml:space="preserve"> года №</w:t>
      </w:r>
      <w:r w:rsidR="00F00685" w:rsidRPr="00016093">
        <w:rPr>
          <w:sz w:val="22"/>
          <w:szCs w:val="22"/>
        </w:rPr>
        <w:t xml:space="preserve"> 03-13</w:t>
      </w:r>
      <w:r w:rsidR="007B1CFE" w:rsidRPr="00016093">
        <w:rPr>
          <w:sz w:val="22"/>
          <w:szCs w:val="22"/>
        </w:rPr>
        <w:t>6</w:t>
      </w:r>
      <w:r w:rsidR="005426B0" w:rsidRPr="00016093">
        <w:rPr>
          <w:sz w:val="22"/>
          <w:szCs w:val="22"/>
        </w:rPr>
        <w:t>-а</w:t>
      </w:r>
    </w:p>
    <w:p w14:paraId="6C3EEF31" w14:textId="77777777" w:rsidR="00EC3F10" w:rsidRDefault="00EC3F10" w:rsidP="00016093">
      <w:pPr>
        <w:autoSpaceDE w:val="0"/>
        <w:autoSpaceDN w:val="0"/>
        <w:adjustRightInd w:val="0"/>
        <w:rPr>
          <w:b/>
          <w:bCs/>
          <w:color w:val="000000"/>
        </w:rPr>
      </w:pPr>
    </w:p>
    <w:p w14:paraId="772014FB" w14:textId="13D172FC" w:rsidR="007A4494" w:rsidRPr="00016093" w:rsidRDefault="007A4494" w:rsidP="0001609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16093">
        <w:rPr>
          <w:b/>
          <w:bCs/>
          <w:color w:val="000000"/>
        </w:rPr>
        <w:t>ПЛАН МЕРОПРИЯТИЙ ПО РЕАЛИЗАЦИИ</w:t>
      </w:r>
    </w:p>
    <w:p w14:paraId="05C8C07B" w14:textId="77777777" w:rsidR="0044018C" w:rsidRPr="00016093" w:rsidRDefault="0044018C" w:rsidP="0044018C">
      <w:pPr>
        <w:jc w:val="center"/>
        <w:rPr>
          <w:b/>
        </w:rPr>
      </w:pPr>
      <w:r w:rsidRPr="00016093">
        <w:rPr>
          <w:b/>
        </w:rPr>
        <w:t>«Обеспечение устойчивого функционирования и развития коммунальной и инженерной инфраструктуры</w:t>
      </w:r>
    </w:p>
    <w:p w14:paraId="1B454D91" w14:textId="4D60C0CE" w:rsidR="007A4494" w:rsidRPr="00016093" w:rsidRDefault="0044018C" w:rsidP="00016093">
      <w:pPr>
        <w:jc w:val="center"/>
        <w:rPr>
          <w:b/>
        </w:rPr>
      </w:pPr>
      <w:r w:rsidRPr="00016093">
        <w:rPr>
          <w:b/>
        </w:rPr>
        <w:t>в Борском сельском поселении»</w:t>
      </w:r>
    </w:p>
    <w:p w14:paraId="1B1C5E78" w14:textId="77777777" w:rsidR="007A4494" w:rsidRPr="007114F4" w:rsidRDefault="007A4494" w:rsidP="006F63CA">
      <w:pPr>
        <w:suppressAutoHyphens/>
        <w:rPr>
          <w:bCs/>
        </w:rPr>
      </w:pPr>
    </w:p>
    <w:tbl>
      <w:tblPr>
        <w:tblW w:w="14686" w:type="dxa"/>
        <w:tblCellSpacing w:w="5" w:type="nil"/>
        <w:tblInd w:w="-3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8"/>
        <w:gridCol w:w="2019"/>
        <w:gridCol w:w="1335"/>
        <w:gridCol w:w="112"/>
        <w:gridCol w:w="1531"/>
        <w:gridCol w:w="20"/>
        <w:gridCol w:w="6"/>
        <w:gridCol w:w="1449"/>
        <w:gridCol w:w="63"/>
        <w:gridCol w:w="1501"/>
        <w:gridCol w:w="39"/>
        <w:gridCol w:w="1522"/>
        <w:gridCol w:w="22"/>
        <w:gridCol w:w="1559"/>
      </w:tblGrid>
      <w:tr w:rsidR="0044018C" w:rsidRPr="00504257" w14:paraId="306B2E14" w14:textId="77777777" w:rsidTr="007A4494">
        <w:trPr>
          <w:tblCellSpacing w:w="5" w:type="nil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92B07" w14:textId="77777777" w:rsidR="0044018C" w:rsidRPr="00504257" w:rsidRDefault="0044018C" w:rsidP="006F63CA">
            <w:pPr>
              <w:jc w:val="center"/>
              <w:rPr>
                <w:b/>
                <w:bCs/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Наименование подпрограммы,</w:t>
            </w:r>
          </w:p>
          <w:p w14:paraId="0F845E63" w14:textId="77777777" w:rsidR="0044018C" w:rsidRPr="00504257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A596" w14:textId="77777777" w:rsidR="0044018C" w:rsidRPr="00504257" w:rsidRDefault="0044018C" w:rsidP="006F63CA">
            <w:pPr>
              <w:jc w:val="center"/>
              <w:rPr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54BB" w14:textId="77777777" w:rsidR="0044018C" w:rsidRPr="00504257" w:rsidRDefault="0044018C" w:rsidP="006F63CA">
            <w:pPr>
              <w:spacing w:after="120"/>
              <w:jc w:val="center"/>
              <w:rPr>
                <w:b/>
                <w:lang w:eastAsia="en-US"/>
              </w:rPr>
            </w:pPr>
            <w:r w:rsidRPr="00504257">
              <w:rPr>
                <w:b/>
                <w:lang w:eastAsia="en-US"/>
              </w:rPr>
              <w:t xml:space="preserve">Годы   </w:t>
            </w:r>
            <w:r w:rsidRPr="00504257">
              <w:rPr>
                <w:b/>
                <w:lang w:eastAsia="en-US"/>
              </w:rPr>
              <w:br/>
              <w:t>реализации</w:t>
            </w:r>
          </w:p>
        </w:tc>
        <w:tc>
          <w:tcPr>
            <w:tcW w:w="7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503" w14:textId="77777777" w:rsidR="0044018C" w:rsidRPr="00504257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44018C" w:rsidRPr="00504257" w14:paraId="27306A95" w14:textId="77777777" w:rsidTr="007A4494">
        <w:trPr>
          <w:tblCellSpacing w:w="5" w:type="nil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4E0" w14:textId="77777777" w:rsidR="0044018C" w:rsidRPr="00504257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686" w14:textId="77777777" w:rsidR="0044018C" w:rsidRPr="00504257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1A8" w14:textId="77777777" w:rsidR="0044018C" w:rsidRPr="00504257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EBD" w14:textId="77777777" w:rsidR="0044018C" w:rsidRPr="00504257" w:rsidRDefault="0044018C" w:rsidP="006F63CA">
            <w:pPr>
              <w:jc w:val="center"/>
              <w:rPr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828" w14:textId="77777777" w:rsidR="0044018C" w:rsidRPr="00504257" w:rsidRDefault="0044018C" w:rsidP="006F63CA">
            <w:pPr>
              <w:jc w:val="center"/>
              <w:rPr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Федерал. бюджет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4CB" w14:textId="77777777" w:rsidR="0044018C" w:rsidRPr="00504257" w:rsidRDefault="0044018C" w:rsidP="006F63CA">
            <w:pPr>
              <w:jc w:val="center"/>
              <w:rPr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DC7" w14:textId="77777777" w:rsidR="0044018C" w:rsidRPr="00504257" w:rsidRDefault="0044018C" w:rsidP="006F63CA">
            <w:pPr>
              <w:jc w:val="center"/>
              <w:rPr>
                <w:color w:val="000000"/>
              </w:rPr>
            </w:pPr>
            <w:r w:rsidRPr="00504257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2D9" w14:textId="77777777" w:rsidR="0044018C" w:rsidRPr="00504257" w:rsidRDefault="0044018C" w:rsidP="006F63CA">
            <w:pPr>
              <w:jc w:val="center"/>
              <w:rPr>
                <w:b/>
                <w:color w:val="000000"/>
              </w:rPr>
            </w:pPr>
            <w:r w:rsidRPr="00504257">
              <w:rPr>
                <w:b/>
                <w:color w:val="000000"/>
              </w:rPr>
              <w:t>Прочие источники</w:t>
            </w:r>
          </w:p>
        </w:tc>
      </w:tr>
      <w:tr w:rsidR="0044018C" w:rsidRPr="00504257" w14:paraId="1BF7A670" w14:textId="77777777" w:rsidTr="007A4494">
        <w:trPr>
          <w:tblCellSpacing w:w="5" w:type="nil"/>
        </w:trPr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140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1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3CA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2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76C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3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84F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4</w:t>
            </w:r>
          </w:p>
        </w:tc>
        <w:tc>
          <w:tcPr>
            <w:tcW w:w="15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D2E1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5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D5F5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822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247" w14:textId="77777777" w:rsidR="0044018C" w:rsidRPr="00504257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504257">
              <w:rPr>
                <w:lang w:eastAsia="en-US"/>
              </w:rPr>
              <w:t>8</w:t>
            </w:r>
          </w:p>
        </w:tc>
      </w:tr>
      <w:tr w:rsidR="006F63CA" w:rsidRPr="00504257" w14:paraId="798126D1" w14:textId="77777777" w:rsidTr="006972CA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599" w14:textId="77777777" w:rsidR="006F63CA" w:rsidRPr="00504257" w:rsidRDefault="006F63CA" w:rsidP="006F63C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504257">
              <w:rPr>
                <w:b/>
              </w:rPr>
              <w:t>ПРОЦЕССНАЯ ЧАСТЬ</w:t>
            </w:r>
          </w:p>
        </w:tc>
      </w:tr>
      <w:tr w:rsidR="006F63CA" w:rsidRPr="00504257" w14:paraId="2528E20E" w14:textId="77777777" w:rsidTr="006972CA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E85" w14:textId="77777777" w:rsidR="006F63CA" w:rsidRPr="00504257" w:rsidRDefault="006F63CA" w:rsidP="006F63C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504257">
              <w:rPr>
                <w:b/>
              </w:rPr>
              <w:t>Комплекс процессных мероприятий</w:t>
            </w:r>
            <w:r w:rsidR="00C237A8" w:rsidRPr="00504257">
              <w:rPr>
                <w:b/>
              </w:rPr>
              <w:t>:</w:t>
            </w:r>
            <w:r w:rsidRPr="00504257">
              <w:rPr>
                <w:b/>
              </w:rPr>
              <w:t xml:space="preserve"> 1. Развитие  коммунальной и инженерной инфраструктуры</w:t>
            </w:r>
          </w:p>
        </w:tc>
      </w:tr>
      <w:tr w:rsidR="006F63CA" w:rsidRPr="00504257" w14:paraId="1D140499" w14:textId="77777777" w:rsidTr="006972CA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F7B" w14:textId="77777777" w:rsidR="006F63CA" w:rsidRPr="00504257" w:rsidRDefault="006F63CA" w:rsidP="006F63CA">
            <w:pPr>
              <w:tabs>
                <w:tab w:val="center" w:pos="8121"/>
                <w:tab w:val="left" w:pos="9456"/>
              </w:tabs>
            </w:pPr>
            <w:r w:rsidRPr="00504257">
              <w:t>В том числе:</w:t>
            </w:r>
          </w:p>
        </w:tc>
      </w:tr>
      <w:tr w:rsidR="00ED3B94" w:rsidRPr="00504257" w14:paraId="64501686" w14:textId="77777777" w:rsidTr="007A4494">
        <w:trPr>
          <w:trHeight w:val="339"/>
          <w:tblCellSpacing w:w="5" w:type="nil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1CED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both"/>
            </w:pPr>
            <w:r w:rsidRPr="00504257">
              <w:t>Мероприятия, направленные на безаварийную работу объектов ЖКХ:</w:t>
            </w:r>
          </w:p>
          <w:p w14:paraId="59BF848A" w14:textId="177C3379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972C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 xml:space="preserve">Администрация Борского </w:t>
            </w:r>
          </w:p>
          <w:p w14:paraId="4C50422F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EB0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2025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911" w14:textId="2F1D1423" w:rsidR="00ED3B94" w:rsidRPr="00016093" w:rsidRDefault="00016093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69,5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6ED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590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BB5" w14:textId="780ECADA" w:rsidR="00ED3B94" w:rsidRPr="00016093" w:rsidRDefault="00016093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69,5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2CA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</w:tr>
      <w:tr w:rsidR="00ED3B94" w:rsidRPr="00504257" w14:paraId="4B2636A5" w14:textId="77777777" w:rsidTr="007A4494">
        <w:trPr>
          <w:trHeight w:val="283"/>
          <w:tblCellSpacing w:w="5" w:type="nil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F608" w14:textId="7DAC2E56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78B91" w14:textId="3CD11461" w:rsidR="00ED3B94" w:rsidRPr="00504257" w:rsidRDefault="00ED3B94" w:rsidP="00361D7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A7D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2026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BD1" w14:textId="273B4F26" w:rsidR="00ED3B94" w:rsidRPr="00016093" w:rsidRDefault="00ED3B94" w:rsidP="007114F4">
            <w:pPr>
              <w:jc w:val="center"/>
            </w:pPr>
            <w:r w:rsidRPr="00016093">
              <w:t>4</w:t>
            </w:r>
            <w:r w:rsidR="00016093" w:rsidRPr="00016093">
              <w:t>0</w:t>
            </w:r>
            <w:r w:rsidRPr="00016093"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C08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987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C2B" w14:textId="3565DFC9" w:rsidR="00ED3B94" w:rsidRPr="00016093" w:rsidRDefault="00ED3B94" w:rsidP="007114F4">
            <w:pPr>
              <w:jc w:val="center"/>
            </w:pPr>
            <w:r w:rsidRPr="00016093">
              <w:t>4</w:t>
            </w:r>
            <w:r w:rsidR="00016093" w:rsidRPr="00016093">
              <w:t>0</w:t>
            </w:r>
            <w:r w:rsidRPr="00016093">
              <w:t>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539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</w:tr>
      <w:tr w:rsidR="00ED3B94" w:rsidRPr="00504257" w14:paraId="661A9C5C" w14:textId="77777777" w:rsidTr="007A4494">
        <w:trPr>
          <w:trHeight w:val="277"/>
          <w:tblCellSpacing w:w="5" w:type="nil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57F" w14:textId="517AA44F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C8B" w14:textId="3C07A774" w:rsidR="00ED3B94" w:rsidRPr="00504257" w:rsidRDefault="00ED3B94" w:rsidP="00361D7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4D6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2027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341" w14:textId="43677FAC" w:rsidR="00ED3B94" w:rsidRPr="00016093" w:rsidRDefault="00016093" w:rsidP="007114F4">
            <w:pPr>
              <w:jc w:val="center"/>
            </w:pPr>
            <w:r w:rsidRPr="00016093">
              <w:t>2</w:t>
            </w:r>
            <w:r w:rsidR="00ED3B94" w:rsidRPr="00016093">
              <w:t>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277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E81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B73" w14:textId="0C261666" w:rsidR="00ED3B94" w:rsidRPr="00016093" w:rsidRDefault="00016093" w:rsidP="007114F4">
            <w:pPr>
              <w:jc w:val="center"/>
            </w:pPr>
            <w:r w:rsidRPr="00016093">
              <w:t>2</w:t>
            </w:r>
            <w:r w:rsidR="00ED3B94" w:rsidRPr="00016093">
              <w:t>6,0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36C" w14:textId="77777777" w:rsidR="00ED3B94" w:rsidRPr="00504257" w:rsidRDefault="00ED3B94" w:rsidP="007114F4">
            <w:pPr>
              <w:tabs>
                <w:tab w:val="center" w:pos="8121"/>
                <w:tab w:val="left" w:pos="9456"/>
              </w:tabs>
              <w:jc w:val="center"/>
              <w:rPr>
                <w:highlight w:val="yellow"/>
              </w:rPr>
            </w:pPr>
          </w:p>
        </w:tc>
      </w:tr>
      <w:tr w:rsidR="00BE4696" w:rsidRPr="00504257" w14:paraId="1F5688DD" w14:textId="77777777" w:rsidTr="006F63CA">
        <w:trPr>
          <w:trHeight w:val="401"/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55E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504257">
              <w:rPr>
                <w:b/>
              </w:rPr>
              <w:t>Комплекс процессных мероприятий: 2. Газификация Борского сельского поселения</w:t>
            </w:r>
          </w:p>
        </w:tc>
      </w:tr>
      <w:tr w:rsidR="006972CA" w:rsidRPr="00504257" w14:paraId="149D85A2" w14:textId="77777777" w:rsidTr="007A4494">
        <w:trPr>
          <w:trHeight w:val="240"/>
          <w:tblCellSpacing w:w="5" w:type="nil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D4539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  <w:bookmarkStart w:id="0" w:name="_Hlk182904262"/>
            <w:r w:rsidRPr="00504257">
              <w:t xml:space="preserve">Мероприятия по газификации деревни Бор 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58BBA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Администрация Борского</w:t>
            </w:r>
          </w:p>
          <w:p w14:paraId="072E2741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36F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</w:t>
            </w:r>
            <w:r w:rsidR="007270D7" w:rsidRPr="00504257">
              <w:t>5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35B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F39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3EC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0A3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721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504257" w14:paraId="25FD7B0A" w14:textId="77777777" w:rsidTr="007A4494">
        <w:trPr>
          <w:trHeight w:val="240"/>
          <w:tblCellSpacing w:w="5" w:type="nil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46C1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34F14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A93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</w:t>
            </w:r>
            <w:r w:rsidR="007270D7" w:rsidRPr="00504257">
              <w:t>6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7BF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2A9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0AD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166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CE6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504257" w14:paraId="119CA685" w14:textId="77777777" w:rsidTr="007A4494">
        <w:trPr>
          <w:trHeight w:val="365"/>
          <w:tblCellSpacing w:w="5" w:type="nil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ED0D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3CAF6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24E5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504257">
              <w:t>202</w:t>
            </w:r>
            <w:r w:rsidR="007270D7" w:rsidRPr="00504257">
              <w:t>7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43C1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FF6F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50145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7388" w14:textId="77777777" w:rsidR="006972CA" w:rsidRPr="00504257" w:rsidRDefault="006972CA" w:rsidP="00BE4696">
            <w:pPr>
              <w:jc w:val="center"/>
            </w:pPr>
            <w:r w:rsidRPr="00504257">
              <w:t>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FC7A" w14:textId="77777777" w:rsidR="006972CA" w:rsidRPr="00504257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bookmarkEnd w:id="0"/>
      <w:tr w:rsidR="00ED3B94" w:rsidRPr="00504257" w14:paraId="4E150589" w14:textId="72CE010C" w:rsidTr="00DE158D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C4C" w14:textId="01561169" w:rsidR="00ED3B94" w:rsidRPr="00504257" w:rsidRDefault="00ED3B94" w:rsidP="00ED3B94">
            <w:pPr>
              <w:tabs>
                <w:tab w:val="center" w:pos="8121"/>
                <w:tab w:val="left" w:pos="9456"/>
              </w:tabs>
              <w:rPr>
                <w:b/>
                <w:bCs/>
                <w:highlight w:val="yellow"/>
              </w:rPr>
            </w:pPr>
            <w:r w:rsidRPr="00ED3B94">
              <w:rPr>
                <w:b/>
                <w:bCs/>
              </w:rPr>
              <w:t xml:space="preserve">Комплекс процессных мероприятий: </w:t>
            </w:r>
            <w:r>
              <w:rPr>
                <w:b/>
                <w:bCs/>
              </w:rPr>
              <w:t>3</w:t>
            </w:r>
            <w:r w:rsidRPr="00ED3B94">
              <w:rPr>
                <w:b/>
                <w:bCs/>
              </w:rPr>
              <w:t>. Комплекс процессных мероприятий</w:t>
            </w:r>
            <w:r>
              <w:rPr>
                <w:b/>
                <w:bCs/>
              </w:rPr>
              <w:t xml:space="preserve"> </w:t>
            </w:r>
            <w:r w:rsidRPr="00ED3B94">
              <w:rPr>
                <w:b/>
                <w:bCs/>
              </w:rPr>
              <w:t xml:space="preserve">"Обеспечение устойчивого функционирования </w:t>
            </w:r>
            <w:r w:rsidRPr="00ED3B94">
              <w:rPr>
                <w:b/>
                <w:bCs/>
              </w:rPr>
              <w:lastRenderedPageBreak/>
              <w:t>теплоснабжения и развитие коммунальной и инженерной инфраструктуры"</w:t>
            </w:r>
          </w:p>
        </w:tc>
      </w:tr>
      <w:tr w:rsidR="007A4494" w:rsidRPr="00504257" w14:paraId="402B366A" w14:textId="51F2C1C8" w:rsidTr="007A4494">
        <w:trPr>
          <w:trHeight w:val="2829"/>
          <w:tblCellSpacing w:w="5" w:type="nil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4208A" w14:textId="36F15362" w:rsidR="007A4494" w:rsidRDefault="007A4494" w:rsidP="00ED3B94">
            <w:pPr>
              <w:tabs>
                <w:tab w:val="center" w:pos="8121"/>
                <w:tab w:val="left" w:pos="9456"/>
              </w:tabs>
              <w:jc w:val="both"/>
            </w:pPr>
            <w:r w:rsidRPr="00ED3B94">
              <w:lastRenderedPageBreak/>
              <w:t>Мероприятия по обеспечению устойчивого функционирования объектов теплоснабжения на территории Ленинградской области</w:t>
            </w:r>
            <w:r>
              <w:t>:</w:t>
            </w:r>
          </w:p>
          <w:p w14:paraId="44CB23DA" w14:textId="7DE5549B" w:rsidR="007A4494" w:rsidRPr="00ED3B94" w:rsidRDefault="007A4494" w:rsidP="00ED3B94">
            <w:pPr>
              <w:tabs>
                <w:tab w:val="center" w:pos="8121"/>
                <w:tab w:val="left" w:pos="9456"/>
              </w:tabs>
              <w:jc w:val="both"/>
            </w:pPr>
            <w:r w:rsidRPr="00ED3B94">
              <w:t>Капитальный ремонт участка тепловых сетей от УТ-6, транзитом через ж/д № 8, до УТ-7 д. Бор Тихвинского</w:t>
            </w:r>
            <w:r>
              <w:t xml:space="preserve"> </w:t>
            </w:r>
            <w:r w:rsidRPr="007A4494">
              <w:t>района Ленинградской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025E4" w14:textId="77777777" w:rsidR="007A4494" w:rsidRPr="00ED3B94" w:rsidRDefault="007A4494" w:rsidP="00ED3B94">
            <w:pPr>
              <w:tabs>
                <w:tab w:val="center" w:pos="8121"/>
                <w:tab w:val="left" w:pos="9456"/>
              </w:tabs>
              <w:jc w:val="center"/>
            </w:pPr>
            <w:r w:rsidRPr="00ED3B94">
              <w:t>Администрация Борского</w:t>
            </w:r>
          </w:p>
          <w:p w14:paraId="17B4BD1C" w14:textId="0BCA6C61" w:rsidR="007A4494" w:rsidRPr="00ED3B94" w:rsidRDefault="007A4494" w:rsidP="00ED3B94">
            <w:pPr>
              <w:tabs>
                <w:tab w:val="center" w:pos="8121"/>
                <w:tab w:val="left" w:pos="9456"/>
              </w:tabs>
              <w:jc w:val="center"/>
            </w:pPr>
            <w:r w:rsidRPr="00ED3B94">
              <w:t>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C9B62" w14:textId="12481841" w:rsidR="007A4494" w:rsidRPr="00ED3B94" w:rsidRDefault="007A4494" w:rsidP="00ED3B9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FD7D65">
              <w:t>2025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C4C5" w14:textId="45A25234" w:rsidR="00016093" w:rsidRPr="00016093" w:rsidRDefault="00016093" w:rsidP="00016093">
            <w:pPr>
              <w:jc w:val="center"/>
            </w:pPr>
            <w:r>
              <w:t>250,0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84E6" w14:textId="77777777" w:rsidR="007A4494" w:rsidRPr="00ED3B94" w:rsidRDefault="007A4494" w:rsidP="00ED3B94">
            <w:pPr>
              <w:tabs>
                <w:tab w:val="center" w:pos="8121"/>
                <w:tab w:val="left" w:pos="9456"/>
              </w:tabs>
              <w:rPr>
                <w:b/>
                <w:bCs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B9D8E" w14:textId="77777777" w:rsidR="007A4494" w:rsidRPr="00ED3B94" w:rsidRDefault="007A4494" w:rsidP="00ED3B94">
            <w:pPr>
              <w:tabs>
                <w:tab w:val="center" w:pos="8121"/>
                <w:tab w:val="left" w:pos="9456"/>
              </w:tabs>
              <w:rPr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AFF9" w14:textId="3F71799D" w:rsidR="007A4494" w:rsidRPr="00016093" w:rsidRDefault="00016093" w:rsidP="00ED3B94">
            <w:pPr>
              <w:tabs>
                <w:tab w:val="center" w:pos="8121"/>
                <w:tab w:val="left" w:pos="9456"/>
              </w:tabs>
            </w:pPr>
            <w:r w:rsidRPr="00016093">
              <w:t>250,0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F749" w14:textId="77777777" w:rsidR="007A4494" w:rsidRPr="00ED3B94" w:rsidRDefault="007A4494" w:rsidP="00ED3B94">
            <w:pPr>
              <w:tabs>
                <w:tab w:val="center" w:pos="8121"/>
                <w:tab w:val="left" w:pos="9456"/>
              </w:tabs>
              <w:rPr>
                <w:b/>
                <w:bCs/>
              </w:rPr>
            </w:pPr>
          </w:p>
        </w:tc>
      </w:tr>
      <w:tr w:rsidR="007A4494" w:rsidRPr="00504257" w14:paraId="486AC8C4" w14:textId="77777777" w:rsidTr="007A4494">
        <w:trPr>
          <w:trHeight w:val="221"/>
          <w:tblCellSpacing w:w="5" w:type="nil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85E" w14:textId="6A8905FD" w:rsidR="007A4494" w:rsidRPr="00ED3B94" w:rsidRDefault="007A4494" w:rsidP="007A4494">
            <w:pPr>
              <w:tabs>
                <w:tab w:val="center" w:pos="8121"/>
                <w:tab w:val="left" w:pos="9456"/>
              </w:tabs>
              <w:jc w:val="both"/>
              <w:rPr>
                <w:b/>
                <w:bCs/>
              </w:rPr>
            </w:pPr>
            <w:r w:rsidRPr="00ED3B94">
              <w:t xml:space="preserve"> </w:t>
            </w:r>
            <w:r w:rsidR="00016093" w:rsidRPr="00016093">
              <w:t>Мероприятия по обеспечению устойчивого функционирования объектов теплоснабжения на территории</w:t>
            </w:r>
            <w:r w:rsidR="00016093">
              <w:t xml:space="preserve"> </w:t>
            </w:r>
            <w:r w:rsidR="00016093" w:rsidRPr="00016093">
              <w:t>Ленинградской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7C9" w14:textId="77777777" w:rsidR="007A4494" w:rsidRDefault="007A4494" w:rsidP="007A4494">
            <w:pPr>
              <w:tabs>
                <w:tab w:val="center" w:pos="8121"/>
                <w:tab w:val="left" w:pos="9456"/>
              </w:tabs>
              <w:jc w:val="center"/>
            </w:pPr>
            <w:r>
              <w:t>Администрация Борского</w:t>
            </w:r>
          </w:p>
          <w:p w14:paraId="147F7F0A" w14:textId="6CAFDB17" w:rsidR="007A4494" w:rsidRPr="00ED3B94" w:rsidRDefault="007A4494" w:rsidP="007A4494">
            <w:pPr>
              <w:tabs>
                <w:tab w:val="center" w:pos="8121"/>
                <w:tab w:val="left" w:pos="9456"/>
              </w:tabs>
              <w:jc w:val="center"/>
            </w:pPr>
            <w:r>
              <w:t>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1A5" w14:textId="595D6B81" w:rsidR="007A4494" w:rsidRPr="00FD7D65" w:rsidRDefault="007A4494" w:rsidP="00ED3B94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DEE" w14:textId="5B91FADF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0,00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805" w14:textId="074E0D6B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95F" w14:textId="27B5C0FA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E61" w14:textId="4D19DF13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0,00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C85" w14:textId="77777777" w:rsidR="007A4494" w:rsidRPr="00016093" w:rsidRDefault="007A4494" w:rsidP="00016093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A4494" w:rsidRPr="00504257" w14:paraId="24595EB6" w14:textId="77777777" w:rsidTr="007A4494">
        <w:trPr>
          <w:trHeight w:val="211"/>
          <w:tblCellSpacing w:w="5" w:type="nil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FBC" w14:textId="4DE58249" w:rsidR="007A4494" w:rsidRPr="00ED3B94" w:rsidRDefault="00016093" w:rsidP="00ED3B94">
            <w:pPr>
              <w:tabs>
                <w:tab w:val="center" w:pos="8121"/>
                <w:tab w:val="left" w:pos="9456"/>
              </w:tabs>
              <w:jc w:val="both"/>
            </w:pPr>
            <w:r w:rsidRPr="00016093"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8A9" w14:textId="77777777" w:rsidR="007A4494" w:rsidRDefault="007A4494" w:rsidP="007A4494">
            <w:pPr>
              <w:tabs>
                <w:tab w:val="center" w:pos="8121"/>
                <w:tab w:val="left" w:pos="9456"/>
              </w:tabs>
              <w:jc w:val="center"/>
            </w:pPr>
            <w:r>
              <w:t>Администрация Борского</w:t>
            </w:r>
          </w:p>
          <w:p w14:paraId="42B03FBB" w14:textId="301CA684" w:rsidR="007A4494" w:rsidRPr="00ED3B94" w:rsidRDefault="007A4494" w:rsidP="007A4494">
            <w:pPr>
              <w:tabs>
                <w:tab w:val="center" w:pos="8121"/>
                <w:tab w:val="left" w:pos="9456"/>
              </w:tabs>
              <w:jc w:val="center"/>
            </w:pPr>
            <w:r>
              <w:t>сельского поселения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101" w14:textId="1A79BB2E" w:rsidR="007A4494" w:rsidRPr="00FD7D65" w:rsidRDefault="007A4494" w:rsidP="00ED3B94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F09" w14:textId="781B7201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0.00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F8F" w14:textId="47E9CA66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FFE" w14:textId="419F7299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49C" w14:textId="39BA92B6" w:rsidR="007A4494" w:rsidRPr="00016093" w:rsidRDefault="00016093" w:rsidP="00016093">
            <w:pPr>
              <w:tabs>
                <w:tab w:val="center" w:pos="8121"/>
                <w:tab w:val="left" w:pos="9456"/>
              </w:tabs>
              <w:jc w:val="center"/>
            </w:pPr>
            <w:r w:rsidRPr="00016093">
              <w:t>0.00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647" w14:textId="77777777" w:rsidR="007A4494" w:rsidRPr="00016093" w:rsidRDefault="007A4494" w:rsidP="00016093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E4696" w:rsidRPr="00504257" w14:paraId="79EBA0D9" w14:textId="77777777" w:rsidTr="00ED3B94">
        <w:trPr>
          <w:tblCellSpacing w:w="5" w:type="nil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9C2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  <w:r w:rsidRPr="00504257">
              <w:rPr>
                <w:b/>
              </w:rPr>
              <w:t>Итого по процессной части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F38" w14:textId="77777777" w:rsidR="00BE4696" w:rsidRPr="00504257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04257">
              <w:rPr>
                <w:b/>
                <w:bCs/>
              </w:rPr>
              <w:t>202</w:t>
            </w:r>
            <w:r w:rsidR="007270D7" w:rsidRPr="00504257">
              <w:rPr>
                <w:b/>
                <w:bCs/>
              </w:rPr>
              <w:t>5</w:t>
            </w:r>
          </w:p>
          <w:p w14:paraId="3DAFB5B8" w14:textId="77777777" w:rsidR="00275460" w:rsidRPr="00504257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04257">
              <w:rPr>
                <w:b/>
                <w:bCs/>
              </w:rPr>
              <w:t>202</w:t>
            </w:r>
            <w:r w:rsidR="007270D7" w:rsidRPr="00504257">
              <w:rPr>
                <w:b/>
                <w:bCs/>
              </w:rPr>
              <w:t>6</w:t>
            </w:r>
          </w:p>
          <w:p w14:paraId="18DB2D89" w14:textId="77777777" w:rsidR="00275460" w:rsidRPr="00504257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04257">
              <w:rPr>
                <w:b/>
                <w:bCs/>
              </w:rPr>
              <w:t>202</w:t>
            </w:r>
            <w:r w:rsidR="007270D7" w:rsidRPr="00504257">
              <w:rPr>
                <w:b/>
                <w:bCs/>
              </w:rPr>
              <w:t>7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482" w14:textId="12721F65" w:rsidR="00BE4696" w:rsidRPr="00016093" w:rsidRDefault="00016093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319,5</w:t>
            </w:r>
          </w:p>
          <w:p w14:paraId="4EA9CA7F" w14:textId="734ED9D8" w:rsidR="00275460" w:rsidRPr="00016093" w:rsidRDefault="00275460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4</w:t>
            </w:r>
            <w:r w:rsidR="00016093" w:rsidRPr="00016093">
              <w:rPr>
                <w:b/>
                <w:bCs/>
              </w:rPr>
              <w:t>0</w:t>
            </w:r>
            <w:r w:rsidRPr="00016093">
              <w:rPr>
                <w:b/>
                <w:bCs/>
              </w:rPr>
              <w:t>,0</w:t>
            </w:r>
          </w:p>
          <w:p w14:paraId="62CA379C" w14:textId="7CFCEF3E" w:rsidR="00275460" w:rsidRPr="00016093" w:rsidRDefault="00016093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2</w:t>
            </w:r>
            <w:r w:rsidR="00275460" w:rsidRPr="00016093">
              <w:rPr>
                <w:b/>
                <w:bCs/>
              </w:rPr>
              <w:t>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4D6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E34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E07" w14:textId="26F73D75" w:rsidR="00BE4696" w:rsidRPr="00016093" w:rsidRDefault="00016093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319,5</w:t>
            </w:r>
          </w:p>
          <w:p w14:paraId="4F64AAEB" w14:textId="5545618D" w:rsidR="00275460" w:rsidRPr="00016093" w:rsidRDefault="00275460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4</w:t>
            </w:r>
            <w:r w:rsidR="00016093" w:rsidRPr="00016093">
              <w:rPr>
                <w:b/>
                <w:bCs/>
              </w:rPr>
              <w:t>0</w:t>
            </w:r>
            <w:r w:rsidRPr="00016093">
              <w:rPr>
                <w:b/>
                <w:bCs/>
              </w:rPr>
              <w:t>,0</w:t>
            </w:r>
          </w:p>
          <w:p w14:paraId="63FDD42F" w14:textId="4ADB16E3" w:rsidR="00275460" w:rsidRPr="00016093" w:rsidRDefault="00016093" w:rsidP="00BE4696">
            <w:pPr>
              <w:jc w:val="center"/>
              <w:rPr>
                <w:b/>
                <w:bCs/>
              </w:rPr>
            </w:pPr>
            <w:r w:rsidRPr="00016093">
              <w:rPr>
                <w:b/>
                <w:bCs/>
              </w:rPr>
              <w:t>2</w:t>
            </w:r>
            <w:r w:rsidR="00275460" w:rsidRPr="00016093">
              <w:rPr>
                <w:b/>
                <w:bCs/>
              </w:rPr>
              <w:t>6,0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E9C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highlight w:val="yellow"/>
              </w:rPr>
            </w:pPr>
          </w:p>
        </w:tc>
      </w:tr>
      <w:tr w:rsidR="00BE4696" w:rsidRPr="00504257" w14:paraId="49FE5317" w14:textId="77777777" w:rsidTr="00ED3B94">
        <w:trPr>
          <w:tblCellSpacing w:w="5" w:type="nil"/>
        </w:trPr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E4A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504257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7A8" w14:textId="77777777" w:rsidR="00BE4696" w:rsidRPr="00504257" w:rsidRDefault="007B1CFE" w:rsidP="00417ADC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504257">
              <w:rPr>
                <w:b/>
                <w:bCs/>
                <w:i/>
              </w:rPr>
              <w:t>202</w:t>
            </w:r>
            <w:r w:rsidR="007270D7" w:rsidRPr="00504257">
              <w:rPr>
                <w:b/>
                <w:bCs/>
                <w:i/>
              </w:rPr>
              <w:t>5</w:t>
            </w:r>
            <w:r w:rsidR="00417ADC" w:rsidRPr="00504257">
              <w:rPr>
                <w:b/>
                <w:bCs/>
                <w:i/>
              </w:rPr>
              <w:t>-202</w:t>
            </w:r>
            <w:r w:rsidR="007270D7" w:rsidRPr="00504257">
              <w:rPr>
                <w:b/>
                <w:bCs/>
                <w:i/>
              </w:rPr>
              <w:t>7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BA7" w14:textId="341F464E" w:rsidR="00BE4696" w:rsidRPr="00016093" w:rsidRDefault="00016093" w:rsidP="00BE4696">
            <w:pPr>
              <w:jc w:val="center"/>
              <w:rPr>
                <w:b/>
                <w:bCs/>
                <w:i/>
              </w:rPr>
            </w:pPr>
            <w:r w:rsidRPr="00016093">
              <w:rPr>
                <w:b/>
                <w:bCs/>
                <w:i/>
              </w:rPr>
              <w:t>385,5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46C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309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C20" w14:textId="34F32E9A" w:rsidR="00BE4696" w:rsidRPr="00016093" w:rsidRDefault="00016093" w:rsidP="00BE4696">
            <w:pPr>
              <w:jc w:val="center"/>
              <w:rPr>
                <w:b/>
                <w:bCs/>
                <w:i/>
              </w:rPr>
            </w:pPr>
            <w:r w:rsidRPr="00016093">
              <w:rPr>
                <w:b/>
                <w:bCs/>
                <w:i/>
              </w:rPr>
              <w:t>385,5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B34" w14:textId="77777777" w:rsidR="00BE4696" w:rsidRPr="00504257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highlight w:val="yellow"/>
              </w:rPr>
            </w:pPr>
          </w:p>
        </w:tc>
      </w:tr>
    </w:tbl>
    <w:p w14:paraId="3CC67418" w14:textId="77777777" w:rsidR="0044018C" w:rsidRDefault="0044018C" w:rsidP="00C815E6"/>
    <w:sectPr w:rsidR="0044018C" w:rsidSect="000160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77A0D"/>
    <w:multiLevelType w:val="hybridMultilevel"/>
    <w:tmpl w:val="2D8E209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0CCD"/>
    <w:multiLevelType w:val="hybridMultilevel"/>
    <w:tmpl w:val="6EFE95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3014">
    <w:abstractNumId w:val="0"/>
  </w:num>
  <w:num w:numId="2" w16cid:durableId="192980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43"/>
    <w:rsid w:val="00016093"/>
    <w:rsid w:val="00177FF1"/>
    <w:rsid w:val="001C593A"/>
    <w:rsid w:val="00257A4A"/>
    <w:rsid w:val="00275460"/>
    <w:rsid w:val="002926D3"/>
    <w:rsid w:val="002A5D68"/>
    <w:rsid w:val="002A6AE4"/>
    <w:rsid w:val="002E61B5"/>
    <w:rsid w:val="002F75FB"/>
    <w:rsid w:val="00311D68"/>
    <w:rsid w:val="00361D76"/>
    <w:rsid w:val="003C5D13"/>
    <w:rsid w:val="003D0F86"/>
    <w:rsid w:val="003F781E"/>
    <w:rsid w:val="00417ADC"/>
    <w:rsid w:val="0044018C"/>
    <w:rsid w:val="004714CA"/>
    <w:rsid w:val="0048057F"/>
    <w:rsid w:val="004865F3"/>
    <w:rsid w:val="004C2513"/>
    <w:rsid w:val="004D0E9D"/>
    <w:rsid w:val="004F6C67"/>
    <w:rsid w:val="00504257"/>
    <w:rsid w:val="00515BB7"/>
    <w:rsid w:val="005426B0"/>
    <w:rsid w:val="005E1585"/>
    <w:rsid w:val="006579E6"/>
    <w:rsid w:val="00697225"/>
    <w:rsid w:val="006972CA"/>
    <w:rsid w:val="006F63CA"/>
    <w:rsid w:val="007114F4"/>
    <w:rsid w:val="007270D7"/>
    <w:rsid w:val="00797F91"/>
    <w:rsid w:val="007A4494"/>
    <w:rsid w:val="007B1CFE"/>
    <w:rsid w:val="00823C43"/>
    <w:rsid w:val="00827BB9"/>
    <w:rsid w:val="00884CF3"/>
    <w:rsid w:val="008A4A42"/>
    <w:rsid w:val="008B7DDE"/>
    <w:rsid w:val="0097093A"/>
    <w:rsid w:val="009A7C0B"/>
    <w:rsid w:val="009B195E"/>
    <w:rsid w:val="009E27BA"/>
    <w:rsid w:val="00A10C8C"/>
    <w:rsid w:val="00B758B1"/>
    <w:rsid w:val="00BB4F66"/>
    <w:rsid w:val="00BE4696"/>
    <w:rsid w:val="00BF5FAF"/>
    <w:rsid w:val="00C21386"/>
    <w:rsid w:val="00C237A8"/>
    <w:rsid w:val="00C547F9"/>
    <w:rsid w:val="00C815E6"/>
    <w:rsid w:val="00CE1F10"/>
    <w:rsid w:val="00CF5291"/>
    <w:rsid w:val="00D43046"/>
    <w:rsid w:val="00EC3F10"/>
    <w:rsid w:val="00EC5850"/>
    <w:rsid w:val="00ED3B94"/>
    <w:rsid w:val="00F00685"/>
    <w:rsid w:val="00F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64E04"/>
  <w15:docId w15:val="{8F733A1B-333E-402E-859F-6239D15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C43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23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6D32-73B7-439C-9632-C7F3EDA9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 Бор</cp:lastModifiedBy>
  <cp:revision>22</cp:revision>
  <cp:lastPrinted>2024-11-19T07:52:00Z</cp:lastPrinted>
  <dcterms:created xsi:type="dcterms:W3CDTF">2023-10-25T08:27:00Z</dcterms:created>
  <dcterms:modified xsi:type="dcterms:W3CDTF">2024-11-19T07:53:00Z</dcterms:modified>
</cp:coreProperties>
</file>