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1F8" w:rsidRDefault="00C601F8" w:rsidP="00C601F8">
      <w:pPr>
        <w:jc w:val="right"/>
        <w:rPr>
          <w:rFonts w:ascii="Times New Roman" w:hAnsi="Times New Roman" w:cs="Times New Roman"/>
          <w:b/>
          <w:bCs/>
          <w:color w:val="000000"/>
          <w:sz w:val="24"/>
          <w:szCs w:val="24"/>
        </w:rPr>
      </w:pPr>
    </w:p>
    <w:p w:rsidR="0037492F" w:rsidRPr="000E0DA5" w:rsidRDefault="0037492F">
      <w:pPr>
        <w:jc w:val="center"/>
        <w:rPr>
          <w:rFonts w:ascii="Times New Roman" w:hAnsi="Times New Roman" w:cs="Times New Roman"/>
          <w:b/>
          <w:bCs/>
          <w:color w:val="000000"/>
          <w:sz w:val="24"/>
          <w:szCs w:val="24"/>
        </w:rPr>
      </w:pPr>
      <w:r w:rsidRPr="000E0DA5">
        <w:rPr>
          <w:rFonts w:ascii="Times New Roman" w:hAnsi="Times New Roman" w:cs="Times New Roman"/>
          <w:b/>
          <w:bCs/>
          <w:color w:val="000000"/>
          <w:sz w:val="24"/>
          <w:szCs w:val="24"/>
        </w:rPr>
        <w:t>СОВЕТ ДЕПУТАТОВ</w:t>
      </w:r>
    </w:p>
    <w:p w:rsidR="0037492F" w:rsidRPr="000E0DA5" w:rsidRDefault="0037492F">
      <w:pPr>
        <w:jc w:val="center"/>
        <w:rPr>
          <w:rFonts w:ascii="Times New Roman" w:hAnsi="Times New Roman" w:cs="Times New Roman"/>
          <w:b/>
          <w:bCs/>
          <w:color w:val="000000"/>
          <w:sz w:val="24"/>
          <w:szCs w:val="24"/>
        </w:rPr>
      </w:pPr>
      <w:r w:rsidRPr="000E0DA5">
        <w:rPr>
          <w:rFonts w:ascii="Times New Roman" w:hAnsi="Times New Roman" w:cs="Times New Roman"/>
          <w:b/>
          <w:bCs/>
          <w:color w:val="000000"/>
          <w:sz w:val="24"/>
          <w:szCs w:val="24"/>
        </w:rPr>
        <w:t>МУНИЦИПАЛЬНОГО ОБРАЗОВАНИЯ</w:t>
      </w:r>
    </w:p>
    <w:p w:rsidR="0037492F" w:rsidRPr="000E0DA5" w:rsidRDefault="00385A2D">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БОРСКОЕ </w:t>
      </w:r>
      <w:r w:rsidR="0037492F" w:rsidRPr="000E0DA5">
        <w:rPr>
          <w:rFonts w:ascii="Times New Roman" w:hAnsi="Times New Roman" w:cs="Times New Roman"/>
          <w:b/>
          <w:bCs/>
          <w:color w:val="000000"/>
          <w:sz w:val="24"/>
          <w:szCs w:val="24"/>
        </w:rPr>
        <w:t>СЕЛЬСКОЕ ПОСЕЛЕНИЕ</w:t>
      </w:r>
    </w:p>
    <w:p w:rsidR="0037492F" w:rsidRPr="000E0DA5" w:rsidRDefault="0037492F">
      <w:pPr>
        <w:jc w:val="center"/>
        <w:rPr>
          <w:rFonts w:ascii="Times New Roman" w:hAnsi="Times New Roman" w:cs="Times New Roman"/>
          <w:b/>
          <w:bCs/>
          <w:color w:val="000000"/>
          <w:sz w:val="24"/>
          <w:szCs w:val="24"/>
        </w:rPr>
      </w:pPr>
      <w:r w:rsidRPr="000E0DA5">
        <w:rPr>
          <w:rFonts w:ascii="Times New Roman" w:hAnsi="Times New Roman" w:cs="Times New Roman"/>
          <w:b/>
          <w:bCs/>
          <w:color w:val="000000"/>
          <w:sz w:val="24"/>
          <w:szCs w:val="24"/>
        </w:rPr>
        <w:t>ТИХВИНСКОГО МУНИЦИПАЛЬНОГО РАЙОНА</w:t>
      </w:r>
    </w:p>
    <w:p w:rsidR="0037492F" w:rsidRPr="000E0DA5" w:rsidRDefault="0037492F">
      <w:pPr>
        <w:jc w:val="center"/>
        <w:rPr>
          <w:rFonts w:ascii="Times New Roman" w:hAnsi="Times New Roman" w:cs="Times New Roman"/>
          <w:b/>
          <w:bCs/>
          <w:color w:val="000000"/>
          <w:sz w:val="24"/>
          <w:szCs w:val="24"/>
        </w:rPr>
      </w:pPr>
      <w:r w:rsidRPr="000E0DA5">
        <w:rPr>
          <w:rFonts w:ascii="Times New Roman" w:hAnsi="Times New Roman" w:cs="Times New Roman"/>
          <w:b/>
          <w:bCs/>
          <w:color w:val="000000"/>
          <w:sz w:val="24"/>
          <w:szCs w:val="24"/>
        </w:rPr>
        <w:t>ЛЕНИНГРАДСКОЙ ОБЛАСТИ</w:t>
      </w:r>
    </w:p>
    <w:p w:rsidR="0037492F" w:rsidRPr="000E0DA5" w:rsidRDefault="0037492F">
      <w:pPr>
        <w:jc w:val="center"/>
        <w:rPr>
          <w:rFonts w:ascii="Times New Roman" w:hAnsi="Times New Roman" w:cs="Times New Roman"/>
          <w:color w:val="000000"/>
          <w:sz w:val="24"/>
          <w:szCs w:val="24"/>
        </w:rPr>
      </w:pPr>
      <w:r w:rsidRPr="000E0DA5">
        <w:rPr>
          <w:rFonts w:ascii="Times New Roman" w:hAnsi="Times New Roman" w:cs="Times New Roman"/>
          <w:b/>
          <w:bCs/>
          <w:color w:val="000000"/>
          <w:sz w:val="24"/>
          <w:szCs w:val="24"/>
        </w:rPr>
        <w:t xml:space="preserve">(СОВЕТ ДЕПУТАТОВ </w:t>
      </w:r>
      <w:r w:rsidR="00385A2D">
        <w:rPr>
          <w:rFonts w:ascii="Times New Roman" w:hAnsi="Times New Roman" w:cs="Times New Roman"/>
          <w:b/>
          <w:bCs/>
          <w:color w:val="000000"/>
          <w:sz w:val="24"/>
          <w:szCs w:val="24"/>
        </w:rPr>
        <w:t xml:space="preserve">БОРСКОГО </w:t>
      </w:r>
      <w:r w:rsidRPr="000E0DA5">
        <w:rPr>
          <w:rFonts w:ascii="Times New Roman" w:hAnsi="Times New Roman" w:cs="Times New Roman"/>
          <w:b/>
          <w:bCs/>
          <w:color w:val="000000"/>
          <w:sz w:val="24"/>
          <w:szCs w:val="24"/>
        </w:rPr>
        <w:t>СЕЛЬСКОГО ПОСЕЛЕНИЯ)</w:t>
      </w:r>
      <w:r w:rsidRPr="000E0DA5">
        <w:rPr>
          <w:rFonts w:ascii="Times New Roman" w:hAnsi="Times New Roman" w:cs="Times New Roman"/>
          <w:color w:val="000000"/>
          <w:sz w:val="24"/>
          <w:szCs w:val="24"/>
        </w:rPr>
        <w:t xml:space="preserve"> </w:t>
      </w:r>
    </w:p>
    <w:p w:rsidR="0037492F" w:rsidRPr="000E0DA5" w:rsidRDefault="0037492F">
      <w:pPr>
        <w:jc w:val="center"/>
        <w:rPr>
          <w:rFonts w:ascii="Times New Roman" w:hAnsi="Times New Roman" w:cs="Times New Roman"/>
          <w:color w:val="000000"/>
          <w:sz w:val="24"/>
          <w:szCs w:val="24"/>
        </w:rPr>
      </w:pPr>
    </w:p>
    <w:p w:rsidR="0037492F" w:rsidRPr="000E0DA5" w:rsidRDefault="0037492F">
      <w:pPr>
        <w:jc w:val="center"/>
        <w:rPr>
          <w:rFonts w:ascii="Times New Roman" w:hAnsi="Times New Roman" w:cs="Times New Roman"/>
          <w:color w:val="000000"/>
          <w:sz w:val="24"/>
          <w:szCs w:val="24"/>
        </w:rPr>
      </w:pPr>
    </w:p>
    <w:p w:rsidR="0037492F" w:rsidRPr="000E0DA5" w:rsidRDefault="0037492F">
      <w:pPr>
        <w:jc w:val="center"/>
        <w:rPr>
          <w:rFonts w:ascii="Times New Roman" w:hAnsi="Times New Roman" w:cs="Times New Roman"/>
          <w:color w:val="000000"/>
          <w:sz w:val="24"/>
          <w:szCs w:val="24"/>
        </w:rPr>
      </w:pPr>
      <w:r w:rsidRPr="000E0DA5">
        <w:rPr>
          <w:rFonts w:ascii="Times New Roman" w:hAnsi="Times New Roman" w:cs="Times New Roman"/>
          <w:b/>
          <w:bCs/>
          <w:color w:val="000000"/>
          <w:sz w:val="24"/>
          <w:szCs w:val="24"/>
        </w:rPr>
        <w:t>РЕШЕНИЕ</w:t>
      </w:r>
      <w:r w:rsidRPr="000E0DA5">
        <w:rPr>
          <w:rFonts w:ascii="Times New Roman" w:hAnsi="Times New Roman" w:cs="Times New Roman"/>
          <w:color w:val="000000"/>
          <w:sz w:val="24"/>
          <w:szCs w:val="24"/>
        </w:rPr>
        <w:t xml:space="preserve"> </w:t>
      </w:r>
    </w:p>
    <w:p w:rsidR="0037492F" w:rsidRPr="000E0DA5" w:rsidRDefault="0037492F">
      <w:pPr>
        <w:rPr>
          <w:rFonts w:ascii="Times New Roman" w:hAnsi="Times New Roman" w:cs="Times New Roman"/>
          <w:color w:val="000000"/>
          <w:sz w:val="24"/>
          <w:szCs w:val="24"/>
        </w:rPr>
      </w:pPr>
    </w:p>
    <w:p w:rsidR="0037492F" w:rsidRPr="000E0DA5" w:rsidRDefault="00C601F8">
      <w:pPr>
        <w:rPr>
          <w:rFonts w:ascii="Times New Roman" w:hAnsi="Times New Roman" w:cs="Times New Roman"/>
          <w:color w:val="000000"/>
          <w:sz w:val="24"/>
          <w:szCs w:val="24"/>
        </w:rPr>
      </w:pPr>
      <w:r>
        <w:rPr>
          <w:rFonts w:ascii="Times New Roman" w:hAnsi="Times New Roman" w:cs="Times New Roman"/>
          <w:color w:val="000000"/>
          <w:sz w:val="24"/>
          <w:szCs w:val="24"/>
        </w:rPr>
        <w:t>о</w:t>
      </w:r>
      <w:r w:rsidR="0037492F" w:rsidRPr="000E0DA5">
        <w:rPr>
          <w:rFonts w:ascii="Times New Roman" w:hAnsi="Times New Roman" w:cs="Times New Roman"/>
          <w:color w:val="000000"/>
          <w:sz w:val="24"/>
          <w:szCs w:val="24"/>
        </w:rPr>
        <w:t>т</w:t>
      </w:r>
      <w:r>
        <w:rPr>
          <w:rFonts w:ascii="Times New Roman" w:hAnsi="Times New Roman" w:cs="Times New Roman"/>
          <w:color w:val="000000"/>
          <w:sz w:val="24"/>
          <w:szCs w:val="24"/>
        </w:rPr>
        <w:t xml:space="preserve"> </w:t>
      </w:r>
      <w:r w:rsidR="00004B03">
        <w:rPr>
          <w:rFonts w:ascii="Times New Roman" w:hAnsi="Times New Roman" w:cs="Times New Roman"/>
          <w:color w:val="000000"/>
          <w:sz w:val="24"/>
          <w:szCs w:val="24"/>
        </w:rPr>
        <w:t xml:space="preserve"> 25</w:t>
      </w:r>
      <w:r w:rsidR="0037492F" w:rsidRPr="000E0DA5">
        <w:rPr>
          <w:rFonts w:ascii="Times New Roman" w:hAnsi="Times New Roman" w:cs="Times New Roman"/>
          <w:color w:val="000000"/>
          <w:sz w:val="24"/>
          <w:szCs w:val="24"/>
        </w:rPr>
        <w:t xml:space="preserve"> </w:t>
      </w:r>
      <w:r w:rsidR="005A1D51">
        <w:rPr>
          <w:rFonts w:ascii="Times New Roman" w:hAnsi="Times New Roman" w:cs="Times New Roman"/>
          <w:color w:val="000000"/>
          <w:sz w:val="24"/>
          <w:szCs w:val="24"/>
        </w:rPr>
        <w:t xml:space="preserve"> </w:t>
      </w:r>
      <w:r w:rsidR="00385A2D">
        <w:rPr>
          <w:rFonts w:ascii="Times New Roman" w:hAnsi="Times New Roman" w:cs="Times New Roman"/>
          <w:color w:val="000000"/>
          <w:sz w:val="24"/>
          <w:szCs w:val="24"/>
        </w:rPr>
        <w:t xml:space="preserve">апреля </w:t>
      </w:r>
      <w:r w:rsidR="0037492F" w:rsidRPr="000E0DA5">
        <w:rPr>
          <w:rFonts w:ascii="Times New Roman" w:hAnsi="Times New Roman" w:cs="Times New Roman"/>
          <w:color w:val="000000"/>
          <w:sz w:val="24"/>
          <w:szCs w:val="24"/>
        </w:rPr>
        <w:t xml:space="preserve"> 201</w:t>
      </w:r>
      <w:r w:rsidR="003D4C55">
        <w:rPr>
          <w:rFonts w:ascii="Times New Roman" w:hAnsi="Times New Roman" w:cs="Times New Roman"/>
          <w:color w:val="000000"/>
          <w:sz w:val="24"/>
          <w:szCs w:val="24"/>
        </w:rPr>
        <w:t>9</w:t>
      </w:r>
      <w:r w:rsidR="008F313D">
        <w:rPr>
          <w:rFonts w:ascii="Times New Roman" w:hAnsi="Times New Roman" w:cs="Times New Roman"/>
          <w:color w:val="000000"/>
          <w:sz w:val="24"/>
          <w:szCs w:val="24"/>
        </w:rPr>
        <w:t xml:space="preserve"> года      </w:t>
      </w:r>
      <w:r w:rsidR="0037492F" w:rsidRPr="000E0DA5">
        <w:rPr>
          <w:rFonts w:ascii="Times New Roman" w:hAnsi="Times New Roman" w:cs="Times New Roman"/>
          <w:color w:val="000000"/>
          <w:sz w:val="24"/>
          <w:szCs w:val="24"/>
        </w:rPr>
        <w:t xml:space="preserve"> </w:t>
      </w:r>
      <w:r w:rsidR="00004B03">
        <w:rPr>
          <w:rFonts w:ascii="Times New Roman" w:hAnsi="Times New Roman" w:cs="Times New Roman"/>
          <w:color w:val="000000"/>
          <w:sz w:val="24"/>
          <w:szCs w:val="24"/>
        </w:rPr>
        <w:t xml:space="preserve">           </w:t>
      </w:r>
      <w:r w:rsidR="0037492F" w:rsidRPr="000E0DA5">
        <w:rPr>
          <w:rFonts w:ascii="Times New Roman" w:hAnsi="Times New Roman" w:cs="Times New Roman"/>
          <w:color w:val="000000"/>
          <w:sz w:val="24"/>
          <w:szCs w:val="24"/>
        </w:rPr>
        <w:t xml:space="preserve">№ </w:t>
      </w:r>
      <w:r w:rsidR="00385A2D">
        <w:rPr>
          <w:rFonts w:ascii="Times New Roman" w:hAnsi="Times New Roman" w:cs="Times New Roman"/>
          <w:color w:val="000000"/>
          <w:sz w:val="24"/>
          <w:szCs w:val="24"/>
        </w:rPr>
        <w:t>03-</w:t>
      </w:r>
      <w:r w:rsidR="0074658C">
        <w:rPr>
          <w:rFonts w:ascii="Times New Roman" w:hAnsi="Times New Roman" w:cs="Times New Roman"/>
          <w:color w:val="000000"/>
          <w:sz w:val="24"/>
          <w:szCs w:val="24"/>
        </w:rPr>
        <w:t>157</w:t>
      </w:r>
    </w:p>
    <w:p w:rsidR="0037492F" w:rsidRDefault="0037492F">
      <w:pPr>
        <w:rPr>
          <w:rFonts w:ascii="Times New Roman" w:hAnsi="Times New Roman" w:cs="Times New Roman"/>
          <w:color w:val="000000"/>
          <w:sz w:val="24"/>
          <w:szCs w:val="24"/>
        </w:rPr>
      </w:pPr>
    </w:p>
    <w:tbl>
      <w:tblPr>
        <w:tblW w:w="0" w:type="auto"/>
        <w:tblLook w:val="04A0"/>
      </w:tblPr>
      <w:tblGrid>
        <w:gridCol w:w="4644"/>
      </w:tblGrid>
      <w:tr w:rsidR="003D4C55" w:rsidRPr="00264B23" w:rsidTr="00264B23">
        <w:tc>
          <w:tcPr>
            <w:tcW w:w="4644" w:type="dxa"/>
            <w:shd w:val="clear" w:color="auto" w:fill="auto"/>
          </w:tcPr>
          <w:p w:rsidR="00ED1614" w:rsidRDefault="003D4C55" w:rsidP="006C6853">
            <w:pPr>
              <w:jc w:val="both"/>
              <w:rPr>
                <w:rFonts w:ascii="Times New Roman" w:hAnsi="Times New Roman" w:cs="Times New Roman"/>
                <w:color w:val="000000"/>
                <w:sz w:val="24"/>
                <w:szCs w:val="24"/>
              </w:rPr>
            </w:pPr>
            <w:r w:rsidRPr="00264B23">
              <w:rPr>
                <w:rFonts w:ascii="Times New Roman" w:hAnsi="Times New Roman" w:cs="Times New Roman"/>
                <w:color w:val="000000"/>
                <w:sz w:val="24"/>
                <w:szCs w:val="24"/>
              </w:rPr>
              <w:t>О внесении изменений и дополн</w:t>
            </w:r>
            <w:r w:rsidR="00385A2D">
              <w:rPr>
                <w:rFonts w:ascii="Times New Roman" w:hAnsi="Times New Roman" w:cs="Times New Roman"/>
                <w:color w:val="000000"/>
                <w:sz w:val="24"/>
                <w:szCs w:val="24"/>
              </w:rPr>
              <w:t xml:space="preserve">ений в решение совета депутатов Борского </w:t>
            </w:r>
            <w:r w:rsidR="00ED1614">
              <w:rPr>
                <w:rFonts w:ascii="Times New Roman" w:hAnsi="Times New Roman" w:cs="Times New Roman"/>
                <w:color w:val="000000"/>
                <w:sz w:val="24"/>
                <w:szCs w:val="24"/>
              </w:rPr>
              <w:t xml:space="preserve"> сельского поселения от 23.12.2013 года </w:t>
            </w:r>
          </w:p>
          <w:p w:rsidR="003D4C55" w:rsidRPr="00264B23" w:rsidRDefault="00ED1614" w:rsidP="006C6853">
            <w:pPr>
              <w:jc w:val="both"/>
              <w:rPr>
                <w:rFonts w:ascii="Times New Roman" w:hAnsi="Times New Roman" w:cs="Times New Roman"/>
                <w:color w:val="000000"/>
                <w:sz w:val="24"/>
                <w:szCs w:val="24"/>
              </w:rPr>
            </w:pPr>
            <w:r>
              <w:rPr>
                <w:rFonts w:ascii="Times New Roman" w:hAnsi="Times New Roman" w:cs="Times New Roman"/>
                <w:color w:val="000000"/>
                <w:sz w:val="24"/>
                <w:szCs w:val="24"/>
              </w:rPr>
              <w:t>№ 03-162</w:t>
            </w:r>
            <w:r w:rsidR="003D4C55" w:rsidRPr="00264B23">
              <w:rPr>
                <w:rFonts w:ascii="Times New Roman" w:hAnsi="Times New Roman" w:cs="Times New Roman"/>
                <w:color w:val="000000"/>
                <w:sz w:val="24"/>
                <w:szCs w:val="24"/>
              </w:rPr>
              <w:t xml:space="preserve"> «Об утверждении Положения о бюджетном проце</w:t>
            </w:r>
            <w:r>
              <w:rPr>
                <w:rFonts w:ascii="Times New Roman" w:hAnsi="Times New Roman" w:cs="Times New Roman"/>
                <w:color w:val="000000"/>
                <w:sz w:val="24"/>
                <w:szCs w:val="24"/>
              </w:rPr>
              <w:t>ссе в муниципальном образовании Борское</w:t>
            </w:r>
            <w:r w:rsidR="003D4C55" w:rsidRPr="00264B23">
              <w:rPr>
                <w:rFonts w:ascii="Times New Roman" w:hAnsi="Times New Roman" w:cs="Times New Roman"/>
                <w:color w:val="000000"/>
                <w:sz w:val="24"/>
                <w:szCs w:val="24"/>
              </w:rPr>
              <w:t xml:space="preserve"> сельское поселение Тихвинского муниципального района Ленинградской области»</w:t>
            </w:r>
          </w:p>
        </w:tc>
      </w:tr>
    </w:tbl>
    <w:p w:rsidR="003D4C55" w:rsidRDefault="003D4C55">
      <w:pPr>
        <w:rPr>
          <w:rFonts w:ascii="Times New Roman" w:hAnsi="Times New Roman" w:cs="Times New Roman"/>
          <w:color w:val="000000"/>
          <w:sz w:val="24"/>
          <w:szCs w:val="24"/>
        </w:rPr>
      </w:pPr>
    </w:p>
    <w:p w:rsidR="00D5143F" w:rsidRDefault="0037492F" w:rsidP="00D5143F">
      <w:pPr>
        <w:ind w:firstLine="720"/>
        <w:jc w:val="both"/>
        <w:rPr>
          <w:rFonts w:ascii="Times New Roman" w:hAnsi="Times New Roman" w:cs="Times New Roman"/>
          <w:color w:val="000000"/>
          <w:sz w:val="24"/>
          <w:szCs w:val="24"/>
        </w:rPr>
      </w:pPr>
      <w:r w:rsidRPr="000E0DA5">
        <w:rPr>
          <w:rFonts w:ascii="Times New Roman" w:hAnsi="Times New Roman" w:cs="Times New Roman"/>
          <w:color w:val="000000"/>
          <w:sz w:val="24"/>
          <w:szCs w:val="24"/>
        </w:rPr>
        <w:t xml:space="preserve">В соответствии с Бюджетным кодексом Российской Федерации; Федеральным законом от 06 октября 2003 года №131-ФЗ «Об общих принципах организации местного самоуправления в Российской Федерации»; Уставом </w:t>
      </w:r>
      <w:r w:rsidR="00385A2D">
        <w:rPr>
          <w:rFonts w:ascii="Times New Roman" w:hAnsi="Times New Roman" w:cs="Times New Roman"/>
          <w:color w:val="000000"/>
          <w:sz w:val="24"/>
          <w:szCs w:val="24"/>
        </w:rPr>
        <w:t>Борского</w:t>
      </w:r>
      <w:r w:rsidR="009900A6">
        <w:rPr>
          <w:rFonts w:ascii="Times New Roman" w:hAnsi="Times New Roman" w:cs="Times New Roman"/>
          <w:color w:val="000000"/>
          <w:sz w:val="24"/>
          <w:szCs w:val="24"/>
        </w:rPr>
        <w:t xml:space="preserve"> сельского поселения,</w:t>
      </w:r>
      <w:r w:rsidRPr="000E0DA5">
        <w:rPr>
          <w:rFonts w:ascii="Times New Roman" w:hAnsi="Times New Roman" w:cs="Times New Roman"/>
          <w:color w:val="000000"/>
          <w:sz w:val="24"/>
          <w:szCs w:val="24"/>
        </w:rPr>
        <w:t xml:space="preserve"> в целях </w:t>
      </w:r>
      <w:r w:rsidR="003641AE" w:rsidRPr="003641AE">
        <w:rPr>
          <w:rFonts w:ascii="Times New Roman" w:hAnsi="Times New Roman" w:cs="Times New Roman"/>
          <w:color w:val="000000"/>
          <w:sz w:val="24"/>
          <w:szCs w:val="24"/>
        </w:rPr>
        <w:t>правового регулирования бюджетных правоотношений</w:t>
      </w:r>
      <w:r w:rsidRPr="003641AE">
        <w:rPr>
          <w:rFonts w:ascii="Times New Roman" w:hAnsi="Times New Roman" w:cs="Times New Roman"/>
          <w:color w:val="000000"/>
          <w:sz w:val="24"/>
          <w:szCs w:val="24"/>
        </w:rPr>
        <w:t xml:space="preserve"> </w:t>
      </w:r>
      <w:r w:rsidRPr="000E0DA5">
        <w:rPr>
          <w:rFonts w:ascii="Times New Roman" w:hAnsi="Times New Roman" w:cs="Times New Roman"/>
          <w:color w:val="000000"/>
          <w:sz w:val="24"/>
          <w:szCs w:val="24"/>
        </w:rPr>
        <w:t xml:space="preserve">в муниципальном образовании </w:t>
      </w:r>
      <w:r w:rsidR="00ED1614">
        <w:rPr>
          <w:rFonts w:ascii="Times New Roman" w:hAnsi="Times New Roman" w:cs="Times New Roman"/>
          <w:color w:val="000000"/>
          <w:sz w:val="24"/>
          <w:szCs w:val="24"/>
        </w:rPr>
        <w:t>Борское</w:t>
      </w:r>
      <w:r w:rsidRPr="000E0DA5">
        <w:rPr>
          <w:rFonts w:ascii="Times New Roman" w:hAnsi="Times New Roman" w:cs="Times New Roman"/>
          <w:color w:val="000000"/>
          <w:sz w:val="24"/>
          <w:szCs w:val="24"/>
        </w:rPr>
        <w:t xml:space="preserve"> сельское поселение Тихвинского муниципального района Ленинградск</w:t>
      </w:r>
      <w:r w:rsidR="006C6853">
        <w:rPr>
          <w:rFonts w:ascii="Times New Roman" w:hAnsi="Times New Roman" w:cs="Times New Roman"/>
          <w:color w:val="000000"/>
          <w:sz w:val="24"/>
          <w:szCs w:val="24"/>
        </w:rPr>
        <w:t>ой области,</w:t>
      </w:r>
      <w:r w:rsidR="00ED1614">
        <w:rPr>
          <w:rFonts w:ascii="Times New Roman" w:hAnsi="Times New Roman" w:cs="Times New Roman"/>
          <w:color w:val="000000"/>
          <w:sz w:val="24"/>
          <w:szCs w:val="24"/>
        </w:rPr>
        <w:t xml:space="preserve"> совет депутатов Борского</w:t>
      </w:r>
      <w:r w:rsidRPr="000E0DA5">
        <w:rPr>
          <w:rFonts w:ascii="Times New Roman" w:hAnsi="Times New Roman" w:cs="Times New Roman"/>
          <w:color w:val="000000"/>
          <w:sz w:val="24"/>
          <w:szCs w:val="24"/>
        </w:rPr>
        <w:t xml:space="preserve"> сельского поселения </w:t>
      </w:r>
    </w:p>
    <w:p w:rsidR="00BE6EFA" w:rsidRDefault="00BE6EFA" w:rsidP="00D5143F">
      <w:pPr>
        <w:ind w:firstLine="720"/>
        <w:jc w:val="center"/>
        <w:rPr>
          <w:rFonts w:ascii="Times New Roman" w:hAnsi="Times New Roman" w:cs="Times New Roman"/>
          <w:b/>
          <w:bCs/>
          <w:color w:val="000000"/>
          <w:sz w:val="24"/>
          <w:szCs w:val="24"/>
        </w:rPr>
      </w:pPr>
    </w:p>
    <w:p w:rsidR="00D5143F" w:rsidRDefault="0037492F" w:rsidP="00D5143F">
      <w:pPr>
        <w:ind w:firstLine="720"/>
        <w:jc w:val="center"/>
        <w:rPr>
          <w:rFonts w:ascii="Times New Roman" w:hAnsi="Times New Roman" w:cs="Times New Roman"/>
          <w:b/>
          <w:bCs/>
          <w:color w:val="000000"/>
          <w:sz w:val="24"/>
          <w:szCs w:val="24"/>
        </w:rPr>
      </w:pPr>
      <w:r w:rsidRPr="000E0DA5">
        <w:rPr>
          <w:rFonts w:ascii="Times New Roman" w:hAnsi="Times New Roman" w:cs="Times New Roman"/>
          <w:b/>
          <w:bCs/>
          <w:color w:val="000000"/>
          <w:sz w:val="24"/>
          <w:szCs w:val="24"/>
        </w:rPr>
        <w:t>РЕШИЛ:</w:t>
      </w:r>
    </w:p>
    <w:p w:rsidR="00D5143F" w:rsidRDefault="00D5143F" w:rsidP="00D5143F">
      <w:pPr>
        <w:ind w:firstLine="720"/>
        <w:jc w:val="center"/>
        <w:rPr>
          <w:rFonts w:ascii="Times New Roman" w:hAnsi="Times New Roman" w:cs="Times New Roman"/>
          <w:color w:val="000000"/>
          <w:sz w:val="24"/>
          <w:szCs w:val="24"/>
        </w:rPr>
      </w:pPr>
    </w:p>
    <w:p w:rsidR="0059156D" w:rsidRDefault="008D2CC9" w:rsidP="00624BFF">
      <w:pPr>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3641AE" w:rsidRPr="003641AE">
        <w:rPr>
          <w:rFonts w:ascii="Times New Roman" w:hAnsi="Times New Roman" w:cs="Times New Roman"/>
          <w:color w:val="000000"/>
          <w:sz w:val="24"/>
          <w:szCs w:val="24"/>
        </w:rPr>
        <w:t xml:space="preserve">Внести в решение совета депутатов </w:t>
      </w:r>
      <w:r w:rsidR="00ED1614">
        <w:rPr>
          <w:rFonts w:ascii="Times New Roman" w:hAnsi="Times New Roman" w:cs="Times New Roman"/>
          <w:color w:val="000000"/>
          <w:sz w:val="24"/>
          <w:szCs w:val="24"/>
        </w:rPr>
        <w:t>Борского</w:t>
      </w:r>
      <w:r w:rsidR="003641AE">
        <w:rPr>
          <w:rFonts w:ascii="Times New Roman" w:hAnsi="Times New Roman" w:cs="Times New Roman"/>
          <w:color w:val="000000"/>
          <w:sz w:val="24"/>
          <w:szCs w:val="24"/>
        </w:rPr>
        <w:t xml:space="preserve"> сельского</w:t>
      </w:r>
      <w:r w:rsidR="003641AE" w:rsidRPr="00704CB0">
        <w:rPr>
          <w:rFonts w:ascii="Times New Roman" w:hAnsi="Times New Roman" w:cs="Times New Roman"/>
          <w:color w:val="000000"/>
          <w:sz w:val="24"/>
          <w:szCs w:val="24"/>
        </w:rPr>
        <w:t xml:space="preserve"> </w:t>
      </w:r>
      <w:r w:rsidR="003641AE" w:rsidRPr="003641AE">
        <w:rPr>
          <w:rFonts w:ascii="Times New Roman" w:hAnsi="Times New Roman" w:cs="Times New Roman"/>
          <w:color w:val="000000"/>
          <w:sz w:val="24"/>
          <w:szCs w:val="24"/>
        </w:rPr>
        <w:t xml:space="preserve">поселения </w:t>
      </w:r>
      <w:r w:rsidR="003641AE">
        <w:rPr>
          <w:rFonts w:ascii="Times New Roman" w:hAnsi="Times New Roman" w:cs="Times New Roman"/>
          <w:color w:val="000000"/>
          <w:sz w:val="24"/>
          <w:szCs w:val="24"/>
        </w:rPr>
        <w:t xml:space="preserve">от </w:t>
      </w:r>
      <w:r w:rsidR="00ED1614">
        <w:rPr>
          <w:rFonts w:ascii="Times New Roman" w:hAnsi="Times New Roman" w:cs="Times New Roman"/>
          <w:color w:val="000000"/>
          <w:sz w:val="24"/>
          <w:szCs w:val="24"/>
        </w:rPr>
        <w:t>23.12.2013</w:t>
      </w:r>
      <w:r w:rsidR="003641AE" w:rsidRPr="00704CB0">
        <w:rPr>
          <w:rFonts w:ascii="Times New Roman" w:hAnsi="Times New Roman" w:cs="Times New Roman"/>
          <w:color w:val="000000"/>
          <w:sz w:val="24"/>
          <w:szCs w:val="24"/>
        </w:rPr>
        <w:t xml:space="preserve"> года №</w:t>
      </w:r>
      <w:r w:rsidR="00ED1614">
        <w:rPr>
          <w:rFonts w:ascii="Times New Roman" w:hAnsi="Times New Roman" w:cs="Times New Roman"/>
          <w:color w:val="000000"/>
          <w:sz w:val="24"/>
          <w:szCs w:val="24"/>
        </w:rPr>
        <w:t>03-162</w:t>
      </w:r>
      <w:r w:rsidR="003641AE" w:rsidRPr="00704CB0">
        <w:rPr>
          <w:rFonts w:ascii="Times New Roman" w:hAnsi="Times New Roman" w:cs="Times New Roman"/>
          <w:color w:val="000000"/>
          <w:sz w:val="24"/>
          <w:szCs w:val="24"/>
        </w:rPr>
        <w:t xml:space="preserve"> </w:t>
      </w:r>
      <w:r w:rsidR="003641AE" w:rsidRPr="003641AE">
        <w:rPr>
          <w:rFonts w:ascii="Times New Roman" w:hAnsi="Times New Roman" w:cs="Times New Roman"/>
          <w:color w:val="000000"/>
          <w:sz w:val="24"/>
          <w:szCs w:val="24"/>
        </w:rPr>
        <w:t>«</w:t>
      </w:r>
      <w:r w:rsidR="003641AE" w:rsidRPr="000E0DA5">
        <w:rPr>
          <w:rFonts w:ascii="Times New Roman" w:hAnsi="Times New Roman" w:cs="Times New Roman"/>
          <w:color w:val="000000"/>
          <w:sz w:val="24"/>
          <w:szCs w:val="24"/>
        </w:rPr>
        <w:t>Об утверждении Положения о бюджетном процес</w:t>
      </w:r>
      <w:r w:rsidR="006C6853">
        <w:rPr>
          <w:rFonts w:ascii="Times New Roman" w:hAnsi="Times New Roman" w:cs="Times New Roman"/>
          <w:color w:val="000000"/>
          <w:sz w:val="24"/>
          <w:szCs w:val="24"/>
        </w:rPr>
        <w:t>се в муницип</w:t>
      </w:r>
      <w:r w:rsidR="00ED1614">
        <w:rPr>
          <w:rFonts w:ascii="Times New Roman" w:hAnsi="Times New Roman" w:cs="Times New Roman"/>
          <w:color w:val="000000"/>
          <w:sz w:val="24"/>
          <w:szCs w:val="24"/>
        </w:rPr>
        <w:t>альном образовании Борское</w:t>
      </w:r>
      <w:r w:rsidR="003641AE" w:rsidRPr="000E0DA5">
        <w:rPr>
          <w:rFonts w:ascii="Times New Roman" w:hAnsi="Times New Roman" w:cs="Times New Roman"/>
          <w:color w:val="000000"/>
          <w:sz w:val="24"/>
          <w:szCs w:val="24"/>
        </w:rPr>
        <w:t xml:space="preserve"> сельское поселение Тихвинского муниципальног</w:t>
      </w:r>
      <w:r w:rsidR="003641AE">
        <w:rPr>
          <w:rFonts w:ascii="Times New Roman" w:hAnsi="Times New Roman" w:cs="Times New Roman"/>
          <w:color w:val="000000"/>
          <w:sz w:val="24"/>
          <w:szCs w:val="24"/>
        </w:rPr>
        <w:t>о района Ленинградской области</w:t>
      </w:r>
      <w:r w:rsidR="003641AE" w:rsidRPr="003641AE">
        <w:rPr>
          <w:rFonts w:ascii="Times New Roman" w:hAnsi="Times New Roman" w:cs="Times New Roman"/>
          <w:color w:val="000000"/>
          <w:sz w:val="24"/>
          <w:szCs w:val="24"/>
        </w:rPr>
        <w:t>» сл</w:t>
      </w:r>
      <w:r w:rsidR="00D5143F">
        <w:rPr>
          <w:rFonts w:ascii="Times New Roman" w:hAnsi="Times New Roman" w:cs="Times New Roman"/>
          <w:color w:val="000000"/>
          <w:sz w:val="24"/>
          <w:szCs w:val="24"/>
        </w:rPr>
        <w:t>едующие изменения и дополнения:</w:t>
      </w:r>
    </w:p>
    <w:p w:rsidR="0059156D" w:rsidRDefault="0059156D" w:rsidP="00624BFF">
      <w:pPr>
        <w:ind w:firstLine="720"/>
        <w:jc w:val="both"/>
        <w:rPr>
          <w:rFonts w:ascii="Times New Roman" w:hAnsi="Times New Roman" w:cs="Times New Roman"/>
          <w:color w:val="000000"/>
          <w:sz w:val="24"/>
          <w:szCs w:val="24"/>
        </w:rPr>
      </w:pPr>
    </w:p>
    <w:p w:rsidR="00105F24" w:rsidRPr="00105F24" w:rsidRDefault="00105F24" w:rsidP="00624BFF">
      <w:pPr>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Pr="00105F24">
        <w:rPr>
          <w:color w:val="000000"/>
        </w:rPr>
        <w:t xml:space="preserve"> </w:t>
      </w:r>
      <w:proofErr w:type="gramStart"/>
      <w:r w:rsidRPr="00105F24">
        <w:rPr>
          <w:rFonts w:ascii="Times New Roman" w:hAnsi="Times New Roman" w:cs="Times New Roman"/>
          <w:color w:val="000000"/>
          <w:sz w:val="24"/>
          <w:szCs w:val="24"/>
        </w:rPr>
        <w:t xml:space="preserve">В статье 6 абзац </w:t>
      </w:r>
      <w:r w:rsidR="00556141" w:rsidRPr="005C0268">
        <w:rPr>
          <w:rFonts w:ascii="Times New Roman" w:hAnsi="Times New Roman" w:cs="Times New Roman"/>
          <w:sz w:val="24"/>
          <w:szCs w:val="24"/>
        </w:rPr>
        <w:t xml:space="preserve">10 </w:t>
      </w:r>
      <w:r w:rsidRPr="00105F24">
        <w:rPr>
          <w:rFonts w:ascii="Times New Roman" w:hAnsi="Times New Roman" w:cs="Times New Roman"/>
          <w:color w:val="000000"/>
          <w:sz w:val="24"/>
          <w:szCs w:val="24"/>
        </w:rPr>
        <w:t>изложить в следующий редакции:</w:t>
      </w:r>
      <w:proofErr w:type="gramEnd"/>
    </w:p>
    <w:p w:rsidR="0059156D" w:rsidRDefault="00105F24" w:rsidP="00624BFF">
      <w:pPr>
        <w:ind w:firstLine="225"/>
        <w:jc w:val="both"/>
        <w:rPr>
          <w:rFonts w:ascii="Times New Roman" w:hAnsi="Times New Roman" w:cs="Times New Roman"/>
          <w:color w:val="000000"/>
          <w:sz w:val="24"/>
          <w:szCs w:val="24"/>
        </w:rPr>
      </w:pPr>
      <w:r w:rsidRPr="00105F24">
        <w:rPr>
          <w:rFonts w:ascii="Times New Roman" w:hAnsi="Times New Roman" w:cs="Times New Roman"/>
          <w:color w:val="000000"/>
          <w:sz w:val="24"/>
          <w:szCs w:val="24"/>
        </w:rPr>
        <w:t>«формирует и определяет правовой статус органа внешнего муници</w:t>
      </w:r>
      <w:r w:rsidR="0059156D">
        <w:rPr>
          <w:rFonts w:ascii="Times New Roman" w:hAnsi="Times New Roman" w:cs="Times New Roman"/>
          <w:color w:val="000000"/>
          <w:sz w:val="24"/>
          <w:szCs w:val="24"/>
        </w:rPr>
        <w:t>пального финансового контроля».</w:t>
      </w:r>
    </w:p>
    <w:p w:rsidR="0059156D" w:rsidRDefault="0059156D" w:rsidP="00624BFF">
      <w:pPr>
        <w:ind w:firstLine="720"/>
        <w:jc w:val="both"/>
        <w:rPr>
          <w:rFonts w:ascii="Times New Roman" w:hAnsi="Times New Roman" w:cs="Times New Roman"/>
          <w:color w:val="000000"/>
          <w:sz w:val="24"/>
          <w:szCs w:val="24"/>
        </w:rPr>
      </w:pPr>
    </w:p>
    <w:p w:rsidR="0059156D" w:rsidRPr="008F313D" w:rsidRDefault="00C321BD"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1.</w:t>
      </w:r>
      <w:r w:rsidR="00105F24" w:rsidRPr="008F313D">
        <w:rPr>
          <w:rFonts w:ascii="Times New Roman" w:hAnsi="Times New Roman" w:cs="Times New Roman"/>
          <w:color w:val="000000"/>
          <w:sz w:val="24"/>
          <w:szCs w:val="24"/>
        </w:rPr>
        <w:t>2</w:t>
      </w:r>
      <w:r w:rsidRPr="008F313D">
        <w:rPr>
          <w:rFonts w:ascii="Times New Roman" w:hAnsi="Times New Roman" w:cs="Times New Roman"/>
          <w:color w:val="000000"/>
          <w:sz w:val="24"/>
          <w:szCs w:val="24"/>
        </w:rPr>
        <w:t>. В статье 7 «Бюдж</w:t>
      </w:r>
      <w:r w:rsidR="00BE6EFA" w:rsidRPr="008F313D">
        <w:rPr>
          <w:rFonts w:ascii="Times New Roman" w:hAnsi="Times New Roman" w:cs="Times New Roman"/>
          <w:color w:val="000000"/>
          <w:sz w:val="24"/>
          <w:szCs w:val="24"/>
        </w:rPr>
        <w:t>етные полномочия администрации»:</w:t>
      </w:r>
    </w:p>
    <w:p w:rsidR="0059156D" w:rsidRPr="008F313D" w:rsidRDefault="00105F24"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xml:space="preserve">- абзац </w:t>
      </w:r>
      <w:r w:rsidR="005C0268" w:rsidRPr="008F313D">
        <w:rPr>
          <w:rFonts w:ascii="Times New Roman" w:hAnsi="Times New Roman" w:cs="Times New Roman"/>
          <w:sz w:val="24"/>
          <w:szCs w:val="24"/>
        </w:rPr>
        <w:t>десятый</w:t>
      </w:r>
      <w:r w:rsidR="00556141" w:rsidRPr="008F313D">
        <w:rPr>
          <w:rFonts w:ascii="Times New Roman" w:hAnsi="Times New Roman" w:cs="Times New Roman"/>
          <w:sz w:val="24"/>
          <w:szCs w:val="24"/>
        </w:rPr>
        <w:t xml:space="preserve"> </w:t>
      </w:r>
      <w:r w:rsidRPr="008F313D">
        <w:rPr>
          <w:rFonts w:ascii="Times New Roman" w:hAnsi="Times New Roman" w:cs="Times New Roman"/>
          <w:color w:val="000000"/>
          <w:sz w:val="24"/>
          <w:szCs w:val="24"/>
        </w:rPr>
        <w:t xml:space="preserve">дополнить словами «и принимает решение об использовании и направлении средств резервного фонда </w:t>
      </w:r>
      <w:r w:rsidR="00ED1614">
        <w:rPr>
          <w:rFonts w:ascii="Times New Roman" w:hAnsi="Times New Roman" w:cs="Times New Roman"/>
          <w:color w:val="000000"/>
          <w:sz w:val="24"/>
          <w:szCs w:val="24"/>
        </w:rPr>
        <w:t>Борского</w:t>
      </w:r>
      <w:r w:rsidR="00233F90" w:rsidRPr="008F313D">
        <w:rPr>
          <w:rFonts w:ascii="Times New Roman" w:hAnsi="Times New Roman" w:cs="Times New Roman"/>
          <w:color w:val="000000"/>
          <w:sz w:val="24"/>
          <w:szCs w:val="24"/>
        </w:rPr>
        <w:t xml:space="preserve"> сельского поселения</w:t>
      </w:r>
      <w:r w:rsidR="00BE6EFA" w:rsidRPr="008F313D">
        <w:rPr>
          <w:rFonts w:ascii="Times New Roman" w:hAnsi="Times New Roman" w:cs="Times New Roman"/>
          <w:color w:val="000000"/>
          <w:sz w:val="24"/>
          <w:szCs w:val="24"/>
        </w:rPr>
        <w:t>».</w:t>
      </w:r>
    </w:p>
    <w:p w:rsidR="0059156D" w:rsidRPr="008F313D" w:rsidRDefault="00C321BD"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xml:space="preserve">- абзац </w:t>
      </w:r>
      <w:r w:rsidR="00D80FDF" w:rsidRPr="008F313D">
        <w:rPr>
          <w:rFonts w:ascii="Times New Roman" w:hAnsi="Times New Roman" w:cs="Times New Roman"/>
          <w:sz w:val="24"/>
          <w:szCs w:val="24"/>
        </w:rPr>
        <w:t>двенадцатый</w:t>
      </w:r>
      <w:r w:rsidR="00556141" w:rsidRPr="008F313D">
        <w:rPr>
          <w:rFonts w:ascii="Times New Roman" w:hAnsi="Times New Roman" w:cs="Times New Roman"/>
          <w:color w:val="F79646"/>
          <w:sz w:val="24"/>
          <w:szCs w:val="24"/>
        </w:rPr>
        <w:t xml:space="preserve"> </w:t>
      </w:r>
      <w:r w:rsidR="0059156D" w:rsidRPr="008F313D">
        <w:rPr>
          <w:rFonts w:ascii="Times New Roman" w:hAnsi="Times New Roman" w:cs="Times New Roman"/>
          <w:color w:val="000000"/>
          <w:sz w:val="24"/>
          <w:szCs w:val="24"/>
        </w:rPr>
        <w:t>изложить в следующей редакции:</w:t>
      </w:r>
    </w:p>
    <w:p w:rsidR="0059156D" w:rsidRPr="008F313D" w:rsidRDefault="00C321BD"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устанавливает порядок ведения реестра источников доходов местного бюджета</w:t>
      </w:r>
      <w:r w:rsidRPr="008F313D">
        <w:rPr>
          <w:rFonts w:ascii="Times New Roman" w:hAnsi="Times New Roman" w:cs="Times New Roman"/>
          <w:color w:val="000080"/>
          <w:sz w:val="24"/>
          <w:szCs w:val="24"/>
        </w:rPr>
        <w:t>,</w:t>
      </w:r>
      <w:r w:rsidRPr="008F313D">
        <w:rPr>
          <w:rFonts w:ascii="Times New Roman" w:hAnsi="Times New Roman" w:cs="Times New Roman"/>
          <w:color w:val="000000"/>
          <w:sz w:val="24"/>
          <w:szCs w:val="24"/>
        </w:rPr>
        <w:t xml:space="preserve"> порядок ведения ре</w:t>
      </w:r>
      <w:r w:rsidR="006C6853">
        <w:rPr>
          <w:rFonts w:ascii="Times New Roman" w:hAnsi="Times New Roman" w:cs="Times New Roman"/>
          <w:color w:val="000000"/>
          <w:sz w:val="24"/>
          <w:szCs w:val="24"/>
        </w:rPr>
        <w:t>естра расхо</w:t>
      </w:r>
      <w:r w:rsidR="00ED1614">
        <w:rPr>
          <w:rFonts w:ascii="Times New Roman" w:hAnsi="Times New Roman" w:cs="Times New Roman"/>
          <w:color w:val="000000"/>
          <w:sz w:val="24"/>
          <w:szCs w:val="24"/>
        </w:rPr>
        <w:t>дных обязательств Борского</w:t>
      </w:r>
      <w:r w:rsidRPr="008F313D">
        <w:rPr>
          <w:rFonts w:ascii="Times New Roman" w:hAnsi="Times New Roman" w:cs="Times New Roman"/>
          <w:color w:val="000000"/>
          <w:sz w:val="24"/>
          <w:szCs w:val="24"/>
        </w:rPr>
        <w:t xml:space="preserve"> сельского поселения</w:t>
      </w:r>
      <w:r w:rsidR="00556141" w:rsidRPr="008F313D">
        <w:rPr>
          <w:rFonts w:ascii="Times New Roman" w:hAnsi="Times New Roman" w:cs="Times New Roman"/>
          <w:color w:val="000000"/>
          <w:sz w:val="24"/>
          <w:szCs w:val="24"/>
        </w:rPr>
        <w:t>»</w:t>
      </w:r>
      <w:r w:rsidR="00BE6EFA" w:rsidRPr="008F313D">
        <w:rPr>
          <w:rFonts w:ascii="Times New Roman" w:hAnsi="Times New Roman" w:cs="Times New Roman"/>
          <w:color w:val="000000"/>
          <w:sz w:val="24"/>
          <w:szCs w:val="24"/>
        </w:rPr>
        <w:t>;</w:t>
      </w:r>
    </w:p>
    <w:p w:rsidR="00BE6EFA" w:rsidRPr="008F313D" w:rsidRDefault="00812E12"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xml:space="preserve">- дополнить новым абзацем </w:t>
      </w:r>
      <w:r w:rsidR="00D94D27" w:rsidRPr="008F313D">
        <w:rPr>
          <w:rFonts w:ascii="Times New Roman" w:hAnsi="Times New Roman" w:cs="Times New Roman"/>
          <w:color w:val="000000"/>
          <w:sz w:val="24"/>
          <w:szCs w:val="24"/>
        </w:rPr>
        <w:t>девят</w:t>
      </w:r>
      <w:r w:rsidRPr="008F313D">
        <w:rPr>
          <w:rFonts w:ascii="Times New Roman" w:hAnsi="Times New Roman" w:cs="Times New Roman"/>
          <w:color w:val="000000"/>
          <w:sz w:val="24"/>
          <w:szCs w:val="24"/>
        </w:rPr>
        <w:t>надцатым следующего содержания:</w:t>
      </w:r>
    </w:p>
    <w:p w:rsidR="0059156D" w:rsidRPr="008F313D" w:rsidRDefault="00812E12"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«устанавливает порядок осуществления полномочий органом внутреннего муниципального финансового контроля по внутреннему муниципальному финансовому контролю»</w:t>
      </w:r>
      <w:r w:rsidR="00BE6EFA" w:rsidRPr="008F313D">
        <w:rPr>
          <w:rFonts w:ascii="Times New Roman" w:hAnsi="Times New Roman" w:cs="Times New Roman"/>
          <w:color w:val="000000"/>
          <w:sz w:val="24"/>
          <w:szCs w:val="24"/>
        </w:rPr>
        <w:t>;</w:t>
      </w:r>
    </w:p>
    <w:p w:rsidR="00BE6EFA" w:rsidRPr="008F313D" w:rsidRDefault="00812E12"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xml:space="preserve">- абзац </w:t>
      </w:r>
      <w:r w:rsidR="00D80FDF" w:rsidRPr="008F313D">
        <w:rPr>
          <w:rFonts w:ascii="Times New Roman" w:hAnsi="Times New Roman" w:cs="Times New Roman"/>
          <w:sz w:val="24"/>
          <w:szCs w:val="24"/>
        </w:rPr>
        <w:t>девятнадцатый</w:t>
      </w:r>
      <w:r w:rsidR="00556141" w:rsidRPr="008F313D">
        <w:rPr>
          <w:rFonts w:ascii="Times New Roman" w:hAnsi="Times New Roman" w:cs="Times New Roman"/>
          <w:sz w:val="24"/>
          <w:szCs w:val="24"/>
        </w:rPr>
        <w:t xml:space="preserve"> </w:t>
      </w:r>
      <w:r w:rsidRPr="008F313D">
        <w:rPr>
          <w:rFonts w:ascii="Times New Roman" w:hAnsi="Times New Roman" w:cs="Times New Roman"/>
          <w:sz w:val="24"/>
          <w:szCs w:val="24"/>
        </w:rPr>
        <w:t xml:space="preserve">считать </w:t>
      </w:r>
      <w:r w:rsidR="00556141" w:rsidRPr="008F313D">
        <w:rPr>
          <w:rFonts w:ascii="Times New Roman" w:hAnsi="Times New Roman" w:cs="Times New Roman"/>
          <w:sz w:val="24"/>
          <w:szCs w:val="24"/>
        </w:rPr>
        <w:t>двадцатым</w:t>
      </w:r>
      <w:r w:rsidRPr="008F313D">
        <w:rPr>
          <w:rFonts w:ascii="Times New Roman" w:hAnsi="Times New Roman" w:cs="Times New Roman"/>
          <w:color w:val="000000"/>
          <w:sz w:val="24"/>
          <w:szCs w:val="24"/>
        </w:rPr>
        <w:t>, изложив его в следующей редакции</w:t>
      </w:r>
      <w:r w:rsidR="00BE6EFA" w:rsidRPr="008F313D">
        <w:rPr>
          <w:rFonts w:ascii="Times New Roman" w:hAnsi="Times New Roman" w:cs="Times New Roman"/>
          <w:color w:val="000000"/>
          <w:sz w:val="24"/>
          <w:szCs w:val="24"/>
        </w:rPr>
        <w:t>:</w:t>
      </w:r>
    </w:p>
    <w:p w:rsidR="0059156D" w:rsidRPr="008F313D" w:rsidRDefault="00812E12"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xml:space="preserve">«осуществляет иные бюджетные полномочия, которые Кодексом, федеральными законами отнесены к компетенции исполнительного органа местного самоуправления и </w:t>
      </w:r>
      <w:r w:rsidRPr="008F313D">
        <w:rPr>
          <w:rFonts w:ascii="Times New Roman" w:hAnsi="Times New Roman" w:cs="Times New Roman"/>
          <w:color w:val="000000"/>
          <w:sz w:val="24"/>
          <w:szCs w:val="24"/>
        </w:rPr>
        <w:lastRenderedPageBreak/>
        <w:t>полномоч</w:t>
      </w:r>
      <w:r w:rsidR="006C6853">
        <w:rPr>
          <w:rFonts w:ascii="Times New Roman" w:hAnsi="Times New Roman" w:cs="Times New Roman"/>
          <w:color w:val="000000"/>
          <w:sz w:val="24"/>
          <w:szCs w:val="24"/>
        </w:rPr>
        <w:t>ия</w:t>
      </w:r>
      <w:r w:rsidR="00ED1614">
        <w:rPr>
          <w:rFonts w:ascii="Times New Roman" w:hAnsi="Times New Roman" w:cs="Times New Roman"/>
          <w:color w:val="000000"/>
          <w:sz w:val="24"/>
          <w:szCs w:val="24"/>
        </w:rPr>
        <w:t>, которые Уставом Борского</w:t>
      </w:r>
      <w:r w:rsidRPr="008F313D">
        <w:rPr>
          <w:rFonts w:ascii="Times New Roman" w:hAnsi="Times New Roman" w:cs="Times New Roman"/>
          <w:color w:val="000000"/>
          <w:sz w:val="24"/>
          <w:szCs w:val="24"/>
        </w:rPr>
        <w:t xml:space="preserve"> сельского поселения, настоящим решением, иными муниципальными правовыми актами отнесены к полномочиям исполнительного органа</w:t>
      </w:r>
      <w:r w:rsidR="0059156D" w:rsidRPr="008F313D">
        <w:rPr>
          <w:rFonts w:ascii="Times New Roman" w:hAnsi="Times New Roman" w:cs="Times New Roman"/>
          <w:color w:val="000000"/>
          <w:sz w:val="24"/>
          <w:szCs w:val="24"/>
        </w:rPr>
        <w:t xml:space="preserve"> местного самоуправления».</w:t>
      </w:r>
    </w:p>
    <w:p w:rsidR="0059156D" w:rsidRPr="008F313D" w:rsidRDefault="0059156D" w:rsidP="00624BFF">
      <w:pPr>
        <w:ind w:firstLine="720"/>
        <w:jc w:val="both"/>
        <w:rPr>
          <w:rFonts w:ascii="Times New Roman" w:hAnsi="Times New Roman" w:cs="Times New Roman"/>
          <w:color w:val="000000"/>
          <w:sz w:val="24"/>
          <w:szCs w:val="24"/>
        </w:rPr>
      </w:pPr>
    </w:p>
    <w:p w:rsidR="00812E12" w:rsidRPr="008F313D" w:rsidRDefault="00812E12"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1.3.</w:t>
      </w:r>
      <w:r w:rsidR="00FE06C0" w:rsidRPr="008F313D">
        <w:rPr>
          <w:rFonts w:ascii="Times New Roman" w:hAnsi="Times New Roman" w:cs="Times New Roman"/>
          <w:color w:val="000000"/>
          <w:sz w:val="24"/>
          <w:szCs w:val="24"/>
        </w:rPr>
        <w:t xml:space="preserve"> </w:t>
      </w:r>
      <w:r w:rsidRPr="008F313D">
        <w:rPr>
          <w:rFonts w:ascii="Times New Roman" w:hAnsi="Times New Roman" w:cs="Times New Roman"/>
          <w:color w:val="000000"/>
          <w:sz w:val="24"/>
          <w:szCs w:val="24"/>
        </w:rPr>
        <w:t>В статье 8 «Бюджетные полномочия финансового органа»:</w:t>
      </w:r>
    </w:p>
    <w:p w:rsidR="0059156D" w:rsidRPr="008F313D" w:rsidRDefault="00F04326" w:rsidP="00624BFF">
      <w:pPr>
        <w:ind w:firstLine="709"/>
        <w:jc w:val="both"/>
        <w:rPr>
          <w:rFonts w:ascii="Times New Roman" w:hAnsi="Times New Roman" w:cs="Times New Roman"/>
          <w:sz w:val="24"/>
          <w:szCs w:val="24"/>
        </w:rPr>
      </w:pPr>
      <w:r w:rsidRPr="008F313D">
        <w:rPr>
          <w:rFonts w:ascii="Times New Roman" w:hAnsi="Times New Roman" w:cs="Times New Roman"/>
          <w:sz w:val="24"/>
          <w:szCs w:val="24"/>
        </w:rPr>
        <w:t>- абзац 3</w:t>
      </w:r>
      <w:r w:rsidR="0059156D" w:rsidRPr="008F313D">
        <w:rPr>
          <w:rFonts w:ascii="Times New Roman" w:hAnsi="Times New Roman" w:cs="Times New Roman"/>
          <w:sz w:val="24"/>
          <w:szCs w:val="24"/>
        </w:rPr>
        <w:t xml:space="preserve"> изложить в следующей редакции:</w:t>
      </w:r>
    </w:p>
    <w:p w:rsidR="0059156D" w:rsidRPr="008F313D" w:rsidRDefault="00F04326" w:rsidP="00624BFF">
      <w:pPr>
        <w:ind w:firstLine="709"/>
        <w:jc w:val="both"/>
        <w:rPr>
          <w:rFonts w:ascii="Times New Roman" w:hAnsi="Times New Roman" w:cs="Times New Roman"/>
          <w:sz w:val="24"/>
          <w:szCs w:val="24"/>
        </w:rPr>
      </w:pPr>
      <w:r w:rsidRPr="008F313D">
        <w:rPr>
          <w:rFonts w:ascii="Times New Roman" w:hAnsi="Times New Roman" w:cs="Times New Roman"/>
          <w:sz w:val="24"/>
          <w:szCs w:val="24"/>
        </w:rPr>
        <w:t xml:space="preserve">«-обеспечивает формирование и реализацию единой финансовой, налоговой и бюджетной политики в </w:t>
      </w:r>
      <w:r w:rsidR="00F156C6">
        <w:rPr>
          <w:rFonts w:ascii="Times New Roman" w:hAnsi="Times New Roman" w:cs="Times New Roman"/>
          <w:sz w:val="24"/>
          <w:szCs w:val="24"/>
        </w:rPr>
        <w:t>Борском</w:t>
      </w:r>
      <w:r w:rsidRPr="008F313D">
        <w:rPr>
          <w:rFonts w:ascii="Times New Roman" w:hAnsi="Times New Roman" w:cs="Times New Roman"/>
          <w:sz w:val="24"/>
          <w:szCs w:val="24"/>
        </w:rPr>
        <w:t xml:space="preserve"> сельском поселении, организует исполнение местного бюджета, осуществляет исполнительно-распорядительные функции по управлению финансами </w:t>
      </w:r>
      <w:r w:rsidR="00F156C6">
        <w:rPr>
          <w:rFonts w:ascii="Times New Roman" w:hAnsi="Times New Roman" w:cs="Times New Roman"/>
          <w:sz w:val="24"/>
          <w:szCs w:val="24"/>
        </w:rPr>
        <w:t>Борского</w:t>
      </w:r>
      <w:r w:rsidRPr="008F313D">
        <w:rPr>
          <w:rFonts w:ascii="Times New Roman" w:hAnsi="Times New Roman" w:cs="Times New Roman"/>
          <w:sz w:val="24"/>
          <w:szCs w:val="24"/>
        </w:rPr>
        <w:t xml:space="preserve"> сельского поселения»;</w:t>
      </w:r>
    </w:p>
    <w:p w:rsidR="0059156D" w:rsidRPr="008F313D" w:rsidRDefault="00812E12" w:rsidP="00624BFF">
      <w:pPr>
        <w:ind w:firstLine="709"/>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xml:space="preserve">- дополнить новым абзацем </w:t>
      </w:r>
      <w:r w:rsidR="00D94D27" w:rsidRPr="008F313D">
        <w:rPr>
          <w:rFonts w:ascii="Times New Roman" w:hAnsi="Times New Roman" w:cs="Times New Roman"/>
          <w:sz w:val="24"/>
          <w:szCs w:val="24"/>
        </w:rPr>
        <w:t>девятнадцатым</w:t>
      </w:r>
      <w:r w:rsidR="00F04326" w:rsidRPr="008F313D">
        <w:rPr>
          <w:rFonts w:ascii="Times New Roman" w:hAnsi="Times New Roman" w:cs="Times New Roman"/>
          <w:color w:val="F79646"/>
          <w:sz w:val="24"/>
          <w:szCs w:val="24"/>
        </w:rPr>
        <w:t xml:space="preserve"> </w:t>
      </w:r>
      <w:r w:rsidR="0059156D" w:rsidRPr="008F313D">
        <w:rPr>
          <w:rFonts w:ascii="Times New Roman" w:hAnsi="Times New Roman" w:cs="Times New Roman"/>
          <w:color w:val="000000"/>
          <w:sz w:val="24"/>
          <w:szCs w:val="24"/>
        </w:rPr>
        <w:t>следующего содержания:</w:t>
      </w:r>
    </w:p>
    <w:p w:rsidR="0059156D" w:rsidRPr="008F313D" w:rsidRDefault="00812E12" w:rsidP="00624BFF">
      <w:pPr>
        <w:ind w:firstLine="709"/>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ведет в порядке, установленном администрацией, реестр источников доходов местного бюджета»;</w:t>
      </w:r>
    </w:p>
    <w:p w:rsidR="0059156D" w:rsidRPr="008F313D" w:rsidRDefault="00494AE3" w:rsidP="00624BFF">
      <w:pPr>
        <w:ind w:firstLine="709"/>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дополнить новым абзацем двадцат</w:t>
      </w:r>
      <w:r w:rsidR="00D94D27" w:rsidRPr="008F313D">
        <w:rPr>
          <w:rFonts w:ascii="Times New Roman" w:hAnsi="Times New Roman" w:cs="Times New Roman"/>
          <w:color w:val="000000"/>
          <w:sz w:val="24"/>
          <w:szCs w:val="24"/>
        </w:rPr>
        <w:t>ым</w:t>
      </w:r>
      <w:r w:rsidRPr="008F313D">
        <w:rPr>
          <w:rFonts w:ascii="Times New Roman" w:hAnsi="Times New Roman" w:cs="Times New Roman"/>
          <w:color w:val="000000"/>
          <w:sz w:val="24"/>
          <w:szCs w:val="24"/>
        </w:rPr>
        <w:t xml:space="preserve"> следующего содержания</w:t>
      </w:r>
      <w:r w:rsidR="0059156D" w:rsidRPr="008F313D">
        <w:rPr>
          <w:rFonts w:ascii="Times New Roman" w:hAnsi="Times New Roman" w:cs="Times New Roman"/>
          <w:color w:val="000000"/>
          <w:sz w:val="24"/>
          <w:szCs w:val="24"/>
        </w:rPr>
        <w:t>:</w:t>
      </w:r>
    </w:p>
    <w:p w:rsidR="0059156D" w:rsidRPr="008F313D" w:rsidRDefault="00494AE3" w:rsidP="00624BFF">
      <w:pPr>
        <w:ind w:firstLine="709"/>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«-осуществляет внутренний муниципальный финансовый контроль в пределах полномочий финансового органа в соответствии с Кодексом»;</w:t>
      </w:r>
    </w:p>
    <w:p w:rsidR="0059156D" w:rsidRPr="008F313D" w:rsidRDefault="0065148E" w:rsidP="00624BFF">
      <w:pPr>
        <w:ind w:firstLine="709"/>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-дополнить новым абзацем двадцать</w:t>
      </w:r>
      <w:r w:rsidR="0059156D" w:rsidRPr="008F313D">
        <w:rPr>
          <w:rFonts w:ascii="Times New Roman" w:hAnsi="Times New Roman" w:cs="Times New Roman"/>
          <w:color w:val="000000"/>
          <w:sz w:val="24"/>
          <w:szCs w:val="24"/>
        </w:rPr>
        <w:t xml:space="preserve"> </w:t>
      </w:r>
      <w:r w:rsidR="00D94D27" w:rsidRPr="008F313D">
        <w:rPr>
          <w:rFonts w:ascii="Times New Roman" w:hAnsi="Times New Roman" w:cs="Times New Roman"/>
          <w:color w:val="000000"/>
          <w:sz w:val="24"/>
          <w:szCs w:val="24"/>
        </w:rPr>
        <w:t>первым</w:t>
      </w:r>
      <w:r w:rsidR="0059156D" w:rsidRPr="008F313D">
        <w:rPr>
          <w:rFonts w:ascii="Times New Roman" w:hAnsi="Times New Roman" w:cs="Times New Roman"/>
          <w:color w:val="000000"/>
          <w:sz w:val="24"/>
          <w:szCs w:val="24"/>
        </w:rPr>
        <w:t xml:space="preserve"> следующего содержания:</w:t>
      </w:r>
    </w:p>
    <w:p w:rsidR="00F04326" w:rsidRPr="008F313D" w:rsidRDefault="0065148E" w:rsidP="00624BFF">
      <w:pPr>
        <w:ind w:firstLine="709"/>
        <w:jc w:val="both"/>
        <w:rPr>
          <w:rFonts w:ascii="Times New Roman" w:hAnsi="Times New Roman" w:cs="Times New Roman"/>
          <w:color w:val="000000"/>
          <w:sz w:val="24"/>
          <w:szCs w:val="24"/>
        </w:rPr>
      </w:pPr>
      <w:r w:rsidRPr="008F313D">
        <w:rPr>
          <w:rFonts w:ascii="Times New Roman" w:hAnsi="Times New Roman" w:cs="Times New Roman"/>
          <w:sz w:val="24"/>
          <w:szCs w:val="24"/>
        </w:rPr>
        <w:t>«о</w:t>
      </w:r>
      <w:r w:rsidR="00AE6466" w:rsidRPr="008F313D">
        <w:rPr>
          <w:rFonts w:ascii="Times New Roman" w:hAnsi="Times New Roman" w:cs="Times New Roman"/>
          <w:sz w:val="24"/>
          <w:szCs w:val="24"/>
        </w:rPr>
        <w:t xml:space="preserve">тдельные полномочия финансового органа могут осуществляться финансовым органом Тихвинского района на основе соглашения между администрацией </w:t>
      </w:r>
      <w:r w:rsidR="00F156C6">
        <w:rPr>
          <w:rFonts w:ascii="Times New Roman" w:hAnsi="Times New Roman" w:cs="Times New Roman"/>
          <w:sz w:val="24"/>
          <w:szCs w:val="24"/>
        </w:rPr>
        <w:t>Борского</w:t>
      </w:r>
      <w:r w:rsidR="00AE6466" w:rsidRPr="008F313D">
        <w:rPr>
          <w:rFonts w:ascii="Times New Roman" w:hAnsi="Times New Roman" w:cs="Times New Roman"/>
          <w:sz w:val="24"/>
          <w:szCs w:val="24"/>
        </w:rPr>
        <w:t xml:space="preserve"> сельского поселения и комитетом финансов ад</w:t>
      </w:r>
      <w:r w:rsidR="00BE6EFA" w:rsidRPr="008F313D">
        <w:rPr>
          <w:rFonts w:ascii="Times New Roman" w:hAnsi="Times New Roman" w:cs="Times New Roman"/>
          <w:sz w:val="24"/>
          <w:szCs w:val="24"/>
        </w:rPr>
        <w:t>министрации Тихвинского района».</w:t>
      </w:r>
    </w:p>
    <w:p w:rsidR="00D94D27" w:rsidRPr="008F313D" w:rsidRDefault="00D94D27" w:rsidP="00D94D27">
      <w:pPr>
        <w:ind w:firstLine="709"/>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абзац девятнадцатый считать двадцать вторым.</w:t>
      </w:r>
    </w:p>
    <w:p w:rsidR="00066257" w:rsidRPr="008F313D" w:rsidRDefault="00066257" w:rsidP="00D94D27">
      <w:pPr>
        <w:ind w:firstLine="709"/>
        <w:jc w:val="both"/>
        <w:rPr>
          <w:rFonts w:ascii="Times New Roman" w:hAnsi="Times New Roman" w:cs="Times New Roman"/>
          <w:color w:val="000000"/>
          <w:sz w:val="24"/>
          <w:szCs w:val="24"/>
        </w:rPr>
      </w:pPr>
    </w:p>
    <w:p w:rsidR="00F559DE" w:rsidRPr="008F313D" w:rsidRDefault="00F559DE" w:rsidP="00FE008F">
      <w:pPr>
        <w:ind w:firstLine="720"/>
        <w:jc w:val="both"/>
        <w:rPr>
          <w:rFonts w:ascii="Times New Roman" w:hAnsi="Times New Roman" w:cs="Times New Roman"/>
          <w:bCs/>
          <w:color w:val="000000"/>
          <w:sz w:val="24"/>
          <w:szCs w:val="24"/>
        </w:rPr>
      </w:pPr>
      <w:r w:rsidRPr="008F313D">
        <w:rPr>
          <w:rFonts w:ascii="Times New Roman" w:hAnsi="Times New Roman" w:cs="Times New Roman"/>
          <w:color w:val="000000"/>
          <w:sz w:val="24"/>
          <w:szCs w:val="24"/>
        </w:rPr>
        <w:t>1.4.</w:t>
      </w:r>
      <w:r w:rsidRPr="008F313D">
        <w:rPr>
          <w:color w:val="000000"/>
        </w:rPr>
        <w:t xml:space="preserve"> </w:t>
      </w:r>
      <w:r w:rsidRPr="008F313D">
        <w:rPr>
          <w:rFonts w:ascii="Times New Roman" w:hAnsi="Times New Roman" w:cs="Times New Roman"/>
          <w:color w:val="000000"/>
          <w:sz w:val="24"/>
          <w:szCs w:val="24"/>
        </w:rPr>
        <w:t>В статье 9 «</w:t>
      </w:r>
      <w:r w:rsidRPr="008F313D">
        <w:rPr>
          <w:rFonts w:ascii="Times New Roman" w:hAnsi="Times New Roman" w:cs="Times New Roman"/>
          <w:bCs/>
          <w:color w:val="000000"/>
          <w:sz w:val="24"/>
          <w:szCs w:val="24"/>
        </w:rPr>
        <w:t xml:space="preserve">Бюджетные полномочия контрольно-счетной </w:t>
      </w:r>
      <w:r w:rsidR="00FE008F" w:rsidRPr="008F313D">
        <w:rPr>
          <w:rFonts w:ascii="Times New Roman" w:hAnsi="Times New Roman" w:cs="Times New Roman"/>
          <w:bCs/>
          <w:color w:val="000000"/>
          <w:sz w:val="24"/>
          <w:szCs w:val="24"/>
        </w:rPr>
        <w:t xml:space="preserve">группы совета депутатов </w:t>
      </w:r>
      <w:r w:rsidRPr="008F313D">
        <w:rPr>
          <w:rFonts w:ascii="Times New Roman" w:hAnsi="Times New Roman" w:cs="Times New Roman"/>
          <w:bCs/>
          <w:color w:val="000000"/>
          <w:sz w:val="24"/>
          <w:szCs w:val="24"/>
        </w:rPr>
        <w:t>поселения</w:t>
      </w:r>
      <w:r w:rsidRPr="008F313D">
        <w:rPr>
          <w:rFonts w:ascii="Times New Roman" w:hAnsi="Times New Roman" w:cs="Times New Roman"/>
          <w:color w:val="000000"/>
          <w:sz w:val="24"/>
          <w:szCs w:val="24"/>
        </w:rPr>
        <w:t>»:</w:t>
      </w:r>
    </w:p>
    <w:p w:rsidR="00F559DE" w:rsidRPr="008F313D" w:rsidRDefault="00F559DE" w:rsidP="00F559DE">
      <w:pPr>
        <w:ind w:firstLine="225"/>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название статьи изложить в следующей редакции:</w:t>
      </w:r>
    </w:p>
    <w:p w:rsidR="00F559DE" w:rsidRPr="008F313D" w:rsidRDefault="00F559DE" w:rsidP="00F559DE">
      <w:pPr>
        <w:ind w:firstLine="225"/>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xml:space="preserve">«Статья 9. </w:t>
      </w:r>
      <w:r w:rsidRPr="008F313D">
        <w:rPr>
          <w:rFonts w:ascii="Times New Roman" w:hAnsi="Times New Roman" w:cs="Times New Roman"/>
          <w:bCs/>
          <w:color w:val="000000"/>
          <w:sz w:val="24"/>
          <w:szCs w:val="24"/>
        </w:rPr>
        <w:t>Бюджетные полномочия контрольно-счетной</w:t>
      </w:r>
      <w:r w:rsidR="001944B0">
        <w:rPr>
          <w:rFonts w:ascii="Times New Roman" w:hAnsi="Times New Roman" w:cs="Times New Roman"/>
          <w:bCs/>
          <w:color w:val="000000"/>
          <w:sz w:val="24"/>
          <w:szCs w:val="24"/>
        </w:rPr>
        <w:t xml:space="preserve"> группы </w:t>
      </w:r>
      <w:r w:rsidR="00F156C6">
        <w:rPr>
          <w:rFonts w:ascii="Times New Roman" w:hAnsi="Times New Roman" w:cs="Times New Roman"/>
          <w:bCs/>
          <w:color w:val="000000"/>
          <w:sz w:val="24"/>
          <w:szCs w:val="24"/>
        </w:rPr>
        <w:t>Борского</w:t>
      </w:r>
      <w:r w:rsidR="001944B0">
        <w:rPr>
          <w:rFonts w:ascii="Times New Roman" w:hAnsi="Times New Roman" w:cs="Times New Roman"/>
          <w:bCs/>
          <w:color w:val="000000"/>
          <w:sz w:val="24"/>
          <w:szCs w:val="24"/>
        </w:rPr>
        <w:t xml:space="preserve"> сельского </w:t>
      </w:r>
      <w:r w:rsidRPr="008F313D">
        <w:rPr>
          <w:rFonts w:ascii="Times New Roman" w:hAnsi="Times New Roman" w:cs="Times New Roman"/>
          <w:bCs/>
          <w:color w:val="000000"/>
          <w:sz w:val="24"/>
          <w:szCs w:val="24"/>
        </w:rPr>
        <w:t>поселения</w:t>
      </w:r>
      <w:r w:rsidRPr="008F313D">
        <w:rPr>
          <w:rFonts w:ascii="Times New Roman" w:hAnsi="Times New Roman" w:cs="Times New Roman"/>
          <w:color w:val="000000"/>
          <w:sz w:val="24"/>
          <w:szCs w:val="24"/>
        </w:rPr>
        <w:t>»</w:t>
      </w:r>
    </w:p>
    <w:p w:rsidR="00FE008F" w:rsidRPr="008F313D" w:rsidRDefault="00FE008F" w:rsidP="00F559DE">
      <w:pPr>
        <w:ind w:firstLine="225"/>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в п.9.1. слова «Контрольно-счетная группа совета депутатов поселения» заменить словами «Контрольно-счетная группа</w:t>
      </w:r>
      <w:r w:rsidR="00F156C6">
        <w:rPr>
          <w:rFonts w:ascii="Times New Roman" w:hAnsi="Times New Roman" w:cs="Times New Roman"/>
          <w:color w:val="000000"/>
          <w:sz w:val="24"/>
          <w:szCs w:val="24"/>
        </w:rPr>
        <w:t xml:space="preserve"> Борского</w:t>
      </w:r>
      <w:r w:rsidRPr="008F313D">
        <w:rPr>
          <w:rFonts w:ascii="Times New Roman" w:hAnsi="Times New Roman" w:cs="Times New Roman"/>
          <w:bCs/>
          <w:color w:val="000000"/>
          <w:sz w:val="24"/>
          <w:szCs w:val="24"/>
        </w:rPr>
        <w:t xml:space="preserve"> сельского поселения</w:t>
      </w:r>
      <w:r w:rsidRPr="008F313D">
        <w:rPr>
          <w:rFonts w:ascii="Times New Roman" w:hAnsi="Times New Roman" w:cs="Times New Roman"/>
          <w:color w:val="000000"/>
          <w:sz w:val="24"/>
          <w:szCs w:val="24"/>
        </w:rPr>
        <w:t>».</w:t>
      </w:r>
    </w:p>
    <w:p w:rsidR="00FE008F" w:rsidRPr="008F313D" w:rsidRDefault="00FE008F" w:rsidP="00F559DE">
      <w:pPr>
        <w:ind w:firstLine="225"/>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-п.9.2. изложить в следующей редакции»</w:t>
      </w:r>
    </w:p>
    <w:p w:rsidR="00F04326" w:rsidRPr="008F313D" w:rsidRDefault="00FE008F" w:rsidP="00FE008F">
      <w:pPr>
        <w:ind w:firstLine="225"/>
        <w:jc w:val="both"/>
        <w:rPr>
          <w:b/>
          <w:bCs/>
          <w:color w:val="000000"/>
        </w:rPr>
      </w:pPr>
      <w:r w:rsidRPr="008F313D">
        <w:rPr>
          <w:rFonts w:ascii="Times New Roman" w:hAnsi="Times New Roman" w:cs="Times New Roman"/>
          <w:color w:val="000000"/>
          <w:sz w:val="24"/>
          <w:szCs w:val="24"/>
        </w:rPr>
        <w:t xml:space="preserve">«9.2. Отдельные полномочия контрольно-счетной группы </w:t>
      </w:r>
      <w:r w:rsidR="00F156C6">
        <w:rPr>
          <w:rFonts w:ascii="Times New Roman" w:hAnsi="Times New Roman" w:cs="Times New Roman"/>
          <w:color w:val="000000"/>
          <w:sz w:val="24"/>
          <w:szCs w:val="24"/>
        </w:rPr>
        <w:t xml:space="preserve">Борского </w:t>
      </w:r>
      <w:r w:rsidRPr="008F313D">
        <w:rPr>
          <w:rFonts w:ascii="Times New Roman" w:hAnsi="Times New Roman" w:cs="Times New Roman"/>
          <w:color w:val="000000"/>
          <w:sz w:val="24"/>
          <w:szCs w:val="24"/>
        </w:rPr>
        <w:t xml:space="preserve">сельского поселения может осуществлять </w:t>
      </w:r>
      <w:r w:rsidRPr="00D6153B">
        <w:rPr>
          <w:rFonts w:ascii="Times New Roman" w:hAnsi="Times New Roman" w:cs="Times New Roman"/>
          <w:sz w:val="24"/>
          <w:szCs w:val="24"/>
        </w:rPr>
        <w:t>контрольно-счетн</w:t>
      </w:r>
      <w:r w:rsidR="001944B0" w:rsidRPr="00D6153B">
        <w:rPr>
          <w:rFonts w:ascii="Times New Roman" w:hAnsi="Times New Roman" w:cs="Times New Roman"/>
          <w:sz w:val="24"/>
          <w:szCs w:val="24"/>
        </w:rPr>
        <w:t>ая</w:t>
      </w:r>
      <w:r w:rsidRPr="00D6153B">
        <w:rPr>
          <w:rFonts w:ascii="Times New Roman" w:hAnsi="Times New Roman" w:cs="Times New Roman"/>
          <w:sz w:val="24"/>
          <w:szCs w:val="24"/>
        </w:rPr>
        <w:t xml:space="preserve"> </w:t>
      </w:r>
      <w:r w:rsidR="001944B0" w:rsidRPr="00D6153B">
        <w:rPr>
          <w:rFonts w:ascii="Times New Roman" w:hAnsi="Times New Roman" w:cs="Times New Roman"/>
          <w:sz w:val="24"/>
          <w:szCs w:val="24"/>
        </w:rPr>
        <w:t>п</w:t>
      </w:r>
      <w:r w:rsidRPr="00D6153B">
        <w:rPr>
          <w:rFonts w:ascii="Times New Roman" w:hAnsi="Times New Roman" w:cs="Times New Roman"/>
          <w:sz w:val="24"/>
          <w:szCs w:val="24"/>
        </w:rPr>
        <w:t>а</w:t>
      </w:r>
      <w:r w:rsidR="001944B0" w:rsidRPr="00D6153B">
        <w:rPr>
          <w:rFonts w:ascii="Times New Roman" w:hAnsi="Times New Roman" w:cs="Times New Roman"/>
          <w:sz w:val="24"/>
          <w:szCs w:val="24"/>
        </w:rPr>
        <w:t>лата</w:t>
      </w:r>
      <w:r w:rsidRPr="00D6153B">
        <w:rPr>
          <w:rFonts w:ascii="Times New Roman" w:hAnsi="Times New Roman" w:cs="Times New Roman"/>
          <w:sz w:val="24"/>
          <w:szCs w:val="24"/>
        </w:rPr>
        <w:t xml:space="preserve"> Тихвинс</w:t>
      </w:r>
      <w:r w:rsidRPr="008F313D">
        <w:rPr>
          <w:rFonts w:ascii="Times New Roman" w:hAnsi="Times New Roman" w:cs="Times New Roman"/>
          <w:color w:val="000000"/>
          <w:sz w:val="24"/>
          <w:szCs w:val="24"/>
        </w:rPr>
        <w:t>кого района на основе соглашения об исполнении полномочий».</w:t>
      </w:r>
      <w:r w:rsidRPr="008F313D">
        <w:rPr>
          <w:b/>
          <w:bCs/>
          <w:color w:val="000000"/>
        </w:rPr>
        <w:t xml:space="preserve"> </w:t>
      </w:r>
    </w:p>
    <w:p w:rsidR="00066257" w:rsidRPr="008F313D" w:rsidRDefault="00066257" w:rsidP="00FE008F">
      <w:pPr>
        <w:ind w:firstLine="225"/>
        <w:jc w:val="both"/>
        <w:rPr>
          <w:rFonts w:ascii="Times New Roman" w:hAnsi="Times New Roman" w:cs="Times New Roman"/>
          <w:color w:val="000000"/>
          <w:sz w:val="24"/>
          <w:szCs w:val="24"/>
        </w:rPr>
      </w:pPr>
    </w:p>
    <w:p w:rsidR="0059156D" w:rsidRPr="008F313D" w:rsidRDefault="00FE008F" w:rsidP="00624BFF">
      <w:pPr>
        <w:ind w:firstLine="709"/>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1.5</w:t>
      </w:r>
      <w:r w:rsidR="00C566AE" w:rsidRPr="008F313D">
        <w:rPr>
          <w:rFonts w:ascii="Times New Roman" w:hAnsi="Times New Roman" w:cs="Times New Roman"/>
          <w:color w:val="000000"/>
          <w:sz w:val="24"/>
          <w:szCs w:val="24"/>
        </w:rPr>
        <w:t>. В статье 10 «Бюджетные полномочия главного распорядителя (распорядителя) бюджетных средств»:</w:t>
      </w:r>
    </w:p>
    <w:p w:rsidR="0059156D" w:rsidRPr="008F313D" w:rsidRDefault="005F4071" w:rsidP="00624BFF">
      <w:pPr>
        <w:ind w:firstLine="709"/>
        <w:jc w:val="both"/>
        <w:rPr>
          <w:rFonts w:ascii="Times New Roman" w:hAnsi="Times New Roman" w:cs="Times New Roman"/>
          <w:sz w:val="24"/>
          <w:szCs w:val="24"/>
        </w:rPr>
      </w:pPr>
      <w:r w:rsidRPr="008F313D">
        <w:rPr>
          <w:rFonts w:ascii="Times New Roman" w:hAnsi="Times New Roman" w:cs="Times New Roman"/>
          <w:sz w:val="24"/>
          <w:szCs w:val="24"/>
        </w:rPr>
        <w:t>пункт 10.2.</w:t>
      </w:r>
      <w:r w:rsidR="0059156D" w:rsidRPr="008F313D">
        <w:rPr>
          <w:rFonts w:ascii="Times New Roman" w:hAnsi="Times New Roman" w:cs="Times New Roman"/>
          <w:sz w:val="24"/>
          <w:szCs w:val="24"/>
        </w:rPr>
        <w:t xml:space="preserve"> </w:t>
      </w:r>
      <w:r w:rsidRPr="008F313D">
        <w:rPr>
          <w:rFonts w:ascii="Times New Roman" w:hAnsi="Times New Roman" w:cs="Times New Roman"/>
          <w:sz w:val="24"/>
          <w:szCs w:val="24"/>
        </w:rPr>
        <w:t>дополнить четвертым абзацем следующего содержания:</w:t>
      </w:r>
    </w:p>
    <w:p w:rsidR="0059156D" w:rsidRPr="008F313D" w:rsidRDefault="005F4071" w:rsidP="00624BFF">
      <w:pPr>
        <w:ind w:firstLine="709"/>
        <w:jc w:val="both"/>
        <w:rPr>
          <w:rFonts w:ascii="Times New Roman" w:hAnsi="Times New Roman" w:cs="Times New Roman"/>
          <w:sz w:val="24"/>
          <w:szCs w:val="24"/>
        </w:rPr>
      </w:pPr>
      <w:r w:rsidRPr="008F313D">
        <w:rPr>
          <w:rFonts w:ascii="Times New Roman" w:hAnsi="Times New Roman" w:cs="Times New Roman"/>
          <w:sz w:val="24"/>
          <w:szCs w:val="24"/>
        </w:rPr>
        <w:t>- по иным искам к муниципальному образованию, по которым в соответствии с федеральным законом интересы муниципального образования представляет орган, осуществляющий полномочия главного распорядителя средств бюдж</w:t>
      </w:r>
      <w:r w:rsidR="0059156D" w:rsidRPr="008F313D">
        <w:rPr>
          <w:rFonts w:ascii="Times New Roman" w:hAnsi="Times New Roman" w:cs="Times New Roman"/>
          <w:sz w:val="24"/>
          <w:szCs w:val="24"/>
        </w:rPr>
        <w:t>ета муниципального образования.</w:t>
      </w:r>
    </w:p>
    <w:p w:rsidR="0059156D" w:rsidRPr="008F313D" w:rsidRDefault="00C566AE" w:rsidP="00624BFF">
      <w:pPr>
        <w:ind w:firstLine="709"/>
        <w:jc w:val="both"/>
        <w:rPr>
          <w:rFonts w:ascii="Times New Roman" w:hAnsi="Times New Roman" w:cs="Times New Roman"/>
          <w:sz w:val="24"/>
          <w:szCs w:val="24"/>
        </w:rPr>
      </w:pPr>
      <w:r w:rsidRPr="008F313D">
        <w:rPr>
          <w:rFonts w:ascii="Times New Roman" w:hAnsi="Times New Roman" w:cs="Times New Roman"/>
          <w:sz w:val="24"/>
          <w:szCs w:val="24"/>
        </w:rPr>
        <w:t>- дополнить пунктом 10.3. следующего содержания:</w:t>
      </w:r>
    </w:p>
    <w:p w:rsidR="0059156D" w:rsidRPr="008F313D" w:rsidRDefault="00C566AE" w:rsidP="00624BFF">
      <w:pPr>
        <w:ind w:firstLine="709"/>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«10.3. Главный распорядитель (распорядитель) бюджетных сре</w:t>
      </w:r>
      <w:proofErr w:type="gramStart"/>
      <w:r w:rsidRPr="008F313D">
        <w:rPr>
          <w:rFonts w:ascii="Times New Roman" w:hAnsi="Times New Roman" w:cs="Times New Roman"/>
          <w:color w:val="000000"/>
          <w:sz w:val="24"/>
          <w:szCs w:val="24"/>
        </w:rPr>
        <w:t>дств в сл</w:t>
      </w:r>
      <w:proofErr w:type="gramEnd"/>
      <w:r w:rsidRPr="008F313D">
        <w:rPr>
          <w:rFonts w:ascii="Times New Roman" w:hAnsi="Times New Roman" w:cs="Times New Roman"/>
          <w:color w:val="000000"/>
          <w:sz w:val="24"/>
          <w:szCs w:val="24"/>
        </w:rPr>
        <w:t xml:space="preserve">учаях, установленных Правительством Российской Федерации, Правительством Ленинградской области, администрацией Тихвинского района, </w:t>
      </w:r>
      <w:r w:rsidR="007A52A3" w:rsidRPr="008F313D">
        <w:rPr>
          <w:rFonts w:ascii="Times New Roman" w:hAnsi="Times New Roman" w:cs="Times New Roman"/>
          <w:sz w:val="24"/>
          <w:szCs w:val="24"/>
        </w:rPr>
        <w:t xml:space="preserve">администрацией </w:t>
      </w:r>
      <w:r w:rsidR="00F156C6">
        <w:rPr>
          <w:rFonts w:ascii="Times New Roman" w:hAnsi="Times New Roman" w:cs="Times New Roman"/>
          <w:color w:val="000000"/>
          <w:sz w:val="24"/>
          <w:szCs w:val="24"/>
        </w:rPr>
        <w:t>Борского</w:t>
      </w:r>
      <w:r w:rsidR="007A52A3" w:rsidRPr="008F313D">
        <w:rPr>
          <w:rFonts w:ascii="Times New Roman" w:hAnsi="Times New Roman" w:cs="Times New Roman"/>
          <w:sz w:val="24"/>
          <w:szCs w:val="24"/>
        </w:rPr>
        <w:t xml:space="preserve"> сельского поселения </w:t>
      </w:r>
      <w:r w:rsidRPr="008F313D">
        <w:rPr>
          <w:rFonts w:ascii="Times New Roman" w:hAnsi="Times New Roman" w:cs="Times New Roman"/>
          <w:sz w:val="24"/>
          <w:szCs w:val="24"/>
        </w:rPr>
        <w:t>в порядке, установленном финансов</w:t>
      </w:r>
      <w:r w:rsidR="00BE6EFA" w:rsidRPr="008F313D">
        <w:rPr>
          <w:rFonts w:ascii="Times New Roman" w:hAnsi="Times New Roman" w:cs="Times New Roman"/>
          <w:sz w:val="24"/>
          <w:szCs w:val="24"/>
        </w:rPr>
        <w:t>ым о</w:t>
      </w:r>
      <w:r w:rsidRPr="008F313D">
        <w:rPr>
          <w:rFonts w:ascii="Times New Roman" w:hAnsi="Times New Roman" w:cs="Times New Roman"/>
          <w:sz w:val="24"/>
          <w:szCs w:val="24"/>
        </w:rPr>
        <w:t>р</w:t>
      </w:r>
      <w:r w:rsidR="00BE6EFA" w:rsidRPr="008F313D">
        <w:rPr>
          <w:rFonts w:ascii="Times New Roman" w:hAnsi="Times New Roman" w:cs="Times New Roman"/>
          <w:sz w:val="24"/>
          <w:szCs w:val="24"/>
        </w:rPr>
        <w:t>г</w:t>
      </w:r>
      <w:r w:rsidRPr="008F313D">
        <w:rPr>
          <w:rFonts w:ascii="Times New Roman" w:hAnsi="Times New Roman" w:cs="Times New Roman"/>
          <w:sz w:val="24"/>
          <w:szCs w:val="24"/>
        </w:rPr>
        <w:t>а</w:t>
      </w:r>
      <w:r w:rsidR="00BE6EFA" w:rsidRPr="008F313D">
        <w:rPr>
          <w:rFonts w:ascii="Times New Roman" w:hAnsi="Times New Roman" w:cs="Times New Roman"/>
          <w:sz w:val="24"/>
          <w:szCs w:val="24"/>
        </w:rPr>
        <w:t>ном</w:t>
      </w:r>
      <w:r w:rsidRPr="008F313D">
        <w:rPr>
          <w:rFonts w:ascii="Times New Roman" w:hAnsi="Times New Roman" w:cs="Times New Roman"/>
          <w:sz w:val="24"/>
          <w:szCs w:val="24"/>
        </w:rPr>
        <w:t>,</w:t>
      </w:r>
      <w:r w:rsidRPr="008F313D">
        <w:rPr>
          <w:rFonts w:ascii="Times New Roman" w:hAnsi="Times New Roman" w:cs="Times New Roman"/>
          <w:color w:val="000000"/>
          <w:sz w:val="24"/>
          <w:szCs w:val="24"/>
        </w:rPr>
        <w:t xml:space="preserve"> в соответствии с общими требованиями, установленными Министерством финансов, вправе принять решение о передаче:</w:t>
      </w:r>
    </w:p>
    <w:p w:rsidR="0059156D" w:rsidRPr="008F313D" w:rsidRDefault="00C566AE" w:rsidP="00624BFF">
      <w:pPr>
        <w:ind w:firstLine="709"/>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своих бюджетных полномочий получателя бюджетных средств находящимся в его ведении получателям бюджетных средств;</w:t>
      </w:r>
    </w:p>
    <w:p w:rsidR="0059156D" w:rsidRPr="008F313D" w:rsidRDefault="00C566AE" w:rsidP="00624BFF">
      <w:pPr>
        <w:ind w:firstLine="709"/>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5F4071" w:rsidRPr="008F313D" w:rsidRDefault="005F4071" w:rsidP="00624BFF">
      <w:pPr>
        <w:ind w:firstLine="709"/>
        <w:jc w:val="both"/>
        <w:rPr>
          <w:rFonts w:ascii="Times New Roman" w:hAnsi="Times New Roman" w:cs="Times New Roman"/>
          <w:sz w:val="24"/>
          <w:szCs w:val="24"/>
        </w:rPr>
      </w:pPr>
      <w:r w:rsidRPr="008F313D">
        <w:rPr>
          <w:rFonts w:ascii="Times New Roman" w:hAnsi="Times New Roman" w:cs="Times New Roman"/>
          <w:sz w:val="24"/>
          <w:szCs w:val="24"/>
        </w:rPr>
        <w:t>дополнить пунктом 10.4. следующего содержания:</w:t>
      </w:r>
    </w:p>
    <w:p w:rsidR="0065148E" w:rsidRPr="008F313D" w:rsidRDefault="0059156D" w:rsidP="00624BFF">
      <w:pPr>
        <w:tabs>
          <w:tab w:val="left" w:pos="7920"/>
        </w:tabs>
        <w:ind w:firstLine="720"/>
        <w:jc w:val="both"/>
        <w:rPr>
          <w:rFonts w:ascii="Times New Roman" w:hAnsi="Times New Roman" w:cs="Times New Roman"/>
          <w:sz w:val="24"/>
          <w:szCs w:val="24"/>
        </w:rPr>
      </w:pPr>
      <w:r w:rsidRPr="008F313D">
        <w:rPr>
          <w:rFonts w:ascii="Times New Roman" w:hAnsi="Times New Roman" w:cs="Times New Roman"/>
          <w:sz w:val="24"/>
          <w:szCs w:val="24"/>
        </w:rPr>
        <w:lastRenderedPageBreak/>
        <w:t>«</w:t>
      </w:r>
      <w:r w:rsidR="005F4071" w:rsidRPr="008F313D">
        <w:rPr>
          <w:rFonts w:ascii="Times New Roman" w:hAnsi="Times New Roman" w:cs="Times New Roman"/>
          <w:sz w:val="24"/>
          <w:szCs w:val="24"/>
        </w:rPr>
        <w:t xml:space="preserve">10.4. Главный распорядитель средств местного бюджета выступает </w:t>
      </w:r>
      <w:proofErr w:type="gramStart"/>
      <w:r w:rsidR="005F4071" w:rsidRPr="008F313D">
        <w:rPr>
          <w:rFonts w:ascii="Times New Roman" w:hAnsi="Times New Roman" w:cs="Times New Roman"/>
          <w:sz w:val="24"/>
          <w:szCs w:val="24"/>
        </w:rPr>
        <w:t>в суде от имени муниципального образования в качестве представителя истца по искам о взыскании</w:t>
      </w:r>
      <w:proofErr w:type="gramEnd"/>
      <w:r w:rsidR="005F4071" w:rsidRPr="008F313D">
        <w:rPr>
          <w:rFonts w:ascii="Times New Roman" w:hAnsi="Times New Roman" w:cs="Times New Roman"/>
          <w:sz w:val="24"/>
          <w:szCs w:val="24"/>
        </w:rPr>
        <w:t xml:space="preserve"> денежных средств в порядке регресса в соответствии с </w:t>
      </w:r>
      <w:hyperlink r:id="rId6" w:history="1">
        <w:r w:rsidR="005F4071" w:rsidRPr="008F313D">
          <w:rPr>
            <w:rFonts w:ascii="Times New Roman" w:hAnsi="Times New Roman" w:cs="Times New Roman"/>
            <w:sz w:val="24"/>
            <w:szCs w:val="24"/>
          </w:rPr>
          <w:t>пунктом 3.1 статьи 1081</w:t>
        </w:r>
      </w:hyperlink>
      <w:r w:rsidR="005F4071" w:rsidRPr="008F313D">
        <w:rPr>
          <w:rFonts w:ascii="Times New Roman" w:hAnsi="Times New Roman" w:cs="Times New Roman"/>
          <w:sz w:val="24"/>
          <w:szCs w:val="24"/>
        </w:rPr>
        <w:t xml:space="preserve"> Гражданского кодекса Российской Федерации к лицам, чьи действия (бездействие) повлекли возмещение вреда за счет казны муниципального образования</w:t>
      </w:r>
      <w:r w:rsidRPr="008F313D">
        <w:rPr>
          <w:rFonts w:ascii="Times New Roman" w:hAnsi="Times New Roman" w:cs="Times New Roman"/>
          <w:sz w:val="24"/>
          <w:szCs w:val="24"/>
        </w:rPr>
        <w:t>»</w:t>
      </w:r>
      <w:r w:rsidR="005F4071" w:rsidRPr="008F313D">
        <w:rPr>
          <w:rFonts w:ascii="Times New Roman" w:hAnsi="Times New Roman" w:cs="Times New Roman"/>
          <w:sz w:val="24"/>
          <w:szCs w:val="24"/>
        </w:rPr>
        <w:t>.</w:t>
      </w:r>
    </w:p>
    <w:p w:rsidR="0059156D" w:rsidRPr="008F313D" w:rsidRDefault="0059156D" w:rsidP="00624BFF">
      <w:pPr>
        <w:tabs>
          <w:tab w:val="left" w:pos="7920"/>
        </w:tabs>
        <w:ind w:firstLine="720"/>
        <w:jc w:val="both"/>
        <w:rPr>
          <w:rFonts w:ascii="Times New Roman" w:hAnsi="Times New Roman" w:cs="Times New Roman"/>
          <w:sz w:val="24"/>
          <w:szCs w:val="24"/>
        </w:rPr>
      </w:pPr>
    </w:p>
    <w:p w:rsidR="0059156D" w:rsidRPr="008F313D" w:rsidRDefault="005F4071" w:rsidP="00624BFF">
      <w:pPr>
        <w:tabs>
          <w:tab w:val="left" w:pos="7920"/>
        </w:tabs>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1</w:t>
      </w:r>
      <w:r w:rsidR="00FE008F" w:rsidRPr="008F313D">
        <w:rPr>
          <w:rFonts w:ascii="Times New Roman" w:hAnsi="Times New Roman" w:cs="Times New Roman"/>
          <w:color w:val="000000"/>
          <w:sz w:val="24"/>
          <w:szCs w:val="24"/>
        </w:rPr>
        <w:t>.6</w:t>
      </w:r>
      <w:r w:rsidR="00C566AE" w:rsidRPr="008F313D">
        <w:rPr>
          <w:rFonts w:ascii="Times New Roman" w:hAnsi="Times New Roman" w:cs="Times New Roman"/>
          <w:color w:val="000000"/>
          <w:sz w:val="24"/>
          <w:szCs w:val="24"/>
        </w:rPr>
        <w:t>. В статье 11:</w:t>
      </w:r>
    </w:p>
    <w:p w:rsidR="0059156D" w:rsidRPr="008F313D" w:rsidRDefault="00C566AE" w:rsidP="00624BFF">
      <w:pPr>
        <w:tabs>
          <w:tab w:val="left" w:pos="7920"/>
        </w:tabs>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xml:space="preserve">- </w:t>
      </w:r>
      <w:r w:rsidR="00ED6CC9" w:rsidRPr="008F313D">
        <w:rPr>
          <w:rFonts w:ascii="Times New Roman" w:hAnsi="Times New Roman" w:cs="Times New Roman"/>
          <w:color w:val="000000"/>
          <w:sz w:val="24"/>
          <w:szCs w:val="24"/>
        </w:rPr>
        <w:t xml:space="preserve">пункт 11.1. </w:t>
      </w:r>
      <w:r w:rsidRPr="008F313D">
        <w:rPr>
          <w:rFonts w:ascii="Times New Roman" w:hAnsi="Times New Roman" w:cs="Times New Roman"/>
          <w:color w:val="000000"/>
          <w:sz w:val="24"/>
          <w:szCs w:val="24"/>
        </w:rPr>
        <w:t>дополнить новым абзац</w:t>
      </w:r>
      <w:r w:rsidR="00ED6CC9" w:rsidRPr="008F313D">
        <w:rPr>
          <w:rFonts w:ascii="Times New Roman" w:hAnsi="Times New Roman" w:cs="Times New Roman"/>
          <w:color w:val="000000"/>
          <w:sz w:val="24"/>
          <w:szCs w:val="24"/>
        </w:rPr>
        <w:t>ем шест</w:t>
      </w:r>
      <w:r w:rsidR="0059156D" w:rsidRPr="008F313D">
        <w:rPr>
          <w:rFonts w:ascii="Times New Roman" w:hAnsi="Times New Roman" w:cs="Times New Roman"/>
          <w:color w:val="000000"/>
          <w:sz w:val="24"/>
          <w:szCs w:val="24"/>
        </w:rPr>
        <w:t>ым следующего содержания:</w:t>
      </w:r>
    </w:p>
    <w:p w:rsidR="0059156D" w:rsidRPr="008F313D" w:rsidRDefault="00C566AE" w:rsidP="00624BFF">
      <w:pPr>
        <w:tabs>
          <w:tab w:val="left" w:pos="7920"/>
        </w:tabs>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w:t>
      </w:r>
      <w:r w:rsidR="004472B9" w:rsidRPr="008F313D">
        <w:rPr>
          <w:rFonts w:ascii="Times New Roman" w:hAnsi="Times New Roman" w:cs="Times New Roman"/>
          <w:color w:val="000000"/>
          <w:sz w:val="24"/>
          <w:szCs w:val="24"/>
        </w:rPr>
        <w:t>-</w:t>
      </w:r>
      <w:r w:rsidRPr="008F313D">
        <w:rPr>
          <w:rFonts w:ascii="Times New Roman" w:hAnsi="Times New Roman" w:cs="Times New Roman"/>
          <w:color w:val="000000"/>
          <w:sz w:val="24"/>
          <w:szCs w:val="24"/>
        </w:rPr>
        <w:t xml:space="preserve">ведет реестр источников доходов бюджета по закрепленным за ним источникам доходов на основании </w:t>
      </w:r>
      <w:proofErr w:type="gramStart"/>
      <w:r w:rsidRPr="008F313D">
        <w:rPr>
          <w:rFonts w:ascii="Times New Roman" w:hAnsi="Times New Roman" w:cs="Times New Roman"/>
          <w:color w:val="000000"/>
          <w:sz w:val="24"/>
          <w:szCs w:val="24"/>
        </w:rPr>
        <w:t>перечня источников доходов бюджета бюджетной системы Российской Федерации</w:t>
      </w:r>
      <w:proofErr w:type="gramEnd"/>
      <w:r w:rsidRPr="008F313D">
        <w:rPr>
          <w:rFonts w:ascii="Times New Roman" w:hAnsi="Times New Roman" w:cs="Times New Roman"/>
          <w:color w:val="000000"/>
          <w:sz w:val="24"/>
          <w:szCs w:val="24"/>
        </w:rPr>
        <w:t>»;</w:t>
      </w:r>
    </w:p>
    <w:p w:rsidR="0059156D" w:rsidRPr="008F313D" w:rsidRDefault="00C566AE" w:rsidP="00624BFF">
      <w:pPr>
        <w:tabs>
          <w:tab w:val="left" w:pos="7920"/>
        </w:tabs>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до</w:t>
      </w:r>
      <w:r w:rsidR="00ED6CC9" w:rsidRPr="008F313D">
        <w:rPr>
          <w:rFonts w:ascii="Times New Roman" w:hAnsi="Times New Roman" w:cs="Times New Roman"/>
          <w:color w:val="000000"/>
          <w:sz w:val="24"/>
          <w:szCs w:val="24"/>
        </w:rPr>
        <w:t xml:space="preserve">полнить новым абзацем </w:t>
      </w:r>
      <w:r w:rsidRPr="008F313D">
        <w:rPr>
          <w:rFonts w:ascii="Times New Roman" w:hAnsi="Times New Roman" w:cs="Times New Roman"/>
          <w:color w:val="000000"/>
          <w:sz w:val="24"/>
          <w:szCs w:val="24"/>
        </w:rPr>
        <w:t>с</w:t>
      </w:r>
      <w:r w:rsidR="00ED6CC9" w:rsidRPr="008F313D">
        <w:rPr>
          <w:rFonts w:ascii="Times New Roman" w:hAnsi="Times New Roman" w:cs="Times New Roman"/>
          <w:color w:val="000000"/>
          <w:sz w:val="24"/>
          <w:szCs w:val="24"/>
        </w:rPr>
        <w:t>едьмым</w:t>
      </w:r>
      <w:r w:rsidRPr="008F313D">
        <w:rPr>
          <w:rFonts w:ascii="Times New Roman" w:hAnsi="Times New Roman" w:cs="Times New Roman"/>
          <w:color w:val="000000"/>
          <w:sz w:val="24"/>
          <w:szCs w:val="24"/>
        </w:rPr>
        <w:t xml:space="preserve"> следующего содержания:</w:t>
      </w:r>
    </w:p>
    <w:p w:rsidR="0059156D" w:rsidRPr="008F313D" w:rsidRDefault="00C566AE" w:rsidP="00624BFF">
      <w:pPr>
        <w:tabs>
          <w:tab w:val="left" w:pos="7920"/>
        </w:tabs>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59156D" w:rsidRPr="008F313D" w:rsidRDefault="00C566AE" w:rsidP="00624BFF">
      <w:pPr>
        <w:tabs>
          <w:tab w:val="left" w:pos="7920"/>
        </w:tabs>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xml:space="preserve">- абзац </w:t>
      </w:r>
      <w:r w:rsidR="00B74A5F" w:rsidRPr="008F313D">
        <w:rPr>
          <w:rFonts w:ascii="Times New Roman" w:hAnsi="Times New Roman" w:cs="Times New Roman"/>
          <w:color w:val="000000"/>
          <w:sz w:val="24"/>
          <w:szCs w:val="24"/>
        </w:rPr>
        <w:t>шестой</w:t>
      </w:r>
      <w:r w:rsidRPr="008F313D">
        <w:rPr>
          <w:rFonts w:ascii="Times New Roman" w:hAnsi="Times New Roman" w:cs="Times New Roman"/>
          <w:color w:val="000000"/>
          <w:sz w:val="24"/>
          <w:szCs w:val="24"/>
        </w:rPr>
        <w:t xml:space="preserve"> считать </w:t>
      </w:r>
      <w:r w:rsidR="009D6A1E" w:rsidRPr="008F313D">
        <w:rPr>
          <w:rFonts w:ascii="Times New Roman" w:hAnsi="Times New Roman" w:cs="Times New Roman"/>
          <w:color w:val="000000"/>
          <w:sz w:val="24"/>
          <w:szCs w:val="24"/>
        </w:rPr>
        <w:t>во</w:t>
      </w:r>
      <w:r w:rsidR="004472B9" w:rsidRPr="008F313D">
        <w:rPr>
          <w:rFonts w:ascii="Times New Roman" w:hAnsi="Times New Roman" w:cs="Times New Roman"/>
          <w:color w:val="000000"/>
          <w:sz w:val="24"/>
          <w:szCs w:val="24"/>
        </w:rPr>
        <w:t>сь</w:t>
      </w:r>
      <w:r w:rsidRPr="008F313D">
        <w:rPr>
          <w:rFonts w:ascii="Times New Roman" w:hAnsi="Times New Roman" w:cs="Times New Roman"/>
          <w:color w:val="000000"/>
          <w:sz w:val="24"/>
          <w:szCs w:val="24"/>
        </w:rPr>
        <w:t>мым;</w:t>
      </w:r>
    </w:p>
    <w:p w:rsidR="0059156D" w:rsidRPr="008F313D" w:rsidRDefault="004472B9" w:rsidP="00624BFF">
      <w:pPr>
        <w:tabs>
          <w:tab w:val="left" w:pos="7920"/>
        </w:tabs>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xml:space="preserve">- пункт 11.2. дополнить новым абзацем </w:t>
      </w:r>
      <w:r w:rsidR="009D6A1E" w:rsidRPr="008F313D">
        <w:rPr>
          <w:rFonts w:ascii="Times New Roman" w:hAnsi="Times New Roman" w:cs="Times New Roman"/>
          <w:color w:val="000000"/>
          <w:sz w:val="24"/>
          <w:szCs w:val="24"/>
        </w:rPr>
        <w:t>восьм</w:t>
      </w:r>
      <w:r w:rsidRPr="008F313D">
        <w:rPr>
          <w:rFonts w:ascii="Times New Roman" w:hAnsi="Times New Roman" w:cs="Times New Roman"/>
          <w:color w:val="000000"/>
          <w:sz w:val="24"/>
          <w:szCs w:val="24"/>
        </w:rPr>
        <w:t>ы</w:t>
      </w:r>
      <w:r w:rsidR="0059156D" w:rsidRPr="008F313D">
        <w:rPr>
          <w:rFonts w:ascii="Times New Roman" w:hAnsi="Times New Roman" w:cs="Times New Roman"/>
          <w:color w:val="000000"/>
          <w:sz w:val="24"/>
          <w:szCs w:val="24"/>
        </w:rPr>
        <w:t>м следующего содержания:</w:t>
      </w:r>
    </w:p>
    <w:p w:rsidR="0059156D" w:rsidRPr="008F313D" w:rsidRDefault="004472B9" w:rsidP="00624BFF">
      <w:pPr>
        <w:tabs>
          <w:tab w:val="left" w:pos="7920"/>
        </w:tabs>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принимает решение о признании безнадежной к взысканию задолженности по платежам в бюджет»;</w:t>
      </w:r>
    </w:p>
    <w:p w:rsidR="004472B9" w:rsidRPr="008F313D" w:rsidRDefault="003D35E1" w:rsidP="00624BFF">
      <w:pPr>
        <w:tabs>
          <w:tab w:val="left" w:pos="7920"/>
        </w:tabs>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w:t>
      </w:r>
      <w:r w:rsidR="004472B9" w:rsidRPr="008F313D">
        <w:rPr>
          <w:rFonts w:ascii="Times New Roman" w:hAnsi="Times New Roman" w:cs="Times New Roman"/>
          <w:color w:val="000000"/>
          <w:sz w:val="24"/>
          <w:szCs w:val="24"/>
        </w:rPr>
        <w:t xml:space="preserve">абзац </w:t>
      </w:r>
      <w:r w:rsidRPr="008F313D">
        <w:rPr>
          <w:rFonts w:ascii="Times New Roman" w:hAnsi="Times New Roman" w:cs="Times New Roman"/>
          <w:color w:val="000000"/>
          <w:sz w:val="24"/>
          <w:szCs w:val="24"/>
        </w:rPr>
        <w:t>вос</w:t>
      </w:r>
      <w:r w:rsidR="004472B9" w:rsidRPr="008F313D">
        <w:rPr>
          <w:rFonts w:ascii="Times New Roman" w:hAnsi="Times New Roman" w:cs="Times New Roman"/>
          <w:color w:val="000000"/>
          <w:sz w:val="24"/>
          <w:szCs w:val="24"/>
        </w:rPr>
        <w:t xml:space="preserve">ьмой считать </w:t>
      </w:r>
      <w:r w:rsidR="009D6A1E" w:rsidRPr="008F313D">
        <w:rPr>
          <w:rFonts w:ascii="Times New Roman" w:hAnsi="Times New Roman" w:cs="Times New Roman"/>
          <w:color w:val="000000"/>
          <w:sz w:val="24"/>
          <w:szCs w:val="24"/>
        </w:rPr>
        <w:t>де</w:t>
      </w:r>
      <w:r w:rsidR="004472B9" w:rsidRPr="008F313D">
        <w:rPr>
          <w:rFonts w:ascii="Times New Roman" w:hAnsi="Times New Roman" w:cs="Times New Roman"/>
          <w:color w:val="000000"/>
          <w:sz w:val="24"/>
          <w:szCs w:val="24"/>
        </w:rPr>
        <w:t>в</w:t>
      </w:r>
      <w:r w:rsidR="009D6A1E" w:rsidRPr="008F313D">
        <w:rPr>
          <w:rFonts w:ascii="Times New Roman" w:hAnsi="Times New Roman" w:cs="Times New Roman"/>
          <w:color w:val="000000"/>
          <w:sz w:val="24"/>
          <w:szCs w:val="24"/>
        </w:rPr>
        <w:t>ят</w:t>
      </w:r>
      <w:r w:rsidR="004472B9" w:rsidRPr="008F313D">
        <w:rPr>
          <w:rFonts w:ascii="Times New Roman" w:hAnsi="Times New Roman" w:cs="Times New Roman"/>
          <w:color w:val="000000"/>
          <w:sz w:val="24"/>
          <w:szCs w:val="24"/>
        </w:rPr>
        <w:t>ым.</w:t>
      </w:r>
    </w:p>
    <w:p w:rsidR="0059156D" w:rsidRPr="008F313D" w:rsidRDefault="0059156D" w:rsidP="00624BFF">
      <w:pPr>
        <w:ind w:firstLine="720"/>
        <w:jc w:val="both"/>
        <w:rPr>
          <w:rFonts w:ascii="Times New Roman" w:hAnsi="Times New Roman" w:cs="Times New Roman"/>
          <w:color w:val="000000"/>
          <w:sz w:val="24"/>
          <w:szCs w:val="24"/>
        </w:rPr>
      </w:pPr>
    </w:p>
    <w:p w:rsidR="0059156D" w:rsidRPr="008F313D" w:rsidRDefault="00FE008F"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1.7</w:t>
      </w:r>
      <w:r w:rsidR="004472B9" w:rsidRPr="008F313D">
        <w:rPr>
          <w:rFonts w:ascii="Times New Roman" w:hAnsi="Times New Roman" w:cs="Times New Roman"/>
          <w:color w:val="000000"/>
          <w:sz w:val="24"/>
          <w:szCs w:val="24"/>
        </w:rPr>
        <w:t>. В статье 12 «Бюджетные полномочия главного администратора (администратора) источников финансирова</w:t>
      </w:r>
      <w:r w:rsidR="0059156D" w:rsidRPr="008F313D">
        <w:rPr>
          <w:rFonts w:ascii="Times New Roman" w:hAnsi="Times New Roman" w:cs="Times New Roman"/>
          <w:color w:val="000000"/>
          <w:sz w:val="24"/>
          <w:szCs w:val="24"/>
        </w:rPr>
        <w:t>ния дефицита местного бюджета»:</w:t>
      </w:r>
    </w:p>
    <w:p w:rsidR="0059156D" w:rsidRPr="008F313D" w:rsidRDefault="004472B9"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w:t>
      </w:r>
      <w:r w:rsidR="00670B03" w:rsidRPr="008F313D">
        <w:rPr>
          <w:rFonts w:ascii="Times New Roman" w:hAnsi="Times New Roman" w:cs="Times New Roman"/>
          <w:color w:val="000000"/>
          <w:sz w:val="24"/>
          <w:szCs w:val="24"/>
        </w:rPr>
        <w:t>п.12.1.</w:t>
      </w:r>
      <w:r w:rsidRPr="008F313D">
        <w:rPr>
          <w:rFonts w:ascii="Times New Roman" w:hAnsi="Times New Roman" w:cs="Times New Roman"/>
          <w:color w:val="000000"/>
          <w:sz w:val="24"/>
          <w:szCs w:val="24"/>
        </w:rPr>
        <w:t xml:space="preserve"> дополнить новыми абзацами шестым </w:t>
      </w:r>
      <w:r w:rsidR="00670B03" w:rsidRPr="008F313D">
        <w:rPr>
          <w:rFonts w:ascii="Times New Roman" w:hAnsi="Times New Roman" w:cs="Times New Roman"/>
          <w:color w:val="000000"/>
          <w:sz w:val="24"/>
          <w:szCs w:val="24"/>
        </w:rPr>
        <w:t xml:space="preserve">и седьмым </w:t>
      </w:r>
      <w:r w:rsidRPr="008F313D">
        <w:rPr>
          <w:rFonts w:ascii="Times New Roman" w:hAnsi="Times New Roman" w:cs="Times New Roman"/>
          <w:color w:val="000000"/>
          <w:sz w:val="24"/>
          <w:szCs w:val="24"/>
        </w:rPr>
        <w:t>следующего содержания:</w:t>
      </w:r>
    </w:p>
    <w:p w:rsidR="0059156D" w:rsidRPr="008F313D" w:rsidRDefault="004472B9"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w:t>
      </w:r>
      <w:r w:rsidR="0059156D" w:rsidRPr="008F313D">
        <w:rPr>
          <w:rFonts w:ascii="Times New Roman" w:hAnsi="Times New Roman" w:cs="Times New Roman"/>
          <w:color w:val="000000"/>
          <w:sz w:val="24"/>
          <w:szCs w:val="24"/>
        </w:rPr>
        <w:t>ельством Российской Федерации»;</w:t>
      </w:r>
    </w:p>
    <w:p w:rsidR="0059156D" w:rsidRPr="008F313D" w:rsidRDefault="004472B9"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составляет обосн</w:t>
      </w:r>
      <w:r w:rsidR="0059156D" w:rsidRPr="008F313D">
        <w:rPr>
          <w:rFonts w:ascii="Times New Roman" w:hAnsi="Times New Roman" w:cs="Times New Roman"/>
          <w:color w:val="000000"/>
          <w:sz w:val="24"/>
          <w:szCs w:val="24"/>
        </w:rPr>
        <w:t>ования бюджетных ассигнований»;</w:t>
      </w:r>
    </w:p>
    <w:p w:rsidR="004472B9" w:rsidRPr="008F313D" w:rsidRDefault="004472B9"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xml:space="preserve">- абзац </w:t>
      </w:r>
      <w:r w:rsidR="00670B03" w:rsidRPr="008F313D">
        <w:rPr>
          <w:rFonts w:ascii="Times New Roman" w:hAnsi="Times New Roman" w:cs="Times New Roman"/>
          <w:color w:val="000000"/>
          <w:sz w:val="24"/>
          <w:szCs w:val="24"/>
        </w:rPr>
        <w:t>шестой</w:t>
      </w:r>
      <w:r w:rsidRPr="008F313D">
        <w:rPr>
          <w:rFonts w:ascii="Times New Roman" w:hAnsi="Times New Roman" w:cs="Times New Roman"/>
          <w:color w:val="000000"/>
          <w:sz w:val="24"/>
          <w:szCs w:val="24"/>
        </w:rPr>
        <w:t xml:space="preserve"> считать </w:t>
      </w:r>
      <w:r w:rsidR="00670B03" w:rsidRPr="008F313D">
        <w:rPr>
          <w:rFonts w:ascii="Times New Roman" w:hAnsi="Times New Roman" w:cs="Times New Roman"/>
          <w:color w:val="000000"/>
          <w:sz w:val="24"/>
          <w:szCs w:val="24"/>
        </w:rPr>
        <w:t>вос</w:t>
      </w:r>
      <w:r w:rsidRPr="008F313D">
        <w:rPr>
          <w:rFonts w:ascii="Times New Roman" w:hAnsi="Times New Roman" w:cs="Times New Roman"/>
          <w:color w:val="000000"/>
          <w:sz w:val="24"/>
          <w:szCs w:val="24"/>
        </w:rPr>
        <w:t>ьмым.</w:t>
      </w:r>
    </w:p>
    <w:p w:rsidR="0059156D" w:rsidRPr="008F313D" w:rsidRDefault="0059156D" w:rsidP="00624BFF">
      <w:pPr>
        <w:ind w:firstLine="720"/>
        <w:jc w:val="both"/>
        <w:rPr>
          <w:rFonts w:ascii="Times New Roman" w:hAnsi="Times New Roman" w:cs="Times New Roman"/>
          <w:color w:val="000000"/>
          <w:sz w:val="24"/>
          <w:szCs w:val="24"/>
        </w:rPr>
      </w:pPr>
    </w:p>
    <w:p w:rsidR="0059156D" w:rsidRPr="008F313D" w:rsidRDefault="009A32A3"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1.</w:t>
      </w:r>
      <w:r w:rsidR="00FE008F" w:rsidRPr="008F313D">
        <w:rPr>
          <w:rFonts w:ascii="Times New Roman" w:hAnsi="Times New Roman" w:cs="Times New Roman"/>
          <w:color w:val="000000"/>
          <w:sz w:val="24"/>
          <w:szCs w:val="24"/>
        </w:rPr>
        <w:t>8</w:t>
      </w:r>
      <w:r w:rsidRPr="008F313D">
        <w:rPr>
          <w:rFonts w:ascii="Times New Roman" w:hAnsi="Times New Roman" w:cs="Times New Roman"/>
          <w:color w:val="000000"/>
          <w:sz w:val="24"/>
          <w:szCs w:val="24"/>
        </w:rPr>
        <w:t>. В статье 13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59156D" w:rsidRPr="008F313D" w:rsidRDefault="009A32A3"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абзац второй пункта 13.1. изложить в следующей редакции:</w:t>
      </w:r>
    </w:p>
    <w:p w:rsidR="0059156D" w:rsidRPr="008F313D" w:rsidRDefault="009A32A3" w:rsidP="00624BFF">
      <w:pPr>
        <w:ind w:firstLine="720"/>
        <w:jc w:val="both"/>
        <w:rPr>
          <w:rFonts w:ascii="Times New Roman" w:hAnsi="Times New Roman" w:cs="Times New Roman"/>
          <w:color w:val="000000"/>
          <w:sz w:val="24"/>
          <w:szCs w:val="24"/>
        </w:rPr>
      </w:pPr>
      <w:proofErr w:type="gramStart"/>
      <w:r w:rsidRPr="008F313D">
        <w:rPr>
          <w:rFonts w:ascii="Times New Roman" w:hAnsi="Times New Roman" w:cs="Times New Roman"/>
          <w:color w:val="000000"/>
          <w:sz w:val="24"/>
          <w:szCs w:val="24"/>
        </w:rPr>
        <w:t>«-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roofErr w:type="gramEnd"/>
    </w:p>
    <w:p w:rsidR="0059156D" w:rsidRPr="008F313D" w:rsidRDefault="009A32A3"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пункт 13.2. изложить в следующей редакции:</w:t>
      </w:r>
    </w:p>
    <w:p w:rsidR="0059156D" w:rsidRPr="008F313D" w:rsidRDefault="009A32A3"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xml:space="preserve">«13.2. </w:t>
      </w:r>
      <w:proofErr w:type="gramStart"/>
      <w:r w:rsidRPr="008F313D">
        <w:rPr>
          <w:rFonts w:ascii="Times New Roman" w:hAnsi="Times New Roman" w:cs="Times New Roman"/>
          <w:color w:val="000000"/>
          <w:sz w:val="24"/>
          <w:szCs w:val="24"/>
        </w:rPr>
        <w:t>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roofErr w:type="gramEnd"/>
    </w:p>
    <w:p w:rsidR="0059156D" w:rsidRPr="008F313D" w:rsidRDefault="009A32A3"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пункт 13.3. изложить в следующей редакции:</w:t>
      </w:r>
    </w:p>
    <w:p w:rsidR="00C00D5A" w:rsidRPr="008F313D" w:rsidRDefault="009A32A3"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xml:space="preserve">«13.3. </w:t>
      </w:r>
      <w:proofErr w:type="gramStart"/>
      <w:r w:rsidRPr="008F313D">
        <w:rPr>
          <w:rFonts w:ascii="Times New Roman" w:hAnsi="Times New Roman" w:cs="Times New Roman"/>
          <w:color w:val="000000"/>
          <w:sz w:val="24"/>
          <w:szCs w:val="24"/>
        </w:rPr>
        <w:t xml:space="preserve">Главный администратор источников финансирования дефицита бюджета осуществляет внутренний финансовый контроль, направленный на соблюдение установленных </w:t>
      </w:r>
      <w:r w:rsidRPr="008F313D">
        <w:rPr>
          <w:rFonts w:ascii="Times New Roman" w:hAnsi="Times New Roman" w:cs="Times New Roman"/>
          <w:color w:val="000000"/>
          <w:sz w:val="24"/>
          <w:szCs w:val="24"/>
        </w:rPr>
        <w:lastRenderedPageBreak/>
        <w:t>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w:t>
      </w:r>
      <w:proofErr w:type="gramEnd"/>
      <w:r w:rsidRPr="008F313D">
        <w:rPr>
          <w:rFonts w:ascii="Times New Roman" w:hAnsi="Times New Roman" w:cs="Times New Roman"/>
          <w:color w:val="000000"/>
          <w:sz w:val="24"/>
          <w:szCs w:val="24"/>
        </w:rPr>
        <w:t xml:space="preserve"> дефицита</w:t>
      </w:r>
      <w:r w:rsidR="00FE06C0" w:rsidRPr="008F313D">
        <w:rPr>
          <w:rFonts w:ascii="Times New Roman" w:hAnsi="Times New Roman" w:cs="Times New Roman"/>
          <w:color w:val="000000"/>
          <w:sz w:val="24"/>
          <w:szCs w:val="24"/>
        </w:rPr>
        <w:t xml:space="preserve"> бюджета».</w:t>
      </w:r>
    </w:p>
    <w:p w:rsidR="0059156D" w:rsidRPr="008F313D" w:rsidRDefault="0059156D" w:rsidP="00624BFF">
      <w:pPr>
        <w:ind w:firstLine="720"/>
        <w:jc w:val="both"/>
        <w:rPr>
          <w:rFonts w:ascii="Times New Roman" w:hAnsi="Times New Roman" w:cs="Times New Roman"/>
          <w:color w:val="000000"/>
          <w:sz w:val="24"/>
          <w:szCs w:val="24"/>
        </w:rPr>
      </w:pPr>
    </w:p>
    <w:p w:rsidR="0059156D" w:rsidRPr="008F313D" w:rsidRDefault="00D5143F"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1.</w:t>
      </w:r>
      <w:r w:rsidR="00FE008F" w:rsidRPr="008F313D">
        <w:rPr>
          <w:rFonts w:ascii="Times New Roman" w:hAnsi="Times New Roman" w:cs="Times New Roman"/>
          <w:color w:val="000000"/>
          <w:sz w:val="24"/>
          <w:szCs w:val="24"/>
        </w:rPr>
        <w:t>9</w:t>
      </w:r>
      <w:r w:rsidRPr="008F313D">
        <w:rPr>
          <w:rFonts w:ascii="Times New Roman" w:hAnsi="Times New Roman" w:cs="Times New Roman"/>
          <w:color w:val="000000"/>
          <w:sz w:val="24"/>
          <w:szCs w:val="24"/>
        </w:rPr>
        <w:t xml:space="preserve">. </w:t>
      </w:r>
      <w:r w:rsidR="004849E2" w:rsidRPr="008F313D">
        <w:rPr>
          <w:rFonts w:ascii="Times New Roman" w:hAnsi="Times New Roman" w:cs="Times New Roman"/>
          <w:color w:val="000000"/>
          <w:sz w:val="24"/>
          <w:szCs w:val="24"/>
        </w:rPr>
        <w:t>В статье 14 «</w:t>
      </w:r>
      <w:r w:rsidR="004849E2" w:rsidRPr="008F313D">
        <w:rPr>
          <w:rFonts w:ascii="Times New Roman" w:hAnsi="Times New Roman" w:cs="Times New Roman"/>
          <w:bCs/>
          <w:color w:val="000000"/>
          <w:sz w:val="24"/>
          <w:szCs w:val="24"/>
        </w:rPr>
        <w:t>Особенности правового положения казенных учреждений</w:t>
      </w:r>
      <w:r w:rsidR="004849E2" w:rsidRPr="008F313D">
        <w:rPr>
          <w:rFonts w:ascii="Times New Roman" w:hAnsi="Times New Roman" w:cs="Times New Roman"/>
          <w:color w:val="000000"/>
          <w:sz w:val="24"/>
          <w:szCs w:val="24"/>
        </w:rPr>
        <w:t>»:</w:t>
      </w:r>
    </w:p>
    <w:p w:rsidR="0059156D" w:rsidRPr="008F313D" w:rsidRDefault="00D5143F"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xml:space="preserve">пункт </w:t>
      </w:r>
      <w:r w:rsidR="004849E2" w:rsidRPr="008F313D">
        <w:rPr>
          <w:rFonts w:ascii="Times New Roman" w:hAnsi="Times New Roman" w:cs="Times New Roman"/>
          <w:color w:val="000000"/>
          <w:sz w:val="24"/>
          <w:szCs w:val="24"/>
        </w:rPr>
        <w:t xml:space="preserve">14.3. </w:t>
      </w:r>
      <w:r w:rsidRPr="008F313D">
        <w:rPr>
          <w:rFonts w:ascii="Times New Roman" w:hAnsi="Times New Roman" w:cs="Times New Roman"/>
          <w:color w:val="000000"/>
          <w:sz w:val="24"/>
          <w:szCs w:val="24"/>
        </w:rPr>
        <w:t>допо</w:t>
      </w:r>
      <w:r w:rsidR="004849E2" w:rsidRPr="008F313D">
        <w:rPr>
          <w:rFonts w:ascii="Times New Roman" w:hAnsi="Times New Roman" w:cs="Times New Roman"/>
          <w:color w:val="000000"/>
          <w:sz w:val="24"/>
          <w:szCs w:val="24"/>
        </w:rPr>
        <w:t>л</w:t>
      </w:r>
      <w:r w:rsidRPr="008F313D">
        <w:rPr>
          <w:rFonts w:ascii="Times New Roman" w:hAnsi="Times New Roman" w:cs="Times New Roman"/>
          <w:color w:val="000000"/>
          <w:sz w:val="24"/>
          <w:szCs w:val="24"/>
        </w:rPr>
        <w:t>н</w:t>
      </w:r>
      <w:r w:rsidR="004849E2" w:rsidRPr="008F313D">
        <w:rPr>
          <w:rFonts w:ascii="Times New Roman" w:hAnsi="Times New Roman" w:cs="Times New Roman"/>
          <w:color w:val="000000"/>
          <w:sz w:val="24"/>
          <w:szCs w:val="24"/>
        </w:rPr>
        <w:t xml:space="preserve">ить </w:t>
      </w:r>
      <w:r w:rsidRPr="008F313D">
        <w:rPr>
          <w:rFonts w:ascii="Times New Roman" w:hAnsi="Times New Roman" w:cs="Times New Roman"/>
          <w:color w:val="000000"/>
          <w:sz w:val="24"/>
          <w:szCs w:val="24"/>
        </w:rPr>
        <w:t>абзацем вторым следующего содержания:</w:t>
      </w:r>
    </w:p>
    <w:p w:rsidR="0059156D" w:rsidRPr="008F313D" w:rsidRDefault="00D5143F"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w:t>
      </w:r>
      <w:r w:rsidR="00871575" w:rsidRPr="008F313D">
        <w:rPr>
          <w:rFonts w:ascii="Times New Roman" w:hAnsi="Times New Roman" w:cs="Times New Roman"/>
          <w:sz w:val="24"/>
          <w:szCs w:val="24"/>
        </w:rPr>
        <w:t xml:space="preserve">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w:t>
      </w:r>
      <w:r w:rsidRPr="008F313D">
        <w:rPr>
          <w:rFonts w:ascii="Times New Roman" w:hAnsi="Times New Roman" w:cs="Times New Roman"/>
          <w:sz w:val="24"/>
          <w:szCs w:val="24"/>
        </w:rPr>
        <w:t>гл</w:t>
      </w:r>
      <w:r w:rsidR="00871575" w:rsidRPr="008F313D">
        <w:rPr>
          <w:rFonts w:ascii="Times New Roman" w:hAnsi="Times New Roman" w:cs="Times New Roman"/>
          <w:sz w:val="24"/>
          <w:szCs w:val="24"/>
        </w:rPr>
        <w:t>а</w:t>
      </w:r>
      <w:r w:rsidRPr="008F313D">
        <w:rPr>
          <w:rFonts w:ascii="Times New Roman" w:hAnsi="Times New Roman" w:cs="Times New Roman"/>
          <w:sz w:val="24"/>
          <w:szCs w:val="24"/>
        </w:rPr>
        <w:t>в</w:t>
      </w:r>
      <w:r w:rsidR="00871575" w:rsidRPr="008F313D">
        <w:rPr>
          <w:rFonts w:ascii="Times New Roman" w:hAnsi="Times New Roman" w:cs="Times New Roman"/>
          <w:sz w:val="24"/>
          <w:szCs w:val="24"/>
        </w:rPr>
        <w:t>ным р</w:t>
      </w:r>
      <w:r w:rsidRPr="008F313D">
        <w:rPr>
          <w:rFonts w:ascii="Times New Roman" w:hAnsi="Times New Roman" w:cs="Times New Roman"/>
          <w:sz w:val="24"/>
          <w:szCs w:val="24"/>
        </w:rPr>
        <w:t>асп</w:t>
      </w:r>
      <w:r w:rsidR="00871575" w:rsidRPr="008F313D">
        <w:rPr>
          <w:rFonts w:ascii="Times New Roman" w:hAnsi="Times New Roman" w:cs="Times New Roman"/>
          <w:sz w:val="24"/>
          <w:szCs w:val="24"/>
        </w:rPr>
        <w:t>о</w:t>
      </w:r>
      <w:r w:rsidRPr="008F313D">
        <w:rPr>
          <w:rFonts w:ascii="Times New Roman" w:hAnsi="Times New Roman" w:cs="Times New Roman"/>
          <w:sz w:val="24"/>
          <w:szCs w:val="24"/>
        </w:rPr>
        <w:t>рядителем</w:t>
      </w:r>
      <w:r w:rsidR="00871575" w:rsidRPr="008F313D">
        <w:rPr>
          <w:rFonts w:ascii="Times New Roman" w:hAnsi="Times New Roman" w:cs="Times New Roman"/>
          <w:sz w:val="24"/>
          <w:szCs w:val="24"/>
        </w:rPr>
        <w:t>, в ведении которого находится казенное учреждение, если иное не предусмотрено муниципальными правовыми актами</w:t>
      </w:r>
      <w:r w:rsidR="00871575" w:rsidRPr="008F313D">
        <w:rPr>
          <w:rFonts w:ascii="Times New Roman" w:hAnsi="Times New Roman" w:cs="Times New Roman"/>
          <w:color w:val="000000"/>
          <w:sz w:val="24"/>
          <w:szCs w:val="24"/>
        </w:rPr>
        <w:t>».</w:t>
      </w:r>
    </w:p>
    <w:p w:rsidR="0059156D" w:rsidRPr="008F313D" w:rsidRDefault="00FE6599"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xml:space="preserve">- пункт 14.6. </w:t>
      </w:r>
      <w:r w:rsidR="00D80FDF" w:rsidRPr="008F313D">
        <w:rPr>
          <w:rFonts w:ascii="Times New Roman" w:hAnsi="Times New Roman" w:cs="Times New Roman"/>
          <w:color w:val="000000"/>
          <w:sz w:val="24"/>
          <w:szCs w:val="24"/>
        </w:rPr>
        <w:t xml:space="preserve">изложить в новой редакции: </w:t>
      </w:r>
    </w:p>
    <w:p w:rsidR="0059156D" w:rsidRPr="008F313D" w:rsidRDefault="00D80FDF" w:rsidP="00624BFF">
      <w:pPr>
        <w:ind w:firstLine="720"/>
        <w:jc w:val="both"/>
        <w:rPr>
          <w:rStyle w:val="blk"/>
          <w:rFonts w:ascii="Times New Roman" w:hAnsi="Times New Roman" w:cs="Times New Roman"/>
          <w:color w:val="333333"/>
          <w:sz w:val="24"/>
          <w:szCs w:val="24"/>
        </w:rPr>
      </w:pPr>
      <w:proofErr w:type="gramStart"/>
      <w:r w:rsidRPr="008F313D">
        <w:rPr>
          <w:rStyle w:val="blk"/>
          <w:rFonts w:ascii="Times New Roman" w:hAnsi="Times New Roman" w:cs="Times New Roman"/>
          <w:color w:val="333333"/>
          <w:sz w:val="24"/>
          <w:szCs w:val="24"/>
        </w:rPr>
        <w:t xml:space="preserve">«В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w:t>
      </w:r>
      <w:r w:rsidR="00D6153B">
        <w:rPr>
          <w:rStyle w:val="blk"/>
          <w:rFonts w:ascii="Times New Roman" w:hAnsi="Times New Roman" w:cs="Times New Roman"/>
          <w:color w:val="333333"/>
          <w:sz w:val="24"/>
          <w:szCs w:val="24"/>
        </w:rPr>
        <w:t>м</w:t>
      </w:r>
      <w:r w:rsidRPr="008F313D">
        <w:rPr>
          <w:rStyle w:val="blk"/>
          <w:rFonts w:ascii="Times New Roman" w:hAnsi="Times New Roman" w:cs="Times New Roman"/>
          <w:color w:val="333333"/>
          <w:sz w:val="24"/>
          <w:szCs w:val="24"/>
        </w:rPr>
        <w:t>униципальных контрактов, иных договоров, казенное учреждение должно</w:t>
      </w:r>
      <w:r w:rsidR="00ED1451">
        <w:rPr>
          <w:rStyle w:val="blk"/>
          <w:rFonts w:ascii="Times New Roman" w:hAnsi="Times New Roman" w:cs="Times New Roman"/>
          <w:color w:val="333333"/>
          <w:sz w:val="24"/>
          <w:szCs w:val="24"/>
        </w:rPr>
        <w:t xml:space="preserve"> обеспечить согласование</w:t>
      </w:r>
      <w:r w:rsidRPr="008F313D">
        <w:rPr>
          <w:rStyle w:val="blk"/>
          <w:rFonts w:ascii="Times New Roman" w:hAnsi="Times New Roman" w:cs="Times New Roman"/>
          <w:sz w:val="24"/>
          <w:szCs w:val="24"/>
        </w:rPr>
        <w:t xml:space="preserve"> в соответствии с</w:t>
      </w:r>
      <w:r w:rsidR="00ED1451">
        <w:rPr>
          <w:rStyle w:val="blk"/>
          <w:rFonts w:ascii="Times New Roman" w:hAnsi="Times New Roman" w:cs="Times New Roman"/>
          <w:sz w:val="24"/>
          <w:szCs w:val="24"/>
        </w:rPr>
        <w:t xml:space="preserve"> законодательством</w:t>
      </w:r>
      <w:r w:rsidRPr="008F313D">
        <w:rPr>
          <w:rStyle w:val="blk"/>
          <w:rFonts w:ascii="Times New Roman" w:hAnsi="Times New Roman" w:cs="Times New Roman"/>
          <w:sz w:val="24"/>
          <w:szCs w:val="24"/>
        </w:rPr>
        <w:t xml:space="preserve"> Федерации о контрактной сист</w:t>
      </w:r>
      <w:r w:rsidRPr="008F313D">
        <w:rPr>
          <w:rStyle w:val="blk"/>
          <w:rFonts w:ascii="Times New Roman" w:hAnsi="Times New Roman" w:cs="Times New Roman"/>
          <w:color w:val="333333"/>
          <w:sz w:val="24"/>
          <w:szCs w:val="24"/>
        </w:rPr>
        <w:t>еме в сфере закупок товаров, работ, услуг для обеспечения государственных и муниципальных нужд</w:t>
      </w:r>
      <w:proofErr w:type="gramEnd"/>
      <w:r w:rsidRPr="008F313D">
        <w:rPr>
          <w:rStyle w:val="blk"/>
          <w:rFonts w:ascii="Times New Roman" w:hAnsi="Times New Roman" w:cs="Times New Roman"/>
          <w:color w:val="333333"/>
          <w:sz w:val="24"/>
          <w:szCs w:val="24"/>
        </w:rPr>
        <w:t xml:space="preserve"> </w:t>
      </w:r>
      <w:proofErr w:type="gramStart"/>
      <w:r w:rsidRPr="008F313D">
        <w:rPr>
          <w:rStyle w:val="blk"/>
          <w:rFonts w:ascii="Times New Roman" w:hAnsi="Times New Roman" w:cs="Times New Roman"/>
          <w:color w:val="333333"/>
          <w:sz w:val="24"/>
          <w:szCs w:val="24"/>
        </w:rPr>
        <w:t>новых условий муниципальных контрактов, в том числе по цене и (или) срокам их исполнения и (или) количеству (объему) товара (работы, услуги), иных договоров.</w:t>
      </w:r>
      <w:bookmarkStart w:id="0" w:name="dst3180"/>
      <w:bookmarkEnd w:id="0"/>
      <w:proofErr w:type="gramEnd"/>
    </w:p>
    <w:p w:rsidR="0059156D" w:rsidRPr="008F313D" w:rsidRDefault="00D80FDF" w:rsidP="00624BFF">
      <w:pPr>
        <w:ind w:firstLine="720"/>
        <w:jc w:val="both"/>
        <w:rPr>
          <w:rStyle w:val="blk"/>
          <w:rFonts w:ascii="Times New Roman" w:hAnsi="Times New Roman" w:cs="Times New Roman"/>
          <w:color w:val="333333"/>
          <w:sz w:val="24"/>
          <w:szCs w:val="24"/>
        </w:rPr>
      </w:pPr>
      <w:r w:rsidRPr="008F313D">
        <w:rPr>
          <w:rStyle w:val="blk"/>
          <w:rFonts w:ascii="Times New Roman" w:hAnsi="Times New Roman" w:cs="Times New Roman"/>
          <w:color w:val="333333"/>
          <w:sz w:val="24"/>
          <w:szCs w:val="24"/>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FE6599" w:rsidRPr="008F313D" w:rsidRDefault="00FE6599" w:rsidP="00624BFF">
      <w:pPr>
        <w:ind w:firstLine="720"/>
        <w:jc w:val="both"/>
        <w:rPr>
          <w:rFonts w:ascii="Times New Roman" w:hAnsi="Times New Roman" w:cs="Times New Roman"/>
          <w:color w:val="000000"/>
          <w:sz w:val="24"/>
          <w:szCs w:val="24"/>
        </w:rPr>
      </w:pPr>
      <w:proofErr w:type="gramStart"/>
      <w:r w:rsidRPr="008F313D">
        <w:rPr>
          <w:rFonts w:ascii="Times New Roman" w:hAnsi="Times New Roman" w:cs="Times New Roman"/>
          <w:color w:val="000000"/>
          <w:sz w:val="24"/>
          <w:szCs w:val="24"/>
        </w:rPr>
        <w:t>В случае признания в соответствии с Кодексом утратившими силу положений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w:t>
      </w:r>
      <w:proofErr w:type="gramEnd"/>
      <w:r w:rsidRPr="008F313D">
        <w:rPr>
          <w:rFonts w:ascii="Times New Roman" w:hAnsi="Times New Roman" w:cs="Times New Roman"/>
          <w:color w:val="000000"/>
          <w:sz w:val="24"/>
          <w:szCs w:val="24"/>
        </w:rPr>
        <w:t xml:space="preserve"> </w:t>
      </w:r>
      <w:proofErr w:type="gramStart"/>
      <w:r w:rsidRPr="008F313D">
        <w:rPr>
          <w:rFonts w:ascii="Times New Roman" w:hAnsi="Times New Roman" w:cs="Times New Roman"/>
          <w:color w:val="000000"/>
          <w:sz w:val="24"/>
          <w:szCs w:val="24"/>
        </w:rPr>
        <w:t>периоде</w:t>
      </w:r>
      <w:proofErr w:type="gramEnd"/>
      <w:r w:rsidRPr="008F313D">
        <w:rPr>
          <w:rFonts w:ascii="Times New Roman" w:hAnsi="Times New Roman" w:cs="Times New Roman"/>
          <w:color w:val="000000"/>
          <w:sz w:val="24"/>
          <w:szCs w:val="24"/>
        </w:rPr>
        <w:t>».</w:t>
      </w:r>
    </w:p>
    <w:p w:rsidR="0059156D" w:rsidRPr="008F313D" w:rsidRDefault="0059156D" w:rsidP="00624BFF">
      <w:pPr>
        <w:ind w:firstLine="720"/>
        <w:jc w:val="both"/>
        <w:rPr>
          <w:rFonts w:ascii="Times New Roman" w:hAnsi="Times New Roman" w:cs="Times New Roman"/>
          <w:color w:val="000000"/>
          <w:sz w:val="24"/>
          <w:szCs w:val="24"/>
        </w:rPr>
      </w:pPr>
    </w:p>
    <w:p w:rsidR="0059156D" w:rsidRPr="008F313D" w:rsidRDefault="00FE008F" w:rsidP="00624BFF">
      <w:pPr>
        <w:ind w:firstLine="720"/>
        <w:jc w:val="both"/>
        <w:rPr>
          <w:rFonts w:ascii="Times New Roman" w:hAnsi="Times New Roman" w:cs="Times New Roman"/>
          <w:color w:val="000000"/>
          <w:sz w:val="24"/>
          <w:szCs w:val="24"/>
        </w:rPr>
      </w:pPr>
      <w:r w:rsidRPr="008F313D">
        <w:rPr>
          <w:rFonts w:ascii="Times New Roman" w:hAnsi="Times New Roman" w:cs="Times New Roman"/>
          <w:sz w:val="24"/>
          <w:szCs w:val="24"/>
        </w:rPr>
        <w:t>1.10</w:t>
      </w:r>
      <w:r w:rsidR="00FE6599" w:rsidRPr="008F313D">
        <w:rPr>
          <w:rFonts w:ascii="Times New Roman" w:hAnsi="Times New Roman" w:cs="Times New Roman"/>
          <w:sz w:val="24"/>
          <w:szCs w:val="24"/>
        </w:rPr>
        <w:t>.</w:t>
      </w:r>
      <w:r w:rsidR="00FE6599" w:rsidRPr="008F313D">
        <w:rPr>
          <w:color w:val="000000"/>
        </w:rPr>
        <w:t xml:space="preserve"> </w:t>
      </w:r>
      <w:r w:rsidR="00FE6599" w:rsidRPr="008F313D">
        <w:rPr>
          <w:rFonts w:ascii="Times New Roman" w:hAnsi="Times New Roman" w:cs="Times New Roman"/>
          <w:color w:val="000000"/>
          <w:sz w:val="24"/>
          <w:szCs w:val="24"/>
        </w:rPr>
        <w:t>В статье 15 «Бюджетные полномочия получателя бюджетных средств»:</w:t>
      </w:r>
    </w:p>
    <w:p w:rsidR="0059156D" w:rsidRPr="008F313D" w:rsidRDefault="00FE6599"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дополнить новым абзацем восьмым следующего содержания:</w:t>
      </w:r>
    </w:p>
    <w:p w:rsidR="0082049E" w:rsidRPr="008F313D" w:rsidRDefault="00FE6599"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xml:space="preserve">«Получатель бюджетных средств передает другому получателю бюджетных средств бюджетные полномочия в порядке, </w:t>
      </w:r>
      <w:r w:rsidRPr="008F313D">
        <w:rPr>
          <w:rFonts w:ascii="Times New Roman" w:hAnsi="Times New Roman" w:cs="Times New Roman"/>
          <w:sz w:val="24"/>
          <w:szCs w:val="24"/>
        </w:rPr>
        <w:t>установленном финансов</w:t>
      </w:r>
      <w:r w:rsidR="00E56F58" w:rsidRPr="008F313D">
        <w:rPr>
          <w:rFonts w:ascii="Times New Roman" w:hAnsi="Times New Roman" w:cs="Times New Roman"/>
          <w:sz w:val="24"/>
          <w:szCs w:val="24"/>
        </w:rPr>
        <w:t>ым</w:t>
      </w:r>
      <w:r w:rsidRPr="008F313D">
        <w:rPr>
          <w:rFonts w:ascii="Times New Roman" w:hAnsi="Times New Roman" w:cs="Times New Roman"/>
          <w:sz w:val="24"/>
          <w:szCs w:val="24"/>
        </w:rPr>
        <w:t xml:space="preserve"> </w:t>
      </w:r>
      <w:r w:rsidR="00E56F58" w:rsidRPr="008F313D">
        <w:rPr>
          <w:rFonts w:ascii="Times New Roman" w:hAnsi="Times New Roman" w:cs="Times New Roman"/>
          <w:sz w:val="24"/>
          <w:szCs w:val="24"/>
        </w:rPr>
        <w:t>о</w:t>
      </w:r>
      <w:r w:rsidRPr="008F313D">
        <w:rPr>
          <w:rFonts w:ascii="Times New Roman" w:hAnsi="Times New Roman" w:cs="Times New Roman"/>
          <w:sz w:val="24"/>
          <w:szCs w:val="24"/>
        </w:rPr>
        <w:t>р</w:t>
      </w:r>
      <w:r w:rsidR="00E56F58" w:rsidRPr="008F313D">
        <w:rPr>
          <w:rFonts w:ascii="Times New Roman" w:hAnsi="Times New Roman" w:cs="Times New Roman"/>
          <w:sz w:val="24"/>
          <w:szCs w:val="24"/>
        </w:rPr>
        <w:t>г</w:t>
      </w:r>
      <w:r w:rsidRPr="008F313D">
        <w:rPr>
          <w:rFonts w:ascii="Times New Roman" w:hAnsi="Times New Roman" w:cs="Times New Roman"/>
          <w:sz w:val="24"/>
          <w:szCs w:val="24"/>
        </w:rPr>
        <w:t>ано</w:t>
      </w:r>
      <w:r w:rsidR="00E56F58" w:rsidRPr="008F313D">
        <w:rPr>
          <w:rFonts w:ascii="Times New Roman" w:hAnsi="Times New Roman" w:cs="Times New Roman"/>
          <w:sz w:val="24"/>
          <w:szCs w:val="24"/>
        </w:rPr>
        <w:t>м</w:t>
      </w:r>
      <w:r w:rsidRPr="008F313D">
        <w:rPr>
          <w:rFonts w:ascii="Times New Roman" w:hAnsi="Times New Roman" w:cs="Times New Roman"/>
          <w:sz w:val="24"/>
          <w:szCs w:val="24"/>
        </w:rPr>
        <w:t>,</w:t>
      </w:r>
      <w:r w:rsidR="00EF73D3" w:rsidRPr="008F313D">
        <w:rPr>
          <w:rFonts w:ascii="Times New Roman" w:hAnsi="Times New Roman" w:cs="Times New Roman"/>
          <w:sz w:val="24"/>
          <w:szCs w:val="24"/>
        </w:rPr>
        <w:t xml:space="preserve"> </w:t>
      </w:r>
      <w:r w:rsidRPr="008F313D">
        <w:rPr>
          <w:rFonts w:ascii="Times New Roman" w:hAnsi="Times New Roman" w:cs="Times New Roman"/>
          <w:sz w:val="24"/>
          <w:szCs w:val="24"/>
        </w:rPr>
        <w:t>в соответствии с общими требованиями, установленными Минфином</w:t>
      </w:r>
      <w:r w:rsidRPr="008F313D">
        <w:rPr>
          <w:rFonts w:ascii="Times New Roman" w:hAnsi="Times New Roman" w:cs="Times New Roman"/>
          <w:color w:val="000000"/>
          <w:sz w:val="24"/>
          <w:szCs w:val="24"/>
        </w:rPr>
        <w:t xml:space="preserve"> РФ, в соответствии с решением главного распорядителя бюджетных средств, указанным в пункте 10.3. настоящего Положения».</w:t>
      </w:r>
    </w:p>
    <w:p w:rsidR="00984579" w:rsidRPr="008F313D" w:rsidRDefault="00984579" w:rsidP="00984579">
      <w:pPr>
        <w:tabs>
          <w:tab w:val="left" w:pos="7920"/>
        </w:tabs>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-абзац восьмой считать девятым.</w:t>
      </w:r>
    </w:p>
    <w:p w:rsidR="0059156D" w:rsidRPr="008F313D" w:rsidRDefault="0059156D" w:rsidP="00624BFF">
      <w:pPr>
        <w:ind w:firstLine="720"/>
        <w:jc w:val="both"/>
        <w:rPr>
          <w:rFonts w:ascii="Times New Roman" w:hAnsi="Times New Roman" w:cs="Times New Roman"/>
          <w:color w:val="000000"/>
          <w:sz w:val="24"/>
          <w:szCs w:val="24"/>
        </w:rPr>
      </w:pPr>
    </w:p>
    <w:p w:rsidR="0059156D" w:rsidRPr="008F313D" w:rsidRDefault="00643AC6" w:rsidP="00624BFF">
      <w:pPr>
        <w:ind w:firstLine="720"/>
        <w:jc w:val="both"/>
        <w:rPr>
          <w:rFonts w:ascii="Times New Roman" w:hAnsi="Times New Roman" w:cs="Times New Roman"/>
          <w:bCs/>
          <w:color w:val="000000"/>
          <w:sz w:val="24"/>
          <w:szCs w:val="24"/>
        </w:rPr>
      </w:pPr>
      <w:r w:rsidRPr="008F313D">
        <w:rPr>
          <w:rFonts w:ascii="Times New Roman" w:hAnsi="Times New Roman" w:cs="Times New Roman"/>
          <w:color w:val="000000"/>
          <w:sz w:val="24"/>
          <w:szCs w:val="24"/>
        </w:rPr>
        <w:t>1.</w:t>
      </w:r>
      <w:r w:rsidR="00FE008F" w:rsidRPr="008F313D">
        <w:rPr>
          <w:rFonts w:ascii="Times New Roman" w:hAnsi="Times New Roman" w:cs="Times New Roman"/>
          <w:color w:val="000000"/>
          <w:sz w:val="24"/>
          <w:szCs w:val="24"/>
        </w:rPr>
        <w:t>11</w:t>
      </w:r>
      <w:r w:rsidRPr="008F313D">
        <w:rPr>
          <w:rFonts w:ascii="Times New Roman" w:hAnsi="Times New Roman" w:cs="Times New Roman"/>
          <w:color w:val="000000"/>
          <w:sz w:val="24"/>
          <w:szCs w:val="24"/>
        </w:rPr>
        <w:t>. В статье 26 «</w:t>
      </w:r>
      <w:r w:rsidRPr="008F313D">
        <w:rPr>
          <w:rFonts w:ascii="Times New Roman" w:hAnsi="Times New Roman" w:cs="Times New Roman"/>
          <w:bCs/>
          <w:color w:val="000000"/>
          <w:sz w:val="24"/>
          <w:szCs w:val="24"/>
        </w:rPr>
        <w:t>Муниципальные программы»</w:t>
      </w:r>
      <w:r w:rsidR="0014468A" w:rsidRPr="008F313D">
        <w:rPr>
          <w:rFonts w:ascii="Times New Roman" w:hAnsi="Times New Roman" w:cs="Times New Roman"/>
          <w:bCs/>
          <w:color w:val="000000"/>
          <w:sz w:val="24"/>
          <w:szCs w:val="24"/>
        </w:rPr>
        <w:t>:</w:t>
      </w:r>
    </w:p>
    <w:p w:rsidR="0059156D" w:rsidRPr="008F313D" w:rsidRDefault="00643AC6"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в пункте 26.3:</w:t>
      </w:r>
    </w:p>
    <w:p w:rsidR="0059156D" w:rsidRPr="008F313D" w:rsidRDefault="00643AC6"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абзац второй дополнить словами:</w:t>
      </w:r>
    </w:p>
    <w:p w:rsidR="0059156D" w:rsidRPr="008F313D" w:rsidRDefault="00643AC6"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«Совет депутатов вправе осуществлять рассмотрение проектов муниципальных программ и предложений о внесении изменений в муниципальные программы в установленном им порядке»;</w:t>
      </w:r>
    </w:p>
    <w:p w:rsidR="00FE6599" w:rsidRPr="008F313D" w:rsidRDefault="00FE6599"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в абзаце третьем слово «</w:t>
      </w:r>
      <w:r w:rsidR="00FE06C0" w:rsidRPr="008F313D">
        <w:rPr>
          <w:rFonts w:ascii="Times New Roman" w:hAnsi="Times New Roman" w:cs="Times New Roman"/>
          <w:color w:val="000000"/>
          <w:sz w:val="24"/>
          <w:szCs w:val="24"/>
        </w:rPr>
        <w:t xml:space="preserve">двух» </w:t>
      </w:r>
      <w:proofErr w:type="gramStart"/>
      <w:r w:rsidR="00FE06C0" w:rsidRPr="008F313D">
        <w:rPr>
          <w:rFonts w:ascii="Times New Roman" w:hAnsi="Times New Roman" w:cs="Times New Roman"/>
          <w:color w:val="000000"/>
          <w:sz w:val="24"/>
          <w:szCs w:val="24"/>
        </w:rPr>
        <w:t>заменить на слово</w:t>
      </w:r>
      <w:proofErr w:type="gramEnd"/>
      <w:r w:rsidR="00FE06C0" w:rsidRPr="008F313D">
        <w:rPr>
          <w:rFonts w:ascii="Times New Roman" w:hAnsi="Times New Roman" w:cs="Times New Roman"/>
          <w:color w:val="000000"/>
          <w:sz w:val="24"/>
          <w:szCs w:val="24"/>
        </w:rPr>
        <w:t xml:space="preserve"> «трех».</w:t>
      </w:r>
    </w:p>
    <w:p w:rsidR="0059156D" w:rsidRPr="008F313D" w:rsidRDefault="0059156D" w:rsidP="00624BFF">
      <w:pPr>
        <w:ind w:firstLine="720"/>
        <w:jc w:val="both"/>
        <w:rPr>
          <w:rFonts w:ascii="Times New Roman" w:hAnsi="Times New Roman" w:cs="Times New Roman"/>
          <w:color w:val="000000"/>
          <w:sz w:val="24"/>
          <w:szCs w:val="24"/>
        </w:rPr>
      </w:pPr>
    </w:p>
    <w:p w:rsidR="0059156D" w:rsidRPr="008F313D" w:rsidRDefault="00766119"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1.</w:t>
      </w:r>
      <w:r w:rsidR="00F1626B" w:rsidRPr="008F313D">
        <w:rPr>
          <w:rFonts w:ascii="Times New Roman" w:hAnsi="Times New Roman" w:cs="Times New Roman"/>
          <w:color w:val="000000"/>
          <w:sz w:val="24"/>
          <w:szCs w:val="24"/>
        </w:rPr>
        <w:t>1</w:t>
      </w:r>
      <w:r w:rsidR="00FE008F" w:rsidRPr="008F313D">
        <w:rPr>
          <w:rFonts w:ascii="Times New Roman" w:hAnsi="Times New Roman" w:cs="Times New Roman"/>
          <w:color w:val="000000"/>
          <w:sz w:val="24"/>
          <w:szCs w:val="24"/>
        </w:rPr>
        <w:t>2</w:t>
      </w:r>
      <w:r w:rsidRPr="008F313D">
        <w:rPr>
          <w:rFonts w:ascii="Times New Roman" w:hAnsi="Times New Roman" w:cs="Times New Roman"/>
          <w:color w:val="000000"/>
          <w:sz w:val="24"/>
          <w:szCs w:val="24"/>
        </w:rPr>
        <w:t>. В статье 28 «Порядок и сроки составления проекта бюджета»:</w:t>
      </w:r>
    </w:p>
    <w:p w:rsidR="0059156D" w:rsidRPr="008F313D" w:rsidRDefault="00FE6599"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пункт 28.8. изложить в новой редакции:</w:t>
      </w:r>
    </w:p>
    <w:p w:rsidR="0059156D" w:rsidRPr="008F313D" w:rsidRDefault="00FE6599"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xml:space="preserve">«28.8. Одновременно с проектом решения о местном бюджете в совет депутатов </w:t>
      </w:r>
      <w:r w:rsidR="00F156C6">
        <w:rPr>
          <w:rFonts w:ascii="Times New Roman" w:hAnsi="Times New Roman" w:cs="Times New Roman"/>
          <w:color w:val="000000"/>
          <w:sz w:val="24"/>
          <w:szCs w:val="24"/>
        </w:rPr>
        <w:lastRenderedPageBreak/>
        <w:t>Борского</w:t>
      </w:r>
      <w:r w:rsidR="00475C9E" w:rsidRPr="008F313D">
        <w:rPr>
          <w:rFonts w:ascii="Times New Roman" w:hAnsi="Times New Roman" w:cs="Times New Roman"/>
          <w:color w:val="000000"/>
          <w:sz w:val="24"/>
          <w:szCs w:val="24"/>
        </w:rPr>
        <w:t xml:space="preserve"> сельского </w:t>
      </w:r>
      <w:r w:rsidRPr="008F313D">
        <w:rPr>
          <w:rFonts w:ascii="Times New Roman" w:hAnsi="Times New Roman" w:cs="Times New Roman"/>
          <w:color w:val="000000"/>
          <w:sz w:val="24"/>
          <w:szCs w:val="24"/>
        </w:rPr>
        <w:t>поселения предоставляются:</w:t>
      </w:r>
    </w:p>
    <w:p w:rsidR="0059156D" w:rsidRPr="008F313D" w:rsidRDefault="00FE6599"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xml:space="preserve">- основные направления бюджетной и основные направления налоговой политики </w:t>
      </w:r>
      <w:r w:rsidR="00F156C6">
        <w:rPr>
          <w:rFonts w:ascii="Times New Roman" w:hAnsi="Times New Roman" w:cs="Times New Roman"/>
          <w:color w:val="000000"/>
          <w:sz w:val="24"/>
          <w:szCs w:val="24"/>
        </w:rPr>
        <w:t>Борского</w:t>
      </w:r>
      <w:r w:rsidR="00475C9E" w:rsidRPr="008F313D">
        <w:rPr>
          <w:rFonts w:ascii="Times New Roman" w:hAnsi="Times New Roman" w:cs="Times New Roman"/>
          <w:color w:val="000000"/>
          <w:sz w:val="24"/>
          <w:szCs w:val="24"/>
        </w:rPr>
        <w:t xml:space="preserve"> сельского </w:t>
      </w:r>
      <w:r w:rsidRPr="008F313D">
        <w:rPr>
          <w:rFonts w:ascii="Times New Roman" w:hAnsi="Times New Roman" w:cs="Times New Roman"/>
          <w:color w:val="000000"/>
          <w:sz w:val="24"/>
          <w:szCs w:val="24"/>
        </w:rPr>
        <w:t>поселения;</w:t>
      </w:r>
    </w:p>
    <w:p w:rsidR="0059156D" w:rsidRPr="008F313D" w:rsidRDefault="00FE6599"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xml:space="preserve">- предварительные итоги социально-экономического развития </w:t>
      </w:r>
      <w:r w:rsidR="00F156C6">
        <w:rPr>
          <w:rFonts w:ascii="Times New Roman" w:hAnsi="Times New Roman" w:cs="Times New Roman"/>
          <w:color w:val="000000"/>
          <w:sz w:val="24"/>
          <w:szCs w:val="24"/>
        </w:rPr>
        <w:t>Борского</w:t>
      </w:r>
      <w:r w:rsidR="00475C9E" w:rsidRPr="008F313D">
        <w:rPr>
          <w:rFonts w:ascii="Times New Roman" w:hAnsi="Times New Roman" w:cs="Times New Roman"/>
          <w:color w:val="000000"/>
          <w:sz w:val="24"/>
          <w:szCs w:val="24"/>
        </w:rPr>
        <w:t xml:space="preserve"> сельского</w:t>
      </w:r>
      <w:r w:rsidRPr="008F313D">
        <w:rPr>
          <w:rFonts w:ascii="Times New Roman" w:hAnsi="Times New Roman" w:cs="Times New Roman"/>
          <w:color w:val="000000"/>
          <w:sz w:val="24"/>
          <w:szCs w:val="24"/>
        </w:rPr>
        <w:t xml:space="preserve"> поселения за истекший период текущего финансового года и ожидаемые итоги социально-экономического развития за текущий финансовый год;</w:t>
      </w:r>
    </w:p>
    <w:p w:rsidR="0059156D" w:rsidRPr="008F313D" w:rsidRDefault="00FE6599"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xml:space="preserve">- прогноз социально-экономического развития </w:t>
      </w:r>
      <w:r w:rsidR="00F156C6">
        <w:rPr>
          <w:rFonts w:ascii="Times New Roman" w:hAnsi="Times New Roman" w:cs="Times New Roman"/>
          <w:color w:val="000000"/>
          <w:sz w:val="24"/>
          <w:szCs w:val="24"/>
        </w:rPr>
        <w:t>Борского</w:t>
      </w:r>
      <w:r w:rsidR="00475C9E" w:rsidRPr="008F313D">
        <w:rPr>
          <w:rFonts w:ascii="Times New Roman" w:hAnsi="Times New Roman" w:cs="Times New Roman"/>
          <w:color w:val="000000"/>
          <w:sz w:val="24"/>
          <w:szCs w:val="24"/>
        </w:rPr>
        <w:t xml:space="preserve"> сельского </w:t>
      </w:r>
      <w:r w:rsidRPr="008F313D">
        <w:rPr>
          <w:rFonts w:ascii="Times New Roman" w:hAnsi="Times New Roman" w:cs="Times New Roman"/>
          <w:color w:val="000000"/>
          <w:sz w:val="24"/>
          <w:szCs w:val="24"/>
        </w:rPr>
        <w:t>поселения;</w:t>
      </w:r>
    </w:p>
    <w:p w:rsidR="0059156D" w:rsidRPr="008F313D" w:rsidRDefault="00FE6599"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прогноз основных характеристик (общий объем доходов, общий объем расходов, дефицита (</w:t>
      </w:r>
      <w:proofErr w:type="spellStart"/>
      <w:r w:rsidRPr="008F313D">
        <w:rPr>
          <w:rFonts w:ascii="Times New Roman" w:hAnsi="Times New Roman" w:cs="Times New Roman"/>
          <w:color w:val="000000"/>
          <w:sz w:val="24"/>
          <w:szCs w:val="24"/>
        </w:rPr>
        <w:t>профицита</w:t>
      </w:r>
      <w:proofErr w:type="spellEnd"/>
      <w:r w:rsidRPr="008F313D">
        <w:rPr>
          <w:rFonts w:ascii="Times New Roman" w:hAnsi="Times New Roman" w:cs="Times New Roman"/>
          <w:color w:val="000000"/>
          <w:sz w:val="24"/>
          <w:szCs w:val="24"/>
        </w:rPr>
        <w:t xml:space="preserve">) бюджета) бюджета </w:t>
      </w:r>
      <w:r w:rsidR="00F156C6">
        <w:rPr>
          <w:rFonts w:ascii="Times New Roman" w:hAnsi="Times New Roman" w:cs="Times New Roman"/>
          <w:color w:val="000000"/>
          <w:sz w:val="24"/>
          <w:szCs w:val="24"/>
        </w:rPr>
        <w:t>Борского</w:t>
      </w:r>
      <w:r w:rsidR="00475C9E" w:rsidRPr="008F313D">
        <w:rPr>
          <w:rFonts w:ascii="Times New Roman" w:hAnsi="Times New Roman" w:cs="Times New Roman"/>
          <w:color w:val="000000"/>
          <w:sz w:val="24"/>
          <w:szCs w:val="24"/>
        </w:rPr>
        <w:t xml:space="preserve"> сельского </w:t>
      </w:r>
      <w:r w:rsidRPr="008F313D">
        <w:rPr>
          <w:rFonts w:ascii="Times New Roman" w:hAnsi="Times New Roman" w:cs="Times New Roman"/>
          <w:color w:val="000000"/>
          <w:sz w:val="24"/>
          <w:szCs w:val="24"/>
        </w:rPr>
        <w:t>поселения на очередной финансовый год и плановый период;</w:t>
      </w:r>
    </w:p>
    <w:p w:rsidR="0059156D" w:rsidRPr="008F313D" w:rsidRDefault="00FE6599"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пояснительная записка к проекту бюджета на очередной финансовый год и плановый период;</w:t>
      </w:r>
    </w:p>
    <w:p w:rsidR="0059156D" w:rsidRPr="008F313D" w:rsidRDefault="00FE6599"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методики (проекты методик) и расчеты распределения межбюджетных трансфертов;</w:t>
      </w:r>
    </w:p>
    <w:p w:rsidR="0059156D" w:rsidRPr="008F313D" w:rsidRDefault="00FE6599"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верхний предел муниципального внутреннего долга на 1 января года, следующего за очередным финансовым годом и каждым годом планового периода;</w:t>
      </w:r>
    </w:p>
    <w:p w:rsidR="0059156D" w:rsidRPr="008F313D" w:rsidRDefault="00FE6599"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оценка ожидаемого исполнения местного бюджета на текущий финансовый год;</w:t>
      </w:r>
    </w:p>
    <w:p w:rsidR="0059156D" w:rsidRPr="008F313D" w:rsidRDefault="00FE6599"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реестр источников доходов местного бюджета;</w:t>
      </w:r>
    </w:p>
    <w:p w:rsidR="0059156D" w:rsidRPr="008F313D" w:rsidRDefault="00FE6599"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паспорта муниципальных программ;</w:t>
      </w:r>
    </w:p>
    <w:p w:rsidR="00FE6599" w:rsidRPr="008F313D" w:rsidRDefault="00FE6599"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иные документы и материалы.</w:t>
      </w:r>
    </w:p>
    <w:p w:rsidR="0059156D" w:rsidRPr="008F313D" w:rsidRDefault="0059156D" w:rsidP="00624BFF">
      <w:pPr>
        <w:ind w:firstLine="720"/>
        <w:jc w:val="both"/>
        <w:rPr>
          <w:rFonts w:ascii="Times New Roman" w:hAnsi="Times New Roman" w:cs="Times New Roman"/>
          <w:color w:val="000000"/>
          <w:sz w:val="24"/>
          <w:szCs w:val="24"/>
        </w:rPr>
      </w:pPr>
    </w:p>
    <w:p w:rsidR="0059156D" w:rsidRPr="008F313D" w:rsidRDefault="00F1626B"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1.1</w:t>
      </w:r>
      <w:r w:rsidR="00FE008F" w:rsidRPr="008F313D">
        <w:rPr>
          <w:rFonts w:ascii="Times New Roman" w:hAnsi="Times New Roman" w:cs="Times New Roman"/>
          <w:color w:val="000000"/>
          <w:sz w:val="24"/>
          <w:szCs w:val="24"/>
        </w:rPr>
        <w:t>3</w:t>
      </w:r>
      <w:r w:rsidRPr="008F313D">
        <w:rPr>
          <w:rFonts w:ascii="Times New Roman" w:hAnsi="Times New Roman" w:cs="Times New Roman"/>
          <w:color w:val="000000"/>
          <w:sz w:val="24"/>
          <w:szCs w:val="24"/>
        </w:rPr>
        <w:t>. В статье 36 «Сводная бюджетная роспись»:</w:t>
      </w:r>
    </w:p>
    <w:p w:rsidR="0059156D" w:rsidRPr="008F313D" w:rsidRDefault="00F1626B"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в пункте 36.1:</w:t>
      </w:r>
    </w:p>
    <w:p w:rsidR="0059156D" w:rsidRPr="008F313D" w:rsidRDefault="00F1626B"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абзац второй после слов «показателей сводной бюджетной росписи» дополнить словами «и лимитов бюджетных обязательств»;</w:t>
      </w:r>
    </w:p>
    <w:p w:rsidR="0059156D" w:rsidRPr="008F313D" w:rsidRDefault="00F1626B"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абзац третий изложить в следующей редакции:</w:t>
      </w:r>
    </w:p>
    <w:p w:rsidR="0059156D" w:rsidRPr="008F313D" w:rsidRDefault="00F1626B"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дифференцировано для разных целевых статей и (или) видов расходов бюджета, главных распорядителей бюджетных средств».</w:t>
      </w:r>
    </w:p>
    <w:p w:rsidR="0059156D" w:rsidRPr="008F313D" w:rsidRDefault="00F1626B"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дополнить новым пунктом 36.8. следующего содержания:</w:t>
      </w:r>
    </w:p>
    <w:p w:rsidR="0059156D" w:rsidRPr="008F313D" w:rsidRDefault="00F1626B"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xml:space="preserve">«36.8. Решением совета депутатов </w:t>
      </w:r>
      <w:r w:rsidR="00F156C6">
        <w:rPr>
          <w:rFonts w:ascii="Times New Roman" w:hAnsi="Times New Roman" w:cs="Times New Roman"/>
          <w:color w:val="000000"/>
          <w:sz w:val="24"/>
          <w:szCs w:val="24"/>
        </w:rPr>
        <w:t>Борского</w:t>
      </w:r>
      <w:r w:rsidRPr="008F313D">
        <w:rPr>
          <w:rFonts w:ascii="Times New Roman" w:hAnsi="Times New Roman" w:cs="Times New Roman"/>
          <w:color w:val="000000"/>
          <w:sz w:val="24"/>
          <w:szCs w:val="24"/>
        </w:rPr>
        <w:t xml:space="preserve"> сельского поселения о местном бюджете предусматриваются дополнительные основания </w:t>
      </w:r>
      <w:proofErr w:type="gramStart"/>
      <w:r w:rsidRPr="008F313D">
        <w:rPr>
          <w:rFonts w:ascii="Times New Roman" w:hAnsi="Times New Roman" w:cs="Times New Roman"/>
          <w:color w:val="000000"/>
          <w:sz w:val="24"/>
          <w:szCs w:val="24"/>
        </w:rPr>
        <w:t>для внесения изменений в сводную бюджетную роспись местного бюджета без внесения изменений в решение о местном бюджете</w:t>
      </w:r>
      <w:proofErr w:type="gramEnd"/>
      <w:r w:rsidRPr="008F313D">
        <w:rPr>
          <w:rFonts w:ascii="Times New Roman" w:hAnsi="Times New Roman" w:cs="Times New Roman"/>
          <w:color w:val="000000"/>
          <w:sz w:val="24"/>
          <w:szCs w:val="24"/>
        </w:rPr>
        <w:t xml:space="preserve"> в соответствии с решениями руководителя финансового органа».</w:t>
      </w:r>
    </w:p>
    <w:p w:rsidR="0059156D" w:rsidRPr="008F313D" w:rsidRDefault="0059156D" w:rsidP="00624BFF">
      <w:pPr>
        <w:ind w:firstLine="720"/>
        <w:jc w:val="both"/>
        <w:rPr>
          <w:rFonts w:ascii="Times New Roman" w:hAnsi="Times New Roman" w:cs="Times New Roman"/>
          <w:color w:val="000000"/>
          <w:sz w:val="24"/>
          <w:szCs w:val="24"/>
        </w:rPr>
      </w:pPr>
    </w:p>
    <w:p w:rsidR="0059156D" w:rsidRPr="008F313D" w:rsidRDefault="00B85924"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1.1</w:t>
      </w:r>
      <w:r w:rsidR="00FE008F" w:rsidRPr="008F313D">
        <w:rPr>
          <w:rFonts w:ascii="Times New Roman" w:hAnsi="Times New Roman" w:cs="Times New Roman"/>
          <w:color w:val="000000"/>
          <w:sz w:val="24"/>
          <w:szCs w:val="24"/>
        </w:rPr>
        <w:t>4</w:t>
      </w:r>
      <w:r w:rsidRPr="008F313D">
        <w:rPr>
          <w:rFonts w:ascii="Times New Roman" w:hAnsi="Times New Roman" w:cs="Times New Roman"/>
          <w:color w:val="000000"/>
          <w:sz w:val="24"/>
          <w:szCs w:val="24"/>
        </w:rPr>
        <w:t>. В статье 37 «Кассовый план»:</w:t>
      </w:r>
    </w:p>
    <w:p w:rsidR="009B63A4" w:rsidRPr="008F313D" w:rsidRDefault="009B63A4"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xml:space="preserve">дополнить пунктом 37.3 </w:t>
      </w:r>
      <w:r w:rsidR="00B85924" w:rsidRPr="008F313D">
        <w:rPr>
          <w:rFonts w:ascii="Times New Roman" w:hAnsi="Times New Roman" w:cs="Times New Roman"/>
          <w:color w:val="000000"/>
          <w:sz w:val="24"/>
          <w:szCs w:val="24"/>
        </w:rPr>
        <w:t xml:space="preserve">следующего содержания: </w:t>
      </w:r>
    </w:p>
    <w:p w:rsidR="009B63A4" w:rsidRPr="008F313D" w:rsidRDefault="00B85924" w:rsidP="00624BFF">
      <w:pPr>
        <w:pStyle w:val="a7"/>
        <w:tabs>
          <w:tab w:val="left" w:pos="7920"/>
        </w:tabs>
        <w:autoSpaceDE/>
        <w:adjustRightInd/>
        <w:ind w:firstLine="720"/>
        <w:rPr>
          <w:color w:val="auto"/>
          <w:sz w:val="24"/>
          <w:szCs w:val="24"/>
        </w:rPr>
      </w:pPr>
      <w:r w:rsidRPr="008F313D">
        <w:rPr>
          <w:sz w:val="24"/>
          <w:szCs w:val="24"/>
        </w:rPr>
        <w:t>«</w:t>
      </w:r>
      <w:r w:rsidR="009B63A4" w:rsidRPr="008F313D">
        <w:rPr>
          <w:color w:val="auto"/>
          <w:sz w:val="24"/>
          <w:szCs w:val="24"/>
        </w:rPr>
        <w:t>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r w:rsidR="008F1B0B" w:rsidRPr="008F313D">
        <w:rPr>
          <w:color w:val="auto"/>
          <w:sz w:val="24"/>
          <w:szCs w:val="24"/>
        </w:rPr>
        <w:t>»</w:t>
      </w:r>
      <w:r w:rsidR="009B63A4" w:rsidRPr="008F313D">
        <w:rPr>
          <w:color w:val="auto"/>
          <w:sz w:val="24"/>
          <w:szCs w:val="24"/>
        </w:rPr>
        <w:t>.</w:t>
      </w:r>
    </w:p>
    <w:p w:rsidR="0059156D" w:rsidRPr="008F313D" w:rsidRDefault="00B85924"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59156D" w:rsidRPr="008F313D" w:rsidRDefault="0059156D" w:rsidP="00624BFF">
      <w:pPr>
        <w:ind w:firstLine="720"/>
        <w:jc w:val="both"/>
        <w:rPr>
          <w:rFonts w:ascii="Times New Roman" w:hAnsi="Times New Roman" w:cs="Times New Roman"/>
          <w:color w:val="000000"/>
          <w:sz w:val="24"/>
          <w:szCs w:val="24"/>
        </w:rPr>
      </w:pPr>
    </w:p>
    <w:p w:rsidR="0059156D" w:rsidRPr="008F313D" w:rsidRDefault="004A5651"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1.1</w:t>
      </w:r>
      <w:r w:rsidR="00FE008F" w:rsidRPr="008F313D">
        <w:rPr>
          <w:rFonts w:ascii="Times New Roman" w:hAnsi="Times New Roman" w:cs="Times New Roman"/>
          <w:color w:val="000000"/>
          <w:sz w:val="24"/>
          <w:szCs w:val="24"/>
        </w:rPr>
        <w:t>5</w:t>
      </w:r>
      <w:r w:rsidRPr="008F313D">
        <w:rPr>
          <w:rFonts w:ascii="Times New Roman" w:hAnsi="Times New Roman" w:cs="Times New Roman"/>
          <w:color w:val="000000"/>
          <w:sz w:val="24"/>
          <w:szCs w:val="24"/>
        </w:rPr>
        <w:t>. В статье 39 «Исполнение местного бюджета по расходам»:</w:t>
      </w:r>
    </w:p>
    <w:p w:rsidR="0059156D" w:rsidRPr="008F313D" w:rsidRDefault="00A87B92"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xml:space="preserve">-  в пункте 39.2 </w:t>
      </w:r>
      <w:r w:rsidR="004A5651" w:rsidRPr="008F313D">
        <w:rPr>
          <w:rFonts w:ascii="Times New Roman" w:hAnsi="Times New Roman" w:cs="Times New Roman"/>
          <w:color w:val="000000"/>
          <w:sz w:val="24"/>
          <w:szCs w:val="24"/>
        </w:rPr>
        <w:t xml:space="preserve">абзац </w:t>
      </w:r>
      <w:r w:rsidRPr="008F313D">
        <w:rPr>
          <w:rFonts w:ascii="Times New Roman" w:hAnsi="Times New Roman" w:cs="Times New Roman"/>
          <w:color w:val="000000"/>
          <w:sz w:val="24"/>
          <w:szCs w:val="24"/>
        </w:rPr>
        <w:t>второй</w:t>
      </w:r>
      <w:r w:rsidR="004A5651" w:rsidRPr="008F313D">
        <w:rPr>
          <w:rFonts w:ascii="Times New Roman" w:hAnsi="Times New Roman" w:cs="Times New Roman"/>
          <w:color w:val="000000"/>
          <w:sz w:val="24"/>
          <w:szCs w:val="24"/>
        </w:rPr>
        <w:t xml:space="preserve"> изложить в следующей редакции</w:t>
      </w:r>
      <w:r w:rsidR="002B4993">
        <w:rPr>
          <w:rFonts w:ascii="Times New Roman" w:hAnsi="Times New Roman" w:cs="Times New Roman"/>
          <w:color w:val="000000"/>
          <w:sz w:val="24"/>
          <w:szCs w:val="24"/>
        </w:rPr>
        <w:t>:</w:t>
      </w:r>
      <w:r w:rsidR="004A5651" w:rsidRPr="008F313D">
        <w:rPr>
          <w:rFonts w:ascii="Times New Roman" w:hAnsi="Times New Roman" w:cs="Times New Roman"/>
          <w:color w:val="000000"/>
          <w:sz w:val="24"/>
          <w:szCs w:val="24"/>
        </w:rPr>
        <w:t xml:space="preserve"> «- принятие и учет бюджетных и денежных обязательств».</w:t>
      </w:r>
    </w:p>
    <w:p w:rsidR="0059156D" w:rsidRPr="008F313D" w:rsidRDefault="0059156D" w:rsidP="00624BFF">
      <w:pPr>
        <w:ind w:firstLine="720"/>
        <w:jc w:val="both"/>
        <w:rPr>
          <w:rFonts w:ascii="Times New Roman" w:hAnsi="Times New Roman" w:cs="Times New Roman"/>
          <w:color w:val="000000"/>
          <w:sz w:val="24"/>
          <w:szCs w:val="24"/>
        </w:rPr>
      </w:pPr>
    </w:p>
    <w:p w:rsidR="0059156D" w:rsidRPr="008F313D" w:rsidRDefault="00471296"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1.1</w:t>
      </w:r>
      <w:r w:rsidR="00FE008F" w:rsidRPr="008F313D">
        <w:rPr>
          <w:rFonts w:ascii="Times New Roman" w:hAnsi="Times New Roman" w:cs="Times New Roman"/>
          <w:color w:val="000000"/>
          <w:sz w:val="24"/>
          <w:szCs w:val="24"/>
        </w:rPr>
        <w:t>6</w:t>
      </w:r>
      <w:r w:rsidRPr="008F313D">
        <w:rPr>
          <w:rFonts w:ascii="Times New Roman" w:hAnsi="Times New Roman" w:cs="Times New Roman"/>
          <w:color w:val="000000"/>
          <w:sz w:val="24"/>
          <w:szCs w:val="24"/>
        </w:rPr>
        <w:t>. В статье 40 «Бюджетная роспись»:</w:t>
      </w:r>
    </w:p>
    <w:p w:rsidR="0059156D" w:rsidRPr="008F313D" w:rsidRDefault="00471296"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в пункте 40.1. абзацы второй и третий исключить;</w:t>
      </w:r>
    </w:p>
    <w:p w:rsidR="0059156D" w:rsidRPr="008F313D" w:rsidRDefault="00471296"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lastRenderedPageBreak/>
        <w:t>- пункт 40.2. изложить в следующей редакции:</w:t>
      </w:r>
    </w:p>
    <w:p w:rsidR="0059156D" w:rsidRPr="008F313D" w:rsidRDefault="00471296"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«40.2. Утверждение бюджетной росписи и внесение изменений в нее осуществляются главным распорядителем (распорядителем) бюджетных средств. 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32 и 33 настоящего Положения»;</w:t>
      </w:r>
    </w:p>
    <w:p w:rsidR="00BD55F4" w:rsidRPr="008F313D" w:rsidRDefault="00471296"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пункт 40.3. изложить в новой редакции:</w:t>
      </w:r>
    </w:p>
    <w:p w:rsidR="00BD55F4" w:rsidRPr="008F313D" w:rsidRDefault="00471296"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«40.3.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BD55F4" w:rsidRPr="008F313D" w:rsidRDefault="00BD55F4" w:rsidP="00624BFF">
      <w:pPr>
        <w:ind w:firstLine="720"/>
        <w:jc w:val="both"/>
        <w:rPr>
          <w:rFonts w:ascii="Times New Roman" w:hAnsi="Times New Roman" w:cs="Times New Roman"/>
          <w:color w:val="000000"/>
          <w:sz w:val="24"/>
          <w:szCs w:val="24"/>
        </w:rPr>
      </w:pPr>
    </w:p>
    <w:p w:rsidR="00BD55F4" w:rsidRPr="008F313D" w:rsidRDefault="000C68CB"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1.1</w:t>
      </w:r>
      <w:r w:rsidR="00FE008F" w:rsidRPr="008F313D">
        <w:rPr>
          <w:rFonts w:ascii="Times New Roman" w:hAnsi="Times New Roman" w:cs="Times New Roman"/>
          <w:color w:val="000000"/>
          <w:sz w:val="24"/>
          <w:szCs w:val="24"/>
        </w:rPr>
        <w:t>7</w:t>
      </w:r>
      <w:r w:rsidRPr="008F313D">
        <w:rPr>
          <w:rFonts w:ascii="Times New Roman" w:hAnsi="Times New Roman" w:cs="Times New Roman"/>
          <w:color w:val="000000"/>
          <w:sz w:val="24"/>
          <w:szCs w:val="24"/>
        </w:rPr>
        <w:t>. В статье 43 «Бюджетная смета»»:</w:t>
      </w:r>
    </w:p>
    <w:p w:rsidR="00A4707C" w:rsidRPr="008F313D" w:rsidRDefault="000C68CB"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-пункт 43.3 дополнить абзацем следующего содержания:</w:t>
      </w:r>
    </w:p>
    <w:p w:rsidR="000C68CB" w:rsidRPr="008F313D" w:rsidRDefault="000C68CB" w:rsidP="00624BFF">
      <w:pPr>
        <w:ind w:firstLine="720"/>
        <w:jc w:val="both"/>
        <w:rPr>
          <w:rFonts w:ascii="Times New Roman" w:hAnsi="Times New Roman" w:cs="Times New Roman"/>
          <w:color w:val="000000"/>
          <w:sz w:val="24"/>
          <w:szCs w:val="24"/>
        </w:rPr>
      </w:pPr>
      <w:proofErr w:type="gramStart"/>
      <w:r w:rsidRPr="008F313D">
        <w:rPr>
          <w:rFonts w:ascii="Times New Roman" w:hAnsi="Times New Roman" w:cs="Times New Roman"/>
          <w:color w:val="000000"/>
          <w:sz w:val="24"/>
          <w:szCs w:val="24"/>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w:t>
      </w:r>
      <w:proofErr w:type="gramEnd"/>
    </w:p>
    <w:p w:rsidR="00BD55F4" w:rsidRPr="008F313D" w:rsidRDefault="00BD55F4" w:rsidP="00624BFF">
      <w:pPr>
        <w:ind w:firstLine="720"/>
        <w:jc w:val="both"/>
        <w:rPr>
          <w:rFonts w:ascii="Times New Roman" w:hAnsi="Times New Roman" w:cs="Times New Roman"/>
          <w:color w:val="000000"/>
          <w:sz w:val="24"/>
          <w:szCs w:val="24"/>
        </w:rPr>
      </w:pPr>
    </w:p>
    <w:p w:rsidR="00BD55F4" w:rsidRPr="008F313D" w:rsidRDefault="007F31FE" w:rsidP="00624BFF">
      <w:pPr>
        <w:ind w:firstLine="720"/>
        <w:jc w:val="both"/>
        <w:rPr>
          <w:rFonts w:ascii="Times New Roman" w:hAnsi="Times New Roman" w:cs="Times New Roman"/>
          <w:bCs/>
          <w:color w:val="000000"/>
          <w:sz w:val="24"/>
          <w:szCs w:val="24"/>
        </w:rPr>
      </w:pPr>
      <w:r w:rsidRPr="008F313D">
        <w:rPr>
          <w:rFonts w:ascii="Times New Roman" w:hAnsi="Times New Roman" w:cs="Times New Roman"/>
          <w:color w:val="000000"/>
          <w:sz w:val="24"/>
          <w:szCs w:val="24"/>
        </w:rPr>
        <w:t>1.</w:t>
      </w:r>
      <w:r w:rsidR="008E7033" w:rsidRPr="008F313D">
        <w:rPr>
          <w:rFonts w:ascii="Times New Roman" w:hAnsi="Times New Roman" w:cs="Times New Roman"/>
          <w:color w:val="000000"/>
          <w:sz w:val="24"/>
          <w:szCs w:val="24"/>
        </w:rPr>
        <w:t>1</w:t>
      </w:r>
      <w:r w:rsidR="00FE008F" w:rsidRPr="008F313D">
        <w:rPr>
          <w:rFonts w:ascii="Times New Roman" w:hAnsi="Times New Roman" w:cs="Times New Roman"/>
          <w:color w:val="000000"/>
          <w:sz w:val="24"/>
          <w:szCs w:val="24"/>
        </w:rPr>
        <w:t>8</w:t>
      </w:r>
      <w:r w:rsidRPr="008F313D">
        <w:rPr>
          <w:rFonts w:ascii="Times New Roman" w:hAnsi="Times New Roman" w:cs="Times New Roman"/>
          <w:color w:val="000000"/>
          <w:sz w:val="24"/>
          <w:szCs w:val="24"/>
        </w:rPr>
        <w:t xml:space="preserve">. </w:t>
      </w:r>
      <w:r w:rsidR="00123150" w:rsidRPr="008F313D">
        <w:rPr>
          <w:rFonts w:ascii="Times New Roman" w:hAnsi="Times New Roman" w:cs="Times New Roman"/>
          <w:color w:val="000000"/>
          <w:sz w:val="24"/>
          <w:szCs w:val="24"/>
        </w:rPr>
        <w:t>В статье 44 «</w:t>
      </w:r>
      <w:r w:rsidR="00123150" w:rsidRPr="008F313D">
        <w:rPr>
          <w:rFonts w:ascii="Times New Roman" w:hAnsi="Times New Roman" w:cs="Times New Roman"/>
          <w:bCs/>
          <w:color w:val="000000"/>
          <w:sz w:val="24"/>
          <w:szCs w:val="24"/>
        </w:rPr>
        <w:t>Предельные объемы финансирования»:</w:t>
      </w:r>
    </w:p>
    <w:p w:rsidR="00BD55F4" w:rsidRPr="008F313D" w:rsidRDefault="00123150"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w:t>
      </w:r>
      <w:r w:rsidR="007F31FE" w:rsidRPr="008F313D">
        <w:rPr>
          <w:rFonts w:ascii="Times New Roman" w:hAnsi="Times New Roman" w:cs="Times New Roman"/>
          <w:color w:val="000000"/>
          <w:sz w:val="24"/>
          <w:szCs w:val="24"/>
        </w:rPr>
        <w:t>п. 44.2. изложить в новой редакции</w:t>
      </w:r>
      <w:r w:rsidRPr="008F313D">
        <w:rPr>
          <w:rFonts w:ascii="Times New Roman" w:hAnsi="Times New Roman" w:cs="Times New Roman"/>
          <w:color w:val="000000"/>
          <w:sz w:val="24"/>
          <w:szCs w:val="24"/>
        </w:rPr>
        <w:t>:</w:t>
      </w:r>
    </w:p>
    <w:p w:rsidR="00BD55F4" w:rsidRPr="008F313D" w:rsidRDefault="007F31FE"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xml:space="preserve">«Предельные объемы финансирования устанавливаются в целом в отношении главного распорядителя, распорядителя и получателя бюджетных средств помесячно </w:t>
      </w:r>
      <w:r w:rsidRPr="008F313D">
        <w:rPr>
          <w:rFonts w:ascii="Times New Roman" w:hAnsi="Times New Roman" w:cs="Times New Roman"/>
          <w:color w:val="333333"/>
          <w:sz w:val="24"/>
          <w:szCs w:val="24"/>
          <w:shd w:val="clear" w:color="auto" w:fill="FFFFFF"/>
        </w:rPr>
        <w:t>или поквартально</w:t>
      </w:r>
      <w:r w:rsidRPr="008F313D">
        <w:rPr>
          <w:color w:val="333333"/>
          <w:shd w:val="clear" w:color="auto" w:fill="FFFFFF"/>
        </w:rPr>
        <w:t xml:space="preserve"> </w:t>
      </w:r>
      <w:r w:rsidR="008C5F41" w:rsidRPr="008F313D">
        <w:rPr>
          <w:rFonts w:ascii="Times New Roman" w:hAnsi="Times New Roman" w:cs="Times New Roman"/>
          <w:sz w:val="24"/>
          <w:szCs w:val="24"/>
        </w:rPr>
        <w:t>либо</w:t>
      </w:r>
      <w:r w:rsidR="008C5F41" w:rsidRPr="008F313D">
        <w:rPr>
          <w:rFonts w:ascii="Times New Roman" w:hAnsi="Times New Roman" w:cs="Times New Roman"/>
          <w:color w:val="000000"/>
          <w:sz w:val="24"/>
          <w:szCs w:val="24"/>
        </w:rPr>
        <w:t xml:space="preserve"> </w:t>
      </w:r>
      <w:r w:rsidRPr="008F313D">
        <w:rPr>
          <w:rFonts w:ascii="Times New Roman" w:hAnsi="Times New Roman" w:cs="Times New Roman"/>
          <w:color w:val="000000"/>
          <w:sz w:val="24"/>
          <w:szCs w:val="24"/>
        </w:rPr>
        <w:t>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BD55F4" w:rsidRPr="008F313D" w:rsidRDefault="00BD55F4" w:rsidP="00624BFF">
      <w:pPr>
        <w:ind w:firstLine="720"/>
        <w:jc w:val="both"/>
        <w:rPr>
          <w:rFonts w:ascii="Times New Roman" w:hAnsi="Times New Roman" w:cs="Times New Roman"/>
          <w:color w:val="000000"/>
          <w:sz w:val="24"/>
          <w:szCs w:val="24"/>
        </w:rPr>
      </w:pPr>
    </w:p>
    <w:p w:rsidR="00BD55F4" w:rsidRPr="008F313D" w:rsidRDefault="00FE008F"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1.19</w:t>
      </w:r>
      <w:r w:rsidR="00BD55F4" w:rsidRPr="008F313D">
        <w:rPr>
          <w:rFonts w:ascii="Times New Roman" w:hAnsi="Times New Roman" w:cs="Times New Roman"/>
          <w:color w:val="000000"/>
          <w:sz w:val="24"/>
          <w:szCs w:val="24"/>
        </w:rPr>
        <w:t xml:space="preserve">. </w:t>
      </w:r>
      <w:r w:rsidR="002B6877" w:rsidRPr="008F313D">
        <w:rPr>
          <w:rFonts w:ascii="Times New Roman" w:hAnsi="Times New Roman" w:cs="Times New Roman"/>
          <w:color w:val="000000"/>
          <w:sz w:val="24"/>
          <w:szCs w:val="24"/>
        </w:rPr>
        <w:t>В статье 47 «Завершение текущего финансового года»</w:t>
      </w:r>
      <w:r w:rsidR="00BD55F4" w:rsidRPr="008F313D">
        <w:rPr>
          <w:rFonts w:ascii="Times New Roman" w:hAnsi="Times New Roman" w:cs="Times New Roman"/>
          <w:color w:val="000000"/>
          <w:sz w:val="24"/>
          <w:szCs w:val="24"/>
        </w:rPr>
        <w:t>:</w:t>
      </w:r>
    </w:p>
    <w:p w:rsidR="00BD55F4" w:rsidRPr="008F313D" w:rsidRDefault="002B6877"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пункт 47.4.</w:t>
      </w:r>
      <w:r w:rsidR="00BD55F4" w:rsidRPr="008F313D">
        <w:rPr>
          <w:rFonts w:ascii="Times New Roman" w:hAnsi="Times New Roman" w:cs="Times New Roman"/>
          <w:color w:val="000000"/>
          <w:sz w:val="24"/>
          <w:szCs w:val="24"/>
        </w:rPr>
        <w:t xml:space="preserve"> изложить в следующей редакции:</w:t>
      </w:r>
    </w:p>
    <w:p w:rsidR="00BD55F4" w:rsidRPr="008F313D" w:rsidRDefault="002B6877"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«47.4.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1845DD" w:rsidRPr="0066511D" w:rsidRDefault="002B6877" w:rsidP="00624BFF">
      <w:pPr>
        <w:ind w:firstLine="720"/>
        <w:jc w:val="both"/>
        <w:rPr>
          <w:rFonts w:ascii="Times New Roman" w:hAnsi="Times New Roman" w:cs="Times New Roman"/>
          <w:sz w:val="24"/>
          <w:szCs w:val="24"/>
        </w:rPr>
      </w:pPr>
      <w:r w:rsidRPr="0066511D">
        <w:rPr>
          <w:rFonts w:ascii="Times New Roman" w:hAnsi="Times New Roman" w:cs="Times New Roman"/>
          <w:sz w:val="24"/>
          <w:szCs w:val="24"/>
        </w:rPr>
        <w:t>- в пункте 47.5.</w:t>
      </w:r>
      <w:r w:rsidR="001845DD" w:rsidRPr="0066511D">
        <w:rPr>
          <w:rFonts w:ascii="Times New Roman" w:hAnsi="Times New Roman" w:cs="Times New Roman"/>
          <w:sz w:val="24"/>
          <w:szCs w:val="24"/>
        </w:rPr>
        <w:t>:</w:t>
      </w:r>
    </w:p>
    <w:p w:rsidR="002B6877" w:rsidRPr="0066511D" w:rsidRDefault="001845DD" w:rsidP="00624BFF">
      <w:pPr>
        <w:ind w:firstLine="720"/>
        <w:jc w:val="both"/>
        <w:rPr>
          <w:rFonts w:ascii="Times New Roman" w:hAnsi="Times New Roman" w:cs="Times New Roman"/>
          <w:sz w:val="24"/>
          <w:szCs w:val="24"/>
        </w:rPr>
      </w:pPr>
      <w:r w:rsidRPr="0066511D">
        <w:rPr>
          <w:rFonts w:ascii="Times New Roman" w:hAnsi="Times New Roman" w:cs="Times New Roman"/>
          <w:sz w:val="24"/>
          <w:szCs w:val="24"/>
        </w:rPr>
        <w:t>-</w:t>
      </w:r>
      <w:r w:rsidR="002B6877" w:rsidRPr="0066511D">
        <w:rPr>
          <w:rFonts w:ascii="Times New Roman" w:hAnsi="Times New Roman" w:cs="Times New Roman"/>
          <w:sz w:val="24"/>
          <w:szCs w:val="24"/>
        </w:rPr>
        <w:t xml:space="preserve"> абзац </w:t>
      </w:r>
      <w:r w:rsidR="00C741A6" w:rsidRPr="0066511D">
        <w:rPr>
          <w:rFonts w:ascii="Times New Roman" w:hAnsi="Times New Roman" w:cs="Times New Roman"/>
          <w:sz w:val="24"/>
          <w:szCs w:val="24"/>
        </w:rPr>
        <w:t>пе</w:t>
      </w:r>
      <w:r w:rsidR="002B6877" w:rsidRPr="0066511D">
        <w:rPr>
          <w:rFonts w:ascii="Times New Roman" w:hAnsi="Times New Roman" w:cs="Times New Roman"/>
          <w:sz w:val="24"/>
          <w:szCs w:val="24"/>
        </w:rPr>
        <w:t>р</w:t>
      </w:r>
      <w:r w:rsidR="00C741A6" w:rsidRPr="0066511D">
        <w:rPr>
          <w:rFonts w:ascii="Times New Roman" w:hAnsi="Times New Roman" w:cs="Times New Roman"/>
          <w:sz w:val="24"/>
          <w:szCs w:val="24"/>
        </w:rPr>
        <w:t>вы</w:t>
      </w:r>
      <w:r w:rsidR="002B6877" w:rsidRPr="0066511D">
        <w:rPr>
          <w:rFonts w:ascii="Times New Roman" w:hAnsi="Times New Roman" w:cs="Times New Roman"/>
          <w:sz w:val="24"/>
          <w:szCs w:val="24"/>
        </w:rPr>
        <w:t xml:space="preserve">й </w:t>
      </w:r>
      <w:r w:rsidR="00C741A6" w:rsidRPr="0066511D">
        <w:rPr>
          <w:rFonts w:ascii="Times New Roman" w:hAnsi="Times New Roman" w:cs="Times New Roman"/>
          <w:sz w:val="24"/>
          <w:szCs w:val="24"/>
        </w:rPr>
        <w:t>изложить в следующей редакции:</w:t>
      </w:r>
    </w:p>
    <w:p w:rsidR="001845DD" w:rsidRPr="0066511D" w:rsidRDefault="001845DD" w:rsidP="001845DD">
      <w:pPr>
        <w:pStyle w:val="a7"/>
        <w:tabs>
          <w:tab w:val="left" w:pos="7920"/>
        </w:tabs>
        <w:autoSpaceDE/>
        <w:adjustRightInd/>
        <w:ind w:firstLine="720"/>
        <w:rPr>
          <w:color w:val="auto"/>
          <w:sz w:val="24"/>
          <w:szCs w:val="24"/>
        </w:rPr>
      </w:pPr>
      <w:r w:rsidRPr="0066511D">
        <w:rPr>
          <w:color w:val="auto"/>
          <w:sz w:val="24"/>
          <w:szCs w:val="24"/>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roofErr w:type="gramStart"/>
      <w:r w:rsidRPr="0066511D">
        <w:rPr>
          <w:color w:val="auto"/>
          <w:sz w:val="24"/>
          <w:szCs w:val="24"/>
        </w:rPr>
        <w:t>.»;</w:t>
      </w:r>
      <w:proofErr w:type="gramEnd"/>
    </w:p>
    <w:p w:rsidR="001845DD" w:rsidRPr="0066511D" w:rsidRDefault="001845DD" w:rsidP="001845DD">
      <w:pPr>
        <w:pStyle w:val="a7"/>
        <w:tabs>
          <w:tab w:val="left" w:pos="7920"/>
        </w:tabs>
        <w:autoSpaceDE/>
        <w:adjustRightInd/>
        <w:ind w:firstLine="720"/>
        <w:rPr>
          <w:color w:val="auto"/>
          <w:sz w:val="24"/>
          <w:szCs w:val="24"/>
        </w:rPr>
      </w:pPr>
      <w:r w:rsidRPr="0066511D">
        <w:rPr>
          <w:color w:val="auto"/>
          <w:sz w:val="24"/>
          <w:szCs w:val="24"/>
        </w:rPr>
        <w:t>- дополнить новым абзацем вторым следующего содержания:</w:t>
      </w:r>
    </w:p>
    <w:p w:rsidR="001845DD" w:rsidRPr="0066511D" w:rsidRDefault="001845DD" w:rsidP="00624BFF">
      <w:pPr>
        <w:ind w:firstLine="720"/>
        <w:jc w:val="both"/>
        <w:rPr>
          <w:rFonts w:ascii="Times New Roman" w:hAnsi="Times New Roman" w:cs="Times New Roman"/>
          <w:sz w:val="24"/>
          <w:szCs w:val="24"/>
        </w:rPr>
      </w:pPr>
      <w:proofErr w:type="gramStart"/>
      <w:r w:rsidRPr="0066511D">
        <w:rPr>
          <w:rFonts w:ascii="Times New Roman" w:hAnsi="Times New Roman" w:cs="Times New Roman"/>
          <w:sz w:val="24"/>
          <w:szCs w:val="24"/>
        </w:rPr>
        <w:t>«Принятие главным администратором средств местного бюджета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w:t>
      </w:r>
      <w:proofErr w:type="gramEnd"/>
      <w:r w:rsidRPr="0066511D">
        <w:rPr>
          <w:rFonts w:ascii="Times New Roman" w:hAnsi="Times New Roman" w:cs="Times New Roman"/>
          <w:sz w:val="24"/>
          <w:szCs w:val="24"/>
        </w:rPr>
        <w:t xml:space="preserve"> </w:t>
      </w:r>
      <w:proofErr w:type="gramStart"/>
      <w:r w:rsidRPr="0066511D">
        <w:rPr>
          <w:rFonts w:ascii="Times New Roman" w:hAnsi="Times New Roman" w:cs="Times New Roman"/>
          <w:sz w:val="24"/>
          <w:szCs w:val="24"/>
        </w:rPr>
        <w:t>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порядке, установленном главным администратором бюджетных средств местного бюджета.»</w:t>
      </w:r>
      <w:proofErr w:type="gramEnd"/>
    </w:p>
    <w:p w:rsidR="001845DD" w:rsidRPr="0066511D" w:rsidRDefault="00327ED1" w:rsidP="00624BFF">
      <w:pPr>
        <w:ind w:firstLine="720"/>
        <w:jc w:val="both"/>
        <w:rPr>
          <w:rFonts w:ascii="Times New Roman" w:hAnsi="Times New Roman" w:cs="Times New Roman"/>
          <w:sz w:val="24"/>
          <w:szCs w:val="24"/>
        </w:rPr>
      </w:pPr>
      <w:r w:rsidRPr="0066511D">
        <w:rPr>
          <w:rFonts w:ascii="Times New Roman" w:hAnsi="Times New Roman" w:cs="Times New Roman"/>
          <w:sz w:val="24"/>
          <w:szCs w:val="24"/>
        </w:rPr>
        <w:t>- абзац второй считать третьим;</w:t>
      </w:r>
    </w:p>
    <w:p w:rsidR="00327ED1" w:rsidRPr="0066511D" w:rsidRDefault="00327ED1" w:rsidP="00327ED1">
      <w:pPr>
        <w:pStyle w:val="a7"/>
        <w:tabs>
          <w:tab w:val="left" w:pos="7920"/>
        </w:tabs>
        <w:autoSpaceDE/>
        <w:adjustRightInd/>
        <w:ind w:firstLine="720"/>
        <w:rPr>
          <w:color w:val="auto"/>
          <w:sz w:val="24"/>
          <w:szCs w:val="24"/>
        </w:rPr>
      </w:pPr>
      <w:r w:rsidRPr="0066511D">
        <w:rPr>
          <w:color w:val="auto"/>
          <w:sz w:val="24"/>
          <w:szCs w:val="24"/>
        </w:rPr>
        <w:t>- дополнить новым абзацем четвертым следующего содержания:</w:t>
      </w:r>
    </w:p>
    <w:p w:rsidR="00327ED1" w:rsidRPr="0066511D" w:rsidRDefault="00327ED1" w:rsidP="00327ED1">
      <w:pPr>
        <w:widowControl/>
        <w:ind w:firstLine="540"/>
        <w:jc w:val="both"/>
        <w:rPr>
          <w:rFonts w:ascii="Times New Roman" w:hAnsi="Times New Roman" w:cs="Times New Roman"/>
          <w:sz w:val="24"/>
          <w:szCs w:val="24"/>
        </w:rPr>
      </w:pPr>
      <w:r w:rsidRPr="0066511D">
        <w:rPr>
          <w:rFonts w:ascii="Times New Roman" w:hAnsi="Times New Roman" w:cs="Times New Roman"/>
          <w:sz w:val="24"/>
          <w:szCs w:val="24"/>
        </w:rPr>
        <w:lastRenderedPageBreak/>
        <w:t xml:space="preserve">«Порядок принятия решений, предусмотренных абзацем третьим настоящего пункта, устанавливается муниципальным правовым актам администрации </w:t>
      </w:r>
      <w:r w:rsidR="00943399">
        <w:rPr>
          <w:rFonts w:ascii="Times New Roman" w:hAnsi="Times New Roman" w:cs="Times New Roman"/>
          <w:color w:val="000000"/>
          <w:sz w:val="24"/>
          <w:szCs w:val="24"/>
        </w:rPr>
        <w:t>Борского</w:t>
      </w:r>
      <w:r w:rsidRPr="0066511D">
        <w:rPr>
          <w:rFonts w:ascii="Times New Roman" w:hAnsi="Times New Roman" w:cs="Times New Roman"/>
          <w:sz w:val="24"/>
          <w:szCs w:val="24"/>
        </w:rPr>
        <w:t xml:space="preserve"> сельского поселения</w:t>
      </w:r>
      <w:proofErr w:type="gramStart"/>
      <w:r w:rsidRPr="0066511D">
        <w:rPr>
          <w:rFonts w:ascii="Times New Roman" w:hAnsi="Times New Roman" w:cs="Times New Roman"/>
          <w:sz w:val="24"/>
          <w:szCs w:val="24"/>
        </w:rPr>
        <w:t>.»;</w:t>
      </w:r>
      <w:proofErr w:type="gramEnd"/>
    </w:p>
    <w:p w:rsidR="00327ED1" w:rsidRPr="0066511D" w:rsidRDefault="00327ED1" w:rsidP="00327ED1">
      <w:pPr>
        <w:ind w:firstLine="720"/>
        <w:jc w:val="both"/>
        <w:rPr>
          <w:rFonts w:ascii="Times New Roman" w:hAnsi="Times New Roman" w:cs="Times New Roman"/>
          <w:sz w:val="24"/>
          <w:szCs w:val="24"/>
        </w:rPr>
      </w:pPr>
      <w:r w:rsidRPr="0066511D">
        <w:rPr>
          <w:rFonts w:ascii="Times New Roman" w:hAnsi="Times New Roman" w:cs="Times New Roman"/>
          <w:sz w:val="24"/>
          <w:szCs w:val="24"/>
        </w:rPr>
        <w:t>- абзац третий считать пятым.</w:t>
      </w:r>
    </w:p>
    <w:p w:rsidR="00327ED1" w:rsidRDefault="00327ED1" w:rsidP="00624BFF">
      <w:pPr>
        <w:ind w:firstLine="720"/>
        <w:jc w:val="both"/>
        <w:rPr>
          <w:rFonts w:ascii="Times New Roman" w:hAnsi="Times New Roman" w:cs="Times New Roman"/>
          <w:color w:val="000000"/>
          <w:sz w:val="24"/>
          <w:szCs w:val="24"/>
        </w:rPr>
      </w:pPr>
    </w:p>
    <w:p w:rsidR="00BD55F4" w:rsidRPr="008F313D" w:rsidRDefault="007F31FE"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1.</w:t>
      </w:r>
      <w:r w:rsidR="00FE008F" w:rsidRPr="008F313D">
        <w:rPr>
          <w:rFonts w:ascii="Times New Roman" w:hAnsi="Times New Roman" w:cs="Times New Roman"/>
          <w:color w:val="000000"/>
          <w:sz w:val="24"/>
          <w:szCs w:val="24"/>
        </w:rPr>
        <w:t>20</w:t>
      </w:r>
      <w:r w:rsidRPr="008F313D">
        <w:rPr>
          <w:rFonts w:ascii="Times New Roman" w:hAnsi="Times New Roman" w:cs="Times New Roman"/>
          <w:color w:val="000000"/>
          <w:sz w:val="24"/>
          <w:szCs w:val="24"/>
        </w:rPr>
        <w:t xml:space="preserve">. В статье </w:t>
      </w:r>
      <w:r w:rsidR="000143E7" w:rsidRPr="008F313D">
        <w:rPr>
          <w:rFonts w:ascii="Times New Roman" w:hAnsi="Times New Roman" w:cs="Times New Roman"/>
          <w:color w:val="000000"/>
          <w:sz w:val="24"/>
          <w:szCs w:val="24"/>
        </w:rPr>
        <w:t>48</w:t>
      </w:r>
      <w:r w:rsidRPr="008F313D">
        <w:rPr>
          <w:rFonts w:ascii="Times New Roman" w:hAnsi="Times New Roman" w:cs="Times New Roman"/>
          <w:color w:val="000000"/>
          <w:sz w:val="24"/>
          <w:szCs w:val="24"/>
        </w:rPr>
        <w:t xml:space="preserve"> «</w:t>
      </w:r>
      <w:r w:rsidR="000143E7" w:rsidRPr="008F313D">
        <w:rPr>
          <w:rFonts w:ascii="Times New Roman" w:hAnsi="Times New Roman" w:cs="Times New Roman"/>
          <w:bCs/>
          <w:color w:val="000000"/>
          <w:sz w:val="24"/>
          <w:szCs w:val="24"/>
        </w:rPr>
        <w:t>Основы бюджетного учета и бюджетной отчетности</w:t>
      </w:r>
      <w:r w:rsidRPr="008F313D">
        <w:rPr>
          <w:rFonts w:ascii="Times New Roman" w:hAnsi="Times New Roman" w:cs="Times New Roman"/>
          <w:color w:val="000000"/>
          <w:sz w:val="24"/>
          <w:szCs w:val="24"/>
        </w:rPr>
        <w:t>»:</w:t>
      </w:r>
    </w:p>
    <w:p w:rsidR="00BD55F4" w:rsidRPr="008F313D" w:rsidRDefault="007F31FE"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xml:space="preserve">- абзац четвертый пункта </w:t>
      </w:r>
      <w:r w:rsidR="000143E7" w:rsidRPr="008F313D">
        <w:rPr>
          <w:rFonts w:ascii="Times New Roman" w:hAnsi="Times New Roman" w:cs="Times New Roman"/>
          <w:color w:val="000000"/>
          <w:sz w:val="24"/>
          <w:szCs w:val="24"/>
        </w:rPr>
        <w:t>48.4</w:t>
      </w:r>
      <w:r w:rsidR="004A13F4" w:rsidRPr="008F313D">
        <w:rPr>
          <w:rFonts w:ascii="Times New Roman" w:hAnsi="Times New Roman" w:cs="Times New Roman"/>
          <w:color w:val="000000"/>
          <w:sz w:val="24"/>
          <w:szCs w:val="24"/>
        </w:rPr>
        <w:t xml:space="preserve"> изложить в следующей редакции</w:t>
      </w:r>
      <w:r w:rsidR="00F82385" w:rsidRPr="008F313D">
        <w:rPr>
          <w:rFonts w:ascii="Times New Roman" w:hAnsi="Times New Roman" w:cs="Times New Roman"/>
          <w:color w:val="000000"/>
          <w:sz w:val="24"/>
          <w:szCs w:val="24"/>
        </w:rPr>
        <w:t>:</w:t>
      </w:r>
    </w:p>
    <w:p w:rsidR="00BD55F4" w:rsidRPr="008F313D" w:rsidRDefault="000143E7"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w:t>
      </w:r>
      <w:r w:rsidRPr="008F313D">
        <w:rPr>
          <w:rFonts w:ascii="Times New Roman" w:hAnsi="Times New Roman" w:cs="Times New Roman"/>
          <w:color w:val="333333"/>
          <w:sz w:val="24"/>
          <w:szCs w:val="24"/>
          <w:shd w:val="clear" w:color="auto" w:fill="FFFFFF"/>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r w:rsidR="007F31FE" w:rsidRPr="008F313D">
        <w:rPr>
          <w:rFonts w:ascii="Times New Roman" w:hAnsi="Times New Roman" w:cs="Times New Roman"/>
          <w:color w:val="000000"/>
          <w:sz w:val="24"/>
          <w:szCs w:val="24"/>
        </w:rPr>
        <w:t>».</w:t>
      </w:r>
    </w:p>
    <w:p w:rsidR="00BD55F4" w:rsidRPr="008F313D" w:rsidRDefault="00BD55F4" w:rsidP="00624BFF">
      <w:pPr>
        <w:ind w:firstLine="720"/>
        <w:jc w:val="both"/>
        <w:rPr>
          <w:rFonts w:ascii="Times New Roman" w:hAnsi="Times New Roman" w:cs="Times New Roman"/>
          <w:color w:val="000000"/>
          <w:sz w:val="24"/>
          <w:szCs w:val="24"/>
        </w:rPr>
      </w:pPr>
    </w:p>
    <w:p w:rsidR="00BD55F4" w:rsidRPr="008F313D" w:rsidRDefault="000143E7" w:rsidP="00624BFF">
      <w:pPr>
        <w:ind w:firstLine="720"/>
        <w:jc w:val="both"/>
        <w:rPr>
          <w:rFonts w:ascii="Times New Roman" w:hAnsi="Times New Roman" w:cs="Times New Roman"/>
          <w:bCs/>
          <w:color w:val="000000"/>
          <w:sz w:val="24"/>
          <w:szCs w:val="24"/>
        </w:rPr>
      </w:pPr>
      <w:r w:rsidRPr="008F313D">
        <w:rPr>
          <w:rFonts w:ascii="Times New Roman" w:hAnsi="Times New Roman" w:cs="Times New Roman"/>
          <w:color w:val="000000"/>
          <w:sz w:val="24"/>
          <w:szCs w:val="24"/>
        </w:rPr>
        <w:t>1.</w:t>
      </w:r>
      <w:r w:rsidR="00F82385" w:rsidRPr="008F313D">
        <w:rPr>
          <w:rFonts w:ascii="Times New Roman" w:hAnsi="Times New Roman" w:cs="Times New Roman"/>
          <w:color w:val="000000"/>
          <w:sz w:val="24"/>
          <w:szCs w:val="24"/>
        </w:rPr>
        <w:t>2</w:t>
      </w:r>
      <w:r w:rsidR="00FE008F" w:rsidRPr="008F313D">
        <w:rPr>
          <w:rFonts w:ascii="Times New Roman" w:hAnsi="Times New Roman" w:cs="Times New Roman"/>
          <w:color w:val="000000"/>
          <w:sz w:val="24"/>
          <w:szCs w:val="24"/>
        </w:rPr>
        <w:t>1</w:t>
      </w:r>
      <w:r w:rsidRPr="008F313D">
        <w:rPr>
          <w:rFonts w:ascii="Times New Roman" w:hAnsi="Times New Roman" w:cs="Times New Roman"/>
          <w:color w:val="000000"/>
          <w:sz w:val="24"/>
          <w:szCs w:val="24"/>
        </w:rPr>
        <w:t xml:space="preserve">. В статье </w:t>
      </w:r>
      <w:r w:rsidRPr="008F313D">
        <w:rPr>
          <w:rFonts w:ascii="Times New Roman" w:hAnsi="Times New Roman" w:cs="Times New Roman"/>
          <w:bCs/>
          <w:color w:val="000000"/>
          <w:sz w:val="24"/>
          <w:szCs w:val="24"/>
        </w:rPr>
        <w:t>50 «Внешняя проверка годового отчета</w:t>
      </w:r>
      <w:r w:rsidRPr="008F313D">
        <w:rPr>
          <w:rFonts w:ascii="Times New Roman" w:hAnsi="Times New Roman" w:cs="Times New Roman"/>
          <w:color w:val="000000"/>
          <w:sz w:val="24"/>
          <w:szCs w:val="24"/>
        </w:rPr>
        <w:t xml:space="preserve"> </w:t>
      </w:r>
      <w:r w:rsidRPr="008F313D">
        <w:rPr>
          <w:rFonts w:ascii="Times New Roman" w:hAnsi="Times New Roman" w:cs="Times New Roman"/>
          <w:bCs/>
          <w:color w:val="000000"/>
          <w:sz w:val="24"/>
          <w:szCs w:val="24"/>
        </w:rPr>
        <w:t>об исполнении местного бюджета»:</w:t>
      </w:r>
    </w:p>
    <w:p w:rsidR="00BD55F4" w:rsidRPr="008F313D" w:rsidRDefault="000143E7"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-п.50.2. дополнить</w:t>
      </w:r>
      <w:r w:rsidR="00BD55F4" w:rsidRPr="008F313D">
        <w:rPr>
          <w:rFonts w:ascii="Times New Roman" w:hAnsi="Times New Roman" w:cs="Times New Roman"/>
          <w:color w:val="000000"/>
          <w:sz w:val="24"/>
          <w:szCs w:val="24"/>
        </w:rPr>
        <w:t xml:space="preserve"> абзацем следующего содержания:</w:t>
      </w:r>
    </w:p>
    <w:p w:rsidR="007F31FE" w:rsidRPr="008F313D" w:rsidRDefault="000143E7" w:rsidP="00624BFF">
      <w:pPr>
        <w:ind w:firstLine="720"/>
        <w:jc w:val="both"/>
        <w:rPr>
          <w:rFonts w:ascii="Times New Roman" w:hAnsi="Times New Roman" w:cs="Times New Roman"/>
          <w:sz w:val="24"/>
          <w:szCs w:val="24"/>
          <w:shd w:val="clear" w:color="auto" w:fill="FFFFFF"/>
        </w:rPr>
      </w:pPr>
      <w:r w:rsidRPr="008F313D">
        <w:rPr>
          <w:rFonts w:ascii="Times New Roman" w:hAnsi="Times New Roman" w:cs="Times New Roman"/>
          <w:color w:val="000000"/>
          <w:sz w:val="24"/>
          <w:szCs w:val="24"/>
        </w:rPr>
        <w:t>«</w:t>
      </w:r>
      <w:r w:rsidRPr="008F313D">
        <w:rPr>
          <w:rFonts w:ascii="Times New Roman" w:hAnsi="Times New Roman" w:cs="Times New Roman"/>
          <w:sz w:val="24"/>
          <w:szCs w:val="24"/>
          <w:shd w:val="clear" w:color="auto" w:fill="FFFFFF"/>
        </w:rPr>
        <w:t xml:space="preserve">По обращению </w:t>
      </w:r>
      <w:r w:rsidR="00347EA0" w:rsidRPr="008F313D">
        <w:rPr>
          <w:rFonts w:ascii="Times New Roman" w:hAnsi="Times New Roman" w:cs="Times New Roman"/>
          <w:sz w:val="24"/>
          <w:szCs w:val="24"/>
          <w:shd w:val="clear" w:color="auto" w:fill="FFFFFF"/>
        </w:rPr>
        <w:t>сов</w:t>
      </w:r>
      <w:r w:rsidRPr="008F313D">
        <w:rPr>
          <w:rFonts w:ascii="Times New Roman" w:hAnsi="Times New Roman" w:cs="Times New Roman"/>
          <w:sz w:val="24"/>
          <w:szCs w:val="24"/>
          <w:shd w:val="clear" w:color="auto" w:fill="FFFFFF"/>
        </w:rPr>
        <w:t>ет</w:t>
      </w:r>
      <w:r w:rsidR="00347EA0" w:rsidRPr="008F313D">
        <w:rPr>
          <w:rFonts w:ascii="Times New Roman" w:hAnsi="Times New Roman" w:cs="Times New Roman"/>
          <w:sz w:val="24"/>
          <w:szCs w:val="24"/>
          <w:shd w:val="clear" w:color="auto" w:fill="FFFFFF"/>
        </w:rPr>
        <w:t>а д</w:t>
      </w:r>
      <w:r w:rsidRPr="008F313D">
        <w:rPr>
          <w:rFonts w:ascii="Times New Roman" w:hAnsi="Times New Roman" w:cs="Times New Roman"/>
          <w:sz w:val="24"/>
          <w:szCs w:val="24"/>
          <w:shd w:val="clear" w:color="auto" w:fill="FFFFFF"/>
        </w:rPr>
        <w:t>е</w:t>
      </w:r>
      <w:r w:rsidR="00347EA0" w:rsidRPr="008F313D">
        <w:rPr>
          <w:rFonts w:ascii="Times New Roman" w:hAnsi="Times New Roman" w:cs="Times New Roman"/>
          <w:sz w:val="24"/>
          <w:szCs w:val="24"/>
          <w:shd w:val="clear" w:color="auto" w:fill="FFFFFF"/>
        </w:rPr>
        <w:t>пут</w:t>
      </w:r>
      <w:r w:rsidRPr="008F313D">
        <w:rPr>
          <w:rFonts w:ascii="Times New Roman" w:hAnsi="Times New Roman" w:cs="Times New Roman"/>
          <w:sz w:val="24"/>
          <w:szCs w:val="24"/>
          <w:shd w:val="clear" w:color="auto" w:fill="FFFFFF"/>
        </w:rPr>
        <w:t>а</w:t>
      </w:r>
      <w:r w:rsidR="00347EA0" w:rsidRPr="008F313D">
        <w:rPr>
          <w:rFonts w:ascii="Times New Roman" w:hAnsi="Times New Roman" w:cs="Times New Roman"/>
          <w:sz w:val="24"/>
          <w:szCs w:val="24"/>
          <w:shd w:val="clear" w:color="auto" w:fill="FFFFFF"/>
        </w:rPr>
        <w:t xml:space="preserve">тов </w:t>
      </w:r>
      <w:r w:rsidR="00943399">
        <w:rPr>
          <w:rFonts w:ascii="Times New Roman" w:hAnsi="Times New Roman" w:cs="Times New Roman"/>
          <w:color w:val="000000"/>
          <w:sz w:val="24"/>
          <w:szCs w:val="24"/>
        </w:rPr>
        <w:t>Борского</w:t>
      </w:r>
      <w:r w:rsidRPr="008F313D">
        <w:rPr>
          <w:rFonts w:ascii="Times New Roman" w:hAnsi="Times New Roman" w:cs="Times New Roman"/>
          <w:sz w:val="24"/>
          <w:szCs w:val="24"/>
          <w:shd w:val="clear" w:color="auto" w:fill="FFFFFF"/>
        </w:rPr>
        <w:t xml:space="preserve"> сельского поселения внешняя проверка годового отчета об исполнении </w:t>
      </w:r>
      <w:r w:rsidR="00347EA0" w:rsidRPr="008F313D">
        <w:rPr>
          <w:rFonts w:ascii="Times New Roman" w:hAnsi="Times New Roman" w:cs="Times New Roman"/>
          <w:sz w:val="24"/>
          <w:szCs w:val="24"/>
          <w:shd w:val="clear" w:color="auto" w:fill="FFFFFF"/>
        </w:rPr>
        <w:t xml:space="preserve">местного </w:t>
      </w:r>
      <w:r w:rsidRPr="008F313D">
        <w:rPr>
          <w:rFonts w:ascii="Times New Roman" w:hAnsi="Times New Roman" w:cs="Times New Roman"/>
          <w:sz w:val="24"/>
          <w:szCs w:val="24"/>
          <w:shd w:val="clear" w:color="auto" w:fill="FFFFFF"/>
        </w:rPr>
        <w:t>бюджета может осуществляться контрольно-счетн</w:t>
      </w:r>
      <w:r w:rsidR="00A4707C" w:rsidRPr="008F313D">
        <w:rPr>
          <w:rFonts w:ascii="Times New Roman" w:hAnsi="Times New Roman" w:cs="Times New Roman"/>
          <w:sz w:val="24"/>
          <w:szCs w:val="24"/>
          <w:shd w:val="clear" w:color="auto" w:fill="FFFFFF"/>
        </w:rPr>
        <w:t>ой палатой</w:t>
      </w:r>
      <w:r w:rsidRPr="008F313D">
        <w:rPr>
          <w:rFonts w:ascii="Times New Roman" w:hAnsi="Times New Roman" w:cs="Times New Roman"/>
          <w:sz w:val="24"/>
          <w:szCs w:val="24"/>
          <w:shd w:val="clear" w:color="auto" w:fill="FFFFFF"/>
        </w:rPr>
        <w:t xml:space="preserve"> </w:t>
      </w:r>
      <w:r w:rsidR="00347EA0" w:rsidRPr="008F313D">
        <w:rPr>
          <w:rFonts w:ascii="Times New Roman" w:hAnsi="Times New Roman" w:cs="Times New Roman"/>
          <w:sz w:val="24"/>
          <w:szCs w:val="24"/>
          <w:shd w:val="clear" w:color="auto" w:fill="FFFFFF"/>
        </w:rPr>
        <w:t>Тихв</w:t>
      </w:r>
      <w:r w:rsidRPr="008F313D">
        <w:rPr>
          <w:rFonts w:ascii="Times New Roman" w:hAnsi="Times New Roman" w:cs="Times New Roman"/>
          <w:sz w:val="24"/>
          <w:szCs w:val="24"/>
          <w:shd w:val="clear" w:color="auto" w:fill="FFFFFF"/>
        </w:rPr>
        <w:t>ин</w:t>
      </w:r>
      <w:r w:rsidR="00347EA0" w:rsidRPr="008F313D">
        <w:rPr>
          <w:rFonts w:ascii="Times New Roman" w:hAnsi="Times New Roman" w:cs="Times New Roman"/>
          <w:sz w:val="24"/>
          <w:szCs w:val="24"/>
          <w:shd w:val="clear" w:color="auto" w:fill="FFFFFF"/>
        </w:rPr>
        <w:t>ск</w:t>
      </w:r>
      <w:r w:rsidRPr="008F313D">
        <w:rPr>
          <w:rFonts w:ascii="Times New Roman" w:hAnsi="Times New Roman" w:cs="Times New Roman"/>
          <w:sz w:val="24"/>
          <w:szCs w:val="24"/>
          <w:shd w:val="clear" w:color="auto" w:fill="FFFFFF"/>
        </w:rPr>
        <w:t>ого района</w:t>
      </w:r>
      <w:r w:rsidR="00A4707C" w:rsidRPr="008F313D">
        <w:rPr>
          <w:rFonts w:ascii="Times New Roman" w:hAnsi="Times New Roman" w:cs="Times New Roman"/>
          <w:sz w:val="24"/>
          <w:szCs w:val="24"/>
          <w:shd w:val="clear" w:color="auto" w:fill="FFFFFF"/>
        </w:rPr>
        <w:t xml:space="preserve"> или контрольно-счетной палатой Ленинградской области</w:t>
      </w:r>
      <w:r w:rsidRPr="008F313D">
        <w:rPr>
          <w:rFonts w:ascii="Times New Roman" w:hAnsi="Times New Roman" w:cs="Times New Roman"/>
          <w:sz w:val="24"/>
          <w:szCs w:val="24"/>
          <w:shd w:val="clear" w:color="auto" w:fill="FFFFFF"/>
        </w:rPr>
        <w:t>».</w:t>
      </w:r>
    </w:p>
    <w:p w:rsidR="00BD55F4" w:rsidRPr="008F313D" w:rsidRDefault="00BD55F4" w:rsidP="00624BFF">
      <w:pPr>
        <w:ind w:firstLine="720"/>
        <w:jc w:val="both"/>
        <w:rPr>
          <w:rFonts w:ascii="Times New Roman" w:hAnsi="Times New Roman" w:cs="Times New Roman"/>
          <w:color w:val="333333"/>
          <w:sz w:val="24"/>
          <w:szCs w:val="24"/>
          <w:shd w:val="clear" w:color="auto" w:fill="FFFFFF"/>
        </w:rPr>
      </w:pPr>
    </w:p>
    <w:p w:rsidR="00BD55F4" w:rsidRPr="008F313D" w:rsidRDefault="00EF3ACB"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1.</w:t>
      </w:r>
      <w:r w:rsidR="00FE06C0" w:rsidRPr="008F313D">
        <w:rPr>
          <w:rFonts w:ascii="Times New Roman" w:hAnsi="Times New Roman" w:cs="Times New Roman"/>
          <w:color w:val="000000"/>
          <w:sz w:val="24"/>
          <w:szCs w:val="24"/>
        </w:rPr>
        <w:t>2</w:t>
      </w:r>
      <w:r w:rsidR="00FE008F" w:rsidRPr="008F313D">
        <w:rPr>
          <w:rFonts w:ascii="Times New Roman" w:hAnsi="Times New Roman" w:cs="Times New Roman"/>
          <w:color w:val="000000"/>
          <w:sz w:val="24"/>
          <w:szCs w:val="24"/>
        </w:rPr>
        <w:t>2</w:t>
      </w:r>
      <w:r w:rsidRPr="008F313D">
        <w:rPr>
          <w:rFonts w:ascii="Times New Roman" w:hAnsi="Times New Roman" w:cs="Times New Roman"/>
          <w:color w:val="000000"/>
          <w:sz w:val="24"/>
          <w:szCs w:val="24"/>
        </w:rPr>
        <w:t xml:space="preserve">. В статье 51 в пункте 51.2 абзац </w:t>
      </w:r>
      <w:r w:rsidR="00A87B92" w:rsidRPr="008F313D">
        <w:rPr>
          <w:rFonts w:ascii="Times New Roman" w:hAnsi="Times New Roman" w:cs="Times New Roman"/>
          <w:color w:val="000000"/>
          <w:sz w:val="24"/>
          <w:szCs w:val="24"/>
        </w:rPr>
        <w:t>седьм</w:t>
      </w:r>
      <w:r w:rsidRPr="008F313D">
        <w:rPr>
          <w:rFonts w:ascii="Times New Roman" w:hAnsi="Times New Roman" w:cs="Times New Roman"/>
          <w:color w:val="000000"/>
          <w:sz w:val="24"/>
          <w:szCs w:val="24"/>
        </w:rPr>
        <w:t xml:space="preserve">ой изложить в </w:t>
      </w:r>
      <w:r w:rsidR="00F82385" w:rsidRPr="008F313D">
        <w:rPr>
          <w:rFonts w:ascii="Times New Roman" w:hAnsi="Times New Roman" w:cs="Times New Roman"/>
          <w:color w:val="000000"/>
          <w:sz w:val="24"/>
          <w:szCs w:val="24"/>
        </w:rPr>
        <w:t>следующей редакции:</w:t>
      </w:r>
    </w:p>
    <w:p w:rsidR="00EF3ACB" w:rsidRPr="008F313D" w:rsidRDefault="00EF3ACB"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отчет об использовании бюджетных ассигнований резервного фонда администрации».</w:t>
      </w:r>
    </w:p>
    <w:p w:rsidR="00BD55F4" w:rsidRPr="008F313D" w:rsidRDefault="00BD55F4" w:rsidP="00624BFF">
      <w:pPr>
        <w:ind w:firstLine="720"/>
        <w:jc w:val="both"/>
        <w:rPr>
          <w:rFonts w:ascii="Times New Roman" w:hAnsi="Times New Roman" w:cs="Times New Roman"/>
          <w:sz w:val="24"/>
          <w:szCs w:val="24"/>
        </w:rPr>
      </w:pPr>
    </w:p>
    <w:p w:rsidR="00BD55F4" w:rsidRPr="008F313D" w:rsidRDefault="00AD6AE5" w:rsidP="00624BFF">
      <w:pPr>
        <w:ind w:firstLine="720"/>
        <w:jc w:val="both"/>
        <w:rPr>
          <w:rFonts w:ascii="Times New Roman" w:hAnsi="Times New Roman" w:cs="Times New Roman"/>
          <w:sz w:val="24"/>
          <w:szCs w:val="24"/>
        </w:rPr>
      </w:pPr>
      <w:r w:rsidRPr="008F313D">
        <w:rPr>
          <w:rFonts w:ascii="Times New Roman" w:hAnsi="Times New Roman" w:cs="Times New Roman"/>
          <w:sz w:val="24"/>
          <w:szCs w:val="24"/>
        </w:rPr>
        <w:t>1.2</w:t>
      </w:r>
      <w:r w:rsidR="00FE008F" w:rsidRPr="008F313D">
        <w:rPr>
          <w:rFonts w:ascii="Times New Roman" w:hAnsi="Times New Roman" w:cs="Times New Roman"/>
          <w:sz w:val="24"/>
          <w:szCs w:val="24"/>
        </w:rPr>
        <w:t>3</w:t>
      </w:r>
      <w:r w:rsidRPr="008F313D">
        <w:rPr>
          <w:rFonts w:ascii="Times New Roman" w:hAnsi="Times New Roman" w:cs="Times New Roman"/>
          <w:sz w:val="24"/>
          <w:szCs w:val="24"/>
        </w:rPr>
        <w:t>.</w:t>
      </w:r>
      <w:r w:rsidRPr="008F313D">
        <w:rPr>
          <w:rFonts w:ascii="Times New Roman" w:hAnsi="Times New Roman" w:cs="Times New Roman"/>
          <w:b/>
          <w:sz w:val="24"/>
          <w:szCs w:val="24"/>
        </w:rPr>
        <w:t xml:space="preserve"> </w:t>
      </w:r>
      <w:r w:rsidRPr="008F313D">
        <w:rPr>
          <w:rFonts w:ascii="Times New Roman" w:hAnsi="Times New Roman" w:cs="Times New Roman"/>
          <w:sz w:val="24"/>
          <w:szCs w:val="24"/>
        </w:rPr>
        <w:t>В статье 52 «Решение об исполнении местного бюджета»:</w:t>
      </w:r>
    </w:p>
    <w:p w:rsidR="00BD55F4" w:rsidRPr="008F313D" w:rsidRDefault="00AD6AE5" w:rsidP="00624BFF">
      <w:pPr>
        <w:ind w:firstLine="720"/>
        <w:jc w:val="both"/>
        <w:rPr>
          <w:rFonts w:ascii="Times New Roman" w:hAnsi="Times New Roman" w:cs="Times New Roman"/>
          <w:sz w:val="24"/>
          <w:szCs w:val="24"/>
        </w:rPr>
      </w:pPr>
      <w:r w:rsidRPr="008F313D">
        <w:rPr>
          <w:rFonts w:ascii="Times New Roman" w:hAnsi="Times New Roman" w:cs="Times New Roman"/>
          <w:sz w:val="24"/>
          <w:szCs w:val="24"/>
        </w:rPr>
        <w:t>- в пункте 52.2. абзацы третий и седьмой исключить;</w:t>
      </w:r>
    </w:p>
    <w:p w:rsidR="00AD6AE5" w:rsidRPr="008F313D" w:rsidRDefault="00AD6AE5" w:rsidP="00624BFF">
      <w:pPr>
        <w:ind w:firstLine="720"/>
        <w:jc w:val="both"/>
        <w:rPr>
          <w:rFonts w:ascii="Times New Roman" w:hAnsi="Times New Roman" w:cs="Times New Roman"/>
          <w:sz w:val="24"/>
          <w:szCs w:val="24"/>
        </w:rPr>
      </w:pPr>
      <w:r w:rsidRPr="008F313D">
        <w:rPr>
          <w:rFonts w:ascii="Times New Roman" w:hAnsi="Times New Roman" w:cs="Times New Roman"/>
          <w:sz w:val="24"/>
          <w:szCs w:val="24"/>
        </w:rPr>
        <w:t>- абзацы четвертый, пятый, шестой считать третьим, четвертым, пятым.</w:t>
      </w:r>
    </w:p>
    <w:p w:rsidR="00BD55F4" w:rsidRPr="008F313D" w:rsidRDefault="00BD55F4" w:rsidP="00624BFF">
      <w:pPr>
        <w:ind w:firstLine="720"/>
        <w:jc w:val="both"/>
        <w:rPr>
          <w:rFonts w:ascii="Times New Roman" w:hAnsi="Times New Roman" w:cs="Times New Roman"/>
          <w:sz w:val="24"/>
          <w:szCs w:val="24"/>
        </w:rPr>
      </w:pPr>
    </w:p>
    <w:p w:rsidR="00BD55F4" w:rsidRPr="008F313D" w:rsidRDefault="00766119"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1.</w:t>
      </w:r>
      <w:r w:rsidR="00AD6AE5" w:rsidRPr="008F313D">
        <w:rPr>
          <w:rFonts w:ascii="Times New Roman" w:hAnsi="Times New Roman" w:cs="Times New Roman"/>
          <w:color w:val="000000"/>
          <w:sz w:val="24"/>
          <w:szCs w:val="24"/>
        </w:rPr>
        <w:t>2</w:t>
      </w:r>
      <w:r w:rsidR="00FE008F" w:rsidRPr="008F313D">
        <w:rPr>
          <w:rFonts w:ascii="Times New Roman" w:hAnsi="Times New Roman" w:cs="Times New Roman"/>
          <w:color w:val="000000"/>
          <w:sz w:val="24"/>
          <w:szCs w:val="24"/>
        </w:rPr>
        <w:t>4</w:t>
      </w:r>
      <w:r w:rsidRPr="008F313D">
        <w:rPr>
          <w:rFonts w:ascii="Times New Roman" w:hAnsi="Times New Roman" w:cs="Times New Roman"/>
          <w:color w:val="000000"/>
          <w:sz w:val="24"/>
          <w:szCs w:val="24"/>
        </w:rPr>
        <w:t>. В статье 54 «Объекты муниципального финансового контроля»:</w:t>
      </w:r>
    </w:p>
    <w:p w:rsidR="00B15E88" w:rsidRPr="008F313D" w:rsidRDefault="00FE06C0"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w:t>
      </w:r>
      <w:r w:rsidR="00F270CD" w:rsidRPr="008F313D">
        <w:rPr>
          <w:rFonts w:ascii="Times New Roman" w:hAnsi="Times New Roman" w:cs="Times New Roman"/>
          <w:color w:val="000000"/>
          <w:sz w:val="24"/>
          <w:szCs w:val="24"/>
        </w:rPr>
        <w:t xml:space="preserve"> </w:t>
      </w:r>
      <w:r w:rsidR="00766119" w:rsidRPr="008F313D">
        <w:rPr>
          <w:rFonts w:ascii="Times New Roman" w:hAnsi="Times New Roman" w:cs="Times New Roman"/>
          <w:color w:val="000000"/>
          <w:sz w:val="24"/>
          <w:szCs w:val="24"/>
        </w:rPr>
        <w:t>пункт 54.1</w:t>
      </w:r>
      <w:r w:rsidR="003D4C55" w:rsidRPr="008F313D">
        <w:rPr>
          <w:rFonts w:ascii="Times New Roman" w:hAnsi="Times New Roman" w:cs="Times New Roman"/>
          <w:color w:val="000000"/>
          <w:sz w:val="24"/>
          <w:szCs w:val="24"/>
        </w:rPr>
        <w:t xml:space="preserve"> изложить в новой редакции</w:t>
      </w:r>
      <w:r w:rsidR="00766119" w:rsidRPr="008F313D">
        <w:rPr>
          <w:rFonts w:ascii="Times New Roman" w:hAnsi="Times New Roman" w:cs="Times New Roman"/>
          <w:color w:val="000000"/>
          <w:sz w:val="24"/>
          <w:szCs w:val="24"/>
        </w:rPr>
        <w:t>:</w:t>
      </w:r>
    </w:p>
    <w:p w:rsidR="00B15E88" w:rsidRPr="008F313D" w:rsidRDefault="003D4C55" w:rsidP="00624BFF">
      <w:pPr>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«Объектами муниципального финансового контроля (далее - объекты контроля) являются:</w:t>
      </w:r>
    </w:p>
    <w:p w:rsidR="00B15E88" w:rsidRPr="008F313D" w:rsidRDefault="0053708F" w:rsidP="00624BFF">
      <w:pPr>
        <w:ind w:firstLine="720"/>
        <w:jc w:val="both"/>
        <w:rPr>
          <w:rFonts w:ascii="Times New Roman" w:hAnsi="Times New Roman" w:cs="Times New Roman"/>
          <w:sz w:val="24"/>
          <w:szCs w:val="24"/>
        </w:rPr>
      </w:pPr>
      <w:proofErr w:type="gramStart"/>
      <w:r w:rsidRPr="008F313D">
        <w:rPr>
          <w:rFonts w:ascii="Times New Roman" w:hAnsi="Times New Roman" w:cs="Times New Roman"/>
          <w:sz w:val="24"/>
          <w:szCs w:val="24"/>
        </w:rP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B15E88" w:rsidRPr="008F313D" w:rsidRDefault="0053708F" w:rsidP="00624BFF">
      <w:pPr>
        <w:ind w:firstLine="720"/>
        <w:jc w:val="both"/>
        <w:rPr>
          <w:rFonts w:ascii="Times New Roman" w:hAnsi="Times New Roman" w:cs="Times New Roman"/>
          <w:sz w:val="24"/>
          <w:szCs w:val="24"/>
        </w:rPr>
      </w:pPr>
      <w:proofErr w:type="gramStart"/>
      <w:r w:rsidRPr="008F313D">
        <w:rPr>
          <w:rFonts w:ascii="Times New Roman" w:hAnsi="Times New Roman" w:cs="Times New Roman"/>
          <w:sz w:val="24"/>
          <w:szCs w:val="24"/>
        </w:rPr>
        <w:t xml:space="preserve">- </w:t>
      </w:r>
      <w:r w:rsidR="000A389B" w:rsidRPr="008F313D">
        <w:rPr>
          <w:rFonts w:ascii="Times New Roman" w:hAnsi="Times New Roman" w:cs="Times New Roman"/>
          <w:spacing w:val="2"/>
          <w:sz w:val="24"/>
          <w:szCs w:val="24"/>
        </w:rPr>
        <w:t>финансовый орган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r w:rsidRPr="008F313D">
        <w:rPr>
          <w:rFonts w:ascii="Times New Roman" w:hAnsi="Times New Roman" w:cs="Times New Roman"/>
          <w:sz w:val="24"/>
          <w:szCs w:val="24"/>
        </w:rPr>
        <w:t>;</w:t>
      </w:r>
      <w:proofErr w:type="gramEnd"/>
    </w:p>
    <w:p w:rsidR="00B15E88" w:rsidRPr="008F313D" w:rsidRDefault="0053708F" w:rsidP="00624BFF">
      <w:pPr>
        <w:ind w:firstLine="720"/>
        <w:jc w:val="both"/>
        <w:rPr>
          <w:rFonts w:ascii="Times New Roman" w:hAnsi="Times New Roman" w:cs="Times New Roman"/>
          <w:sz w:val="24"/>
          <w:szCs w:val="24"/>
        </w:rPr>
      </w:pPr>
      <w:r w:rsidRPr="008F313D">
        <w:rPr>
          <w:rFonts w:ascii="Times New Roman" w:hAnsi="Times New Roman" w:cs="Times New Roman"/>
          <w:sz w:val="24"/>
          <w:szCs w:val="24"/>
        </w:rPr>
        <w:t>- муниципальные учреждения;</w:t>
      </w:r>
    </w:p>
    <w:p w:rsidR="00B15E88" w:rsidRPr="008F313D" w:rsidRDefault="0053708F" w:rsidP="00624BFF">
      <w:pPr>
        <w:ind w:firstLine="720"/>
        <w:jc w:val="both"/>
        <w:rPr>
          <w:rFonts w:ascii="Times New Roman" w:hAnsi="Times New Roman" w:cs="Times New Roman"/>
          <w:sz w:val="24"/>
          <w:szCs w:val="24"/>
        </w:rPr>
      </w:pPr>
      <w:r w:rsidRPr="008F313D">
        <w:rPr>
          <w:rFonts w:ascii="Times New Roman" w:hAnsi="Times New Roman" w:cs="Times New Roman"/>
          <w:sz w:val="24"/>
          <w:szCs w:val="24"/>
        </w:rPr>
        <w:t>- муниципальные унитарные предприятия;</w:t>
      </w:r>
    </w:p>
    <w:p w:rsidR="00B15E88" w:rsidRPr="008F313D" w:rsidRDefault="0053708F" w:rsidP="00624BFF">
      <w:pPr>
        <w:ind w:firstLine="720"/>
        <w:jc w:val="both"/>
        <w:rPr>
          <w:rFonts w:ascii="Times New Roman" w:hAnsi="Times New Roman" w:cs="Times New Roman"/>
          <w:sz w:val="24"/>
          <w:szCs w:val="24"/>
        </w:rPr>
      </w:pPr>
      <w:r w:rsidRPr="008F313D">
        <w:rPr>
          <w:rFonts w:ascii="Times New Roman" w:hAnsi="Times New Roman" w:cs="Times New Roman"/>
          <w:sz w:val="24"/>
          <w:szCs w:val="24"/>
        </w:rPr>
        <w:t xml:space="preserve">- хозяйственные товарищества и общества с участием </w:t>
      </w:r>
      <w:r w:rsidR="00CF403F" w:rsidRPr="008F313D">
        <w:rPr>
          <w:rFonts w:ascii="Times New Roman" w:hAnsi="Times New Roman" w:cs="Times New Roman"/>
          <w:sz w:val="24"/>
          <w:szCs w:val="24"/>
        </w:rPr>
        <w:t>м</w:t>
      </w:r>
      <w:r w:rsidRPr="008F313D">
        <w:rPr>
          <w:rFonts w:ascii="Times New Roman" w:hAnsi="Times New Roman" w:cs="Times New Roman"/>
          <w:sz w:val="24"/>
          <w:szCs w:val="24"/>
        </w:rPr>
        <w:t>у</w:t>
      </w:r>
      <w:r w:rsidR="00CF403F" w:rsidRPr="008F313D">
        <w:rPr>
          <w:rFonts w:ascii="Times New Roman" w:hAnsi="Times New Roman" w:cs="Times New Roman"/>
          <w:sz w:val="24"/>
          <w:szCs w:val="24"/>
        </w:rPr>
        <w:t>ниципальног</w:t>
      </w:r>
      <w:r w:rsidRPr="008F313D">
        <w:rPr>
          <w:rFonts w:ascii="Times New Roman" w:hAnsi="Times New Roman" w:cs="Times New Roman"/>
          <w:sz w:val="24"/>
          <w:szCs w:val="24"/>
        </w:rPr>
        <w:t>о</w:t>
      </w:r>
      <w:r w:rsidR="00CF403F" w:rsidRPr="008F313D">
        <w:rPr>
          <w:rFonts w:ascii="Times New Roman" w:hAnsi="Times New Roman" w:cs="Times New Roman"/>
          <w:sz w:val="24"/>
          <w:szCs w:val="24"/>
        </w:rPr>
        <w:t xml:space="preserve"> об</w:t>
      </w:r>
      <w:r w:rsidRPr="008F313D">
        <w:rPr>
          <w:rFonts w:ascii="Times New Roman" w:hAnsi="Times New Roman" w:cs="Times New Roman"/>
          <w:sz w:val="24"/>
          <w:szCs w:val="24"/>
        </w:rPr>
        <w:t>ра</w:t>
      </w:r>
      <w:r w:rsidR="00CF403F" w:rsidRPr="008F313D">
        <w:rPr>
          <w:rFonts w:ascii="Times New Roman" w:hAnsi="Times New Roman" w:cs="Times New Roman"/>
          <w:sz w:val="24"/>
          <w:szCs w:val="24"/>
        </w:rPr>
        <w:t>з</w:t>
      </w:r>
      <w:r w:rsidRPr="008F313D">
        <w:rPr>
          <w:rFonts w:ascii="Times New Roman" w:hAnsi="Times New Roman" w:cs="Times New Roman"/>
          <w:sz w:val="24"/>
          <w:szCs w:val="24"/>
        </w:rPr>
        <w:t>ов</w:t>
      </w:r>
      <w:r w:rsidR="00CF403F" w:rsidRPr="008F313D">
        <w:rPr>
          <w:rFonts w:ascii="Times New Roman" w:hAnsi="Times New Roman" w:cs="Times New Roman"/>
          <w:sz w:val="24"/>
          <w:szCs w:val="24"/>
        </w:rPr>
        <w:t>ания</w:t>
      </w:r>
      <w:r w:rsidRPr="008F313D">
        <w:rPr>
          <w:rFonts w:ascii="Times New Roman" w:hAnsi="Times New Roman" w:cs="Times New Roman"/>
          <w:sz w:val="24"/>
          <w:szCs w:val="24"/>
        </w:rPr>
        <w:t xml:space="preserve">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B15E88" w:rsidRPr="008F313D" w:rsidRDefault="0053708F" w:rsidP="00624BFF">
      <w:pPr>
        <w:ind w:firstLine="720"/>
        <w:jc w:val="both"/>
        <w:rPr>
          <w:rFonts w:ascii="Times New Roman" w:hAnsi="Times New Roman" w:cs="Times New Roman"/>
          <w:sz w:val="24"/>
          <w:szCs w:val="24"/>
        </w:rPr>
      </w:pPr>
      <w:proofErr w:type="gramStart"/>
      <w:r w:rsidRPr="008F313D">
        <w:rPr>
          <w:rFonts w:ascii="Times New Roman" w:hAnsi="Times New Roman" w:cs="Times New Roman"/>
          <w:sz w:val="24"/>
          <w:szCs w:val="24"/>
        </w:rPr>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CF403F" w:rsidRPr="008F313D">
        <w:rPr>
          <w:rFonts w:ascii="Times New Roman" w:hAnsi="Times New Roman" w:cs="Times New Roman"/>
          <w:sz w:val="24"/>
          <w:szCs w:val="24"/>
        </w:rPr>
        <w:t>муниц</w:t>
      </w:r>
      <w:r w:rsidRPr="008F313D">
        <w:rPr>
          <w:rFonts w:ascii="Times New Roman" w:hAnsi="Times New Roman" w:cs="Times New Roman"/>
          <w:sz w:val="24"/>
          <w:szCs w:val="24"/>
        </w:rPr>
        <w:t>и</w:t>
      </w:r>
      <w:r w:rsidR="00CF403F" w:rsidRPr="008F313D">
        <w:rPr>
          <w:rFonts w:ascii="Times New Roman" w:hAnsi="Times New Roman" w:cs="Times New Roman"/>
          <w:sz w:val="24"/>
          <w:szCs w:val="24"/>
        </w:rPr>
        <w:t>пального образования</w:t>
      </w:r>
      <w:r w:rsidRPr="008F313D">
        <w:rPr>
          <w:rFonts w:ascii="Times New Roman" w:hAnsi="Times New Roman" w:cs="Times New Roman"/>
          <w:sz w:val="24"/>
          <w:szCs w:val="24"/>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w:t>
      </w:r>
      <w:r w:rsidR="00337C92" w:rsidRPr="008F313D">
        <w:rPr>
          <w:rFonts w:ascii="Times New Roman" w:hAnsi="Times New Roman" w:cs="Times New Roman"/>
          <w:sz w:val="24"/>
          <w:szCs w:val="24"/>
        </w:rPr>
        <w:t xml:space="preserve"> муниципальных контрактов,</w:t>
      </w:r>
      <w:r w:rsidR="00CF0769" w:rsidRPr="008F313D">
        <w:rPr>
          <w:rFonts w:ascii="Times New Roman" w:hAnsi="Times New Roman" w:cs="Times New Roman"/>
          <w:sz w:val="24"/>
          <w:szCs w:val="24"/>
        </w:rPr>
        <w:t xml:space="preserve"> </w:t>
      </w:r>
      <w:r w:rsidR="00CF0769" w:rsidRPr="008F313D">
        <w:rPr>
          <w:rFonts w:ascii="Times New Roman" w:hAnsi="Times New Roman" w:cs="Times New Roman"/>
          <w:color w:val="000000"/>
          <w:sz w:val="24"/>
          <w:szCs w:val="24"/>
        </w:rPr>
        <w:t>а также контрактов</w:t>
      </w:r>
      <w:proofErr w:type="gramEnd"/>
      <w:r w:rsidR="00CF0769" w:rsidRPr="008F313D">
        <w:rPr>
          <w:rFonts w:ascii="Times New Roman" w:hAnsi="Times New Roman" w:cs="Times New Roman"/>
          <w:color w:val="000000"/>
          <w:sz w:val="24"/>
          <w:szCs w:val="24"/>
        </w:rPr>
        <w:t xml:space="preserve"> (договоров, соглашений), заключенных в целях исполнения указанных договоров (соглашений) и муниципальных контрактов,</w:t>
      </w:r>
      <w:r w:rsidR="00337C92" w:rsidRPr="008F313D">
        <w:rPr>
          <w:rFonts w:ascii="Times New Roman" w:hAnsi="Times New Roman" w:cs="Times New Roman"/>
          <w:sz w:val="24"/>
          <w:szCs w:val="24"/>
        </w:rPr>
        <w:t xml:space="preserve"> соблюдения ими целей, порядка и условий предоставления кредитов и займов, обеспеченных муниципальными гарантиями;</w:t>
      </w:r>
      <w:r w:rsidRPr="008F313D">
        <w:rPr>
          <w:rFonts w:ascii="Times New Roman" w:hAnsi="Times New Roman" w:cs="Times New Roman"/>
          <w:sz w:val="24"/>
          <w:szCs w:val="24"/>
        </w:rPr>
        <w:t xml:space="preserve"> </w:t>
      </w:r>
    </w:p>
    <w:p w:rsidR="00BD55F4" w:rsidRPr="008F313D" w:rsidRDefault="00C94A56" w:rsidP="00624BFF">
      <w:pPr>
        <w:ind w:firstLine="720"/>
        <w:jc w:val="both"/>
        <w:rPr>
          <w:rFonts w:ascii="Times New Roman" w:hAnsi="Times New Roman" w:cs="Times New Roman"/>
          <w:sz w:val="24"/>
          <w:szCs w:val="24"/>
        </w:rPr>
      </w:pPr>
      <w:r w:rsidRPr="008F313D">
        <w:rPr>
          <w:rFonts w:ascii="Times New Roman" w:hAnsi="Times New Roman" w:cs="Times New Roman"/>
          <w:sz w:val="24"/>
          <w:szCs w:val="24"/>
        </w:rPr>
        <w:t xml:space="preserve">-прочие объекты </w:t>
      </w:r>
      <w:r w:rsidR="00643AC6" w:rsidRPr="008F313D">
        <w:rPr>
          <w:rFonts w:ascii="Times New Roman" w:hAnsi="Times New Roman" w:cs="Times New Roman"/>
          <w:sz w:val="24"/>
          <w:szCs w:val="24"/>
        </w:rPr>
        <w:t xml:space="preserve">контроля </w:t>
      </w:r>
      <w:r w:rsidRPr="008F313D">
        <w:rPr>
          <w:rFonts w:ascii="Times New Roman" w:hAnsi="Times New Roman" w:cs="Times New Roman"/>
          <w:sz w:val="24"/>
          <w:szCs w:val="24"/>
        </w:rPr>
        <w:t xml:space="preserve">в соответствии со статьей 266.1 Бюджетного кодекса </w:t>
      </w:r>
      <w:r w:rsidRPr="008F313D">
        <w:rPr>
          <w:rFonts w:ascii="Times New Roman" w:hAnsi="Times New Roman" w:cs="Times New Roman"/>
          <w:sz w:val="24"/>
          <w:szCs w:val="24"/>
        </w:rPr>
        <w:lastRenderedPageBreak/>
        <w:t>Российской Федерации</w:t>
      </w:r>
      <w:r w:rsidR="005301CC" w:rsidRPr="008F313D">
        <w:rPr>
          <w:rFonts w:ascii="Times New Roman" w:hAnsi="Times New Roman" w:cs="Times New Roman"/>
          <w:sz w:val="24"/>
          <w:szCs w:val="24"/>
        </w:rPr>
        <w:t>.</w:t>
      </w:r>
      <w:bookmarkStart w:id="1" w:name="dst3675"/>
      <w:bookmarkEnd w:id="1"/>
    </w:p>
    <w:p w:rsidR="00BD55F4" w:rsidRPr="008F313D" w:rsidRDefault="00AD6AE5"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в пункте 54.2. абзац второй изложить в следующей редакции:</w:t>
      </w:r>
    </w:p>
    <w:p w:rsidR="00BD55F4" w:rsidRPr="008F313D" w:rsidRDefault="00AD6AE5" w:rsidP="00624BFF">
      <w:pPr>
        <w:ind w:firstLine="720"/>
        <w:jc w:val="both"/>
        <w:rPr>
          <w:rFonts w:ascii="Times New Roman" w:hAnsi="Times New Roman" w:cs="Times New Roman"/>
          <w:color w:val="000000"/>
          <w:sz w:val="24"/>
          <w:szCs w:val="24"/>
        </w:rPr>
      </w:pPr>
      <w:proofErr w:type="gramStart"/>
      <w:r w:rsidRPr="008F313D">
        <w:rPr>
          <w:rFonts w:ascii="Times New Roman" w:hAnsi="Times New Roman" w:cs="Times New Roman"/>
          <w:color w:val="000000"/>
          <w:sz w:val="24"/>
          <w:szCs w:val="24"/>
        </w:rPr>
        <w:t>«</w:t>
      </w:r>
      <w:r w:rsidR="008F1B0B" w:rsidRPr="008F313D">
        <w:rPr>
          <w:rFonts w:ascii="Times New Roman" w:hAnsi="Times New Roman" w:cs="Times New Roman"/>
          <w:color w:val="000000"/>
          <w:sz w:val="24"/>
          <w:szCs w:val="24"/>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муниципальных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w:t>
      </w:r>
      <w:proofErr w:type="gramEnd"/>
      <w:r w:rsidR="008F1B0B" w:rsidRPr="008F313D">
        <w:rPr>
          <w:rFonts w:ascii="Times New Roman" w:hAnsi="Times New Roman" w:cs="Times New Roman"/>
          <w:color w:val="000000"/>
          <w:sz w:val="24"/>
          <w:szCs w:val="24"/>
        </w:rPr>
        <w:t xml:space="preserve">, </w:t>
      </w:r>
      <w:proofErr w:type="gramStart"/>
      <w:r w:rsidR="008F1B0B" w:rsidRPr="008F313D">
        <w:rPr>
          <w:rFonts w:ascii="Times New Roman" w:hAnsi="Times New Roman" w:cs="Times New Roman"/>
          <w:color w:val="000000"/>
          <w:sz w:val="24"/>
          <w:szCs w:val="24"/>
        </w:rPr>
        <w:t>муниципальных контрактов,</w:t>
      </w:r>
      <w:r w:rsidR="00690842" w:rsidRPr="008F313D">
        <w:rPr>
          <w:rFonts w:ascii="Times New Roman" w:hAnsi="Times New Roman" w:cs="Times New Roman"/>
          <w:color w:val="000000"/>
          <w:sz w:val="24"/>
          <w:szCs w:val="24"/>
        </w:rPr>
        <w:t xml:space="preserve"> а также контрактов (договоров, соглашений), заключенных в целях исполнения указанных договоров (соглашений) и муниципальных контрактов,»;</w:t>
      </w:r>
      <w:r w:rsidR="00690842" w:rsidRPr="008F313D">
        <w:rPr>
          <w:rFonts w:ascii="Times New Roman" w:hAnsi="Times New Roman" w:cs="Times New Roman"/>
          <w:color w:val="000000"/>
        </w:rPr>
        <w:t xml:space="preserve"> </w:t>
      </w:r>
      <w:r w:rsidR="008F1B0B" w:rsidRPr="008F313D">
        <w:rPr>
          <w:rFonts w:ascii="Times New Roman" w:hAnsi="Times New Roman" w:cs="Times New Roman"/>
          <w:color w:val="000000"/>
          <w:sz w:val="24"/>
          <w:szCs w:val="24"/>
        </w:rPr>
        <w:t>соблюдения ими целей, порядка и условий предоставления кредитов и займов, обеспеченных муниципальными гарантиями, целей, осуществляется в процессе проверки главных распорядителей (распорядителей</w:t>
      </w:r>
      <w:r w:rsidR="00690842" w:rsidRPr="008F313D">
        <w:rPr>
          <w:rFonts w:ascii="Times New Roman" w:hAnsi="Times New Roman" w:cs="Times New Roman"/>
          <w:color w:val="000000"/>
          <w:sz w:val="24"/>
          <w:szCs w:val="24"/>
        </w:rPr>
        <w:t>, получателей</w:t>
      </w:r>
      <w:r w:rsidR="008F1B0B" w:rsidRPr="008F313D">
        <w:rPr>
          <w:rFonts w:ascii="Times New Roman" w:hAnsi="Times New Roman" w:cs="Times New Roman"/>
          <w:color w:val="000000"/>
          <w:sz w:val="24"/>
          <w:szCs w:val="24"/>
        </w:rPr>
        <w:t xml:space="preserve">) бюджетных средств, главных администраторов источников финансирования дефицита бюджета, </w:t>
      </w:r>
      <w:r w:rsidR="00690842" w:rsidRPr="008F313D">
        <w:rPr>
          <w:rFonts w:ascii="Times New Roman" w:hAnsi="Times New Roman" w:cs="Times New Roman"/>
          <w:color w:val="000000"/>
          <w:sz w:val="24"/>
          <w:szCs w:val="24"/>
        </w:rPr>
        <w:t>заключивших договоры (соглашения) о предоставлении средств из бюджета, муниципальные контракты</w:t>
      </w:r>
      <w:r w:rsidRPr="008F313D">
        <w:rPr>
          <w:rFonts w:ascii="Times New Roman" w:hAnsi="Times New Roman" w:cs="Times New Roman"/>
          <w:color w:val="000000"/>
          <w:sz w:val="24"/>
          <w:szCs w:val="24"/>
        </w:rPr>
        <w:t>»;</w:t>
      </w:r>
      <w:r w:rsidR="00FC7A50" w:rsidRPr="008F313D">
        <w:rPr>
          <w:rFonts w:ascii="Times New Roman" w:hAnsi="Times New Roman" w:cs="Times New Roman"/>
          <w:color w:val="000000"/>
          <w:sz w:val="24"/>
          <w:szCs w:val="24"/>
        </w:rPr>
        <w:t xml:space="preserve"> </w:t>
      </w:r>
      <w:proofErr w:type="gramEnd"/>
    </w:p>
    <w:p w:rsidR="00BD55F4" w:rsidRPr="008F313D" w:rsidRDefault="00FE06C0"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w:t>
      </w:r>
      <w:r w:rsidR="00F270CD" w:rsidRPr="008F313D">
        <w:rPr>
          <w:rFonts w:ascii="Times New Roman" w:hAnsi="Times New Roman" w:cs="Times New Roman"/>
          <w:color w:val="000000"/>
          <w:sz w:val="24"/>
          <w:szCs w:val="24"/>
        </w:rPr>
        <w:t xml:space="preserve"> пункт 54.3 изложить в новой редакции:</w:t>
      </w:r>
    </w:p>
    <w:p w:rsidR="00CF403F" w:rsidRPr="008F313D" w:rsidRDefault="00F270CD" w:rsidP="00624BFF">
      <w:pPr>
        <w:ind w:firstLine="720"/>
        <w:jc w:val="both"/>
        <w:rPr>
          <w:rFonts w:ascii="Times New Roman" w:hAnsi="Times New Roman" w:cs="Times New Roman"/>
          <w:color w:val="000000"/>
          <w:sz w:val="24"/>
          <w:szCs w:val="24"/>
        </w:rPr>
      </w:pPr>
      <w:proofErr w:type="gramStart"/>
      <w:r w:rsidRPr="008F313D">
        <w:rPr>
          <w:rFonts w:ascii="Times New Roman" w:hAnsi="Times New Roman" w:cs="Times New Roman"/>
          <w:color w:val="000000"/>
          <w:sz w:val="24"/>
          <w:szCs w:val="24"/>
        </w:rPr>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rsidR="00CF403F" w:rsidRPr="008F313D" w:rsidRDefault="00F270CD" w:rsidP="00624BFF">
      <w:pPr>
        <w:ind w:firstLine="720"/>
        <w:jc w:val="both"/>
        <w:rPr>
          <w:rFonts w:ascii="Times New Roman" w:hAnsi="Times New Roman" w:cs="Times New Roman"/>
          <w:color w:val="000000"/>
          <w:sz w:val="24"/>
          <w:szCs w:val="24"/>
        </w:rPr>
      </w:pPr>
      <w:proofErr w:type="gramStart"/>
      <w:r w:rsidRPr="008F313D">
        <w:rPr>
          <w:rFonts w:ascii="Times New Roman" w:hAnsi="Times New Roman" w:cs="Times New Roman"/>
          <w:color w:val="000000"/>
          <w:sz w:val="24"/>
          <w:szCs w:val="24"/>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roofErr w:type="gramEnd"/>
    </w:p>
    <w:p w:rsidR="00BD55F4" w:rsidRPr="008F313D" w:rsidRDefault="00BD55F4" w:rsidP="00624BFF">
      <w:pPr>
        <w:ind w:firstLine="720"/>
        <w:jc w:val="both"/>
        <w:rPr>
          <w:rFonts w:ascii="Times New Roman" w:hAnsi="Times New Roman" w:cs="Times New Roman"/>
          <w:color w:val="000000"/>
          <w:sz w:val="24"/>
          <w:szCs w:val="24"/>
        </w:rPr>
      </w:pPr>
    </w:p>
    <w:p w:rsidR="00BD55F4" w:rsidRPr="008F313D" w:rsidRDefault="00FE06C0" w:rsidP="00624BFF">
      <w:pPr>
        <w:ind w:firstLine="720"/>
        <w:jc w:val="both"/>
        <w:rPr>
          <w:rFonts w:ascii="Times New Roman" w:hAnsi="Times New Roman" w:cs="Times New Roman"/>
          <w:sz w:val="24"/>
          <w:szCs w:val="24"/>
        </w:rPr>
      </w:pPr>
      <w:r w:rsidRPr="008F313D">
        <w:rPr>
          <w:rFonts w:ascii="Times New Roman" w:hAnsi="Times New Roman" w:cs="Times New Roman"/>
          <w:color w:val="000000"/>
          <w:sz w:val="24"/>
          <w:szCs w:val="24"/>
        </w:rPr>
        <w:t>1.2</w:t>
      </w:r>
      <w:r w:rsidR="00FE008F" w:rsidRPr="008F313D">
        <w:rPr>
          <w:rFonts w:ascii="Times New Roman" w:hAnsi="Times New Roman" w:cs="Times New Roman"/>
          <w:color w:val="000000"/>
          <w:sz w:val="24"/>
          <w:szCs w:val="24"/>
        </w:rPr>
        <w:t>5</w:t>
      </w:r>
      <w:r w:rsidR="001E1427" w:rsidRPr="008F313D">
        <w:rPr>
          <w:rFonts w:ascii="Times New Roman" w:hAnsi="Times New Roman" w:cs="Times New Roman"/>
          <w:color w:val="000000"/>
          <w:sz w:val="24"/>
          <w:szCs w:val="24"/>
        </w:rPr>
        <w:t>. В статье 56 «</w:t>
      </w:r>
      <w:r w:rsidR="001E1427" w:rsidRPr="008F313D">
        <w:rPr>
          <w:rFonts w:ascii="Times New Roman" w:hAnsi="Times New Roman" w:cs="Times New Roman"/>
          <w:sz w:val="24"/>
          <w:szCs w:val="24"/>
        </w:rPr>
        <w:t xml:space="preserve">Полномочия контрольно-счетной группы </w:t>
      </w:r>
      <w:r w:rsidR="00943399">
        <w:rPr>
          <w:rFonts w:ascii="Times New Roman" w:hAnsi="Times New Roman" w:cs="Times New Roman"/>
          <w:color w:val="000000"/>
          <w:sz w:val="24"/>
          <w:szCs w:val="24"/>
        </w:rPr>
        <w:t>Борского</w:t>
      </w:r>
      <w:r w:rsidR="001E1427" w:rsidRPr="008F313D">
        <w:rPr>
          <w:rFonts w:ascii="Times New Roman" w:hAnsi="Times New Roman" w:cs="Times New Roman"/>
          <w:sz w:val="24"/>
          <w:szCs w:val="24"/>
        </w:rPr>
        <w:t xml:space="preserve"> с</w:t>
      </w:r>
      <w:r w:rsidR="009D6A1E" w:rsidRPr="008F313D">
        <w:rPr>
          <w:rFonts w:ascii="Times New Roman" w:hAnsi="Times New Roman" w:cs="Times New Roman"/>
          <w:sz w:val="24"/>
          <w:szCs w:val="24"/>
        </w:rPr>
        <w:t>ельс</w:t>
      </w:r>
      <w:r w:rsidR="001E1427" w:rsidRPr="008F313D">
        <w:rPr>
          <w:rFonts w:ascii="Times New Roman" w:hAnsi="Times New Roman" w:cs="Times New Roman"/>
          <w:sz w:val="24"/>
          <w:szCs w:val="24"/>
        </w:rPr>
        <w:t>кого поселения по осуществлению внешнего муниципального финансового контроля»:</w:t>
      </w:r>
    </w:p>
    <w:p w:rsidR="00BD55F4" w:rsidRPr="008F313D" w:rsidRDefault="001E1427"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в пункте 56.2.:</w:t>
      </w:r>
    </w:p>
    <w:p w:rsidR="00BD55F4" w:rsidRPr="008F313D" w:rsidRDefault="001E1427"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абзац второй изложить в следующей редакции:</w:t>
      </w:r>
    </w:p>
    <w:p w:rsidR="00BD55F4" w:rsidRPr="008F313D" w:rsidRDefault="001E1427"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«-проводит проверки, ревизии, анализ, обследования, мониторинг в ходе осуществления в установленном порядке контрольных и экспертно-аналитических мероприятий в соответствии с Федеральным законом 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p>
    <w:p w:rsidR="00BD55F4" w:rsidRPr="008F313D" w:rsidRDefault="001E1427"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абзац третий изложить в следующей редакции:</w:t>
      </w:r>
    </w:p>
    <w:p w:rsidR="00BD55F4" w:rsidRPr="008F313D" w:rsidRDefault="001E1427"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направляет объектам контроля представления, предписания»;</w:t>
      </w:r>
    </w:p>
    <w:p w:rsidR="00CF403F" w:rsidRPr="008F313D" w:rsidRDefault="001E1427"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в абзаце четвертом слова «направляет органам и должностным лицам, уполномоченным в соответствии с Кодексом» заменить словами «направляет финансовому органу, уполномоченному в соответствии с Кодексом»</w:t>
      </w:r>
    </w:p>
    <w:p w:rsidR="00BD55F4" w:rsidRPr="008F313D" w:rsidRDefault="00BD55F4" w:rsidP="00624BFF">
      <w:pPr>
        <w:ind w:firstLine="720"/>
        <w:jc w:val="both"/>
        <w:rPr>
          <w:rFonts w:ascii="Times New Roman" w:hAnsi="Times New Roman" w:cs="Times New Roman"/>
          <w:color w:val="000000"/>
          <w:sz w:val="24"/>
          <w:szCs w:val="24"/>
        </w:rPr>
      </w:pPr>
    </w:p>
    <w:p w:rsidR="00BD55F4" w:rsidRPr="008F313D" w:rsidRDefault="000A389B"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1.</w:t>
      </w:r>
      <w:r w:rsidR="00FE06C0" w:rsidRPr="008F313D">
        <w:rPr>
          <w:rFonts w:ascii="Times New Roman" w:hAnsi="Times New Roman" w:cs="Times New Roman"/>
          <w:color w:val="000000"/>
          <w:sz w:val="24"/>
          <w:szCs w:val="24"/>
        </w:rPr>
        <w:t>2</w:t>
      </w:r>
      <w:r w:rsidR="00FE008F" w:rsidRPr="008F313D">
        <w:rPr>
          <w:rFonts w:ascii="Times New Roman" w:hAnsi="Times New Roman" w:cs="Times New Roman"/>
          <w:color w:val="000000"/>
          <w:sz w:val="24"/>
          <w:szCs w:val="24"/>
        </w:rPr>
        <w:t>6</w:t>
      </w:r>
      <w:r w:rsidR="00B939E0" w:rsidRPr="008F313D">
        <w:rPr>
          <w:rFonts w:ascii="Times New Roman" w:hAnsi="Times New Roman" w:cs="Times New Roman"/>
          <w:color w:val="000000"/>
          <w:sz w:val="24"/>
          <w:szCs w:val="24"/>
        </w:rPr>
        <w:t>. В статье 57 «</w:t>
      </w:r>
      <w:r w:rsidR="00B939E0" w:rsidRPr="008F313D">
        <w:rPr>
          <w:rFonts w:ascii="Times New Roman" w:hAnsi="Times New Roman" w:cs="Times New Roman"/>
          <w:bCs/>
          <w:color w:val="000000"/>
          <w:sz w:val="24"/>
          <w:szCs w:val="24"/>
        </w:rPr>
        <w:t>Полномочия органов внутреннего муниципального финансового</w:t>
      </w:r>
      <w:r w:rsidR="00B939E0" w:rsidRPr="008F313D">
        <w:rPr>
          <w:rFonts w:ascii="Times New Roman" w:hAnsi="Times New Roman" w:cs="Times New Roman"/>
          <w:color w:val="000000"/>
          <w:sz w:val="24"/>
          <w:szCs w:val="24"/>
        </w:rPr>
        <w:t xml:space="preserve"> </w:t>
      </w:r>
      <w:r w:rsidR="00B939E0" w:rsidRPr="008F313D">
        <w:rPr>
          <w:rFonts w:ascii="Times New Roman" w:hAnsi="Times New Roman" w:cs="Times New Roman"/>
          <w:bCs/>
          <w:color w:val="000000"/>
          <w:sz w:val="24"/>
          <w:szCs w:val="24"/>
        </w:rPr>
        <w:t>контроля по осуществлению внутреннего муниципального финансового контроля</w:t>
      </w:r>
      <w:r w:rsidR="00B939E0" w:rsidRPr="008F313D">
        <w:rPr>
          <w:rFonts w:ascii="Times New Roman" w:hAnsi="Times New Roman" w:cs="Times New Roman"/>
          <w:color w:val="000000"/>
          <w:sz w:val="24"/>
          <w:szCs w:val="24"/>
        </w:rPr>
        <w:t>»:</w:t>
      </w:r>
    </w:p>
    <w:p w:rsidR="00BD55F4" w:rsidRPr="008F313D" w:rsidRDefault="001E1427"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в пункте 57.1.:</w:t>
      </w:r>
    </w:p>
    <w:p w:rsidR="00BD55F4" w:rsidRPr="008F313D" w:rsidRDefault="001E1427"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абзац первый изложить в следующей редакции:</w:t>
      </w:r>
    </w:p>
    <w:p w:rsidR="00BD55F4" w:rsidRPr="008F313D" w:rsidRDefault="001E1427"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«Полномочиями финансового органа по осуществлению внутреннего муниципального финансового контроля при санкционировании операций являются»;</w:t>
      </w:r>
    </w:p>
    <w:p w:rsidR="00BD55F4" w:rsidRPr="008F313D" w:rsidRDefault="00150C0B" w:rsidP="00624BFF">
      <w:pPr>
        <w:ind w:firstLine="720"/>
        <w:jc w:val="both"/>
        <w:rPr>
          <w:rFonts w:ascii="Times New Roman" w:hAnsi="Times New Roman" w:cs="Times New Roman"/>
          <w:color w:val="F79646"/>
          <w:sz w:val="24"/>
          <w:szCs w:val="24"/>
        </w:rPr>
      </w:pPr>
      <w:r w:rsidRPr="008F313D">
        <w:rPr>
          <w:rFonts w:ascii="Times New Roman" w:hAnsi="Times New Roman" w:cs="Times New Roman"/>
          <w:sz w:val="24"/>
          <w:szCs w:val="24"/>
        </w:rPr>
        <w:t>-</w:t>
      </w:r>
      <w:r w:rsidR="00496B52" w:rsidRPr="008F313D">
        <w:rPr>
          <w:rFonts w:ascii="Times New Roman" w:hAnsi="Times New Roman" w:cs="Times New Roman"/>
          <w:sz w:val="24"/>
          <w:szCs w:val="24"/>
        </w:rPr>
        <w:t>абзац</w:t>
      </w:r>
      <w:r w:rsidRPr="008F313D">
        <w:rPr>
          <w:rFonts w:ascii="Times New Roman" w:hAnsi="Times New Roman" w:cs="Times New Roman"/>
          <w:sz w:val="24"/>
          <w:szCs w:val="24"/>
        </w:rPr>
        <w:t xml:space="preserve"> третий</w:t>
      </w:r>
      <w:r w:rsidR="00496B52" w:rsidRPr="008F313D">
        <w:rPr>
          <w:rFonts w:ascii="Times New Roman" w:hAnsi="Times New Roman" w:cs="Times New Roman"/>
          <w:color w:val="F79646"/>
          <w:sz w:val="24"/>
          <w:szCs w:val="24"/>
        </w:rPr>
        <w:t xml:space="preserve"> </w:t>
      </w:r>
      <w:r w:rsidRPr="008F313D">
        <w:rPr>
          <w:rFonts w:ascii="Times New Roman" w:hAnsi="Times New Roman" w:cs="Times New Roman"/>
          <w:color w:val="000000"/>
          <w:sz w:val="24"/>
          <w:szCs w:val="24"/>
        </w:rPr>
        <w:t>изложить в следующей редакции</w:t>
      </w:r>
      <w:r w:rsidRPr="008F313D">
        <w:rPr>
          <w:rFonts w:ascii="Times New Roman" w:hAnsi="Times New Roman" w:cs="Times New Roman"/>
          <w:color w:val="F79646"/>
          <w:sz w:val="24"/>
          <w:szCs w:val="24"/>
        </w:rPr>
        <w:t xml:space="preserve"> </w:t>
      </w:r>
    </w:p>
    <w:p w:rsidR="00BD55F4" w:rsidRPr="008F313D" w:rsidRDefault="00150C0B" w:rsidP="00624BFF">
      <w:pPr>
        <w:ind w:firstLine="720"/>
        <w:jc w:val="both"/>
        <w:rPr>
          <w:rFonts w:ascii="Times New Roman" w:hAnsi="Times New Roman" w:cs="Times New Roman"/>
          <w:color w:val="333333"/>
          <w:sz w:val="24"/>
          <w:szCs w:val="24"/>
          <w:shd w:val="clear" w:color="auto" w:fill="FFFFFF"/>
        </w:rPr>
      </w:pPr>
      <w:r w:rsidRPr="008F313D">
        <w:rPr>
          <w:rFonts w:ascii="Times New Roman" w:hAnsi="Times New Roman" w:cs="Times New Roman"/>
          <w:color w:val="333333"/>
          <w:sz w:val="24"/>
          <w:szCs w:val="24"/>
          <w:shd w:val="clear" w:color="auto" w:fill="FFFFFF"/>
        </w:rPr>
        <w:t>«</w:t>
      </w:r>
      <w:proofErr w:type="gramStart"/>
      <w:r w:rsidRPr="008F313D">
        <w:rPr>
          <w:rFonts w:ascii="Times New Roman" w:hAnsi="Times New Roman" w:cs="Times New Roman"/>
          <w:color w:val="333333"/>
          <w:sz w:val="24"/>
          <w:szCs w:val="24"/>
          <w:shd w:val="clear" w:color="auto" w:fill="FFFFFF"/>
        </w:rPr>
        <w:t>контроль за</w:t>
      </w:r>
      <w:proofErr w:type="gramEnd"/>
      <w:r w:rsidRPr="008F313D">
        <w:rPr>
          <w:rFonts w:ascii="Times New Roman" w:hAnsi="Times New Roman" w:cs="Times New Roman"/>
          <w:color w:val="333333"/>
          <w:sz w:val="24"/>
          <w:szCs w:val="24"/>
          <w:shd w:val="clear" w:color="auto" w:fill="FFFFFF"/>
        </w:rPr>
        <w:t xml:space="preserve"> соответствием содержания проводимой операции коду вида расходов бюджетной классификации Российской Федерации, указанному в платежном документе, </w:t>
      </w:r>
      <w:r w:rsidRPr="008F313D">
        <w:rPr>
          <w:rFonts w:ascii="Times New Roman" w:hAnsi="Times New Roman" w:cs="Times New Roman"/>
          <w:color w:val="333333"/>
          <w:sz w:val="24"/>
          <w:szCs w:val="24"/>
          <w:shd w:val="clear" w:color="auto" w:fill="FFFFFF"/>
        </w:rPr>
        <w:lastRenderedPageBreak/>
        <w:t>представленном в Федеральное казначейство получателем бюджетных средств»;</w:t>
      </w:r>
    </w:p>
    <w:p w:rsidR="00BD55F4" w:rsidRPr="008F313D" w:rsidRDefault="00150C0B"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xml:space="preserve"> </w:t>
      </w:r>
      <w:r w:rsidR="001E1427" w:rsidRPr="008F313D">
        <w:rPr>
          <w:rFonts w:ascii="Times New Roman" w:hAnsi="Times New Roman" w:cs="Times New Roman"/>
          <w:color w:val="000000"/>
          <w:sz w:val="24"/>
          <w:szCs w:val="24"/>
        </w:rPr>
        <w:t>- дополнить новым абзацем пятым следующего содержания:</w:t>
      </w:r>
    </w:p>
    <w:p w:rsidR="00BD55F4" w:rsidRPr="008F313D" w:rsidRDefault="001E1427" w:rsidP="00624BFF">
      <w:pPr>
        <w:ind w:firstLine="720"/>
        <w:jc w:val="both"/>
        <w:rPr>
          <w:rFonts w:ascii="Times New Roman" w:hAnsi="Times New Roman" w:cs="Times New Roman"/>
          <w:color w:val="000000"/>
          <w:sz w:val="24"/>
          <w:szCs w:val="24"/>
        </w:rPr>
      </w:pPr>
      <w:proofErr w:type="gramStart"/>
      <w:r w:rsidRPr="008F313D">
        <w:rPr>
          <w:rFonts w:ascii="Times New Roman" w:hAnsi="Times New Roman" w:cs="Times New Roman"/>
          <w:color w:val="000000"/>
          <w:sz w:val="24"/>
          <w:szCs w:val="24"/>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BD55F4" w:rsidRPr="008F313D" w:rsidRDefault="001E1427"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пункт 57.2. исключить</w:t>
      </w:r>
    </w:p>
    <w:p w:rsidR="00BD55F4" w:rsidRPr="008F313D" w:rsidRDefault="001E1427"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в пункте 57.5.:</w:t>
      </w:r>
    </w:p>
    <w:p w:rsidR="00BD55F4" w:rsidRPr="008F313D" w:rsidRDefault="001E1427"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абзац первый дополнить словами «а также стандартами осуществления внутреннего муниципального финансового контроля»;</w:t>
      </w:r>
    </w:p>
    <w:p w:rsidR="00BD55F4" w:rsidRPr="008F313D" w:rsidRDefault="001E1427"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абзац второй изложить в следующей редакции:</w:t>
      </w:r>
    </w:p>
    <w:p w:rsidR="00BD55F4" w:rsidRPr="008F313D" w:rsidRDefault="001E1427" w:rsidP="00624BFF">
      <w:pPr>
        <w:ind w:firstLine="720"/>
        <w:jc w:val="both"/>
        <w:rPr>
          <w:rFonts w:ascii="Times New Roman" w:hAnsi="Times New Roman" w:cs="Times New Roman"/>
          <w:color w:val="000000"/>
          <w:sz w:val="24"/>
          <w:szCs w:val="24"/>
        </w:rPr>
      </w:pPr>
      <w:proofErr w:type="gramStart"/>
      <w:r w:rsidRPr="008F313D">
        <w:rPr>
          <w:rFonts w:ascii="Times New Roman" w:hAnsi="Times New Roman" w:cs="Times New Roman"/>
          <w:color w:val="000000"/>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sidRPr="008F313D">
        <w:rPr>
          <w:rFonts w:ascii="Times New Roman" w:hAnsi="Times New Roman" w:cs="Times New Roman"/>
          <w:color w:val="000000"/>
          <w:sz w:val="24"/>
          <w:szCs w:val="24"/>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BD55F4" w:rsidRPr="008F313D" w:rsidRDefault="001E1427"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дополнить новым абзацем третьим следующего содержания:</w:t>
      </w:r>
    </w:p>
    <w:p w:rsidR="004656C6" w:rsidRPr="008F313D" w:rsidRDefault="001E1427"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«Стандарты осуществления внутреннего муниципального финансового контроля утверждаются финансовым органом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w:t>
      </w:r>
      <w:r w:rsidR="00E377E7" w:rsidRPr="008F313D">
        <w:rPr>
          <w:rFonts w:ascii="Times New Roman" w:hAnsi="Times New Roman" w:cs="Times New Roman"/>
          <w:color w:val="000000"/>
          <w:sz w:val="24"/>
          <w:szCs w:val="24"/>
        </w:rPr>
        <w:t xml:space="preserve"> правовым актом администрации».</w:t>
      </w:r>
    </w:p>
    <w:p w:rsidR="00F82385" w:rsidRPr="008F313D" w:rsidRDefault="00F82385" w:rsidP="00624BFF">
      <w:pPr>
        <w:ind w:firstLine="720"/>
        <w:jc w:val="both"/>
        <w:rPr>
          <w:rFonts w:ascii="Times New Roman" w:hAnsi="Times New Roman" w:cs="Times New Roman"/>
          <w:color w:val="000000"/>
          <w:sz w:val="24"/>
          <w:szCs w:val="24"/>
        </w:rPr>
      </w:pPr>
    </w:p>
    <w:p w:rsidR="00BD55F4" w:rsidRPr="008F313D" w:rsidRDefault="00B85A6C"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1.</w:t>
      </w:r>
      <w:r w:rsidR="00E377E7" w:rsidRPr="008F313D">
        <w:rPr>
          <w:rFonts w:ascii="Times New Roman" w:hAnsi="Times New Roman" w:cs="Times New Roman"/>
          <w:color w:val="000000"/>
          <w:sz w:val="24"/>
          <w:szCs w:val="24"/>
        </w:rPr>
        <w:t>2</w:t>
      </w:r>
      <w:r w:rsidR="00FE008F" w:rsidRPr="008F313D">
        <w:rPr>
          <w:rFonts w:ascii="Times New Roman" w:hAnsi="Times New Roman" w:cs="Times New Roman"/>
          <w:color w:val="000000"/>
          <w:sz w:val="24"/>
          <w:szCs w:val="24"/>
        </w:rPr>
        <w:t>7</w:t>
      </w:r>
      <w:r w:rsidRPr="008F313D">
        <w:rPr>
          <w:rFonts w:ascii="Times New Roman" w:hAnsi="Times New Roman" w:cs="Times New Roman"/>
          <w:color w:val="000000"/>
          <w:sz w:val="24"/>
          <w:szCs w:val="24"/>
        </w:rPr>
        <w:t>. В статье 58 «</w:t>
      </w:r>
      <w:r w:rsidRPr="008F313D">
        <w:rPr>
          <w:rFonts w:ascii="Times New Roman" w:hAnsi="Times New Roman" w:cs="Times New Roman"/>
          <w:bCs/>
          <w:color w:val="000000"/>
          <w:sz w:val="24"/>
          <w:szCs w:val="24"/>
        </w:rPr>
        <w:t>Представления и предписания органов муниципального финансового контроля</w:t>
      </w:r>
      <w:r w:rsidRPr="008F313D">
        <w:rPr>
          <w:rFonts w:ascii="Times New Roman" w:hAnsi="Times New Roman" w:cs="Times New Roman"/>
          <w:color w:val="000000"/>
          <w:sz w:val="24"/>
          <w:szCs w:val="24"/>
        </w:rPr>
        <w:t>»</w:t>
      </w:r>
      <w:r w:rsidR="00CC330D" w:rsidRPr="008F313D">
        <w:rPr>
          <w:rFonts w:ascii="Times New Roman" w:hAnsi="Times New Roman" w:cs="Times New Roman"/>
          <w:color w:val="000000"/>
          <w:sz w:val="24"/>
          <w:szCs w:val="24"/>
        </w:rPr>
        <w:t>:</w:t>
      </w:r>
      <w:r w:rsidRPr="008F313D">
        <w:rPr>
          <w:rFonts w:ascii="Times New Roman" w:hAnsi="Times New Roman" w:cs="Times New Roman"/>
          <w:color w:val="000000"/>
          <w:sz w:val="24"/>
          <w:szCs w:val="24"/>
        </w:rPr>
        <w:t xml:space="preserve"> </w:t>
      </w:r>
    </w:p>
    <w:p w:rsidR="00F82385" w:rsidRPr="008F313D" w:rsidRDefault="00E377E7" w:rsidP="00425CF2">
      <w:pPr>
        <w:ind w:firstLine="720"/>
        <w:jc w:val="both"/>
        <w:rPr>
          <w:rFonts w:ascii="Times New Roman" w:hAnsi="Times New Roman" w:cs="Times New Roman"/>
          <w:sz w:val="24"/>
          <w:szCs w:val="24"/>
        </w:rPr>
      </w:pPr>
      <w:r w:rsidRPr="008F313D">
        <w:rPr>
          <w:rFonts w:ascii="Times New Roman" w:hAnsi="Times New Roman" w:cs="Times New Roman"/>
          <w:b/>
          <w:sz w:val="24"/>
          <w:szCs w:val="24"/>
        </w:rPr>
        <w:t>-</w:t>
      </w:r>
      <w:r w:rsidR="00425CF2" w:rsidRPr="008F313D">
        <w:rPr>
          <w:rFonts w:ascii="Times New Roman" w:hAnsi="Times New Roman" w:cs="Times New Roman"/>
          <w:b/>
          <w:sz w:val="24"/>
          <w:szCs w:val="24"/>
        </w:rPr>
        <w:t xml:space="preserve"> </w:t>
      </w:r>
      <w:r w:rsidR="004656C6" w:rsidRPr="008F313D">
        <w:rPr>
          <w:rFonts w:ascii="Times New Roman" w:hAnsi="Times New Roman" w:cs="Times New Roman"/>
          <w:sz w:val="24"/>
          <w:szCs w:val="24"/>
        </w:rPr>
        <w:t>п.58.1 – исключить</w:t>
      </w:r>
    </w:p>
    <w:p w:rsidR="00BD55F4" w:rsidRPr="008F313D" w:rsidRDefault="00E377E7"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пункт 5</w:t>
      </w:r>
      <w:r w:rsidR="00500EF1" w:rsidRPr="008F313D">
        <w:rPr>
          <w:rFonts w:ascii="Times New Roman" w:hAnsi="Times New Roman" w:cs="Times New Roman"/>
          <w:color w:val="000000"/>
          <w:sz w:val="24"/>
          <w:szCs w:val="24"/>
        </w:rPr>
        <w:t>8</w:t>
      </w:r>
      <w:r w:rsidRPr="008F313D">
        <w:rPr>
          <w:rFonts w:ascii="Times New Roman" w:hAnsi="Times New Roman" w:cs="Times New Roman"/>
          <w:color w:val="000000"/>
          <w:sz w:val="24"/>
          <w:szCs w:val="24"/>
        </w:rPr>
        <w:t>.2. изложить в следующей редакции:</w:t>
      </w:r>
    </w:p>
    <w:p w:rsidR="00B17A1E" w:rsidRPr="008F313D" w:rsidRDefault="00150C0B" w:rsidP="00E56F58">
      <w:pPr>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«58</w:t>
      </w:r>
      <w:r w:rsidR="00E377E7" w:rsidRPr="008F313D">
        <w:rPr>
          <w:rFonts w:ascii="Times New Roman" w:hAnsi="Times New Roman" w:cs="Times New Roman"/>
          <w:color w:val="000000"/>
          <w:sz w:val="24"/>
          <w:szCs w:val="24"/>
        </w:rPr>
        <w:t xml:space="preserve">.2. </w:t>
      </w:r>
      <w:r w:rsidR="00196F43" w:rsidRPr="008F313D">
        <w:rPr>
          <w:rFonts w:ascii="Times New Roman" w:hAnsi="Times New Roman" w:cs="Times New Roman"/>
          <w:color w:val="000000"/>
          <w:sz w:val="24"/>
          <w:szCs w:val="24"/>
        </w:rPr>
        <w:t>Под представлением понимается документ органа внутреннего муниципального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w:t>
      </w:r>
      <w:proofErr w:type="gramStart"/>
      <w:r w:rsidR="00196F43" w:rsidRPr="008F313D">
        <w:rPr>
          <w:rFonts w:ascii="Times New Roman" w:hAnsi="Times New Roman" w:cs="Times New Roman"/>
          <w:color w:val="000000"/>
          <w:sz w:val="24"/>
          <w:szCs w:val="24"/>
        </w:rPr>
        <w:t xml:space="preserve"> ,</w:t>
      </w:r>
      <w:proofErr w:type="gramEnd"/>
      <w:r w:rsidR="00196F43" w:rsidRPr="008F313D">
        <w:rPr>
          <w:rFonts w:ascii="Times New Roman" w:hAnsi="Times New Roman" w:cs="Times New Roman"/>
          <w:color w:val="000000"/>
          <w:sz w:val="24"/>
          <w:szCs w:val="24"/>
        </w:rPr>
        <w:t xml:space="preserve"> порядка и условий предоставления кредитов </w:t>
      </w:r>
      <w:proofErr w:type="gramStart"/>
      <w:r w:rsidR="00196F43" w:rsidRPr="008F313D">
        <w:rPr>
          <w:rFonts w:ascii="Times New Roman" w:hAnsi="Times New Roman" w:cs="Times New Roman"/>
          <w:color w:val="000000"/>
          <w:sz w:val="24"/>
          <w:szCs w:val="24"/>
        </w:rPr>
        <w:t>и займов, обеспеченных муниципальными гарантиями, а также требования о принятии мер по устранению причин и условий таких нарушений или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roofErr w:type="gramEnd"/>
    </w:p>
    <w:p w:rsidR="00BD55F4" w:rsidRPr="008F313D" w:rsidRDefault="00E377E7"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пункт 5</w:t>
      </w:r>
      <w:r w:rsidR="00150C0B" w:rsidRPr="008F313D">
        <w:rPr>
          <w:rFonts w:ascii="Times New Roman" w:hAnsi="Times New Roman" w:cs="Times New Roman"/>
          <w:color w:val="000000"/>
          <w:sz w:val="24"/>
          <w:szCs w:val="24"/>
        </w:rPr>
        <w:t>8</w:t>
      </w:r>
      <w:r w:rsidRPr="008F313D">
        <w:rPr>
          <w:rFonts w:ascii="Times New Roman" w:hAnsi="Times New Roman" w:cs="Times New Roman"/>
          <w:color w:val="000000"/>
          <w:sz w:val="24"/>
          <w:szCs w:val="24"/>
        </w:rPr>
        <w:t>.3. изложить в следующей редакции:</w:t>
      </w:r>
    </w:p>
    <w:p w:rsidR="00196F43" w:rsidRPr="008F313D" w:rsidRDefault="00E377E7" w:rsidP="00196F43">
      <w:pPr>
        <w:ind w:firstLine="225"/>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«5</w:t>
      </w:r>
      <w:r w:rsidR="00150C0B" w:rsidRPr="008F313D">
        <w:rPr>
          <w:rFonts w:ascii="Times New Roman" w:hAnsi="Times New Roman" w:cs="Times New Roman"/>
          <w:color w:val="000000"/>
          <w:sz w:val="24"/>
          <w:szCs w:val="24"/>
        </w:rPr>
        <w:t>8</w:t>
      </w:r>
      <w:r w:rsidRPr="008F313D">
        <w:rPr>
          <w:rFonts w:ascii="Times New Roman" w:hAnsi="Times New Roman" w:cs="Times New Roman"/>
          <w:color w:val="000000"/>
          <w:sz w:val="24"/>
          <w:szCs w:val="24"/>
        </w:rPr>
        <w:t xml:space="preserve">.3. </w:t>
      </w:r>
      <w:proofErr w:type="gramStart"/>
      <w:r w:rsidR="00196F43" w:rsidRPr="008F313D">
        <w:rPr>
          <w:rFonts w:ascii="Times New Roman" w:hAnsi="Times New Roman" w:cs="Times New Roman"/>
          <w:color w:val="000000"/>
          <w:sz w:val="24"/>
          <w:szCs w:val="24"/>
        </w:rPr>
        <w:t>Под предписанием понимается документ органа внутреннего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w:t>
      </w:r>
      <w:proofErr w:type="gramEnd"/>
      <w:r w:rsidR="00196F43" w:rsidRPr="008F313D">
        <w:rPr>
          <w:rFonts w:ascii="Times New Roman" w:hAnsi="Times New Roman" w:cs="Times New Roman"/>
          <w:color w:val="000000"/>
          <w:sz w:val="24"/>
          <w:szCs w:val="24"/>
        </w:rPr>
        <w:t xml:space="preserve">, целей, порядка и условий предоставления кредитов и займов, обеспеченных муниципальными гарантиями и (или) </w:t>
      </w:r>
      <w:r w:rsidR="00196F43" w:rsidRPr="008F313D">
        <w:rPr>
          <w:rFonts w:ascii="Times New Roman" w:hAnsi="Times New Roman" w:cs="Times New Roman"/>
          <w:color w:val="000000"/>
          <w:sz w:val="24"/>
          <w:szCs w:val="24"/>
        </w:rPr>
        <w:lastRenderedPageBreak/>
        <w:t xml:space="preserve">требования о возмещении причиненного такими нарушениями ущерба муниципальному образованию </w:t>
      </w:r>
      <w:r w:rsidR="00943399">
        <w:rPr>
          <w:rFonts w:ascii="Times New Roman" w:hAnsi="Times New Roman" w:cs="Times New Roman"/>
          <w:color w:val="000000"/>
          <w:sz w:val="24"/>
          <w:szCs w:val="24"/>
        </w:rPr>
        <w:t>Борское</w:t>
      </w:r>
      <w:r w:rsidR="00425CF2" w:rsidRPr="008F313D">
        <w:rPr>
          <w:rFonts w:ascii="Times New Roman" w:hAnsi="Times New Roman" w:cs="Times New Roman"/>
          <w:color w:val="000000"/>
          <w:sz w:val="24"/>
          <w:szCs w:val="24"/>
        </w:rPr>
        <w:t xml:space="preserve"> сельское</w:t>
      </w:r>
      <w:r w:rsidR="00196F43" w:rsidRPr="008F313D">
        <w:rPr>
          <w:rFonts w:ascii="Times New Roman" w:hAnsi="Times New Roman" w:cs="Times New Roman"/>
          <w:color w:val="000000"/>
          <w:sz w:val="24"/>
          <w:szCs w:val="24"/>
        </w:rPr>
        <w:t xml:space="preserve"> поселение Тихвинского муниципального района Ленинградской области.</w:t>
      </w:r>
    </w:p>
    <w:p w:rsidR="00196F43" w:rsidRPr="008F313D" w:rsidRDefault="00196F43" w:rsidP="00196F43">
      <w:pPr>
        <w:ind w:firstLine="225"/>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Представления и предписания органов внешнего муниципального финансового контроля составляются и направляются объектам контроля в соответствии с Федеральным законом 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p>
    <w:p w:rsidR="00BD55F4" w:rsidRPr="008F313D" w:rsidRDefault="00E377E7"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Представления и предписания органов внешнего муниципального финансового контроля составляются и направляются объектам контроля в соответствии с Федеральным законом 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w:t>
      </w:r>
    </w:p>
    <w:p w:rsidR="00BD55F4" w:rsidRPr="008F313D" w:rsidRDefault="00E377E7"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пункт 5</w:t>
      </w:r>
      <w:r w:rsidR="00FC305F" w:rsidRPr="008F313D">
        <w:rPr>
          <w:rFonts w:ascii="Times New Roman" w:hAnsi="Times New Roman" w:cs="Times New Roman"/>
          <w:color w:val="000000"/>
          <w:sz w:val="24"/>
          <w:szCs w:val="24"/>
        </w:rPr>
        <w:t>8</w:t>
      </w:r>
      <w:r w:rsidRPr="008F313D">
        <w:rPr>
          <w:rFonts w:ascii="Times New Roman" w:hAnsi="Times New Roman" w:cs="Times New Roman"/>
          <w:color w:val="000000"/>
          <w:sz w:val="24"/>
          <w:szCs w:val="24"/>
        </w:rPr>
        <w:t>.4. изложить в следующей редакции:</w:t>
      </w:r>
    </w:p>
    <w:p w:rsidR="00BD55F4" w:rsidRPr="008F313D" w:rsidRDefault="00FC305F" w:rsidP="00624BFF">
      <w:pPr>
        <w:ind w:firstLine="720"/>
        <w:jc w:val="both"/>
        <w:rPr>
          <w:rFonts w:ascii="Times New Roman" w:hAnsi="Times New Roman" w:cs="Times New Roman"/>
          <w:sz w:val="24"/>
          <w:szCs w:val="24"/>
        </w:rPr>
      </w:pPr>
      <w:r w:rsidRPr="008F313D">
        <w:rPr>
          <w:rFonts w:ascii="Times New Roman" w:hAnsi="Times New Roman" w:cs="Times New Roman"/>
          <w:sz w:val="24"/>
          <w:szCs w:val="24"/>
        </w:rPr>
        <w:t>«58</w:t>
      </w:r>
      <w:r w:rsidR="00E377E7" w:rsidRPr="008F313D">
        <w:rPr>
          <w:rFonts w:ascii="Times New Roman" w:hAnsi="Times New Roman" w:cs="Times New Roman"/>
          <w:sz w:val="24"/>
          <w:szCs w:val="24"/>
        </w:rPr>
        <w:t xml:space="preserve">.4. Неисполнение предписаний органов внутреннего муниципального финансового контроля о возмещении причиненного муниципальному образованию </w:t>
      </w:r>
      <w:r w:rsidR="00943399">
        <w:rPr>
          <w:rFonts w:ascii="Times New Roman" w:hAnsi="Times New Roman" w:cs="Times New Roman"/>
          <w:color w:val="000000"/>
          <w:sz w:val="24"/>
          <w:szCs w:val="24"/>
        </w:rPr>
        <w:t>Борское</w:t>
      </w:r>
      <w:r w:rsidR="00150C0B" w:rsidRPr="008F313D">
        <w:rPr>
          <w:rFonts w:ascii="Times New Roman" w:hAnsi="Times New Roman" w:cs="Times New Roman"/>
          <w:sz w:val="24"/>
          <w:szCs w:val="24"/>
        </w:rPr>
        <w:t xml:space="preserve"> сельское </w:t>
      </w:r>
      <w:r w:rsidR="00E377E7" w:rsidRPr="008F313D">
        <w:rPr>
          <w:rFonts w:ascii="Times New Roman" w:hAnsi="Times New Roman" w:cs="Times New Roman"/>
          <w:sz w:val="24"/>
          <w:szCs w:val="24"/>
        </w:rPr>
        <w:t xml:space="preserve">поселение Тихвинского муниципального района Ленинградской области ущерба является основанием для </w:t>
      </w:r>
      <w:proofErr w:type="gramStart"/>
      <w:r w:rsidR="00E377E7" w:rsidRPr="008F313D">
        <w:rPr>
          <w:rFonts w:ascii="Times New Roman" w:hAnsi="Times New Roman" w:cs="Times New Roman"/>
          <w:sz w:val="24"/>
          <w:szCs w:val="24"/>
        </w:rPr>
        <w:t>обращения</w:t>
      </w:r>
      <w:proofErr w:type="gramEnd"/>
      <w:r w:rsidR="00E377E7" w:rsidRPr="008F313D">
        <w:rPr>
          <w:rFonts w:ascii="Times New Roman" w:hAnsi="Times New Roman" w:cs="Times New Roman"/>
          <w:sz w:val="24"/>
          <w:szCs w:val="24"/>
        </w:rPr>
        <w:t xml:space="preserve"> уполномоченного постановлением администрации муниципального органа в суд с исковыми заявлениями о возмещении ущерба, причиненного муниципальному образованию </w:t>
      </w:r>
      <w:r w:rsidR="00943399">
        <w:rPr>
          <w:rFonts w:ascii="Times New Roman" w:hAnsi="Times New Roman" w:cs="Times New Roman"/>
          <w:color w:val="000000"/>
          <w:sz w:val="24"/>
          <w:szCs w:val="24"/>
        </w:rPr>
        <w:t>Борское</w:t>
      </w:r>
      <w:r w:rsidRPr="008F313D">
        <w:rPr>
          <w:rFonts w:ascii="Times New Roman" w:hAnsi="Times New Roman" w:cs="Times New Roman"/>
          <w:sz w:val="24"/>
          <w:szCs w:val="24"/>
        </w:rPr>
        <w:t xml:space="preserve"> сельское </w:t>
      </w:r>
      <w:r w:rsidR="00E377E7" w:rsidRPr="008F313D">
        <w:rPr>
          <w:rFonts w:ascii="Times New Roman" w:hAnsi="Times New Roman" w:cs="Times New Roman"/>
          <w:sz w:val="24"/>
          <w:szCs w:val="24"/>
        </w:rPr>
        <w:t>поселение Тихвинского муниципального района Ленинградской области».</w:t>
      </w:r>
    </w:p>
    <w:p w:rsidR="00BD55F4" w:rsidRPr="008F313D" w:rsidRDefault="00BD55F4" w:rsidP="00624BFF">
      <w:pPr>
        <w:ind w:firstLine="720"/>
        <w:jc w:val="both"/>
        <w:rPr>
          <w:rFonts w:ascii="Times New Roman" w:hAnsi="Times New Roman" w:cs="Times New Roman"/>
          <w:sz w:val="24"/>
          <w:szCs w:val="24"/>
        </w:rPr>
      </w:pPr>
    </w:p>
    <w:p w:rsidR="0037492F" w:rsidRPr="008F313D" w:rsidRDefault="0037492F" w:rsidP="00624BFF">
      <w:pPr>
        <w:ind w:firstLine="720"/>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 xml:space="preserve">2. Настоящее решение вступает в силу </w:t>
      </w:r>
      <w:r w:rsidR="00355C4A" w:rsidRPr="008F313D">
        <w:rPr>
          <w:rFonts w:ascii="Times New Roman" w:hAnsi="Times New Roman" w:cs="Times New Roman"/>
          <w:color w:val="000000"/>
          <w:sz w:val="24"/>
          <w:szCs w:val="24"/>
        </w:rPr>
        <w:t>с момента п</w:t>
      </w:r>
      <w:r w:rsidR="005301CC" w:rsidRPr="008F313D">
        <w:rPr>
          <w:rFonts w:ascii="Times New Roman" w:hAnsi="Times New Roman" w:cs="Times New Roman"/>
          <w:color w:val="000000"/>
          <w:sz w:val="24"/>
          <w:szCs w:val="24"/>
        </w:rPr>
        <w:t>ринят</w:t>
      </w:r>
      <w:r w:rsidR="00355C4A" w:rsidRPr="008F313D">
        <w:rPr>
          <w:rFonts w:ascii="Times New Roman" w:hAnsi="Times New Roman" w:cs="Times New Roman"/>
          <w:color w:val="000000"/>
          <w:sz w:val="24"/>
          <w:szCs w:val="24"/>
        </w:rPr>
        <w:t>ия.</w:t>
      </w:r>
    </w:p>
    <w:p w:rsidR="0037492F" w:rsidRPr="008F313D" w:rsidRDefault="0037492F" w:rsidP="00624BFF">
      <w:pPr>
        <w:ind w:firstLine="225"/>
        <w:jc w:val="both"/>
        <w:rPr>
          <w:rFonts w:ascii="Times New Roman" w:hAnsi="Times New Roman" w:cs="Times New Roman"/>
          <w:color w:val="000000"/>
          <w:sz w:val="24"/>
          <w:szCs w:val="24"/>
        </w:rPr>
      </w:pPr>
    </w:p>
    <w:p w:rsidR="00BD55F4" w:rsidRPr="008F313D" w:rsidRDefault="00BD55F4" w:rsidP="00624BFF">
      <w:pPr>
        <w:ind w:firstLine="225"/>
        <w:jc w:val="both"/>
        <w:rPr>
          <w:rFonts w:ascii="Times New Roman" w:hAnsi="Times New Roman" w:cs="Times New Roman"/>
          <w:color w:val="000000"/>
          <w:sz w:val="24"/>
          <w:szCs w:val="24"/>
        </w:rPr>
      </w:pPr>
    </w:p>
    <w:p w:rsidR="0037492F" w:rsidRPr="008F313D" w:rsidRDefault="0037492F" w:rsidP="00624BFF">
      <w:pPr>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Глава муниципального образования</w:t>
      </w:r>
    </w:p>
    <w:p w:rsidR="0037492F" w:rsidRPr="008F313D" w:rsidRDefault="00084B4A" w:rsidP="00624BF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Борское </w:t>
      </w:r>
      <w:r w:rsidR="0037492F" w:rsidRPr="008F313D">
        <w:rPr>
          <w:rFonts w:ascii="Times New Roman" w:hAnsi="Times New Roman" w:cs="Times New Roman"/>
          <w:color w:val="000000"/>
          <w:sz w:val="24"/>
          <w:szCs w:val="24"/>
        </w:rPr>
        <w:t>сельское поселение</w:t>
      </w:r>
    </w:p>
    <w:p w:rsidR="0037492F" w:rsidRPr="008F313D" w:rsidRDefault="0037492F" w:rsidP="00624BFF">
      <w:pPr>
        <w:jc w:val="both"/>
        <w:rPr>
          <w:rFonts w:ascii="Times New Roman" w:hAnsi="Times New Roman" w:cs="Times New Roman"/>
          <w:color w:val="000000"/>
          <w:sz w:val="24"/>
          <w:szCs w:val="24"/>
        </w:rPr>
      </w:pPr>
      <w:r w:rsidRPr="008F313D">
        <w:rPr>
          <w:rFonts w:ascii="Times New Roman" w:hAnsi="Times New Roman" w:cs="Times New Roman"/>
          <w:color w:val="000000"/>
          <w:sz w:val="24"/>
          <w:szCs w:val="24"/>
        </w:rPr>
        <w:t>Тихвинского муниципального района</w:t>
      </w:r>
    </w:p>
    <w:p w:rsidR="0037492F" w:rsidRPr="000E0DA5" w:rsidRDefault="0037492F" w:rsidP="00BD46CF">
      <w:pPr>
        <w:jc w:val="both"/>
        <w:rPr>
          <w:rFonts w:ascii="Times New Roman" w:hAnsi="Times New Roman" w:cs="Times New Roman"/>
          <w:sz w:val="24"/>
          <w:szCs w:val="24"/>
        </w:rPr>
      </w:pPr>
      <w:r w:rsidRPr="008F313D">
        <w:rPr>
          <w:rFonts w:ascii="Times New Roman" w:hAnsi="Times New Roman" w:cs="Times New Roman"/>
          <w:color w:val="000000"/>
          <w:sz w:val="24"/>
          <w:szCs w:val="24"/>
        </w:rPr>
        <w:t>Ленинградской области</w:t>
      </w:r>
      <w:r w:rsidR="00084B4A">
        <w:rPr>
          <w:rFonts w:ascii="Times New Roman" w:hAnsi="Times New Roman" w:cs="Times New Roman"/>
          <w:color w:val="000000"/>
          <w:sz w:val="24"/>
          <w:szCs w:val="24"/>
        </w:rPr>
        <w:t xml:space="preserve">                                                                                         </w:t>
      </w:r>
      <w:r w:rsidR="0074658C">
        <w:rPr>
          <w:rFonts w:ascii="Times New Roman" w:hAnsi="Times New Roman" w:cs="Times New Roman"/>
          <w:color w:val="000000"/>
          <w:sz w:val="24"/>
          <w:szCs w:val="24"/>
        </w:rPr>
        <w:t xml:space="preserve">   </w:t>
      </w:r>
      <w:r w:rsidR="00084B4A">
        <w:rPr>
          <w:rFonts w:ascii="Times New Roman" w:hAnsi="Times New Roman" w:cs="Times New Roman"/>
          <w:color w:val="000000"/>
          <w:sz w:val="24"/>
          <w:szCs w:val="24"/>
        </w:rPr>
        <w:t xml:space="preserve"> С.Г.Иванова</w:t>
      </w:r>
    </w:p>
    <w:sectPr w:rsidR="0037492F" w:rsidRPr="000E0DA5" w:rsidSect="001771B9">
      <w:pgSz w:w="12240" w:h="15840"/>
      <w:pgMar w:top="567" w:right="851" w:bottom="567"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97734"/>
    <w:multiLevelType w:val="hybridMultilevel"/>
    <w:tmpl w:val="DEBC7D6A"/>
    <w:lvl w:ilvl="0" w:tplc="7D80226C">
      <w:start w:val="1"/>
      <w:numFmt w:val="decimal"/>
      <w:lvlText w:val="%1."/>
      <w:lvlJc w:val="left"/>
      <w:pPr>
        <w:ind w:left="1017" w:hanging="792"/>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1">
    <w:nsid w:val="4738769D"/>
    <w:multiLevelType w:val="hybridMultilevel"/>
    <w:tmpl w:val="7EBA1EB8"/>
    <w:lvl w:ilvl="0" w:tplc="91AE65E2">
      <w:start w:val="1"/>
      <w:numFmt w:val="bullet"/>
      <w:lvlText w:val="–"/>
      <w:lvlJc w:val="left"/>
      <w:pPr>
        <w:tabs>
          <w:tab w:val="num" w:pos="284"/>
        </w:tabs>
        <w:ind w:left="284" w:hanging="284"/>
      </w:pPr>
      <w:rPr>
        <w:rFonts w:ascii="Courier" w:hAnsi="Courier"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5BC2301"/>
    <w:multiLevelType w:val="multilevel"/>
    <w:tmpl w:val="9252DCEC"/>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4C6A03"/>
    <w:rsid w:val="00004B03"/>
    <w:rsid w:val="000143E7"/>
    <w:rsid w:val="00015C2B"/>
    <w:rsid w:val="00066257"/>
    <w:rsid w:val="00084B4A"/>
    <w:rsid w:val="000A389B"/>
    <w:rsid w:val="000C68CB"/>
    <w:rsid w:val="000D1EF8"/>
    <w:rsid w:val="000E0DA5"/>
    <w:rsid w:val="000F754B"/>
    <w:rsid w:val="00105F24"/>
    <w:rsid w:val="00123150"/>
    <w:rsid w:val="0014468A"/>
    <w:rsid w:val="00150C0B"/>
    <w:rsid w:val="001771B9"/>
    <w:rsid w:val="001845DD"/>
    <w:rsid w:val="001944B0"/>
    <w:rsid w:val="00196F43"/>
    <w:rsid w:val="001E1427"/>
    <w:rsid w:val="00233F90"/>
    <w:rsid w:val="00247535"/>
    <w:rsid w:val="002577D6"/>
    <w:rsid w:val="00264B23"/>
    <w:rsid w:val="002866E2"/>
    <w:rsid w:val="00286D49"/>
    <w:rsid w:val="002A2C19"/>
    <w:rsid w:val="002B4993"/>
    <w:rsid w:val="002B6877"/>
    <w:rsid w:val="002E7350"/>
    <w:rsid w:val="00315CE0"/>
    <w:rsid w:val="00320251"/>
    <w:rsid w:val="00327ED1"/>
    <w:rsid w:val="00337C92"/>
    <w:rsid w:val="00347EA0"/>
    <w:rsid w:val="00355C4A"/>
    <w:rsid w:val="00361195"/>
    <w:rsid w:val="003641AE"/>
    <w:rsid w:val="0037492F"/>
    <w:rsid w:val="00385A2D"/>
    <w:rsid w:val="0038754D"/>
    <w:rsid w:val="0039706C"/>
    <w:rsid w:val="003D35E1"/>
    <w:rsid w:val="003D4C55"/>
    <w:rsid w:val="00425CF2"/>
    <w:rsid w:val="004472B9"/>
    <w:rsid w:val="004656C6"/>
    <w:rsid w:val="00471296"/>
    <w:rsid w:val="00472A13"/>
    <w:rsid w:val="00475C9E"/>
    <w:rsid w:val="004849E2"/>
    <w:rsid w:val="00494AE3"/>
    <w:rsid w:val="00496B52"/>
    <w:rsid w:val="004A13F4"/>
    <w:rsid w:val="004A5651"/>
    <w:rsid w:val="004C6A03"/>
    <w:rsid w:val="004E2375"/>
    <w:rsid w:val="00500EF1"/>
    <w:rsid w:val="00507725"/>
    <w:rsid w:val="00515951"/>
    <w:rsid w:val="005301CC"/>
    <w:rsid w:val="00532555"/>
    <w:rsid w:val="00536454"/>
    <w:rsid w:val="0053708F"/>
    <w:rsid w:val="00546F67"/>
    <w:rsid w:val="00556141"/>
    <w:rsid w:val="005763CA"/>
    <w:rsid w:val="005875CC"/>
    <w:rsid w:val="0059156D"/>
    <w:rsid w:val="005A1D51"/>
    <w:rsid w:val="005C0268"/>
    <w:rsid w:val="005D2F3F"/>
    <w:rsid w:val="005E258C"/>
    <w:rsid w:val="005F0326"/>
    <w:rsid w:val="005F4071"/>
    <w:rsid w:val="00624BFF"/>
    <w:rsid w:val="00643AC6"/>
    <w:rsid w:val="0065148E"/>
    <w:rsid w:val="0066511D"/>
    <w:rsid w:val="00670B03"/>
    <w:rsid w:val="00690842"/>
    <w:rsid w:val="00695D89"/>
    <w:rsid w:val="006C6853"/>
    <w:rsid w:val="00704CB0"/>
    <w:rsid w:val="00730CB5"/>
    <w:rsid w:val="0074658C"/>
    <w:rsid w:val="00766119"/>
    <w:rsid w:val="007770F4"/>
    <w:rsid w:val="00784A5E"/>
    <w:rsid w:val="007A52A3"/>
    <w:rsid w:val="007C75B5"/>
    <w:rsid w:val="007F31FE"/>
    <w:rsid w:val="007F5CA4"/>
    <w:rsid w:val="00812E12"/>
    <w:rsid w:val="00814850"/>
    <w:rsid w:val="0082049E"/>
    <w:rsid w:val="00871575"/>
    <w:rsid w:val="008C5F41"/>
    <w:rsid w:val="008D2CC9"/>
    <w:rsid w:val="008E7033"/>
    <w:rsid w:val="008E7BE3"/>
    <w:rsid w:val="008F04D1"/>
    <w:rsid w:val="008F1B0B"/>
    <w:rsid w:val="008F313D"/>
    <w:rsid w:val="009019FD"/>
    <w:rsid w:val="00940091"/>
    <w:rsid w:val="00943399"/>
    <w:rsid w:val="009460CB"/>
    <w:rsid w:val="00977EC7"/>
    <w:rsid w:val="00984579"/>
    <w:rsid w:val="009900A6"/>
    <w:rsid w:val="009A32A3"/>
    <w:rsid w:val="009B63A4"/>
    <w:rsid w:val="009D6A1E"/>
    <w:rsid w:val="00A4707C"/>
    <w:rsid w:val="00A87B92"/>
    <w:rsid w:val="00A92618"/>
    <w:rsid w:val="00A957A3"/>
    <w:rsid w:val="00AD6AE5"/>
    <w:rsid w:val="00AE6466"/>
    <w:rsid w:val="00B15E88"/>
    <w:rsid w:val="00B17A1E"/>
    <w:rsid w:val="00B46035"/>
    <w:rsid w:val="00B50D56"/>
    <w:rsid w:val="00B645C0"/>
    <w:rsid w:val="00B74A5F"/>
    <w:rsid w:val="00B85924"/>
    <w:rsid w:val="00B85A6C"/>
    <w:rsid w:val="00B939E0"/>
    <w:rsid w:val="00BD46CF"/>
    <w:rsid w:val="00BD55F4"/>
    <w:rsid w:val="00BE6EFA"/>
    <w:rsid w:val="00C00D5A"/>
    <w:rsid w:val="00C1112F"/>
    <w:rsid w:val="00C13B08"/>
    <w:rsid w:val="00C321BD"/>
    <w:rsid w:val="00C463A8"/>
    <w:rsid w:val="00C555F3"/>
    <w:rsid w:val="00C566AE"/>
    <w:rsid w:val="00C601F8"/>
    <w:rsid w:val="00C741A6"/>
    <w:rsid w:val="00C760D1"/>
    <w:rsid w:val="00C861CB"/>
    <w:rsid w:val="00C94A56"/>
    <w:rsid w:val="00CC2CB6"/>
    <w:rsid w:val="00CC330D"/>
    <w:rsid w:val="00CF0769"/>
    <w:rsid w:val="00CF403F"/>
    <w:rsid w:val="00D3166B"/>
    <w:rsid w:val="00D40402"/>
    <w:rsid w:val="00D5143F"/>
    <w:rsid w:val="00D6153B"/>
    <w:rsid w:val="00D80FDF"/>
    <w:rsid w:val="00D94D27"/>
    <w:rsid w:val="00E21B8A"/>
    <w:rsid w:val="00E377E7"/>
    <w:rsid w:val="00E411D4"/>
    <w:rsid w:val="00E56F58"/>
    <w:rsid w:val="00E9086A"/>
    <w:rsid w:val="00E9208D"/>
    <w:rsid w:val="00EC1646"/>
    <w:rsid w:val="00ED1451"/>
    <w:rsid w:val="00ED1614"/>
    <w:rsid w:val="00ED6CC9"/>
    <w:rsid w:val="00EF3ACB"/>
    <w:rsid w:val="00EF73D3"/>
    <w:rsid w:val="00F04326"/>
    <w:rsid w:val="00F068C6"/>
    <w:rsid w:val="00F156C6"/>
    <w:rsid w:val="00F1626B"/>
    <w:rsid w:val="00F270CD"/>
    <w:rsid w:val="00F559DE"/>
    <w:rsid w:val="00F82385"/>
    <w:rsid w:val="00FA10CA"/>
    <w:rsid w:val="00FA402F"/>
    <w:rsid w:val="00FC305F"/>
    <w:rsid w:val="00FC7A50"/>
    <w:rsid w:val="00FE008F"/>
    <w:rsid w:val="00FE06C0"/>
    <w:rsid w:val="00FE6599"/>
    <w:rsid w:val="00FF02B4"/>
    <w:rsid w:val="00FF3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2A13"/>
    <w:pPr>
      <w:widowControl w:val="0"/>
      <w:autoSpaceDE w:val="0"/>
      <w:autoSpaceDN w:val="0"/>
      <w:adjustRightInd w:val="0"/>
    </w:pPr>
    <w:rPr>
      <w:rFonts w:ascii="Arial" w:hAnsi="Arial" w:cs="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472A13"/>
    <w:pPr>
      <w:widowControl w:val="0"/>
      <w:autoSpaceDE w:val="0"/>
      <w:autoSpaceDN w:val="0"/>
      <w:adjustRightInd w:val="0"/>
    </w:pPr>
    <w:rPr>
      <w:rFonts w:ascii="Arial" w:hAnsi="Arial" w:cs="Arial"/>
      <w:b/>
      <w:bCs/>
      <w:sz w:val="22"/>
      <w:szCs w:val="22"/>
    </w:rPr>
  </w:style>
  <w:style w:type="paragraph" w:customStyle="1" w:styleId="Preformat">
    <w:name w:val="Preformat"/>
    <w:uiPriority w:val="99"/>
    <w:rsid w:val="00472A13"/>
    <w:pPr>
      <w:widowControl w:val="0"/>
      <w:autoSpaceDE w:val="0"/>
      <w:autoSpaceDN w:val="0"/>
      <w:adjustRightInd w:val="0"/>
    </w:pPr>
    <w:rPr>
      <w:rFonts w:ascii="Courier New" w:hAnsi="Courier New" w:cs="Courier New"/>
    </w:rPr>
  </w:style>
  <w:style w:type="character" w:styleId="a3">
    <w:name w:val="Hyperlink"/>
    <w:uiPriority w:val="99"/>
    <w:rsid w:val="00472A13"/>
    <w:rPr>
      <w:rFonts w:ascii="Arial" w:hAnsi="Arial" w:cs="Arial"/>
      <w:sz w:val="20"/>
      <w:szCs w:val="20"/>
      <w:u w:val="single"/>
    </w:rPr>
  </w:style>
  <w:style w:type="paragraph" w:customStyle="1" w:styleId="Context">
    <w:name w:val="Context"/>
    <w:uiPriority w:val="99"/>
    <w:rsid w:val="00472A13"/>
    <w:pPr>
      <w:widowControl w:val="0"/>
      <w:autoSpaceDE w:val="0"/>
      <w:autoSpaceDN w:val="0"/>
      <w:adjustRightInd w:val="0"/>
    </w:pPr>
    <w:rPr>
      <w:rFonts w:ascii="Arial" w:hAnsi="Arial" w:cs="Arial"/>
      <w:u w:val="single"/>
    </w:rPr>
  </w:style>
  <w:style w:type="character" w:customStyle="1" w:styleId="blk">
    <w:name w:val="blk"/>
    <w:rsid w:val="00730CB5"/>
  </w:style>
  <w:style w:type="paragraph" w:styleId="a4">
    <w:name w:val="Balloon Text"/>
    <w:basedOn w:val="a"/>
    <w:link w:val="a5"/>
    <w:uiPriority w:val="99"/>
    <w:semiHidden/>
    <w:unhideWhenUsed/>
    <w:rsid w:val="00730CB5"/>
    <w:rPr>
      <w:rFonts w:ascii="Tahoma" w:hAnsi="Tahoma" w:cs="Tahoma"/>
      <w:sz w:val="16"/>
      <w:szCs w:val="16"/>
    </w:rPr>
  </w:style>
  <w:style w:type="character" w:customStyle="1" w:styleId="a5">
    <w:name w:val="Текст выноски Знак"/>
    <w:link w:val="a4"/>
    <w:uiPriority w:val="99"/>
    <w:semiHidden/>
    <w:locked/>
    <w:rsid w:val="00730CB5"/>
    <w:rPr>
      <w:rFonts w:ascii="Tahoma" w:hAnsi="Tahoma" w:cs="Tahoma"/>
      <w:sz w:val="16"/>
      <w:szCs w:val="16"/>
    </w:rPr>
  </w:style>
  <w:style w:type="table" w:styleId="a6">
    <w:name w:val="Table Grid"/>
    <w:basedOn w:val="a1"/>
    <w:uiPriority w:val="59"/>
    <w:rsid w:val="003D4C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9B63A4"/>
    <w:pPr>
      <w:widowControl/>
      <w:ind w:firstLine="540"/>
      <w:jc w:val="both"/>
    </w:pPr>
    <w:rPr>
      <w:rFonts w:ascii="Times New Roman" w:hAnsi="Times New Roman" w:cs="Times New Roman"/>
      <w:color w:val="000000"/>
      <w:sz w:val="28"/>
      <w:szCs w:val="28"/>
    </w:rPr>
  </w:style>
  <w:style w:type="character" w:customStyle="1" w:styleId="a8">
    <w:name w:val="Основной текст с отступом Знак"/>
    <w:link w:val="a7"/>
    <w:uiPriority w:val="99"/>
    <w:locked/>
    <w:rsid w:val="009B63A4"/>
    <w:rPr>
      <w:rFonts w:ascii="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945189288">
      <w:marLeft w:val="0"/>
      <w:marRight w:val="0"/>
      <w:marTop w:val="0"/>
      <w:marBottom w:val="0"/>
      <w:divBdr>
        <w:top w:val="none" w:sz="0" w:space="0" w:color="auto"/>
        <w:left w:val="none" w:sz="0" w:space="0" w:color="auto"/>
        <w:bottom w:val="none" w:sz="0" w:space="0" w:color="auto"/>
        <w:right w:val="none" w:sz="0" w:space="0" w:color="auto"/>
      </w:divBdr>
      <w:divsChild>
        <w:div w:id="945189287">
          <w:marLeft w:val="0"/>
          <w:marRight w:val="0"/>
          <w:marTop w:val="120"/>
          <w:marBottom w:val="0"/>
          <w:divBdr>
            <w:top w:val="none" w:sz="0" w:space="0" w:color="auto"/>
            <w:left w:val="none" w:sz="0" w:space="0" w:color="auto"/>
            <w:bottom w:val="none" w:sz="0" w:space="0" w:color="auto"/>
            <w:right w:val="none" w:sz="0" w:space="0" w:color="auto"/>
          </w:divBdr>
        </w:div>
        <w:div w:id="945189289">
          <w:marLeft w:val="0"/>
          <w:marRight w:val="0"/>
          <w:marTop w:val="120"/>
          <w:marBottom w:val="0"/>
          <w:divBdr>
            <w:top w:val="none" w:sz="0" w:space="0" w:color="auto"/>
            <w:left w:val="none" w:sz="0" w:space="0" w:color="auto"/>
            <w:bottom w:val="none" w:sz="0" w:space="0" w:color="auto"/>
            <w:right w:val="none" w:sz="0" w:space="0" w:color="auto"/>
          </w:divBdr>
        </w:div>
        <w:div w:id="945189290">
          <w:marLeft w:val="0"/>
          <w:marRight w:val="0"/>
          <w:marTop w:val="120"/>
          <w:marBottom w:val="0"/>
          <w:divBdr>
            <w:top w:val="none" w:sz="0" w:space="0" w:color="auto"/>
            <w:left w:val="none" w:sz="0" w:space="0" w:color="auto"/>
            <w:bottom w:val="none" w:sz="0" w:space="0" w:color="auto"/>
            <w:right w:val="none" w:sz="0" w:space="0" w:color="auto"/>
          </w:divBdr>
        </w:div>
      </w:divsChild>
    </w:div>
    <w:div w:id="945189304">
      <w:marLeft w:val="0"/>
      <w:marRight w:val="0"/>
      <w:marTop w:val="0"/>
      <w:marBottom w:val="0"/>
      <w:divBdr>
        <w:top w:val="none" w:sz="0" w:space="0" w:color="auto"/>
        <w:left w:val="none" w:sz="0" w:space="0" w:color="auto"/>
        <w:bottom w:val="none" w:sz="0" w:space="0" w:color="auto"/>
        <w:right w:val="none" w:sz="0" w:space="0" w:color="auto"/>
      </w:divBdr>
      <w:divsChild>
        <w:div w:id="945189291">
          <w:marLeft w:val="0"/>
          <w:marRight w:val="0"/>
          <w:marTop w:val="120"/>
          <w:marBottom w:val="0"/>
          <w:divBdr>
            <w:top w:val="none" w:sz="0" w:space="0" w:color="auto"/>
            <w:left w:val="none" w:sz="0" w:space="0" w:color="auto"/>
            <w:bottom w:val="none" w:sz="0" w:space="0" w:color="auto"/>
            <w:right w:val="none" w:sz="0" w:space="0" w:color="auto"/>
          </w:divBdr>
        </w:div>
        <w:div w:id="945189292">
          <w:marLeft w:val="0"/>
          <w:marRight w:val="0"/>
          <w:marTop w:val="120"/>
          <w:marBottom w:val="0"/>
          <w:divBdr>
            <w:top w:val="none" w:sz="0" w:space="0" w:color="auto"/>
            <w:left w:val="none" w:sz="0" w:space="0" w:color="auto"/>
            <w:bottom w:val="none" w:sz="0" w:space="0" w:color="auto"/>
            <w:right w:val="none" w:sz="0" w:space="0" w:color="auto"/>
          </w:divBdr>
        </w:div>
        <w:div w:id="945189293">
          <w:marLeft w:val="0"/>
          <w:marRight w:val="0"/>
          <w:marTop w:val="120"/>
          <w:marBottom w:val="0"/>
          <w:divBdr>
            <w:top w:val="none" w:sz="0" w:space="0" w:color="auto"/>
            <w:left w:val="none" w:sz="0" w:space="0" w:color="auto"/>
            <w:bottom w:val="none" w:sz="0" w:space="0" w:color="auto"/>
            <w:right w:val="none" w:sz="0" w:space="0" w:color="auto"/>
          </w:divBdr>
        </w:div>
        <w:div w:id="945189294">
          <w:marLeft w:val="0"/>
          <w:marRight w:val="0"/>
          <w:marTop w:val="120"/>
          <w:marBottom w:val="0"/>
          <w:divBdr>
            <w:top w:val="none" w:sz="0" w:space="0" w:color="auto"/>
            <w:left w:val="none" w:sz="0" w:space="0" w:color="auto"/>
            <w:bottom w:val="none" w:sz="0" w:space="0" w:color="auto"/>
            <w:right w:val="none" w:sz="0" w:space="0" w:color="auto"/>
          </w:divBdr>
        </w:div>
        <w:div w:id="945189295">
          <w:marLeft w:val="0"/>
          <w:marRight w:val="0"/>
          <w:marTop w:val="120"/>
          <w:marBottom w:val="0"/>
          <w:divBdr>
            <w:top w:val="none" w:sz="0" w:space="0" w:color="auto"/>
            <w:left w:val="none" w:sz="0" w:space="0" w:color="auto"/>
            <w:bottom w:val="none" w:sz="0" w:space="0" w:color="auto"/>
            <w:right w:val="none" w:sz="0" w:space="0" w:color="auto"/>
          </w:divBdr>
        </w:div>
        <w:div w:id="945189296">
          <w:marLeft w:val="0"/>
          <w:marRight w:val="0"/>
          <w:marTop w:val="120"/>
          <w:marBottom w:val="0"/>
          <w:divBdr>
            <w:top w:val="none" w:sz="0" w:space="0" w:color="auto"/>
            <w:left w:val="none" w:sz="0" w:space="0" w:color="auto"/>
            <w:bottom w:val="none" w:sz="0" w:space="0" w:color="auto"/>
            <w:right w:val="none" w:sz="0" w:space="0" w:color="auto"/>
          </w:divBdr>
        </w:div>
        <w:div w:id="945189297">
          <w:marLeft w:val="0"/>
          <w:marRight w:val="0"/>
          <w:marTop w:val="120"/>
          <w:marBottom w:val="0"/>
          <w:divBdr>
            <w:top w:val="none" w:sz="0" w:space="0" w:color="auto"/>
            <w:left w:val="none" w:sz="0" w:space="0" w:color="auto"/>
            <w:bottom w:val="none" w:sz="0" w:space="0" w:color="auto"/>
            <w:right w:val="none" w:sz="0" w:space="0" w:color="auto"/>
          </w:divBdr>
        </w:div>
        <w:div w:id="945189298">
          <w:marLeft w:val="0"/>
          <w:marRight w:val="0"/>
          <w:marTop w:val="120"/>
          <w:marBottom w:val="0"/>
          <w:divBdr>
            <w:top w:val="none" w:sz="0" w:space="0" w:color="auto"/>
            <w:left w:val="none" w:sz="0" w:space="0" w:color="auto"/>
            <w:bottom w:val="none" w:sz="0" w:space="0" w:color="auto"/>
            <w:right w:val="none" w:sz="0" w:space="0" w:color="auto"/>
          </w:divBdr>
        </w:div>
        <w:div w:id="945189299">
          <w:marLeft w:val="0"/>
          <w:marRight w:val="0"/>
          <w:marTop w:val="120"/>
          <w:marBottom w:val="0"/>
          <w:divBdr>
            <w:top w:val="none" w:sz="0" w:space="0" w:color="auto"/>
            <w:left w:val="none" w:sz="0" w:space="0" w:color="auto"/>
            <w:bottom w:val="none" w:sz="0" w:space="0" w:color="auto"/>
            <w:right w:val="none" w:sz="0" w:space="0" w:color="auto"/>
          </w:divBdr>
        </w:div>
        <w:div w:id="945189300">
          <w:marLeft w:val="0"/>
          <w:marRight w:val="0"/>
          <w:marTop w:val="120"/>
          <w:marBottom w:val="0"/>
          <w:divBdr>
            <w:top w:val="none" w:sz="0" w:space="0" w:color="auto"/>
            <w:left w:val="none" w:sz="0" w:space="0" w:color="auto"/>
            <w:bottom w:val="none" w:sz="0" w:space="0" w:color="auto"/>
            <w:right w:val="none" w:sz="0" w:space="0" w:color="auto"/>
          </w:divBdr>
        </w:div>
        <w:div w:id="945189301">
          <w:marLeft w:val="0"/>
          <w:marRight w:val="0"/>
          <w:marTop w:val="120"/>
          <w:marBottom w:val="0"/>
          <w:divBdr>
            <w:top w:val="none" w:sz="0" w:space="0" w:color="auto"/>
            <w:left w:val="none" w:sz="0" w:space="0" w:color="auto"/>
            <w:bottom w:val="none" w:sz="0" w:space="0" w:color="auto"/>
            <w:right w:val="none" w:sz="0" w:space="0" w:color="auto"/>
          </w:divBdr>
        </w:div>
        <w:div w:id="945189302">
          <w:marLeft w:val="0"/>
          <w:marRight w:val="0"/>
          <w:marTop w:val="120"/>
          <w:marBottom w:val="0"/>
          <w:divBdr>
            <w:top w:val="none" w:sz="0" w:space="0" w:color="auto"/>
            <w:left w:val="none" w:sz="0" w:space="0" w:color="auto"/>
            <w:bottom w:val="none" w:sz="0" w:space="0" w:color="auto"/>
            <w:right w:val="none" w:sz="0" w:space="0" w:color="auto"/>
          </w:divBdr>
        </w:div>
        <w:div w:id="945189303">
          <w:marLeft w:val="0"/>
          <w:marRight w:val="0"/>
          <w:marTop w:val="120"/>
          <w:marBottom w:val="0"/>
          <w:divBdr>
            <w:top w:val="none" w:sz="0" w:space="0" w:color="auto"/>
            <w:left w:val="none" w:sz="0" w:space="0" w:color="auto"/>
            <w:bottom w:val="none" w:sz="0" w:space="0" w:color="auto"/>
            <w:right w:val="none" w:sz="0" w:space="0" w:color="auto"/>
          </w:divBdr>
        </w:div>
        <w:div w:id="94518930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6A6443459697CB1ABBB27161CDE670DD5E14F655AAAB781946DD069E58D13DBFB18B9A259DEE88BBB3391BEC2005C67D4DB99B6ABEBK0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35D81-6543-4E56-B2A1-BB6EF270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4584</Words>
  <Characters>26134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30657</CharactersWithSpaces>
  <SharedDoc>false</SharedDoc>
  <HLinks>
    <vt:vector size="6" baseType="variant">
      <vt:variant>
        <vt:i4>1376258</vt:i4>
      </vt:variant>
      <vt:variant>
        <vt:i4>0</vt:i4>
      </vt:variant>
      <vt:variant>
        <vt:i4>0</vt:i4>
      </vt:variant>
      <vt:variant>
        <vt:i4>5</vt:i4>
      </vt:variant>
      <vt:variant>
        <vt:lpwstr>consultantplus://offline/ref=26A6443459697CB1ABBB27161CDE670DD5E14F655AAAB781946DD069E58D13DBFB18B9A259DEE88BBB3391BEC2005C67D4DB99B6ABEBK0N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18</cp:revision>
  <cp:lastPrinted>2019-04-24T12:20:00Z</cp:lastPrinted>
  <dcterms:created xsi:type="dcterms:W3CDTF">2019-04-03T11:41:00Z</dcterms:created>
  <dcterms:modified xsi:type="dcterms:W3CDTF">2019-04-24T12:24:00Z</dcterms:modified>
</cp:coreProperties>
</file>