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7CCE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43"/>
      <w:bookmarkEnd w:id="0"/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06D6CF05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ЦВЫЛЕВСКОЕ СЕЛЬСКОЕ ПОСЕЛЕНИЕ</w:t>
      </w:r>
    </w:p>
    <w:p w14:paraId="79D0A0AB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ТИХВИНСКОГО МУНИЦИПАЛЬНОГО РАЙОНА</w:t>
      </w:r>
    </w:p>
    <w:p w14:paraId="53B0C69E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14:paraId="3FC07709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(АДМИНИСТРАЦИЯ ЦВЫЛЕВСКОГО СЕЛЬСКОГО ПОСЕЛЕНИЯ)</w:t>
      </w:r>
    </w:p>
    <w:p w14:paraId="55A373BA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9B9024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14:paraId="3CF5B2A9" w14:textId="77777777" w:rsidR="00F9245C" w:rsidRPr="00F9245C" w:rsidRDefault="00F9245C" w:rsidP="00F924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C15B" w14:textId="6D32B691" w:rsidR="00F9245C" w:rsidRPr="00F9245C" w:rsidRDefault="00F9245C" w:rsidP="00F9245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Cs/>
          <w:sz w:val="24"/>
          <w:szCs w:val="24"/>
        </w:rPr>
        <w:t>от 17 апреля 2024 года</w:t>
      </w:r>
      <w:r w:rsidRPr="00F924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№ 09-</w:t>
      </w:r>
      <w:r w:rsidR="00DB7389">
        <w:rPr>
          <w:rFonts w:ascii="Times New Roman" w:eastAsia="Times New Roman" w:hAnsi="Times New Roman" w:cs="Times New Roman"/>
          <w:bCs/>
          <w:sz w:val="24"/>
          <w:szCs w:val="24"/>
        </w:rPr>
        <w:t>115</w:t>
      </w:r>
      <w:r w:rsidRPr="00F9245C">
        <w:rPr>
          <w:rFonts w:ascii="Times New Roman" w:eastAsia="Times New Roman" w:hAnsi="Times New Roman" w:cs="Times New Roman"/>
          <w:bCs/>
          <w:sz w:val="24"/>
          <w:szCs w:val="24"/>
        </w:rPr>
        <w:t>-а</w:t>
      </w:r>
    </w:p>
    <w:p w14:paraId="4043B8E2" w14:textId="49F84E57" w:rsidR="00CF1DCF" w:rsidRDefault="00F9245C" w:rsidP="00CF1DCF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 О внесении изменений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1D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1DCF" w:rsidRPr="00CF1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DCF">
        <w:rPr>
          <w:rFonts w:ascii="Times New Roman" w:hAnsi="Times New Roman"/>
          <w:color w:val="000000"/>
          <w:sz w:val="24"/>
          <w:szCs w:val="24"/>
        </w:rPr>
        <w:t>утвержденный постановлением администрации Цвылевского сельского поселения  от  9 ноября 2023 года № 09-208-а</w:t>
      </w:r>
    </w:p>
    <w:p w14:paraId="2EAD903C" w14:textId="01188DD9" w:rsidR="00F9245C" w:rsidRPr="00F9245C" w:rsidRDefault="00F9245C" w:rsidP="00F9245C">
      <w:pPr>
        <w:spacing w:after="12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454F6D" w14:textId="77777777" w:rsidR="00753111" w:rsidRPr="00753111" w:rsidRDefault="00753111" w:rsidP="0075311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5311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53111">
        <w:rPr>
          <w:rFonts w:ascii="Times New Roman" w:hAnsi="Times New Roman" w:cs="Times New Roman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Цвылёвского сельского поселения от 26 марта 2012 года № 09-61-а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Цвылёвское сельское поселение Тихвинского муниципального района Ленинградской области, администрация Цвылевского сельского поселения </w:t>
      </w:r>
    </w:p>
    <w:p w14:paraId="65DFD490" w14:textId="77777777" w:rsidR="00F9245C" w:rsidRPr="00F9245C" w:rsidRDefault="00F9245C" w:rsidP="00F9245C">
      <w:pPr>
        <w:autoSpaceDE w:val="0"/>
        <w:spacing w:after="12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EA82EF" w14:textId="661230F5" w:rsidR="00F9245C" w:rsidRPr="00F9245C" w:rsidRDefault="00F9245C" w:rsidP="00F924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</w:rPr>
        <w:t>1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Внести изменения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bookmarkStart w:id="1" w:name="_Hlk141429421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bookmarkEnd w:id="1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7DADF6DE" w14:textId="6426E5E3" w:rsid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изложив его в новой редакции:</w:t>
      </w:r>
    </w:p>
    <w:p w14:paraId="15E4A002" w14:textId="1202ACA1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</w:t>
      </w: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услуг".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69AC4C" w14:textId="77777777" w:rsidR="00F9245C" w:rsidRDefault="00F9245C" w:rsidP="00F92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D09AE" w14:textId="1831BBEB" w:rsid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Внести изменения в пункт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изложив его в новой редакции:</w:t>
      </w:r>
    </w:p>
    <w:p w14:paraId="271A71A3" w14:textId="411F8FB3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C864F0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1) Заявление, которое заполняется согласно приложению 1 либо согласно приложению 2 к настоящему административному регламенту (в случае необходимости предварительного согласования предоставления земельного участка):</w:t>
      </w:r>
    </w:p>
    <w:p w14:paraId="0792D76D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 заявителем при обращении в Администрацию, в том числе на ЕПГУ/ПГУ ЛО;</w:t>
      </w:r>
    </w:p>
    <w:p w14:paraId="275F2B32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специалистом МФЦ при личном обращении заявителя (представителя заявителя) в МФЦ.</w:t>
      </w:r>
    </w:p>
    <w:p w14:paraId="0908D24B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обращении в Администрацию, МФЦ необходимо предъявить документ, удостоверяющий личность: </w:t>
      </w:r>
    </w:p>
    <w:p w14:paraId="32783268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</w:p>
    <w:p w14:paraId="48328B3C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56145343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64CB22B4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5FFF4CC6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0312BA8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</w:t>
      </w: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которые удостоверены командиром (начальником) этих части, соединения, учреждения или заведения;</w:t>
      </w:r>
    </w:p>
    <w:p w14:paraId="5964C32A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9A01B1F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14:paraId="5E3D2736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6B16303C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14:paraId="4D45640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2) Схема расположения земельного участка на кадастровом плане территории, подготовленная заявителем;</w:t>
      </w:r>
    </w:p>
    <w:p w14:paraId="7A1B7905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14:paraId="0AFEA72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3)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14:paraId="665F8A90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14:paraId="0B2B574F" w14:textId="7A5398C4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5) Учредительные документы некоммерческой организации (в случае, предусмотренном п. 1.2.2 настоящего административного регламента).</w:t>
      </w:r>
    </w:p>
    <w:p w14:paraId="4E75F005" w14:textId="2007F77A" w:rsidR="00F9245C" w:rsidRP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1 Административного регламента, изложив его в новой редакции (Приложение 1)</w:t>
      </w:r>
    </w:p>
    <w:p w14:paraId="32003369" w14:textId="77777777" w:rsidR="00F9245C" w:rsidRPr="00F9245C" w:rsidRDefault="00F9245C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Административный регламент опубликовать (обнародовать), путем размещения в сети Интернет на официальном сайте Цвылёвского сельского поселения </w:t>
      </w:r>
      <w:hyperlink r:id="rId8" w:history="1">
        <w:r w:rsidRPr="00F924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http://tikhvin.org/gsp/cvyljovo/</w:t>
        </w:r>
      </w:hyperlink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Цвылёвское сельское поселение, посёлок </w:t>
      </w:r>
      <w:proofErr w:type="spellStart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Цвылёво</w:t>
      </w:r>
      <w:proofErr w:type="spellEnd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, дом 4.</w:t>
      </w:r>
    </w:p>
    <w:p w14:paraId="4CC10801" w14:textId="77777777" w:rsidR="00F9245C" w:rsidRPr="00F9245C" w:rsidRDefault="00F9245C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42C0421" w14:textId="77777777" w:rsidR="002424F0" w:rsidRDefault="002424F0" w:rsidP="00F924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CE56F" w14:textId="1AA70308" w:rsidR="00F9245C" w:rsidRPr="00F9245C" w:rsidRDefault="00F9245C" w:rsidP="00F924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администрации: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В.А. Ефимов</w:t>
      </w:r>
    </w:p>
    <w:p w14:paraId="2B4112D1" w14:textId="77777777" w:rsidR="004D52F8" w:rsidRP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4D52F8" w:rsidRPr="004D52F8" w14:paraId="3145F67A" w14:textId="77777777" w:rsidTr="004D52F8">
        <w:tc>
          <w:tcPr>
            <w:tcW w:w="5670" w:type="dxa"/>
            <w:hideMark/>
          </w:tcPr>
          <w:p w14:paraId="47FF8960" w14:textId="77777777" w:rsidR="004D52F8" w:rsidRPr="004D52F8" w:rsidRDefault="004D52F8" w:rsidP="00F9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D6E8D" w14:textId="77777777" w:rsidR="004D52F8" w:rsidRP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F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3937EFC" w14:textId="77777777" w:rsidR="002424F0" w:rsidRPr="00540029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C7B34DC" w14:textId="77777777" w:rsidR="002424F0" w:rsidRPr="00540029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A78EF3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023CE80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7C2D76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14:paraId="68CD5EC1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9B90CFF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B346848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4915D3C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7B2A0C9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</w:p>
    <w:p w14:paraId="5ACF1EA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6D7A2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B1B5731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14:paraId="32ECB78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14:paraId="3E48E5B8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1A87A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14:paraId="0DC901A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14:paraId="73501E87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14:paraId="63B02537" w14:textId="77777777" w:rsidR="002424F0" w:rsidRPr="005C544E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C544E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14:paraId="779098B4" w14:textId="77777777" w:rsidR="002424F0" w:rsidRPr="005C544E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C544E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также если сведения о земельных </w:t>
      </w:r>
      <w:proofErr w:type="gramStart"/>
      <w:r w:rsidRPr="005C544E">
        <w:rPr>
          <w:rFonts w:ascii="ArialMT" w:hAnsi="ArialMT" w:cs="ArialMT"/>
          <w:sz w:val="24"/>
          <w:szCs w:val="24"/>
        </w:rPr>
        <w:t>участках,  из</w:t>
      </w:r>
      <w:proofErr w:type="gramEnd"/>
      <w:r w:rsidRPr="005C544E">
        <w:rPr>
          <w:rFonts w:ascii="ArialMT" w:hAnsi="ArialMT" w:cs="ArialMT"/>
          <w:sz w:val="24"/>
          <w:szCs w:val="24"/>
        </w:rPr>
        <w:t xml:space="preserve">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14:paraId="013F168C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4E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</w:t>
      </w:r>
      <w:proofErr w:type="gramStart"/>
      <w:r w:rsidRPr="005C544E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5C544E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C54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50B4BA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2226E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715FB9B0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14:paraId="00638C27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14:paraId="06046759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D7721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3D0253C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424F0" w:rsidRPr="00540029" w14:paraId="7FB20F4B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331463E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06B07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F6AF5B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424F0" w:rsidRPr="00540029" w14:paraId="2C61CC3F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01BD42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6877B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8794A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2424F0" w:rsidRPr="00540029" w14:paraId="5DB04046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EE567DA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DDD4E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FBB46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424F0" w:rsidRPr="00540029" w14:paraId="4EE450C2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9EB816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090B18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B6F29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27FB0CA7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124E7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14:paraId="4391A1A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4F2BD6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584A45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9260198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FE6201" w14:textId="77777777" w:rsidR="004D52F8" w:rsidRP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28D8B" w14:textId="77777777" w:rsidR="004D52F8" w:rsidRPr="004D52F8" w:rsidRDefault="004D52F8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8FCDB6B" w14:textId="5ED147ED" w:rsidR="004D52F8" w:rsidRDefault="004D52F8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DC13EE5" w14:textId="2D8F896A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6976F5C" w14:textId="05971FAF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1A720FE" w14:textId="752E764A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27CD9BD" w14:textId="721E6B3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4049CDD" w14:textId="2359F5D4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D388002" w14:textId="0B87760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6C84495" w14:textId="2407479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652C90B" w14:textId="268E7BE6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333FAED" w14:textId="2DCDB770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8030D6B" w14:textId="67813534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2E30C3E" w14:textId="5A7171AF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D233CD0" w14:textId="77777777" w:rsidR="00F9245C" w:rsidRPr="004D52F8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F7A1D8B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B54D54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B4DE9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887524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C1430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50AA47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F0259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8022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F7498F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CD2EA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487D92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D7C95A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AFD270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1ECAE6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D5933" w14:textId="4C99EC86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13AFEA" w14:textId="366A87F0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DDC07" w14:textId="228F39C8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86BFF" w14:textId="75B8A429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7EBCEB" w14:textId="11E3DEA6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E146D1" w14:textId="12E1E50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1B0DAF" w14:textId="7192A854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509EB8" w14:textId="044E4B6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AE7246" w14:textId="767F987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080ED4" w14:textId="57943B50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43E08" w14:textId="2DBF748B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E6C4E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BF3EB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E72327" w14:textId="77777777" w:rsidR="00EA37DC" w:rsidRP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A37DC" w:rsidRPr="00EA37DC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815A" w14:textId="77777777" w:rsidR="009440B7" w:rsidRDefault="009440B7" w:rsidP="006541E2">
      <w:pPr>
        <w:spacing w:after="0" w:line="240" w:lineRule="auto"/>
      </w:pPr>
      <w:r>
        <w:separator/>
      </w:r>
    </w:p>
  </w:endnote>
  <w:endnote w:type="continuationSeparator" w:id="0">
    <w:p w14:paraId="0DF5D408" w14:textId="77777777" w:rsidR="009440B7" w:rsidRDefault="009440B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EBEA" w14:textId="3ECA2224" w:rsidR="00F9245C" w:rsidRDefault="00F9245C">
    <w:pPr>
      <w:pStyle w:val="a8"/>
      <w:jc w:val="center"/>
    </w:pPr>
  </w:p>
  <w:p w14:paraId="2B5F58D6" w14:textId="77777777" w:rsidR="00F9245C" w:rsidRDefault="00F92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DB06" w14:textId="77777777" w:rsidR="009440B7" w:rsidRDefault="009440B7" w:rsidP="006541E2">
      <w:pPr>
        <w:spacing w:after="0" w:line="240" w:lineRule="auto"/>
      </w:pPr>
      <w:r>
        <w:separator/>
      </w:r>
    </w:p>
  </w:footnote>
  <w:footnote w:type="continuationSeparator" w:id="0">
    <w:p w14:paraId="089FB898" w14:textId="77777777" w:rsidR="009440B7" w:rsidRDefault="009440B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52F28A07" w:rsidR="00F9245C" w:rsidRDefault="00F924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89">
          <w:rPr>
            <w:noProof/>
          </w:rPr>
          <w:t>4</w:t>
        </w:r>
        <w:r>
          <w:fldChar w:fldCharType="end"/>
        </w:r>
      </w:p>
    </w:sdtContent>
  </w:sdt>
  <w:p w14:paraId="49D44727" w14:textId="77777777" w:rsidR="00F9245C" w:rsidRDefault="00F924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486113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2075F95"/>
    <w:multiLevelType w:val="hybridMultilevel"/>
    <w:tmpl w:val="491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47BB9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13C8"/>
    <w:rsid w:val="00214FDD"/>
    <w:rsid w:val="002167BD"/>
    <w:rsid w:val="00224264"/>
    <w:rsid w:val="002341C2"/>
    <w:rsid w:val="002417F6"/>
    <w:rsid w:val="002424F0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31D2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B5F50"/>
    <w:rsid w:val="004C0CE9"/>
    <w:rsid w:val="004C12D8"/>
    <w:rsid w:val="004C2642"/>
    <w:rsid w:val="004C399E"/>
    <w:rsid w:val="004C439D"/>
    <w:rsid w:val="004C553A"/>
    <w:rsid w:val="004D249B"/>
    <w:rsid w:val="004D52F8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762E1"/>
    <w:rsid w:val="00583078"/>
    <w:rsid w:val="00584E48"/>
    <w:rsid w:val="00586229"/>
    <w:rsid w:val="0059664F"/>
    <w:rsid w:val="00596AA0"/>
    <w:rsid w:val="005A66E8"/>
    <w:rsid w:val="005A79D8"/>
    <w:rsid w:val="005C1090"/>
    <w:rsid w:val="005C40E9"/>
    <w:rsid w:val="005C544E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26F73"/>
    <w:rsid w:val="00731291"/>
    <w:rsid w:val="00736C77"/>
    <w:rsid w:val="007379B2"/>
    <w:rsid w:val="00741015"/>
    <w:rsid w:val="00741622"/>
    <w:rsid w:val="00743180"/>
    <w:rsid w:val="00753111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0A13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32B"/>
    <w:rsid w:val="00926571"/>
    <w:rsid w:val="00932CBB"/>
    <w:rsid w:val="009440B7"/>
    <w:rsid w:val="00950CC4"/>
    <w:rsid w:val="00961009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B16F8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1DCF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75FCB"/>
    <w:rsid w:val="00D81271"/>
    <w:rsid w:val="00D87C66"/>
    <w:rsid w:val="00D92B17"/>
    <w:rsid w:val="00DA1110"/>
    <w:rsid w:val="00DA7958"/>
    <w:rsid w:val="00DB2455"/>
    <w:rsid w:val="00DB2E3E"/>
    <w:rsid w:val="00DB7389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DA3"/>
    <w:rsid w:val="00DE0FD2"/>
    <w:rsid w:val="00DE5839"/>
    <w:rsid w:val="00DF0ED5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245C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6BFC4D26-6E6C-4D87-9855-0C8FB67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cvyljo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CA3B-B2EA-4BD7-A287-0454C693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</cp:lastModifiedBy>
  <cp:revision>22</cp:revision>
  <cp:lastPrinted>2023-11-08T07:36:00Z</cp:lastPrinted>
  <dcterms:created xsi:type="dcterms:W3CDTF">2023-06-27T10:28:00Z</dcterms:created>
  <dcterms:modified xsi:type="dcterms:W3CDTF">2024-04-22T06:49:00Z</dcterms:modified>
</cp:coreProperties>
</file>