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Ремонт участка теплотрассы от УТ-6 до ж.д. №14 и №15, д.Ганьково (до)</w:t>
      </w:r>
      <w:r>
        <w:rPr/>
        <w:drawing>
          <wp:inline distT="0" distB="0" distL="0" distR="0">
            <wp:extent cx="2944495" cy="4132580"/>
            <wp:effectExtent l="0" t="0" r="0" b="0"/>
            <wp:docPr id="1" name="Рисунок 1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5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495" cy="4132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 w:ascii="Times New Roman" w:hAnsi="Times New Roman"/>
          <w:sz w:val="28"/>
          <w:szCs w:val="28"/>
          <w:lang w:eastAsia="ru-RU"/>
        </w:rPr>
        <w:t xml:space="preserve"> </w:t>
      </w:r>
      <w:r>
        <w:rPr/>
        <w:drawing>
          <wp:inline distT="0" distB="0" distL="0" distR="0">
            <wp:extent cx="2943225" cy="4180840"/>
            <wp:effectExtent l="0" t="0" r="0" b="0"/>
            <wp:docPr id="2" name="Рисунок 1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7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4180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/>
        <w:drawing>
          <wp:inline distT="0" distB="0" distL="0" distR="0">
            <wp:extent cx="3000375" cy="3943350"/>
            <wp:effectExtent l="0" t="0" r="0" b="0"/>
            <wp:docPr id="3" name="Рисунок 1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16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394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 w:ascii="Times New Roman" w:hAnsi="Times New Roman"/>
          <w:sz w:val="28"/>
          <w:szCs w:val="28"/>
          <w:lang w:val="en-US"/>
        </w:rPr>
        <w:t xml:space="preserve">  </w:t>
      </w:r>
      <w:r>
        <w:rPr/>
        <w:drawing>
          <wp:inline distT="0" distB="0" distL="0" distR="0">
            <wp:extent cx="2800350" cy="4059555"/>
            <wp:effectExtent l="0" t="0" r="0" b="0"/>
            <wp:docPr id="4" name="Рисунок 1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18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405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widowControl/>
        <w:bidi w:val="0"/>
        <w:spacing w:lineRule="auto" w:line="259" w:before="0" w:after="160"/>
        <w:jc w:val="left"/>
        <w:rPr/>
      </w:pPr>
      <w:r>
        <w:rPr/>
      </w:r>
    </w:p>
    <w:sectPr>
      <w:type w:val="nextPage"/>
      <w:pgSz w:w="11906" w:h="16838"/>
      <w:pgMar w:left="1701" w:right="850" w:gutter="0" w:header="0" w:top="1276" w:footer="0" w:bottom="1134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Liberation Sans">
    <w:altName w:val="Arial"/>
    <w:charset w:val="cc"/>
    <w:family w:val="swiss"/>
    <w:pitch w:val="variable"/>
  </w:font>
  <w:font w:name="Times New Roman">
    <w:charset w:val="cc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ru-RU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Style14">
    <w:name w:val="Заголовок"/>
    <w:basedOn w:val="Normal"/>
    <w:next w:val="Style15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Style15">
    <w:name w:val="Body Text"/>
    <w:basedOn w:val="Normal"/>
    <w:pPr>
      <w:spacing w:lineRule="auto" w:line="276" w:before="0" w:after="140"/>
    </w:pPr>
    <w:rPr/>
  </w:style>
  <w:style w:type="paragraph" w:styleId="Style16">
    <w:name w:val="List"/>
    <w:basedOn w:val="Style15"/>
    <w:pPr/>
    <w:rPr>
      <w:rFonts w:cs="Lucida Sans"/>
    </w:rPr>
  </w:style>
  <w:style w:type="paragraph" w:styleId="Style17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Style18">
    <w:name w:val="Указатель"/>
    <w:basedOn w:val="Normal"/>
    <w:qFormat/>
    <w:pPr>
      <w:suppressLineNumbers/>
    </w:pPr>
    <w:rPr>
      <w:rFonts w:cs="Lucida Sans"/>
      <w:lang w:val="zxx" w:eastAsia="zxx" w:bidi="zxx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fontTable" Target="fontTable.xml"/><Relationship Id="rId7" Type="http://schemas.openxmlformats.org/officeDocument/2006/relationships/settings" Target="settings.xml"/><Relationship Id="rId8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Application>LibreOffice/7.3.3.2$Windows_X86_64 LibreOffice_project/d1d0ea68f081ee2800a922cac8f79445e4603348</Application>
  <AppVersion>15.0000</AppVersion>
  <Pages>1</Pages>
  <Words>12</Words>
  <Characters>58</Characters>
  <CharactersWithSpaces>72</CharactersWithSpaces>
  <Paragraphs>2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2023-01-12T07:06:00Z</dcterms:created>
  <dc:creator>Admin</dc:creator>
  <dc:description/>
  <dc:language>ru-RU</dc:language>
  <cp:lastModifiedBy>Мельников Александр Геннадьевич</cp:lastModifiedBy>
  <dcterms:modified xsi:type="dcterms:W3CDTF">2023-01-12T07:06:00Z</dcterms:modified>
  <cp:revision>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