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86ED" w14:textId="77777777" w:rsidR="00534A12" w:rsidRPr="001C6B1C" w:rsidRDefault="00534A12" w:rsidP="00D427CD">
      <w:pPr>
        <w:tabs>
          <w:tab w:val="center" w:pos="4678"/>
        </w:tabs>
        <w:suppressAutoHyphens/>
        <w:jc w:val="center"/>
        <w:rPr>
          <w:b/>
          <w:sz w:val="24"/>
          <w:szCs w:val="24"/>
        </w:rPr>
      </w:pPr>
      <w:r w:rsidRPr="001C6B1C">
        <w:rPr>
          <w:b/>
          <w:sz w:val="24"/>
          <w:szCs w:val="24"/>
        </w:rPr>
        <w:t xml:space="preserve">АДМИНИСТРАЦИЯ МУНИЦИПАЛЬНОГО ОБРАЗОВАНИЯ </w:t>
      </w:r>
    </w:p>
    <w:p w14:paraId="504C06D7" w14:textId="77777777" w:rsidR="00534A12" w:rsidRPr="001C6B1C" w:rsidRDefault="00534A12" w:rsidP="00534A12">
      <w:pPr>
        <w:suppressAutoHyphens/>
        <w:jc w:val="center"/>
        <w:rPr>
          <w:b/>
          <w:sz w:val="24"/>
          <w:szCs w:val="24"/>
        </w:rPr>
      </w:pPr>
      <w:r w:rsidRPr="001C6B1C">
        <w:rPr>
          <w:b/>
          <w:sz w:val="24"/>
          <w:szCs w:val="24"/>
        </w:rPr>
        <w:t xml:space="preserve">ГОРСКОЕ СЕЛЬСКОЕ ПОСЕЛЕНИЕ </w:t>
      </w:r>
    </w:p>
    <w:p w14:paraId="0FAF50A8" w14:textId="77777777" w:rsidR="00534A12" w:rsidRPr="001C6B1C" w:rsidRDefault="00534A12" w:rsidP="00534A12">
      <w:pPr>
        <w:suppressAutoHyphens/>
        <w:jc w:val="center"/>
        <w:rPr>
          <w:b/>
          <w:sz w:val="24"/>
          <w:szCs w:val="24"/>
        </w:rPr>
      </w:pPr>
      <w:r w:rsidRPr="001C6B1C">
        <w:rPr>
          <w:b/>
          <w:sz w:val="24"/>
          <w:szCs w:val="24"/>
        </w:rPr>
        <w:t>ТИХВИНСКОГО МУНИЦИПАЛЬНОГО РАЙОНА</w:t>
      </w:r>
    </w:p>
    <w:p w14:paraId="53B5FBBF" w14:textId="77777777" w:rsidR="00534A12" w:rsidRPr="001C6B1C" w:rsidRDefault="00534A12" w:rsidP="00534A12">
      <w:pPr>
        <w:suppressAutoHyphens/>
        <w:jc w:val="center"/>
        <w:rPr>
          <w:b/>
          <w:sz w:val="24"/>
          <w:szCs w:val="24"/>
        </w:rPr>
      </w:pPr>
      <w:r w:rsidRPr="001C6B1C">
        <w:rPr>
          <w:b/>
          <w:sz w:val="24"/>
          <w:szCs w:val="24"/>
        </w:rPr>
        <w:t xml:space="preserve"> ЛЕНИНГРАДСКОЙ ОБЛАСТИ </w:t>
      </w:r>
    </w:p>
    <w:p w14:paraId="0787A981" w14:textId="77777777" w:rsidR="00534A12" w:rsidRPr="001C6B1C" w:rsidRDefault="00534A12" w:rsidP="00534A12">
      <w:pPr>
        <w:suppressAutoHyphens/>
        <w:jc w:val="center"/>
        <w:rPr>
          <w:b/>
          <w:sz w:val="24"/>
          <w:szCs w:val="24"/>
        </w:rPr>
      </w:pPr>
      <w:r w:rsidRPr="001C6B1C">
        <w:rPr>
          <w:b/>
          <w:sz w:val="24"/>
          <w:szCs w:val="24"/>
        </w:rPr>
        <w:t>(АДМИНИСТРАЦИЯ ГОРСКОГО СЕЛЬСКОГО ПОСЕЛЕНИЯ)</w:t>
      </w:r>
    </w:p>
    <w:p w14:paraId="7A7E688A" w14:textId="77777777" w:rsidR="00534A12" w:rsidRPr="001C6B1C" w:rsidRDefault="00534A12" w:rsidP="00534A12">
      <w:pPr>
        <w:suppressAutoHyphens/>
        <w:jc w:val="center"/>
        <w:rPr>
          <w:b/>
          <w:sz w:val="24"/>
          <w:szCs w:val="24"/>
        </w:rPr>
      </w:pPr>
    </w:p>
    <w:p w14:paraId="5E7D7C8D" w14:textId="77777777" w:rsidR="00B52D22" w:rsidRPr="001C6B1C" w:rsidRDefault="00534A12" w:rsidP="00534A12">
      <w:pPr>
        <w:jc w:val="center"/>
        <w:rPr>
          <w:b/>
          <w:sz w:val="24"/>
          <w:szCs w:val="24"/>
        </w:rPr>
      </w:pPr>
      <w:r w:rsidRPr="001C6B1C">
        <w:rPr>
          <w:b/>
          <w:sz w:val="24"/>
          <w:szCs w:val="24"/>
        </w:rPr>
        <w:t>ПОСТАНОВЛЕНИ</w:t>
      </w:r>
      <w:r w:rsidR="00F3019A" w:rsidRPr="001C6B1C">
        <w:rPr>
          <w:b/>
          <w:sz w:val="24"/>
          <w:szCs w:val="24"/>
        </w:rPr>
        <w:t>Е</w:t>
      </w:r>
    </w:p>
    <w:p w14:paraId="0F202855" w14:textId="77777777" w:rsidR="00F3019A" w:rsidRPr="000A0161" w:rsidRDefault="00F3019A" w:rsidP="00F3019A">
      <w:pPr>
        <w:rPr>
          <w:b/>
          <w:sz w:val="24"/>
          <w:szCs w:val="24"/>
        </w:rPr>
      </w:pPr>
    </w:p>
    <w:p w14:paraId="5FB80910" w14:textId="6D4913B6" w:rsidR="00F3019A" w:rsidRPr="000A0161" w:rsidRDefault="00D427CD" w:rsidP="00F3019A">
      <w:pPr>
        <w:tabs>
          <w:tab w:val="left" w:pos="567"/>
          <w:tab w:val="left" w:pos="3686"/>
        </w:tabs>
        <w:rPr>
          <w:b/>
          <w:sz w:val="24"/>
          <w:szCs w:val="24"/>
        </w:rPr>
      </w:pPr>
      <w:r>
        <w:rPr>
          <w:b/>
          <w:sz w:val="24"/>
          <w:szCs w:val="24"/>
        </w:rPr>
        <w:t>о</w:t>
      </w:r>
      <w:r w:rsidR="00345E88" w:rsidRPr="000A0161">
        <w:rPr>
          <w:b/>
          <w:sz w:val="24"/>
          <w:szCs w:val="24"/>
        </w:rPr>
        <w:t xml:space="preserve">т </w:t>
      </w:r>
      <w:r w:rsidR="004C22DD" w:rsidRPr="000A0161">
        <w:rPr>
          <w:b/>
          <w:sz w:val="24"/>
          <w:szCs w:val="24"/>
        </w:rPr>
        <w:t>21</w:t>
      </w:r>
      <w:r w:rsidR="00345E88" w:rsidRPr="000A0161">
        <w:rPr>
          <w:b/>
          <w:sz w:val="24"/>
          <w:szCs w:val="24"/>
        </w:rPr>
        <w:t xml:space="preserve"> </w:t>
      </w:r>
      <w:r w:rsidR="004C22DD" w:rsidRPr="000A0161">
        <w:rPr>
          <w:b/>
          <w:sz w:val="24"/>
          <w:szCs w:val="24"/>
        </w:rPr>
        <w:t>апреля</w:t>
      </w:r>
      <w:r w:rsidR="001C6B1C" w:rsidRPr="000A0161">
        <w:rPr>
          <w:b/>
          <w:sz w:val="24"/>
          <w:szCs w:val="24"/>
        </w:rPr>
        <w:t xml:space="preserve"> 202</w:t>
      </w:r>
      <w:r w:rsidR="004C22DD" w:rsidRPr="000A0161">
        <w:rPr>
          <w:b/>
          <w:sz w:val="24"/>
          <w:szCs w:val="24"/>
        </w:rPr>
        <w:t>5</w:t>
      </w:r>
      <w:r w:rsidR="00345E88" w:rsidRPr="000A0161">
        <w:rPr>
          <w:b/>
          <w:sz w:val="24"/>
          <w:szCs w:val="24"/>
        </w:rPr>
        <w:t xml:space="preserve"> года</w:t>
      </w:r>
      <w:r>
        <w:rPr>
          <w:b/>
          <w:sz w:val="24"/>
          <w:szCs w:val="24"/>
        </w:rPr>
        <w:tab/>
      </w:r>
      <w:r w:rsidR="000568F9">
        <w:rPr>
          <w:b/>
          <w:sz w:val="24"/>
          <w:szCs w:val="24"/>
        </w:rPr>
        <w:t>№ </w:t>
      </w:r>
      <w:r w:rsidR="001C6B1C" w:rsidRPr="000A0161">
        <w:rPr>
          <w:b/>
          <w:sz w:val="24"/>
          <w:szCs w:val="24"/>
        </w:rPr>
        <w:t>05-</w:t>
      </w:r>
      <w:r w:rsidR="004C22DD" w:rsidRPr="000A0161">
        <w:rPr>
          <w:b/>
          <w:sz w:val="24"/>
          <w:szCs w:val="24"/>
        </w:rPr>
        <w:t>85</w:t>
      </w:r>
      <w:r w:rsidR="00345E88" w:rsidRPr="000A0161">
        <w:rPr>
          <w:b/>
          <w:sz w:val="24"/>
          <w:szCs w:val="24"/>
        </w:rPr>
        <w:t>-а</w:t>
      </w:r>
    </w:p>
    <w:p w14:paraId="32408FE4" w14:textId="77777777" w:rsidR="00326996" w:rsidRPr="001C6B1C" w:rsidRDefault="00326996" w:rsidP="00B52D22">
      <w:pPr>
        <w:rPr>
          <w:b/>
          <w:sz w:val="24"/>
          <w:szCs w:val="24"/>
        </w:rPr>
      </w:pPr>
    </w:p>
    <w:p w14:paraId="6E291A6C" w14:textId="77777777" w:rsidR="00D427CD" w:rsidRPr="001C6B1C" w:rsidRDefault="00D427CD" w:rsidP="00D427CD">
      <w:pPr>
        <w:tabs>
          <w:tab w:val="left" w:pos="142"/>
        </w:tabs>
        <w:ind w:right="4677"/>
        <w:rPr>
          <w:b/>
          <w:sz w:val="24"/>
          <w:szCs w:val="24"/>
        </w:rPr>
      </w:pPr>
      <w:r w:rsidRPr="000A0161">
        <w:rPr>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0A0161">
        <w:rPr>
          <w:b/>
          <w:sz w:val="24"/>
          <w:szCs w:val="24"/>
        </w:rPr>
        <w:t>«Перевод жилого помещения в нежилое помещение и нежилого помещения в жилое помещение»</w:t>
      </w:r>
    </w:p>
    <w:p w14:paraId="516E495A" w14:textId="77777777" w:rsidR="00EE3BA5" w:rsidRPr="001C6B1C" w:rsidRDefault="00EE3BA5" w:rsidP="001A2440">
      <w:pPr>
        <w:ind w:right="-1" w:firstLine="709"/>
        <w:rPr>
          <w:sz w:val="24"/>
          <w:szCs w:val="24"/>
        </w:rPr>
      </w:pPr>
    </w:p>
    <w:p w14:paraId="0F00DD43" w14:textId="675BC246" w:rsidR="008935C1" w:rsidRPr="001C6B1C" w:rsidRDefault="00EE3BA5" w:rsidP="00D427CD">
      <w:pPr>
        <w:tabs>
          <w:tab w:val="left" w:pos="1080"/>
          <w:tab w:val="left" w:pos="1440"/>
        </w:tabs>
        <w:spacing w:after="120"/>
        <w:ind w:firstLine="709"/>
        <w:rPr>
          <w:bCs/>
          <w:sz w:val="24"/>
          <w:szCs w:val="24"/>
        </w:rPr>
      </w:pPr>
      <w:r w:rsidRPr="001C6B1C">
        <w:rPr>
          <w:bCs/>
          <w:sz w:val="24"/>
          <w:szCs w:val="24"/>
        </w:rPr>
        <w:t xml:space="preserve">В соответствии с Федеральным законом от 27 июля 2010 года </w:t>
      </w:r>
      <w:r w:rsidR="000568F9">
        <w:rPr>
          <w:bCs/>
          <w:sz w:val="24"/>
          <w:szCs w:val="24"/>
        </w:rPr>
        <w:t>№ </w:t>
      </w:r>
      <w:r w:rsidRPr="001C6B1C">
        <w:rPr>
          <w:bCs/>
          <w:sz w:val="24"/>
          <w:szCs w:val="24"/>
        </w:rPr>
        <w:t>210-ФЗ «Об</w:t>
      </w:r>
      <w:r w:rsidR="00D427CD">
        <w:rPr>
          <w:bCs/>
          <w:sz w:val="24"/>
          <w:szCs w:val="24"/>
        </w:rPr>
        <w:t> </w:t>
      </w:r>
      <w:r w:rsidRPr="001C6B1C">
        <w:rPr>
          <w:bCs/>
          <w:sz w:val="24"/>
          <w:szCs w:val="24"/>
        </w:rPr>
        <w:t>организации предоставления государственных и муниципальных услуг</w:t>
      </w:r>
      <w:r w:rsidR="008935C1" w:rsidRPr="001C6B1C">
        <w:rPr>
          <w:bCs/>
          <w:sz w:val="24"/>
          <w:szCs w:val="24"/>
        </w:rPr>
        <w:t>»,</w:t>
      </w:r>
      <w:r w:rsidRPr="001C6B1C">
        <w:rPr>
          <w:bCs/>
          <w:sz w:val="24"/>
          <w:szCs w:val="24"/>
        </w:rPr>
        <w:t xml:space="preserve"> </w:t>
      </w:r>
      <w:r w:rsidR="008935C1" w:rsidRPr="001C6B1C">
        <w:rPr>
          <w:sz w:val="24"/>
          <w:szCs w:val="24"/>
        </w:rPr>
        <w:t xml:space="preserve">постановлением администрации Горского сельского поселения от 19 апреля 2012 года </w:t>
      </w:r>
      <w:r w:rsidR="000568F9">
        <w:rPr>
          <w:sz w:val="24"/>
          <w:szCs w:val="24"/>
        </w:rPr>
        <w:t>№ </w:t>
      </w:r>
      <w:r w:rsidR="008935C1" w:rsidRPr="001C6B1C">
        <w:rPr>
          <w:sz w:val="24"/>
          <w:szCs w:val="24"/>
        </w:rPr>
        <w:t xml:space="preserve">05-66-а «Об утверждении Порядка разработки и утверждения административных регламентов предоставления муниципальных услуг», руководствуясь </w:t>
      </w:r>
      <w:r w:rsidR="00D427CD" w:rsidRPr="001C6B1C">
        <w:rPr>
          <w:sz w:val="24"/>
          <w:szCs w:val="24"/>
        </w:rPr>
        <w:t>статьёй</w:t>
      </w:r>
      <w:r w:rsidR="008935C1" w:rsidRPr="001C6B1C">
        <w:rPr>
          <w:sz w:val="24"/>
          <w:szCs w:val="24"/>
        </w:rPr>
        <w:t xml:space="preserve"> 3</w:t>
      </w:r>
      <w:r w:rsidR="00443C5F" w:rsidRPr="001C6B1C">
        <w:rPr>
          <w:sz w:val="24"/>
          <w:szCs w:val="24"/>
        </w:rPr>
        <w:t>8</w:t>
      </w:r>
      <w:r w:rsidR="008935C1" w:rsidRPr="001C6B1C">
        <w:rPr>
          <w:sz w:val="24"/>
          <w:szCs w:val="24"/>
        </w:rPr>
        <w:t xml:space="preserve"> Устава муниципального образования Горское сельское поселение Тихвинского муниципального района Ленинградской области,</w:t>
      </w:r>
      <w:r w:rsidR="00CD17D6">
        <w:rPr>
          <w:sz w:val="24"/>
          <w:szCs w:val="24"/>
        </w:rPr>
        <w:t xml:space="preserve"> </w:t>
      </w:r>
      <w:r w:rsidR="008935C1" w:rsidRPr="001C6B1C">
        <w:rPr>
          <w:bCs/>
          <w:sz w:val="24"/>
          <w:szCs w:val="24"/>
        </w:rPr>
        <w:t>администрация Горского сельского поселения</w:t>
      </w:r>
    </w:p>
    <w:p w14:paraId="2F350578" w14:textId="5BBB6024" w:rsidR="00EE3BA5" w:rsidRPr="001C6B1C" w:rsidRDefault="00EE3BA5" w:rsidP="00D427CD">
      <w:pPr>
        <w:tabs>
          <w:tab w:val="left" w:pos="1080"/>
          <w:tab w:val="left" w:pos="1440"/>
        </w:tabs>
        <w:spacing w:after="120"/>
        <w:ind w:firstLine="709"/>
        <w:rPr>
          <w:bCs/>
          <w:sz w:val="24"/>
          <w:szCs w:val="24"/>
        </w:rPr>
      </w:pPr>
      <w:r w:rsidRPr="001C6B1C">
        <w:rPr>
          <w:b/>
          <w:bCs/>
          <w:sz w:val="24"/>
          <w:szCs w:val="24"/>
        </w:rPr>
        <w:t>ПОСТАНОВЛЯЕТ</w:t>
      </w:r>
      <w:r w:rsidRPr="001C6B1C">
        <w:rPr>
          <w:bCs/>
          <w:sz w:val="24"/>
          <w:szCs w:val="24"/>
        </w:rPr>
        <w:t>:</w:t>
      </w:r>
    </w:p>
    <w:p w14:paraId="201F93EE" w14:textId="55815D79" w:rsidR="00EE3BA5" w:rsidRPr="00D427CD" w:rsidRDefault="00EE3BA5" w:rsidP="00D427CD">
      <w:pPr>
        <w:pStyle w:val="afa"/>
        <w:widowControl w:val="0"/>
        <w:numPr>
          <w:ilvl w:val="0"/>
          <w:numId w:val="30"/>
        </w:numPr>
        <w:autoSpaceDE w:val="0"/>
        <w:autoSpaceDN w:val="0"/>
        <w:adjustRightInd w:val="0"/>
        <w:spacing w:after="120" w:line="240" w:lineRule="auto"/>
        <w:ind w:left="709"/>
        <w:jc w:val="both"/>
        <w:outlineLvl w:val="0"/>
        <w:rPr>
          <w:rFonts w:ascii="Times New Roman" w:hAnsi="Times New Roman"/>
          <w:sz w:val="24"/>
          <w:szCs w:val="24"/>
        </w:rPr>
      </w:pPr>
      <w:r w:rsidRPr="00D427CD">
        <w:rPr>
          <w:rFonts w:ascii="Times New Roman" w:hAnsi="Times New Roman"/>
          <w:sz w:val="24"/>
          <w:szCs w:val="24"/>
        </w:rPr>
        <w:t xml:space="preserve">Утвердить административный регламент администрации муниципального образования </w:t>
      </w:r>
      <w:r w:rsidR="00C12F2B" w:rsidRPr="00D427CD">
        <w:rPr>
          <w:rFonts w:ascii="Times New Roman" w:hAnsi="Times New Roman"/>
          <w:sz w:val="24"/>
          <w:szCs w:val="24"/>
        </w:rPr>
        <w:t>Горское сельское поселение Тихвинского муниципального</w:t>
      </w:r>
      <w:r w:rsidRPr="00D427CD">
        <w:rPr>
          <w:rFonts w:ascii="Times New Roman" w:hAnsi="Times New Roman"/>
          <w:sz w:val="24"/>
          <w:szCs w:val="24"/>
        </w:rPr>
        <w:t xml:space="preserve"> </w:t>
      </w:r>
      <w:r w:rsidR="0030608D" w:rsidRPr="00D427CD">
        <w:rPr>
          <w:rFonts w:ascii="Times New Roman" w:hAnsi="Times New Roman"/>
          <w:sz w:val="24"/>
          <w:szCs w:val="24"/>
        </w:rPr>
        <w:t>района Ленинградской</w:t>
      </w:r>
      <w:r w:rsidRPr="00D427CD">
        <w:rPr>
          <w:rFonts w:ascii="Times New Roman" w:hAnsi="Times New Roman"/>
          <w:sz w:val="24"/>
          <w:szCs w:val="24"/>
        </w:rPr>
        <w:t xml:space="preserve"> области по предоставлению муниципальной услуги </w:t>
      </w:r>
      <w:r w:rsidR="0030608D" w:rsidRPr="00D427CD">
        <w:rPr>
          <w:rFonts w:ascii="Times New Roman" w:hAnsi="Times New Roman"/>
          <w:b/>
          <w:sz w:val="24"/>
          <w:szCs w:val="24"/>
        </w:rPr>
        <w:t>«</w:t>
      </w:r>
      <w:r w:rsidR="00C2275A" w:rsidRPr="00D427CD">
        <w:rPr>
          <w:rFonts w:ascii="Times New Roman" w:hAnsi="Times New Roman"/>
          <w:b/>
          <w:sz w:val="24"/>
          <w:szCs w:val="24"/>
        </w:rPr>
        <w:t>П</w:t>
      </w:r>
      <w:r w:rsidR="00BA2C6A" w:rsidRPr="00D427CD">
        <w:rPr>
          <w:rFonts w:ascii="Times New Roman" w:hAnsi="Times New Roman"/>
          <w:b/>
          <w:sz w:val="24"/>
          <w:szCs w:val="24"/>
        </w:rPr>
        <w:t>еревод жилого помещения в нежилое помещение и нежилого помещения в жилое помещение</w:t>
      </w:r>
      <w:r w:rsidR="00C2275A" w:rsidRPr="00D427CD">
        <w:rPr>
          <w:rFonts w:ascii="Times New Roman" w:hAnsi="Times New Roman"/>
          <w:b/>
          <w:sz w:val="24"/>
          <w:szCs w:val="24"/>
        </w:rPr>
        <w:t>»</w:t>
      </w:r>
      <w:r w:rsidR="0030608D" w:rsidRPr="00D427CD">
        <w:rPr>
          <w:rFonts w:ascii="Times New Roman" w:hAnsi="Times New Roman"/>
          <w:b/>
          <w:sz w:val="24"/>
          <w:szCs w:val="24"/>
        </w:rPr>
        <w:t xml:space="preserve"> </w:t>
      </w:r>
      <w:r w:rsidRPr="00D427CD">
        <w:rPr>
          <w:rFonts w:ascii="Times New Roman" w:hAnsi="Times New Roman"/>
          <w:sz w:val="24"/>
          <w:szCs w:val="24"/>
        </w:rPr>
        <w:t>(приложение).</w:t>
      </w:r>
    </w:p>
    <w:p w14:paraId="767AC1F0" w14:textId="32FBB45A" w:rsidR="004C22DD" w:rsidRPr="00D427CD" w:rsidRDefault="004C22DD" w:rsidP="00D427CD">
      <w:pPr>
        <w:pStyle w:val="afa"/>
        <w:numPr>
          <w:ilvl w:val="0"/>
          <w:numId w:val="30"/>
        </w:numPr>
        <w:tabs>
          <w:tab w:val="left" w:pos="1080"/>
        </w:tabs>
        <w:autoSpaceDN w:val="0"/>
        <w:spacing w:after="120" w:line="240" w:lineRule="auto"/>
        <w:ind w:left="709"/>
        <w:jc w:val="both"/>
        <w:rPr>
          <w:rFonts w:ascii="Times New Roman" w:hAnsi="Times New Roman"/>
          <w:sz w:val="24"/>
          <w:szCs w:val="24"/>
        </w:rPr>
      </w:pPr>
      <w:r w:rsidRPr="00D427CD">
        <w:rPr>
          <w:rFonts w:ascii="Times New Roman" w:hAnsi="Times New Roman"/>
          <w:sz w:val="24"/>
          <w:szCs w:val="24"/>
        </w:rPr>
        <w:t xml:space="preserve">С момента вступления в силу настоящего постановления признать утратившим силу постановление администрации Горского сельского поселения от 26.12.2024 </w:t>
      </w:r>
      <w:r w:rsidR="000568F9">
        <w:rPr>
          <w:rFonts w:ascii="Times New Roman" w:hAnsi="Times New Roman"/>
          <w:sz w:val="24"/>
          <w:szCs w:val="24"/>
        </w:rPr>
        <w:t>№ </w:t>
      </w:r>
      <w:r w:rsidRPr="00D427CD">
        <w:rPr>
          <w:rFonts w:ascii="Times New Roman" w:hAnsi="Times New Roman"/>
          <w:sz w:val="24"/>
          <w:szCs w:val="24"/>
        </w:rPr>
        <w:t>05</w:t>
      </w:r>
      <w:r w:rsidR="00D427CD">
        <w:rPr>
          <w:rFonts w:ascii="Times New Roman" w:hAnsi="Times New Roman"/>
          <w:sz w:val="24"/>
          <w:szCs w:val="24"/>
        </w:rPr>
        <w:t>‑</w:t>
      </w:r>
      <w:r w:rsidRPr="00D427CD">
        <w:rPr>
          <w:rFonts w:ascii="Times New Roman" w:hAnsi="Times New Roman"/>
          <w:sz w:val="24"/>
          <w:szCs w:val="24"/>
        </w:rPr>
        <w:t>192‑а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D427CD">
        <w:rPr>
          <w:rFonts w:ascii="Times New Roman" w:hAnsi="Times New Roman"/>
          <w:bCs/>
          <w:sz w:val="24"/>
          <w:szCs w:val="24"/>
        </w:rPr>
        <w:t>Перевод жилого помещения в нежилое помещение и нежилого помещения в жилое помещение»».</w:t>
      </w:r>
    </w:p>
    <w:p w14:paraId="5E6F0208" w14:textId="093C1AFF" w:rsidR="00EE3BA5" w:rsidRPr="00D427CD" w:rsidRDefault="00F3019A" w:rsidP="00D427CD">
      <w:pPr>
        <w:pStyle w:val="afa"/>
        <w:numPr>
          <w:ilvl w:val="0"/>
          <w:numId w:val="30"/>
        </w:numPr>
        <w:tabs>
          <w:tab w:val="left" w:pos="1080"/>
        </w:tabs>
        <w:autoSpaceDN w:val="0"/>
        <w:spacing w:after="120" w:line="240" w:lineRule="auto"/>
        <w:ind w:left="709"/>
        <w:jc w:val="both"/>
        <w:rPr>
          <w:rFonts w:ascii="Times New Roman" w:hAnsi="Times New Roman"/>
          <w:sz w:val="24"/>
          <w:szCs w:val="24"/>
        </w:rPr>
      </w:pPr>
      <w:r w:rsidRPr="00D427CD">
        <w:rPr>
          <w:rFonts w:ascii="Times New Roman" w:hAnsi="Times New Roman"/>
          <w:sz w:val="24"/>
          <w:szCs w:val="24"/>
        </w:rPr>
        <w:t>А</w:t>
      </w:r>
      <w:r w:rsidR="00EE3BA5" w:rsidRPr="00D427CD">
        <w:rPr>
          <w:rFonts w:ascii="Times New Roman" w:hAnsi="Times New Roman"/>
          <w:sz w:val="24"/>
          <w:szCs w:val="24"/>
        </w:rPr>
        <w:t xml:space="preserve">дминистративный регламент обнародовать </w:t>
      </w:r>
      <w:r w:rsidR="00D427CD" w:rsidRPr="00D427CD">
        <w:rPr>
          <w:rFonts w:ascii="Times New Roman" w:hAnsi="Times New Roman"/>
          <w:sz w:val="24"/>
          <w:szCs w:val="24"/>
        </w:rPr>
        <w:t>путём</w:t>
      </w:r>
      <w:r w:rsidR="00EE3BA5" w:rsidRPr="00D427CD">
        <w:rPr>
          <w:rFonts w:ascii="Times New Roman" w:hAnsi="Times New Roman"/>
          <w:sz w:val="24"/>
          <w:szCs w:val="24"/>
        </w:rPr>
        <w:t xml:space="preserve"> размещения н</w:t>
      </w:r>
      <w:r w:rsidR="00FC4F0E" w:rsidRPr="00D427CD">
        <w:rPr>
          <w:rFonts w:ascii="Times New Roman" w:hAnsi="Times New Roman"/>
          <w:sz w:val="24"/>
          <w:szCs w:val="24"/>
        </w:rPr>
        <w:t xml:space="preserve">а официальном сайте Горского сельского поселения </w:t>
      </w:r>
      <w:r w:rsidR="00EE3BA5" w:rsidRPr="00D427CD">
        <w:rPr>
          <w:rFonts w:ascii="Times New Roman" w:hAnsi="Times New Roman"/>
          <w:sz w:val="24"/>
          <w:szCs w:val="24"/>
        </w:rPr>
        <w:t>в сети Интернет (</w:t>
      </w:r>
      <w:r w:rsidR="00E04C9A" w:rsidRPr="00D427CD">
        <w:rPr>
          <w:rFonts w:ascii="Times New Roman" w:hAnsi="Times New Roman"/>
          <w:sz w:val="24"/>
          <w:szCs w:val="24"/>
        </w:rPr>
        <w:t>http://tikhvin.org/gsp/gorka/</w:t>
      </w:r>
      <w:r w:rsidR="00EE3BA5" w:rsidRPr="00D427CD">
        <w:rPr>
          <w:rFonts w:ascii="Times New Roman" w:hAnsi="Times New Roman"/>
          <w:sz w:val="24"/>
          <w:szCs w:val="24"/>
        </w:rPr>
        <w:t>), на</w:t>
      </w:r>
      <w:r w:rsidR="00D427CD" w:rsidRPr="00D427CD">
        <w:rPr>
          <w:rFonts w:ascii="Times New Roman" w:hAnsi="Times New Roman"/>
          <w:sz w:val="24"/>
          <w:szCs w:val="24"/>
        </w:rPr>
        <w:t> </w:t>
      </w:r>
      <w:r w:rsidR="00EE3BA5" w:rsidRPr="00D427CD">
        <w:rPr>
          <w:rFonts w:ascii="Times New Roman" w:hAnsi="Times New Roman"/>
          <w:sz w:val="24"/>
          <w:szCs w:val="24"/>
        </w:rPr>
        <w:t>информационном стенде по месту оказания муниципальной услуги в</w:t>
      </w:r>
      <w:r w:rsidR="00D427CD">
        <w:rPr>
          <w:rFonts w:ascii="Times New Roman" w:hAnsi="Times New Roman"/>
          <w:sz w:val="24"/>
          <w:szCs w:val="24"/>
        </w:rPr>
        <w:t> </w:t>
      </w:r>
      <w:r w:rsidR="00EE3BA5" w:rsidRPr="00D427CD">
        <w:rPr>
          <w:rFonts w:ascii="Times New Roman" w:hAnsi="Times New Roman"/>
          <w:sz w:val="24"/>
          <w:szCs w:val="24"/>
        </w:rPr>
        <w:t>административном здании, расположенном по адресу: Ленинградская область, Тихви</w:t>
      </w:r>
      <w:r w:rsidR="00FC4F0E" w:rsidRPr="00D427CD">
        <w:rPr>
          <w:rFonts w:ascii="Times New Roman" w:hAnsi="Times New Roman"/>
          <w:sz w:val="24"/>
          <w:szCs w:val="24"/>
        </w:rPr>
        <w:t>нский муниципальный район, Горское сельское</w:t>
      </w:r>
      <w:r w:rsidR="00EE3BA5" w:rsidRPr="00D427CD">
        <w:rPr>
          <w:rFonts w:ascii="Times New Roman" w:hAnsi="Times New Roman"/>
          <w:sz w:val="24"/>
          <w:szCs w:val="24"/>
        </w:rPr>
        <w:t xml:space="preserve"> поселе</w:t>
      </w:r>
      <w:r w:rsidR="00FC4F0E" w:rsidRPr="00D427CD">
        <w:rPr>
          <w:rFonts w:ascii="Times New Roman" w:hAnsi="Times New Roman"/>
          <w:sz w:val="24"/>
          <w:szCs w:val="24"/>
        </w:rPr>
        <w:t>ние, деревня Горка, улица Центральная</w:t>
      </w:r>
      <w:r w:rsidR="00EE3BA5" w:rsidRPr="00D427CD">
        <w:rPr>
          <w:rFonts w:ascii="Times New Roman" w:hAnsi="Times New Roman"/>
          <w:sz w:val="24"/>
          <w:szCs w:val="24"/>
        </w:rPr>
        <w:t xml:space="preserve">, дом </w:t>
      </w:r>
      <w:r w:rsidR="00FC4F0E" w:rsidRPr="00D427CD">
        <w:rPr>
          <w:rFonts w:ascii="Times New Roman" w:hAnsi="Times New Roman"/>
          <w:sz w:val="24"/>
          <w:szCs w:val="24"/>
        </w:rPr>
        <w:t>50</w:t>
      </w:r>
      <w:r w:rsidR="00EE3BA5" w:rsidRPr="00D427CD">
        <w:rPr>
          <w:rFonts w:ascii="Times New Roman" w:hAnsi="Times New Roman"/>
          <w:sz w:val="24"/>
          <w:szCs w:val="24"/>
        </w:rPr>
        <w:t>.</w:t>
      </w:r>
    </w:p>
    <w:p w14:paraId="63ADD1D5" w14:textId="11706EDE" w:rsidR="00EE3BA5" w:rsidRPr="00D427CD" w:rsidRDefault="00EE3BA5" w:rsidP="00D427CD">
      <w:pPr>
        <w:pStyle w:val="afa"/>
        <w:numPr>
          <w:ilvl w:val="0"/>
          <w:numId w:val="30"/>
        </w:numPr>
        <w:tabs>
          <w:tab w:val="left" w:pos="1080"/>
        </w:tabs>
        <w:autoSpaceDN w:val="0"/>
        <w:spacing w:after="120" w:line="240" w:lineRule="auto"/>
        <w:ind w:left="709"/>
        <w:jc w:val="both"/>
        <w:rPr>
          <w:rFonts w:ascii="Times New Roman" w:hAnsi="Times New Roman"/>
          <w:sz w:val="24"/>
          <w:szCs w:val="24"/>
        </w:rPr>
      </w:pPr>
      <w:r w:rsidRPr="00D427CD">
        <w:rPr>
          <w:rFonts w:ascii="Times New Roman" w:hAnsi="Times New Roman"/>
          <w:sz w:val="24"/>
          <w:szCs w:val="24"/>
        </w:rPr>
        <w:t>Контроль за исполнением настоящего пос</w:t>
      </w:r>
      <w:r w:rsidR="00FC4F0E" w:rsidRPr="00D427CD">
        <w:rPr>
          <w:rFonts w:ascii="Times New Roman" w:hAnsi="Times New Roman"/>
          <w:sz w:val="24"/>
          <w:szCs w:val="24"/>
        </w:rPr>
        <w:t>тановления оставляю за собой.</w:t>
      </w:r>
    </w:p>
    <w:p w14:paraId="0B6D25C6" w14:textId="77777777" w:rsidR="00AD3E46" w:rsidRDefault="00AD3E46" w:rsidP="00D427CD">
      <w:pPr>
        <w:tabs>
          <w:tab w:val="right" w:pos="9355"/>
        </w:tabs>
        <w:rPr>
          <w:sz w:val="24"/>
          <w:szCs w:val="24"/>
        </w:rPr>
      </w:pPr>
    </w:p>
    <w:p w14:paraId="2936D3A9" w14:textId="39C310ED" w:rsidR="00626F3C" w:rsidRPr="001C6B1C" w:rsidRDefault="00EE3BA5" w:rsidP="00D427CD">
      <w:pPr>
        <w:tabs>
          <w:tab w:val="right" w:pos="9355"/>
        </w:tabs>
        <w:rPr>
          <w:sz w:val="24"/>
          <w:szCs w:val="24"/>
        </w:rPr>
      </w:pPr>
      <w:r w:rsidRPr="001C6B1C">
        <w:rPr>
          <w:sz w:val="24"/>
          <w:szCs w:val="24"/>
        </w:rPr>
        <w:t>Глава администрации</w:t>
      </w:r>
      <w:r w:rsidRPr="001C6B1C">
        <w:rPr>
          <w:sz w:val="24"/>
          <w:szCs w:val="24"/>
        </w:rPr>
        <w:tab/>
      </w:r>
      <w:r w:rsidR="001C6B1C" w:rsidRPr="001C6B1C">
        <w:rPr>
          <w:sz w:val="24"/>
          <w:szCs w:val="24"/>
        </w:rPr>
        <w:t>Т.</w:t>
      </w:r>
      <w:r w:rsidR="00D427CD">
        <w:rPr>
          <w:sz w:val="24"/>
          <w:szCs w:val="24"/>
        </w:rPr>
        <w:t> </w:t>
      </w:r>
      <w:r w:rsidR="001C6B1C" w:rsidRPr="001C6B1C">
        <w:rPr>
          <w:sz w:val="24"/>
          <w:szCs w:val="24"/>
        </w:rPr>
        <w:t>Р.</w:t>
      </w:r>
      <w:r w:rsidR="00D427CD">
        <w:rPr>
          <w:sz w:val="24"/>
          <w:szCs w:val="24"/>
        </w:rPr>
        <w:t> </w:t>
      </w:r>
      <w:r w:rsidR="001C6B1C" w:rsidRPr="001C6B1C">
        <w:rPr>
          <w:sz w:val="24"/>
          <w:szCs w:val="24"/>
        </w:rPr>
        <w:t>Вишнякова</w:t>
      </w:r>
    </w:p>
    <w:p w14:paraId="075FDEEF" w14:textId="77777777" w:rsidR="00D427CD" w:rsidRDefault="00D427CD" w:rsidP="00BE349A">
      <w:pPr>
        <w:tabs>
          <w:tab w:val="left" w:pos="3690"/>
          <w:tab w:val="left" w:pos="7245"/>
        </w:tabs>
        <w:jc w:val="left"/>
        <w:outlineLvl w:val="2"/>
        <w:rPr>
          <w:i/>
          <w:sz w:val="20"/>
        </w:rPr>
      </w:pPr>
    </w:p>
    <w:p w14:paraId="603CB782" w14:textId="77777777" w:rsidR="00D427CD" w:rsidRDefault="00D427CD" w:rsidP="00BE349A">
      <w:pPr>
        <w:tabs>
          <w:tab w:val="left" w:pos="3690"/>
          <w:tab w:val="left" w:pos="7245"/>
        </w:tabs>
        <w:jc w:val="left"/>
        <w:outlineLvl w:val="2"/>
        <w:rPr>
          <w:i/>
          <w:sz w:val="20"/>
        </w:rPr>
      </w:pPr>
    </w:p>
    <w:p w14:paraId="4FFFCF49" w14:textId="23BFF532" w:rsidR="00D427CD" w:rsidRDefault="00BE349A" w:rsidP="00D427CD">
      <w:pPr>
        <w:tabs>
          <w:tab w:val="left" w:pos="3690"/>
          <w:tab w:val="left" w:pos="7245"/>
        </w:tabs>
        <w:jc w:val="left"/>
        <w:outlineLvl w:val="2"/>
        <w:rPr>
          <w:i/>
          <w:sz w:val="20"/>
        </w:rPr>
      </w:pPr>
      <w:r w:rsidRPr="00BE349A">
        <w:rPr>
          <w:i/>
          <w:sz w:val="20"/>
        </w:rPr>
        <w:t>Полухина Наталья Владимировна</w:t>
      </w:r>
      <w:r w:rsidR="00D427CD">
        <w:rPr>
          <w:i/>
          <w:sz w:val="20"/>
        </w:rPr>
        <w:br/>
      </w:r>
      <w:r w:rsidRPr="00BE349A">
        <w:rPr>
          <w:i/>
          <w:sz w:val="20"/>
        </w:rPr>
        <w:t>39</w:t>
      </w:r>
      <w:r w:rsidR="00D427CD">
        <w:rPr>
          <w:i/>
          <w:sz w:val="20"/>
        </w:rPr>
        <w:t>-</w:t>
      </w:r>
      <w:r w:rsidRPr="00BE349A">
        <w:rPr>
          <w:i/>
          <w:sz w:val="20"/>
        </w:rPr>
        <w:t>118</w:t>
      </w:r>
      <w:r w:rsidR="00D427CD">
        <w:rPr>
          <w:i/>
          <w:sz w:val="20"/>
        </w:rPr>
        <w:br w:type="page"/>
      </w:r>
    </w:p>
    <w:p w14:paraId="3332ACD2" w14:textId="77777777" w:rsidR="00EE3BA5" w:rsidRPr="001C6B1C" w:rsidRDefault="002B04B6" w:rsidP="00D427CD">
      <w:pPr>
        <w:ind w:left="5954"/>
        <w:jc w:val="center"/>
        <w:outlineLvl w:val="2"/>
        <w:rPr>
          <w:sz w:val="24"/>
          <w:szCs w:val="24"/>
          <w:lang w:eastAsia="ar-SA"/>
        </w:rPr>
      </w:pPr>
      <w:r w:rsidRPr="001C6B1C">
        <w:rPr>
          <w:sz w:val="24"/>
          <w:szCs w:val="24"/>
        </w:rPr>
        <w:lastRenderedPageBreak/>
        <w:t>УТВЕРЖДЕН</w:t>
      </w:r>
    </w:p>
    <w:p w14:paraId="595A8099" w14:textId="02EF9779" w:rsidR="00EE3BA5" w:rsidRPr="001C6B1C" w:rsidRDefault="007D4426" w:rsidP="00D427CD">
      <w:pPr>
        <w:tabs>
          <w:tab w:val="left" w:pos="5103"/>
        </w:tabs>
        <w:ind w:left="5954"/>
        <w:jc w:val="center"/>
        <w:rPr>
          <w:sz w:val="24"/>
          <w:szCs w:val="24"/>
          <w:lang w:eastAsia="ar-SA"/>
        </w:rPr>
      </w:pPr>
      <w:r w:rsidRPr="001C6B1C">
        <w:rPr>
          <w:sz w:val="24"/>
          <w:szCs w:val="24"/>
          <w:lang w:eastAsia="ar-SA"/>
        </w:rPr>
        <w:t>постановлением администрации</w:t>
      </w:r>
      <w:r w:rsidR="00D427CD">
        <w:rPr>
          <w:sz w:val="24"/>
          <w:szCs w:val="24"/>
          <w:lang w:eastAsia="ar-SA"/>
        </w:rPr>
        <w:br/>
      </w:r>
      <w:r w:rsidR="0048076D" w:rsidRPr="001C6B1C">
        <w:rPr>
          <w:sz w:val="24"/>
          <w:szCs w:val="24"/>
          <w:lang w:eastAsia="ar-SA"/>
        </w:rPr>
        <w:t xml:space="preserve">Горского сельского поселения </w:t>
      </w:r>
      <w:r w:rsidR="00D427CD">
        <w:rPr>
          <w:sz w:val="24"/>
          <w:szCs w:val="24"/>
          <w:lang w:eastAsia="ar-SA"/>
        </w:rPr>
        <w:br/>
        <w:t>о</w:t>
      </w:r>
      <w:r w:rsidRPr="001C6B1C">
        <w:rPr>
          <w:sz w:val="24"/>
          <w:szCs w:val="24"/>
          <w:lang w:eastAsia="ar-SA"/>
        </w:rPr>
        <w:t>т</w:t>
      </w:r>
      <w:r w:rsidR="001C6B1C" w:rsidRPr="001C6B1C">
        <w:rPr>
          <w:sz w:val="24"/>
          <w:szCs w:val="24"/>
          <w:lang w:eastAsia="ar-SA"/>
        </w:rPr>
        <w:t xml:space="preserve"> </w:t>
      </w:r>
      <w:r w:rsidR="004C22DD">
        <w:rPr>
          <w:sz w:val="24"/>
          <w:szCs w:val="24"/>
          <w:lang w:eastAsia="ar-SA"/>
        </w:rPr>
        <w:t>21.04.2025</w:t>
      </w:r>
      <w:r w:rsidR="00443C5F" w:rsidRPr="001C6B1C">
        <w:rPr>
          <w:sz w:val="24"/>
          <w:szCs w:val="24"/>
          <w:lang w:eastAsia="ar-SA"/>
        </w:rPr>
        <w:t xml:space="preserve"> </w:t>
      </w:r>
      <w:r w:rsidR="000568F9">
        <w:rPr>
          <w:sz w:val="24"/>
          <w:szCs w:val="24"/>
          <w:lang w:eastAsia="ar-SA"/>
        </w:rPr>
        <w:t>№ </w:t>
      </w:r>
      <w:r w:rsidR="00345E88" w:rsidRPr="001C6B1C">
        <w:rPr>
          <w:sz w:val="24"/>
          <w:szCs w:val="24"/>
          <w:lang w:eastAsia="ar-SA"/>
        </w:rPr>
        <w:t>05-</w:t>
      </w:r>
      <w:r w:rsidR="004C22DD">
        <w:rPr>
          <w:sz w:val="24"/>
          <w:szCs w:val="24"/>
          <w:lang w:eastAsia="ar-SA"/>
        </w:rPr>
        <w:t>85</w:t>
      </w:r>
      <w:r w:rsidR="00345E88" w:rsidRPr="001C6B1C">
        <w:rPr>
          <w:sz w:val="24"/>
          <w:szCs w:val="24"/>
          <w:lang w:eastAsia="ar-SA"/>
        </w:rPr>
        <w:t>-а</w:t>
      </w:r>
    </w:p>
    <w:p w14:paraId="00045B5B" w14:textId="77777777" w:rsidR="00EE3BA5" w:rsidRDefault="007D4426" w:rsidP="00D427CD">
      <w:pPr>
        <w:pStyle w:val="11"/>
        <w:numPr>
          <w:ilvl w:val="0"/>
          <w:numId w:val="0"/>
        </w:numPr>
        <w:tabs>
          <w:tab w:val="left" w:pos="708"/>
        </w:tabs>
        <w:spacing w:before="0" w:after="0"/>
        <w:ind w:left="5954"/>
        <w:rPr>
          <w:rFonts w:ascii="Times New Roman" w:hAnsi="Times New Roman" w:cs="Times New Roman"/>
          <w:b w:val="0"/>
          <w:color w:val="auto"/>
        </w:rPr>
      </w:pPr>
      <w:r w:rsidRPr="001C6B1C">
        <w:rPr>
          <w:rFonts w:ascii="Times New Roman" w:hAnsi="Times New Roman" w:cs="Times New Roman"/>
          <w:b w:val="0"/>
          <w:color w:val="auto"/>
        </w:rPr>
        <w:t>(приложение)</w:t>
      </w:r>
    </w:p>
    <w:p w14:paraId="42316981" w14:textId="77777777" w:rsidR="004C22DD" w:rsidRPr="004C22DD" w:rsidRDefault="004C22DD" w:rsidP="00D427CD">
      <w:pPr>
        <w:ind w:left="5954"/>
        <w:jc w:val="center"/>
        <w:rPr>
          <w:lang w:eastAsia="ar-SA"/>
        </w:rPr>
      </w:pPr>
    </w:p>
    <w:p w14:paraId="0542A22D" w14:textId="4F88F1D2" w:rsidR="00EE3BA5" w:rsidRPr="001C6B1C" w:rsidRDefault="004C22DD" w:rsidP="00D427CD">
      <w:pPr>
        <w:widowControl w:val="0"/>
        <w:tabs>
          <w:tab w:val="left" w:pos="142"/>
          <w:tab w:val="left" w:pos="284"/>
        </w:tabs>
        <w:autoSpaceDE w:val="0"/>
        <w:autoSpaceDN w:val="0"/>
        <w:adjustRightInd w:val="0"/>
        <w:ind w:left="-142" w:firstLine="340"/>
        <w:jc w:val="center"/>
        <w:outlineLvl w:val="0"/>
        <w:rPr>
          <w:bCs/>
          <w:sz w:val="24"/>
          <w:szCs w:val="24"/>
        </w:rPr>
      </w:pPr>
      <w:r>
        <w:rPr>
          <w:b/>
          <w:bCs/>
          <w:sz w:val="24"/>
          <w:szCs w:val="24"/>
        </w:rPr>
        <w:t xml:space="preserve">Административный регламент </w:t>
      </w:r>
      <w:r w:rsidR="00EE3BA5" w:rsidRPr="001C6B1C">
        <w:rPr>
          <w:b/>
          <w:bCs/>
          <w:sz w:val="24"/>
          <w:szCs w:val="24"/>
        </w:rPr>
        <w:t>администрации муниципального образования</w:t>
      </w:r>
      <w:r w:rsidR="002B04B6" w:rsidRPr="001C6B1C">
        <w:rPr>
          <w:b/>
          <w:bCs/>
          <w:sz w:val="24"/>
          <w:szCs w:val="24"/>
        </w:rPr>
        <w:t xml:space="preserve"> Горское сельское поселение</w:t>
      </w:r>
      <w:r>
        <w:rPr>
          <w:b/>
          <w:bCs/>
          <w:sz w:val="24"/>
          <w:szCs w:val="24"/>
        </w:rPr>
        <w:t xml:space="preserve"> </w:t>
      </w:r>
      <w:r w:rsidR="002B04B6" w:rsidRPr="001C6B1C">
        <w:rPr>
          <w:b/>
          <w:bCs/>
          <w:sz w:val="24"/>
          <w:szCs w:val="24"/>
        </w:rPr>
        <w:t>Тихвинского</w:t>
      </w:r>
      <w:r w:rsidR="0048076D" w:rsidRPr="001C6B1C">
        <w:rPr>
          <w:b/>
          <w:bCs/>
          <w:sz w:val="24"/>
          <w:szCs w:val="24"/>
        </w:rPr>
        <w:t xml:space="preserve"> муниципального</w:t>
      </w:r>
      <w:r w:rsidR="00EE3BA5" w:rsidRPr="001C6B1C">
        <w:rPr>
          <w:b/>
          <w:bCs/>
          <w:sz w:val="24"/>
          <w:szCs w:val="24"/>
        </w:rPr>
        <w:t xml:space="preserve"> район</w:t>
      </w:r>
      <w:r w:rsidR="0048076D" w:rsidRPr="001C6B1C">
        <w:rPr>
          <w:b/>
          <w:bCs/>
          <w:sz w:val="24"/>
          <w:szCs w:val="24"/>
        </w:rPr>
        <w:t xml:space="preserve">а </w:t>
      </w:r>
      <w:r w:rsidR="00EE3BA5" w:rsidRPr="001C6B1C">
        <w:rPr>
          <w:b/>
          <w:bCs/>
          <w:sz w:val="24"/>
          <w:szCs w:val="24"/>
        </w:rPr>
        <w:t>Ленинградской области</w:t>
      </w:r>
      <w:r>
        <w:rPr>
          <w:b/>
          <w:bCs/>
          <w:sz w:val="24"/>
          <w:szCs w:val="24"/>
        </w:rPr>
        <w:t xml:space="preserve"> по </w:t>
      </w:r>
      <w:r w:rsidR="00EE3BA5" w:rsidRPr="001C6B1C">
        <w:rPr>
          <w:b/>
          <w:bCs/>
          <w:sz w:val="24"/>
          <w:szCs w:val="24"/>
        </w:rPr>
        <w:t>предоставлени</w:t>
      </w:r>
      <w:r>
        <w:rPr>
          <w:b/>
          <w:bCs/>
          <w:sz w:val="24"/>
          <w:szCs w:val="24"/>
        </w:rPr>
        <w:t>ю</w:t>
      </w:r>
      <w:r w:rsidR="00EE3BA5" w:rsidRPr="001C6B1C">
        <w:rPr>
          <w:b/>
          <w:bCs/>
          <w:sz w:val="24"/>
          <w:szCs w:val="24"/>
        </w:rPr>
        <w:t xml:space="preserve"> муниципальной услуги</w:t>
      </w:r>
      <w:r w:rsidR="00D427CD">
        <w:rPr>
          <w:b/>
          <w:bCs/>
          <w:sz w:val="24"/>
          <w:szCs w:val="24"/>
        </w:rPr>
        <w:br/>
      </w:r>
      <w:r w:rsidR="00A939BF" w:rsidRPr="001C6B1C">
        <w:rPr>
          <w:b/>
          <w:bCs/>
          <w:sz w:val="24"/>
          <w:szCs w:val="24"/>
        </w:rPr>
        <w:t>«</w:t>
      </w:r>
      <w:r w:rsidR="005C67EC">
        <w:rPr>
          <w:b/>
          <w:bCs/>
          <w:sz w:val="24"/>
          <w:szCs w:val="24"/>
        </w:rPr>
        <w:t>Перевод жилого помещения в нежилое помещение</w:t>
      </w:r>
      <w:r w:rsidR="00D427CD">
        <w:rPr>
          <w:b/>
          <w:bCs/>
          <w:sz w:val="24"/>
          <w:szCs w:val="24"/>
        </w:rPr>
        <w:br/>
      </w:r>
      <w:r w:rsidR="005C67EC">
        <w:rPr>
          <w:b/>
          <w:bCs/>
          <w:sz w:val="24"/>
          <w:szCs w:val="24"/>
        </w:rPr>
        <w:t>и нежилого помещения в жилое помещение</w:t>
      </w:r>
      <w:r w:rsidR="00A939BF" w:rsidRPr="001C6B1C">
        <w:rPr>
          <w:bCs/>
          <w:sz w:val="24"/>
          <w:szCs w:val="24"/>
        </w:rPr>
        <w:t>»</w:t>
      </w:r>
      <w:r w:rsidR="00EE3BA5" w:rsidRPr="001C6B1C">
        <w:rPr>
          <w:bCs/>
          <w:sz w:val="24"/>
          <w:szCs w:val="24"/>
        </w:rPr>
        <w:br/>
      </w:r>
    </w:p>
    <w:p w14:paraId="68544EBE" w14:textId="11FC997A" w:rsidR="00EE3BA5" w:rsidRPr="001C6B1C" w:rsidRDefault="00EE3BA5" w:rsidP="00EE3BA5">
      <w:pPr>
        <w:widowControl w:val="0"/>
        <w:tabs>
          <w:tab w:val="left" w:pos="142"/>
          <w:tab w:val="left" w:pos="284"/>
        </w:tabs>
        <w:autoSpaceDE w:val="0"/>
        <w:autoSpaceDN w:val="0"/>
        <w:adjustRightInd w:val="0"/>
        <w:ind w:left="-567"/>
        <w:jc w:val="center"/>
        <w:outlineLvl w:val="0"/>
        <w:rPr>
          <w:b/>
          <w:bCs/>
          <w:sz w:val="24"/>
          <w:szCs w:val="24"/>
        </w:rPr>
      </w:pPr>
      <w:bookmarkStart w:id="0" w:name="sub_1001"/>
      <w:r w:rsidRPr="001C6B1C">
        <w:rPr>
          <w:b/>
          <w:bCs/>
          <w:sz w:val="24"/>
          <w:szCs w:val="24"/>
        </w:rPr>
        <w:t>1. Общие положения</w:t>
      </w:r>
      <w:r w:rsidR="00CD17D6">
        <w:rPr>
          <w:b/>
          <w:bCs/>
          <w:sz w:val="24"/>
          <w:szCs w:val="24"/>
        </w:rPr>
        <w:t xml:space="preserve"> </w:t>
      </w:r>
    </w:p>
    <w:p w14:paraId="7A25FE46" w14:textId="77777777" w:rsidR="005C67EC" w:rsidRPr="005C67EC" w:rsidRDefault="005C67EC" w:rsidP="005C67E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3"/>
      <w:bookmarkEnd w:id="0"/>
      <w:r w:rsidRPr="005C67EC">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E98C6A2" w14:textId="77777777" w:rsidR="005C67EC" w:rsidRPr="005C67EC" w:rsidRDefault="005C67EC" w:rsidP="005C67E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Заявителями, имеющими право на получение муниципальной услуги, являются: </w:t>
      </w:r>
    </w:p>
    <w:p w14:paraId="6608EA6C" w14:textId="77777777" w:rsidR="005C67EC" w:rsidRPr="005C67EC" w:rsidRDefault="005C67EC" w:rsidP="005C67EC">
      <w:pPr>
        <w:pStyle w:val="af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7F162C90"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физические лица, являющиеся собственниками помещений (далее - заявители).</w:t>
      </w:r>
    </w:p>
    <w:p w14:paraId="10B88FC5" w14:textId="77777777" w:rsidR="005C67EC" w:rsidRPr="005C67EC" w:rsidRDefault="005C67EC" w:rsidP="005C67EC">
      <w:pPr>
        <w:ind w:left="709"/>
        <w:rPr>
          <w:rFonts w:eastAsia="Calibri"/>
          <w:sz w:val="24"/>
          <w:szCs w:val="24"/>
        </w:rPr>
      </w:pPr>
      <w:r w:rsidRPr="005C67EC">
        <w:rPr>
          <w:rFonts w:eastAsia="Calibri"/>
          <w:sz w:val="24"/>
          <w:szCs w:val="24"/>
        </w:rPr>
        <w:t>Представлять интересы заявителя имеют право:</w:t>
      </w:r>
    </w:p>
    <w:p w14:paraId="13702AFF" w14:textId="77777777" w:rsidR="005C67EC" w:rsidRPr="005C67EC" w:rsidRDefault="005C67EC" w:rsidP="005C67EC">
      <w:pPr>
        <w:ind w:firstLine="709"/>
        <w:rPr>
          <w:rFonts w:eastAsia="Calibri"/>
          <w:sz w:val="24"/>
          <w:szCs w:val="24"/>
        </w:rPr>
      </w:pPr>
      <w:r w:rsidRPr="005C67EC">
        <w:rPr>
          <w:rFonts w:eastAsia="Calibri"/>
          <w:sz w:val="24"/>
          <w:szCs w:val="24"/>
        </w:rPr>
        <w:t>- от имени физических лиц:</w:t>
      </w:r>
    </w:p>
    <w:p w14:paraId="512E357A" w14:textId="353F1765" w:rsidR="005C67EC" w:rsidRPr="005C67EC" w:rsidRDefault="005C67EC" w:rsidP="005C67EC">
      <w:pPr>
        <w:rPr>
          <w:rFonts w:eastAsia="Calibri"/>
          <w:sz w:val="24"/>
          <w:szCs w:val="24"/>
        </w:rPr>
      </w:pPr>
      <w:r w:rsidRPr="005C67EC">
        <w:rPr>
          <w:rFonts w:eastAsia="Calibri"/>
          <w:sz w:val="24"/>
          <w:szCs w:val="24"/>
        </w:rPr>
        <w:t>представители, действующие в силу полномочий, основанных на доверенности;</w:t>
      </w:r>
    </w:p>
    <w:p w14:paraId="74C6760A" w14:textId="77777777" w:rsidR="005C67EC" w:rsidRPr="005C67EC" w:rsidRDefault="005C67EC" w:rsidP="005C67EC">
      <w:pPr>
        <w:ind w:firstLine="709"/>
        <w:rPr>
          <w:rFonts w:eastAsia="Calibri"/>
          <w:sz w:val="24"/>
          <w:szCs w:val="24"/>
        </w:rPr>
      </w:pPr>
      <w:r w:rsidRPr="005C67EC">
        <w:rPr>
          <w:rFonts w:eastAsia="Calibri"/>
          <w:sz w:val="24"/>
          <w:szCs w:val="24"/>
        </w:rPr>
        <w:t>опекуны недееспособных граждан;</w:t>
      </w:r>
    </w:p>
    <w:p w14:paraId="7CAB4CF9" w14:textId="77777777" w:rsidR="005C67EC" w:rsidRPr="005C67EC" w:rsidRDefault="005C67EC" w:rsidP="005C67EC">
      <w:pPr>
        <w:ind w:firstLine="709"/>
        <w:rPr>
          <w:rFonts w:eastAsia="Calibri"/>
          <w:sz w:val="24"/>
          <w:szCs w:val="24"/>
        </w:rPr>
      </w:pPr>
      <w:r w:rsidRPr="005C67EC">
        <w:rPr>
          <w:rFonts w:eastAsia="Calibri"/>
          <w:sz w:val="24"/>
          <w:szCs w:val="24"/>
        </w:rPr>
        <w:t>законные представители (родители, усыновители, опекуны) несовершеннолетних в возрасте до 14 лет.</w:t>
      </w:r>
    </w:p>
    <w:p w14:paraId="52B4E9A9" w14:textId="77777777" w:rsidR="005C67EC" w:rsidRPr="005C67EC" w:rsidRDefault="005C67EC" w:rsidP="005C67EC">
      <w:pPr>
        <w:ind w:left="709"/>
        <w:rPr>
          <w:rFonts w:eastAsia="Calibri"/>
          <w:sz w:val="24"/>
          <w:szCs w:val="24"/>
        </w:rPr>
      </w:pPr>
      <w:r w:rsidRPr="005C67EC">
        <w:rPr>
          <w:rFonts w:eastAsia="Calibri"/>
          <w:sz w:val="24"/>
          <w:szCs w:val="24"/>
        </w:rPr>
        <w:t>- от имени юридического лица:</w:t>
      </w:r>
    </w:p>
    <w:p w14:paraId="0174E652" w14:textId="77777777" w:rsidR="005C67EC" w:rsidRPr="005C67EC" w:rsidRDefault="005C67EC" w:rsidP="005C67EC">
      <w:pPr>
        <w:ind w:firstLine="709"/>
        <w:rPr>
          <w:rFonts w:eastAsia="Calibri"/>
          <w:sz w:val="24"/>
          <w:szCs w:val="24"/>
        </w:rPr>
      </w:pPr>
      <w:r w:rsidRPr="005C67EC">
        <w:rPr>
          <w:rFonts w:eastAsia="Calibri"/>
          <w:sz w:val="24"/>
          <w:szCs w:val="24"/>
        </w:rPr>
        <w:t>лица, действующие в соответствии с законом или учредительными документами от имени юридического лица;</w:t>
      </w:r>
    </w:p>
    <w:p w14:paraId="7CB476CE" w14:textId="77777777" w:rsidR="005C67EC" w:rsidRPr="005C67EC" w:rsidRDefault="005C67EC" w:rsidP="005C67EC">
      <w:pPr>
        <w:ind w:firstLine="709"/>
        <w:rPr>
          <w:rFonts w:eastAsia="Calibri"/>
          <w:sz w:val="24"/>
          <w:szCs w:val="24"/>
        </w:rPr>
      </w:pPr>
      <w:r w:rsidRPr="005C67EC">
        <w:rPr>
          <w:rFonts w:eastAsia="Calibri"/>
          <w:sz w:val="24"/>
          <w:szCs w:val="24"/>
        </w:rPr>
        <w:t>представители юридического лица в силу полномочий на основании доверенности.</w:t>
      </w:r>
    </w:p>
    <w:p w14:paraId="323EC4AF" w14:textId="626AA54A" w:rsidR="005C67EC" w:rsidRPr="005C67EC" w:rsidRDefault="005C67EC" w:rsidP="005C67EC">
      <w:pPr>
        <w:ind w:firstLine="709"/>
        <w:rPr>
          <w:rFonts w:eastAsia="Calibri"/>
          <w:sz w:val="24"/>
          <w:szCs w:val="24"/>
        </w:rPr>
      </w:pPr>
      <w:r w:rsidRPr="005C67EC">
        <w:rPr>
          <w:rFonts w:eastAsia="Calibri"/>
          <w:sz w:val="24"/>
          <w:szCs w:val="24"/>
        </w:rPr>
        <w:t xml:space="preserve">В качестве уполномоченного представителя заявителя может быть лицо, указанное в части 2 статьи 5 Федерального закона от 27.07.2010 </w:t>
      </w:r>
      <w:r w:rsidR="000568F9">
        <w:rPr>
          <w:rFonts w:eastAsia="Calibri"/>
          <w:sz w:val="24"/>
          <w:szCs w:val="24"/>
        </w:rPr>
        <w:t>№ </w:t>
      </w:r>
      <w:r w:rsidRPr="005C67EC">
        <w:rPr>
          <w:rFonts w:eastAsia="Calibri"/>
          <w:sz w:val="24"/>
          <w:szCs w:val="24"/>
        </w:rPr>
        <w:t>210-ФЗ «Об организации предоставления государственных и муниципальных услуг».</w:t>
      </w:r>
    </w:p>
    <w:bookmarkEnd w:id="1"/>
    <w:p w14:paraId="2D0C38BB" w14:textId="77777777" w:rsidR="005C67EC" w:rsidRPr="005C67EC" w:rsidRDefault="005C67EC" w:rsidP="005C67EC">
      <w:pPr>
        <w:ind w:firstLine="709"/>
        <w:rPr>
          <w:sz w:val="24"/>
          <w:szCs w:val="24"/>
        </w:rPr>
      </w:pPr>
      <w:r w:rsidRPr="005C67EC">
        <w:rPr>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5C67EC">
        <w:rPr>
          <w:bCs/>
          <w:sz w:val="24"/>
          <w:szCs w:val="24"/>
        </w:rPr>
        <w:t>:</w:t>
      </w:r>
      <w:r w:rsidRPr="005C67EC">
        <w:rPr>
          <w:sz w:val="24"/>
          <w:szCs w:val="24"/>
        </w:rPr>
        <w:t xml:space="preserve"> </w:t>
      </w:r>
    </w:p>
    <w:p w14:paraId="48E91887" w14:textId="77777777" w:rsidR="005C67EC" w:rsidRPr="005C67EC" w:rsidRDefault="005C67EC" w:rsidP="005C67EC">
      <w:pPr>
        <w:rPr>
          <w:bCs/>
          <w:sz w:val="24"/>
          <w:szCs w:val="24"/>
        </w:rPr>
      </w:pPr>
      <w:r w:rsidRPr="005C67EC">
        <w:rPr>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5ECE88" w14:textId="77777777" w:rsidR="005C67EC" w:rsidRPr="005C67EC" w:rsidRDefault="005C67EC" w:rsidP="005C67EC">
      <w:pPr>
        <w:autoSpaceDE w:val="0"/>
        <w:autoSpaceDN w:val="0"/>
        <w:adjustRightInd w:val="0"/>
        <w:rPr>
          <w:sz w:val="24"/>
          <w:szCs w:val="24"/>
        </w:rPr>
      </w:pPr>
      <w:r w:rsidRPr="005C67EC">
        <w:rPr>
          <w:bCs/>
          <w:sz w:val="24"/>
          <w:szCs w:val="24"/>
        </w:rPr>
        <w:t xml:space="preserve">-на сайте </w:t>
      </w:r>
      <w:r w:rsidRPr="005C67EC">
        <w:rPr>
          <w:sz w:val="24"/>
          <w:szCs w:val="24"/>
        </w:rPr>
        <w:t>Администрации</w:t>
      </w:r>
      <w:r w:rsidRPr="005C67EC">
        <w:rPr>
          <w:bCs/>
          <w:sz w:val="24"/>
          <w:szCs w:val="24"/>
        </w:rPr>
        <w:t>;</w:t>
      </w:r>
    </w:p>
    <w:p w14:paraId="1D2608EE" w14:textId="77777777" w:rsidR="005C67EC" w:rsidRPr="005C67EC" w:rsidRDefault="005C67EC" w:rsidP="005C67EC">
      <w:pPr>
        <w:widowControl w:val="0"/>
        <w:tabs>
          <w:tab w:val="left" w:pos="142"/>
          <w:tab w:val="left" w:pos="284"/>
        </w:tabs>
        <w:autoSpaceDE w:val="0"/>
        <w:autoSpaceDN w:val="0"/>
        <w:adjustRightInd w:val="0"/>
        <w:rPr>
          <w:sz w:val="24"/>
          <w:szCs w:val="24"/>
        </w:rPr>
      </w:pPr>
      <w:r w:rsidRPr="005C67EC">
        <w:rPr>
          <w:bCs/>
          <w:sz w:val="24"/>
          <w:szCs w:val="24"/>
        </w:rPr>
        <w:t xml:space="preserve">-на сайте </w:t>
      </w:r>
      <w:r w:rsidRPr="005C67EC">
        <w:rPr>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C67EC">
          <w:rPr>
            <w:sz w:val="24"/>
            <w:szCs w:val="24"/>
            <w:u w:val="single"/>
          </w:rPr>
          <w:t>http://mfc47.ru/</w:t>
        </w:r>
      </w:hyperlink>
      <w:r w:rsidRPr="005C67EC">
        <w:rPr>
          <w:sz w:val="24"/>
          <w:szCs w:val="24"/>
        </w:rPr>
        <w:t>;</w:t>
      </w:r>
    </w:p>
    <w:p w14:paraId="57315DEA" w14:textId="77777777" w:rsidR="005C67EC" w:rsidRPr="005C67EC" w:rsidRDefault="005C67EC" w:rsidP="005C67EC">
      <w:pPr>
        <w:widowControl w:val="0"/>
        <w:tabs>
          <w:tab w:val="left" w:pos="142"/>
          <w:tab w:val="left" w:pos="284"/>
        </w:tabs>
        <w:autoSpaceDE w:val="0"/>
        <w:autoSpaceDN w:val="0"/>
        <w:adjustRightInd w:val="0"/>
        <w:rPr>
          <w:sz w:val="24"/>
          <w:szCs w:val="24"/>
          <w:u w:val="single"/>
        </w:rPr>
      </w:pPr>
      <w:r w:rsidRPr="005C67EC">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C67EC">
          <w:rPr>
            <w:sz w:val="24"/>
            <w:szCs w:val="24"/>
            <w:u w:val="single"/>
          </w:rPr>
          <w:t>www.gu.le</w:t>
        </w:r>
        <w:r w:rsidRPr="005C67EC">
          <w:rPr>
            <w:sz w:val="24"/>
            <w:szCs w:val="24"/>
            <w:u w:val="single"/>
            <w:lang w:val="en-US"/>
          </w:rPr>
          <w:t>n</w:t>
        </w:r>
        <w:r w:rsidRPr="005C67EC">
          <w:rPr>
            <w:sz w:val="24"/>
            <w:szCs w:val="24"/>
            <w:u w:val="single"/>
          </w:rPr>
          <w:t>obl.ru/</w:t>
        </w:r>
      </w:hyperlink>
      <w:r w:rsidRPr="005C67EC">
        <w:rPr>
          <w:sz w:val="24"/>
          <w:szCs w:val="24"/>
        </w:rPr>
        <w:t xml:space="preserve"> </w:t>
      </w:r>
      <w:hyperlink r:id="rId9" w:history="1">
        <w:r w:rsidRPr="005C67EC">
          <w:rPr>
            <w:sz w:val="24"/>
            <w:szCs w:val="24"/>
            <w:u w:val="single"/>
          </w:rPr>
          <w:t>www.gosuslugi.ru</w:t>
        </w:r>
      </w:hyperlink>
      <w:r w:rsidRPr="005C67EC">
        <w:rPr>
          <w:sz w:val="24"/>
          <w:szCs w:val="24"/>
          <w:u w:val="single"/>
        </w:rPr>
        <w:t>.</w:t>
      </w:r>
    </w:p>
    <w:p w14:paraId="1BECB07A" w14:textId="77777777" w:rsidR="005C67EC" w:rsidRPr="005C67EC" w:rsidRDefault="005C67EC" w:rsidP="005C67EC">
      <w:pPr>
        <w:autoSpaceDE w:val="0"/>
        <w:autoSpaceDN w:val="0"/>
        <w:adjustRightInd w:val="0"/>
        <w:rPr>
          <w:sz w:val="24"/>
          <w:szCs w:val="24"/>
        </w:rPr>
      </w:pPr>
      <w:r w:rsidRPr="005C67EC">
        <w:rPr>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623B0352" w14:textId="77777777" w:rsidR="005C67EC" w:rsidRPr="005C67EC" w:rsidRDefault="005C67EC" w:rsidP="005C67EC">
      <w:pPr>
        <w:spacing w:after="120"/>
        <w:ind w:firstLine="709"/>
        <w:rPr>
          <w:sz w:val="24"/>
          <w:szCs w:val="24"/>
        </w:rPr>
      </w:pPr>
      <w:r w:rsidRPr="005C67EC">
        <w:rPr>
          <w:sz w:val="24"/>
          <w:szCs w:val="24"/>
        </w:rPr>
        <w:t>1.4. Информация о месте нахождения и графике работы администрации.</w:t>
      </w:r>
    </w:p>
    <w:p w14:paraId="0CFB5A2D" w14:textId="77777777" w:rsidR="005C67EC" w:rsidRPr="005C67EC" w:rsidRDefault="005C67EC" w:rsidP="005C67EC">
      <w:pPr>
        <w:spacing w:after="120"/>
        <w:rPr>
          <w:sz w:val="24"/>
          <w:szCs w:val="24"/>
        </w:rPr>
      </w:pPr>
      <w:r w:rsidRPr="005C67EC">
        <w:rPr>
          <w:sz w:val="24"/>
          <w:szCs w:val="24"/>
        </w:rPr>
        <w:t xml:space="preserve">Ленинградская область, Тихвинский муниципальный район, Горское сельское поселение, деревня Горка, ул. Центральная, дом 50, </w:t>
      </w:r>
    </w:p>
    <w:p w14:paraId="21BF2DB7" w14:textId="77777777" w:rsidR="005C67EC" w:rsidRPr="005C67EC" w:rsidRDefault="005C67EC" w:rsidP="005C67EC">
      <w:pPr>
        <w:spacing w:after="120"/>
        <w:rPr>
          <w:sz w:val="24"/>
          <w:szCs w:val="24"/>
        </w:rPr>
      </w:pPr>
      <w:r w:rsidRPr="005C67EC">
        <w:rPr>
          <w:sz w:val="24"/>
          <w:szCs w:val="24"/>
        </w:rPr>
        <w:t>телефоны: (81367) 39118.</w:t>
      </w:r>
    </w:p>
    <w:p w14:paraId="3E499641" w14:textId="77777777" w:rsidR="005C67EC" w:rsidRPr="005C67EC" w:rsidRDefault="005C67EC" w:rsidP="005C67EC">
      <w:pPr>
        <w:spacing w:after="120"/>
        <w:rPr>
          <w:sz w:val="24"/>
          <w:szCs w:val="24"/>
        </w:rPr>
      </w:pPr>
      <w:r w:rsidRPr="005C67EC">
        <w:rPr>
          <w:sz w:val="24"/>
          <w:szCs w:val="24"/>
        </w:rPr>
        <w:t xml:space="preserve">Режим работы: </w:t>
      </w:r>
    </w:p>
    <w:p w14:paraId="28160E1C" w14:textId="77777777" w:rsidR="005C67EC" w:rsidRPr="005C67EC" w:rsidRDefault="005C67EC" w:rsidP="005C67EC">
      <w:pPr>
        <w:spacing w:after="120"/>
        <w:rPr>
          <w:sz w:val="24"/>
          <w:szCs w:val="24"/>
        </w:rPr>
      </w:pPr>
      <w:r w:rsidRPr="005C67EC">
        <w:rPr>
          <w:sz w:val="24"/>
          <w:szCs w:val="24"/>
        </w:rPr>
        <w:t>Понедельник- четверг с 8-00 до 17-00 часов, перерыв с 13-00 до 14-00 часов;</w:t>
      </w:r>
    </w:p>
    <w:p w14:paraId="7128217C" w14:textId="77777777" w:rsidR="005C67EC" w:rsidRPr="005C67EC" w:rsidRDefault="005C67EC" w:rsidP="005C67EC">
      <w:pPr>
        <w:spacing w:after="120"/>
        <w:rPr>
          <w:sz w:val="24"/>
          <w:szCs w:val="24"/>
        </w:rPr>
      </w:pPr>
      <w:r w:rsidRPr="005C67EC">
        <w:rPr>
          <w:sz w:val="24"/>
          <w:szCs w:val="24"/>
        </w:rPr>
        <w:t>Приёмные дни: понедельник, среда, четверг</w:t>
      </w:r>
    </w:p>
    <w:p w14:paraId="2B997FAB" w14:textId="77777777" w:rsidR="005C67EC" w:rsidRPr="005C67EC" w:rsidRDefault="005C67EC" w:rsidP="005C67EC">
      <w:pPr>
        <w:spacing w:after="120"/>
        <w:rPr>
          <w:sz w:val="24"/>
          <w:szCs w:val="24"/>
        </w:rPr>
      </w:pPr>
      <w:r w:rsidRPr="005C67EC">
        <w:rPr>
          <w:sz w:val="24"/>
          <w:szCs w:val="24"/>
        </w:rPr>
        <w:t xml:space="preserve">Адрес электронной почты администрации: </w:t>
      </w:r>
      <w:proofErr w:type="spellStart"/>
      <w:r w:rsidRPr="005C67EC">
        <w:rPr>
          <w:sz w:val="24"/>
          <w:szCs w:val="24"/>
          <w:lang w:val="en-US"/>
        </w:rPr>
        <w:t>sp</w:t>
      </w:r>
      <w:proofErr w:type="spellEnd"/>
      <w:r w:rsidRPr="005C67EC">
        <w:rPr>
          <w:sz w:val="24"/>
          <w:szCs w:val="24"/>
        </w:rPr>
        <w:t>-</w:t>
      </w:r>
      <w:proofErr w:type="spellStart"/>
      <w:r w:rsidRPr="005C67EC">
        <w:rPr>
          <w:sz w:val="24"/>
          <w:szCs w:val="24"/>
          <w:lang w:val="en-US"/>
        </w:rPr>
        <w:t>gorka</w:t>
      </w:r>
      <w:proofErr w:type="spellEnd"/>
      <w:r w:rsidRPr="005C67EC">
        <w:rPr>
          <w:sz w:val="24"/>
          <w:szCs w:val="24"/>
        </w:rPr>
        <w:t>@</w:t>
      </w:r>
      <w:r w:rsidRPr="005C67EC">
        <w:rPr>
          <w:sz w:val="24"/>
          <w:szCs w:val="24"/>
          <w:lang w:val="en-US"/>
        </w:rPr>
        <w:t>team</w:t>
      </w:r>
      <w:r w:rsidRPr="005C67EC">
        <w:rPr>
          <w:sz w:val="24"/>
          <w:szCs w:val="24"/>
        </w:rPr>
        <w:t>47.</w:t>
      </w:r>
      <w:proofErr w:type="spellStart"/>
      <w:r w:rsidRPr="005C67EC">
        <w:rPr>
          <w:sz w:val="24"/>
          <w:szCs w:val="24"/>
          <w:lang w:val="en-US"/>
        </w:rPr>
        <w:t>ru</w:t>
      </w:r>
      <w:proofErr w:type="spellEnd"/>
    </w:p>
    <w:p w14:paraId="3AC39312" w14:textId="51903870" w:rsidR="005C67EC" w:rsidRPr="005C67EC" w:rsidRDefault="005C67EC" w:rsidP="005C67EC">
      <w:pPr>
        <w:widowControl w:val="0"/>
        <w:autoSpaceDE w:val="0"/>
        <w:autoSpaceDN w:val="0"/>
        <w:adjustRightInd w:val="0"/>
        <w:outlineLvl w:val="1"/>
        <w:rPr>
          <w:sz w:val="24"/>
          <w:szCs w:val="24"/>
        </w:rPr>
      </w:pPr>
      <w:r w:rsidRPr="005C67EC">
        <w:rPr>
          <w:sz w:val="24"/>
          <w:szCs w:val="24"/>
        </w:rPr>
        <w:t>Адрес официального сайта Администрации:</w:t>
      </w:r>
      <w:r w:rsidR="00CD17D6">
        <w:rPr>
          <w:sz w:val="24"/>
          <w:szCs w:val="24"/>
        </w:rPr>
        <w:t xml:space="preserve"> </w:t>
      </w:r>
      <w:hyperlink r:id="rId10" w:history="1">
        <w:r w:rsidRPr="005C67EC">
          <w:rPr>
            <w:rStyle w:val="afd"/>
            <w:rFonts w:eastAsia="Calibri"/>
            <w:sz w:val="24"/>
          </w:rPr>
          <w:t>http://tikhvin.org/gsp/</w:t>
        </w:r>
        <w:r w:rsidRPr="005C67EC">
          <w:rPr>
            <w:rStyle w:val="afd"/>
            <w:rFonts w:eastAsia="Calibri"/>
            <w:sz w:val="24"/>
            <w:lang w:val="en-US"/>
          </w:rPr>
          <w:t>gorka</w:t>
        </w:r>
        <w:r w:rsidRPr="005C67EC">
          <w:rPr>
            <w:rStyle w:val="afd"/>
            <w:rFonts w:eastAsia="Calibri"/>
            <w:sz w:val="24"/>
          </w:rPr>
          <w:t>/</w:t>
        </w:r>
      </w:hyperlink>
    </w:p>
    <w:p w14:paraId="7BEDEC1B" w14:textId="77777777" w:rsidR="00443C5F" w:rsidRPr="001C6B1C" w:rsidRDefault="00443C5F" w:rsidP="00CD718D">
      <w:pPr>
        <w:widowControl w:val="0"/>
        <w:tabs>
          <w:tab w:val="left" w:pos="142"/>
          <w:tab w:val="left" w:pos="284"/>
        </w:tabs>
        <w:autoSpaceDE w:val="0"/>
        <w:autoSpaceDN w:val="0"/>
        <w:adjustRightInd w:val="0"/>
        <w:jc w:val="center"/>
        <w:rPr>
          <w:b/>
          <w:bCs/>
          <w:sz w:val="24"/>
          <w:szCs w:val="24"/>
        </w:rPr>
      </w:pPr>
    </w:p>
    <w:p w14:paraId="7187CE74" w14:textId="77777777" w:rsidR="00CD718D" w:rsidRPr="001C6B1C" w:rsidRDefault="00CD718D" w:rsidP="00CD718D">
      <w:pPr>
        <w:widowControl w:val="0"/>
        <w:tabs>
          <w:tab w:val="left" w:pos="142"/>
          <w:tab w:val="left" w:pos="284"/>
        </w:tabs>
        <w:autoSpaceDE w:val="0"/>
        <w:autoSpaceDN w:val="0"/>
        <w:adjustRightInd w:val="0"/>
        <w:jc w:val="center"/>
        <w:rPr>
          <w:sz w:val="24"/>
          <w:szCs w:val="24"/>
        </w:rPr>
      </w:pPr>
      <w:r w:rsidRPr="001C6B1C">
        <w:rPr>
          <w:b/>
          <w:bCs/>
          <w:sz w:val="24"/>
          <w:szCs w:val="24"/>
        </w:rPr>
        <w:t xml:space="preserve">2. Стандарт предоставления </w:t>
      </w:r>
      <w:r w:rsidRPr="001C6B1C">
        <w:rPr>
          <w:b/>
          <w:sz w:val="24"/>
          <w:szCs w:val="24"/>
        </w:rPr>
        <w:t>муниципальной услуги</w:t>
      </w:r>
    </w:p>
    <w:p w14:paraId="020821B8" w14:textId="77777777" w:rsidR="00CD718D" w:rsidRPr="001C6B1C" w:rsidRDefault="00CD718D" w:rsidP="00CD718D">
      <w:pPr>
        <w:widowControl w:val="0"/>
        <w:tabs>
          <w:tab w:val="left" w:pos="142"/>
          <w:tab w:val="left" w:pos="284"/>
        </w:tabs>
        <w:autoSpaceDE w:val="0"/>
        <w:autoSpaceDN w:val="0"/>
        <w:adjustRightInd w:val="0"/>
        <w:rPr>
          <w:sz w:val="24"/>
          <w:szCs w:val="24"/>
        </w:rPr>
      </w:pPr>
    </w:p>
    <w:p w14:paraId="0D0240C6" w14:textId="4B57F4C0" w:rsidR="005C67EC" w:rsidRPr="005C67EC" w:rsidRDefault="00CD718D" w:rsidP="005C67EC">
      <w:pPr>
        <w:ind w:firstLine="709"/>
        <w:rPr>
          <w:bCs/>
          <w:sz w:val="24"/>
          <w:szCs w:val="24"/>
        </w:rPr>
      </w:pPr>
      <w:r w:rsidRPr="001C6B1C">
        <w:rPr>
          <w:sz w:val="24"/>
          <w:szCs w:val="24"/>
        </w:rPr>
        <w:t xml:space="preserve">2.1. </w:t>
      </w:r>
      <w:r w:rsidR="005C67EC" w:rsidRPr="005C67EC">
        <w:rPr>
          <w:sz w:val="24"/>
          <w:szCs w:val="24"/>
        </w:rPr>
        <w:t>Полное наименование муниципальной услуги: Перевод жилого помещения в</w:t>
      </w:r>
      <w:r w:rsidR="000568F9">
        <w:rPr>
          <w:sz w:val="24"/>
          <w:szCs w:val="24"/>
        </w:rPr>
        <w:t> </w:t>
      </w:r>
      <w:r w:rsidR="005C67EC" w:rsidRPr="005C67EC">
        <w:rPr>
          <w:sz w:val="24"/>
          <w:szCs w:val="24"/>
        </w:rPr>
        <w:t>нежилое помещение и нежилого помещения в жилое помещение</w:t>
      </w:r>
      <w:r w:rsidR="005C67EC" w:rsidRPr="005C67EC">
        <w:rPr>
          <w:bCs/>
          <w:sz w:val="24"/>
          <w:szCs w:val="24"/>
        </w:rPr>
        <w:t>.</w:t>
      </w:r>
    </w:p>
    <w:p w14:paraId="2A7BB6DD" w14:textId="4CA3EBC8" w:rsidR="005C67EC" w:rsidRPr="005C67EC" w:rsidRDefault="000568F9" w:rsidP="005C67EC">
      <w:pPr>
        <w:ind w:firstLine="709"/>
        <w:rPr>
          <w:sz w:val="24"/>
          <w:szCs w:val="24"/>
        </w:rPr>
      </w:pPr>
      <w:r w:rsidRPr="005C67EC">
        <w:rPr>
          <w:sz w:val="24"/>
          <w:szCs w:val="24"/>
        </w:rPr>
        <w:t>Сокращённое</w:t>
      </w:r>
      <w:r w:rsidR="005C67EC" w:rsidRPr="005C67EC">
        <w:rPr>
          <w:sz w:val="24"/>
          <w:szCs w:val="24"/>
        </w:rPr>
        <w:t xml:space="preserve"> наименование: Перевод жилого помещения в нежилое помещение и</w:t>
      </w:r>
      <w:r>
        <w:rPr>
          <w:sz w:val="24"/>
          <w:szCs w:val="24"/>
        </w:rPr>
        <w:t> </w:t>
      </w:r>
      <w:r w:rsidR="005C67EC" w:rsidRPr="005C67EC">
        <w:rPr>
          <w:sz w:val="24"/>
          <w:szCs w:val="24"/>
        </w:rPr>
        <w:t>нежилого помещения в жилое помещение</w:t>
      </w:r>
      <w:r w:rsidR="005C67EC" w:rsidRPr="005C67EC">
        <w:rPr>
          <w:bCs/>
          <w:sz w:val="24"/>
          <w:szCs w:val="24"/>
        </w:rPr>
        <w:t>.</w:t>
      </w:r>
    </w:p>
    <w:p w14:paraId="6722F8F7" w14:textId="77777777" w:rsidR="00CD718D" w:rsidRPr="001C6B1C" w:rsidRDefault="00CD718D" w:rsidP="005C67EC">
      <w:pPr>
        <w:widowControl w:val="0"/>
        <w:tabs>
          <w:tab w:val="left" w:pos="142"/>
          <w:tab w:val="left" w:pos="284"/>
        </w:tabs>
        <w:autoSpaceDE w:val="0"/>
        <w:autoSpaceDN w:val="0"/>
        <w:adjustRightInd w:val="0"/>
        <w:ind w:firstLine="709"/>
        <w:outlineLvl w:val="0"/>
        <w:rPr>
          <w:rFonts w:eastAsia="Calibri"/>
          <w:sz w:val="24"/>
          <w:szCs w:val="24"/>
        </w:rPr>
      </w:pPr>
      <w:r w:rsidRPr="001C6B1C">
        <w:rPr>
          <w:sz w:val="24"/>
          <w:szCs w:val="24"/>
        </w:rPr>
        <w:t xml:space="preserve">2.2. Муниципальную услугу предоставляет: </w:t>
      </w:r>
      <w:r w:rsidR="008356F8" w:rsidRPr="001C6B1C">
        <w:rPr>
          <w:rFonts w:eastAsia="Calibri"/>
          <w:sz w:val="24"/>
          <w:szCs w:val="24"/>
        </w:rPr>
        <w:t>администрации муниципального</w:t>
      </w:r>
      <w:r w:rsidR="00BE349A">
        <w:rPr>
          <w:rStyle w:val="af3"/>
          <w:rFonts w:eastAsia="Calibri"/>
          <w:sz w:val="24"/>
          <w:szCs w:val="24"/>
        </w:rPr>
        <w:footnoteReference w:id="1"/>
      </w:r>
      <w:r w:rsidR="008356F8" w:rsidRPr="001C6B1C">
        <w:rPr>
          <w:rFonts w:eastAsia="Calibri"/>
          <w:sz w:val="24"/>
          <w:szCs w:val="24"/>
        </w:rPr>
        <w:t xml:space="preserve"> образования Горское сельское поселение Тихвинского муниципального района Ленинградской области </w:t>
      </w:r>
      <w:r w:rsidRPr="001C6B1C">
        <w:rPr>
          <w:rFonts w:eastAsia="Calibri"/>
          <w:sz w:val="24"/>
          <w:szCs w:val="24"/>
        </w:rPr>
        <w:t>(далее – администрация).</w:t>
      </w:r>
    </w:p>
    <w:p w14:paraId="43B611A1"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В предоставлении муниципальной услуги участвует: </w:t>
      </w:r>
    </w:p>
    <w:p w14:paraId="3ACF333E"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ГБУ ЛО «МФЦ»; </w:t>
      </w:r>
    </w:p>
    <w:p w14:paraId="39ED9EA0" w14:textId="43F56B7B"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2" w:name="sub_20195"/>
      <w:r w:rsidRPr="005C67EC">
        <w:rPr>
          <w:sz w:val="24"/>
          <w:szCs w:val="24"/>
        </w:rPr>
        <w:t xml:space="preserve">В </w:t>
      </w:r>
      <w:r w:rsidR="000568F9" w:rsidRPr="005C67EC">
        <w:rPr>
          <w:sz w:val="24"/>
          <w:szCs w:val="24"/>
        </w:rPr>
        <w:t>приёме</w:t>
      </w:r>
      <w:r w:rsidRPr="005C67EC">
        <w:rPr>
          <w:sz w:val="24"/>
          <w:szCs w:val="24"/>
        </w:rPr>
        <w:t xml:space="preserve"> документов и выдаче результата по предоставлению муниципальной услуги также </w:t>
      </w:r>
      <w:r w:rsidR="00D427CD" w:rsidRPr="005C67EC">
        <w:rPr>
          <w:sz w:val="24"/>
          <w:szCs w:val="24"/>
        </w:rPr>
        <w:t>участвует ГБУ</w:t>
      </w:r>
      <w:r w:rsidRPr="005C67EC">
        <w:rPr>
          <w:sz w:val="24"/>
          <w:szCs w:val="24"/>
        </w:rPr>
        <w:t xml:space="preserve"> ЛО «МФЦ».</w:t>
      </w:r>
    </w:p>
    <w:p w14:paraId="6BEB3671"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Заявление на получение муниципальной услуги с комплектом документов принимаются:</w:t>
      </w:r>
    </w:p>
    <w:p w14:paraId="3994707B"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1) при личной явке:</w:t>
      </w:r>
    </w:p>
    <w:p w14:paraId="0EABFA06"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администрацию;</w:t>
      </w:r>
    </w:p>
    <w:p w14:paraId="76A37BC3" w14:textId="7CB57C24"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-в филиалах, отделах, </w:t>
      </w:r>
      <w:r w:rsidR="000568F9" w:rsidRPr="005C67EC">
        <w:rPr>
          <w:sz w:val="24"/>
          <w:szCs w:val="24"/>
        </w:rPr>
        <w:t>удалённых</w:t>
      </w:r>
      <w:r w:rsidRPr="005C67EC">
        <w:rPr>
          <w:sz w:val="24"/>
          <w:szCs w:val="24"/>
        </w:rPr>
        <w:t xml:space="preserve"> рабочих местах ГБУ ЛО «МФЦ»;</w:t>
      </w:r>
    </w:p>
    <w:p w14:paraId="78CFE1E5"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без личной явки:</w:t>
      </w:r>
    </w:p>
    <w:p w14:paraId="5A1A0A59"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в электронной форме через личный кабинет заявителя на ЕПГУ;</w:t>
      </w:r>
    </w:p>
    <w:p w14:paraId="340BD16C" w14:textId="47993C49"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Заявитель может записаться на </w:t>
      </w:r>
      <w:r w:rsidR="000568F9">
        <w:rPr>
          <w:sz w:val="24"/>
          <w:szCs w:val="24"/>
        </w:rPr>
        <w:t>приём</w:t>
      </w:r>
      <w:r w:rsidRPr="005C67EC">
        <w:rPr>
          <w:sz w:val="24"/>
          <w:szCs w:val="24"/>
        </w:rPr>
        <w:t xml:space="preserve"> для подачи заявления о предоставлении муниципальной услуги следующими способами:</w:t>
      </w:r>
    </w:p>
    <w:p w14:paraId="446DF4F3" w14:textId="5CAA942F"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1) посредством ЕПГУ – в администрацию, в ГБУ ЛО «МФЦ» (при технической реализации);</w:t>
      </w:r>
    </w:p>
    <w:p w14:paraId="495AEA84"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по телефону – администрации, ГБУ ЛО «МФЦ»;</w:t>
      </w:r>
    </w:p>
    <w:p w14:paraId="3FE3946F"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 посредством сайта администрации.</w:t>
      </w:r>
    </w:p>
    <w:p w14:paraId="18C22EEF" w14:textId="4928F584"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Для записи заявитель выбирает любые свободные для </w:t>
      </w:r>
      <w:r w:rsidR="000568F9">
        <w:rPr>
          <w:sz w:val="24"/>
          <w:szCs w:val="24"/>
        </w:rPr>
        <w:t>приём</w:t>
      </w:r>
      <w:r w:rsidRPr="005C67EC">
        <w:rPr>
          <w:sz w:val="24"/>
          <w:szCs w:val="24"/>
        </w:rPr>
        <w:t>а дату и время в</w:t>
      </w:r>
      <w:r w:rsidR="000568F9">
        <w:rPr>
          <w:sz w:val="24"/>
          <w:szCs w:val="24"/>
        </w:rPr>
        <w:t> </w:t>
      </w:r>
      <w:r w:rsidRPr="005C67EC">
        <w:rPr>
          <w:sz w:val="24"/>
          <w:szCs w:val="24"/>
        </w:rPr>
        <w:t xml:space="preserve">пределах установленного в администрации или ГБУ ЛО «МФЦ» графика </w:t>
      </w:r>
      <w:r w:rsidR="000568F9">
        <w:rPr>
          <w:sz w:val="24"/>
          <w:szCs w:val="24"/>
        </w:rPr>
        <w:t>приём</w:t>
      </w:r>
      <w:r w:rsidRPr="005C67EC">
        <w:rPr>
          <w:sz w:val="24"/>
          <w:szCs w:val="24"/>
        </w:rPr>
        <w:t>а заявителей.</w:t>
      </w:r>
    </w:p>
    <w:p w14:paraId="6C8F3AAC" w14:textId="65B260F3"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highlight w:val="green"/>
        </w:rPr>
      </w:pPr>
      <w:r w:rsidRPr="005C67EC">
        <w:rPr>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0568F9">
        <w:rPr>
          <w:sz w:val="24"/>
          <w:szCs w:val="24"/>
        </w:rPr>
        <w:t>приём</w:t>
      </w:r>
      <w:r w:rsidRPr="005C67EC">
        <w:rPr>
          <w:sz w:val="24"/>
          <w:szCs w:val="24"/>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5C67EC">
        <w:rPr>
          <w:sz w:val="24"/>
          <w:szCs w:val="24"/>
        </w:rPr>
        <w:lastRenderedPageBreak/>
        <w:t>информационных технологий,</w:t>
      </w:r>
      <w:r w:rsidR="009E674E">
        <w:rPr>
          <w:sz w:val="24"/>
          <w:szCs w:val="24"/>
        </w:rPr>
        <w:t xml:space="preserve"> </w:t>
      </w:r>
      <w:r w:rsidRPr="009E674E">
        <w:rPr>
          <w:sz w:val="24"/>
          <w:szCs w:val="24"/>
        </w:rPr>
        <w:t xml:space="preserve">предусмотренных статьями 9, 10 и 14 Федерального закона от 29.12.2022 </w:t>
      </w:r>
      <w:r w:rsidR="000568F9">
        <w:rPr>
          <w:sz w:val="24"/>
          <w:szCs w:val="24"/>
        </w:rPr>
        <w:t>№ </w:t>
      </w:r>
      <w:r w:rsidRPr="009E674E">
        <w:rPr>
          <w:sz w:val="24"/>
          <w:szCs w:val="24"/>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000568F9">
        <w:rPr>
          <w:sz w:val="24"/>
          <w:szCs w:val="24"/>
        </w:rPr>
        <w:t>№ </w:t>
      </w:r>
      <w:r w:rsidRPr="009E674E">
        <w:rPr>
          <w:sz w:val="24"/>
          <w:szCs w:val="24"/>
        </w:rPr>
        <w:t>572-ФЗ).</w:t>
      </w:r>
    </w:p>
    <w:p w14:paraId="4DCACCFF" w14:textId="77777777"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8273DDB" w14:textId="435FAE1B"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7CF7FE" w14:textId="78F0628E"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2</w:t>
      </w:r>
      <w:r w:rsidRPr="009E674E">
        <w:rPr>
          <w:sz w:val="24"/>
          <w:szCs w:val="24"/>
        </w:rPr>
        <w:t xml:space="preserve">) информационных технологий, предусмотренных статьями 9, 10 и 14 Федерального закона от 29.12.2022 </w:t>
      </w:r>
      <w:r w:rsidR="000568F9">
        <w:rPr>
          <w:sz w:val="24"/>
          <w:szCs w:val="24"/>
        </w:rPr>
        <w:t>№ </w:t>
      </w:r>
      <w:r w:rsidRPr="009E674E">
        <w:rPr>
          <w:sz w:val="24"/>
          <w:szCs w:val="24"/>
        </w:rPr>
        <w:t>572-ФЗ.</w:t>
      </w:r>
    </w:p>
    <w:p w14:paraId="19428173"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2.3. Результатом предоставления муниципальной услуги является:</w:t>
      </w:r>
      <w:bookmarkStart w:id="3" w:name="sub_1023"/>
      <w:bookmarkEnd w:id="2"/>
    </w:p>
    <w:p w14:paraId="276CD8C5"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уведомление о переводе (отказе в переводе) жилого (нежилого) помещения в нежилое (жилое) помещение</w:t>
      </w:r>
      <w:bookmarkStart w:id="4" w:name="sub_1025"/>
      <w:bookmarkEnd w:id="3"/>
      <w:r w:rsidRPr="005C67EC">
        <w:rPr>
          <w:sz w:val="24"/>
          <w:szCs w:val="24"/>
        </w:rPr>
        <w:t xml:space="preserve"> согласно приложению 2 к административному регламенту.</w:t>
      </w:r>
    </w:p>
    <w:p w14:paraId="15C4B5B1" w14:textId="4F18B2C0"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5" w:name="sub_121028"/>
      <w:bookmarkStart w:id="6" w:name="sub_1028"/>
      <w:bookmarkEnd w:id="4"/>
      <w:r w:rsidRPr="005C67EC">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7AFCA7" w14:textId="77777777" w:rsidR="005C67EC" w:rsidRPr="005C67EC" w:rsidRDefault="005C67EC" w:rsidP="005C67EC">
      <w:pPr>
        <w:widowControl w:val="0"/>
        <w:ind w:firstLine="709"/>
        <w:rPr>
          <w:sz w:val="24"/>
          <w:szCs w:val="24"/>
        </w:rPr>
      </w:pPr>
      <w:r w:rsidRPr="005C67EC">
        <w:rPr>
          <w:sz w:val="24"/>
          <w:szCs w:val="24"/>
        </w:rPr>
        <w:t>1) при личной явке:</w:t>
      </w:r>
    </w:p>
    <w:p w14:paraId="273B52BC" w14:textId="77777777" w:rsidR="005C67EC" w:rsidRPr="005C67EC" w:rsidRDefault="005C67EC" w:rsidP="005C67EC">
      <w:pPr>
        <w:widowControl w:val="0"/>
        <w:ind w:firstLine="709"/>
        <w:rPr>
          <w:sz w:val="24"/>
          <w:szCs w:val="24"/>
        </w:rPr>
      </w:pPr>
      <w:r w:rsidRPr="005C67EC">
        <w:rPr>
          <w:sz w:val="24"/>
          <w:szCs w:val="24"/>
        </w:rPr>
        <w:t>в администрации;</w:t>
      </w:r>
    </w:p>
    <w:p w14:paraId="29E1B563" w14:textId="4BA6EC25" w:rsidR="005C67EC" w:rsidRPr="005C67EC" w:rsidRDefault="005C67EC" w:rsidP="005C67EC">
      <w:pPr>
        <w:widowControl w:val="0"/>
        <w:ind w:firstLine="709"/>
        <w:rPr>
          <w:sz w:val="24"/>
          <w:szCs w:val="24"/>
        </w:rPr>
      </w:pPr>
      <w:r w:rsidRPr="005C67EC">
        <w:rPr>
          <w:sz w:val="24"/>
          <w:szCs w:val="24"/>
        </w:rPr>
        <w:t xml:space="preserve">в филиалах, отделах, </w:t>
      </w:r>
      <w:r w:rsidR="000568F9" w:rsidRPr="005C67EC">
        <w:rPr>
          <w:sz w:val="24"/>
          <w:szCs w:val="24"/>
        </w:rPr>
        <w:t>удалённых</w:t>
      </w:r>
      <w:r w:rsidRPr="005C67EC">
        <w:rPr>
          <w:sz w:val="24"/>
          <w:szCs w:val="24"/>
        </w:rPr>
        <w:t xml:space="preserve"> рабочих местах ГБУ ЛО «МФЦ»;</w:t>
      </w:r>
    </w:p>
    <w:p w14:paraId="52F86E8E" w14:textId="77777777" w:rsidR="005C67EC" w:rsidRPr="005C67EC" w:rsidRDefault="005C67EC" w:rsidP="005C67EC">
      <w:pPr>
        <w:widowControl w:val="0"/>
        <w:ind w:firstLine="709"/>
        <w:rPr>
          <w:sz w:val="24"/>
          <w:szCs w:val="24"/>
        </w:rPr>
      </w:pPr>
      <w:r w:rsidRPr="005C67EC">
        <w:rPr>
          <w:sz w:val="24"/>
          <w:szCs w:val="24"/>
        </w:rPr>
        <w:t>2) без личной явки:</w:t>
      </w:r>
    </w:p>
    <w:p w14:paraId="1FB62464" w14:textId="77777777" w:rsidR="005C67EC" w:rsidRPr="005C67EC" w:rsidRDefault="005C67EC" w:rsidP="005C67EC">
      <w:pPr>
        <w:widowControl w:val="0"/>
        <w:ind w:firstLine="709"/>
        <w:rPr>
          <w:sz w:val="24"/>
          <w:szCs w:val="24"/>
        </w:rPr>
      </w:pPr>
      <w:r w:rsidRPr="005C67EC">
        <w:rPr>
          <w:sz w:val="24"/>
          <w:szCs w:val="24"/>
        </w:rPr>
        <w:t>на адрес электронной почты;</w:t>
      </w:r>
    </w:p>
    <w:p w14:paraId="299ECBE6" w14:textId="77777777" w:rsidR="005C67EC" w:rsidRPr="005C67EC" w:rsidRDefault="005C67EC" w:rsidP="005C67EC">
      <w:pPr>
        <w:widowControl w:val="0"/>
        <w:ind w:firstLine="709"/>
        <w:rPr>
          <w:sz w:val="24"/>
          <w:szCs w:val="24"/>
        </w:rPr>
      </w:pPr>
      <w:r w:rsidRPr="005C67EC">
        <w:rPr>
          <w:sz w:val="24"/>
          <w:szCs w:val="24"/>
        </w:rPr>
        <w:t>в электронной форме через личный кабинет заявителя на ЕПГУ.</w:t>
      </w:r>
    </w:p>
    <w:p w14:paraId="4C00F98A" w14:textId="77777777"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C720BCE" w14:textId="652340DB" w:rsidR="005C67EC" w:rsidRPr="005C67EC" w:rsidRDefault="005C67EC" w:rsidP="005C67EC">
      <w:pPr>
        <w:autoSpaceDE w:val="0"/>
        <w:autoSpaceDN w:val="0"/>
        <w:adjustRightInd w:val="0"/>
        <w:ind w:firstLine="709"/>
        <w:rPr>
          <w:sz w:val="24"/>
          <w:szCs w:val="24"/>
        </w:rPr>
      </w:pPr>
      <w:r w:rsidRPr="005C67EC">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w:t>
      </w:r>
      <w:r w:rsidR="000568F9">
        <w:rPr>
          <w:sz w:val="24"/>
          <w:szCs w:val="24"/>
        </w:rPr>
        <w:t> </w:t>
      </w:r>
      <w:r w:rsidRPr="005C67EC">
        <w:rPr>
          <w:sz w:val="24"/>
          <w:szCs w:val="24"/>
        </w:rPr>
        <w:t>сведения Единого государственного реестра недвижимости о назначении такого помещения.</w:t>
      </w:r>
    </w:p>
    <w:p w14:paraId="1E3BD486" w14:textId="2155F8A2" w:rsidR="005C67EC" w:rsidRPr="005C67EC" w:rsidRDefault="005C67EC" w:rsidP="005C67EC">
      <w:pPr>
        <w:autoSpaceDE w:val="0"/>
        <w:autoSpaceDN w:val="0"/>
        <w:adjustRightInd w:val="0"/>
        <w:ind w:firstLine="709"/>
        <w:rPr>
          <w:sz w:val="24"/>
          <w:szCs w:val="24"/>
        </w:rPr>
      </w:pPr>
      <w:r w:rsidRPr="005C67EC">
        <w:rPr>
          <w:sz w:val="24"/>
          <w:szCs w:val="24"/>
        </w:rPr>
        <w:t>Перевод жилого помещения в нежилое помещение или нежилого помещения в</w:t>
      </w:r>
      <w:r w:rsidR="000568F9">
        <w:rPr>
          <w:sz w:val="24"/>
          <w:szCs w:val="24"/>
        </w:rPr>
        <w:t> </w:t>
      </w:r>
      <w:r w:rsidRPr="005C67EC">
        <w:rPr>
          <w:sz w:val="24"/>
          <w:szCs w:val="24"/>
        </w:rPr>
        <w:t>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w:t>
      </w:r>
      <w:r w:rsidR="000568F9">
        <w:rPr>
          <w:sz w:val="24"/>
          <w:szCs w:val="24"/>
        </w:rPr>
        <w:t> </w:t>
      </w:r>
      <w:r w:rsidRPr="005C67EC">
        <w:rPr>
          <w:sz w:val="24"/>
          <w:szCs w:val="24"/>
        </w:rPr>
        <w:t xml:space="preserve">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7854E7BA" w14:textId="66B50623" w:rsidR="005C67EC" w:rsidRPr="005C67EC" w:rsidRDefault="005C67EC" w:rsidP="005C67EC">
      <w:pPr>
        <w:autoSpaceDE w:val="0"/>
        <w:autoSpaceDN w:val="0"/>
        <w:adjustRightInd w:val="0"/>
        <w:ind w:firstLine="709"/>
        <w:rPr>
          <w:sz w:val="24"/>
          <w:szCs w:val="24"/>
        </w:rPr>
      </w:pPr>
      <w:r w:rsidRPr="005C67EC">
        <w:rPr>
          <w:sz w:val="24"/>
          <w:szCs w:val="24"/>
        </w:rPr>
        <w:t>Перевод жилого помещения в нежилое помещение или нежилого помещения в</w:t>
      </w:r>
      <w:r w:rsidR="000568F9">
        <w:rPr>
          <w:sz w:val="24"/>
          <w:szCs w:val="24"/>
        </w:rPr>
        <w:t> </w:t>
      </w:r>
      <w:r w:rsidRPr="005C67EC">
        <w:rPr>
          <w:sz w:val="24"/>
          <w:szCs w:val="24"/>
        </w:rPr>
        <w:t xml:space="preserve">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r w:rsidR="000568F9" w:rsidRPr="005C67EC">
        <w:rPr>
          <w:sz w:val="24"/>
          <w:szCs w:val="24"/>
        </w:rPr>
        <w:t>учёта</w:t>
      </w:r>
      <w:r w:rsidRPr="005C67EC">
        <w:rPr>
          <w:sz w:val="24"/>
          <w:szCs w:val="24"/>
        </w:rPr>
        <w:t xml:space="preserve"> образованных помещений и</w:t>
      </w:r>
      <w:r w:rsidR="000568F9">
        <w:rPr>
          <w:sz w:val="24"/>
          <w:szCs w:val="24"/>
        </w:rPr>
        <w:t> </w:t>
      </w:r>
      <w:r w:rsidRPr="005C67EC">
        <w:rPr>
          <w:sz w:val="24"/>
          <w:szCs w:val="24"/>
        </w:rPr>
        <w:t>государственной регистрации права на образованные помещения.</w:t>
      </w:r>
    </w:p>
    <w:p w14:paraId="6C4ABC9C" w14:textId="0FFBBEB3"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0568F9">
        <w:rPr>
          <w:rFonts w:ascii="Times New Roman" w:hAnsi="Times New Roman" w:cs="Times New Roman"/>
          <w:sz w:val="24"/>
          <w:szCs w:val="24"/>
        </w:rPr>
        <w:t> </w:t>
      </w:r>
      <w:r w:rsidRPr="005C67EC">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w:t>
      </w:r>
      <w:r w:rsidR="000568F9">
        <w:rPr>
          <w:rFonts w:ascii="Times New Roman" w:hAnsi="Times New Roman" w:cs="Times New Roman"/>
          <w:sz w:val="24"/>
          <w:szCs w:val="24"/>
        </w:rPr>
        <w:t> </w:t>
      </w:r>
      <w:r w:rsidRPr="005C67EC">
        <w:rPr>
          <w:rFonts w:ascii="Times New Roman" w:hAnsi="Times New Roman" w:cs="Times New Roman"/>
          <w:sz w:val="24"/>
          <w:szCs w:val="24"/>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A329833" w14:textId="77777777"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0582D1" w14:textId="16BBC584" w:rsidR="005C67EC" w:rsidRPr="005C67EC" w:rsidRDefault="005C67EC" w:rsidP="005C67EC">
      <w:pPr>
        <w:autoSpaceDE w:val="0"/>
        <w:autoSpaceDN w:val="0"/>
        <w:adjustRightInd w:val="0"/>
        <w:ind w:firstLine="709"/>
        <w:rPr>
          <w:sz w:val="24"/>
          <w:szCs w:val="24"/>
        </w:rPr>
      </w:pPr>
      <w:r w:rsidRPr="005C67EC">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0568F9" w:rsidRPr="005C67EC">
        <w:rPr>
          <w:sz w:val="24"/>
          <w:szCs w:val="24"/>
        </w:rPr>
        <w:t>учётом</w:t>
      </w:r>
      <w:r w:rsidRPr="005C67EC">
        <w:rPr>
          <w:sz w:val="24"/>
          <w:szCs w:val="24"/>
        </w:rPr>
        <w:t xml:space="preserve"> требования, предусмотренного частью 3 статьи 5 Федерального закона от 27.07.2010 </w:t>
      </w:r>
      <w:r w:rsidR="000568F9">
        <w:rPr>
          <w:sz w:val="24"/>
          <w:szCs w:val="24"/>
        </w:rPr>
        <w:t>№ </w:t>
      </w:r>
      <w:r w:rsidRPr="005C67EC">
        <w:rPr>
          <w:sz w:val="24"/>
          <w:szCs w:val="24"/>
        </w:rPr>
        <w:t>210-ФЗ «Об организации предоставления государственных и муниципальных услуг».</w:t>
      </w:r>
    </w:p>
    <w:p w14:paraId="38785ECC" w14:textId="482F2486" w:rsidR="005C67EC" w:rsidRPr="005C67EC" w:rsidRDefault="005C67EC" w:rsidP="005C67EC">
      <w:pPr>
        <w:widowControl w:val="0"/>
        <w:ind w:firstLine="709"/>
        <w:rPr>
          <w:sz w:val="24"/>
          <w:szCs w:val="24"/>
        </w:rPr>
      </w:pPr>
      <w:r w:rsidRPr="005C67EC">
        <w:rPr>
          <w:sz w:val="24"/>
          <w:szCs w:val="24"/>
        </w:rPr>
        <w:t>2.4. Срок предоставления муниципальной услуги не должен превышать 15 рабочих дней с даты поступления заявления в администрацию.</w:t>
      </w:r>
    </w:p>
    <w:p w14:paraId="7CD98DE6"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7" w:name="sub_1027"/>
      <w:r w:rsidRPr="005C67EC">
        <w:rPr>
          <w:sz w:val="24"/>
          <w:szCs w:val="24"/>
        </w:rPr>
        <w:t>2.5. Правовые основания для предоставления муниципальной услуги.</w:t>
      </w:r>
    </w:p>
    <w:bookmarkEnd w:id="7"/>
    <w:p w14:paraId="4125AFEF" w14:textId="3FDC292C" w:rsidR="005C67EC" w:rsidRPr="005C67EC" w:rsidRDefault="005C67EC" w:rsidP="005C67EC">
      <w:pPr>
        <w:pStyle w:val="ConsPlusNormal"/>
        <w:numPr>
          <w:ilvl w:val="0"/>
          <w:numId w:val="28"/>
        </w:numPr>
        <w:tabs>
          <w:tab w:val="left" w:pos="142"/>
          <w:tab w:val="left" w:pos="284"/>
          <w:tab w:val="left" w:pos="1276"/>
          <w:tab w:val="left" w:pos="1843"/>
        </w:tabs>
        <w:ind w:left="0" w:firstLine="709"/>
        <w:jc w:val="both"/>
        <w:rPr>
          <w:rFonts w:ascii="Times New Roman" w:hAnsi="Times New Roman" w:cs="Times New Roman"/>
          <w:sz w:val="24"/>
          <w:szCs w:val="24"/>
        </w:rPr>
      </w:pPr>
      <w:r w:rsidRPr="005C67EC">
        <w:rPr>
          <w:rFonts w:ascii="Times New Roman" w:hAnsi="Times New Roman" w:cs="Times New Roman"/>
          <w:sz w:val="24"/>
          <w:szCs w:val="24"/>
        </w:rPr>
        <w:t xml:space="preserve">Жилищный </w:t>
      </w:r>
      <w:hyperlink r:id="rId11" w:history="1">
        <w:r w:rsidRPr="005C67EC">
          <w:rPr>
            <w:rFonts w:ascii="Times New Roman" w:hAnsi="Times New Roman" w:cs="Times New Roman"/>
            <w:sz w:val="24"/>
            <w:szCs w:val="24"/>
          </w:rPr>
          <w:t>кодекс</w:t>
        </w:r>
      </w:hyperlink>
      <w:r w:rsidRPr="005C67EC">
        <w:rPr>
          <w:rFonts w:ascii="Times New Roman" w:hAnsi="Times New Roman" w:cs="Times New Roman"/>
          <w:sz w:val="24"/>
          <w:szCs w:val="24"/>
        </w:rPr>
        <w:t xml:space="preserve"> Российской Федерации от 29.12.2004 </w:t>
      </w:r>
      <w:r w:rsidR="000568F9">
        <w:rPr>
          <w:rFonts w:ascii="Times New Roman" w:hAnsi="Times New Roman" w:cs="Times New Roman"/>
          <w:sz w:val="24"/>
          <w:szCs w:val="24"/>
        </w:rPr>
        <w:t>№ </w:t>
      </w:r>
      <w:r w:rsidRPr="005C67EC">
        <w:rPr>
          <w:rFonts w:ascii="Times New Roman" w:hAnsi="Times New Roman" w:cs="Times New Roman"/>
          <w:sz w:val="24"/>
          <w:szCs w:val="24"/>
        </w:rPr>
        <w:t xml:space="preserve">188-ФЗ; </w:t>
      </w:r>
    </w:p>
    <w:p w14:paraId="5DDB3592" w14:textId="19490CA5"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Градостроительный кодекс Российской Федерации от 29.12.2004 </w:t>
      </w:r>
      <w:r w:rsidR="000568F9">
        <w:rPr>
          <w:rFonts w:ascii="Times New Roman" w:hAnsi="Times New Roman"/>
          <w:sz w:val="24"/>
          <w:szCs w:val="24"/>
        </w:rPr>
        <w:t>№ </w:t>
      </w:r>
      <w:r w:rsidRPr="005C67EC">
        <w:rPr>
          <w:rFonts w:ascii="Times New Roman" w:hAnsi="Times New Roman"/>
          <w:sz w:val="24"/>
          <w:szCs w:val="24"/>
        </w:rPr>
        <w:t>190-ФЗ;</w:t>
      </w:r>
    </w:p>
    <w:p w14:paraId="3DA30266" w14:textId="4583B83A"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Постановление Правительства Российской Федерации от 10.08.2005 </w:t>
      </w:r>
      <w:r w:rsidR="000568F9">
        <w:rPr>
          <w:rFonts w:ascii="Times New Roman" w:hAnsi="Times New Roman"/>
          <w:sz w:val="24"/>
          <w:szCs w:val="24"/>
        </w:rPr>
        <w:t>№ </w:t>
      </w:r>
      <w:r w:rsidRPr="005C67EC">
        <w:rPr>
          <w:rFonts w:ascii="Times New Roman" w:hAnsi="Times New Roman"/>
          <w:sz w:val="24"/>
          <w:szCs w:val="24"/>
        </w:rPr>
        <w:t>502 «Об</w:t>
      </w:r>
      <w:r w:rsidR="000568F9">
        <w:rPr>
          <w:rFonts w:ascii="Times New Roman" w:hAnsi="Times New Roman"/>
          <w:sz w:val="24"/>
          <w:szCs w:val="24"/>
        </w:rPr>
        <w:t> </w:t>
      </w:r>
      <w:r w:rsidRPr="005C67EC">
        <w:rPr>
          <w:rFonts w:ascii="Times New Roman" w:hAnsi="Times New Roman"/>
          <w:sz w:val="24"/>
          <w:szCs w:val="24"/>
        </w:rPr>
        <w:t>утверждении формы уведомления о переводе (отказе в переводе) жилого (нежилого) помещения в нежилое (жилое) помещение»;</w:t>
      </w:r>
    </w:p>
    <w:p w14:paraId="319FCD29" w14:textId="41AB0055"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Постановление Правительства Российской Федерации от 28.01.2006 </w:t>
      </w:r>
      <w:r w:rsidR="000568F9">
        <w:rPr>
          <w:rFonts w:ascii="Times New Roman" w:hAnsi="Times New Roman"/>
          <w:sz w:val="24"/>
          <w:szCs w:val="24"/>
        </w:rPr>
        <w:t>№ </w:t>
      </w:r>
      <w:r w:rsidRPr="005C67EC">
        <w:rPr>
          <w:rFonts w:ascii="Times New Roman" w:hAnsi="Times New Roman"/>
          <w:sz w:val="24"/>
          <w:szCs w:val="24"/>
        </w:rPr>
        <w:t>47 «Об</w:t>
      </w:r>
      <w:r w:rsidR="000568F9">
        <w:rPr>
          <w:rFonts w:ascii="Times New Roman" w:hAnsi="Times New Roman"/>
          <w:sz w:val="24"/>
          <w:szCs w:val="24"/>
        </w:rPr>
        <w:t> </w:t>
      </w:r>
      <w:r w:rsidRPr="005C67EC">
        <w:rPr>
          <w:rFonts w:ascii="Times New Roman" w:hAnsi="Times New Roman"/>
          <w:sz w:val="24"/>
          <w:szCs w:val="24"/>
        </w:rPr>
        <w:t>утверждении Положения о признании помещения жилым помещением, жилого помещения непригодным для проживания, многоквартирного дома аварийным и</w:t>
      </w:r>
      <w:r w:rsidR="000568F9">
        <w:rPr>
          <w:rFonts w:ascii="Times New Roman" w:hAnsi="Times New Roman"/>
          <w:sz w:val="24"/>
          <w:szCs w:val="24"/>
        </w:rPr>
        <w:t> </w:t>
      </w:r>
      <w:r w:rsidRPr="005C67EC">
        <w:rPr>
          <w:rFonts w:ascii="Times New Roman" w:hAnsi="Times New Roman"/>
          <w:sz w:val="24"/>
          <w:szCs w:val="24"/>
        </w:rPr>
        <w:t>подлежащим сносу или реконструкции, садового дома жилым домом и жилого дома садовым домом»;</w:t>
      </w:r>
    </w:p>
    <w:p w14:paraId="5A8E6A05" w14:textId="0C6874A0" w:rsidR="005C67EC" w:rsidRPr="005C67EC" w:rsidRDefault="005C67EC" w:rsidP="005C67EC">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w:t>
      </w:r>
      <w:r w:rsidR="000568F9">
        <w:rPr>
          <w:rFonts w:ascii="Times New Roman" w:hAnsi="Times New Roman"/>
          <w:sz w:val="24"/>
          <w:szCs w:val="24"/>
        </w:rPr>
        <w:t> </w:t>
      </w:r>
      <w:r w:rsidRPr="005C67EC">
        <w:rPr>
          <w:rFonts w:ascii="Times New Roman" w:hAnsi="Times New Roman"/>
          <w:sz w:val="24"/>
          <w:szCs w:val="24"/>
        </w:rPr>
        <w:t>порядка определения размера платы за оказание услуг, которые являются необходимыми и обязательными.</w:t>
      </w:r>
    </w:p>
    <w:p w14:paraId="248630A3" w14:textId="50F410CE" w:rsidR="005C67EC" w:rsidRPr="005C67EC" w:rsidRDefault="005C67EC" w:rsidP="005C67EC">
      <w:pPr>
        <w:tabs>
          <w:tab w:val="left" w:pos="142"/>
          <w:tab w:val="left" w:pos="284"/>
        </w:tabs>
        <w:autoSpaceDE w:val="0"/>
        <w:autoSpaceDN w:val="0"/>
        <w:adjustRightInd w:val="0"/>
        <w:ind w:firstLine="709"/>
        <w:rPr>
          <w:sz w:val="24"/>
          <w:szCs w:val="24"/>
        </w:rPr>
      </w:pPr>
      <w:r w:rsidRPr="005C67EC">
        <w:rPr>
          <w:sz w:val="24"/>
          <w:szCs w:val="24"/>
        </w:rPr>
        <w:t>2.6. Исчерпывающий перечень документов, необходимых в соответствии с</w:t>
      </w:r>
      <w:r w:rsidR="000568F9">
        <w:rPr>
          <w:sz w:val="24"/>
          <w:szCs w:val="24"/>
        </w:rPr>
        <w:t> </w:t>
      </w:r>
      <w:r w:rsidRPr="005C67EC">
        <w:rPr>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4B04A97E" w14:textId="77777777" w:rsidR="005C67EC" w:rsidRPr="005C67EC" w:rsidRDefault="005C67EC" w:rsidP="005C67EC">
      <w:pPr>
        <w:autoSpaceDE w:val="0"/>
        <w:autoSpaceDN w:val="0"/>
        <w:adjustRightInd w:val="0"/>
        <w:ind w:firstLine="709"/>
        <w:rPr>
          <w:sz w:val="24"/>
          <w:szCs w:val="24"/>
        </w:rPr>
      </w:pPr>
      <w:r w:rsidRPr="005C67EC">
        <w:rPr>
          <w:sz w:val="24"/>
          <w:szCs w:val="24"/>
        </w:rPr>
        <w:t>1) заявление о предоставлении муниципальной услуги по форме согласно Приложению 1;</w:t>
      </w:r>
    </w:p>
    <w:p w14:paraId="0CE71D2B" w14:textId="77777777" w:rsidR="005C67EC" w:rsidRPr="005C67EC" w:rsidRDefault="005C67EC" w:rsidP="005C67EC">
      <w:pPr>
        <w:autoSpaceDE w:val="0"/>
        <w:autoSpaceDN w:val="0"/>
        <w:adjustRightInd w:val="0"/>
        <w:ind w:firstLine="709"/>
        <w:rPr>
          <w:bCs/>
          <w:sz w:val="24"/>
          <w:szCs w:val="24"/>
        </w:rPr>
      </w:pPr>
      <w:r w:rsidRPr="005C67EC">
        <w:rPr>
          <w:bCs/>
          <w:color w:val="44546A" w:themeColor="text2"/>
          <w:sz w:val="24"/>
          <w:szCs w:val="24"/>
        </w:rPr>
        <w:t xml:space="preserve">2) </w:t>
      </w:r>
      <w:r w:rsidRPr="005C67EC">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5C67EC">
        <w:rPr>
          <w:bCs/>
          <w:sz w:val="24"/>
          <w:szCs w:val="24"/>
        </w:rPr>
        <w:lastRenderedPageBreak/>
        <w:t xml:space="preserve">- усиленной квалифицированной электронной подписью нотариуса с приложением файла </w:t>
      </w:r>
      <w:proofErr w:type="spellStart"/>
      <w:r w:rsidRPr="005C67EC">
        <w:rPr>
          <w:bCs/>
          <w:sz w:val="24"/>
          <w:szCs w:val="24"/>
        </w:rPr>
        <w:t>открепленной</w:t>
      </w:r>
      <w:proofErr w:type="spellEnd"/>
      <w:r w:rsidRPr="005C67EC">
        <w:rPr>
          <w:bCs/>
          <w:sz w:val="24"/>
          <w:szCs w:val="24"/>
        </w:rPr>
        <w:t xml:space="preserve"> усиленной квалифицированной электронной подписи в формате </w:t>
      </w:r>
      <w:r w:rsidRPr="005C67EC">
        <w:rPr>
          <w:bCs/>
          <w:sz w:val="24"/>
          <w:szCs w:val="24"/>
          <w:lang w:val="en-US"/>
        </w:rPr>
        <w:t>sig</w:t>
      </w:r>
      <w:r w:rsidRPr="005C67EC">
        <w:rPr>
          <w:bCs/>
          <w:sz w:val="24"/>
          <w:szCs w:val="24"/>
        </w:rPr>
        <w:t>3.</w:t>
      </w:r>
    </w:p>
    <w:p w14:paraId="1956BEA9" w14:textId="5484C144" w:rsidR="005C67EC" w:rsidRPr="005C67EC" w:rsidRDefault="005C67EC" w:rsidP="005C67EC">
      <w:pPr>
        <w:autoSpaceDE w:val="0"/>
        <w:autoSpaceDN w:val="0"/>
        <w:adjustRightInd w:val="0"/>
        <w:ind w:firstLine="709"/>
        <w:rPr>
          <w:sz w:val="24"/>
          <w:szCs w:val="24"/>
        </w:rPr>
      </w:pPr>
      <w:r w:rsidRPr="005C67EC">
        <w:rPr>
          <w:color w:val="44546A" w:themeColor="text2"/>
          <w:sz w:val="24"/>
          <w:szCs w:val="24"/>
        </w:rPr>
        <w:t>3)</w:t>
      </w:r>
      <w:r w:rsidRPr="005C67EC">
        <w:rPr>
          <w:sz w:val="24"/>
          <w:szCs w:val="24"/>
        </w:rPr>
        <w:t xml:space="preserve"> правоустанавливающие документы на переводимое из жилого помещения в</w:t>
      </w:r>
      <w:r w:rsidR="000568F9">
        <w:rPr>
          <w:sz w:val="24"/>
          <w:szCs w:val="24"/>
        </w:rPr>
        <w:t> </w:t>
      </w:r>
      <w:r w:rsidRPr="005C67EC">
        <w:rPr>
          <w:sz w:val="24"/>
          <w:szCs w:val="24"/>
        </w:rPr>
        <w:t>нежилое помещение и нежилого помещения в жилое помещение, если право на него не</w:t>
      </w:r>
      <w:r w:rsidR="000568F9">
        <w:rPr>
          <w:sz w:val="24"/>
          <w:szCs w:val="24"/>
        </w:rPr>
        <w:t> </w:t>
      </w:r>
      <w:r w:rsidRPr="005C67EC">
        <w:rPr>
          <w:sz w:val="24"/>
          <w:szCs w:val="24"/>
        </w:rPr>
        <w:t xml:space="preserve">зарегистрировано в Едином государственном реестре недвижимости (подлинники или засвидетельствованные в нотариальном порядке копии); </w:t>
      </w:r>
    </w:p>
    <w:p w14:paraId="2FDD0A2D" w14:textId="7736693B" w:rsidR="005C67EC" w:rsidRPr="005C67EC" w:rsidRDefault="005C67EC" w:rsidP="005C67EC">
      <w:pPr>
        <w:autoSpaceDE w:val="0"/>
        <w:autoSpaceDN w:val="0"/>
        <w:adjustRightInd w:val="0"/>
        <w:ind w:firstLine="709"/>
        <w:rPr>
          <w:bCs/>
          <w:sz w:val="24"/>
          <w:szCs w:val="24"/>
        </w:rPr>
      </w:pPr>
      <w:r w:rsidRPr="005C67EC">
        <w:rPr>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w:t>
      </w:r>
      <w:r w:rsidR="00CD17D6">
        <w:rPr>
          <w:bCs/>
          <w:sz w:val="24"/>
          <w:szCs w:val="24"/>
        </w:rPr>
        <w:t xml:space="preserve"> </w:t>
      </w:r>
      <w:r w:rsidRPr="005C67EC">
        <w:rPr>
          <w:bCs/>
          <w:sz w:val="24"/>
          <w:szCs w:val="24"/>
        </w:rPr>
        <w:t>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sidR="00CD17D6">
        <w:rPr>
          <w:bCs/>
          <w:sz w:val="24"/>
          <w:szCs w:val="24"/>
        </w:rPr>
        <w:t xml:space="preserve"> </w:t>
      </w:r>
      <w:r w:rsidRPr="005C67EC">
        <w:rPr>
          <w:bCs/>
          <w:sz w:val="24"/>
          <w:szCs w:val="24"/>
        </w:rPr>
        <w:t xml:space="preserve">Постановление Правительства РФ от 16.02.2008 </w:t>
      </w:r>
      <w:r w:rsidR="000568F9">
        <w:rPr>
          <w:bCs/>
          <w:sz w:val="24"/>
          <w:szCs w:val="24"/>
        </w:rPr>
        <w:t>№ </w:t>
      </w:r>
      <w:r w:rsidRPr="005C67EC">
        <w:rPr>
          <w:bCs/>
          <w:sz w:val="24"/>
          <w:szCs w:val="24"/>
        </w:rPr>
        <w:t>87 "О составе разделов проектной документации и</w:t>
      </w:r>
      <w:r w:rsidR="000568F9">
        <w:rPr>
          <w:bCs/>
          <w:sz w:val="24"/>
          <w:szCs w:val="24"/>
        </w:rPr>
        <w:t> </w:t>
      </w:r>
      <w:r w:rsidRPr="005C67EC">
        <w:rPr>
          <w:bCs/>
          <w:sz w:val="24"/>
          <w:szCs w:val="24"/>
        </w:rPr>
        <w:t>требованиях к их содержанию");</w:t>
      </w:r>
    </w:p>
    <w:p w14:paraId="4DDC1D57" w14:textId="77777777" w:rsidR="005C67EC" w:rsidRPr="005C67EC" w:rsidRDefault="005C67EC" w:rsidP="005C67EC">
      <w:pPr>
        <w:autoSpaceDE w:val="0"/>
        <w:autoSpaceDN w:val="0"/>
        <w:adjustRightInd w:val="0"/>
        <w:ind w:firstLine="709"/>
        <w:rPr>
          <w:sz w:val="24"/>
          <w:szCs w:val="24"/>
        </w:rPr>
      </w:pPr>
      <w:r w:rsidRPr="005C67EC">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05E66E7" w14:textId="77777777" w:rsidR="005C67EC" w:rsidRPr="005C67EC" w:rsidRDefault="005C67EC" w:rsidP="005C67EC">
      <w:pPr>
        <w:autoSpaceDE w:val="0"/>
        <w:autoSpaceDN w:val="0"/>
        <w:adjustRightInd w:val="0"/>
        <w:ind w:firstLine="709"/>
        <w:rPr>
          <w:sz w:val="24"/>
          <w:szCs w:val="24"/>
        </w:rPr>
      </w:pPr>
      <w:r w:rsidRPr="005C67EC">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109E6CA9" w14:textId="77777777" w:rsidR="005C67EC" w:rsidRPr="005C67EC" w:rsidRDefault="005C67EC" w:rsidP="005C67EC">
      <w:pPr>
        <w:autoSpaceDE w:val="0"/>
        <w:autoSpaceDN w:val="0"/>
        <w:adjustRightInd w:val="0"/>
        <w:ind w:firstLine="709"/>
        <w:rPr>
          <w:sz w:val="24"/>
          <w:szCs w:val="24"/>
        </w:rPr>
      </w:pPr>
      <w:r w:rsidRPr="005C67E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8BB4079" w14:textId="77777777"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2A53AD3" w14:textId="3C314B87" w:rsidR="005C67EC" w:rsidRPr="005C67EC" w:rsidRDefault="005C67EC" w:rsidP="005C67EC">
      <w:pPr>
        <w:autoSpaceDE w:val="0"/>
        <w:autoSpaceDN w:val="0"/>
        <w:adjustRightInd w:val="0"/>
        <w:ind w:firstLine="709"/>
        <w:rPr>
          <w:sz w:val="24"/>
          <w:szCs w:val="24"/>
        </w:rPr>
      </w:pPr>
      <w:r w:rsidRPr="005C67EC">
        <w:rPr>
          <w:sz w:val="24"/>
          <w:szCs w:val="24"/>
        </w:rPr>
        <w:t>1) правоустанавливающие документы на переводимое помещение, если право на</w:t>
      </w:r>
      <w:r w:rsidR="000568F9">
        <w:rPr>
          <w:sz w:val="24"/>
          <w:szCs w:val="24"/>
        </w:rPr>
        <w:t> </w:t>
      </w:r>
      <w:r w:rsidRPr="005C67EC">
        <w:rPr>
          <w:sz w:val="24"/>
          <w:szCs w:val="24"/>
        </w:rPr>
        <w:t>него зарегистрировано в Едином государственном реестре недвижимости;</w:t>
      </w:r>
    </w:p>
    <w:p w14:paraId="07CE7477" w14:textId="77777777" w:rsidR="005C67EC" w:rsidRPr="005C67EC" w:rsidRDefault="005C67EC" w:rsidP="005C67EC">
      <w:pPr>
        <w:ind w:firstLine="709"/>
        <w:rPr>
          <w:sz w:val="24"/>
          <w:szCs w:val="24"/>
        </w:rPr>
      </w:pPr>
      <w:r w:rsidRPr="005C67EC">
        <w:rPr>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5C67EC">
          <w:rPr>
            <w:sz w:val="24"/>
            <w:szCs w:val="24"/>
          </w:rPr>
          <w:t>паспорт</w:t>
        </w:r>
      </w:hyperlink>
      <w:r w:rsidRPr="005C67EC">
        <w:rPr>
          <w:sz w:val="24"/>
          <w:szCs w:val="24"/>
        </w:rPr>
        <w:t xml:space="preserve"> такого помещения);</w:t>
      </w:r>
    </w:p>
    <w:p w14:paraId="1656BB78" w14:textId="77777777" w:rsidR="005C67EC" w:rsidRPr="005C67EC" w:rsidRDefault="005C67EC" w:rsidP="005C67EC">
      <w:pPr>
        <w:autoSpaceDE w:val="0"/>
        <w:autoSpaceDN w:val="0"/>
        <w:adjustRightInd w:val="0"/>
        <w:ind w:firstLine="709"/>
        <w:rPr>
          <w:sz w:val="24"/>
          <w:szCs w:val="24"/>
        </w:rPr>
      </w:pPr>
      <w:r w:rsidRPr="005C67EC">
        <w:rPr>
          <w:sz w:val="24"/>
          <w:szCs w:val="24"/>
        </w:rPr>
        <w:t>3) поэтажный план дома, в котором находится переводимое помещение;</w:t>
      </w:r>
    </w:p>
    <w:p w14:paraId="1862B3F4" w14:textId="77777777"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D9E4473" w14:textId="77777777" w:rsidR="005C67EC" w:rsidRPr="005C67EC" w:rsidRDefault="005C67EC" w:rsidP="005C67EC">
      <w:pPr>
        <w:autoSpaceDE w:val="0"/>
        <w:autoSpaceDN w:val="0"/>
        <w:adjustRightInd w:val="0"/>
        <w:ind w:firstLine="709"/>
        <w:rPr>
          <w:sz w:val="24"/>
          <w:szCs w:val="24"/>
        </w:rPr>
      </w:pPr>
      <w:r w:rsidRPr="005C67EC">
        <w:rPr>
          <w:sz w:val="24"/>
          <w:szCs w:val="24"/>
        </w:rPr>
        <w:t xml:space="preserve">1) сведения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 саморегулируемой организации;</w:t>
      </w:r>
    </w:p>
    <w:p w14:paraId="5BB4BB14" w14:textId="0AC0621E" w:rsidR="005C67EC" w:rsidRPr="005C67EC" w:rsidRDefault="005C67EC" w:rsidP="005C67EC">
      <w:pPr>
        <w:autoSpaceDE w:val="0"/>
        <w:autoSpaceDN w:val="0"/>
        <w:adjustRightInd w:val="0"/>
        <w:ind w:firstLine="709"/>
        <w:rPr>
          <w:sz w:val="24"/>
          <w:szCs w:val="24"/>
        </w:rPr>
      </w:pPr>
      <w:r w:rsidRPr="005C67EC">
        <w:rPr>
          <w:sz w:val="24"/>
          <w:szCs w:val="24"/>
        </w:rPr>
        <w:t>2) заключение органа по охране памятников архитектуры, истории и культуры о</w:t>
      </w:r>
      <w:r w:rsidR="000568F9">
        <w:rPr>
          <w:sz w:val="24"/>
          <w:szCs w:val="24"/>
        </w:rPr>
        <w:t> </w:t>
      </w:r>
      <w:r w:rsidRPr="005C67EC">
        <w:rPr>
          <w:sz w:val="24"/>
          <w:szCs w:val="24"/>
        </w:rPr>
        <w:t>допустимости проведения переустройства и (или) перепланировки помещения в</w:t>
      </w:r>
      <w:r w:rsidR="000568F9">
        <w:rPr>
          <w:sz w:val="24"/>
          <w:szCs w:val="24"/>
        </w:rPr>
        <w:t> </w:t>
      </w:r>
      <w:r w:rsidRPr="005C67EC">
        <w:rPr>
          <w:sz w:val="24"/>
          <w:szCs w:val="24"/>
        </w:rPr>
        <w:t>многоквартирном доме, если такое помещение или дом, в котором оно находится, является памятником архитектуры, истории или культуры.</w:t>
      </w:r>
    </w:p>
    <w:p w14:paraId="3F79DD29" w14:textId="136724FC" w:rsidR="005C67EC" w:rsidRPr="005C67EC" w:rsidRDefault="005C67EC" w:rsidP="005C67EC">
      <w:pPr>
        <w:autoSpaceDE w:val="0"/>
        <w:autoSpaceDN w:val="0"/>
        <w:adjustRightInd w:val="0"/>
        <w:ind w:firstLine="709"/>
        <w:rPr>
          <w:sz w:val="24"/>
          <w:szCs w:val="24"/>
        </w:rPr>
      </w:pPr>
      <w:r w:rsidRPr="005C67EC">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5C67EC">
        <w:rPr>
          <w:sz w:val="24"/>
          <w:szCs w:val="24"/>
        </w:rPr>
        <w:t>учетной</w:t>
      </w:r>
      <w:proofErr w:type="spellEnd"/>
      <w:r w:rsidRPr="005C67EC">
        <w:rPr>
          <w:sz w:val="24"/>
          <w:szCs w:val="24"/>
        </w:rPr>
        <w:t xml:space="preserve"> записи в Единой системе идентификации и аутентификации из состава соответствующих данных указанной </w:t>
      </w:r>
      <w:proofErr w:type="spellStart"/>
      <w:r w:rsidRPr="005C67EC">
        <w:rPr>
          <w:sz w:val="24"/>
          <w:szCs w:val="24"/>
        </w:rPr>
        <w:t>учетной</w:t>
      </w:r>
      <w:proofErr w:type="spellEnd"/>
      <w:r w:rsidRPr="005C67EC">
        <w:rPr>
          <w:sz w:val="24"/>
          <w:szCs w:val="24"/>
        </w:rPr>
        <w:t xml:space="preserve"> записи и могут быть проверены </w:t>
      </w:r>
      <w:r w:rsidR="000568F9" w:rsidRPr="005C67EC">
        <w:rPr>
          <w:sz w:val="24"/>
          <w:szCs w:val="24"/>
        </w:rPr>
        <w:t>путём</w:t>
      </w:r>
      <w:r w:rsidRPr="005C67EC">
        <w:rPr>
          <w:sz w:val="24"/>
          <w:szCs w:val="24"/>
        </w:rPr>
        <w:t xml:space="preserve"> направления запроса с использованием системы межведомственного электронного взаимодействия.</w:t>
      </w:r>
    </w:p>
    <w:p w14:paraId="41264124" w14:textId="77028985" w:rsidR="005C67EC" w:rsidRPr="005C67EC" w:rsidRDefault="005C67EC" w:rsidP="005C67EC">
      <w:pPr>
        <w:widowControl w:val="0"/>
        <w:autoSpaceDE w:val="0"/>
        <w:autoSpaceDN w:val="0"/>
        <w:adjustRightInd w:val="0"/>
        <w:ind w:firstLine="709"/>
        <w:rPr>
          <w:sz w:val="24"/>
          <w:szCs w:val="24"/>
        </w:rPr>
      </w:pPr>
      <w:r w:rsidRPr="005C67EC">
        <w:rPr>
          <w:rFonts w:eastAsia="Calibri"/>
          <w:sz w:val="24"/>
          <w:szCs w:val="24"/>
          <w:lang w:eastAsia="en-US"/>
        </w:rPr>
        <w:t>2.7.1.</w:t>
      </w:r>
      <w:r w:rsidRPr="005C67EC">
        <w:rPr>
          <w:sz w:val="24"/>
          <w:szCs w:val="24"/>
        </w:rPr>
        <w:t xml:space="preserve"> Заявитель вправе представить документы (сведения), указанные в </w:t>
      </w:r>
      <w:hyperlink r:id="rId13" w:history="1">
        <w:r w:rsidRPr="005C67EC">
          <w:rPr>
            <w:sz w:val="24"/>
            <w:szCs w:val="24"/>
          </w:rPr>
          <w:t>пункте 2.7</w:t>
        </w:r>
      </w:hyperlink>
      <w:r w:rsidRPr="005C67EC">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w:t>
      </w:r>
      <w:r w:rsidRPr="005C67EC">
        <w:rPr>
          <w:sz w:val="24"/>
          <w:szCs w:val="24"/>
        </w:rPr>
        <w:lastRenderedPageBreak/>
        <w:t>услуги.</w:t>
      </w:r>
    </w:p>
    <w:p w14:paraId="739DD459" w14:textId="4B7E77D6" w:rsidR="005C67EC" w:rsidRPr="005C67EC" w:rsidRDefault="005C67EC" w:rsidP="005C67EC">
      <w:pPr>
        <w:widowControl w:val="0"/>
        <w:autoSpaceDE w:val="0"/>
        <w:autoSpaceDN w:val="0"/>
        <w:adjustRightInd w:val="0"/>
        <w:ind w:firstLine="709"/>
        <w:rPr>
          <w:sz w:val="24"/>
          <w:szCs w:val="24"/>
        </w:rPr>
      </w:pPr>
      <w:r w:rsidRPr="005C67EC">
        <w:rPr>
          <w:sz w:val="24"/>
          <w:szCs w:val="24"/>
        </w:rPr>
        <w:t>2.7.2. При предоставлении муниципальной услуги запрещается требовать от</w:t>
      </w:r>
      <w:r w:rsidR="000568F9">
        <w:rPr>
          <w:sz w:val="24"/>
          <w:szCs w:val="24"/>
        </w:rPr>
        <w:t> </w:t>
      </w:r>
      <w:r w:rsidRPr="005C67EC">
        <w:rPr>
          <w:sz w:val="24"/>
          <w:szCs w:val="24"/>
        </w:rPr>
        <w:t>Заявителя:</w:t>
      </w:r>
    </w:p>
    <w:p w14:paraId="08E8451C" w14:textId="3762B970" w:rsidR="005C67EC" w:rsidRPr="005C67EC" w:rsidRDefault="005C67EC" w:rsidP="005C67EC">
      <w:pPr>
        <w:widowControl w:val="0"/>
        <w:autoSpaceDE w:val="0"/>
        <w:autoSpaceDN w:val="0"/>
        <w:adjustRightInd w:val="0"/>
        <w:ind w:firstLine="709"/>
        <w:rPr>
          <w:sz w:val="24"/>
          <w:szCs w:val="24"/>
        </w:rPr>
      </w:pPr>
      <w:r w:rsidRPr="005C67E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AFF081" w14:textId="6170DCEB"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5C67EC">
          <w:rPr>
            <w:sz w:val="24"/>
            <w:szCs w:val="24"/>
          </w:rPr>
          <w:t>части 6 статьи 7</w:t>
        </w:r>
      </w:hyperlink>
      <w:r w:rsidRPr="005C67EC">
        <w:rPr>
          <w:sz w:val="24"/>
          <w:szCs w:val="24"/>
        </w:rPr>
        <w:t xml:space="preserve"> Федерального закона от 27.07.2010 </w:t>
      </w:r>
      <w:r w:rsidR="000568F9">
        <w:rPr>
          <w:sz w:val="24"/>
          <w:szCs w:val="24"/>
        </w:rPr>
        <w:t>№ </w:t>
      </w:r>
      <w:r w:rsidRPr="005C67EC">
        <w:rPr>
          <w:sz w:val="24"/>
          <w:szCs w:val="24"/>
        </w:rPr>
        <w:t xml:space="preserve">210-ФЗ "Об организации предоставления государственных и муниципальных услуг" (далее – Федеральный закон </w:t>
      </w:r>
      <w:r w:rsidR="000568F9">
        <w:rPr>
          <w:sz w:val="24"/>
          <w:szCs w:val="24"/>
        </w:rPr>
        <w:t>№ </w:t>
      </w:r>
      <w:r w:rsidRPr="005C67EC">
        <w:rPr>
          <w:sz w:val="24"/>
          <w:szCs w:val="24"/>
        </w:rPr>
        <w:t>210);</w:t>
      </w:r>
    </w:p>
    <w:p w14:paraId="65AA5A94" w14:textId="41D81E67"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5C67EC">
        <w:rPr>
          <w:sz w:val="24"/>
          <w:szCs w:val="24"/>
        </w:rPr>
        <w:t>включенных</w:t>
      </w:r>
      <w:proofErr w:type="spellEnd"/>
      <w:r w:rsidRPr="005C67EC">
        <w:rPr>
          <w:sz w:val="24"/>
          <w:szCs w:val="24"/>
        </w:rPr>
        <w:t xml:space="preserve"> в перечни, указанные в </w:t>
      </w:r>
      <w:hyperlink r:id="rId15" w:history="1">
        <w:r w:rsidRPr="005C67EC">
          <w:rPr>
            <w:sz w:val="24"/>
            <w:szCs w:val="24"/>
          </w:rPr>
          <w:t>части 1 статьи 9</w:t>
        </w:r>
      </w:hyperlink>
      <w:r w:rsidRPr="005C67EC">
        <w:rPr>
          <w:sz w:val="24"/>
          <w:szCs w:val="24"/>
        </w:rPr>
        <w:t xml:space="preserve"> Федерального закона </w:t>
      </w:r>
      <w:r w:rsidR="000568F9">
        <w:rPr>
          <w:sz w:val="24"/>
          <w:szCs w:val="24"/>
        </w:rPr>
        <w:t>№ </w:t>
      </w:r>
      <w:r w:rsidRPr="005C67EC">
        <w:rPr>
          <w:sz w:val="24"/>
          <w:szCs w:val="24"/>
        </w:rPr>
        <w:t>210-ФЗ;</w:t>
      </w:r>
    </w:p>
    <w:p w14:paraId="5361D82D" w14:textId="4DC8277B"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0568F9">
        <w:rPr>
          <w:sz w:val="24"/>
          <w:szCs w:val="24"/>
        </w:rPr>
        <w:t>приём</w:t>
      </w:r>
      <w:r w:rsidRPr="005C67EC">
        <w:rPr>
          <w:sz w:val="24"/>
          <w:szCs w:val="24"/>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C67EC">
          <w:rPr>
            <w:sz w:val="24"/>
            <w:szCs w:val="24"/>
          </w:rPr>
          <w:t>пунктом 4 части 1 статьи 7</w:t>
        </w:r>
      </w:hyperlink>
      <w:r w:rsidRPr="005C67EC">
        <w:rPr>
          <w:sz w:val="24"/>
          <w:szCs w:val="24"/>
        </w:rPr>
        <w:t xml:space="preserve"> Федерального закона </w:t>
      </w:r>
      <w:r w:rsidR="000568F9">
        <w:rPr>
          <w:sz w:val="24"/>
          <w:szCs w:val="24"/>
        </w:rPr>
        <w:t>№ </w:t>
      </w:r>
      <w:r w:rsidRPr="005C67EC">
        <w:rPr>
          <w:sz w:val="24"/>
          <w:szCs w:val="24"/>
        </w:rPr>
        <w:t>210-ФЗ;</w:t>
      </w:r>
    </w:p>
    <w:p w14:paraId="6BAF0C37" w14:textId="4386BFEF"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C67EC">
          <w:rPr>
            <w:sz w:val="24"/>
            <w:szCs w:val="24"/>
          </w:rPr>
          <w:t>пунктом 7.2 части 1 статьи 16</w:t>
        </w:r>
      </w:hyperlink>
      <w:r w:rsidRPr="005C67EC">
        <w:rPr>
          <w:sz w:val="24"/>
          <w:szCs w:val="24"/>
        </w:rPr>
        <w:t xml:space="preserve"> Федерального закона </w:t>
      </w:r>
      <w:r w:rsidR="000568F9">
        <w:rPr>
          <w:sz w:val="24"/>
          <w:szCs w:val="24"/>
        </w:rPr>
        <w:t>№ </w:t>
      </w:r>
      <w:r w:rsidRPr="005C67EC">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7479F7" w14:textId="77777777" w:rsidR="005C67EC" w:rsidRPr="005C67EC" w:rsidRDefault="005C67EC" w:rsidP="005C67EC">
      <w:pPr>
        <w:widowControl w:val="0"/>
        <w:autoSpaceDE w:val="0"/>
        <w:autoSpaceDN w:val="0"/>
        <w:adjustRightInd w:val="0"/>
        <w:ind w:firstLine="709"/>
        <w:rPr>
          <w:color w:val="000000" w:themeColor="text1"/>
          <w:sz w:val="24"/>
          <w:szCs w:val="24"/>
        </w:rPr>
      </w:pPr>
      <w:r w:rsidRPr="005C67EC">
        <w:rPr>
          <w:sz w:val="24"/>
          <w:szCs w:val="24"/>
        </w:rPr>
        <w:t xml:space="preserve">2.7.3. </w:t>
      </w:r>
      <w:r w:rsidRPr="005C67EC">
        <w:rPr>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077C66E" w14:textId="77777777" w:rsidR="005C67EC" w:rsidRPr="005C67EC" w:rsidRDefault="005C67EC" w:rsidP="005C67EC">
      <w:pPr>
        <w:widowControl w:val="0"/>
        <w:autoSpaceDE w:val="0"/>
        <w:autoSpaceDN w:val="0"/>
        <w:adjustRightInd w:val="0"/>
        <w:ind w:firstLine="709"/>
        <w:rPr>
          <w:color w:val="000000" w:themeColor="text1"/>
          <w:sz w:val="24"/>
          <w:szCs w:val="24"/>
        </w:rPr>
      </w:pPr>
      <w:r w:rsidRPr="005C67EC">
        <w:rPr>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0451AA" w14:textId="7019DEA6" w:rsidR="005C67EC" w:rsidRPr="005C67EC" w:rsidRDefault="005C67EC" w:rsidP="005C67EC">
      <w:pPr>
        <w:widowControl w:val="0"/>
        <w:autoSpaceDE w:val="0"/>
        <w:autoSpaceDN w:val="0"/>
        <w:adjustRightInd w:val="0"/>
        <w:ind w:firstLine="709"/>
        <w:rPr>
          <w:sz w:val="24"/>
          <w:szCs w:val="24"/>
        </w:rPr>
      </w:pPr>
      <w:r w:rsidRPr="005C67EC">
        <w:rPr>
          <w:color w:val="000000" w:themeColor="text1"/>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5C67EC">
        <w:rPr>
          <w:color w:val="000000" w:themeColor="text1"/>
          <w:sz w:val="24"/>
          <w:szCs w:val="24"/>
        </w:rPr>
        <w:t>ее</w:t>
      </w:r>
      <w:proofErr w:type="spellEnd"/>
      <w:r w:rsidRPr="005C67EC">
        <w:rPr>
          <w:color w:val="000000" w:themeColor="text1"/>
          <w:sz w:val="24"/>
          <w:szCs w:val="24"/>
        </w:rPr>
        <w:t xml:space="preserve"> предоставления ему в</w:t>
      </w:r>
      <w:r w:rsidR="000568F9">
        <w:rPr>
          <w:color w:val="000000" w:themeColor="text1"/>
          <w:sz w:val="24"/>
          <w:szCs w:val="24"/>
        </w:rPr>
        <w:t> </w:t>
      </w:r>
      <w:r w:rsidRPr="005C67EC">
        <w:rPr>
          <w:color w:val="000000" w:themeColor="text1"/>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0568F9" w:rsidRPr="005C67EC">
        <w:rPr>
          <w:color w:val="000000" w:themeColor="text1"/>
          <w:sz w:val="24"/>
          <w:szCs w:val="24"/>
        </w:rPr>
        <w:t>проведённых</w:t>
      </w:r>
      <w:r w:rsidRPr="005C67EC">
        <w:rPr>
          <w:color w:val="000000" w:themeColor="text1"/>
          <w:sz w:val="24"/>
          <w:szCs w:val="24"/>
        </w:rPr>
        <w:t xml:space="preserve"> мероприятиях.</w:t>
      </w:r>
    </w:p>
    <w:p w14:paraId="26BDA939" w14:textId="77777777" w:rsidR="005C67EC" w:rsidRPr="005C67EC" w:rsidRDefault="005C67EC" w:rsidP="005C67EC">
      <w:pPr>
        <w:tabs>
          <w:tab w:val="left" w:pos="142"/>
          <w:tab w:val="left" w:pos="284"/>
        </w:tabs>
        <w:ind w:firstLine="709"/>
        <w:rPr>
          <w:sz w:val="24"/>
          <w:szCs w:val="24"/>
        </w:rPr>
      </w:pPr>
      <w:r w:rsidRPr="005C67EC">
        <w:rPr>
          <w:sz w:val="24"/>
          <w:szCs w:val="24"/>
        </w:rPr>
        <w:t xml:space="preserve">2.8. Основания для приостановления предоставления муниципальной услуги. </w:t>
      </w:r>
    </w:p>
    <w:p w14:paraId="5511A79A" w14:textId="0CEBD9C6" w:rsidR="005C67EC" w:rsidRPr="005C67EC" w:rsidRDefault="005C67EC" w:rsidP="005C67EC">
      <w:pPr>
        <w:tabs>
          <w:tab w:val="left" w:pos="142"/>
          <w:tab w:val="left" w:pos="284"/>
        </w:tabs>
        <w:ind w:firstLine="709"/>
        <w:rPr>
          <w:sz w:val="24"/>
          <w:szCs w:val="24"/>
        </w:rPr>
      </w:pPr>
      <w:r w:rsidRPr="005C67EC">
        <w:rPr>
          <w:sz w:val="24"/>
          <w:szCs w:val="24"/>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r w:rsidR="000568F9" w:rsidRPr="005C67EC">
        <w:rPr>
          <w:sz w:val="24"/>
          <w:szCs w:val="24"/>
        </w:rPr>
        <w:t>днём</w:t>
      </w:r>
      <w:r w:rsidRPr="005C67EC">
        <w:rPr>
          <w:sz w:val="24"/>
          <w:szCs w:val="24"/>
        </w:rPr>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5C67EC">
        <w:rPr>
          <w:sz w:val="24"/>
          <w:szCs w:val="24"/>
        </w:rPr>
        <w:lastRenderedPageBreak/>
        <w:t>административного регламента, если соответствующий документ не был представлен заявителем по собственной инициативе.</w:t>
      </w:r>
    </w:p>
    <w:p w14:paraId="2157AC1E" w14:textId="77777777" w:rsidR="005C67EC" w:rsidRPr="005C67EC" w:rsidRDefault="005C67EC" w:rsidP="005C67EC">
      <w:pPr>
        <w:tabs>
          <w:tab w:val="left" w:pos="142"/>
          <w:tab w:val="left" w:pos="284"/>
        </w:tabs>
        <w:ind w:firstLine="709"/>
        <w:rPr>
          <w:sz w:val="24"/>
          <w:szCs w:val="24"/>
        </w:rPr>
      </w:pPr>
      <w:r w:rsidRPr="005C67EC">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B72C753" w14:textId="023AB907" w:rsidR="005C67EC" w:rsidRPr="005C67EC" w:rsidRDefault="005C67EC" w:rsidP="005C67EC">
      <w:pPr>
        <w:tabs>
          <w:tab w:val="left" w:pos="142"/>
          <w:tab w:val="left" w:pos="284"/>
        </w:tabs>
        <w:ind w:firstLine="709"/>
        <w:rPr>
          <w:sz w:val="24"/>
          <w:szCs w:val="24"/>
        </w:rPr>
      </w:pPr>
      <w:r w:rsidRPr="005C67EC">
        <w:rPr>
          <w:sz w:val="24"/>
          <w:szCs w:val="24"/>
        </w:rPr>
        <w:t>Срок подготовки и направления заявителю уведомления не должен превышать 1</w:t>
      </w:r>
      <w:r w:rsidR="000568F9">
        <w:rPr>
          <w:sz w:val="24"/>
          <w:szCs w:val="24"/>
        </w:rPr>
        <w:t> </w:t>
      </w:r>
      <w:r w:rsidRPr="005C67EC">
        <w:rPr>
          <w:sz w:val="24"/>
          <w:szCs w:val="24"/>
        </w:rPr>
        <w:t xml:space="preserve">рабочего дня со дня истечения 5 рабочих дней, следующих за </w:t>
      </w:r>
      <w:r w:rsidR="000568F9" w:rsidRPr="005C67EC">
        <w:rPr>
          <w:sz w:val="24"/>
          <w:szCs w:val="24"/>
        </w:rPr>
        <w:t>днём</w:t>
      </w:r>
      <w:r w:rsidRPr="005C67EC">
        <w:rPr>
          <w:sz w:val="24"/>
          <w:szCs w:val="24"/>
        </w:rPr>
        <w:t xml:space="preserve"> направления соответствующего запроса.</w:t>
      </w:r>
    </w:p>
    <w:p w14:paraId="3D559F7B" w14:textId="77777777" w:rsidR="005C67EC" w:rsidRPr="005C67EC" w:rsidRDefault="005C67EC" w:rsidP="005C67EC">
      <w:pPr>
        <w:tabs>
          <w:tab w:val="left" w:pos="142"/>
          <w:tab w:val="left" w:pos="284"/>
        </w:tabs>
        <w:ind w:firstLine="709"/>
        <w:rPr>
          <w:sz w:val="24"/>
          <w:szCs w:val="24"/>
        </w:rPr>
      </w:pPr>
      <w:r w:rsidRPr="005C67EC">
        <w:rPr>
          <w:sz w:val="24"/>
          <w:szCs w:val="24"/>
        </w:rPr>
        <w:t>Предоставление услуги приостанавливается не более чем на 15 календарных дней.</w:t>
      </w:r>
    </w:p>
    <w:p w14:paraId="18D413D8" w14:textId="77777777" w:rsidR="005C67EC" w:rsidRPr="005C67EC" w:rsidRDefault="005C67EC" w:rsidP="005C67EC">
      <w:pPr>
        <w:tabs>
          <w:tab w:val="left" w:pos="142"/>
          <w:tab w:val="left" w:pos="284"/>
        </w:tabs>
        <w:ind w:firstLine="709"/>
        <w:rPr>
          <w:sz w:val="24"/>
          <w:szCs w:val="24"/>
        </w:rPr>
      </w:pPr>
      <w:r w:rsidRPr="005C67EC">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B09F700" w14:textId="77777777" w:rsidR="005C67EC" w:rsidRPr="005C67EC" w:rsidRDefault="005C67EC" w:rsidP="005C67EC">
      <w:pPr>
        <w:tabs>
          <w:tab w:val="left" w:pos="142"/>
          <w:tab w:val="left" w:pos="284"/>
        </w:tabs>
        <w:ind w:firstLine="709"/>
        <w:rPr>
          <w:sz w:val="24"/>
          <w:szCs w:val="24"/>
        </w:rPr>
      </w:pPr>
      <w:r w:rsidRPr="005C67EC">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85570F2" w14:textId="0D48DA8E" w:rsidR="005C67EC" w:rsidRPr="005C67EC" w:rsidRDefault="005C67EC" w:rsidP="005C67EC">
      <w:pPr>
        <w:tabs>
          <w:tab w:val="left" w:pos="142"/>
          <w:tab w:val="left" w:pos="284"/>
        </w:tabs>
        <w:ind w:firstLine="709"/>
        <w:rPr>
          <w:sz w:val="24"/>
          <w:szCs w:val="24"/>
        </w:rPr>
      </w:pPr>
      <w:r w:rsidRPr="005C67EC">
        <w:rPr>
          <w:sz w:val="24"/>
          <w:szCs w:val="24"/>
        </w:rPr>
        <w:t xml:space="preserve">2.9. Исчерпывающий перечень оснований для отказа в </w:t>
      </w:r>
      <w:r w:rsidR="000568F9">
        <w:rPr>
          <w:sz w:val="24"/>
          <w:szCs w:val="24"/>
        </w:rPr>
        <w:t>приём</w:t>
      </w:r>
      <w:r w:rsidRPr="005C67EC">
        <w:rPr>
          <w:sz w:val="24"/>
          <w:szCs w:val="24"/>
        </w:rPr>
        <w:t>е документов, необходимых для предоставления муниципальной услуги.</w:t>
      </w:r>
    </w:p>
    <w:p w14:paraId="30DAEBBA" w14:textId="34552F96" w:rsidR="005C67EC" w:rsidRPr="005C67EC" w:rsidRDefault="005C67EC" w:rsidP="005C67EC">
      <w:pPr>
        <w:pStyle w:val="ConsPlusNormal"/>
        <w:ind w:firstLine="540"/>
        <w:jc w:val="both"/>
        <w:rPr>
          <w:rFonts w:ascii="Times New Roman" w:hAnsi="Times New Roman" w:cs="Times New Roman"/>
          <w:sz w:val="24"/>
          <w:szCs w:val="24"/>
        </w:rPr>
      </w:pPr>
      <w:r w:rsidRPr="005C67EC">
        <w:rPr>
          <w:rFonts w:ascii="Times New Roman" w:hAnsi="Times New Roman" w:cs="Times New Roman"/>
          <w:sz w:val="24"/>
          <w:szCs w:val="24"/>
        </w:rPr>
        <w:t xml:space="preserve">Основания для отказа в </w:t>
      </w:r>
      <w:r w:rsidR="000568F9">
        <w:rPr>
          <w:rFonts w:ascii="Times New Roman" w:hAnsi="Times New Roman" w:cs="Times New Roman"/>
          <w:sz w:val="24"/>
          <w:szCs w:val="24"/>
        </w:rPr>
        <w:t>приём</w:t>
      </w:r>
      <w:r w:rsidRPr="005C67EC">
        <w:rPr>
          <w:rFonts w:ascii="Times New Roman" w:hAnsi="Times New Roman" w:cs="Times New Roman"/>
          <w:sz w:val="24"/>
          <w:szCs w:val="24"/>
        </w:rPr>
        <w:t xml:space="preserve">е документов, необходимых для предоставления муниципальной услуги, при </w:t>
      </w:r>
      <w:r w:rsidR="000568F9">
        <w:rPr>
          <w:rFonts w:ascii="Times New Roman" w:hAnsi="Times New Roman" w:cs="Times New Roman"/>
          <w:sz w:val="24"/>
          <w:szCs w:val="24"/>
        </w:rPr>
        <w:t>приём</w:t>
      </w:r>
      <w:r w:rsidRPr="005C67EC">
        <w:rPr>
          <w:rFonts w:ascii="Times New Roman" w:hAnsi="Times New Roman" w:cs="Times New Roman"/>
          <w:sz w:val="24"/>
          <w:szCs w:val="24"/>
        </w:rPr>
        <w:t>е документов в ГБУ ЛО «МФЦ», Администрации, при поступлении заявления через ЕПГУ:</w:t>
      </w:r>
    </w:p>
    <w:p w14:paraId="5992030E" w14:textId="77777777" w:rsidR="005C67EC" w:rsidRPr="005C67EC" w:rsidRDefault="005C67EC" w:rsidP="005C67EC">
      <w:pPr>
        <w:pBdr>
          <w:top w:val="nil"/>
          <w:left w:val="nil"/>
          <w:bottom w:val="nil"/>
          <w:right w:val="nil"/>
          <w:between w:val="nil"/>
        </w:pBdr>
        <w:ind w:left="43" w:firstLine="666"/>
        <w:rPr>
          <w:sz w:val="24"/>
          <w:szCs w:val="24"/>
        </w:rPr>
      </w:pPr>
      <w:r w:rsidRPr="005C67EC">
        <w:rPr>
          <w:sz w:val="24"/>
          <w:szCs w:val="24"/>
        </w:rPr>
        <w:t>– Заявление подано лицом, не уполномоченным на осуществление таких действий;</w:t>
      </w:r>
    </w:p>
    <w:p w14:paraId="518C0AAC" w14:textId="52628706"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Представление неполного комплекта документов, необходимых в соответствии с</w:t>
      </w:r>
      <w:r w:rsidR="000568F9">
        <w:rPr>
          <w:sz w:val="24"/>
          <w:szCs w:val="24"/>
        </w:rPr>
        <w:t> </w:t>
      </w:r>
      <w:r w:rsidRPr="005C67EC">
        <w:rPr>
          <w:sz w:val="24"/>
          <w:szCs w:val="24"/>
        </w:rPr>
        <w:t>законодательными или иными нормативными правовыми актами для оказания услуги, подлежащих представлению заявителем;</w:t>
      </w:r>
    </w:p>
    <w:p w14:paraId="0482597B" w14:textId="77777777"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Представленные заявителем документы не отвечают требованиям, установленным административным регламентом;</w:t>
      </w:r>
    </w:p>
    <w:p w14:paraId="17AF73DE" w14:textId="77777777" w:rsidR="005C67EC" w:rsidRPr="005C67EC" w:rsidRDefault="005C67EC" w:rsidP="005C67EC">
      <w:pPr>
        <w:ind w:firstLine="666"/>
        <w:rPr>
          <w:sz w:val="24"/>
          <w:szCs w:val="24"/>
        </w:rPr>
      </w:pPr>
      <w:r w:rsidRPr="005C67EC">
        <w:rPr>
          <w:sz w:val="24"/>
          <w:szCs w:val="24"/>
        </w:rPr>
        <w:t>– Предмет запроса не регламентируется законодательством в рамках услуги: представления документов в ненадлежащий орган.</w:t>
      </w:r>
    </w:p>
    <w:p w14:paraId="40FCB742" w14:textId="77777777" w:rsidR="005C67EC" w:rsidRPr="005C67EC" w:rsidRDefault="005C67EC" w:rsidP="005C67EC">
      <w:pPr>
        <w:ind w:firstLine="666"/>
        <w:rPr>
          <w:sz w:val="24"/>
          <w:szCs w:val="24"/>
        </w:rPr>
      </w:pPr>
      <w:r w:rsidRPr="005C67EC">
        <w:rPr>
          <w:sz w:val="24"/>
          <w:szCs w:val="24"/>
        </w:rPr>
        <w:t>2.10. Исчерпывающий перечень оснований для отказа в предоставлении муниципальной услуги.</w:t>
      </w:r>
    </w:p>
    <w:p w14:paraId="3A0F2DE0" w14:textId="77777777" w:rsidR="005C67EC" w:rsidRPr="005C67EC" w:rsidRDefault="005C67EC" w:rsidP="005C67EC">
      <w:pPr>
        <w:autoSpaceDE w:val="0"/>
        <w:autoSpaceDN w:val="0"/>
        <w:adjustRightInd w:val="0"/>
        <w:ind w:firstLine="709"/>
        <w:rPr>
          <w:sz w:val="24"/>
          <w:szCs w:val="24"/>
        </w:rPr>
      </w:pPr>
      <w:r w:rsidRPr="005C67EC">
        <w:rPr>
          <w:sz w:val="24"/>
          <w:szCs w:val="24"/>
        </w:rPr>
        <w:t>Отказ в переводе жилого помещения в нежилое помещение или нежилого помещения в жилое помещение допускается в случае:</w:t>
      </w:r>
    </w:p>
    <w:p w14:paraId="735FCE7A" w14:textId="1B595133" w:rsidR="005C67EC" w:rsidRPr="005C67EC" w:rsidRDefault="005C67EC" w:rsidP="005C67EC">
      <w:pPr>
        <w:widowControl w:val="0"/>
        <w:tabs>
          <w:tab w:val="left" w:pos="1134"/>
        </w:tabs>
        <w:ind w:firstLine="709"/>
        <w:rPr>
          <w:sz w:val="24"/>
          <w:szCs w:val="24"/>
        </w:rPr>
      </w:pPr>
      <w:r w:rsidRPr="005C67EC">
        <w:rPr>
          <w:sz w:val="24"/>
          <w:szCs w:val="24"/>
        </w:rPr>
        <w:t xml:space="preserve">1) непредставления </w:t>
      </w:r>
      <w:r w:rsidR="000568F9" w:rsidRPr="005C67EC">
        <w:rPr>
          <w:sz w:val="24"/>
          <w:szCs w:val="24"/>
        </w:rPr>
        <w:t>определённых</w:t>
      </w:r>
      <w:r w:rsidRPr="005C67EC">
        <w:rPr>
          <w:sz w:val="24"/>
          <w:szCs w:val="24"/>
        </w:rPr>
        <w:t xml:space="preserve"> </w:t>
      </w:r>
      <w:hyperlink w:anchor="Par93" w:tooltip="2.6.1. Исчерпывающий перечень документов, необходимых для предоставления муниципальной услуги." w:history="1">
        <w:r w:rsidRPr="005C67EC">
          <w:rPr>
            <w:sz w:val="24"/>
            <w:szCs w:val="24"/>
          </w:rPr>
          <w:t>пунктом 2.6</w:t>
        </w:r>
      </w:hyperlink>
      <w:r w:rsidRPr="005C67EC">
        <w:rPr>
          <w:sz w:val="24"/>
          <w:szCs w:val="24"/>
        </w:rPr>
        <w:t xml:space="preserve"> настоящего административного регламента документов, обязанность по представлению которых возложена на заявителя;</w:t>
      </w:r>
    </w:p>
    <w:p w14:paraId="3D8111EF" w14:textId="58E24C43" w:rsidR="005C67EC" w:rsidRPr="005C67EC" w:rsidRDefault="005C67EC" w:rsidP="005C67EC">
      <w:pPr>
        <w:autoSpaceDE w:val="0"/>
        <w:autoSpaceDN w:val="0"/>
        <w:adjustRightInd w:val="0"/>
        <w:ind w:firstLine="540"/>
        <w:rPr>
          <w:sz w:val="24"/>
          <w:szCs w:val="24"/>
        </w:rPr>
      </w:pPr>
      <w:r w:rsidRPr="005C67EC">
        <w:rPr>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w:t>
      </w:r>
      <w:r w:rsidR="000568F9">
        <w:rPr>
          <w:sz w:val="24"/>
          <w:szCs w:val="24"/>
        </w:rPr>
        <w:t> </w:t>
      </w:r>
      <w:r w:rsidRPr="005C67EC">
        <w:rPr>
          <w:sz w:val="24"/>
          <w:szCs w:val="24"/>
        </w:rPr>
        <w:t xml:space="preserve">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history="1">
        <w:r w:rsidRPr="005C67EC">
          <w:rPr>
            <w:sz w:val="24"/>
            <w:szCs w:val="24"/>
          </w:rPr>
          <w:t>частью 2 статьи 23</w:t>
        </w:r>
      </w:hyperlink>
      <w:r w:rsidRPr="005C67EC">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Pr="005C67EC">
          <w:rPr>
            <w:sz w:val="24"/>
            <w:szCs w:val="24"/>
          </w:rPr>
          <w:t>частью 2 статьи 23</w:t>
        </w:r>
      </w:hyperlink>
      <w:r w:rsidRPr="005C67EC">
        <w:rPr>
          <w:sz w:val="24"/>
          <w:szCs w:val="24"/>
        </w:rPr>
        <w:t xml:space="preserve"> ЖК РФ, </w:t>
      </w:r>
      <w:r w:rsidRPr="005C67EC">
        <w:rPr>
          <w:sz w:val="24"/>
          <w:szCs w:val="24"/>
        </w:rPr>
        <w:lastRenderedPageBreak/>
        <w:t>и</w:t>
      </w:r>
      <w:r w:rsidR="000568F9">
        <w:rPr>
          <w:sz w:val="24"/>
          <w:szCs w:val="24"/>
        </w:rPr>
        <w:t> </w:t>
      </w:r>
      <w:r w:rsidRPr="005C67EC">
        <w:rPr>
          <w:sz w:val="24"/>
          <w:szCs w:val="24"/>
        </w:rPr>
        <w:t>не</w:t>
      </w:r>
      <w:r w:rsidR="000568F9">
        <w:rPr>
          <w:sz w:val="24"/>
          <w:szCs w:val="24"/>
        </w:rPr>
        <w:t> </w:t>
      </w:r>
      <w:r w:rsidRPr="005C67EC">
        <w:rPr>
          <w:sz w:val="24"/>
          <w:szCs w:val="24"/>
        </w:rPr>
        <w:t>получил от заявителя такие документ и (или) информацию в течение пятнадцати рабочих дней со дня направления уведомления;</w:t>
      </w:r>
    </w:p>
    <w:p w14:paraId="1B99E228" w14:textId="77777777" w:rsidR="005C67EC" w:rsidRPr="005C67EC" w:rsidRDefault="005C67EC" w:rsidP="005C67EC">
      <w:pPr>
        <w:autoSpaceDE w:val="0"/>
        <w:autoSpaceDN w:val="0"/>
        <w:adjustRightInd w:val="0"/>
        <w:ind w:firstLine="540"/>
        <w:rPr>
          <w:sz w:val="24"/>
          <w:szCs w:val="24"/>
        </w:rPr>
      </w:pPr>
      <w:r w:rsidRPr="005C67EC">
        <w:rPr>
          <w:sz w:val="24"/>
          <w:szCs w:val="24"/>
        </w:rPr>
        <w:t>2) представления документов в ненадлежащий орган;</w:t>
      </w:r>
      <w:bookmarkStart w:id="8" w:name="sub_1222"/>
      <w:bookmarkEnd w:id="5"/>
      <w:bookmarkEnd w:id="6"/>
    </w:p>
    <w:p w14:paraId="7985D452" w14:textId="6B6D2F32" w:rsidR="005C67EC" w:rsidRPr="005C67EC" w:rsidRDefault="005C67EC" w:rsidP="005C67EC">
      <w:pPr>
        <w:autoSpaceDE w:val="0"/>
        <w:autoSpaceDN w:val="0"/>
        <w:adjustRightInd w:val="0"/>
        <w:ind w:firstLine="540"/>
        <w:rPr>
          <w:sz w:val="24"/>
          <w:szCs w:val="24"/>
        </w:rPr>
      </w:pPr>
      <w:r w:rsidRPr="005C67EC">
        <w:rPr>
          <w:sz w:val="24"/>
          <w:szCs w:val="24"/>
        </w:rPr>
        <w:t xml:space="preserve">3) несоблюдения предусмотренных </w:t>
      </w:r>
      <w:r w:rsidR="000568F9" w:rsidRPr="005C67EC">
        <w:rPr>
          <w:sz w:val="24"/>
          <w:szCs w:val="24"/>
        </w:rPr>
        <w:t>статьёй</w:t>
      </w:r>
      <w:r w:rsidRPr="005C67EC">
        <w:rPr>
          <w:sz w:val="24"/>
          <w:szCs w:val="24"/>
        </w:rPr>
        <w:t xml:space="preserve"> 22 Жилищного кодекса условий перевода помещения, а именно:</w:t>
      </w:r>
    </w:p>
    <w:p w14:paraId="1E2F4C0C" w14:textId="77777777" w:rsidR="005C67EC" w:rsidRPr="005C67EC" w:rsidRDefault="005C67EC" w:rsidP="005C67EC">
      <w:pPr>
        <w:autoSpaceDE w:val="0"/>
        <w:autoSpaceDN w:val="0"/>
        <w:adjustRightInd w:val="0"/>
        <w:ind w:firstLine="709"/>
        <w:rPr>
          <w:sz w:val="24"/>
          <w:szCs w:val="24"/>
        </w:rPr>
      </w:pPr>
      <w:r w:rsidRPr="005C67EC">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7851E63" w14:textId="77777777" w:rsidR="005C67EC" w:rsidRPr="005C67EC" w:rsidRDefault="005C67EC" w:rsidP="005C67EC">
      <w:pPr>
        <w:autoSpaceDE w:val="0"/>
        <w:autoSpaceDN w:val="0"/>
        <w:adjustRightInd w:val="0"/>
        <w:ind w:firstLine="709"/>
        <w:rPr>
          <w:sz w:val="24"/>
          <w:szCs w:val="24"/>
        </w:rPr>
      </w:pPr>
      <w:r w:rsidRPr="005C67EC">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8EB6E04" w14:textId="77777777" w:rsidR="005C67EC" w:rsidRPr="005C67EC" w:rsidRDefault="005C67EC" w:rsidP="005C67EC">
      <w:pPr>
        <w:autoSpaceDE w:val="0"/>
        <w:autoSpaceDN w:val="0"/>
        <w:adjustRightInd w:val="0"/>
        <w:ind w:firstLine="709"/>
        <w:rPr>
          <w:sz w:val="24"/>
          <w:szCs w:val="24"/>
        </w:rPr>
      </w:pPr>
      <w:r w:rsidRPr="005C67EC">
        <w:rPr>
          <w:sz w:val="24"/>
          <w:szCs w:val="24"/>
        </w:rPr>
        <w:t>в) если право собственности на переводимое помещение обременено правами каких-либо лиц;</w:t>
      </w:r>
    </w:p>
    <w:p w14:paraId="2AE8762E" w14:textId="77777777" w:rsidR="005C67EC" w:rsidRPr="005C67EC" w:rsidRDefault="005C67EC" w:rsidP="005C67EC">
      <w:pPr>
        <w:autoSpaceDE w:val="0"/>
        <w:autoSpaceDN w:val="0"/>
        <w:adjustRightInd w:val="0"/>
        <w:ind w:firstLine="709"/>
        <w:rPr>
          <w:sz w:val="24"/>
          <w:szCs w:val="24"/>
        </w:rPr>
      </w:pPr>
      <w:r w:rsidRPr="005C67EC">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330A9DAD" w14:textId="7E7779E1" w:rsidR="005C67EC" w:rsidRPr="005C67EC" w:rsidRDefault="005C67EC" w:rsidP="005C67EC">
      <w:pPr>
        <w:autoSpaceDE w:val="0"/>
        <w:autoSpaceDN w:val="0"/>
        <w:adjustRightInd w:val="0"/>
        <w:ind w:firstLine="709"/>
        <w:rPr>
          <w:sz w:val="24"/>
          <w:szCs w:val="24"/>
        </w:rPr>
      </w:pPr>
      <w:r w:rsidRPr="005C67EC">
        <w:rPr>
          <w:sz w:val="24"/>
          <w:szCs w:val="24"/>
        </w:rPr>
        <w:t>д) если при переводе квартиры в многоквартирном доме в нежилое помещение не</w:t>
      </w:r>
      <w:r w:rsidR="000568F9">
        <w:rPr>
          <w:sz w:val="24"/>
          <w:szCs w:val="24"/>
        </w:rPr>
        <w:t> </w:t>
      </w:r>
      <w:r w:rsidRPr="005C67EC">
        <w:rPr>
          <w:sz w:val="24"/>
          <w:szCs w:val="24"/>
        </w:rPr>
        <w:t>соблюдены следующие требования:</w:t>
      </w:r>
    </w:p>
    <w:p w14:paraId="394FBCF5" w14:textId="77777777"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на первом этаже указанного дома;</w:t>
      </w:r>
    </w:p>
    <w:p w14:paraId="4310C4F1" w14:textId="30D85256"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w:t>
      </w:r>
      <w:r w:rsidR="000568F9">
        <w:rPr>
          <w:sz w:val="24"/>
          <w:szCs w:val="24"/>
        </w:rPr>
        <w:t> </w:t>
      </w:r>
      <w:r w:rsidRPr="005C67EC">
        <w:rPr>
          <w:sz w:val="24"/>
          <w:szCs w:val="24"/>
        </w:rPr>
        <w:t>являются жилыми;</w:t>
      </w:r>
    </w:p>
    <w:p w14:paraId="75602565" w14:textId="4F03313B" w:rsidR="005C67EC" w:rsidRPr="005C67EC" w:rsidRDefault="005C67EC" w:rsidP="005C67EC">
      <w:pPr>
        <w:autoSpaceDE w:val="0"/>
        <w:autoSpaceDN w:val="0"/>
        <w:adjustRightInd w:val="0"/>
        <w:ind w:firstLine="709"/>
        <w:rPr>
          <w:sz w:val="24"/>
          <w:szCs w:val="24"/>
        </w:rPr>
      </w:pPr>
      <w:r w:rsidRPr="005C67EC">
        <w:rPr>
          <w:sz w:val="24"/>
          <w:szCs w:val="24"/>
        </w:rPr>
        <w:t xml:space="preserve">е) также не допускается: перевод жилого помещения в </w:t>
      </w:r>
      <w:r w:rsidR="000568F9" w:rsidRPr="005C67EC">
        <w:rPr>
          <w:sz w:val="24"/>
          <w:szCs w:val="24"/>
        </w:rPr>
        <w:t>наёмном</w:t>
      </w:r>
      <w:r w:rsidRPr="005C67EC">
        <w:rPr>
          <w:sz w:val="24"/>
          <w:szCs w:val="24"/>
        </w:rPr>
        <w:t xml:space="preserve"> доме социального использования в нежилое помещение;</w:t>
      </w:r>
      <w:r w:rsidR="009E674E">
        <w:rPr>
          <w:sz w:val="24"/>
          <w:szCs w:val="24"/>
        </w:rPr>
        <w:t xml:space="preserve"> </w:t>
      </w:r>
      <w:r w:rsidRPr="005C67EC">
        <w:rPr>
          <w:sz w:val="24"/>
          <w:szCs w:val="24"/>
        </w:rPr>
        <w:t xml:space="preserve">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w:t>
      </w:r>
      <w:r w:rsidR="000568F9">
        <w:rPr>
          <w:sz w:val="24"/>
          <w:szCs w:val="24"/>
        </w:rPr>
        <w:t>№ </w:t>
      </w:r>
      <w:r w:rsidRPr="005C67EC">
        <w:rPr>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487775A" w14:textId="2000E8A4" w:rsidR="005C67EC" w:rsidRPr="005C67EC" w:rsidRDefault="005C67EC" w:rsidP="005C67EC">
      <w:pPr>
        <w:tabs>
          <w:tab w:val="left" w:pos="142"/>
          <w:tab w:val="left" w:pos="284"/>
        </w:tabs>
        <w:ind w:firstLine="709"/>
        <w:rPr>
          <w:sz w:val="24"/>
          <w:szCs w:val="24"/>
        </w:rPr>
      </w:pPr>
      <w:r w:rsidRPr="005C67EC">
        <w:rPr>
          <w:sz w:val="24"/>
          <w:szCs w:val="24"/>
        </w:rPr>
        <w:t>4) несоответствия проекта переустройства и (или) перепланировки помещения в</w:t>
      </w:r>
      <w:r w:rsidR="000568F9">
        <w:rPr>
          <w:sz w:val="24"/>
          <w:szCs w:val="24"/>
        </w:rPr>
        <w:t> </w:t>
      </w:r>
      <w:r w:rsidRPr="005C67EC">
        <w:rPr>
          <w:sz w:val="24"/>
          <w:szCs w:val="24"/>
        </w:rPr>
        <w:t>многоквартирном доме требованиям законодательства.</w:t>
      </w:r>
    </w:p>
    <w:p w14:paraId="5BFA5B49" w14:textId="77777777" w:rsidR="005C67EC" w:rsidRPr="005C67EC" w:rsidRDefault="005C67EC" w:rsidP="005C67EC">
      <w:pPr>
        <w:autoSpaceDE w:val="0"/>
        <w:autoSpaceDN w:val="0"/>
        <w:adjustRightInd w:val="0"/>
        <w:ind w:firstLine="709"/>
        <w:rPr>
          <w:sz w:val="24"/>
          <w:szCs w:val="24"/>
        </w:rPr>
      </w:pPr>
      <w:r w:rsidRPr="005C67EC">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E8CE413" w14:textId="77777777"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2.11.1. Муниципальная услуга предоставляется бесплатно.</w:t>
      </w:r>
    </w:p>
    <w:p w14:paraId="6E167D99" w14:textId="5DE9B1D2"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r w:rsidRPr="009E674E">
        <w:rPr>
          <w:rFonts w:ascii="Times New Roman" w:hAnsi="Times New Roman" w:cs="Times New Roman"/>
          <w:sz w:val="24"/>
          <w:szCs w:val="24"/>
        </w:rPr>
        <w:t>муниципальной услуги, в случае обращения заявителя непосредственно в администрацию или ГБУ ЛО «МФЦ», составляет не более</w:t>
      </w:r>
      <w:r w:rsidRPr="005C67EC">
        <w:rPr>
          <w:rFonts w:ascii="Times New Roman" w:hAnsi="Times New Roman" w:cs="Times New Roman"/>
          <w:sz w:val="24"/>
          <w:szCs w:val="24"/>
        </w:rPr>
        <w:t xml:space="preserve"> 15 минут.</w:t>
      </w:r>
    </w:p>
    <w:p w14:paraId="6FDD4878" w14:textId="77777777" w:rsidR="005C67EC" w:rsidRPr="005C67EC" w:rsidRDefault="005C67EC" w:rsidP="005C67EC">
      <w:pPr>
        <w:pStyle w:val="afe"/>
        <w:widowControl w:val="0"/>
        <w:tabs>
          <w:tab w:val="left" w:pos="142"/>
          <w:tab w:val="left" w:pos="284"/>
        </w:tabs>
        <w:ind w:firstLine="709"/>
        <w:jc w:val="both"/>
        <w:rPr>
          <w:sz w:val="24"/>
        </w:rPr>
      </w:pPr>
      <w:r w:rsidRPr="005C67EC">
        <w:rPr>
          <w:sz w:val="24"/>
        </w:rPr>
        <w:t>2.13. Срок регистрации запроса заявителя о предоставлении муниципальной услуги составляет в администрации:</w:t>
      </w:r>
    </w:p>
    <w:p w14:paraId="17322765" w14:textId="77777777" w:rsidR="005C67EC" w:rsidRPr="005C67EC" w:rsidRDefault="005C67EC" w:rsidP="005C67EC">
      <w:pPr>
        <w:pStyle w:val="afe"/>
        <w:widowControl w:val="0"/>
        <w:tabs>
          <w:tab w:val="left" w:pos="142"/>
          <w:tab w:val="left" w:pos="284"/>
        </w:tabs>
        <w:ind w:firstLine="709"/>
        <w:jc w:val="both"/>
        <w:rPr>
          <w:sz w:val="24"/>
        </w:rPr>
      </w:pPr>
      <w:r w:rsidRPr="005C67EC">
        <w:rPr>
          <w:sz w:val="24"/>
        </w:rPr>
        <w:t>- при личном обращении – 1 рабочий день с даты поступления;</w:t>
      </w:r>
    </w:p>
    <w:p w14:paraId="7A1E14A5" w14:textId="77777777" w:rsidR="005C67EC" w:rsidRPr="005C67EC" w:rsidRDefault="005C67EC" w:rsidP="005C67EC">
      <w:pPr>
        <w:pStyle w:val="afe"/>
        <w:widowControl w:val="0"/>
        <w:tabs>
          <w:tab w:val="left" w:pos="142"/>
          <w:tab w:val="left" w:pos="284"/>
        </w:tabs>
        <w:ind w:firstLine="709"/>
        <w:jc w:val="both"/>
        <w:rPr>
          <w:sz w:val="24"/>
        </w:rPr>
      </w:pPr>
      <w:r w:rsidRPr="005C67EC">
        <w:rPr>
          <w:sz w:val="24"/>
        </w:rPr>
        <w:t>- при направлении запроса почтовой связью в администрацию - 1 рабочий день с даты поступления;</w:t>
      </w:r>
    </w:p>
    <w:p w14:paraId="6F0AFEAA" w14:textId="2BBFA849" w:rsidR="005C67EC" w:rsidRPr="005C67EC" w:rsidRDefault="005C67EC" w:rsidP="005C67EC">
      <w:pPr>
        <w:pStyle w:val="afe"/>
        <w:widowControl w:val="0"/>
        <w:tabs>
          <w:tab w:val="left" w:pos="142"/>
          <w:tab w:val="left" w:pos="284"/>
        </w:tabs>
        <w:ind w:firstLine="709"/>
        <w:jc w:val="both"/>
        <w:rPr>
          <w:sz w:val="24"/>
        </w:rPr>
      </w:pPr>
      <w:r w:rsidRPr="005C67EC">
        <w:rPr>
          <w:sz w:val="24"/>
        </w:rPr>
        <w:t>- при направлении запроса на бумажном носителе из ГБУ ЛО «МФЦ» в</w:t>
      </w:r>
      <w:r w:rsidR="000568F9">
        <w:rPr>
          <w:sz w:val="24"/>
          <w:lang w:val="ru-RU"/>
        </w:rPr>
        <w:t> </w:t>
      </w:r>
      <w:r w:rsidRPr="005C67EC">
        <w:rPr>
          <w:sz w:val="24"/>
        </w:rPr>
        <w:t>администрацию – 1 рабочий день с даты поступления документов из ГБУ ЛО «МФЦ» в</w:t>
      </w:r>
      <w:r w:rsidR="000568F9">
        <w:rPr>
          <w:sz w:val="24"/>
          <w:lang w:val="ru-RU"/>
        </w:rPr>
        <w:t> </w:t>
      </w:r>
      <w:r w:rsidRPr="005C67EC">
        <w:rPr>
          <w:sz w:val="24"/>
        </w:rPr>
        <w:t>администрацию;</w:t>
      </w:r>
    </w:p>
    <w:p w14:paraId="13D8C25C" w14:textId="2697DAA3" w:rsidR="005C67EC" w:rsidRPr="005C67EC" w:rsidRDefault="005C67EC" w:rsidP="005C67EC">
      <w:pPr>
        <w:pStyle w:val="afe"/>
        <w:widowControl w:val="0"/>
        <w:tabs>
          <w:tab w:val="left" w:pos="142"/>
          <w:tab w:val="left" w:pos="284"/>
        </w:tabs>
        <w:ind w:firstLine="709"/>
        <w:jc w:val="both"/>
        <w:rPr>
          <w:sz w:val="24"/>
        </w:rPr>
      </w:pPr>
      <w:r w:rsidRPr="005C67EC">
        <w:rPr>
          <w:sz w:val="24"/>
        </w:rPr>
        <w:t>- при направлении запроса в форме электронного документа посредством ЕПГУ) – 1</w:t>
      </w:r>
      <w:r w:rsidR="000568F9">
        <w:rPr>
          <w:sz w:val="24"/>
          <w:lang w:val="ru-RU"/>
        </w:rPr>
        <w:t> </w:t>
      </w:r>
      <w:r w:rsidRPr="005C67EC">
        <w:rPr>
          <w:sz w:val="24"/>
        </w:rPr>
        <w:t>рабочий день с даты поступления.</w:t>
      </w:r>
    </w:p>
    <w:p w14:paraId="7DA50DF9" w14:textId="2AAB6460" w:rsidR="005C67EC" w:rsidRPr="005C67EC" w:rsidRDefault="005C67EC" w:rsidP="005C67EC">
      <w:pPr>
        <w:pStyle w:val="afe"/>
        <w:widowControl w:val="0"/>
        <w:tabs>
          <w:tab w:val="left" w:pos="142"/>
          <w:tab w:val="left" w:pos="284"/>
        </w:tabs>
        <w:ind w:firstLine="709"/>
        <w:jc w:val="both"/>
        <w:rPr>
          <w:sz w:val="24"/>
        </w:rPr>
      </w:pPr>
      <w:r w:rsidRPr="005C67EC">
        <w:rPr>
          <w:sz w:val="24"/>
        </w:rPr>
        <w:t xml:space="preserve">2.14. Требования к помещениям, в которых предоставляется муниципальная услуга, </w:t>
      </w:r>
      <w:r w:rsidRPr="005C67EC">
        <w:rPr>
          <w:sz w:val="24"/>
        </w:rPr>
        <w:lastRenderedPageBreak/>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15FF65" w14:textId="225DC50C" w:rsidR="005C67EC" w:rsidRPr="005C67EC" w:rsidRDefault="005C67EC" w:rsidP="005C67EC">
      <w:pPr>
        <w:widowControl w:val="0"/>
        <w:tabs>
          <w:tab w:val="left" w:pos="142"/>
          <w:tab w:val="left" w:pos="284"/>
        </w:tabs>
        <w:ind w:firstLine="709"/>
        <w:rPr>
          <w:sz w:val="24"/>
          <w:szCs w:val="24"/>
        </w:rPr>
      </w:pPr>
      <w:r w:rsidRPr="005C67EC">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6F39BF0" w14:textId="02D426FD"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2.14.2. </w:t>
      </w:r>
      <w:r w:rsidRPr="005C67EC">
        <w:rPr>
          <w:color w:val="000000" w:themeColor="text1"/>
          <w:sz w:val="24"/>
          <w:szCs w:val="24"/>
        </w:rPr>
        <w:t>Наличие на территории</w:t>
      </w:r>
      <w:r w:rsidRPr="005C67EC">
        <w:rPr>
          <w:sz w:val="24"/>
          <w:szCs w:val="24"/>
        </w:rPr>
        <w:t xml:space="preserve">, прилегающей к зданию, не менее 10 процентов мест (но не менее </w:t>
      </w:r>
      <w:r w:rsidRPr="005C67EC">
        <w:rPr>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0568F9">
        <w:rPr>
          <w:color w:val="000000" w:themeColor="text1"/>
          <w:sz w:val="24"/>
          <w:szCs w:val="24"/>
        </w:rPr>
        <w:t> </w:t>
      </w:r>
      <w:r w:rsidRPr="005C67EC">
        <w:rPr>
          <w:color w:val="000000" w:themeColor="text1"/>
          <w:sz w:val="24"/>
          <w:szCs w:val="24"/>
        </w:rPr>
        <w:t xml:space="preserve">территории, прилегающей к зданию, в котором </w:t>
      </w:r>
      <w:r w:rsidR="000568F9" w:rsidRPr="005C67EC">
        <w:rPr>
          <w:color w:val="000000" w:themeColor="text1"/>
          <w:sz w:val="24"/>
          <w:szCs w:val="24"/>
        </w:rPr>
        <w:t>размещён</w:t>
      </w:r>
      <w:r w:rsidRPr="005C67EC">
        <w:rPr>
          <w:color w:val="000000" w:themeColor="text1"/>
          <w:sz w:val="24"/>
          <w:szCs w:val="24"/>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B1FC49" w14:textId="77777777" w:rsidR="005C67EC" w:rsidRPr="005C67EC" w:rsidRDefault="005C67EC" w:rsidP="005C67EC">
      <w:pPr>
        <w:widowControl w:val="0"/>
        <w:tabs>
          <w:tab w:val="left" w:pos="142"/>
          <w:tab w:val="left" w:pos="284"/>
        </w:tabs>
        <w:ind w:firstLine="709"/>
        <w:rPr>
          <w:sz w:val="24"/>
          <w:szCs w:val="24"/>
        </w:rPr>
      </w:pPr>
      <w:r w:rsidRPr="005C67E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285BE7" w14:textId="77777777" w:rsidR="005C67EC" w:rsidRPr="005C67EC" w:rsidRDefault="005C67EC" w:rsidP="005C67EC">
      <w:pPr>
        <w:widowControl w:val="0"/>
        <w:tabs>
          <w:tab w:val="left" w:pos="142"/>
          <w:tab w:val="left" w:pos="284"/>
        </w:tabs>
        <w:ind w:firstLine="709"/>
        <w:rPr>
          <w:color w:val="000000" w:themeColor="text1"/>
          <w:sz w:val="24"/>
          <w:szCs w:val="24"/>
        </w:rPr>
      </w:pPr>
      <w:r w:rsidRPr="005C67EC">
        <w:rPr>
          <w:color w:val="000000" w:themeColor="text1"/>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C5A8F86" w14:textId="3B5E928D" w:rsidR="005C67EC" w:rsidRPr="005C67EC" w:rsidRDefault="005C67EC" w:rsidP="005C67EC">
      <w:pPr>
        <w:widowControl w:val="0"/>
        <w:tabs>
          <w:tab w:val="left" w:pos="142"/>
          <w:tab w:val="left" w:pos="284"/>
        </w:tabs>
        <w:ind w:firstLine="709"/>
        <w:rPr>
          <w:sz w:val="24"/>
          <w:szCs w:val="24"/>
        </w:rPr>
      </w:pPr>
      <w:r w:rsidRPr="005C67EC">
        <w:rPr>
          <w:sz w:val="24"/>
          <w:szCs w:val="24"/>
        </w:rPr>
        <w:t>2.14.5. Вход в здание (помещение) и выход из него оборудуются лестницами с</w:t>
      </w:r>
      <w:r w:rsidR="000568F9">
        <w:rPr>
          <w:sz w:val="24"/>
          <w:szCs w:val="24"/>
        </w:rPr>
        <w:t> </w:t>
      </w:r>
      <w:r w:rsidRPr="005C67EC">
        <w:rPr>
          <w:sz w:val="24"/>
          <w:szCs w:val="24"/>
        </w:rPr>
        <w:t>поручнями и пандусами для передвижения детских и инвалидных колясок.</w:t>
      </w:r>
    </w:p>
    <w:p w14:paraId="2940E305" w14:textId="1FE87714" w:rsidR="005C67EC" w:rsidRPr="005C67EC" w:rsidRDefault="005C67EC" w:rsidP="005C67EC">
      <w:pPr>
        <w:widowControl w:val="0"/>
        <w:tabs>
          <w:tab w:val="left" w:pos="142"/>
          <w:tab w:val="left" w:pos="284"/>
        </w:tabs>
        <w:ind w:firstLine="709"/>
        <w:rPr>
          <w:sz w:val="24"/>
          <w:szCs w:val="24"/>
        </w:rPr>
      </w:pPr>
      <w:r w:rsidRPr="005C67EC">
        <w:rPr>
          <w:sz w:val="24"/>
          <w:szCs w:val="24"/>
        </w:rPr>
        <w:t>2.14.6. В помещении организуется бесплатный туалет для посетителей, в том числе туалет, предназначенный для инвалидов.</w:t>
      </w:r>
    </w:p>
    <w:p w14:paraId="3951FA67" w14:textId="5E9D0984" w:rsidR="005C67EC" w:rsidRPr="005C67EC" w:rsidRDefault="005C67EC" w:rsidP="005C67EC">
      <w:pPr>
        <w:widowControl w:val="0"/>
        <w:tabs>
          <w:tab w:val="left" w:pos="142"/>
          <w:tab w:val="left" w:pos="284"/>
        </w:tabs>
        <w:ind w:firstLine="709"/>
        <w:rPr>
          <w:sz w:val="24"/>
          <w:szCs w:val="24"/>
        </w:rPr>
      </w:pPr>
      <w:r w:rsidRPr="005C67EC">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000568F9">
        <w:rPr>
          <w:sz w:val="24"/>
          <w:szCs w:val="24"/>
        </w:rPr>
        <w:t> </w:t>
      </w:r>
      <w:r w:rsidRPr="005C67EC">
        <w:rPr>
          <w:sz w:val="24"/>
          <w:szCs w:val="24"/>
        </w:rPr>
        <w:t>другими лицами.</w:t>
      </w:r>
    </w:p>
    <w:p w14:paraId="1900151E" w14:textId="77777777" w:rsidR="005C67EC" w:rsidRPr="005C67EC" w:rsidRDefault="005C67EC" w:rsidP="005C67EC">
      <w:pPr>
        <w:widowControl w:val="0"/>
        <w:tabs>
          <w:tab w:val="left" w:pos="142"/>
          <w:tab w:val="left" w:pos="284"/>
        </w:tabs>
        <w:ind w:firstLine="709"/>
        <w:rPr>
          <w:sz w:val="24"/>
          <w:szCs w:val="24"/>
        </w:rPr>
      </w:pPr>
      <w:r w:rsidRPr="005C67EC">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336CF41" w14:textId="77777777"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67EC">
        <w:rPr>
          <w:sz w:val="24"/>
          <w:szCs w:val="24"/>
        </w:rPr>
        <w:t>тифлосурдопереводчика</w:t>
      </w:r>
      <w:proofErr w:type="spellEnd"/>
      <w:r w:rsidRPr="005C67EC">
        <w:rPr>
          <w:sz w:val="24"/>
          <w:szCs w:val="24"/>
        </w:rPr>
        <w:t>.</w:t>
      </w:r>
    </w:p>
    <w:p w14:paraId="58B9C2A9" w14:textId="77777777" w:rsidR="005C67EC" w:rsidRPr="005C67EC" w:rsidRDefault="005C67EC" w:rsidP="005C67EC">
      <w:pPr>
        <w:widowControl w:val="0"/>
        <w:tabs>
          <w:tab w:val="left" w:pos="142"/>
          <w:tab w:val="left" w:pos="284"/>
        </w:tabs>
        <w:ind w:firstLine="709"/>
        <w:rPr>
          <w:sz w:val="24"/>
          <w:szCs w:val="24"/>
        </w:rPr>
      </w:pPr>
      <w:r w:rsidRPr="005C67E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6DA343" w14:textId="48F470B9"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2.14.11. Характеристики помещений </w:t>
      </w:r>
      <w:r w:rsidR="000568F9">
        <w:rPr>
          <w:sz w:val="24"/>
          <w:szCs w:val="24"/>
        </w:rPr>
        <w:t>приём</w:t>
      </w:r>
      <w:r w:rsidRPr="005C67EC">
        <w:rPr>
          <w:sz w:val="24"/>
          <w:szCs w:val="24"/>
        </w:rPr>
        <w:t xml:space="preserve">а и выдачи документов в части </w:t>
      </w:r>
      <w:r w:rsidR="000568F9" w:rsidRPr="005C67EC">
        <w:rPr>
          <w:sz w:val="24"/>
          <w:szCs w:val="24"/>
        </w:rPr>
        <w:t>объёмно</w:t>
      </w:r>
      <w:r w:rsidRPr="005C67EC">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CD17D6">
        <w:rPr>
          <w:sz w:val="24"/>
          <w:szCs w:val="24"/>
        </w:rPr>
        <w:t xml:space="preserve"> </w:t>
      </w:r>
    </w:p>
    <w:p w14:paraId="2E1D2153" w14:textId="3E186AC9"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2.14.12. Помещения </w:t>
      </w:r>
      <w:r w:rsidR="000568F9">
        <w:rPr>
          <w:sz w:val="24"/>
          <w:szCs w:val="24"/>
        </w:rPr>
        <w:t>приём</w:t>
      </w:r>
      <w:r w:rsidRPr="005C67EC">
        <w:rPr>
          <w:sz w:val="24"/>
          <w:szCs w:val="24"/>
        </w:rPr>
        <w:t xml:space="preserve">а и выдачи документов должны предусматривать места для ожидания, информирования и </w:t>
      </w:r>
      <w:r w:rsidR="000568F9">
        <w:rPr>
          <w:sz w:val="24"/>
          <w:szCs w:val="24"/>
        </w:rPr>
        <w:t>приём</w:t>
      </w:r>
      <w:r w:rsidRPr="005C67EC">
        <w:rPr>
          <w:sz w:val="24"/>
          <w:szCs w:val="24"/>
        </w:rPr>
        <w:t xml:space="preserve">а заявителей. </w:t>
      </w:r>
    </w:p>
    <w:p w14:paraId="2E943AC8" w14:textId="359197EB"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0568F9">
        <w:rPr>
          <w:sz w:val="24"/>
          <w:szCs w:val="24"/>
        </w:rPr>
        <w:t>приём</w:t>
      </w:r>
      <w:r w:rsidRPr="005C67EC">
        <w:rPr>
          <w:sz w:val="24"/>
          <w:szCs w:val="24"/>
        </w:rPr>
        <w:t>а заявлений.</w:t>
      </w:r>
    </w:p>
    <w:p w14:paraId="079FC507" w14:textId="500FE57E"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2.14.14. Места для проведения личного </w:t>
      </w:r>
      <w:r w:rsidR="000568F9">
        <w:rPr>
          <w:sz w:val="24"/>
          <w:szCs w:val="24"/>
        </w:rPr>
        <w:t>приём</w:t>
      </w:r>
      <w:r w:rsidRPr="005C67EC">
        <w:rPr>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17566421" w14:textId="77777777" w:rsidR="005C67EC" w:rsidRPr="005C67EC" w:rsidRDefault="005C67EC" w:rsidP="005C67EC">
      <w:pPr>
        <w:widowControl w:val="0"/>
        <w:tabs>
          <w:tab w:val="left" w:pos="142"/>
          <w:tab w:val="left" w:pos="284"/>
        </w:tabs>
        <w:ind w:firstLine="709"/>
        <w:rPr>
          <w:sz w:val="24"/>
          <w:szCs w:val="24"/>
        </w:rPr>
      </w:pPr>
      <w:r w:rsidRPr="005C67EC">
        <w:rPr>
          <w:sz w:val="24"/>
          <w:szCs w:val="24"/>
        </w:rPr>
        <w:t>2.15. Показатели доступности и качества муниципальной услуги.</w:t>
      </w:r>
    </w:p>
    <w:p w14:paraId="684BFD82" w14:textId="5EBB4D90" w:rsidR="005C67EC" w:rsidRPr="005C67EC" w:rsidRDefault="005C67EC" w:rsidP="005C67EC">
      <w:pPr>
        <w:widowControl w:val="0"/>
        <w:tabs>
          <w:tab w:val="left" w:pos="142"/>
          <w:tab w:val="left" w:pos="284"/>
        </w:tabs>
        <w:ind w:firstLine="709"/>
        <w:rPr>
          <w:sz w:val="24"/>
          <w:szCs w:val="24"/>
        </w:rPr>
      </w:pPr>
      <w:r w:rsidRPr="005C67EC">
        <w:rPr>
          <w:sz w:val="24"/>
          <w:szCs w:val="24"/>
        </w:rPr>
        <w:t>2.15.1. Показатели доступности муниципальной услуги (общие, применимые в</w:t>
      </w:r>
      <w:r w:rsidR="000568F9">
        <w:rPr>
          <w:sz w:val="24"/>
          <w:szCs w:val="24"/>
        </w:rPr>
        <w:t> </w:t>
      </w:r>
      <w:r w:rsidRPr="005C67EC">
        <w:rPr>
          <w:sz w:val="24"/>
          <w:szCs w:val="24"/>
        </w:rPr>
        <w:t>отношении всех заявителей):</w:t>
      </w:r>
    </w:p>
    <w:p w14:paraId="464954EB" w14:textId="77777777" w:rsidR="005C67EC" w:rsidRPr="005C67EC" w:rsidRDefault="005C67EC" w:rsidP="005C67EC">
      <w:pPr>
        <w:widowControl w:val="0"/>
        <w:ind w:firstLine="709"/>
        <w:rPr>
          <w:sz w:val="24"/>
          <w:szCs w:val="24"/>
        </w:rPr>
      </w:pPr>
      <w:r w:rsidRPr="005C67EC">
        <w:rPr>
          <w:sz w:val="24"/>
          <w:szCs w:val="24"/>
        </w:rPr>
        <w:t>1) транспортная доступность к месту предоставления муниципальной услуги;</w:t>
      </w:r>
    </w:p>
    <w:p w14:paraId="064B9C68" w14:textId="529B8592" w:rsidR="005C67EC" w:rsidRPr="005C67EC" w:rsidRDefault="005C67EC" w:rsidP="005C67EC">
      <w:pPr>
        <w:widowControl w:val="0"/>
        <w:ind w:firstLine="709"/>
        <w:rPr>
          <w:sz w:val="24"/>
          <w:szCs w:val="24"/>
        </w:rPr>
      </w:pPr>
      <w:r w:rsidRPr="005C67EC">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1DBBFDE0" w14:textId="09C5451C" w:rsidR="005C67EC" w:rsidRPr="005C67EC" w:rsidRDefault="005C67EC" w:rsidP="005C67EC">
      <w:pPr>
        <w:widowControl w:val="0"/>
        <w:ind w:firstLine="709"/>
        <w:rPr>
          <w:sz w:val="24"/>
          <w:szCs w:val="24"/>
        </w:rPr>
      </w:pPr>
      <w:r w:rsidRPr="005C67EC">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500747C6" w14:textId="77777777" w:rsidR="005C67EC" w:rsidRPr="005C67EC" w:rsidRDefault="005C67EC" w:rsidP="005C67EC">
      <w:pPr>
        <w:widowControl w:val="0"/>
        <w:ind w:firstLine="709"/>
        <w:rPr>
          <w:sz w:val="24"/>
          <w:szCs w:val="24"/>
        </w:rPr>
      </w:pPr>
      <w:r w:rsidRPr="005C67EC">
        <w:rPr>
          <w:sz w:val="24"/>
          <w:szCs w:val="24"/>
        </w:rPr>
        <w:t>4) предоставление муниципальной услуги любым доступным способом, предусмотренным действующим законодательством;</w:t>
      </w:r>
    </w:p>
    <w:p w14:paraId="4259691F" w14:textId="7BDCF3A5" w:rsidR="005C67EC" w:rsidRPr="005C67EC" w:rsidRDefault="005C67EC" w:rsidP="005C67EC">
      <w:pPr>
        <w:widowControl w:val="0"/>
        <w:ind w:firstLine="709"/>
        <w:rPr>
          <w:sz w:val="24"/>
          <w:szCs w:val="24"/>
        </w:rPr>
      </w:pPr>
      <w:r w:rsidRPr="005C67EC">
        <w:rPr>
          <w:sz w:val="24"/>
          <w:szCs w:val="24"/>
        </w:rPr>
        <w:t>5) обеспечение для заявителя возможности получения информации о ходе и</w:t>
      </w:r>
      <w:r w:rsidR="000568F9">
        <w:rPr>
          <w:sz w:val="24"/>
          <w:szCs w:val="24"/>
        </w:rPr>
        <w:t> </w:t>
      </w:r>
      <w:r w:rsidRPr="005C67EC">
        <w:rPr>
          <w:sz w:val="24"/>
          <w:szCs w:val="24"/>
        </w:rPr>
        <w:t xml:space="preserve">результате предоставления муниципальной услуги с использованием </w:t>
      </w:r>
      <w:r w:rsidR="000568F9" w:rsidRPr="005C67EC">
        <w:rPr>
          <w:sz w:val="24"/>
          <w:szCs w:val="24"/>
        </w:rPr>
        <w:t>ЕПГУ.</w:t>
      </w:r>
    </w:p>
    <w:p w14:paraId="7B229D34" w14:textId="77777777" w:rsidR="005C67EC" w:rsidRPr="005C67EC" w:rsidRDefault="005C67EC" w:rsidP="005C67EC">
      <w:pPr>
        <w:widowControl w:val="0"/>
        <w:tabs>
          <w:tab w:val="left" w:pos="3261"/>
        </w:tabs>
        <w:ind w:firstLine="709"/>
        <w:rPr>
          <w:sz w:val="24"/>
          <w:szCs w:val="24"/>
        </w:rPr>
      </w:pPr>
      <w:r w:rsidRPr="005C67EC">
        <w:rPr>
          <w:sz w:val="24"/>
          <w:szCs w:val="24"/>
        </w:rPr>
        <w:t>2.15.2. Показатели доступности муниципальной услуги (специальные, применимые в отношении инвалидов):</w:t>
      </w:r>
    </w:p>
    <w:p w14:paraId="79F5D703" w14:textId="77777777" w:rsidR="005C67EC" w:rsidRPr="005C67EC" w:rsidRDefault="005C67EC" w:rsidP="005C67EC">
      <w:pPr>
        <w:widowControl w:val="0"/>
        <w:tabs>
          <w:tab w:val="left" w:pos="3261"/>
        </w:tabs>
        <w:ind w:firstLine="709"/>
        <w:rPr>
          <w:sz w:val="24"/>
          <w:szCs w:val="24"/>
        </w:rPr>
      </w:pPr>
      <w:r w:rsidRPr="005C67EC">
        <w:rPr>
          <w:sz w:val="24"/>
          <w:szCs w:val="24"/>
        </w:rPr>
        <w:t>1) наличие инфраструктуры, указанной в пункте 2.14;</w:t>
      </w:r>
    </w:p>
    <w:p w14:paraId="6746897F" w14:textId="77777777" w:rsidR="005C67EC" w:rsidRPr="005C67EC" w:rsidRDefault="005C67EC" w:rsidP="005C67EC">
      <w:pPr>
        <w:widowControl w:val="0"/>
        <w:tabs>
          <w:tab w:val="left" w:pos="3261"/>
        </w:tabs>
        <w:ind w:firstLine="709"/>
        <w:rPr>
          <w:sz w:val="24"/>
          <w:szCs w:val="24"/>
        </w:rPr>
      </w:pPr>
      <w:r w:rsidRPr="005C67EC">
        <w:rPr>
          <w:sz w:val="24"/>
          <w:szCs w:val="24"/>
        </w:rPr>
        <w:t>2) исполнение требований доступности услуг для инвалидов;</w:t>
      </w:r>
    </w:p>
    <w:p w14:paraId="1815AD46" w14:textId="4849D268" w:rsidR="005C67EC" w:rsidRPr="005C67EC" w:rsidRDefault="005C67EC" w:rsidP="005C67EC">
      <w:pPr>
        <w:widowControl w:val="0"/>
        <w:tabs>
          <w:tab w:val="left" w:pos="3261"/>
        </w:tabs>
        <w:ind w:firstLine="709"/>
        <w:rPr>
          <w:sz w:val="24"/>
          <w:szCs w:val="24"/>
        </w:rPr>
      </w:pPr>
      <w:r w:rsidRPr="005C67EC">
        <w:rPr>
          <w:sz w:val="24"/>
          <w:szCs w:val="24"/>
        </w:rPr>
        <w:t>3) обеспечение беспрепятственного доступа инвалидов к помещениям, в которых предоставляется муниципальная услуга.</w:t>
      </w:r>
    </w:p>
    <w:p w14:paraId="12A50BA2" w14:textId="77777777" w:rsidR="005C67EC" w:rsidRPr="005C67EC" w:rsidRDefault="005C67EC" w:rsidP="005C67EC">
      <w:pPr>
        <w:widowControl w:val="0"/>
        <w:ind w:firstLine="709"/>
        <w:rPr>
          <w:sz w:val="24"/>
          <w:szCs w:val="24"/>
        </w:rPr>
      </w:pPr>
      <w:r w:rsidRPr="005C67EC">
        <w:rPr>
          <w:sz w:val="24"/>
          <w:szCs w:val="24"/>
        </w:rPr>
        <w:t>2.15.3. Показатели качества муниципальной услуги:</w:t>
      </w:r>
    </w:p>
    <w:p w14:paraId="60BBF7FA" w14:textId="77777777" w:rsidR="005C67EC" w:rsidRPr="005C67EC" w:rsidRDefault="005C67EC" w:rsidP="005C67EC">
      <w:pPr>
        <w:widowControl w:val="0"/>
        <w:ind w:firstLine="709"/>
        <w:rPr>
          <w:sz w:val="24"/>
          <w:szCs w:val="24"/>
        </w:rPr>
      </w:pPr>
      <w:r w:rsidRPr="005C67EC">
        <w:rPr>
          <w:sz w:val="24"/>
          <w:szCs w:val="24"/>
        </w:rPr>
        <w:t>1) соблюдение срока предоставления муниципальной услуги;</w:t>
      </w:r>
    </w:p>
    <w:p w14:paraId="26251F84" w14:textId="5319C6A8" w:rsidR="005C67EC" w:rsidRPr="005C67EC" w:rsidRDefault="005C67EC" w:rsidP="005C67EC">
      <w:pPr>
        <w:widowControl w:val="0"/>
        <w:ind w:firstLine="709"/>
        <w:rPr>
          <w:sz w:val="24"/>
          <w:szCs w:val="24"/>
        </w:rPr>
      </w:pPr>
      <w:r w:rsidRPr="005C67EC">
        <w:rPr>
          <w:sz w:val="24"/>
          <w:szCs w:val="24"/>
        </w:rPr>
        <w:t xml:space="preserve">2) соблюдение времени ожидания в очереди при подаче запроса и получении результата; </w:t>
      </w:r>
    </w:p>
    <w:p w14:paraId="7936E1CB" w14:textId="3EB634B6" w:rsidR="005C67EC" w:rsidRPr="005C67EC" w:rsidRDefault="005C67EC" w:rsidP="005C67EC">
      <w:pPr>
        <w:widowControl w:val="0"/>
        <w:ind w:firstLine="709"/>
        <w:rPr>
          <w:sz w:val="24"/>
          <w:szCs w:val="24"/>
        </w:rPr>
      </w:pPr>
      <w:r w:rsidRPr="005C67EC">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0568F9">
        <w:rPr>
          <w:sz w:val="24"/>
          <w:szCs w:val="24"/>
        </w:rPr>
        <w:t> </w:t>
      </w:r>
      <w:r w:rsidRPr="005C67EC">
        <w:rPr>
          <w:sz w:val="24"/>
          <w:szCs w:val="24"/>
        </w:rPr>
        <w:t>администрации или в ГБУ ЛО «МФЦ»;</w:t>
      </w:r>
    </w:p>
    <w:p w14:paraId="49811697" w14:textId="77777777" w:rsidR="005C67EC" w:rsidRPr="005C67EC" w:rsidRDefault="005C67EC" w:rsidP="005C67EC">
      <w:pPr>
        <w:widowControl w:val="0"/>
        <w:ind w:firstLine="709"/>
        <w:rPr>
          <w:sz w:val="24"/>
          <w:szCs w:val="24"/>
        </w:rPr>
      </w:pPr>
      <w:r w:rsidRPr="005C67EC">
        <w:rPr>
          <w:sz w:val="24"/>
          <w:szCs w:val="24"/>
        </w:rPr>
        <w:t>4) отсутствие жалоб на действия или бездействия должностных лиц администрации, поданных в установленном порядке.</w:t>
      </w:r>
    </w:p>
    <w:p w14:paraId="784C83C8" w14:textId="77777777" w:rsidR="005C67EC" w:rsidRPr="005C67EC" w:rsidRDefault="005C67EC" w:rsidP="005C67EC">
      <w:pPr>
        <w:widowControl w:val="0"/>
        <w:ind w:firstLine="709"/>
        <w:rPr>
          <w:sz w:val="24"/>
          <w:szCs w:val="24"/>
        </w:rPr>
      </w:pPr>
      <w:r w:rsidRPr="005C67EC">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A688333" w14:textId="3E44BA30"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2.16. Перечисление услуг, которые являются необходимыми и обязательными для предоставления муниципальной услуги. </w:t>
      </w:r>
    </w:p>
    <w:p w14:paraId="067DF29A" w14:textId="77777777" w:rsidR="005C67EC" w:rsidRPr="005C67EC" w:rsidRDefault="005C67EC" w:rsidP="005C67EC">
      <w:pPr>
        <w:widowControl w:val="0"/>
        <w:ind w:firstLine="709"/>
        <w:rPr>
          <w:sz w:val="24"/>
          <w:szCs w:val="24"/>
        </w:rPr>
      </w:pPr>
      <w:r w:rsidRPr="005C67EC">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8D0C4D4" w14:textId="667C0124"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1BCC69" w14:textId="6DA7A3CB"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17DB85B"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F16373A" w14:textId="6273712E"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2.17.3. Предоставление услуги по экстерриториальному принципу не</w:t>
      </w:r>
      <w:r w:rsidR="000568F9">
        <w:rPr>
          <w:sz w:val="24"/>
          <w:szCs w:val="24"/>
        </w:rPr>
        <w:t> </w:t>
      </w:r>
      <w:r w:rsidRPr="005C67EC">
        <w:rPr>
          <w:sz w:val="24"/>
          <w:szCs w:val="24"/>
        </w:rPr>
        <w:t>предусмотрено.</w:t>
      </w:r>
    </w:p>
    <w:p w14:paraId="22518071"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p>
    <w:bookmarkEnd w:id="8"/>
    <w:p w14:paraId="2BB94239" w14:textId="77777777" w:rsidR="005C67EC" w:rsidRPr="005C67EC" w:rsidRDefault="005C67EC" w:rsidP="009E674E">
      <w:pPr>
        <w:pStyle w:val="1"/>
        <w:keepNext w:val="0"/>
        <w:widowControl w:val="0"/>
        <w:jc w:val="center"/>
        <w:rPr>
          <w:szCs w:val="24"/>
        </w:rPr>
      </w:pPr>
      <w:r w:rsidRPr="005C67EC">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4C04B9E" w14:textId="77777777" w:rsidR="005C67EC" w:rsidRPr="009E674E" w:rsidRDefault="005C67EC" w:rsidP="005C67EC">
      <w:pPr>
        <w:ind w:firstLine="540"/>
        <w:rPr>
          <w:sz w:val="24"/>
          <w:szCs w:val="24"/>
        </w:rPr>
      </w:pPr>
      <w:r w:rsidRPr="009E674E">
        <w:rPr>
          <w:sz w:val="24"/>
          <w:szCs w:val="24"/>
        </w:rPr>
        <w:t>3.1. Состав, последовательность и сроки выполнения административных процедур, требования к порядку их выполнения.</w:t>
      </w:r>
    </w:p>
    <w:p w14:paraId="1021E603" w14:textId="77777777" w:rsidR="005C67EC" w:rsidRPr="005C67EC" w:rsidRDefault="005C67EC" w:rsidP="005C67EC">
      <w:pPr>
        <w:ind w:firstLine="540"/>
        <w:rPr>
          <w:sz w:val="24"/>
          <w:szCs w:val="24"/>
        </w:rPr>
      </w:pPr>
      <w:r w:rsidRPr="005C67EC">
        <w:rPr>
          <w:sz w:val="24"/>
          <w:szCs w:val="24"/>
        </w:rPr>
        <w:lastRenderedPageBreak/>
        <w:t>3.1.1. Предоставление муниципальной услуги включает в себя следующие административные процедуры:</w:t>
      </w:r>
    </w:p>
    <w:p w14:paraId="7F81AD12" w14:textId="39C2E1A8" w:rsidR="005C67EC" w:rsidRPr="005C67EC" w:rsidRDefault="005C67EC" w:rsidP="005C67EC">
      <w:pPr>
        <w:pStyle w:val="afe"/>
        <w:ind w:firstLine="709"/>
        <w:jc w:val="both"/>
        <w:rPr>
          <w:sz w:val="24"/>
        </w:rPr>
      </w:pPr>
      <w:r w:rsidRPr="005C67EC">
        <w:rPr>
          <w:sz w:val="24"/>
        </w:rPr>
        <w:t xml:space="preserve">1) </w:t>
      </w:r>
      <w:r w:rsidR="000568F9">
        <w:rPr>
          <w:sz w:val="24"/>
        </w:rPr>
        <w:t>Приём</w:t>
      </w:r>
      <w:r w:rsidRPr="005C67EC">
        <w:rPr>
          <w:sz w:val="24"/>
        </w:rPr>
        <w:t xml:space="preserve"> и регистрация заявления о предоставлении муниципальной услуги и</w:t>
      </w:r>
      <w:r w:rsidR="000568F9">
        <w:rPr>
          <w:sz w:val="24"/>
          <w:lang w:val="ru-RU"/>
        </w:rPr>
        <w:t> </w:t>
      </w:r>
      <w:r w:rsidRPr="005C67EC">
        <w:rPr>
          <w:sz w:val="24"/>
        </w:rPr>
        <w:t>прилагаемых к нему документов – 1 рабочий день;</w:t>
      </w:r>
    </w:p>
    <w:p w14:paraId="2CD97D48" w14:textId="77777777" w:rsidR="005C67EC" w:rsidRPr="005C67EC" w:rsidRDefault="005C67EC" w:rsidP="005C67EC">
      <w:pPr>
        <w:pStyle w:val="afe"/>
        <w:ind w:firstLine="709"/>
        <w:jc w:val="both"/>
        <w:rPr>
          <w:sz w:val="24"/>
        </w:rPr>
      </w:pPr>
      <w:r w:rsidRPr="005C67EC">
        <w:rPr>
          <w:sz w:val="24"/>
        </w:rPr>
        <w:t>2) Рассмотрение заявления о предоставлении муниципальной услуги и прилагаемых к нему документов – 11 рабочих дней;</w:t>
      </w:r>
    </w:p>
    <w:p w14:paraId="2EA802CE" w14:textId="358C4FFD" w:rsidR="005C67EC" w:rsidRPr="005C67EC" w:rsidRDefault="005C67EC" w:rsidP="005C67EC">
      <w:pPr>
        <w:pStyle w:val="afe"/>
        <w:ind w:firstLine="709"/>
        <w:jc w:val="both"/>
        <w:rPr>
          <w:sz w:val="24"/>
        </w:rPr>
      </w:pPr>
      <w:r w:rsidRPr="005C67EC">
        <w:rPr>
          <w:sz w:val="24"/>
        </w:rPr>
        <w:t>3) Принятие решения о предоставлении муниципальной услуги или об отказе в</w:t>
      </w:r>
      <w:r w:rsidR="000568F9">
        <w:rPr>
          <w:sz w:val="24"/>
          <w:lang w:val="ru-RU"/>
        </w:rPr>
        <w:t> </w:t>
      </w:r>
      <w:r w:rsidRPr="005C67EC">
        <w:rPr>
          <w:sz w:val="24"/>
        </w:rPr>
        <w:t>предоставлении муниципальной услуги – 2 рабочих дня;</w:t>
      </w:r>
    </w:p>
    <w:p w14:paraId="7E8075E5" w14:textId="77777777" w:rsidR="005C67EC" w:rsidRPr="009E674E" w:rsidRDefault="005C67EC" w:rsidP="009E674E">
      <w:pPr>
        <w:pStyle w:val="afe"/>
        <w:ind w:firstLine="709"/>
        <w:jc w:val="both"/>
        <w:rPr>
          <w:sz w:val="24"/>
        </w:rPr>
      </w:pPr>
      <w:r w:rsidRPr="005C67EC">
        <w:rPr>
          <w:sz w:val="24"/>
        </w:rPr>
        <w:t>4) Выдача результата предоставления муниципальной услуги – 1 рабочий день.</w:t>
      </w:r>
    </w:p>
    <w:p w14:paraId="2137C2F6" w14:textId="3FF45ECD" w:rsidR="005C67EC" w:rsidRPr="009E674E" w:rsidRDefault="005C67EC" w:rsidP="005C67EC">
      <w:pPr>
        <w:widowControl w:val="0"/>
        <w:tabs>
          <w:tab w:val="left" w:pos="1134"/>
        </w:tabs>
        <w:ind w:firstLine="709"/>
        <w:rPr>
          <w:sz w:val="24"/>
          <w:szCs w:val="24"/>
        </w:rPr>
      </w:pPr>
      <w:r w:rsidRPr="009E674E">
        <w:rPr>
          <w:sz w:val="24"/>
          <w:szCs w:val="24"/>
        </w:rPr>
        <w:t xml:space="preserve">3.1.2. </w:t>
      </w:r>
      <w:r w:rsidR="000568F9">
        <w:rPr>
          <w:sz w:val="24"/>
          <w:szCs w:val="24"/>
        </w:rPr>
        <w:t>Приём</w:t>
      </w:r>
      <w:r w:rsidRPr="009E674E">
        <w:rPr>
          <w:sz w:val="24"/>
          <w:szCs w:val="24"/>
        </w:rPr>
        <w:t xml:space="preserve"> и регистрация документов, необходимых для оказания муниципальной услуги.</w:t>
      </w:r>
    </w:p>
    <w:p w14:paraId="733F1914" w14:textId="18EF6B14" w:rsidR="005C67EC" w:rsidRPr="005C67EC" w:rsidRDefault="005C67EC" w:rsidP="005C67EC">
      <w:pPr>
        <w:pStyle w:val="afe"/>
        <w:ind w:firstLine="709"/>
        <w:jc w:val="both"/>
        <w:rPr>
          <w:sz w:val="24"/>
        </w:rPr>
      </w:pPr>
      <w:r w:rsidRPr="005C67EC">
        <w:rPr>
          <w:sz w:val="24"/>
        </w:rPr>
        <w:t>3.1.2.1. Основание для начала административной процедуры: поступление в</w:t>
      </w:r>
      <w:r w:rsidR="000568F9">
        <w:rPr>
          <w:sz w:val="24"/>
          <w:lang w:val="ru-RU"/>
        </w:rPr>
        <w:t> </w:t>
      </w:r>
      <w:r w:rsidRPr="005C67EC">
        <w:rPr>
          <w:sz w:val="24"/>
        </w:rPr>
        <w:t>администрацию заявления и документов, перечисленных в пункте 2.6 настоящего административного регламента.</w:t>
      </w:r>
    </w:p>
    <w:p w14:paraId="56B1F991" w14:textId="50535156" w:rsidR="005C67EC" w:rsidRPr="005C67EC" w:rsidRDefault="005C67EC" w:rsidP="005C67EC">
      <w:pPr>
        <w:pStyle w:val="afe"/>
        <w:ind w:firstLine="709"/>
        <w:jc w:val="both"/>
        <w:rPr>
          <w:sz w:val="24"/>
        </w:rPr>
      </w:pPr>
      <w:r w:rsidRPr="005C67EC">
        <w:rPr>
          <w:sz w:val="24"/>
        </w:rPr>
        <w:t>3.1.2.2. Содержание административного действия,</w:t>
      </w:r>
      <w:r w:rsidR="00CD17D6">
        <w:rPr>
          <w:sz w:val="24"/>
        </w:rPr>
        <w:t xml:space="preserve"> </w:t>
      </w:r>
      <w:r w:rsidRPr="005C67EC">
        <w:rPr>
          <w:sz w:val="24"/>
        </w:rPr>
        <w:t xml:space="preserve">продолжительность и (или) максимальный срок его выполнения: </w:t>
      </w:r>
    </w:p>
    <w:p w14:paraId="04C01FB3" w14:textId="33E54659" w:rsidR="005C67EC" w:rsidRPr="005C67EC" w:rsidRDefault="005C67EC" w:rsidP="005C67EC">
      <w:pPr>
        <w:pStyle w:val="afe"/>
        <w:ind w:firstLine="709"/>
        <w:jc w:val="both"/>
        <w:rPr>
          <w:sz w:val="24"/>
          <w:lang w:bidi="ru-RU"/>
        </w:rPr>
      </w:pPr>
      <w:r w:rsidRPr="005C67EC">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C67EC">
        <w:rPr>
          <w:rFonts w:eastAsia="Calibri"/>
          <w:sz w:val="24"/>
        </w:rPr>
        <w:t xml:space="preserve">формирует комплект документов, </w:t>
      </w:r>
      <w:r w:rsidRPr="005C67EC">
        <w:rPr>
          <w:sz w:val="24"/>
        </w:rPr>
        <w:t xml:space="preserve">осуществляет проверку комплектности </w:t>
      </w:r>
      <w:r w:rsidRPr="005C67EC">
        <w:rPr>
          <w:sz w:val="24"/>
          <w:lang w:bidi="ru-RU"/>
        </w:rPr>
        <w:t xml:space="preserve">документов на наличие/отсутствие оснований для отказа в </w:t>
      </w:r>
      <w:r w:rsidR="000568F9">
        <w:rPr>
          <w:sz w:val="24"/>
          <w:lang w:bidi="ru-RU"/>
        </w:rPr>
        <w:t>приём</w:t>
      </w:r>
      <w:r w:rsidRPr="005C67EC">
        <w:rPr>
          <w:sz w:val="24"/>
          <w:lang w:bidi="ru-RU"/>
        </w:rPr>
        <w:t>е документов, предусмотренных пунктом 2.9 настоящего административного регламента.</w:t>
      </w:r>
    </w:p>
    <w:p w14:paraId="598CB858" w14:textId="40F7FFA8" w:rsidR="005C67EC" w:rsidRPr="005C67EC" w:rsidRDefault="005C67EC" w:rsidP="005C67EC">
      <w:pPr>
        <w:pStyle w:val="afe"/>
        <w:ind w:firstLine="709"/>
        <w:jc w:val="both"/>
        <w:rPr>
          <w:sz w:val="24"/>
          <w:lang w:bidi="ru-RU"/>
        </w:rPr>
      </w:pPr>
      <w:r w:rsidRPr="005C67EC">
        <w:rPr>
          <w:sz w:val="24"/>
          <w:lang w:bidi="ru-RU"/>
        </w:rPr>
        <w:t xml:space="preserve">В случае выявления оснований для отказа в </w:t>
      </w:r>
      <w:r w:rsidR="000568F9">
        <w:rPr>
          <w:sz w:val="24"/>
          <w:lang w:bidi="ru-RU"/>
        </w:rPr>
        <w:t>приём</w:t>
      </w:r>
      <w:r w:rsidRPr="005C67EC">
        <w:rPr>
          <w:sz w:val="24"/>
          <w:lang w:bidi="ru-RU"/>
        </w:rPr>
        <w:t xml:space="preserve">е документов готовит уведомление об отказе в </w:t>
      </w:r>
      <w:r w:rsidR="000568F9">
        <w:rPr>
          <w:sz w:val="24"/>
          <w:lang w:bidi="ru-RU"/>
        </w:rPr>
        <w:t>приём</w:t>
      </w:r>
      <w:r w:rsidRPr="005C67EC">
        <w:rPr>
          <w:sz w:val="24"/>
          <w:lang w:bidi="ru-RU"/>
        </w:rPr>
        <w:t>е документов..</w:t>
      </w:r>
    </w:p>
    <w:p w14:paraId="0688E928" w14:textId="71879D92" w:rsidR="005C67EC" w:rsidRPr="005C67EC" w:rsidRDefault="005C67EC" w:rsidP="005C67EC">
      <w:pPr>
        <w:pStyle w:val="afe"/>
        <w:ind w:firstLine="709"/>
        <w:jc w:val="both"/>
        <w:rPr>
          <w:sz w:val="24"/>
        </w:rPr>
      </w:pPr>
      <w:r w:rsidRPr="005C67EC">
        <w:rPr>
          <w:sz w:val="24"/>
          <w:lang w:bidi="ru-RU"/>
        </w:rPr>
        <w:t xml:space="preserve">В случае отсутствия оснований для отказа в </w:t>
      </w:r>
      <w:r w:rsidR="000568F9">
        <w:rPr>
          <w:sz w:val="24"/>
          <w:lang w:bidi="ru-RU"/>
        </w:rPr>
        <w:t>приём</w:t>
      </w:r>
      <w:r w:rsidRPr="005C67EC">
        <w:rPr>
          <w:sz w:val="24"/>
          <w:lang w:bidi="ru-RU"/>
        </w:rPr>
        <w:t xml:space="preserve">е документов, предусмотренных пунктом 2.9 административного регламента, регистрирует заявление </w:t>
      </w:r>
      <w:r w:rsidRPr="005C67EC">
        <w:rPr>
          <w:sz w:val="24"/>
        </w:rPr>
        <w:t>в соответствии с</w:t>
      </w:r>
      <w:r w:rsidR="000568F9">
        <w:rPr>
          <w:sz w:val="24"/>
          <w:lang w:val="ru-RU"/>
        </w:rPr>
        <w:t> </w:t>
      </w:r>
      <w:r w:rsidRPr="005C67EC">
        <w:rPr>
          <w:sz w:val="24"/>
        </w:rPr>
        <w:t>правилами делопроизводства, установленными в администрации.</w:t>
      </w:r>
    </w:p>
    <w:p w14:paraId="4D654732" w14:textId="0574CD59" w:rsidR="005C67EC" w:rsidRPr="005C67EC" w:rsidRDefault="005C67EC" w:rsidP="005C67EC">
      <w:pPr>
        <w:widowControl w:val="0"/>
        <w:ind w:firstLine="709"/>
        <w:rPr>
          <w:rFonts w:eastAsia="Calibri"/>
          <w:sz w:val="24"/>
          <w:szCs w:val="24"/>
        </w:rPr>
      </w:pPr>
      <w:r w:rsidRPr="005C67EC">
        <w:rPr>
          <w:rFonts w:eastAsia="Calibri"/>
          <w:sz w:val="24"/>
          <w:szCs w:val="24"/>
        </w:rPr>
        <w:t xml:space="preserve">Заявителю должностным лицом, ответственным за делопроизводство, </w:t>
      </w:r>
      <w:r w:rsidR="000568F9" w:rsidRPr="005C67EC">
        <w:rPr>
          <w:rFonts w:eastAsia="Calibri"/>
          <w:sz w:val="24"/>
          <w:szCs w:val="24"/>
        </w:rPr>
        <w:t>выдаётся</w:t>
      </w:r>
      <w:r w:rsidRPr="005C67EC">
        <w:rPr>
          <w:rFonts w:eastAsia="Calibri"/>
          <w:sz w:val="24"/>
          <w:szCs w:val="24"/>
        </w:rPr>
        <w:t xml:space="preserve">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16934B0" w14:textId="6CF68D4C" w:rsidR="005C67EC" w:rsidRPr="005C67EC" w:rsidRDefault="005C67EC" w:rsidP="005C67EC">
      <w:pPr>
        <w:widowControl w:val="0"/>
        <w:ind w:firstLine="709"/>
        <w:rPr>
          <w:sz w:val="24"/>
          <w:szCs w:val="24"/>
        </w:rPr>
      </w:pPr>
      <w:r w:rsidRPr="005C67EC">
        <w:rPr>
          <w:sz w:val="24"/>
          <w:szCs w:val="24"/>
        </w:rPr>
        <w:t>Срок выполнения административной процедуры составляет не более 1 рабочего дня.</w:t>
      </w:r>
    </w:p>
    <w:p w14:paraId="7C171083" w14:textId="77777777" w:rsidR="005C67EC" w:rsidRPr="005C67EC" w:rsidRDefault="005C67EC" w:rsidP="005C67EC">
      <w:pPr>
        <w:pStyle w:val="afe"/>
        <w:ind w:firstLine="709"/>
        <w:jc w:val="both"/>
        <w:rPr>
          <w:sz w:val="24"/>
        </w:rPr>
      </w:pPr>
      <w:r w:rsidRPr="005C67EC">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1BE163DC" w14:textId="53E6FD3E" w:rsidR="005C67EC" w:rsidRPr="005C67EC" w:rsidRDefault="005C67EC" w:rsidP="005C67EC">
      <w:pPr>
        <w:pStyle w:val="afe"/>
        <w:ind w:firstLine="709"/>
        <w:jc w:val="both"/>
        <w:rPr>
          <w:strike/>
          <w:sz w:val="24"/>
        </w:rPr>
      </w:pPr>
      <w:r w:rsidRPr="005C67EC">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w:t>
      </w:r>
      <w:r w:rsidR="000568F9">
        <w:rPr>
          <w:sz w:val="24"/>
          <w:lang w:val="ru-RU"/>
        </w:rPr>
        <w:t> </w:t>
      </w:r>
      <w:r w:rsidRPr="005C67EC">
        <w:rPr>
          <w:sz w:val="24"/>
        </w:rPr>
        <w:t>предоставлении муниципальной услуги.</w:t>
      </w:r>
    </w:p>
    <w:p w14:paraId="30C0A28C" w14:textId="77777777" w:rsidR="005C67EC" w:rsidRPr="005C67EC" w:rsidRDefault="005C67EC" w:rsidP="005C67EC">
      <w:pPr>
        <w:pStyle w:val="afe"/>
        <w:ind w:firstLine="709"/>
        <w:jc w:val="both"/>
        <w:rPr>
          <w:sz w:val="24"/>
        </w:rPr>
      </w:pPr>
      <w:r w:rsidRPr="005C67EC">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28B477" w14:textId="6A18FE22" w:rsidR="005C67EC" w:rsidRPr="009E674E" w:rsidRDefault="005C67EC" w:rsidP="005C67EC">
      <w:pPr>
        <w:widowControl w:val="0"/>
        <w:ind w:firstLine="709"/>
        <w:rPr>
          <w:sz w:val="24"/>
          <w:szCs w:val="24"/>
        </w:rPr>
      </w:pPr>
      <w:bookmarkStart w:id="9" w:name="sub_121062"/>
      <w:r w:rsidRPr="009E674E">
        <w:rPr>
          <w:sz w:val="24"/>
          <w:szCs w:val="24"/>
        </w:rPr>
        <w:t>3.1.3. Рассмотрение заявления о предоставлении муниципальной услуги и</w:t>
      </w:r>
      <w:r w:rsidR="000568F9">
        <w:rPr>
          <w:sz w:val="24"/>
          <w:szCs w:val="24"/>
        </w:rPr>
        <w:t> </w:t>
      </w:r>
      <w:r w:rsidRPr="009E674E">
        <w:rPr>
          <w:sz w:val="24"/>
          <w:szCs w:val="24"/>
        </w:rPr>
        <w:t>прилагаемых к нему документов.</w:t>
      </w:r>
    </w:p>
    <w:p w14:paraId="59A030BD" w14:textId="77777777" w:rsidR="005C67EC" w:rsidRPr="005C67EC" w:rsidRDefault="005C67EC" w:rsidP="005C67EC">
      <w:pPr>
        <w:pStyle w:val="afe"/>
        <w:ind w:firstLine="709"/>
        <w:jc w:val="both"/>
        <w:rPr>
          <w:sz w:val="24"/>
        </w:rPr>
      </w:pPr>
      <w:r w:rsidRPr="005C67E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17AB7FF"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 Содержание административного действия (админ</w:t>
      </w:r>
      <w:r w:rsidR="009E674E">
        <w:rPr>
          <w:sz w:val="24"/>
          <w:szCs w:val="24"/>
        </w:rPr>
        <w:t>истративных действий),</w:t>
      </w:r>
      <w:r w:rsidRPr="005C67EC">
        <w:rPr>
          <w:sz w:val="24"/>
          <w:szCs w:val="24"/>
        </w:rPr>
        <w:t xml:space="preserve"> продолжительность и (или) максимальный срок его (их) выполнения: </w:t>
      </w:r>
    </w:p>
    <w:p w14:paraId="0BF19CB6"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F15BB52" w14:textId="2930FF34"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5C67EC">
        <w:rPr>
          <w:sz w:val="24"/>
          <w:szCs w:val="24"/>
        </w:rPr>
        <w:lastRenderedPageBreak/>
        <w:t>форме с использованием системы межведомственного электронного взаимодействия и</w:t>
      </w:r>
      <w:r w:rsidR="000568F9">
        <w:rPr>
          <w:sz w:val="24"/>
          <w:szCs w:val="24"/>
        </w:rPr>
        <w:t> </w:t>
      </w:r>
      <w:r w:rsidRPr="005C67EC">
        <w:rPr>
          <w:sz w:val="24"/>
          <w:szCs w:val="24"/>
        </w:rPr>
        <w:t>получение ответов на межведомственные запросы.</w:t>
      </w:r>
    </w:p>
    <w:p w14:paraId="0FC02464" w14:textId="43602946"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3.1.3.2.3. Проверка сведений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w:t>
      </w:r>
      <w:r w:rsidR="000568F9">
        <w:rPr>
          <w:sz w:val="24"/>
          <w:szCs w:val="24"/>
        </w:rPr>
        <w:t> </w:t>
      </w:r>
      <w:r w:rsidRPr="005C67EC">
        <w:rPr>
          <w:sz w:val="24"/>
          <w:szCs w:val="24"/>
        </w:rPr>
        <w:t>саморегулируемой организации.</w:t>
      </w:r>
    </w:p>
    <w:p w14:paraId="5940BD82" w14:textId="65DF0DA0"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3.1.3.2.4.</w:t>
      </w:r>
      <w:r w:rsidR="009E674E">
        <w:rPr>
          <w:sz w:val="24"/>
          <w:szCs w:val="24"/>
        </w:rPr>
        <w:t xml:space="preserve"> </w:t>
      </w:r>
      <w:r w:rsidRPr="005C67EC">
        <w:rPr>
          <w:sz w:val="24"/>
          <w:szCs w:val="24"/>
        </w:rPr>
        <w:t>Срок выполнения административной процедуры составляет не более 11</w:t>
      </w:r>
      <w:r w:rsidR="000568F9">
        <w:rPr>
          <w:sz w:val="24"/>
          <w:szCs w:val="24"/>
        </w:rPr>
        <w:t> </w:t>
      </w:r>
      <w:r w:rsidRPr="005C67EC">
        <w:rPr>
          <w:sz w:val="24"/>
          <w:szCs w:val="24"/>
        </w:rPr>
        <w:t>рабочих дней с даты окончания первой административной процедуры.</w:t>
      </w:r>
    </w:p>
    <w:p w14:paraId="23B31260"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7D4A0CD"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2329AD98"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0F560E3" w14:textId="77777777" w:rsidR="005C67EC" w:rsidRPr="009E674E" w:rsidRDefault="005C67EC" w:rsidP="009E674E">
      <w:pPr>
        <w:widowControl w:val="0"/>
        <w:tabs>
          <w:tab w:val="left" w:pos="142"/>
          <w:tab w:val="left" w:pos="284"/>
        </w:tabs>
        <w:autoSpaceDE w:val="0"/>
        <w:autoSpaceDN w:val="0"/>
        <w:adjustRightInd w:val="0"/>
        <w:ind w:firstLine="709"/>
        <w:rPr>
          <w:sz w:val="24"/>
          <w:szCs w:val="24"/>
        </w:rPr>
      </w:pPr>
      <w:r w:rsidRPr="005C67EC">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0928E93" w14:textId="4B148C19" w:rsidR="005C67EC" w:rsidRPr="009E674E" w:rsidRDefault="005C67EC" w:rsidP="005C67EC">
      <w:pPr>
        <w:autoSpaceDE w:val="0"/>
        <w:autoSpaceDN w:val="0"/>
        <w:adjustRightInd w:val="0"/>
        <w:ind w:firstLine="709"/>
        <w:rPr>
          <w:sz w:val="24"/>
          <w:szCs w:val="24"/>
        </w:rPr>
      </w:pPr>
      <w:r w:rsidRPr="009E674E">
        <w:rPr>
          <w:sz w:val="24"/>
          <w:szCs w:val="24"/>
        </w:rPr>
        <w:t>3.1.4. Принятие решения о предоставлении муниципальной услуги или об отказе в</w:t>
      </w:r>
      <w:r w:rsidR="000568F9">
        <w:rPr>
          <w:sz w:val="24"/>
          <w:szCs w:val="24"/>
        </w:rPr>
        <w:t> </w:t>
      </w:r>
      <w:r w:rsidRPr="009E674E">
        <w:rPr>
          <w:sz w:val="24"/>
          <w:szCs w:val="24"/>
        </w:rPr>
        <w:t>предоставлении муниципальной услуги.</w:t>
      </w:r>
    </w:p>
    <w:p w14:paraId="01747A64" w14:textId="77777777" w:rsidR="005C67EC" w:rsidRPr="005C67EC" w:rsidRDefault="005C67EC" w:rsidP="005C67EC">
      <w:pPr>
        <w:autoSpaceDE w:val="0"/>
        <w:autoSpaceDN w:val="0"/>
        <w:adjustRightInd w:val="0"/>
        <w:ind w:firstLine="709"/>
        <w:rPr>
          <w:sz w:val="24"/>
          <w:szCs w:val="24"/>
        </w:rPr>
      </w:pPr>
      <w:r w:rsidRPr="005C67EC">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8811C3" w14:textId="77777777" w:rsidR="005C67EC" w:rsidRPr="005C67EC" w:rsidRDefault="005C67EC" w:rsidP="005C67EC">
      <w:pPr>
        <w:autoSpaceDE w:val="0"/>
        <w:autoSpaceDN w:val="0"/>
        <w:adjustRightInd w:val="0"/>
        <w:ind w:firstLine="709"/>
        <w:rPr>
          <w:sz w:val="24"/>
          <w:szCs w:val="24"/>
        </w:rPr>
      </w:pPr>
      <w:r w:rsidRPr="005C67EC">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B1E51F7"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53B33F2"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B447BC5" w14:textId="77777777" w:rsidR="005C67EC" w:rsidRPr="005C67EC" w:rsidRDefault="005C67EC" w:rsidP="005C67EC">
      <w:pPr>
        <w:widowControl w:val="0"/>
        <w:tabs>
          <w:tab w:val="left" w:pos="142"/>
          <w:tab w:val="left" w:pos="284"/>
        </w:tabs>
        <w:autoSpaceDE w:val="0"/>
        <w:autoSpaceDN w:val="0"/>
        <w:adjustRightInd w:val="0"/>
        <w:ind w:firstLine="709"/>
        <w:rPr>
          <w:b/>
          <w:sz w:val="24"/>
          <w:szCs w:val="24"/>
        </w:rPr>
      </w:pPr>
      <w:r w:rsidRPr="005C67EC">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D4CF887" w14:textId="77777777" w:rsidR="005C67EC" w:rsidRPr="009E674E" w:rsidRDefault="005C67EC" w:rsidP="005C67EC">
      <w:pPr>
        <w:widowControl w:val="0"/>
        <w:tabs>
          <w:tab w:val="left" w:pos="142"/>
          <w:tab w:val="left" w:pos="284"/>
        </w:tabs>
        <w:autoSpaceDE w:val="0"/>
        <w:autoSpaceDN w:val="0"/>
        <w:adjustRightInd w:val="0"/>
        <w:ind w:firstLine="709"/>
        <w:rPr>
          <w:sz w:val="24"/>
          <w:szCs w:val="24"/>
        </w:rPr>
      </w:pPr>
      <w:r w:rsidRPr="009E674E">
        <w:rPr>
          <w:sz w:val="24"/>
          <w:szCs w:val="24"/>
        </w:rPr>
        <w:t>3.1.5. Выдача результата предоставления муниципальной услуги.</w:t>
      </w:r>
    </w:p>
    <w:p w14:paraId="7CE72336" w14:textId="77777777"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A3EDC75" w14:textId="7CA0CCBC" w:rsidR="005C67EC" w:rsidRPr="005C67EC" w:rsidRDefault="005C67EC" w:rsidP="005C67EC">
      <w:pPr>
        <w:autoSpaceDE w:val="0"/>
        <w:autoSpaceDN w:val="0"/>
        <w:adjustRightInd w:val="0"/>
        <w:rPr>
          <w:sz w:val="24"/>
          <w:szCs w:val="24"/>
        </w:rPr>
      </w:pPr>
      <w:r w:rsidRPr="005C67EC">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w:t>
      </w:r>
      <w:r w:rsidR="000568F9">
        <w:rPr>
          <w:sz w:val="24"/>
          <w:szCs w:val="24"/>
        </w:rPr>
        <w:t> </w:t>
      </w:r>
      <w:r w:rsidRPr="005C67EC">
        <w:rPr>
          <w:sz w:val="24"/>
          <w:szCs w:val="24"/>
        </w:rPr>
        <w:t>отказе в предоставлении муниципальной услуги.</w:t>
      </w:r>
    </w:p>
    <w:p w14:paraId="689C487F" w14:textId="77777777" w:rsidR="005C67EC" w:rsidRPr="005C67EC" w:rsidRDefault="005C67EC" w:rsidP="005C67EC">
      <w:pPr>
        <w:autoSpaceDE w:val="0"/>
        <w:autoSpaceDN w:val="0"/>
        <w:adjustRightInd w:val="0"/>
        <w:rPr>
          <w:sz w:val="24"/>
          <w:szCs w:val="24"/>
        </w:rPr>
      </w:pPr>
      <w:r w:rsidRPr="005C67E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4E9621BA" w14:textId="77777777" w:rsidR="005C67EC" w:rsidRPr="005C67EC" w:rsidRDefault="005C67EC" w:rsidP="005C67EC">
      <w:pPr>
        <w:autoSpaceDE w:val="0"/>
        <w:autoSpaceDN w:val="0"/>
        <w:adjustRightInd w:val="0"/>
        <w:ind w:firstLine="709"/>
        <w:rPr>
          <w:sz w:val="24"/>
          <w:szCs w:val="24"/>
        </w:rPr>
      </w:pPr>
      <w:r w:rsidRPr="005C67EC">
        <w:rPr>
          <w:sz w:val="24"/>
          <w:szCs w:val="24"/>
        </w:rPr>
        <w:t>Срок выполнения административной процедуры - не позднее 1 рабочего дня с даты окончания третьей административной процедуры.</w:t>
      </w:r>
    </w:p>
    <w:p w14:paraId="7098C47E" w14:textId="77777777" w:rsidR="005C67EC" w:rsidRPr="005C67EC" w:rsidRDefault="005C67EC" w:rsidP="005C67EC">
      <w:pPr>
        <w:autoSpaceDE w:val="0"/>
        <w:autoSpaceDN w:val="0"/>
        <w:adjustRightInd w:val="0"/>
        <w:ind w:firstLine="709"/>
        <w:rPr>
          <w:sz w:val="24"/>
          <w:szCs w:val="24"/>
        </w:rPr>
      </w:pPr>
      <w:r w:rsidRPr="005C67EC">
        <w:rPr>
          <w:sz w:val="24"/>
          <w:szCs w:val="24"/>
        </w:rPr>
        <w:t>3.1.5.3. Лицо, ответственное за выполнение административной процедуры: должностное лицо, ответственное за делопроизводство.</w:t>
      </w:r>
    </w:p>
    <w:p w14:paraId="2FB71381" w14:textId="59BB70C8" w:rsidR="005C67EC" w:rsidRPr="005C67EC" w:rsidRDefault="005C67EC" w:rsidP="005C67EC">
      <w:pPr>
        <w:autoSpaceDE w:val="0"/>
        <w:autoSpaceDN w:val="0"/>
        <w:adjustRightInd w:val="0"/>
        <w:ind w:firstLine="709"/>
        <w:rPr>
          <w:sz w:val="24"/>
          <w:szCs w:val="24"/>
        </w:rPr>
      </w:pPr>
      <w:r w:rsidRPr="005C67E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w:t>
      </w:r>
      <w:r w:rsidR="000568F9">
        <w:rPr>
          <w:sz w:val="24"/>
          <w:szCs w:val="24"/>
        </w:rPr>
        <w:t> </w:t>
      </w:r>
      <w:r w:rsidRPr="005C67EC">
        <w:rPr>
          <w:sz w:val="24"/>
          <w:szCs w:val="24"/>
        </w:rPr>
        <w:t>заявлении.</w:t>
      </w:r>
    </w:p>
    <w:bookmarkEnd w:id="9"/>
    <w:p w14:paraId="1D740DEA" w14:textId="77777777" w:rsidR="005C67EC" w:rsidRPr="009E674E" w:rsidRDefault="005C67EC" w:rsidP="005C67EC">
      <w:pPr>
        <w:widowControl w:val="0"/>
        <w:tabs>
          <w:tab w:val="left" w:pos="4806"/>
          <w:tab w:val="left" w:pos="5087"/>
          <w:tab w:val="center" w:pos="5315"/>
        </w:tabs>
        <w:ind w:firstLine="709"/>
        <w:rPr>
          <w:sz w:val="24"/>
          <w:szCs w:val="24"/>
        </w:rPr>
      </w:pPr>
      <w:r w:rsidRPr="009E674E">
        <w:rPr>
          <w:sz w:val="24"/>
          <w:szCs w:val="24"/>
        </w:rPr>
        <w:t>3.2. Особенности выполнения административных процедур в электронной форме.</w:t>
      </w:r>
    </w:p>
    <w:p w14:paraId="08467984" w14:textId="679A6E94" w:rsidR="005C67EC" w:rsidRPr="005C67EC" w:rsidRDefault="005C67EC" w:rsidP="005C67EC">
      <w:pPr>
        <w:widowControl w:val="0"/>
        <w:ind w:firstLine="709"/>
        <w:rPr>
          <w:sz w:val="24"/>
          <w:szCs w:val="24"/>
        </w:rPr>
      </w:pPr>
      <w:r w:rsidRPr="005C67EC">
        <w:rPr>
          <w:sz w:val="24"/>
          <w:szCs w:val="24"/>
        </w:rPr>
        <w:lastRenderedPageBreak/>
        <w:t>3.2.1. Предоставление муниципальной услуги на ЕПГУ осуществляется в</w:t>
      </w:r>
      <w:r w:rsidR="006144C4">
        <w:rPr>
          <w:sz w:val="24"/>
          <w:szCs w:val="24"/>
        </w:rPr>
        <w:t> </w:t>
      </w:r>
      <w:r w:rsidRPr="005C67EC">
        <w:rPr>
          <w:sz w:val="24"/>
          <w:szCs w:val="24"/>
        </w:rPr>
        <w:t xml:space="preserve">соответствии с Федеральным законом </w:t>
      </w:r>
      <w:r w:rsidR="000568F9">
        <w:rPr>
          <w:sz w:val="24"/>
          <w:szCs w:val="24"/>
        </w:rPr>
        <w:t>№ </w:t>
      </w:r>
      <w:r w:rsidRPr="005C67EC">
        <w:rPr>
          <w:sz w:val="24"/>
          <w:szCs w:val="24"/>
        </w:rPr>
        <w:t xml:space="preserve">210-ФЗ, Федеральным законом от 27.07.2006 </w:t>
      </w:r>
      <w:r w:rsidR="000568F9">
        <w:rPr>
          <w:sz w:val="24"/>
          <w:szCs w:val="24"/>
        </w:rPr>
        <w:t>№ </w:t>
      </w:r>
      <w:r w:rsidRPr="005C67EC">
        <w:rPr>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0568F9">
        <w:rPr>
          <w:sz w:val="24"/>
          <w:szCs w:val="24"/>
        </w:rPr>
        <w:t>№ </w:t>
      </w:r>
      <w:r w:rsidRPr="005C67EC">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r w:rsidRPr="009E674E">
        <w:rPr>
          <w:sz w:val="24"/>
          <w:szCs w:val="24"/>
        </w:rPr>
        <w:t xml:space="preserve">», Федеральным законом от 29.12.2022 </w:t>
      </w:r>
      <w:r w:rsidR="000568F9">
        <w:rPr>
          <w:sz w:val="24"/>
          <w:szCs w:val="24"/>
        </w:rPr>
        <w:t>№ </w:t>
      </w:r>
      <w:r w:rsidRPr="009E674E">
        <w:rPr>
          <w:sz w:val="24"/>
          <w:szCs w:val="24"/>
        </w:rPr>
        <w:t>572-ФЗ.</w:t>
      </w:r>
    </w:p>
    <w:p w14:paraId="12B07693" w14:textId="17C29075" w:rsidR="005C67EC" w:rsidRPr="005C67EC" w:rsidRDefault="005C67EC" w:rsidP="005C67EC">
      <w:pPr>
        <w:widowControl w:val="0"/>
        <w:ind w:firstLine="709"/>
        <w:rPr>
          <w:sz w:val="24"/>
          <w:szCs w:val="24"/>
        </w:rPr>
      </w:pPr>
      <w:r w:rsidRPr="005C67EC">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006144C4">
        <w:rPr>
          <w:sz w:val="24"/>
          <w:szCs w:val="24"/>
        </w:rPr>
        <w:t> </w:t>
      </w:r>
      <w:r w:rsidRPr="005C67EC">
        <w:rPr>
          <w:sz w:val="24"/>
          <w:szCs w:val="24"/>
        </w:rPr>
        <w:t>аутентификации (далее - ЕСИА).</w:t>
      </w:r>
    </w:p>
    <w:p w14:paraId="16C1B308" w14:textId="61BB1C8D" w:rsidR="005C67EC" w:rsidRPr="005C67EC" w:rsidRDefault="005C67EC" w:rsidP="005C67EC">
      <w:pPr>
        <w:autoSpaceDE w:val="0"/>
        <w:autoSpaceDN w:val="0"/>
        <w:adjustRightInd w:val="0"/>
        <w:rPr>
          <w:sz w:val="24"/>
          <w:szCs w:val="24"/>
        </w:rPr>
      </w:pPr>
      <w:r w:rsidRPr="005C67EC">
        <w:rPr>
          <w:sz w:val="24"/>
          <w:szCs w:val="24"/>
        </w:rPr>
        <w:t xml:space="preserve">3.2.3. Муниципальная услуга может быть получена через ЕПГУ без личной явки на </w:t>
      </w:r>
      <w:r w:rsidR="000568F9">
        <w:rPr>
          <w:sz w:val="24"/>
          <w:szCs w:val="24"/>
        </w:rPr>
        <w:t>приём</w:t>
      </w:r>
      <w:r w:rsidRPr="005C67EC">
        <w:rPr>
          <w:sz w:val="24"/>
          <w:szCs w:val="24"/>
        </w:rPr>
        <w:t xml:space="preserve"> в администрацию.</w:t>
      </w:r>
    </w:p>
    <w:p w14:paraId="1FFDF447" w14:textId="77777777" w:rsidR="005C67EC" w:rsidRPr="005C67EC" w:rsidRDefault="005C67EC" w:rsidP="005C67EC">
      <w:pPr>
        <w:widowControl w:val="0"/>
        <w:ind w:firstLine="709"/>
        <w:rPr>
          <w:sz w:val="24"/>
          <w:szCs w:val="24"/>
        </w:rPr>
      </w:pPr>
      <w:r w:rsidRPr="005C67EC">
        <w:rPr>
          <w:sz w:val="24"/>
          <w:szCs w:val="24"/>
        </w:rPr>
        <w:t>3.2.4. Для подачи заявления через ЕПГУ заявитель должен выполнить следующие действия:</w:t>
      </w:r>
    </w:p>
    <w:p w14:paraId="6C910E5F" w14:textId="77777777" w:rsidR="005C67EC" w:rsidRPr="005C67EC" w:rsidRDefault="005C67EC" w:rsidP="005C67EC">
      <w:pPr>
        <w:widowControl w:val="0"/>
        <w:ind w:firstLine="709"/>
        <w:rPr>
          <w:sz w:val="24"/>
          <w:szCs w:val="24"/>
        </w:rPr>
      </w:pPr>
      <w:r w:rsidRPr="005C67EC">
        <w:rPr>
          <w:sz w:val="24"/>
          <w:szCs w:val="24"/>
        </w:rPr>
        <w:t>пройти идентификацию и аутентификацию в ЕСИА;</w:t>
      </w:r>
    </w:p>
    <w:p w14:paraId="13E156C3" w14:textId="77777777" w:rsidR="005C67EC" w:rsidRPr="005C67EC" w:rsidRDefault="005C67EC" w:rsidP="005C67EC">
      <w:pPr>
        <w:widowControl w:val="0"/>
        <w:ind w:firstLine="709"/>
        <w:rPr>
          <w:sz w:val="24"/>
          <w:szCs w:val="24"/>
        </w:rPr>
      </w:pPr>
      <w:r w:rsidRPr="005C67EC">
        <w:rPr>
          <w:sz w:val="24"/>
          <w:szCs w:val="24"/>
        </w:rPr>
        <w:t>в личном кабинете на ЕПГУ заполнить в электронной форме заявление на оказание муниципальной услуги;</w:t>
      </w:r>
    </w:p>
    <w:p w14:paraId="46CA413E" w14:textId="77777777" w:rsidR="005C67EC" w:rsidRPr="005C67EC" w:rsidRDefault="005C67EC" w:rsidP="005C67EC">
      <w:pPr>
        <w:widowControl w:val="0"/>
        <w:ind w:firstLine="709"/>
        <w:rPr>
          <w:sz w:val="24"/>
          <w:szCs w:val="24"/>
        </w:rPr>
      </w:pPr>
      <w:r w:rsidRPr="005C67E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5835CF86" w14:textId="77777777" w:rsidR="005C67EC" w:rsidRPr="005C67EC" w:rsidRDefault="005C67EC" w:rsidP="005C67EC">
      <w:pPr>
        <w:widowControl w:val="0"/>
        <w:ind w:firstLine="709"/>
        <w:rPr>
          <w:sz w:val="24"/>
          <w:szCs w:val="24"/>
        </w:rPr>
      </w:pPr>
      <w:r w:rsidRPr="005C67EC">
        <w:rPr>
          <w:sz w:val="24"/>
          <w:szCs w:val="24"/>
        </w:rPr>
        <w:t>3.2.5. В результате направления пакета электронных документов посредством ЕПГУ, АИС «</w:t>
      </w:r>
      <w:proofErr w:type="spellStart"/>
      <w:r w:rsidRPr="005C67EC">
        <w:rPr>
          <w:sz w:val="24"/>
          <w:szCs w:val="24"/>
        </w:rPr>
        <w:t>Межвед</w:t>
      </w:r>
      <w:proofErr w:type="spellEnd"/>
      <w:r w:rsidRPr="005C67E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3672604" w14:textId="77777777" w:rsidR="005C67EC" w:rsidRPr="005C67EC" w:rsidRDefault="005C67EC" w:rsidP="005C67EC">
      <w:pPr>
        <w:widowControl w:val="0"/>
        <w:ind w:firstLine="709"/>
        <w:rPr>
          <w:sz w:val="24"/>
          <w:szCs w:val="24"/>
        </w:rPr>
      </w:pPr>
      <w:r w:rsidRPr="005C67EC">
        <w:rPr>
          <w:sz w:val="24"/>
          <w:szCs w:val="24"/>
        </w:rPr>
        <w:t>3.2.6. При предоставлении муниципальной услуги через ЕПГУ должностное лицо администрации выполняет следующие действия:</w:t>
      </w:r>
    </w:p>
    <w:p w14:paraId="472A353B" w14:textId="79BC746D" w:rsidR="005C67EC" w:rsidRPr="005C67EC" w:rsidRDefault="005C67EC" w:rsidP="005C67EC">
      <w:pPr>
        <w:widowControl w:val="0"/>
        <w:ind w:firstLine="709"/>
        <w:rPr>
          <w:sz w:val="24"/>
          <w:szCs w:val="24"/>
        </w:rPr>
      </w:pPr>
      <w:r w:rsidRPr="005C67EC">
        <w:rPr>
          <w:sz w:val="24"/>
          <w:szCs w:val="24"/>
        </w:rPr>
        <w:t>- формирует проект решения на основании документов, поступивших через ЕПГУ, а</w:t>
      </w:r>
      <w:r w:rsidR="006144C4">
        <w:rPr>
          <w:sz w:val="24"/>
          <w:szCs w:val="24"/>
        </w:rPr>
        <w:t> </w:t>
      </w:r>
      <w:r w:rsidRPr="005C67EC">
        <w:rPr>
          <w:sz w:val="24"/>
          <w:szCs w:val="24"/>
        </w:rPr>
        <w:t xml:space="preserve">также документов (сведений), поступивших посредством межведомственного взаимодействия, и </w:t>
      </w:r>
      <w:r w:rsidR="006144C4" w:rsidRPr="005C67EC">
        <w:rPr>
          <w:sz w:val="24"/>
          <w:szCs w:val="24"/>
        </w:rPr>
        <w:t>передаёт</w:t>
      </w:r>
      <w:r w:rsidRPr="005C67EC">
        <w:rPr>
          <w:sz w:val="24"/>
          <w:szCs w:val="24"/>
        </w:rPr>
        <w:t xml:space="preserve"> должностному лицу, </w:t>
      </w:r>
      <w:r w:rsidR="006144C4" w:rsidRPr="005C67EC">
        <w:rPr>
          <w:sz w:val="24"/>
          <w:szCs w:val="24"/>
        </w:rPr>
        <w:t>наделённому</w:t>
      </w:r>
      <w:r w:rsidRPr="005C67EC">
        <w:rPr>
          <w:sz w:val="24"/>
          <w:szCs w:val="24"/>
        </w:rPr>
        <w:t xml:space="preserve"> функциями по принятию решения;</w:t>
      </w:r>
    </w:p>
    <w:p w14:paraId="3948E0BD" w14:textId="11742627" w:rsidR="005C67EC" w:rsidRPr="005C67EC" w:rsidRDefault="005C67EC" w:rsidP="005C67EC">
      <w:pPr>
        <w:widowControl w:val="0"/>
        <w:ind w:firstLine="709"/>
        <w:rPr>
          <w:sz w:val="24"/>
          <w:szCs w:val="24"/>
        </w:rPr>
      </w:pPr>
      <w:r w:rsidRPr="005C67E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7EC">
        <w:rPr>
          <w:sz w:val="24"/>
          <w:szCs w:val="24"/>
        </w:rPr>
        <w:t>Межвед</w:t>
      </w:r>
      <w:proofErr w:type="spellEnd"/>
      <w:r w:rsidRPr="005C67EC">
        <w:rPr>
          <w:sz w:val="24"/>
          <w:szCs w:val="24"/>
        </w:rPr>
        <w:t xml:space="preserve"> ЛО» формы о принятом решении и переводит дело в</w:t>
      </w:r>
      <w:r w:rsidR="006144C4">
        <w:rPr>
          <w:sz w:val="24"/>
          <w:szCs w:val="24"/>
        </w:rPr>
        <w:t> </w:t>
      </w:r>
      <w:r w:rsidRPr="005C67EC">
        <w:rPr>
          <w:sz w:val="24"/>
          <w:szCs w:val="24"/>
        </w:rPr>
        <w:t>архив АИС «</w:t>
      </w:r>
      <w:proofErr w:type="spellStart"/>
      <w:r w:rsidRPr="005C67EC">
        <w:rPr>
          <w:sz w:val="24"/>
          <w:szCs w:val="24"/>
        </w:rPr>
        <w:t>Межвед</w:t>
      </w:r>
      <w:proofErr w:type="spellEnd"/>
      <w:r w:rsidRPr="005C67EC">
        <w:rPr>
          <w:sz w:val="24"/>
          <w:szCs w:val="24"/>
        </w:rPr>
        <w:t xml:space="preserve"> ЛО»;</w:t>
      </w:r>
    </w:p>
    <w:p w14:paraId="3BE2975D" w14:textId="0005FDA5" w:rsidR="005C67EC" w:rsidRPr="005C67EC" w:rsidRDefault="005C67EC" w:rsidP="005C67EC">
      <w:pPr>
        <w:widowControl w:val="0"/>
        <w:ind w:firstLine="709"/>
        <w:rPr>
          <w:sz w:val="24"/>
          <w:szCs w:val="24"/>
        </w:rPr>
      </w:pPr>
      <w:r w:rsidRPr="005C67E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w:t>
      </w:r>
      <w:r w:rsidR="006144C4">
        <w:rPr>
          <w:sz w:val="24"/>
          <w:szCs w:val="24"/>
        </w:rPr>
        <w:t> </w:t>
      </w:r>
      <w:r w:rsidRPr="005C67EC">
        <w:rPr>
          <w:sz w:val="24"/>
          <w:szCs w:val="24"/>
        </w:rPr>
        <w:t>личный кабинет ЕПГУ.</w:t>
      </w:r>
    </w:p>
    <w:p w14:paraId="7ED5A96B" w14:textId="369A187D" w:rsidR="005C67EC" w:rsidRPr="005C67EC" w:rsidRDefault="005C67EC" w:rsidP="005C67EC">
      <w:pPr>
        <w:widowControl w:val="0"/>
        <w:ind w:firstLine="709"/>
        <w:rPr>
          <w:sz w:val="24"/>
          <w:szCs w:val="24"/>
        </w:rPr>
      </w:pPr>
      <w:r w:rsidRPr="005C67EC">
        <w:rPr>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6144C4" w:rsidRPr="005C67EC">
        <w:rPr>
          <w:sz w:val="24"/>
          <w:szCs w:val="24"/>
        </w:rPr>
        <w:t>днём</w:t>
      </w:r>
      <w:r w:rsidRPr="005C67EC">
        <w:rPr>
          <w:sz w:val="24"/>
          <w:szCs w:val="24"/>
        </w:rPr>
        <w:t xml:space="preserve"> обращения за предоставлением муниципальной услуги считается дата регистрации </w:t>
      </w:r>
      <w:r w:rsidR="000568F9">
        <w:rPr>
          <w:sz w:val="24"/>
          <w:szCs w:val="24"/>
        </w:rPr>
        <w:t>приём</w:t>
      </w:r>
      <w:r w:rsidRPr="005C67EC">
        <w:rPr>
          <w:sz w:val="24"/>
          <w:szCs w:val="24"/>
        </w:rPr>
        <w:t>а документов на ЕПГУ.</w:t>
      </w:r>
    </w:p>
    <w:p w14:paraId="65D15785" w14:textId="77777777" w:rsidR="005C67EC" w:rsidRPr="005C67EC" w:rsidRDefault="005C67EC" w:rsidP="005C67EC">
      <w:pPr>
        <w:widowControl w:val="0"/>
        <w:ind w:firstLine="709"/>
        <w:rPr>
          <w:sz w:val="24"/>
          <w:szCs w:val="24"/>
        </w:rPr>
      </w:pPr>
      <w:r w:rsidRPr="005C67E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B1767A7" w14:textId="77777777" w:rsidR="005C67EC" w:rsidRPr="005C67EC" w:rsidRDefault="005C67EC" w:rsidP="005C67EC">
      <w:pPr>
        <w:widowControl w:val="0"/>
        <w:ind w:firstLine="709"/>
        <w:rPr>
          <w:sz w:val="24"/>
          <w:szCs w:val="24"/>
        </w:rPr>
      </w:pPr>
      <w:r w:rsidRPr="005C67EC">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F03F72" w14:textId="77777777" w:rsidR="005C67EC" w:rsidRPr="005C67EC" w:rsidRDefault="005C67EC" w:rsidP="005C67EC">
      <w:pPr>
        <w:widowControl w:val="0"/>
        <w:ind w:firstLine="709"/>
        <w:rPr>
          <w:sz w:val="24"/>
          <w:szCs w:val="24"/>
        </w:rPr>
      </w:pPr>
      <w:r w:rsidRPr="005C67EC">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5C67EC">
        <w:rPr>
          <w:sz w:val="24"/>
          <w:szCs w:val="24"/>
        </w:rPr>
        <w:lastRenderedPageBreak/>
        <w:t>результата предоставления муниципальной услуги администрацией.</w:t>
      </w:r>
    </w:p>
    <w:p w14:paraId="0ABEC0B9" w14:textId="77777777" w:rsidR="005C67EC" w:rsidRPr="009E674E" w:rsidRDefault="005C67EC" w:rsidP="005C67EC">
      <w:pPr>
        <w:widowControl w:val="0"/>
        <w:ind w:firstLine="709"/>
        <w:rPr>
          <w:sz w:val="24"/>
          <w:szCs w:val="24"/>
        </w:rPr>
      </w:pPr>
      <w:r w:rsidRPr="009E674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2F4378C" w14:textId="2FADF68E" w:rsidR="005C67EC" w:rsidRPr="005C67EC" w:rsidRDefault="005C67EC" w:rsidP="005C67EC">
      <w:pPr>
        <w:widowControl w:val="0"/>
        <w:ind w:firstLine="709"/>
        <w:rPr>
          <w:sz w:val="24"/>
          <w:szCs w:val="24"/>
        </w:rPr>
      </w:pPr>
      <w:r w:rsidRPr="005C67E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6144C4">
        <w:rPr>
          <w:sz w:val="24"/>
          <w:szCs w:val="24"/>
        </w:rPr>
        <w:t> </w:t>
      </w:r>
      <w:r w:rsidRPr="005C67EC">
        <w:rPr>
          <w:sz w:val="24"/>
          <w:szCs w:val="24"/>
        </w:rPr>
        <w:t xml:space="preserve">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7E03D47E" w14:textId="6EFF3161" w:rsidR="005C67EC" w:rsidRPr="005C67EC" w:rsidRDefault="005C67EC" w:rsidP="005C67EC">
      <w:pPr>
        <w:widowControl w:val="0"/>
        <w:ind w:firstLine="709"/>
        <w:rPr>
          <w:sz w:val="24"/>
          <w:szCs w:val="24"/>
        </w:rPr>
      </w:pPr>
      <w:r w:rsidRPr="005C67EC">
        <w:rPr>
          <w:sz w:val="24"/>
          <w:szCs w:val="24"/>
        </w:rPr>
        <w:t>подписанное усиленной квалифицированной электронной подписью заявление в</w:t>
      </w:r>
      <w:r w:rsidR="006144C4">
        <w:rPr>
          <w:sz w:val="24"/>
          <w:szCs w:val="24"/>
        </w:rPr>
        <w:t> </w:t>
      </w:r>
      <w:r w:rsidRPr="005C67EC">
        <w:rPr>
          <w:sz w:val="24"/>
          <w:szCs w:val="24"/>
        </w:rPr>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FBCF6B" w14:textId="0E086CD8" w:rsidR="005C67EC" w:rsidRPr="005C67EC" w:rsidRDefault="005C67EC" w:rsidP="005C67EC">
      <w:pPr>
        <w:widowControl w:val="0"/>
        <w:ind w:firstLine="709"/>
        <w:rPr>
          <w:sz w:val="24"/>
          <w:szCs w:val="24"/>
        </w:rPr>
      </w:pPr>
      <w:r w:rsidRPr="005C67EC">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6144C4">
        <w:rPr>
          <w:sz w:val="24"/>
          <w:szCs w:val="24"/>
        </w:rPr>
        <w:t> </w:t>
      </w:r>
      <w:r w:rsidRPr="005C67EC">
        <w:rPr>
          <w:sz w:val="24"/>
          <w:szCs w:val="24"/>
        </w:rPr>
        <w:t>исправленными опечатками (ошибками) или направляет заявителю уведомление с</w:t>
      </w:r>
      <w:r w:rsidR="006144C4">
        <w:rPr>
          <w:sz w:val="24"/>
          <w:szCs w:val="24"/>
        </w:rPr>
        <w:t> </w:t>
      </w:r>
      <w:r w:rsidRPr="005C67EC">
        <w:rPr>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514092" w14:textId="77777777" w:rsidR="005C67EC" w:rsidRPr="005C67EC" w:rsidRDefault="005C67EC" w:rsidP="005C67EC">
      <w:pPr>
        <w:pStyle w:val="afe"/>
        <w:widowControl w:val="0"/>
        <w:tabs>
          <w:tab w:val="left" w:pos="142"/>
          <w:tab w:val="left" w:pos="284"/>
        </w:tabs>
        <w:ind w:firstLine="709"/>
        <w:rPr>
          <w:b/>
          <w:sz w:val="24"/>
        </w:rPr>
      </w:pPr>
    </w:p>
    <w:p w14:paraId="2E26EEE4" w14:textId="77777777" w:rsidR="005C67EC" w:rsidRPr="005C67EC" w:rsidRDefault="005C67EC" w:rsidP="005C67EC">
      <w:pPr>
        <w:autoSpaceDN w:val="0"/>
        <w:jc w:val="center"/>
        <w:rPr>
          <w:b/>
          <w:sz w:val="24"/>
          <w:szCs w:val="24"/>
        </w:rPr>
      </w:pPr>
      <w:r w:rsidRPr="005C67EC">
        <w:rPr>
          <w:b/>
          <w:sz w:val="24"/>
          <w:szCs w:val="24"/>
        </w:rPr>
        <w:t>4. Формы контроля за исполнением административного регламента</w:t>
      </w:r>
    </w:p>
    <w:p w14:paraId="00847608" w14:textId="77777777" w:rsidR="005C67EC" w:rsidRPr="005C67EC" w:rsidRDefault="005C67EC" w:rsidP="005C67EC">
      <w:pPr>
        <w:autoSpaceDN w:val="0"/>
        <w:ind w:firstLine="540"/>
        <w:rPr>
          <w:sz w:val="24"/>
          <w:szCs w:val="24"/>
        </w:rPr>
      </w:pPr>
      <w:r w:rsidRPr="005C67E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B0C98D" w14:textId="7E68CC50" w:rsidR="005C67EC" w:rsidRPr="005C67EC" w:rsidRDefault="005C67EC" w:rsidP="005C67EC">
      <w:pPr>
        <w:autoSpaceDN w:val="0"/>
        <w:ind w:firstLine="540"/>
        <w:rPr>
          <w:sz w:val="24"/>
          <w:szCs w:val="24"/>
        </w:rPr>
      </w:pPr>
      <w:r w:rsidRPr="005C67EC">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6144C4" w:rsidRPr="005C67EC">
        <w:rPr>
          <w:sz w:val="24"/>
          <w:szCs w:val="24"/>
        </w:rPr>
        <w:t>путём</w:t>
      </w:r>
      <w:r w:rsidRPr="005C67EC">
        <w:rPr>
          <w:sz w:val="24"/>
          <w:szCs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3D310C5A" w14:textId="77777777" w:rsidR="005C67EC" w:rsidRPr="005C67EC" w:rsidRDefault="005C67EC" w:rsidP="005C67EC">
      <w:pPr>
        <w:autoSpaceDN w:val="0"/>
        <w:ind w:firstLine="540"/>
        <w:rPr>
          <w:sz w:val="24"/>
          <w:szCs w:val="24"/>
        </w:rPr>
      </w:pPr>
      <w:r w:rsidRPr="005C67E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DB3ADE4" w14:textId="77777777" w:rsidR="005C67EC" w:rsidRPr="005C67EC" w:rsidRDefault="005C67EC" w:rsidP="005C67EC">
      <w:pPr>
        <w:autoSpaceDN w:val="0"/>
        <w:ind w:firstLine="540"/>
        <w:rPr>
          <w:sz w:val="24"/>
          <w:szCs w:val="24"/>
        </w:rPr>
      </w:pPr>
      <w:r w:rsidRPr="005C67EC">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122CB76" w14:textId="397C89D0" w:rsidR="005C67EC" w:rsidRPr="005C67EC" w:rsidRDefault="005C67EC" w:rsidP="005C67EC">
      <w:pPr>
        <w:autoSpaceDN w:val="0"/>
        <w:ind w:firstLine="540"/>
        <w:rPr>
          <w:sz w:val="24"/>
          <w:szCs w:val="24"/>
        </w:rPr>
      </w:pPr>
      <w:r w:rsidRPr="005C67EC">
        <w:rPr>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006144C4" w:rsidRPr="005C67EC">
        <w:rPr>
          <w:sz w:val="24"/>
          <w:szCs w:val="24"/>
        </w:rPr>
        <w:t>утверждённым</w:t>
      </w:r>
      <w:r w:rsidRPr="005C67EC">
        <w:rPr>
          <w:sz w:val="24"/>
          <w:szCs w:val="24"/>
        </w:rPr>
        <w:t xml:space="preserve"> контролирующим органом.</w:t>
      </w:r>
    </w:p>
    <w:p w14:paraId="7EE43A37" w14:textId="18293D41" w:rsidR="005C67EC" w:rsidRPr="005C67EC" w:rsidRDefault="005C67EC" w:rsidP="005C67EC">
      <w:pPr>
        <w:autoSpaceDN w:val="0"/>
        <w:ind w:firstLine="540"/>
        <w:rPr>
          <w:sz w:val="24"/>
          <w:szCs w:val="24"/>
        </w:rPr>
      </w:pPr>
      <w:r w:rsidRPr="005C67E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6144C4">
        <w:rPr>
          <w:sz w:val="24"/>
          <w:szCs w:val="24"/>
          <w:lang w:val="en-US"/>
        </w:rPr>
        <w:t> </w:t>
      </w:r>
      <w:r w:rsidRPr="005C67EC">
        <w:rPr>
          <w:sz w:val="24"/>
          <w:szCs w:val="24"/>
        </w:rPr>
        <w:t xml:space="preserve">предоставлением муниципальной услуги (тематические проверки). </w:t>
      </w:r>
    </w:p>
    <w:p w14:paraId="149A53B5" w14:textId="72D3B468" w:rsidR="005C67EC" w:rsidRPr="005C67EC" w:rsidRDefault="005C67EC" w:rsidP="005C67EC">
      <w:pPr>
        <w:autoSpaceDN w:val="0"/>
        <w:ind w:firstLine="540"/>
        <w:rPr>
          <w:sz w:val="24"/>
          <w:szCs w:val="24"/>
        </w:rPr>
      </w:pPr>
      <w:r w:rsidRPr="005C67EC">
        <w:rPr>
          <w:sz w:val="24"/>
          <w:szCs w:val="24"/>
        </w:rPr>
        <w:t>Внеплановые проверки предоставления муниципальной услуги проводятся по</w:t>
      </w:r>
      <w:r w:rsidR="006144C4">
        <w:rPr>
          <w:sz w:val="24"/>
          <w:szCs w:val="24"/>
          <w:lang w:val="en-US"/>
        </w:rPr>
        <w:t> </w:t>
      </w:r>
      <w:r w:rsidRPr="005C67EC">
        <w:rPr>
          <w:sz w:val="24"/>
          <w:szCs w:val="24"/>
        </w:rPr>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6144C4" w:rsidRPr="005C67EC">
        <w:rPr>
          <w:sz w:val="24"/>
          <w:szCs w:val="24"/>
        </w:rPr>
        <w:t>проведённой</w:t>
      </w:r>
      <w:r w:rsidRPr="005C67EC">
        <w:rPr>
          <w:sz w:val="24"/>
          <w:szCs w:val="24"/>
        </w:rPr>
        <w:t xml:space="preserve"> проверки, вне </w:t>
      </w:r>
      <w:r w:rsidR="006144C4" w:rsidRPr="005C67EC">
        <w:rPr>
          <w:sz w:val="24"/>
          <w:szCs w:val="24"/>
        </w:rPr>
        <w:t>утверждённого</w:t>
      </w:r>
      <w:r w:rsidRPr="005C67EC">
        <w:rPr>
          <w:sz w:val="24"/>
          <w:szCs w:val="24"/>
        </w:rPr>
        <w:t xml:space="preserve"> плана проведения проверок. Указанные обращения подлежат регистрации в день их</w:t>
      </w:r>
      <w:r w:rsidR="006144C4">
        <w:rPr>
          <w:sz w:val="24"/>
          <w:szCs w:val="24"/>
          <w:lang w:val="en-US"/>
        </w:rPr>
        <w:t> </w:t>
      </w:r>
      <w:r w:rsidRPr="005C67EC">
        <w:rPr>
          <w:sz w:val="24"/>
          <w:szCs w:val="24"/>
        </w:rPr>
        <w:t xml:space="preserve">поступления в системе электронного документооборота и делопроизводства администрации. </w:t>
      </w:r>
    </w:p>
    <w:p w14:paraId="7F8A06D0" w14:textId="0D73D2EF" w:rsidR="005C67EC" w:rsidRPr="005C67EC" w:rsidRDefault="005C67EC" w:rsidP="005C67EC">
      <w:pPr>
        <w:autoSpaceDN w:val="0"/>
        <w:ind w:firstLine="540"/>
        <w:rPr>
          <w:sz w:val="24"/>
          <w:szCs w:val="24"/>
        </w:rPr>
      </w:pPr>
      <w:r w:rsidRPr="005C67EC">
        <w:rPr>
          <w:sz w:val="24"/>
          <w:szCs w:val="24"/>
        </w:rPr>
        <w:t>О проведении проверки исполнения административных регламентов по</w:t>
      </w:r>
      <w:r w:rsidR="006144C4">
        <w:rPr>
          <w:sz w:val="24"/>
          <w:szCs w:val="24"/>
          <w:lang w:val="en-US"/>
        </w:rPr>
        <w:t> </w:t>
      </w:r>
      <w:r w:rsidRPr="005C67EC">
        <w:rPr>
          <w:sz w:val="24"/>
          <w:szCs w:val="24"/>
        </w:rPr>
        <w:t xml:space="preserve">предоставлению муниципальных услуг </w:t>
      </w:r>
      <w:r w:rsidR="006144C4" w:rsidRPr="005C67EC">
        <w:rPr>
          <w:sz w:val="24"/>
          <w:szCs w:val="24"/>
        </w:rPr>
        <w:t>издаётся</w:t>
      </w:r>
      <w:r w:rsidRPr="005C67EC">
        <w:rPr>
          <w:sz w:val="24"/>
          <w:szCs w:val="24"/>
        </w:rPr>
        <w:t xml:space="preserve"> правовой акт руководителя контролирующего органа.</w:t>
      </w:r>
    </w:p>
    <w:p w14:paraId="6D346560" w14:textId="66D1470B" w:rsidR="005C67EC" w:rsidRPr="005C67EC" w:rsidRDefault="005C67EC" w:rsidP="005C67EC">
      <w:pPr>
        <w:autoSpaceDN w:val="0"/>
        <w:ind w:firstLine="540"/>
        <w:rPr>
          <w:sz w:val="24"/>
          <w:szCs w:val="24"/>
        </w:rPr>
      </w:pPr>
      <w:r w:rsidRPr="005C67EC">
        <w:rPr>
          <w:sz w:val="24"/>
          <w:szCs w:val="24"/>
        </w:rPr>
        <w:lastRenderedPageBreak/>
        <w:t xml:space="preserve">По результатам проведения проверки составляется акт, в котором должны быть указаны документально </w:t>
      </w:r>
      <w:proofErr w:type="spellStart"/>
      <w:r w:rsidRPr="005C67EC">
        <w:rPr>
          <w:sz w:val="24"/>
          <w:szCs w:val="24"/>
        </w:rPr>
        <w:t>подтвержденные</w:t>
      </w:r>
      <w:proofErr w:type="spellEnd"/>
      <w:r w:rsidRPr="005C67EC">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6144C4">
        <w:rPr>
          <w:sz w:val="24"/>
          <w:szCs w:val="24"/>
        </w:rPr>
        <w:t> </w:t>
      </w:r>
      <w:r w:rsidRPr="005C67EC">
        <w:rPr>
          <w:sz w:val="24"/>
          <w:szCs w:val="24"/>
        </w:rPr>
        <w:t>устранению выявленных при проверке нарушений.</w:t>
      </w:r>
    </w:p>
    <w:p w14:paraId="0E2211FC" w14:textId="6F1D29E7" w:rsidR="005C67EC" w:rsidRPr="005C67EC" w:rsidRDefault="005C67EC" w:rsidP="005C67EC">
      <w:pPr>
        <w:autoSpaceDN w:val="0"/>
        <w:ind w:firstLine="540"/>
        <w:rPr>
          <w:sz w:val="24"/>
          <w:szCs w:val="24"/>
        </w:rPr>
      </w:pPr>
      <w:r w:rsidRPr="005C67EC">
        <w:rPr>
          <w:sz w:val="24"/>
          <w:szCs w:val="24"/>
        </w:rPr>
        <w:t xml:space="preserve">По результатам рассмотрения обращений </w:t>
      </w:r>
      <w:r w:rsidR="006144C4" w:rsidRPr="005C67EC">
        <w:rPr>
          <w:sz w:val="24"/>
          <w:szCs w:val="24"/>
        </w:rPr>
        <w:t>даётся</w:t>
      </w:r>
      <w:r w:rsidRPr="005C67EC">
        <w:rPr>
          <w:sz w:val="24"/>
          <w:szCs w:val="24"/>
        </w:rPr>
        <w:t xml:space="preserve"> письменный ответ. </w:t>
      </w:r>
    </w:p>
    <w:p w14:paraId="4C1898A2" w14:textId="77777777" w:rsidR="005C67EC" w:rsidRPr="005C67EC" w:rsidRDefault="005C67EC" w:rsidP="005C67EC">
      <w:pPr>
        <w:autoSpaceDN w:val="0"/>
        <w:ind w:firstLine="540"/>
        <w:rPr>
          <w:sz w:val="24"/>
          <w:szCs w:val="24"/>
        </w:rPr>
      </w:pPr>
      <w:r w:rsidRPr="005C67E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A45F82" w14:textId="28F45A80" w:rsidR="005C67EC" w:rsidRPr="005C67EC" w:rsidRDefault="005C67EC" w:rsidP="005C67EC">
      <w:pPr>
        <w:autoSpaceDN w:val="0"/>
        <w:ind w:firstLine="540"/>
        <w:rPr>
          <w:sz w:val="24"/>
          <w:szCs w:val="24"/>
        </w:rPr>
      </w:pPr>
      <w:r w:rsidRPr="005C67EC">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E674E" w:rsidRPr="005C67EC">
        <w:rPr>
          <w:sz w:val="24"/>
          <w:szCs w:val="24"/>
        </w:rPr>
        <w:t>требований,</w:t>
      </w:r>
      <w:r w:rsidRPr="005C67EC">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w:t>
      </w:r>
      <w:r w:rsidR="006144C4">
        <w:rPr>
          <w:sz w:val="24"/>
          <w:szCs w:val="24"/>
        </w:rPr>
        <w:t> </w:t>
      </w:r>
      <w:r w:rsidRPr="005C67EC">
        <w:rPr>
          <w:sz w:val="24"/>
          <w:szCs w:val="24"/>
        </w:rPr>
        <w:t>совершения, соблюдение принципов поведения с заявителями, сохранность документов.</w:t>
      </w:r>
    </w:p>
    <w:p w14:paraId="4AF0E434" w14:textId="696AA219" w:rsidR="005C67EC" w:rsidRPr="005C67EC" w:rsidRDefault="005C67EC" w:rsidP="005C67EC">
      <w:pPr>
        <w:autoSpaceDN w:val="0"/>
        <w:ind w:firstLine="540"/>
        <w:rPr>
          <w:sz w:val="24"/>
          <w:szCs w:val="24"/>
        </w:rPr>
      </w:pPr>
      <w:r w:rsidRPr="005C67EC">
        <w:rPr>
          <w:sz w:val="24"/>
          <w:szCs w:val="24"/>
        </w:rPr>
        <w:t xml:space="preserve">Руководитель администрации </w:t>
      </w:r>
      <w:r w:rsidR="006144C4" w:rsidRPr="005C67EC">
        <w:rPr>
          <w:sz w:val="24"/>
          <w:szCs w:val="24"/>
        </w:rPr>
        <w:t>несёт</w:t>
      </w:r>
      <w:r w:rsidRPr="005C67EC">
        <w:rPr>
          <w:sz w:val="24"/>
          <w:szCs w:val="24"/>
        </w:rPr>
        <w:t xml:space="preserve"> персональную ответственность за обеспечение предоставления муниципальной услуги.</w:t>
      </w:r>
    </w:p>
    <w:p w14:paraId="166F80E6" w14:textId="77777777" w:rsidR="005C67EC" w:rsidRPr="005C67EC" w:rsidRDefault="005C67EC" w:rsidP="005C67EC">
      <w:pPr>
        <w:autoSpaceDN w:val="0"/>
        <w:ind w:firstLine="540"/>
        <w:rPr>
          <w:sz w:val="24"/>
          <w:szCs w:val="24"/>
        </w:rPr>
      </w:pPr>
      <w:r w:rsidRPr="005C67EC">
        <w:rPr>
          <w:sz w:val="24"/>
          <w:szCs w:val="24"/>
        </w:rPr>
        <w:t>Работники администрации при предоставлении муниципальной услуги несут персональную ответственность:</w:t>
      </w:r>
    </w:p>
    <w:p w14:paraId="4EB0C182" w14:textId="77777777" w:rsidR="005C67EC" w:rsidRPr="005C67EC" w:rsidRDefault="005C67EC" w:rsidP="005C67EC">
      <w:pPr>
        <w:autoSpaceDN w:val="0"/>
        <w:ind w:firstLine="540"/>
        <w:rPr>
          <w:sz w:val="24"/>
          <w:szCs w:val="24"/>
        </w:rPr>
      </w:pPr>
      <w:r w:rsidRPr="005C67EC">
        <w:rPr>
          <w:sz w:val="24"/>
          <w:szCs w:val="24"/>
        </w:rPr>
        <w:t>- за неисполнение или ненадлежащее исполнение административных процедур при предоставлении муниципальной услуги;</w:t>
      </w:r>
    </w:p>
    <w:p w14:paraId="6DFC7CC7" w14:textId="77777777" w:rsidR="005C67EC" w:rsidRPr="005C67EC" w:rsidRDefault="005C67EC" w:rsidP="005C67EC">
      <w:pPr>
        <w:autoSpaceDN w:val="0"/>
        <w:ind w:firstLine="540"/>
        <w:rPr>
          <w:sz w:val="24"/>
          <w:szCs w:val="24"/>
        </w:rPr>
      </w:pPr>
      <w:r w:rsidRPr="005C67E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4BD55C" w14:textId="44BB66A7" w:rsidR="005C67EC" w:rsidRPr="005C67EC" w:rsidRDefault="005C67EC" w:rsidP="005C67EC">
      <w:pPr>
        <w:autoSpaceDN w:val="0"/>
        <w:ind w:firstLine="540"/>
        <w:rPr>
          <w:sz w:val="24"/>
          <w:szCs w:val="24"/>
        </w:rPr>
      </w:pPr>
      <w:r w:rsidRPr="005C67E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w:t>
      </w:r>
      <w:r w:rsidR="006144C4">
        <w:rPr>
          <w:sz w:val="24"/>
          <w:szCs w:val="24"/>
        </w:rPr>
        <w:t> </w:t>
      </w:r>
      <w:r w:rsidRPr="005C67EC">
        <w:rPr>
          <w:sz w:val="24"/>
          <w:szCs w:val="24"/>
        </w:rPr>
        <w:t>порядке, установленном действующим законодательством РФ.</w:t>
      </w:r>
    </w:p>
    <w:p w14:paraId="1A44CFAA" w14:textId="77777777" w:rsidR="005C67EC" w:rsidRPr="005C67EC" w:rsidRDefault="005C67EC" w:rsidP="005C67EC">
      <w:pPr>
        <w:autoSpaceDN w:val="0"/>
        <w:ind w:firstLine="540"/>
        <w:rPr>
          <w:sz w:val="24"/>
          <w:szCs w:val="24"/>
        </w:rPr>
      </w:pPr>
      <w:r w:rsidRPr="005C67EC">
        <w:rPr>
          <w:sz w:val="24"/>
          <w:szCs w:val="24"/>
        </w:rPr>
        <w:t xml:space="preserve">Контроль соблюдения работниками ГБУ ЛО «МФЦ» последовательности действий, </w:t>
      </w:r>
      <w:proofErr w:type="spellStart"/>
      <w:r w:rsidRPr="005C67EC">
        <w:rPr>
          <w:sz w:val="24"/>
          <w:szCs w:val="24"/>
        </w:rPr>
        <w:t>определенных</w:t>
      </w:r>
      <w:proofErr w:type="spellEnd"/>
      <w:r w:rsidRPr="005C67EC">
        <w:rPr>
          <w:sz w:val="24"/>
          <w:szCs w:val="24"/>
        </w:rPr>
        <w:t xml:space="preserve"> административными процедурами, осуществляется руководителем обособленного подразделения ГБУ ЛО «МФЦ».</w:t>
      </w:r>
    </w:p>
    <w:p w14:paraId="5CDF6ACC" w14:textId="77777777" w:rsidR="005C67EC" w:rsidRPr="005C67EC" w:rsidRDefault="005C67EC" w:rsidP="005C67EC">
      <w:pPr>
        <w:autoSpaceDN w:val="0"/>
        <w:ind w:firstLine="540"/>
        <w:rPr>
          <w:sz w:val="24"/>
          <w:szCs w:val="24"/>
        </w:rPr>
      </w:pPr>
      <w:r w:rsidRPr="005C67EC">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210FD3D" w14:textId="77777777" w:rsidR="005C67EC" w:rsidRPr="005C67EC" w:rsidRDefault="005C67EC" w:rsidP="005C67EC">
      <w:pPr>
        <w:autoSpaceDN w:val="0"/>
        <w:ind w:firstLine="540"/>
        <w:rPr>
          <w:sz w:val="24"/>
          <w:szCs w:val="24"/>
        </w:rPr>
      </w:pPr>
    </w:p>
    <w:p w14:paraId="60CFBA91" w14:textId="77777777" w:rsidR="005C67EC" w:rsidRPr="005C67EC" w:rsidRDefault="005C67EC" w:rsidP="005C67EC">
      <w:pPr>
        <w:autoSpaceDN w:val="0"/>
        <w:ind w:firstLine="540"/>
        <w:jc w:val="center"/>
        <w:rPr>
          <w:b/>
          <w:sz w:val="24"/>
          <w:szCs w:val="24"/>
        </w:rPr>
      </w:pPr>
      <w:r w:rsidRPr="005C67EC">
        <w:rPr>
          <w:b/>
          <w:sz w:val="24"/>
          <w:szCs w:val="24"/>
        </w:rPr>
        <w:t>5. Досудебный (внесудебный) порядок обжалования решений и действий (бездействия) органа, предоставляющего муниципальную услугу,</w:t>
      </w:r>
      <w:r w:rsidR="009E674E">
        <w:rPr>
          <w:b/>
          <w:sz w:val="24"/>
          <w:szCs w:val="24"/>
        </w:rPr>
        <w:t xml:space="preserve"> </w:t>
      </w:r>
      <w:r w:rsidRPr="005C67EC">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80B9B7" w14:textId="77777777" w:rsidR="005C67EC" w:rsidRPr="005C67EC" w:rsidRDefault="005C67EC" w:rsidP="005C67EC">
      <w:pPr>
        <w:autoSpaceDN w:val="0"/>
        <w:ind w:firstLine="540"/>
        <w:rPr>
          <w:sz w:val="24"/>
          <w:szCs w:val="24"/>
        </w:rPr>
      </w:pPr>
      <w:r w:rsidRPr="005C67E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616EA7" w14:textId="04F2479D" w:rsidR="005C67EC" w:rsidRPr="005C67EC" w:rsidRDefault="005C67EC" w:rsidP="005C67EC">
      <w:pPr>
        <w:autoSpaceDN w:val="0"/>
        <w:ind w:firstLine="540"/>
        <w:rPr>
          <w:sz w:val="24"/>
          <w:szCs w:val="24"/>
        </w:rPr>
      </w:pPr>
      <w:r w:rsidRPr="005C67EC">
        <w:rPr>
          <w:sz w:val="24"/>
          <w:szCs w:val="24"/>
        </w:rPr>
        <w:t>5.2. Предметом досудебного (внесудебного) обжалования заявителем решений и</w:t>
      </w:r>
      <w:r w:rsidR="006144C4">
        <w:rPr>
          <w:sz w:val="24"/>
          <w:szCs w:val="24"/>
        </w:rPr>
        <w:t> </w:t>
      </w:r>
      <w:r w:rsidRPr="005C67EC">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3DF0052" w14:textId="42293971" w:rsidR="005C67EC" w:rsidRPr="005C67EC" w:rsidRDefault="005C67EC" w:rsidP="005C67EC">
      <w:pPr>
        <w:autoSpaceDN w:val="0"/>
        <w:ind w:firstLine="540"/>
        <w:rPr>
          <w:sz w:val="24"/>
          <w:szCs w:val="24"/>
        </w:rPr>
      </w:pPr>
      <w:r w:rsidRPr="005C67EC">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568F9">
        <w:rPr>
          <w:sz w:val="24"/>
          <w:szCs w:val="24"/>
        </w:rPr>
        <w:t>№ </w:t>
      </w:r>
      <w:r w:rsidRPr="005C67EC">
        <w:rPr>
          <w:sz w:val="24"/>
          <w:szCs w:val="24"/>
        </w:rPr>
        <w:t>210-ФЗ;</w:t>
      </w:r>
    </w:p>
    <w:p w14:paraId="6D1C02CF" w14:textId="032A62D9" w:rsidR="005C67EC" w:rsidRPr="005C67EC" w:rsidRDefault="005C67EC" w:rsidP="005C67EC">
      <w:pPr>
        <w:autoSpaceDN w:val="0"/>
        <w:ind w:firstLine="540"/>
        <w:rPr>
          <w:sz w:val="24"/>
          <w:szCs w:val="24"/>
        </w:rPr>
      </w:pPr>
      <w:r w:rsidRPr="005C67EC">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C67EC">
        <w:rPr>
          <w:sz w:val="24"/>
          <w:szCs w:val="24"/>
        </w:rPr>
        <w:lastRenderedPageBreak/>
        <w:t>многофункционального центра, работника многофункционального центра возможно в</w:t>
      </w:r>
      <w:r w:rsidR="006144C4">
        <w:rPr>
          <w:sz w:val="24"/>
          <w:szCs w:val="24"/>
        </w:rPr>
        <w:t> </w:t>
      </w:r>
      <w:r w:rsidRPr="005C67EC">
        <w:rPr>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144C4" w:rsidRPr="005C67EC">
        <w:rPr>
          <w:sz w:val="24"/>
          <w:szCs w:val="24"/>
        </w:rPr>
        <w:t>объёме</w:t>
      </w:r>
      <w:r w:rsidRPr="005C67EC">
        <w:rPr>
          <w:sz w:val="24"/>
          <w:szCs w:val="24"/>
        </w:rPr>
        <w:t xml:space="preserve"> в порядке, </w:t>
      </w:r>
      <w:r w:rsidR="006144C4" w:rsidRPr="005C67EC">
        <w:rPr>
          <w:sz w:val="24"/>
          <w:szCs w:val="24"/>
        </w:rPr>
        <w:t>определённом</w:t>
      </w:r>
      <w:r w:rsidRPr="005C67EC">
        <w:rPr>
          <w:sz w:val="24"/>
          <w:szCs w:val="24"/>
        </w:rPr>
        <w:t xml:space="preserve"> частью 1.3 статьи 16 Федерального закона </w:t>
      </w:r>
      <w:r w:rsidR="000568F9">
        <w:rPr>
          <w:sz w:val="24"/>
          <w:szCs w:val="24"/>
        </w:rPr>
        <w:t>№ </w:t>
      </w:r>
      <w:r w:rsidRPr="005C67EC">
        <w:rPr>
          <w:sz w:val="24"/>
          <w:szCs w:val="24"/>
        </w:rPr>
        <w:t>210-ФЗ;</w:t>
      </w:r>
    </w:p>
    <w:p w14:paraId="66A4A1CE" w14:textId="77777777" w:rsidR="005C67EC" w:rsidRPr="005C67EC" w:rsidRDefault="005C67EC" w:rsidP="005C67EC">
      <w:pPr>
        <w:autoSpaceDN w:val="0"/>
        <w:ind w:firstLine="540"/>
        <w:rPr>
          <w:sz w:val="24"/>
          <w:szCs w:val="24"/>
        </w:rPr>
      </w:pPr>
      <w:r w:rsidRPr="005C67E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E0372C" w14:textId="42882026" w:rsidR="005C67EC" w:rsidRPr="005C67EC" w:rsidRDefault="005C67EC" w:rsidP="005C67EC">
      <w:pPr>
        <w:autoSpaceDN w:val="0"/>
        <w:ind w:firstLine="540"/>
        <w:rPr>
          <w:sz w:val="24"/>
          <w:szCs w:val="24"/>
        </w:rPr>
      </w:pPr>
      <w:r w:rsidRPr="005C67EC">
        <w:rPr>
          <w:sz w:val="24"/>
          <w:szCs w:val="24"/>
        </w:rPr>
        <w:t xml:space="preserve">4) отказ в </w:t>
      </w:r>
      <w:r w:rsidR="000568F9">
        <w:rPr>
          <w:sz w:val="24"/>
          <w:szCs w:val="24"/>
        </w:rPr>
        <w:t>приём</w:t>
      </w:r>
      <w:r w:rsidRPr="005C67EC">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8B17CEF" w14:textId="6164F0D4" w:rsidR="005C67EC" w:rsidRPr="005C67EC" w:rsidRDefault="005C67EC" w:rsidP="005C67EC">
      <w:pPr>
        <w:autoSpaceDN w:val="0"/>
        <w:ind w:firstLine="540"/>
        <w:rPr>
          <w:sz w:val="24"/>
          <w:szCs w:val="24"/>
        </w:rPr>
      </w:pPr>
      <w:r w:rsidRPr="005C67EC">
        <w:rPr>
          <w:sz w:val="24"/>
          <w:szCs w:val="24"/>
        </w:rPr>
        <w:t>5) отказ в предоставлении муниципальной услуги, если основания отказа не</w:t>
      </w:r>
      <w:r w:rsidR="006144C4">
        <w:rPr>
          <w:sz w:val="24"/>
          <w:szCs w:val="24"/>
        </w:rPr>
        <w:t> </w:t>
      </w:r>
      <w:r w:rsidRPr="005C67EC">
        <w:rPr>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w:t>
      </w:r>
      <w:r w:rsidR="006144C4">
        <w:rPr>
          <w:sz w:val="24"/>
          <w:szCs w:val="24"/>
        </w:rPr>
        <w:t> </w:t>
      </w:r>
      <w:r w:rsidRPr="005C67EC">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6144C4">
        <w:rPr>
          <w:sz w:val="24"/>
          <w:szCs w:val="24"/>
        </w:rPr>
        <w:t> </w:t>
      </w:r>
      <w:r w:rsidRPr="005C67EC">
        <w:rPr>
          <w:sz w:val="24"/>
          <w:szCs w:val="24"/>
        </w:rPr>
        <w:t xml:space="preserve">предоставлению соответствующих муниципальных услуг в полном </w:t>
      </w:r>
      <w:r w:rsidR="006144C4" w:rsidRPr="005C67EC">
        <w:rPr>
          <w:sz w:val="24"/>
          <w:szCs w:val="24"/>
        </w:rPr>
        <w:t>объёме</w:t>
      </w:r>
      <w:r w:rsidRPr="005C67EC">
        <w:rPr>
          <w:sz w:val="24"/>
          <w:szCs w:val="24"/>
        </w:rPr>
        <w:t xml:space="preserve"> в порядке, </w:t>
      </w:r>
      <w:r w:rsidR="006144C4" w:rsidRPr="005C67EC">
        <w:rPr>
          <w:sz w:val="24"/>
          <w:szCs w:val="24"/>
        </w:rPr>
        <w:t>определённом</w:t>
      </w:r>
      <w:r w:rsidRPr="005C67EC">
        <w:rPr>
          <w:sz w:val="24"/>
          <w:szCs w:val="24"/>
        </w:rPr>
        <w:t xml:space="preserve"> частью 1.3 статьи 16 Федерального закона </w:t>
      </w:r>
      <w:r w:rsidR="000568F9">
        <w:rPr>
          <w:sz w:val="24"/>
          <w:szCs w:val="24"/>
        </w:rPr>
        <w:t>№ </w:t>
      </w:r>
      <w:r w:rsidRPr="005C67EC">
        <w:rPr>
          <w:sz w:val="24"/>
          <w:szCs w:val="24"/>
        </w:rPr>
        <w:t>210-ФЗ;</w:t>
      </w:r>
    </w:p>
    <w:p w14:paraId="0C12B086" w14:textId="52C6C1D6" w:rsidR="005C67EC" w:rsidRPr="005C67EC" w:rsidRDefault="005C67EC" w:rsidP="005C67EC">
      <w:pPr>
        <w:autoSpaceDN w:val="0"/>
        <w:ind w:firstLine="540"/>
        <w:rPr>
          <w:sz w:val="24"/>
          <w:szCs w:val="24"/>
        </w:rPr>
      </w:pPr>
      <w:r w:rsidRPr="005C67EC">
        <w:rPr>
          <w:sz w:val="24"/>
          <w:szCs w:val="24"/>
        </w:rPr>
        <w:t>6) затребование с заявителя при предоставлении муниципальной услуги платы, не</w:t>
      </w:r>
      <w:r w:rsidR="006144C4">
        <w:rPr>
          <w:sz w:val="24"/>
          <w:szCs w:val="24"/>
        </w:rPr>
        <w:t> </w:t>
      </w:r>
      <w:r w:rsidRPr="005C67EC">
        <w:rPr>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0AB409" w14:textId="2C99FBEE" w:rsidR="005C67EC" w:rsidRPr="005C67EC" w:rsidRDefault="005C67EC" w:rsidP="005C67EC">
      <w:pPr>
        <w:autoSpaceDN w:val="0"/>
        <w:ind w:firstLine="540"/>
        <w:rPr>
          <w:sz w:val="24"/>
          <w:szCs w:val="24"/>
        </w:rPr>
      </w:pPr>
      <w:r w:rsidRPr="005C67EC">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6144C4">
        <w:rPr>
          <w:sz w:val="24"/>
          <w:szCs w:val="24"/>
        </w:rPr>
        <w:t> </w:t>
      </w:r>
      <w:r w:rsidRPr="005C67EC">
        <w:rPr>
          <w:sz w:val="24"/>
          <w:szCs w:val="24"/>
        </w:rPr>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14:paraId="69A98F50" w14:textId="5311F6F4" w:rsidR="005C67EC" w:rsidRPr="005C67EC" w:rsidRDefault="005C67EC" w:rsidP="005C67EC">
      <w:pPr>
        <w:autoSpaceDN w:val="0"/>
        <w:ind w:firstLine="540"/>
        <w:rPr>
          <w:sz w:val="24"/>
          <w:szCs w:val="24"/>
        </w:rPr>
      </w:pPr>
      <w:r w:rsidRPr="005C67EC">
        <w:rPr>
          <w:sz w:val="24"/>
          <w:szCs w:val="24"/>
        </w:rPr>
        <w:t>В указанном случае досудебное (внесудебное) обжалование заявителем решений и</w:t>
      </w:r>
      <w:r w:rsidR="006144C4">
        <w:rPr>
          <w:sz w:val="24"/>
          <w:szCs w:val="24"/>
        </w:rPr>
        <w:t> </w:t>
      </w:r>
      <w:r w:rsidRPr="005C67EC">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6144C4">
        <w:rPr>
          <w:sz w:val="24"/>
          <w:szCs w:val="24"/>
        </w:rPr>
        <w:t> </w:t>
      </w:r>
      <w:r w:rsidRPr="005C67EC">
        <w:rPr>
          <w:sz w:val="24"/>
          <w:szCs w:val="24"/>
        </w:rPr>
        <w:t xml:space="preserve">предоставлению соответствующих муниципальных услуг в полном </w:t>
      </w:r>
      <w:r w:rsidR="006144C4" w:rsidRPr="005C67EC">
        <w:rPr>
          <w:sz w:val="24"/>
          <w:szCs w:val="24"/>
        </w:rPr>
        <w:t>объёме</w:t>
      </w:r>
      <w:r w:rsidRPr="005C67EC">
        <w:rPr>
          <w:sz w:val="24"/>
          <w:szCs w:val="24"/>
        </w:rPr>
        <w:t xml:space="preserve"> в порядке, </w:t>
      </w:r>
      <w:r w:rsidR="006144C4" w:rsidRPr="005C67EC">
        <w:rPr>
          <w:sz w:val="24"/>
          <w:szCs w:val="24"/>
        </w:rPr>
        <w:t>определённом</w:t>
      </w:r>
      <w:r w:rsidRPr="005C67EC">
        <w:rPr>
          <w:sz w:val="24"/>
          <w:szCs w:val="24"/>
        </w:rPr>
        <w:t xml:space="preserve"> частью 1.3 статьи 16 Федерального закона </w:t>
      </w:r>
      <w:r w:rsidR="000568F9">
        <w:rPr>
          <w:sz w:val="24"/>
          <w:szCs w:val="24"/>
        </w:rPr>
        <w:t>№ </w:t>
      </w:r>
      <w:r w:rsidRPr="005C67EC">
        <w:rPr>
          <w:sz w:val="24"/>
          <w:szCs w:val="24"/>
        </w:rPr>
        <w:t>210-ФЗ;</w:t>
      </w:r>
    </w:p>
    <w:p w14:paraId="28EBEC4C" w14:textId="77777777" w:rsidR="005C67EC" w:rsidRPr="005C67EC" w:rsidRDefault="005C67EC" w:rsidP="005C67EC">
      <w:pPr>
        <w:autoSpaceDN w:val="0"/>
        <w:ind w:firstLine="540"/>
        <w:rPr>
          <w:sz w:val="24"/>
          <w:szCs w:val="24"/>
        </w:rPr>
      </w:pPr>
      <w:r w:rsidRPr="005C67EC">
        <w:rPr>
          <w:sz w:val="24"/>
          <w:szCs w:val="24"/>
        </w:rPr>
        <w:t>8) нарушение срока или порядка выдачи документов по результатам предоставления муниципальной услуги;</w:t>
      </w:r>
    </w:p>
    <w:p w14:paraId="7DD4D93A" w14:textId="7337AE69" w:rsidR="005C67EC" w:rsidRPr="005C67EC" w:rsidRDefault="005C67EC" w:rsidP="005C67EC">
      <w:pPr>
        <w:autoSpaceDN w:val="0"/>
        <w:ind w:firstLine="540"/>
        <w:rPr>
          <w:sz w:val="24"/>
          <w:szCs w:val="24"/>
        </w:rPr>
      </w:pPr>
      <w:r w:rsidRPr="005C67E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6144C4">
        <w:rPr>
          <w:sz w:val="24"/>
          <w:szCs w:val="24"/>
        </w:rPr>
        <w:t> </w:t>
      </w:r>
      <w:r w:rsidRPr="005C67EC">
        <w:rPr>
          <w:sz w:val="24"/>
          <w:szCs w:val="24"/>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6144C4">
        <w:rPr>
          <w:sz w:val="24"/>
          <w:szCs w:val="24"/>
        </w:rPr>
        <w:t> </w:t>
      </w:r>
      <w:r w:rsidRPr="005C67EC">
        <w:rPr>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144C4" w:rsidRPr="005C67EC">
        <w:rPr>
          <w:sz w:val="24"/>
          <w:szCs w:val="24"/>
        </w:rPr>
        <w:t>объёме</w:t>
      </w:r>
      <w:r w:rsidRPr="005C67EC">
        <w:rPr>
          <w:sz w:val="24"/>
          <w:szCs w:val="24"/>
        </w:rPr>
        <w:t xml:space="preserve"> в порядке, </w:t>
      </w:r>
      <w:r w:rsidR="006144C4" w:rsidRPr="005C67EC">
        <w:rPr>
          <w:sz w:val="24"/>
          <w:szCs w:val="24"/>
        </w:rPr>
        <w:t>определённом</w:t>
      </w:r>
      <w:r w:rsidRPr="005C67EC">
        <w:rPr>
          <w:sz w:val="24"/>
          <w:szCs w:val="24"/>
        </w:rPr>
        <w:t xml:space="preserve"> частью 1.3 статьи 16 Федерального закона </w:t>
      </w:r>
      <w:r w:rsidR="000568F9">
        <w:rPr>
          <w:sz w:val="24"/>
          <w:szCs w:val="24"/>
        </w:rPr>
        <w:t>№ </w:t>
      </w:r>
      <w:r w:rsidRPr="005C67EC">
        <w:rPr>
          <w:sz w:val="24"/>
          <w:szCs w:val="24"/>
        </w:rPr>
        <w:t>210-ФЗ;</w:t>
      </w:r>
    </w:p>
    <w:p w14:paraId="699E7A0F" w14:textId="217D885B" w:rsidR="005C67EC" w:rsidRPr="005C67EC" w:rsidRDefault="005C67EC" w:rsidP="005C67EC">
      <w:pPr>
        <w:autoSpaceDN w:val="0"/>
        <w:ind w:firstLine="540"/>
        <w:rPr>
          <w:sz w:val="24"/>
          <w:szCs w:val="24"/>
        </w:rPr>
      </w:pPr>
      <w:r w:rsidRPr="005C67EC">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0568F9">
        <w:rPr>
          <w:sz w:val="24"/>
          <w:szCs w:val="24"/>
        </w:rPr>
        <w:t>приём</w:t>
      </w:r>
      <w:r w:rsidRPr="005C67EC">
        <w:rPr>
          <w:sz w:val="24"/>
          <w:szCs w:val="24"/>
        </w:rPr>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0568F9">
        <w:rPr>
          <w:sz w:val="24"/>
          <w:szCs w:val="24"/>
        </w:rPr>
        <w:t>№ </w:t>
      </w:r>
      <w:r w:rsidRPr="005C67EC">
        <w:rPr>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144C4" w:rsidRPr="005C67EC">
        <w:rPr>
          <w:sz w:val="24"/>
          <w:szCs w:val="24"/>
        </w:rPr>
        <w:t>объёме</w:t>
      </w:r>
      <w:r w:rsidRPr="005C67EC">
        <w:rPr>
          <w:sz w:val="24"/>
          <w:szCs w:val="24"/>
        </w:rPr>
        <w:t xml:space="preserve"> в порядке, </w:t>
      </w:r>
      <w:r w:rsidR="006144C4" w:rsidRPr="005C67EC">
        <w:rPr>
          <w:sz w:val="24"/>
          <w:szCs w:val="24"/>
        </w:rPr>
        <w:t>определённом</w:t>
      </w:r>
      <w:r w:rsidRPr="005C67EC">
        <w:rPr>
          <w:sz w:val="24"/>
          <w:szCs w:val="24"/>
        </w:rPr>
        <w:t xml:space="preserve"> частью 1.3 статьи 16 Федерального закона </w:t>
      </w:r>
      <w:r w:rsidR="000568F9">
        <w:rPr>
          <w:sz w:val="24"/>
          <w:szCs w:val="24"/>
        </w:rPr>
        <w:t>№ </w:t>
      </w:r>
      <w:r w:rsidRPr="005C67EC">
        <w:rPr>
          <w:sz w:val="24"/>
          <w:szCs w:val="24"/>
        </w:rPr>
        <w:t>210-ФЗ.</w:t>
      </w:r>
    </w:p>
    <w:p w14:paraId="7FBD722E" w14:textId="503FDEFB" w:rsidR="005C67EC" w:rsidRPr="005C67EC" w:rsidRDefault="005C67EC" w:rsidP="005C67EC">
      <w:pPr>
        <w:autoSpaceDN w:val="0"/>
        <w:ind w:firstLine="540"/>
        <w:rPr>
          <w:sz w:val="24"/>
          <w:szCs w:val="24"/>
        </w:rPr>
      </w:pPr>
      <w:r w:rsidRPr="005C67EC">
        <w:rPr>
          <w:sz w:val="24"/>
          <w:szCs w:val="24"/>
        </w:rPr>
        <w:t xml:space="preserve">5.3. Жалоба согласно Приложению 3 </w:t>
      </w:r>
      <w:r w:rsidR="006144C4" w:rsidRPr="005C67EC">
        <w:rPr>
          <w:sz w:val="24"/>
          <w:szCs w:val="24"/>
        </w:rPr>
        <w:t>подаётся</w:t>
      </w:r>
      <w:r w:rsidRPr="005C67EC">
        <w:rPr>
          <w:sz w:val="24"/>
          <w:szCs w:val="24"/>
        </w:rPr>
        <w:t xml:space="preserve"> в письменной форме </w:t>
      </w:r>
    </w:p>
    <w:p w14:paraId="21D23BA9" w14:textId="453D9F2C" w:rsidR="005C67EC" w:rsidRPr="005C67EC" w:rsidRDefault="005C67EC" w:rsidP="005C67EC">
      <w:pPr>
        <w:autoSpaceDN w:val="0"/>
        <w:ind w:firstLine="540"/>
        <w:rPr>
          <w:sz w:val="24"/>
          <w:szCs w:val="24"/>
        </w:rPr>
      </w:pPr>
      <w:r w:rsidRPr="005C67EC">
        <w:rPr>
          <w:sz w:val="24"/>
          <w:szCs w:val="24"/>
        </w:rPr>
        <w:t>на бумажном носителе, в электронной форме в орган, предоставляющий муниципальную услугу, ГБУ ЛО «МФЦ» либо в Комитет экономического развития и</w:t>
      </w:r>
      <w:r w:rsidR="006144C4">
        <w:rPr>
          <w:sz w:val="24"/>
          <w:szCs w:val="24"/>
        </w:rPr>
        <w:t> </w:t>
      </w:r>
      <w:r w:rsidRPr="005C67EC">
        <w:rPr>
          <w:sz w:val="24"/>
          <w:szCs w:val="24"/>
        </w:rPr>
        <w:t xml:space="preserve">инвестиционной деятельности Ленинградской области, являющийся учредителем ГБУ ЛО «МФЦ» (далее - учредитель ГБУ ЛО «МФЦ»). Жалобы </w:t>
      </w:r>
    </w:p>
    <w:p w14:paraId="19477A12" w14:textId="77777777" w:rsidR="005C67EC" w:rsidRPr="005C67EC" w:rsidRDefault="005C67EC" w:rsidP="005C67EC">
      <w:pPr>
        <w:autoSpaceDN w:val="0"/>
        <w:ind w:firstLine="540"/>
        <w:rPr>
          <w:sz w:val="24"/>
          <w:szCs w:val="24"/>
        </w:rPr>
      </w:pPr>
      <w:r w:rsidRPr="005C67EC">
        <w:rPr>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6622B670" w14:textId="77777777" w:rsidR="005C67EC" w:rsidRPr="005C67EC" w:rsidRDefault="005C67EC" w:rsidP="005C67EC">
      <w:pPr>
        <w:autoSpaceDN w:val="0"/>
        <w:ind w:firstLine="540"/>
        <w:rPr>
          <w:sz w:val="24"/>
          <w:szCs w:val="24"/>
        </w:rPr>
      </w:pPr>
      <w:r w:rsidRPr="005C67EC">
        <w:rPr>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CBDE5D7" w14:textId="4E6E8F5A" w:rsidR="005C67EC" w:rsidRPr="005C67EC" w:rsidRDefault="005C67EC" w:rsidP="005C67EC">
      <w:pPr>
        <w:autoSpaceDN w:val="0"/>
        <w:ind w:firstLine="540"/>
        <w:rPr>
          <w:sz w:val="24"/>
          <w:szCs w:val="24"/>
        </w:rPr>
      </w:pPr>
      <w:r w:rsidRPr="005C67EC">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0568F9">
        <w:rPr>
          <w:sz w:val="24"/>
          <w:szCs w:val="24"/>
        </w:rPr>
        <w:t>приём</w:t>
      </w:r>
      <w:r w:rsidRPr="005C67EC">
        <w:rPr>
          <w:sz w:val="24"/>
          <w:szCs w:val="24"/>
        </w:rPr>
        <w:t>е заявителя. Жалоба на решения и</w:t>
      </w:r>
      <w:r w:rsidR="006144C4">
        <w:rPr>
          <w:sz w:val="24"/>
          <w:szCs w:val="24"/>
        </w:rPr>
        <w:t> </w:t>
      </w:r>
      <w:r w:rsidRPr="005C67EC">
        <w:rPr>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0568F9">
        <w:rPr>
          <w:sz w:val="24"/>
          <w:szCs w:val="24"/>
        </w:rPr>
        <w:t>приём</w:t>
      </w:r>
      <w:r w:rsidRPr="005C67EC">
        <w:rPr>
          <w:sz w:val="24"/>
          <w:szCs w:val="24"/>
        </w:rPr>
        <w:t xml:space="preserve">е заявителя. </w:t>
      </w:r>
    </w:p>
    <w:p w14:paraId="7C274C4F" w14:textId="2C9BBEC2" w:rsidR="005C67EC" w:rsidRPr="005C67EC" w:rsidRDefault="005C67EC" w:rsidP="005C67EC">
      <w:pPr>
        <w:autoSpaceDN w:val="0"/>
        <w:ind w:firstLine="540"/>
        <w:rPr>
          <w:sz w:val="24"/>
          <w:szCs w:val="24"/>
        </w:rPr>
      </w:pPr>
      <w:r w:rsidRPr="005C67EC">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0568F9">
        <w:rPr>
          <w:sz w:val="24"/>
          <w:szCs w:val="24"/>
        </w:rPr>
        <w:t>№ </w:t>
      </w:r>
      <w:r w:rsidRPr="005C67EC">
        <w:rPr>
          <w:sz w:val="24"/>
          <w:szCs w:val="24"/>
        </w:rPr>
        <w:t>210-ФЗ.</w:t>
      </w:r>
    </w:p>
    <w:p w14:paraId="0AA75F6C" w14:textId="77777777" w:rsidR="005C67EC" w:rsidRPr="005C67EC" w:rsidRDefault="005C67EC" w:rsidP="005C67EC">
      <w:pPr>
        <w:autoSpaceDN w:val="0"/>
        <w:ind w:firstLine="540"/>
        <w:rPr>
          <w:sz w:val="24"/>
          <w:szCs w:val="24"/>
        </w:rPr>
      </w:pPr>
      <w:r w:rsidRPr="005C67EC">
        <w:rPr>
          <w:sz w:val="24"/>
          <w:szCs w:val="24"/>
        </w:rPr>
        <w:t>В письменной жалобе в обязательном порядке указываются:</w:t>
      </w:r>
    </w:p>
    <w:p w14:paraId="52047B4A" w14:textId="445EA158" w:rsidR="005C67EC" w:rsidRPr="005C67EC" w:rsidRDefault="005C67EC" w:rsidP="005C67EC">
      <w:pPr>
        <w:autoSpaceDN w:val="0"/>
        <w:ind w:firstLine="540"/>
        <w:rPr>
          <w:sz w:val="24"/>
          <w:szCs w:val="24"/>
        </w:rPr>
      </w:pPr>
      <w:r w:rsidRPr="005C67EC">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144C4" w:rsidRPr="005C67EC">
        <w:rPr>
          <w:sz w:val="24"/>
          <w:szCs w:val="24"/>
        </w:rPr>
        <w:t>удалённого</w:t>
      </w:r>
      <w:r w:rsidRPr="005C67EC">
        <w:rPr>
          <w:sz w:val="24"/>
          <w:szCs w:val="24"/>
        </w:rPr>
        <w:t xml:space="preserve"> рабочего места ГБУ ЛО «МФЦ», его руководителя и (или) работника, решения и действия (бездействие) которых обжалуются;</w:t>
      </w:r>
    </w:p>
    <w:p w14:paraId="10FAA38C" w14:textId="77777777" w:rsidR="005C67EC" w:rsidRPr="005C67EC" w:rsidRDefault="005C67EC" w:rsidP="005C67EC">
      <w:pPr>
        <w:autoSpaceDN w:val="0"/>
        <w:ind w:firstLine="540"/>
        <w:rPr>
          <w:sz w:val="24"/>
          <w:szCs w:val="24"/>
        </w:rPr>
      </w:pPr>
      <w:r w:rsidRPr="005C67EC">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7A60E748" w14:textId="77777777" w:rsidR="005C67EC" w:rsidRPr="005C67EC" w:rsidRDefault="005C67EC" w:rsidP="005C67EC">
      <w:pPr>
        <w:autoSpaceDN w:val="0"/>
        <w:ind w:firstLine="540"/>
        <w:rPr>
          <w:sz w:val="24"/>
          <w:szCs w:val="24"/>
        </w:rPr>
      </w:pPr>
      <w:r w:rsidRPr="005C67EC">
        <w:rPr>
          <w:sz w:val="24"/>
          <w:szCs w:val="24"/>
        </w:rPr>
        <w:t>по которым должен быть направлен ответ заявителю;</w:t>
      </w:r>
    </w:p>
    <w:p w14:paraId="7295A28C" w14:textId="7A1547E6" w:rsidR="005C67EC" w:rsidRPr="005C67EC" w:rsidRDefault="005C67EC" w:rsidP="005C67EC">
      <w:pPr>
        <w:autoSpaceDN w:val="0"/>
        <w:ind w:firstLine="540"/>
        <w:rPr>
          <w:sz w:val="24"/>
          <w:szCs w:val="24"/>
        </w:rPr>
      </w:pPr>
      <w:r w:rsidRPr="005C67EC">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144C4" w:rsidRPr="005C67EC">
        <w:rPr>
          <w:sz w:val="24"/>
          <w:szCs w:val="24"/>
        </w:rPr>
        <w:t>удалённого</w:t>
      </w:r>
      <w:r w:rsidRPr="005C67EC">
        <w:rPr>
          <w:sz w:val="24"/>
          <w:szCs w:val="24"/>
        </w:rPr>
        <w:t xml:space="preserve"> рабочего места ГБУ ЛО «МФЦ», его работника;</w:t>
      </w:r>
    </w:p>
    <w:p w14:paraId="7189DC8D" w14:textId="77777777" w:rsidR="005C67EC" w:rsidRPr="005C67EC" w:rsidRDefault="005C67EC" w:rsidP="005C67EC">
      <w:pPr>
        <w:autoSpaceDN w:val="0"/>
        <w:ind w:firstLine="540"/>
        <w:rPr>
          <w:sz w:val="24"/>
          <w:szCs w:val="24"/>
        </w:rPr>
      </w:pPr>
      <w:r w:rsidRPr="005C67EC">
        <w:rPr>
          <w:sz w:val="24"/>
          <w:szCs w:val="24"/>
        </w:rPr>
        <w:lastRenderedPageBreak/>
        <w:t xml:space="preserve">- доводы, на основании которых заявитель не согласен с решением </w:t>
      </w:r>
    </w:p>
    <w:p w14:paraId="50DF0BA0" w14:textId="0EB66F4C" w:rsidR="005C67EC" w:rsidRPr="005C67EC" w:rsidRDefault="005C67EC" w:rsidP="005C67EC">
      <w:pPr>
        <w:autoSpaceDN w:val="0"/>
        <w:ind w:firstLine="540"/>
        <w:rPr>
          <w:sz w:val="24"/>
          <w:szCs w:val="24"/>
        </w:rPr>
      </w:pPr>
      <w:r w:rsidRPr="005C67EC">
        <w:rPr>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144C4" w:rsidRPr="005C67EC">
        <w:rPr>
          <w:sz w:val="24"/>
          <w:szCs w:val="24"/>
        </w:rPr>
        <w:t>удалённого</w:t>
      </w:r>
      <w:r w:rsidRPr="005C67EC">
        <w:rPr>
          <w:sz w:val="24"/>
          <w:szCs w:val="24"/>
        </w:rPr>
        <w:t xml:space="preserve"> рабочего места ГБУ ЛО «МФЦ», его работника. Заявителем могут быть представлены документы </w:t>
      </w:r>
    </w:p>
    <w:p w14:paraId="17CDE373" w14:textId="77777777" w:rsidR="005C67EC" w:rsidRPr="005C67EC" w:rsidRDefault="005C67EC" w:rsidP="005C67EC">
      <w:pPr>
        <w:autoSpaceDN w:val="0"/>
        <w:ind w:firstLine="540"/>
        <w:rPr>
          <w:sz w:val="24"/>
          <w:szCs w:val="24"/>
        </w:rPr>
      </w:pPr>
      <w:r w:rsidRPr="005C67EC">
        <w:rPr>
          <w:sz w:val="24"/>
          <w:szCs w:val="24"/>
        </w:rPr>
        <w:t>(при наличии), подтверждающие доводы заявителя, либо их копии.</w:t>
      </w:r>
    </w:p>
    <w:p w14:paraId="509B82F3" w14:textId="166D2884" w:rsidR="005C67EC" w:rsidRPr="005C67EC" w:rsidRDefault="005C67EC" w:rsidP="005C67EC">
      <w:pPr>
        <w:autoSpaceDN w:val="0"/>
        <w:ind w:firstLine="540"/>
        <w:rPr>
          <w:sz w:val="24"/>
          <w:szCs w:val="24"/>
        </w:rPr>
      </w:pPr>
      <w:r w:rsidRPr="005C67E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6144C4" w:rsidRPr="005C67EC">
        <w:rPr>
          <w:sz w:val="24"/>
          <w:szCs w:val="24"/>
        </w:rPr>
        <w:t>статьёй</w:t>
      </w:r>
      <w:r w:rsidRPr="005C67EC">
        <w:rPr>
          <w:sz w:val="24"/>
          <w:szCs w:val="24"/>
        </w:rPr>
        <w:t xml:space="preserve"> 11.1 Федерального закона </w:t>
      </w:r>
      <w:r w:rsidR="000568F9">
        <w:rPr>
          <w:sz w:val="24"/>
          <w:szCs w:val="24"/>
        </w:rPr>
        <w:t>№ </w:t>
      </w:r>
      <w:r w:rsidRPr="005C67EC">
        <w:rPr>
          <w:sz w:val="24"/>
          <w:szCs w:val="24"/>
        </w:rPr>
        <w:t xml:space="preserve">210-ФЗ, при условии, что это не затрагивает права, свободы и законные интересы других лиц, и если указанные информация </w:t>
      </w:r>
    </w:p>
    <w:p w14:paraId="78FB8BC0" w14:textId="77777777" w:rsidR="005C67EC" w:rsidRPr="005C67EC" w:rsidRDefault="005C67EC" w:rsidP="005C67EC">
      <w:pPr>
        <w:autoSpaceDN w:val="0"/>
        <w:ind w:firstLine="540"/>
        <w:rPr>
          <w:sz w:val="24"/>
          <w:szCs w:val="24"/>
        </w:rPr>
      </w:pPr>
      <w:r w:rsidRPr="005C67EC">
        <w:rPr>
          <w:sz w:val="24"/>
          <w:szCs w:val="24"/>
        </w:rPr>
        <w:t>и документы не содержат сведений, составляющих государственную или иную охраняемую тайну.</w:t>
      </w:r>
    </w:p>
    <w:p w14:paraId="652D3F08" w14:textId="57AFE4A6" w:rsidR="005C67EC" w:rsidRPr="005C67EC" w:rsidRDefault="005C67EC" w:rsidP="005C67EC">
      <w:pPr>
        <w:autoSpaceDN w:val="0"/>
        <w:ind w:firstLine="540"/>
        <w:rPr>
          <w:sz w:val="24"/>
          <w:szCs w:val="24"/>
        </w:rPr>
      </w:pPr>
      <w:r w:rsidRPr="005C67EC">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5C67EC">
        <w:rPr>
          <w:sz w:val="24"/>
          <w:szCs w:val="24"/>
        </w:rPr>
        <w:t>ее</w:t>
      </w:r>
      <w:proofErr w:type="spellEnd"/>
      <w:r w:rsidRPr="005C67EC">
        <w:rPr>
          <w:sz w:val="24"/>
          <w:szCs w:val="24"/>
        </w:rPr>
        <w:t xml:space="preserve"> регистрации, а в случае обжалования отказа органа, предоставляющего муниципальную услугу, ГБУ ЛО «МФЦ», в </w:t>
      </w:r>
      <w:r w:rsidR="000568F9">
        <w:rPr>
          <w:sz w:val="24"/>
          <w:szCs w:val="24"/>
        </w:rPr>
        <w:t>приём</w:t>
      </w:r>
      <w:r w:rsidRPr="005C67EC">
        <w:rPr>
          <w:sz w:val="24"/>
          <w:szCs w:val="24"/>
        </w:rPr>
        <w:t>е документов у</w:t>
      </w:r>
      <w:r w:rsidR="006144C4">
        <w:rPr>
          <w:sz w:val="24"/>
          <w:szCs w:val="24"/>
        </w:rPr>
        <w:t> </w:t>
      </w:r>
      <w:r w:rsidRPr="005C67EC">
        <w:rPr>
          <w:sz w:val="24"/>
          <w:szCs w:val="24"/>
        </w:rPr>
        <w:t xml:space="preserve">заявителя либо в исправлении допущенных опечаток и ошибок </w:t>
      </w:r>
    </w:p>
    <w:p w14:paraId="13D80088" w14:textId="624F6D6C" w:rsidR="005C67EC" w:rsidRPr="005C67EC" w:rsidRDefault="005C67EC" w:rsidP="005C67EC">
      <w:pPr>
        <w:autoSpaceDN w:val="0"/>
        <w:ind w:firstLine="540"/>
        <w:rPr>
          <w:sz w:val="24"/>
          <w:szCs w:val="24"/>
        </w:rPr>
      </w:pPr>
      <w:r w:rsidRPr="005C67EC">
        <w:rPr>
          <w:sz w:val="24"/>
          <w:szCs w:val="24"/>
        </w:rPr>
        <w:t xml:space="preserve">или в случае обжалования нарушения установленного срока таких исправлений </w:t>
      </w:r>
      <w:r w:rsidR="006144C4">
        <w:rPr>
          <w:sz w:val="24"/>
          <w:szCs w:val="24"/>
        </w:rPr>
        <w:t>–</w:t>
      </w:r>
      <w:r w:rsidRPr="005C67EC">
        <w:rPr>
          <w:sz w:val="24"/>
          <w:szCs w:val="24"/>
        </w:rPr>
        <w:t xml:space="preserve"> в</w:t>
      </w:r>
      <w:r w:rsidR="006144C4">
        <w:rPr>
          <w:sz w:val="24"/>
          <w:szCs w:val="24"/>
        </w:rPr>
        <w:t> </w:t>
      </w:r>
      <w:r w:rsidRPr="005C67EC">
        <w:rPr>
          <w:sz w:val="24"/>
          <w:szCs w:val="24"/>
        </w:rPr>
        <w:t>течение пяти рабочих дней со дня е</w:t>
      </w:r>
      <w:r w:rsidR="006144C4">
        <w:rPr>
          <w:sz w:val="24"/>
          <w:szCs w:val="24"/>
        </w:rPr>
        <w:t>ё</w:t>
      </w:r>
      <w:r w:rsidRPr="005C67EC">
        <w:rPr>
          <w:sz w:val="24"/>
          <w:szCs w:val="24"/>
        </w:rPr>
        <w:t xml:space="preserve"> регистрации.</w:t>
      </w:r>
    </w:p>
    <w:p w14:paraId="60992717" w14:textId="77777777" w:rsidR="005C67EC" w:rsidRPr="005C67EC" w:rsidRDefault="005C67EC" w:rsidP="005C67EC">
      <w:pPr>
        <w:autoSpaceDN w:val="0"/>
        <w:ind w:firstLine="540"/>
        <w:rPr>
          <w:sz w:val="24"/>
          <w:szCs w:val="24"/>
        </w:rPr>
      </w:pPr>
      <w:r w:rsidRPr="005C67EC">
        <w:rPr>
          <w:sz w:val="24"/>
          <w:szCs w:val="24"/>
        </w:rPr>
        <w:t>5.7. По результатам рассмотрения жалобы принимается одно из следующих решений:</w:t>
      </w:r>
    </w:p>
    <w:p w14:paraId="6E7D7458" w14:textId="77777777" w:rsidR="005C67EC" w:rsidRPr="005C67EC" w:rsidRDefault="005C67EC" w:rsidP="005C67EC">
      <w:pPr>
        <w:autoSpaceDN w:val="0"/>
        <w:ind w:firstLine="540"/>
        <w:rPr>
          <w:sz w:val="24"/>
          <w:szCs w:val="24"/>
        </w:rPr>
      </w:pPr>
      <w:r w:rsidRPr="005C67E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E54FC0" w14:textId="77777777" w:rsidR="005C67EC" w:rsidRPr="005C67EC" w:rsidRDefault="005C67EC" w:rsidP="005C67EC">
      <w:pPr>
        <w:autoSpaceDN w:val="0"/>
        <w:ind w:firstLine="540"/>
        <w:rPr>
          <w:sz w:val="24"/>
          <w:szCs w:val="24"/>
        </w:rPr>
      </w:pPr>
      <w:r w:rsidRPr="005C67EC">
        <w:rPr>
          <w:sz w:val="24"/>
          <w:szCs w:val="24"/>
        </w:rPr>
        <w:t>2) в удовлетворении жалобы отказывается.</w:t>
      </w:r>
    </w:p>
    <w:p w14:paraId="41315549" w14:textId="6C48B33E" w:rsidR="005C67EC" w:rsidRPr="005C67EC" w:rsidRDefault="005C67EC" w:rsidP="005C67EC">
      <w:pPr>
        <w:autoSpaceDN w:val="0"/>
        <w:ind w:firstLine="540"/>
        <w:rPr>
          <w:sz w:val="24"/>
          <w:szCs w:val="24"/>
        </w:rPr>
      </w:pPr>
      <w:r w:rsidRPr="005C67EC">
        <w:rPr>
          <w:sz w:val="24"/>
          <w:szCs w:val="24"/>
        </w:rPr>
        <w:t xml:space="preserve">Не позднее дня, следующего за </w:t>
      </w:r>
      <w:r w:rsidR="006144C4" w:rsidRPr="005C67EC">
        <w:rPr>
          <w:sz w:val="24"/>
          <w:szCs w:val="24"/>
        </w:rPr>
        <w:t>днём</w:t>
      </w:r>
      <w:r w:rsidRPr="005C67EC">
        <w:rPr>
          <w:sz w:val="24"/>
          <w:szCs w:val="24"/>
        </w:rPr>
        <w:t xml:space="preserve"> принятия решения по результатам рассмотрения жалобы, заявителю в письменной форме и по желанию заявителя </w:t>
      </w:r>
    </w:p>
    <w:p w14:paraId="1CA1B7E0" w14:textId="77777777" w:rsidR="005C67EC" w:rsidRPr="005C67EC" w:rsidRDefault="005C67EC" w:rsidP="005C67EC">
      <w:pPr>
        <w:autoSpaceDN w:val="0"/>
        <w:ind w:firstLine="540"/>
        <w:rPr>
          <w:sz w:val="24"/>
          <w:szCs w:val="24"/>
        </w:rPr>
      </w:pPr>
      <w:r w:rsidRPr="005C67EC">
        <w:rPr>
          <w:sz w:val="24"/>
          <w:szCs w:val="24"/>
        </w:rPr>
        <w:t>в электронной форме направляется мотивированный ответ о результатах рассмотрения жалобы:</w:t>
      </w:r>
    </w:p>
    <w:p w14:paraId="0317C480" w14:textId="473CF0BE" w:rsidR="005C67EC" w:rsidRPr="005C67EC" w:rsidRDefault="005C67EC" w:rsidP="005C67EC">
      <w:pPr>
        <w:autoSpaceDN w:val="0"/>
        <w:ind w:firstLine="540"/>
        <w:rPr>
          <w:sz w:val="24"/>
          <w:szCs w:val="24"/>
        </w:rPr>
      </w:pPr>
      <w:r w:rsidRPr="005C67EC">
        <w:rPr>
          <w:sz w:val="24"/>
          <w:szCs w:val="24"/>
        </w:rPr>
        <w:tab/>
        <w:t xml:space="preserve">в случае признания жалобы подлежащей удовлетворению в ответе заявителю </w:t>
      </w:r>
      <w:r w:rsidR="006144C4" w:rsidRPr="005C67EC">
        <w:rPr>
          <w:sz w:val="24"/>
          <w:szCs w:val="24"/>
        </w:rPr>
        <w:t>даётся</w:t>
      </w:r>
      <w:r w:rsidRPr="005C67EC">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6144C4">
        <w:rPr>
          <w:sz w:val="24"/>
          <w:szCs w:val="24"/>
        </w:rPr>
        <w:t> </w:t>
      </w:r>
      <w:r w:rsidRPr="005C67EC">
        <w:rPr>
          <w:sz w:val="24"/>
          <w:szCs w:val="24"/>
        </w:rPr>
        <w:t>дальнейших действиях, которые необходимо совершить заявителю в целях получения муниципальной услуги.</w:t>
      </w:r>
    </w:p>
    <w:p w14:paraId="41DA17D9" w14:textId="522E368D" w:rsidR="005C67EC" w:rsidRPr="005C67EC" w:rsidRDefault="005C67EC" w:rsidP="005C67EC">
      <w:pPr>
        <w:autoSpaceDN w:val="0"/>
        <w:ind w:firstLine="540"/>
        <w:rPr>
          <w:sz w:val="24"/>
          <w:szCs w:val="24"/>
        </w:rPr>
      </w:pPr>
      <w:r w:rsidRPr="005C67EC">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D1C642" w14:textId="6F87EFB7" w:rsidR="005C67EC" w:rsidRPr="005C67EC" w:rsidRDefault="005C67EC" w:rsidP="005C67EC">
      <w:pPr>
        <w:autoSpaceDN w:val="0"/>
        <w:ind w:firstLine="540"/>
        <w:rPr>
          <w:sz w:val="24"/>
          <w:szCs w:val="24"/>
        </w:rPr>
      </w:pPr>
      <w:r w:rsidRPr="005C67EC">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6144C4" w:rsidRPr="005C67EC">
        <w:rPr>
          <w:sz w:val="24"/>
          <w:szCs w:val="24"/>
        </w:rPr>
        <w:t>наделённые</w:t>
      </w:r>
      <w:r w:rsidRPr="005C67EC">
        <w:rPr>
          <w:sz w:val="24"/>
          <w:szCs w:val="24"/>
        </w:rPr>
        <w:t xml:space="preserve"> полномочиями по рассмотрению жалоб, незамедлительно направляют имеющиеся материалы в органы прокуратуры.</w:t>
      </w:r>
    </w:p>
    <w:p w14:paraId="18AFCE6F" w14:textId="77777777" w:rsidR="005C67EC" w:rsidRPr="005C67EC" w:rsidRDefault="005C67EC" w:rsidP="005C67EC">
      <w:pPr>
        <w:autoSpaceDN w:val="0"/>
        <w:ind w:firstLine="540"/>
        <w:rPr>
          <w:sz w:val="24"/>
          <w:szCs w:val="24"/>
        </w:rPr>
      </w:pPr>
    </w:p>
    <w:p w14:paraId="329DDA76" w14:textId="17AFE699" w:rsidR="005C67EC" w:rsidRPr="005C67EC" w:rsidRDefault="005C67EC" w:rsidP="006144C4">
      <w:pPr>
        <w:autoSpaceDN w:val="0"/>
        <w:ind w:firstLine="540"/>
        <w:jc w:val="center"/>
        <w:rPr>
          <w:b/>
          <w:sz w:val="24"/>
          <w:szCs w:val="24"/>
        </w:rPr>
      </w:pPr>
      <w:r w:rsidRPr="005C67EC">
        <w:rPr>
          <w:b/>
          <w:sz w:val="24"/>
          <w:szCs w:val="24"/>
        </w:rPr>
        <w:t>6. Особенности выполнения административных процедур</w:t>
      </w:r>
      <w:r w:rsidR="006144C4">
        <w:rPr>
          <w:b/>
          <w:sz w:val="24"/>
          <w:szCs w:val="24"/>
        </w:rPr>
        <w:br/>
      </w:r>
      <w:r w:rsidRPr="005C67EC">
        <w:rPr>
          <w:b/>
          <w:sz w:val="24"/>
          <w:szCs w:val="24"/>
        </w:rPr>
        <w:t>в многофункциональных центрах</w:t>
      </w:r>
    </w:p>
    <w:p w14:paraId="66C557CD" w14:textId="352BE3D8" w:rsidR="005C67EC" w:rsidRPr="005C67EC" w:rsidRDefault="005C67EC" w:rsidP="005C67EC">
      <w:pPr>
        <w:autoSpaceDN w:val="0"/>
        <w:ind w:firstLine="540"/>
        <w:rPr>
          <w:sz w:val="24"/>
          <w:szCs w:val="24"/>
        </w:rPr>
      </w:pPr>
      <w:r w:rsidRPr="005C67EC">
        <w:rPr>
          <w:sz w:val="24"/>
          <w:szCs w:val="24"/>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w:t>
      </w:r>
      <w:r w:rsidR="006144C4">
        <w:rPr>
          <w:sz w:val="24"/>
          <w:szCs w:val="24"/>
        </w:rPr>
        <w:t> </w:t>
      </w:r>
      <w:r w:rsidRPr="005C67EC">
        <w:rPr>
          <w:sz w:val="24"/>
          <w:szCs w:val="24"/>
        </w:rPr>
        <w:t xml:space="preserve">силу соглашения о взаимодействии между ГБУ ЛО "МФЦ" и администрацией. </w:t>
      </w:r>
    </w:p>
    <w:p w14:paraId="3BC64058" w14:textId="6BC635B1" w:rsidR="005C67EC" w:rsidRPr="005C67EC" w:rsidRDefault="005C67EC" w:rsidP="005C67EC">
      <w:pPr>
        <w:autoSpaceDN w:val="0"/>
        <w:ind w:firstLine="540"/>
        <w:rPr>
          <w:sz w:val="24"/>
          <w:szCs w:val="24"/>
        </w:rPr>
      </w:pPr>
      <w:r w:rsidRPr="005C67EC">
        <w:rPr>
          <w:sz w:val="24"/>
          <w:szCs w:val="24"/>
        </w:rPr>
        <w:lastRenderedPageBreak/>
        <w:t xml:space="preserve">6.2. В случае подачи документов в администрацию посредством ГБУ ЛО «МФЦ» работник ГБУ ЛО «МФЦ», осуществляющий </w:t>
      </w:r>
      <w:r w:rsidR="000568F9">
        <w:rPr>
          <w:sz w:val="24"/>
          <w:szCs w:val="24"/>
        </w:rPr>
        <w:t>приём</w:t>
      </w:r>
      <w:r w:rsidRPr="005C67EC">
        <w:rPr>
          <w:sz w:val="24"/>
          <w:szCs w:val="24"/>
        </w:rPr>
        <w:t xml:space="preserve"> документов, представленных для получения муниципальной услуги, выполняет следующие действия:</w:t>
      </w:r>
    </w:p>
    <w:p w14:paraId="3F9F46E3" w14:textId="77777777" w:rsidR="005C67EC" w:rsidRPr="005C67EC" w:rsidRDefault="005C67EC" w:rsidP="005C67EC">
      <w:pPr>
        <w:autoSpaceDN w:val="0"/>
        <w:ind w:firstLine="540"/>
        <w:rPr>
          <w:sz w:val="24"/>
          <w:szCs w:val="24"/>
        </w:rPr>
      </w:pPr>
      <w:r w:rsidRPr="005C67E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6F40EA" w14:textId="77777777" w:rsidR="005C67EC" w:rsidRPr="005C67EC" w:rsidRDefault="005C67EC" w:rsidP="005C67EC">
      <w:pPr>
        <w:autoSpaceDN w:val="0"/>
        <w:ind w:firstLine="540"/>
        <w:rPr>
          <w:sz w:val="24"/>
          <w:szCs w:val="24"/>
        </w:rPr>
      </w:pPr>
      <w:r w:rsidRPr="005C67E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1A31AB" w14:textId="77777777" w:rsidR="005C67EC" w:rsidRPr="005C67EC" w:rsidRDefault="005C67EC" w:rsidP="005C67EC">
      <w:pPr>
        <w:autoSpaceDN w:val="0"/>
        <w:ind w:firstLine="540"/>
        <w:rPr>
          <w:sz w:val="24"/>
          <w:szCs w:val="24"/>
        </w:rPr>
      </w:pPr>
      <w:r w:rsidRPr="005C67EC">
        <w:rPr>
          <w:sz w:val="24"/>
          <w:szCs w:val="24"/>
        </w:rPr>
        <w:t>б) определяет предмет обращения;</w:t>
      </w:r>
    </w:p>
    <w:p w14:paraId="0EF02CBD" w14:textId="77777777" w:rsidR="005C67EC" w:rsidRPr="005C67EC" w:rsidRDefault="005C67EC" w:rsidP="005C67EC">
      <w:pPr>
        <w:autoSpaceDN w:val="0"/>
        <w:ind w:firstLine="540"/>
        <w:rPr>
          <w:sz w:val="24"/>
          <w:szCs w:val="24"/>
        </w:rPr>
      </w:pPr>
      <w:r w:rsidRPr="005C67EC">
        <w:rPr>
          <w:sz w:val="24"/>
          <w:szCs w:val="24"/>
        </w:rPr>
        <w:t>в) проводит проверку правильности заполнения обращения;</w:t>
      </w:r>
    </w:p>
    <w:p w14:paraId="2EF10A4E" w14:textId="77777777" w:rsidR="005C67EC" w:rsidRPr="005C67EC" w:rsidRDefault="005C67EC" w:rsidP="005C67EC">
      <w:pPr>
        <w:autoSpaceDN w:val="0"/>
        <w:ind w:firstLine="540"/>
        <w:rPr>
          <w:sz w:val="24"/>
          <w:szCs w:val="24"/>
        </w:rPr>
      </w:pPr>
      <w:r w:rsidRPr="005C67EC">
        <w:rPr>
          <w:sz w:val="24"/>
          <w:szCs w:val="24"/>
        </w:rPr>
        <w:t>г) проводит проверку укомплектованности пакета документов;</w:t>
      </w:r>
    </w:p>
    <w:p w14:paraId="70251C4A" w14:textId="77777777" w:rsidR="005C67EC" w:rsidRPr="005C67EC" w:rsidRDefault="005C67EC" w:rsidP="005C67EC">
      <w:pPr>
        <w:autoSpaceDN w:val="0"/>
        <w:ind w:firstLine="540"/>
        <w:rPr>
          <w:sz w:val="24"/>
          <w:szCs w:val="24"/>
        </w:rPr>
      </w:pPr>
      <w:r w:rsidRPr="005C67E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BB276F" w14:textId="77777777" w:rsidR="005C67EC" w:rsidRPr="005C67EC" w:rsidRDefault="005C67EC" w:rsidP="005C67EC">
      <w:pPr>
        <w:autoSpaceDN w:val="0"/>
        <w:ind w:firstLine="540"/>
        <w:rPr>
          <w:sz w:val="24"/>
          <w:szCs w:val="24"/>
        </w:rPr>
      </w:pPr>
      <w:r w:rsidRPr="005C67EC">
        <w:rPr>
          <w:sz w:val="24"/>
          <w:szCs w:val="24"/>
        </w:rPr>
        <w:t>е) заверяет каждый документ дела своей электронной подписью;</w:t>
      </w:r>
    </w:p>
    <w:p w14:paraId="58E4C489" w14:textId="77777777" w:rsidR="005C67EC" w:rsidRPr="005C67EC" w:rsidRDefault="005C67EC" w:rsidP="005C67EC">
      <w:pPr>
        <w:autoSpaceDN w:val="0"/>
        <w:ind w:firstLine="540"/>
        <w:rPr>
          <w:sz w:val="24"/>
          <w:szCs w:val="24"/>
        </w:rPr>
      </w:pPr>
      <w:r w:rsidRPr="005C67EC">
        <w:rPr>
          <w:sz w:val="24"/>
          <w:szCs w:val="24"/>
        </w:rPr>
        <w:t>ж) направляет копии документов и реестр документов в администрацию:</w:t>
      </w:r>
    </w:p>
    <w:p w14:paraId="5B54953C" w14:textId="77777777" w:rsidR="005C67EC" w:rsidRPr="005C67EC" w:rsidRDefault="005C67EC" w:rsidP="005C67EC">
      <w:pPr>
        <w:autoSpaceDN w:val="0"/>
        <w:ind w:firstLine="540"/>
        <w:rPr>
          <w:sz w:val="24"/>
          <w:szCs w:val="24"/>
        </w:rPr>
      </w:pPr>
      <w:r w:rsidRPr="005C67EC">
        <w:rPr>
          <w:sz w:val="24"/>
          <w:szCs w:val="24"/>
        </w:rPr>
        <w:t>- в электронной форме (в составе пакетов электронных дел) - в день обращения заявителя в ГБУ ЛО «МФЦ»;</w:t>
      </w:r>
    </w:p>
    <w:p w14:paraId="56EDF3FD" w14:textId="3377E028" w:rsidR="005C67EC" w:rsidRPr="005C67EC" w:rsidRDefault="005C67EC" w:rsidP="005C67EC">
      <w:pPr>
        <w:autoSpaceDN w:val="0"/>
        <w:ind w:firstLine="540"/>
        <w:rPr>
          <w:sz w:val="24"/>
          <w:szCs w:val="24"/>
        </w:rPr>
      </w:pPr>
      <w:r w:rsidRPr="005C67E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w:t>
      </w:r>
      <w:r w:rsidR="006144C4">
        <w:rPr>
          <w:sz w:val="24"/>
          <w:szCs w:val="24"/>
        </w:rPr>
        <w:t> </w:t>
      </w:r>
      <w:r w:rsidRPr="005C67EC">
        <w:rPr>
          <w:sz w:val="24"/>
          <w:szCs w:val="24"/>
        </w:rPr>
        <w:t>указанием даты, количества листов, фамилии, должности и подписанные уполномоченным работником ГБУ ЛО «МФЦ».</w:t>
      </w:r>
    </w:p>
    <w:p w14:paraId="01B61EE9" w14:textId="464EA883" w:rsidR="005C67EC" w:rsidRPr="005C67EC" w:rsidRDefault="005C67EC" w:rsidP="005C67EC">
      <w:pPr>
        <w:autoSpaceDN w:val="0"/>
        <w:ind w:firstLine="540"/>
        <w:rPr>
          <w:sz w:val="24"/>
          <w:szCs w:val="24"/>
        </w:rPr>
      </w:pPr>
      <w:r w:rsidRPr="005C67EC">
        <w:rPr>
          <w:sz w:val="24"/>
          <w:szCs w:val="24"/>
        </w:rPr>
        <w:t xml:space="preserve">6.2.1. При установлении оснований для отказа в </w:t>
      </w:r>
      <w:r w:rsidR="000568F9">
        <w:rPr>
          <w:sz w:val="24"/>
          <w:szCs w:val="24"/>
        </w:rPr>
        <w:t>приём</w:t>
      </w:r>
      <w:r w:rsidRPr="005C67EC">
        <w:rPr>
          <w:sz w:val="24"/>
          <w:szCs w:val="24"/>
        </w:rPr>
        <w:t>е документов, указанных в</w:t>
      </w:r>
      <w:r w:rsidR="006144C4">
        <w:rPr>
          <w:sz w:val="24"/>
          <w:szCs w:val="24"/>
        </w:rPr>
        <w:t> </w:t>
      </w:r>
      <w:r w:rsidRPr="005C67EC">
        <w:rPr>
          <w:sz w:val="24"/>
          <w:szCs w:val="24"/>
        </w:rPr>
        <w:t>пункте 2.9 административного регламента, работник ГБУ ЛО «МФЦ» выполняет следующие действия:</w:t>
      </w:r>
    </w:p>
    <w:p w14:paraId="42CC76A2" w14:textId="6C68B7B3" w:rsidR="005C67EC" w:rsidRPr="005C67EC" w:rsidRDefault="005C67EC" w:rsidP="005C67EC">
      <w:pPr>
        <w:autoSpaceDN w:val="0"/>
        <w:ind w:firstLine="540"/>
        <w:rPr>
          <w:sz w:val="24"/>
          <w:szCs w:val="24"/>
        </w:rPr>
      </w:pPr>
      <w:r w:rsidRPr="005C67EC">
        <w:rPr>
          <w:sz w:val="24"/>
          <w:szCs w:val="24"/>
        </w:rPr>
        <w:t xml:space="preserve">а) сообщает заявителю о наличии оснований для отказа в </w:t>
      </w:r>
      <w:r w:rsidR="000568F9">
        <w:rPr>
          <w:sz w:val="24"/>
          <w:szCs w:val="24"/>
        </w:rPr>
        <w:t>приём</w:t>
      </w:r>
      <w:r w:rsidRPr="005C67EC">
        <w:rPr>
          <w:sz w:val="24"/>
          <w:szCs w:val="24"/>
        </w:rPr>
        <w:t>е документов;</w:t>
      </w:r>
    </w:p>
    <w:p w14:paraId="38F00237" w14:textId="54078F16" w:rsidR="005C67EC" w:rsidRPr="005C67EC" w:rsidRDefault="005C67EC" w:rsidP="005C67EC">
      <w:pPr>
        <w:autoSpaceDN w:val="0"/>
        <w:ind w:firstLine="540"/>
        <w:rPr>
          <w:sz w:val="24"/>
          <w:szCs w:val="24"/>
        </w:rPr>
      </w:pPr>
      <w:r w:rsidRPr="005C67EC">
        <w:rPr>
          <w:sz w:val="24"/>
          <w:szCs w:val="24"/>
        </w:rPr>
        <w:t xml:space="preserve">б) предлагает заявителю принять меры к устранению имеющихся оснований для отказа в </w:t>
      </w:r>
      <w:r w:rsidR="000568F9">
        <w:rPr>
          <w:sz w:val="24"/>
          <w:szCs w:val="24"/>
        </w:rPr>
        <w:t>приём</w:t>
      </w:r>
      <w:r w:rsidRPr="005C67EC">
        <w:rPr>
          <w:sz w:val="24"/>
          <w:szCs w:val="24"/>
        </w:rPr>
        <w:t>е документов, после чего вновь обратиться за предоставлением муниципальной услуги;</w:t>
      </w:r>
    </w:p>
    <w:p w14:paraId="6A91CEE5" w14:textId="6582E9CE" w:rsidR="005C67EC" w:rsidRPr="005C67EC" w:rsidRDefault="005C67EC" w:rsidP="005C67EC">
      <w:pPr>
        <w:autoSpaceDN w:val="0"/>
        <w:ind w:firstLine="540"/>
        <w:rPr>
          <w:sz w:val="24"/>
          <w:szCs w:val="24"/>
        </w:rPr>
      </w:pPr>
      <w:r w:rsidRPr="005C67EC">
        <w:rPr>
          <w:sz w:val="24"/>
          <w:szCs w:val="24"/>
        </w:rPr>
        <w:t xml:space="preserve">в) </w:t>
      </w:r>
      <w:r w:rsidR="006144C4" w:rsidRPr="005C67EC">
        <w:rPr>
          <w:sz w:val="24"/>
          <w:szCs w:val="24"/>
        </w:rPr>
        <w:t>выдаёт</w:t>
      </w:r>
      <w:r w:rsidRPr="005C67EC">
        <w:rPr>
          <w:sz w:val="24"/>
          <w:szCs w:val="24"/>
        </w:rPr>
        <w:t xml:space="preserve"> уведомление об отказе в </w:t>
      </w:r>
      <w:r w:rsidR="000568F9">
        <w:rPr>
          <w:sz w:val="24"/>
          <w:szCs w:val="24"/>
        </w:rPr>
        <w:t>приём</w:t>
      </w:r>
      <w:r w:rsidRPr="005C67EC">
        <w:rPr>
          <w:sz w:val="24"/>
          <w:szCs w:val="24"/>
        </w:rPr>
        <w:t xml:space="preserve">е ходатайства и документов, необходимых для предоставления муниципальной услуги (приложение </w:t>
      </w:r>
      <w:r w:rsidR="000568F9">
        <w:rPr>
          <w:sz w:val="24"/>
          <w:szCs w:val="24"/>
        </w:rPr>
        <w:t>№ </w:t>
      </w:r>
      <w:r w:rsidRPr="005C67EC">
        <w:rPr>
          <w:sz w:val="24"/>
          <w:szCs w:val="24"/>
        </w:rPr>
        <w:t>6 к административному регламенту).</w:t>
      </w:r>
    </w:p>
    <w:p w14:paraId="76BB1C00" w14:textId="29CA34A4" w:rsidR="005C67EC" w:rsidRPr="005C67EC" w:rsidRDefault="005C67EC" w:rsidP="005C67EC">
      <w:pPr>
        <w:autoSpaceDN w:val="0"/>
        <w:ind w:firstLine="540"/>
        <w:rPr>
          <w:sz w:val="24"/>
          <w:szCs w:val="24"/>
        </w:rPr>
      </w:pPr>
      <w:r w:rsidRPr="005C67EC">
        <w:rPr>
          <w:sz w:val="24"/>
          <w:szCs w:val="24"/>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6144C4" w:rsidRPr="005C67EC">
        <w:rPr>
          <w:sz w:val="24"/>
          <w:szCs w:val="24"/>
        </w:rPr>
        <w:t>передаёт</w:t>
      </w:r>
      <w:r w:rsidRPr="005C67EC">
        <w:rPr>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32E3306" w14:textId="77777777" w:rsidR="005C67EC" w:rsidRPr="005C67EC" w:rsidRDefault="005C67EC" w:rsidP="005C67EC">
      <w:pPr>
        <w:autoSpaceDN w:val="0"/>
        <w:ind w:firstLine="540"/>
        <w:rPr>
          <w:sz w:val="24"/>
          <w:szCs w:val="24"/>
        </w:rPr>
      </w:pPr>
      <w:r w:rsidRPr="005C67EC">
        <w:rPr>
          <w:sz w:val="24"/>
          <w:szCs w:val="24"/>
        </w:rPr>
        <w:t>а) в электронной форме в течение 1 рабочего дня со дня принятия решения:</w:t>
      </w:r>
    </w:p>
    <w:p w14:paraId="1E682CF2" w14:textId="77777777" w:rsidR="005C67EC" w:rsidRPr="005C67EC" w:rsidRDefault="005C67EC" w:rsidP="005C67EC">
      <w:pPr>
        <w:autoSpaceDN w:val="0"/>
        <w:ind w:firstLine="540"/>
        <w:rPr>
          <w:sz w:val="24"/>
          <w:szCs w:val="24"/>
        </w:rPr>
      </w:pPr>
      <w:r w:rsidRPr="005C67EC">
        <w:rPr>
          <w:sz w:val="24"/>
          <w:szCs w:val="24"/>
        </w:rPr>
        <w:t>- о предоставлении (отказе в предоставлении) муниципальной услуги заявителю;</w:t>
      </w:r>
    </w:p>
    <w:p w14:paraId="1D910980" w14:textId="1F2ABF57" w:rsidR="005C67EC" w:rsidRPr="005C67EC" w:rsidRDefault="005C67EC" w:rsidP="005C67EC">
      <w:pPr>
        <w:autoSpaceDN w:val="0"/>
        <w:ind w:firstLine="540"/>
        <w:rPr>
          <w:sz w:val="24"/>
          <w:szCs w:val="24"/>
        </w:rPr>
      </w:pPr>
      <w:r w:rsidRPr="005C67EC">
        <w:rPr>
          <w:sz w:val="24"/>
          <w:szCs w:val="24"/>
        </w:rPr>
        <w:t xml:space="preserve">- об отказе в </w:t>
      </w:r>
      <w:r w:rsidR="000568F9">
        <w:rPr>
          <w:sz w:val="24"/>
          <w:szCs w:val="24"/>
        </w:rPr>
        <w:t>приём</w:t>
      </w:r>
      <w:r w:rsidRPr="005C67EC">
        <w:rPr>
          <w:sz w:val="24"/>
          <w:szCs w:val="24"/>
        </w:rPr>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02625DA" w14:textId="77777777" w:rsidR="005C67EC" w:rsidRPr="005C67EC" w:rsidRDefault="005C67EC" w:rsidP="005C67EC">
      <w:pPr>
        <w:autoSpaceDN w:val="0"/>
        <w:ind w:firstLine="540"/>
        <w:rPr>
          <w:sz w:val="24"/>
          <w:szCs w:val="24"/>
        </w:rPr>
      </w:pPr>
      <w:r w:rsidRPr="005C67EC">
        <w:rPr>
          <w:sz w:val="24"/>
          <w:szCs w:val="24"/>
        </w:rPr>
        <w:t>б) на бумажном носителе в срок не более 2 рабочих дней со дня принятия решения:</w:t>
      </w:r>
    </w:p>
    <w:p w14:paraId="3286F86F" w14:textId="77777777" w:rsidR="005C67EC" w:rsidRPr="005C67EC" w:rsidRDefault="005C67EC" w:rsidP="005C67EC">
      <w:pPr>
        <w:autoSpaceDN w:val="0"/>
        <w:ind w:firstLine="540"/>
        <w:rPr>
          <w:sz w:val="24"/>
          <w:szCs w:val="24"/>
        </w:rPr>
      </w:pPr>
      <w:r w:rsidRPr="005C67EC">
        <w:rPr>
          <w:sz w:val="24"/>
          <w:szCs w:val="24"/>
        </w:rPr>
        <w:t>о предоставлении (отказе в предоставлении) муниципальной услуги заявителю;</w:t>
      </w:r>
    </w:p>
    <w:p w14:paraId="7EF584CD" w14:textId="4E6F32C6" w:rsidR="005C67EC" w:rsidRPr="005C67EC" w:rsidRDefault="005C67EC" w:rsidP="005C67EC">
      <w:pPr>
        <w:autoSpaceDN w:val="0"/>
        <w:ind w:firstLine="540"/>
        <w:rPr>
          <w:sz w:val="24"/>
          <w:szCs w:val="24"/>
        </w:rPr>
      </w:pPr>
      <w:r w:rsidRPr="005C67EC">
        <w:rPr>
          <w:sz w:val="24"/>
          <w:szCs w:val="24"/>
        </w:rPr>
        <w:t xml:space="preserve">- об отказе в </w:t>
      </w:r>
      <w:r w:rsidR="000568F9">
        <w:rPr>
          <w:sz w:val="24"/>
          <w:szCs w:val="24"/>
        </w:rPr>
        <w:t>приём</w:t>
      </w:r>
      <w:r w:rsidRPr="005C67EC">
        <w:rPr>
          <w:sz w:val="24"/>
          <w:szCs w:val="24"/>
        </w:rPr>
        <w:t>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BF49B71" w14:textId="77777777" w:rsidR="005C67EC" w:rsidRPr="005C67EC" w:rsidRDefault="005C67EC" w:rsidP="005C67EC">
      <w:pPr>
        <w:autoSpaceDN w:val="0"/>
        <w:ind w:firstLine="540"/>
        <w:rPr>
          <w:sz w:val="24"/>
          <w:szCs w:val="24"/>
        </w:rPr>
      </w:pPr>
      <w:r w:rsidRPr="005C67EC">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1FC1856" w14:textId="77777777" w:rsidR="005C67EC" w:rsidRPr="005C67EC" w:rsidRDefault="005C67EC" w:rsidP="005C67EC">
      <w:pPr>
        <w:autoSpaceDN w:val="0"/>
        <w:ind w:firstLine="540"/>
        <w:rPr>
          <w:sz w:val="24"/>
          <w:szCs w:val="24"/>
        </w:rPr>
      </w:pPr>
      <w:r w:rsidRPr="005C67EC">
        <w:rPr>
          <w:sz w:val="24"/>
          <w:szCs w:val="24"/>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F3E96BA" w14:textId="77777777" w:rsidR="0055379B" w:rsidRPr="001C6B1C" w:rsidRDefault="0055379B" w:rsidP="009B0F44">
      <w:pPr>
        <w:autoSpaceDE w:val="0"/>
        <w:autoSpaceDN w:val="0"/>
        <w:adjustRightInd w:val="0"/>
        <w:rPr>
          <w:sz w:val="24"/>
          <w:szCs w:val="24"/>
        </w:rPr>
        <w:sectPr w:rsidR="0055379B" w:rsidRPr="001C6B1C" w:rsidSect="00D427CD">
          <w:headerReference w:type="even" r:id="rId20"/>
          <w:pgSz w:w="11907" w:h="16840" w:code="9"/>
          <w:pgMar w:top="1134" w:right="851" w:bottom="1134" w:left="1701" w:header="720" w:footer="720" w:gutter="0"/>
          <w:pgNumType w:start="1"/>
          <w:cols w:space="720"/>
        </w:sectPr>
      </w:pPr>
    </w:p>
    <w:p w14:paraId="0305980E" w14:textId="3559BAE8" w:rsidR="009E674E" w:rsidRPr="006144C4" w:rsidRDefault="009E674E" w:rsidP="006144C4">
      <w:pPr>
        <w:pStyle w:val="1"/>
        <w:keepNext w:val="0"/>
        <w:widowControl w:val="0"/>
        <w:ind w:left="5812"/>
        <w:jc w:val="center"/>
        <w:rPr>
          <w:szCs w:val="24"/>
        </w:rPr>
      </w:pPr>
      <w:r w:rsidRPr="00A47AA2">
        <w:rPr>
          <w:szCs w:val="24"/>
        </w:rPr>
        <w:lastRenderedPageBreak/>
        <w:t>Приложение 1</w:t>
      </w:r>
      <w:r w:rsidR="006144C4">
        <w:rPr>
          <w:szCs w:val="24"/>
        </w:rPr>
        <w:br/>
      </w:r>
      <w:r w:rsidRPr="00A47AA2">
        <w:rPr>
          <w:szCs w:val="24"/>
        </w:rPr>
        <w:t>к административному регламенту</w:t>
      </w:r>
      <w:r w:rsidR="006144C4">
        <w:rPr>
          <w:szCs w:val="24"/>
        </w:rPr>
        <w:br/>
      </w:r>
      <w:r w:rsidRPr="00A47AA2">
        <w:rPr>
          <w:szCs w:val="24"/>
        </w:rPr>
        <w:t xml:space="preserve">предоставления муниципальной </w:t>
      </w:r>
      <w:r w:rsidRPr="006144C4">
        <w:rPr>
          <w:szCs w:val="24"/>
        </w:rPr>
        <w:t>услуги</w:t>
      </w:r>
    </w:p>
    <w:p w14:paraId="08A71486" w14:textId="77777777" w:rsidR="009E674E" w:rsidRPr="006144C4" w:rsidRDefault="009E674E" w:rsidP="009E674E">
      <w:pPr>
        <w:ind w:right="15"/>
        <w:jc w:val="right"/>
        <w:rPr>
          <w:sz w:val="24"/>
          <w:szCs w:val="24"/>
        </w:rPr>
      </w:pPr>
    </w:p>
    <w:p w14:paraId="0CCB1E72" w14:textId="77777777" w:rsidR="009E674E" w:rsidRPr="006144C4" w:rsidRDefault="009E674E" w:rsidP="009E674E">
      <w:pPr>
        <w:ind w:right="15"/>
        <w:jc w:val="right"/>
        <w:rPr>
          <w:sz w:val="24"/>
          <w:szCs w:val="24"/>
        </w:rPr>
      </w:pPr>
      <w:r w:rsidRPr="006144C4">
        <w:rPr>
          <w:sz w:val="24"/>
          <w:szCs w:val="24"/>
        </w:rPr>
        <w:t xml:space="preserve">форма </w:t>
      </w:r>
    </w:p>
    <w:p w14:paraId="675BA3A4" w14:textId="77777777" w:rsidR="009E674E" w:rsidRPr="006144C4" w:rsidRDefault="009E674E" w:rsidP="009E674E">
      <w:pPr>
        <w:spacing w:after="10" w:line="248" w:lineRule="auto"/>
        <w:ind w:left="3453" w:right="56" w:hanging="10"/>
        <w:jc w:val="right"/>
        <w:rPr>
          <w:sz w:val="24"/>
          <w:szCs w:val="24"/>
        </w:rPr>
      </w:pPr>
      <w:r w:rsidRPr="006144C4">
        <w:rPr>
          <w:sz w:val="24"/>
          <w:szCs w:val="24"/>
        </w:rPr>
        <w:t xml:space="preserve">кому: ___________________________________ </w:t>
      </w:r>
    </w:p>
    <w:p w14:paraId="41A1A9EA" w14:textId="77777777" w:rsidR="009E674E" w:rsidRPr="006144C4" w:rsidRDefault="009E674E" w:rsidP="009E674E">
      <w:pPr>
        <w:spacing w:after="10" w:line="248" w:lineRule="auto"/>
        <w:ind w:left="3453" w:right="56" w:hanging="10"/>
        <w:jc w:val="right"/>
        <w:rPr>
          <w:sz w:val="24"/>
          <w:szCs w:val="24"/>
        </w:rPr>
      </w:pPr>
      <w:r w:rsidRPr="006144C4">
        <w:rPr>
          <w:sz w:val="24"/>
          <w:szCs w:val="24"/>
        </w:rPr>
        <w:t xml:space="preserve">___________________________________ </w:t>
      </w:r>
    </w:p>
    <w:p w14:paraId="7200590F" w14:textId="3711E9DC" w:rsidR="009E674E" w:rsidRPr="006144C4" w:rsidRDefault="009E674E" w:rsidP="006144C4">
      <w:pPr>
        <w:spacing w:after="1" w:line="237" w:lineRule="auto"/>
        <w:ind w:left="5936" w:firstLine="18"/>
        <w:jc w:val="center"/>
        <w:rPr>
          <w:sz w:val="24"/>
          <w:szCs w:val="24"/>
          <w:vertAlign w:val="superscript"/>
        </w:rPr>
      </w:pPr>
      <w:r w:rsidRPr="006144C4">
        <w:rPr>
          <w:sz w:val="24"/>
          <w:szCs w:val="24"/>
          <w:vertAlign w:val="superscript"/>
        </w:rPr>
        <w:t xml:space="preserve">(наименование уполномоченного органа </w:t>
      </w:r>
      <w:r w:rsidR="006144C4" w:rsidRPr="006144C4">
        <w:rPr>
          <w:sz w:val="24"/>
          <w:szCs w:val="24"/>
          <w:vertAlign w:val="superscript"/>
        </w:rPr>
        <w:t>исполнительной власти</w:t>
      </w:r>
      <w:r w:rsidRPr="006144C4">
        <w:rPr>
          <w:sz w:val="24"/>
          <w:szCs w:val="24"/>
          <w:vertAlign w:val="superscript"/>
        </w:rPr>
        <w:t xml:space="preserve"> субъекта Российской Федерации или органа местного самоуправления)</w:t>
      </w:r>
    </w:p>
    <w:p w14:paraId="1265999A" w14:textId="77777777" w:rsidR="009E674E" w:rsidRPr="006144C4" w:rsidRDefault="009E674E" w:rsidP="009E674E">
      <w:pPr>
        <w:spacing w:after="1" w:line="237" w:lineRule="auto"/>
        <w:ind w:left="5936" w:firstLine="18"/>
        <w:rPr>
          <w:sz w:val="24"/>
          <w:szCs w:val="24"/>
        </w:rPr>
      </w:pPr>
    </w:p>
    <w:p w14:paraId="5EC253E1" w14:textId="77777777" w:rsidR="009E674E" w:rsidRPr="006144C4" w:rsidRDefault="009E674E" w:rsidP="009E674E">
      <w:pPr>
        <w:spacing w:after="10" w:line="248" w:lineRule="auto"/>
        <w:ind w:left="3453" w:right="56" w:hanging="10"/>
        <w:jc w:val="right"/>
        <w:rPr>
          <w:sz w:val="24"/>
          <w:szCs w:val="24"/>
        </w:rPr>
      </w:pPr>
      <w:r w:rsidRPr="006144C4">
        <w:rPr>
          <w:sz w:val="24"/>
          <w:szCs w:val="24"/>
        </w:rPr>
        <w:t xml:space="preserve">от кого: ___________________________________ </w:t>
      </w:r>
    </w:p>
    <w:p w14:paraId="6018BBA6" w14:textId="77777777" w:rsidR="009E674E" w:rsidRPr="006144C4" w:rsidRDefault="009E674E" w:rsidP="009E674E">
      <w:pPr>
        <w:spacing w:after="1" w:line="237" w:lineRule="auto"/>
        <w:ind w:left="5954" w:firstLine="18"/>
        <w:rPr>
          <w:sz w:val="24"/>
          <w:szCs w:val="24"/>
        </w:rPr>
      </w:pPr>
      <w:r w:rsidRPr="006144C4">
        <w:rPr>
          <w:sz w:val="24"/>
          <w:szCs w:val="24"/>
        </w:rPr>
        <w:t>__________________________________</w:t>
      </w:r>
    </w:p>
    <w:p w14:paraId="2FE3B223" w14:textId="77777777" w:rsidR="009E674E" w:rsidRPr="006144C4" w:rsidRDefault="009E674E" w:rsidP="006144C4">
      <w:pPr>
        <w:ind w:left="5954" w:right="56" w:hanging="10"/>
        <w:jc w:val="center"/>
        <w:rPr>
          <w:sz w:val="24"/>
          <w:szCs w:val="24"/>
          <w:vertAlign w:val="superscript"/>
        </w:rPr>
      </w:pPr>
      <w:r w:rsidRPr="006144C4">
        <w:rPr>
          <w:sz w:val="24"/>
          <w:szCs w:val="24"/>
          <w:vertAlign w:val="superscript"/>
        </w:rPr>
        <w:t>(полное наименование, ИНН, ОГРН юридического лица)</w:t>
      </w:r>
    </w:p>
    <w:p w14:paraId="4D35B298" w14:textId="77777777" w:rsidR="009E674E" w:rsidRPr="006144C4" w:rsidRDefault="009E674E" w:rsidP="009E674E">
      <w:pPr>
        <w:spacing w:after="10" w:line="248" w:lineRule="auto"/>
        <w:ind w:left="3453" w:right="56" w:hanging="10"/>
        <w:jc w:val="right"/>
        <w:rPr>
          <w:sz w:val="24"/>
          <w:szCs w:val="24"/>
        </w:rPr>
      </w:pPr>
      <w:r w:rsidRPr="006144C4">
        <w:rPr>
          <w:sz w:val="24"/>
          <w:szCs w:val="24"/>
        </w:rPr>
        <w:t xml:space="preserve">___________________________________ </w:t>
      </w:r>
    </w:p>
    <w:p w14:paraId="20114ECE" w14:textId="1E2433CF" w:rsidR="009E674E" w:rsidRPr="006144C4" w:rsidRDefault="009E674E" w:rsidP="006144C4">
      <w:pPr>
        <w:ind w:left="5954" w:right="56" w:hanging="10"/>
        <w:jc w:val="center"/>
        <w:rPr>
          <w:sz w:val="24"/>
          <w:szCs w:val="24"/>
          <w:vertAlign w:val="superscript"/>
        </w:rPr>
      </w:pPr>
      <w:r w:rsidRPr="006144C4">
        <w:rPr>
          <w:sz w:val="24"/>
          <w:szCs w:val="24"/>
          <w:vertAlign w:val="superscript"/>
        </w:rPr>
        <w:t>(контактный телефон, электронная почта,</w:t>
      </w:r>
    </w:p>
    <w:p w14:paraId="530909A7" w14:textId="6DE45075" w:rsidR="009E674E" w:rsidRPr="006144C4" w:rsidRDefault="009E674E" w:rsidP="006144C4">
      <w:pPr>
        <w:ind w:left="5954" w:right="56" w:hanging="10"/>
        <w:jc w:val="center"/>
        <w:rPr>
          <w:sz w:val="24"/>
          <w:szCs w:val="24"/>
          <w:vertAlign w:val="superscript"/>
        </w:rPr>
      </w:pPr>
      <w:r w:rsidRPr="006144C4">
        <w:rPr>
          <w:sz w:val="24"/>
          <w:szCs w:val="24"/>
          <w:vertAlign w:val="superscript"/>
        </w:rPr>
        <w:t>почтовый адрес</w:t>
      </w:r>
      <w:r w:rsidRPr="006144C4">
        <w:rPr>
          <w:i/>
          <w:sz w:val="24"/>
          <w:szCs w:val="24"/>
          <w:vertAlign w:val="superscript"/>
        </w:rPr>
        <w:t>)</w:t>
      </w:r>
    </w:p>
    <w:p w14:paraId="1CC43D30" w14:textId="77777777" w:rsidR="009E674E" w:rsidRPr="006144C4" w:rsidRDefault="009E674E" w:rsidP="009E674E">
      <w:pPr>
        <w:spacing w:after="10" w:line="248" w:lineRule="auto"/>
        <w:ind w:left="3453" w:right="56" w:hanging="10"/>
        <w:jc w:val="right"/>
        <w:rPr>
          <w:sz w:val="24"/>
          <w:szCs w:val="24"/>
        </w:rPr>
      </w:pPr>
      <w:r w:rsidRPr="006144C4">
        <w:rPr>
          <w:sz w:val="24"/>
          <w:szCs w:val="24"/>
        </w:rPr>
        <w:t xml:space="preserve">___________________________________ </w:t>
      </w:r>
    </w:p>
    <w:p w14:paraId="606FAF64" w14:textId="5BF8A54A" w:rsidR="009E674E" w:rsidRPr="006144C4" w:rsidRDefault="009E674E" w:rsidP="006144C4">
      <w:pPr>
        <w:ind w:left="5954"/>
        <w:rPr>
          <w:sz w:val="24"/>
          <w:szCs w:val="24"/>
          <w:vertAlign w:val="superscript"/>
        </w:rPr>
      </w:pPr>
      <w:r w:rsidRPr="006144C4">
        <w:rPr>
          <w:sz w:val="24"/>
          <w:szCs w:val="24"/>
          <w:vertAlign w:val="superscript"/>
        </w:rPr>
        <w:t>(фамилия, имя, отчество (последнее - при наличии</w:t>
      </w:r>
      <w:r w:rsidR="006144C4" w:rsidRPr="006144C4">
        <w:rPr>
          <w:sz w:val="24"/>
          <w:szCs w:val="24"/>
          <w:vertAlign w:val="superscript"/>
        </w:rPr>
        <w:t>), данные</w:t>
      </w:r>
      <w:r w:rsidRPr="006144C4">
        <w:rPr>
          <w:sz w:val="24"/>
          <w:szCs w:val="24"/>
          <w:vertAlign w:val="superscript"/>
        </w:rPr>
        <w:t xml:space="preserve"> документа, удостоверяющего личность, контактный телефон, адрес электронной почты уполномоченного лица)</w:t>
      </w:r>
    </w:p>
    <w:p w14:paraId="37A88737" w14:textId="77777777" w:rsidR="009E674E" w:rsidRPr="006144C4" w:rsidRDefault="009E674E" w:rsidP="009E674E">
      <w:pPr>
        <w:ind w:left="5954" w:right="56"/>
        <w:rPr>
          <w:sz w:val="24"/>
          <w:szCs w:val="24"/>
        </w:rPr>
      </w:pPr>
      <w:r w:rsidRPr="006144C4">
        <w:rPr>
          <w:sz w:val="24"/>
          <w:szCs w:val="24"/>
        </w:rPr>
        <w:t xml:space="preserve">_________________________________ </w:t>
      </w:r>
    </w:p>
    <w:p w14:paraId="5758146F" w14:textId="037EC5B6" w:rsidR="009E674E" w:rsidRPr="006144C4" w:rsidRDefault="009E674E" w:rsidP="006144C4">
      <w:pPr>
        <w:ind w:left="5954" w:right="56" w:hanging="10"/>
        <w:jc w:val="center"/>
        <w:rPr>
          <w:sz w:val="24"/>
          <w:szCs w:val="24"/>
          <w:vertAlign w:val="superscript"/>
        </w:rPr>
      </w:pPr>
      <w:r w:rsidRPr="006144C4">
        <w:rPr>
          <w:sz w:val="24"/>
          <w:szCs w:val="24"/>
          <w:vertAlign w:val="superscript"/>
        </w:rPr>
        <w:t>(данные представителя заявителя)</w:t>
      </w:r>
    </w:p>
    <w:p w14:paraId="6914BCCA" w14:textId="77777777" w:rsidR="009E674E" w:rsidRPr="006144C4" w:rsidRDefault="009E674E" w:rsidP="009E674E">
      <w:pPr>
        <w:jc w:val="center"/>
        <w:rPr>
          <w:sz w:val="24"/>
          <w:szCs w:val="24"/>
        </w:rPr>
      </w:pPr>
    </w:p>
    <w:p w14:paraId="77F3D2C4" w14:textId="77777777" w:rsidR="009E674E" w:rsidRPr="006144C4" w:rsidRDefault="009E674E" w:rsidP="009E674E">
      <w:pPr>
        <w:jc w:val="center"/>
        <w:rPr>
          <w:sz w:val="24"/>
          <w:szCs w:val="24"/>
        </w:rPr>
      </w:pPr>
      <w:r w:rsidRPr="006144C4">
        <w:rPr>
          <w:sz w:val="24"/>
          <w:szCs w:val="24"/>
        </w:rPr>
        <w:t>ЗАЯВЛЕНИЕ</w:t>
      </w:r>
    </w:p>
    <w:p w14:paraId="5FE9B34B" w14:textId="29F93FA2" w:rsidR="009E674E" w:rsidRPr="006144C4" w:rsidRDefault="009E674E" w:rsidP="009E674E">
      <w:pPr>
        <w:jc w:val="center"/>
        <w:rPr>
          <w:sz w:val="24"/>
          <w:szCs w:val="24"/>
        </w:rPr>
      </w:pPr>
      <w:r w:rsidRPr="006144C4">
        <w:rPr>
          <w:b/>
          <w:sz w:val="24"/>
          <w:szCs w:val="24"/>
        </w:rPr>
        <w:t>о переводе жилого помещения в нежилое помещение</w:t>
      </w:r>
      <w:r w:rsidR="009271A4">
        <w:rPr>
          <w:b/>
          <w:sz w:val="24"/>
          <w:szCs w:val="24"/>
        </w:rPr>
        <w:br/>
      </w:r>
      <w:r w:rsidRPr="006144C4">
        <w:rPr>
          <w:b/>
          <w:sz w:val="24"/>
          <w:szCs w:val="24"/>
        </w:rPr>
        <w:t>и нежилого помещения в</w:t>
      </w:r>
      <w:r w:rsidR="006144C4" w:rsidRPr="006144C4">
        <w:rPr>
          <w:b/>
          <w:sz w:val="24"/>
          <w:szCs w:val="24"/>
        </w:rPr>
        <w:t> </w:t>
      </w:r>
      <w:r w:rsidRPr="006144C4">
        <w:rPr>
          <w:b/>
          <w:sz w:val="24"/>
          <w:szCs w:val="24"/>
        </w:rPr>
        <w:t>жилое помещение</w:t>
      </w:r>
    </w:p>
    <w:p w14:paraId="23903B76" w14:textId="77777777" w:rsidR="009E674E" w:rsidRPr="006144C4" w:rsidRDefault="009E674E" w:rsidP="009E674E">
      <w:pPr>
        <w:ind w:right="15"/>
        <w:rPr>
          <w:sz w:val="24"/>
          <w:szCs w:val="24"/>
        </w:rPr>
      </w:pPr>
    </w:p>
    <w:p w14:paraId="646E8F49" w14:textId="10FF6A9A" w:rsidR="009E674E" w:rsidRPr="006144C4" w:rsidRDefault="009E674E" w:rsidP="009271A4">
      <w:pPr>
        <w:spacing w:after="14" w:line="248" w:lineRule="auto"/>
        <w:ind w:firstLine="709"/>
        <w:rPr>
          <w:sz w:val="24"/>
          <w:szCs w:val="24"/>
        </w:rPr>
      </w:pPr>
      <w:r w:rsidRPr="006144C4">
        <w:rPr>
          <w:b/>
          <w:sz w:val="24"/>
          <w:szCs w:val="24"/>
        </w:rPr>
        <w:t>Прошу предоставить муниципальную услугу</w:t>
      </w:r>
      <w:r w:rsidRPr="006144C4">
        <w:rPr>
          <w:sz w:val="24"/>
          <w:szCs w:val="24"/>
        </w:rPr>
        <w:t>_____________________________________</w:t>
      </w:r>
      <w:r w:rsidR="009271A4">
        <w:rPr>
          <w:sz w:val="24"/>
          <w:szCs w:val="24"/>
        </w:rPr>
        <w:br/>
      </w:r>
      <w:r w:rsidRPr="006144C4">
        <w:rPr>
          <w:b/>
          <w:sz w:val="24"/>
          <w:szCs w:val="24"/>
        </w:rPr>
        <w:t>в отношении находящегося в собственности</w:t>
      </w:r>
      <w:r w:rsidRPr="006144C4">
        <w:rPr>
          <w:sz w:val="24"/>
          <w:szCs w:val="24"/>
        </w:rPr>
        <w:t xml:space="preserve"> </w:t>
      </w:r>
      <w:r w:rsidR="009271A4">
        <w:rPr>
          <w:sz w:val="24"/>
          <w:szCs w:val="24"/>
        </w:rPr>
        <w:t>_____</w:t>
      </w:r>
      <w:r w:rsidRPr="006144C4">
        <w:rPr>
          <w:sz w:val="24"/>
          <w:szCs w:val="24"/>
        </w:rPr>
        <w:t>______________________________________</w:t>
      </w:r>
    </w:p>
    <w:p w14:paraId="007BD198" w14:textId="77777777" w:rsidR="009E674E" w:rsidRPr="006144C4" w:rsidRDefault="009E674E" w:rsidP="009271A4">
      <w:pPr>
        <w:spacing w:after="14" w:line="248" w:lineRule="auto"/>
        <w:rPr>
          <w:sz w:val="24"/>
          <w:szCs w:val="24"/>
        </w:rPr>
      </w:pPr>
      <w:r w:rsidRPr="006144C4">
        <w:rPr>
          <w:sz w:val="24"/>
          <w:szCs w:val="24"/>
        </w:rPr>
        <w:t>__________________________________________________________________________________</w:t>
      </w:r>
    </w:p>
    <w:p w14:paraId="2924612D" w14:textId="77777777" w:rsidR="009E674E" w:rsidRPr="009271A4" w:rsidRDefault="009E674E" w:rsidP="009E674E">
      <w:pPr>
        <w:spacing w:after="14" w:line="248" w:lineRule="auto"/>
        <w:ind w:left="116" w:hanging="8"/>
        <w:jc w:val="center"/>
        <w:rPr>
          <w:sz w:val="24"/>
          <w:szCs w:val="24"/>
          <w:vertAlign w:val="superscript"/>
        </w:rPr>
      </w:pPr>
      <w:r w:rsidRPr="009271A4">
        <w:rPr>
          <w:sz w:val="24"/>
          <w:szCs w:val="24"/>
          <w:vertAlign w:val="superscript"/>
        </w:rPr>
        <w:t xml:space="preserve">(для физических лиц/индивидуальных предпринимателей: ФИО, документ, удостоверяющий личность: </w:t>
      </w:r>
      <w:r w:rsidRPr="009271A4">
        <w:rPr>
          <w:sz w:val="24"/>
          <w:szCs w:val="24"/>
          <w:u w:val="single" w:color="000000"/>
          <w:vertAlign w:val="superscript"/>
        </w:rPr>
        <w:t xml:space="preserve">паспорт, </w:t>
      </w:r>
      <w:r w:rsidRPr="009271A4">
        <w:rPr>
          <w:sz w:val="24"/>
          <w:szCs w:val="24"/>
          <w:vertAlign w:val="superscript"/>
        </w:rPr>
        <w:t>ИНН, СНИЛС, ОГРНИП (для индивидуальных предпринимателей) /для юридических лиц: полное наименование юридического лица, ОГРН, ИНН)</w:t>
      </w:r>
    </w:p>
    <w:p w14:paraId="73B0D496" w14:textId="77777777" w:rsidR="009E674E" w:rsidRPr="006144C4" w:rsidRDefault="009E674E" w:rsidP="009E674E">
      <w:pPr>
        <w:spacing w:after="14" w:line="248" w:lineRule="auto"/>
        <w:ind w:left="116" w:hanging="8"/>
        <w:rPr>
          <w:b/>
          <w:sz w:val="24"/>
          <w:szCs w:val="24"/>
        </w:rPr>
      </w:pPr>
      <w:r w:rsidRPr="006144C4">
        <w:rPr>
          <w:b/>
          <w:sz w:val="24"/>
          <w:szCs w:val="24"/>
        </w:rPr>
        <w:t>помещения:</w:t>
      </w:r>
    </w:p>
    <w:p w14:paraId="61D870A5" w14:textId="77777777" w:rsidR="009E674E" w:rsidRPr="006144C4" w:rsidRDefault="009E674E" w:rsidP="009E674E">
      <w:pPr>
        <w:pStyle w:val="afa"/>
        <w:numPr>
          <w:ilvl w:val="0"/>
          <w:numId w:val="29"/>
        </w:numPr>
        <w:spacing w:after="14" w:line="248" w:lineRule="auto"/>
        <w:rPr>
          <w:rFonts w:ascii="Times New Roman" w:hAnsi="Times New Roman"/>
          <w:b/>
          <w:sz w:val="24"/>
          <w:szCs w:val="24"/>
        </w:rPr>
      </w:pPr>
      <w:r w:rsidRPr="006144C4">
        <w:rPr>
          <w:rFonts w:ascii="Times New Roman" w:hAnsi="Times New Roman"/>
          <w:b/>
          <w:sz w:val="24"/>
          <w:szCs w:val="24"/>
        </w:rPr>
        <w:t>жилое</w:t>
      </w:r>
    </w:p>
    <w:p w14:paraId="47664C9F" w14:textId="77777777" w:rsidR="009E674E" w:rsidRPr="006144C4" w:rsidRDefault="009E674E" w:rsidP="009E674E">
      <w:pPr>
        <w:pStyle w:val="afa"/>
        <w:numPr>
          <w:ilvl w:val="0"/>
          <w:numId w:val="29"/>
        </w:numPr>
        <w:spacing w:after="14" w:line="248" w:lineRule="auto"/>
        <w:rPr>
          <w:rFonts w:ascii="Times New Roman" w:hAnsi="Times New Roman"/>
          <w:b/>
          <w:sz w:val="24"/>
          <w:szCs w:val="24"/>
        </w:rPr>
      </w:pPr>
      <w:r w:rsidRPr="006144C4">
        <w:rPr>
          <w:rFonts w:ascii="Times New Roman" w:hAnsi="Times New Roman"/>
          <w:b/>
          <w:sz w:val="24"/>
          <w:szCs w:val="24"/>
        </w:rPr>
        <w:t>нежилое</w:t>
      </w:r>
    </w:p>
    <w:p w14:paraId="3A965211" w14:textId="03CC495C" w:rsidR="009E674E" w:rsidRPr="009271A4" w:rsidRDefault="009E674E" w:rsidP="009271A4">
      <w:pPr>
        <w:spacing w:after="14" w:line="248" w:lineRule="auto"/>
        <w:ind w:hanging="8"/>
        <w:jc w:val="center"/>
        <w:rPr>
          <w:sz w:val="24"/>
          <w:szCs w:val="24"/>
          <w:vertAlign w:val="superscript"/>
        </w:rPr>
      </w:pPr>
      <w:r w:rsidRPr="006144C4">
        <w:rPr>
          <w:b/>
          <w:sz w:val="24"/>
          <w:szCs w:val="24"/>
        </w:rPr>
        <w:t xml:space="preserve">расположенного </w:t>
      </w:r>
      <w:r w:rsidR="009271A4" w:rsidRPr="006144C4">
        <w:rPr>
          <w:b/>
          <w:sz w:val="24"/>
          <w:szCs w:val="24"/>
        </w:rPr>
        <w:t>по</w:t>
      </w:r>
      <w:r w:rsidR="009271A4">
        <w:rPr>
          <w:b/>
          <w:sz w:val="24"/>
          <w:szCs w:val="24"/>
        </w:rPr>
        <w:t xml:space="preserve"> а</w:t>
      </w:r>
      <w:r w:rsidR="009271A4" w:rsidRPr="006144C4">
        <w:rPr>
          <w:b/>
          <w:sz w:val="24"/>
          <w:szCs w:val="24"/>
        </w:rPr>
        <w:t>дресу</w:t>
      </w:r>
      <w:r w:rsidR="009271A4" w:rsidRPr="006144C4">
        <w:rPr>
          <w:sz w:val="24"/>
          <w:szCs w:val="24"/>
        </w:rPr>
        <w:t>: _</w:t>
      </w:r>
      <w:r w:rsidRPr="006144C4">
        <w:rPr>
          <w:sz w:val="24"/>
          <w:szCs w:val="24"/>
        </w:rPr>
        <w:t xml:space="preserve">_________________________________________________________ </w:t>
      </w:r>
      <w:r w:rsidRPr="009271A4">
        <w:rPr>
          <w:sz w:val="24"/>
          <w:szCs w:val="24"/>
          <w:vertAlign w:val="superscript"/>
        </w:rPr>
        <w:t xml:space="preserve">(город, улица, проспект, проезд, переулок, шоссе, </w:t>
      </w:r>
      <w:r w:rsidR="000568F9" w:rsidRPr="009271A4">
        <w:rPr>
          <w:sz w:val="24"/>
          <w:szCs w:val="24"/>
          <w:vertAlign w:val="superscript"/>
        </w:rPr>
        <w:t>№ </w:t>
      </w:r>
      <w:r w:rsidRPr="009271A4">
        <w:rPr>
          <w:sz w:val="24"/>
          <w:szCs w:val="24"/>
          <w:vertAlign w:val="superscript"/>
        </w:rPr>
        <w:t xml:space="preserve">дома, </w:t>
      </w:r>
      <w:r w:rsidR="000568F9" w:rsidRPr="009271A4">
        <w:rPr>
          <w:sz w:val="24"/>
          <w:szCs w:val="24"/>
          <w:vertAlign w:val="superscript"/>
        </w:rPr>
        <w:t>№ </w:t>
      </w:r>
      <w:r w:rsidRPr="009271A4">
        <w:rPr>
          <w:sz w:val="24"/>
          <w:szCs w:val="24"/>
          <w:vertAlign w:val="superscript"/>
        </w:rPr>
        <w:t xml:space="preserve">корпуса, </w:t>
      </w:r>
      <w:r w:rsidR="000568F9" w:rsidRPr="009271A4">
        <w:rPr>
          <w:sz w:val="24"/>
          <w:szCs w:val="24"/>
          <w:vertAlign w:val="superscript"/>
        </w:rPr>
        <w:t>№ </w:t>
      </w:r>
      <w:r w:rsidRPr="009271A4">
        <w:rPr>
          <w:sz w:val="24"/>
          <w:szCs w:val="24"/>
          <w:vertAlign w:val="superscript"/>
        </w:rPr>
        <w:t>помещения)</w:t>
      </w:r>
    </w:p>
    <w:p w14:paraId="33D73C01" w14:textId="77777777" w:rsidR="009E674E" w:rsidRPr="006144C4" w:rsidRDefault="009E674E" w:rsidP="009E674E">
      <w:pPr>
        <w:spacing w:after="14" w:line="248" w:lineRule="auto"/>
        <w:ind w:left="116" w:hanging="8"/>
        <w:rPr>
          <w:sz w:val="24"/>
          <w:szCs w:val="24"/>
        </w:rPr>
      </w:pPr>
      <w:r w:rsidRPr="006144C4">
        <w:rPr>
          <w:sz w:val="24"/>
          <w:szCs w:val="24"/>
        </w:rPr>
        <w:t>__________________________________________________________________________________</w:t>
      </w:r>
    </w:p>
    <w:p w14:paraId="6325C66E" w14:textId="77777777" w:rsidR="009E674E" w:rsidRPr="006144C4" w:rsidRDefault="009E674E" w:rsidP="009E674E">
      <w:pPr>
        <w:spacing w:after="14" w:line="248" w:lineRule="auto"/>
        <w:ind w:left="116" w:hanging="8"/>
        <w:rPr>
          <w:sz w:val="24"/>
          <w:szCs w:val="24"/>
        </w:rPr>
      </w:pPr>
      <w:r w:rsidRPr="006144C4">
        <w:rPr>
          <w:sz w:val="24"/>
          <w:szCs w:val="24"/>
        </w:rPr>
        <w:t>__________________________________________________________________________________</w:t>
      </w:r>
    </w:p>
    <w:p w14:paraId="3B3A6285" w14:textId="1E776FE4" w:rsidR="009E674E" w:rsidRPr="009271A4" w:rsidRDefault="009E674E" w:rsidP="009E674E">
      <w:pPr>
        <w:spacing w:after="28" w:line="237" w:lineRule="auto"/>
        <w:ind w:left="108" w:right="503" w:firstLine="353"/>
        <w:jc w:val="center"/>
        <w:rPr>
          <w:sz w:val="24"/>
          <w:szCs w:val="24"/>
          <w:vertAlign w:val="superscript"/>
        </w:rPr>
      </w:pPr>
      <w:r w:rsidRPr="009271A4">
        <w:rPr>
          <w:sz w:val="24"/>
          <w:szCs w:val="24"/>
          <w:vertAlign w:val="superscript"/>
        </w:rPr>
        <w:t xml:space="preserve">(текущее назначение </w:t>
      </w:r>
      <w:r w:rsidR="009271A4" w:rsidRPr="009271A4">
        <w:rPr>
          <w:sz w:val="24"/>
          <w:szCs w:val="24"/>
          <w:vertAlign w:val="superscript"/>
        </w:rPr>
        <w:t>помещения (</w:t>
      </w:r>
      <w:r w:rsidRPr="009271A4">
        <w:rPr>
          <w:sz w:val="24"/>
          <w:szCs w:val="24"/>
          <w:vertAlign w:val="superscript"/>
        </w:rPr>
        <w:t>общая площадь, жилая помещения) (жилое/нежилое) площадь)</w:t>
      </w:r>
    </w:p>
    <w:p w14:paraId="49E26C1F" w14:textId="77777777" w:rsidR="009E674E" w:rsidRPr="006144C4" w:rsidRDefault="009E674E" w:rsidP="009E674E">
      <w:pPr>
        <w:spacing w:after="28" w:line="237" w:lineRule="auto"/>
        <w:ind w:right="503"/>
        <w:rPr>
          <w:sz w:val="24"/>
          <w:szCs w:val="24"/>
        </w:rPr>
      </w:pPr>
    </w:p>
    <w:p w14:paraId="0E5AB902" w14:textId="77777777" w:rsidR="009E674E" w:rsidRPr="006144C4" w:rsidRDefault="009E674E" w:rsidP="009E674E">
      <w:pPr>
        <w:spacing w:after="28" w:line="237" w:lineRule="auto"/>
        <w:ind w:right="503"/>
        <w:rPr>
          <w:b/>
          <w:sz w:val="24"/>
          <w:szCs w:val="24"/>
        </w:rPr>
      </w:pPr>
      <w:r w:rsidRPr="006144C4">
        <w:rPr>
          <w:b/>
          <w:sz w:val="24"/>
          <w:szCs w:val="24"/>
        </w:rPr>
        <w:t xml:space="preserve">из (жилого/нежилого) помещения в (нежилое/жилое) </w:t>
      </w:r>
    </w:p>
    <w:p w14:paraId="497829BD" w14:textId="77777777" w:rsidR="009E674E" w:rsidRPr="009271A4" w:rsidRDefault="009E674E" w:rsidP="009E674E">
      <w:pPr>
        <w:tabs>
          <w:tab w:val="center" w:pos="6543"/>
        </w:tabs>
        <w:spacing w:after="14" w:line="248" w:lineRule="auto"/>
        <w:rPr>
          <w:sz w:val="24"/>
          <w:szCs w:val="24"/>
          <w:vertAlign w:val="superscript"/>
        </w:rPr>
      </w:pPr>
      <w:r w:rsidRPr="009271A4">
        <w:rPr>
          <w:sz w:val="24"/>
          <w:szCs w:val="24"/>
          <w:vertAlign w:val="superscript"/>
        </w:rPr>
        <w:t xml:space="preserve"> (нужное подчеркнуть) </w:t>
      </w:r>
    </w:p>
    <w:p w14:paraId="21E6115A" w14:textId="10073023" w:rsidR="009E674E" w:rsidRPr="006144C4" w:rsidRDefault="009E674E" w:rsidP="009271A4">
      <w:pPr>
        <w:tabs>
          <w:tab w:val="center" w:pos="6543"/>
        </w:tabs>
        <w:spacing w:after="14" w:line="248" w:lineRule="auto"/>
        <w:jc w:val="left"/>
        <w:rPr>
          <w:sz w:val="24"/>
          <w:szCs w:val="24"/>
        </w:rPr>
      </w:pPr>
      <w:r w:rsidRPr="006144C4">
        <w:rPr>
          <w:b/>
          <w:sz w:val="24"/>
          <w:szCs w:val="24"/>
        </w:rPr>
        <w:t>Планируемая цель использования переводимого помещения</w:t>
      </w:r>
      <w:r w:rsidRPr="006144C4">
        <w:rPr>
          <w:sz w:val="24"/>
          <w:szCs w:val="24"/>
        </w:rPr>
        <w:t>: ___________________________________________________________________________________.</w:t>
      </w:r>
    </w:p>
    <w:p w14:paraId="12346D6F" w14:textId="77777777" w:rsidR="009E674E" w:rsidRPr="009271A4" w:rsidRDefault="009E674E" w:rsidP="009E674E">
      <w:pPr>
        <w:tabs>
          <w:tab w:val="center" w:pos="6543"/>
        </w:tabs>
        <w:spacing w:after="14" w:line="248" w:lineRule="auto"/>
        <w:jc w:val="center"/>
        <w:rPr>
          <w:sz w:val="24"/>
          <w:szCs w:val="24"/>
          <w:vertAlign w:val="superscript"/>
        </w:rPr>
      </w:pPr>
      <w:r w:rsidRPr="009271A4">
        <w:rPr>
          <w:sz w:val="24"/>
          <w:szCs w:val="24"/>
          <w:vertAlign w:val="superscript"/>
        </w:rPr>
        <w:t>(указать вид деятельности, которая будет осуществляться в помещении после перевода)</w:t>
      </w:r>
    </w:p>
    <w:p w14:paraId="0056F699" w14:textId="77777777" w:rsidR="009E674E" w:rsidRPr="006144C4" w:rsidRDefault="009E674E" w:rsidP="009E674E">
      <w:pPr>
        <w:tabs>
          <w:tab w:val="center" w:pos="6543"/>
        </w:tabs>
        <w:spacing w:after="14" w:line="248" w:lineRule="auto"/>
        <w:rPr>
          <w:sz w:val="24"/>
          <w:szCs w:val="24"/>
        </w:rPr>
      </w:pPr>
      <w:r w:rsidRPr="006144C4">
        <w:rPr>
          <w:sz w:val="24"/>
          <w:szCs w:val="24"/>
        </w:rPr>
        <w:t xml:space="preserve"> </w:t>
      </w:r>
    </w:p>
    <w:p w14:paraId="233EF2B2" w14:textId="77777777" w:rsidR="009E674E" w:rsidRPr="006144C4" w:rsidRDefault="009E674E" w:rsidP="009E674E">
      <w:pPr>
        <w:widowControl w:val="0"/>
        <w:shd w:val="clear" w:color="auto" w:fill="FFFFFF" w:themeFill="background1"/>
        <w:autoSpaceDE w:val="0"/>
        <w:autoSpaceDN w:val="0"/>
        <w:adjustRightInd w:val="0"/>
        <w:rPr>
          <w:sz w:val="24"/>
          <w:szCs w:val="24"/>
        </w:rPr>
      </w:pPr>
    </w:p>
    <w:p w14:paraId="40F16976" w14:textId="77777777" w:rsidR="009E674E" w:rsidRPr="006144C4" w:rsidRDefault="009E674E" w:rsidP="009E674E">
      <w:pPr>
        <w:widowControl w:val="0"/>
        <w:shd w:val="clear" w:color="auto" w:fill="FFFFFF" w:themeFill="background1"/>
        <w:autoSpaceDE w:val="0"/>
        <w:autoSpaceDN w:val="0"/>
        <w:adjustRightInd w:val="0"/>
        <w:rPr>
          <w:sz w:val="24"/>
          <w:szCs w:val="24"/>
        </w:rPr>
      </w:pPr>
    </w:p>
    <w:p w14:paraId="0867B115" w14:textId="77777777" w:rsidR="009E674E" w:rsidRPr="006144C4" w:rsidRDefault="009E674E" w:rsidP="009E674E">
      <w:pPr>
        <w:widowControl w:val="0"/>
        <w:shd w:val="clear" w:color="auto" w:fill="FFFFFF" w:themeFill="background1"/>
        <w:autoSpaceDE w:val="0"/>
        <w:autoSpaceDN w:val="0"/>
        <w:adjustRightInd w:val="0"/>
        <w:rPr>
          <w:sz w:val="24"/>
          <w:szCs w:val="24"/>
        </w:rPr>
      </w:pPr>
    </w:p>
    <w:p w14:paraId="0D01249C" w14:textId="77777777" w:rsidR="009E674E" w:rsidRPr="006144C4" w:rsidRDefault="009E674E" w:rsidP="009E674E">
      <w:pPr>
        <w:widowControl w:val="0"/>
        <w:shd w:val="clear" w:color="auto" w:fill="FFFFFF" w:themeFill="background1"/>
        <w:autoSpaceDE w:val="0"/>
        <w:autoSpaceDN w:val="0"/>
        <w:adjustRightInd w:val="0"/>
        <w:rPr>
          <w:rFonts w:eastAsiaTheme="minorEastAsia"/>
          <w:sz w:val="24"/>
          <w:szCs w:val="24"/>
        </w:rPr>
      </w:pPr>
      <w:r w:rsidRPr="006144C4">
        <w:rPr>
          <w:sz w:val="24"/>
          <w:szCs w:val="24"/>
        </w:rPr>
        <w:lastRenderedPageBreak/>
        <w:t> </w:t>
      </w:r>
      <w:r w:rsidRPr="006144C4">
        <w:rPr>
          <w:rFonts w:eastAsiaTheme="minorEastAsia"/>
          <w:sz w:val="24"/>
          <w:szCs w:val="24"/>
        </w:rPr>
        <w:t>Результат рассмотрения заявления прошу:</w:t>
      </w:r>
    </w:p>
    <w:p w14:paraId="7FE62E10" w14:textId="77777777" w:rsidR="009E674E" w:rsidRPr="006144C4" w:rsidRDefault="009E674E" w:rsidP="009E674E">
      <w:pPr>
        <w:widowControl w:val="0"/>
        <w:shd w:val="clear" w:color="auto" w:fill="FFFFFF" w:themeFill="background1"/>
        <w:autoSpaceDE w:val="0"/>
        <w:autoSpaceDN w:val="0"/>
        <w:adjustRightInd w:val="0"/>
        <w:rPr>
          <w:sz w:val="24"/>
          <w:szCs w:val="24"/>
        </w:rPr>
      </w:pPr>
    </w:p>
    <w:tbl>
      <w:tblPr>
        <w:tblStyle w:val="a7"/>
        <w:tblW w:w="9781" w:type="dxa"/>
        <w:tblLook w:val="04A0" w:firstRow="1" w:lastRow="0" w:firstColumn="1" w:lastColumn="0" w:noHBand="0" w:noVBand="1"/>
      </w:tblPr>
      <w:tblGrid>
        <w:gridCol w:w="534"/>
        <w:gridCol w:w="9247"/>
      </w:tblGrid>
      <w:tr w:rsidR="009E674E" w:rsidRPr="006144C4" w14:paraId="08EB543C" w14:textId="77777777" w:rsidTr="00E87C6D">
        <w:tc>
          <w:tcPr>
            <w:tcW w:w="534" w:type="dxa"/>
          </w:tcPr>
          <w:p w14:paraId="3C822143" w14:textId="77777777" w:rsidR="009E674E" w:rsidRPr="006144C4" w:rsidRDefault="009E674E" w:rsidP="00E87C6D">
            <w:pPr>
              <w:widowControl w:val="0"/>
              <w:shd w:val="clear" w:color="auto" w:fill="FFFFFF" w:themeFill="background1"/>
              <w:autoSpaceDE w:val="0"/>
              <w:autoSpaceDN w:val="0"/>
              <w:adjustRightInd w:val="0"/>
              <w:rPr>
                <w:sz w:val="24"/>
                <w:szCs w:val="24"/>
              </w:rPr>
            </w:pPr>
          </w:p>
        </w:tc>
        <w:tc>
          <w:tcPr>
            <w:tcW w:w="9247" w:type="dxa"/>
          </w:tcPr>
          <w:p w14:paraId="6742CE25" w14:textId="77777777" w:rsidR="009E674E" w:rsidRPr="006144C4" w:rsidRDefault="009E674E" w:rsidP="00E87C6D">
            <w:pPr>
              <w:widowControl w:val="0"/>
              <w:shd w:val="clear" w:color="auto" w:fill="FFFFFF" w:themeFill="background1"/>
              <w:autoSpaceDE w:val="0"/>
              <w:autoSpaceDN w:val="0"/>
              <w:adjustRightInd w:val="0"/>
              <w:rPr>
                <w:sz w:val="24"/>
                <w:szCs w:val="24"/>
              </w:rPr>
            </w:pPr>
            <w:r w:rsidRPr="006144C4">
              <w:rPr>
                <w:sz w:val="24"/>
                <w:szCs w:val="24"/>
              </w:rPr>
              <w:t>выдать на руки в ОМСУ</w:t>
            </w:r>
          </w:p>
        </w:tc>
      </w:tr>
      <w:tr w:rsidR="009E674E" w:rsidRPr="006144C4" w14:paraId="7971D25A" w14:textId="77777777" w:rsidTr="00E87C6D">
        <w:trPr>
          <w:trHeight w:val="458"/>
        </w:trPr>
        <w:tc>
          <w:tcPr>
            <w:tcW w:w="534" w:type="dxa"/>
          </w:tcPr>
          <w:p w14:paraId="470B3FC3" w14:textId="77777777" w:rsidR="009E674E" w:rsidRPr="006144C4" w:rsidRDefault="009E674E" w:rsidP="00E87C6D">
            <w:pPr>
              <w:widowControl w:val="0"/>
              <w:shd w:val="clear" w:color="auto" w:fill="FFFFFF" w:themeFill="background1"/>
              <w:autoSpaceDE w:val="0"/>
              <w:autoSpaceDN w:val="0"/>
              <w:adjustRightInd w:val="0"/>
              <w:rPr>
                <w:sz w:val="24"/>
                <w:szCs w:val="24"/>
              </w:rPr>
            </w:pPr>
          </w:p>
        </w:tc>
        <w:tc>
          <w:tcPr>
            <w:tcW w:w="9247" w:type="dxa"/>
          </w:tcPr>
          <w:p w14:paraId="4FB1F787" w14:textId="77777777" w:rsidR="009E674E" w:rsidRPr="006144C4" w:rsidRDefault="009E674E" w:rsidP="00E87C6D">
            <w:pPr>
              <w:widowControl w:val="0"/>
              <w:shd w:val="clear" w:color="auto" w:fill="FFFFFF" w:themeFill="background1"/>
              <w:autoSpaceDE w:val="0"/>
              <w:autoSpaceDN w:val="0"/>
              <w:adjustRightInd w:val="0"/>
              <w:rPr>
                <w:sz w:val="24"/>
                <w:szCs w:val="24"/>
              </w:rPr>
            </w:pPr>
            <w:r w:rsidRPr="006144C4">
              <w:rPr>
                <w:sz w:val="24"/>
                <w:szCs w:val="24"/>
              </w:rPr>
              <w:t>выдать на руки в МФЦ, расположенном по адресу:__________________________________________</w:t>
            </w:r>
          </w:p>
        </w:tc>
      </w:tr>
      <w:tr w:rsidR="009E674E" w:rsidRPr="006144C4" w14:paraId="66801129" w14:textId="77777777" w:rsidTr="00E87C6D">
        <w:trPr>
          <w:trHeight w:val="690"/>
        </w:trPr>
        <w:tc>
          <w:tcPr>
            <w:tcW w:w="534" w:type="dxa"/>
          </w:tcPr>
          <w:p w14:paraId="1E9FBE82" w14:textId="77777777" w:rsidR="009E674E" w:rsidRPr="006144C4" w:rsidRDefault="009E674E" w:rsidP="00E87C6D">
            <w:pPr>
              <w:widowControl w:val="0"/>
              <w:shd w:val="clear" w:color="auto" w:fill="FFFFFF" w:themeFill="background1"/>
              <w:autoSpaceDE w:val="0"/>
              <w:autoSpaceDN w:val="0"/>
              <w:adjustRightInd w:val="0"/>
              <w:rPr>
                <w:sz w:val="24"/>
                <w:szCs w:val="24"/>
              </w:rPr>
            </w:pPr>
          </w:p>
        </w:tc>
        <w:tc>
          <w:tcPr>
            <w:tcW w:w="9247" w:type="dxa"/>
          </w:tcPr>
          <w:p w14:paraId="7725216C" w14:textId="36637E82" w:rsidR="009E674E" w:rsidRPr="006144C4" w:rsidRDefault="009E674E" w:rsidP="009271A4">
            <w:pPr>
              <w:widowControl w:val="0"/>
              <w:shd w:val="clear" w:color="auto" w:fill="FFFFFF" w:themeFill="background1"/>
              <w:autoSpaceDE w:val="0"/>
              <w:autoSpaceDN w:val="0"/>
              <w:adjustRightInd w:val="0"/>
              <w:rPr>
                <w:strike/>
                <w:sz w:val="24"/>
                <w:szCs w:val="24"/>
              </w:rPr>
            </w:pPr>
            <w:r w:rsidRPr="006144C4">
              <w:rPr>
                <w:sz w:val="24"/>
                <w:szCs w:val="24"/>
              </w:rPr>
              <w:t>направить в электронной форме в личный кабинет на ЕПГУ</w:t>
            </w:r>
          </w:p>
        </w:tc>
      </w:tr>
      <w:tr w:rsidR="009E674E" w:rsidRPr="006144C4" w14:paraId="1779F9E0" w14:textId="77777777" w:rsidTr="00E87C6D">
        <w:trPr>
          <w:trHeight w:val="690"/>
        </w:trPr>
        <w:tc>
          <w:tcPr>
            <w:tcW w:w="534" w:type="dxa"/>
          </w:tcPr>
          <w:p w14:paraId="5A1F4582" w14:textId="77777777" w:rsidR="009E674E" w:rsidRPr="006144C4" w:rsidRDefault="009E674E" w:rsidP="00E87C6D">
            <w:pPr>
              <w:widowControl w:val="0"/>
              <w:shd w:val="clear" w:color="auto" w:fill="FFFFFF" w:themeFill="background1"/>
              <w:autoSpaceDE w:val="0"/>
              <w:autoSpaceDN w:val="0"/>
              <w:adjustRightInd w:val="0"/>
              <w:rPr>
                <w:sz w:val="24"/>
                <w:szCs w:val="24"/>
              </w:rPr>
            </w:pPr>
          </w:p>
        </w:tc>
        <w:tc>
          <w:tcPr>
            <w:tcW w:w="9247" w:type="dxa"/>
          </w:tcPr>
          <w:p w14:paraId="7CBA707A" w14:textId="77777777" w:rsidR="009E674E" w:rsidRPr="006144C4" w:rsidRDefault="009E674E" w:rsidP="00E87C6D">
            <w:pPr>
              <w:widowControl w:val="0"/>
              <w:shd w:val="clear" w:color="auto" w:fill="FFFFFF" w:themeFill="background1"/>
              <w:autoSpaceDE w:val="0"/>
              <w:autoSpaceDN w:val="0"/>
              <w:adjustRightInd w:val="0"/>
              <w:rPr>
                <w:sz w:val="24"/>
                <w:szCs w:val="24"/>
              </w:rPr>
            </w:pPr>
            <w:r w:rsidRPr="006144C4">
              <w:rPr>
                <w:sz w:val="24"/>
                <w:szCs w:val="24"/>
              </w:rPr>
              <w:t>на адрес электронной почты</w:t>
            </w:r>
          </w:p>
        </w:tc>
      </w:tr>
    </w:tbl>
    <w:p w14:paraId="3D73BC19" w14:textId="77777777" w:rsidR="009E674E" w:rsidRPr="006144C4" w:rsidRDefault="009E674E" w:rsidP="009E674E">
      <w:pPr>
        <w:tabs>
          <w:tab w:val="center" w:pos="6543"/>
        </w:tabs>
        <w:spacing w:after="14" w:line="248" w:lineRule="auto"/>
        <w:rPr>
          <w:sz w:val="24"/>
          <w:szCs w:val="24"/>
        </w:rPr>
      </w:pPr>
    </w:p>
    <w:p w14:paraId="3C4192F1" w14:textId="77777777" w:rsidR="009E674E" w:rsidRPr="006144C4" w:rsidRDefault="009E674E" w:rsidP="009E674E">
      <w:pPr>
        <w:pBdr>
          <w:top w:val="nil"/>
          <w:left w:val="nil"/>
          <w:bottom w:val="nil"/>
          <w:right w:val="nil"/>
          <w:between w:val="nil"/>
        </w:pBdr>
        <w:ind w:firstLine="709"/>
        <w:rPr>
          <w:sz w:val="24"/>
          <w:szCs w:val="24"/>
        </w:rPr>
      </w:pPr>
      <w:r w:rsidRPr="006144C4">
        <w:rPr>
          <w:sz w:val="24"/>
          <w:szCs w:val="24"/>
        </w:rPr>
        <w:t xml:space="preserve">Приложения: </w:t>
      </w:r>
    </w:p>
    <w:p w14:paraId="3AAEFCBF" w14:textId="4962D1A0" w:rsidR="009E674E" w:rsidRPr="009271A4" w:rsidRDefault="009E674E" w:rsidP="009271A4">
      <w:pPr>
        <w:pStyle w:val="afa"/>
        <w:numPr>
          <w:ilvl w:val="0"/>
          <w:numId w:val="32"/>
        </w:numPr>
        <w:autoSpaceDE w:val="0"/>
        <w:autoSpaceDN w:val="0"/>
        <w:adjustRightInd w:val="0"/>
        <w:rPr>
          <w:rFonts w:ascii="Times New Roman" w:hAnsi="Times New Roman"/>
          <w:bCs/>
          <w:sz w:val="24"/>
          <w:szCs w:val="24"/>
        </w:rPr>
      </w:pPr>
      <w:r w:rsidRPr="009271A4">
        <w:rPr>
          <w:rFonts w:ascii="Times New Roman" w:hAnsi="Times New Roman"/>
          <w:bCs/>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622F304" w14:textId="736DF6E1" w:rsidR="009E674E" w:rsidRPr="009271A4" w:rsidRDefault="009E674E" w:rsidP="009271A4">
      <w:pPr>
        <w:pStyle w:val="afa"/>
        <w:numPr>
          <w:ilvl w:val="0"/>
          <w:numId w:val="32"/>
        </w:numPr>
        <w:autoSpaceDE w:val="0"/>
        <w:autoSpaceDN w:val="0"/>
        <w:adjustRightInd w:val="0"/>
        <w:rPr>
          <w:rFonts w:ascii="Times New Roman" w:hAnsi="Times New Roman"/>
          <w:bCs/>
          <w:sz w:val="24"/>
          <w:szCs w:val="24"/>
        </w:rPr>
      </w:pPr>
      <w:r w:rsidRPr="009271A4">
        <w:rPr>
          <w:rFonts w:ascii="Times New Roman" w:hAnsi="Times New Roman"/>
          <w:sz w:val="24"/>
          <w:szCs w:val="24"/>
        </w:rPr>
        <w:t xml:space="preserve">правоустанавливающие документы на переустраиваемое и (или) </w:t>
      </w:r>
      <w:proofErr w:type="spellStart"/>
      <w:r w:rsidRPr="009271A4">
        <w:rPr>
          <w:rFonts w:ascii="Times New Roman" w:hAnsi="Times New Roman"/>
          <w:sz w:val="24"/>
          <w:szCs w:val="24"/>
        </w:rPr>
        <w:t>перепланируемое</w:t>
      </w:r>
      <w:proofErr w:type="spellEnd"/>
      <w:r w:rsidRPr="009271A4">
        <w:rPr>
          <w:rFonts w:ascii="Times New Roman" w:hAnsi="Times New Roman"/>
          <w:sz w:val="24"/>
          <w:szCs w:val="24"/>
        </w:rPr>
        <w:t xml:space="preserve"> помещение в многоквартирном доме, если право на него не зарегистрировано в ЕГРН;</w:t>
      </w:r>
    </w:p>
    <w:p w14:paraId="65D1D32B" w14:textId="4236A818" w:rsidR="009E674E" w:rsidRPr="009271A4" w:rsidRDefault="009E674E" w:rsidP="009271A4">
      <w:pPr>
        <w:pStyle w:val="afa"/>
        <w:numPr>
          <w:ilvl w:val="0"/>
          <w:numId w:val="32"/>
        </w:numPr>
        <w:autoSpaceDE w:val="0"/>
        <w:autoSpaceDN w:val="0"/>
        <w:adjustRightInd w:val="0"/>
        <w:rPr>
          <w:rFonts w:ascii="Times New Roman" w:hAnsi="Times New Roman"/>
          <w:color w:val="44546A" w:themeColor="text2"/>
          <w:sz w:val="24"/>
          <w:szCs w:val="24"/>
        </w:rPr>
      </w:pPr>
      <w:r w:rsidRPr="009271A4">
        <w:rPr>
          <w:rFonts w:ascii="Times New Roman" w:hAnsi="Times New Roman"/>
          <w:bCs/>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D9EF5FB" w14:textId="0F9AB5E4" w:rsidR="009E674E" w:rsidRPr="009271A4" w:rsidRDefault="009E674E" w:rsidP="009271A4">
      <w:pPr>
        <w:pStyle w:val="afa"/>
        <w:numPr>
          <w:ilvl w:val="0"/>
          <w:numId w:val="32"/>
        </w:numPr>
        <w:autoSpaceDE w:val="0"/>
        <w:autoSpaceDN w:val="0"/>
        <w:adjustRightInd w:val="0"/>
        <w:rPr>
          <w:rFonts w:ascii="Times New Roman" w:hAnsi="Times New Roman"/>
          <w:sz w:val="24"/>
          <w:szCs w:val="24"/>
        </w:rPr>
      </w:pPr>
      <w:r w:rsidRPr="009271A4">
        <w:rPr>
          <w:rFonts w:ascii="Times New Roman"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64F8477" w14:textId="763D01B3" w:rsidR="009E674E" w:rsidRPr="009271A4" w:rsidRDefault="009E674E" w:rsidP="009271A4">
      <w:pPr>
        <w:pStyle w:val="afa"/>
        <w:numPr>
          <w:ilvl w:val="0"/>
          <w:numId w:val="32"/>
        </w:numPr>
        <w:autoSpaceDE w:val="0"/>
        <w:autoSpaceDN w:val="0"/>
        <w:adjustRightInd w:val="0"/>
        <w:rPr>
          <w:rFonts w:ascii="Times New Roman" w:hAnsi="Times New Roman"/>
          <w:sz w:val="24"/>
          <w:szCs w:val="24"/>
        </w:rPr>
      </w:pPr>
      <w:r w:rsidRPr="009271A4">
        <w:rPr>
          <w:rFonts w:ascii="Times New Roman" w:hAnsi="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03997A63" w14:textId="77777777" w:rsidR="009E674E" w:rsidRPr="009271A4" w:rsidRDefault="009E674E" w:rsidP="009E674E">
      <w:pPr>
        <w:ind w:left="108"/>
        <w:rPr>
          <w:sz w:val="24"/>
          <w:szCs w:val="24"/>
        </w:rPr>
      </w:pPr>
    </w:p>
    <w:p w14:paraId="33ED4561" w14:textId="77777777" w:rsidR="009E674E" w:rsidRPr="006144C4" w:rsidRDefault="009E674E" w:rsidP="009E674E">
      <w:pPr>
        <w:spacing w:after="14" w:line="248" w:lineRule="auto"/>
        <w:ind w:left="536" w:hanging="8"/>
        <w:rPr>
          <w:sz w:val="24"/>
          <w:szCs w:val="24"/>
        </w:rPr>
      </w:pPr>
      <w:r w:rsidRPr="006144C4">
        <w:rPr>
          <w:sz w:val="24"/>
          <w:szCs w:val="24"/>
        </w:rPr>
        <w:t xml:space="preserve">Подпись </w:t>
      </w:r>
    </w:p>
    <w:p w14:paraId="308B5CDA" w14:textId="77777777" w:rsidR="009E674E" w:rsidRPr="009271A4" w:rsidRDefault="009E674E" w:rsidP="009E674E">
      <w:pPr>
        <w:rPr>
          <w:sz w:val="24"/>
          <w:szCs w:val="24"/>
          <w:vertAlign w:val="superscript"/>
        </w:rPr>
      </w:pPr>
      <w:r w:rsidRPr="009271A4">
        <w:rPr>
          <w:sz w:val="24"/>
          <w:szCs w:val="24"/>
          <w:vertAlign w:val="superscript"/>
        </w:rPr>
        <w:t xml:space="preserve"> </w:t>
      </w:r>
      <w:r w:rsidRPr="009271A4">
        <w:rPr>
          <w:sz w:val="24"/>
          <w:szCs w:val="24"/>
          <w:vertAlign w:val="superscript"/>
        </w:rPr>
        <w:tab/>
        <w:t xml:space="preserve">Дата </w:t>
      </w:r>
      <w:r w:rsidRPr="009271A4">
        <w:rPr>
          <w:sz w:val="24"/>
          <w:szCs w:val="24"/>
          <w:vertAlign w:val="superscript"/>
        </w:rPr>
        <w:tab/>
      </w:r>
      <w:r w:rsidRPr="009271A4">
        <w:rPr>
          <w:noProof/>
          <w:sz w:val="24"/>
          <w:szCs w:val="24"/>
          <w:vertAlign w:val="superscript"/>
        </w:rPr>
        <mc:AlternateContent>
          <mc:Choice Requires="wpg">
            <w:drawing>
              <wp:inline distT="0" distB="0" distL="0" distR="0" wp14:anchorId="2F093645" wp14:editId="0F73C11F">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13C61480" w14:textId="77777777" w:rsidR="009E674E" w:rsidRDefault="009E674E" w:rsidP="009E674E">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3061C01" w14:textId="77777777" w:rsidR="009E674E" w:rsidRDefault="009E674E" w:rsidP="009E674E">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61FB7B8" w14:textId="77777777" w:rsidR="009E674E" w:rsidRDefault="009E674E" w:rsidP="009E674E">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336B4C1F" w14:textId="77777777" w:rsidR="009E674E" w:rsidRDefault="009E674E" w:rsidP="009E674E">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4FB27361" w14:textId="77777777" w:rsidR="009E674E" w:rsidRDefault="009E674E" w:rsidP="009E674E">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F093645"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13C61480" w14:textId="77777777" w:rsidR="009E674E" w:rsidRDefault="009E674E" w:rsidP="009E674E">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63061C01" w14:textId="77777777" w:rsidR="009E674E" w:rsidRDefault="009E674E" w:rsidP="009E674E">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61FB7B8" w14:textId="77777777" w:rsidR="009E674E" w:rsidRDefault="009E674E" w:rsidP="009E674E">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336B4C1F" w14:textId="77777777" w:rsidR="009E674E" w:rsidRDefault="009E674E" w:rsidP="009E674E">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4FB27361" w14:textId="77777777" w:rsidR="009E674E" w:rsidRDefault="009E674E" w:rsidP="009E674E">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6D75DD07" w14:textId="77777777" w:rsidR="009E674E" w:rsidRPr="006144C4" w:rsidRDefault="009E674E" w:rsidP="009E674E">
      <w:pPr>
        <w:rPr>
          <w:b/>
          <w:sz w:val="24"/>
          <w:szCs w:val="24"/>
        </w:rPr>
      </w:pPr>
      <w:r w:rsidRPr="006144C4">
        <w:rPr>
          <w:sz w:val="24"/>
          <w:szCs w:val="24"/>
        </w:rPr>
        <w:br w:type="page"/>
      </w:r>
    </w:p>
    <w:p w14:paraId="5DAD3A78" w14:textId="77777777" w:rsidR="009E674E" w:rsidRPr="006144C4" w:rsidRDefault="009E674E" w:rsidP="009E674E">
      <w:pPr>
        <w:pStyle w:val="1"/>
        <w:jc w:val="right"/>
        <w:rPr>
          <w:szCs w:val="24"/>
        </w:rPr>
      </w:pPr>
      <w:r w:rsidRPr="006144C4">
        <w:rPr>
          <w:szCs w:val="24"/>
        </w:rPr>
        <w:lastRenderedPageBreak/>
        <w:t>Приложение 2</w:t>
      </w:r>
    </w:p>
    <w:p w14:paraId="59A90135" w14:textId="77777777" w:rsidR="009E674E" w:rsidRPr="006144C4" w:rsidRDefault="009E674E" w:rsidP="009E674E">
      <w:pPr>
        <w:pStyle w:val="ConsPlusNormal"/>
        <w:jc w:val="right"/>
        <w:rPr>
          <w:rFonts w:ascii="Times New Roman" w:hAnsi="Times New Roman" w:cs="Times New Roman"/>
          <w:sz w:val="24"/>
          <w:szCs w:val="24"/>
        </w:rPr>
      </w:pPr>
      <w:r w:rsidRPr="006144C4">
        <w:rPr>
          <w:rFonts w:ascii="Times New Roman" w:hAnsi="Times New Roman" w:cs="Times New Roman"/>
          <w:sz w:val="24"/>
          <w:szCs w:val="24"/>
        </w:rPr>
        <w:t>к административному регламенту</w:t>
      </w:r>
    </w:p>
    <w:p w14:paraId="43A03282" w14:textId="77777777" w:rsidR="009E674E" w:rsidRPr="006144C4" w:rsidRDefault="009E674E" w:rsidP="009E674E">
      <w:pPr>
        <w:pStyle w:val="ConsPlusNormal"/>
        <w:ind w:firstLine="284"/>
        <w:jc w:val="right"/>
        <w:rPr>
          <w:rFonts w:ascii="Times New Roman" w:hAnsi="Times New Roman" w:cs="Times New Roman"/>
          <w:sz w:val="24"/>
          <w:szCs w:val="24"/>
        </w:rPr>
      </w:pPr>
      <w:r w:rsidRPr="006144C4">
        <w:rPr>
          <w:rFonts w:ascii="Times New Roman" w:hAnsi="Times New Roman" w:cs="Times New Roman"/>
          <w:sz w:val="24"/>
          <w:szCs w:val="24"/>
        </w:rPr>
        <w:t>предоставления муниципальной услуги</w:t>
      </w:r>
    </w:p>
    <w:p w14:paraId="73BE8069" w14:textId="77777777" w:rsidR="009E674E" w:rsidRPr="006144C4" w:rsidRDefault="009E674E" w:rsidP="009E674E">
      <w:pPr>
        <w:ind w:right="15"/>
        <w:jc w:val="right"/>
        <w:rPr>
          <w:sz w:val="24"/>
          <w:szCs w:val="24"/>
        </w:rPr>
      </w:pPr>
    </w:p>
    <w:p w14:paraId="6E513E84" w14:textId="77777777" w:rsidR="009E674E" w:rsidRPr="006144C4" w:rsidRDefault="009E674E" w:rsidP="009E674E">
      <w:pPr>
        <w:autoSpaceDE w:val="0"/>
        <w:autoSpaceDN w:val="0"/>
        <w:ind w:left="7371"/>
        <w:jc w:val="center"/>
        <w:rPr>
          <w:sz w:val="24"/>
          <w:szCs w:val="24"/>
        </w:rPr>
      </w:pPr>
    </w:p>
    <w:p w14:paraId="3DD85041" w14:textId="77777777" w:rsidR="009E674E" w:rsidRPr="006144C4" w:rsidRDefault="009E674E" w:rsidP="009271A4">
      <w:pPr>
        <w:autoSpaceDE w:val="0"/>
        <w:autoSpaceDN w:val="0"/>
        <w:ind w:left="6663"/>
        <w:jc w:val="center"/>
        <w:rPr>
          <w:sz w:val="24"/>
          <w:szCs w:val="24"/>
        </w:rPr>
      </w:pPr>
      <w:r w:rsidRPr="006144C4">
        <w:rPr>
          <w:sz w:val="24"/>
          <w:szCs w:val="24"/>
        </w:rPr>
        <w:t>УТВЕРЖДЕНА</w:t>
      </w:r>
    </w:p>
    <w:p w14:paraId="2E8BA2A9" w14:textId="567F4115" w:rsidR="009E674E" w:rsidRPr="006144C4" w:rsidRDefault="009E674E" w:rsidP="009271A4">
      <w:pPr>
        <w:autoSpaceDE w:val="0"/>
        <w:autoSpaceDN w:val="0"/>
        <w:ind w:left="6663"/>
        <w:rPr>
          <w:sz w:val="24"/>
          <w:szCs w:val="24"/>
        </w:rPr>
      </w:pPr>
      <w:r w:rsidRPr="006144C4">
        <w:rPr>
          <w:sz w:val="24"/>
          <w:szCs w:val="24"/>
        </w:rPr>
        <w:t>Постановлением Правительства Российской Федерации</w:t>
      </w:r>
      <w:r w:rsidRPr="006144C4">
        <w:rPr>
          <w:sz w:val="24"/>
          <w:szCs w:val="24"/>
        </w:rPr>
        <w:br/>
        <w:t xml:space="preserve">от 10.08.2005 </w:t>
      </w:r>
      <w:r w:rsidR="000568F9" w:rsidRPr="006144C4">
        <w:rPr>
          <w:sz w:val="24"/>
          <w:szCs w:val="24"/>
        </w:rPr>
        <w:t>№ </w:t>
      </w:r>
      <w:r w:rsidRPr="006144C4">
        <w:rPr>
          <w:sz w:val="24"/>
          <w:szCs w:val="24"/>
        </w:rPr>
        <w:t>502</w:t>
      </w:r>
    </w:p>
    <w:p w14:paraId="3DEBE717" w14:textId="77777777" w:rsidR="009E674E" w:rsidRPr="006144C4" w:rsidRDefault="009E674E" w:rsidP="009E674E">
      <w:pPr>
        <w:autoSpaceDE w:val="0"/>
        <w:autoSpaceDN w:val="0"/>
        <w:spacing w:before="480" w:after="240"/>
        <w:jc w:val="center"/>
        <w:rPr>
          <w:b/>
          <w:bCs/>
          <w:sz w:val="24"/>
          <w:szCs w:val="24"/>
        </w:rPr>
      </w:pPr>
      <w:r w:rsidRPr="006144C4">
        <w:rPr>
          <w:b/>
          <w:bCs/>
          <w:sz w:val="24"/>
          <w:szCs w:val="24"/>
        </w:rPr>
        <w:t>Уведомление</w:t>
      </w:r>
      <w:r w:rsidRPr="006144C4">
        <w:rPr>
          <w:b/>
          <w:bCs/>
          <w:sz w:val="24"/>
          <w:szCs w:val="24"/>
        </w:rPr>
        <w:br/>
        <w:t>о переводе (отказе в переводе) жилого (нежилого)</w:t>
      </w:r>
      <w:r w:rsidRPr="006144C4">
        <w:rPr>
          <w:b/>
          <w:bCs/>
          <w:sz w:val="24"/>
          <w:szCs w:val="24"/>
        </w:rPr>
        <w:br/>
        <w:t>помещения в нежилое (жилое) помещение</w:t>
      </w:r>
    </w:p>
    <w:p w14:paraId="1E0D31F4" w14:textId="4AA362CC" w:rsidR="009E674E" w:rsidRPr="006144C4" w:rsidRDefault="009E674E" w:rsidP="009E674E">
      <w:pPr>
        <w:ind w:left="5245"/>
        <w:rPr>
          <w:sz w:val="24"/>
          <w:szCs w:val="24"/>
        </w:rPr>
      </w:pPr>
      <w:r w:rsidRPr="006144C4">
        <w:rPr>
          <w:sz w:val="24"/>
          <w:szCs w:val="24"/>
        </w:rPr>
        <w:t>Кому</w:t>
      </w:r>
      <w:r w:rsidR="00CD17D6">
        <w:rPr>
          <w:sz w:val="24"/>
          <w:szCs w:val="24"/>
        </w:rPr>
        <w:t xml:space="preserve"> </w:t>
      </w:r>
    </w:p>
    <w:p w14:paraId="7B4213E3" w14:textId="77777777" w:rsidR="009E674E" w:rsidRPr="006144C4" w:rsidRDefault="009E674E" w:rsidP="009E674E">
      <w:pPr>
        <w:pBdr>
          <w:top w:val="single" w:sz="4" w:space="1" w:color="auto"/>
        </w:pBdr>
        <w:ind w:left="5898"/>
        <w:jc w:val="center"/>
        <w:rPr>
          <w:sz w:val="24"/>
          <w:szCs w:val="24"/>
        </w:rPr>
      </w:pPr>
      <w:r w:rsidRPr="006144C4">
        <w:rPr>
          <w:sz w:val="24"/>
          <w:szCs w:val="24"/>
        </w:rPr>
        <w:t xml:space="preserve">(фамилия, имя, отчество – </w:t>
      </w:r>
    </w:p>
    <w:p w14:paraId="3101D8C9" w14:textId="77777777" w:rsidR="009E674E" w:rsidRPr="006144C4" w:rsidRDefault="009E674E" w:rsidP="009E674E">
      <w:pPr>
        <w:ind w:left="5245"/>
        <w:rPr>
          <w:sz w:val="24"/>
          <w:szCs w:val="24"/>
        </w:rPr>
      </w:pPr>
    </w:p>
    <w:p w14:paraId="2EE67176" w14:textId="77777777" w:rsidR="009E674E" w:rsidRPr="006144C4" w:rsidRDefault="009E674E" w:rsidP="009E674E">
      <w:pPr>
        <w:pBdr>
          <w:top w:val="single" w:sz="4" w:space="1" w:color="auto"/>
        </w:pBdr>
        <w:ind w:left="5245"/>
        <w:jc w:val="center"/>
        <w:rPr>
          <w:sz w:val="24"/>
          <w:szCs w:val="24"/>
        </w:rPr>
      </w:pPr>
      <w:r w:rsidRPr="006144C4">
        <w:rPr>
          <w:sz w:val="24"/>
          <w:szCs w:val="24"/>
        </w:rPr>
        <w:t>для граждан;</w:t>
      </w:r>
    </w:p>
    <w:p w14:paraId="599B788F" w14:textId="77777777" w:rsidR="009E674E" w:rsidRPr="006144C4" w:rsidRDefault="009E674E" w:rsidP="009E674E">
      <w:pPr>
        <w:ind w:left="5245"/>
        <w:rPr>
          <w:sz w:val="24"/>
          <w:szCs w:val="24"/>
        </w:rPr>
      </w:pPr>
    </w:p>
    <w:p w14:paraId="3C6CE4BC" w14:textId="77777777" w:rsidR="009E674E" w:rsidRPr="006144C4" w:rsidRDefault="009E674E" w:rsidP="009E674E">
      <w:pPr>
        <w:pBdr>
          <w:top w:val="single" w:sz="4" w:space="1" w:color="auto"/>
        </w:pBdr>
        <w:ind w:left="5245"/>
        <w:jc w:val="center"/>
        <w:rPr>
          <w:sz w:val="24"/>
          <w:szCs w:val="24"/>
        </w:rPr>
      </w:pPr>
      <w:r w:rsidRPr="006144C4">
        <w:rPr>
          <w:sz w:val="24"/>
          <w:szCs w:val="24"/>
        </w:rPr>
        <w:t xml:space="preserve">полное наименование организации – </w:t>
      </w:r>
    </w:p>
    <w:p w14:paraId="388FD185" w14:textId="77777777" w:rsidR="009E674E" w:rsidRPr="006144C4" w:rsidRDefault="009E674E" w:rsidP="009E674E">
      <w:pPr>
        <w:ind w:left="5245"/>
        <w:rPr>
          <w:sz w:val="24"/>
          <w:szCs w:val="24"/>
        </w:rPr>
      </w:pPr>
    </w:p>
    <w:p w14:paraId="0065B143" w14:textId="77777777" w:rsidR="009E674E" w:rsidRPr="006144C4" w:rsidRDefault="009E674E" w:rsidP="009E674E">
      <w:pPr>
        <w:pBdr>
          <w:top w:val="single" w:sz="4" w:space="1" w:color="auto"/>
        </w:pBdr>
        <w:ind w:left="5245"/>
        <w:jc w:val="center"/>
        <w:rPr>
          <w:sz w:val="24"/>
          <w:szCs w:val="24"/>
        </w:rPr>
      </w:pPr>
      <w:r w:rsidRPr="006144C4">
        <w:rPr>
          <w:sz w:val="24"/>
          <w:szCs w:val="24"/>
        </w:rPr>
        <w:t>для юридических лиц)</w:t>
      </w:r>
    </w:p>
    <w:p w14:paraId="584E17ED" w14:textId="452FF94B" w:rsidR="009E674E" w:rsidRPr="006144C4" w:rsidRDefault="009E674E" w:rsidP="009E674E">
      <w:pPr>
        <w:spacing w:before="240"/>
        <w:ind w:left="5245"/>
        <w:rPr>
          <w:sz w:val="24"/>
          <w:szCs w:val="24"/>
        </w:rPr>
      </w:pPr>
      <w:r w:rsidRPr="006144C4">
        <w:rPr>
          <w:sz w:val="24"/>
          <w:szCs w:val="24"/>
        </w:rPr>
        <w:t>Куда</w:t>
      </w:r>
      <w:r w:rsidR="00CD17D6">
        <w:rPr>
          <w:sz w:val="24"/>
          <w:szCs w:val="24"/>
        </w:rPr>
        <w:t xml:space="preserve"> </w:t>
      </w:r>
    </w:p>
    <w:p w14:paraId="46F8CEF8" w14:textId="77777777" w:rsidR="009E674E" w:rsidRPr="006144C4" w:rsidRDefault="009E674E" w:rsidP="009E674E">
      <w:pPr>
        <w:pBdr>
          <w:top w:val="single" w:sz="4" w:space="1" w:color="auto"/>
        </w:pBdr>
        <w:ind w:left="5868"/>
        <w:jc w:val="center"/>
        <w:rPr>
          <w:sz w:val="24"/>
          <w:szCs w:val="24"/>
        </w:rPr>
      </w:pPr>
      <w:r w:rsidRPr="006144C4">
        <w:rPr>
          <w:sz w:val="24"/>
          <w:szCs w:val="24"/>
        </w:rPr>
        <w:t>(почтовый индекс и адрес</w:t>
      </w:r>
    </w:p>
    <w:p w14:paraId="5228C939" w14:textId="77777777" w:rsidR="009E674E" w:rsidRPr="006144C4" w:rsidRDefault="009E674E" w:rsidP="009E674E">
      <w:pPr>
        <w:ind w:left="5245"/>
        <w:rPr>
          <w:sz w:val="24"/>
          <w:szCs w:val="24"/>
        </w:rPr>
      </w:pPr>
    </w:p>
    <w:p w14:paraId="01BC7457" w14:textId="77777777" w:rsidR="009E674E" w:rsidRPr="006144C4" w:rsidRDefault="009E674E" w:rsidP="009E674E">
      <w:pPr>
        <w:pBdr>
          <w:top w:val="single" w:sz="4" w:space="1" w:color="auto"/>
        </w:pBdr>
        <w:ind w:left="5245"/>
        <w:jc w:val="center"/>
        <w:rPr>
          <w:sz w:val="24"/>
          <w:szCs w:val="24"/>
        </w:rPr>
      </w:pPr>
      <w:r w:rsidRPr="006144C4">
        <w:rPr>
          <w:sz w:val="24"/>
          <w:szCs w:val="24"/>
        </w:rPr>
        <w:t>заявителя согласно заявлению</w:t>
      </w:r>
    </w:p>
    <w:p w14:paraId="35C7DEE9" w14:textId="77777777" w:rsidR="009E674E" w:rsidRPr="006144C4" w:rsidRDefault="009E674E" w:rsidP="009E674E">
      <w:pPr>
        <w:ind w:left="5245"/>
        <w:rPr>
          <w:sz w:val="24"/>
          <w:szCs w:val="24"/>
        </w:rPr>
      </w:pPr>
    </w:p>
    <w:p w14:paraId="4FBF580E" w14:textId="77777777" w:rsidR="009E674E" w:rsidRPr="006144C4" w:rsidRDefault="009E674E" w:rsidP="009E674E">
      <w:pPr>
        <w:pBdr>
          <w:top w:val="single" w:sz="4" w:space="1" w:color="auto"/>
        </w:pBdr>
        <w:ind w:left="5245"/>
        <w:jc w:val="center"/>
        <w:rPr>
          <w:sz w:val="24"/>
          <w:szCs w:val="24"/>
        </w:rPr>
      </w:pPr>
      <w:r w:rsidRPr="006144C4">
        <w:rPr>
          <w:sz w:val="24"/>
          <w:szCs w:val="24"/>
        </w:rPr>
        <w:t>о переводе)</w:t>
      </w:r>
    </w:p>
    <w:p w14:paraId="7AA1DF88" w14:textId="77777777" w:rsidR="009E674E" w:rsidRPr="006144C4" w:rsidRDefault="009E674E" w:rsidP="009E674E">
      <w:pPr>
        <w:ind w:left="5245"/>
        <w:rPr>
          <w:sz w:val="24"/>
          <w:szCs w:val="24"/>
        </w:rPr>
      </w:pPr>
    </w:p>
    <w:p w14:paraId="2F096B6E" w14:textId="77777777" w:rsidR="009E674E" w:rsidRPr="006144C4" w:rsidRDefault="009E674E" w:rsidP="009E674E">
      <w:pPr>
        <w:pBdr>
          <w:top w:val="single" w:sz="4" w:space="1" w:color="auto"/>
        </w:pBdr>
        <w:ind w:left="5245"/>
        <w:rPr>
          <w:sz w:val="24"/>
          <w:szCs w:val="24"/>
        </w:rPr>
      </w:pPr>
    </w:p>
    <w:p w14:paraId="176B1ABA" w14:textId="77777777" w:rsidR="009E674E" w:rsidRPr="006144C4" w:rsidRDefault="009E674E" w:rsidP="009E674E">
      <w:pPr>
        <w:widowControl w:val="0"/>
        <w:spacing w:before="240" w:after="240"/>
        <w:jc w:val="center"/>
        <w:rPr>
          <w:b/>
          <w:bCs/>
          <w:sz w:val="24"/>
          <w:szCs w:val="24"/>
        </w:rPr>
      </w:pPr>
      <w:r w:rsidRPr="006144C4">
        <w:rPr>
          <w:b/>
          <w:bCs/>
          <w:sz w:val="24"/>
          <w:szCs w:val="24"/>
        </w:rPr>
        <w:t>УВЕДОМЛЕНИЕ</w:t>
      </w:r>
      <w:r w:rsidRPr="006144C4">
        <w:rPr>
          <w:b/>
          <w:bCs/>
          <w:sz w:val="24"/>
          <w:szCs w:val="24"/>
        </w:rPr>
        <w:br/>
        <w:t>о переводе (отказе в переводе) жилого (нежилого)</w:t>
      </w:r>
      <w:r w:rsidRPr="006144C4">
        <w:rPr>
          <w:b/>
          <w:bCs/>
          <w:sz w:val="24"/>
          <w:szCs w:val="24"/>
        </w:rPr>
        <w:br/>
        <w:t>помещения в нежилое (жилое) помещение</w:t>
      </w:r>
    </w:p>
    <w:p w14:paraId="02ED1B27" w14:textId="77777777" w:rsidR="009E674E" w:rsidRPr="006144C4" w:rsidRDefault="009E674E" w:rsidP="009E674E">
      <w:pPr>
        <w:widowControl w:val="0"/>
        <w:rPr>
          <w:sz w:val="24"/>
          <w:szCs w:val="24"/>
        </w:rPr>
      </w:pPr>
    </w:p>
    <w:p w14:paraId="5D3768E1" w14:textId="77777777" w:rsidR="009E674E" w:rsidRPr="006144C4" w:rsidRDefault="009E674E" w:rsidP="009E674E">
      <w:pPr>
        <w:widowControl w:val="0"/>
        <w:pBdr>
          <w:top w:val="single" w:sz="4" w:space="1" w:color="auto"/>
        </w:pBdr>
        <w:jc w:val="center"/>
        <w:rPr>
          <w:sz w:val="24"/>
          <w:szCs w:val="24"/>
        </w:rPr>
      </w:pPr>
      <w:r w:rsidRPr="006144C4">
        <w:rPr>
          <w:sz w:val="24"/>
          <w:szCs w:val="24"/>
        </w:rPr>
        <w:t>(полное наименование органа местного самоуправления,</w:t>
      </w:r>
    </w:p>
    <w:p w14:paraId="31BF650B" w14:textId="77777777" w:rsidR="009E674E" w:rsidRPr="006144C4" w:rsidRDefault="009E674E" w:rsidP="009E674E">
      <w:pPr>
        <w:widowControl w:val="0"/>
        <w:tabs>
          <w:tab w:val="right" w:pos="10205"/>
        </w:tabs>
        <w:rPr>
          <w:sz w:val="24"/>
          <w:szCs w:val="24"/>
        </w:rPr>
      </w:pPr>
      <w:r w:rsidRPr="006144C4">
        <w:rPr>
          <w:sz w:val="24"/>
          <w:szCs w:val="24"/>
        </w:rPr>
        <w:tab/>
        <w:t>,</w:t>
      </w:r>
    </w:p>
    <w:p w14:paraId="169437A8" w14:textId="77777777" w:rsidR="009E674E" w:rsidRPr="006144C4" w:rsidRDefault="009E674E" w:rsidP="009E674E">
      <w:pPr>
        <w:widowControl w:val="0"/>
        <w:pBdr>
          <w:top w:val="single" w:sz="4" w:space="1" w:color="auto"/>
        </w:pBdr>
        <w:ind w:right="113"/>
        <w:jc w:val="center"/>
        <w:rPr>
          <w:sz w:val="24"/>
          <w:szCs w:val="24"/>
        </w:rPr>
      </w:pPr>
      <w:r w:rsidRPr="006144C4">
        <w:rPr>
          <w:sz w:val="24"/>
          <w:szCs w:val="24"/>
        </w:rPr>
        <w:t>осуществляющего перевод помещения)</w:t>
      </w:r>
    </w:p>
    <w:p w14:paraId="4F27E7A5" w14:textId="08CB8FE9" w:rsidR="009E674E" w:rsidRPr="006144C4" w:rsidRDefault="009E674E" w:rsidP="009E674E">
      <w:pPr>
        <w:widowControl w:val="0"/>
        <w:tabs>
          <w:tab w:val="center" w:pos="7994"/>
          <w:tab w:val="right" w:pos="10205"/>
        </w:tabs>
        <w:rPr>
          <w:sz w:val="24"/>
          <w:szCs w:val="24"/>
        </w:rPr>
      </w:pPr>
      <w:r w:rsidRPr="006144C4">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CD17D6">
        <w:rPr>
          <w:sz w:val="24"/>
          <w:szCs w:val="24"/>
        </w:rPr>
        <w:t xml:space="preserve"> </w:t>
      </w:r>
      <w:r w:rsidRPr="006144C4">
        <w:rPr>
          <w:sz w:val="24"/>
          <w:szCs w:val="24"/>
        </w:rPr>
        <w:tab/>
      </w:r>
      <w:r w:rsidRPr="006144C4">
        <w:rPr>
          <w:sz w:val="24"/>
          <w:szCs w:val="24"/>
        </w:rPr>
        <w:tab/>
        <w:t>кв. м,</w:t>
      </w:r>
    </w:p>
    <w:p w14:paraId="48EE86F3" w14:textId="77777777" w:rsidR="009E674E" w:rsidRPr="006144C4" w:rsidRDefault="009E674E" w:rsidP="009E674E">
      <w:pPr>
        <w:widowControl w:val="0"/>
        <w:pBdr>
          <w:top w:val="single" w:sz="4" w:space="1" w:color="auto"/>
        </w:pBdr>
        <w:ind w:left="6663" w:right="707"/>
        <w:rPr>
          <w:sz w:val="24"/>
          <w:szCs w:val="24"/>
        </w:rPr>
      </w:pPr>
    </w:p>
    <w:p w14:paraId="01BBE23C" w14:textId="77777777" w:rsidR="009E674E" w:rsidRPr="006144C4" w:rsidRDefault="009E674E" w:rsidP="009E674E">
      <w:pPr>
        <w:widowControl w:val="0"/>
        <w:rPr>
          <w:sz w:val="24"/>
          <w:szCs w:val="24"/>
        </w:rPr>
      </w:pPr>
      <w:r w:rsidRPr="006144C4">
        <w:rPr>
          <w:sz w:val="24"/>
          <w:szCs w:val="24"/>
        </w:rPr>
        <w:t>находящегося по адресу:</w:t>
      </w:r>
    </w:p>
    <w:p w14:paraId="1FE2D5FD" w14:textId="77777777" w:rsidR="009E674E" w:rsidRPr="006144C4" w:rsidRDefault="009E674E" w:rsidP="009E674E">
      <w:pPr>
        <w:widowControl w:val="0"/>
        <w:rPr>
          <w:sz w:val="24"/>
          <w:szCs w:val="24"/>
        </w:rPr>
      </w:pPr>
    </w:p>
    <w:p w14:paraId="5C381B9C" w14:textId="77777777" w:rsidR="009E674E" w:rsidRPr="006144C4" w:rsidRDefault="009E674E" w:rsidP="009E674E">
      <w:pPr>
        <w:widowControl w:val="0"/>
        <w:pBdr>
          <w:top w:val="single" w:sz="4" w:space="1" w:color="auto"/>
        </w:pBdr>
        <w:jc w:val="center"/>
        <w:rPr>
          <w:sz w:val="24"/>
          <w:szCs w:val="24"/>
        </w:rPr>
      </w:pPr>
      <w:r w:rsidRPr="006144C4">
        <w:rPr>
          <w:sz w:val="24"/>
          <w:szCs w:val="24"/>
        </w:rPr>
        <w:t>(наименование городского или сельского поселения)</w:t>
      </w:r>
    </w:p>
    <w:p w14:paraId="6F881233" w14:textId="77777777" w:rsidR="009E674E" w:rsidRPr="006144C4" w:rsidRDefault="009E674E" w:rsidP="009E674E">
      <w:pPr>
        <w:widowControl w:val="0"/>
        <w:rPr>
          <w:sz w:val="24"/>
          <w:szCs w:val="24"/>
        </w:rPr>
      </w:pPr>
    </w:p>
    <w:p w14:paraId="522F2942" w14:textId="77777777" w:rsidR="009E674E" w:rsidRPr="006144C4" w:rsidRDefault="009E674E" w:rsidP="009E674E">
      <w:pPr>
        <w:widowControl w:val="0"/>
        <w:pBdr>
          <w:top w:val="single" w:sz="4" w:space="1" w:color="auto"/>
        </w:pBdr>
        <w:jc w:val="center"/>
        <w:rPr>
          <w:sz w:val="24"/>
          <w:szCs w:val="24"/>
        </w:rPr>
      </w:pPr>
      <w:r w:rsidRPr="006144C4">
        <w:rPr>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E674E" w:rsidRPr="006144C4" w14:paraId="2BA9B23F" w14:textId="77777777" w:rsidTr="00E87C6D">
        <w:trPr>
          <w:cantSplit/>
        </w:trPr>
        <w:tc>
          <w:tcPr>
            <w:tcW w:w="532" w:type="dxa"/>
            <w:vAlign w:val="bottom"/>
            <w:hideMark/>
          </w:tcPr>
          <w:p w14:paraId="764EB731" w14:textId="77777777" w:rsidR="009E674E" w:rsidRPr="006144C4" w:rsidRDefault="009E674E" w:rsidP="00E87C6D">
            <w:pPr>
              <w:widowControl w:val="0"/>
              <w:autoSpaceDE w:val="0"/>
              <w:autoSpaceDN w:val="0"/>
              <w:spacing w:line="276" w:lineRule="auto"/>
              <w:rPr>
                <w:sz w:val="24"/>
                <w:szCs w:val="24"/>
              </w:rPr>
            </w:pPr>
            <w:r w:rsidRPr="006144C4">
              <w:rPr>
                <w:sz w:val="24"/>
                <w:szCs w:val="24"/>
              </w:rPr>
              <w:t>дом</w:t>
            </w:r>
          </w:p>
        </w:tc>
        <w:tc>
          <w:tcPr>
            <w:tcW w:w="624" w:type="dxa"/>
            <w:tcBorders>
              <w:top w:val="nil"/>
              <w:left w:val="nil"/>
              <w:bottom w:val="single" w:sz="4" w:space="0" w:color="auto"/>
              <w:right w:val="nil"/>
            </w:tcBorders>
            <w:vAlign w:val="bottom"/>
          </w:tcPr>
          <w:p w14:paraId="44D6DA6C" w14:textId="77777777" w:rsidR="009E674E" w:rsidRPr="006144C4" w:rsidRDefault="009E674E" w:rsidP="00E87C6D">
            <w:pPr>
              <w:widowControl w:val="0"/>
              <w:autoSpaceDE w:val="0"/>
              <w:autoSpaceDN w:val="0"/>
              <w:spacing w:line="276" w:lineRule="auto"/>
              <w:jc w:val="center"/>
              <w:rPr>
                <w:sz w:val="24"/>
                <w:szCs w:val="24"/>
              </w:rPr>
            </w:pPr>
          </w:p>
        </w:tc>
        <w:tc>
          <w:tcPr>
            <w:tcW w:w="198" w:type="dxa"/>
            <w:vAlign w:val="bottom"/>
            <w:hideMark/>
          </w:tcPr>
          <w:p w14:paraId="01863263"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3119" w:type="dxa"/>
            <w:tcBorders>
              <w:top w:val="nil"/>
              <w:left w:val="nil"/>
              <w:bottom w:val="single" w:sz="4" w:space="0" w:color="auto"/>
              <w:right w:val="nil"/>
            </w:tcBorders>
            <w:vAlign w:val="bottom"/>
            <w:hideMark/>
          </w:tcPr>
          <w:p w14:paraId="1447A894"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корпус (владение, строение)</w:t>
            </w:r>
          </w:p>
        </w:tc>
        <w:tc>
          <w:tcPr>
            <w:tcW w:w="567" w:type="dxa"/>
            <w:vAlign w:val="bottom"/>
            <w:hideMark/>
          </w:tcPr>
          <w:p w14:paraId="1C1AFA7B" w14:textId="77777777" w:rsidR="009E674E" w:rsidRPr="006144C4" w:rsidRDefault="009E674E" w:rsidP="00E87C6D">
            <w:pPr>
              <w:widowControl w:val="0"/>
              <w:autoSpaceDE w:val="0"/>
              <w:autoSpaceDN w:val="0"/>
              <w:spacing w:line="276" w:lineRule="auto"/>
              <w:rPr>
                <w:sz w:val="24"/>
                <w:szCs w:val="24"/>
              </w:rPr>
            </w:pPr>
            <w:r w:rsidRPr="006144C4">
              <w:rPr>
                <w:sz w:val="24"/>
                <w:szCs w:val="24"/>
              </w:rPr>
              <w:t>, кв.</w:t>
            </w:r>
          </w:p>
        </w:tc>
        <w:tc>
          <w:tcPr>
            <w:tcW w:w="624" w:type="dxa"/>
            <w:tcBorders>
              <w:top w:val="nil"/>
              <w:left w:val="nil"/>
              <w:bottom w:val="single" w:sz="4" w:space="0" w:color="auto"/>
              <w:right w:val="nil"/>
            </w:tcBorders>
            <w:vAlign w:val="bottom"/>
          </w:tcPr>
          <w:p w14:paraId="5207EEF3" w14:textId="77777777" w:rsidR="009E674E" w:rsidRPr="006144C4" w:rsidRDefault="009E674E" w:rsidP="00E87C6D">
            <w:pPr>
              <w:widowControl w:val="0"/>
              <w:autoSpaceDE w:val="0"/>
              <w:autoSpaceDN w:val="0"/>
              <w:spacing w:line="276" w:lineRule="auto"/>
              <w:jc w:val="center"/>
              <w:rPr>
                <w:sz w:val="24"/>
                <w:szCs w:val="24"/>
              </w:rPr>
            </w:pPr>
          </w:p>
        </w:tc>
        <w:tc>
          <w:tcPr>
            <w:tcW w:w="198" w:type="dxa"/>
            <w:vAlign w:val="bottom"/>
            <w:hideMark/>
          </w:tcPr>
          <w:p w14:paraId="1566D38F"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4366" w:type="dxa"/>
            <w:tcBorders>
              <w:top w:val="nil"/>
              <w:left w:val="nil"/>
              <w:bottom w:val="single" w:sz="4" w:space="0" w:color="auto"/>
              <w:right w:val="nil"/>
            </w:tcBorders>
            <w:vAlign w:val="bottom"/>
            <w:hideMark/>
          </w:tcPr>
          <w:p w14:paraId="24CEC6B4" w14:textId="77777777" w:rsidR="009E674E" w:rsidRPr="006144C4" w:rsidRDefault="009E674E" w:rsidP="00E87C6D">
            <w:pPr>
              <w:widowControl w:val="0"/>
              <w:autoSpaceDE w:val="0"/>
              <w:autoSpaceDN w:val="0"/>
              <w:spacing w:line="276" w:lineRule="auto"/>
              <w:jc w:val="right"/>
              <w:rPr>
                <w:sz w:val="24"/>
                <w:szCs w:val="24"/>
              </w:rPr>
            </w:pPr>
            <w:r w:rsidRPr="006144C4">
              <w:rPr>
                <w:sz w:val="24"/>
                <w:szCs w:val="24"/>
              </w:rPr>
              <w:t>из жилого (нежилого) в нежилое (жилое)</w:t>
            </w:r>
          </w:p>
        </w:tc>
      </w:tr>
      <w:tr w:rsidR="009E674E" w:rsidRPr="006144C4" w14:paraId="23CDF768" w14:textId="77777777" w:rsidTr="00E87C6D">
        <w:trPr>
          <w:cantSplit/>
        </w:trPr>
        <w:tc>
          <w:tcPr>
            <w:tcW w:w="532" w:type="dxa"/>
          </w:tcPr>
          <w:p w14:paraId="2827DFF9" w14:textId="77777777" w:rsidR="009E674E" w:rsidRPr="006144C4" w:rsidRDefault="009E674E" w:rsidP="00E87C6D">
            <w:pPr>
              <w:widowControl w:val="0"/>
              <w:autoSpaceDE w:val="0"/>
              <w:autoSpaceDN w:val="0"/>
              <w:spacing w:line="276" w:lineRule="auto"/>
              <w:rPr>
                <w:sz w:val="24"/>
                <w:szCs w:val="24"/>
              </w:rPr>
            </w:pPr>
          </w:p>
        </w:tc>
        <w:tc>
          <w:tcPr>
            <w:tcW w:w="624" w:type="dxa"/>
          </w:tcPr>
          <w:p w14:paraId="1CC81911" w14:textId="77777777" w:rsidR="009E674E" w:rsidRPr="006144C4" w:rsidRDefault="009E674E" w:rsidP="00E87C6D">
            <w:pPr>
              <w:widowControl w:val="0"/>
              <w:autoSpaceDE w:val="0"/>
              <w:autoSpaceDN w:val="0"/>
              <w:spacing w:line="276" w:lineRule="auto"/>
              <w:jc w:val="center"/>
              <w:rPr>
                <w:sz w:val="24"/>
                <w:szCs w:val="24"/>
              </w:rPr>
            </w:pPr>
          </w:p>
        </w:tc>
        <w:tc>
          <w:tcPr>
            <w:tcW w:w="198" w:type="dxa"/>
          </w:tcPr>
          <w:p w14:paraId="43767133" w14:textId="77777777" w:rsidR="009E674E" w:rsidRPr="006144C4" w:rsidRDefault="009E674E" w:rsidP="00E87C6D">
            <w:pPr>
              <w:widowControl w:val="0"/>
              <w:autoSpaceDE w:val="0"/>
              <w:autoSpaceDN w:val="0"/>
              <w:spacing w:line="276" w:lineRule="auto"/>
              <w:rPr>
                <w:sz w:val="24"/>
                <w:szCs w:val="24"/>
              </w:rPr>
            </w:pPr>
          </w:p>
        </w:tc>
        <w:tc>
          <w:tcPr>
            <w:tcW w:w="3119" w:type="dxa"/>
            <w:hideMark/>
          </w:tcPr>
          <w:p w14:paraId="31E18B11"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(ненужное зачеркнуть)</w:t>
            </w:r>
          </w:p>
        </w:tc>
        <w:tc>
          <w:tcPr>
            <w:tcW w:w="567" w:type="dxa"/>
          </w:tcPr>
          <w:p w14:paraId="34A0E757" w14:textId="77777777" w:rsidR="009E674E" w:rsidRPr="006144C4" w:rsidRDefault="009E674E" w:rsidP="00E87C6D">
            <w:pPr>
              <w:widowControl w:val="0"/>
              <w:autoSpaceDE w:val="0"/>
              <w:autoSpaceDN w:val="0"/>
              <w:spacing w:line="276" w:lineRule="auto"/>
              <w:rPr>
                <w:sz w:val="24"/>
                <w:szCs w:val="24"/>
              </w:rPr>
            </w:pPr>
          </w:p>
        </w:tc>
        <w:tc>
          <w:tcPr>
            <w:tcW w:w="624" w:type="dxa"/>
          </w:tcPr>
          <w:p w14:paraId="1BD7B81E" w14:textId="77777777" w:rsidR="009E674E" w:rsidRPr="006144C4" w:rsidRDefault="009E674E" w:rsidP="00E87C6D">
            <w:pPr>
              <w:widowControl w:val="0"/>
              <w:autoSpaceDE w:val="0"/>
              <w:autoSpaceDN w:val="0"/>
              <w:spacing w:line="276" w:lineRule="auto"/>
              <w:jc w:val="center"/>
              <w:rPr>
                <w:sz w:val="24"/>
                <w:szCs w:val="24"/>
              </w:rPr>
            </w:pPr>
          </w:p>
        </w:tc>
        <w:tc>
          <w:tcPr>
            <w:tcW w:w="198" w:type="dxa"/>
          </w:tcPr>
          <w:p w14:paraId="3DBF23A0" w14:textId="77777777" w:rsidR="009E674E" w:rsidRPr="006144C4" w:rsidRDefault="009E674E" w:rsidP="00E87C6D">
            <w:pPr>
              <w:widowControl w:val="0"/>
              <w:autoSpaceDE w:val="0"/>
              <w:autoSpaceDN w:val="0"/>
              <w:spacing w:line="276" w:lineRule="auto"/>
              <w:jc w:val="center"/>
              <w:rPr>
                <w:sz w:val="24"/>
                <w:szCs w:val="24"/>
              </w:rPr>
            </w:pPr>
          </w:p>
        </w:tc>
        <w:tc>
          <w:tcPr>
            <w:tcW w:w="4366" w:type="dxa"/>
            <w:hideMark/>
          </w:tcPr>
          <w:p w14:paraId="68C68AF6"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(ненужное зачеркнуть)</w:t>
            </w:r>
          </w:p>
        </w:tc>
      </w:tr>
    </w:tbl>
    <w:p w14:paraId="2F9903CF" w14:textId="70E44527" w:rsidR="009E674E" w:rsidRPr="006144C4" w:rsidRDefault="009E674E" w:rsidP="009E674E">
      <w:pPr>
        <w:widowControl w:val="0"/>
        <w:rPr>
          <w:sz w:val="24"/>
          <w:szCs w:val="24"/>
        </w:rPr>
      </w:pPr>
      <w:r w:rsidRPr="006144C4">
        <w:rPr>
          <w:sz w:val="24"/>
          <w:szCs w:val="24"/>
        </w:rPr>
        <w:t>в целях использования помещения в качестве</w:t>
      </w:r>
      <w:r w:rsidR="00CD17D6">
        <w:rPr>
          <w:sz w:val="24"/>
          <w:szCs w:val="24"/>
        </w:rPr>
        <w:t xml:space="preserve"> </w:t>
      </w:r>
    </w:p>
    <w:p w14:paraId="1C33EA6D" w14:textId="77777777" w:rsidR="009E674E" w:rsidRPr="006144C4" w:rsidRDefault="009E674E" w:rsidP="009E674E">
      <w:pPr>
        <w:widowControl w:val="0"/>
        <w:pBdr>
          <w:top w:val="single" w:sz="4" w:space="1" w:color="auto"/>
        </w:pBdr>
        <w:ind w:left="4763"/>
        <w:jc w:val="center"/>
        <w:rPr>
          <w:sz w:val="24"/>
          <w:szCs w:val="24"/>
        </w:rPr>
      </w:pPr>
      <w:r w:rsidRPr="006144C4">
        <w:rPr>
          <w:sz w:val="24"/>
          <w:szCs w:val="24"/>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E674E" w:rsidRPr="006144C4" w14:paraId="419BCCAB" w14:textId="77777777" w:rsidTr="00E87C6D">
        <w:trPr>
          <w:cantSplit/>
        </w:trPr>
        <w:tc>
          <w:tcPr>
            <w:tcW w:w="1063" w:type="dxa"/>
            <w:vAlign w:val="bottom"/>
            <w:hideMark/>
          </w:tcPr>
          <w:p w14:paraId="0EB5235A" w14:textId="77777777" w:rsidR="009E674E" w:rsidRPr="006144C4" w:rsidRDefault="009E674E" w:rsidP="00E87C6D">
            <w:pPr>
              <w:widowControl w:val="0"/>
              <w:autoSpaceDE w:val="0"/>
              <w:autoSpaceDN w:val="0"/>
              <w:spacing w:line="276" w:lineRule="auto"/>
              <w:rPr>
                <w:sz w:val="24"/>
                <w:szCs w:val="24"/>
              </w:rPr>
            </w:pPr>
            <w:r w:rsidRPr="006144C4">
              <w:rPr>
                <w:sz w:val="24"/>
                <w:szCs w:val="24"/>
              </w:rPr>
              <w:lastRenderedPageBreak/>
              <w:t>РЕШИЛ (</w:t>
            </w:r>
          </w:p>
        </w:tc>
        <w:tc>
          <w:tcPr>
            <w:tcW w:w="8959" w:type="dxa"/>
            <w:tcBorders>
              <w:top w:val="nil"/>
              <w:left w:val="nil"/>
              <w:bottom w:val="single" w:sz="4" w:space="0" w:color="auto"/>
              <w:right w:val="nil"/>
            </w:tcBorders>
            <w:vAlign w:val="bottom"/>
          </w:tcPr>
          <w:p w14:paraId="5619FFAC" w14:textId="77777777" w:rsidR="009E674E" w:rsidRPr="006144C4" w:rsidRDefault="009E674E" w:rsidP="00E87C6D">
            <w:pPr>
              <w:widowControl w:val="0"/>
              <w:autoSpaceDE w:val="0"/>
              <w:autoSpaceDN w:val="0"/>
              <w:spacing w:line="276" w:lineRule="auto"/>
              <w:jc w:val="center"/>
              <w:rPr>
                <w:sz w:val="24"/>
                <w:szCs w:val="24"/>
              </w:rPr>
            </w:pPr>
          </w:p>
        </w:tc>
        <w:tc>
          <w:tcPr>
            <w:tcW w:w="212" w:type="dxa"/>
            <w:vAlign w:val="bottom"/>
            <w:hideMark/>
          </w:tcPr>
          <w:p w14:paraId="3E724A5E" w14:textId="77777777" w:rsidR="009E674E" w:rsidRPr="006144C4" w:rsidRDefault="009E674E" w:rsidP="00E87C6D">
            <w:pPr>
              <w:widowControl w:val="0"/>
              <w:autoSpaceDE w:val="0"/>
              <w:autoSpaceDN w:val="0"/>
              <w:spacing w:line="276" w:lineRule="auto"/>
              <w:jc w:val="right"/>
              <w:rPr>
                <w:sz w:val="24"/>
                <w:szCs w:val="24"/>
              </w:rPr>
            </w:pPr>
            <w:r w:rsidRPr="006144C4">
              <w:rPr>
                <w:sz w:val="24"/>
                <w:szCs w:val="24"/>
              </w:rPr>
              <w:t>):</w:t>
            </w:r>
          </w:p>
        </w:tc>
      </w:tr>
      <w:tr w:rsidR="009E674E" w:rsidRPr="006144C4" w14:paraId="018BCE0E" w14:textId="77777777" w:rsidTr="00E87C6D">
        <w:trPr>
          <w:cantSplit/>
        </w:trPr>
        <w:tc>
          <w:tcPr>
            <w:tcW w:w="1063" w:type="dxa"/>
          </w:tcPr>
          <w:p w14:paraId="110791C4" w14:textId="77777777" w:rsidR="009E674E" w:rsidRPr="006144C4" w:rsidRDefault="009E674E" w:rsidP="00E87C6D">
            <w:pPr>
              <w:widowControl w:val="0"/>
              <w:autoSpaceDE w:val="0"/>
              <w:autoSpaceDN w:val="0"/>
              <w:spacing w:line="276" w:lineRule="auto"/>
              <w:jc w:val="center"/>
              <w:rPr>
                <w:sz w:val="24"/>
                <w:szCs w:val="24"/>
              </w:rPr>
            </w:pPr>
          </w:p>
        </w:tc>
        <w:tc>
          <w:tcPr>
            <w:tcW w:w="8959" w:type="dxa"/>
            <w:hideMark/>
          </w:tcPr>
          <w:p w14:paraId="6A6FD747"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(наименование акта, дата его принятия и номер)</w:t>
            </w:r>
          </w:p>
        </w:tc>
        <w:tc>
          <w:tcPr>
            <w:tcW w:w="212" w:type="dxa"/>
          </w:tcPr>
          <w:p w14:paraId="5FA2BF25" w14:textId="77777777" w:rsidR="009E674E" w:rsidRPr="006144C4" w:rsidRDefault="009E674E" w:rsidP="00E87C6D">
            <w:pPr>
              <w:widowControl w:val="0"/>
              <w:autoSpaceDE w:val="0"/>
              <w:autoSpaceDN w:val="0"/>
              <w:spacing w:line="276" w:lineRule="auto"/>
              <w:jc w:val="center"/>
              <w:rPr>
                <w:sz w:val="24"/>
                <w:szCs w:val="24"/>
              </w:rPr>
            </w:pPr>
          </w:p>
        </w:tc>
      </w:tr>
    </w:tbl>
    <w:p w14:paraId="6B6C99DE" w14:textId="77777777" w:rsidR="009E674E" w:rsidRPr="006144C4" w:rsidRDefault="009E674E" w:rsidP="009E674E">
      <w:pPr>
        <w:widowControl w:val="0"/>
        <w:ind w:firstLine="567"/>
        <w:rPr>
          <w:sz w:val="24"/>
          <w:szCs w:val="24"/>
        </w:rPr>
      </w:pPr>
      <w:r w:rsidRPr="006144C4">
        <w:rPr>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E674E" w:rsidRPr="006144C4" w14:paraId="78E7129E" w14:textId="77777777" w:rsidTr="00E87C6D">
        <w:tc>
          <w:tcPr>
            <w:tcW w:w="2296" w:type="dxa"/>
            <w:vAlign w:val="bottom"/>
            <w:hideMark/>
          </w:tcPr>
          <w:p w14:paraId="4057CEFD" w14:textId="77777777" w:rsidR="009E674E" w:rsidRPr="006144C4" w:rsidRDefault="009E674E" w:rsidP="00E87C6D">
            <w:pPr>
              <w:widowControl w:val="0"/>
              <w:autoSpaceDE w:val="0"/>
              <w:autoSpaceDN w:val="0"/>
              <w:spacing w:line="276" w:lineRule="auto"/>
              <w:ind w:left="567"/>
              <w:rPr>
                <w:sz w:val="24"/>
                <w:szCs w:val="24"/>
              </w:rPr>
            </w:pPr>
            <w:r w:rsidRPr="006144C4">
              <w:rPr>
                <w:sz w:val="24"/>
                <w:szCs w:val="24"/>
              </w:rPr>
              <w:t>а) перевести из</w:t>
            </w:r>
          </w:p>
        </w:tc>
        <w:tc>
          <w:tcPr>
            <w:tcW w:w="4026" w:type="dxa"/>
            <w:tcBorders>
              <w:top w:val="nil"/>
              <w:left w:val="nil"/>
              <w:bottom w:val="single" w:sz="4" w:space="0" w:color="auto"/>
              <w:right w:val="nil"/>
            </w:tcBorders>
            <w:vAlign w:val="bottom"/>
            <w:hideMark/>
          </w:tcPr>
          <w:p w14:paraId="03AC902A"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жилого (нежилого) в нежилое (жилое)</w:t>
            </w:r>
          </w:p>
        </w:tc>
        <w:tc>
          <w:tcPr>
            <w:tcW w:w="3912" w:type="dxa"/>
            <w:vAlign w:val="bottom"/>
            <w:hideMark/>
          </w:tcPr>
          <w:p w14:paraId="0E233CFB" w14:textId="77777777" w:rsidR="009E674E" w:rsidRPr="006144C4" w:rsidRDefault="009E674E" w:rsidP="00E87C6D">
            <w:pPr>
              <w:widowControl w:val="0"/>
              <w:autoSpaceDE w:val="0"/>
              <w:autoSpaceDN w:val="0"/>
              <w:spacing w:line="276" w:lineRule="auto"/>
              <w:rPr>
                <w:sz w:val="24"/>
                <w:szCs w:val="24"/>
              </w:rPr>
            </w:pPr>
            <w:r w:rsidRPr="006144C4">
              <w:rPr>
                <w:sz w:val="24"/>
                <w:szCs w:val="24"/>
              </w:rPr>
              <w:t xml:space="preserve"> без предварительных условий;</w:t>
            </w:r>
          </w:p>
        </w:tc>
      </w:tr>
      <w:tr w:rsidR="009E674E" w:rsidRPr="006144C4" w14:paraId="1AF9F83A" w14:textId="77777777" w:rsidTr="00E87C6D">
        <w:tc>
          <w:tcPr>
            <w:tcW w:w="2296" w:type="dxa"/>
            <w:vAlign w:val="bottom"/>
          </w:tcPr>
          <w:p w14:paraId="53C22265" w14:textId="77777777" w:rsidR="009E674E" w:rsidRPr="006144C4" w:rsidRDefault="009E674E" w:rsidP="00E87C6D">
            <w:pPr>
              <w:widowControl w:val="0"/>
              <w:autoSpaceDE w:val="0"/>
              <w:autoSpaceDN w:val="0"/>
              <w:spacing w:line="276" w:lineRule="auto"/>
              <w:ind w:left="567"/>
              <w:rPr>
                <w:sz w:val="24"/>
                <w:szCs w:val="24"/>
              </w:rPr>
            </w:pPr>
          </w:p>
        </w:tc>
        <w:tc>
          <w:tcPr>
            <w:tcW w:w="4026" w:type="dxa"/>
            <w:vAlign w:val="bottom"/>
            <w:hideMark/>
          </w:tcPr>
          <w:p w14:paraId="59AE6537"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(ненужное зачеркнуть)</w:t>
            </w:r>
          </w:p>
        </w:tc>
        <w:tc>
          <w:tcPr>
            <w:tcW w:w="3912" w:type="dxa"/>
            <w:vAlign w:val="bottom"/>
          </w:tcPr>
          <w:p w14:paraId="126DD7BC" w14:textId="77777777" w:rsidR="009E674E" w:rsidRPr="006144C4" w:rsidRDefault="009E674E" w:rsidP="00E87C6D">
            <w:pPr>
              <w:widowControl w:val="0"/>
              <w:autoSpaceDE w:val="0"/>
              <w:autoSpaceDN w:val="0"/>
              <w:spacing w:line="276" w:lineRule="auto"/>
              <w:rPr>
                <w:sz w:val="24"/>
                <w:szCs w:val="24"/>
              </w:rPr>
            </w:pPr>
          </w:p>
        </w:tc>
      </w:tr>
    </w:tbl>
    <w:p w14:paraId="02B49401" w14:textId="77777777" w:rsidR="009E674E" w:rsidRPr="006144C4" w:rsidRDefault="009E674E" w:rsidP="009E674E">
      <w:pPr>
        <w:widowControl w:val="0"/>
        <w:ind w:firstLine="567"/>
        <w:rPr>
          <w:sz w:val="24"/>
          <w:szCs w:val="24"/>
        </w:rPr>
      </w:pPr>
      <w:r w:rsidRPr="006144C4">
        <w:rPr>
          <w:sz w:val="24"/>
          <w:szCs w:val="24"/>
        </w:rPr>
        <w:t>б) перевести из жилого (нежилого) в нежилое (жилое) при условии проведения в установленном порядке следующих видов работ:</w:t>
      </w:r>
    </w:p>
    <w:p w14:paraId="649E900D" w14:textId="77777777" w:rsidR="009E674E" w:rsidRPr="006144C4" w:rsidRDefault="009E674E" w:rsidP="009E674E">
      <w:pPr>
        <w:widowControl w:val="0"/>
        <w:rPr>
          <w:sz w:val="24"/>
          <w:szCs w:val="24"/>
        </w:rPr>
      </w:pPr>
    </w:p>
    <w:p w14:paraId="32092A94" w14:textId="77777777" w:rsidR="009E674E" w:rsidRPr="006144C4" w:rsidRDefault="009E674E" w:rsidP="009E674E">
      <w:pPr>
        <w:widowControl w:val="0"/>
        <w:pBdr>
          <w:top w:val="single" w:sz="4" w:space="1" w:color="auto"/>
        </w:pBdr>
        <w:jc w:val="center"/>
        <w:rPr>
          <w:sz w:val="24"/>
          <w:szCs w:val="24"/>
        </w:rPr>
      </w:pPr>
      <w:r w:rsidRPr="006144C4">
        <w:rPr>
          <w:sz w:val="24"/>
          <w:szCs w:val="24"/>
        </w:rPr>
        <w:t>(перечень работ по переустройству</w:t>
      </w:r>
    </w:p>
    <w:p w14:paraId="24B330CE" w14:textId="77777777" w:rsidR="009E674E" w:rsidRPr="006144C4" w:rsidRDefault="009E674E" w:rsidP="009E674E">
      <w:pPr>
        <w:widowControl w:val="0"/>
        <w:rPr>
          <w:sz w:val="24"/>
          <w:szCs w:val="24"/>
        </w:rPr>
      </w:pPr>
    </w:p>
    <w:p w14:paraId="09641BCA" w14:textId="77777777" w:rsidR="009E674E" w:rsidRPr="006144C4" w:rsidRDefault="009E674E" w:rsidP="009E674E">
      <w:pPr>
        <w:widowControl w:val="0"/>
        <w:pBdr>
          <w:top w:val="single" w:sz="4" w:space="1" w:color="auto"/>
        </w:pBdr>
        <w:jc w:val="center"/>
        <w:rPr>
          <w:sz w:val="24"/>
          <w:szCs w:val="24"/>
        </w:rPr>
      </w:pPr>
      <w:r w:rsidRPr="006144C4">
        <w:rPr>
          <w:sz w:val="24"/>
          <w:szCs w:val="24"/>
        </w:rPr>
        <w:t>(перепланировке) помещения</w:t>
      </w:r>
    </w:p>
    <w:p w14:paraId="608ADCC3" w14:textId="77777777" w:rsidR="009E674E" w:rsidRPr="006144C4" w:rsidRDefault="009E674E" w:rsidP="009E674E">
      <w:pPr>
        <w:widowControl w:val="0"/>
        <w:rPr>
          <w:sz w:val="24"/>
          <w:szCs w:val="24"/>
        </w:rPr>
      </w:pPr>
    </w:p>
    <w:p w14:paraId="4A441083" w14:textId="77777777" w:rsidR="009E674E" w:rsidRPr="006144C4" w:rsidRDefault="009E674E" w:rsidP="009E674E">
      <w:pPr>
        <w:widowControl w:val="0"/>
        <w:pBdr>
          <w:top w:val="single" w:sz="4" w:space="1" w:color="auto"/>
        </w:pBdr>
        <w:jc w:val="center"/>
        <w:rPr>
          <w:sz w:val="24"/>
          <w:szCs w:val="24"/>
        </w:rPr>
      </w:pPr>
      <w:r w:rsidRPr="006144C4">
        <w:rPr>
          <w:sz w:val="24"/>
          <w:szCs w:val="24"/>
        </w:rPr>
        <w:t>или иных необходимых работ по ремонту, реконструкции, реставрации помещения)</w:t>
      </w:r>
    </w:p>
    <w:p w14:paraId="303A4C1B" w14:textId="77777777" w:rsidR="009E674E" w:rsidRPr="006144C4" w:rsidRDefault="009E674E" w:rsidP="009E674E">
      <w:pPr>
        <w:widowControl w:val="0"/>
        <w:tabs>
          <w:tab w:val="right" w:pos="10205"/>
        </w:tabs>
        <w:rPr>
          <w:sz w:val="24"/>
          <w:szCs w:val="24"/>
        </w:rPr>
      </w:pPr>
      <w:r w:rsidRPr="006144C4">
        <w:rPr>
          <w:sz w:val="24"/>
          <w:szCs w:val="24"/>
        </w:rPr>
        <w:tab/>
        <w:t>.</w:t>
      </w:r>
    </w:p>
    <w:p w14:paraId="47866B78" w14:textId="77777777" w:rsidR="009E674E" w:rsidRPr="006144C4" w:rsidRDefault="009E674E" w:rsidP="009E674E">
      <w:pPr>
        <w:widowControl w:val="0"/>
        <w:pBdr>
          <w:top w:val="single" w:sz="4" w:space="1" w:color="auto"/>
        </w:pBdr>
        <w:spacing w:after="240"/>
        <w:ind w:right="113"/>
        <w:rPr>
          <w:sz w:val="24"/>
          <w:szCs w:val="24"/>
        </w:rPr>
      </w:pPr>
    </w:p>
    <w:p w14:paraId="0AD5B543" w14:textId="5EDBD98A" w:rsidR="009E674E" w:rsidRPr="006144C4" w:rsidRDefault="009E674E" w:rsidP="009E674E">
      <w:pPr>
        <w:widowControl w:val="0"/>
        <w:ind w:firstLine="567"/>
        <w:rPr>
          <w:sz w:val="24"/>
          <w:szCs w:val="24"/>
        </w:rPr>
      </w:pPr>
      <w:r w:rsidRPr="006144C4">
        <w:rPr>
          <w:sz w:val="24"/>
          <w:szCs w:val="24"/>
        </w:rPr>
        <w:t>2. Отказать в переводе указанного помещения из жилого (нежилого) в нежилое (жилое)</w:t>
      </w:r>
      <w:r w:rsidRPr="006144C4">
        <w:rPr>
          <w:sz w:val="24"/>
          <w:szCs w:val="24"/>
        </w:rPr>
        <w:br/>
        <w:t>в связи с</w:t>
      </w:r>
      <w:r w:rsidR="00CD17D6">
        <w:rPr>
          <w:sz w:val="24"/>
          <w:szCs w:val="24"/>
        </w:rPr>
        <w:t xml:space="preserve"> </w:t>
      </w:r>
    </w:p>
    <w:p w14:paraId="43977693" w14:textId="77777777" w:rsidR="009E674E" w:rsidRPr="006144C4" w:rsidRDefault="009E674E" w:rsidP="009E674E">
      <w:pPr>
        <w:widowControl w:val="0"/>
        <w:pBdr>
          <w:top w:val="single" w:sz="4" w:space="1" w:color="auto"/>
        </w:pBdr>
        <w:ind w:left="993"/>
        <w:jc w:val="center"/>
        <w:rPr>
          <w:sz w:val="24"/>
          <w:szCs w:val="24"/>
        </w:rPr>
      </w:pPr>
      <w:r w:rsidRPr="006144C4">
        <w:rPr>
          <w:sz w:val="24"/>
          <w:szCs w:val="24"/>
        </w:rPr>
        <w:t>(основание(я), установленное частью 1 статьи 24 Жилищного кодекса Российской Федерации)</w:t>
      </w:r>
    </w:p>
    <w:p w14:paraId="24ACB7D3" w14:textId="77777777" w:rsidR="009E674E" w:rsidRPr="006144C4" w:rsidRDefault="009E674E" w:rsidP="009E674E">
      <w:pPr>
        <w:widowControl w:val="0"/>
        <w:rPr>
          <w:sz w:val="24"/>
          <w:szCs w:val="24"/>
        </w:rPr>
      </w:pPr>
    </w:p>
    <w:p w14:paraId="1114EC00" w14:textId="77777777" w:rsidR="009E674E" w:rsidRPr="006144C4" w:rsidRDefault="009E674E" w:rsidP="009E674E">
      <w:pPr>
        <w:widowControl w:val="0"/>
        <w:pBdr>
          <w:top w:val="single" w:sz="4" w:space="1" w:color="auto"/>
        </w:pBdr>
        <w:rPr>
          <w:sz w:val="24"/>
          <w:szCs w:val="24"/>
        </w:rPr>
      </w:pPr>
    </w:p>
    <w:p w14:paraId="6AAE8760" w14:textId="77777777" w:rsidR="009E674E" w:rsidRPr="006144C4" w:rsidRDefault="009E674E" w:rsidP="009E674E">
      <w:pPr>
        <w:widowControl w:val="0"/>
        <w:rPr>
          <w:sz w:val="24"/>
          <w:szCs w:val="24"/>
        </w:rPr>
      </w:pPr>
    </w:p>
    <w:p w14:paraId="448C63BD" w14:textId="77777777" w:rsidR="009E674E" w:rsidRPr="006144C4" w:rsidRDefault="009E674E" w:rsidP="009E674E">
      <w:pPr>
        <w:widowControl w:val="0"/>
        <w:pBdr>
          <w:top w:val="single" w:sz="4" w:space="1" w:color="auto"/>
        </w:pBdr>
        <w:spacing w:after="480"/>
        <w:rPr>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E674E" w:rsidRPr="006144C4" w14:paraId="3E2E72E2" w14:textId="77777777" w:rsidTr="00E87C6D">
        <w:tc>
          <w:tcPr>
            <w:tcW w:w="4139" w:type="dxa"/>
            <w:tcBorders>
              <w:top w:val="nil"/>
              <w:left w:val="nil"/>
              <w:bottom w:val="single" w:sz="4" w:space="0" w:color="auto"/>
              <w:right w:val="nil"/>
            </w:tcBorders>
            <w:vAlign w:val="bottom"/>
          </w:tcPr>
          <w:p w14:paraId="58DB18C9"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6852A9AA" w14:textId="77777777" w:rsidR="009E674E" w:rsidRPr="006144C4" w:rsidRDefault="009E674E" w:rsidP="00E87C6D">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4643C602"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3110201B" w14:textId="77777777" w:rsidR="009E674E" w:rsidRPr="006144C4" w:rsidRDefault="009E674E" w:rsidP="00E87C6D">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52AC7C6E" w14:textId="77777777" w:rsidR="009E674E" w:rsidRPr="006144C4" w:rsidRDefault="009E674E" w:rsidP="00E87C6D">
            <w:pPr>
              <w:widowControl w:val="0"/>
              <w:autoSpaceDE w:val="0"/>
              <w:autoSpaceDN w:val="0"/>
              <w:spacing w:line="276" w:lineRule="auto"/>
              <w:jc w:val="center"/>
              <w:rPr>
                <w:sz w:val="24"/>
                <w:szCs w:val="24"/>
              </w:rPr>
            </w:pPr>
          </w:p>
        </w:tc>
      </w:tr>
      <w:tr w:rsidR="009E674E" w:rsidRPr="006144C4" w14:paraId="37D0285A" w14:textId="77777777" w:rsidTr="00E87C6D">
        <w:tc>
          <w:tcPr>
            <w:tcW w:w="4139" w:type="dxa"/>
            <w:hideMark/>
          </w:tcPr>
          <w:p w14:paraId="16FA29A9"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(должность лица,</w:t>
            </w:r>
            <w:r w:rsidRPr="006144C4">
              <w:rPr>
                <w:sz w:val="24"/>
                <w:szCs w:val="24"/>
                <w:lang w:val="en-US"/>
              </w:rPr>
              <w:t xml:space="preserve"> </w:t>
            </w:r>
            <w:r w:rsidRPr="006144C4">
              <w:rPr>
                <w:sz w:val="24"/>
                <w:szCs w:val="24"/>
              </w:rPr>
              <w:t>подписавшего уведомление)</w:t>
            </w:r>
          </w:p>
        </w:tc>
        <w:tc>
          <w:tcPr>
            <w:tcW w:w="284" w:type="dxa"/>
          </w:tcPr>
          <w:p w14:paraId="161CFEE8" w14:textId="77777777" w:rsidR="009E674E" w:rsidRPr="006144C4" w:rsidRDefault="009E674E" w:rsidP="00E87C6D">
            <w:pPr>
              <w:widowControl w:val="0"/>
              <w:autoSpaceDE w:val="0"/>
              <w:autoSpaceDN w:val="0"/>
              <w:spacing w:line="276" w:lineRule="auto"/>
              <w:jc w:val="center"/>
              <w:rPr>
                <w:sz w:val="24"/>
                <w:szCs w:val="24"/>
              </w:rPr>
            </w:pPr>
          </w:p>
        </w:tc>
        <w:tc>
          <w:tcPr>
            <w:tcW w:w="1984" w:type="dxa"/>
            <w:hideMark/>
          </w:tcPr>
          <w:p w14:paraId="716BBAD5"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(подпись)</w:t>
            </w:r>
          </w:p>
        </w:tc>
        <w:tc>
          <w:tcPr>
            <w:tcW w:w="284" w:type="dxa"/>
          </w:tcPr>
          <w:p w14:paraId="4CEB7231" w14:textId="77777777" w:rsidR="009E674E" w:rsidRPr="006144C4" w:rsidRDefault="009E674E" w:rsidP="00E87C6D">
            <w:pPr>
              <w:widowControl w:val="0"/>
              <w:autoSpaceDE w:val="0"/>
              <w:autoSpaceDN w:val="0"/>
              <w:spacing w:line="276" w:lineRule="auto"/>
              <w:jc w:val="center"/>
              <w:rPr>
                <w:sz w:val="24"/>
                <w:szCs w:val="24"/>
              </w:rPr>
            </w:pPr>
          </w:p>
        </w:tc>
        <w:tc>
          <w:tcPr>
            <w:tcW w:w="3543" w:type="dxa"/>
            <w:hideMark/>
          </w:tcPr>
          <w:p w14:paraId="7F88A288"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(расшифровка подписи)</w:t>
            </w:r>
          </w:p>
        </w:tc>
      </w:tr>
    </w:tbl>
    <w:p w14:paraId="47A8E2BB" w14:textId="77777777" w:rsidR="009E674E" w:rsidRPr="006144C4" w:rsidRDefault="009E674E" w:rsidP="009E674E">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E674E" w:rsidRPr="006144C4" w14:paraId="2082690C" w14:textId="77777777" w:rsidTr="00E87C6D">
        <w:tc>
          <w:tcPr>
            <w:tcW w:w="170" w:type="dxa"/>
            <w:vAlign w:val="bottom"/>
            <w:hideMark/>
          </w:tcPr>
          <w:p w14:paraId="350EF833"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425" w:type="dxa"/>
            <w:tcBorders>
              <w:top w:val="nil"/>
              <w:left w:val="nil"/>
              <w:bottom w:val="single" w:sz="4" w:space="0" w:color="auto"/>
              <w:right w:val="nil"/>
            </w:tcBorders>
            <w:vAlign w:val="bottom"/>
          </w:tcPr>
          <w:p w14:paraId="1A549552"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hideMark/>
          </w:tcPr>
          <w:p w14:paraId="39F127A2"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1984" w:type="dxa"/>
            <w:tcBorders>
              <w:top w:val="nil"/>
              <w:left w:val="nil"/>
              <w:bottom w:val="single" w:sz="4" w:space="0" w:color="auto"/>
              <w:right w:val="nil"/>
            </w:tcBorders>
            <w:vAlign w:val="bottom"/>
          </w:tcPr>
          <w:p w14:paraId="738A3835" w14:textId="77777777" w:rsidR="009E674E" w:rsidRPr="006144C4" w:rsidRDefault="009E674E" w:rsidP="00E87C6D">
            <w:pPr>
              <w:widowControl w:val="0"/>
              <w:autoSpaceDE w:val="0"/>
              <w:autoSpaceDN w:val="0"/>
              <w:spacing w:line="276" w:lineRule="auto"/>
              <w:jc w:val="center"/>
              <w:rPr>
                <w:sz w:val="24"/>
                <w:szCs w:val="24"/>
              </w:rPr>
            </w:pPr>
          </w:p>
        </w:tc>
        <w:tc>
          <w:tcPr>
            <w:tcW w:w="510" w:type="dxa"/>
            <w:vAlign w:val="bottom"/>
            <w:hideMark/>
          </w:tcPr>
          <w:p w14:paraId="189B389A" w14:textId="77777777" w:rsidR="009E674E" w:rsidRPr="006144C4" w:rsidRDefault="009E674E" w:rsidP="00E87C6D">
            <w:pPr>
              <w:widowControl w:val="0"/>
              <w:autoSpaceDE w:val="0"/>
              <w:autoSpaceDN w:val="0"/>
              <w:spacing w:line="276" w:lineRule="auto"/>
              <w:jc w:val="right"/>
              <w:rPr>
                <w:sz w:val="24"/>
                <w:szCs w:val="24"/>
              </w:rPr>
            </w:pPr>
            <w:r w:rsidRPr="006144C4">
              <w:rPr>
                <w:sz w:val="24"/>
                <w:szCs w:val="24"/>
              </w:rPr>
              <w:t>200</w:t>
            </w:r>
          </w:p>
        </w:tc>
        <w:tc>
          <w:tcPr>
            <w:tcW w:w="227" w:type="dxa"/>
            <w:tcBorders>
              <w:top w:val="nil"/>
              <w:left w:val="nil"/>
              <w:bottom w:val="single" w:sz="4" w:space="0" w:color="auto"/>
              <w:right w:val="nil"/>
            </w:tcBorders>
            <w:vAlign w:val="bottom"/>
          </w:tcPr>
          <w:p w14:paraId="15D71C6D" w14:textId="77777777" w:rsidR="009E674E" w:rsidRPr="006144C4" w:rsidRDefault="009E674E" w:rsidP="00E87C6D">
            <w:pPr>
              <w:widowControl w:val="0"/>
              <w:autoSpaceDE w:val="0"/>
              <w:autoSpaceDN w:val="0"/>
              <w:spacing w:line="276" w:lineRule="auto"/>
              <w:rPr>
                <w:sz w:val="24"/>
                <w:szCs w:val="24"/>
              </w:rPr>
            </w:pPr>
          </w:p>
        </w:tc>
        <w:tc>
          <w:tcPr>
            <w:tcW w:w="6634" w:type="dxa"/>
            <w:vAlign w:val="bottom"/>
            <w:hideMark/>
          </w:tcPr>
          <w:p w14:paraId="786A4913" w14:textId="77777777" w:rsidR="009E674E" w:rsidRPr="006144C4" w:rsidRDefault="009E674E" w:rsidP="00E87C6D">
            <w:pPr>
              <w:widowControl w:val="0"/>
              <w:autoSpaceDE w:val="0"/>
              <w:autoSpaceDN w:val="0"/>
              <w:spacing w:line="276" w:lineRule="auto"/>
              <w:rPr>
                <w:sz w:val="24"/>
                <w:szCs w:val="24"/>
              </w:rPr>
            </w:pPr>
            <w:r w:rsidRPr="006144C4">
              <w:rPr>
                <w:sz w:val="24"/>
                <w:szCs w:val="24"/>
              </w:rPr>
              <w:t xml:space="preserve"> г.</w:t>
            </w:r>
          </w:p>
        </w:tc>
      </w:tr>
    </w:tbl>
    <w:p w14:paraId="4604B0AC" w14:textId="77777777" w:rsidR="009E674E" w:rsidRPr="006144C4" w:rsidRDefault="009E674E" w:rsidP="009E674E">
      <w:pPr>
        <w:widowControl w:val="0"/>
        <w:spacing w:before="240"/>
        <w:rPr>
          <w:sz w:val="24"/>
          <w:szCs w:val="24"/>
        </w:rPr>
      </w:pPr>
      <w:r w:rsidRPr="006144C4">
        <w:rPr>
          <w:sz w:val="24"/>
          <w:szCs w:val="24"/>
        </w:rPr>
        <w:t>М.П.</w:t>
      </w:r>
    </w:p>
    <w:p w14:paraId="3CFAA2FB" w14:textId="77777777" w:rsidR="009E674E" w:rsidRPr="006144C4" w:rsidRDefault="009E674E" w:rsidP="009E674E">
      <w:pPr>
        <w:rPr>
          <w:b/>
          <w:bCs/>
          <w:sz w:val="24"/>
          <w:szCs w:val="24"/>
        </w:rPr>
      </w:pPr>
      <w:r w:rsidRPr="006144C4">
        <w:rPr>
          <w:b/>
          <w:bCs/>
          <w:sz w:val="24"/>
          <w:szCs w:val="24"/>
        </w:rPr>
        <w:br w:type="page"/>
      </w:r>
    </w:p>
    <w:p w14:paraId="764B519E" w14:textId="77777777" w:rsidR="009E674E" w:rsidRPr="006144C4" w:rsidRDefault="009E674E" w:rsidP="009E674E">
      <w:pPr>
        <w:pStyle w:val="1"/>
        <w:tabs>
          <w:tab w:val="left" w:pos="6237"/>
          <w:tab w:val="left" w:pos="6946"/>
        </w:tabs>
        <w:jc w:val="right"/>
        <w:rPr>
          <w:szCs w:val="24"/>
        </w:rPr>
      </w:pPr>
      <w:r w:rsidRPr="006144C4">
        <w:rPr>
          <w:szCs w:val="24"/>
        </w:rPr>
        <w:lastRenderedPageBreak/>
        <w:t>Приложение 3</w:t>
      </w:r>
    </w:p>
    <w:p w14:paraId="428723D1"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к административному регламенту</w:t>
      </w:r>
    </w:p>
    <w:p w14:paraId="5575E7DC"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предоставления муниципальной услуги</w:t>
      </w:r>
    </w:p>
    <w:p w14:paraId="274CC215" w14:textId="77777777" w:rsidR="009E674E" w:rsidRPr="006144C4" w:rsidRDefault="009E674E" w:rsidP="009E674E">
      <w:pPr>
        <w:pStyle w:val="afe"/>
        <w:widowControl w:val="0"/>
        <w:tabs>
          <w:tab w:val="left" w:pos="142"/>
          <w:tab w:val="left" w:pos="284"/>
        </w:tabs>
        <w:ind w:left="-567" w:firstLine="340"/>
        <w:rPr>
          <w:sz w:val="24"/>
        </w:rPr>
      </w:pPr>
    </w:p>
    <w:p w14:paraId="46BE6D54" w14:textId="77777777" w:rsidR="009E674E" w:rsidRPr="006144C4" w:rsidRDefault="009E674E" w:rsidP="009E674E">
      <w:pPr>
        <w:pStyle w:val="afe"/>
        <w:widowControl w:val="0"/>
        <w:tabs>
          <w:tab w:val="left" w:pos="142"/>
          <w:tab w:val="left" w:pos="284"/>
        </w:tabs>
        <w:ind w:left="-567" w:firstLine="340"/>
        <w:rPr>
          <w:sz w:val="24"/>
        </w:rPr>
      </w:pPr>
    </w:p>
    <w:p w14:paraId="12751738" w14:textId="77777777" w:rsidR="009E674E" w:rsidRPr="006144C4" w:rsidRDefault="009E674E" w:rsidP="009E674E">
      <w:pPr>
        <w:pStyle w:val="afe"/>
        <w:widowControl w:val="0"/>
        <w:tabs>
          <w:tab w:val="left" w:pos="142"/>
          <w:tab w:val="left" w:pos="284"/>
        </w:tabs>
        <w:ind w:left="-567" w:firstLine="340"/>
        <w:rPr>
          <w:bCs/>
          <w:sz w:val="24"/>
        </w:rPr>
      </w:pPr>
      <w:r w:rsidRPr="006144C4">
        <w:rPr>
          <w:sz w:val="24"/>
        </w:rPr>
        <w:t xml:space="preserve">Типовая форма жалобы на </w:t>
      </w:r>
      <w:r w:rsidRPr="006144C4">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310881CE" w14:textId="77777777" w:rsidR="009E674E" w:rsidRPr="006144C4" w:rsidRDefault="009E674E" w:rsidP="009E674E">
      <w:pPr>
        <w:pStyle w:val="HTML"/>
        <w:widowControl w:val="0"/>
        <w:rPr>
          <w:rFonts w:ascii="Times New Roman" w:hAnsi="Times New Roman" w:cs="Times New Roman"/>
          <w:sz w:val="24"/>
          <w:szCs w:val="24"/>
        </w:rPr>
      </w:pPr>
    </w:p>
    <w:p w14:paraId="2E689A19" w14:textId="2FB76AD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 xml:space="preserve">ИСХ. ОТ _____ </w:t>
      </w:r>
      <w:r w:rsidR="000568F9" w:rsidRPr="006144C4">
        <w:rPr>
          <w:rFonts w:ascii="Times New Roman" w:hAnsi="Times New Roman" w:cs="Times New Roman"/>
          <w:sz w:val="24"/>
          <w:szCs w:val="24"/>
        </w:rPr>
        <w:t>№ </w:t>
      </w:r>
      <w:r w:rsidRPr="006144C4">
        <w:rPr>
          <w:rFonts w:ascii="Times New Roman" w:hAnsi="Times New Roman" w:cs="Times New Roman"/>
          <w:sz w:val="24"/>
          <w:szCs w:val="24"/>
        </w:rPr>
        <w:t>_____</w:t>
      </w:r>
    </w:p>
    <w:p w14:paraId="7DEC77E3" w14:textId="77777777" w:rsidR="009E674E" w:rsidRPr="006144C4" w:rsidRDefault="009E674E" w:rsidP="009E674E">
      <w:pPr>
        <w:pStyle w:val="HTML"/>
        <w:widowControl w:val="0"/>
        <w:rPr>
          <w:rFonts w:ascii="Times New Roman" w:hAnsi="Times New Roman" w:cs="Times New Roman"/>
          <w:sz w:val="24"/>
          <w:szCs w:val="24"/>
        </w:rPr>
      </w:pPr>
    </w:p>
    <w:p w14:paraId="73C03241" w14:textId="77777777" w:rsidR="009E674E" w:rsidRPr="006144C4" w:rsidRDefault="009E674E" w:rsidP="009E674E">
      <w:pPr>
        <w:widowControl w:val="0"/>
        <w:tabs>
          <w:tab w:val="left" w:pos="142"/>
          <w:tab w:val="left" w:pos="284"/>
        </w:tabs>
        <w:autoSpaceDE w:val="0"/>
        <w:autoSpaceDN w:val="0"/>
        <w:adjustRightInd w:val="0"/>
        <w:ind w:firstLine="5245"/>
        <w:rPr>
          <w:bCs/>
          <w:sz w:val="24"/>
          <w:szCs w:val="24"/>
        </w:rPr>
      </w:pPr>
      <w:r w:rsidRPr="006144C4">
        <w:rPr>
          <w:sz w:val="24"/>
          <w:szCs w:val="24"/>
        </w:rPr>
        <w:t>В</w:t>
      </w:r>
      <w:r w:rsidRPr="006144C4">
        <w:rPr>
          <w:bCs/>
          <w:sz w:val="24"/>
          <w:szCs w:val="24"/>
        </w:rPr>
        <w:t xml:space="preserve"> администрацию</w:t>
      </w:r>
    </w:p>
    <w:p w14:paraId="2F54CBF2" w14:textId="77777777" w:rsidR="009E674E" w:rsidRPr="006144C4" w:rsidRDefault="009E674E" w:rsidP="009E674E">
      <w:pPr>
        <w:widowControl w:val="0"/>
        <w:tabs>
          <w:tab w:val="left" w:pos="142"/>
          <w:tab w:val="left" w:pos="284"/>
        </w:tabs>
        <w:autoSpaceDE w:val="0"/>
        <w:autoSpaceDN w:val="0"/>
        <w:adjustRightInd w:val="0"/>
        <w:ind w:firstLine="5245"/>
        <w:rPr>
          <w:sz w:val="24"/>
          <w:szCs w:val="24"/>
        </w:rPr>
      </w:pPr>
      <w:r w:rsidRPr="006144C4">
        <w:rPr>
          <w:bCs/>
          <w:sz w:val="24"/>
          <w:szCs w:val="24"/>
        </w:rPr>
        <w:t>муниципального образования</w:t>
      </w:r>
    </w:p>
    <w:p w14:paraId="6320BEC8" w14:textId="77777777" w:rsidR="009E674E" w:rsidRPr="006144C4" w:rsidRDefault="009E674E" w:rsidP="009E674E">
      <w:pPr>
        <w:widowControl w:val="0"/>
        <w:tabs>
          <w:tab w:val="left" w:pos="142"/>
          <w:tab w:val="left" w:pos="284"/>
        </w:tabs>
        <w:autoSpaceDE w:val="0"/>
        <w:autoSpaceDN w:val="0"/>
        <w:adjustRightInd w:val="0"/>
        <w:ind w:firstLine="5245"/>
        <w:rPr>
          <w:b/>
          <w:bCs/>
          <w:sz w:val="24"/>
          <w:szCs w:val="24"/>
        </w:rPr>
      </w:pPr>
      <w:r w:rsidRPr="006144C4">
        <w:rPr>
          <w:sz w:val="24"/>
          <w:szCs w:val="24"/>
        </w:rPr>
        <w:t>_____________________</w:t>
      </w:r>
    </w:p>
    <w:p w14:paraId="7A43DD83" w14:textId="77777777" w:rsidR="009E674E" w:rsidRPr="006144C4" w:rsidRDefault="009E674E" w:rsidP="009E674E">
      <w:pPr>
        <w:pStyle w:val="HTML"/>
        <w:widowControl w:val="0"/>
        <w:rPr>
          <w:rFonts w:ascii="Times New Roman" w:hAnsi="Times New Roman" w:cs="Times New Roman"/>
          <w:sz w:val="24"/>
          <w:szCs w:val="24"/>
        </w:rPr>
      </w:pPr>
    </w:p>
    <w:p w14:paraId="1895E925" w14:textId="77777777" w:rsidR="009E674E" w:rsidRPr="006144C4" w:rsidRDefault="009E674E" w:rsidP="009E674E">
      <w:pPr>
        <w:pStyle w:val="HTML"/>
        <w:widowControl w:val="0"/>
        <w:jc w:val="center"/>
        <w:rPr>
          <w:rFonts w:ascii="Times New Roman" w:hAnsi="Times New Roman" w:cs="Times New Roman"/>
          <w:sz w:val="24"/>
          <w:szCs w:val="24"/>
        </w:rPr>
      </w:pPr>
    </w:p>
    <w:p w14:paraId="4A1E0256" w14:textId="77777777" w:rsidR="009E674E" w:rsidRPr="006144C4" w:rsidRDefault="009E674E" w:rsidP="009E674E">
      <w:pPr>
        <w:pStyle w:val="HTML"/>
        <w:widowControl w:val="0"/>
        <w:jc w:val="center"/>
        <w:rPr>
          <w:rFonts w:ascii="Times New Roman" w:hAnsi="Times New Roman" w:cs="Times New Roman"/>
          <w:sz w:val="24"/>
          <w:szCs w:val="24"/>
        </w:rPr>
      </w:pPr>
      <w:r w:rsidRPr="006144C4">
        <w:rPr>
          <w:rFonts w:ascii="Times New Roman" w:hAnsi="Times New Roman" w:cs="Times New Roman"/>
          <w:sz w:val="24"/>
          <w:szCs w:val="24"/>
        </w:rPr>
        <w:t>ЖАЛОБА</w:t>
      </w:r>
    </w:p>
    <w:p w14:paraId="7C4C8B89" w14:textId="77777777" w:rsidR="009E674E" w:rsidRPr="006144C4" w:rsidRDefault="009E674E" w:rsidP="009E674E">
      <w:pPr>
        <w:pStyle w:val="HTML"/>
        <w:widowControl w:val="0"/>
        <w:jc w:val="center"/>
        <w:rPr>
          <w:rFonts w:ascii="Times New Roman" w:hAnsi="Times New Roman" w:cs="Times New Roman"/>
          <w:sz w:val="24"/>
          <w:szCs w:val="24"/>
        </w:rPr>
      </w:pPr>
    </w:p>
    <w:p w14:paraId="27675E3D" w14:textId="50D3AC06" w:rsidR="009E674E" w:rsidRPr="006144C4" w:rsidRDefault="009E674E" w:rsidP="00CD17D6">
      <w:pPr>
        <w:pStyle w:val="HTML"/>
        <w:widowControl w:val="0"/>
        <w:jc w:val="both"/>
        <w:rPr>
          <w:rFonts w:ascii="Times New Roman" w:hAnsi="Times New Roman" w:cs="Times New Roman"/>
          <w:sz w:val="24"/>
          <w:szCs w:val="24"/>
        </w:rPr>
      </w:pPr>
      <w:r w:rsidRPr="006144C4">
        <w:rPr>
          <w:rFonts w:ascii="Times New Roman" w:hAnsi="Times New Roman" w:cs="Times New Roman"/>
          <w:sz w:val="24"/>
          <w:szCs w:val="24"/>
        </w:rPr>
        <w:t>Полное наименование юридического лица, Ф.И.О. индивидуального</w:t>
      </w:r>
      <w:r w:rsidR="00CD17D6">
        <w:rPr>
          <w:rFonts w:ascii="Times New Roman" w:hAnsi="Times New Roman" w:cs="Times New Roman"/>
          <w:sz w:val="24"/>
          <w:szCs w:val="24"/>
        </w:rPr>
        <w:t xml:space="preserve"> </w:t>
      </w:r>
      <w:r w:rsidRPr="006144C4">
        <w:rPr>
          <w:rFonts w:ascii="Times New Roman" w:hAnsi="Times New Roman" w:cs="Times New Roman"/>
          <w:sz w:val="24"/>
          <w:szCs w:val="24"/>
        </w:rPr>
        <w:t>предпринимателя, Ф.И.О. гражданина:</w:t>
      </w:r>
      <w:r w:rsidR="00CD17D6">
        <w:rPr>
          <w:rFonts w:ascii="Times New Roman" w:hAnsi="Times New Roman" w:cs="Times New Roman"/>
          <w:sz w:val="24"/>
          <w:szCs w:val="24"/>
        </w:rPr>
        <w:t xml:space="preserve"> </w:t>
      </w:r>
      <w:r w:rsidRPr="006144C4">
        <w:rPr>
          <w:rFonts w:ascii="Times New Roman" w:hAnsi="Times New Roman" w:cs="Times New Roman"/>
          <w:sz w:val="24"/>
          <w:szCs w:val="24"/>
        </w:rPr>
        <w:t>__________________________________________________________________</w:t>
      </w:r>
    </w:p>
    <w:p w14:paraId="1539491C" w14:textId="0A1EF8F7" w:rsidR="009E674E" w:rsidRPr="00CD17D6" w:rsidRDefault="009E674E" w:rsidP="00CD17D6">
      <w:pPr>
        <w:pStyle w:val="HTML"/>
        <w:widowControl w:val="0"/>
        <w:jc w:val="center"/>
        <w:rPr>
          <w:rFonts w:ascii="Times New Roman" w:hAnsi="Times New Roman" w:cs="Times New Roman"/>
          <w:sz w:val="24"/>
          <w:szCs w:val="24"/>
          <w:vertAlign w:val="superscript"/>
        </w:rPr>
      </w:pPr>
      <w:r w:rsidRPr="00CD17D6">
        <w:rPr>
          <w:rFonts w:ascii="Times New Roman" w:hAnsi="Times New Roman" w:cs="Times New Roman"/>
          <w:sz w:val="24"/>
          <w:szCs w:val="24"/>
          <w:vertAlign w:val="superscript"/>
        </w:rPr>
        <w:t>(местонахождение юридического лица, индивидуального предпринимателя,</w:t>
      </w:r>
      <w:r w:rsidR="00CD17D6">
        <w:rPr>
          <w:rFonts w:ascii="Times New Roman" w:hAnsi="Times New Roman" w:cs="Times New Roman"/>
          <w:sz w:val="24"/>
          <w:szCs w:val="24"/>
          <w:vertAlign w:val="superscript"/>
        </w:rPr>
        <w:t xml:space="preserve"> </w:t>
      </w:r>
      <w:r w:rsidRPr="00CD17D6">
        <w:rPr>
          <w:rFonts w:ascii="Times New Roman" w:hAnsi="Times New Roman" w:cs="Times New Roman"/>
          <w:sz w:val="24"/>
          <w:szCs w:val="24"/>
          <w:vertAlign w:val="superscript"/>
        </w:rPr>
        <w:t>гражданина (фактический адрес)</w:t>
      </w:r>
    </w:p>
    <w:p w14:paraId="6093180A" w14:textId="23CED645" w:rsidR="009E674E" w:rsidRPr="006144C4" w:rsidRDefault="00CD17D6" w:rsidP="009E674E">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w:t>
      </w:r>
      <w:r w:rsidR="009E674E" w:rsidRPr="006144C4">
        <w:rPr>
          <w:rFonts w:ascii="Times New Roman" w:hAnsi="Times New Roman" w:cs="Times New Roman"/>
          <w:sz w:val="24"/>
          <w:szCs w:val="24"/>
        </w:rPr>
        <w:t>__________________________________________________________________</w:t>
      </w:r>
    </w:p>
    <w:p w14:paraId="060E2F99" w14:textId="77777777" w:rsidR="009E674E" w:rsidRPr="006144C4" w:rsidRDefault="009E674E" w:rsidP="009E674E">
      <w:pPr>
        <w:pStyle w:val="HTML"/>
        <w:widowControl w:val="0"/>
        <w:rPr>
          <w:rFonts w:ascii="Times New Roman" w:hAnsi="Times New Roman" w:cs="Times New Roman"/>
          <w:sz w:val="24"/>
          <w:szCs w:val="24"/>
        </w:rPr>
      </w:pPr>
    </w:p>
    <w:p w14:paraId="6944ACA3" w14:textId="7777777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 xml:space="preserve">Телефон, адрес электронной почты, ИНН, КПП </w:t>
      </w:r>
    </w:p>
    <w:p w14:paraId="0A9FE1EE" w14:textId="0ACCC9AD"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_______________________________________________</w:t>
      </w:r>
      <w:r w:rsidR="00CD17D6">
        <w:rPr>
          <w:rFonts w:ascii="Times New Roman" w:hAnsi="Times New Roman" w:cs="Times New Roman"/>
          <w:sz w:val="24"/>
          <w:szCs w:val="24"/>
        </w:rPr>
        <w:t>_________________</w:t>
      </w:r>
      <w:r w:rsidRPr="006144C4">
        <w:rPr>
          <w:rFonts w:ascii="Times New Roman" w:hAnsi="Times New Roman" w:cs="Times New Roman"/>
          <w:sz w:val="24"/>
          <w:szCs w:val="24"/>
        </w:rPr>
        <w:t>___________________</w:t>
      </w:r>
    </w:p>
    <w:p w14:paraId="32AB0C7A" w14:textId="77777777" w:rsidR="009E674E" w:rsidRPr="006144C4" w:rsidRDefault="009E674E" w:rsidP="009E674E">
      <w:pPr>
        <w:pStyle w:val="HTML"/>
        <w:widowControl w:val="0"/>
        <w:rPr>
          <w:rFonts w:ascii="Times New Roman" w:hAnsi="Times New Roman" w:cs="Times New Roman"/>
          <w:sz w:val="24"/>
          <w:szCs w:val="24"/>
        </w:rPr>
      </w:pPr>
    </w:p>
    <w:p w14:paraId="670A73D1" w14:textId="1983CA71"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Ф.И.О. руководителя юридического лица ____________________________</w:t>
      </w:r>
      <w:r w:rsidR="00CD17D6">
        <w:rPr>
          <w:rFonts w:ascii="Times New Roman" w:hAnsi="Times New Roman" w:cs="Times New Roman"/>
          <w:sz w:val="24"/>
          <w:szCs w:val="24"/>
        </w:rPr>
        <w:t>_________________</w:t>
      </w:r>
      <w:r w:rsidRPr="006144C4">
        <w:rPr>
          <w:rFonts w:ascii="Times New Roman" w:hAnsi="Times New Roman" w:cs="Times New Roman"/>
          <w:sz w:val="24"/>
          <w:szCs w:val="24"/>
        </w:rPr>
        <w:t>__</w:t>
      </w:r>
    </w:p>
    <w:p w14:paraId="170A0E6B" w14:textId="12D11E8E"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на действия (бездействие), решение: ___________________________________</w:t>
      </w:r>
      <w:r w:rsidR="00CD17D6">
        <w:rPr>
          <w:rFonts w:ascii="Times New Roman" w:hAnsi="Times New Roman" w:cs="Times New Roman"/>
          <w:sz w:val="24"/>
          <w:szCs w:val="24"/>
        </w:rPr>
        <w:t>________________</w:t>
      </w:r>
    </w:p>
    <w:p w14:paraId="77D7CB27" w14:textId="5DBF8721"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__________________________________________________________________</w:t>
      </w:r>
      <w:r w:rsidR="00CD17D6">
        <w:rPr>
          <w:rFonts w:ascii="Times New Roman" w:hAnsi="Times New Roman" w:cs="Times New Roman"/>
          <w:sz w:val="24"/>
          <w:szCs w:val="24"/>
        </w:rPr>
        <w:t>_________________</w:t>
      </w:r>
    </w:p>
    <w:p w14:paraId="1793B467" w14:textId="5163C295" w:rsidR="009E674E" w:rsidRPr="00CD17D6" w:rsidRDefault="009E674E" w:rsidP="00CD17D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sz w:val="24"/>
          <w:szCs w:val="24"/>
          <w:vertAlign w:val="superscript"/>
        </w:rPr>
      </w:pPr>
      <w:r w:rsidRPr="00CD17D6">
        <w:rPr>
          <w:rFonts w:ascii="Times New Roman" w:hAnsi="Times New Roman" w:cs="Times New Roman"/>
          <w:sz w:val="24"/>
          <w:szCs w:val="24"/>
          <w:vertAlign w:val="superscript"/>
        </w:rPr>
        <w:t>Наименование органа или должность, Ф.И.О. должностного лица органа,</w:t>
      </w:r>
      <w:r w:rsidR="00CD17D6">
        <w:rPr>
          <w:rFonts w:ascii="Times New Roman" w:hAnsi="Times New Roman" w:cs="Times New Roman"/>
          <w:sz w:val="24"/>
          <w:szCs w:val="24"/>
          <w:vertAlign w:val="superscript"/>
        </w:rPr>
        <w:t xml:space="preserve"> </w:t>
      </w:r>
      <w:r w:rsidRPr="00CD17D6">
        <w:rPr>
          <w:rFonts w:ascii="Times New Roman" w:hAnsi="Times New Roman" w:cs="Times New Roman"/>
          <w:sz w:val="24"/>
          <w:szCs w:val="24"/>
          <w:vertAlign w:val="superscript"/>
        </w:rPr>
        <w:t>решение, действие (бездействие) которого обжалуется:</w:t>
      </w:r>
    </w:p>
    <w:p w14:paraId="187C8B9E" w14:textId="72F547C8"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__________________________________________________________________</w:t>
      </w:r>
      <w:r w:rsidR="00CD17D6">
        <w:rPr>
          <w:rFonts w:ascii="Times New Roman" w:hAnsi="Times New Roman" w:cs="Times New Roman"/>
          <w:sz w:val="24"/>
          <w:szCs w:val="24"/>
        </w:rPr>
        <w:t>_________________</w:t>
      </w:r>
    </w:p>
    <w:p w14:paraId="7D04E8B6" w14:textId="0FB6046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Существо жалобы: _________________________________________________</w:t>
      </w:r>
      <w:r w:rsidR="00CD17D6">
        <w:rPr>
          <w:rFonts w:ascii="Times New Roman" w:hAnsi="Times New Roman" w:cs="Times New Roman"/>
          <w:sz w:val="24"/>
          <w:szCs w:val="24"/>
        </w:rPr>
        <w:t>__________________</w:t>
      </w:r>
    </w:p>
    <w:p w14:paraId="406096C9" w14:textId="5BB0631F"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__________________________________________________________________</w:t>
      </w:r>
      <w:r w:rsidR="00CD17D6">
        <w:rPr>
          <w:rFonts w:ascii="Times New Roman" w:hAnsi="Times New Roman" w:cs="Times New Roman"/>
          <w:sz w:val="24"/>
          <w:szCs w:val="24"/>
        </w:rPr>
        <w:t>_________________</w:t>
      </w:r>
    </w:p>
    <w:p w14:paraId="18AA8E58" w14:textId="33887097" w:rsidR="009E674E" w:rsidRPr="00CD17D6" w:rsidRDefault="009E674E" w:rsidP="00CD17D6">
      <w:pPr>
        <w:pStyle w:val="HTML"/>
        <w:widowControl w:val="0"/>
        <w:jc w:val="center"/>
        <w:rPr>
          <w:rFonts w:ascii="Times New Roman" w:hAnsi="Times New Roman" w:cs="Times New Roman"/>
          <w:sz w:val="24"/>
          <w:szCs w:val="24"/>
          <w:vertAlign w:val="superscript"/>
        </w:rPr>
      </w:pPr>
      <w:r w:rsidRPr="00CD17D6">
        <w:rPr>
          <w:rFonts w:ascii="Times New Roman" w:hAnsi="Times New Roman" w:cs="Times New Roman"/>
          <w:sz w:val="24"/>
          <w:szCs w:val="24"/>
          <w:vertAlign w:val="superscript"/>
        </w:rPr>
        <w:t>Краткое изложение обжалуемых решений, действий (бездействия), указать</w:t>
      </w:r>
      <w:r w:rsidR="00CD17D6" w:rsidRPr="00CD17D6">
        <w:rPr>
          <w:rFonts w:ascii="Times New Roman" w:hAnsi="Times New Roman" w:cs="Times New Roman"/>
          <w:sz w:val="24"/>
          <w:szCs w:val="24"/>
          <w:vertAlign w:val="superscript"/>
        </w:rPr>
        <w:t xml:space="preserve"> </w:t>
      </w:r>
      <w:r w:rsidRPr="00CD17D6">
        <w:rPr>
          <w:rFonts w:ascii="Times New Roman" w:hAnsi="Times New Roman" w:cs="Times New Roman"/>
          <w:sz w:val="24"/>
          <w:szCs w:val="24"/>
          <w:vertAlign w:val="superscript"/>
        </w:rPr>
        <w:t>основания, по которым лицо, подающее жалобу, не согласно с вынесенным</w:t>
      </w:r>
      <w:r w:rsidR="00CD17D6" w:rsidRPr="00CD17D6">
        <w:rPr>
          <w:rFonts w:ascii="Times New Roman" w:hAnsi="Times New Roman" w:cs="Times New Roman"/>
          <w:sz w:val="24"/>
          <w:szCs w:val="24"/>
          <w:vertAlign w:val="superscript"/>
        </w:rPr>
        <w:t xml:space="preserve"> </w:t>
      </w:r>
      <w:r w:rsidRPr="00CD17D6">
        <w:rPr>
          <w:rFonts w:ascii="Times New Roman" w:hAnsi="Times New Roman" w:cs="Times New Roman"/>
          <w:sz w:val="24"/>
          <w:szCs w:val="24"/>
          <w:vertAlign w:val="superscript"/>
        </w:rPr>
        <w:t>решением, действием (бездействием), со ссылками на пункты административного</w:t>
      </w:r>
      <w:r w:rsidR="00CD17D6" w:rsidRPr="00CD17D6">
        <w:rPr>
          <w:rFonts w:ascii="Times New Roman" w:hAnsi="Times New Roman" w:cs="Times New Roman"/>
          <w:sz w:val="24"/>
          <w:szCs w:val="24"/>
          <w:vertAlign w:val="superscript"/>
        </w:rPr>
        <w:t xml:space="preserve"> </w:t>
      </w:r>
      <w:r w:rsidRPr="00CD17D6">
        <w:rPr>
          <w:rFonts w:ascii="Times New Roman" w:hAnsi="Times New Roman" w:cs="Times New Roman"/>
          <w:sz w:val="24"/>
          <w:szCs w:val="24"/>
          <w:vertAlign w:val="superscript"/>
        </w:rPr>
        <w:t>регламента, нормы законы</w:t>
      </w:r>
    </w:p>
    <w:p w14:paraId="62237758" w14:textId="7777777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___________________________________________________________________</w:t>
      </w:r>
    </w:p>
    <w:p w14:paraId="05A65FB6" w14:textId="77777777" w:rsidR="009E674E" w:rsidRPr="006144C4" w:rsidRDefault="009E674E" w:rsidP="009E674E">
      <w:pPr>
        <w:pStyle w:val="HTML"/>
        <w:widowControl w:val="0"/>
        <w:rPr>
          <w:rFonts w:ascii="Times New Roman" w:hAnsi="Times New Roman" w:cs="Times New Roman"/>
          <w:sz w:val="24"/>
          <w:szCs w:val="24"/>
        </w:rPr>
      </w:pPr>
    </w:p>
    <w:p w14:paraId="5AB27C71" w14:textId="7777777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Перечень прилагаемых документов:</w:t>
      </w:r>
    </w:p>
    <w:p w14:paraId="0C5CE527" w14:textId="77777777" w:rsidR="009E674E" w:rsidRPr="006144C4" w:rsidRDefault="009E674E" w:rsidP="009E674E">
      <w:pPr>
        <w:pStyle w:val="HTML"/>
        <w:widowControl w:val="0"/>
        <w:rPr>
          <w:rFonts w:ascii="Times New Roman" w:hAnsi="Times New Roman" w:cs="Times New Roman"/>
          <w:sz w:val="24"/>
          <w:szCs w:val="24"/>
        </w:rPr>
      </w:pPr>
    </w:p>
    <w:p w14:paraId="62CFC46F" w14:textId="7777777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М.П. ___________</w:t>
      </w:r>
    </w:p>
    <w:p w14:paraId="57AFCA2A" w14:textId="77777777" w:rsidR="009E674E" w:rsidRPr="006144C4" w:rsidRDefault="009E674E" w:rsidP="009E674E">
      <w:pPr>
        <w:pStyle w:val="HTML"/>
        <w:widowControl w:val="0"/>
        <w:rPr>
          <w:rFonts w:ascii="Times New Roman" w:hAnsi="Times New Roman" w:cs="Times New Roman"/>
          <w:sz w:val="24"/>
          <w:szCs w:val="24"/>
        </w:rPr>
      </w:pPr>
    </w:p>
    <w:p w14:paraId="0DEB800F" w14:textId="77777777" w:rsidR="009E674E" w:rsidRPr="006144C4" w:rsidRDefault="009E674E" w:rsidP="009E674E">
      <w:pPr>
        <w:pStyle w:val="HTML"/>
        <w:widowControl w:val="0"/>
        <w:rPr>
          <w:rFonts w:ascii="Times New Roman" w:hAnsi="Times New Roman" w:cs="Times New Roman"/>
          <w:sz w:val="24"/>
          <w:szCs w:val="24"/>
        </w:rPr>
      </w:pPr>
    </w:p>
    <w:p w14:paraId="1E9C67EA" w14:textId="77777777" w:rsidR="009E674E" w:rsidRPr="006144C4" w:rsidRDefault="009E674E" w:rsidP="009E674E">
      <w:pPr>
        <w:pStyle w:val="HTML"/>
        <w:widowControl w:val="0"/>
        <w:rPr>
          <w:rFonts w:ascii="Times New Roman" w:hAnsi="Times New Roman" w:cs="Times New Roman"/>
          <w:sz w:val="24"/>
          <w:szCs w:val="24"/>
        </w:rPr>
      </w:pPr>
      <w:r w:rsidRPr="006144C4">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14B32C7" w14:textId="77777777" w:rsidR="009E674E" w:rsidRPr="006144C4" w:rsidRDefault="009E674E" w:rsidP="009E674E">
      <w:pPr>
        <w:rPr>
          <w:sz w:val="24"/>
          <w:szCs w:val="24"/>
        </w:rPr>
      </w:pPr>
      <w:r w:rsidRPr="006144C4">
        <w:rPr>
          <w:sz w:val="24"/>
          <w:szCs w:val="24"/>
        </w:rPr>
        <w:br w:type="page"/>
      </w:r>
    </w:p>
    <w:p w14:paraId="6CE7F407" w14:textId="77777777" w:rsidR="009E674E" w:rsidRPr="006144C4" w:rsidRDefault="009E674E" w:rsidP="009E674E">
      <w:pPr>
        <w:pStyle w:val="1"/>
        <w:jc w:val="right"/>
        <w:rPr>
          <w:szCs w:val="24"/>
        </w:rPr>
      </w:pPr>
      <w:r w:rsidRPr="006144C4">
        <w:rPr>
          <w:szCs w:val="24"/>
        </w:rPr>
        <w:lastRenderedPageBreak/>
        <w:t>Приложение 4</w:t>
      </w:r>
    </w:p>
    <w:p w14:paraId="19899493"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к административному регламенту</w:t>
      </w:r>
    </w:p>
    <w:p w14:paraId="4E1591C2"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предоставления муниципальной услуги</w:t>
      </w:r>
    </w:p>
    <w:p w14:paraId="2C85AED2" w14:textId="77777777" w:rsidR="009E674E" w:rsidRPr="006144C4" w:rsidRDefault="009E674E" w:rsidP="009E674E">
      <w:pPr>
        <w:widowControl w:val="0"/>
        <w:tabs>
          <w:tab w:val="left" w:pos="142"/>
          <w:tab w:val="left" w:pos="284"/>
        </w:tabs>
        <w:autoSpaceDE w:val="0"/>
        <w:autoSpaceDN w:val="0"/>
        <w:adjustRightInd w:val="0"/>
        <w:ind w:left="-567" w:firstLine="340"/>
        <w:jc w:val="right"/>
        <w:rPr>
          <w:sz w:val="24"/>
          <w:szCs w:val="24"/>
        </w:rPr>
      </w:pPr>
    </w:p>
    <w:p w14:paraId="1F9084FC" w14:textId="77777777" w:rsidR="009E674E" w:rsidRPr="006144C4" w:rsidRDefault="009E674E" w:rsidP="009E674E">
      <w:pPr>
        <w:rPr>
          <w:b/>
          <w:bCs/>
          <w:kern w:val="36"/>
          <w:sz w:val="24"/>
          <w:szCs w:val="24"/>
        </w:rPr>
      </w:pPr>
    </w:p>
    <w:p w14:paraId="064A7118" w14:textId="77777777" w:rsidR="009E674E" w:rsidRPr="006144C4" w:rsidRDefault="009E674E" w:rsidP="009E674E">
      <w:pPr>
        <w:jc w:val="center"/>
        <w:rPr>
          <w:sz w:val="24"/>
          <w:szCs w:val="24"/>
        </w:rPr>
      </w:pPr>
      <w:r w:rsidRPr="006144C4">
        <w:rPr>
          <w:sz w:val="24"/>
          <w:szCs w:val="24"/>
        </w:rPr>
        <w:t>СОГЛАСИЕ</w:t>
      </w:r>
    </w:p>
    <w:p w14:paraId="70E16C60" w14:textId="77777777" w:rsidR="009E674E" w:rsidRPr="006144C4" w:rsidRDefault="009E674E" w:rsidP="009E674E">
      <w:pPr>
        <w:jc w:val="center"/>
        <w:rPr>
          <w:sz w:val="24"/>
          <w:szCs w:val="24"/>
        </w:rPr>
      </w:pPr>
      <w:r w:rsidRPr="006144C4">
        <w:rPr>
          <w:sz w:val="24"/>
          <w:szCs w:val="24"/>
        </w:rPr>
        <w:t>собственника помещения, примыкающего</w:t>
      </w:r>
    </w:p>
    <w:p w14:paraId="130783BB" w14:textId="77777777" w:rsidR="009E674E" w:rsidRPr="006144C4" w:rsidRDefault="009E674E" w:rsidP="009E674E">
      <w:pPr>
        <w:jc w:val="center"/>
        <w:rPr>
          <w:sz w:val="24"/>
          <w:szCs w:val="24"/>
        </w:rPr>
      </w:pPr>
      <w:r w:rsidRPr="006144C4">
        <w:rPr>
          <w:sz w:val="24"/>
          <w:szCs w:val="24"/>
        </w:rPr>
        <w:t>к переводимому помещению, на перевод жилого помещения в нежилое помещение</w:t>
      </w:r>
    </w:p>
    <w:p w14:paraId="2255634B" w14:textId="77777777" w:rsidR="009E674E" w:rsidRPr="006144C4" w:rsidRDefault="009E674E" w:rsidP="009E674E">
      <w:pPr>
        <w:rPr>
          <w:sz w:val="24"/>
          <w:szCs w:val="24"/>
        </w:rPr>
      </w:pPr>
    </w:p>
    <w:p w14:paraId="40CEFD3A" w14:textId="77777777" w:rsidR="009E674E" w:rsidRPr="006144C4" w:rsidRDefault="009E674E" w:rsidP="009E674E">
      <w:pPr>
        <w:widowControl w:val="0"/>
        <w:tabs>
          <w:tab w:val="left" w:pos="142"/>
          <w:tab w:val="left" w:pos="284"/>
        </w:tabs>
        <w:autoSpaceDE w:val="0"/>
        <w:autoSpaceDN w:val="0"/>
        <w:adjustRightInd w:val="0"/>
        <w:ind w:left="5954"/>
        <w:rPr>
          <w:bCs/>
          <w:sz w:val="24"/>
          <w:szCs w:val="24"/>
        </w:rPr>
      </w:pPr>
      <w:r w:rsidRPr="006144C4">
        <w:rPr>
          <w:sz w:val="24"/>
          <w:szCs w:val="24"/>
        </w:rPr>
        <w:t>В</w:t>
      </w:r>
      <w:r w:rsidRPr="006144C4">
        <w:rPr>
          <w:bCs/>
          <w:sz w:val="24"/>
          <w:szCs w:val="24"/>
        </w:rPr>
        <w:t xml:space="preserve"> администрацию</w:t>
      </w:r>
    </w:p>
    <w:p w14:paraId="5FD570C3" w14:textId="77777777" w:rsidR="009E674E" w:rsidRPr="006144C4" w:rsidRDefault="009E674E" w:rsidP="009E674E">
      <w:pPr>
        <w:widowControl w:val="0"/>
        <w:tabs>
          <w:tab w:val="left" w:pos="142"/>
          <w:tab w:val="left" w:pos="284"/>
        </w:tabs>
        <w:autoSpaceDE w:val="0"/>
        <w:autoSpaceDN w:val="0"/>
        <w:adjustRightInd w:val="0"/>
        <w:ind w:left="5954"/>
        <w:rPr>
          <w:sz w:val="24"/>
          <w:szCs w:val="24"/>
        </w:rPr>
      </w:pPr>
      <w:r w:rsidRPr="006144C4">
        <w:rPr>
          <w:bCs/>
          <w:sz w:val="24"/>
          <w:szCs w:val="24"/>
        </w:rPr>
        <w:t>муниципального образования</w:t>
      </w:r>
    </w:p>
    <w:p w14:paraId="1A53C8C0" w14:textId="77777777" w:rsidR="009E674E" w:rsidRPr="006144C4" w:rsidRDefault="009E674E" w:rsidP="009E674E">
      <w:pPr>
        <w:widowControl w:val="0"/>
        <w:tabs>
          <w:tab w:val="left" w:pos="142"/>
          <w:tab w:val="left" w:pos="284"/>
        </w:tabs>
        <w:autoSpaceDE w:val="0"/>
        <w:autoSpaceDN w:val="0"/>
        <w:adjustRightInd w:val="0"/>
        <w:ind w:left="5954"/>
        <w:rPr>
          <w:b/>
          <w:bCs/>
          <w:sz w:val="24"/>
          <w:szCs w:val="24"/>
        </w:rPr>
      </w:pPr>
      <w:r w:rsidRPr="006144C4">
        <w:rPr>
          <w:sz w:val="24"/>
          <w:szCs w:val="24"/>
        </w:rPr>
        <w:t>_____________________</w:t>
      </w:r>
    </w:p>
    <w:p w14:paraId="1B493469"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626C5EA2"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7277596B"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144C4">
        <w:rPr>
          <w:b/>
          <w:bCs/>
          <w:sz w:val="24"/>
          <w:szCs w:val="24"/>
        </w:rPr>
        <w:t xml:space="preserve">СОГЛАСИЕ </w:t>
      </w:r>
    </w:p>
    <w:p w14:paraId="67AE65A4"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87E2384" w14:textId="4D2709C9"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г. _______________</w:t>
      </w:r>
      <w:r w:rsidR="00CD17D6">
        <w:rPr>
          <w:sz w:val="24"/>
          <w:szCs w:val="24"/>
        </w:rPr>
        <w:t xml:space="preserve"> </w:t>
      </w:r>
      <w:r w:rsidRPr="006144C4">
        <w:rPr>
          <w:sz w:val="24"/>
          <w:szCs w:val="24"/>
        </w:rPr>
        <w:tab/>
      </w:r>
      <w:r w:rsidRPr="006144C4">
        <w:rPr>
          <w:sz w:val="24"/>
          <w:szCs w:val="24"/>
        </w:rPr>
        <w:tab/>
      </w:r>
      <w:r w:rsidRPr="006144C4">
        <w:rPr>
          <w:sz w:val="24"/>
          <w:szCs w:val="24"/>
        </w:rPr>
        <w:tab/>
        <w:t>"__"___________ ____ г.</w:t>
      </w:r>
    </w:p>
    <w:p w14:paraId="0A2537C1"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0D88E73"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EDDB97B"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 xml:space="preserve">Я, ________________________________________________________________________, </w:t>
      </w:r>
    </w:p>
    <w:p w14:paraId="3B216625"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4C4">
        <w:rPr>
          <w:sz w:val="24"/>
          <w:szCs w:val="24"/>
        </w:rPr>
        <w:t>(Ф.И.О.)</w:t>
      </w:r>
    </w:p>
    <w:p w14:paraId="0B5877B4"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 xml:space="preserve">являясь собственником жилого помещения в многоквартирном доме по адресу: </w:t>
      </w:r>
    </w:p>
    <w:p w14:paraId="5BF4FB32"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___________________________________________________________________________,</w:t>
      </w:r>
    </w:p>
    <w:p w14:paraId="60559FF4"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 xml:space="preserve">что подтверждается Свидетельством о праве собственности от "__"________________ г. </w:t>
      </w:r>
    </w:p>
    <w:p w14:paraId="4FE637F8" w14:textId="38A6EA83" w:rsidR="009E674E" w:rsidRPr="006144C4" w:rsidRDefault="00CD17D6"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t>
      </w:r>
      <w:r w:rsidR="009E674E" w:rsidRPr="006144C4">
        <w:rPr>
          <w:sz w:val="24"/>
          <w:szCs w:val="24"/>
        </w:rPr>
        <w:t xml:space="preserve">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4DFE0740"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568FA25"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7511364" w14:textId="79DBD073" w:rsidR="009E674E" w:rsidRPr="006144C4" w:rsidRDefault="00CD17D6"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9E674E" w:rsidRPr="006144C4">
        <w:rPr>
          <w:sz w:val="24"/>
          <w:szCs w:val="24"/>
        </w:rPr>
        <w:t>Собственник</w:t>
      </w:r>
    </w:p>
    <w:p w14:paraId="0C61B4C7" w14:textId="15F9C63F" w:rsidR="009E674E" w:rsidRPr="006144C4" w:rsidRDefault="00CD17D6"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9E674E" w:rsidRPr="006144C4">
        <w:rPr>
          <w:sz w:val="24"/>
          <w:szCs w:val="24"/>
        </w:rPr>
        <w:t>_____________/____________________________/</w:t>
      </w:r>
    </w:p>
    <w:p w14:paraId="1B60FAC8" w14:textId="562D2DE9" w:rsidR="009E674E" w:rsidRPr="006144C4" w:rsidRDefault="00CD17D6"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9E674E" w:rsidRPr="006144C4">
        <w:rPr>
          <w:sz w:val="24"/>
          <w:szCs w:val="24"/>
        </w:rPr>
        <w:t>(подпись)</w:t>
      </w:r>
      <w:r>
        <w:rPr>
          <w:sz w:val="24"/>
          <w:szCs w:val="24"/>
        </w:rPr>
        <w:t xml:space="preserve"> </w:t>
      </w:r>
      <w:r w:rsidR="009E674E" w:rsidRPr="006144C4">
        <w:rPr>
          <w:sz w:val="24"/>
          <w:szCs w:val="24"/>
        </w:rPr>
        <w:t>(Ф.И.О.)</w:t>
      </w:r>
    </w:p>
    <w:p w14:paraId="72817EE1" w14:textId="77777777" w:rsidR="009E674E" w:rsidRPr="006144C4" w:rsidRDefault="009E674E" w:rsidP="009E674E">
      <w:pPr>
        <w:rPr>
          <w:sz w:val="24"/>
          <w:szCs w:val="24"/>
        </w:rPr>
      </w:pPr>
      <w:r w:rsidRPr="006144C4">
        <w:rPr>
          <w:sz w:val="24"/>
          <w:szCs w:val="24"/>
        </w:rPr>
        <w:br w:type="page"/>
      </w:r>
    </w:p>
    <w:p w14:paraId="6CED6EBA" w14:textId="77777777" w:rsidR="009E674E" w:rsidRPr="006144C4" w:rsidRDefault="009E674E" w:rsidP="009E674E">
      <w:pPr>
        <w:pStyle w:val="1"/>
        <w:jc w:val="right"/>
        <w:rPr>
          <w:szCs w:val="24"/>
        </w:rPr>
      </w:pPr>
      <w:r w:rsidRPr="006144C4">
        <w:rPr>
          <w:szCs w:val="24"/>
        </w:rPr>
        <w:lastRenderedPageBreak/>
        <w:t>Приложение 5</w:t>
      </w:r>
    </w:p>
    <w:p w14:paraId="6BBDD279"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к административному регламенту</w:t>
      </w:r>
    </w:p>
    <w:p w14:paraId="6C40645D"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предоставления муниципальной услуги</w:t>
      </w:r>
    </w:p>
    <w:p w14:paraId="7D574016" w14:textId="77777777" w:rsidR="009E674E" w:rsidRPr="006144C4" w:rsidRDefault="009E674E" w:rsidP="009E674E">
      <w:pPr>
        <w:widowControl w:val="0"/>
        <w:tabs>
          <w:tab w:val="left" w:pos="142"/>
          <w:tab w:val="left" w:pos="284"/>
        </w:tabs>
        <w:autoSpaceDE w:val="0"/>
        <w:autoSpaceDN w:val="0"/>
        <w:adjustRightInd w:val="0"/>
        <w:ind w:left="-567" w:firstLine="340"/>
        <w:jc w:val="right"/>
        <w:rPr>
          <w:sz w:val="24"/>
          <w:szCs w:val="24"/>
        </w:rPr>
      </w:pPr>
    </w:p>
    <w:p w14:paraId="17429962" w14:textId="77777777" w:rsidR="009E674E" w:rsidRPr="006144C4" w:rsidRDefault="009E674E" w:rsidP="009E674E">
      <w:pPr>
        <w:ind w:left="57"/>
        <w:jc w:val="right"/>
        <w:rPr>
          <w:sz w:val="24"/>
          <w:szCs w:val="24"/>
        </w:rPr>
      </w:pPr>
    </w:p>
    <w:p w14:paraId="71031526" w14:textId="77777777" w:rsidR="009E674E" w:rsidRPr="006144C4" w:rsidRDefault="009E674E" w:rsidP="009E674E">
      <w:pPr>
        <w:rPr>
          <w:sz w:val="24"/>
          <w:szCs w:val="24"/>
        </w:rPr>
      </w:pPr>
    </w:p>
    <w:p w14:paraId="1E4F36C3" w14:textId="77777777" w:rsidR="009E674E" w:rsidRPr="006144C4" w:rsidRDefault="009E674E" w:rsidP="009E674E">
      <w:pPr>
        <w:ind w:left="6372"/>
        <w:rPr>
          <w:sz w:val="24"/>
          <w:szCs w:val="24"/>
        </w:rPr>
      </w:pPr>
      <w:r w:rsidRPr="006144C4">
        <w:rPr>
          <w:sz w:val="24"/>
          <w:szCs w:val="24"/>
        </w:rPr>
        <w:t>______________________________</w:t>
      </w:r>
    </w:p>
    <w:p w14:paraId="5FF4964D" w14:textId="1FE1DEC7" w:rsidR="009E674E" w:rsidRPr="006144C4" w:rsidRDefault="00CD17D6" w:rsidP="009E674E">
      <w:pPr>
        <w:ind w:left="6372"/>
        <w:rPr>
          <w:sz w:val="24"/>
          <w:szCs w:val="24"/>
          <w:vertAlign w:val="superscript"/>
        </w:rPr>
      </w:pPr>
      <w:r>
        <w:rPr>
          <w:sz w:val="24"/>
          <w:szCs w:val="24"/>
          <w:vertAlign w:val="superscript"/>
        </w:rPr>
        <w:t xml:space="preserve"> </w:t>
      </w:r>
      <w:r w:rsidR="009E674E" w:rsidRPr="006144C4">
        <w:rPr>
          <w:sz w:val="24"/>
          <w:szCs w:val="24"/>
          <w:vertAlign w:val="superscript"/>
        </w:rPr>
        <w:t>(заявитель)</w:t>
      </w:r>
    </w:p>
    <w:p w14:paraId="45370268" w14:textId="77777777" w:rsidR="009E674E" w:rsidRPr="006144C4" w:rsidRDefault="009E674E" w:rsidP="009E674E">
      <w:pPr>
        <w:ind w:left="6372"/>
        <w:rPr>
          <w:sz w:val="24"/>
          <w:szCs w:val="24"/>
        </w:rPr>
      </w:pPr>
      <w:r w:rsidRPr="006144C4">
        <w:rPr>
          <w:sz w:val="24"/>
          <w:szCs w:val="24"/>
        </w:rPr>
        <w:t xml:space="preserve">_________________________ </w:t>
      </w:r>
    </w:p>
    <w:p w14:paraId="6A6421FA" w14:textId="1E3F000F" w:rsidR="009E674E" w:rsidRPr="006144C4" w:rsidRDefault="00CD17D6" w:rsidP="009E674E">
      <w:pPr>
        <w:ind w:left="6372"/>
        <w:rPr>
          <w:sz w:val="24"/>
          <w:szCs w:val="24"/>
          <w:vertAlign w:val="superscript"/>
        </w:rPr>
      </w:pPr>
      <w:r>
        <w:rPr>
          <w:sz w:val="24"/>
          <w:szCs w:val="24"/>
          <w:vertAlign w:val="superscript"/>
        </w:rPr>
        <w:t xml:space="preserve"> </w:t>
      </w:r>
      <w:r w:rsidR="009E674E" w:rsidRPr="006144C4">
        <w:rPr>
          <w:sz w:val="24"/>
          <w:szCs w:val="24"/>
          <w:vertAlign w:val="superscript"/>
        </w:rPr>
        <w:t xml:space="preserve">(адрес заявителя) </w:t>
      </w:r>
    </w:p>
    <w:p w14:paraId="1E7857A1" w14:textId="77777777" w:rsidR="009E674E" w:rsidRPr="006144C4" w:rsidRDefault="009E674E" w:rsidP="009E674E">
      <w:pPr>
        <w:rPr>
          <w:sz w:val="24"/>
          <w:szCs w:val="24"/>
        </w:rPr>
      </w:pPr>
    </w:p>
    <w:p w14:paraId="09C66CDF" w14:textId="77777777" w:rsidR="009E674E" w:rsidRPr="006144C4" w:rsidRDefault="009E674E" w:rsidP="009E674E">
      <w:pPr>
        <w:rPr>
          <w:sz w:val="24"/>
          <w:szCs w:val="24"/>
        </w:rPr>
      </w:pPr>
    </w:p>
    <w:p w14:paraId="1C4B4F07" w14:textId="77777777" w:rsidR="009E674E" w:rsidRPr="006144C4" w:rsidRDefault="009E674E" w:rsidP="009E674E">
      <w:pPr>
        <w:tabs>
          <w:tab w:val="left" w:pos="1395"/>
        </w:tabs>
        <w:jc w:val="center"/>
        <w:rPr>
          <w:sz w:val="24"/>
          <w:szCs w:val="24"/>
        </w:rPr>
      </w:pPr>
      <w:r w:rsidRPr="006144C4">
        <w:rPr>
          <w:sz w:val="24"/>
          <w:szCs w:val="24"/>
        </w:rPr>
        <w:t>УВЕДОМЛЕНИЕ</w:t>
      </w:r>
    </w:p>
    <w:p w14:paraId="102372DF" w14:textId="77777777" w:rsidR="009E674E" w:rsidRPr="006144C4" w:rsidRDefault="009E674E" w:rsidP="009E674E">
      <w:pPr>
        <w:pStyle w:val="a5"/>
        <w:tabs>
          <w:tab w:val="left" w:pos="2685"/>
        </w:tabs>
        <w:jc w:val="center"/>
        <w:rPr>
          <w:szCs w:val="24"/>
        </w:rPr>
      </w:pPr>
      <w:r w:rsidRPr="006144C4">
        <w:rPr>
          <w:szCs w:val="24"/>
        </w:rPr>
        <w:t>о приостановлении предоставления муниципальной услуги</w:t>
      </w:r>
    </w:p>
    <w:p w14:paraId="3AFA98BF" w14:textId="77777777" w:rsidR="009E674E" w:rsidRPr="006144C4" w:rsidRDefault="009E674E" w:rsidP="009E674E">
      <w:pPr>
        <w:rPr>
          <w:sz w:val="24"/>
          <w:szCs w:val="24"/>
        </w:rPr>
      </w:pPr>
    </w:p>
    <w:p w14:paraId="3AC2B905" w14:textId="77777777" w:rsidR="009E674E" w:rsidRPr="006144C4" w:rsidRDefault="009E674E" w:rsidP="009E674E">
      <w:pPr>
        <w:rPr>
          <w:sz w:val="24"/>
          <w:szCs w:val="24"/>
        </w:rPr>
      </w:pPr>
    </w:p>
    <w:p w14:paraId="5B40C24A" w14:textId="3637538D" w:rsidR="009E674E" w:rsidRPr="006144C4" w:rsidRDefault="009E674E" w:rsidP="009E674E">
      <w:pPr>
        <w:pStyle w:val="a5"/>
        <w:ind w:firstLine="709"/>
        <w:rPr>
          <w:szCs w:val="24"/>
        </w:rPr>
      </w:pPr>
      <w:r w:rsidRPr="006144C4">
        <w:rPr>
          <w:szCs w:val="24"/>
        </w:rPr>
        <w:t>В связи с не поступлением ответа на межведомственный запрос, направленный в рамках Федерального закона</w:t>
      </w:r>
      <w:r w:rsidR="00CD17D6">
        <w:rPr>
          <w:szCs w:val="24"/>
        </w:rPr>
        <w:t xml:space="preserve"> </w:t>
      </w:r>
      <w:r w:rsidRPr="006144C4">
        <w:rPr>
          <w:szCs w:val="24"/>
        </w:rPr>
        <w:t xml:space="preserve">от 27.07.2010 N 210-ФЗ "Об организации предоставления государственных и муниципальных услуг" из </w:t>
      </w:r>
      <w:r w:rsidRPr="006144C4">
        <w:rPr>
          <w:szCs w:val="24"/>
          <w:u w:val="single"/>
        </w:rPr>
        <w:t>______________________________________________________________</w:t>
      </w:r>
    </w:p>
    <w:p w14:paraId="5E6A8A0A" w14:textId="582FB3AF" w:rsidR="009E674E" w:rsidRPr="006144C4" w:rsidRDefault="00CD17D6" w:rsidP="009E674E">
      <w:pPr>
        <w:pStyle w:val="a5"/>
        <w:rPr>
          <w:szCs w:val="24"/>
        </w:rPr>
      </w:pPr>
      <w:r>
        <w:rPr>
          <w:szCs w:val="24"/>
        </w:rPr>
        <w:t xml:space="preserve"> </w:t>
      </w:r>
      <w:r w:rsidR="009E674E" w:rsidRPr="006144C4">
        <w:rPr>
          <w:szCs w:val="24"/>
          <w:vertAlign w:val="superscript"/>
        </w:rPr>
        <w:t xml:space="preserve">(наименование организации) </w:t>
      </w:r>
    </w:p>
    <w:p w14:paraId="383E96D2" w14:textId="77777777" w:rsidR="009E674E" w:rsidRPr="006144C4" w:rsidRDefault="009E674E" w:rsidP="009E674E">
      <w:pPr>
        <w:pStyle w:val="a5"/>
        <w:rPr>
          <w:szCs w:val="24"/>
        </w:rPr>
      </w:pPr>
      <w:r w:rsidRPr="006144C4">
        <w:rPr>
          <w:szCs w:val="24"/>
        </w:rPr>
        <w:t xml:space="preserve">по вопросу получения документа (сведений)______________________________________, предоставление муниципальной услуги </w:t>
      </w:r>
      <w:r w:rsidRPr="006144C4">
        <w:rPr>
          <w:szCs w:val="24"/>
          <w:u w:val="single"/>
        </w:rPr>
        <w:t>по переводу жилого помещения в нежилое помещение / нежилого помещения в жилое помещение</w:t>
      </w:r>
      <w:r w:rsidRPr="006144C4">
        <w:rPr>
          <w:szCs w:val="24"/>
        </w:rPr>
        <w:t xml:space="preserve"> приостановлено.</w:t>
      </w:r>
    </w:p>
    <w:p w14:paraId="542CD36D" w14:textId="77777777" w:rsidR="009E674E" w:rsidRPr="006144C4" w:rsidRDefault="009E674E" w:rsidP="009E674E">
      <w:pPr>
        <w:rPr>
          <w:sz w:val="24"/>
          <w:szCs w:val="24"/>
        </w:rPr>
      </w:pPr>
    </w:p>
    <w:p w14:paraId="56B7CDF8" w14:textId="77777777" w:rsidR="009E674E" w:rsidRPr="006144C4" w:rsidRDefault="009E674E" w:rsidP="009E674E">
      <w:pPr>
        <w:widowControl w:val="0"/>
        <w:autoSpaceDE w:val="0"/>
        <w:autoSpaceDN w:val="0"/>
        <w:ind w:firstLine="540"/>
        <w:rPr>
          <w:sz w:val="24"/>
          <w:szCs w:val="24"/>
        </w:rPr>
      </w:pPr>
      <w:r w:rsidRPr="006144C4">
        <w:rPr>
          <w:sz w:val="24"/>
          <w:szCs w:val="24"/>
        </w:rPr>
        <w:t>Информируем, что Вы вправе представить документы, содержащие выше перечисленные сведения, по собственной инициативе:</w:t>
      </w:r>
    </w:p>
    <w:p w14:paraId="646586F9" w14:textId="77777777" w:rsidR="009E674E" w:rsidRPr="006144C4" w:rsidRDefault="009E674E" w:rsidP="009E674E">
      <w:pPr>
        <w:widowControl w:val="0"/>
        <w:tabs>
          <w:tab w:val="left" w:pos="142"/>
          <w:tab w:val="left" w:pos="284"/>
        </w:tabs>
        <w:autoSpaceDE w:val="0"/>
        <w:autoSpaceDN w:val="0"/>
        <w:adjustRightInd w:val="0"/>
        <w:ind w:firstLine="709"/>
        <w:rPr>
          <w:sz w:val="24"/>
          <w:szCs w:val="24"/>
        </w:rPr>
      </w:pPr>
      <w:r w:rsidRPr="006144C4">
        <w:rPr>
          <w:sz w:val="24"/>
          <w:szCs w:val="24"/>
        </w:rPr>
        <w:t>при личной явке:</w:t>
      </w:r>
    </w:p>
    <w:p w14:paraId="25F7DD2B" w14:textId="77777777" w:rsidR="009E674E" w:rsidRPr="006144C4" w:rsidRDefault="009E674E" w:rsidP="009E674E">
      <w:pPr>
        <w:widowControl w:val="0"/>
        <w:tabs>
          <w:tab w:val="left" w:pos="142"/>
          <w:tab w:val="left" w:pos="284"/>
        </w:tabs>
        <w:autoSpaceDE w:val="0"/>
        <w:autoSpaceDN w:val="0"/>
        <w:adjustRightInd w:val="0"/>
        <w:ind w:firstLine="709"/>
        <w:rPr>
          <w:sz w:val="24"/>
          <w:szCs w:val="24"/>
        </w:rPr>
      </w:pPr>
      <w:r w:rsidRPr="006144C4">
        <w:rPr>
          <w:sz w:val="24"/>
          <w:szCs w:val="24"/>
        </w:rPr>
        <w:t>-в администрацию;</w:t>
      </w:r>
    </w:p>
    <w:p w14:paraId="30EC84E0" w14:textId="0FF984CE" w:rsidR="009E674E" w:rsidRPr="006144C4" w:rsidRDefault="009E674E" w:rsidP="009E674E">
      <w:pPr>
        <w:widowControl w:val="0"/>
        <w:tabs>
          <w:tab w:val="left" w:pos="142"/>
          <w:tab w:val="left" w:pos="284"/>
        </w:tabs>
        <w:autoSpaceDE w:val="0"/>
        <w:autoSpaceDN w:val="0"/>
        <w:adjustRightInd w:val="0"/>
        <w:ind w:firstLine="709"/>
        <w:rPr>
          <w:sz w:val="24"/>
          <w:szCs w:val="24"/>
        </w:rPr>
      </w:pPr>
      <w:r w:rsidRPr="006144C4">
        <w:rPr>
          <w:sz w:val="24"/>
          <w:szCs w:val="24"/>
        </w:rPr>
        <w:t xml:space="preserve">-в филиалах, отделах, </w:t>
      </w:r>
      <w:r w:rsidR="00CD17D6" w:rsidRPr="006144C4">
        <w:rPr>
          <w:sz w:val="24"/>
          <w:szCs w:val="24"/>
        </w:rPr>
        <w:t>удалённых</w:t>
      </w:r>
      <w:r w:rsidRPr="006144C4">
        <w:rPr>
          <w:sz w:val="24"/>
          <w:szCs w:val="24"/>
        </w:rPr>
        <w:t xml:space="preserve"> рабочих местах ГБУ ЛО «МФЦ»;</w:t>
      </w:r>
    </w:p>
    <w:p w14:paraId="7CB25F6F" w14:textId="77777777" w:rsidR="009E674E" w:rsidRPr="006144C4" w:rsidRDefault="009E674E" w:rsidP="009E674E">
      <w:pPr>
        <w:widowControl w:val="0"/>
        <w:tabs>
          <w:tab w:val="left" w:pos="142"/>
          <w:tab w:val="left" w:pos="284"/>
        </w:tabs>
        <w:autoSpaceDE w:val="0"/>
        <w:autoSpaceDN w:val="0"/>
        <w:adjustRightInd w:val="0"/>
        <w:ind w:firstLine="709"/>
        <w:rPr>
          <w:sz w:val="24"/>
          <w:szCs w:val="24"/>
        </w:rPr>
      </w:pPr>
      <w:r w:rsidRPr="006144C4">
        <w:rPr>
          <w:sz w:val="24"/>
          <w:szCs w:val="24"/>
        </w:rPr>
        <w:t>без личной явки:</w:t>
      </w:r>
    </w:p>
    <w:p w14:paraId="62043243" w14:textId="77777777" w:rsidR="009E674E" w:rsidRPr="006144C4" w:rsidRDefault="009E674E" w:rsidP="009E674E">
      <w:pPr>
        <w:widowControl w:val="0"/>
        <w:tabs>
          <w:tab w:val="left" w:pos="142"/>
          <w:tab w:val="left" w:pos="284"/>
        </w:tabs>
        <w:autoSpaceDE w:val="0"/>
        <w:autoSpaceDN w:val="0"/>
        <w:adjustRightInd w:val="0"/>
        <w:ind w:firstLine="709"/>
        <w:rPr>
          <w:sz w:val="24"/>
          <w:szCs w:val="24"/>
        </w:rPr>
      </w:pPr>
      <w:r w:rsidRPr="006144C4">
        <w:rPr>
          <w:sz w:val="24"/>
          <w:szCs w:val="24"/>
        </w:rPr>
        <w:t>- на электронную почту ___ (указать почту).</w:t>
      </w:r>
    </w:p>
    <w:p w14:paraId="560927CE" w14:textId="77777777" w:rsidR="009E674E" w:rsidRPr="006144C4" w:rsidRDefault="009E674E" w:rsidP="009E674E">
      <w:pPr>
        <w:pStyle w:val="a5"/>
        <w:ind w:firstLine="709"/>
        <w:rPr>
          <w:szCs w:val="24"/>
        </w:rPr>
      </w:pPr>
    </w:p>
    <w:p w14:paraId="3848E027" w14:textId="341DCC69" w:rsidR="009E674E" w:rsidRPr="006144C4" w:rsidRDefault="009E674E" w:rsidP="009E674E">
      <w:pPr>
        <w:pStyle w:val="a5"/>
        <w:ind w:firstLine="709"/>
        <w:rPr>
          <w:szCs w:val="24"/>
        </w:rPr>
      </w:pPr>
      <w:r w:rsidRPr="006144C4">
        <w:rPr>
          <w:szCs w:val="24"/>
        </w:rPr>
        <w:t>При</w:t>
      </w:r>
      <w:r w:rsidR="00CD17D6">
        <w:rPr>
          <w:szCs w:val="24"/>
        </w:rPr>
        <w:t xml:space="preserve"> </w:t>
      </w:r>
      <w:r w:rsidRPr="006144C4">
        <w:rPr>
          <w:szCs w:val="24"/>
        </w:rPr>
        <w:t>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w:t>
      </w:r>
      <w:r w:rsidR="00CD17D6">
        <w:rPr>
          <w:szCs w:val="24"/>
        </w:rPr>
        <w:t xml:space="preserve"> </w:t>
      </w:r>
      <w:r w:rsidRPr="006144C4">
        <w:rPr>
          <w:szCs w:val="24"/>
        </w:rPr>
        <w:t>_____ рабочих дней со дня поступления соответствующего ответа.</w:t>
      </w:r>
    </w:p>
    <w:p w14:paraId="5ECC1B99" w14:textId="77777777" w:rsidR="009E674E" w:rsidRPr="006144C4" w:rsidRDefault="009E674E" w:rsidP="009E674E">
      <w:pPr>
        <w:rPr>
          <w:sz w:val="24"/>
          <w:szCs w:val="24"/>
        </w:rPr>
      </w:pPr>
    </w:p>
    <w:p w14:paraId="574B97D8" w14:textId="77777777" w:rsidR="009E674E" w:rsidRPr="006144C4" w:rsidRDefault="009E674E" w:rsidP="009E674E">
      <w:pPr>
        <w:widowControl w:val="0"/>
        <w:pBdr>
          <w:top w:val="single" w:sz="4" w:space="1" w:color="auto"/>
        </w:pBdr>
        <w:spacing w:after="480"/>
        <w:rPr>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E674E" w:rsidRPr="006144C4" w14:paraId="7512BBCD" w14:textId="77777777" w:rsidTr="00E87C6D">
        <w:tc>
          <w:tcPr>
            <w:tcW w:w="4139" w:type="dxa"/>
            <w:tcBorders>
              <w:top w:val="nil"/>
              <w:left w:val="nil"/>
              <w:bottom w:val="single" w:sz="4" w:space="0" w:color="auto"/>
              <w:right w:val="nil"/>
            </w:tcBorders>
            <w:vAlign w:val="bottom"/>
          </w:tcPr>
          <w:p w14:paraId="0A0D1C74"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34093F98" w14:textId="77777777" w:rsidR="009E674E" w:rsidRPr="006144C4" w:rsidRDefault="009E674E" w:rsidP="00E87C6D">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61D97F8F"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6FFF8CE1" w14:textId="77777777" w:rsidR="009E674E" w:rsidRPr="006144C4" w:rsidRDefault="009E674E" w:rsidP="00E87C6D">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39CC7E36" w14:textId="77777777" w:rsidR="009E674E" w:rsidRPr="006144C4" w:rsidRDefault="009E674E" w:rsidP="00E87C6D">
            <w:pPr>
              <w:widowControl w:val="0"/>
              <w:autoSpaceDE w:val="0"/>
              <w:autoSpaceDN w:val="0"/>
              <w:spacing w:line="276" w:lineRule="auto"/>
              <w:jc w:val="center"/>
              <w:rPr>
                <w:sz w:val="24"/>
                <w:szCs w:val="24"/>
              </w:rPr>
            </w:pPr>
          </w:p>
        </w:tc>
      </w:tr>
      <w:tr w:rsidR="009E674E" w:rsidRPr="006144C4" w14:paraId="3E328BA1" w14:textId="77777777" w:rsidTr="00E87C6D">
        <w:tc>
          <w:tcPr>
            <w:tcW w:w="4139" w:type="dxa"/>
            <w:hideMark/>
          </w:tcPr>
          <w:p w14:paraId="6ABB8DAC"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(должность лица,</w:t>
            </w:r>
            <w:r w:rsidRPr="006144C4">
              <w:rPr>
                <w:sz w:val="24"/>
                <w:szCs w:val="24"/>
                <w:lang w:val="en-US"/>
              </w:rPr>
              <w:t xml:space="preserve"> </w:t>
            </w:r>
            <w:r w:rsidRPr="006144C4">
              <w:rPr>
                <w:sz w:val="24"/>
                <w:szCs w:val="24"/>
              </w:rPr>
              <w:t>подписавшего уведомление)</w:t>
            </w:r>
          </w:p>
        </w:tc>
        <w:tc>
          <w:tcPr>
            <w:tcW w:w="284" w:type="dxa"/>
          </w:tcPr>
          <w:p w14:paraId="3836F665" w14:textId="77777777" w:rsidR="009E674E" w:rsidRPr="006144C4" w:rsidRDefault="009E674E" w:rsidP="00E87C6D">
            <w:pPr>
              <w:widowControl w:val="0"/>
              <w:autoSpaceDE w:val="0"/>
              <w:autoSpaceDN w:val="0"/>
              <w:spacing w:line="276" w:lineRule="auto"/>
              <w:jc w:val="center"/>
              <w:rPr>
                <w:sz w:val="24"/>
                <w:szCs w:val="24"/>
              </w:rPr>
            </w:pPr>
          </w:p>
        </w:tc>
        <w:tc>
          <w:tcPr>
            <w:tcW w:w="1984" w:type="dxa"/>
            <w:hideMark/>
          </w:tcPr>
          <w:p w14:paraId="2F9764A6"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(подпись)</w:t>
            </w:r>
          </w:p>
        </w:tc>
        <w:tc>
          <w:tcPr>
            <w:tcW w:w="284" w:type="dxa"/>
          </w:tcPr>
          <w:p w14:paraId="5DFCF39E" w14:textId="77777777" w:rsidR="009E674E" w:rsidRPr="006144C4" w:rsidRDefault="009E674E" w:rsidP="00E87C6D">
            <w:pPr>
              <w:widowControl w:val="0"/>
              <w:autoSpaceDE w:val="0"/>
              <w:autoSpaceDN w:val="0"/>
              <w:spacing w:line="276" w:lineRule="auto"/>
              <w:jc w:val="center"/>
              <w:rPr>
                <w:sz w:val="24"/>
                <w:szCs w:val="24"/>
              </w:rPr>
            </w:pPr>
          </w:p>
        </w:tc>
        <w:tc>
          <w:tcPr>
            <w:tcW w:w="3543" w:type="dxa"/>
            <w:hideMark/>
          </w:tcPr>
          <w:p w14:paraId="4C1AE0E5" w14:textId="77777777" w:rsidR="009E674E" w:rsidRPr="006144C4" w:rsidRDefault="009E674E" w:rsidP="00E87C6D">
            <w:pPr>
              <w:widowControl w:val="0"/>
              <w:autoSpaceDE w:val="0"/>
              <w:autoSpaceDN w:val="0"/>
              <w:spacing w:line="276" w:lineRule="auto"/>
              <w:jc w:val="center"/>
              <w:rPr>
                <w:sz w:val="24"/>
                <w:szCs w:val="24"/>
              </w:rPr>
            </w:pPr>
            <w:r w:rsidRPr="006144C4">
              <w:rPr>
                <w:sz w:val="24"/>
                <w:szCs w:val="24"/>
              </w:rPr>
              <w:t>(расшифровка подписи)</w:t>
            </w:r>
          </w:p>
        </w:tc>
      </w:tr>
    </w:tbl>
    <w:p w14:paraId="3423828B" w14:textId="77777777" w:rsidR="009E674E" w:rsidRPr="006144C4" w:rsidRDefault="009E674E" w:rsidP="009E674E">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E674E" w:rsidRPr="006144C4" w14:paraId="358F5B63" w14:textId="77777777" w:rsidTr="00E87C6D">
        <w:tc>
          <w:tcPr>
            <w:tcW w:w="170" w:type="dxa"/>
            <w:vAlign w:val="bottom"/>
            <w:hideMark/>
          </w:tcPr>
          <w:p w14:paraId="5153ED48"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425" w:type="dxa"/>
            <w:tcBorders>
              <w:top w:val="nil"/>
              <w:left w:val="nil"/>
              <w:bottom w:val="single" w:sz="4" w:space="0" w:color="auto"/>
              <w:right w:val="nil"/>
            </w:tcBorders>
            <w:vAlign w:val="bottom"/>
          </w:tcPr>
          <w:p w14:paraId="1BC2B462"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hideMark/>
          </w:tcPr>
          <w:p w14:paraId="178EC32F"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1984" w:type="dxa"/>
            <w:tcBorders>
              <w:top w:val="nil"/>
              <w:left w:val="nil"/>
              <w:bottom w:val="single" w:sz="4" w:space="0" w:color="auto"/>
              <w:right w:val="nil"/>
            </w:tcBorders>
            <w:vAlign w:val="bottom"/>
          </w:tcPr>
          <w:p w14:paraId="5AE2A2A9" w14:textId="77777777" w:rsidR="009E674E" w:rsidRPr="006144C4" w:rsidRDefault="009E674E" w:rsidP="00E87C6D">
            <w:pPr>
              <w:widowControl w:val="0"/>
              <w:autoSpaceDE w:val="0"/>
              <w:autoSpaceDN w:val="0"/>
              <w:spacing w:line="276" w:lineRule="auto"/>
              <w:jc w:val="center"/>
              <w:rPr>
                <w:sz w:val="24"/>
                <w:szCs w:val="24"/>
              </w:rPr>
            </w:pPr>
          </w:p>
        </w:tc>
        <w:tc>
          <w:tcPr>
            <w:tcW w:w="510" w:type="dxa"/>
            <w:vAlign w:val="bottom"/>
            <w:hideMark/>
          </w:tcPr>
          <w:p w14:paraId="43871D43" w14:textId="77777777" w:rsidR="009E674E" w:rsidRPr="006144C4" w:rsidRDefault="009E674E" w:rsidP="00E87C6D">
            <w:pPr>
              <w:widowControl w:val="0"/>
              <w:autoSpaceDE w:val="0"/>
              <w:autoSpaceDN w:val="0"/>
              <w:spacing w:line="276" w:lineRule="auto"/>
              <w:jc w:val="right"/>
              <w:rPr>
                <w:sz w:val="24"/>
                <w:szCs w:val="24"/>
              </w:rPr>
            </w:pPr>
            <w:r w:rsidRPr="006144C4">
              <w:rPr>
                <w:sz w:val="24"/>
                <w:szCs w:val="24"/>
              </w:rPr>
              <w:t>200</w:t>
            </w:r>
          </w:p>
        </w:tc>
        <w:tc>
          <w:tcPr>
            <w:tcW w:w="227" w:type="dxa"/>
            <w:tcBorders>
              <w:top w:val="nil"/>
              <w:left w:val="nil"/>
              <w:bottom w:val="single" w:sz="4" w:space="0" w:color="auto"/>
              <w:right w:val="nil"/>
            </w:tcBorders>
            <w:vAlign w:val="bottom"/>
          </w:tcPr>
          <w:p w14:paraId="317A7473" w14:textId="77777777" w:rsidR="009E674E" w:rsidRPr="006144C4" w:rsidRDefault="009E674E" w:rsidP="00E87C6D">
            <w:pPr>
              <w:widowControl w:val="0"/>
              <w:autoSpaceDE w:val="0"/>
              <w:autoSpaceDN w:val="0"/>
              <w:spacing w:line="276" w:lineRule="auto"/>
              <w:rPr>
                <w:sz w:val="24"/>
                <w:szCs w:val="24"/>
              </w:rPr>
            </w:pPr>
          </w:p>
        </w:tc>
        <w:tc>
          <w:tcPr>
            <w:tcW w:w="6634" w:type="dxa"/>
            <w:vAlign w:val="bottom"/>
            <w:hideMark/>
          </w:tcPr>
          <w:p w14:paraId="41D222D7" w14:textId="77777777" w:rsidR="009E674E" w:rsidRPr="006144C4" w:rsidRDefault="009E674E" w:rsidP="00E87C6D">
            <w:pPr>
              <w:widowControl w:val="0"/>
              <w:autoSpaceDE w:val="0"/>
              <w:autoSpaceDN w:val="0"/>
              <w:spacing w:line="276" w:lineRule="auto"/>
              <w:rPr>
                <w:sz w:val="24"/>
                <w:szCs w:val="24"/>
              </w:rPr>
            </w:pPr>
            <w:r w:rsidRPr="006144C4">
              <w:rPr>
                <w:sz w:val="24"/>
                <w:szCs w:val="24"/>
              </w:rPr>
              <w:t xml:space="preserve"> г.</w:t>
            </w:r>
          </w:p>
        </w:tc>
      </w:tr>
    </w:tbl>
    <w:p w14:paraId="57B1B12A" w14:textId="77777777" w:rsidR="009E674E" w:rsidRPr="006144C4" w:rsidRDefault="009E674E" w:rsidP="009E674E">
      <w:pPr>
        <w:widowControl w:val="0"/>
        <w:spacing w:before="240"/>
        <w:rPr>
          <w:sz w:val="24"/>
          <w:szCs w:val="24"/>
        </w:rPr>
      </w:pPr>
      <w:r w:rsidRPr="006144C4">
        <w:rPr>
          <w:sz w:val="24"/>
          <w:szCs w:val="24"/>
        </w:rPr>
        <w:t>М.П.</w:t>
      </w:r>
    </w:p>
    <w:p w14:paraId="56E68E0B" w14:textId="77777777" w:rsidR="009E674E" w:rsidRPr="006144C4" w:rsidRDefault="009E674E" w:rsidP="009E674E">
      <w:pPr>
        <w:rPr>
          <w:sz w:val="24"/>
          <w:szCs w:val="24"/>
        </w:rPr>
      </w:pPr>
      <w:r w:rsidRPr="006144C4">
        <w:rPr>
          <w:sz w:val="24"/>
          <w:szCs w:val="24"/>
        </w:rPr>
        <w:br w:type="page"/>
      </w:r>
    </w:p>
    <w:p w14:paraId="65E42A83" w14:textId="77777777" w:rsidR="009E674E" w:rsidRPr="006144C4" w:rsidRDefault="009E674E" w:rsidP="009E674E">
      <w:pPr>
        <w:pStyle w:val="1"/>
        <w:jc w:val="right"/>
        <w:rPr>
          <w:szCs w:val="24"/>
        </w:rPr>
      </w:pPr>
      <w:r w:rsidRPr="006144C4">
        <w:rPr>
          <w:szCs w:val="24"/>
        </w:rPr>
        <w:lastRenderedPageBreak/>
        <w:t>Приложение 6</w:t>
      </w:r>
    </w:p>
    <w:p w14:paraId="7D3FE0B7"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к административному регламенту</w:t>
      </w:r>
    </w:p>
    <w:p w14:paraId="169CD9B9" w14:textId="77777777" w:rsidR="009E674E" w:rsidRPr="006144C4" w:rsidRDefault="009E674E" w:rsidP="009E674E">
      <w:pPr>
        <w:widowControl w:val="0"/>
        <w:tabs>
          <w:tab w:val="left" w:pos="6237"/>
          <w:tab w:val="left" w:pos="6946"/>
        </w:tabs>
        <w:ind w:firstLine="5812"/>
        <w:jc w:val="right"/>
        <w:rPr>
          <w:sz w:val="24"/>
          <w:szCs w:val="24"/>
        </w:rPr>
      </w:pPr>
      <w:r w:rsidRPr="006144C4">
        <w:rPr>
          <w:sz w:val="24"/>
          <w:szCs w:val="24"/>
        </w:rPr>
        <w:t>предоставления муниципальной услуги</w:t>
      </w:r>
    </w:p>
    <w:p w14:paraId="5B87E030" w14:textId="77777777" w:rsidR="009E674E" w:rsidRPr="006144C4" w:rsidRDefault="009E674E" w:rsidP="009E674E">
      <w:pPr>
        <w:rPr>
          <w:sz w:val="24"/>
          <w:szCs w:val="24"/>
        </w:rPr>
      </w:pPr>
    </w:p>
    <w:p w14:paraId="06B0850E" w14:textId="77777777" w:rsidR="009E674E" w:rsidRPr="006144C4" w:rsidRDefault="009E674E" w:rsidP="009E674E">
      <w:pPr>
        <w:ind w:left="6372"/>
        <w:rPr>
          <w:sz w:val="24"/>
          <w:szCs w:val="24"/>
        </w:rPr>
      </w:pPr>
      <w:r w:rsidRPr="006144C4">
        <w:rPr>
          <w:sz w:val="24"/>
          <w:szCs w:val="24"/>
        </w:rPr>
        <w:t>______________________________</w:t>
      </w:r>
    </w:p>
    <w:p w14:paraId="3CED27FA" w14:textId="4DFC6D06" w:rsidR="009E674E" w:rsidRPr="006144C4" w:rsidRDefault="00CD17D6" w:rsidP="009E674E">
      <w:pPr>
        <w:ind w:left="6372"/>
        <w:rPr>
          <w:sz w:val="24"/>
          <w:szCs w:val="24"/>
          <w:vertAlign w:val="superscript"/>
        </w:rPr>
      </w:pPr>
      <w:r>
        <w:rPr>
          <w:sz w:val="24"/>
          <w:szCs w:val="24"/>
          <w:vertAlign w:val="superscript"/>
        </w:rPr>
        <w:t xml:space="preserve"> </w:t>
      </w:r>
      <w:r w:rsidR="009E674E" w:rsidRPr="006144C4">
        <w:rPr>
          <w:sz w:val="24"/>
          <w:szCs w:val="24"/>
          <w:vertAlign w:val="superscript"/>
        </w:rPr>
        <w:t>(заявитель)</w:t>
      </w:r>
    </w:p>
    <w:p w14:paraId="71237D01" w14:textId="77777777" w:rsidR="009E674E" w:rsidRPr="006144C4" w:rsidRDefault="009E674E" w:rsidP="009E674E">
      <w:pPr>
        <w:ind w:left="6372"/>
        <w:rPr>
          <w:sz w:val="24"/>
          <w:szCs w:val="24"/>
        </w:rPr>
      </w:pPr>
      <w:r w:rsidRPr="006144C4">
        <w:rPr>
          <w:sz w:val="24"/>
          <w:szCs w:val="24"/>
        </w:rPr>
        <w:t xml:space="preserve">_________________________ </w:t>
      </w:r>
    </w:p>
    <w:p w14:paraId="797F91BC" w14:textId="0FDE00CF" w:rsidR="009E674E" w:rsidRPr="006144C4" w:rsidRDefault="00CD17D6" w:rsidP="009E674E">
      <w:pPr>
        <w:ind w:left="6372"/>
        <w:rPr>
          <w:sz w:val="24"/>
          <w:szCs w:val="24"/>
          <w:vertAlign w:val="superscript"/>
        </w:rPr>
      </w:pPr>
      <w:r>
        <w:rPr>
          <w:sz w:val="24"/>
          <w:szCs w:val="24"/>
          <w:vertAlign w:val="superscript"/>
        </w:rPr>
        <w:t xml:space="preserve"> </w:t>
      </w:r>
      <w:r w:rsidR="009E674E" w:rsidRPr="006144C4">
        <w:rPr>
          <w:sz w:val="24"/>
          <w:szCs w:val="24"/>
          <w:vertAlign w:val="superscript"/>
        </w:rPr>
        <w:t xml:space="preserve">(адрес заявителя) </w:t>
      </w:r>
    </w:p>
    <w:p w14:paraId="05252FD7" w14:textId="77777777" w:rsidR="00CD17D6" w:rsidRDefault="00CD17D6" w:rsidP="00CD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DFF472E" w14:textId="153DF679" w:rsidR="009E674E" w:rsidRPr="006144C4" w:rsidRDefault="009E674E" w:rsidP="00CD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6144C4">
        <w:rPr>
          <w:bCs/>
          <w:sz w:val="24"/>
          <w:szCs w:val="24"/>
        </w:rPr>
        <w:t>РЕШЕНИЕ</w:t>
      </w:r>
      <w:r w:rsidR="00CD17D6">
        <w:rPr>
          <w:bCs/>
          <w:sz w:val="24"/>
          <w:szCs w:val="24"/>
        </w:rPr>
        <w:br/>
      </w:r>
      <w:r w:rsidRPr="006144C4">
        <w:rPr>
          <w:bCs/>
          <w:sz w:val="24"/>
          <w:szCs w:val="24"/>
        </w:rPr>
        <w:t xml:space="preserve">об отказе в </w:t>
      </w:r>
      <w:r w:rsidR="000568F9" w:rsidRPr="006144C4">
        <w:rPr>
          <w:bCs/>
          <w:sz w:val="24"/>
          <w:szCs w:val="24"/>
        </w:rPr>
        <w:t>приём</w:t>
      </w:r>
      <w:r w:rsidRPr="006144C4">
        <w:rPr>
          <w:bCs/>
          <w:sz w:val="24"/>
          <w:szCs w:val="24"/>
        </w:rPr>
        <w:t>е документов, необходимых для предоставления муниципальной услуги «Перевод жилого помещения в нежилое помещение и нежилого помещения в жилое помещение»</w:t>
      </w:r>
    </w:p>
    <w:p w14:paraId="22523EBC" w14:textId="77777777"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4C4">
        <w:rPr>
          <w:sz w:val="24"/>
          <w:szCs w:val="24"/>
        </w:rPr>
        <w:t> </w:t>
      </w:r>
    </w:p>
    <w:p w14:paraId="483D7941" w14:textId="24FE79A9" w:rsidR="009E674E" w:rsidRPr="006144C4" w:rsidRDefault="009E674E" w:rsidP="00CD17D6">
      <w:pPr>
        <w:widowControl w:val="0"/>
        <w:autoSpaceDE w:val="0"/>
        <w:autoSpaceDN w:val="0"/>
        <w:spacing w:after="120"/>
        <w:ind w:firstLine="567"/>
        <w:rPr>
          <w:sz w:val="24"/>
          <w:szCs w:val="24"/>
        </w:rPr>
      </w:pPr>
      <w:r w:rsidRPr="006144C4">
        <w:rPr>
          <w:bCs/>
          <w:sz w:val="24"/>
          <w:szCs w:val="24"/>
        </w:rPr>
        <w:t xml:space="preserve">По результатам рассмотрения заявления от _________ </w:t>
      </w:r>
      <w:r w:rsidR="000568F9" w:rsidRPr="006144C4">
        <w:rPr>
          <w:bCs/>
          <w:sz w:val="24"/>
          <w:szCs w:val="24"/>
        </w:rPr>
        <w:t>№ </w:t>
      </w:r>
      <w:r w:rsidRPr="006144C4">
        <w:rPr>
          <w:bCs/>
          <w:sz w:val="24"/>
          <w:szCs w:val="24"/>
        </w:rPr>
        <w:t xml:space="preserve">_______________ и приложенных к нему документов, в соответствии </w:t>
      </w:r>
      <w:r w:rsidRPr="006144C4">
        <w:rPr>
          <w:sz w:val="24"/>
          <w:szCs w:val="24"/>
        </w:rPr>
        <w:t>с Жилищным кодексом</w:t>
      </w:r>
      <w:r w:rsidRPr="006144C4">
        <w:rPr>
          <w:bCs/>
          <w:sz w:val="24"/>
          <w:szCs w:val="24"/>
        </w:rPr>
        <w:t xml:space="preserve"> Российской Федерации принято решение отказать в </w:t>
      </w:r>
      <w:r w:rsidR="000568F9" w:rsidRPr="006144C4">
        <w:rPr>
          <w:bCs/>
          <w:sz w:val="24"/>
          <w:szCs w:val="24"/>
        </w:rPr>
        <w:t>приём</w:t>
      </w:r>
      <w:r w:rsidRPr="006144C4">
        <w:rPr>
          <w:bCs/>
          <w:sz w:val="24"/>
          <w:szCs w:val="24"/>
        </w:rPr>
        <w:t>е документов, необходимых для предоставления услуги, по следующим основаниям:</w:t>
      </w:r>
    </w:p>
    <w:tbl>
      <w:tblPr>
        <w:tblW w:w="0" w:type="auto"/>
        <w:jc w:val="center"/>
        <w:tblCellMar>
          <w:top w:w="102" w:type="dxa"/>
          <w:left w:w="28" w:type="dxa"/>
          <w:bottom w:w="102" w:type="dxa"/>
          <w:right w:w="28" w:type="dxa"/>
        </w:tblCellMar>
        <w:tblLook w:val="0000" w:firstRow="0" w:lastRow="0" w:firstColumn="0" w:lastColumn="0" w:noHBand="0" w:noVBand="0"/>
      </w:tblPr>
      <w:tblGrid>
        <w:gridCol w:w="2344"/>
        <w:gridCol w:w="4721"/>
        <w:gridCol w:w="2991"/>
      </w:tblGrid>
      <w:tr w:rsidR="009E674E" w:rsidRPr="006144C4" w14:paraId="3DA6F2E0" w14:textId="77777777" w:rsidTr="00CD17D6">
        <w:trPr>
          <w:jc w:val="center"/>
        </w:trPr>
        <w:tc>
          <w:tcPr>
            <w:tcW w:w="0" w:type="auto"/>
            <w:tcBorders>
              <w:top w:val="single" w:sz="4" w:space="0" w:color="auto"/>
              <w:left w:val="single" w:sz="4" w:space="0" w:color="auto"/>
              <w:bottom w:val="single" w:sz="4" w:space="0" w:color="auto"/>
              <w:right w:val="single" w:sz="4" w:space="0" w:color="auto"/>
            </w:tcBorders>
          </w:tcPr>
          <w:p w14:paraId="2E6A2EE9" w14:textId="0E9B0AAA" w:rsidR="009E674E" w:rsidRPr="006144C4" w:rsidRDefault="000568F9" w:rsidP="00CD17D6">
            <w:pPr>
              <w:autoSpaceDE w:val="0"/>
              <w:autoSpaceDN w:val="0"/>
              <w:adjustRightInd w:val="0"/>
              <w:jc w:val="center"/>
              <w:rPr>
                <w:sz w:val="24"/>
                <w:szCs w:val="24"/>
              </w:rPr>
            </w:pPr>
            <w:r w:rsidRPr="006144C4">
              <w:rPr>
                <w:sz w:val="24"/>
                <w:szCs w:val="24"/>
              </w:rPr>
              <w:t>№</w:t>
            </w:r>
            <w:r w:rsidR="00CD17D6">
              <w:rPr>
                <w:sz w:val="24"/>
                <w:szCs w:val="24"/>
              </w:rPr>
              <w:br/>
            </w:r>
            <w:r w:rsidR="009E674E" w:rsidRPr="006144C4">
              <w:rPr>
                <w:sz w:val="24"/>
                <w:szCs w:val="24"/>
              </w:rPr>
              <w:t>пункта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tcPr>
          <w:p w14:paraId="3A965D43" w14:textId="77777777" w:rsidR="009E674E" w:rsidRPr="006144C4" w:rsidRDefault="009E674E" w:rsidP="00CD17D6">
            <w:pPr>
              <w:autoSpaceDE w:val="0"/>
              <w:autoSpaceDN w:val="0"/>
              <w:adjustRightInd w:val="0"/>
              <w:jc w:val="center"/>
              <w:rPr>
                <w:sz w:val="24"/>
                <w:szCs w:val="24"/>
              </w:rPr>
            </w:pPr>
            <w:r w:rsidRPr="006144C4">
              <w:rPr>
                <w:sz w:val="24"/>
                <w:szCs w:val="24"/>
              </w:rPr>
              <w:t>Наименование основания для отказа в соответствии с единым стандартом</w:t>
            </w:r>
          </w:p>
        </w:tc>
        <w:tc>
          <w:tcPr>
            <w:tcW w:w="0" w:type="auto"/>
            <w:tcBorders>
              <w:top w:val="single" w:sz="4" w:space="0" w:color="auto"/>
              <w:left w:val="single" w:sz="4" w:space="0" w:color="auto"/>
              <w:bottom w:val="single" w:sz="4" w:space="0" w:color="auto"/>
              <w:right w:val="single" w:sz="4" w:space="0" w:color="auto"/>
            </w:tcBorders>
          </w:tcPr>
          <w:p w14:paraId="3584AB28" w14:textId="77777777" w:rsidR="009E674E" w:rsidRPr="006144C4" w:rsidRDefault="009E674E" w:rsidP="00CD17D6">
            <w:pPr>
              <w:autoSpaceDE w:val="0"/>
              <w:autoSpaceDN w:val="0"/>
              <w:adjustRightInd w:val="0"/>
              <w:jc w:val="center"/>
              <w:rPr>
                <w:sz w:val="24"/>
                <w:szCs w:val="24"/>
              </w:rPr>
            </w:pPr>
            <w:r w:rsidRPr="006144C4">
              <w:rPr>
                <w:sz w:val="24"/>
                <w:szCs w:val="24"/>
              </w:rPr>
              <w:t>Разъяснение причин отказа в предоставлении услуги</w:t>
            </w:r>
          </w:p>
        </w:tc>
      </w:tr>
      <w:tr w:rsidR="009E674E" w:rsidRPr="006144C4" w14:paraId="18D9021F" w14:textId="77777777" w:rsidTr="00CD17D6">
        <w:trPr>
          <w:jc w:val="center"/>
        </w:trPr>
        <w:tc>
          <w:tcPr>
            <w:tcW w:w="0" w:type="auto"/>
            <w:tcBorders>
              <w:top w:val="single" w:sz="4" w:space="0" w:color="auto"/>
              <w:left w:val="single" w:sz="4" w:space="0" w:color="auto"/>
              <w:bottom w:val="single" w:sz="4" w:space="0" w:color="auto"/>
              <w:right w:val="single" w:sz="4" w:space="0" w:color="auto"/>
            </w:tcBorders>
          </w:tcPr>
          <w:p w14:paraId="48C050F1" w14:textId="77777777" w:rsidR="009E674E" w:rsidRPr="006144C4" w:rsidRDefault="009E674E" w:rsidP="00CD17D6">
            <w:pPr>
              <w:autoSpaceDE w:val="0"/>
              <w:autoSpaceDN w:val="0"/>
              <w:adjustRightInd w:val="0"/>
              <w:jc w:val="left"/>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14EE1807" w14:textId="77777777" w:rsidR="009E674E" w:rsidRPr="006144C4" w:rsidRDefault="009E674E" w:rsidP="00CD17D6">
            <w:pPr>
              <w:autoSpaceDE w:val="0"/>
              <w:autoSpaceDN w:val="0"/>
              <w:adjustRightInd w:val="0"/>
              <w:jc w:val="left"/>
              <w:rPr>
                <w:sz w:val="24"/>
                <w:szCs w:val="24"/>
              </w:rPr>
            </w:pPr>
            <w:r w:rsidRPr="006144C4">
              <w:rPr>
                <w:sz w:val="24"/>
                <w:szCs w:val="24"/>
              </w:rPr>
              <w:t>Заявление подано лицом, не уполномоченным на осуществление таких действий</w:t>
            </w:r>
          </w:p>
        </w:tc>
        <w:tc>
          <w:tcPr>
            <w:tcW w:w="0" w:type="auto"/>
            <w:tcBorders>
              <w:top w:val="single" w:sz="4" w:space="0" w:color="auto"/>
              <w:left w:val="single" w:sz="4" w:space="0" w:color="auto"/>
              <w:bottom w:val="single" w:sz="4" w:space="0" w:color="auto"/>
              <w:right w:val="single" w:sz="4" w:space="0" w:color="auto"/>
            </w:tcBorders>
          </w:tcPr>
          <w:p w14:paraId="0D1C7C4B" w14:textId="77777777" w:rsidR="009E674E" w:rsidRPr="006144C4" w:rsidRDefault="009E674E" w:rsidP="00CD17D6">
            <w:pPr>
              <w:autoSpaceDE w:val="0"/>
              <w:autoSpaceDN w:val="0"/>
              <w:adjustRightInd w:val="0"/>
              <w:jc w:val="left"/>
              <w:rPr>
                <w:sz w:val="24"/>
                <w:szCs w:val="24"/>
              </w:rPr>
            </w:pPr>
            <w:r w:rsidRPr="006144C4">
              <w:rPr>
                <w:bCs/>
                <w:kern w:val="28"/>
                <w:sz w:val="24"/>
                <w:szCs w:val="24"/>
              </w:rPr>
              <w:t>Указываются основания такого вывода</w:t>
            </w:r>
          </w:p>
        </w:tc>
      </w:tr>
      <w:tr w:rsidR="009E674E" w:rsidRPr="006144C4" w14:paraId="6005A34D" w14:textId="77777777" w:rsidTr="00CD17D6">
        <w:trPr>
          <w:jc w:val="center"/>
        </w:trPr>
        <w:tc>
          <w:tcPr>
            <w:tcW w:w="0" w:type="auto"/>
            <w:tcBorders>
              <w:top w:val="single" w:sz="4" w:space="0" w:color="auto"/>
              <w:left w:val="single" w:sz="4" w:space="0" w:color="auto"/>
              <w:bottom w:val="single" w:sz="4" w:space="0" w:color="auto"/>
              <w:right w:val="single" w:sz="4" w:space="0" w:color="auto"/>
            </w:tcBorders>
          </w:tcPr>
          <w:p w14:paraId="58330D91" w14:textId="77777777" w:rsidR="009E674E" w:rsidRPr="006144C4" w:rsidRDefault="009E674E" w:rsidP="00CD17D6">
            <w:pPr>
              <w:autoSpaceDE w:val="0"/>
              <w:autoSpaceDN w:val="0"/>
              <w:adjustRightInd w:val="0"/>
              <w:jc w:val="left"/>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99C5742" w14:textId="77777777" w:rsidR="009E674E" w:rsidRPr="006144C4" w:rsidRDefault="009E674E" w:rsidP="00CD17D6">
            <w:pPr>
              <w:autoSpaceDE w:val="0"/>
              <w:autoSpaceDN w:val="0"/>
              <w:adjustRightInd w:val="0"/>
              <w:jc w:val="left"/>
              <w:rPr>
                <w:sz w:val="24"/>
                <w:szCs w:val="24"/>
              </w:rPr>
            </w:pPr>
            <w:r w:rsidRPr="006144C4">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0" w:type="auto"/>
            <w:tcBorders>
              <w:top w:val="single" w:sz="4" w:space="0" w:color="auto"/>
              <w:left w:val="single" w:sz="4" w:space="0" w:color="auto"/>
              <w:bottom w:val="single" w:sz="4" w:space="0" w:color="auto"/>
              <w:right w:val="single" w:sz="4" w:space="0" w:color="auto"/>
            </w:tcBorders>
          </w:tcPr>
          <w:p w14:paraId="3DCC41D0" w14:textId="77777777" w:rsidR="009E674E" w:rsidRPr="006144C4" w:rsidRDefault="009E674E" w:rsidP="00CD17D6">
            <w:pPr>
              <w:autoSpaceDE w:val="0"/>
              <w:autoSpaceDN w:val="0"/>
              <w:adjustRightInd w:val="0"/>
              <w:jc w:val="left"/>
              <w:rPr>
                <w:sz w:val="24"/>
                <w:szCs w:val="24"/>
              </w:rPr>
            </w:pPr>
            <w:r w:rsidRPr="006144C4">
              <w:rPr>
                <w:bCs/>
                <w:kern w:val="28"/>
                <w:sz w:val="24"/>
                <w:szCs w:val="24"/>
              </w:rPr>
              <w:t>Указывается исчерпывающий перечень документов, непредставленных заявителем</w:t>
            </w:r>
          </w:p>
        </w:tc>
      </w:tr>
      <w:tr w:rsidR="009E674E" w:rsidRPr="006144C4" w14:paraId="412F6E37" w14:textId="77777777" w:rsidTr="00CD17D6">
        <w:trPr>
          <w:jc w:val="center"/>
        </w:trPr>
        <w:tc>
          <w:tcPr>
            <w:tcW w:w="0" w:type="auto"/>
            <w:tcBorders>
              <w:top w:val="single" w:sz="4" w:space="0" w:color="auto"/>
              <w:left w:val="single" w:sz="4" w:space="0" w:color="auto"/>
              <w:bottom w:val="single" w:sz="4" w:space="0" w:color="auto"/>
              <w:right w:val="single" w:sz="4" w:space="0" w:color="auto"/>
            </w:tcBorders>
          </w:tcPr>
          <w:p w14:paraId="53569989" w14:textId="77777777" w:rsidR="009E674E" w:rsidRPr="006144C4" w:rsidRDefault="009E674E" w:rsidP="00CD17D6">
            <w:pPr>
              <w:autoSpaceDE w:val="0"/>
              <w:autoSpaceDN w:val="0"/>
              <w:adjustRightInd w:val="0"/>
              <w:jc w:val="left"/>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C4D116F" w14:textId="77777777" w:rsidR="009E674E" w:rsidRPr="006144C4" w:rsidRDefault="009E674E" w:rsidP="00CD17D6">
            <w:pPr>
              <w:tabs>
                <w:tab w:val="left" w:pos="1440"/>
              </w:tabs>
              <w:autoSpaceDE w:val="0"/>
              <w:autoSpaceDN w:val="0"/>
              <w:adjustRightInd w:val="0"/>
              <w:jc w:val="left"/>
              <w:rPr>
                <w:sz w:val="24"/>
                <w:szCs w:val="24"/>
              </w:rPr>
            </w:pPr>
            <w:r w:rsidRPr="006144C4">
              <w:rPr>
                <w:sz w:val="24"/>
                <w:szCs w:val="24"/>
              </w:rPr>
              <w:t>Представленные заявителем документы не отвечают требованиям, установленным административным регламентом</w:t>
            </w:r>
          </w:p>
        </w:tc>
        <w:tc>
          <w:tcPr>
            <w:tcW w:w="0" w:type="auto"/>
            <w:tcBorders>
              <w:top w:val="single" w:sz="4" w:space="0" w:color="auto"/>
              <w:left w:val="single" w:sz="4" w:space="0" w:color="auto"/>
              <w:bottom w:val="single" w:sz="4" w:space="0" w:color="auto"/>
              <w:right w:val="single" w:sz="4" w:space="0" w:color="auto"/>
            </w:tcBorders>
          </w:tcPr>
          <w:p w14:paraId="73A2A20B" w14:textId="77777777" w:rsidR="009E674E" w:rsidRPr="006144C4" w:rsidRDefault="009E674E" w:rsidP="00CD17D6">
            <w:pPr>
              <w:autoSpaceDE w:val="0"/>
              <w:autoSpaceDN w:val="0"/>
              <w:adjustRightInd w:val="0"/>
              <w:jc w:val="left"/>
              <w:rPr>
                <w:sz w:val="24"/>
                <w:szCs w:val="24"/>
              </w:rPr>
            </w:pPr>
            <w:r w:rsidRPr="006144C4">
              <w:rPr>
                <w:bCs/>
                <w:kern w:val="28"/>
                <w:sz w:val="24"/>
                <w:szCs w:val="24"/>
              </w:rPr>
              <w:t>Указывается исчерпывающий перечень документов, содержащих подчистки и исправления</w:t>
            </w:r>
          </w:p>
        </w:tc>
      </w:tr>
      <w:tr w:rsidR="009E674E" w:rsidRPr="006144C4" w14:paraId="2912E4FB" w14:textId="77777777" w:rsidTr="00CD17D6">
        <w:trPr>
          <w:jc w:val="center"/>
        </w:trPr>
        <w:tc>
          <w:tcPr>
            <w:tcW w:w="0" w:type="auto"/>
            <w:tcBorders>
              <w:top w:val="single" w:sz="4" w:space="0" w:color="auto"/>
              <w:left w:val="single" w:sz="4" w:space="0" w:color="auto"/>
              <w:bottom w:val="single" w:sz="4" w:space="0" w:color="auto"/>
              <w:right w:val="single" w:sz="4" w:space="0" w:color="auto"/>
            </w:tcBorders>
          </w:tcPr>
          <w:p w14:paraId="53A41550" w14:textId="77777777" w:rsidR="009E674E" w:rsidRPr="006144C4" w:rsidRDefault="009E674E" w:rsidP="00CD17D6">
            <w:pPr>
              <w:autoSpaceDE w:val="0"/>
              <w:autoSpaceDN w:val="0"/>
              <w:adjustRightInd w:val="0"/>
              <w:jc w:val="left"/>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8D27607" w14:textId="77777777" w:rsidR="009E674E" w:rsidRPr="006144C4" w:rsidRDefault="009E674E" w:rsidP="00CD17D6">
            <w:pPr>
              <w:tabs>
                <w:tab w:val="left" w:pos="1440"/>
              </w:tabs>
              <w:autoSpaceDE w:val="0"/>
              <w:autoSpaceDN w:val="0"/>
              <w:adjustRightInd w:val="0"/>
              <w:jc w:val="left"/>
              <w:rPr>
                <w:sz w:val="24"/>
                <w:szCs w:val="24"/>
              </w:rPr>
            </w:pPr>
            <w:r w:rsidRPr="006144C4">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0" w:type="auto"/>
            <w:tcBorders>
              <w:top w:val="single" w:sz="4" w:space="0" w:color="auto"/>
              <w:left w:val="single" w:sz="4" w:space="0" w:color="auto"/>
              <w:bottom w:val="single" w:sz="4" w:space="0" w:color="auto"/>
              <w:right w:val="single" w:sz="4" w:space="0" w:color="auto"/>
            </w:tcBorders>
          </w:tcPr>
          <w:p w14:paraId="1D06CDD3" w14:textId="77777777" w:rsidR="009E674E" w:rsidRPr="006144C4" w:rsidRDefault="009E674E" w:rsidP="00CD17D6">
            <w:pPr>
              <w:autoSpaceDE w:val="0"/>
              <w:autoSpaceDN w:val="0"/>
              <w:adjustRightInd w:val="0"/>
              <w:jc w:val="left"/>
              <w:rPr>
                <w:sz w:val="24"/>
                <w:szCs w:val="24"/>
              </w:rPr>
            </w:pPr>
            <w:r w:rsidRPr="006144C4">
              <w:rPr>
                <w:bCs/>
                <w:kern w:val="28"/>
                <w:sz w:val="24"/>
                <w:szCs w:val="24"/>
              </w:rPr>
              <w:t>Указываются основания такого вывода</w:t>
            </w:r>
          </w:p>
        </w:tc>
      </w:tr>
    </w:tbl>
    <w:p w14:paraId="54E7360B" w14:textId="77777777" w:rsidR="009E674E" w:rsidRPr="006144C4" w:rsidRDefault="009E674E" w:rsidP="009E674E">
      <w:pPr>
        <w:widowControl w:val="0"/>
        <w:autoSpaceDE w:val="0"/>
        <w:autoSpaceDN w:val="0"/>
        <w:ind w:firstLine="567"/>
        <w:rPr>
          <w:sz w:val="24"/>
          <w:szCs w:val="24"/>
        </w:rPr>
      </w:pPr>
    </w:p>
    <w:p w14:paraId="45111B10" w14:textId="77777777" w:rsidR="009E674E" w:rsidRPr="006144C4" w:rsidRDefault="009E674E" w:rsidP="009E674E">
      <w:pPr>
        <w:ind w:firstLine="709"/>
        <w:rPr>
          <w:bCs/>
          <w:sz w:val="24"/>
          <w:szCs w:val="24"/>
        </w:rPr>
      </w:pPr>
      <w:r w:rsidRPr="006144C4">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C481133" w14:textId="3220F859" w:rsidR="009E674E" w:rsidRPr="006144C4" w:rsidRDefault="009E674E" w:rsidP="009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6144C4">
        <w:rPr>
          <w:bCs/>
          <w:sz w:val="24"/>
          <w:szCs w:val="24"/>
        </w:rPr>
        <w:t xml:space="preserve">Данный отказ может быть обжалован в досудебном порядке </w:t>
      </w:r>
      <w:r w:rsidR="00CD17D6" w:rsidRPr="006144C4">
        <w:rPr>
          <w:bCs/>
          <w:sz w:val="24"/>
          <w:szCs w:val="24"/>
        </w:rPr>
        <w:t>путём</w:t>
      </w:r>
      <w:r w:rsidRPr="006144C4">
        <w:rPr>
          <w:bCs/>
          <w:sz w:val="24"/>
          <w:szCs w:val="24"/>
        </w:rPr>
        <w:t xml:space="preserve"> направления жалобы в</w:t>
      </w:r>
      <w:r w:rsidR="00CD17D6">
        <w:rPr>
          <w:bCs/>
          <w:sz w:val="24"/>
          <w:szCs w:val="24"/>
        </w:rPr>
        <w:t> </w:t>
      </w:r>
      <w:r w:rsidRPr="006144C4">
        <w:rPr>
          <w:bCs/>
          <w:sz w:val="24"/>
          <w:szCs w:val="24"/>
        </w:rPr>
        <w:t>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E674E" w:rsidRPr="006144C4" w14:paraId="2448ABCF" w14:textId="77777777" w:rsidTr="00E87C6D">
        <w:tc>
          <w:tcPr>
            <w:tcW w:w="4139" w:type="dxa"/>
            <w:gridSpan w:val="7"/>
            <w:tcBorders>
              <w:top w:val="nil"/>
              <w:left w:val="nil"/>
              <w:bottom w:val="single" w:sz="4" w:space="0" w:color="auto"/>
              <w:right w:val="nil"/>
            </w:tcBorders>
            <w:vAlign w:val="bottom"/>
          </w:tcPr>
          <w:p w14:paraId="33C8A9F2"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342C6947" w14:textId="77777777" w:rsidR="009E674E" w:rsidRPr="006144C4" w:rsidRDefault="009E674E" w:rsidP="00E87C6D">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26CFA3C2"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tcPr>
          <w:p w14:paraId="06CA1096" w14:textId="77777777" w:rsidR="009E674E" w:rsidRPr="006144C4" w:rsidRDefault="009E674E" w:rsidP="00E87C6D">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10EB0C6F" w14:textId="77777777" w:rsidR="009E674E" w:rsidRPr="006144C4" w:rsidRDefault="009E674E" w:rsidP="00E87C6D">
            <w:pPr>
              <w:widowControl w:val="0"/>
              <w:autoSpaceDE w:val="0"/>
              <w:autoSpaceDN w:val="0"/>
              <w:spacing w:line="276" w:lineRule="auto"/>
              <w:jc w:val="center"/>
              <w:rPr>
                <w:sz w:val="24"/>
                <w:szCs w:val="24"/>
              </w:rPr>
            </w:pPr>
          </w:p>
        </w:tc>
      </w:tr>
      <w:tr w:rsidR="009E674E" w:rsidRPr="00CD17D6" w14:paraId="0C6AC8C8" w14:textId="77777777" w:rsidTr="00E87C6D">
        <w:tc>
          <w:tcPr>
            <w:tcW w:w="4139" w:type="dxa"/>
            <w:gridSpan w:val="7"/>
            <w:hideMark/>
          </w:tcPr>
          <w:p w14:paraId="12F3E17E" w14:textId="77777777" w:rsidR="009E674E" w:rsidRPr="00CD17D6" w:rsidRDefault="009E674E" w:rsidP="00E87C6D">
            <w:pPr>
              <w:widowControl w:val="0"/>
              <w:autoSpaceDE w:val="0"/>
              <w:autoSpaceDN w:val="0"/>
              <w:spacing w:line="276" w:lineRule="auto"/>
              <w:jc w:val="center"/>
              <w:rPr>
                <w:sz w:val="24"/>
                <w:szCs w:val="24"/>
                <w:vertAlign w:val="superscript"/>
              </w:rPr>
            </w:pPr>
            <w:r w:rsidRPr="00CD17D6">
              <w:rPr>
                <w:sz w:val="24"/>
                <w:szCs w:val="24"/>
                <w:vertAlign w:val="superscript"/>
              </w:rPr>
              <w:t>(должность лица,</w:t>
            </w:r>
            <w:r w:rsidRPr="00CD17D6">
              <w:rPr>
                <w:sz w:val="24"/>
                <w:szCs w:val="24"/>
                <w:vertAlign w:val="superscript"/>
                <w:lang w:val="en-US"/>
              </w:rPr>
              <w:t xml:space="preserve"> </w:t>
            </w:r>
            <w:r w:rsidRPr="00CD17D6">
              <w:rPr>
                <w:sz w:val="24"/>
                <w:szCs w:val="24"/>
                <w:vertAlign w:val="superscript"/>
              </w:rPr>
              <w:t>подписавшего уведомление)</w:t>
            </w:r>
          </w:p>
        </w:tc>
        <w:tc>
          <w:tcPr>
            <w:tcW w:w="284" w:type="dxa"/>
          </w:tcPr>
          <w:p w14:paraId="311E6894" w14:textId="77777777" w:rsidR="009E674E" w:rsidRPr="00CD17D6" w:rsidRDefault="009E674E" w:rsidP="00E87C6D">
            <w:pPr>
              <w:widowControl w:val="0"/>
              <w:autoSpaceDE w:val="0"/>
              <w:autoSpaceDN w:val="0"/>
              <w:spacing w:line="276" w:lineRule="auto"/>
              <w:jc w:val="center"/>
              <w:rPr>
                <w:sz w:val="24"/>
                <w:szCs w:val="24"/>
                <w:vertAlign w:val="superscript"/>
              </w:rPr>
            </w:pPr>
          </w:p>
        </w:tc>
        <w:tc>
          <w:tcPr>
            <w:tcW w:w="1984" w:type="dxa"/>
            <w:hideMark/>
          </w:tcPr>
          <w:p w14:paraId="769ECC61" w14:textId="77777777" w:rsidR="009E674E" w:rsidRPr="00CD17D6" w:rsidRDefault="009E674E" w:rsidP="00E87C6D">
            <w:pPr>
              <w:widowControl w:val="0"/>
              <w:autoSpaceDE w:val="0"/>
              <w:autoSpaceDN w:val="0"/>
              <w:spacing w:line="276" w:lineRule="auto"/>
              <w:jc w:val="center"/>
              <w:rPr>
                <w:sz w:val="24"/>
                <w:szCs w:val="24"/>
                <w:vertAlign w:val="superscript"/>
              </w:rPr>
            </w:pPr>
            <w:r w:rsidRPr="00CD17D6">
              <w:rPr>
                <w:sz w:val="24"/>
                <w:szCs w:val="24"/>
                <w:vertAlign w:val="superscript"/>
              </w:rPr>
              <w:t>(подпись)</w:t>
            </w:r>
          </w:p>
        </w:tc>
        <w:tc>
          <w:tcPr>
            <w:tcW w:w="284" w:type="dxa"/>
          </w:tcPr>
          <w:p w14:paraId="4513A48B" w14:textId="77777777" w:rsidR="009E674E" w:rsidRPr="00CD17D6" w:rsidRDefault="009E674E" w:rsidP="00E87C6D">
            <w:pPr>
              <w:widowControl w:val="0"/>
              <w:autoSpaceDE w:val="0"/>
              <w:autoSpaceDN w:val="0"/>
              <w:spacing w:line="276" w:lineRule="auto"/>
              <w:jc w:val="center"/>
              <w:rPr>
                <w:sz w:val="24"/>
                <w:szCs w:val="24"/>
                <w:vertAlign w:val="superscript"/>
              </w:rPr>
            </w:pPr>
          </w:p>
        </w:tc>
        <w:tc>
          <w:tcPr>
            <w:tcW w:w="3543" w:type="dxa"/>
            <w:hideMark/>
          </w:tcPr>
          <w:p w14:paraId="1D9C335A" w14:textId="77777777" w:rsidR="009E674E" w:rsidRPr="00CD17D6" w:rsidRDefault="009E674E" w:rsidP="00E87C6D">
            <w:pPr>
              <w:widowControl w:val="0"/>
              <w:autoSpaceDE w:val="0"/>
              <w:autoSpaceDN w:val="0"/>
              <w:spacing w:line="276" w:lineRule="auto"/>
              <w:jc w:val="center"/>
              <w:rPr>
                <w:sz w:val="24"/>
                <w:szCs w:val="24"/>
                <w:vertAlign w:val="superscript"/>
              </w:rPr>
            </w:pPr>
            <w:r w:rsidRPr="00CD17D6">
              <w:rPr>
                <w:sz w:val="24"/>
                <w:szCs w:val="24"/>
                <w:vertAlign w:val="superscript"/>
              </w:rPr>
              <w:t>(расшифровка подписи)</w:t>
            </w:r>
          </w:p>
        </w:tc>
      </w:tr>
      <w:tr w:rsidR="009E674E" w:rsidRPr="006144C4" w14:paraId="27480996" w14:textId="77777777" w:rsidTr="00E87C6D">
        <w:tc>
          <w:tcPr>
            <w:tcW w:w="170" w:type="dxa"/>
            <w:vAlign w:val="bottom"/>
            <w:hideMark/>
          </w:tcPr>
          <w:p w14:paraId="77A56643"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425" w:type="dxa"/>
            <w:tcBorders>
              <w:top w:val="nil"/>
              <w:left w:val="nil"/>
              <w:bottom w:val="single" w:sz="4" w:space="0" w:color="auto"/>
              <w:right w:val="nil"/>
            </w:tcBorders>
            <w:vAlign w:val="bottom"/>
          </w:tcPr>
          <w:p w14:paraId="1F510EBB" w14:textId="77777777" w:rsidR="009E674E" w:rsidRPr="006144C4" w:rsidRDefault="009E674E" w:rsidP="00E87C6D">
            <w:pPr>
              <w:widowControl w:val="0"/>
              <w:autoSpaceDE w:val="0"/>
              <w:autoSpaceDN w:val="0"/>
              <w:spacing w:line="276" w:lineRule="auto"/>
              <w:jc w:val="center"/>
              <w:rPr>
                <w:sz w:val="24"/>
                <w:szCs w:val="24"/>
              </w:rPr>
            </w:pPr>
          </w:p>
        </w:tc>
        <w:tc>
          <w:tcPr>
            <w:tcW w:w="284" w:type="dxa"/>
            <w:vAlign w:val="bottom"/>
            <w:hideMark/>
          </w:tcPr>
          <w:p w14:paraId="03AECF1D" w14:textId="77777777" w:rsidR="009E674E" w:rsidRPr="006144C4" w:rsidRDefault="009E674E" w:rsidP="00E87C6D">
            <w:pPr>
              <w:widowControl w:val="0"/>
              <w:autoSpaceDE w:val="0"/>
              <w:autoSpaceDN w:val="0"/>
              <w:spacing w:line="276" w:lineRule="auto"/>
              <w:rPr>
                <w:sz w:val="24"/>
                <w:szCs w:val="24"/>
              </w:rPr>
            </w:pPr>
            <w:r w:rsidRPr="006144C4">
              <w:rPr>
                <w:sz w:val="24"/>
                <w:szCs w:val="24"/>
              </w:rPr>
              <w:t>”</w:t>
            </w:r>
          </w:p>
        </w:tc>
        <w:tc>
          <w:tcPr>
            <w:tcW w:w="1984" w:type="dxa"/>
            <w:tcBorders>
              <w:top w:val="nil"/>
              <w:left w:val="nil"/>
              <w:bottom w:val="single" w:sz="4" w:space="0" w:color="auto"/>
              <w:right w:val="nil"/>
            </w:tcBorders>
            <w:vAlign w:val="bottom"/>
          </w:tcPr>
          <w:p w14:paraId="644C4155" w14:textId="77777777" w:rsidR="009E674E" w:rsidRPr="006144C4" w:rsidRDefault="009E674E" w:rsidP="00E87C6D">
            <w:pPr>
              <w:widowControl w:val="0"/>
              <w:autoSpaceDE w:val="0"/>
              <w:autoSpaceDN w:val="0"/>
              <w:spacing w:line="276" w:lineRule="auto"/>
              <w:jc w:val="center"/>
              <w:rPr>
                <w:sz w:val="24"/>
                <w:szCs w:val="24"/>
              </w:rPr>
            </w:pPr>
          </w:p>
        </w:tc>
        <w:tc>
          <w:tcPr>
            <w:tcW w:w="510" w:type="dxa"/>
            <w:vAlign w:val="bottom"/>
            <w:hideMark/>
          </w:tcPr>
          <w:p w14:paraId="5C7343C0" w14:textId="77777777" w:rsidR="009E674E" w:rsidRPr="006144C4" w:rsidRDefault="009E674E" w:rsidP="00E87C6D">
            <w:pPr>
              <w:widowControl w:val="0"/>
              <w:autoSpaceDE w:val="0"/>
              <w:autoSpaceDN w:val="0"/>
              <w:spacing w:line="276" w:lineRule="auto"/>
              <w:jc w:val="right"/>
              <w:rPr>
                <w:sz w:val="24"/>
                <w:szCs w:val="24"/>
              </w:rPr>
            </w:pPr>
            <w:r w:rsidRPr="006144C4">
              <w:rPr>
                <w:sz w:val="24"/>
                <w:szCs w:val="24"/>
              </w:rPr>
              <w:t>200</w:t>
            </w:r>
          </w:p>
        </w:tc>
        <w:tc>
          <w:tcPr>
            <w:tcW w:w="227" w:type="dxa"/>
            <w:tcBorders>
              <w:top w:val="nil"/>
              <w:left w:val="nil"/>
              <w:bottom w:val="single" w:sz="4" w:space="0" w:color="auto"/>
              <w:right w:val="nil"/>
            </w:tcBorders>
            <w:vAlign w:val="bottom"/>
          </w:tcPr>
          <w:p w14:paraId="4CFB0FD7" w14:textId="77777777" w:rsidR="009E674E" w:rsidRPr="006144C4" w:rsidRDefault="009E674E" w:rsidP="00E87C6D">
            <w:pPr>
              <w:widowControl w:val="0"/>
              <w:autoSpaceDE w:val="0"/>
              <w:autoSpaceDN w:val="0"/>
              <w:spacing w:line="276" w:lineRule="auto"/>
              <w:rPr>
                <w:sz w:val="24"/>
                <w:szCs w:val="24"/>
              </w:rPr>
            </w:pPr>
          </w:p>
        </w:tc>
        <w:tc>
          <w:tcPr>
            <w:tcW w:w="6634" w:type="dxa"/>
            <w:gridSpan w:val="5"/>
            <w:vAlign w:val="bottom"/>
            <w:hideMark/>
          </w:tcPr>
          <w:p w14:paraId="569B84F2" w14:textId="77777777" w:rsidR="009E674E" w:rsidRPr="006144C4" w:rsidRDefault="009E674E" w:rsidP="00E87C6D">
            <w:pPr>
              <w:widowControl w:val="0"/>
              <w:autoSpaceDE w:val="0"/>
              <w:autoSpaceDN w:val="0"/>
              <w:spacing w:line="276" w:lineRule="auto"/>
              <w:rPr>
                <w:sz w:val="24"/>
                <w:szCs w:val="24"/>
              </w:rPr>
            </w:pPr>
            <w:r w:rsidRPr="006144C4">
              <w:rPr>
                <w:sz w:val="24"/>
                <w:szCs w:val="24"/>
              </w:rPr>
              <w:t xml:space="preserve"> г.</w:t>
            </w:r>
          </w:p>
        </w:tc>
      </w:tr>
    </w:tbl>
    <w:p w14:paraId="11A498E3" w14:textId="77777777" w:rsidR="009E674E" w:rsidRPr="006144C4" w:rsidRDefault="009E674E" w:rsidP="009E674E">
      <w:pPr>
        <w:widowControl w:val="0"/>
        <w:spacing w:before="240"/>
        <w:rPr>
          <w:sz w:val="24"/>
          <w:szCs w:val="24"/>
        </w:rPr>
      </w:pPr>
      <w:r w:rsidRPr="006144C4">
        <w:rPr>
          <w:sz w:val="24"/>
          <w:szCs w:val="24"/>
        </w:rPr>
        <w:t>М.П.</w:t>
      </w:r>
    </w:p>
    <w:p w14:paraId="7289E453" w14:textId="77777777" w:rsidR="001E3F0D" w:rsidRPr="001C6B1C" w:rsidRDefault="001E3F0D" w:rsidP="009E674E">
      <w:pPr>
        <w:pStyle w:val="1"/>
        <w:keepNext w:val="0"/>
        <w:widowControl w:val="0"/>
        <w:jc w:val="right"/>
        <w:rPr>
          <w:szCs w:val="24"/>
          <w:lang w:val="en-US"/>
        </w:rPr>
      </w:pPr>
    </w:p>
    <w:sectPr w:rsidR="001E3F0D" w:rsidRPr="001C6B1C" w:rsidSect="00D427CD">
      <w:headerReference w:type="even" r:id="rId21"/>
      <w:headerReference w:type="default" r:id="rId22"/>
      <w:pgSz w:w="11907" w:h="16840" w:code="9"/>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5C20" w14:textId="77777777" w:rsidR="00260D2F" w:rsidRDefault="00260D2F">
      <w:r>
        <w:separator/>
      </w:r>
    </w:p>
  </w:endnote>
  <w:endnote w:type="continuationSeparator" w:id="0">
    <w:p w14:paraId="6480907B" w14:textId="77777777" w:rsidR="00260D2F" w:rsidRDefault="0026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E238" w14:textId="77777777" w:rsidR="00260D2F" w:rsidRDefault="00260D2F">
      <w:r>
        <w:separator/>
      </w:r>
    </w:p>
  </w:footnote>
  <w:footnote w:type="continuationSeparator" w:id="0">
    <w:p w14:paraId="1ABB7CC5" w14:textId="77777777" w:rsidR="00260D2F" w:rsidRDefault="00260D2F">
      <w:r>
        <w:continuationSeparator/>
      </w:r>
    </w:p>
  </w:footnote>
  <w:footnote w:id="1">
    <w:p w14:paraId="1B7F371F" w14:textId="77777777" w:rsidR="00BE349A" w:rsidRPr="000568F9" w:rsidRDefault="00BE349A">
      <w:pPr>
        <w:pStyle w:val="af1"/>
        <w:rPr>
          <w:rFonts w:ascii="Times New Roman" w:hAnsi="Times New Roman" w:cs="Times New Roman"/>
          <w:sz w:val="20"/>
        </w:rPr>
      </w:pPr>
      <w:r w:rsidRPr="000568F9">
        <w:rPr>
          <w:rStyle w:val="af3"/>
          <w:rFonts w:ascii="Times New Roman" w:hAnsi="Times New Roman"/>
          <w:sz w:val="20"/>
        </w:rPr>
        <w:footnoteRef/>
      </w:r>
      <w:r w:rsidRPr="000568F9">
        <w:rPr>
          <w:rFonts w:ascii="Times New Roman" w:hAnsi="Times New Roman" w:cs="Times New Roman"/>
          <w:sz w:val="20"/>
        </w:rPr>
        <w:t xml:space="preserve"> Муниципальная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66DD" w14:textId="77777777" w:rsidR="005C67EC" w:rsidRDefault="005C67EC" w:rsidP="00785DB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24B40095" w14:textId="77777777" w:rsidR="005C67EC" w:rsidRDefault="005C67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6017" w14:textId="77777777" w:rsidR="005C67EC" w:rsidRDefault="005C67E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ACB2B38" w14:textId="77777777" w:rsidR="005C67EC" w:rsidRDefault="005C67EC" w:rsidP="003B15A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C98D" w14:textId="77777777" w:rsidR="005C67EC" w:rsidRDefault="005C67E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76AC5">
      <w:rPr>
        <w:rStyle w:val="ae"/>
        <w:noProof/>
      </w:rPr>
      <w:t>33</w:t>
    </w:r>
    <w:r>
      <w:rPr>
        <w:rStyle w:val="ae"/>
      </w:rPr>
      <w:fldChar w:fldCharType="end"/>
    </w:r>
  </w:p>
  <w:p w14:paraId="210215F1" w14:textId="77777777" w:rsidR="005C67EC" w:rsidRDefault="005C67EC" w:rsidP="003B15A3">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5405BFC"/>
    <w:multiLevelType w:val="hybridMultilevel"/>
    <w:tmpl w:val="CBF63AEA"/>
    <w:lvl w:ilvl="0" w:tplc="AD7053FE">
      <w:start w:val="1"/>
      <w:numFmt w:val="decimal"/>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pStyle w:val="11"/>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C7291"/>
    <w:multiLevelType w:val="hybridMultilevel"/>
    <w:tmpl w:val="CA78027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15:restartNumberingAfterBreak="0">
    <w:nsid w:val="7EB00332"/>
    <w:multiLevelType w:val="hybridMultilevel"/>
    <w:tmpl w:val="A9DE1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44792192">
    <w:abstractNumId w:val="1"/>
  </w:num>
  <w:num w:numId="2" w16cid:durableId="162866149">
    <w:abstractNumId w:val="8"/>
  </w:num>
  <w:num w:numId="3" w16cid:durableId="1079594263">
    <w:abstractNumId w:val="16"/>
  </w:num>
  <w:num w:numId="4" w16cid:durableId="395593491">
    <w:abstractNumId w:val="4"/>
  </w:num>
  <w:num w:numId="5" w16cid:durableId="46606620">
    <w:abstractNumId w:val="5"/>
  </w:num>
  <w:num w:numId="6" w16cid:durableId="1314288107">
    <w:abstractNumId w:val="27"/>
  </w:num>
  <w:num w:numId="7" w16cid:durableId="1881892562">
    <w:abstractNumId w:val="11"/>
  </w:num>
  <w:num w:numId="8" w16cid:durableId="470443589">
    <w:abstractNumId w:val="14"/>
  </w:num>
  <w:num w:numId="9" w16cid:durableId="1495416695">
    <w:abstractNumId w:val="24"/>
  </w:num>
  <w:num w:numId="10" w16cid:durableId="220404184">
    <w:abstractNumId w:val="26"/>
  </w:num>
  <w:num w:numId="11" w16cid:durableId="201140374">
    <w:abstractNumId w:val="10"/>
  </w:num>
  <w:num w:numId="12" w16cid:durableId="1703626447">
    <w:abstractNumId w:val="17"/>
  </w:num>
  <w:num w:numId="13" w16cid:durableId="148592716">
    <w:abstractNumId w:val="20"/>
  </w:num>
  <w:num w:numId="14" w16cid:durableId="2082553549">
    <w:abstractNumId w:val="0"/>
  </w:num>
  <w:num w:numId="15" w16cid:durableId="225069363">
    <w:abstractNumId w:val="15"/>
  </w:num>
  <w:num w:numId="16" w16cid:durableId="52461239">
    <w:abstractNumId w:val="22"/>
  </w:num>
  <w:num w:numId="17" w16cid:durableId="1100566816">
    <w:abstractNumId w:val="18"/>
  </w:num>
  <w:num w:numId="18" w16cid:durableId="1482691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147718">
    <w:abstractNumId w:val="19"/>
  </w:num>
  <w:num w:numId="20" w16cid:durableId="1702589799">
    <w:abstractNumId w:val="6"/>
  </w:num>
  <w:num w:numId="21" w16cid:durableId="839081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5633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3339044">
    <w:abstractNumId w:val="30"/>
  </w:num>
  <w:num w:numId="24" w16cid:durableId="1947811603">
    <w:abstractNumId w:val="23"/>
  </w:num>
  <w:num w:numId="25" w16cid:durableId="1523586283">
    <w:abstractNumId w:val="9"/>
  </w:num>
  <w:num w:numId="26" w16cid:durableId="1214198350">
    <w:abstractNumId w:val="25"/>
  </w:num>
  <w:num w:numId="27" w16cid:durableId="1806391702">
    <w:abstractNumId w:val="29"/>
  </w:num>
  <w:num w:numId="28" w16cid:durableId="292061078">
    <w:abstractNumId w:val="3"/>
  </w:num>
  <w:num w:numId="29" w16cid:durableId="279916876">
    <w:abstractNumId w:val="7"/>
  </w:num>
  <w:num w:numId="30" w16cid:durableId="1800300787">
    <w:abstractNumId w:val="28"/>
  </w:num>
  <w:num w:numId="31" w16cid:durableId="244534816">
    <w:abstractNumId w:val="2"/>
  </w:num>
  <w:num w:numId="32" w16cid:durableId="79716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468C"/>
    <w:rsid w:val="000478EB"/>
    <w:rsid w:val="000568F9"/>
    <w:rsid w:val="00057474"/>
    <w:rsid w:val="00061AFF"/>
    <w:rsid w:val="00081E6A"/>
    <w:rsid w:val="000A0161"/>
    <w:rsid w:val="000A2DAC"/>
    <w:rsid w:val="000C3179"/>
    <w:rsid w:val="000C41EB"/>
    <w:rsid w:val="000E4C51"/>
    <w:rsid w:val="000F1A02"/>
    <w:rsid w:val="000F3D85"/>
    <w:rsid w:val="00137667"/>
    <w:rsid w:val="001464B2"/>
    <w:rsid w:val="00146A0F"/>
    <w:rsid w:val="001542D9"/>
    <w:rsid w:val="00156C48"/>
    <w:rsid w:val="00177786"/>
    <w:rsid w:val="00191383"/>
    <w:rsid w:val="001A2440"/>
    <w:rsid w:val="001B4F8D"/>
    <w:rsid w:val="001C0367"/>
    <w:rsid w:val="001C6B1C"/>
    <w:rsid w:val="001D025C"/>
    <w:rsid w:val="001D502E"/>
    <w:rsid w:val="001E3F0D"/>
    <w:rsid w:val="001F265D"/>
    <w:rsid w:val="00230952"/>
    <w:rsid w:val="002326FD"/>
    <w:rsid w:val="002330E3"/>
    <w:rsid w:val="0023587A"/>
    <w:rsid w:val="00260D2F"/>
    <w:rsid w:val="0026755E"/>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5506"/>
    <w:rsid w:val="00345E88"/>
    <w:rsid w:val="0036365E"/>
    <w:rsid w:val="00386893"/>
    <w:rsid w:val="003B15A3"/>
    <w:rsid w:val="003D5A71"/>
    <w:rsid w:val="003E12E8"/>
    <w:rsid w:val="004008F4"/>
    <w:rsid w:val="00416F45"/>
    <w:rsid w:val="0043001D"/>
    <w:rsid w:val="00443C5F"/>
    <w:rsid w:val="0044684D"/>
    <w:rsid w:val="00451E15"/>
    <w:rsid w:val="0048076D"/>
    <w:rsid w:val="004914DD"/>
    <w:rsid w:val="004A5A93"/>
    <w:rsid w:val="004A5E58"/>
    <w:rsid w:val="004C22DD"/>
    <w:rsid w:val="004C60F5"/>
    <w:rsid w:val="004E3F30"/>
    <w:rsid w:val="004E6D19"/>
    <w:rsid w:val="00505A8E"/>
    <w:rsid w:val="00511A2B"/>
    <w:rsid w:val="005165CD"/>
    <w:rsid w:val="00527BD4"/>
    <w:rsid w:val="00531FAE"/>
    <w:rsid w:val="00534A12"/>
    <w:rsid w:val="005528F0"/>
    <w:rsid w:val="0055379B"/>
    <w:rsid w:val="00554BEC"/>
    <w:rsid w:val="00557175"/>
    <w:rsid w:val="00576AC5"/>
    <w:rsid w:val="0058336F"/>
    <w:rsid w:val="00595F6F"/>
    <w:rsid w:val="005B4446"/>
    <w:rsid w:val="005C0140"/>
    <w:rsid w:val="005C26CB"/>
    <w:rsid w:val="005C67EC"/>
    <w:rsid w:val="005F550E"/>
    <w:rsid w:val="006144C4"/>
    <w:rsid w:val="00626F3C"/>
    <w:rsid w:val="00640391"/>
    <w:rsid w:val="006415B0"/>
    <w:rsid w:val="006463D8"/>
    <w:rsid w:val="00647E72"/>
    <w:rsid w:val="0065216B"/>
    <w:rsid w:val="0065476A"/>
    <w:rsid w:val="006668C0"/>
    <w:rsid w:val="00670D40"/>
    <w:rsid w:val="006A2A50"/>
    <w:rsid w:val="006F1830"/>
    <w:rsid w:val="00711921"/>
    <w:rsid w:val="00724667"/>
    <w:rsid w:val="007341BB"/>
    <w:rsid w:val="007368F2"/>
    <w:rsid w:val="007476FA"/>
    <w:rsid w:val="00785DBC"/>
    <w:rsid w:val="00796BD1"/>
    <w:rsid w:val="007B5591"/>
    <w:rsid w:val="007C5B27"/>
    <w:rsid w:val="007D4426"/>
    <w:rsid w:val="007F5E55"/>
    <w:rsid w:val="008162DF"/>
    <w:rsid w:val="00821C1C"/>
    <w:rsid w:val="008356F8"/>
    <w:rsid w:val="008935C1"/>
    <w:rsid w:val="00894181"/>
    <w:rsid w:val="008A0EBF"/>
    <w:rsid w:val="008A3858"/>
    <w:rsid w:val="008B0F14"/>
    <w:rsid w:val="008D1175"/>
    <w:rsid w:val="008E2DB5"/>
    <w:rsid w:val="008E4A34"/>
    <w:rsid w:val="00901930"/>
    <w:rsid w:val="00905F43"/>
    <w:rsid w:val="00921843"/>
    <w:rsid w:val="009271A4"/>
    <w:rsid w:val="0092759E"/>
    <w:rsid w:val="009276C8"/>
    <w:rsid w:val="00930789"/>
    <w:rsid w:val="009360FE"/>
    <w:rsid w:val="0094089A"/>
    <w:rsid w:val="00970D38"/>
    <w:rsid w:val="009840BA"/>
    <w:rsid w:val="00987D3A"/>
    <w:rsid w:val="009B0F44"/>
    <w:rsid w:val="009E33FB"/>
    <w:rsid w:val="009E674E"/>
    <w:rsid w:val="00A03876"/>
    <w:rsid w:val="00A13C7B"/>
    <w:rsid w:val="00A32AF6"/>
    <w:rsid w:val="00A37180"/>
    <w:rsid w:val="00A63A2D"/>
    <w:rsid w:val="00A91681"/>
    <w:rsid w:val="00A939BF"/>
    <w:rsid w:val="00AC3326"/>
    <w:rsid w:val="00AD3E46"/>
    <w:rsid w:val="00AE1A2A"/>
    <w:rsid w:val="00B1457A"/>
    <w:rsid w:val="00B52D22"/>
    <w:rsid w:val="00B64BC3"/>
    <w:rsid w:val="00B83D8D"/>
    <w:rsid w:val="00B95FEE"/>
    <w:rsid w:val="00BA2C6A"/>
    <w:rsid w:val="00BB5BAF"/>
    <w:rsid w:val="00BB6E5A"/>
    <w:rsid w:val="00BC12C0"/>
    <w:rsid w:val="00BD5F90"/>
    <w:rsid w:val="00BE0AFB"/>
    <w:rsid w:val="00BE349A"/>
    <w:rsid w:val="00BE38DD"/>
    <w:rsid w:val="00BF2B0B"/>
    <w:rsid w:val="00C1239D"/>
    <w:rsid w:val="00C12F2B"/>
    <w:rsid w:val="00C2275A"/>
    <w:rsid w:val="00C313C2"/>
    <w:rsid w:val="00C506F5"/>
    <w:rsid w:val="00C515CF"/>
    <w:rsid w:val="00C917C7"/>
    <w:rsid w:val="00C936C5"/>
    <w:rsid w:val="00CA141D"/>
    <w:rsid w:val="00CC49BA"/>
    <w:rsid w:val="00CC4B96"/>
    <w:rsid w:val="00CC5C6D"/>
    <w:rsid w:val="00CD17D6"/>
    <w:rsid w:val="00CD4FEB"/>
    <w:rsid w:val="00CD718D"/>
    <w:rsid w:val="00CE39CC"/>
    <w:rsid w:val="00CF2151"/>
    <w:rsid w:val="00D03096"/>
    <w:rsid w:val="00D137E8"/>
    <w:rsid w:val="00D20DC9"/>
    <w:rsid w:val="00D31554"/>
    <w:rsid w:val="00D368DC"/>
    <w:rsid w:val="00D427CD"/>
    <w:rsid w:val="00D60D16"/>
    <w:rsid w:val="00D6289B"/>
    <w:rsid w:val="00D6496D"/>
    <w:rsid w:val="00D70521"/>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57C04"/>
    <w:rsid w:val="00E61D03"/>
    <w:rsid w:val="00E855CB"/>
    <w:rsid w:val="00EA308B"/>
    <w:rsid w:val="00EB426B"/>
    <w:rsid w:val="00EC0DEA"/>
    <w:rsid w:val="00EE3BA5"/>
    <w:rsid w:val="00F3019A"/>
    <w:rsid w:val="00F36B54"/>
    <w:rsid w:val="00F4320C"/>
    <w:rsid w:val="00F45C29"/>
    <w:rsid w:val="00F560B3"/>
    <w:rsid w:val="00F71B7A"/>
    <w:rsid w:val="00F832B6"/>
    <w:rsid w:val="00F9337F"/>
    <w:rsid w:val="00FC4F0E"/>
    <w:rsid w:val="00FD0D62"/>
    <w:rsid w:val="00FE00BF"/>
    <w:rsid w:val="00FE3FB3"/>
    <w:rsid w:val="00FF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CAAD1"/>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e">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
    <w:name w:val="Normal (Web)"/>
    <w:basedOn w:val="a"/>
    <w:rsid w:val="00EE3BA5"/>
    <w:pPr>
      <w:spacing w:before="100" w:beforeAutospacing="1" w:after="100" w:afterAutospacing="1"/>
      <w:jc w:val="left"/>
    </w:pPr>
    <w:rPr>
      <w:rFonts w:ascii="Verdana" w:hAnsi="Verdana"/>
      <w:color w:val="333366"/>
      <w:sz w:val="12"/>
      <w:szCs w:val="12"/>
    </w:rPr>
  </w:style>
  <w:style w:type="character" w:styleId="af0">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1">
    <w:name w:val="footnote text"/>
    <w:basedOn w:val="a"/>
    <w:link w:val="af2"/>
    <w:unhideWhenUsed/>
    <w:rsid w:val="00EE3BA5"/>
    <w:pPr>
      <w:widowControl w:val="0"/>
      <w:autoSpaceDE w:val="0"/>
      <w:autoSpaceDN w:val="0"/>
      <w:adjustRightInd w:val="0"/>
      <w:ind w:firstLine="720"/>
    </w:pPr>
    <w:rPr>
      <w:rFonts w:ascii="Arial" w:hAnsi="Arial" w:cs="Arial"/>
    </w:rPr>
  </w:style>
  <w:style w:type="character" w:customStyle="1" w:styleId="af2">
    <w:name w:val="Текст сноски Знак"/>
    <w:link w:val="af1"/>
    <w:rsid w:val="00EE3BA5"/>
    <w:rPr>
      <w:rFonts w:ascii="Arial" w:hAnsi="Arial" w:cs="Arial"/>
      <w:sz w:val="28"/>
      <w:lang w:val="ru-RU" w:eastAsia="ru-RU" w:bidi="ar-SA"/>
    </w:rPr>
  </w:style>
  <w:style w:type="character" w:styleId="af3">
    <w:name w:val="footnote reference"/>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4">
    <w:name w:val="annotation reference"/>
    <w:rsid w:val="00EE3BA5"/>
    <w:rPr>
      <w:sz w:val="16"/>
      <w:szCs w:val="16"/>
    </w:rPr>
  </w:style>
  <w:style w:type="paragraph" w:styleId="af5">
    <w:name w:val="annotation text"/>
    <w:basedOn w:val="a"/>
    <w:link w:val="af6"/>
    <w:rsid w:val="00EE3BA5"/>
    <w:pPr>
      <w:jc w:val="left"/>
    </w:pPr>
    <w:rPr>
      <w:sz w:val="20"/>
    </w:rPr>
  </w:style>
  <w:style w:type="character" w:customStyle="1" w:styleId="af6">
    <w:name w:val="Текст примечания Знак"/>
    <w:link w:val="af5"/>
    <w:rsid w:val="00EE3BA5"/>
    <w:rPr>
      <w:lang w:val="ru-RU" w:eastAsia="ru-RU" w:bidi="ar-SA"/>
    </w:rPr>
  </w:style>
  <w:style w:type="paragraph" w:styleId="af7">
    <w:name w:val="annotation subject"/>
    <w:basedOn w:val="af5"/>
    <w:next w:val="af5"/>
    <w:link w:val="af8"/>
    <w:rsid w:val="00EE3BA5"/>
    <w:rPr>
      <w:b/>
      <w:bCs/>
      <w:sz w:val="28"/>
    </w:rPr>
  </w:style>
  <w:style w:type="character" w:customStyle="1" w:styleId="af8">
    <w:name w:val="Тема примечания Знак"/>
    <w:link w:val="af7"/>
    <w:rsid w:val="00EE3BA5"/>
    <w:rPr>
      <w:b/>
      <w:bCs/>
      <w:sz w:val="28"/>
      <w:lang w:val="ru-RU" w:eastAsia="ru-RU" w:bidi="ar-SA"/>
    </w:rPr>
  </w:style>
  <w:style w:type="character" w:styleId="af9">
    <w:name w:val="Hyperlink"/>
    <w:rsid w:val="00EE3BA5"/>
    <w:rPr>
      <w:color w:val="0000FF"/>
      <w:u w:val="single"/>
    </w:rPr>
  </w:style>
  <w:style w:type="paragraph" w:styleId="afa">
    <w:name w:val="List Paragraph"/>
    <w:aliases w:val="ТЗ список,Абзац списка нумерованный"/>
    <w:basedOn w:val="a"/>
    <w:link w:val="afb"/>
    <w:uiPriority w:val="34"/>
    <w:qFormat/>
    <w:rsid w:val="00EE3BA5"/>
    <w:pPr>
      <w:spacing w:after="200" w:line="276" w:lineRule="auto"/>
      <w:ind w:left="720"/>
      <w:contextualSpacing/>
      <w:jc w:val="left"/>
    </w:pPr>
    <w:rPr>
      <w:rFonts w:ascii="Calibri" w:hAnsi="Calibri"/>
      <w:sz w:val="22"/>
      <w:szCs w:val="22"/>
    </w:rPr>
  </w:style>
  <w:style w:type="paragraph" w:styleId="afc">
    <w:name w:val="Document Map"/>
    <w:basedOn w:val="a"/>
    <w:semiHidden/>
    <w:rsid w:val="00EE3BA5"/>
    <w:pPr>
      <w:shd w:val="clear" w:color="auto" w:fill="000080"/>
      <w:jc w:val="left"/>
    </w:pPr>
    <w:rPr>
      <w:rFonts w:ascii="Tahoma" w:hAnsi="Tahoma" w:cs="Tahoma"/>
      <w:sz w:val="20"/>
    </w:rPr>
  </w:style>
  <w:style w:type="paragraph" w:customStyle="1" w:styleId="11">
    <w:name w:val="Заголовок 1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d">
    <w:name w:val="Заголовок Знак"/>
    <w:link w:val="afe"/>
    <w:rsid w:val="00DD15E4"/>
    <w:rPr>
      <w:sz w:val="28"/>
      <w:szCs w:val="24"/>
      <w:lang w:val="x-none" w:eastAsia="x-none"/>
    </w:rPr>
  </w:style>
  <w:style w:type="paragraph" w:customStyle="1" w:styleId="10">
    <w:name w:val="Абзац списка1"/>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b">
    <w:name w:val="Абзац списка Знак"/>
    <w:aliases w:val="ТЗ список Знак,Абзац списка нумерованный Знак"/>
    <w:link w:val="afa"/>
    <w:uiPriority w:val="34"/>
    <w:qFormat/>
    <w:locked/>
    <w:rsid w:val="009B0F44"/>
    <w:rPr>
      <w:rFonts w:ascii="Calibri" w:hAnsi="Calibri"/>
      <w:sz w:val="22"/>
      <w:szCs w:val="22"/>
    </w:rPr>
  </w:style>
  <w:style w:type="paragraph" w:styleId="afe">
    <w:name w:val="Title"/>
    <w:basedOn w:val="a"/>
    <w:link w:val="afd"/>
    <w:qFormat/>
    <w:rsid w:val="005C67EC"/>
    <w:pPr>
      <w:jc w:val="center"/>
    </w:pPr>
    <w:rPr>
      <w:szCs w:val="24"/>
      <w:lang w:val="x-none" w:eastAsia="x-none"/>
    </w:rPr>
  </w:style>
  <w:style w:type="character" w:customStyle="1" w:styleId="12">
    <w:name w:val="Заголовок Знак1"/>
    <w:basedOn w:val="a0"/>
    <w:rsid w:val="005C67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fontTable" Target="fontTable.xml"/><Relationship Id="rId10" Type="http://schemas.openxmlformats.org/officeDocument/2006/relationships/hyperlink" Target="http://tikhvin.org/gsp/gorka/" TargetMode="External"/><Relationship Id="rId19" Type="http://schemas.openxmlformats.org/officeDocument/2006/relationships/hyperlink" Target="https://login.consultant.ru/link/?req=doc&amp;base=LAW&amp;n=466787&amp;dst=10017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A454-76A6-41C1-AC38-EAEAA088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постановления.dot</Template>
  <TotalTime>67</TotalTime>
  <Pages>1</Pages>
  <Words>11883</Words>
  <Characters>67737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79462</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Мельников Александр Геннадьевич</cp:lastModifiedBy>
  <cp:revision>13</cp:revision>
  <cp:lastPrinted>2022-04-14T08:17:00Z</cp:lastPrinted>
  <dcterms:created xsi:type="dcterms:W3CDTF">2025-04-21T08:10:00Z</dcterms:created>
  <dcterms:modified xsi:type="dcterms:W3CDTF">2025-04-21T12:09:00Z</dcterms:modified>
</cp:coreProperties>
</file>