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7D64" w:rsidRDefault="00AF7D64" w:rsidP="00AF7D64">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AF7D64" w:rsidRDefault="00AF7D64" w:rsidP="00AF7D64">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AF7D64" w:rsidRDefault="00AF7D64" w:rsidP="00AF7D64">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31 октября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06-16</w:t>
      </w:r>
      <w:r>
        <w:rPr>
          <w:rFonts w:ascii="Times New Roman" w:eastAsia="Calibri" w:hAnsi="Times New Roman" w:cs="Times New Roman"/>
          <w:bCs/>
          <w:sz w:val="24"/>
          <w:szCs w:val="24"/>
        </w:rPr>
        <w:t>6</w:t>
      </w:r>
      <w:r>
        <w:rPr>
          <w:rFonts w:ascii="Times New Roman" w:eastAsia="Calibri" w:hAnsi="Times New Roman" w:cs="Times New Roman"/>
          <w:bCs/>
          <w:sz w:val="24"/>
          <w:szCs w:val="24"/>
        </w:rPr>
        <w:t>-а</w:t>
      </w:r>
    </w:p>
    <w:p w:rsidR="00AF7D64" w:rsidRDefault="00AF7D64" w:rsidP="00AF7D6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w:t>
      </w:r>
      <w:r>
        <w:rPr>
          <w:rFonts w:ascii="Times New Roman" w:eastAsia="Calibri" w:hAnsi="Times New Roman" w:cs="Times New Roman"/>
          <w:bCs/>
          <w:sz w:val="24"/>
          <w:szCs w:val="24"/>
        </w:rPr>
        <w:t>О переводе жилого помещения в нежилое</w:t>
      </w:r>
    </w:p>
    <w:p w:rsidR="00AF7D64" w:rsidRDefault="00AF7D64" w:rsidP="00AF7D64">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помещение и нежилого в жилое помещение</w:t>
      </w:r>
      <w:r>
        <w:rPr>
          <w:rFonts w:ascii="Times New Roman" w:eastAsia="Calibri" w:hAnsi="Times New Roman" w:cs="Times New Roman"/>
          <w:bCs/>
          <w:sz w:val="24"/>
          <w:szCs w:val="24"/>
        </w:rPr>
        <w:t>»</w:t>
      </w:r>
    </w:p>
    <w:p w:rsidR="00AF7D64" w:rsidRDefault="00AF7D64" w:rsidP="00AF7D64">
      <w:pPr>
        <w:spacing w:after="0" w:line="240" w:lineRule="auto"/>
        <w:rPr>
          <w:rFonts w:ascii="Times New Roman" w:eastAsia="Calibri" w:hAnsi="Times New Roman" w:cs="Times New Roman"/>
          <w:bCs/>
          <w:sz w:val="24"/>
          <w:szCs w:val="24"/>
        </w:rPr>
      </w:pPr>
    </w:p>
    <w:p w:rsidR="00AF7D64" w:rsidRDefault="00AF7D64" w:rsidP="00AF7D64">
      <w:pPr>
        <w:spacing w:after="0" w:line="240" w:lineRule="auto"/>
        <w:rPr>
          <w:rFonts w:ascii="Times New Roman" w:eastAsia="Calibri" w:hAnsi="Times New Roman" w:cs="Times New Roman"/>
          <w:bCs/>
          <w:sz w:val="24"/>
          <w:szCs w:val="24"/>
        </w:rPr>
      </w:pPr>
    </w:p>
    <w:p w:rsidR="00AF7D64" w:rsidRDefault="00AF7D64" w:rsidP="00AF7D64">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 законом от </w:t>
      </w:r>
      <w:r>
        <w:rPr>
          <w:rFonts w:ascii="Times New Roman" w:hAnsi="Times New Roman" w:cs="Times New Roman"/>
          <w:b/>
          <w:bCs/>
          <w:sz w:val="24"/>
          <w:szCs w:val="24"/>
        </w:rPr>
        <w:t>27 июля 2010 года №210-ФЗ</w:t>
      </w:r>
      <w:r>
        <w:rPr>
          <w:rFonts w:ascii="Times New Roman" w:hAnsi="Times New Roman" w:cs="Times New Roman"/>
          <w:sz w:val="24"/>
          <w:szCs w:val="24"/>
        </w:rPr>
        <w:t xml:space="preserve">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AF7D64" w:rsidRDefault="00AF7D64" w:rsidP="00AF7D64">
      <w:pPr>
        <w:spacing w:after="0" w:line="240" w:lineRule="atLeast"/>
        <w:ind w:firstLine="708"/>
        <w:jc w:val="both"/>
        <w:rPr>
          <w:rFonts w:ascii="Times New Roman" w:hAnsi="Times New Roman" w:cs="Times New Roman"/>
          <w:b/>
          <w:bCs/>
          <w:sz w:val="24"/>
          <w:szCs w:val="24"/>
        </w:rPr>
      </w:pPr>
      <w:r>
        <w:rPr>
          <w:rFonts w:ascii="Times New Roman" w:hAnsi="Times New Roman" w:cs="Times New Roman"/>
          <w:b/>
          <w:bCs/>
          <w:sz w:val="24"/>
          <w:szCs w:val="24"/>
        </w:rPr>
        <w:t>ПОСТАНОВЛЯЕТ:</w:t>
      </w:r>
    </w:p>
    <w:p w:rsidR="00AF7D64" w:rsidRDefault="00AF7D64" w:rsidP="00AF7D64">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 переводе жилого помещения в нежилое помещение и нежилого в жилое помещение</w:t>
      </w:r>
      <w:r>
        <w:rPr>
          <w:rFonts w:ascii="Times New Roman" w:eastAsia="Times New Roman" w:hAnsi="Times New Roman" w:cs="Times New Roman"/>
          <w:sz w:val="24"/>
          <w:szCs w:val="24"/>
          <w:lang w:eastAsia="ar-SA"/>
        </w:rPr>
        <w:t>»</w:t>
      </w:r>
    </w:p>
    <w:p w:rsidR="00AF7D64" w:rsidRDefault="00AF7D64" w:rsidP="00AF7D64">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Признать утратившим силу постановление администрации Муниципальное образование Коськовское сельское поселение Тихвинского муниципального района Ленинградской области от </w:t>
      </w:r>
      <w:r>
        <w:rPr>
          <w:rFonts w:ascii="Times New Roman" w:eastAsia="Times New Roman" w:hAnsi="Times New Roman" w:cs="Times New Roman"/>
          <w:b/>
          <w:bCs/>
          <w:sz w:val="24"/>
          <w:szCs w:val="24"/>
          <w:lang w:eastAsia="ar-SA"/>
        </w:rPr>
        <w:t>02</w:t>
      </w:r>
      <w:r>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1</w:t>
      </w:r>
      <w:r>
        <w:rPr>
          <w:rFonts w:ascii="Times New Roman" w:eastAsia="Times New Roman" w:hAnsi="Times New Roman" w:cs="Times New Roman"/>
          <w:b/>
          <w:bCs/>
          <w:sz w:val="24"/>
          <w:szCs w:val="24"/>
          <w:lang w:eastAsia="ar-SA"/>
        </w:rPr>
        <w:t>.202</w:t>
      </w:r>
      <w:r>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г.№ 06-1</w:t>
      </w:r>
      <w:r>
        <w:rPr>
          <w:rFonts w:ascii="Times New Roman" w:eastAsia="Times New Roman" w:hAnsi="Times New Roman" w:cs="Times New Roman"/>
          <w:b/>
          <w:bCs/>
          <w:sz w:val="24"/>
          <w:szCs w:val="24"/>
          <w:lang w:eastAsia="ar-SA"/>
        </w:rPr>
        <w:t>64</w:t>
      </w:r>
      <w:r>
        <w:rPr>
          <w:rFonts w:ascii="Times New Roman" w:eastAsia="Times New Roman" w:hAnsi="Times New Roman" w:cs="Times New Roman"/>
          <w:sz w:val="24"/>
          <w:szCs w:val="24"/>
          <w:lang w:eastAsia="ar-SA"/>
        </w:rPr>
        <w:t xml:space="preserve"> по предоставлению муниципальной услуги «</w:t>
      </w:r>
      <w:r>
        <w:rPr>
          <w:rFonts w:ascii="Times New Roman" w:eastAsia="Times New Roman" w:hAnsi="Times New Roman" w:cs="Times New Roman"/>
          <w:sz w:val="24"/>
          <w:szCs w:val="24"/>
          <w:lang w:eastAsia="ar-SA"/>
        </w:rPr>
        <w:t>О переводе жилого помещения в нежилое помещение и нежилого в жилое помещение</w:t>
      </w:r>
      <w:r>
        <w:rPr>
          <w:rFonts w:ascii="Times New Roman" w:eastAsia="Times New Roman" w:hAnsi="Times New Roman" w:cs="Times New Roman"/>
          <w:sz w:val="24"/>
          <w:szCs w:val="24"/>
          <w:lang w:eastAsia="ar-SA"/>
        </w:rPr>
        <w:t>».</w:t>
      </w:r>
    </w:p>
    <w:p w:rsidR="00AF7D64" w:rsidRDefault="00AF7D64" w:rsidP="00AF7D64">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путем размещения на официальном сайте Коськовского сельского поселения в сети </w:t>
      </w:r>
      <w:proofErr w:type="gramStart"/>
      <w:r>
        <w:rPr>
          <w:rFonts w:ascii="Times New Roman" w:hAnsi="Times New Roman" w:cs="Times New Roman"/>
          <w:color w:val="000000"/>
          <w:sz w:val="24"/>
          <w:szCs w:val="24"/>
        </w:rPr>
        <w:t>Интернет  https://tikhvin.org/gsp/koskovo/</w:t>
      </w:r>
      <w:proofErr w:type="gramEnd"/>
      <w:r>
        <w:rPr>
          <w:rFonts w:ascii="Times New Roman" w:hAnsi="Times New Roman" w:cs="Times New Roman"/>
          <w:color w:val="000000"/>
          <w:sz w:val="24"/>
          <w:szCs w:val="24"/>
        </w:rPr>
        <w:t xml:space="preserve">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AF7D64" w:rsidRDefault="00AF7D64" w:rsidP="00AF7D64">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AF7D64" w:rsidRDefault="00AF7D64" w:rsidP="00AF7D6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AF7D64" w:rsidRDefault="00AF7D64" w:rsidP="00AF7D64">
      <w:pPr>
        <w:spacing w:after="0" w:line="240" w:lineRule="auto"/>
        <w:rPr>
          <w:rFonts w:ascii="Times New Roman" w:hAnsi="Times New Roman" w:cs="Times New Roman"/>
          <w:color w:val="000000"/>
          <w:sz w:val="24"/>
          <w:szCs w:val="24"/>
        </w:rPr>
        <w:sectPr w:rsidR="00AF7D64" w:rsidSect="00AF7D64">
          <w:pgSz w:w="11906" w:h="16838"/>
          <w:pgMar w:top="1134" w:right="850" w:bottom="1134" w:left="1134" w:header="708" w:footer="708" w:gutter="0"/>
          <w:cols w:space="720"/>
        </w:sectPr>
      </w:pPr>
    </w:p>
    <w:p w:rsidR="00AF7D64" w:rsidRDefault="00AF7D64" w:rsidP="00AF7D64">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31 октября 2024 года №06-16</w:t>
      </w:r>
      <w:r>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5767DE" w:rsidRDefault="00AF7D64" w:rsidP="005767DE">
      <w:pPr>
        <w:ind w:firstLine="709"/>
        <w:jc w:val="center"/>
        <w:rPr>
          <w:rFonts w:ascii="Times New Roman" w:hAnsi="Times New Roman" w:cs="Times New Roman"/>
          <w:sz w:val="28"/>
          <w:szCs w:val="28"/>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sidR="007B4AE5">
        <w:rPr>
          <w:rFonts w:ascii="Times New Roman" w:eastAsia="Times New Roman" w:hAnsi="Times New Roman" w:cs="Times New Roman"/>
          <w:b/>
          <w:bCs/>
          <w:sz w:val="28"/>
          <w:szCs w:val="28"/>
          <w:lang w:eastAsia="ar-SA"/>
        </w:rPr>
        <w:t>О переводе жилого помещения в нежилое помещение и нежилого помещения в жилое помещение</w:t>
      </w:r>
      <w:r>
        <w:rPr>
          <w:rFonts w:ascii="Times New Roman" w:eastAsia="Times New Roman" w:hAnsi="Times New Roman" w:cs="Times New Roman"/>
          <w:b/>
          <w:bCs/>
          <w:sz w:val="28"/>
          <w:szCs w:val="28"/>
          <w:lang w:eastAsia="ru-RU"/>
        </w:rPr>
        <w:t>»</w:t>
      </w:r>
    </w:p>
    <w:p w:rsidR="005767DE" w:rsidRPr="00AF7D64" w:rsidRDefault="005767DE" w:rsidP="005767DE">
      <w:pPr>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Сокращенное наименование: </w:t>
      </w:r>
      <w:r w:rsidR="00A67B77">
        <w:rPr>
          <w:rFonts w:ascii="Times New Roman" w:hAnsi="Times New Roman" w:cs="Times New Roman"/>
          <w:sz w:val="28"/>
          <w:szCs w:val="28"/>
        </w:rPr>
        <w:t>(</w:t>
      </w:r>
      <w:r w:rsidRPr="00AF7D64">
        <w:rPr>
          <w:rFonts w:ascii="Times New Roman" w:hAnsi="Times New Roman" w:cs="Times New Roman"/>
          <w:sz w:val="28"/>
          <w:szCs w:val="28"/>
        </w:rPr>
        <w:t>Перевод жилого помещения в нежилое помещение и нежилого помещения в жилое помещение</w:t>
      </w:r>
      <w:r w:rsidRPr="00AF7D64">
        <w:rPr>
          <w:rFonts w:ascii="Times New Roman" w:hAnsi="Times New Roman" w:cs="Times New Roman"/>
          <w:bCs/>
          <w:sz w:val="28"/>
          <w:szCs w:val="28"/>
        </w:rPr>
        <w:t>.</w:t>
      </w:r>
      <w:r w:rsidR="00A67B77">
        <w:rPr>
          <w:rFonts w:ascii="Times New Roman" w:hAnsi="Times New Roman" w:cs="Times New Roman"/>
          <w:bCs/>
          <w:sz w:val="28"/>
          <w:szCs w:val="28"/>
        </w:rPr>
        <w:t>)</w:t>
      </w:r>
    </w:p>
    <w:p w:rsidR="00AF7D64" w:rsidRDefault="00AF7D64" w:rsidP="007B4AE5">
      <w:pPr>
        <w:spacing w:after="240" w:line="240" w:lineRule="auto"/>
        <w:rPr>
          <w:rFonts w:ascii="Times New Roman" w:eastAsia="Times New Roman" w:hAnsi="Times New Roman" w:cs="Times New Roman"/>
          <w:b/>
          <w:bCs/>
          <w:sz w:val="24"/>
          <w:szCs w:val="24"/>
          <w:lang w:eastAsia="ru-RU"/>
        </w:rPr>
      </w:pPr>
    </w:p>
    <w:p w:rsidR="00AF7D64" w:rsidRPr="00AF7D64" w:rsidRDefault="00AF7D64" w:rsidP="00AF7D64">
      <w:pPr>
        <w:widowControl w:val="0"/>
        <w:tabs>
          <w:tab w:val="left" w:pos="142"/>
          <w:tab w:val="left" w:pos="284"/>
        </w:tabs>
        <w:autoSpaceDE w:val="0"/>
        <w:autoSpaceDN w:val="0"/>
        <w:adjustRightInd w:val="0"/>
        <w:ind w:left="-567"/>
        <w:jc w:val="center"/>
        <w:outlineLvl w:val="0"/>
        <w:rPr>
          <w:rFonts w:ascii="Times New Roman" w:hAnsi="Times New Roman" w:cs="Times New Roman"/>
          <w:b/>
          <w:bCs/>
          <w:sz w:val="28"/>
          <w:szCs w:val="28"/>
        </w:rPr>
      </w:pPr>
      <w:bookmarkStart w:id="1" w:name="sub_1001"/>
      <w:r w:rsidRPr="00AF7D64">
        <w:rPr>
          <w:rFonts w:ascii="Times New Roman" w:hAnsi="Times New Roman" w:cs="Times New Roman"/>
          <w:b/>
          <w:bCs/>
          <w:sz w:val="28"/>
          <w:szCs w:val="28"/>
        </w:rPr>
        <w:t>1. Общ</w:t>
      </w:r>
      <w:r w:rsidRPr="00AF7D64">
        <w:rPr>
          <w:rFonts w:ascii="Times New Roman" w:hAnsi="Times New Roman" w:cs="Times New Roman"/>
          <w:b/>
          <w:bCs/>
          <w:sz w:val="28"/>
          <w:szCs w:val="28"/>
        </w:rPr>
        <w:t>ее</w:t>
      </w:r>
      <w:r w:rsidRPr="00AF7D64">
        <w:rPr>
          <w:rFonts w:ascii="Times New Roman" w:hAnsi="Times New Roman" w:cs="Times New Roman"/>
          <w:b/>
          <w:bCs/>
          <w:sz w:val="28"/>
          <w:szCs w:val="28"/>
        </w:rPr>
        <w:t xml:space="preserve"> положени</w:t>
      </w:r>
      <w:r w:rsidRPr="00AF7D64">
        <w:rPr>
          <w:rFonts w:ascii="Times New Roman" w:hAnsi="Times New Roman" w:cs="Times New Roman"/>
          <w:b/>
          <w:bCs/>
          <w:sz w:val="28"/>
          <w:szCs w:val="28"/>
        </w:rPr>
        <w:t>е</w:t>
      </w:r>
    </w:p>
    <w:bookmarkEnd w:id="1"/>
    <w:p w:rsidR="00AF7D64" w:rsidRPr="001C7391" w:rsidRDefault="00AF7D64" w:rsidP="00AF7D64">
      <w:pPr>
        <w:widowControl w:val="0"/>
        <w:tabs>
          <w:tab w:val="left" w:pos="142"/>
          <w:tab w:val="left" w:pos="284"/>
        </w:tabs>
        <w:autoSpaceDE w:val="0"/>
        <w:autoSpaceDN w:val="0"/>
        <w:adjustRightInd w:val="0"/>
        <w:ind w:firstLine="709"/>
        <w:jc w:val="both"/>
        <w:rPr>
          <w:sz w:val="28"/>
          <w:szCs w:val="28"/>
        </w:rPr>
      </w:pPr>
    </w:p>
    <w:p w:rsidR="00AF7D64" w:rsidRPr="0005578C" w:rsidRDefault="00AF7D64" w:rsidP="00AF7D64">
      <w:pPr>
        <w:pStyle w:val="a3"/>
        <w:widowControl w:val="0"/>
        <w:numPr>
          <w:ilvl w:val="1"/>
          <w:numId w:val="18"/>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E7BC4">
        <w:rPr>
          <w:rFonts w:ascii="Times New Roman" w:hAnsi="Times New Roman"/>
          <w:sz w:val="28"/>
          <w:szCs w:val="28"/>
        </w:rPr>
        <w:t xml:space="preserve">Настоящий административный регламент предоставления муниципальной услуги </w:t>
      </w:r>
      <w:r w:rsidRPr="0005578C">
        <w:rPr>
          <w:rFonts w:ascii="Times New Roman" w:hAnsi="Times New Roman"/>
          <w:sz w:val="28"/>
          <w:szCs w:val="28"/>
        </w:rPr>
        <w:t>«Перевод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w:t>
      </w:r>
      <w:r>
        <w:rPr>
          <w:rFonts w:ascii="Times New Roman" w:hAnsi="Times New Roman"/>
          <w:sz w:val="28"/>
          <w:szCs w:val="28"/>
        </w:rPr>
        <w:t xml:space="preserve"> </w:t>
      </w:r>
      <w:r w:rsidRPr="0005578C">
        <w:rPr>
          <w:rFonts w:ascii="Times New Roman" w:hAnsi="Times New Roman"/>
          <w:sz w:val="28"/>
          <w:szCs w:val="28"/>
        </w:rPr>
        <w:t>определяет порядок, стандарт и сроки при предоставлении муниципальной услуги.</w:t>
      </w:r>
    </w:p>
    <w:p w:rsidR="00AF7D64" w:rsidRPr="006E7BC4" w:rsidRDefault="00AF7D64" w:rsidP="00AF7D64">
      <w:pPr>
        <w:pStyle w:val="a3"/>
        <w:widowControl w:val="0"/>
        <w:numPr>
          <w:ilvl w:val="1"/>
          <w:numId w:val="18"/>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Заявителями, имеющими право на получение муниципальной услуги, являются: </w:t>
      </w:r>
    </w:p>
    <w:p w:rsidR="00AF7D64" w:rsidRPr="006E7BC4" w:rsidRDefault="00AF7D64" w:rsidP="00AF7D64">
      <w:pPr>
        <w:pStyle w:val="a3"/>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E7BC4">
        <w:rPr>
          <w:rFonts w:ascii="Times New Roman" w:hAnsi="Times New Roman"/>
          <w:sz w:val="28"/>
          <w:szCs w:val="28"/>
        </w:rPr>
        <w:t xml:space="preserve">- юридические лица, являющиеся собственниками помещений; </w:t>
      </w:r>
    </w:p>
    <w:p w:rsidR="00AF7D64" w:rsidRPr="005767DE"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6E7BC4">
        <w:rPr>
          <w:sz w:val="28"/>
          <w:szCs w:val="28"/>
        </w:rPr>
        <w:t xml:space="preserve">- </w:t>
      </w:r>
      <w:r w:rsidRPr="005767DE">
        <w:rPr>
          <w:rFonts w:ascii="Times New Roman" w:hAnsi="Times New Roman" w:cs="Times New Roman"/>
          <w:sz w:val="28"/>
          <w:szCs w:val="28"/>
        </w:rPr>
        <w:t>физические лица, являющиеся собственниками помещений (далее - заявители).</w:t>
      </w:r>
    </w:p>
    <w:p w:rsidR="00AF7D64" w:rsidRPr="00AF7D64" w:rsidRDefault="00AF7D64" w:rsidP="00AF7D64">
      <w:pPr>
        <w:ind w:left="709"/>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Представлять интересы заявителя имеют право:</w:t>
      </w:r>
    </w:p>
    <w:p w:rsidR="00AF7D64" w:rsidRPr="00AF7D64" w:rsidRDefault="00AF7D64" w:rsidP="00AF7D64">
      <w:pPr>
        <w:ind w:firstLine="709"/>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 от имени физических лиц:</w:t>
      </w:r>
    </w:p>
    <w:p w:rsidR="00AF7D64" w:rsidRPr="00AF7D64" w:rsidRDefault="00AF7D64" w:rsidP="00AF7D64">
      <w:pPr>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 xml:space="preserve">представители, действующие в силу полномочий, основанных </w:t>
      </w:r>
      <w:r w:rsidRPr="00AF7D64">
        <w:rPr>
          <w:rFonts w:ascii="Times New Roman" w:eastAsia="Calibri" w:hAnsi="Times New Roman" w:cs="Times New Roman"/>
          <w:sz w:val="28"/>
          <w:szCs w:val="28"/>
        </w:rPr>
        <w:br/>
        <w:t>на доверенности;</w:t>
      </w:r>
    </w:p>
    <w:p w:rsidR="00AF7D64" w:rsidRPr="00AF7D64" w:rsidRDefault="00AF7D64" w:rsidP="00AF7D64">
      <w:pPr>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опекуны недееспособных граждан;</w:t>
      </w:r>
    </w:p>
    <w:p w:rsidR="00AF7D64" w:rsidRPr="00AF7D64" w:rsidRDefault="00AF7D64" w:rsidP="00AF7D64">
      <w:pPr>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законные представители (родители, усыновители, опекуны) несовершеннолетних в возрасте до 14 лет.</w:t>
      </w:r>
    </w:p>
    <w:p w:rsidR="00AF7D64" w:rsidRPr="00AF7D64" w:rsidRDefault="00AF7D64" w:rsidP="00AF7D64">
      <w:pPr>
        <w:ind w:left="709"/>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 от имени юридического лица:</w:t>
      </w:r>
    </w:p>
    <w:p w:rsidR="00AF7D64" w:rsidRPr="00AF7D64" w:rsidRDefault="00AF7D64" w:rsidP="00AF7D64">
      <w:pPr>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лица, действующие в соответствии с законом или учредительными документами от имени юридического лица;</w:t>
      </w:r>
    </w:p>
    <w:p w:rsidR="00AF7D64" w:rsidRPr="00AF7D64" w:rsidRDefault="00AF7D64" w:rsidP="00AF7D64">
      <w:pPr>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lastRenderedPageBreak/>
        <w:t>представители юридического лица в силу полномочий на основании доверенности.</w:t>
      </w:r>
    </w:p>
    <w:p w:rsidR="00AF7D64" w:rsidRPr="00AF7D64" w:rsidRDefault="00AF7D64" w:rsidP="00AF7D64">
      <w:pPr>
        <w:ind w:firstLine="709"/>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 xml:space="preserve">1.3. </w:t>
      </w:r>
      <w:r w:rsidRPr="00AF7D64">
        <w:rPr>
          <w:rFonts w:ascii="Times New Roman" w:hAnsi="Times New Roman" w:cs="Times New Roman"/>
          <w:sz w:val="28"/>
          <w:szCs w:val="28"/>
        </w:rPr>
        <w:t>Информация о месте нахождения администрации муниципального образования</w:t>
      </w:r>
      <w:r w:rsidR="005767DE">
        <w:rPr>
          <w:rFonts w:ascii="Times New Roman" w:hAnsi="Times New Roman" w:cs="Times New Roman"/>
          <w:sz w:val="28"/>
          <w:szCs w:val="28"/>
        </w:rPr>
        <w:t xml:space="preserve"> Коськовское сельское поселение Тихвинского муниципального района Ленинградской области</w:t>
      </w:r>
      <w:r w:rsidRPr="00AF7D64">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AF7D64">
        <w:rPr>
          <w:rFonts w:ascii="Times New Roman" w:hAnsi="Times New Roman" w:cs="Times New Roman"/>
          <w:sz w:val="28"/>
          <w:szCs w:val="28"/>
        </w:rPr>
        <w:t xml:space="preserve">графиках </w:t>
      </w:r>
      <w:proofErr w:type="gramStart"/>
      <w:r w:rsidRPr="00AF7D64">
        <w:rPr>
          <w:rFonts w:ascii="Times New Roman" w:hAnsi="Times New Roman" w:cs="Times New Roman"/>
          <w:sz w:val="28"/>
          <w:szCs w:val="28"/>
        </w:rPr>
        <w:t>работы,  контактных</w:t>
      </w:r>
      <w:proofErr w:type="gramEnd"/>
      <w:r w:rsidRPr="00AF7D64">
        <w:rPr>
          <w:rFonts w:ascii="Times New Roman" w:hAnsi="Times New Roman" w:cs="Times New Roman"/>
          <w:sz w:val="28"/>
          <w:szCs w:val="28"/>
        </w:rPr>
        <w:t xml:space="preserve"> телефонах, адресах электронной почты размещается:</w:t>
      </w:r>
    </w:p>
    <w:p w:rsidR="00AF7D64" w:rsidRPr="00AF7D64" w:rsidRDefault="00AF7D64" w:rsidP="00AF7D64">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на информационных стендах в местах предоставления </w:t>
      </w:r>
      <w:proofErr w:type="gramStart"/>
      <w:r w:rsidRPr="00AF7D64">
        <w:rPr>
          <w:rFonts w:ascii="Times New Roman" w:hAnsi="Times New Roman" w:cs="Times New Roman"/>
          <w:sz w:val="28"/>
          <w:szCs w:val="28"/>
        </w:rPr>
        <w:t>муниципальной  услуги</w:t>
      </w:r>
      <w:proofErr w:type="gramEnd"/>
      <w:r w:rsidRPr="00AF7D64">
        <w:rPr>
          <w:rFonts w:ascii="Times New Roman" w:hAnsi="Times New Roman" w:cs="Times New Roman"/>
          <w:sz w:val="28"/>
          <w:szCs w:val="28"/>
        </w:rPr>
        <w:t xml:space="preserve"> (в доступном для заявителей месте); </w:t>
      </w:r>
    </w:p>
    <w:p w:rsidR="00AF7D64" w:rsidRPr="00AF7D64" w:rsidRDefault="00AF7D64" w:rsidP="00AF7D64">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на сайте администрации;</w:t>
      </w:r>
    </w:p>
    <w:p w:rsidR="00AF7D64" w:rsidRPr="00AF7D64" w:rsidRDefault="00AF7D64" w:rsidP="00AF7D64">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AF7D64">
        <w:rPr>
          <w:rFonts w:ascii="Times New Roman" w:hAnsi="Times New Roman" w:cs="Times New Roman"/>
          <w:sz w:val="28"/>
          <w:szCs w:val="28"/>
        </w:rPr>
        <w:br/>
        <w:t xml:space="preserve">и муниципальных услуг» (далее - ГБУ ЛО «МФЦ»): </w:t>
      </w:r>
      <w:r w:rsidRPr="00AF7D64">
        <w:rPr>
          <w:rFonts w:ascii="Times New Roman" w:hAnsi="Times New Roman" w:cs="Times New Roman"/>
          <w:sz w:val="28"/>
          <w:szCs w:val="28"/>
          <w:u w:val="single"/>
        </w:rPr>
        <w:t>http://mfc47.ru/;</w:t>
      </w:r>
    </w:p>
    <w:p w:rsidR="00AF7D64" w:rsidRPr="00AF7D64" w:rsidRDefault="00AF7D64" w:rsidP="00AF7D64">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 на Едином портале государственных услуг (далее – ЕПГУ): </w:t>
      </w:r>
      <w:hyperlink r:id="rId7" w:history="1">
        <w:r w:rsidRPr="00AF7D64">
          <w:rPr>
            <w:rStyle w:val="afa"/>
            <w:rFonts w:ascii="Times New Roman" w:hAnsi="Times New Roman" w:cs="Times New Roman"/>
            <w:sz w:val="28"/>
            <w:szCs w:val="28"/>
          </w:rPr>
          <w:t>www.gosuslugi.ru</w:t>
        </w:r>
      </w:hyperlink>
      <w:r w:rsidRPr="00AF7D64">
        <w:rPr>
          <w:rFonts w:ascii="Times New Roman" w:hAnsi="Times New Roman" w:cs="Times New Roman"/>
          <w:sz w:val="28"/>
          <w:szCs w:val="28"/>
        </w:rPr>
        <w:t>.</w:t>
      </w:r>
    </w:p>
    <w:p w:rsidR="00AF7D64" w:rsidRPr="00AF7D64" w:rsidRDefault="00AF7D64" w:rsidP="00AF7D64">
      <w:pPr>
        <w:autoSpaceDE w:val="0"/>
        <w:autoSpaceDN w:val="0"/>
        <w:adjustRightInd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 в государственной информационной системе «Реестр государственных </w:t>
      </w:r>
      <w:r w:rsidRPr="00AF7D64">
        <w:rPr>
          <w:rFonts w:ascii="Times New Roman" w:hAnsi="Times New Roman" w:cs="Times New Roman"/>
          <w:sz w:val="28"/>
          <w:szCs w:val="28"/>
        </w:rPr>
        <w:br/>
        <w:t>и муниципальных услуг (функций) Ленинградской области» (далее - Реестр).</w:t>
      </w:r>
    </w:p>
    <w:p w:rsidR="00AF7D64" w:rsidRPr="00AF7D64" w:rsidRDefault="00AF7D64" w:rsidP="00AF7D64">
      <w:pPr>
        <w:widowControl w:val="0"/>
        <w:tabs>
          <w:tab w:val="left" w:pos="142"/>
          <w:tab w:val="left" w:pos="284"/>
        </w:tabs>
        <w:autoSpaceDE w:val="0"/>
        <w:autoSpaceDN w:val="0"/>
        <w:adjustRightInd w:val="0"/>
        <w:jc w:val="both"/>
        <w:rPr>
          <w:rFonts w:ascii="Times New Roman" w:hAnsi="Times New Roman" w:cs="Times New Roman"/>
          <w:sz w:val="28"/>
          <w:szCs w:val="28"/>
        </w:rPr>
      </w:pPr>
    </w:p>
    <w:p w:rsidR="00AF7D64" w:rsidRPr="00AF7D64" w:rsidRDefault="00AF7D64" w:rsidP="00AF7D64">
      <w:pPr>
        <w:pStyle w:val="10"/>
        <w:spacing w:line="240" w:lineRule="auto"/>
        <w:rPr>
          <w:rFonts w:ascii="Times New Roman" w:hAnsi="Times New Roman"/>
          <w:szCs w:val="28"/>
        </w:rPr>
      </w:pPr>
      <w:r w:rsidRPr="00AF7D64">
        <w:rPr>
          <w:rFonts w:ascii="Times New Roman" w:hAnsi="Times New Roman"/>
          <w:bCs/>
          <w:szCs w:val="28"/>
        </w:rPr>
        <w:t xml:space="preserve">2. Стандарт предоставления </w:t>
      </w:r>
      <w:r w:rsidRPr="00AF7D64">
        <w:rPr>
          <w:rFonts w:ascii="Times New Roman" w:hAnsi="Times New Roman"/>
          <w:szCs w:val="28"/>
        </w:rPr>
        <w:t>муниципальной услуги</w:t>
      </w:r>
    </w:p>
    <w:p w:rsidR="00AF7D64" w:rsidRPr="00AF7D64" w:rsidRDefault="00AF7D64" w:rsidP="00AF7D64">
      <w:pPr>
        <w:ind w:firstLine="709"/>
        <w:jc w:val="both"/>
        <w:rPr>
          <w:rFonts w:ascii="Times New Roman" w:hAnsi="Times New Roman" w:cs="Times New Roman"/>
          <w:sz w:val="28"/>
          <w:szCs w:val="28"/>
        </w:rPr>
      </w:pPr>
    </w:p>
    <w:bookmarkEnd w:id="2"/>
    <w:p w:rsidR="00AF7D64" w:rsidRPr="00AF7D64" w:rsidRDefault="00AF7D64" w:rsidP="00AF7D64">
      <w:pPr>
        <w:ind w:firstLine="709"/>
        <w:jc w:val="both"/>
        <w:rPr>
          <w:rFonts w:ascii="Times New Roman" w:hAnsi="Times New Roman" w:cs="Times New Roman"/>
          <w:bCs/>
          <w:sz w:val="28"/>
          <w:szCs w:val="28"/>
        </w:rPr>
      </w:pPr>
      <w:r w:rsidRPr="00AF7D64">
        <w:rPr>
          <w:rFonts w:ascii="Times New Roman" w:hAnsi="Times New Roman" w:cs="Times New Roman"/>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AF7D64">
        <w:rPr>
          <w:rFonts w:ascii="Times New Roman" w:hAnsi="Times New Roman" w:cs="Times New Roman"/>
          <w:bCs/>
          <w:sz w:val="28"/>
          <w:szCs w:val="28"/>
        </w:rPr>
        <w:t>.</w:t>
      </w:r>
    </w:p>
    <w:p w:rsidR="00AF7D64" w:rsidRPr="00AF7D64" w:rsidRDefault="00AF7D64" w:rsidP="00AF7D64">
      <w:pPr>
        <w:ind w:firstLine="709"/>
        <w:jc w:val="both"/>
        <w:rPr>
          <w:rFonts w:ascii="Times New Roman" w:hAnsi="Times New Roman" w:cs="Times New Roman"/>
          <w:sz w:val="28"/>
          <w:szCs w:val="28"/>
        </w:rPr>
      </w:pPr>
      <w:r w:rsidRPr="00AF7D64">
        <w:rPr>
          <w:rFonts w:ascii="Times New Roman" w:hAnsi="Times New Roman" w:cs="Times New Roman"/>
          <w:sz w:val="28"/>
          <w:szCs w:val="28"/>
        </w:rPr>
        <w:t>Сокращенное наименование: Перевод жилого помещения в нежилое помещение и нежилого помещения в жилое помещение</w:t>
      </w:r>
      <w:r w:rsidRPr="00AF7D64">
        <w:rPr>
          <w:rFonts w:ascii="Times New Roman" w:hAnsi="Times New Roman" w:cs="Times New Roman"/>
          <w:bCs/>
          <w:sz w:val="28"/>
          <w:szCs w:val="28"/>
        </w:rPr>
        <w:t>.</w:t>
      </w:r>
    </w:p>
    <w:p w:rsidR="00AF7D64" w:rsidRPr="00AF7D64" w:rsidRDefault="00AF7D64" w:rsidP="00AF7D64">
      <w:pPr>
        <w:ind w:firstLine="709"/>
        <w:jc w:val="both"/>
        <w:rPr>
          <w:rFonts w:ascii="Times New Roman" w:hAnsi="Times New Roman" w:cs="Times New Roman"/>
          <w:sz w:val="28"/>
          <w:szCs w:val="28"/>
        </w:rPr>
      </w:pPr>
      <w:r w:rsidRPr="00AF7D64">
        <w:rPr>
          <w:rFonts w:ascii="Times New Roman" w:hAnsi="Times New Roman" w:cs="Times New Roman"/>
          <w:sz w:val="28"/>
          <w:szCs w:val="28"/>
        </w:rPr>
        <w:t>2.2. Муниципальную услугу предоставляет:</w:t>
      </w:r>
    </w:p>
    <w:p w:rsidR="00AF7D64" w:rsidRPr="00AF7D64" w:rsidRDefault="00AF7D64" w:rsidP="00AF7D64">
      <w:pPr>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Администрация </w:t>
      </w:r>
      <w:r w:rsidR="005767DE">
        <w:rPr>
          <w:rFonts w:ascii="Times New Roman" w:hAnsi="Times New Roman" w:cs="Times New Roman"/>
          <w:sz w:val="28"/>
          <w:szCs w:val="28"/>
        </w:rPr>
        <w:t>муниципального образования Коськовское сельское поселение Тихвинского муниципального района</w:t>
      </w:r>
      <w:r w:rsidRPr="00AF7D64">
        <w:rPr>
          <w:rFonts w:ascii="Times New Roman" w:hAnsi="Times New Roman" w:cs="Times New Roman"/>
          <w:sz w:val="28"/>
          <w:szCs w:val="28"/>
        </w:rPr>
        <w:t xml:space="preserve"> Ленинградской области </w:t>
      </w:r>
      <w:r w:rsidRPr="00AF7D64">
        <w:rPr>
          <w:rFonts w:ascii="Times New Roman" w:eastAsia="Calibri" w:hAnsi="Times New Roman" w:cs="Times New Roman"/>
          <w:sz w:val="28"/>
          <w:szCs w:val="28"/>
        </w:rPr>
        <w:t>(далее – администрация)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В предоставлении муниципальной услуги участвует: </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ГБУ ЛО «МФЦ»; </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20195"/>
      <w:bookmarkEnd w:id="3"/>
      <w:r w:rsidRPr="00AF7D64">
        <w:rPr>
          <w:rFonts w:ascii="Times New Roman" w:hAnsi="Times New Roman" w:cs="Times New Roman"/>
          <w:sz w:val="28"/>
          <w:szCs w:val="28"/>
        </w:rPr>
        <w:t xml:space="preserve">В приеме документов и выдаче результата по предоставлению муниципальной услуги также </w:t>
      </w:r>
      <w:proofErr w:type="gramStart"/>
      <w:r w:rsidRPr="00AF7D64">
        <w:rPr>
          <w:rFonts w:ascii="Times New Roman" w:hAnsi="Times New Roman" w:cs="Times New Roman"/>
          <w:sz w:val="28"/>
          <w:szCs w:val="28"/>
        </w:rPr>
        <w:t>участвует  ГБУ</w:t>
      </w:r>
      <w:proofErr w:type="gramEnd"/>
      <w:r w:rsidRPr="00AF7D64">
        <w:rPr>
          <w:rFonts w:ascii="Times New Roman" w:hAnsi="Times New Roman" w:cs="Times New Roman"/>
          <w:sz w:val="28"/>
          <w:szCs w:val="28"/>
        </w:rPr>
        <w:t xml:space="preserve"> ЛО «МФЦ».</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Заявление на получение муниципальной услуги с комплектом документов принимаются: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1) при личной явке:</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администрацию;</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филиалах, отделах, удаленных рабочих местах ГБУ ЛО «МФЦ»;</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 без личной явки: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в электронной форме через личный кабинет заявителя на ЕПГУ;</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Заявитель может записаться на прием для подачи заявления </w:t>
      </w:r>
      <w:r w:rsidRPr="00AF7D64">
        <w:rPr>
          <w:rFonts w:ascii="Times New Roman" w:hAnsi="Times New Roman" w:cs="Times New Roman"/>
          <w:sz w:val="28"/>
          <w:szCs w:val="28"/>
        </w:rPr>
        <w:br/>
        <w:t>о предоставлении муниципальной услуги следующими способами: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1) посредством ЕПГУ – в администрацию, в ГБУ ЛО «МФЦ» </w:t>
      </w:r>
      <w:r w:rsidRPr="00AF7D64">
        <w:rPr>
          <w:rFonts w:ascii="Times New Roman" w:hAnsi="Times New Roman" w:cs="Times New Roman"/>
          <w:sz w:val="28"/>
          <w:szCs w:val="28"/>
        </w:rPr>
        <w:br/>
        <w:t>(при технической реализации);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 по телефону – администрации, ГБУ ЛО «МФЦ»;</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 посредством сайта администрации.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Для записи заявитель выбирает любые свободные для приема дату и время </w:t>
      </w:r>
      <w:r w:rsidRPr="00AF7D64">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AF7D64">
        <w:rPr>
          <w:rFonts w:ascii="Times New Roman" w:hAnsi="Times New Roman" w:cs="Times New Roman"/>
          <w:sz w:val="28"/>
          <w:szCs w:val="28"/>
        </w:rPr>
        <w:lastRenderedPageBreak/>
        <w:t xml:space="preserve">Федерации порядке обеспечивают взаимодействие с единой системой идентификации и аутентификации, при условии совпадения сведений </w:t>
      </w:r>
      <w:r w:rsidRPr="00AF7D64">
        <w:rPr>
          <w:rFonts w:ascii="Times New Roman" w:hAnsi="Times New Roman" w:cs="Times New Roman"/>
          <w:sz w:val="28"/>
          <w:szCs w:val="28"/>
        </w:rPr>
        <w:br/>
        <w:t>о физическом лице в указанных информационных системах;</w:t>
      </w: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AF7D64">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2.3. Результатом предоставления муниципальной услуги является:</w:t>
      </w:r>
      <w:bookmarkStart w:id="5" w:name="sub_1023"/>
      <w:bookmarkEnd w:id="4"/>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уведомление о переводе (отказе в переводе) жилого (нежилого) помещения в нежилое (жилое) помещение</w:t>
      </w:r>
      <w:bookmarkStart w:id="6" w:name="sub_1025"/>
      <w:bookmarkEnd w:id="5"/>
      <w:r w:rsidRPr="00AF7D64">
        <w:rPr>
          <w:rFonts w:ascii="Times New Roman" w:hAnsi="Times New Roman" w:cs="Times New Roman"/>
          <w:sz w:val="28"/>
          <w:szCs w:val="28"/>
        </w:rPr>
        <w:t xml:space="preserve"> согласно приложению 2 к административному регламенту.</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121028"/>
      <w:bookmarkStart w:id="8" w:name="sub_1028"/>
      <w:bookmarkEnd w:id="6"/>
      <w:r w:rsidRPr="00AF7D64">
        <w:rPr>
          <w:rFonts w:ascii="Times New Roman" w:hAnsi="Times New Roman" w:cs="Times New Roman"/>
          <w:sz w:val="28"/>
          <w:szCs w:val="28"/>
        </w:rPr>
        <w:t xml:space="preserve">Результат предоставления муниципальной услуги предоставляется </w:t>
      </w:r>
      <w:r w:rsidRPr="00AF7D64">
        <w:rPr>
          <w:rFonts w:ascii="Times New Roman" w:hAnsi="Times New Roman" w:cs="Times New Roman"/>
          <w:sz w:val="28"/>
          <w:szCs w:val="28"/>
        </w:rPr>
        <w:br/>
        <w:t xml:space="preserve">(в соответствии со способом, указанным заявителем при подаче заявления </w:t>
      </w:r>
      <w:r w:rsidRPr="00AF7D64">
        <w:rPr>
          <w:rFonts w:ascii="Times New Roman" w:hAnsi="Times New Roman" w:cs="Times New Roman"/>
          <w:sz w:val="28"/>
          <w:szCs w:val="28"/>
        </w:rPr>
        <w:br/>
        <w:t>и документов):</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1) при личной явке:</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администрации;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филиалах, отделах, удаленных рабочих местах ГБУ ЛО «МФЦ»;</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2) без личной явки: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на адрес электронной почты;</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электронной форме через личный кабинет заявителя на ЕПГУ.</w:t>
      </w: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w:t>
      </w:r>
      <w:r w:rsidRPr="00AF7D64">
        <w:rPr>
          <w:rFonts w:ascii="Times New Roman" w:hAnsi="Times New Roman" w:cs="Times New Roman"/>
          <w:sz w:val="28"/>
          <w:szCs w:val="28"/>
        </w:rPr>
        <w:lastRenderedPageBreak/>
        <w:t>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p>
    <w:p w:rsidR="00AF7D64" w:rsidRPr="00AF7D64" w:rsidRDefault="00AF7D64" w:rsidP="00AF7D64">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2.4. Срок предоставления муниципальной услуги не должен превышать                   15 рабочих дней с даты поступления (регистрации) заявления в администрацию.</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sub_1027"/>
      <w:r w:rsidRPr="00AF7D64">
        <w:rPr>
          <w:rFonts w:ascii="Times New Roman" w:hAnsi="Times New Roman" w:cs="Times New Roman"/>
          <w:sz w:val="28"/>
          <w:szCs w:val="28"/>
        </w:rPr>
        <w:t>2.5. Правовые основания для предоставления муниципальной услуги.</w:t>
      </w:r>
    </w:p>
    <w:bookmarkEnd w:id="9"/>
    <w:p w:rsidR="00AF7D64" w:rsidRPr="00AF7D64" w:rsidRDefault="00AF7D64" w:rsidP="00AF7D64">
      <w:pPr>
        <w:pStyle w:val="ConsPlusNormal"/>
        <w:numPr>
          <w:ilvl w:val="0"/>
          <w:numId w:val="32"/>
        </w:numPr>
        <w:tabs>
          <w:tab w:val="left" w:pos="142"/>
          <w:tab w:val="left" w:pos="284"/>
          <w:tab w:val="left" w:pos="1276"/>
          <w:tab w:val="left" w:pos="1843"/>
        </w:tabs>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Жилищный </w:t>
      </w:r>
      <w:hyperlink r:id="rId8" w:history="1">
        <w:r w:rsidRPr="00AF7D64">
          <w:rPr>
            <w:rFonts w:ascii="Times New Roman" w:hAnsi="Times New Roman" w:cs="Times New Roman"/>
            <w:sz w:val="28"/>
            <w:szCs w:val="28"/>
          </w:rPr>
          <w:t>кодекс</w:t>
        </w:r>
      </w:hyperlink>
      <w:r w:rsidRPr="00AF7D64">
        <w:rPr>
          <w:rFonts w:ascii="Times New Roman" w:hAnsi="Times New Roman" w:cs="Times New Roman"/>
          <w:sz w:val="28"/>
          <w:szCs w:val="28"/>
        </w:rPr>
        <w:t xml:space="preserve"> Российской Федерации от 29.12.2004 № 188-ФЗ; </w:t>
      </w:r>
    </w:p>
    <w:p w:rsidR="00AF7D64" w:rsidRPr="00AF7D64" w:rsidRDefault="00AF7D64" w:rsidP="00AF7D64">
      <w:pPr>
        <w:pStyle w:val="a3"/>
        <w:numPr>
          <w:ilvl w:val="0"/>
          <w:numId w:val="3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 Градостроительный кодекс Российской Федерации от 29.12.2004 </w:t>
      </w:r>
      <w:r w:rsidRPr="00AF7D64">
        <w:rPr>
          <w:rFonts w:ascii="Times New Roman" w:hAnsi="Times New Roman" w:cs="Times New Roman"/>
          <w:sz w:val="28"/>
          <w:szCs w:val="28"/>
        </w:rPr>
        <w:br/>
        <w:t>№ 190-ФЗ;</w:t>
      </w:r>
    </w:p>
    <w:p w:rsidR="00AF7D64" w:rsidRPr="00AF7D64" w:rsidRDefault="00AF7D64" w:rsidP="00AF7D64">
      <w:pPr>
        <w:pStyle w:val="a3"/>
        <w:numPr>
          <w:ilvl w:val="0"/>
          <w:numId w:val="3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AF7D64" w:rsidRPr="00AF7D64" w:rsidRDefault="00AF7D64" w:rsidP="00AF7D64">
      <w:pPr>
        <w:pStyle w:val="a3"/>
        <w:numPr>
          <w:ilvl w:val="0"/>
          <w:numId w:val="3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Постановление Правительства Российской Федерации от 28.01.2006 </w:t>
      </w:r>
      <w:r w:rsidRPr="00AF7D64">
        <w:rPr>
          <w:rFonts w:ascii="Times New Roman" w:hAnsi="Times New Roman" w:cs="Times New Roman"/>
          <w:sz w:val="28"/>
          <w:szCs w:val="28"/>
        </w:rPr>
        <w:br/>
        <w:t xml:space="preserve">№ 47 «Об утверждении Положения о признании помещения жилым помещением, жилого помещения непригодным для проживания, </w:t>
      </w:r>
      <w:r w:rsidRPr="00AF7D64">
        <w:rPr>
          <w:rFonts w:ascii="Times New Roman" w:hAnsi="Times New Roman" w:cs="Times New Roman"/>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w:t>
      </w:r>
    </w:p>
    <w:p w:rsidR="00AF7D64" w:rsidRPr="00AF7D64" w:rsidRDefault="00AF7D64" w:rsidP="00AF7D64">
      <w:pPr>
        <w:pStyle w:val="a3"/>
        <w:numPr>
          <w:ilvl w:val="0"/>
          <w:numId w:val="32"/>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Решение Совета депутатов об утверждении перечня </w:t>
      </w:r>
      <w:proofErr w:type="gramStart"/>
      <w:r w:rsidRPr="00AF7D64">
        <w:rPr>
          <w:rFonts w:ascii="Times New Roman" w:hAnsi="Times New Roman" w:cs="Times New Roman"/>
          <w:sz w:val="28"/>
          <w:szCs w:val="28"/>
        </w:rPr>
        <w:t>услуг,  которые</w:t>
      </w:r>
      <w:proofErr w:type="gramEnd"/>
      <w:r w:rsidRPr="00AF7D64">
        <w:rPr>
          <w:rFonts w:ascii="Times New Roman" w:hAnsi="Times New Roman" w:cs="Times New Roman"/>
          <w:sz w:val="28"/>
          <w:szCs w:val="28"/>
        </w:rPr>
        <w:t xml:space="preserve">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AF7D64" w:rsidRPr="00AF7D64" w:rsidRDefault="00AF7D64" w:rsidP="00AF7D64">
      <w:pPr>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1) заявление о предоставлении муниципальной </w:t>
      </w:r>
      <w:proofErr w:type="gramStart"/>
      <w:r w:rsidRPr="00AF7D64">
        <w:rPr>
          <w:rFonts w:ascii="Times New Roman" w:hAnsi="Times New Roman" w:cs="Times New Roman"/>
          <w:sz w:val="28"/>
          <w:szCs w:val="28"/>
        </w:rPr>
        <w:t>услуги  по</w:t>
      </w:r>
      <w:proofErr w:type="gramEnd"/>
      <w:r w:rsidRPr="00AF7D64">
        <w:rPr>
          <w:rFonts w:ascii="Times New Roman" w:hAnsi="Times New Roman" w:cs="Times New Roman"/>
          <w:sz w:val="28"/>
          <w:szCs w:val="28"/>
        </w:rPr>
        <w:t xml:space="preserve"> форме согласно Приложению 1;</w:t>
      </w:r>
    </w:p>
    <w:p w:rsidR="00AF7D64" w:rsidRPr="00AF7D64" w:rsidRDefault="00AF7D64" w:rsidP="00AF7D64">
      <w:pPr>
        <w:autoSpaceDE w:val="0"/>
        <w:autoSpaceDN w:val="0"/>
        <w:adjustRightInd w:val="0"/>
        <w:ind w:firstLine="709"/>
        <w:jc w:val="both"/>
        <w:rPr>
          <w:rFonts w:ascii="Times New Roman" w:hAnsi="Times New Roman" w:cs="Times New Roman"/>
          <w:bCs/>
          <w:sz w:val="28"/>
          <w:szCs w:val="28"/>
        </w:rPr>
      </w:pPr>
      <w:r w:rsidRPr="00AF7D64">
        <w:rPr>
          <w:rFonts w:ascii="Times New Roman" w:hAnsi="Times New Roman" w:cs="Times New Roman"/>
          <w:bCs/>
          <w:color w:val="44546A" w:themeColor="text2"/>
          <w:sz w:val="28"/>
          <w:szCs w:val="28"/>
        </w:rPr>
        <w:t xml:space="preserve">2) </w:t>
      </w:r>
      <w:r w:rsidRPr="00AF7D64">
        <w:rPr>
          <w:rFonts w:ascii="Times New Roman" w:hAnsi="Times New Roman" w:cs="Times New Roman"/>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F7D64">
        <w:rPr>
          <w:rFonts w:ascii="Times New Roman" w:hAnsi="Times New Roman" w:cs="Times New Roman"/>
          <w:bCs/>
          <w:sz w:val="28"/>
          <w:szCs w:val="28"/>
          <w:lang w:val="en-US"/>
        </w:rPr>
        <w:t>sig</w:t>
      </w:r>
      <w:r w:rsidRPr="00AF7D64">
        <w:rPr>
          <w:rFonts w:ascii="Times New Roman" w:hAnsi="Times New Roman" w:cs="Times New Roman"/>
          <w:bCs/>
          <w:sz w:val="28"/>
          <w:szCs w:val="28"/>
        </w:rPr>
        <w:t>3.</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color w:val="44546A" w:themeColor="text2"/>
          <w:sz w:val="28"/>
          <w:szCs w:val="28"/>
        </w:rPr>
        <w:t>3)</w:t>
      </w:r>
      <w:r w:rsidRPr="00AF7D64">
        <w:rPr>
          <w:rFonts w:ascii="Times New Roman" w:hAnsi="Times New Roman" w:cs="Times New Roman"/>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r w:rsidRPr="005767DE">
        <w:rPr>
          <w:rFonts w:ascii="Times New Roman" w:hAnsi="Times New Roman" w:cs="Times New Roman"/>
          <w:sz w:val="28"/>
          <w:szCs w:val="28"/>
        </w:rPr>
        <w:t>(подлинники или засвидетельствованные в нотариальном порядке копии);</w:t>
      </w:r>
      <w:r w:rsidRPr="00AF7D64">
        <w:rPr>
          <w:rFonts w:ascii="Times New Roman" w:hAnsi="Times New Roman" w:cs="Times New Roman"/>
          <w:sz w:val="28"/>
          <w:szCs w:val="28"/>
        </w:rPr>
        <w:t xml:space="preserve"> </w:t>
      </w:r>
    </w:p>
    <w:p w:rsidR="00AF7D64" w:rsidRPr="00AF7D64" w:rsidRDefault="00AF7D64" w:rsidP="00AF7D64">
      <w:pPr>
        <w:autoSpaceDE w:val="0"/>
        <w:autoSpaceDN w:val="0"/>
        <w:adjustRightInd w:val="0"/>
        <w:ind w:firstLine="709"/>
        <w:jc w:val="both"/>
        <w:rPr>
          <w:rFonts w:ascii="Times New Roman" w:hAnsi="Times New Roman" w:cs="Times New Roman"/>
          <w:bCs/>
          <w:sz w:val="28"/>
          <w:szCs w:val="28"/>
        </w:rPr>
      </w:pPr>
      <w:r w:rsidRPr="00AF7D64">
        <w:rPr>
          <w:rFonts w:ascii="Times New Roman" w:hAnsi="Times New Roman" w:cs="Times New Roman"/>
          <w:bCs/>
          <w:sz w:val="28"/>
          <w:szCs w:val="28"/>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F7D64" w:rsidRPr="00AF7D64" w:rsidRDefault="00AF7D64" w:rsidP="00AF7D64">
      <w:pPr>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AF7D64">
          <w:rPr>
            <w:rFonts w:ascii="Times New Roman" w:hAnsi="Times New Roman" w:cs="Times New Roman"/>
            <w:sz w:val="28"/>
            <w:szCs w:val="28"/>
          </w:rPr>
          <w:t>паспорт</w:t>
        </w:r>
      </w:hyperlink>
      <w:r w:rsidRPr="00AF7D64">
        <w:rPr>
          <w:rFonts w:ascii="Times New Roman" w:hAnsi="Times New Roman" w:cs="Times New Roman"/>
          <w:sz w:val="28"/>
          <w:szCs w:val="28"/>
        </w:rPr>
        <w:t xml:space="preserve"> такого помещения);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 поэтажный план дома, в котором находится переводимое помещение;</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1) сведения о членстве </w:t>
      </w:r>
      <w:proofErr w:type="gramStart"/>
      <w:r w:rsidRPr="00AF7D64">
        <w:rPr>
          <w:rFonts w:ascii="Times New Roman" w:hAnsi="Times New Roman" w:cs="Times New Roman"/>
          <w:bCs/>
          <w:sz w:val="28"/>
          <w:szCs w:val="28"/>
        </w:rPr>
        <w:t>специализированной  проектной</w:t>
      </w:r>
      <w:proofErr w:type="gramEnd"/>
      <w:r w:rsidRPr="00AF7D64">
        <w:rPr>
          <w:rFonts w:ascii="Times New Roman" w:hAnsi="Times New Roman" w:cs="Times New Roman"/>
          <w:bCs/>
          <w:sz w:val="28"/>
          <w:szCs w:val="28"/>
        </w:rPr>
        <w:t xml:space="preserve"> организации или индивидуального предпринимателя (проектировщика)</w:t>
      </w:r>
      <w:r w:rsidRPr="00AF7D64">
        <w:rPr>
          <w:rFonts w:ascii="Times New Roman" w:hAnsi="Times New Roman" w:cs="Times New Roman"/>
          <w:sz w:val="28"/>
          <w:szCs w:val="28"/>
        </w:rPr>
        <w:t xml:space="preserve"> в саморегулируемой организации;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 заключение органа по охране памятников архитектуры, истории и культуры о допустимости проведения переустройства и (или) перепланировки </w:t>
      </w:r>
      <w:r w:rsidRPr="00AF7D64">
        <w:rPr>
          <w:rFonts w:ascii="Times New Roman" w:hAnsi="Times New Roman" w:cs="Times New Roman"/>
          <w:sz w:val="28"/>
          <w:szCs w:val="28"/>
        </w:rPr>
        <w:lastRenderedPageBreak/>
        <w:t>помещения в многоквартирном доме, если такое помещение или дом, в котором оно находится, является памятником архитектуры, истории или культуры.</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eastAsia="Calibri" w:hAnsi="Times New Roman" w:cs="Times New Roman"/>
          <w:sz w:val="28"/>
          <w:szCs w:val="28"/>
        </w:rPr>
        <w:t>2.7.1.</w:t>
      </w:r>
      <w:r w:rsidRPr="00AF7D64">
        <w:rPr>
          <w:rFonts w:ascii="Times New Roman" w:hAnsi="Times New Roman" w:cs="Times New Roman"/>
          <w:sz w:val="28"/>
          <w:szCs w:val="28"/>
        </w:rPr>
        <w:t xml:space="preserve"> Заявитель вправе представить документы (сведения), указанные </w:t>
      </w:r>
      <w:r w:rsidRPr="00AF7D64">
        <w:rPr>
          <w:rFonts w:ascii="Times New Roman" w:hAnsi="Times New Roman" w:cs="Times New Roman"/>
          <w:sz w:val="28"/>
          <w:szCs w:val="28"/>
        </w:rPr>
        <w:br/>
        <w:t xml:space="preserve">в </w:t>
      </w:r>
      <w:hyperlink r:id="rId10" w:history="1">
        <w:r w:rsidRPr="00AF7D64">
          <w:rPr>
            <w:rFonts w:ascii="Times New Roman" w:hAnsi="Times New Roman" w:cs="Times New Roman"/>
            <w:sz w:val="28"/>
            <w:szCs w:val="28"/>
          </w:rPr>
          <w:t>пункте 2.7</w:t>
        </w:r>
      </w:hyperlink>
      <w:r w:rsidRPr="00AF7D64">
        <w:rPr>
          <w:rFonts w:ascii="Times New Roman"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2.7.2. При предоставлении муниципальной услуги запрещается требовать от Заявителя:</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AF7D64">
        <w:rPr>
          <w:rFonts w:ascii="Times New Roman" w:hAnsi="Times New Roman" w:cs="Times New Roman"/>
          <w:sz w:val="28"/>
          <w:szCs w:val="28"/>
        </w:rPr>
        <w:br/>
        <w:t>с предоставлением муниципальной услуги;</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представления документов и информации, которые в соответствии </w:t>
      </w:r>
      <w:r w:rsidRPr="00AF7D64">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F7D64">
          <w:rPr>
            <w:rFonts w:ascii="Times New Roman" w:hAnsi="Times New Roman" w:cs="Times New Roman"/>
            <w:sz w:val="28"/>
            <w:szCs w:val="28"/>
          </w:rPr>
          <w:t>части 6 статьи 7</w:t>
        </w:r>
      </w:hyperlink>
      <w:r w:rsidRPr="00AF7D64">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F7D64">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F7D64">
          <w:rPr>
            <w:rFonts w:ascii="Times New Roman" w:hAnsi="Times New Roman" w:cs="Times New Roman"/>
            <w:sz w:val="28"/>
            <w:szCs w:val="28"/>
          </w:rPr>
          <w:t>части 1 статьи 9</w:t>
        </w:r>
      </w:hyperlink>
      <w:r w:rsidRPr="00AF7D64">
        <w:rPr>
          <w:rFonts w:ascii="Times New Roman" w:hAnsi="Times New Roman" w:cs="Times New Roman"/>
          <w:sz w:val="28"/>
          <w:szCs w:val="28"/>
        </w:rPr>
        <w:t xml:space="preserve"> Федерального закона № 210-ФЗ;</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F7D64">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3" w:history="1">
        <w:r w:rsidRPr="00AF7D64">
          <w:rPr>
            <w:rFonts w:ascii="Times New Roman" w:hAnsi="Times New Roman" w:cs="Times New Roman"/>
            <w:sz w:val="28"/>
            <w:szCs w:val="28"/>
          </w:rPr>
          <w:t>пунктом 4 части 1 статьи 7</w:t>
        </w:r>
      </w:hyperlink>
      <w:r w:rsidRPr="00AF7D64">
        <w:rPr>
          <w:rFonts w:ascii="Times New Roman" w:hAnsi="Times New Roman" w:cs="Times New Roman"/>
          <w:sz w:val="28"/>
          <w:szCs w:val="28"/>
        </w:rPr>
        <w:t xml:space="preserve"> Федерального закона № 210-ФЗ;</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F7D64">
          <w:rPr>
            <w:rFonts w:ascii="Times New Roman" w:hAnsi="Times New Roman" w:cs="Times New Roman"/>
            <w:sz w:val="28"/>
            <w:szCs w:val="28"/>
          </w:rPr>
          <w:t>пунктом 7.2 части 1 статьи 16</w:t>
        </w:r>
      </w:hyperlink>
      <w:r w:rsidRPr="00AF7D6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F7D64" w:rsidRPr="00AF7D64" w:rsidRDefault="00AF7D64" w:rsidP="00AF7D64">
      <w:pPr>
        <w:widowControl w:val="0"/>
        <w:autoSpaceDE w:val="0"/>
        <w:autoSpaceDN w:val="0"/>
        <w:adjustRightInd w:val="0"/>
        <w:ind w:firstLine="709"/>
        <w:jc w:val="both"/>
        <w:rPr>
          <w:rFonts w:ascii="Times New Roman" w:hAnsi="Times New Roman" w:cs="Times New Roman"/>
          <w:color w:val="000000" w:themeColor="text1"/>
          <w:sz w:val="28"/>
          <w:szCs w:val="28"/>
        </w:rPr>
      </w:pPr>
      <w:r w:rsidRPr="00AF7D64">
        <w:rPr>
          <w:rFonts w:ascii="Times New Roman" w:hAnsi="Times New Roman" w:cs="Times New Roman"/>
          <w:sz w:val="28"/>
          <w:szCs w:val="28"/>
        </w:rPr>
        <w:t xml:space="preserve">2.7.3. </w:t>
      </w:r>
      <w:r w:rsidRPr="00AF7D64">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F7D64" w:rsidRPr="00AF7D64" w:rsidRDefault="00AF7D64" w:rsidP="00AF7D64">
      <w:pPr>
        <w:widowControl w:val="0"/>
        <w:autoSpaceDE w:val="0"/>
        <w:autoSpaceDN w:val="0"/>
        <w:adjustRightInd w:val="0"/>
        <w:ind w:firstLine="709"/>
        <w:jc w:val="both"/>
        <w:rPr>
          <w:rFonts w:ascii="Times New Roman" w:hAnsi="Times New Roman" w:cs="Times New Roman"/>
          <w:color w:val="000000" w:themeColor="text1"/>
          <w:sz w:val="28"/>
          <w:szCs w:val="28"/>
        </w:rPr>
      </w:pPr>
      <w:r w:rsidRPr="00AF7D64">
        <w:rPr>
          <w:rFonts w:ascii="Times New Roman" w:hAnsi="Times New Roman" w:cs="Times New Roman"/>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F7D64" w:rsidRPr="00AF7D64" w:rsidRDefault="00AF7D64" w:rsidP="00AF7D64">
      <w:pPr>
        <w:widowControl w:val="0"/>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2.8. Основания для приостановления предоставления муниципальной услуги. </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w:t>
      </w:r>
      <w:r w:rsidRPr="00AF7D64">
        <w:rPr>
          <w:rFonts w:ascii="Times New Roman" w:hAnsi="Times New Roman" w:cs="Times New Roman"/>
          <w:sz w:val="28"/>
          <w:szCs w:val="28"/>
        </w:rPr>
        <w:lastRenderedPageBreak/>
        <w:t>административного регламента, если соответствующий документ не был представлен заявителем по собственной инициативе.</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Предоставление услуги приостанавливается не более чем на 15 календарных дней.</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F7D64" w:rsidRPr="00AF7D64" w:rsidRDefault="00AF7D64" w:rsidP="00AF7D64">
      <w:pPr>
        <w:pStyle w:val="ConsPlusNormal"/>
        <w:ind w:firstLine="540"/>
        <w:jc w:val="both"/>
        <w:rPr>
          <w:rFonts w:ascii="Times New Roman" w:hAnsi="Times New Roman" w:cs="Times New Roman"/>
          <w:sz w:val="28"/>
          <w:szCs w:val="28"/>
        </w:rPr>
      </w:pPr>
      <w:r w:rsidRPr="00AF7D6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AF7D64" w:rsidRPr="00AF7D64" w:rsidRDefault="00AF7D64" w:rsidP="00AF7D64">
      <w:pPr>
        <w:pBdr>
          <w:top w:val="nil"/>
          <w:left w:val="nil"/>
          <w:bottom w:val="nil"/>
          <w:right w:val="nil"/>
          <w:between w:val="nil"/>
        </w:pBdr>
        <w:ind w:left="43" w:firstLine="666"/>
        <w:jc w:val="both"/>
        <w:rPr>
          <w:rFonts w:ascii="Times New Roman" w:hAnsi="Times New Roman" w:cs="Times New Roman"/>
          <w:sz w:val="28"/>
          <w:szCs w:val="28"/>
        </w:rPr>
      </w:pPr>
      <w:r w:rsidRPr="00AF7D64">
        <w:rPr>
          <w:rFonts w:ascii="Times New Roman" w:hAnsi="Times New Roman" w:cs="Times New Roman"/>
          <w:sz w:val="28"/>
          <w:szCs w:val="28"/>
        </w:rPr>
        <w:t>– Заявление подано лицом, не уполномоченным на осуществление таких действий;</w:t>
      </w:r>
    </w:p>
    <w:p w:rsidR="00AF7D64" w:rsidRPr="00AF7D64" w:rsidRDefault="00AF7D64" w:rsidP="00AF7D64">
      <w:pPr>
        <w:pBdr>
          <w:top w:val="nil"/>
          <w:left w:val="nil"/>
          <w:bottom w:val="nil"/>
          <w:right w:val="nil"/>
          <w:between w:val="nil"/>
        </w:pBdr>
        <w:ind w:firstLine="666"/>
        <w:jc w:val="both"/>
        <w:rPr>
          <w:rFonts w:ascii="Times New Roman" w:hAnsi="Times New Roman" w:cs="Times New Roman"/>
          <w:sz w:val="28"/>
          <w:szCs w:val="28"/>
        </w:rPr>
      </w:pPr>
      <w:r w:rsidRPr="00AF7D64">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F7D64" w:rsidRPr="00AF7D64" w:rsidRDefault="00AF7D64" w:rsidP="00AF7D64">
      <w:pPr>
        <w:pBdr>
          <w:top w:val="nil"/>
          <w:left w:val="nil"/>
          <w:bottom w:val="nil"/>
          <w:right w:val="nil"/>
          <w:between w:val="nil"/>
        </w:pBdr>
        <w:ind w:firstLine="666"/>
        <w:jc w:val="both"/>
        <w:rPr>
          <w:rFonts w:ascii="Times New Roman" w:hAnsi="Times New Roman" w:cs="Times New Roman"/>
          <w:sz w:val="28"/>
          <w:szCs w:val="28"/>
        </w:rPr>
      </w:pPr>
      <w:r w:rsidRPr="00AF7D6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AF7D64" w:rsidRPr="00AF7D64" w:rsidRDefault="00AF7D64" w:rsidP="00AF7D64">
      <w:pPr>
        <w:ind w:firstLine="666"/>
        <w:jc w:val="both"/>
        <w:rPr>
          <w:rFonts w:ascii="Times New Roman" w:hAnsi="Times New Roman" w:cs="Times New Roman"/>
          <w:sz w:val="28"/>
          <w:szCs w:val="28"/>
        </w:rPr>
      </w:pPr>
      <w:r w:rsidRPr="00AF7D64">
        <w:rPr>
          <w:rFonts w:ascii="Times New Roman" w:hAnsi="Times New Roman" w:cs="Times New Roman"/>
          <w:sz w:val="28"/>
          <w:szCs w:val="28"/>
        </w:rPr>
        <w:lastRenderedPageBreak/>
        <w:t>– Предмет запроса не регламентируется законодательством в рамках услуги: представления документов в ненадлежащий орган.</w:t>
      </w:r>
    </w:p>
    <w:p w:rsidR="00AF7D64" w:rsidRPr="00AF7D64" w:rsidRDefault="00AF7D64" w:rsidP="00AF7D64">
      <w:pPr>
        <w:ind w:firstLine="666"/>
        <w:jc w:val="both"/>
        <w:rPr>
          <w:rFonts w:ascii="Times New Roman" w:hAnsi="Times New Roman" w:cs="Times New Roman"/>
          <w:sz w:val="28"/>
          <w:szCs w:val="28"/>
        </w:rPr>
      </w:pPr>
      <w:r w:rsidRPr="00AF7D6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F7D64" w:rsidRPr="00AF7D64" w:rsidRDefault="00AF7D64" w:rsidP="00AF7D64">
      <w:pPr>
        <w:tabs>
          <w:tab w:val="left" w:pos="142"/>
          <w:tab w:val="left" w:pos="284"/>
        </w:tabs>
        <w:ind w:firstLine="709"/>
        <w:jc w:val="both"/>
        <w:rPr>
          <w:rFonts w:ascii="Times New Roman" w:hAnsi="Times New Roman" w:cs="Times New Roman"/>
          <w:bCs/>
          <w:sz w:val="28"/>
          <w:szCs w:val="28"/>
        </w:rPr>
      </w:pPr>
      <w:r w:rsidRPr="00AF7D64">
        <w:rPr>
          <w:rFonts w:ascii="Times New Roman" w:hAnsi="Times New Roman" w:cs="Times New Roman"/>
          <w:sz w:val="28"/>
          <w:szCs w:val="28"/>
        </w:rPr>
        <w:t>Основаниями для отказа в предоставлении муниципальной услуги</w:t>
      </w:r>
      <w:r w:rsidRPr="00AF7D64">
        <w:rPr>
          <w:rFonts w:ascii="Times New Roman" w:hAnsi="Times New Roman" w:cs="Times New Roman"/>
          <w:bCs/>
          <w:sz w:val="28"/>
          <w:szCs w:val="28"/>
        </w:rPr>
        <w:t xml:space="preserve"> являются:</w:t>
      </w:r>
    </w:p>
    <w:p w:rsidR="00AF7D64" w:rsidRPr="00AF7D64" w:rsidRDefault="00AF7D64" w:rsidP="00AF7D64">
      <w:pPr>
        <w:widowControl w:val="0"/>
        <w:tabs>
          <w:tab w:val="left" w:pos="1134"/>
        </w:tabs>
        <w:ind w:firstLine="709"/>
        <w:jc w:val="both"/>
        <w:rPr>
          <w:rFonts w:ascii="Times New Roman" w:hAnsi="Times New Roman" w:cs="Times New Roman"/>
          <w:sz w:val="28"/>
          <w:szCs w:val="28"/>
        </w:rPr>
      </w:pPr>
      <w:r w:rsidRPr="00AF7D64">
        <w:rPr>
          <w:rFonts w:ascii="Times New Roman" w:hAnsi="Times New Roman" w:cs="Times New Roman"/>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F7D64" w:rsidRPr="00AF7D64" w:rsidRDefault="00AF7D64" w:rsidP="00AF7D64">
      <w:pPr>
        <w:widowControl w:val="0"/>
        <w:tabs>
          <w:tab w:val="left" w:pos="113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F7D64">
          <w:rPr>
            <w:rFonts w:ascii="Times New Roman" w:hAnsi="Times New Roman" w:cs="Times New Roman"/>
            <w:sz w:val="28"/>
            <w:szCs w:val="28"/>
          </w:rPr>
          <w:t>пунктом 2.6</w:t>
        </w:r>
      </w:hyperlink>
      <w:r w:rsidRPr="00AF7D64">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2)Представленные заявителем документы не отвечают требованиям, установленным административным регламентом:</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AF7D64" w:rsidRPr="00AF7D64" w:rsidRDefault="00AF7D64" w:rsidP="00AF7D64">
      <w:pPr>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3) Отсутствие права на предоставление муниципальной услуги: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bookmarkStart w:id="10" w:name="sub_1222"/>
      <w:bookmarkEnd w:id="7"/>
      <w:bookmarkEnd w:id="8"/>
      <w:r w:rsidRPr="00AF7D64">
        <w:rPr>
          <w:rFonts w:ascii="Times New Roman" w:hAnsi="Times New Roman" w:cs="Times New Roman"/>
          <w:sz w:val="28"/>
          <w:szCs w:val="28"/>
        </w:rPr>
        <w:t>- представления документов, определенных пунктом 2.6 настоящего административного регламента в ненадлежащий орган</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несоблюдение предусмотренных статьей 22 Жилищного кодекса условий перевода помещения, а именно:</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если право собственности на переводимое помещение обременено правами каких-либо лиц;</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квартира расположена на первом этаже указанного дома;</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е) также не допускается: перевод жилого помещения в наемном доме социального использования в нежилое </w:t>
      </w:r>
      <w:proofErr w:type="gramStart"/>
      <w:r w:rsidRPr="00AF7D64">
        <w:rPr>
          <w:rFonts w:ascii="Times New Roman" w:hAnsi="Times New Roman" w:cs="Times New Roman"/>
          <w:sz w:val="28"/>
          <w:szCs w:val="28"/>
        </w:rPr>
        <w:t>помещение;  перевод</w:t>
      </w:r>
      <w:proofErr w:type="gramEnd"/>
      <w:r w:rsidRPr="00AF7D64">
        <w:rPr>
          <w:rFonts w:ascii="Times New Roman" w:hAnsi="Times New Roman" w:cs="Times New Roman"/>
          <w:sz w:val="28"/>
          <w:szCs w:val="28"/>
        </w:rPr>
        <w:t xml:space="preserve">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AF7D64" w:rsidRPr="00AF7D64" w:rsidRDefault="00AF7D64" w:rsidP="00AF7D64">
      <w:pPr>
        <w:pStyle w:val="ConsPlusNormal"/>
        <w:jc w:val="both"/>
        <w:rPr>
          <w:rFonts w:ascii="Times New Roman" w:hAnsi="Times New Roman" w:cs="Times New Roman"/>
          <w:sz w:val="28"/>
          <w:szCs w:val="28"/>
        </w:rPr>
      </w:pPr>
      <w:r w:rsidRPr="00AF7D64">
        <w:rPr>
          <w:rFonts w:ascii="Times New Roman" w:hAnsi="Times New Roman" w:cs="Times New Roman"/>
          <w:sz w:val="28"/>
          <w:szCs w:val="28"/>
        </w:rPr>
        <w:t xml:space="preserve"> 2.11.1. Муниципальная услуга предоставляется бесплатно.</w:t>
      </w:r>
    </w:p>
    <w:p w:rsidR="00AF7D64" w:rsidRPr="00AF7D64" w:rsidRDefault="00AF7D64" w:rsidP="00AF7D64">
      <w:pPr>
        <w:pStyle w:val="ConsPlusNormal"/>
        <w:jc w:val="both"/>
        <w:rPr>
          <w:rFonts w:ascii="Times New Roman" w:hAnsi="Times New Roman" w:cs="Times New Roman"/>
          <w:sz w:val="28"/>
          <w:szCs w:val="28"/>
        </w:rPr>
      </w:pPr>
      <w:r w:rsidRPr="00AF7D64">
        <w:rPr>
          <w:rFonts w:ascii="Times New Roman" w:hAnsi="Times New Roman" w:cs="Times New Roman"/>
          <w:sz w:val="28"/>
          <w:szCs w:val="28"/>
        </w:rPr>
        <w:t xml:space="preserve">2.12. Максимальный срок ожидания в очереди при подаче запроса </w:t>
      </w:r>
      <w:r w:rsidRPr="00AF7D64">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2.13. Срок регистрации запроса заявителя о предоставлении муниципальной услуги составляет в администрации: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при личном обращении – 1 рабочий день с даты поступления;</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при направлении запроса почтовой связью в администрацию - 1 рабочий день с даты поступления;</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 при направлении запроса на бумажном носителе из ГБУ ЛО «МФЦ» </w:t>
      </w:r>
      <w:r w:rsidRPr="00AF7D64">
        <w:rPr>
          <w:szCs w:val="28"/>
        </w:rPr>
        <w:br/>
        <w:t xml:space="preserve">в администрацию – 1 рабочий день с даты поступления документов из ГБУ ЛО «МФЦ» </w:t>
      </w:r>
      <w:proofErr w:type="gramStart"/>
      <w:r w:rsidRPr="00AF7D64">
        <w:rPr>
          <w:szCs w:val="28"/>
        </w:rPr>
        <w:t>в  администрацию</w:t>
      </w:r>
      <w:proofErr w:type="gramEnd"/>
      <w:r w:rsidRPr="00AF7D64">
        <w:rPr>
          <w:szCs w:val="28"/>
        </w:rPr>
        <w:t>;</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при направлении запроса в форме электронного документа посредством ЕПГУ) – 1 рабочий день с даты поступления.</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2.14. Требования к помещениям, в которых предоставляется муниципальная услуга, к залу ожидания, местам для заполнения запросов о </w:t>
      </w:r>
      <w:r w:rsidRPr="00AF7D64">
        <w:rPr>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AF7D64">
        <w:rPr>
          <w:rFonts w:ascii="Times New Roman" w:hAnsi="Times New Roman" w:cs="Times New Roman"/>
          <w:sz w:val="28"/>
          <w:szCs w:val="28"/>
        </w:rPr>
        <w:br/>
        <w:t>в многофункциональных центрах.</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2.14.2. </w:t>
      </w:r>
      <w:r w:rsidRPr="00AF7D64">
        <w:rPr>
          <w:rFonts w:ascii="Times New Roman" w:hAnsi="Times New Roman" w:cs="Times New Roman"/>
          <w:color w:val="000000" w:themeColor="text1"/>
          <w:sz w:val="28"/>
          <w:szCs w:val="28"/>
        </w:rPr>
        <w:t>Наличие на территории</w:t>
      </w:r>
      <w:r w:rsidRPr="00AF7D64">
        <w:rPr>
          <w:rFonts w:ascii="Times New Roman" w:hAnsi="Times New Roman" w:cs="Times New Roman"/>
          <w:sz w:val="28"/>
          <w:szCs w:val="28"/>
        </w:rPr>
        <w:t xml:space="preserve">, прилегающей к зданию, не менее 10 процентов мест (но не менее </w:t>
      </w:r>
      <w:r w:rsidRPr="00AF7D64">
        <w:rPr>
          <w:rFonts w:ascii="Times New Roman" w:hAnsi="Times New Roman" w:cs="Times New Roman"/>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F7D64" w:rsidRPr="00AF7D64" w:rsidRDefault="00AF7D64" w:rsidP="00AF7D64">
      <w:pPr>
        <w:widowControl w:val="0"/>
        <w:tabs>
          <w:tab w:val="left" w:pos="142"/>
          <w:tab w:val="left" w:pos="284"/>
        </w:tabs>
        <w:ind w:firstLine="709"/>
        <w:jc w:val="both"/>
        <w:rPr>
          <w:rFonts w:ascii="Times New Roman" w:hAnsi="Times New Roman" w:cs="Times New Roman"/>
          <w:color w:val="000000" w:themeColor="text1"/>
          <w:sz w:val="28"/>
          <w:szCs w:val="28"/>
        </w:rPr>
      </w:pPr>
      <w:r w:rsidRPr="00AF7D64">
        <w:rPr>
          <w:rFonts w:ascii="Times New Roman" w:hAnsi="Times New Roman" w:cs="Times New Roman"/>
          <w:color w:val="000000" w:themeColor="text1"/>
          <w:sz w:val="28"/>
          <w:szCs w:val="28"/>
        </w:rPr>
        <w:t xml:space="preserve">2.14.4. Здание (помещение) оборудуется информационной табличкой (вывеской), содержащей полное </w:t>
      </w:r>
      <w:proofErr w:type="gramStart"/>
      <w:r w:rsidRPr="00AF7D64">
        <w:rPr>
          <w:rFonts w:ascii="Times New Roman" w:hAnsi="Times New Roman" w:cs="Times New Roman"/>
          <w:color w:val="000000" w:themeColor="text1"/>
          <w:sz w:val="28"/>
          <w:szCs w:val="28"/>
        </w:rPr>
        <w:t>наименование  администрации</w:t>
      </w:r>
      <w:proofErr w:type="gramEnd"/>
      <w:r w:rsidRPr="00AF7D64">
        <w:rPr>
          <w:rFonts w:ascii="Times New Roman" w:hAnsi="Times New Roman" w:cs="Times New Roman"/>
          <w:color w:val="000000" w:themeColor="text1"/>
          <w:sz w:val="28"/>
          <w:szCs w:val="28"/>
        </w:rPr>
        <w:t>,  а также информацию о режиме работы.</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2.14.6. В помещении организуется бесплатный туалет для посетителей, </w:t>
      </w:r>
      <w:r w:rsidRPr="00AF7D64">
        <w:rPr>
          <w:rFonts w:ascii="Times New Roman" w:hAnsi="Times New Roman" w:cs="Times New Roman"/>
          <w:sz w:val="28"/>
          <w:szCs w:val="28"/>
        </w:rPr>
        <w:br/>
        <w:t>в том числе туалет, предназначенный для инвалидов.</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2.14.7. При необходимости работником ГБУ ЛО «МФЦ», </w:t>
      </w:r>
      <w:proofErr w:type="gramStart"/>
      <w:r w:rsidRPr="00AF7D64">
        <w:rPr>
          <w:rFonts w:ascii="Times New Roman" w:hAnsi="Times New Roman" w:cs="Times New Roman"/>
          <w:sz w:val="28"/>
          <w:szCs w:val="28"/>
        </w:rPr>
        <w:t>администрации  инвалиду</w:t>
      </w:r>
      <w:proofErr w:type="gramEnd"/>
      <w:r w:rsidRPr="00AF7D64">
        <w:rPr>
          <w:rFonts w:ascii="Times New Roman" w:hAnsi="Times New Roman" w:cs="Times New Roman"/>
          <w:sz w:val="28"/>
          <w:szCs w:val="28"/>
        </w:rPr>
        <w:t xml:space="preserve"> оказывается помощь в преодолении барьеров, мешающих получению ими услуг наравне с другими лицами.</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w:t>
      </w:r>
      <w:r w:rsidRPr="00AF7D64">
        <w:rPr>
          <w:rFonts w:ascii="Times New Roman" w:hAnsi="Times New Roman" w:cs="Times New Roman"/>
          <w:sz w:val="28"/>
          <w:szCs w:val="28"/>
        </w:rPr>
        <w:lastRenderedPageBreak/>
        <w:t>шрифтом Брайля, допуск сурдопереводчика и тифлосурдопереводчика.</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2.15. Показатели доступности и качества муниципальной услуги.</w:t>
      </w:r>
    </w:p>
    <w:p w:rsidR="00AF7D64" w:rsidRPr="00AF7D64" w:rsidRDefault="00AF7D64" w:rsidP="00AF7D64">
      <w:pPr>
        <w:widowControl w:val="0"/>
        <w:tabs>
          <w:tab w:val="left" w:pos="142"/>
          <w:tab w:val="left" w:pos="284"/>
        </w:tabs>
        <w:ind w:firstLine="709"/>
        <w:jc w:val="both"/>
        <w:rPr>
          <w:rFonts w:ascii="Times New Roman" w:hAnsi="Times New Roman" w:cs="Times New Roman"/>
          <w:sz w:val="28"/>
          <w:szCs w:val="28"/>
        </w:rPr>
      </w:pPr>
      <w:r w:rsidRPr="00AF7D6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1) транспортная доступность к месту предоставления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 наличие указателей, обеспечивающих беспрепятственный доступ </w:t>
      </w:r>
      <w:r w:rsidRPr="00AF7D64">
        <w:rPr>
          <w:rFonts w:ascii="Times New Roman" w:hAnsi="Times New Roman" w:cs="Times New Roman"/>
          <w:sz w:val="28"/>
          <w:szCs w:val="28"/>
        </w:rPr>
        <w:br/>
        <w:t>к помещениям, в которых предоставляется услуга;</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 возможность получения полной и достоверной информации </w:t>
      </w:r>
      <w:r w:rsidRPr="00AF7D64">
        <w:rPr>
          <w:rFonts w:ascii="Times New Roman" w:hAnsi="Times New Roman" w:cs="Times New Roman"/>
          <w:sz w:val="28"/>
          <w:szCs w:val="28"/>
        </w:rPr>
        <w:br/>
        <w:t xml:space="preserve">о муниципальной услуге в администрации, ГБУ ЛО «МФЦ», по телефону, </w:t>
      </w:r>
      <w:r w:rsidRPr="00AF7D64">
        <w:rPr>
          <w:rFonts w:ascii="Times New Roman" w:hAnsi="Times New Roman" w:cs="Times New Roman"/>
          <w:sz w:val="28"/>
          <w:szCs w:val="28"/>
        </w:rPr>
        <w:br/>
        <w:t>на официальном сайте администрации, посредством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 xml:space="preserve">5) обеспечение для заявителя возможности получения информации о ходе </w:t>
      </w:r>
      <w:r w:rsidRPr="00AF7D64">
        <w:rPr>
          <w:rFonts w:ascii="Times New Roman" w:hAnsi="Times New Roman" w:cs="Times New Roman"/>
          <w:sz w:val="28"/>
          <w:szCs w:val="28"/>
        </w:rPr>
        <w:br/>
        <w:t xml:space="preserve">и результате предоставления муниципальной услуги с использованием </w:t>
      </w:r>
      <w:proofErr w:type="gramStart"/>
      <w:r w:rsidRPr="00AF7D64">
        <w:rPr>
          <w:rFonts w:ascii="Times New Roman" w:hAnsi="Times New Roman" w:cs="Times New Roman"/>
          <w:sz w:val="28"/>
          <w:szCs w:val="28"/>
        </w:rPr>
        <w:t>ЕПГУ .</w:t>
      </w:r>
      <w:proofErr w:type="gramEnd"/>
    </w:p>
    <w:p w:rsidR="00AF7D64" w:rsidRPr="00AF7D64" w:rsidRDefault="00AF7D64" w:rsidP="00AF7D64">
      <w:pPr>
        <w:widowControl w:val="0"/>
        <w:tabs>
          <w:tab w:val="left" w:pos="3261"/>
        </w:tabs>
        <w:ind w:firstLine="709"/>
        <w:jc w:val="both"/>
        <w:rPr>
          <w:rFonts w:ascii="Times New Roman" w:hAnsi="Times New Roman" w:cs="Times New Roman"/>
          <w:sz w:val="28"/>
          <w:szCs w:val="28"/>
        </w:rPr>
      </w:pPr>
      <w:r w:rsidRPr="00AF7D6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AF7D64" w:rsidRPr="00AF7D64" w:rsidRDefault="00AF7D64" w:rsidP="00AF7D64">
      <w:pPr>
        <w:widowControl w:val="0"/>
        <w:tabs>
          <w:tab w:val="left" w:pos="3261"/>
        </w:tabs>
        <w:ind w:firstLine="709"/>
        <w:jc w:val="both"/>
        <w:rPr>
          <w:rFonts w:ascii="Times New Roman" w:hAnsi="Times New Roman" w:cs="Times New Roman"/>
          <w:sz w:val="28"/>
          <w:szCs w:val="28"/>
        </w:rPr>
      </w:pPr>
      <w:r w:rsidRPr="00AF7D64">
        <w:rPr>
          <w:rFonts w:ascii="Times New Roman" w:hAnsi="Times New Roman" w:cs="Times New Roman"/>
          <w:sz w:val="28"/>
          <w:szCs w:val="28"/>
        </w:rPr>
        <w:t>1) наличие инфраструктуры, указанной в пункте 2.14;</w:t>
      </w:r>
    </w:p>
    <w:p w:rsidR="00AF7D64" w:rsidRPr="00AF7D64" w:rsidRDefault="00AF7D64" w:rsidP="00AF7D64">
      <w:pPr>
        <w:widowControl w:val="0"/>
        <w:tabs>
          <w:tab w:val="left" w:pos="3261"/>
        </w:tabs>
        <w:ind w:firstLine="709"/>
        <w:jc w:val="both"/>
        <w:rPr>
          <w:rFonts w:ascii="Times New Roman" w:hAnsi="Times New Roman" w:cs="Times New Roman"/>
          <w:sz w:val="28"/>
          <w:szCs w:val="28"/>
        </w:rPr>
      </w:pPr>
      <w:r w:rsidRPr="00AF7D64">
        <w:rPr>
          <w:rFonts w:ascii="Times New Roman" w:hAnsi="Times New Roman" w:cs="Times New Roman"/>
          <w:sz w:val="28"/>
          <w:szCs w:val="28"/>
        </w:rPr>
        <w:t>2) исполнение требований доступности услуг для инвалидов;</w:t>
      </w:r>
    </w:p>
    <w:p w:rsidR="00AF7D64" w:rsidRPr="00AF7D64" w:rsidRDefault="00AF7D64" w:rsidP="00AF7D64">
      <w:pPr>
        <w:widowControl w:val="0"/>
        <w:tabs>
          <w:tab w:val="left" w:pos="3261"/>
        </w:tabs>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 обеспечение беспрепятственного доступа инвалидов к помещениям, </w:t>
      </w:r>
      <w:r w:rsidRPr="00AF7D64">
        <w:rPr>
          <w:rFonts w:ascii="Times New Roman" w:hAnsi="Times New Roman" w:cs="Times New Roman"/>
          <w:sz w:val="28"/>
          <w:szCs w:val="28"/>
        </w:rPr>
        <w:br/>
        <w:t>в которых предоставляется муниципальная услуга.</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2.15.3. Показатели качества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1) соблюдение срока предоставления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 соблюдение времени ожидания в очереди при подаче запроса </w:t>
      </w:r>
      <w:r w:rsidRPr="00AF7D64">
        <w:rPr>
          <w:rFonts w:ascii="Times New Roman" w:hAnsi="Times New Roman" w:cs="Times New Roman"/>
          <w:sz w:val="28"/>
          <w:szCs w:val="28"/>
        </w:rPr>
        <w:br/>
        <w:t xml:space="preserve">и получении результата; </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 осуществление не более одного обращения заявителя к должностным лицам </w:t>
      </w:r>
      <w:proofErr w:type="gramStart"/>
      <w:r w:rsidRPr="00AF7D64">
        <w:rPr>
          <w:rFonts w:ascii="Times New Roman" w:hAnsi="Times New Roman" w:cs="Times New Roman"/>
          <w:sz w:val="28"/>
          <w:szCs w:val="28"/>
        </w:rPr>
        <w:t>администрации  или</w:t>
      </w:r>
      <w:proofErr w:type="gramEnd"/>
      <w:r w:rsidRPr="00AF7D64">
        <w:rPr>
          <w:rFonts w:ascii="Times New Roman" w:hAnsi="Times New Roman" w:cs="Times New Roman"/>
          <w:sz w:val="28"/>
          <w:szCs w:val="28"/>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2.16. Перечисление услуг, которые являются необходимыми </w:t>
      </w:r>
      <w:r w:rsidRPr="00AF7D64">
        <w:rPr>
          <w:rFonts w:ascii="Times New Roman" w:hAnsi="Times New Roman" w:cs="Times New Roman"/>
          <w:sz w:val="28"/>
          <w:szCs w:val="28"/>
        </w:rPr>
        <w:br/>
        <w:t xml:space="preserve">и обязательными для предоставления муниципальной услуги. </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AF7D64">
        <w:rPr>
          <w:rFonts w:ascii="Times New Roman" w:hAnsi="Times New Roman" w:cs="Times New Roman"/>
          <w:sz w:val="28"/>
          <w:szCs w:val="28"/>
        </w:rPr>
        <w:br/>
      </w:r>
      <w:r w:rsidRPr="00AF7D64">
        <w:rPr>
          <w:rFonts w:ascii="Times New Roman" w:hAnsi="Times New Roman" w:cs="Times New Roman"/>
          <w:sz w:val="28"/>
          <w:szCs w:val="28"/>
        </w:rPr>
        <w:lastRenderedPageBreak/>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F7D64">
        <w:rPr>
          <w:rFonts w:ascii="Times New Roman" w:hAnsi="Times New Roman" w:cs="Times New Roman"/>
          <w:sz w:val="28"/>
          <w:szCs w:val="28"/>
        </w:rPr>
        <w:br/>
        <w:t xml:space="preserve">о взаимодействии между многофункциональными центрами и администрацией. </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2.17.3. Предоставление услуги по экстерриториальному принципу не предусмотрено.</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bookmarkEnd w:id="10"/>
    <w:p w:rsidR="00AF7D64" w:rsidRPr="00AF7D64" w:rsidRDefault="00AF7D64" w:rsidP="00AF7D64">
      <w:pPr>
        <w:pStyle w:val="10"/>
        <w:keepNext w:val="0"/>
        <w:widowControl w:val="0"/>
        <w:spacing w:line="240" w:lineRule="auto"/>
        <w:rPr>
          <w:rFonts w:ascii="Times New Roman" w:hAnsi="Times New Roman"/>
          <w:szCs w:val="28"/>
        </w:rPr>
      </w:pPr>
      <w:r w:rsidRPr="00AF7D64">
        <w:rPr>
          <w:rFonts w:ascii="Times New Roman" w:hAnsi="Times New Roman"/>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AF7D64" w:rsidRPr="00AF7D64" w:rsidRDefault="00AF7D64" w:rsidP="00AF7D64">
      <w:pPr>
        <w:pStyle w:val="a5"/>
        <w:tabs>
          <w:tab w:val="left" w:pos="142"/>
          <w:tab w:val="left" w:pos="284"/>
        </w:tabs>
        <w:ind w:firstLine="709"/>
        <w:jc w:val="both"/>
        <w:rPr>
          <w:szCs w:val="28"/>
        </w:rPr>
      </w:pPr>
    </w:p>
    <w:p w:rsidR="00AF7D64" w:rsidRPr="00AF7D64" w:rsidRDefault="00AF7D64" w:rsidP="00AF7D64">
      <w:pPr>
        <w:ind w:firstLine="540"/>
        <w:jc w:val="both"/>
        <w:rPr>
          <w:rFonts w:ascii="Times New Roman" w:hAnsi="Times New Roman" w:cs="Times New Roman"/>
          <w:b/>
          <w:sz w:val="28"/>
          <w:szCs w:val="28"/>
        </w:rPr>
      </w:pPr>
      <w:r w:rsidRPr="00AF7D64">
        <w:rPr>
          <w:rFonts w:ascii="Times New Roman" w:hAnsi="Times New Roman" w:cs="Times New Roman"/>
          <w:b/>
          <w:sz w:val="28"/>
          <w:szCs w:val="28"/>
        </w:rPr>
        <w:t>3.1. Состав, последовательность и сроки выполнения административных процедур, требования к порядку их выполнения.</w:t>
      </w:r>
    </w:p>
    <w:p w:rsidR="00AF7D64" w:rsidRPr="00AF7D64" w:rsidRDefault="00AF7D64" w:rsidP="00AF7D64">
      <w:pPr>
        <w:ind w:firstLine="540"/>
        <w:jc w:val="both"/>
        <w:rPr>
          <w:rFonts w:ascii="Times New Roman" w:hAnsi="Times New Roman" w:cs="Times New Roman"/>
          <w:sz w:val="28"/>
          <w:szCs w:val="28"/>
        </w:rPr>
      </w:pPr>
      <w:r w:rsidRPr="00AF7D6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AF7D64" w:rsidRPr="00AF7D64" w:rsidRDefault="00AF7D64" w:rsidP="00AF7D64">
      <w:pPr>
        <w:pStyle w:val="a5"/>
        <w:ind w:firstLine="709"/>
        <w:jc w:val="both"/>
        <w:rPr>
          <w:szCs w:val="28"/>
        </w:rPr>
      </w:pPr>
      <w:r w:rsidRPr="00AF7D64">
        <w:rPr>
          <w:szCs w:val="28"/>
        </w:rPr>
        <w:t>1) Прием и регистрация заявления о предоставлении муниципальной услуги и прилагаемых к нему документов – 1 рабочий день;</w:t>
      </w:r>
    </w:p>
    <w:p w:rsidR="00AF7D64" w:rsidRPr="00AF7D64" w:rsidRDefault="00AF7D64" w:rsidP="00AF7D64">
      <w:pPr>
        <w:pStyle w:val="a5"/>
        <w:ind w:firstLine="709"/>
        <w:jc w:val="both"/>
        <w:rPr>
          <w:szCs w:val="28"/>
        </w:rPr>
      </w:pPr>
      <w:r w:rsidRPr="00AF7D64">
        <w:rPr>
          <w:szCs w:val="28"/>
        </w:rPr>
        <w:t>2) Рассмотрение заявления о предоставлении муниципальной услуги и прилагаемых к нему документов – 11 рабочих дней;</w:t>
      </w:r>
    </w:p>
    <w:p w:rsidR="00AF7D64" w:rsidRPr="00AF7D64" w:rsidRDefault="00AF7D64" w:rsidP="00AF7D64">
      <w:pPr>
        <w:pStyle w:val="a5"/>
        <w:ind w:firstLine="709"/>
        <w:jc w:val="both"/>
        <w:rPr>
          <w:szCs w:val="28"/>
        </w:rPr>
      </w:pPr>
      <w:r w:rsidRPr="00AF7D64">
        <w:rPr>
          <w:szCs w:val="28"/>
        </w:rPr>
        <w:t>3) Принятие решения о предоставлении муниципальной услуги или об отказе в предоставлении муниципальной услуги – 2 рабочих дня;</w:t>
      </w:r>
    </w:p>
    <w:p w:rsidR="00AF7D64" w:rsidRPr="00AF7D64" w:rsidRDefault="00AF7D64" w:rsidP="00AF7D64">
      <w:pPr>
        <w:pStyle w:val="a5"/>
        <w:ind w:firstLine="709"/>
        <w:jc w:val="both"/>
        <w:rPr>
          <w:szCs w:val="28"/>
        </w:rPr>
      </w:pPr>
      <w:r w:rsidRPr="00AF7D64">
        <w:rPr>
          <w:szCs w:val="28"/>
        </w:rPr>
        <w:t>4) Выдача результата предоставления муниципальной услуги – 1 рабочий день.</w:t>
      </w:r>
    </w:p>
    <w:p w:rsidR="00AF7D64" w:rsidRPr="00AF7D64" w:rsidRDefault="00AF7D64" w:rsidP="00AF7D64">
      <w:pPr>
        <w:widowControl w:val="0"/>
        <w:tabs>
          <w:tab w:val="left" w:pos="1134"/>
        </w:tabs>
        <w:ind w:firstLine="709"/>
        <w:jc w:val="both"/>
        <w:rPr>
          <w:rFonts w:ascii="Times New Roman" w:hAnsi="Times New Roman" w:cs="Times New Roman"/>
          <w:sz w:val="28"/>
          <w:szCs w:val="28"/>
        </w:rPr>
      </w:pPr>
    </w:p>
    <w:p w:rsidR="00AF7D64" w:rsidRPr="00AF7D64" w:rsidRDefault="00AF7D64" w:rsidP="00AF7D64">
      <w:pPr>
        <w:widowControl w:val="0"/>
        <w:tabs>
          <w:tab w:val="left" w:pos="1134"/>
        </w:tabs>
        <w:ind w:firstLine="709"/>
        <w:jc w:val="both"/>
        <w:rPr>
          <w:rFonts w:ascii="Times New Roman" w:hAnsi="Times New Roman" w:cs="Times New Roman"/>
          <w:b/>
          <w:sz w:val="28"/>
          <w:szCs w:val="28"/>
        </w:rPr>
      </w:pPr>
      <w:r w:rsidRPr="00AF7D64">
        <w:rPr>
          <w:rFonts w:ascii="Times New Roman" w:hAnsi="Times New Roman" w:cs="Times New Roman"/>
          <w:b/>
          <w:sz w:val="28"/>
          <w:szCs w:val="28"/>
        </w:rPr>
        <w:t>3.1.2. Прием и регистрация документов, необходимых для оказания муниципальной услуги.</w:t>
      </w:r>
    </w:p>
    <w:p w:rsidR="00AF7D64" w:rsidRPr="00AF7D64" w:rsidRDefault="00AF7D64" w:rsidP="00AF7D64">
      <w:pPr>
        <w:pStyle w:val="a5"/>
        <w:ind w:firstLine="709"/>
        <w:jc w:val="both"/>
        <w:rPr>
          <w:szCs w:val="28"/>
        </w:rPr>
      </w:pPr>
      <w:r w:rsidRPr="00AF7D64">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AF7D64" w:rsidRPr="00AF7D64" w:rsidRDefault="00AF7D64" w:rsidP="00AF7D64">
      <w:pPr>
        <w:pStyle w:val="a5"/>
        <w:ind w:firstLine="709"/>
        <w:jc w:val="both"/>
        <w:rPr>
          <w:szCs w:val="28"/>
        </w:rPr>
      </w:pPr>
      <w:r w:rsidRPr="00AF7D64">
        <w:rPr>
          <w:szCs w:val="28"/>
        </w:rPr>
        <w:lastRenderedPageBreak/>
        <w:t xml:space="preserve">3.1.2.2. Содержание административного </w:t>
      </w:r>
      <w:proofErr w:type="gramStart"/>
      <w:r w:rsidRPr="00AF7D64">
        <w:rPr>
          <w:szCs w:val="28"/>
        </w:rPr>
        <w:t>действия,  продолжительность</w:t>
      </w:r>
      <w:proofErr w:type="gramEnd"/>
      <w:r w:rsidRPr="00AF7D64">
        <w:rPr>
          <w:szCs w:val="28"/>
        </w:rPr>
        <w:t xml:space="preserve"> и (или) максимальный срок его выполнения: </w:t>
      </w:r>
    </w:p>
    <w:p w:rsidR="00AF7D64" w:rsidRPr="00AF7D64" w:rsidRDefault="00AF7D64" w:rsidP="00AF7D64">
      <w:pPr>
        <w:pStyle w:val="a5"/>
        <w:ind w:firstLine="709"/>
        <w:jc w:val="both"/>
        <w:rPr>
          <w:szCs w:val="28"/>
          <w:lang w:bidi="ru-RU"/>
        </w:rPr>
      </w:pPr>
      <w:r w:rsidRPr="00AF7D64">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AF7D64">
        <w:rPr>
          <w:rFonts w:eastAsia="Calibri"/>
          <w:szCs w:val="28"/>
        </w:rPr>
        <w:t xml:space="preserve">формирует комплект документов, </w:t>
      </w:r>
      <w:r w:rsidRPr="00AF7D64">
        <w:rPr>
          <w:szCs w:val="28"/>
        </w:rPr>
        <w:t xml:space="preserve">осуществляет проверку комплектности </w:t>
      </w:r>
      <w:r w:rsidRPr="00AF7D64">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AF7D64" w:rsidRPr="00AF7D64" w:rsidRDefault="00AF7D64" w:rsidP="00AF7D64">
      <w:pPr>
        <w:pStyle w:val="a5"/>
        <w:ind w:firstLine="709"/>
        <w:jc w:val="both"/>
        <w:rPr>
          <w:szCs w:val="28"/>
          <w:lang w:bidi="ru-RU"/>
        </w:rPr>
      </w:pPr>
      <w:r w:rsidRPr="00AF7D64">
        <w:rPr>
          <w:szCs w:val="28"/>
          <w:lang w:bidi="ru-RU"/>
        </w:rPr>
        <w:t xml:space="preserve">В случае выявления оснований для отказа в приеме документов готовит уведомление об отказе в приеме </w:t>
      </w:r>
      <w:proofErr w:type="gramStart"/>
      <w:r w:rsidRPr="00AF7D64">
        <w:rPr>
          <w:szCs w:val="28"/>
          <w:lang w:bidi="ru-RU"/>
        </w:rPr>
        <w:t>документов..</w:t>
      </w:r>
      <w:proofErr w:type="gramEnd"/>
    </w:p>
    <w:p w:rsidR="00AF7D64" w:rsidRPr="00AF7D64" w:rsidRDefault="00AF7D64" w:rsidP="00AF7D64">
      <w:pPr>
        <w:pStyle w:val="a5"/>
        <w:ind w:firstLine="709"/>
        <w:jc w:val="both"/>
        <w:rPr>
          <w:szCs w:val="28"/>
        </w:rPr>
      </w:pPr>
      <w:r w:rsidRPr="00AF7D64">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AF7D64">
        <w:rPr>
          <w:szCs w:val="28"/>
        </w:rPr>
        <w:t>в соответствии с правилами делопроизводства, установленными в администрации.</w:t>
      </w:r>
    </w:p>
    <w:p w:rsidR="00AF7D64" w:rsidRPr="00AF7D64" w:rsidRDefault="00AF7D64" w:rsidP="00AF7D64">
      <w:pPr>
        <w:widowControl w:val="0"/>
        <w:ind w:firstLine="709"/>
        <w:jc w:val="both"/>
        <w:rPr>
          <w:rFonts w:ascii="Times New Roman" w:eastAsia="Calibri" w:hAnsi="Times New Roman" w:cs="Times New Roman"/>
          <w:sz w:val="28"/>
          <w:szCs w:val="28"/>
        </w:rPr>
      </w:pPr>
      <w:r w:rsidRPr="00AF7D64">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Срок выполнения административной процедуры составляет не более </w:t>
      </w:r>
      <w:r w:rsidRPr="00AF7D64">
        <w:rPr>
          <w:rFonts w:ascii="Times New Roman" w:hAnsi="Times New Roman" w:cs="Times New Roman"/>
          <w:sz w:val="28"/>
          <w:szCs w:val="28"/>
        </w:rPr>
        <w:br/>
        <w:t>1 рабочего дня.</w:t>
      </w:r>
    </w:p>
    <w:p w:rsidR="00AF7D64" w:rsidRPr="00AF7D64" w:rsidRDefault="00AF7D64" w:rsidP="00AF7D64">
      <w:pPr>
        <w:pStyle w:val="a5"/>
        <w:ind w:firstLine="709"/>
        <w:jc w:val="both"/>
        <w:rPr>
          <w:szCs w:val="28"/>
        </w:rPr>
      </w:pPr>
      <w:r w:rsidRPr="00AF7D64">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AF7D64" w:rsidRPr="00AF7D64" w:rsidRDefault="00AF7D64" w:rsidP="00AF7D64">
      <w:pPr>
        <w:pStyle w:val="a5"/>
        <w:ind w:firstLine="709"/>
        <w:jc w:val="both"/>
        <w:rPr>
          <w:strike/>
          <w:szCs w:val="28"/>
        </w:rPr>
      </w:pPr>
      <w:r w:rsidRPr="00AF7D64">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AF7D64" w:rsidRPr="00AF7D64" w:rsidRDefault="00AF7D64" w:rsidP="00AF7D64">
      <w:pPr>
        <w:pStyle w:val="a5"/>
        <w:ind w:firstLine="709"/>
        <w:jc w:val="both"/>
        <w:rPr>
          <w:szCs w:val="28"/>
        </w:rPr>
      </w:pPr>
      <w:r w:rsidRPr="00AF7D64">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AF7D64" w:rsidRPr="00AF7D64" w:rsidRDefault="00AF7D64" w:rsidP="00AF7D64">
      <w:pPr>
        <w:pStyle w:val="a5"/>
        <w:ind w:firstLine="709"/>
        <w:jc w:val="both"/>
        <w:rPr>
          <w:szCs w:val="28"/>
        </w:rPr>
      </w:pPr>
    </w:p>
    <w:p w:rsidR="00AF7D64" w:rsidRPr="00AF7D64" w:rsidRDefault="00AF7D64" w:rsidP="00AF7D64">
      <w:pPr>
        <w:widowControl w:val="0"/>
        <w:ind w:firstLine="709"/>
        <w:jc w:val="both"/>
        <w:rPr>
          <w:rFonts w:ascii="Times New Roman" w:hAnsi="Times New Roman" w:cs="Times New Roman"/>
          <w:b/>
          <w:sz w:val="28"/>
          <w:szCs w:val="28"/>
        </w:rPr>
      </w:pPr>
      <w:bookmarkStart w:id="11" w:name="sub_121062"/>
      <w:r w:rsidRPr="00AF7D64">
        <w:rPr>
          <w:rFonts w:ascii="Times New Roman" w:hAnsi="Times New Roman" w:cs="Times New Roman"/>
          <w:b/>
          <w:sz w:val="28"/>
          <w:szCs w:val="28"/>
        </w:rPr>
        <w:t>3.1.3. Рассмотрение заявления о предоставлении муниципальной услуги и прилагаемых к нему документов.</w:t>
      </w:r>
    </w:p>
    <w:p w:rsidR="00AF7D64" w:rsidRPr="00AF7D64" w:rsidRDefault="00AF7D64" w:rsidP="00AF7D64">
      <w:pPr>
        <w:pStyle w:val="a5"/>
        <w:ind w:firstLine="709"/>
        <w:jc w:val="both"/>
        <w:rPr>
          <w:szCs w:val="28"/>
        </w:rPr>
      </w:pPr>
      <w:r w:rsidRPr="00AF7D64">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3.1.3.2. Содержание административного действия (административных действий</w:t>
      </w:r>
      <w:proofErr w:type="gramStart"/>
      <w:r w:rsidRPr="00AF7D64">
        <w:rPr>
          <w:rFonts w:ascii="Times New Roman" w:hAnsi="Times New Roman" w:cs="Times New Roman"/>
          <w:sz w:val="28"/>
          <w:szCs w:val="28"/>
        </w:rPr>
        <w:t>),  продолжительность</w:t>
      </w:r>
      <w:proofErr w:type="gramEnd"/>
      <w:r w:rsidRPr="00AF7D64">
        <w:rPr>
          <w:rFonts w:ascii="Times New Roman" w:hAnsi="Times New Roman" w:cs="Times New Roman"/>
          <w:sz w:val="28"/>
          <w:szCs w:val="28"/>
        </w:rPr>
        <w:t xml:space="preserve"> и (или) максимальный срок его (их) выполнения: </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3.1.3.2.1. Проверка документов на комплектность и достоверность, </w:t>
      </w:r>
      <w:r w:rsidRPr="00AF7D64">
        <w:rPr>
          <w:rFonts w:ascii="Times New Roman" w:hAnsi="Times New Roman" w:cs="Times New Roman"/>
          <w:sz w:val="28"/>
          <w:szCs w:val="28"/>
        </w:rPr>
        <w:lastRenderedPageBreak/>
        <w:t>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3.1.3.2.3. Проверка сведений </w:t>
      </w:r>
      <w:proofErr w:type="gramStart"/>
      <w:r w:rsidRPr="00AF7D64">
        <w:rPr>
          <w:rFonts w:ascii="Times New Roman" w:hAnsi="Times New Roman" w:cs="Times New Roman"/>
          <w:sz w:val="28"/>
          <w:szCs w:val="28"/>
        </w:rPr>
        <w:t>о  членстве</w:t>
      </w:r>
      <w:proofErr w:type="gramEnd"/>
      <w:r w:rsidRPr="00AF7D64">
        <w:rPr>
          <w:rFonts w:ascii="Times New Roman" w:hAnsi="Times New Roman" w:cs="Times New Roman"/>
          <w:sz w:val="28"/>
          <w:szCs w:val="28"/>
        </w:rPr>
        <w:t xml:space="preserve"> </w:t>
      </w:r>
      <w:r w:rsidRPr="00AF7D64">
        <w:rPr>
          <w:rFonts w:ascii="Times New Roman" w:hAnsi="Times New Roman" w:cs="Times New Roman"/>
          <w:bCs/>
          <w:sz w:val="28"/>
          <w:szCs w:val="28"/>
        </w:rPr>
        <w:t>специализированной  проектной организации или индивидуального предпринимателя (проектировщика)</w:t>
      </w:r>
      <w:r w:rsidRPr="00AF7D64">
        <w:rPr>
          <w:rFonts w:ascii="Times New Roman" w:hAnsi="Times New Roman" w:cs="Times New Roman"/>
          <w:sz w:val="28"/>
          <w:szCs w:val="28"/>
        </w:rPr>
        <w:t xml:space="preserve"> в саморегулируемой организации.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3.1.3.2.</w:t>
      </w:r>
      <w:proofErr w:type="gramStart"/>
      <w:r w:rsidRPr="00AF7D64">
        <w:rPr>
          <w:rFonts w:ascii="Times New Roman" w:hAnsi="Times New Roman" w:cs="Times New Roman"/>
          <w:sz w:val="28"/>
          <w:szCs w:val="28"/>
        </w:rPr>
        <w:t>4.Срок</w:t>
      </w:r>
      <w:proofErr w:type="gramEnd"/>
      <w:r w:rsidRPr="00AF7D64">
        <w:rPr>
          <w:rFonts w:ascii="Times New Roman" w:hAnsi="Times New Roman" w:cs="Times New Roman"/>
          <w:sz w:val="28"/>
          <w:szCs w:val="28"/>
        </w:rPr>
        <w:t xml:space="preserve"> выполнения административной процедуры составляет не более 11 рабочих дней с даты окончания первой административной процедуры.</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AF7D64" w:rsidRPr="00AF7D64" w:rsidRDefault="00AF7D64" w:rsidP="00AF7D64">
      <w:pPr>
        <w:autoSpaceDE w:val="0"/>
        <w:autoSpaceDN w:val="0"/>
        <w:adjustRightInd w:val="0"/>
        <w:ind w:firstLine="709"/>
        <w:jc w:val="both"/>
        <w:rPr>
          <w:rFonts w:ascii="Times New Roman" w:hAnsi="Times New Roman" w:cs="Times New Roman"/>
          <w:b/>
          <w:sz w:val="28"/>
          <w:szCs w:val="28"/>
        </w:rPr>
      </w:pPr>
    </w:p>
    <w:p w:rsidR="00AF7D64" w:rsidRPr="00AF7D64" w:rsidRDefault="00AF7D64" w:rsidP="00AF7D64">
      <w:pPr>
        <w:autoSpaceDE w:val="0"/>
        <w:autoSpaceDN w:val="0"/>
        <w:adjustRightInd w:val="0"/>
        <w:ind w:firstLine="709"/>
        <w:jc w:val="both"/>
        <w:rPr>
          <w:rFonts w:ascii="Times New Roman" w:hAnsi="Times New Roman" w:cs="Times New Roman"/>
          <w:b/>
          <w:sz w:val="28"/>
          <w:szCs w:val="28"/>
        </w:rPr>
      </w:pPr>
      <w:r w:rsidRPr="00AF7D64">
        <w:rPr>
          <w:rFonts w:ascii="Times New Roman" w:hAnsi="Times New Roman" w:cs="Times New Roman"/>
          <w:b/>
          <w:sz w:val="28"/>
          <w:szCs w:val="28"/>
        </w:rPr>
        <w:t>3.1.4. Принятие решения о предоставлении муниципальной услуги или об отказе в предоставлении муниципальной услуги.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Pr="00AF7D64">
        <w:rPr>
          <w:rFonts w:ascii="Times New Roman" w:hAnsi="Times New Roman" w:cs="Times New Roman"/>
          <w:sz w:val="28"/>
          <w:szCs w:val="28"/>
        </w:rPr>
        <w:lastRenderedPageBreak/>
        <w:t>решения, проекта решения должностному лицу, ответственному за принятие и подписание соответствующего решения.</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b/>
          <w:sz w:val="28"/>
          <w:szCs w:val="28"/>
        </w:rPr>
      </w:pP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b/>
          <w:sz w:val="28"/>
          <w:szCs w:val="28"/>
        </w:rPr>
        <w:t>3.1.5. Выдача результата предоставления муниципальной услуги.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AF7D64" w:rsidRPr="00AF7D64" w:rsidRDefault="00AF7D64" w:rsidP="00AF7D64">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AF7D64" w:rsidRPr="00AF7D64" w:rsidRDefault="00AF7D64" w:rsidP="00AF7D64">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Срок выполнения административной процедуры - не позднее 1 рабочего дня с даты окончания третьей административной процедуры.</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ответственное за делопроизводство.</w:t>
      </w:r>
    </w:p>
    <w:p w:rsidR="00AF7D64" w:rsidRPr="00AF7D64" w:rsidRDefault="00AF7D64" w:rsidP="00AF7D64">
      <w:pPr>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AF7D64" w:rsidRPr="00AF7D64" w:rsidRDefault="00AF7D64" w:rsidP="00AF7D64">
      <w:pPr>
        <w:widowControl w:val="0"/>
        <w:tabs>
          <w:tab w:val="left" w:pos="4806"/>
          <w:tab w:val="left" w:pos="5087"/>
          <w:tab w:val="center" w:pos="5315"/>
        </w:tabs>
        <w:ind w:firstLine="709"/>
        <w:jc w:val="both"/>
        <w:rPr>
          <w:rFonts w:ascii="Times New Roman" w:hAnsi="Times New Roman" w:cs="Times New Roman"/>
          <w:b/>
          <w:sz w:val="28"/>
          <w:szCs w:val="28"/>
        </w:rPr>
      </w:pPr>
      <w:r w:rsidRPr="00AF7D64">
        <w:rPr>
          <w:rFonts w:ascii="Times New Roman" w:hAnsi="Times New Roman" w:cs="Times New Roman"/>
          <w:b/>
          <w:sz w:val="28"/>
          <w:szCs w:val="28"/>
        </w:rPr>
        <w:t>3.2. Особенности выполнения административных процедур в электронной форме.</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F7D64" w:rsidRPr="00AF7D64" w:rsidRDefault="00AF7D64" w:rsidP="00AF7D64">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3.2.4. Для подачи заявления через ЕПГУ заявитель должен выполнить следующие действия: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пройти идентификацию и аутентификацию в ЕСИА;</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AF7D64">
        <w:rPr>
          <w:rFonts w:ascii="Times New Roman" w:hAnsi="Times New Roman" w:cs="Times New Roman"/>
          <w:sz w:val="28"/>
          <w:szCs w:val="28"/>
        </w:rPr>
        <w:t>Межвед</w:t>
      </w:r>
      <w:proofErr w:type="spellEnd"/>
      <w:r w:rsidRPr="00AF7D6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F7D64">
        <w:rPr>
          <w:rFonts w:ascii="Times New Roman" w:hAnsi="Times New Roman" w:cs="Times New Roman"/>
          <w:sz w:val="28"/>
          <w:szCs w:val="28"/>
        </w:rPr>
        <w:t>Межвед</w:t>
      </w:r>
      <w:proofErr w:type="spellEnd"/>
      <w:r w:rsidRPr="00AF7D64">
        <w:rPr>
          <w:rFonts w:ascii="Times New Roman" w:hAnsi="Times New Roman" w:cs="Times New Roman"/>
          <w:sz w:val="28"/>
          <w:szCs w:val="28"/>
        </w:rPr>
        <w:t xml:space="preserve"> ЛО» формы о принятом решении и переводит дело в архив АИС «</w:t>
      </w:r>
      <w:proofErr w:type="spellStart"/>
      <w:r w:rsidRPr="00AF7D64">
        <w:rPr>
          <w:rFonts w:ascii="Times New Roman" w:hAnsi="Times New Roman" w:cs="Times New Roman"/>
          <w:sz w:val="28"/>
          <w:szCs w:val="28"/>
        </w:rPr>
        <w:t>Межвед</w:t>
      </w:r>
      <w:proofErr w:type="spellEnd"/>
      <w:r w:rsidRPr="00AF7D64">
        <w:rPr>
          <w:rFonts w:ascii="Times New Roman" w:hAnsi="Times New Roman" w:cs="Times New Roman"/>
          <w:sz w:val="28"/>
          <w:szCs w:val="28"/>
        </w:rPr>
        <w:t xml:space="preserve"> ЛО»;</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F7D64" w:rsidRPr="00AF7D64" w:rsidRDefault="00AF7D64" w:rsidP="00AF7D64">
      <w:pPr>
        <w:widowControl w:val="0"/>
        <w:ind w:firstLine="709"/>
        <w:jc w:val="both"/>
        <w:rPr>
          <w:rFonts w:ascii="Times New Roman" w:hAnsi="Times New Roman" w:cs="Times New Roman"/>
          <w:sz w:val="28"/>
          <w:szCs w:val="28"/>
        </w:rPr>
      </w:pPr>
    </w:p>
    <w:p w:rsidR="00AF7D64" w:rsidRPr="00AF7D64" w:rsidRDefault="00AF7D64" w:rsidP="00AF7D64">
      <w:pPr>
        <w:widowControl w:val="0"/>
        <w:ind w:firstLine="709"/>
        <w:jc w:val="both"/>
        <w:rPr>
          <w:rFonts w:ascii="Times New Roman" w:hAnsi="Times New Roman" w:cs="Times New Roman"/>
          <w:b/>
          <w:sz w:val="28"/>
          <w:szCs w:val="28"/>
        </w:rPr>
      </w:pPr>
      <w:r w:rsidRPr="00AF7D64">
        <w:rPr>
          <w:rFonts w:ascii="Times New Roman" w:hAnsi="Times New Roman" w:cs="Times New Roman"/>
          <w:b/>
          <w:sz w:val="28"/>
          <w:szCs w:val="28"/>
        </w:rPr>
        <w:t xml:space="preserve">3.3. Порядок исправления допущенных опечаток и ошибок в выданных в результате предоставления муниципальной услуги </w:t>
      </w:r>
      <w:r w:rsidRPr="00AF7D64">
        <w:rPr>
          <w:rFonts w:ascii="Times New Roman" w:hAnsi="Times New Roman" w:cs="Times New Roman"/>
          <w:b/>
          <w:sz w:val="28"/>
          <w:szCs w:val="28"/>
        </w:rPr>
        <w:lastRenderedPageBreak/>
        <w:t>документах</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F7D64" w:rsidRPr="00AF7D64" w:rsidRDefault="00AF7D64" w:rsidP="00AF7D64">
      <w:pPr>
        <w:pStyle w:val="a5"/>
        <w:widowControl w:val="0"/>
        <w:tabs>
          <w:tab w:val="left" w:pos="142"/>
          <w:tab w:val="left" w:pos="284"/>
        </w:tabs>
        <w:ind w:firstLine="709"/>
        <w:rPr>
          <w:b/>
          <w:szCs w:val="28"/>
        </w:rPr>
      </w:pPr>
    </w:p>
    <w:p w:rsidR="00AF7D64" w:rsidRPr="00AF7D64" w:rsidRDefault="00AF7D64" w:rsidP="00AF7D64">
      <w:pPr>
        <w:pStyle w:val="a5"/>
        <w:widowControl w:val="0"/>
        <w:tabs>
          <w:tab w:val="left" w:pos="142"/>
          <w:tab w:val="left" w:pos="284"/>
        </w:tabs>
        <w:ind w:firstLine="709"/>
        <w:outlineLvl w:val="0"/>
        <w:rPr>
          <w:b/>
          <w:szCs w:val="28"/>
        </w:rPr>
      </w:pPr>
      <w:r w:rsidRPr="00AF7D64">
        <w:rPr>
          <w:b/>
          <w:szCs w:val="28"/>
        </w:rPr>
        <w:t>4. Формы контроля за исполнением административного регламента</w:t>
      </w:r>
    </w:p>
    <w:p w:rsidR="00AF7D64" w:rsidRPr="00AF7D64" w:rsidRDefault="00AF7D64" w:rsidP="00AF7D64">
      <w:pPr>
        <w:pStyle w:val="a5"/>
        <w:widowControl w:val="0"/>
        <w:tabs>
          <w:tab w:val="left" w:pos="142"/>
          <w:tab w:val="left" w:pos="284"/>
        </w:tabs>
        <w:ind w:firstLine="709"/>
        <w:rPr>
          <w:szCs w:val="28"/>
        </w:rPr>
      </w:pP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4.1. Порядок осуществления текущего контроля за соблюдением </w:t>
      </w:r>
      <w:r w:rsidRPr="00AF7D64">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Текущий контроль осуществляется ответственными специалистами </w:t>
      </w:r>
      <w:proofErr w:type="gramStart"/>
      <w:r w:rsidRPr="00AF7D64">
        <w:rPr>
          <w:szCs w:val="28"/>
        </w:rPr>
        <w:t>администрации  по</w:t>
      </w:r>
      <w:proofErr w:type="gramEnd"/>
      <w:r w:rsidRPr="00AF7D64">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4.2. Порядок и периодичность осуществления плановых и внеплановых </w:t>
      </w:r>
      <w:r w:rsidRPr="00AF7D64">
        <w:rPr>
          <w:szCs w:val="28"/>
        </w:rPr>
        <w:lastRenderedPageBreak/>
        <w:t>проверок полноты и качества предоставления муниципальной услуги.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О проведении проверки исполнения административных регламентов </w:t>
      </w:r>
      <w:r w:rsidRPr="00AF7D64">
        <w:rPr>
          <w:szCs w:val="28"/>
        </w:rPr>
        <w:br/>
        <w:t>по предоставлению муниципальных услуг издается правовой акт руководителя контролирующего органа.</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AF7D64">
        <w:rPr>
          <w:szCs w:val="28"/>
        </w:rPr>
        <w:br/>
        <w:t>при проверке нарушений.</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xml:space="preserve"> По результатам рассмотрения обращений дается письменный ответ. </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Руководитель администрации несет персональную ответственность                           за обеспечение предоставления муниципальной услуги.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Работники администрации при предоставлении муниципальной услуги несут персональную ответственность:</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lastRenderedPageBreak/>
        <w:t>- за неисполнение или ненадлежащее исполнение административных процедур при предоставлении муниципальной услуги;</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AF7D64" w:rsidRPr="00AF7D64" w:rsidRDefault="00AF7D64" w:rsidP="00AF7D64">
      <w:pPr>
        <w:pStyle w:val="a5"/>
        <w:widowControl w:val="0"/>
        <w:tabs>
          <w:tab w:val="left" w:pos="142"/>
          <w:tab w:val="left" w:pos="284"/>
        </w:tabs>
        <w:ind w:firstLine="709"/>
        <w:jc w:val="both"/>
        <w:rPr>
          <w:szCs w:val="28"/>
        </w:rPr>
      </w:pPr>
      <w:r w:rsidRPr="00AF7D64">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F7D64" w:rsidRPr="00AF7D64" w:rsidRDefault="00AF7D64" w:rsidP="00AF7D64">
      <w:pPr>
        <w:pStyle w:val="a5"/>
        <w:widowControl w:val="0"/>
        <w:tabs>
          <w:tab w:val="left" w:pos="142"/>
          <w:tab w:val="left" w:pos="284"/>
        </w:tabs>
        <w:ind w:firstLine="709"/>
        <w:rPr>
          <w:b/>
          <w:bCs/>
          <w:szCs w:val="28"/>
        </w:rPr>
      </w:pPr>
    </w:p>
    <w:p w:rsidR="00AF7D64" w:rsidRPr="00AF7D64" w:rsidRDefault="00AF7D64" w:rsidP="00AF7D64">
      <w:pPr>
        <w:pStyle w:val="10"/>
        <w:spacing w:line="240" w:lineRule="auto"/>
        <w:rPr>
          <w:rFonts w:ascii="Times New Roman" w:hAnsi="Times New Roman"/>
          <w:b w:val="0"/>
          <w:szCs w:val="28"/>
        </w:rPr>
      </w:pPr>
      <w:r w:rsidRPr="00AF7D64">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AF7D64" w:rsidRPr="00AF7D64" w:rsidRDefault="00AF7D64" w:rsidP="00AF7D64">
      <w:pPr>
        <w:jc w:val="center"/>
        <w:rPr>
          <w:rFonts w:ascii="Times New Roman" w:hAnsi="Times New Roman" w:cs="Times New Roman"/>
          <w:b/>
          <w:sz w:val="28"/>
          <w:szCs w:val="28"/>
        </w:rPr>
      </w:pPr>
      <w:r w:rsidRPr="00AF7D64">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F7D64">
        <w:rPr>
          <w:rFonts w:ascii="Times New Roman" w:hAnsi="Times New Roman" w:cs="Times New Roman"/>
          <w:sz w:val="28"/>
          <w:szCs w:val="28"/>
        </w:rPr>
        <w:t xml:space="preserve"> </w:t>
      </w:r>
      <w:r w:rsidRPr="00AF7D64">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AF7D64">
        <w:rPr>
          <w:rFonts w:ascii="Times New Roman" w:hAnsi="Times New Roman" w:cs="Times New Roman"/>
          <w:sz w:val="28"/>
          <w:szCs w:val="28"/>
        </w:rPr>
        <w:t xml:space="preserve"> </w:t>
      </w:r>
      <w:r w:rsidRPr="00AF7D64">
        <w:rPr>
          <w:rFonts w:ascii="Times New Roman" w:hAnsi="Times New Roman" w:cs="Times New Roman"/>
          <w:b/>
          <w:sz w:val="28"/>
          <w:szCs w:val="28"/>
        </w:rPr>
        <w:t>предоставления государственных и муниципальных услуг</w:t>
      </w:r>
    </w:p>
    <w:p w:rsidR="00AF7D64" w:rsidRPr="00AF7D64" w:rsidRDefault="00AF7D64" w:rsidP="00AF7D64">
      <w:pPr>
        <w:rPr>
          <w:rFonts w:ascii="Times New Roman" w:hAnsi="Times New Roman" w:cs="Times New Roman"/>
          <w:sz w:val="28"/>
          <w:szCs w:val="28"/>
        </w:rPr>
      </w:pP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AF7D64">
        <w:rPr>
          <w:rFonts w:ascii="Times New Roman" w:hAnsi="Times New Roman" w:cs="Times New Roman"/>
          <w:sz w:val="28"/>
          <w:szCs w:val="28"/>
        </w:rPr>
        <w:br/>
        <w:t>№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w:t>
      </w:r>
      <w:r w:rsidRPr="00AF7D64">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AF7D64">
        <w:rPr>
          <w:rFonts w:ascii="Times New Roman" w:hAnsi="Times New Roman" w:cs="Times New Roman"/>
          <w:sz w:val="28"/>
          <w:szCs w:val="28"/>
        </w:rPr>
        <w:br/>
        <w:t xml:space="preserve">и действия (бездействие) которого обжалуются, возложена функция </w:t>
      </w:r>
      <w:r w:rsidRPr="00AF7D64">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AF7D64">
        <w:rPr>
          <w:rFonts w:ascii="Times New Roman" w:hAnsi="Times New Roman" w:cs="Times New Roman"/>
          <w:sz w:val="28"/>
          <w:szCs w:val="28"/>
        </w:rPr>
        <w:br/>
        <w:t>в порядке, определенном частью 1.3 статьи 16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F7D64" w:rsidDel="009F0626">
        <w:rPr>
          <w:rFonts w:ascii="Times New Roman" w:hAnsi="Times New Roman" w:cs="Times New Roman"/>
          <w:sz w:val="28"/>
          <w:szCs w:val="28"/>
        </w:rPr>
        <w:t xml:space="preserve"> </w:t>
      </w:r>
      <w:r w:rsidRPr="00AF7D64">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AF7D64">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AF7D64">
        <w:rPr>
          <w:rFonts w:ascii="Times New Roman" w:hAnsi="Times New Roman" w:cs="Times New Roman"/>
          <w:sz w:val="28"/>
          <w:szCs w:val="28"/>
        </w:rPr>
        <w:lastRenderedPageBreak/>
        <w:t xml:space="preserve">предоставления муниципальной услуги документах либо нарушение установленного срока таких исправлений. </w:t>
      </w:r>
      <w:r w:rsidRPr="00AF7D64">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F7D64">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AF7D64">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AF7D64">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AF7D64">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F7D64">
        <w:rPr>
          <w:rFonts w:ascii="Times New Roman" w:hAnsi="Times New Roman" w:cs="Times New Roman"/>
          <w:sz w:val="28"/>
          <w:szCs w:val="28"/>
        </w:rPr>
        <w:lastRenderedPageBreak/>
        <w:t>муниципальных услуг в полном объеме в порядке, определенном частью 1.3 статьи 16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5.3. Жалоба согласно Приложению 3 подается в письменной форме </w:t>
      </w:r>
      <w:r w:rsidRPr="00AF7D64">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AF7D64">
        <w:rPr>
          <w:rFonts w:ascii="Times New Roman" w:hAnsi="Times New Roman" w:cs="Times New Roman"/>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AF7D64">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AF7D64">
          <w:rPr>
            <w:rFonts w:ascii="Times New Roman" w:hAnsi="Times New Roman" w:cs="Times New Roman"/>
            <w:sz w:val="28"/>
            <w:szCs w:val="28"/>
          </w:rPr>
          <w:t>части 5 статьи 11.2</w:t>
        </w:r>
      </w:hyperlink>
      <w:r w:rsidRPr="00AF7D64">
        <w:rPr>
          <w:rFonts w:ascii="Times New Roman" w:hAnsi="Times New Roman" w:cs="Times New Roman"/>
          <w:sz w:val="28"/>
          <w:szCs w:val="28"/>
        </w:rPr>
        <w:t xml:space="preserve"> Федерального закона № 210-ФЗ.</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В письменной жалобе в обязательном порядке указываются:</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Pr="00AF7D64">
        <w:rPr>
          <w:rFonts w:ascii="Times New Roman" w:hAnsi="Times New Roman" w:cs="Times New Roman"/>
          <w:sz w:val="28"/>
          <w:szCs w:val="28"/>
        </w:rPr>
        <w:lastRenderedPageBreak/>
        <w:t>ГБУ ЛО «МФЦ», его руководителя и (или) работника, решения и действия (бездействие) которых обжалуются;</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AF7D64">
        <w:rPr>
          <w:rFonts w:ascii="Times New Roman" w:hAnsi="Times New Roman" w:cs="Times New Roman"/>
          <w:sz w:val="28"/>
          <w:szCs w:val="28"/>
        </w:rPr>
        <w:br/>
        <w:t>по которым должен быть направлен ответ заявителю;</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 доводы, на основании которых заявитель не согласен с решением </w:t>
      </w:r>
      <w:r w:rsidRPr="00AF7D64">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AF7D64">
        <w:rPr>
          <w:rFonts w:ascii="Times New Roman" w:hAnsi="Times New Roman" w:cs="Times New Roman"/>
          <w:sz w:val="28"/>
          <w:szCs w:val="28"/>
        </w:rPr>
        <w:br/>
        <w:t>(при наличии), подтверждающие доводы заявителя, либо их копии.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AF7D64">
          <w:rPr>
            <w:rFonts w:ascii="Times New Roman" w:hAnsi="Times New Roman" w:cs="Times New Roman"/>
            <w:sz w:val="28"/>
            <w:szCs w:val="28"/>
          </w:rPr>
          <w:t>статьей 11.1</w:t>
        </w:r>
      </w:hyperlink>
      <w:r w:rsidRPr="00AF7D6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AF7D64">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AF7D64">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5.7. По результатам рассмотрения жалобы принимается одно из следующих решений:</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7D64" w:rsidRPr="00AF7D64" w:rsidRDefault="00AF7D64" w:rsidP="00AF7D64">
      <w:pPr>
        <w:tabs>
          <w:tab w:val="left" w:pos="6358"/>
        </w:tabs>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2) в удовлетворении жалобы отказывается.</w:t>
      </w:r>
    </w:p>
    <w:p w:rsidR="00AF7D64" w:rsidRPr="00AF7D64" w:rsidRDefault="00AF7D64" w:rsidP="00AF7D64">
      <w:pPr>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AF7D64">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AF7D64" w:rsidRPr="00AF7D64" w:rsidRDefault="00AF7D64" w:rsidP="00AF7D64">
      <w:pPr>
        <w:numPr>
          <w:ilvl w:val="0"/>
          <w:numId w:val="30"/>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F7D64">
        <w:rPr>
          <w:rFonts w:ascii="Times New Roman" w:hAnsi="Times New Roman" w:cs="Times New Roman"/>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7D64" w:rsidRPr="00AF7D64" w:rsidRDefault="00AF7D64" w:rsidP="00AF7D64">
      <w:pPr>
        <w:pStyle w:val="a3"/>
        <w:widowControl w:val="0"/>
        <w:numPr>
          <w:ilvl w:val="0"/>
          <w:numId w:val="31"/>
        </w:numPr>
        <w:autoSpaceDE w:val="0"/>
        <w:autoSpaceDN w:val="0"/>
        <w:spacing w:after="0" w:line="240" w:lineRule="auto"/>
        <w:ind w:left="0" w:firstLine="720"/>
        <w:jc w:val="both"/>
        <w:rPr>
          <w:rFonts w:ascii="Times New Roman" w:hAnsi="Times New Roman" w:cs="Times New Roman"/>
          <w:sz w:val="28"/>
          <w:szCs w:val="28"/>
        </w:rPr>
      </w:pPr>
      <w:r w:rsidRPr="00AF7D64">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7D64" w:rsidRPr="00AF7D64" w:rsidRDefault="00AF7D64" w:rsidP="00AF7D64">
      <w:pPr>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7D64" w:rsidRPr="00AF7D64" w:rsidRDefault="00AF7D64" w:rsidP="00AF7D64">
      <w:pPr>
        <w:autoSpaceDN w:val="0"/>
        <w:ind w:firstLine="540"/>
        <w:jc w:val="both"/>
        <w:rPr>
          <w:rFonts w:ascii="Times New Roman" w:hAnsi="Times New Roman" w:cs="Times New Roman"/>
          <w:sz w:val="28"/>
          <w:szCs w:val="28"/>
        </w:rPr>
      </w:pPr>
    </w:p>
    <w:p w:rsidR="00AF7D64" w:rsidRPr="00AF7D64" w:rsidRDefault="00AF7D64" w:rsidP="00AF7D64">
      <w:pPr>
        <w:pStyle w:val="10"/>
        <w:spacing w:line="240" w:lineRule="auto"/>
        <w:rPr>
          <w:rFonts w:ascii="Times New Roman" w:hAnsi="Times New Roman"/>
          <w:b w:val="0"/>
          <w:szCs w:val="28"/>
        </w:rPr>
      </w:pPr>
      <w:r w:rsidRPr="00AF7D64">
        <w:rPr>
          <w:rFonts w:ascii="Times New Roman" w:hAnsi="Times New Roman"/>
          <w:szCs w:val="28"/>
        </w:rPr>
        <w:t xml:space="preserve">6. Особенности выполнения административных процедур </w:t>
      </w:r>
      <w:r w:rsidRPr="00AF7D64">
        <w:rPr>
          <w:rFonts w:ascii="Times New Roman" w:hAnsi="Times New Roman"/>
          <w:szCs w:val="28"/>
        </w:rPr>
        <w:br/>
        <w:t>в многофункциональных центрах</w:t>
      </w:r>
    </w:p>
    <w:p w:rsidR="00AF7D64" w:rsidRPr="00AF7D64" w:rsidRDefault="00AF7D64" w:rsidP="00AF7D64">
      <w:pPr>
        <w:autoSpaceDE w:val="0"/>
        <w:autoSpaceDN w:val="0"/>
        <w:adjustRightInd w:val="0"/>
        <w:ind w:firstLine="540"/>
        <w:jc w:val="both"/>
        <w:rPr>
          <w:rFonts w:ascii="Times New Roman" w:hAnsi="Times New Roman" w:cs="Times New Roman"/>
          <w:bCs/>
          <w:sz w:val="28"/>
          <w:szCs w:val="28"/>
        </w:rPr>
      </w:pPr>
    </w:p>
    <w:p w:rsidR="00AF7D64" w:rsidRPr="00AF7D64" w:rsidRDefault="00AF7D64" w:rsidP="00AF7D64">
      <w:pPr>
        <w:autoSpaceDE w:val="0"/>
        <w:autoSpaceDN w:val="0"/>
        <w:adjustRightInd w:val="0"/>
        <w:ind w:firstLine="709"/>
        <w:jc w:val="both"/>
        <w:rPr>
          <w:rFonts w:ascii="Times New Roman" w:hAnsi="Times New Roman" w:cs="Times New Roman"/>
          <w:b/>
          <w:sz w:val="28"/>
          <w:szCs w:val="28"/>
        </w:rPr>
      </w:pPr>
      <w:r w:rsidRPr="00AF7D64">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б) определяет предмет обращения;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проводит проверку правильности заполнения обращения;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г) проводит проверку укомплектованности пакета документов;</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е) заверяет каждый документ дела своей электронной подписью;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ж) направляет копии документов и реестр документов в администрацию: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в электронной форме (в составе пакетов электронных дел) - в день обращения заявителя в ГБУ ЛО «МФЦ»;</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F7D64">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а) сообщает заявителю о наличии оснований для отказа в приеме документов;</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а) в электронной форме в течение 1 рабочего дня со дня принятия решения: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о предоставлении (отказе в предоставлении) муниципальной услуги заявителю;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б) на бумажном носителе в срок не более 2 рабочих дней со дня принятия решения:</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о предоставлении (отказе в предоставлении) муниципальной услуги заявителю;</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F7D64" w:rsidRPr="00AF7D64" w:rsidRDefault="00AF7D64" w:rsidP="00AF7D64">
      <w:pPr>
        <w:widowControl w:val="0"/>
        <w:ind w:firstLine="709"/>
        <w:jc w:val="both"/>
        <w:rPr>
          <w:rFonts w:ascii="Times New Roman" w:hAnsi="Times New Roman" w:cs="Times New Roman"/>
          <w:sz w:val="28"/>
          <w:szCs w:val="28"/>
        </w:rPr>
      </w:pPr>
      <w:r w:rsidRPr="00AF7D64">
        <w:rPr>
          <w:rFonts w:ascii="Times New Roman" w:hAnsi="Times New Roman" w:cs="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w:t>
      </w:r>
      <w:r w:rsidRPr="00AF7D64">
        <w:rPr>
          <w:rFonts w:ascii="Times New Roman" w:hAnsi="Times New Roman" w:cs="Times New Roman"/>
          <w:sz w:val="28"/>
          <w:szCs w:val="28"/>
        </w:rPr>
        <w:lastRenderedPageBreak/>
        <w:t xml:space="preserve">заявителем документов, не позднее двух дней с даты их получения </w:t>
      </w:r>
      <w:r w:rsidRPr="00AF7D64">
        <w:rPr>
          <w:rFonts w:ascii="Times New Roman" w:hAnsi="Times New Roman" w:cs="Times New Roman"/>
          <w:sz w:val="28"/>
          <w:szCs w:val="28"/>
        </w:rPr>
        <w:br/>
        <w:t xml:space="preserve">от администрации сообщает заявителю о принятом решении по телефону </w:t>
      </w:r>
      <w:r w:rsidRPr="00AF7D64">
        <w:rPr>
          <w:rFonts w:ascii="Times New Roman" w:hAnsi="Times New Roman" w:cs="Times New Roman"/>
          <w:sz w:val="28"/>
          <w:szCs w:val="28"/>
        </w:rPr>
        <w:br/>
        <w:t xml:space="preserve">(с записью даты и времени телефонного звонка или посредством </w:t>
      </w:r>
      <w:r w:rsidRPr="00AF7D64">
        <w:rPr>
          <w:rFonts w:ascii="Times New Roman" w:hAnsi="Times New Roman" w:cs="Times New Roman"/>
          <w:sz w:val="28"/>
          <w:szCs w:val="28"/>
        </w:rPr>
        <w:br/>
        <w:t>смс-информирования), а также о возможности получения документов в ГБУ ЛО «МФЦ».</w:t>
      </w:r>
    </w:p>
    <w:p w:rsidR="00AF7D64" w:rsidRPr="00AF7D64" w:rsidRDefault="00AF7D64" w:rsidP="00AF7D64">
      <w:pPr>
        <w:autoSpaceDN w:val="0"/>
        <w:ind w:firstLine="540"/>
        <w:jc w:val="both"/>
        <w:rPr>
          <w:rFonts w:ascii="Times New Roman" w:hAnsi="Times New Roman" w:cs="Times New Roman"/>
          <w:b/>
          <w:sz w:val="28"/>
          <w:szCs w:val="28"/>
        </w:rPr>
      </w:pPr>
    </w:p>
    <w:p w:rsidR="00AF7D64" w:rsidRPr="00AF7D64" w:rsidRDefault="00AF7D64" w:rsidP="00AF7D64">
      <w:pPr>
        <w:pStyle w:val="ConsPlusNormal"/>
        <w:jc w:val="right"/>
        <w:rPr>
          <w:rFonts w:ascii="Times New Roman" w:hAnsi="Times New Roman" w:cs="Times New Roman"/>
          <w:sz w:val="28"/>
          <w:szCs w:val="28"/>
        </w:rPr>
      </w:pPr>
      <w:r w:rsidRPr="00AF7D64">
        <w:rPr>
          <w:rFonts w:ascii="Times New Roman" w:hAnsi="Times New Roman" w:cs="Times New Roman"/>
          <w:color w:val="ED7D31" w:themeColor="accent2"/>
          <w:sz w:val="28"/>
          <w:szCs w:val="28"/>
        </w:rPr>
        <w:br w:type="page"/>
      </w:r>
      <w:r w:rsidRPr="00AF7D64">
        <w:rPr>
          <w:rFonts w:ascii="Times New Roman" w:hAnsi="Times New Roman" w:cs="Times New Roman"/>
          <w:sz w:val="28"/>
          <w:szCs w:val="28"/>
        </w:rPr>
        <w:lastRenderedPageBreak/>
        <w:t xml:space="preserve"> </w:t>
      </w:r>
    </w:p>
    <w:p w:rsidR="00AF7D64" w:rsidRPr="00AF7D64" w:rsidRDefault="00AF7D64" w:rsidP="00AF7D64">
      <w:pPr>
        <w:pStyle w:val="10"/>
        <w:keepNext w:val="0"/>
        <w:widowControl w:val="0"/>
        <w:spacing w:line="240" w:lineRule="auto"/>
        <w:jc w:val="right"/>
        <w:rPr>
          <w:rFonts w:ascii="Times New Roman" w:hAnsi="Times New Roman"/>
          <w:szCs w:val="28"/>
        </w:rPr>
      </w:pPr>
      <w:proofErr w:type="gramStart"/>
      <w:r w:rsidRPr="00AF7D64">
        <w:rPr>
          <w:rFonts w:ascii="Times New Roman" w:hAnsi="Times New Roman"/>
          <w:szCs w:val="28"/>
        </w:rPr>
        <w:t>Приложение  1</w:t>
      </w:r>
      <w:proofErr w:type="gramEnd"/>
    </w:p>
    <w:p w:rsidR="00AF7D64" w:rsidRPr="00AF7D64" w:rsidRDefault="00AF7D64" w:rsidP="00AF7D64">
      <w:pPr>
        <w:pStyle w:val="ConsPlusNormal"/>
        <w:widowControl w:val="0"/>
        <w:jc w:val="right"/>
        <w:rPr>
          <w:rFonts w:ascii="Times New Roman" w:hAnsi="Times New Roman" w:cs="Times New Roman"/>
          <w:sz w:val="28"/>
          <w:szCs w:val="28"/>
        </w:rPr>
      </w:pPr>
      <w:r w:rsidRPr="00AF7D64">
        <w:rPr>
          <w:rFonts w:ascii="Times New Roman" w:hAnsi="Times New Roman" w:cs="Times New Roman"/>
          <w:sz w:val="28"/>
          <w:szCs w:val="28"/>
        </w:rPr>
        <w:t xml:space="preserve">к административному регламенту </w:t>
      </w:r>
    </w:p>
    <w:p w:rsidR="00AF7D64" w:rsidRPr="00AF7D64" w:rsidRDefault="00AF7D64" w:rsidP="00AF7D64">
      <w:pPr>
        <w:pStyle w:val="ConsPlusNormal"/>
        <w:widowControl w:val="0"/>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ind w:right="15"/>
        <w:jc w:val="right"/>
        <w:rPr>
          <w:rFonts w:ascii="Times New Roman" w:hAnsi="Times New Roman" w:cs="Times New Roman"/>
          <w:sz w:val="28"/>
          <w:szCs w:val="28"/>
        </w:rPr>
      </w:pPr>
    </w:p>
    <w:p w:rsidR="00AF7D64" w:rsidRPr="00AF7D64" w:rsidRDefault="00AF7D64" w:rsidP="00AF7D64">
      <w:pPr>
        <w:ind w:right="15"/>
        <w:jc w:val="right"/>
        <w:rPr>
          <w:rFonts w:ascii="Times New Roman" w:hAnsi="Times New Roman" w:cs="Times New Roman"/>
          <w:sz w:val="28"/>
          <w:szCs w:val="28"/>
        </w:rPr>
      </w:pPr>
      <w:r w:rsidRPr="00AF7D64">
        <w:rPr>
          <w:rFonts w:ascii="Times New Roman" w:hAnsi="Times New Roman" w:cs="Times New Roman"/>
          <w:sz w:val="28"/>
          <w:szCs w:val="28"/>
        </w:rPr>
        <w:t xml:space="preserve">форма </w:t>
      </w:r>
    </w:p>
    <w:p w:rsidR="00AF7D64" w:rsidRPr="00AF7D64" w:rsidRDefault="00AF7D64" w:rsidP="00AF7D64">
      <w:pPr>
        <w:spacing w:after="10" w:line="248" w:lineRule="auto"/>
        <w:ind w:left="3453" w:right="56" w:hanging="10"/>
        <w:jc w:val="right"/>
        <w:rPr>
          <w:rFonts w:ascii="Times New Roman" w:hAnsi="Times New Roman" w:cs="Times New Roman"/>
          <w:sz w:val="28"/>
          <w:szCs w:val="28"/>
        </w:rPr>
      </w:pPr>
      <w:r w:rsidRPr="00AF7D64">
        <w:rPr>
          <w:rFonts w:ascii="Times New Roman" w:hAnsi="Times New Roman" w:cs="Times New Roman"/>
          <w:sz w:val="28"/>
          <w:szCs w:val="28"/>
        </w:rPr>
        <w:t xml:space="preserve">кому: ___________________________________ </w:t>
      </w:r>
    </w:p>
    <w:p w:rsidR="00AF7D64" w:rsidRPr="00AF7D64" w:rsidRDefault="00AF7D64" w:rsidP="00AF7D64">
      <w:pPr>
        <w:spacing w:after="10" w:line="248" w:lineRule="auto"/>
        <w:ind w:left="3453" w:right="56" w:hanging="10"/>
        <w:jc w:val="right"/>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___________________________________ </w:t>
      </w:r>
    </w:p>
    <w:p w:rsidR="00AF7D64" w:rsidRPr="00AF7D64" w:rsidRDefault="00AF7D64" w:rsidP="00AF7D64">
      <w:pPr>
        <w:spacing w:after="1" w:line="237" w:lineRule="auto"/>
        <w:ind w:left="5936" w:firstLine="18"/>
        <w:rPr>
          <w:rFonts w:ascii="Times New Roman" w:hAnsi="Times New Roman" w:cs="Times New Roman"/>
          <w:sz w:val="28"/>
          <w:szCs w:val="28"/>
        </w:rPr>
      </w:pPr>
      <w:r w:rsidRPr="00AF7D64">
        <w:rPr>
          <w:rFonts w:ascii="Times New Roman" w:hAnsi="Times New Roman" w:cs="Times New Roman"/>
          <w:sz w:val="28"/>
          <w:szCs w:val="28"/>
        </w:rPr>
        <w:t xml:space="preserve">(наименование уполномоченного органа </w:t>
      </w:r>
      <w:proofErr w:type="gramStart"/>
      <w:r w:rsidRPr="00AF7D64">
        <w:rPr>
          <w:rFonts w:ascii="Times New Roman" w:hAnsi="Times New Roman" w:cs="Times New Roman"/>
          <w:sz w:val="28"/>
          <w:szCs w:val="28"/>
        </w:rPr>
        <w:t>исполнительной  власти</w:t>
      </w:r>
      <w:proofErr w:type="gramEnd"/>
      <w:r w:rsidRPr="00AF7D64">
        <w:rPr>
          <w:rFonts w:ascii="Times New Roman" w:hAnsi="Times New Roman" w:cs="Times New Roman"/>
          <w:sz w:val="28"/>
          <w:szCs w:val="28"/>
        </w:rPr>
        <w:t xml:space="preserve"> субъекта Российской Федерации или органа местного самоуправления) </w:t>
      </w:r>
    </w:p>
    <w:p w:rsidR="00AF7D64" w:rsidRPr="00AF7D64" w:rsidRDefault="00AF7D64" w:rsidP="00AF7D64">
      <w:pPr>
        <w:spacing w:after="1" w:line="237" w:lineRule="auto"/>
        <w:ind w:left="5936" w:firstLine="18"/>
        <w:rPr>
          <w:rFonts w:ascii="Times New Roman" w:hAnsi="Times New Roman" w:cs="Times New Roman"/>
          <w:sz w:val="28"/>
          <w:szCs w:val="28"/>
        </w:rPr>
      </w:pPr>
    </w:p>
    <w:p w:rsidR="00AF7D64" w:rsidRPr="00AF7D64" w:rsidRDefault="00AF7D64" w:rsidP="00AF7D64">
      <w:pPr>
        <w:spacing w:after="10" w:line="248" w:lineRule="auto"/>
        <w:ind w:left="3453" w:right="56" w:hanging="10"/>
        <w:jc w:val="right"/>
        <w:rPr>
          <w:rFonts w:ascii="Times New Roman" w:hAnsi="Times New Roman" w:cs="Times New Roman"/>
          <w:sz w:val="28"/>
          <w:szCs w:val="28"/>
        </w:rPr>
      </w:pPr>
      <w:r w:rsidRPr="00AF7D64">
        <w:rPr>
          <w:rFonts w:ascii="Times New Roman" w:hAnsi="Times New Roman" w:cs="Times New Roman"/>
          <w:sz w:val="28"/>
          <w:szCs w:val="28"/>
        </w:rPr>
        <w:t xml:space="preserve">от кого: ___________________________________ </w:t>
      </w:r>
    </w:p>
    <w:p w:rsidR="00AF7D64" w:rsidRPr="00AF7D64" w:rsidRDefault="00AF7D64" w:rsidP="00AF7D64">
      <w:pPr>
        <w:spacing w:after="1" w:line="237" w:lineRule="auto"/>
        <w:ind w:left="5954" w:firstLine="18"/>
        <w:rPr>
          <w:rFonts w:ascii="Times New Roman" w:hAnsi="Times New Roman" w:cs="Times New Roman"/>
          <w:sz w:val="28"/>
          <w:szCs w:val="28"/>
        </w:rPr>
      </w:pPr>
      <w:r w:rsidRPr="00AF7D64">
        <w:rPr>
          <w:rFonts w:ascii="Times New Roman" w:hAnsi="Times New Roman" w:cs="Times New Roman"/>
          <w:sz w:val="28"/>
          <w:szCs w:val="28"/>
        </w:rPr>
        <w:t>__________________________________</w:t>
      </w:r>
    </w:p>
    <w:p w:rsidR="00AF7D64" w:rsidRPr="00AF7D64" w:rsidRDefault="00AF7D64" w:rsidP="00AF7D64">
      <w:pPr>
        <w:ind w:left="5954" w:right="56" w:hanging="10"/>
        <w:rPr>
          <w:rFonts w:ascii="Times New Roman" w:hAnsi="Times New Roman" w:cs="Times New Roman"/>
          <w:sz w:val="28"/>
          <w:szCs w:val="28"/>
        </w:rPr>
      </w:pPr>
      <w:r w:rsidRPr="00AF7D64">
        <w:rPr>
          <w:rFonts w:ascii="Times New Roman" w:hAnsi="Times New Roman" w:cs="Times New Roman"/>
          <w:sz w:val="28"/>
          <w:szCs w:val="28"/>
        </w:rPr>
        <w:t>(полное наименование, ИНН, ОГРН юридического лица)</w:t>
      </w:r>
    </w:p>
    <w:p w:rsidR="00AF7D64" w:rsidRPr="00AF7D64" w:rsidRDefault="00AF7D64" w:rsidP="00AF7D64">
      <w:pPr>
        <w:spacing w:after="10" w:line="248" w:lineRule="auto"/>
        <w:ind w:left="3453" w:right="56" w:hanging="10"/>
        <w:jc w:val="right"/>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___________________________________ </w:t>
      </w:r>
    </w:p>
    <w:p w:rsidR="00AF7D64" w:rsidRPr="00AF7D64" w:rsidRDefault="00AF7D64" w:rsidP="00AF7D64">
      <w:pPr>
        <w:ind w:left="5954" w:right="56" w:hanging="10"/>
        <w:rPr>
          <w:rFonts w:ascii="Times New Roman" w:hAnsi="Times New Roman" w:cs="Times New Roman"/>
          <w:sz w:val="28"/>
          <w:szCs w:val="28"/>
        </w:rPr>
      </w:pPr>
      <w:r w:rsidRPr="00AF7D64">
        <w:rPr>
          <w:rFonts w:ascii="Times New Roman" w:hAnsi="Times New Roman" w:cs="Times New Roman"/>
          <w:sz w:val="28"/>
          <w:szCs w:val="28"/>
        </w:rPr>
        <w:t xml:space="preserve">(контактный телефон, электронная почта, </w:t>
      </w:r>
    </w:p>
    <w:p w:rsidR="00AF7D64" w:rsidRPr="00AF7D64" w:rsidRDefault="00AF7D64" w:rsidP="00AF7D64">
      <w:pPr>
        <w:ind w:left="5954" w:right="56" w:hanging="10"/>
        <w:rPr>
          <w:rFonts w:ascii="Times New Roman" w:hAnsi="Times New Roman" w:cs="Times New Roman"/>
          <w:sz w:val="28"/>
          <w:szCs w:val="28"/>
        </w:rPr>
      </w:pPr>
      <w:r w:rsidRPr="00AF7D64">
        <w:rPr>
          <w:rFonts w:ascii="Times New Roman" w:hAnsi="Times New Roman" w:cs="Times New Roman"/>
          <w:sz w:val="28"/>
          <w:szCs w:val="28"/>
        </w:rPr>
        <w:t>почтовый адрес</w:t>
      </w:r>
      <w:r w:rsidRPr="00AF7D64">
        <w:rPr>
          <w:rFonts w:ascii="Times New Roman" w:hAnsi="Times New Roman" w:cs="Times New Roman"/>
          <w:i/>
          <w:sz w:val="28"/>
          <w:szCs w:val="28"/>
        </w:rPr>
        <w:t>)</w:t>
      </w:r>
      <w:r w:rsidRPr="00AF7D64">
        <w:rPr>
          <w:rFonts w:ascii="Times New Roman" w:hAnsi="Times New Roman" w:cs="Times New Roman"/>
          <w:sz w:val="28"/>
          <w:szCs w:val="28"/>
        </w:rPr>
        <w:t xml:space="preserve"> </w:t>
      </w:r>
    </w:p>
    <w:p w:rsidR="00AF7D64" w:rsidRPr="00AF7D64" w:rsidRDefault="00AF7D64" w:rsidP="00AF7D64">
      <w:pPr>
        <w:spacing w:after="10" w:line="248" w:lineRule="auto"/>
        <w:ind w:left="3453" w:right="56" w:hanging="10"/>
        <w:jc w:val="right"/>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___________________________________ </w:t>
      </w:r>
    </w:p>
    <w:p w:rsidR="00AF7D64" w:rsidRPr="00AF7D64" w:rsidRDefault="00AF7D64" w:rsidP="00AF7D64">
      <w:pPr>
        <w:spacing w:after="1" w:line="237" w:lineRule="auto"/>
        <w:ind w:left="5954"/>
        <w:rPr>
          <w:rFonts w:ascii="Times New Roman" w:hAnsi="Times New Roman" w:cs="Times New Roman"/>
          <w:sz w:val="28"/>
          <w:szCs w:val="28"/>
        </w:rPr>
      </w:pPr>
      <w:r w:rsidRPr="00AF7D64">
        <w:rPr>
          <w:rFonts w:ascii="Times New Roman" w:hAnsi="Times New Roman" w:cs="Times New Roman"/>
          <w:sz w:val="28"/>
          <w:szCs w:val="28"/>
        </w:rPr>
        <w:t>(фамилия, имя, отчество (последнее - при наличии</w:t>
      </w:r>
      <w:proofErr w:type="gramStart"/>
      <w:r w:rsidRPr="00AF7D64">
        <w:rPr>
          <w:rFonts w:ascii="Times New Roman" w:hAnsi="Times New Roman" w:cs="Times New Roman"/>
          <w:sz w:val="28"/>
          <w:szCs w:val="28"/>
        </w:rPr>
        <w:t>),  данные</w:t>
      </w:r>
      <w:proofErr w:type="gramEnd"/>
      <w:r w:rsidRPr="00AF7D64">
        <w:rPr>
          <w:rFonts w:ascii="Times New Roman" w:hAnsi="Times New Roman" w:cs="Times New Roman"/>
          <w:sz w:val="28"/>
          <w:szCs w:val="28"/>
        </w:rPr>
        <w:t xml:space="preserve"> документа, удостоверяющего личность,  </w:t>
      </w:r>
    </w:p>
    <w:p w:rsidR="00AF7D64" w:rsidRPr="00AF7D64" w:rsidRDefault="00AF7D64" w:rsidP="00AF7D64">
      <w:pPr>
        <w:ind w:left="5954" w:right="56"/>
        <w:rPr>
          <w:rFonts w:ascii="Times New Roman" w:hAnsi="Times New Roman" w:cs="Times New Roman"/>
          <w:sz w:val="28"/>
          <w:szCs w:val="28"/>
        </w:rPr>
      </w:pPr>
      <w:r w:rsidRPr="00AF7D64">
        <w:rPr>
          <w:rFonts w:ascii="Times New Roman" w:hAnsi="Times New Roman" w:cs="Times New Roman"/>
          <w:sz w:val="28"/>
          <w:szCs w:val="28"/>
        </w:rPr>
        <w:t>контактный телефон, адрес электронной почты уполномоченного лица)</w:t>
      </w:r>
    </w:p>
    <w:p w:rsidR="00AF7D64" w:rsidRPr="00AF7D64" w:rsidRDefault="00AF7D64" w:rsidP="00AF7D64">
      <w:pPr>
        <w:ind w:left="5954" w:right="56"/>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_________________________________ </w:t>
      </w:r>
    </w:p>
    <w:p w:rsidR="00AF7D64" w:rsidRPr="00AF7D64" w:rsidRDefault="00AF7D64" w:rsidP="00AF7D64">
      <w:pPr>
        <w:ind w:left="5954" w:right="56" w:hanging="10"/>
        <w:rPr>
          <w:rFonts w:ascii="Times New Roman" w:hAnsi="Times New Roman" w:cs="Times New Roman"/>
          <w:sz w:val="28"/>
          <w:szCs w:val="28"/>
        </w:rPr>
      </w:pPr>
      <w:r w:rsidRPr="00AF7D64">
        <w:rPr>
          <w:rFonts w:ascii="Times New Roman" w:hAnsi="Times New Roman" w:cs="Times New Roman"/>
          <w:sz w:val="28"/>
          <w:szCs w:val="28"/>
        </w:rPr>
        <w:t xml:space="preserve"> (данные представителя заявителя) </w:t>
      </w:r>
    </w:p>
    <w:p w:rsidR="00AF7D64" w:rsidRPr="00AF7D64" w:rsidRDefault="00AF7D64" w:rsidP="00AF7D64">
      <w:pPr>
        <w:jc w:val="center"/>
        <w:rPr>
          <w:rFonts w:ascii="Times New Roman" w:hAnsi="Times New Roman" w:cs="Times New Roman"/>
          <w:sz w:val="28"/>
          <w:szCs w:val="28"/>
        </w:rPr>
      </w:pPr>
    </w:p>
    <w:p w:rsidR="00AF7D64" w:rsidRPr="00AF7D64" w:rsidRDefault="00AF7D64" w:rsidP="00AF7D64">
      <w:pPr>
        <w:jc w:val="center"/>
        <w:rPr>
          <w:rFonts w:ascii="Times New Roman" w:hAnsi="Times New Roman" w:cs="Times New Roman"/>
          <w:sz w:val="28"/>
          <w:szCs w:val="28"/>
        </w:rPr>
      </w:pPr>
    </w:p>
    <w:p w:rsidR="00AF7D64" w:rsidRPr="00AF7D64" w:rsidRDefault="00AF7D64" w:rsidP="00AF7D64">
      <w:pPr>
        <w:jc w:val="center"/>
        <w:rPr>
          <w:rFonts w:ascii="Times New Roman" w:hAnsi="Times New Roman" w:cs="Times New Roman"/>
          <w:sz w:val="28"/>
          <w:szCs w:val="28"/>
        </w:rPr>
      </w:pPr>
      <w:r w:rsidRPr="00AF7D64">
        <w:rPr>
          <w:rFonts w:ascii="Times New Roman" w:hAnsi="Times New Roman" w:cs="Times New Roman"/>
          <w:sz w:val="28"/>
          <w:szCs w:val="28"/>
        </w:rPr>
        <w:t>ЗАЯВЛЕНИЕ</w:t>
      </w:r>
    </w:p>
    <w:p w:rsidR="00AF7D64" w:rsidRPr="00AF7D64" w:rsidRDefault="00AF7D64" w:rsidP="00AF7D64">
      <w:pPr>
        <w:jc w:val="center"/>
        <w:rPr>
          <w:rFonts w:ascii="Times New Roman" w:hAnsi="Times New Roman" w:cs="Times New Roman"/>
          <w:sz w:val="28"/>
          <w:szCs w:val="28"/>
        </w:rPr>
      </w:pPr>
      <w:r w:rsidRPr="00AF7D64">
        <w:rPr>
          <w:rFonts w:ascii="Times New Roman" w:hAnsi="Times New Roman" w:cs="Times New Roman"/>
          <w:b/>
          <w:sz w:val="28"/>
          <w:szCs w:val="28"/>
        </w:rPr>
        <w:t>о переводе жилого помещения в нежилое помещение и нежилого помещения в жилое помещение</w:t>
      </w:r>
    </w:p>
    <w:p w:rsidR="00AF7D64" w:rsidRPr="00AF7D64" w:rsidRDefault="00AF7D64" w:rsidP="00AF7D64">
      <w:pPr>
        <w:ind w:right="15"/>
        <w:rPr>
          <w:rFonts w:ascii="Times New Roman" w:hAnsi="Times New Roman" w:cs="Times New Roman"/>
          <w:sz w:val="28"/>
          <w:szCs w:val="28"/>
        </w:rPr>
      </w:pPr>
    </w:p>
    <w:p w:rsidR="00AF7D64" w:rsidRPr="00AF7D64" w:rsidRDefault="00AF7D64" w:rsidP="00AF7D64">
      <w:pPr>
        <w:spacing w:after="14" w:line="248" w:lineRule="auto"/>
        <w:ind w:left="116" w:hanging="8"/>
        <w:jc w:val="both"/>
        <w:rPr>
          <w:rFonts w:ascii="Times New Roman" w:hAnsi="Times New Roman" w:cs="Times New Roman"/>
          <w:sz w:val="28"/>
          <w:szCs w:val="28"/>
        </w:rPr>
      </w:pPr>
      <w:r w:rsidRPr="00AF7D64">
        <w:rPr>
          <w:rFonts w:ascii="Times New Roman" w:hAnsi="Times New Roman" w:cs="Times New Roman"/>
          <w:sz w:val="28"/>
          <w:szCs w:val="28"/>
        </w:rPr>
        <w:t xml:space="preserve">        </w:t>
      </w:r>
      <w:r w:rsidRPr="00AF7D64">
        <w:rPr>
          <w:rFonts w:ascii="Times New Roman" w:hAnsi="Times New Roman" w:cs="Times New Roman"/>
          <w:b/>
          <w:sz w:val="28"/>
          <w:szCs w:val="28"/>
        </w:rPr>
        <w:t>Прошу предоставить муниципальную услугу</w:t>
      </w:r>
      <w:r w:rsidRPr="00AF7D64">
        <w:rPr>
          <w:rFonts w:ascii="Times New Roman" w:hAnsi="Times New Roman" w:cs="Times New Roman"/>
          <w:sz w:val="28"/>
          <w:szCs w:val="28"/>
        </w:rPr>
        <w:t>_____________________________________</w:t>
      </w:r>
    </w:p>
    <w:p w:rsidR="00AF7D64" w:rsidRPr="00AF7D64" w:rsidRDefault="00AF7D64" w:rsidP="00AF7D64">
      <w:pPr>
        <w:spacing w:after="14" w:line="248" w:lineRule="auto"/>
        <w:ind w:left="116" w:hanging="8"/>
        <w:rPr>
          <w:rFonts w:ascii="Times New Roman" w:hAnsi="Times New Roman" w:cs="Times New Roman"/>
          <w:sz w:val="28"/>
          <w:szCs w:val="28"/>
        </w:rPr>
      </w:pPr>
      <w:r w:rsidRPr="00AF7D64">
        <w:rPr>
          <w:rFonts w:ascii="Times New Roman" w:hAnsi="Times New Roman" w:cs="Times New Roman"/>
          <w:b/>
          <w:sz w:val="28"/>
          <w:szCs w:val="28"/>
        </w:rPr>
        <w:t>в отношении находящегося в собственности</w:t>
      </w:r>
      <w:r w:rsidRPr="00AF7D64">
        <w:rPr>
          <w:rFonts w:ascii="Times New Roman" w:hAnsi="Times New Roman" w:cs="Times New Roman"/>
          <w:sz w:val="28"/>
          <w:szCs w:val="28"/>
        </w:rPr>
        <w:t xml:space="preserve"> __________________________________________</w:t>
      </w:r>
    </w:p>
    <w:p w:rsidR="00AF7D64" w:rsidRPr="00AF7D64" w:rsidRDefault="00AF7D64" w:rsidP="00AF7D64">
      <w:pPr>
        <w:spacing w:after="14" w:line="248" w:lineRule="auto"/>
        <w:ind w:left="116" w:hanging="8"/>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__________________________________________________________________________________</w:t>
      </w:r>
    </w:p>
    <w:p w:rsidR="00AF7D64" w:rsidRPr="00AF7D64" w:rsidRDefault="00AF7D64" w:rsidP="00AF7D64">
      <w:pPr>
        <w:spacing w:after="14" w:line="248" w:lineRule="auto"/>
        <w:ind w:left="116" w:hanging="8"/>
        <w:jc w:val="center"/>
        <w:rPr>
          <w:rFonts w:ascii="Times New Roman" w:hAnsi="Times New Roman" w:cs="Times New Roman"/>
          <w:sz w:val="28"/>
          <w:szCs w:val="28"/>
        </w:rPr>
      </w:pPr>
      <w:r w:rsidRPr="00AF7D64">
        <w:rPr>
          <w:rFonts w:ascii="Times New Roman" w:hAnsi="Times New Roman" w:cs="Times New Roman"/>
          <w:sz w:val="28"/>
          <w:szCs w:val="28"/>
        </w:rPr>
        <w:t xml:space="preserve">(для физических лиц/индивидуальных предпринимателей: ФИО, документ, удостоверяющий личность: </w:t>
      </w:r>
      <w:r w:rsidRPr="00AF7D64">
        <w:rPr>
          <w:rFonts w:ascii="Times New Roman" w:hAnsi="Times New Roman" w:cs="Times New Roman"/>
          <w:sz w:val="28"/>
          <w:szCs w:val="28"/>
          <w:u w:val="single" w:color="000000"/>
        </w:rPr>
        <w:t xml:space="preserve">паспорт, </w:t>
      </w:r>
      <w:r w:rsidRPr="00AF7D64">
        <w:rPr>
          <w:rFonts w:ascii="Times New Roman" w:hAnsi="Times New Roman" w:cs="Times New Roman"/>
          <w:sz w:val="28"/>
          <w:szCs w:val="28"/>
        </w:rPr>
        <w:t>ИНН, СНИЛС, ОГРНИП (для индивидуальных предпринимателей) /для юридических лиц: полное наименование юридического лица, ОГРН, ИНН)</w:t>
      </w:r>
    </w:p>
    <w:p w:rsidR="00AF7D64" w:rsidRPr="00AF7D64" w:rsidRDefault="00AF7D64" w:rsidP="00AF7D64">
      <w:pPr>
        <w:spacing w:after="14" w:line="248" w:lineRule="auto"/>
        <w:ind w:left="116" w:hanging="8"/>
        <w:rPr>
          <w:rFonts w:ascii="Times New Roman" w:hAnsi="Times New Roman" w:cs="Times New Roman"/>
          <w:b/>
          <w:sz w:val="28"/>
          <w:szCs w:val="28"/>
        </w:rPr>
      </w:pPr>
      <w:r w:rsidRPr="00AF7D64">
        <w:rPr>
          <w:rFonts w:ascii="Times New Roman" w:hAnsi="Times New Roman" w:cs="Times New Roman"/>
          <w:b/>
          <w:sz w:val="28"/>
          <w:szCs w:val="28"/>
        </w:rPr>
        <w:t>помещения:</w:t>
      </w:r>
    </w:p>
    <w:p w:rsidR="00AF7D64" w:rsidRPr="00AF7D64" w:rsidRDefault="00AF7D64" w:rsidP="00AF7D64">
      <w:pPr>
        <w:pStyle w:val="a3"/>
        <w:numPr>
          <w:ilvl w:val="0"/>
          <w:numId w:val="38"/>
        </w:numPr>
        <w:spacing w:after="14" w:line="248" w:lineRule="auto"/>
        <w:rPr>
          <w:rFonts w:ascii="Times New Roman" w:hAnsi="Times New Roman" w:cs="Times New Roman"/>
          <w:b/>
          <w:sz w:val="28"/>
          <w:szCs w:val="28"/>
        </w:rPr>
      </w:pPr>
      <w:r w:rsidRPr="00AF7D64">
        <w:rPr>
          <w:rFonts w:ascii="Times New Roman" w:hAnsi="Times New Roman" w:cs="Times New Roman"/>
          <w:b/>
          <w:sz w:val="28"/>
          <w:szCs w:val="28"/>
        </w:rPr>
        <w:t>жилое</w:t>
      </w:r>
    </w:p>
    <w:p w:rsidR="00AF7D64" w:rsidRPr="00AF7D64" w:rsidRDefault="00AF7D64" w:rsidP="00AF7D64">
      <w:pPr>
        <w:pStyle w:val="a3"/>
        <w:numPr>
          <w:ilvl w:val="0"/>
          <w:numId w:val="38"/>
        </w:numPr>
        <w:spacing w:after="14" w:line="248" w:lineRule="auto"/>
        <w:rPr>
          <w:rFonts w:ascii="Times New Roman" w:hAnsi="Times New Roman" w:cs="Times New Roman"/>
          <w:b/>
          <w:sz w:val="28"/>
          <w:szCs w:val="28"/>
        </w:rPr>
      </w:pPr>
      <w:r w:rsidRPr="00AF7D64">
        <w:rPr>
          <w:rFonts w:ascii="Times New Roman" w:hAnsi="Times New Roman" w:cs="Times New Roman"/>
          <w:b/>
          <w:sz w:val="28"/>
          <w:szCs w:val="28"/>
        </w:rPr>
        <w:t>нежилое</w:t>
      </w:r>
    </w:p>
    <w:p w:rsidR="00AF7D64" w:rsidRPr="00AF7D64" w:rsidRDefault="00AF7D64" w:rsidP="00AF7D64">
      <w:pPr>
        <w:spacing w:after="14" w:line="248" w:lineRule="auto"/>
        <w:ind w:left="116" w:hanging="8"/>
        <w:jc w:val="center"/>
        <w:rPr>
          <w:rFonts w:ascii="Times New Roman" w:hAnsi="Times New Roman" w:cs="Times New Roman"/>
          <w:sz w:val="28"/>
          <w:szCs w:val="28"/>
        </w:rPr>
      </w:pPr>
      <w:r w:rsidRPr="00AF7D64">
        <w:rPr>
          <w:rFonts w:ascii="Times New Roman" w:hAnsi="Times New Roman" w:cs="Times New Roman"/>
          <w:b/>
          <w:sz w:val="28"/>
          <w:szCs w:val="28"/>
        </w:rPr>
        <w:t xml:space="preserve">расположенного </w:t>
      </w:r>
      <w:proofErr w:type="gramStart"/>
      <w:r w:rsidRPr="00AF7D64">
        <w:rPr>
          <w:rFonts w:ascii="Times New Roman" w:hAnsi="Times New Roman" w:cs="Times New Roman"/>
          <w:b/>
          <w:sz w:val="28"/>
          <w:szCs w:val="28"/>
        </w:rPr>
        <w:t>подресу</w:t>
      </w:r>
      <w:r w:rsidRPr="00AF7D64">
        <w:rPr>
          <w:rFonts w:ascii="Times New Roman" w:hAnsi="Times New Roman" w:cs="Times New Roman"/>
          <w:sz w:val="28"/>
          <w:szCs w:val="28"/>
        </w:rPr>
        <w:t>:_</w:t>
      </w:r>
      <w:proofErr w:type="gramEnd"/>
      <w:r w:rsidRPr="00AF7D64">
        <w:rPr>
          <w:rFonts w:ascii="Times New Roman" w:hAnsi="Times New Roman" w:cs="Times New Roman"/>
          <w:sz w:val="28"/>
          <w:szCs w:val="28"/>
        </w:rPr>
        <w:t>__________________________________________________________ (город, улица, проспект, проезд, переулок, шоссе, № дома, № корпуса, № помещения)</w:t>
      </w:r>
    </w:p>
    <w:p w:rsidR="00AF7D64" w:rsidRPr="00AF7D64" w:rsidRDefault="00AF7D64" w:rsidP="00AF7D64">
      <w:pPr>
        <w:spacing w:after="14" w:line="248" w:lineRule="auto"/>
        <w:ind w:left="116" w:hanging="8"/>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__________________________________________________________________________________</w:t>
      </w:r>
    </w:p>
    <w:p w:rsidR="00AF7D64" w:rsidRPr="00AF7D64" w:rsidRDefault="00AF7D64" w:rsidP="00AF7D64">
      <w:pPr>
        <w:spacing w:after="14" w:line="248" w:lineRule="auto"/>
        <w:ind w:left="116" w:hanging="8"/>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__________________________________________________________________________________</w:t>
      </w:r>
    </w:p>
    <w:p w:rsidR="00AF7D64" w:rsidRPr="00AF7D64" w:rsidRDefault="00AF7D64" w:rsidP="00AF7D64">
      <w:pPr>
        <w:spacing w:after="28" w:line="237" w:lineRule="auto"/>
        <w:ind w:left="108" w:right="503" w:firstLine="353"/>
        <w:jc w:val="center"/>
        <w:rPr>
          <w:rFonts w:ascii="Times New Roman" w:hAnsi="Times New Roman" w:cs="Times New Roman"/>
          <w:sz w:val="28"/>
          <w:szCs w:val="28"/>
        </w:rPr>
      </w:pPr>
      <w:r w:rsidRPr="00AF7D64">
        <w:rPr>
          <w:rFonts w:ascii="Times New Roman" w:hAnsi="Times New Roman" w:cs="Times New Roman"/>
          <w:sz w:val="28"/>
          <w:szCs w:val="28"/>
        </w:rPr>
        <w:t xml:space="preserve">(текущее назначение </w:t>
      </w:r>
      <w:proofErr w:type="gramStart"/>
      <w:r w:rsidRPr="00AF7D64">
        <w:rPr>
          <w:rFonts w:ascii="Times New Roman" w:hAnsi="Times New Roman" w:cs="Times New Roman"/>
          <w:sz w:val="28"/>
          <w:szCs w:val="28"/>
        </w:rPr>
        <w:t>помещения  (</w:t>
      </w:r>
      <w:proofErr w:type="gramEnd"/>
      <w:r w:rsidRPr="00AF7D64">
        <w:rPr>
          <w:rFonts w:ascii="Times New Roman" w:hAnsi="Times New Roman" w:cs="Times New Roman"/>
          <w:sz w:val="28"/>
          <w:szCs w:val="28"/>
        </w:rPr>
        <w:t>общая площадь, жилая помещения) (жилое/нежилое) площадь)</w:t>
      </w:r>
    </w:p>
    <w:p w:rsidR="00AF7D64" w:rsidRPr="00AF7D64" w:rsidRDefault="00AF7D64" w:rsidP="00AF7D64">
      <w:pPr>
        <w:spacing w:after="28" w:line="237" w:lineRule="auto"/>
        <w:ind w:right="503"/>
        <w:jc w:val="both"/>
        <w:rPr>
          <w:rFonts w:ascii="Times New Roman" w:hAnsi="Times New Roman" w:cs="Times New Roman"/>
          <w:sz w:val="28"/>
          <w:szCs w:val="28"/>
        </w:rPr>
      </w:pPr>
    </w:p>
    <w:p w:rsidR="00AF7D64" w:rsidRPr="00AF7D64" w:rsidRDefault="00AF7D64" w:rsidP="00AF7D64">
      <w:pPr>
        <w:spacing w:after="28" w:line="237" w:lineRule="auto"/>
        <w:ind w:right="503"/>
        <w:jc w:val="both"/>
        <w:rPr>
          <w:rFonts w:ascii="Times New Roman" w:hAnsi="Times New Roman" w:cs="Times New Roman"/>
          <w:b/>
          <w:sz w:val="28"/>
          <w:szCs w:val="28"/>
        </w:rPr>
      </w:pPr>
      <w:r w:rsidRPr="00AF7D64">
        <w:rPr>
          <w:rFonts w:ascii="Times New Roman" w:hAnsi="Times New Roman" w:cs="Times New Roman"/>
          <w:b/>
          <w:sz w:val="28"/>
          <w:szCs w:val="28"/>
        </w:rPr>
        <w:t xml:space="preserve">из (жилого/нежилого) помещения в (нежилое/жилое) </w:t>
      </w:r>
    </w:p>
    <w:p w:rsidR="00AF7D64" w:rsidRPr="00AF7D64" w:rsidRDefault="00AF7D64" w:rsidP="00AF7D64">
      <w:pPr>
        <w:tabs>
          <w:tab w:val="center" w:pos="6543"/>
        </w:tabs>
        <w:spacing w:after="14" w:line="248" w:lineRule="auto"/>
        <w:rPr>
          <w:rFonts w:ascii="Times New Roman" w:hAnsi="Times New Roman" w:cs="Times New Roman"/>
          <w:sz w:val="28"/>
          <w:szCs w:val="28"/>
        </w:rPr>
      </w:pPr>
      <w:r w:rsidRPr="00AF7D64">
        <w:rPr>
          <w:rFonts w:ascii="Times New Roman" w:hAnsi="Times New Roman" w:cs="Times New Roman"/>
          <w:sz w:val="28"/>
          <w:szCs w:val="28"/>
        </w:rPr>
        <w:t xml:space="preserve"> (нужное подчеркнуть) </w:t>
      </w:r>
    </w:p>
    <w:p w:rsidR="00AF7D64" w:rsidRPr="00AF7D64" w:rsidRDefault="00AF7D64" w:rsidP="00AF7D64">
      <w:pPr>
        <w:tabs>
          <w:tab w:val="center" w:pos="6543"/>
        </w:tabs>
        <w:spacing w:after="14" w:line="248" w:lineRule="auto"/>
        <w:rPr>
          <w:rFonts w:ascii="Times New Roman" w:hAnsi="Times New Roman" w:cs="Times New Roman"/>
          <w:sz w:val="28"/>
          <w:szCs w:val="28"/>
        </w:rPr>
      </w:pPr>
      <w:r w:rsidRPr="00AF7D64">
        <w:rPr>
          <w:rFonts w:ascii="Times New Roman" w:hAnsi="Times New Roman" w:cs="Times New Roman"/>
          <w:sz w:val="28"/>
          <w:szCs w:val="28"/>
        </w:rPr>
        <w:t xml:space="preserve"> </w:t>
      </w:r>
    </w:p>
    <w:p w:rsidR="00AF7D64" w:rsidRPr="00AF7D64" w:rsidRDefault="00AF7D64" w:rsidP="00AF7D64">
      <w:pPr>
        <w:widowControl w:val="0"/>
        <w:shd w:val="clear" w:color="auto" w:fill="FFFFFF" w:themeFill="background1"/>
        <w:autoSpaceDE w:val="0"/>
        <w:autoSpaceDN w:val="0"/>
        <w:adjustRightInd w:val="0"/>
        <w:rPr>
          <w:rFonts w:ascii="Times New Roman" w:hAnsi="Times New Roman" w:cs="Times New Roman"/>
          <w:sz w:val="28"/>
          <w:szCs w:val="28"/>
        </w:rPr>
      </w:pPr>
    </w:p>
    <w:p w:rsidR="00AF7D64" w:rsidRPr="00AF7D64" w:rsidRDefault="00AF7D64" w:rsidP="00AF7D64">
      <w:pPr>
        <w:widowControl w:val="0"/>
        <w:shd w:val="clear" w:color="auto" w:fill="FFFFFF" w:themeFill="background1"/>
        <w:autoSpaceDE w:val="0"/>
        <w:autoSpaceDN w:val="0"/>
        <w:adjustRightInd w:val="0"/>
        <w:rPr>
          <w:rFonts w:ascii="Times New Roman" w:hAnsi="Times New Roman" w:cs="Times New Roman"/>
          <w:sz w:val="28"/>
          <w:szCs w:val="28"/>
        </w:rPr>
      </w:pPr>
    </w:p>
    <w:p w:rsidR="00AF7D64" w:rsidRPr="00AF7D64" w:rsidRDefault="00AF7D64" w:rsidP="00AF7D64">
      <w:pPr>
        <w:widowControl w:val="0"/>
        <w:shd w:val="clear" w:color="auto" w:fill="FFFFFF" w:themeFill="background1"/>
        <w:autoSpaceDE w:val="0"/>
        <w:autoSpaceDN w:val="0"/>
        <w:adjustRightInd w:val="0"/>
        <w:rPr>
          <w:rFonts w:ascii="Times New Roman" w:hAnsi="Times New Roman" w:cs="Times New Roman"/>
          <w:sz w:val="28"/>
          <w:szCs w:val="28"/>
        </w:rPr>
      </w:pPr>
    </w:p>
    <w:p w:rsidR="00AF7D64" w:rsidRPr="00AF7D64" w:rsidRDefault="00AF7D64" w:rsidP="00AF7D64">
      <w:pPr>
        <w:widowControl w:val="0"/>
        <w:shd w:val="clear" w:color="auto" w:fill="FFFFFF" w:themeFill="background1"/>
        <w:autoSpaceDE w:val="0"/>
        <w:autoSpaceDN w:val="0"/>
        <w:adjustRightInd w:val="0"/>
        <w:rPr>
          <w:rFonts w:ascii="Times New Roman" w:eastAsiaTheme="minorEastAsia" w:hAnsi="Times New Roman" w:cs="Times New Roman"/>
          <w:sz w:val="28"/>
          <w:szCs w:val="28"/>
        </w:rPr>
      </w:pPr>
      <w:r w:rsidRPr="00AF7D64">
        <w:rPr>
          <w:rFonts w:ascii="Times New Roman" w:hAnsi="Times New Roman" w:cs="Times New Roman"/>
          <w:sz w:val="28"/>
          <w:szCs w:val="28"/>
        </w:rPr>
        <w:t> </w:t>
      </w:r>
      <w:r w:rsidRPr="00AF7D64">
        <w:rPr>
          <w:rFonts w:ascii="Times New Roman" w:eastAsiaTheme="minorEastAsia" w:hAnsi="Times New Roman" w:cs="Times New Roman"/>
          <w:sz w:val="28"/>
          <w:szCs w:val="28"/>
        </w:rPr>
        <w:t>Результат рассмотрения заявления прошу:</w:t>
      </w:r>
    </w:p>
    <w:p w:rsidR="00AF7D64" w:rsidRPr="00AF7D64" w:rsidRDefault="00AF7D64" w:rsidP="00AF7D64">
      <w:pPr>
        <w:widowControl w:val="0"/>
        <w:shd w:val="clear" w:color="auto" w:fill="FFFFFF" w:themeFill="background1"/>
        <w:autoSpaceDE w:val="0"/>
        <w:autoSpaceDN w:val="0"/>
        <w:adjustRightInd w:val="0"/>
        <w:rPr>
          <w:rFonts w:ascii="Times New Roman" w:hAnsi="Times New Roman" w:cs="Times New Roman"/>
          <w:sz w:val="28"/>
          <w:szCs w:val="28"/>
        </w:rPr>
      </w:pPr>
    </w:p>
    <w:tbl>
      <w:tblPr>
        <w:tblStyle w:val="afc"/>
        <w:tblW w:w="9781" w:type="dxa"/>
        <w:tblLook w:val="04A0" w:firstRow="1" w:lastRow="0" w:firstColumn="1" w:lastColumn="0" w:noHBand="0" w:noVBand="1"/>
      </w:tblPr>
      <w:tblGrid>
        <w:gridCol w:w="534"/>
        <w:gridCol w:w="9247"/>
      </w:tblGrid>
      <w:tr w:rsidR="00AF7D64" w:rsidRPr="00AF7D64" w:rsidTr="00CC7C03">
        <w:tc>
          <w:tcPr>
            <w:tcW w:w="534"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9247"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r w:rsidRPr="00AF7D64">
              <w:rPr>
                <w:rFonts w:ascii="Times New Roman" w:hAnsi="Times New Roman" w:cs="Times New Roman"/>
                <w:sz w:val="28"/>
                <w:szCs w:val="28"/>
              </w:rPr>
              <w:t>выдать на руки в ОМСУ</w:t>
            </w:r>
          </w:p>
        </w:tc>
      </w:tr>
      <w:tr w:rsidR="00AF7D64" w:rsidRPr="00AF7D64" w:rsidTr="00CC7C03">
        <w:trPr>
          <w:trHeight w:val="458"/>
        </w:trPr>
        <w:tc>
          <w:tcPr>
            <w:tcW w:w="534"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9247"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r w:rsidRPr="00AF7D64">
              <w:rPr>
                <w:rFonts w:ascii="Times New Roman" w:hAnsi="Times New Roman" w:cs="Times New Roman"/>
                <w:sz w:val="28"/>
                <w:szCs w:val="28"/>
              </w:rPr>
              <w:t xml:space="preserve">выдать на руки в МФЦ, расположенном по </w:t>
            </w:r>
            <w:proofErr w:type="gramStart"/>
            <w:r w:rsidRPr="00AF7D64">
              <w:rPr>
                <w:rFonts w:ascii="Times New Roman" w:hAnsi="Times New Roman" w:cs="Times New Roman"/>
                <w:sz w:val="28"/>
                <w:szCs w:val="28"/>
              </w:rPr>
              <w:t>адресу:_</w:t>
            </w:r>
            <w:proofErr w:type="gramEnd"/>
            <w:r w:rsidRPr="00AF7D64">
              <w:rPr>
                <w:rFonts w:ascii="Times New Roman" w:hAnsi="Times New Roman" w:cs="Times New Roman"/>
                <w:sz w:val="28"/>
                <w:szCs w:val="28"/>
              </w:rPr>
              <w:t>_________________________________________</w:t>
            </w:r>
          </w:p>
        </w:tc>
      </w:tr>
      <w:tr w:rsidR="00AF7D64" w:rsidRPr="00AF7D64" w:rsidTr="00CC7C03">
        <w:trPr>
          <w:trHeight w:val="690"/>
        </w:trPr>
        <w:tc>
          <w:tcPr>
            <w:tcW w:w="534"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9247"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r w:rsidRPr="00AF7D64">
              <w:rPr>
                <w:rFonts w:ascii="Times New Roman" w:hAnsi="Times New Roman" w:cs="Times New Roman"/>
                <w:sz w:val="28"/>
                <w:szCs w:val="28"/>
              </w:rPr>
              <w:t>направить в электронной форме в личный кабинет на ЕПГУ</w:t>
            </w:r>
          </w:p>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trike/>
                <w:sz w:val="28"/>
                <w:szCs w:val="28"/>
              </w:rPr>
            </w:pPr>
          </w:p>
        </w:tc>
      </w:tr>
      <w:tr w:rsidR="00AF7D64" w:rsidRPr="00AF7D64" w:rsidTr="00CC7C03">
        <w:trPr>
          <w:trHeight w:val="690"/>
        </w:trPr>
        <w:tc>
          <w:tcPr>
            <w:tcW w:w="534"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p>
        </w:tc>
        <w:tc>
          <w:tcPr>
            <w:tcW w:w="9247" w:type="dxa"/>
          </w:tcPr>
          <w:p w:rsidR="00AF7D64" w:rsidRPr="00AF7D64" w:rsidRDefault="00AF7D64" w:rsidP="00CC7C03">
            <w:pPr>
              <w:widowControl w:val="0"/>
              <w:shd w:val="clear" w:color="auto" w:fill="FFFFFF" w:themeFill="background1"/>
              <w:autoSpaceDE w:val="0"/>
              <w:autoSpaceDN w:val="0"/>
              <w:adjustRightInd w:val="0"/>
              <w:rPr>
                <w:rFonts w:ascii="Times New Roman" w:hAnsi="Times New Roman" w:cs="Times New Roman"/>
                <w:sz w:val="28"/>
                <w:szCs w:val="28"/>
              </w:rPr>
            </w:pPr>
            <w:r w:rsidRPr="00AF7D64">
              <w:rPr>
                <w:rFonts w:ascii="Times New Roman" w:hAnsi="Times New Roman" w:cs="Times New Roman"/>
                <w:sz w:val="28"/>
                <w:szCs w:val="28"/>
              </w:rPr>
              <w:t>на адрес электронной почты</w:t>
            </w:r>
          </w:p>
        </w:tc>
      </w:tr>
    </w:tbl>
    <w:p w:rsidR="00AF7D64" w:rsidRPr="00AF7D64" w:rsidRDefault="00AF7D64" w:rsidP="00AF7D64">
      <w:pPr>
        <w:tabs>
          <w:tab w:val="center" w:pos="6543"/>
        </w:tabs>
        <w:spacing w:after="14" w:line="248" w:lineRule="auto"/>
        <w:rPr>
          <w:rFonts w:ascii="Times New Roman" w:hAnsi="Times New Roman" w:cs="Times New Roman"/>
          <w:sz w:val="28"/>
          <w:szCs w:val="28"/>
        </w:rPr>
      </w:pPr>
    </w:p>
    <w:p w:rsidR="00AF7D64" w:rsidRPr="00AF7D64" w:rsidRDefault="00AF7D64" w:rsidP="00AF7D64">
      <w:pPr>
        <w:tabs>
          <w:tab w:val="center" w:pos="6543"/>
        </w:tabs>
        <w:spacing w:after="14" w:line="248" w:lineRule="auto"/>
        <w:rPr>
          <w:rFonts w:ascii="Times New Roman" w:hAnsi="Times New Roman" w:cs="Times New Roman"/>
          <w:sz w:val="28"/>
          <w:szCs w:val="28"/>
        </w:rPr>
      </w:pPr>
    </w:p>
    <w:p w:rsidR="00AF7D64" w:rsidRPr="00AF7D64" w:rsidRDefault="00AF7D64" w:rsidP="00AF7D64">
      <w:pPr>
        <w:pBdr>
          <w:top w:val="nil"/>
          <w:left w:val="nil"/>
          <w:bottom w:val="nil"/>
          <w:right w:val="nil"/>
          <w:between w:val="nil"/>
        </w:pBdr>
        <w:jc w:val="both"/>
        <w:rPr>
          <w:rFonts w:ascii="Times New Roman" w:hAnsi="Times New Roman" w:cs="Times New Roman"/>
          <w:sz w:val="28"/>
          <w:szCs w:val="28"/>
        </w:rPr>
      </w:pPr>
    </w:p>
    <w:p w:rsidR="00AF7D64" w:rsidRPr="00AF7D64" w:rsidRDefault="00AF7D64" w:rsidP="00AF7D64">
      <w:pPr>
        <w:pBdr>
          <w:top w:val="nil"/>
          <w:left w:val="nil"/>
          <w:bottom w:val="nil"/>
          <w:right w:val="nil"/>
          <w:between w:val="nil"/>
        </w:pBdr>
        <w:ind w:firstLine="709"/>
        <w:rPr>
          <w:rFonts w:ascii="Times New Roman" w:hAnsi="Times New Roman" w:cs="Times New Roman"/>
          <w:sz w:val="28"/>
          <w:szCs w:val="28"/>
        </w:rPr>
      </w:pPr>
      <w:r w:rsidRPr="00AF7D64">
        <w:rPr>
          <w:rFonts w:ascii="Times New Roman" w:hAnsi="Times New Roman" w:cs="Times New Roman"/>
          <w:sz w:val="28"/>
          <w:szCs w:val="28"/>
        </w:rPr>
        <w:t xml:space="preserve">Приложения: </w:t>
      </w:r>
    </w:p>
    <w:p w:rsidR="00AF7D64" w:rsidRPr="00AF7D64" w:rsidRDefault="00AF7D64" w:rsidP="00AF7D64">
      <w:pPr>
        <w:autoSpaceDE w:val="0"/>
        <w:autoSpaceDN w:val="0"/>
        <w:adjustRightInd w:val="0"/>
        <w:rPr>
          <w:rFonts w:ascii="Times New Roman" w:hAnsi="Times New Roman" w:cs="Times New Roman"/>
          <w:bCs/>
          <w:sz w:val="28"/>
          <w:szCs w:val="28"/>
        </w:rPr>
      </w:pPr>
      <w:r w:rsidRPr="00AF7D64">
        <w:rPr>
          <w:rFonts w:ascii="Times New Roman" w:hAnsi="Times New Roman" w:cs="Times New Roman"/>
          <w:bCs/>
          <w:sz w:val="28"/>
          <w:szCs w:val="28"/>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AF7D64" w:rsidRPr="00AF7D64" w:rsidRDefault="00AF7D64" w:rsidP="00AF7D64">
      <w:pPr>
        <w:autoSpaceDE w:val="0"/>
        <w:autoSpaceDN w:val="0"/>
        <w:adjustRightInd w:val="0"/>
        <w:rPr>
          <w:rFonts w:ascii="Times New Roman" w:hAnsi="Times New Roman" w:cs="Times New Roman"/>
          <w:bCs/>
          <w:sz w:val="28"/>
          <w:szCs w:val="28"/>
        </w:rPr>
      </w:pPr>
      <w:r w:rsidRPr="00AF7D64">
        <w:rPr>
          <w:rFonts w:ascii="Times New Roman" w:hAnsi="Times New Roman" w:cs="Times New Roman"/>
          <w:sz w:val="28"/>
          <w:szCs w:val="28"/>
        </w:rPr>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rsidR="00AF7D64" w:rsidRPr="00AF7D64" w:rsidRDefault="00AF7D64" w:rsidP="00AF7D64">
      <w:pPr>
        <w:autoSpaceDE w:val="0"/>
        <w:autoSpaceDN w:val="0"/>
        <w:adjustRightInd w:val="0"/>
        <w:rPr>
          <w:rFonts w:ascii="Times New Roman" w:hAnsi="Times New Roman" w:cs="Times New Roman"/>
          <w:color w:val="44546A" w:themeColor="text2"/>
          <w:sz w:val="28"/>
          <w:szCs w:val="28"/>
        </w:rPr>
      </w:pPr>
      <w:r w:rsidRPr="00AF7D64">
        <w:rPr>
          <w:rFonts w:ascii="Times New Roman" w:hAnsi="Times New Roman" w:cs="Times New Roman"/>
          <w:bCs/>
          <w:sz w:val="28"/>
          <w:szCs w:val="28"/>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7D64" w:rsidRPr="00AF7D64" w:rsidRDefault="00AF7D64" w:rsidP="00AF7D64">
      <w:pPr>
        <w:autoSpaceDE w:val="0"/>
        <w:autoSpaceDN w:val="0"/>
        <w:adjustRightInd w:val="0"/>
        <w:rPr>
          <w:rFonts w:ascii="Times New Roman" w:hAnsi="Times New Roman" w:cs="Times New Roman"/>
          <w:sz w:val="28"/>
          <w:szCs w:val="28"/>
        </w:rPr>
      </w:pPr>
      <w:r w:rsidRPr="00AF7D64">
        <w:rPr>
          <w:rFonts w:ascii="Times New Roman" w:hAnsi="Times New Roman" w:cs="Times New Roman"/>
          <w:color w:val="44546A" w:themeColor="text2"/>
          <w:sz w:val="28"/>
          <w:szCs w:val="28"/>
        </w:rPr>
        <w:t xml:space="preserve">- </w:t>
      </w:r>
      <w:r w:rsidRPr="00AF7D64">
        <w:rPr>
          <w:rFonts w:ascii="Times New Roman" w:hAnsi="Times New Roman" w:cs="Times New Roman"/>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AF7D64" w:rsidRPr="00AF7D64" w:rsidRDefault="00AF7D64" w:rsidP="00AF7D64">
      <w:pPr>
        <w:autoSpaceDE w:val="0"/>
        <w:autoSpaceDN w:val="0"/>
        <w:adjustRightInd w:val="0"/>
        <w:rPr>
          <w:rFonts w:ascii="Times New Roman" w:hAnsi="Times New Roman" w:cs="Times New Roman"/>
          <w:sz w:val="28"/>
          <w:szCs w:val="28"/>
        </w:rPr>
      </w:pPr>
      <w:r w:rsidRPr="00AF7D64">
        <w:rPr>
          <w:rFonts w:ascii="Times New Roman" w:hAnsi="Times New Roman" w:cs="Times New Roman"/>
          <w:sz w:val="28"/>
          <w:szCs w:val="28"/>
        </w:rPr>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AF7D64" w:rsidRPr="00AF7D64" w:rsidRDefault="00AF7D64" w:rsidP="00AF7D64">
      <w:pPr>
        <w:ind w:left="108"/>
        <w:rPr>
          <w:rFonts w:ascii="Times New Roman" w:hAnsi="Times New Roman" w:cs="Times New Roman"/>
          <w:sz w:val="28"/>
          <w:szCs w:val="28"/>
        </w:rPr>
      </w:pPr>
    </w:p>
    <w:p w:rsidR="00AF7D64" w:rsidRPr="00AF7D64" w:rsidRDefault="00AF7D64" w:rsidP="00AF7D64">
      <w:pPr>
        <w:ind w:left="108"/>
        <w:rPr>
          <w:rFonts w:ascii="Times New Roman" w:hAnsi="Times New Roman" w:cs="Times New Roman"/>
          <w:sz w:val="28"/>
          <w:szCs w:val="28"/>
        </w:rPr>
      </w:pPr>
      <w:r w:rsidRPr="00AF7D64">
        <w:rPr>
          <w:rFonts w:ascii="Times New Roman" w:hAnsi="Times New Roman" w:cs="Times New Roman"/>
          <w:sz w:val="28"/>
          <w:szCs w:val="28"/>
        </w:rPr>
        <w:lastRenderedPageBreak/>
        <w:tab/>
        <w:t xml:space="preserve"> </w:t>
      </w:r>
      <w:r w:rsidRPr="00AF7D64">
        <w:rPr>
          <w:rFonts w:ascii="Times New Roman" w:hAnsi="Times New Roman" w:cs="Times New Roman"/>
          <w:sz w:val="28"/>
          <w:szCs w:val="28"/>
        </w:rPr>
        <w:tab/>
        <w:t xml:space="preserve"> </w:t>
      </w:r>
      <w:r w:rsidRPr="00AF7D64">
        <w:rPr>
          <w:rFonts w:ascii="Times New Roman" w:hAnsi="Times New Roman" w:cs="Times New Roman"/>
          <w:sz w:val="28"/>
          <w:szCs w:val="28"/>
        </w:rPr>
        <w:tab/>
        <w:t xml:space="preserve"> </w:t>
      </w:r>
      <w:r w:rsidRPr="00AF7D64">
        <w:rPr>
          <w:rFonts w:ascii="Times New Roman" w:hAnsi="Times New Roman" w:cs="Times New Roman"/>
          <w:sz w:val="28"/>
          <w:szCs w:val="28"/>
        </w:rPr>
        <w:tab/>
        <w:t xml:space="preserve"> </w:t>
      </w:r>
    </w:p>
    <w:p w:rsidR="00AF7D64" w:rsidRPr="00AF7D64" w:rsidRDefault="00AF7D64" w:rsidP="00AF7D64">
      <w:pPr>
        <w:spacing w:after="14" w:line="248" w:lineRule="auto"/>
        <w:ind w:left="536" w:hanging="8"/>
        <w:rPr>
          <w:rFonts w:ascii="Times New Roman" w:hAnsi="Times New Roman" w:cs="Times New Roman"/>
          <w:sz w:val="28"/>
          <w:szCs w:val="28"/>
        </w:rPr>
      </w:pPr>
      <w:r w:rsidRPr="00AF7D64">
        <w:rPr>
          <w:rFonts w:ascii="Times New Roman" w:hAnsi="Times New Roman" w:cs="Times New Roman"/>
          <w:sz w:val="28"/>
          <w:szCs w:val="28"/>
        </w:rPr>
        <w:t xml:space="preserve">Подпись </w:t>
      </w:r>
    </w:p>
    <w:p w:rsidR="00AF7D64" w:rsidRPr="00AF7D64" w:rsidRDefault="00AF7D64" w:rsidP="00AF7D64">
      <w:pPr>
        <w:rPr>
          <w:rFonts w:ascii="Times New Roman" w:hAnsi="Times New Roman" w:cs="Times New Roman"/>
          <w:sz w:val="28"/>
          <w:szCs w:val="28"/>
        </w:rPr>
      </w:pPr>
      <w:r w:rsidRPr="00AF7D64">
        <w:rPr>
          <w:rFonts w:ascii="Times New Roman" w:hAnsi="Times New Roman" w:cs="Times New Roman"/>
          <w:sz w:val="28"/>
          <w:szCs w:val="28"/>
        </w:rPr>
        <w:t xml:space="preserve"> </w:t>
      </w:r>
      <w:r w:rsidRPr="00AF7D64">
        <w:rPr>
          <w:rFonts w:ascii="Times New Roman" w:hAnsi="Times New Roman" w:cs="Times New Roman"/>
          <w:sz w:val="28"/>
          <w:szCs w:val="28"/>
        </w:rPr>
        <w:tab/>
        <w:t xml:space="preserve">Дата </w:t>
      </w:r>
      <w:r w:rsidRPr="00AF7D64">
        <w:rPr>
          <w:rFonts w:ascii="Times New Roman" w:hAnsi="Times New Roman" w:cs="Times New Roman"/>
          <w:sz w:val="28"/>
          <w:szCs w:val="28"/>
        </w:rPr>
        <w:tab/>
      </w:r>
      <w:r w:rsidRPr="00AF7D64">
        <w:rPr>
          <w:rFonts w:ascii="Times New Roman" w:hAnsi="Times New Roman" w:cs="Times New Roman"/>
          <w:noProof/>
          <w:sz w:val="28"/>
          <w:szCs w:val="28"/>
        </w:rPr>
        <mc:AlternateContent>
          <mc:Choice Requires="wpg">
            <w:drawing>
              <wp:inline distT="0" distB="0" distL="0" distR="0" wp14:anchorId="72F4D084" wp14:editId="34F0475F">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AF7D64" w:rsidRDefault="00AF7D64" w:rsidP="00AF7D64">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AF7D64" w:rsidRDefault="00AF7D64" w:rsidP="00AF7D64">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AF7D64" w:rsidRDefault="00AF7D64" w:rsidP="00AF7D64">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AF7D64" w:rsidRDefault="00AF7D64" w:rsidP="00AF7D64">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AF7D64" w:rsidRDefault="00AF7D64" w:rsidP="00AF7D64">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2F4D084"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rsidR="00AF7D64" w:rsidRDefault="00AF7D64" w:rsidP="00AF7D64">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rsidR="00AF7D64" w:rsidRDefault="00AF7D64" w:rsidP="00AF7D64">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rsidR="00AF7D64" w:rsidRDefault="00AF7D64" w:rsidP="00AF7D64">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rsidR="00AF7D64" w:rsidRDefault="00AF7D64" w:rsidP="00AF7D64">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rsidR="00AF7D64" w:rsidRDefault="00AF7D64" w:rsidP="00AF7D64">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rsidR="00AF7D64" w:rsidRPr="00AF7D64" w:rsidRDefault="00AF7D64" w:rsidP="00AF7D64">
      <w:pPr>
        <w:rPr>
          <w:rFonts w:ascii="Times New Roman" w:hAnsi="Times New Roman" w:cs="Times New Roman"/>
          <w:b/>
          <w:sz w:val="28"/>
          <w:szCs w:val="28"/>
        </w:rPr>
      </w:pPr>
      <w:r w:rsidRPr="00AF7D64">
        <w:rPr>
          <w:rFonts w:ascii="Times New Roman" w:hAnsi="Times New Roman" w:cs="Times New Roman"/>
          <w:sz w:val="28"/>
          <w:szCs w:val="28"/>
        </w:rPr>
        <w:br w:type="page"/>
      </w:r>
    </w:p>
    <w:p w:rsidR="00AF7D64" w:rsidRPr="00AF7D64" w:rsidRDefault="00AF7D64" w:rsidP="00AF7D64">
      <w:pPr>
        <w:pStyle w:val="10"/>
        <w:spacing w:line="240" w:lineRule="auto"/>
        <w:jc w:val="right"/>
        <w:rPr>
          <w:rFonts w:ascii="Times New Roman" w:hAnsi="Times New Roman"/>
          <w:szCs w:val="28"/>
        </w:rPr>
      </w:pPr>
      <w:r w:rsidRPr="00AF7D64">
        <w:rPr>
          <w:rFonts w:ascii="Times New Roman" w:hAnsi="Times New Roman"/>
          <w:szCs w:val="28"/>
        </w:rPr>
        <w:lastRenderedPageBreak/>
        <w:t>Приложение 2</w:t>
      </w:r>
    </w:p>
    <w:p w:rsidR="00AF7D64" w:rsidRPr="00AF7D64" w:rsidRDefault="00AF7D64" w:rsidP="00AF7D64">
      <w:pPr>
        <w:pStyle w:val="ConsPlusNormal"/>
        <w:jc w:val="right"/>
        <w:rPr>
          <w:rFonts w:ascii="Times New Roman" w:hAnsi="Times New Roman" w:cs="Times New Roman"/>
          <w:sz w:val="28"/>
          <w:szCs w:val="28"/>
        </w:rPr>
      </w:pPr>
      <w:r w:rsidRPr="00AF7D64">
        <w:rPr>
          <w:rFonts w:ascii="Times New Roman" w:hAnsi="Times New Roman" w:cs="Times New Roman"/>
          <w:sz w:val="28"/>
          <w:szCs w:val="28"/>
        </w:rPr>
        <w:t>к административному регламенту</w:t>
      </w:r>
    </w:p>
    <w:p w:rsidR="00AF7D64" w:rsidRPr="00AF7D64" w:rsidRDefault="00AF7D64" w:rsidP="00AF7D64">
      <w:pPr>
        <w:pStyle w:val="ConsPlusNormal"/>
        <w:ind w:firstLine="284"/>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ind w:right="15"/>
        <w:jc w:val="right"/>
        <w:rPr>
          <w:rFonts w:ascii="Times New Roman" w:hAnsi="Times New Roman" w:cs="Times New Roman"/>
          <w:sz w:val="28"/>
          <w:szCs w:val="28"/>
        </w:rPr>
      </w:pPr>
    </w:p>
    <w:p w:rsidR="00AF7D64" w:rsidRPr="00AF7D64" w:rsidRDefault="00AF7D64" w:rsidP="00AF7D64">
      <w:pPr>
        <w:autoSpaceDE w:val="0"/>
        <w:autoSpaceDN w:val="0"/>
        <w:ind w:left="7371"/>
        <w:jc w:val="center"/>
        <w:rPr>
          <w:rFonts w:ascii="Times New Roman" w:hAnsi="Times New Roman" w:cs="Times New Roman"/>
          <w:sz w:val="28"/>
          <w:szCs w:val="28"/>
        </w:rPr>
      </w:pPr>
    </w:p>
    <w:p w:rsidR="00AF7D64" w:rsidRPr="00AF7D64" w:rsidRDefault="00AF7D64" w:rsidP="00AF7D64">
      <w:pPr>
        <w:autoSpaceDE w:val="0"/>
        <w:autoSpaceDN w:val="0"/>
        <w:ind w:left="7371"/>
        <w:jc w:val="center"/>
        <w:rPr>
          <w:rFonts w:ascii="Times New Roman" w:hAnsi="Times New Roman" w:cs="Times New Roman"/>
          <w:sz w:val="28"/>
          <w:szCs w:val="28"/>
        </w:rPr>
      </w:pPr>
      <w:r w:rsidRPr="00AF7D64">
        <w:rPr>
          <w:rFonts w:ascii="Times New Roman" w:hAnsi="Times New Roman" w:cs="Times New Roman"/>
          <w:sz w:val="28"/>
          <w:szCs w:val="28"/>
        </w:rPr>
        <w:t>УТВЕРЖДЕНА</w:t>
      </w:r>
    </w:p>
    <w:p w:rsidR="00AF7D64" w:rsidRPr="00AF7D64" w:rsidRDefault="00AF7D64" w:rsidP="00AF7D64">
      <w:pPr>
        <w:autoSpaceDE w:val="0"/>
        <w:autoSpaceDN w:val="0"/>
        <w:ind w:left="7371"/>
        <w:rPr>
          <w:rFonts w:ascii="Times New Roman" w:hAnsi="Times New Roman" w:cs="Times New Roman"/>
          <w:sz w:val="28"/>
          <w:szCs w:val="28"/>
        </w:rPr>
      </w:pPr>
      <w:r w:rsidRPr="00AF7D64">
        <w:rPr>
          <w:rFonts w:ascii="Times New Roman" w:hAnsi="Times New Roman" w:cs="Times New Roman"/>
          <w:sz w:val="28"/>
          <w:szCs w:val="28"/>
        </w:rPr>
        <w:t>Постановлением Правительства Российской Федерации</w:t>
      </w:r>
      <w:r w:rsidRPr="00AF7D64">
        <w:rPr>
          <w:rFonts w:ascii="Times New Roman" w:hAnsi="Times New Roman" w:cs="Times New Roman"/>
          <w:sz w:val="28"/>
          <w:szCs w:val="28"/>
        </w:rPr>
        <w:br/>
        <w:t>от 10.08.2005 № 502</w:t>
      </w:r>
    </w:p>
    <w:p w:rsidR="00AF7D64" w:rsidRPr="00AF7D64" w:rsidRDefault="00AF7D64" w:rsidP="00AF7D64">
      <w:pPr>
        <w:autoSpaceDE w:val="0"/>
        <w:autoSpaceDN w:val="0"/>
        <w:spacing w:before="480" w:after="240"/>
        <w:jc w:val="center"/>
        <w:rPr>
          <w:rFonts w:ascii="Times New Roman" w:hAnsi="Times New Roman" w:cs="Times New Roman"/>
          <w:b/>
          <w:bCs/>
          <w:sz w:val="28"/>
          <w:szCs w:val="28"/>
        </w:rPr>
      </w:pPr>
      <w:r w:rsidRPr="00AF7D64">
        <w:rPr>
          <w:rFonts w:ascii="Times New Roman" w:hAnsi="Times New Roman" w:cs="Times New Roman"/>
          <w:b/>
          <w:bCs/>
          <w:sz w:val="28"/>
          <w:szCs w:val="28"/>
        </w:rPr>
        <w:t>Уведомление</w:t>
      </w:r>
      <w:r w:rsidRPr="00AF7D64">
        <w:rPr>
          <w:rFonts w:ascii="Times New Roman" w:hAnsi="Times New Roman" w:cs="Times New Roman"/>
          <w:b/>
          <w:bCs/>
          <w:sz w:val="28"/>
          <w:szCs w:val="28"/>
        </w:rPr>
        <w:br/>
        <w:t>о переводе (отказе в переводе) жилого (нежилого)</w:t>
      </w:r>
      <w:r w:rsidRPr="00AF7D64">
        <w:rPr>
          <w:rFonts w:ascii="Times New Roman" w:hAnsi="Times New Roman" w:cs="Times New Roman"/>
          <w:b/>
          <w:bCs/>
          <w:sz w:val="28"/>
          <w:szCs w:val="28"/>
        </w:rPr>
        <w:br/>
        <w:t>помещения в нежилое (жилое) помещение</w:t>
      </w:r>
    </w:p>
    <w:p w:rsidR="00AF7D64" w:rsidRPr="00AF7D64" w:rsidRDefault="00AF7D64" w:rsidP="00AF7D64">
      <w:pPr>
        <w:ind w:left="5245"/>
        <w:rPr>
          <w:rFonts w:ascii="Times New Roman" w:hAnsi="Times New Roman" w:cs="Times New Roman"/>
          <w:sz w:val="28"/>
          <w:szCs w:val="28"/>
        </w:rPr>
      </w:pPr>
      <w:r w:rsidRPr="00AF7D64">
        <w:rPr>
          <w:rFonts w:ascii="Times New Roman" w:hAnsi="Times New Roman" w:cs="Times New Roman"/>
          <w:sz w:val="28"/>
          <w:szCs w:val="28"/>
        </w:rPr>
        <w:t xml:space="preserve">Кому  </w:t>
      </w:r>
    </w:p>
    <w:p w:rsidR="00AF7D64" w:rsidRPr="00AF7D64" w:rsidRDefault="00AF7D64" w:rsidP="00AF7D64">
      <w:pPr>
        <w:pBdr>
          <w:top w:val="single" w:sz="4" w:space="1" w:color="auto"/>
        </w:pBdr>
        <w:ind w:left="5898"/>
        <w:jc w:val="center"/>
        <w:rPr>
          <w:rFonts w:ascii="Times New Roman" w:hAnsi="Times New Roman" w:cs="Times New Roman"/>
          <w:sz w:val="28"/>
          <w:szCs w:val="28"/>
        </w:rPr>
      </w:pPr>
      <w:r w:rsidRPr="00AF7D64">
        <w:rPr>
          <w:rFonts w:ascii="Times New Roman" w:hAnsi="Times New Roman" w:cs="Times New Roman"/>
          <w:sz w:val="28"/>
          <w:szCs w:val="28"/>
        </w:rPr>
        <w:t xml:space="preserve">(фамилия, имя, отчество – </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jc w:val="center"/>
        <w:rPr>
          <w:rFonts w:ascii="Times New Roman" w:hAnsi="Times New Roman" w:cs="Times New Roman"/>
          <w:sz w:val="28"/>
          <w:szCs w:val="28"/>
        </w:rPr>
      </w:pPr>
      <w:r w:rsidRPr="00AF7D64">
        <w:rPr>
          <w:rFonts w:ascii="Times New Roman" w:hAnsi="Times New Roman" w:cs="Times New Roman"/>
          <w:sz w:val="28"/>
          <w:szCs w:val="28"/>
        </w:rPr>
        <w:t>для граждан;</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jc w:val="center"/>
        <w:rPr>
          <w:rFonts w:ascii="Times New Roman" w:hAnsi="Times New Roman" w:cs="Times New Roman"/>
          <w:sz w:val="28"/>
          <w:szCs w:val="28"/>
        </w:rPr>
      </w:pPr>
      <w:r w:rsidRPr="00AF7D64">
        <w:rPr>
          <w:rFonts w:ascii="Times New Roman" w:hAnsi="Times New Roman" w:cs="Times New Roman"/>
          <w:sz w:val="28"/>
          <w:szCs w:val="28"/>
        </w:rPr>
        <w:t xml:space="preserve">полное наименование организации – </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jc w:val="center"/>
        <w:rPr>
          <w:rFonts w:ascii="Times New Roman" w:hAnsi="Times New Roman" w:cs="Times New Roman"/>
          <w:sz w:val="28"/>
          <w:szCs w:val="28"/>
        </w:rPr>
      </w:pPr>
      <w:r w:rsidRPr="00AF7D64">
        <w:rPr>
          <w:rFonts w:ascii="Times New Roman" w:hAnsi="Times New Roman" w:cs="Times New Roman"/>
          <w:sz w:val="28"/>
          <w:szCs w:val="28"/>
        </w:rPr>
        <w:t>для юридических лиц)</w:t>
      </w:r>
    </w:p>
    <w:p w:rsidR="00AF7D64" w:rsidRPr="00AF7D64" w:rsidRDefault="00AF7D64" w:rsidP="00AF7D64">
      <w:pPr>
        <w:spacing w:before="240"/>
        <w:ind w:left="5245"/>
        <w:rPr>
          <w:rFonts w:ascii="Times New Roman" w:hAnsi="Times New Roman" w:cs="Times New Roman"/>
          <w:sz w:val="28"/>
          <w:szCs w:val="28"/>
        </w:rPr>
      </w:pPr>
      <w:r w:rsidRPr="00AF7D64">
        <w:rPr>
          <w:rFonts w:ascii="Times New Roman" w:hAnsi="Times New Roman" w:cs="Times New Roman"/>
          <w:sz w:val="28"/>
          <w:szCs w:val="28"/>
        </w:rPr>
        <w:t xml:space="preserve">Куда  </w:t>
      </w:r>
    </w:p>
    <w:p w:rsidR="00AF7D64" w:rsidRPr="00AF7D64" w:rsidRDefault="00AF7D64" w:rsidP="00AF7D64">
      <w:pPr>
        <w:pBdr>
          <w:top w:val="single" w:sz="4" w:space="1" w:color="auto"/>
        </w:pBdr>
        <w:ind w:left="5868"/>
        <w:jc w:val="center"/>
        <w:rPr>
          <w:rFonts w:ascii="Times New Roman" w:hAnsi="Times New Roman" w:cs="Times New Roman"/>
          <w:sz w:val="28"/>
          <w:szCs w:val="28"/>
        </w:rPr>
      </w:pPr>
      <w:r w:rsidRPr="00AF7D64">
        <w:rPr>
          <w:rFonts w:ascii="Times New Roman" w:hAnsi="Times New Roman" w:cs="Times New Roman"/>
          <w:sz w:val="28"/>
          <w:szCs w:val="28"/>
        </w:rPr>
        <w:t>(почтовый индекс и адрес</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jc w:val="center"/>
        <w:rPr>
          <w:rFonts w:ascii="Times New Roman" w:hAnsi="Times New Roman" w:cs="Times New Roman"/>
          <w:sz w:val="28"/>
          <w:szCs w:val="28"/>
        </w:rPr>
      </w:pPr>
      <w:r w:rsidRPr="00AF7D64">
        <w:rPr>
          <w:rFonts w:ascii="Times New Roman" w:hAnsi="Times New Roman" w:cs="Times New Roman"/>
          <w:sz w:val="28"/>
          <w:szCs w:val="28"/>
        </w:rPr>
        <w:t>заявителя согласно заявлению</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jc w:val="center"/>
        <w:rPr>
          <w:rFonts w:ascii="Times New Roman" w:hAnsi="Times New Roman" w:cs="Times New Roman"/>
          <w:sz w:val="28"/>
          <w:szCs w:val="28"/>
        </w:rPr>
      </w:pPr>
      <w:r w:rsidRPr="00AF7D64">
        <w:rPr>
          <w:rFonts w:ascii="Times New Roman" w:hAnsi="Times New Roman" w:cs="Times New Roman"/>
          <w:sz w:val="28"/>
          <w:szCs w:val="28"/>
        </w:rPr>
        <w:t>о переводе)</w:t>
      </w:r>
    </w:p>
    <w:p w:rsidR="00AF7D64" w:rsidRPr="00AF7D64" w:rsidRDefault="00AF7D64" w:rsidP="00AF7D64">
      <w:pPr>
        <w:ind w:left="5245"/>
        <w:rPr>
          <w:rFonts w:ascii="Times New Roman" w:hAnsi="Times New Roman" w:cs="Times New Roman"/>
          <w:sz w:val="28"/>
          <w:szCs w:val="28"/>
        </w:rPr>
      </w:pPr>
    </w:p>
    <w:p w:rsidR="00AF7D64" w:rsidRPr="00AF7D64" w:rsidRDefault="00AF7D64" w:rsidP="00AF7D64">
      <w:pPr>
        <w:pBdr>
          <w:top w:val="single" w:sz="4" w:space="1" w:color="auto"/>
        </w:pBdr>
        <w:ind w:left="5245"/>
        <w:rPr>
          <w:rFonts w:ascii="Times New Roman" w:hAnsi="Times New Roman" w:cs="Times New Roman"/>
          <w:sz w:val="28"/>
          <w:szCs w:val="28"/>
        </w:rPr>
      </w:pPr>
    </w:p>
    <w:p w:rsidR="00AF7D64" w:rsidRPr="00AF7D64" w:rsidRDefault="00AF7D64" w:rsidP="00AF7D64">
      <w:pPr>
        <w:widowControl w:val="0"/>
        <w:spacing w:before="240" w:after="240"/>
        <w:jc w:val="center"/>
        <w:rPr>
          <w:rFonts w:ascii="Times New Roman" w:hAnsi="Times New Roman" w:cs="Times New Roman"/>
          <w:b/>
          <w:bCs/>
          <w:sz w:val="28"/>
          <w:szCs w:val="28"/>
        </w:rPr>
      </w:pPr>
      <w:r w:rsidRPr="00AF7D64">
        <w:rPr>
          <w:rFonts w:ascii="Times New Roman" w:hAnsi="Times New Roman" w:cs="Times New Roman"/>
          <w:b/>
          <w:bCs/>
          <w:sz w:val="28"/>
          <w:szCs w:val="28"/>
        </w:rPr>
        <w:t>УВЕДОМЛЕНИЕ</w:t>
      </w:r>
      <w:r w:rsidRPr="00AF7D64">
        <w:rPr>
          <w:rFonts w:ascii="Times New Roman" w:hAnsi="Times New Roman" w:cs="Times New Roman"/>
          <w:b/>
          <w:bCs/>
          <w:sz w:val="28"/>
          <w:szCs w:val="28"/>
        </w:rPr>
        <w:br/>
        <w:t>о переводе (отказе в переводе) жилого (нежилого)</w:t>
      </w:r>
      <w:r w:rsidRPr="00AF7D64">
        <w:rPr>
          <w:rFonts w:ascii="Times New Roman" w:hAnsi="Times New Roman" w:cs="Times New Roman"/>
          <w:b/>
          <w:bCs/>
          <w:sz w:val="28"/>
          <w:szCs w:val="28"/>
        </w:rPr>
        <w:br/>
        <w:t>помещения в нежилое (жилое) помещение</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(полное наименование органа местного самоуправления,</w:t>
      </w:r>
    </w:p>
    <w:p w:rsidR="00AF7D64" w:rsidRPr="00AF7D64" w:rsidRDefault="00AF7D64" w:rsidP="00AF7D64">
      <w:pPr>
        <w:widowControl w:val="0"/>
        <w:tabs>
          <w:tab w:val="right" w:pos="10205"/>
        </w:tabs>
        <w:rPr>
          <w:rFonts w:ascii="Times New Roman" w:hAnsi="Times New Roman" w:cs="Times New Roman"/>
          <w:sz w:val="28"/>
          <w:szCs w:val="28"/>
        </w:rPr>
      </w:pPr>
      <w:r w:rsidRPr="00AF7D64">
        <w:rPr>
          <w:rFonts w:ascii="Times New Roman" w:hAnsi="Times New Roman" w:cs="Times New Roman"/>
          <w:sz w:val="28"/>
          <w:szCs w:val="28"/>
        </w:rPr>
        <w:tab/>
        <w:t>,</w:t>
      </w:r>
    </w:p>
    <w:p w:rsidR="00AF7D64" w:rsidRPr="00AF7D64" w:rsidRDefault="00AF7D64" w:rsidP="00AF7D64">
      <w:pPr>
        <w:widowControl w:val="0"/>
        <w:pBdr>
          <w:top w:val="single" w:sz="4" w:space="1" w:color="auto"/>
        </w:pBdr>
        <w:ind w:right="113"/>
        <w:jc w:val="center"/>
        <w:rPr>
          <w:rFonts w:ascii="Times New Roman" w:hAnsi="Times New Roman" w:cs="Times New Roman"/>
          <w:sz w:val="28"/>
          <w:szCs w:val="28"/>
        </w:rPr>
      </w:pPr>
      <w:r w:rsidRPr="00AF7D64">
        <w:rPr>
          <w:rFonts w:ascii="Times New Roman" w:hAnsi="Times New Roman" w:cs="Times New Roman"/>
          <w:sz w:val="28"/>
          <w:szCs w:val="28"/>
        </w:rPr>
        <w:t>осуществляющего перевод помещения)</w:t>
      </w:r>
    </w:p>
    <w:p w:rsidR="00AF7D64" w:rsidRPr="00AF7D64" w:rsidRDefault="00AF7D64" w:rsidP="00AF7D64">
      <w:pPr>
        <w:widowControl w:val="0"/>
        <w:tabs>
          <w:tab w:val="center" w:pos="7994"/>
          <w:tab w:val="right" w:pos="10205"/>
        </w:tabs>
        <w:jc w:val="both"/>
        <w:rPr>
          <w:rFonts w:ascii="Times New Roman" w:hAnsi="Times New Roman" w:cs="Times New Roman"/>
          <w:sz w:val="28"/>
          <w:szCs w:val="28"/>
        </w:rPr>
      </w:pPr>
      <w:r w:rsidRPr="00AF7D64">
        <w:rPr>
          <w:rFonts w:ascii="Times New Roman" w:hAnsi="Times New Roman" w:cs="Times New Roman"/>
          <w:sz w:val="28"/>
          <w:szCs w:val="28"/>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rsidRPr="00AF7D64">
        <w:rPr>
          <w:rFonts w:ascii="Times New Roman" w:hAnsi="Times New Roman" w:cs="Times New Roman"/>
          <w:sz w:val="28"/>
          <w:szCs w:val="28"/>
        </w:rPr>
        <w:t xml:space="preserve">площадью  </w:t>
      </w:r>
      <w:r w:rsidRPr="00AF7D64">
        <w:rPr>
          <w:rFonts w:ascii="Times New Roman" w:hAnsi="Times New Roman" w:cs="Times New Roman"/>
          <w:sz w:val="28"/>
          <w:szCs w:val="28"/>
        </w:rPr>
        <w:tab/>
      </w:r>
      <w:proofErr w:type="gramEnd"/>
      <w:r w:rsidRPr="00AF7D64">
        <w:rPr>
          <w:rFonts w:ascii="Times New Roman" w:hAnsi="Times New Roman" w:cs="Times New Roman"/>
          <w:sz w:val="28"/>
          <w:szCs w:val="28"/>
        </w:rPr>
        <w:tab/>
        <w:t>кв. м,</w:t>
      </w:r>
    </w:p>
    <w:p w:rsidR="00AF7D64" w:rsidRPr="00AF7D64" w:rsidRDefault="00AF7D64" w:rsidP="00AF7D64">
      <w:pPr>
        <w:widowControl w:val="0"/>
        <w:pBdr>
          <w:top w:val="single" w:sz="4" w:space="1" w:color="auto"/>
        </w:pBdr>
        <w:ind w:left="6663" w:right="707"/>
        <w:rPr>
          <w:rFonts w:ascii="Times New Roman" w:hAnsi="Times New Roman" w:cs="Times New Roman"/>
          <w:sz w:val="28"/>
          <w:szCs w:val="28"/>
        </w:rPr>
      </w:pPr>
    </w:p>
    <w:p w:rsidR="00AF7D64" w:rsidRPr="00AF7D64" w:rsidRDefault="00AF7D64" w:rsidP="00AF7D64">
      <w:pPr>
        <w:widowControl w:val="0"/>
        <w:rPr>
          <w:rFonts w:ascii="Times New Roman" w:hAnsi="Times New Roman" w:cs="Times New Roman"/>
          <w:sz w:val="28"/>
          <w:szCs w:val="28"/>
        </w:rPr>
      </w:pPr>
      <w:r w:rsidRPr="00AF7D64">
        <w:rPr>
          <w:rFonts w:ascii="Times New Roman" w:hAnsi="Times New Roman" w:cs="Times New Roman"/>
          <w:sz w:val="28"/>
          <w:szCs w:val="28"/>
        </w:rPr>
        <w:t>находящегося по адресу:</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(наименование городского или сельского поселения)</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AF7D64" w:rsidRPr="00AF7D64" w:rsidTr="00CC7C03">
        <w:trPr>
          <w:cantSplit/>
        </w:trPr>
        <w:tc>
          <w:tcPr>
            <w:tcW w:w="532"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дом</w:t>
            </w:r>
          </w:p>
        </w:tc>
        <w:tc>
          <w:tcPr>
            <w:tcW w:w="62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3119" w:type="dxa"/>
            <w:tcBorders>
              <w:top w:val="nil"/>
              <w:left w:val="nil"/>
              <w:bottom w:val="single" w:sz="4" w:space="0" w:color="auto"/>
              <w:right w:val="nil"/>
            </w:tcBorders>
            <w:vAlign w:val="bottom"/>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корпус (владение, строение)</w:t>
            </w:r>
          </w:p>
        </w:tc>
        <w:tc>
          <w:tcPr>
            <w:tcW w:w="567"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 кв.</w:t>
            </w:r>
          </w:p>
        </w:tc>
        <w:tc>
          <w:tcPr>
            <w:tcW w:w="62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4366" w:type="dxa"/>
            <w:tcBorders>
              <w:top w:val="nil"/>
              <w:left w:val="nil"/>
              <w:bottom w:val="single" w:sz="4" w:space="0" w:color="auto"/>
              <w:right w:val="nil"/>
            </w:tcBorders>
            <w:vAlign w:val="bottom"/>
            <w:hideMark/>
          </w:tcPr>
          <w:p w:rsidR="00AF7D64" w:rsidRPr="00AF7D64" w:rsidRDefault="00AF7D64" w:rsidP="00CC7C03">
            <w:pPr>
              <w:widowControl w:val="0"/>
              <w:autoSpaceDE w:val="0"/>
              <w:autoSpaceDN w:val="0"/>
              <w:jc w:val="right"/>
              <w:rPr>
                <w:rFonts w:ascii="Times New Roman" w:hAnsi="Times New Roman" w:cs="Times New Roman"/>
                <w:sz w:val="28"/>
                <w:szCs w:val="28"/>
              </w:rPr>
            </w:pPr>
            <w:r w:rsidRPr="00AF7D64">
              <w:rPr>
                <w:rFonts w:ascii="Times New Roman" w:hAnsi="Times New Roman" w:cs="Times New Roman"/>
                <w:sz w:val="28"/>
                <w:szCs w:val="28"/>
              </w:rPr>
              <w:t>из жилого (нежилого) в нежилое (жилое)</w:t>
            </w:r>
          </w:p>
        </w:tc>
      </w:tr>
      <w:tr w:rsidR="00AF7D64" w:rsidRPr="00AF7D64" w:rsidTr="00CC7C03">
        <w:trPr>
          <w:cantSplit/>
        </w:trPr>
        <w:tc>
          <w:tcPr>
            <w:tcW w:w="532" w:type="dxa"/>
          </w:tcPr>
          <w:p w:rsidR="00AF7D64" w:rsidRPr="00AF7D64" w:rsidRDefault="00AF7D64" w:rsidP="00CC7C03">
            <w:pPr>
              <w:widowControl w:val="0"/>
              <w:autoSpaceDE w:val="0"/>
              <w:autoSpaceDN w:val="0"/>
              <w:rPr>
                <w:rFonts w:ascii="Times New Roman" w:hAnsi="Times New Roman" w:cs="Times New Roman"/>
                <w:sz w:val="28"/>
                <w:szCs w:val="28"/>
              </w:rPr>
            </w:pPr>
          </w:p>
        </w:tc>
        <w:tc>
          <w:tcPr>
            <w:tcW w:w="62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 w:type="dxa"/>
          </w:tcPr>
          <w:p w:rsidR="00AF7D64" w:rsidRPr="00AF7D64" w:rsidRDefault="00AF7D64" w:rsidP="00CC7C03">
            <w:pPr>
              <w:widowControl w:val="0"/>
              <w:autoSpaceDE w:val="0"/>
              <w:autoSpaceDN w:val="0"/>
              <w:rPr>
                <w:rFonts w:ascii="Times New Roman" w:hAnsi="Times New Roman" w:cs="Times New Roman"/>
                <w:sz w:val="28"/>
                <w:szCs w:val="28"/>
              </w:rPr>
            </w:pPr>
          </w:p>
        </w:tc>
        <w:tc>
          <w:tcPr>
            <w:tcW w:w="3119"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(ненужное зачеркнуть)</w:t>
            </w:r>
          </w:p>
        </w:tc>
        <w:tc>
          <w:tcPr>
            <w:tcW w:w="567" w:type="dxa"/>
          </w:tcPr>
          <w:p w:rsidR="00AF7D64" w:rsidRPr="00AF7D64" w:rsidRDefault="00AF7D64" w:rsidP="00CC7C03">
            <w:pPr>
              <w:widowControl w:val="0"/>
              <w:autoSpaceDE w:val="0"/>
              <w:autoSpaceDN w:val="0"/>
              <w:rPr>
                <w:rFonts w:ascii="Times New Roman" w:hAnsi="Times New Roman" w:cs="Times New Roman"/>
                <w:sz w:val="28"/>
                <w:szCs w:val="28"/>
              </w:rPr>
            </w:pPr>
          </w:p>
        </w:tc>
        <w:tc>
          <w:tcPr>
            <w:tcW w:w="62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4366"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(ненужное зачеркнуть)</w:t>
            </w:r>
          </w:p>
        </w:tc>
      </w:tr>
    </w:tbl>
    <w:p w:rsidR="00AF7D64" w:rsidRPr="00AF7D64" w:rsidRDefault="00AF7D64" w:rsidP="00AF7D64">
      <w:pPr>
        <w:widowControl w:val="0"/>
        <w:rPr>
          <w:rFonts w:ascii="Times New Roman" w:hAnsi="Times New Roman" w:cs="Times New Roman"/>
          <w:sz w:val="28"/>
          <w:szCs w:val="28"/>
        </w:rPr>
      </w:pPr>
      <w:r w:rsidRPr="00AF7D64">
        <w:rPr>
          <w:rFonts w:ascii="Times New Roman" w:hAnsi="Times New Roman" w:cs="Times New Roman"/>
          <w:sz w:val="28"/>
          <w:szCs w:val="28"/>
        </w:rPr>
        <w:t xml:space="preserve">в целях использования помещения в качестве  </w:t>
      </w:r>
    </w:p>
    <w:p w:rsidR="00AF7D64" w:rsidRPr="00AF7D64" w:rsidRDefault="00AF7D64" w:rsidP="00AF7D64">
      <w:pPr>
        <w:widowControl w:val="0"/>
        <w:pBdr>
          <w:top w:val="single" w:sz="4" w:space="1" w:color="auto"/>
        </w:pBdr>
        <w:ind w:left="4763"/>
        <w:jc w:val="center"/>
        <w:rPr>
          <w:rFonts w:ascii="Times New Roman" w:hAnsi="Times New Roman" w:cs="Times New Roman"/>
          <w:sz w:val="28"/>
          <w:szCs w:val="28"/>
        </w:rPr>
      </w:pPr>
      <w:r w:rsidRPr="00AF7D64">
        <w:rPr>
          <w:rFonts w:ascii="Times New Roman" w:hAnsi="Times New Roman" w:cs="Times New Roman"/>
          <w:sz w:val="28"/>
          <w:szCs w:val="28"/>
        </w:rPr>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AF7D64" w:rsidRPr="00AF7D64" w:rsidTr="00CC7C03">
        <w:trPr>
          <w:cantSplit/>
        </w:trPr>
        <w:tc>
          <w:tcPr>
            <w:tcW w:w="1063"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РЕШИЛ (</w:t>
            </w:r>
          </w:p>
        </w:tc>
        <w:tc>
          <w:tcPr>
            <w:tcW w:w="8959"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12" w:type="dxa"/>
            <w:vAlign w:val="bottom"/>
            <w:hideMark/>
          </w:tcPr>
          <w:p w:rsidR="00AF7D64" w:rsidRPr="00AF7D64" w:rsidRDefault="00AF7D64" w:rsidP="00CC7C03">
            <w:pPr>
              <w:widowControl w:val="0"/>
              <w:autoSpaceDE w:val="0"/>
              <w:autoSpaceDN w:val="0"/>
              <w:jc w:val="right"/>
              <w:rPr>
                <w:rFonts w:ascii="Times New Roman" w:hAnsi="Times New Roman" w:cs="Times New Roman"/>
                <w:sz w:val="28"/>
                <w:szCs w:val="28"/>
              </w:rPr>
            </w:pPr>
            <w:r w:rsidRPr="00AF7D64">
              <w:rPr>
                <w:rFonts w:ascii="Times New Roman" w:hAnsi="Times New Roman" w:cs="Times New Roman"/>
                <w:sz w:val="28"/>
                <w:szCs w:val="28"/>
              </w:rPr>
              <w:t>):</w:t>
            </w:r>
          </w:p>
        </w:tc>
      </w:tr>
      <w:tr w:rsidR="00AF7D64" w:rsidRPr="00AF7D64" w:rsidTr="00CC7C03">
        <w:trPr>
          <w:cantSplit/>
        </w:trPr>
        <w:tc>
          <w:tcPr>
            <w:tcW w:w="1063"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8959"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(наименование акта, дата его принятия и номер)</w:t>
            </w:r>
          </w:p>
        </w:tc>
        <w:tc>
          <w:tcPr>
            <w:tcW w:w="212"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r>
    </w:tbl>
    <w:p w:rsidR="00AF7D64" w:rsidRPr="00AF7D64" w:rsidRDefault="00AF7D64" w:rsidP="00AF7D64">
      <w:pPr>
        <w:widowControl w:val="0"/>
        <w:ind w:firstLine="567"/>
        <w:rPr>
          <w:rFonts w:ascii="Times New Roman" w:hAnsi="Times New Roman" w:cs="Times New Roman"/>
          <w:sz w:val="28"/>
          <w:szCs w:val="28"/>
        </w:rPr>
      </w:pPr>
      <w:r w:rsidRPr="00AF7D64">
        <w:rPr>
          <w:rFonts w:ascii="Times New Roman" w:hAnsi="Times New Roman" w:cs="Times New Roman"/>
          <w:sz w:val="28"/>
          <w:szCs w:val="28"/>
        </w:rP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AF7D64" w:rsidRPr="00AF7D64" w:rsidTr="00CC7C03">
        <w:tc>
          <w:tcPr>
            <w:tcW w:w="2296" w:type="dxa"/>
            <w:vAlign w:val="bottom"/>
            <w:hideMark/>
          </w:tcPr>
          <w:p w:rsidR="00AF7D64" w:rsidRPr="00AF7D64" w:rsidRDefault="00AF7D64" w:rsidP="00CC7C03">
            <w:pPr>
              <w:widowControl w:val="0"/>
              <w:autoSpaceDE w:val="0"/>
              <w:autoSpaceDN w:val="0"/>
              <w:ind w:left="567"/>
              <w:rPr>
                <w:rFonts w:ascii="Times New Roman" w:hAnsi="Times New Roman" w:cs="Times New Roman"/>
                <w:sz w:val="28"/>
                <w:szCs w:val="28"/>
              </w:rPr>
            </w:pPr>
            <w:r w:rsidRPr="00AF7D64">
              <w:rPr>
                <w:rFonts w:ascii="Times New Roman" w:hAnsi="Times New Roman" w:cs="Times New Roman"/>
                <w:sz w:val="28"/>
                <w:szCs w:val="28"/>
              </w:rPr>
              <w:t>а) перевести из</w:t>
            </w:r>
          </w:p>
        </w:tc>
        <w:tc>
          <w:tcPr>
            <w:tcW w:w="4026" w:type="dxa"/>
            <w:tcBorders>
              <w:top w:val="nil"/>
              <w:left w:val="nil"/>
              <w:bottom w:val="single" w:sz="4" w:space="0" w:color="auto"/>
              <w:right w:val="nil"/>
            </w:tcBorders>
            <w:vAlign w:val="bottom"/>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жилого (нежилого) в нежилое (жилое)</w:t>
            </w:r>
          </w:p>
        </w:tc>
        <w:tc>
          <w:tcPr>
            <w:tcW w:w="3912"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 xml:space="preserve"> без предварительных условий;</w:t>
            </w:r>
          </w:p>
        </w:tc>
      </w:tr>
      <w:tr w:rsidR="00AF7D64" w:rsidRPr="00AF7D64" w:rsidTr="00CC7C03">
        <w:tc>
          <w:tcPr>
            <w:tcW w:w="2296" w:type="dxa"/>
            <w:vAlign w:val="bottom"/>
          </w:tcPr>
          <w:p w:rsidR="00AF7D64" w:rsidRPr="00AF7D64" w:rsidRDefault="00AF7D64" w:rsidP="00CC7C03">
            <w:pPr>
              <w:widowControl w:val="0"/>
              <w:autoSpaceDE w:val="0"/>
              <w:autoSpaceDN w:val="0"/>
              <w:ind w:left="567"/>
              <w:rPr>
                <w:rFonts w:ascii="Times New Roman" w:hAnsi="Times New Roman" w:cs="Times New Roman"/>
                <w:sz w:val="28"/>
                <w:szCs w:val="28"/>
              </w:rPr>
            </w:pPr>
          </w:p>
        </w:tc>
        <w:tc>
          <w:tcPr>
            <w:tcW w:w="4026" w:type="dxa"/>
            <w:vAlign w:val="bottom"/>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(ненужное зачеркнуть)</w:t>
            </w:r>
          </w:p>
        </w:tc>
        <w:tc>
          <w:tcPr>
            <w:tcW w:w="3912" w:type="dxa"/>
            <w:vAlign w:val="bottom"/>
          </w:tcPr>
          <w:p w:rsidR="00AF7D64" w:rsidRPr="00AF7D64" w:rsidRDefault="00AF7D64" w:rsidP="00CC7C03">
            <w:pPr>
              <w:widowControl w:val="0"/>
              <w:autoSpaceDE w:val="0"/>
              <w:autoSpaceDN w:val="0"/>
              <w:rPr>
                <w:rFonts w:ascii="Times New Roman" w:hAnsi="Times New Roman" w:cs="Times New Roman"/>
                <w:sz w:val="28"/>
                <w:szCs w:val="28"/>
              </w:rPr>
            </w:pPr>
          </w:p>
        </w:tc>
      </w:tr>
    </w:tbl>
    <w:p w:rsidR="00AF7D64" w:rsidRPr="00AF7D64" w:rsidRDefault="00AF7D64" w:rsidP="00AF7D64">
      <w:pPr>
        <w:widowControl w:val="0"/>
        <w:ind w:firstLine="567"/>
        <w:jc w:val="both"/>
        <w:rPr>
          <w:rFonts w:ascii="Times New Roman" w:hAnsi="Times New Roman" w:cs="Times New Roman"/>
          <w:sz w:val="28"/>
          <w:szCs w:val="28"/>
        </w:rPr>
      </w:pPr>
      <w:r w:rsidRPr="00AF7D64">
        <w:rPr>
          <w:rFonts w:ascii="Times New Roman" w:hAnsi="Times New Roman" w:cs="Times New Roman"/>
          <w:sz w:val="28"/>
          <w:szCs w:val="28"/>
        </w:rPr>
        <w:t>б) перевести из жилого (нежилого) в нежилое (жилое) при условии проведения в установленном порядке следующих видов работ:</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(перечень работ по переустройству</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(перепланировке) помещения</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jc w:val="center"/>
        <w:rPr>
          <w:rFonts w:ascii="Times New Roman" w:hAnsi="Times New Roman" w:cs="Times New Roman"/>
          <w:sz w:val="28"/>
          <w:szCs w:val="28"/>
        </w:rPr>
      </w:pPr>
      <w:r w:rsidRPr="00AF7D64">
        <w:rPr>
          <w:rFonts w:ascii="Times New Roman" w:hAnsi="Times New Roman" w:cs="Times New Roman"/>
          <w:sz w:val="28"/>
          <w:szCs w:val="28"/>
        </w:rPr>
        <w:t>или иных необходимых работ по ремонту, реконструкции, реставрации помещения)</w:t>
      </w:r>
    </w:p>
    <w:p w:rsidR="00AF7D64" w:rsidRPr="00AF7D64" w:rsidRDefault="00AF7D64" w:rsidP="00AF7D64">
      <w:pPr>
        <w:widowControl w:val="0"/>
        <w:tabs>
          <w:tab w:val="right" w:pos="10205"/>
        </w:tabs>
        <w:rPr>
          <w:rFonts w:ascii="Times New Roman" w:hAnsi="Times New Roman" w:cs="Times New Roman"/>
          <w:sz w:val="28"/>
          <w:szCs w:val="28"/>
        </w:rPr>
      </w:pPr>
      <w:r w:rsidRPr="00AF7D64">
        <w:rPr>
          <w:rFonts w:ascii="Times New Roman" w:hAnsi="Times New Roman" w:cs="Times New Roman"/>
          <w:sz w:val="28"/>
          <w:szCs w:val="28"/>
        </w:rPr>
        <w:tab/>
        <w:t>.</w:t>
      </w:r>
    </w:p>
    <w:p w:rsidR="00AF7D64" w:rsidRPr="00AF7D64" w:rsidRDefault="00AF7D64" w:rsidP="00AF7D64">
      <w:pPr>
        <w:widowControl w:val="0"/>
        <w:pBdr>
          <w:top w:val="single" w:sz="4" w:space="1" w:color="auto"/>
        </w:pBdr>
        <w:spacing w:after="240"/>
        <w:ind w:right="113"/>
        <w:rPr>
          <w:rFonts w:ascii="Times New Roman" w:hAnsi="Times New Roman" w:cs="Times New Roman"/>
          <w:sz w:val="28"/>
          <w:szCs w:val="28"/>
        </w:rPr>
      </w:pPr>
    </w:p>
    <w:p w:rsidR="00AF7D64" w:rsidRPr="00AF7D64" w:rsidRDefault="00AF7D64" w:rsidP="00AF7D64">
      <w:pPr>
        <w:widowControl w:val="0"/>
        <w:ind w:firstLine="567"/>
        <w:jc w:val="both"/>
        <w:rPr>
          <w:rFonts w:ascii="Times New Roman" w:hAnsi="Times New Roman" w:cs="Times New Roman"/>
          <w:sz w:val="28"/>
          <w:szCs w:val="28"/>
        </w:rPr>
      </w:pPr>
      <w:r w:rsidRPr="00AF7D64">
        <w:rPr>
          <w:rFonts w:ascii="Times New Roman" w:hAnsi="Times New Roman" w:cs="Times New Roman"/>
          <w:sz w:val="28"/>
          <w:szCs w:val="28"/>
        </w:rPr>
        <w:t>2. Отказать в переводе указанного помещения из жилого (нежилого) в нежилое (жилое)</w:t>
      </w:r>
      <w:r w:rsidRPr="00AF7D64">
        <w:rPr>
          <w:rFonts w:ascii="Times New Roman" w:hAnsi="Times New Roman" w:cs="Times New Roman"/>
          <w:sz w:val="28"/>
          <w:szCs w:val="28"/>
        </w:rPr>
        <w:br/>
        <w:t xml:space="preserve">в связи с  </w:t>
      </w:r>
    </w:p>
    <w:p w:rsidR="00AF7D64" w:rsidRPr="00AF7D64" w:rsidRDefault="00AF7D64" w:rsidP="00AF7D64">
      <w:pPr>
        <w:widowControl w:val="0"/>
        <w:pBdr>
          <w:top w:val="single" w:sz="4" w:space="1" w:color="auto"/>
        </w:pBdr>
        <w:ind w:left="993"/>
        <w:jc w:val="center"/>
        <w:rPr>
          <w:rFonts w:ascii="Times New Roman" w:hAnsi="Times New Roman" w:cs="Times New Roman"/>
          <w:sz w:val="28"/>
          <w:szCs w:val="28"/>
        </w:rPr>
      </w:pPr>
      <w:r w:rsidRPr="00AF7D64">
        <w:rPr>
          <w:rFonts w:ascii="Times New Roman" w:hAnsi="Times New Roman" w:cs="Times New Roman"/>
          <w:sz w:val="28"/>
          <w:szCs w:val="28"/>
        </w:rPr>
        <w:t>(основание(я), установленное частью 1 статьи 24 Жилищного кодекса Российской Федерации)</w:t>
      </w: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rPr>
          <w:rFonts w:ascii="Times New Roman" w:hAnsi="Times New Roman" w:cs="Times New Roman"/>
          <w:sz w:val="28"/>
          <w:szCs w:val="28"/>
        </w:rPr>
      </w:pPr>
    </w:p>
    <w:p w:rsidR="00AF7D64" w:rsidRPr="00AF7D64" w:rsidRDefault="00AF7D64" w:rsidP="00AF7D64">
      <w:pPr>
        <w:widowControl w:val="0"/>
        <w:rPr>
          <w:rFonts w:ascii="Times New Roman" w:hAnsi="Times New Roman" w:cs="Times New Roman"/>
          <w:sz w:val="28"/>
          <w:szCs w:val="28"/>
        </w:rPr>
      </w:pPr>
    </w:p>
    <w:p w:rsidR="00AF7D64" w:rsidRPr="00AF7D64" w:rsidRDefault="00AF7D64" w:rsidP="00AF7D64">
      <w:pPr>
        <w:widowControl w:val="0"/>
        <w:pBdr>
          <w:top w:val="single" w:sz="4" w:space="1" w:color="auto"/>
        </w:pBdr>
        <w:spacing w:after="480"/>
        <w:rPr>
          <w:rFonts w:ascii="Times New Roman" w:hAnsi="Times New Roman" w:cs="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F7D64" w:rsidRPr="00AF7D64" w:rsidTr="00CC7C03">
        <w:tc>
          <w:tcPr>
            <w:tcW w:w="4139"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r>
      <w:tr w:rsidR="00AF7D64" w:rsidRPr="00AF7D64" w:rsidTr="00CC7C03">
        <w:tc>
          <w:tcPr>
            <w:tcW w:w="4139"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lastRenderedPageBreak/>
              <w:t>(должность лица,</w:t>
            </w:r>
            <w:r w:rsidRPr="00AF7D64">
              <w:rPr>
                <w:rFonts w:ascii="Times New Roman" w:hAnsi="Times New Roman" w:cs="Times New Roman"/>
                <w:sz w:val="28"/>
                <w:szCs w:val="28"/>
                <w:lang w:val="en-US"/>
              </w:rPr>
              <w:t xml:space="preserve"> </w:t>
            </w:r>
            <w:r w:rsidRPr="00AF7D64">
              <w:rPr>
                <w:rFonts w:ascii="Times New Roman" w:hAnsi="Times New Roman" w:cs="Times New Roman"/>
                <w:sz w:val="28"/>
                <w:szCs w:val="28"/>
              </w:rPr>
              <w:t>подписавшего уведомление)</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(подпись)</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(расшифровка подписи)</w:t>
            </w:r>
          </w:p>
        </w:tc>
      </w:tr>
    </w:tbl>
    <w:p w:rsidR="00AF7D64" w:rsidRPr="00AF7D64" w:rsidRDefault="00AF7D64" w:rsidP="00AF7D64">
      <w:pPr>
        <w:widowControl w:val="0"/>
        <w:rPr>
          <w:rFonts w:ascii="Times New Roman" w:hAnsi="Times New Roman" w:cs="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F7D64" w:rsidRPr="00AF7D64" w:rsidTr="00CC7C03">
        <w:tc>
          <w:tcPr>
            <w:tcW w:w="170"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510" w:type="dxa"/>
            <w:vAlign w:val="bottom"/>
            <w:hideMark/>
          </w:tcPr>
          <w:p w:rsidR="00AF7D64" w:rsidRPr="00AF7D64" w:rsidRDefault="00AF7D64" w:rsidP="00CC7C03">
            <w:pPr>
              <w:widowControl w:val="0"/>
              <w:autoSpaceDE w:val="0"/>
              <w:autoSpaceDN w:val="0"/>
              <w:jc w:val="right"/>
              <w:rPr>
                <w:rFonts w:ascii="Times New Roman" w:hAnsi="Times New Roman" w:cs="Times New Roman"/>
                <w:sz w:val="28"/>
                <w:szCs w:val="28"/>
              </w:rPr>
            </w:pPr>
            <w:r w:rsidRPr="00AF7D64">
              <w:rPr>
                <w:rFonts w:ascii="Times New Roman" w:hAnsi="Times New Roman" w:cs="Times New Roman"/>
                <w:sz w:val="28"/>
                <w:szCs w:val="28"/>
              </w:rPr>
              <w:t>200</w:t>
            </w:r>
          </w:p>
        </w:tc>
        <w:tc>
          <w:tcPr>
            <w:tcW w:w="227" w:type="dxa"/>
            <w:tcBorders>
              <w:top w:val="nil"/>
              <w:left w:val="nil"/>
              <w:bottom w:val="single" w:sz="4" w:space="0" w:color="auto"/>
              <w:right w:val="nil"/>
            </w:tcBorders>
            <w:vAlign w:val="bottom"/>
          </w:tcPr>
          <w:p w:rsidR="00AF7D64" w:rsidRPr="00AF7D64" w:rsidRDefault="00AF7D64" w:rsidP="00CC7C03">
            <w:pPr>
              <w:widowControl w:val="0"/>
              <w:autoSpaceDE w:val="0"/>
              <w:autoSpaceDN w:val="0"/>
              <w:rPr>
                <w:rFonts w:ascii="Times New Roman" w:hAnsi="Times New Roman" w:cs="Times New Roman"/>
                <w:sz w:val="28"/>
                <w:szCs w:val="28"/>
              </w:rPr>
            </w:pPr>
          </w:p>
        </w:tc>
        <w:tc>
          <w:tcPr>
            <w:tcW w:w="6634"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 xml:space="preserve"> г.</w:t>
            </w:r>
          </w:p>
        </w:tc>
      </w:tr>
    </w:tbl>
    <w:p w:rsidR="00AF7D64" w:rsidRPr="00AF7D64" w:rsidRDefault="00AF7D64" w:rsidP="00AF7D64">
      <w:pPr>
        <w:widowControl w:val="0"/>
        <w:spacing w:before="240"/>
        <w:rPr>
          <w:rFonts w:ascii="Times New Roman" w:hAnsi="Times New Roman" w:cs="Times New Roman"/>
          <w:sz w:val="28"/>
          <w:szCs w:val="28"/>
        </w:rPr>
      </w:pPr>
      <w:r w:rsidRPr="00AF7D64">
        <w:rPr>
          <w:rFonts w:ascii="Times New Roman" w:hAnsi="Times New Roman" w:cs="Times New Roman"/>
          <w:sz w:val="28"/>
          <w:szCs w:val="28"/>
        </w:rPr>
        <w:t>М.П.</w:t>
      </w:r>
    </w:p>
    <w:p w:rsidR="00AF7D64" w:rsidRPr="00AF7D64" w:rsidRDefault="00AF7D64" w:rsidP="00AF7D64">
      <w:pPr>
        <w:rPr>
          <w:rFonts w:ascii="Times New Roman" w:hAnsi="Times New Roman" w:cs="Times New Roman"/>
          <w:b/>
          <w:bCs/>
          <w:sz w:val="28"/>
          <w:szCs w:val="28"/>
        </w:rPr>
      </w:pPr>
      <w:r w:rsidRPr="00AF7D64">
        <w:rPr>
          <w:rFonts w:ascii="Times New Roman" w:hAnsi="Times New Roman" w:cs="Times New Roman"/>
          <w:b/>
          <w:bCs/>
          <w:sz w:val="28"/>
          <w:szCs w:val="28"/>
        </w:rPr>
        <w:br w:type="page"/>
      </w:r>
    </w:p>
    <w:p w:rsidR="00AF7D64" w:rsidRPr="00AF7D64" w:rsidRDefault="00AF7D64" w:rsidP="00AF7D64">
      <w:pPr>
        <w:pStyle w:val="10"/>
        <w:tabs>
          <w:tab w:val="left" w:pos="6237"/>
          <w:tab w:val="left" w:pos="6946"/>
        </w:tabs>
        <w:spacing w:line="240" w:lineRule="auto"/>
        <w:jc w:val="right"/>
        <w:rPr>
          <w:rFonts w:ascii="Times New Roman" w:hAnsi="Times New Roman"/>
          <w:szCs w:val="28"/>
        </w:rPr>
      </w:pPr>
      <w:r w:rsidRPr="00AF7D64">
        <w:rPr>
          <w:rFonts w:ascii="Times New Roman" w:hAnsi="Times New Roman"/>
          <w:szCs w:val="28"/>
        </w:rPr>
        <w:lastRenderedPageBreak/>
        <w:t>Приложение 3</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к административному регламенту</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pStyle w:val="a5"/>
        <w:widowControl w:val="0"/>
        <w:tabs>
          <w:tab w:val="left" w:pos="142"/>
          <w:tab w:val="left" w:pos="284"/>
        </w:tabs>
        <w:ind w:left="-567" w:firstLine="340"/>
        <w:rPr>
          <w:szCs w:val="28"/>
        </w:rPr>
      </w:pPr>
    </w:p>
    <w:p w:rsidR="00AF7D64" w:rsidRPr="00AF7D64" w:rsidRDefault="00AF7D64" w:rsidP="00AF7D64">
      <w:pPr>
        <w:pStyle w:val="a5"/>
        <w:widowControl w:val="0"/>
        <w:tabs>
          <w:tab w:val="left" w:pos="142"/>
          <w:tab w:val="left" w:pos="284"/>
        </w:tabs>
        <w:ind w:left="-567" w:firstLine="340"/>
        <w:rPr>
          <w:szCs w:val="28"/>
        </w:rPr>
      </w:pPr>
    </w:p>
    <w:p w:rsidR="00AF7D64" w:rsidRPr="00AF7D64" w:rsidRDefault="00AF7D64" w:rsidP="00AF7D64">
      <w:pPr>
        <w:pStyle w:val="a5"/>
        <w:widowControl w:val="0"/>
        <w:tabs>
          <w:tab w:val="left" w:pos="142"/>
          <w:tab w:val="left" w:pos="284"/>
        </w:tabs>
        <w:ind w:left="-567" w:firstLine="340"/>
        <w:rPr>
          <w:bCs/>
          <w:szCs w:val="28"/>
        </w:rPr>
      </w:pPr>
      <w:r w:rsidRPr="00AF7D64">
        <w:rPr>
          <w:szCs w:val="28"/>
        </w:rPr>
        <w:t xml:space="preserve">Типовая форма жалобы на </w:t>
      </w:r>
      <w:r w:rsidRPr="00AF7D64">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ИСХ. ОТ _____ № 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widowControl w:val="0"/>
        <w:tabs>
          <w:tab w:val="left" w:pos="142"/>
          <w:tab w:val="left" w:pos="284"/>
        </w:tabs>
        <w:autoSpaceDE w:val="0"/>
        <w:autoSpaceDN w:val="0"/>
        <w:adjustRightInd w:val="0"/>
        <w:ind w:firstLine="5245"/>
        <w:rPr>
          <w:rFonts w:ascii="Times New Roman" w:hAnsi="Times New Roman" w:cs="Times New Roman"/>
          <w:bCs/>
          <w:sz w:val="28"/>
          <w:szCs w:val="28"/>
        </w:rPr>
      </w:pPr>
      <w:r w:rsidRPr="00AF7D64">
        <w:rPr>
          <w:rFonts w:ascii="Times New Roman" w:hAnsi="Times New Roman" w:cs="Times New Roman"/>
          <w:sz w:val="28"/>
          <w:szCs w:val="28"/>
        </w:rPr>
        <w:t>В</w:t>
      </w:r>
      <w:r w:rsidRPr="00AF7D64">
        <w:rPr>
          <w:rFonts w:ascii="Times New Roman" w:hAnsi="Times New Roman" w:cs="Times New Roman"/>
          <w:bCs/>
          <w:sz w:val="28"/>
          <w:szCs w:val="28"/>
        </w:rPr>
        <w:t xml:space="preserve"> администрацию</w:t>
      </w:r>
    </w:p>
    <w:p w:rsidR="00AF7D64" w:rsidRPr="00AF7D64" w:rsidRDefault="00AF7D64" w:rsidP="00AF7D64">
      <w:pPr>
        <w:widowControl w:val="0"/>
        <w:tabs>
          <w:tab w:val="left" w:pos="142"/>
          <w:tab w:val="left" w:pos="284"/>
        </w:tabs>
        <w:autoSpaceDE w:val="0"/>
        <w:autoSpaceDN w:val="0"/>
        <w:adjustRightInd w:val="0"/>
        <w:ind w:firstLine="5245"/>
        <w:rPr>
          <w:rFonts w:ascii="Times New Roman" w:hAnsi="Times New Roman" w:cs="Times New Roman"/>
          <w:sz w:val="28"/>
          <w:szCs w:val="28"/>
        </w:rPr>
      </w:pPr>
      <w:r w:rsidRPr="00AF7D64">
        <w:rPr>
          <w:rFonts w:ascii="Times New Roman" w:hAnsi="Times New Roman" w:cs="Times New Roman"/>
          <w:bCs/>
          <w:sz w:val="28"/>
          <w:szCs w:val="28"/>
        </w:rPr>
        <w:t>муниципального образования</w:t>
      </w:r>
    </w:p>
    <w:p w:rsidR="00AF7D64" w:rsidRPr="00AF7D64" w:rsidRDefault="00AF7D64" w:rsidP="00AF7D64">
      <w:pPr>
        <w:widowControl w:val="0"/>
        <w:tabs>
          <w:tab w:val="left" w:pos="142"/>
          <w:tab w:val="left" w:pos="284"/>
        </w:tabs>
        <w:autoSpaceDE w:val="0"/>
        <w:autoSpaceDN w:val="0"/>
        <w:adjustRightInd w:val="0"/>
        <w:ind w:firstLine="5245"/>
        <w:rPr>
          <w:rFonts w:ascii="Times New Roman" w:hAnsi="Times New Roman" w:cs="Times New Roman"/>
          <w:b/>
          <w:bCs/>
          <w:sz w:val="28"/>
          <w:szCs w:val="28"/>
        </w:rPr>
      </w:pPr>
      <w:r w:rsidRPr="00AF7D64">
        <w:rPr>
          <w:rFonts w:ascii="Times New Roman" w:hAnsi="Times New Roman" w:cs="Times New Roman"/>
          <w:sz w:val="28"/>
          <w:szCs w:val="28"/>
        </w:rPr>
        <w:t>_____________________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jc w:val="center"/>
        <w:rPr>
          <w:rFonts w:ascii="Times New Roman" w:hAnsi="Times New Roman" w:cs="Times New Roman"/>
          <w:sz w:val="28"/>
          <w:szCs w:val="28"/>
        </w:rPr>
      </w:pPr>
    </w:p>
    <w:p w:rsidR="00AF7D64" w:rsidRPr="00AF7D64" w:rsidRDefault="00AF7D64" w:rsidP="00AF7D64">
      <w:pPr>
        <w:pStyle w:val="HTML"/>
        <w:widowControl w:val="0"/>
        <w:jc w:val="center"/>
        <w:rPr>
          <w:rFonts w:ascii="Times New Roman" w:hAnsi="Times New Roman" w:cs="Times New Roman"/>
          <w:sz w:val="28"/>
          <w:szCs w:val="28"/>
        </w:rPr>
      </w:pPr>
      <w:r w:rsidRPr="00AF7D64">
        <w:rPr>
          <w:rFonts w:ascii="Times New Roman" w:hAnsi="Times New Roman" w:cs="Times New Roman"/>
          <w:sz w:val="28"/>
          <w:szCs w:val="28"/>
        </w:rPr>
        <w:t>ЖАЛОБА</w:t>
      </w:r>
    </w:p>
    <w:p w:rsidR="00AF7D64" w:rsidRPr="00AF7D64" w:rsidRDefault="00AF7D64" w:rsidP="00AF7D64">
      <w:pPr>
        <w:pStyle w:val="HTML"/>
        <w:widowControl w:val="0"/>
        <w:jc w:val="center"/>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Полное   наименование   юридического   </w:t>
      </w:r>
      <w:proofErr w:type="gramStart"/>
      <w:r w:rsidRPr="00AF7D64">
        <w:rPr>
          <w:rFonts w:ascii="Times New Roman" w:hAnsi="Times New Roman" w:cs="Times New Roman"/>
          <w:sz w:val="28"/>
          <w:szCs w:val="28"/>
        </w:rPr>
        <w:t xml:space="preserve">лица,   </w:t>
      </w:r>
      <w:proofErr w:type="gramEnd"/>
      <w:r w:rsidRPr="00AF7D64">
        <w:rPr>
          <w:rFonts w:ascii="Times New Roman" w:hAnsi="Times New Roman" w:cs="Times New Roman"/>
          <w:sz w:val="28"/>
          <w:szCs w:val="28"/>
        </w:rPr>
        <w:t>Ф.И.О.   индивидуального</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предпринимателя, Ф.И.О. гражданина:</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(местонахождение юридического лица, индивидуального предпринимателя,</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гражданина (фактический адрес)</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Телефон, адрес электронной почты, ИНН, КПП </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Ф.И.О. руководителя юридического лица 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на действия (бездействие), решение: 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Наименование органа или должность, Ф.И.О. должностного лица органа,</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решение, действие (бездействие) которого обжалуется:</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Существо жалобы: 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Краткое изложение обжалуемых решений, действий (бездействия), указать</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основания, по которым лицо, подающее жалобу, не согласно с вынесенным</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lastRenderedPageBreak/>
        <w:t>решением, действием (бездействием), со ссылками на пункты административного</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 xml:space="preserve">                         регламента, нормы законы</w:t>
      </w: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Перечень прилагаемых документов:</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М.П. ___________</w:t>
      </w: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p>
    <w:p w:rsidR="00AF7D64" w:rsidRPr="00AF7D64" w:rsidRDefault="00AF7D64" w:rsidP="00AF7D64">
      <w:pPr>
        <w:pStyle w:val="HTML"/>
        <w:widowControl w:val="0"/>
        <w:rPr>
          <w:rFonts w:ascii="Times New Roman" w:hAnsi="Times New Roman" w:cs="Times New Roman"/>
          <w:sz w:val="28"/>
          <w:szCs w:val="28"/>
        </w:rPr>
      </w:pPr>
      <w:r w:rsidRPr="00AF7D64">
        <w:rPr>
          <w:rFonts w:ascii="Times New Roman" w:hAnsi="Times New Roman" w:cs="Times New Roman"/>
          <w:sz w:val="28"/>
          <w:szCs w:val="28"/>
        </w:rPr>
        <w:t>Подпись руководителя юридического лица, индивидуального предпринимателя, гражданина</w:t>
      </w:r>
    </w:p>
    <w:p w:rsidR="00AF7D64" w:rsidRPr="00AF7D64" w:rsidRDefault="00AF7D64" w:rsidP="00AF7D64">
      <w:pPr>
        <w:rPr>
          <w:rFonts w:ascii="Times New Roman" w:hAnsi="Times New Roman" w:cs="Times New Roman"/>
          <w:sz w:val="28"/>
          <w:szCs w:val="28"/>
        </w:rPr>
      </w:pPr>
      <w:r w:rsidRPr="00AF7D64">
        <w:rPr>
          <w:rFonts w:ascii="Times New Roman" w:hAnsi="Times New Roman" w:cs="Times New Roman"/>
          <w:sz w:val="28"/>
          <w:szCs w:val="28"/>
        </w:rPr>
        <w:br w:type="page"/>
      </w:r>
    </w:p>
    <w:p w:rsidR="00AF7D64" w:rsidRPr="00AF7D64" w:rsidRDefault="00AF7D64" w:rsidP="00AF7D64">
      <w:pPr>
        <w:pStyle w:val="10"/>
        <w:spacing w:line="240" w:lineRule="auto"/>
        <w:jc w:val="right"/>
        <w:rPr>
          <w:rFonts w:ascii="Times New Roman" w:hAnsi="Times New Roman"/>
          <w:szCs w:val="28"/>
        </w:rPr>
      </w:pPr>
      <w:r w:rsidRPr="00AF7D64">
        <w:rPr>
          <w:rFonts w:ascii="Times New Roman" w:hAnsi="Times New Roman"/>
          <w:szCs w:val="28"/>
        </w:rPr>
        <w:lastRenderedPageBreak/>
        <w:t>Приложение 4</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к административному регламенту</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p>
    <w:p w:rsidR="00AF7D64" w:rsidRPr="00AF7D64" w:rsidRDefault="00AF7D64" w:rsidP="00AF7D64">
      <w:pPr>
        <w:rPr>
          <w:rFonts w:ascii="Times New Roman" w:hAnsi="Times New Roman" w:cs="Times New Roman"/>
          <w:b/>
          <w:bCs/>
          <w:kern w:val="36"/>
          <w:sz w:val="28"/>
          <w:szCs w:val="28"/>
        </w:rPr>
      </w:pPr>
    </w:p>
    <w:p w:rsidR="00AF7D64" w:rsidRPr="00AF7D64" w:rsidRDefault="00AF7D64" w:rsidP="00AF7D64">
      <w:pPr>
        <w:jc w:val="center"/>
        <w:rPr>
          <w:rFonts w:ascii="Times New Roman" w:hAnsi="Times New Roman" w:cs="Times New Roman"/>
          <w:sz w:val="28"/>
          <w:szCs w:val="28"/>
        </w:rPr>
      </w:pPr>
      <w:r w:rsidRPr="00AF7D64">
        <w:rPr>
          <w:rFonts w:ascii="Times New Roman" w:hAnsi="Times New Roman" w:cs="Times New Roman"/>
          <w:sz w:val="28"/>
          <w:szCs w:val="28"/>
        </w:rPr>
        <w:t>СОГЛАСИЕ</w:t>
      </w:r>
    </w:p>
    <w:p w:rsidR="00AF7D64" w:rsidRPr="00AF7D64" w:rsidRDefault="00AF7D64" w:rsidP="00AF7D64">
      <w:pPr>
        <w:jc w:val="center"/>
        <w:rPr>
          <w:rFonts w:ascii="Times New Roman" w:hAnsi="Times New Roman" w:cs="Times New Roman"/>
          <w:sz w:val="28"/>
          <w:szCs w:val="28"/>
        </w:rPr>
      </w:pPr>
      <w:r w:rsidRPr="00AF7D64">
        <w:rPr>
          <w:rFonts w:ascii="Times New Roman" w:hAnsi="Times New Roman" w:cs="Times New Roman"/>
          <w:sz w:val="28"/>
          <w:szCs w:val="28"/>
        </w:rPr>
        <w:t>собственника помещения, примыкающего</w:t>
      </w:r>
    </w:p>
    <w:p w:rsidR="00AF7D64" w:rsidRPr="00AF7D64" w:rsidRDefault="00AF7D64" w:rsidP="00AF7D64">
      <w:pPr>
        <w:jc w:val="center"/>
        <w:rPr>
          <w:rFonts w:ascii="Times New Roman" w:hAnsi="Times New Roman" w:cs="Times New Roman"/>
          <w:sz w:val="28"/>
          <w:szCs w:val="28"/>
        </w:rPr>
      </w:pPr>
      <w:r w:rsidRPr="00AF7D64">
        <w:rPr>
          <w:rFonts w:ascii="Times New Roman" w:hAnsi="Times New Roman" w:cs="Times New Roman"/>
          <w:sz w:val="28"/>
          <w:szCs w:val="28"/>
        </w:rPr>
        <w:t>к переводимому помещению, на перевод жилого помещения в нежилое помещение</w:t>
      </w:r>
    </w:p>
    <w:p w:rsidR="00AF7D64" w:rsidRPr="00AF7D64" w:rsidRDefault="00AF7D64" w:rsidP="00AF7D64">
      <w:pPr>
        <w:jc w:val="both"/>
        <w:rPr>
          <w:rFonts w:ascii="Times New Roman" w:hAnsi="Times New Roman" w:cs="Times New Roman"/>
          <w:sz w:val="28"/>
          <w:szCs w:val="28"/>
        </w:rPr>
      </w:pPr>
    </w:p>
    <w:p w:rsidR="00AF7D64" w:rsidRPr="00AF7D64" w:rsidRDefault="00AF7D64" w:rsidP="00AF7D64">
      <w:pPr>
        <w:widowControl w:val="0"/>
        <w:tabs>
          <w:tab w:val="left" w:pos="142"/>
          <w:tab w:val="left" w:pos="284"/>
        </w:tabs>
        <w:autoSpaceDE w:val="0"/>
        <w:autoSpaceDN w:val="0"/>
        <w:adjustRightInd w:val="0"/>
        <w:ind w:left="5954"/>
        <w:rPr>
          <w:rFonts w:ascii="Times New Roman" w:hAnsi="Times New Roman" w:cs="Times New Roman"/>
          <w:bCs/>
          <w:sz w:val="28"/>
          <w:szCs w:val="28"/>
        </w:rPr>
      </w:pPr>
      <w:r w:rsidRPr="00AF7D64">
        <w:rPr>
          <w:rFonts w:ascii="Times New Roman" w:hAnsi="Times New Roman" w:cs="Times New Roman"/>
          <w:sz w:val="28"/>
          <w:szCs w:val="28"/>
        </w:rPr>
        <w:t>В</w:t>
      </w:r>
      <w:r w:rsidRPr="00AF7D64">
        <w:rPr>
          <w:rFonts w:ascii="Times New Roman" w:hAnsi="Times New Roman" w:cs="Times New Roman"/>
          <w:bCs/>
          <w:sz w:val="28"/>
          <w:szCs w:val="28"/>
        </w:rPr>
        <w:t xml:space="preserve"> администрацию</w:t>
      </w:r>
    </w:p>
    <w:p w:rsidR="00AF7D64" w:rsidRPr="00AF7D64" w:rsidRDefault="00AF7D64" w:rsidP="00AF7D64">
      <w:pPr>
        <w:widowControl w:val="0"/>
        <w:tabs>
          <w:tab w:val="left" w:pos="142"/>
          <w:tab w:val="left" w:pos="284"/>
        </w:tabs>
        <w:autoSpaceDE w:val="0"/>
        <w:autoSpaceDN w:val="0"/>
        <w:adjustRightInd w:val="0"/>
        <w:ind w:left="5954"/>
        <w:rPr>
          <w:rFonts w:ascii="Times New Roman" w:hAnsi="Times New Roman" w:cs="Times New Roman"/>
          <w:sz w:val="28"/>
          <w:szCs w:val="28"/>
        </w:rPr>
      </w:pPr>
      <w:r w:rsidRPr="00AF7D64">
        <w:rPr>
          <w:rFonts w:ascii="Times New Roman" w:hAnsi="Times New Roman" w:cs="Times New Roman"/>
          <w:bCs/>
          <w:sz w:val="28"/>
          <w:szCs w:val="28"/>
        </w:rPr>
        <w:t>муниципального образования</w:t>
      </w:r>
    </w:p>
    <w:p w:rsidR="00AF7D64" w:rsidRPr="00AF7D64" w:rsidRDefault="00AF7D64" w:rsidP="00AF7D64">
      <w:pPr>
        <w:widowControl w:val="0"/>
        <w:tabs>
          <w:tab w:val="left" w:pos="142"/>
          <w:tab w:val="left" w:pos="284"/>
        </w:tabs>
        <w:autoSpaceDE w:val="0"/>
        <w:autoSpaceDN w:val="0"/>
        <w:adjustRightInd w:val="0"/>
        <w:ind w:left="5954"/>
        <w:rPr>
          <w:rFonts w:ascii="Times New Roman" w:hAnsi="Times New Roman" w:cs="Times New Roman"/>
          <w:b/>
          <w:bCs/>
          <w:sz w:val="28"/>
          <w:szCs w:val="28"/>
        </w:rPr>
      </w:pPr>
      <w:r w:rsidRPr="00AF7D64">
        <w:rPr>
          <w:rFonts w:ascii="Times New Roman" w:hAnsi="Times New Roman" w:cs="Times New Roman"/>
          <w:sz w:val="28"/>
          <w:szCs w:val="28"/>
        </w:rPr>
        <w:t>_____________________</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AF7D64">
        <w:rPr>
          <w:rFonts w:ascii="Times New Roman" w:hAnsi="Times New Roman" w:cs="Times New Roman"/>
          <w:b/>
          <w:bCs/>
          <w:sz w:val="28"/>
          <w:szCs w:val="28"/>
        </w:rPr>
        <w:t xml:space="preserve">СОГЛАСИЕ </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г. _______________                                  </w:t>
      </w:r>
      <w:r w:rsidRPr="00AF7D64">
        <w:rPr>
          <w:rFonts w:ascii="Times New Roman" w:hAnsi="Times New Roman" w:cs="Times New Roman"/>
          <w:sz w:val="28"/>
          <w:szCs w:val="28"/>
        </w:rPr>
        <w:tab/>
      </w:r>
      <w:r w:rsidRPr="00AF7D64">
        <w:rPr>
          <w:rFonts w:ascii="Times New Roman" w:hAnsi="Times New Roman" w:cs="Times New Roman"/>
          <w:sz w:val="28"/>
          <w:szCs w:val="28"/>
        </w:rPr>
        <w:tab/>
      </w:r>
      <w:r w:rsidRPr="00AF7D64">
        <w:rPr>
          <w:rFonts w:ascii="Times New Roman" w:hAnsi="Times New Roman" w:cs="Times New Roman"/>
          <w:sz w:val="28"/>
          <w:szCs w:val="28"/>
        </w:rPr>
        <w:tab/>
        <w:t>"__"___________ ____ г.</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Я, ________________________________________________________________________, </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AF7D64">
        <w:rPr>
          <w:rFonts w:ascii="Times New Roman" w:hAnsi="Times New Roman" w:cs="Times New Roman"/>
          <w:sz w:val="28"/>
          <w:szCs w:val="28"/>
        </w:rPr>
        <w:t>(Ф.И.О.)</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lastRenderedPageBreak/>
        <w:t xml:space="preserve">являясь собственником жилого помещения в многоквартирном доме по адресу: </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___________________________________________________________________________,</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что подтверждается Свидетельством о праве собственности от "__"________________ г. </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    Собственник</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    _____________/____________________________/</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xml:space="preserve">           (</w:t>
      </w:r>
      <w:proofErr w:type="gramStart"/>
      <w:r w:rsidRPr="00AF7D64">
        <w:rPr>
          <w:rFonts w:ascii="Times New Roman" w:hAnsi="Times New Roman" w:cs="Times New Roman"/>
          <w:sz w:val="28"/>
          <w:szCs w:val="28"/>
        </w:rPr>
        <w:t xml:space="preserve">подпись)   </w:t>
      </w:r>
      <w:proofErr w:type="gramEnd"/>
      <w:r w:rsidRPr="00AF7D64">
        <w:rPr>
          <w:rFonts w:ascii="Times New Roman" w:hAnsi="Times New Roman" w:cs="Times New Roman"/>
          <w:sz w:val="28"/>
          <w:szCs w:val="28"/>
        </w:rPr>
        <w:t xml:space="preserve">                                            (Ф.И.О.)</w:t>
      </w:r>
    </w:p>
    <w:p w:rsidR="00AF7D64" w:rsidRPr="00AF7D64" w:rsidRDefault="00AF7D64" w:rsidP="00AF7D64">
      <w:pPr>
        <w:rPr>
          <w:rFonts w:ascii="Times New Roman" w:hAnsi="Times New Roman" w:cs="Times New Roman"/>
          <w:sz w:val="28"/>
          <w:szCs w:val="28"/>
        </w:rPr>
      </w:pPr>
      <w:r w:rsidRPr="00AF7D64">
        <w:rPr>
          <w:rFonts w:ascii="Times New Roman" w:hAnsi="Times New Roman" w:cs="Times New Roman"/>
          <w:sz w:val="28"/>
          <w:szCs w:val="28"/>
        </w:rPr>
        <w:br w:type="page"/>
      </w:r>
    </w:p>
    <w:p w:rsidR="00AF7D64" w:rsidRPr="00AF7D64" w:rsidRDefault="00AF7D64" w:rsidP="00AF7D64">
      <w:pPr>
        <w:pStyle w:val="10"/>
        <w:spacing w:line="240" w:lineRule="auto"/>
        <w:jc w:val="right"/>
        <w:rPr>
          <w:rFonts w:ascii="Times New Roman" w:hAnsi="Times New Roman"/>
          <w:szCs w:val="28"/>
        </w:rPr>
      </w:pPr>
      <w:r w:rsidRPr="00AF7D64">
        <w:rPr>
          <w:rFonts w:ascii="Times New Roman" w:hAnsi="Times New Roman"/>
          <w:szCs w:val="28"/>
        </w:rPr>
        <w:lastRenderedPageBreak/>
        <w:t>Приложение 5</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к административному регламенту</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p>
    <w:p w:rsidR="00AF7D64" w:rsidRPr="00AF7D64" w:rsidRDefault="00AF7D64" w:rsidP="00AF7D64">
      <w:pPr>
        <w:ind w:left="57"/>
        <w:jc w:val="right"/>
        <w:rPr>
          <w:rFonts w:ascii="Times New Roman" w:hAnsi="Times New Roman" w:cs="Times New Roman"/>
          <w:sz w:val="28"/>
          <w:szCs w:val="28"/>
        </w:rPr>
      </w:pPr>
    </w:p>
    <w:p w:rsidR="00AF7D64" w:rsidRPr="00AF7D64" w:rsidRDefault="00AF7D64" w:rsidP="00AF7D64">
      <w:pPr>
        <w:rPr>
          <w:rFonts w:ascii="Times New Roman" w:hAnsi="Times New Roman" w:cs="Times New Roman"/>
          <w:sz w:val="28"/>
          <w:szCs w:val="28"/>
        </w:rPr>
      </w:pPr>
    </w:p>
    <w:p w:rsidR="00AF7D64" w:rsidRPr="00AF7D64" w:rsidRDefault="00AF7D64" w:rsidP="00AF7D64">
      <w:pPr>
        <w:ind w:left="6372"/>
        <w:rPr>
          <w:rFonts w:ascii="Times New Roman" w:hAnsi="Times New Roman" w:cs="Times New Roman"/>
          <w:sz w:val="28"/>
          <w:szCs w:val="28"/>
        </w:rPr>
      </w:pPr>
      <w:r w:rsidRPr="00AF7D64">
        <w:rPr>
          <w:rFonts w:ascii="Times New Roman" w:hAnsi="Times New Roman" w:cs="Times New Roman"/>
          <w:sz w:val="28"/>
          <w:szCs w:val="28"/>
        </w:rPr>
        <w:t>______________________________</w:t>
      </w:r>
    </w:p>
    <w:p w:rsidR="00AF7D64" w:rsidRPr="00AF7D64" w:rsidRDefault="00AF7D64" w:rsidP="00AF7D64">
      <w:pPr>
        <w:ind w:left="6372"/>
        <w:rPr>
          <w:rFonts w:ascii="Times New Roman" w:hAnsi="Times New Roman" w:cs="Times New Roman"/>
          <w:sz w:val="28"/>
          <w:szCs w:val="28"/>
          <w:vertAlign w:val="superscript"/>
        </w:rPr>
      </w:pPr>
      <w:r w:rsidRPr="00AF7D64">
        <w:rPr>
          <w:rFonts w:ascii="Times New Roman" w:hAnsi="Times New Roman" w:cs="Times New Roman"/>
          <w:sz w:val="28"/>
          <w:szCs w:val="28"/>
          <w:vertAlign w:val="superscript"/>
        </w:rPr>
        <w:t xml:space="preserve">              (заявитель)</w:t>
      </w:r>
    </w:p>
    <w:p w:rsidR="00AF7D64" w:rsidRPr="00AF7D64" w:rsidRDefault="00AF7D64" w:rsidP="00AF7D64">
      <w:pPr>
        <w:ind w:left="6372"/>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 </w:t>
      </w:r>
    </w:p>
    <w:p w:rsidR="00AF7D64" w:rsidRPr="00AF7D64" w:rsidRDefault="00AF7D64" w:rsidP="00AF7D64">
      <w:pPr>
        <w:ind w:left="6372"/>
        <w:rPr>
          <w:rFonts w:ascii="Times New Roman" w:hAnsi="Times New Roman" w:cs="Times New Roman"/>
          <w:sz w:val="28"/>
          <w:szCs w:val="28"/>
          <w:vertAlign w:val="superscript"/>
        </w:rPr>
      </w:pPr>
      <w:r w:rsidRPr="00AF7D64">
        <w:rPr>
          <w:rFonts w:ascii="Times New Roman" w:hAnsi="Times New Roman" w:cs="Times New Roman"/>
          <w:sz w:val="28"/>
          <w:szCs w:val="28"/>
          <w:vertAlign w:val="superscript"/>
        </w:rPr>
        <w:t xml:space="preserve">           (адрес заявителя) </w:t>
      </w:r>
    </w:p>
    <w:p w:rsidR="00AF7D64" w:rsidRPr="00AF7D64" w:rsidRDefault="00AF7D64" w:rsidP="00AF7D64">
      <w:pPr>
        <w:rPr>
          <w:rFonts w:ascii="Times New Roman" w:hAnsi="Times New Roman" w:cs="Times New Roman"/>
          <w:sz w:val="28"/>
          <w:szCs w:val="28"/>
        </w:rPr>
      </w:pPr>
    </w:p>
    <w:p w:rsidR="00AF7D64" w:rsidRPr="00AF7D64" w:rsidRDefault="00AF7D64" w:rsidP="00AF7D64">
      <w:pPr>
        <w:rPr>
          <w:rFonts w:ascii="Times New Roman" w:hAnsi="Times New Roman" w:cs="Times New Roman"/>
          <w:sz w:val="28"/>
          <w:szCs w:val="28"/>
        </w:rPr>
      </w:pPr>
    </w:p>
    <w:p w:rsidR="00AF7D64" w:rsidRPr="00AF7D64" w:rsidRDefault="00AF7D64" w:rsidP="00AF7D64">
      <w:pPr>
        <w:tabs>
          <w:tab w:val="left" w:pos="1395"/>
        </w:tabs>
        <w:jc w:val="center"/>
        <w:rPr>
          <w:rFonts w:ascii="Times New Roman" w:hAnsi="Times New Roman" w:cs="Times New Roman"/>
          <w:sz w:val="28"/>
          <w:szCs w:val="28"/>
        </w:rPr>
      </w:pPr>
      <w:r w:rsidRPr="00AF7D64">
        <w:rPr>
          <w:rFonts w:ascii="Times New Roman" w:hAnsi="Times New Roman" w:cs="Times New Roman"/>
          <w:sz w:val="28"/>
          <w:szCs w:val="28"/>
        </w:rPr>
        <w:t>УВЕДОМЛЕНИЕ</w:t>
      </w:r>
    </w:p>
    <w:p w:rsidR="00AF7D64" w:rsidRPr="00AF7D64" w:rsidRDefault="00AF7D64" w:rsidP="00AF7D64">
      <w:pPr>
        <w:pStyle w:val="a7"/>
        <w:tabs>
          <w:tab w:val="left" w:pos="2685"/>
        </w:tabs>
        <w:jc w:val="center"/>
        <w:rPr>
          <w:szCs w:val="28"/>
        </w:rPr>
      </w:pPr>
      <w:r w:rsidRPr="00AF7D64">
        <w:rPr>
          <w:szCs w:val="28"/>
        </w:rPr>
        <w:t>о приостановлении предоставления муниципальной услуги</w:t>
      </w:r>
    </w:p>
    <w:p w:rsidR="00AF7D64" w:rsidRPr="00AF7D64" w:rsidRDefault="00AF7D64" w:rsidP="00AF7D64">
      <w:pPr>
        <w:rPr>
          <w:rFonts w:ascii="Times New Roman" w:hAnsi="Times New Roman" w:cs="Times New Roman"/>
          <w:sz w:val="28"/>
          <w:szCs w:val="28"/>
        </w:rPr>
      </w:pPr>
    </w:p>
    <w:p w:rsidR="00AF7D64" w:rsidRPr="00AF7D64" w:rsidRDefault="00AF7D64" w:rsidP="00AF7D64">
      <w:pPr>
        <w:rPr>
          <w:rFonts w:ascii="Times New Roman" w:hAnsi="Times New Roman" w:cs="Times New Roman"/>
          <w:sz w:val="28"/>
          <w:szCs w:val="28"/>
        </w:rPr>
      </w:pPr>
    </w:p>
    <w:p w:rsidR="00AF7D64" w:rsidRPr="00AF7D64" w:rsidRDefault="00AF7D64" w:rsidP="00AF7D64">
      <w:pPr>
        <w:pStyle w:val="a7"/>
        <w:ind w:firstLine="709"/>
        <w:rPr>
          <w:szCs w:val="28"/>
        </w:rPr>
      </w:pPr>
      <w:r w:rsidRPr="00AF7D64">
        <w:rPr>
          <w:szCs w:val="28"/>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AF7D64">
        <w:rPr>
          <w:szCs w:val="28"/>
          <w:u w:val="single"/>
        </w:rPr>
        <w:t>______________________________________________________________</w:t>
      </w:r>
    </w:p>
    <w:p w:rsidR="00AF7D64" w:rsidRPr="00AF7D64" w:rsidRDefault="00AF7D64" w:rsidP="00AF7D64">
      <w:pPr>
        <w:pStyle w:val="a7"/>
        <w:rPr>
          <w:szCs w:val="28"/>
        </w:rPr>
      </w:pPr>
      <w:r w:rsidRPr="00AF7D64">
        <w:rPr>
          <w:szCs w:val="28"/>
        </w:rPr>
        <w:t xml:space="preserve">                                                            </w:t>
      </w:r>
      <w:r w:rsidRPr="00AF7D64">
        <w:rPr>
          <w:szCs w:val="28"/>
          <w:vertAlign w:val="superscript"/>
        </w:rPr>
        <w:t xml:space="preserve">(наименование организации) </w:t>
      </w:r>
    </w:p>
    <w:p w:rsidR="00AF7D64" w:rsidRPr="00AF7D64" w:rsidRDefault="00AF7D64" w:rsidP="00AF7D64">
      <w:pPr>
        <w:pStyle w:val="a7"/>
        <w:rPr>
          <w:szCs w:val="28"/>
        </w:rPr>
      </w:pPr>
      <w:r w:rsidRPr="00AF7D64">
        <w:rPr>
          <w:szCs w:val="28"/>
        </w:rPr>
        <w:t xml:space="preserve">по вопросу получения документа (сведений)______________________________________, предоставление муниципальной услуги </w:t>
      </w:r>
      <w:r w:rsidRPr="00AF7D64">
        <w:rPr>
          <w:szCs w:val="28"/>
          <w:u w:val="single"/>
        </w:rPr>
        <w:t>по переводу жилого помещения в нежилое помещение / нежилого помещения в жилое помещение</w:t>
      </w:r>
      <w:r w:rsidRPr="00AF7D64">
        <w:rPr>
          <w:szCs w:val="28"/>
        </w:rPr>
        <w:t xml:space="preserve"> приостановлено.</w:t>
      </w:r>
    </w:p>
    <w:p w:rsidR="00AF7D64" w:rsidRPr="00AF7D64" w:rsidRDefault="00AF7D64" w:rsidP="00AF7D64">
      <w:pPr>
        <w:jc w:val="both"/>
        <w:rPr>
          <w:rFonts w:ascii="Times New Roman" w:hAnsi="Times New Roman" w:cs="Times New Roman"/>
          <w:sz w:val="28"/>
          <w:szCs w:val="28"/>
        </w:rPr>
      </w:pPr>
    </w:p>
    <w:p w:rsidR="00AF7D64" w:rsidRPr="00AF7D64" w:rsidRDefault="00AF7D64" w:rsidP="00AF7D64">
      <w:pPr>
        <w:widowControl w:val="0"/>
        <w:autoSpaceDE w:val="0"/>
        <w:autoSpaceDN w:val="0"/>
        <w:ind w:firstLine="540"/>
        <w:jc w:val="both"/>
        <w:rPr>
          <w:rFonts w:ascii="Times New Roman" w:hAnsi="Times New Roman" w:cs="Times New Roman"/>
          <w:sz w:val="28"/>
          <w:szCs w:val="28"/>
        </w:rPr>
      </w:pPr>
      <w:r w:rsidRPr="00AF7D64">
        <w:rPr>
          <w:rFonts w:ascii="Times New Roman" w:hAnsi="Times New Roman" w:cs="Times New Roman"/>
          <w:sz w:val="28"/>
          <w:szCs w:val="28"/>
        </w:rPr>
        <w:t xml:space="preserve">Информируем, что Вы вправе представить документы, содержащие </w:t>
      </w:r>
      <w:proofErr w:type="gramStart"/>
      <w:r w:rsidRPr="00AF7D64">
        <w:rPr>
          <w:rFonts w:ascii="Times New Roman" w:hAnsi="Times New Roman" w:cs="Times New Roman"/>
          <w:sz w:val="28"/>
          <w:szCs w:val="28"/>
        </w:rPr>
        <w:t>выше перечисленные</w:t>
      </w:r>
      <w:proofErr w:type="gramEnd"/>
      <w:r w:rsidRPr="00AF7D64">
        <w:rPr>
          <w:rFonts w:ascii="Times New Roman" w:hAnsi="Times New Roman" w:cs="Times New Roman"/>
          <w:sz w:val="28"/>
          <w:szCs w:val="28"/>
        </w:rPr>
        <w:t xml:space="preserve"> сведения, по собственной инициативе:</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lastRenderedPageBreak/>
        <w:t>при личной явке:</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администрацию;</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-в филиалах, отделах, удаленных рабочих местах ГБУ ЛО «МФЦ»;</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без личной явки:</w:t>
      </w:r>
    </w:p>
    <w:p w:rsidR="00AF7D64" w:rsidRPr="00AF7D64" w:rsidRDefault="00AF7D64" w:rsidP="00AF7D64">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AF7D64">
        <w:rPr>
          <w:rFonts w:ascii="Times New Roman" w:hAnsi="Times New Roman" w:cs="Times New Roman"/>
          <w:sz w:val="28"/>
          <w:szCs w:val="28"/>
        </w:rPr>
        <w:t>- на электронную почту ___ (указать почту).</w:t>
      </w:r>
    </w:p>
    <w:p w:rsidR="00AF7D64" w:rsidRPr="00AF7D64" w:rsidRDefault="00AF7D64" w:rsidP="00AF7D64">
      <w:pPr>
        <w:pStyle w:val="a7"/>
        <w:ind w:firstLine="709"/>
        <w:rPr>
          <w:szCs w:val="28"/>
        </w:rPr>
      </w:pPr>
    </w:p>
    <w:p w:rsidR="00AF7D64" w:rsidRPr="00AF7D64" w:rsidRDefault="00AF7D64" w:rsidP="00AF7D64">
      <w:pPr>
        <w:pStyle w:val="a7"/>
        <w:ind w:firstLine="709"/>
        <w:rPr>
          <w:szCs w:val="28"/>
        </w:rPr>
      </w:pPr>
      <w:proofErr w:type="gramStart"/>
      <w:r w:rsidRPr="00AF7D64">
        <w:rPr>
          <w:szCs w:val="28"/>
        </w:rPr>
        <w:t>При  поступлении</w:t>
      </w:r>
      <w:proofErr w:type="gramEnd"/>
      <w:r w:rsidRPr="00AF7D64">
        <w:rPr>
          <w:szCs w:val="28"/>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AF7D64" w:rsidRPr="00AF7D64" w:rsidRDefault="00AF7D64" w:rsidP="00AF7D64">
      <w:pPr>
        <w:jc w:val="both"/>
        <w:rPr>
          <w:rFonts w:ascii="Times New Roman" w:hAnsi="Times New Roman" w:cs="Times New Roman"/>
          <w:sz w:val="28"/>
          <w:szCs w:val="28"/>
        </w:rPr>
      </w:pPr>
    </w:p>
    <w:p w:rsidR="00AF7D64" w:rsidRPr="00AF7D64" w:rsidRDefault="00AF7D64" w:rsidP="00AF7D64">
      <w:pPr>
        <w:widowControl w:val="0"/>
        <w:pBdr>
          <w:top w:val="single" w:sz="4" w:space="1" w:color="auto"/>
        </w:pBdr>
        <w:spacing w:after="480"/>
        <w:rPr>
          <w:rFonts w:ascii="Times New Roman" w:hAnsi="Times New Roman" w:cs="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AF7D64" w:rsidRPr="00AF7D64" w:rsidTr="00CC7C03">
        <w:tc>
          <w:tcPr>
            <w:tcW w:w="4139"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r>
      <w:tr w:rsidR="00AF7D64" w:rsidRPr="00AF7D64" w:rsidTr="00CC7C03">
        <w:tc>
          <w:tcPr>
            <w:tcW w:w="4139"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(должность лица,</w:t>
            </w:r>
            <w:r w:rsidRPr="00AF7D64">
              <w:rPr>
                <w:rFonts w:ascii="Times New Roman" w:hAnsi="Times New Roman" w:cs="Times New Roman"/>
                <w:sz w:val="28"/>
                <w:szCs w:val="28"/>
                <w:lang w:val="en-US"/>
              </w:rPr>
              <w:t xml:space="preserve"> </w:t>
            </w:r>
            <w:r w:rsidRPr="00AF7D64">
              <w:rPr>
                <w:rFonts w:ascii="Times New Roman" w:hAnsi="Times New Roman" w:cs="Times New Roman"/>
                <w:sz w:val="28"/>
                <w:szCs w:val="28"/>
              </w:rPr>
              <w:t>подписавшего уведомление)</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(подпись)</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(расшифровка подписи)</w:t>
            </w:r>
          </w:p>
        </w:tc>
      </w:tr>
    </w:tbl>
    <w:p w:rsidR="00AF7D64" w:rsidRPr="00AF7D64" w:rsidRDefault="00AF7D64" w:rsidP="00AF7D64">
      <w:pPr>
        <w:widowControl w:val="0"/>
        <w:rPr>
          <w:rFonts w:ascii="Times New Roman" w:hAnsi="Times New Roman" w:cs="Times New Roman"/>
          <w:sz w:val="28"/>
          <w:szCs w:val="28"/>
        </w:rPr>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AF7D64" w:rsidRPr="00AF7D64" w:rsidTr="00CC7C03">
        <w:tc>
          <w:tcPr>
            <w:tcW w:w="170"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510" w:type="dxa"/>
            <w:vAlign w:val="bottom"/>
            <w:hideMark/>
          </w:tcPr>
          <w:p w:rsidR="00AF7D64" w:rsidRPr="00AF7D64" w:rsidRDefault="00AF7D64" w:rsidP="00CC7C03">
            <w:pPr>
              <w:widowControl w:val="0"/>
              <w:autoSpaceDE w:val="0"/>
              <w:autoSpaceDN w:val="0"/>
              <w:jc w:val="right"/>
              <w:rPr>
                <w:rFonts w:ascii="Times New Roman" w:hAnsi="Times New Roman" w:cs="Times New Roman"/>
                <w:sz w:val="28"/>
                <w:szCs w:val="28"/>
              </w:rPr>
            </w:pPr>
            <w:r w:rsidRPr="00AF7D64">
              <w:rPr>
                <w:rFonts w:ascii="Times New Roman" w:hAnsi="Times New Roman" w:cs="Times New Roman"/>
                <w:sz w:val="28"/>
                <w:szCs w:val="28"/>
              </w:rPr>
              <w:t>200</w:t>
            </w:r>
          </w:p>
        </w:tc>
        <w:tc>
          <w:tcPr>
            <w:tcW w:w="227" w:type="dxa"/>
            <w:tcBorders>
              <w:top w:val="nil"/>
              <w:left w:val="nil"/>
              <w:bottom w:val="single" w:sz="4" w:space="0" w:color="auto"/>
              <w:right w:val="nil"/>
            </w:tcBorders>
            <w:vAlign w:val="bottom"/>
          </w:tcPr>
          <w:p w:rsidR="00AF7D64" w:rsidRPr="00AF7D64" w:rsidRDefault="00AF7D64" w:rsidP="00CC7C03">
            <w:pPr>
              <w:widowControl w:val="0"/>
              <w:autoSpaceDE w:val="0"/>
              <w:autoSpaceDN w:val="0"/>
              <w:rPr>
                <w:rFonts w:ascii="Times New Roman" w:hAnsi="Times New Roman" w:cs="Times New Roman"/>
                <w:sz w:val="28"/>
                <w:szCs w:val="28"/>
              </w:rPr>
            </w:pPr>
          </w:p>
        </w:tc>
        <w:tc>
          <w:tcPr>
            <w:tcW w:w="6634"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 xml:space="preserve"> г.</w:t>
            </w:r>
          </w:p>
        </w:tc>
      </w:tr>
    </w:tbl>
    <w:p w:rsidR="00AF7D64" w:rsidRPr="00AF7D64" w:rsidRDefault="00AF7D64" w:rsidP="00AF7D64">
      <w:pPr>
        <w:widowControl w:val="0"/>
        <w:spacing w:before="240"/>
        <w:rPr>
          <w:rFonts w:ascii="Times New Roman" w:hAnsi="Times New Roman" w:cs="Times New Roman"/>
          <w:sz w:val="28"/>
          <w:szCs w:val="28"/>
        </w:rPr>
      </w:pPr>
      <w:r w:rsidRPr="00AF7D64">
        <w:rPr>
          <w:rFonts w:ascii="Times New Roman" w:hAnsi="Times New Roman" w:cs="Times New Roman"/>
          <w:sz w:val="28"/>
          <w:szCs w:val="28"/>
        </w:rPr>
        <w:t>М.П.</w:t>
      </w:r>
    </w:p>
    <w:p w:rsidR="00AF7D64" w:rsidRPr="00AF7D64" w:rsidRDefault="00AF7D64" w:rsidP="00AF7D64">
      <w:pPr>
        <w:rPr>
          <w:rFonts w:ascii="Times New Roman" w:hAnsi="Times New Roman" w:cs="Times New Roman"/>
          <w:sz w:val="28"/>
          <w:szCs w:val="28"/>
        </w:rPr>
      </w:pPr>
      <w:r w:rsidRPr="00AF7D64">
        <w:rPr>
          <w:rFonts w:ascii="Times New Roman" w:hAnsi="Times New Roman" w:cs="Times New Roman"/>
          <w:sz w:val="28"/>
          <w:szCs w:val="28"/>
        </w:rPr>
        <w:br w:type="page"/>
      </w:r>
    </w:p>
    <w:p w:rsidR="00AF7D64" w:rsidRPr="00AF7D64" w:rsidRDefault="00AF7D64" w:rsidP="00AF7D64">
      <w:pPr>
        <w:pStyle w:val="10"/>
        <w:spacing w:line="240" w:lineRule="auto"/>
        <w:jc w:val="right"/>
        <w:rPr>
          <w:rFonts w:ascii="Times New Roman" w:hAnsi="Times New Roman"/>
          <w:szCs w:val="28"/>
        </w:rPr>
      </w:pPr>
      <w:r w:rsidRPr="00AF7D64">
        <w:rPr>
          <w:rFonts w:ascii="Times New Roman" w:hAnsi="Times New Roman"/>
          <w:szCs w:val="28"/>
        </w:rPr>
        <w:lastRenderedPageBreak/>
        <w:t>Приложение 6</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к административному регламенту</w:t>
      </w:r>
    </w:p>
    <w:p w:rsidR="00AF7D64" w:rsidRPr="00AF7D64" w:rsidRDefault="00AF7D64" w:rsidP="00AF7D64">
      <w:pPr>
        <w:widowControl w:val="0"/>
        <w:tabs>
          <w:tab w:val="left" w:pos="6237"/>
          <w:tab w:val="left" w:pos="6946"/>
        </w:tabs>
        <w:ind w:firstLine="5812"/>
        <w:jc w:val="right"/>
        <w:rPr>
          <w:rFonts w:ascii="Times New Roman" w:hAnsi="Times New Roman" w:cs="Times New Roman"/>
          <w:sz w:val="28"/>
          <w:szCs w:val="28"/>
        </w:rPr>
      </w:pPr>
      <w:r w:rsidRPr="00AF7D64">
        <w:rPr>
          <w:rFonts w:ascii="Times New Roman" w:hAnsi="Times New Roman" w:cs="Times New Roman"/>
          <w:sz w:val="28"/>
          <w:szCs w:val="28"/>
        </w:rPr>
        <w:t>предоставления муниципальной услуги</w:t>
      </w:r>
    </w:p>
    <w:p w:rsidR="00AF7D64" w:rsidRPr="00AF7D64" w:rsidRDefault="00AF7D64" w:rsidP="00AF7D6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p>
    <w:p w:rsidR="00AF7D64" w:rsidRPr="00AF7D64" w:rsidRDefault="00AF7D64" w:rsidP="00AF7D64">
      <w:pPr>
        <w:ind w:left="57"/>
        <w:jc w:val="right"/>
        <w:rPr>
          <w:rFonts w:ascii="Times New Roman" w:hAnsi="Times New Roman" w:cs="Times New Roman"/>
          <w:sz w:val="28"/>
          <w:szCs w:val="28"/>
        </w:rPr>
      </w:pPr>
    </w:p>
    <w:p w:rsidR="00AF7D64" w:rsidRPr="00AF7D64" w:rsidRDefault="00AF7D64" w:rsidP="00AF7D64">
      <w:pPr>
        <w:rPr>
          <w:rFonts w:ascii="Times New Roman" w:hAnsi="Times New Roman" w:cs="Times New Roman"/>
          <w:sz w:val="28"/>
          <w:szCs w:val="28"/>
        </w:rPr>
      </w:pPr>
    </w:p>
    <w:p w:rsidR="00AF7D64" w:rsidRPr="00AF7D64" w:rsidRDefault="00AF7D64" w:rsidP="00AF7D64">
      <w:pPr>
        <w:ind w:left="6372"/>
        <w:rPr>
          <w:rFonts w:ascii="Times New Roman" w:hAnsi="Times New Roman" w:cs="Times New Roman"/>
          <w:sz w:val="28"/>
          <w:szCs w:val="28"/>
        </w:rPr>
      </w:pPr>
      <w:r w:rsidRPr="00AF7D64">
        <w:rPr>
          <w:rFonts w:ascii="Times New Roman" w:hAnsi="Times New Roman" w:cs="Times New Roman"/>
          <w:sz w:val="28"/>
          <w:szCs w:val="28"/>
        </w:rPr>
        <w:t>______________________________</w:t>
      </w:r>
    </w:p>
    <w:p w:rsidR="00AF7D64" w:rsidRPr="00AF7D64" w:rsidRDefault="00AF7D64" w:rsidP="00AF7D64">
      <w:pPr>
        <w:ind w:left="6372"/>
        <w:rPr>
          <w:rFonts w:ascii="Times New Roman" w:hAnsi="Times New Roman" w:cs="Times New Roman"/>
          <w:sz w:val="28"/>
          <w:szCs w:val="28"/>
          <w:vertAlign w:val="superscript"/>
        </w:rPr>
      </w:pPr>
      <w:r w:rsidRPr="00AF7D64">
        <w:rPr>
          <w:rFonts w:ascii="Times New Roman" w:hAnsi="Times New Roman" w:cs="Times New Roman"/>
          <w:sz w:val="28"/>
          <w:szCs w:val="28"/>
          <w:vertAlign w:val="superscript"/>
        </w:rPr>
        <w:t xml:space="preserve">              (заявитель)</w:t>
      </w:r>
    </w:p>
    <w:p w:rsidR="00AF7D64" w:rsidRPr="00AF7D64" w:rsidRDefault="00AF7D64" w:rsidP="00AF7D64">
      <w:pPr>
        <w:ind w:left="6372"/>
        <w:rPr>
          <w:rFonts w:ascii="Times New Roman" w:hAnsi="Times New Roman" w:cs="Times New Roman"/>
          <w:sz w:val="28"/>
          <w:szCs w:val="28"/>
        </w:rPr>
      </w:pPr>
      <w:r w:rsidRPr="00AF7D64">
        <w:rPr>
          <w:rFonts w:ascii="Times New Roman" w:hAnsi="Times New Roman" w:cs="Times New Roman"/>
          <w:sz w:val="28"/>
          <w:szCs w:val="28"/>
        </w:rPr>
        <w:t xml:space="preserve">_________________________ </w:t>
      </w:r>
    </w:p>
    <w:p w:rsidR="00AF7D64" w:rsidRPr="00AF7D64" w:rsidRDefault="00AF7D64" w:rsidP="00AF7D64">
      <w:pPr>
        <w:ind w:left="6372"/>
        <w:rPr>
          <w:rFonts w:ascii="Times New Roman" w:hAnsi="Times New Roman" w:cs="Times New Roman"/>
          <w:sz w:val="28"/>
          <w:szCs w:val="28"/>
          <w:vertAlign w:val="superscript"/>
        </w:rPr>
      </w:pPr>
      <w:r w:rsidRPr="00AF7D64">
        <w:rPr>
          <w:rFonts w:ascii="Times New Roman" w:hAnsi="Times New Roman" w:cs="Times New Roman"/>
          <w:sz w:val="28"/>
          <w:szCs w:val="28"/>
          <w:vertAlign w:val="superscript"/>
        </w:rPr>
        <w:t xml:space="preserve">           (адрес заявителя) </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AF7D64">
        <w:rPr>
          <w:rFonts w:ascii="Times New Roman" w:hAnsi="Times New Roman" w:cs="Times New Roman"/>
          <w:bCs/>
          <w:sz w:val="28"/>
          <w:szCs w:val="28"/>
        </w:rPr>
        <w:t>РЕШЕНИЕ</w:t>
      </w:r>
    </w:p>
    <w:p w:rsidR="00AF7D64" w:rsidRPr="00AF7D64" w:rsidRDefault="00AF7D64" w:rsidP="00AF7D64">
      <w:pPr>
        <w:spacing w:line="216" w:lineRule="auto"/>
        <w:jc w:val="center"/>
        <w:rPr>
          <w:rFonts w:ascii="Times New Roman" w:hAnsi="Times New Roman" w:cs="Times New Roman"/>
          <w:bCs/>
          <w:sz w:val="28"/>
          <w:szCs w:val="28"/>
        </w:rPr>
      </w:pPr>
      <w:r w:rsidRPr="00AF7D64">
        <w:rPr>
          <w:rFonts w:ascii="Times New Roman" w:hAnsi="Times New Roman" w:cs="Times New Roman"/>
          <w:bCs/>
          <w:sz w:val="28"/>
          <w:szCs w:val="28"/>
        </w:rPr>
        <w:t xml:space="preserve">об отказе в приеме документов, необходимых для предоставления муниципальной услуги </w:t>
      </w:r>
    </w:p>
    <w:p w:rsidR="00AF7D64" w:rsidRPr="00AF7D64" w:rsidRDefault="00AF7D64" w:rsidP="00AF7D64">
      <w:pPr>
        <w:spacing w:line="216" w:lineRule="auto"/>
        <w:jc w:val="center"/>
        <w:rPr>
          <w:rFonts w:ascii="Times New Roman" w:hAnsi="Times New Roman" w:cs="Times New Roman"/>
          <w:bCs/>
          <w:sz w:val="28"/>
          <w:szCs w:val="28"/>
        </w:rPr>
      </w:pPr>
      <w:r w:rsidRPr="00AF7D64">
        <w:rPr>
          <w:rFonts w:ascii="Times New Roman" w:hAnsi="Times New Roman" w:cs="Times New Roman"/>
          <w:bCs/>
          <w:sz w:val="28"/>
          <w:szCs w:val="28"/>
        </w:rPr>
        <w:t>«Перевод жилого помещения в нежилое помещение и нежилого помещения в жилое помещение»</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AF7D64">
        <w:rPr>
          <w:rFonts w:ascii="Times New Roman" w:hAnsi="Times New Roman" w:cs="Times New Roman"/>
          <w:sz w:val="28"/>
          <w:szCs w:val="28"/>
        </w:rPr>
        <w:t> </w:t>
      </w:r>
    </w:p>
    <w:p w:rsidR="00AF7D64" w:rsidRPr="00AF7D64" w:rsidRDefault="00AF7D64" w:rsidP="00AF7D64">
      <w:pPr>
        <w:widowControl w:val="0"/>
        <w:autoSpaceDE w:val="0"/>
        <w:autoSpaceDN w:val="0"/>
        <w:ind w:firstLine="567"/>
        <w:jc w:val="both"/>
        <w:rPr>
          <w:rFonts w:ascii="Times New Roman" w:hAnsi="Times New Roman" w:cs="Times New Roman"/>
          <w:sz w:val="28"/>
          <w:szCs w:val="28"/>
        </w:rPr>
      </w:pPr>
      <w:r w:rsidRPr="00AF7D64">
        <w:rPr>
          <w:rFonts w:ascii="Times New Roman" w:hAnsi="Times New Roman" w:cs="Times New Roman"/>
          <w:bCs/>
          <w:sz w:val="28"/>
          <w:szCs w:val="28"/>
        </w:rPr>
        <w:tab/>
        <w:t xml:space="preserve">По результатам рассмотрения заявления от _________ № _______________ </w:t>
      </w:r>
      <w:r w:rsidRPr="00AF7D64">
        <w:rPr>
          <w:rFonts w:ascii="Times New Roman" w:hAnsi="Times New Roman" w:cs="Times New Roman"/>
          <w:bCs/>
          <w:sz w:val="28"/>
          <w:szCs w:val="28"/>
        </w:rPr>
        <w:br/>
        <w:t xml:space="preserve">и приложенных к нему документов, в соответствии </w:t>
      </w:r>
      <w:r w:rsidRPr="00AF7D64">
        <w:rPr>
          <w:rFonts w:ascii="Times New Roman" w:hAnsi="Times New Roman" w:cs="Times New Roman"/>
          <w:sz w:val="28"/>
          <w:szCs w:val="28"/>
        </w:rPr>
        <w:t>с Жилищным кодексом</w:t>
      </w:r>
      <w:r w:rsidRPr="00AF7D64">
        <w:rPr>
          <w:rFonts w:ascii="Times New Roman" w:hAnsi="Times New Roman" w:cs="Times New Roman"/>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AF7D64" w:rsidRPr="00AF7D64" w:rsidTr="00CC7C03">
        <w:trPr>
          <w:trHeight w:val="542"/>
        </w:trPr>
        <w:tc>
          <w:tcPr>
            <w:tcW w:w="1077"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center"/>
              <w:rPr>
                <w:rFonts w:ascii="Times New Roman" w:hAnsi="Times New Roman" w:cs="Times New Roman"/>
                <w:sz w:val="28"/>
                <w:szCs w:val="28"/>
              </w:rPr>
            </w:pPr>
            <w:r w:rsidRPr="00AF7D64">
              <w:rPr>
                <w:rFonts w:ascii="Times New Roman" w:hAnsi="Times New Roman" w:cs="Times New Roman"/>
                <w:sz w:val="28"/>
                <w:szCs w:val="28"/>
              </w:rPr>
              <w:t>№</w:t>
            </w:r>
          </w:p>
          <w:p w:rsidR="00AF7D64" w:rsidRPr="00AF7D64" w:rsidRDefault="00AF7D64" w:rsidP="00CC7C03">
            <w:pPr>
              <w:autoSpaceDE w:val="0"/>
              <w:autoSpaceDN w:val="0"/>
              <w:adjustRightInd w:val="0"/>
              <w:jc w:val="center"/>
              <w:rPr>
                <w:rFonts w:ascii="Times New Roman" w:hAnsi="Times New Roman" w:cs="Times New Roman"/>
                <w:sz w:val="28"/>
                <w:szCs w:val="28"/>
              </w:rPr>
            </w:pPr>
            <w:r w:rsidRPr="00AF7D64">
              <w:rPr>
                <w:rFonts w:ascii="Times New Roman" w:hAnsi="Times New Roman" w:cs="Times New Roman"/>
                <w:sz w:val="28"/>
                <w:szCs w:val="28"/>
              </w:rPr>
              <w:t xml:space="preserve">пункта административного </w:t>
            </w:r>
            <w:r w:rsidRPr="00AF7D64">
              <w:rPr>
                <w:rFonts w:ascii="Times New Roman" w:hAnsi="Times New Roman" w:cs="Times New Roman"/>
                <w:sz w:val="28"/>
                <w:szCs w:val="28"/>
              </w:rPr>
              <w:lastRenderedPageBreak/>
              <w:t>регламента</w:t>
            </w:r>
          </w:p>
        </w:tc>
        <w:tc>
          <w:tcPr>
            <w:tcW w:w="5789"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center"/>
              <w:rPr>
                <w:rFonts w:ascii="Times New Roman" w:hAnsi="Times New Roman" w:cs="Times New Roman"/>
                <w:sz w:val="28"/>
                <w:szCs w:val="28"/>
              </w:rPr>
            </w:pPr>
            <w:r w:rsidRPr="00AF7D64">
              <w:rPr>
                <w:rFonts w:ascii="Times New Roman" w:hAnsi="Times New Roman" w:cs="Times New Roman"/>
                <w:sz w:val="28"/>
                <w:szCs w:val="28"/>
              </w:rPr>
              <w:lastRenderedPageBreak/>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center"/>
              <w:rPr>
                <w:rFonts w:ascii="Times New Roman" w:hAnsi="Times New Roman" w:cs="Times New Roman"/>
                <w:sz w:val="28"/>
                <w:szCs w:val="28"/>
              </w:rPr>
            </w:pPr>
            <w:r w:rsidRPr="00AF7D64">
              <w:rPr>
                <w:rFonts w:ascii="Times New Roman" w:hAnsi="Times New Roman" w:cs="Times New Roman"/>
                <w:sz w:val="28"/>
                <w:szCs w:val="28"/>
              </w:rPr>
              <w:t>Разъяснение причин отказа в предоставлении услуги</w:t>
            </w:r>
          </w:p>
        </w:tc>
      </w:tr>
      <w:tr w:rsidR="00AF7D64" w:rsidRPr="00AF7D64" w:rsidTr="00CC7C03">
        <w:trPr>
          <w:trHeight w:val="842"/>
        </w:trPr>
        <w:tc>
          <w:tcPr>
            <w:tcW w:w="1077"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ind w:left="199"/>
              <w:jc w:val="both"/>
              <w:rPr>
                <w:rFonts w:ascii="Times New Roman" w:hAnsi="Times New Roman" w:cs="Times New Roman"/>
                <w:sz w:val="28"/>
                <w:szCs w:val="28"/>
              </w:rPr>
            </w:pPr>
            <w:r w:rsidRPr="00AF7D64">
              <w:rPr>
                <w:rFonts w:ascii="Times New Roman" w:hAnsi="Times New Roman" w:cs="Times New Roman"/>
                <w:sz w:val="28"/>
                <w:szCs w:val="28"/>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bCs/>
                <w:kern w:val="28"/>
                <w:sz w:val="28"/>
                <w:szCs w:val="28"/>
              </w:rPr>
              <w:t>Указываются основания такого вывода</w:t>
            </w:r>
          </w:p>
        </w:tc>
      </w:tr>
      <w:tr w:rsidR="00AF7D64" w:rsidRPr="00AF7D64" w:rsidTr="00CC7C03">
        <w:trPr>
          <w:trHeight w:val="1764"/>
        </w:trPr>
        <w:tc>
          <w:tcPr>
            <w:tcW w:w="1077"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ind w:left="199"/>
              <w:jc w:val="both"/>
              <w:rPr>
                <w:rFonts w:ascii="Times New Roman" w:hAnsi="Times New Roman" w:cs="Times New Roman"/>
                <w:sz w:val="28"/>
                <w:szCs w:val="28"/>
              </w:rPr>
            </w:pPr>
            <w:r w:rsidRPr="00AF7D6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bCs/>
                <w:kern w:val="28"/>
                <w:sz w:val="28"/>
                <w:szCs w:val="28"/>
              </w:rPr>
              <w:t>Указывается исчерпывающий перечень документов, непредставленных заявителем</w:t>
            </w:r>
          </w:p>
        </w:tc>
      </w:tr>
      <w:tr w:rsidR="00AF7D64" w:rsidRPr="00AF7D64" w:rsidTr="00CC7C03">
        <w:tc>
          <w:tcPr>
            <w:tcW w:w="1077"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tabs>
                <w:tab w:val="left" w:pos="1440"/>
              </w:tabs>
              <w:autoSpaceDE w:val="0"/>
              <w:autoSpaceDN w:val="0"/>
              <w:adjustRightInd w:val="0"/>
              <w:ind w:left="199"/>
              <w:rPr>
                <w:rFonts w:ascii="Times New Roman" w:hAnsi="Times New Roman" w:cs="Times New Roman"/>
                <w:sz w:val="28"/>
                <w:szCs w:val="28"/>
              </w:rPr>
            </w:pPr>
            <w:r w:rsidRPr="00AF7D64">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bCs/>
                <w:kern w:val="28"/>
                <w:sz w:val="28"/>
                <w:szCs w:val="28"/>
              </w:rPr>
              <w:t>Указывается исчерпывающий перечень документов, содержащих подчистки и исправления</w:t>
            </w:r>
          </w:p>
        </w:tc>
      </w:tr>
      <w:tr w:rsidR="00AF7D64" w:rsidRPr="00AF7D64" w:rsidTr="00CC7C03">
        <w:tc>
          <w:tcPr>
            <w:tcW w:w="1077"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tabs>
                <w:tab w:val="left" w:pos="1440"/>
              </w:tabs>
              <w:autoSpaceDE w:val="0"/>
              <w:autoSpaceDN w:val="0"/>
              <w:adjustRightInd w:val="0"/>
              <w:ind w:left="199"/>
              <w:jc w:val="both"/>
              <w:rPr>
                <w:rFonts w:ascii="Times New Roman" w:hAnsi="Times New Roman" w:cs="Times New Roman"/>
                <w:sz w:val="28"/>
                <w:szCs w:val="28"/>
              </w:rPr>
            </w:pPr>
            <w:r w:rsidRPr="00AF7D64">
              <w:rPr>
                <w:rFonts w:ascii="Times New Roman" w:hAnsi="Times New Roman" w:cs="Times New Roman"/>
                <w:sz w:val="28"/>
                <w:szCs w:val="28"/>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AF7D64" w:rsidRPr="00AF7D64" w:rsidRDefault="00AF7D64" w:rsidP="00CC7C03">
            <w:pPr>
              <w:autoSpaceDE w:val="0"/>
              <w:autoSpaceDN w:val="0"/>
              <w:adjustRightInd w:val="0"/>
              <w:jc w:val="both"/>
              <w:rPr>
                <w:rFonts w:ascii="Times New Roman" w:hAnsi="Times New Roman" w:cs="Times New Roman"/>
                <w:sz w:val="28"/>
                <w:szCs w:val="28"/>
              </w:rPr>
            </w:pPr>
            <w:r w:rsidRPr="00AF7D64">
              <w:rPr>
                <w:rFonts w:ascii="Times New Roman" w:hAnsi="Times New Roman" w:cs="Times New Roman"/>
                <w:bCs/>
                <w:kern w:val="28"/>
                <w:sz w:val="28"/>
                <w:szCs w:val="28"/>
              </w:rPr>
              <w:t>Указываются основания такого вывода</w:t>
            </w:r>
          </w:p>
        </w:tc>
      </w:tr>
    </w:tbl>
    <w:p w:rsidR="00AF7D64" w:rsidRPr="00AF7D64" w:rsidRDefault="00AF7D64" w:rsidP="00AF7D64">
      <w:pPr>
        <w:widowControl w:val="0"/>
        <w:autoSpaceDE w:val="0"/>
        <w:autoSpaceDN w:val="0"/>
        <w:ind w:firstLine="567"/>
        <w:jc w:val="both"/>
        <w:rPr>
          <w:rFonts w:ascii="Times New Roman" w:hAnsi="Times New Roman" w:cs="Times New Roman"/>
          <w:sz w:val="28"/>
          <w:szCs w:val="28"/>
        </w:rPr>
      </w:pPr>
    </w:p>
    <w:p w:rsidR="00AF7D64" w:rsidRPr="00AF7D64" w:rsidRDefault="00AF7D64" w:rsidP="00AF7D64">
      <w:pPr>
        <w:ind w:firstLine="709"/>
        <w:jc w:val="both"/>
        <w:rPr>
          <w:rFonts w:ascii="Times New Roman" w:hAnsi="Times New Roman" w:cs="Times New Roman"/>
          <w:bCs/>
          <w:sz w:val="28"/>
          <w:szCs w:val="28"/>
        </w:rPr>
      </w:pPr>
      <w:r w:rsidRPr="00AF7D64">
        <w:rPr>
          <w:rFonts w:ascii="Times New Roman" w:hAnsi="Times New Roman" w:cs="Times New Roman"/>
          <w:bCs/>
          <w:sz w:val="28"/>
          <w:szCs w:val="28"/>
        </w:rPr>
        <w:t>Вы вправе повторно обратиться в администрацию с заявлением о предоставлении услуги после устранения указанных нарушений.</w:t>
      </w:r>
    </w:p>
    <w:p w:rsidR="00AF7D64" w:rsidRPr="00AF7D64" w:rsidRDefault="00AF7D64" w:rsidP="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AF7D64">
        <w:rPr>
          <w:rFonts w:ascii="Times New Roman" w:hAnsi="Times New Roman" w:cs="Times New Roman"/>
          <w:bCs/>
          <w:sz w:val="28"/>
          <w:szCs w:val="28"/>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AF7D64" w:rsidRPr="00AF7D64" w:rsidTr="00CC7C03">
        <w:tc>
          <w:tcPr>
            <w:tcW w:w="4139" w:type="dxa"/>
            <w:gridSpan w:val="7"/>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r>
      <w:tr w:rsidR="00AF7D64" w:rsidRPr="00AF7D64" w:rsidTr="00CC7C03">
        <w:tc>
          <w:tcPr>
            <w:tcW w:w="4139" w:type="dxa"/>
            <w:gridSpan w:val="7"/>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(должность лица,</w:t>
            </w:r>
            <w:r w:rsidRPr="00AF7D64">
              <w:rPr>
                <w:rFonts w:ascii="Times New Roman" w:hAnsi="Times New Roman" w:cs="Times New Roman"/>
                <w:sz w:val="28"/>
                <w:szCs w:val="28"/>
                <w:lang w:val="en-US"/>
              </w:rPr>
              <w:t xml:space="preserve"> </w:t>
            </w:r>
            <w:r w:rsidRPr="00AF7D64">
              <w:rPr>
                <w:rFonts w:ascii="Times New Roman" w:hAnsi="Times New Roman" w:cs="Times New Roman"/>
                <w:sz w:val="28"/>
                <w:szCs w:val="28"/>
              </w:rPr>
              <w:t>подписавшего уведомление)</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1984"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(подпись)</w:t>
            </w:r>
          </w:p>
        </w:tc>
        <w:tc>
          <w:tcPr>
            <w:tcW w:w="284" w:type="dxa"/>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3543" w:type="dxa"/>
            <w:hideMark/>
          </w:tcPr>
          <w:p w:rsidR="00AF7D64" w:rsidRPr="00AF7D64" w:rsidRDefault="00AF7D64" w:rsidP="00CC7C03">
            <w:pPr>
              <w:widowControl w:val="0"/>
              <w:autoSpaceDE w:val="0"/>
              <w:autoSpaceDN w:val="0"/>
              <w:jc w:val="center"/>
              <w:rPr>
                <w:rFonts w:ascii="Times New Roman" w:hAnsi="Times New Roman" w:cs="Times New Roman"/>
                <w:sz w:val="28"/>
                <w:szCs w:val="28"/>
              </w:rPr>
            </w:pPr>
            <w:r w:rsidRPr="00AF7D64">
              <w:rPr>
                <w:rFonts w:ascii="Times New Roman" w:hAnsi="Times New Roman" w:cs="Times New Roman"/>
                <w:sz w:val="28"/>
                <w:szCs w:val="28"/>
              </w:rPr>
              <w:t>(расшифровка подписи)</w:t>
            </w:r>
          </w:p>
        </w:tc>
      </w:tr>
      <w:tr w:rsidR="00AF7D64" w:rsidRPr="00AF7D64" w:rsidTr="00CC7C03">
        <w:tc>
          <w:tcPr>
            <w:tcW w:w="170"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284" w:type="dxa"/>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AF7D64" w:rsidRPr="00AF7D64" w:rsidRDefault="00AF7D64" w:rsidP="00CC7C03">
            <w:pPr>
              <w:widowControl w:val="0"/>
              <w:autoSpaceDE w:val="0"/>
              <w:autoSpaceDN w:val="0"/>
              <w:jc w:val="center"/>
              <w:rPr>
                <w:rFonts w:ascii="Times New Roman" w:hAnsi="Times New Roman" w:cs="Times New Roman"/>
                <w:sz w:val="28"/>
                <w:szCs w:val="28"/>
              </w:rPr>
            </w:pPr>
          </w:p>
        </w:tc>
        <w:tc>
          <w:tcPr>
            <w:tcW w:w="510" w:type="dxa"/>
            <w:vAlign w:val="bottom"/>
            <w:hideMark/>
          </w:tcPr>
          <w:p w:rsidR="00AF7D64" w:rsidRPr="00AF7D64" w:rsidRDefault="00AF7D64" w:rsidP="00CC7C03">
            <w:pPr>
              <w:widowControl w:val="0"/>
              <w:autoSpaceDE w:val="0"/>
              <w:autoSpaceDN w:val="0"/>
              <w:jc w:val="right"/>
              <w:rPr>
                <w:rFonts w:ascii="Times New Roman" w:hAnsi="Times New Roman" w:cs="Times New Roman"/>
                <w:sz w:val="28"/>
                <w:szCs w:val="28"/>
              </w:rPr>
            </w:pPr>
            <w:r w:rsidRPr="00AF7D64">
              <w:rPr>
                <w:rFonts w:ascii="Times New Roman" w:hAnsi="Times New Roman" w:cs="Times New Roman"/>
                <w:sz w:val="28"/>
                <w:szCs w:val="28"/>
              </w:rPr>
              <w:t>200</w:t>
            </w:r>
          </w:p>
        </w:tc>
        <w:tc>
          <w:tcPr>
            <w:tcW w:w="227" w:type="dxa"/>
            <w:tcBorders>
              <w:top w:val="nil"/>
              <w:left w:val="nil"/>
              <w:bottom w:val="single" w:sz="4" w:space="0" w:color="auto"/>
              <w:right w:val="nil"/>
            </w:tcBorders>
            <w:vAlign w:val="bottom"/>
          </w:tcPr>
          <w:p w:rsidR="00AF7D64" w:rsidRPr="00AF7D64" w:rsidRDefault="00AF7D64" w:rsidP="00CC7C03">
            <w:pPr>
              <w:widowControl w:val="0"/>
              <w:autoSpaceDE w:val="0"/>
              <w:autoSpaceDN w:val="0"/>
              <w:rPr>
                <w:rFonts w:ascii="Times New Roman" w:hAnsi="Times New Roman" w:cs="Times New Roman"/>
                <w:sz w:val="28"/>
                <w:szCs w:val="28"/>
              </w:rPr>
            </w:pPr>
          </w:p>
        </w:tc>
        <w:tc>
          <w:tcPr>
            <w:tcW w:w="6634" w:type="dxa"/>
            <w:gridSpan w:val="5"/>
            <w:vAlign w:val="bottom"/>
            <w:hideMark/>
          </w:tcPr>
          <w:p w:rsidR="00AF7D64" w:rsidRPr="00AF7D64" w:rsidRDefault="00AF7D64" w:rsidP="00CC7C03">
            <w:pPr>
              <w:widowControl w:val="0"/>
              <w:autoSpaceDE w:val="0"/>
              <w:autoSpaceDN w:val="0"/>
              <w:rPr>
                <w:rFonts w:ascii="Times New Roman" w:hAnsi="Times New Roman" w:cs="Times New Roman"/>
                <w:sz w:val="28"/>
                <w:szCs w:val="28"/>
              </w:rPr>
            </w:pPr>
            <w:r w:rsidRPr="00AF7D64">
              <w:rPr>
                <w:rFonts w:ascii="Times New Roman" w:hAnsi="Times New Roman" w:cs="Times New Roman"/>
                <w:sz w:val="28"/>
                <w:szCs w:val="28"/>
              </w:rPr>
              <w:t xml:space="preserve"> г.</w:t>
            </w:r>
          </w:p>
        </w:tc>
      </w:tr>
    </w:tbl>
    <w:p w:rsidR="00AF7D64" w:rsidRPr="00AF7D64" w:rsidRDefault="00AF7D64" w:rsidP="00AF7D64">
      <w:pPr>
        <w:widowControl w:val="0"/>
        <w:spacing w:before="240"/>
        <w:rPr>
          <w:rFonts w:ascii="Times New Roman" w:hAnsi="Times New Roman" w:cs="Times New Roman"/>
          <w:sz w:val="28"/>
          <w:szCs w:val="28"/>
        </w:rPr>
      </w:pPr>
      <w:r w:rsidRPr="00AF7D64">
        <w:rPr>
          <w:rFonts w:ascii="Times New Roman" w:hAnsi="Times New Roman" w:cs="Times New Roman"/>
          <w:sz w:val="28"/>
          <w:szCs w:val="28"/>
        </w:rPr>
        <w:t>М.П.</w:t>
      </w:r>
    </w:p>
    <w:p w:rsidR="00981305" w:rsidRPr="00AF7D64" w:rsidRDefault="00981305">
      <w:pPr>
        <w:rPr>
          <w:rFonts w:ascii="Times New Roman" w:hAnsi="Times New Roman" w:cs="Times New Roman"/>
          <w:sz w:val="28"/>
          <w:szCs w:val="28"/>
        </w:rPr>
      </w:pPr>
    </w:p>
    <w:sectPr w:rsidR="00981305" w:rsidRPr="00AF7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A2BF8" w:rsidRDefault="00BA2BF8" w:rsidP="00AF7D64">
      <w:pPr>
        <w:spacing w:after="0" w:line="240" w:lineRule="auto"/>
      </w:pPr>
      <w:r>
        <w:separator/>
      </w:r>
    </w:p>
  </w:endnote>
  <w:endnote w:type="continuationSeparator" w:id="0">
    <w:p w:rsidR="00BA2BF8" w:rsidRDefault="00BA2BF8" w:rsidP="00AF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A2BF8" w:rsidRDefault="00BA2BF8" w:rsidP="00AF7D64">
      <w:pPr>
        <w:spacing w:after="0" w:line="240" w:lineRule="auto"/>
      </w:pPr>
      <w:r>
        <w:separator/>
      </w:r>
    </w:p>
  </w:footnote>
  <w:footnote w:type="continuationSeparator" w:id="0">
    <w:p w:rsidR="00BA2BF8" w:rsidRDefault="00BA2BF8" w:rsidP="00AF7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B490AE5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681470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5278156">
    <w:abstractNumId w:val="3"/>
  </w:num>
  <w:num w:numId="3" w16cid:durableId="514463925">
    <w:abstractNumId w:val="11"/>
  </w:num>
  <w:num w:numId="4" w16cid:durableId="376439478">
    <w:abstractNumId w:val="24"/>
  </w:num>
  <w:num w:numId="5" w16cid:durableId="534342776">
    <w:abstractNumId w:val="6"/>
  </w:num>
  <w:num w:numId="6" w16cid:durableId="319772768">
    <w:abstractNumId w:val="7"/>
  </w:num>
  <w:num w:numId="7" w16cid:durableId="12346064">
    <w:abstractNumId w:val="35"/>
  </w:num>
  <w:num w:numId="8" w16cid:durableId="510072717">
    <w:abstractNumId w:val="16"/>
  </w:num>
  <w:num w:numId="9" w16cid:durableId="1392341383">
    <w:abstractNumId w:val="22"/>
  </w:num>
  <w:num w:numId="10" w16cid:durableId="1396776926">
    <w:abstractNumId w:val="33"/>
  </w:num>
  <w:num w:numId="11" w16cid:durableId="902104136">
    <w:abstractNumId w:val="34"/>
  </w:num>
  <w:num w:numId="12" w16cid:durableId="171725500">
    <w:abstractNumId w:val="13"/>
  </w:num>
  <w:num w:numId="13" w16cid:durableId="1462455140">
    <w:abstractNumId w:val="26"/>
  </w:num>
  <w:num w:numId="14" w16cid:durableId="2019655414">
    <w:abstractNumId w:val="30"/>
  </w:num>
  <w:num w:numId="15" w16cid:durableId="955991645">
    <w:abstractNumId w:val="0"/>
  </w:num>
  <w:num w:numId="16" w16cid:durableId="1284310293">
    <w:abstractNumId w:val="23"/>
  </w:num>
  <w:num w:numId="17" w16cid:durableId="334842847">
    <w:abstractNumId w:val="31"/>
  </w:num>
  <w:num w:numId="18" w16cid:durableId="1735855153">
    <w:abstractNumId w:val="28"/>
  </w:num>
  <w:num w:numId="19" w16cid:durableId="3580889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448849">
    <w:abstractNumId w:val="29"/>
  </w:num>
  <w:num w:numId="21" w16cid:durableId="1092310915">
    <w:abstractNumId w:val="9"/>
  </w:num>
  <w:num w:numId="22" w16cid:durableId="7022424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8487801">
    <w:abstractNumId w:val="15"/>
  </w:num>
  <w:num w:numId="24" w16cid:durableId="97513664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16cid:durableId="1025788249">
    <w:abstractNumId w:val="14"/>
  </w:num>
  <w:num w:numId="26" w16cid:durableId="1075250794">
    <w:abstractNumId w:val="2"/>
  </w:num>
  <w:num w:numId="27" w16cid:durableId="1096511813">
    <w:abstractNumId w:val="27"/>
  </w:num>
  <w:num w:numId="28" w16cid:durableId="2123454040">
    <w:abstractNumId w:val="17"/>
  </w:num>
  <w:num w:numId="29" w16cid:durableId="1757676750">
    <w:abstractNumId w:val="8"/>
  </w:num>
  <w:num w:numId="30" w16cid:durableId="323439737">
    <w:abstractNumId w:val="32"/>
  </w:num>
  <w:num w:numId="31" w16cid:durableId="817385989">
    <w:abstractNumId w:val="12"/>
  </w:num>
  <w:num w:numId="32" w16cid:durableId="2139913123">
    <w:abstractNumId w:val="4"/>
  </w:num>
  <w:num w:numId="33" w16cid:durableId="1344472874">
    <w:abstractNumId w:val="1"/>
  </w:num>
  <w:num w:numId="34" w16cid:durableId="200438906">
    <w:abstractNumId w:val="25"/>
  </w:num>
  <w:num w:numId="35" w16cid:durableId="867572629">
    <w:abstractNumId w:val="18"/>
  </w:num>
  <w:num w:numId="36" w16cid:durableId="676422231">
    <w:abstractNumId w:val="5"/>
  </w:num>
  <w:num w:numId="37" w16cid:durableId="36273486">
    <w:abstractNumId w:val="19"/>
  </w:num>
  <w:num w:numId="38" w16cid:durableId="12059429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64"/>
    <w:rsid w:val="00134784"/>
    <w:rsid w:val="005767DE"/>
    <w:rsid w:val="007B4AE5"/>
    <w:rsid w:val="00981305"/>
    <w:rsid w:val="00A67B77"/>
    <w:rsid w:val="00AF7D64"/>
    <w:rsid w:val="00BA2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A820"/>
  <w15:chartTrackingRefBased/>
  <w15:docId w15:val="{EC170E08-5691-4B8C-8AEC-51F9062A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D64"/>
    <w:pPr>
      <w:spacing w:after="200" w:line="276" w:lineRule="auto"/>
    </w:pPr>
    <w:rPr>
      <w:kern w:val="0"/>
      <w14:ligatures w14:val="none"/>
    </w:rPr>
  </w:style>
  <w:style w:type="paragraph" w:styleId="10">
    <w:name w:val="heading 1"/>
    <w:basedOn w:val="a"/>
    <w:next w:val="a"/>
    <w:link w:val="11"/>
    <w:qFormat/>
    <w:rsid w:val="00AF7D64"/>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semiHidden/>
    <w:unhideWhenUsed/>
    <w:qFormat/>
    <w:rsid w:val="00AF7D6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AF7D64"/>
    <w:pPr>
      <w:ind w:left="720"/>
      <w:contextualSpacing/>
    </w:pPr>
  </w:style>
  <w:style w:type="character" w:customStyle="1" w:styleId="11">
    <w:name w:val="Заголовок 1 Знак"/>
    <w:basedOn w:val="a0"/>
    <w:link w:val="10"/>
    <w:rsid w:val="00AF7D64"/>
    <w:rPr>
      <w:rFonts w:ascii="Tahoma" w:eastAsia="Times New Roman" w:hAnsi="Tahoma" w:cs="Times New Roman"/>
      <w:b/>
      <w:kern w:val="0"/>
      <w:sz w:val="28"/>
      <w:szCs w:val="20"/>
      <w:lang w:eastAsia="ru-RU"/>
      <w14:ligatures w14:val="none"/>
    </w:rPr>
  </w:style>
  <w:style w:type="character" w:customStyle="1" w:styleId="20">
    <w:name w:val="Заголовок 2 Знак"/>
    <w:basedOn w:val="a0"/>
    <w:link w:val="2"/>
    <w:semiHidden/>
    <w:rsid w:val="00AF7D64"/>
    <w:rPr>
      <w:rFonts w:ascii="Cambria" w:eastAsia="Times New Roman" w:hAnsi="Cambria" w:cs="Times New Roman"/>
      <w:b/>
      <w:bCs/>
      <w:i/>
      <w:iCs/>
      <w:kern w:val="0"/>
      <w:sz w:val="28"/>
      <w:szCs w:val="28"/>
      <w:lang w:eastAsia="ru-RU"/>
      <w14:ligatures w14:val="none"/>
    </w:rPr>
  </w:style>
  <w:style w:type="paragraph" w:styleId="a5">
    <w:name w:val="Title"/>
    <w:basedOn w:val="a"/>
    <w:link w:val="a6"/>
    <w:qFormat/>
    <w:rsid w:val="00AF7D64"/>
    <w:pPr>
      <w:spacing w:after="0" w:line="240" w:lineRule="auto"/>
      <w:jc w:val="center"/>
    </w:pPr>
    <w:rPr>
      <w:rFonts w:ascii="Times New Roman" w:eastAsia="Times New Roman" w:hAnsi="Times New Roman" w:cs="Times New Roman"/>
      <w:sz w:val="28"/>
      <w:szCs w:val="24"/>
      <w:lang w:eastAsia="ru-RU"/>
    </w:rPr>
  </w:style>
  <w:style w:type="character" w:customStyle="1" w:styleId="a6">
    <w:name w:val="Заголовок Знак"/>
    <w:basedOn w:val="a0"/>
    <w:link w:val="a5"/>
    <w:rsid w:val="00AF7D64"/>
    <w:rPr>
      <w:rFonts w:ascii="Times New Roman" w:eastAsia="Times New Roman" w:hAnsi="Times New Roman" w:cs="Times New Roman"/>
      <w:kern w:val="0"/>
      <w:sz w:val="28"/>
      <w:szCs w:val="24"/>
      <w:lang w:eastAsia="ru-RU"/>
      <w14:ligatures w14:val="none"/>
    </w:rPr>
  </w:style>
  <w:style w:type="paragraph" w:styleId="a7">
    <w:name w:val="Body Text"/>
    <w:basedOn w:val="a"/>
    <w:link w:val="a8"/>
    <w:rsid w:val="00AF7D64"/>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AF7D64"/>
    <w:rPr>
      <w:rFonts w:ascii="Times New Roman" w:eastAsia="Times New Roman" w:hAnsi="Times New Roman" w:cs="Times New Roman"/>
      <w:kern w:val="0"/>
      <w:sz w:val="28"/>
      <w:szCs w:val="24"/>
      <w:lang w:eastAsia="ru-RU"/>
      <w14:ligatures w14:val="none"/>
    </w:rPr>
  </w:style>
  <w:style w:type="paragraph" w:styleId="a9">
    <w:name w:val="header"/>
    <w:basedOn w:val="a"/>
    <w:link w:val="aa"/>
    <w:rsid w:val="00AF7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F7D64"/>
    <w:rPr>
      <w:rFonts w:ascii="Times New Roman" w:eastAsia="Times New Roman" w:hAnsi="Times New Roman" w:cs="Times New Roman"/>
      <w:kern w:val="0"/>
      <w:sz w:val="24"/>
      <w:szCs w:val="24"/>
      <w:lang w:eastAsia="ru-RU"/>
      <w14:ligatures w14:val="none"/>
    </w:rPr>
  </w:style>
  <w:style w:type="paragraph" w:styleId="ab">
    <w:name w:val="footer"/>
    <w:basedOn w:val="a"/>
    <w:link w:val="ac"/>
    <w:rsid w:val="00AF7D6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AF7D64"/>
    <w:rPr>
      <w:rFonts w:ascii="Times New Roman" w:eastAsia="Times New Roman" w:hAnsi="Times New Roman" w:cs="Times New Roman"/>
      <w:kern w:val="0"/>
      <w:sz w:val="24"/>
      <w:szCs w:val="24"/>
      <w:lang w:eastAsia="ru-RU"/>
      <w14:ligatures w14:val="none"/>
    </w:rPr>
  </w:style>
  <w:style w:type="paragraph" w:styleId="ad">
    <w:name w:val="Balloon Text"/>
    <w:basedOn w:val="a"/>
    <w:link w:val="ae"/>
    <w:semiHidden/>
    <w:rsid w:val="00AF7D64"/>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AF7D64"/>
    <w:rPr>
      <w:rFonts w:ascii="Tahoma" w:eastAsia="Times New Roman" w:hAnsi="Tahoma" w:cs="Tahoma"/>
      <w:kern w:val="0"/>
      <w:sz w:val="16"/>
      <w:szCs w:val="16"/>
      <w:lang w:eastAsia="ru-RU"/>
      <w14:ligatures w14:val="none"/>
    </w:rPr>
  </w:style>
  <w:style w:type="paragraph" w:customStyle="1" w:styleId="ConsPlusNonformat">
    <w:name w:val="ConsPlusNonformat"/>
    <w:rsid w:val="00AF7D6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
    <w:name w:val="page number"/>
    <w:basedOn w:val="a0"/>
    <w:rsid w:val="00AF7D64"/>
  </w:style>
  <w:style w:type="paragraph" w:customStyle="1" w:styleId="ConsPlusNormal">
    <w:name w:val="ConsPlusNormal"/>
    <w:link w:val="ConsPlusNormal0"/>
    <w:rsid w:val="00AF7D64"/>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f0">
    <w:name w:val="Normal (Web)"/>
    <w:basedOn w:val="a"/>
    <w:rsid w:val="00AF7D64"/>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1">
    <w:name w:val="Strong"/>
    <w:qFormat/>
    <w:rsid w:val="00AF7D64"/>
    <w:rPr>
      <w:b/>
      <w:bCs/>
    </w:rPr>
  </w:style>
  <w:style w:type="paragraph" w:customStyle="1" w:styleId="consplusnormal00">
    <w:name w:val="consplusnormal0"/>
    <w:basedOn w:val="a"/>
    <w:rsid w:val="00AF7D64"/>
    <w:pPr>
      <w:spacing w:before="100" w:after="100" w:line="240" w:lineRule="auto"/>
      <w:ind w:firstLine="120"/>
    </w:pPr>
    <w:rPr>
      <w:rFonts w:ascii="Verdana" w:eastAsia="Times New Roman" w:hAnsi="Verdana" w:cs="Times New Roman"/>
      <w:sz w:val="24"/>
      <w:szCs w:val="24"/>
      <w:lang w:eastAsia="ru-RU"/>
    </w:rPr>
  </w:style>
  <w:style w:type="paragraph" w:styleId="af2">
    <w:name w:val="footnote text"/>
    <w:basedOn w:val="a"/>
    <w:link w:val="af3"/>
    <w:uiPriority w:val="99"/>
    <w:unhideWhenUsed/>
    <w:rsid w:val="00AF7D64"/>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AF7D64"/>
    <w:rPr>
      <w:rFonts w:ascii="Arial" w:eastAsia="Times New Roman" w:hAnsi="Arial" w:cs="Times New Roman"/>
      <w:kern w:val="0"/>
      <w:sz w:val="20"/>
      <w:szCs w:val="20"/>
      <w:lang w:eastAsia="ru-RU"/>
      <w14:ligatures w14:val="none"/>
    </w:rPr>
  </w:style>
  <w:style w:type="character" w:styleId="af4">
    <w:name w:val="footnote reference"/>
    <w:uiPriority w:val="99"/>
    <w:unhideWhenUsed/>
    <w:rsid w:val="00AF7D64"/>
    <w:rPr>
      <w:rFonts w:cs="Times New Roman"/>
      <w:vertAlign w:val="superscript"/>
    </w:rPr>
  </w:style>
  <w:style w:type="character" w:styleId="af5">
    <w:name w:val="annotation reference"/>
    <w:rsid w:val="00AF7D64"/>
    <w:rPr>
      <w:sz w:val="16"/>
      <w:szCs w:val="16"/>
    </w:rPr>
  </w:style>
  <w:style w:type="paragraph" w:styleId="af6">
    <w:name w:val="annotation text"/>
    <w:basedOn w:val="a"/>
    <w:link w:val="af7"/>
    <w:uiPriority w:val="99"/>
    <w:rsid w:val="00AF7D64"/>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rsid w:val="00AF7D64"/>
    <w:rPr>
      <w:rFonts w:ascii="Times New Roman" w:eastAsia="Times New Roman" w:hAnsi="Times New Roman" w:cs="Times New Roman"/>
      <w:kern w:val="0"/>
      <w:sz w:val="20"/>
      <w:szCs w:val="20"/>
      <w:lang w:eastAsia="ru-RU"/>
      <w14:ligatures w14:val="none"/>
    </w:rPr>
  </w:style>
  <w:style w:type="paragraph" w:styleId="af8">
    <w:name w:val="annotation subject"/>
    <w:basedOn w:val="af6"/>
    <w:next w:val="af6"/>
    <w:link w:val="af9"/>
    <w:rsid w:val="00AF7D64"/>
    <w:rPr>
      <w:b/>
      <w:bCs/>
    </w:rPr>
  </w:style>
  <w:style w:type="character" w:customStyle="1" w:styleId="af9">
    <w:name w:val="Тема примечания Знак"/>
    <w:basedOn w:val="af7"/>
    <w:link w:val="af8"/>
    <w:rsid w:val="00AF7D64"/>
    <w:rPr>
      <w:rFonts w:ascii="Times New Roman" w:eastAsia="Times New Roman" w:hAnsi="Times New Roman" w:cs="Times New Roman"/>
      <w:b/>
      <w:bCs/>
      <w:kern w:val="0"/>
      <w:sz w:val="20"/>
      <w:szCs w:val="20"/>
      <w:lang w:eastAsia="ru-RU"/>
      <w14:ligatures w14:val="none"/>
    </w:rPr>
  </w:style>
  <w:style w:type="character" w:styleId="afa">
    <w:name w:val="Hyperlink"/>
    <w:rsid w:val="00AF7D64"/>
    <w:rPr>
      <w:color w:val="0000FF"/>
      <w:u w:val="single"/>
    </w:rPr>
  </w:style>
  <w:style w:type="numbering" w:customStyle="1" w:styleId="1">
    <w:name w:val="Стиль1"/>
    <w:rsid w:val="00AF7D64"/>
    <w:pPr>
      <w:numPr>
        <w:numId w:val="23"/>
      </w:numPr>
    </w:pPr>
  </w:style>
  <w:style w:type="paragraph" w:customStyle="1" w:styleId="afb">
    <w:name w:val="Название проектного документа"/>
    <w:basedOn w:val="a"/>
    <w:rsid w:val="00AF7D6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HTML">
    <w:name w:val="HTML Preformatted"/>
    <w:basedOn w:val="a"/>
    <w:link w:val="HTML0"/>
    <w:uiPriority w:val="99"/>
    <w:unhideWhenUsed/>
    <w:rsid w:val="00AF7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7D64"/>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AF7D64"/>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ConsPlusNormal0">
    <w:name w:val="ConsPlusNormal Знак"/>
    <w:link w:val="ConsPlusNormal"/>
    <w:locked/>
    <w:rsid w:val="00AF7D64"/>
    <w:rPr>
      <w:rFonts w:ascii="Arial" w:eastAsia="Times New Roman" w:hAnsi="Arial" w:cs="Arial"/>
      <w:kern w:val="0"/>
      <w:sz w:val="20"/>
      <w:szCs w:val="20"/>
      <w:lang w:eastAsia="ru-RU"/>
      <w14:ligatures w14:val="none"/>
    </w:rPr>
  </w:style>
  <w:style w:type="character" w:customStyle="1" w:styleId="a4">
    <w:name w:val="Абзац списка Знак"/>
    <w:aliases w:val="ТЗ список Знак,Абзац списка нумерованный Знак"/>
    <w:link w:val="a3"/>
    <w:uiPriority w:val="34"/>
    <w:qFormat/>
    <w:locked/>
    <w:rsid w:val="00AF7D64"/>
    <w:rPr>
      <w:kern w:val="0"/>
      <w14:ligatures w14:val="none"/>
    </w:rPr>
  </w:style>
  <w:style w:type="table" w:styleId="afc">
    <w:name w:val="Table Grid"/>
    <w:basedOn w:val="a1"/>
    <w:uiPriority w:val="59"/>
    <w:unhideWhenUsed/>
    <w:rsid w:val="00AF7D6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4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7193&amp;dst=101358&amp;field=134&amp;date=04.04.2022"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49</Pages>
  <Words>11350</Words>
  <Characters>64696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2024-10-31T13:10:00Z</dcterms:created>
  <dcterms:modified xsi:type="dcterms:W3CDTF">2024-10-31T13:39:00Z</dcterms:modified>
</cp:coreProperties>
</file>