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CBCC" w14:textId="77777777" w:rsidR="00051800" w:rsidRDefault="00051800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F14673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  <w:r w:rsidR="000518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14:paraId="7B286EA2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ПАШОЗЕР</w:t>
      </w: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>СКОЕ СЕЛЬСКОЕ ПОСЕЛЕНИЕ</w:t>
      </w:r>
    </w:p>
    <w:p w14:paraId="59293A48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1DADB8B2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14:paraId="2C9344A8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ПАШОЗЕР</w:t>
      </w: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>СКОГО СЕЛЬСКОГО ПОСЕЛЕНИЯ)</w:t>
      </w:r>
    </w:p>
    <w:p w14:paraId="28BD9927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A948E2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14:paraId="555DC62A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881EB7" w14:textId="77777777" w:rsidR="00161916" w:rsidRPr="00E27F25" w:rsidRDefault="007072AE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60F03B5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90B285" w14:textId="3A595219" w:rsidR="00161916" w:rsidRDefault="00051800" w:rsidP="00A6086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="00161916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2F61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A7BB5">
        <w:rPr>
          <w:rFonts w:ascii="Times New Roman" w:hAnsi="Times New Roman"/>
          <w:b/>
          <w:bCs/>
          <w:color w:val="000000"/>
          <w:sz w:val="28"/>
          <w:szCs w:val="28"/>
        </w:rPr>
        <w:t xml:space="preserve">14 </w:t>
      </w:r>
      <w:r w:rsidR="00503970">
        <w:rPr>
          <w:rFonts w:ascii="Times New Roman" w:hAnsi="Times New Roman"/>
          <w:b/>
          <w:bCs/>
          <w:color w:val="000000"/>
          <w:sz w:val="28"/>
          <w:szCs w:val="28"/>
        </w:rPr>
        <w:t>ноября 2023</w:t>
      </w:r>
      <w:r w:rsidR="007072AE">
        <w:rPr>
          <w:rFonts w:ascii="Times New Roman" w:hAnsi="Times New Roman"/>
          <w:b/>
          <w:bCs/>
          <w:color w:val="000000"/>
          <w:sz w:val="28"/>
          <w:szCs w:val="28"/>
        </w:rPr>
        <w:t xml:space="preserve">г.                                         № 08 </w:t>
      </w:r>
      <w:r w:rsidR="002F61C0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="00503970">
        <w:rPr>
          <w:rFonts w:ascii="Times New Roman" w:hAnsi="Times New Roman"/>
          <w:b/>
          <w:bCs/>
          <w:color w:val="000000"/>
          <w:sz w:val="28"/>
          <w:szCs w:val="28"/>
        </w:rPr>
        <w:t>138</w:t>
      </w:r>
      <w:r w:rsidR="002F61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60C8E">
        <w:rPr>
          <w:rFonts w:ascii="Times New Roman" w:hAnsi="Times New Roman"/>
          <w:b/>
          <w:bCs/>
          <w:color w:val="000000"/>
          <w:sz w:val="28"/>
          <w:szCs w:val="28"/>
        </w:rPr>
        <w:t>-а</w:t>
      </w:r>
    </w:p>
    <w:p w14:paraId="56FEBA39" w14:textId="77777777" w:rsidR="00A6086D" w:rsidRPr="00E27F25" w:rsidRDefault="00A6086D" w:rsidP="00A6086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20409" w:type="dxa"/>
        <w:tblInd w:w="-432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0409"/>
      </w:tblGrid>
      <w:tr w:rsidR="00A6086D" w:rsidRPr="003836D1" w14:paraId="68239669" w14:textId="77777777" w:rsidTr="00A6086D">
        <w:tc>
          <w:tcPr>
            <w:tcW w:w="20409" w:type="dxa"/>
            <w:tcBorders>
              <w:top w:val="nil"/>
              <w:bottom w:val="nil"/>
              <w:right w:val="single" w:sz="2" w:space="0" w:color="auto"/>
            </w:tcBorders>
          </w:tcPr>
          <w:p w14:paraId="2A7A2FA8" w14:textId="2C830797" w:rsidR="00A6086D" w:rsidRDefault="00A6086D" w:rsidP="00A6086D">
            <w:pPr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запрете выхода на ледовое покрытие </w:t>
            </w:r>
          </w:p>
          <w:p w14:paraId="0BB0E259" w14:textId="4B4B7FFF" w:rsidR="00A6086D" w:rsidRDefault="00A6086D" w:rsidP="00A6086D">
            <w:pPr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6D1">
              <w:rPr>
                <w:rFonts w:ascii="Times New Roman" w:hAnsi="Times New Roman"/>
                <w:color w:val="000000"/>
                <w:sz w:val="28"/>
                <w:szCs w:val="28"/>
              </w:rPr>
              <w:t>озер и рек на территории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3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Пашозерского </w:t>
            </w:r>
          </w:p>
          <w:p w14:paraId="4E7EEC5B" w14:textId="44124369" w:rsidR="00A6086D" w:rsidRPr="003836D1" w:rsidRDefault="00A6086D" w:rsidP="00A6086D">
            <w:pPr>
              <w:tabs>
                <w:tab w:val="left" w:pos="86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6D1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поселения».</w:t>
            </w:r>
          </w:p>
          <w:p w14:paraId="15F26BB4" w14:textId="202192A5" w:rsidR="00A6086D" w:rsidRPr="003836D1" w:rsidRDefault="00A6086D" w:rsidP="00A6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1A9DC7" w14:textId="6BC20B2A" w:rsidR="00A6086D" w:rsidRPr="003836D1" w:rsidRDefault="00A6086D" w:rsidP="00A6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4E200C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304766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2FE221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27F25">
        <w:rPr>
          <w:rFonts w:ascii="Times New Roman" w:hAnsi="Times New Roman"/>
          <w:color w:val="000000"/>
          <w:sz w:val="28"/>
          <w:szCs w:val="28"/>
        </w:rPr>
        <w:t>В   соответствии с Федеральным законом от 06 октября 2003 года № 131-ФЗ 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27F25">
        <w:rPr>
          <w:rFonts w:ascii="Times New Roman" w:hAnsi="Times New Roman"/>
          <w:color w:val="000000"/>
          <w:sz w:val="28"/>
          <w:szCs w:val="28"/>
        </w:rPr>
        <w:t>б общих принципах организации местного самоуправления в Российской Федерации» и в целях обеспечения мер безопасности насе</w:t>
      </w:r>
      <w:r>
        <w:rPr>
          <w:rFonts w:ascii="Times New Roman" w:hAnsi="Times New Roman"/>
          <w:color w:val="000000"/>
          <w:sz w:val="28"/>
          <w:szCs w:val="28"/>
        </w:rPr>
        <w:t>ления на водных объектах Пашозер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ского сельского </w:t>
      </w:r>
      <w:r>
        <w:rPr>
          <w:rFonts w:ascii="Times New Roman" w:hAnsi="Times New Roman"/>
          <w:color w:val="000000"/>
          <w:sz w:val="28"/>
          <w:szCs w:val="28"/>
        </w:rPr>
        <w:t>поселения, администрация Пашозер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E27F25">
        <w:rPr>
          <w:rFonts w:ascii="Times New Roman" w:hAnsi="Times New Roman"/>
          <w:color w:val="000000"/>
          <w:sz w:val="28"/>
          <w:szCs w:val="28"/>
        </w:rPr>
        <w:t>:</w:t>
      </w:r>
    </w:p>
    <w:p w14:paraId="4B02F02B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1. Запретить выход на лед до установления стойкого ледяного покрытия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4AC475D7" w14:textId="535C4CF8" w:rsidR="00161916" w:rsidRPr="00E27F25" w:rsidRDefault="00161916" w:rsidP="00F73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27F25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. местные озера с </w:t>
      </w:r>
      <w:r>
        <w:rPr>
          <w:rFonts w:ascii="Times New Roman" w:hAnsi="Times New Roman"/>
          <w:color w:val="000000"/>
          <w:sz w:val="28"/>
          <w:szCs w:val="28"/>
        </w:rPr>
        <w:t xml:space="preserve">  01</w:t>
      </w:r>
      <w:r w:rsidRPr="00E27F25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03970">
        <w:rPr>
          <w:rFonts w:ascii="Times New Roman" w:hAnsi="Times New Roman"/>
          <w:color w:val="000000"/>
          <w:sz w:val="28"/>
          <w:szCs w:val="28"/>
        </w:rPr>
        <w:t>. 2023</w:t>
      </w:r>
      <w:bookmarkStart w:id="0" w:name="_GoBack"/>
      <w:bookmarkEnd w:id="0"/>
      <w:r w:rsidRPr="00E27F25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6DE9993C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14:paraId="35A894B9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-</w:t>
      </w:r>
      <w:r w:rsidR="0005180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житель д. Усть-Капша – Бобров В.</w:t>
      </w:r>
      <w:r w:rsidR="00052B91">
        <w:rPr>
          <w:rFonts w:ascii="Times New Roman" w:hAnsi="Times New Roman"/>
          <w:color w:val="000000"/>
          <w:sz w:val="28"/>
          <w:szCs w:val="28"/>
        </w:rPr>
        <w:t>Д.</w:t>
      </w:r>
    </w:p>
    <w:p w14:paraId="1F5E55D9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518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житель д. Пашозеро – Куликов А.</w:t>
      </w:r>
      <w:r w:rsidR="00052B91">
        <w:rPr>
          <w:rFonts w:ascii="Times New Roman" w:hAnsi="Times New Roman"/>
          <w:color w:val="000000"/>
          <w:sz w:val="28"/>
          <w:szCs w:val="28"/>
        </w:rPr>
        <w:t>М.</w:t>
      </w:r>
    </w:p>
    <w:p w14:paraId="01103B1B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житель д. Корбеничи -  Боровиков Н.</w:t>
      </w:r>
      <w:r w:rsidR="00052B91">
        <w:rPr>
          <w:rFonts w:ascii="Times New Roman" w:hAnsi="Times New Roman"/>
          <w:color w:val="000000"/>
          <w:sz w:val="28"/>
          <w:szCs w:val="28"/>
        </w:rPr>
        <w:t>М.</w:t>
      </w:r>
    </w:p>
    <w:p w14:paraId="66B8230B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Пухов Николай Вениаминович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водитель администрации Пашозер</w:t>
      </w:r>
      <w:r w:rsidRPr="00E27F25">
        <w:rPr>
          <w:rFonts w:ascii="Times New Roman" w:hAnsi="Times New Roman"/>
          <w:color w:val="000000"/>
          <w:sz w:val="28"/>
          <w:szCs w:val="28"/>
        </w:rPr>
        <w:t>ского сельского поселения;</w:t>
      </w:r>
    </w:p>
    <w:p w14:paraId="41254B97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3. Специалистам администра</w:t>
      </w:r>
      <w:r>
        <w:rPr>
          <w:rFonts w:ascii="Times New Roman" w:hAnsi="Times New Roman"/>
          <w:color w:val="000000"/>
          <w:sz w:val="28"/>
          <w:szCs w:val="28"/>
        </w:rPr>
        <w:t>ции Пашозер</w:t>
      </w:r>
      <w:r w:rsidRPr="00E27F25">
        <w:rPr>
          <w:rFonts w:ascii="Times New Roman" w:hAnsi="Times New Roman"/>
          <w:color w:val="000000"/>
          <w:sz w:val="28"/>
          <w:szCs w:val="28"/>
        </w:rPr>
        <w:t>ского сельского поселения и составу группе патрулирования, совместн</w:t>
      </w:r>
      <w:r w:rsidR="00052B91">
        <w:rPr>
          <w:rFonts w:ascii="Times New Roman" w:hAnsi="Times New Roman"/>
          <w:color w:val="000000"/>
          <w:sz w:val="28"/>
          <w:szCs w:val="28"/>
        </w:rPr>
        <w:t>о с участковым уполномоченным по</w:t>
      </w:r>
      <w:r w:rsidRPr="00E27F25">
        <w:rPr>
          <w:rFonts w:ascii="Times New Roman" w:hAnsi="Times New Roman"/>
          <w:color w:val="000000"/>
          <w:sz w:val="28"/>
          <w:szCs w:val="28"/>
        </w:rPr>
        <w:t>лиции вести разъяснительную работу среди населения о неукоснительном выполнении мер безопасности на водных объектах и заранее информировать о ледовой обстановке (дежурному районного звена РСЧС - 71135).</w:t>
      </w:r>
    </w:p>
    <w:p w14:paraId="4ED1C90E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4. Дир</w:t>
      </w:r>
      <w:r>
        <w:rPr>
          <w:rFonts w:ascii="Times New Roman" w:hAnsi="Times New Roman"/>
          <w:color w:val="000000"/>
          <w:sz w:val="28"/>
          <w:szCs w:val="28"/>
        </w:rPr>
        <w:t xml:space="preserve">ектору МОУ «Пашозерской </w:t>
      </w:r>
      <w:r w:rsidR="00B40E59"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общеобразовательной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</w:rPr>
        <w:t>ы» – Окуневой Татьяне Викторовне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 провести разъяснительную работу среди учащихся о мерах безопасности на водных объектах.</w:t>
      </w:r>
    </w:p>
    <w:p w14:paraId="611AF8D3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 Фельдшеру Пашозерского ФАП произвести запас медицинских препаратов для возможных пострадавших.</w:t>
      </w:r>
    </w:p>
    <w:p w14:paraId="62C88F37" w14:textId="77777777" w:rsidR="00161916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Постановление подлежит обнародованию и размещению на сайте администрации Пашозерского сельского поселения.</w:t>
      </w:r>
    </w:p>
    <w:p w14:paraId="432B25A5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постановления оставляю за собой.</w:t>
      </w:r>
    </w:p>
    <w:p w14:paraId="694FFDA9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C32A9D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46AA4B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FFD03D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E4C1ED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E27F25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14:paraId="49F06E0C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Пашозер</w:t>
      </w:r>
      <w:r w:rsidRPr="00E27F25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В.В. Вихров</w:t>
      </w:r>
    </w:p>
    <w:p w14:paraId="27BAB11B" w14:textId="77777777" w:rsidR="00161916" w:rsidRPr="00E27F25" w:rsidRDefault="00161916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291E1E" w14:textId="77777777" w:rsidR="00161916" w:rsidRDefault="00161916">
      <w:pPr>
        <w:rPr>
          <w:rFonts w:ascii="Times New Roman" w:hAnsi="Times New Roman"/>
          <w:sz w:val="28"/>
          <w:szCs w:val="28"/>
        </w:rPr>
      </w:pPr>
    </w:p>
    <w:p w14:paraId="04753F6A" w14:textId="77777777" w:rsidR="00161916" w:rsidRDefault="00161916">
      <w:pPr>
        <w:rPr>
          <w:rFonts w:ascii="Times New Roman" w:hAnsi="Times New Roman"/>
          <w:sz w:val="28"/>
          <w:szCs w:val="28"/>
        </w:rPr>
      </w:pPr>
    </w:p>
    <w:p w14:paraId="210E892C" w14:textId="77777777" w:rsidR="00161916" w:rsidRDefault="00161916">
      <w:pPr>
        <w:rPr>
          <w:rFonts w:ascii="Times New Roman" w:hAnsi="Times New Roman"/>
          <w:sz w:val="28"/>
          <w:szCs w:val="28"/>
        </w:rPr>
      </w:pPr>
    </w:p>
    <w:p w14:paraId="45B11149" w14:textId="77777777" w:rsidR="00161916" w:rsidRPr="00EC09EA" w:rsidRDefault="00161916" w:rsidP="00EC09E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</w:t>
      </w:r>
      <w:r w:rsidRPr="00EC09EA">
        <w:rPr>
          <w:rFonts w:ascii="Times New Roman" w:hAnsi="Times New Roman"/>
          <w:sz w:val="18"/>
          <w:szCs w:val="18"/>
        </w:rPr>
        <w:t xml:space="preserve"> </w:t>
      </w:r>
      <w:r w:rsidR="00051800">
        <w:rPr>
          <w:rFonts w:ascii="Times New Roman" w:hAnsi="Times New Roman"/>
          <w:sz w:val="18"/>
          <w:szCs w:val="18"/>
        </w:rPr>
        <w:t>Бойцева С.Г.</w:t>
      </w:r>
    </w:p>
    <w:p w14:paraId="34F0EF1E" w14:textId="77777777" w:rsidR="00161916" w:rsidRPr="00EC09EA" w:rsidRDefault="00161916" w:rsidP="00EC09E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Телефон 8(81367)41 624</w:t>
      </w:r>
    </w:p>
    <w:sectPr w:rsidR="00161916" w:rsidRPr="00EC09EA" w:rsidSect="00F54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E3D"/>
    <w:rsid w:val="00051800"/>
    <w:rsid w:val="00052B91"/>
    <w:rsid w:val="000818D8"/>
    <w:rsid w:val="00161916"/>
    <w:rsid w:val="001F6A34"/>
    <w:rsid w:val="002D62C6"/>
    <w:rsid w:val="002F61C0"/>
    <w:rsid w:val="00334E3D"/>
    <w:rsid w:val="003836D1"/>
    <w:rsid w:val="004A7BB5"/>
    <w:rsid w:val="004C5DE4"/>
    <w:rsid w:val="004F64EF"/>
    <w:rsid w:val="00503970"/>
    <w:rsid w:val="00506270"/>
    <w:rsid w:val="005316DA"/>
    <w:rsid w:val="00560C8E"/>
    <w:rsid w:val="006620C8"/>
    <w:rsid w:val="007072AE"/>
    <w:rsid w:val="007F7898"/>
    <w:rsid w:val="008D15DB"/>
    <w:rsid w:val="00934DE9"/>
    <w:rsid w:val="0097721A"/>
    <w:rsid w:val="00A0414E"/>
    <w:rsid w:val="00A6086D"/>
    <w:rsid w:val="00B40E59"/>
    <w:rsid w:val="00BC3CD6"/>
    <w:rsid w:val="00C05A0A"/>
    <w:rsid w:val="00D72A82"/>
    <w:rsid w:val="00E2558B"/>
    <w:rsid w:val="00E27F25"/>
    <w:rsid w:val="00E5654E"/>
    <w:rsid w:val="00E672D7"/>
    <w:rsid w:val="00EC09EA"/>
    <w:rsid w:val="00F35983"/>
    <w:rsid w:val="00F54389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83023"/>
  <w15:docId w15:val="{7BAE6DE0-22EB-48F6-BEFB-76BA6A7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2D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D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pash-7</cp:lastModifiedBy>
  <cp:revision>29</cp:revision>
  <cp:lastPrinted>2023-11-14T12:28:00Z</cp:lastPrinted>
  <dcterms:created xsi:type="dcterms:W3CDTF">2019-11-13T07:29:00Z</dcterms:created>
  <dcterms:modified xsi:type="dcterms:W3CDTF">2023-11-14T12:28:00Z</dcterms:modified>
</cp:coreProperties>
</file>