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АДМИНИСТРАЦИЯ  МУНИЦИПАЛЬНОГО  ОБРАЗОВАНИЯ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ПАШОЗЕРСКОЕ  СЕЛЬСКОЕ  ПОСЕЛЕНИЕ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ТИХВИНСКОГО  МУНИЦИПАЛЬНОГО  РАЙОНА 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ЛЕНИНГРАДСКОЙ  ОБЛАСТИ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color w:val="000000"/>
          <w:szCs w:val="28"/>
        </w:rPr>
        <w:t>(АДМИНИСТРАЦИЯ ПАШОЗЕРСКОГО СЕЛЬСКОГО ПОСЕЛЕНИЯ)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8308F" w:rsidRPr="0078308F" w:rsidRDefault="00D15059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от 1 апреля 2021</w:t>
      </w:r>
      <w:r w:rsidR="0078308F" w:rsidRPr="0078308F">
        <w:rPr>
          <w:color w:val="000000"/>
          <w:szCs w:val="28"/>
        </w:rPr>
        <w:t xml:space="preserve"> года                                 </w:t>
      </w:r>
      <w:r w:rsidR="00A1357E">
        <w:rPr>
          <w:color w:val="000000"/>
          <w:szCs w:val="28"/>
        </w:rPr>
        <w:t xml:space="preserve">                          № 08-</w:t>
      </w:r>
      <w:r>
        <w:rPr>
          <w:color w:val="000000"/>
          <w:szCs w:val="28"/>
        </w:rPr>
        <w:t>24</w:t>
      </w:r>
      <w:r w:rsidR="00C6756E">
        <w:rPr>
          <w:color w:val="000000"/>
          <w:szCs w:val="28"/>
        </w:rPr>
        <w:t>-а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</w:t>
      </w:r>
      <w:proofErr w:type="spellStart"/>
      <w:r w:rsidRPr="0078308F">
        <w:rPr>
          <w:color w:val="000000"/>
          <w:szCs w:val="28"/>
        </w:rPr>
        <w:t>Пашозерской</w:t>
      </w:r>
      <w:proofErr w:type="spellEnd"/>
      <w:r w:rsidRPr="0078308F">
        <w:rPr>
          <w:color w:val="000000"/>
          <w:szCs w:val="28"/>
        </w:rPr>
        <w:t xml:space="preserve"> и Алексеевской волостей Тихвинского района Ленинградской области», администрация Пашозерского сельского поселения   ПОСТАНОВЛЯЕТ: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1. Присвоить </w:t>
      </w:r>
      <w:r w:rsidR="00D247B9">
        <w:rPr>
          <w:color w:val="000000"/>
          <w:szCs w:val="28"/>
        </w:rPr>
        <w:t>строящему</w:t>
      </w:r>
      <w:r w:rsidR="008C6886">
        <w:rPr>
          <w:color w:val="000000"/>
          <w:szCs w:val="28"/>
        </w:rPr>
        <w:t xml:space="preserve"> индивидуальному</w:t>
      </w:r>
      <w:r w:rsidR="00D247B9">
        <w:rPr>
          <w:color w:val="000000"/>
          <w:szCs w:val="28"/>
        </w:rPr>
        <w:t xml:space="preserve"> жилому дому,</w:t>
      </w:r>
      <w:r w:rsidRPr="0078308F">
        <w:rPr>
          <w:color w:val="000000"/>
          <w:szCs w:val="28"/>
        </w:rPr>
        <w:t xml:space="preserve"> </w:t>
      </w:r>
      <w:r w:rsidR="00D247B9">
        <w:rPr>
          <w:color w:val="000000"/>
          <w:szCs w:val="28"/>
        </w:rPr>
        <w:t xml:space="preserve">расположенному на земельном участке </w:t>
      </w:r>
      <w:r w:rsidRPr="0078308F">
        <w:rPr>
          <w:color w:val="000000"/>
          <w:szCs w:val="28"/>
        </w:rPr>
        <w:t xml:space="preserve">с кадастровым номером </w:t>
      </w:r>
      <w:r w:rsidR="007377BA">
        <w:rPr>
          <w:b/>
          <w:color w:val="000000"/>
          <w:szCs w:val="28"/>
        </w:rPr>
        <w:t>47:13:031</w:t>
      </w:r>
      <w:r w:rsidR="00D15059">
        <w:rPr>
          <w:b/>
          <w:color w:val="000000"/>
          <w:szCs w:val="28"/>
        </w:rPr>
        <w:t>4</w:t>
      </w:r>
      <w:r w:rsidR="0054571F">
        <w:rPr>
          <w:b/>
          <w:color w:val="000000"/>
          <w:szCs w:val="28"/>
        </w:rPr>
        <w:t>0</w:t>
      </w:r>
      <w:r w:rsidR="00F97C55">
        <w:rPr>
          <w:b/>
          <w:color w:val="000000"/>
          <w:szCs w:val="28"/>
        </w:rPr>
        <w:t>01:</w:t>
      </w:r>
      <w:r w:rsidR="00D15059">
        <w:rPr>
          <w:b/>
          <w:color w:val="000000"/>
          <w:szCs w:val="28"/>
        </w:rPr>
        <w:t>59</w:t>
      </w:r>
      <w:r w:rsidRPr="0078308F">
        <w:rPr>
          <w:color w:val="000000"/>
          <w:szCs w:val="28"/>
        </w:rPr>
        <w:t xml:space="preserve"> адрес:</w:t>
      </w:r>
      <w:r w:rsidR="00F97C55"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>Ленинградская область, Тихвинский муниципальный район, Пашозерское сельское</w:t>
      </w:r>
      <w:r w:rsidR="00D15059">
        <w:rPr>
          <w:b/>
          <w:bCs/>
          <w:color w:val="000000"/>
          <w:szCs w:val="28"/>
        </w:rPr>
        <w:t xml:space="preserve"> поселение, деревня Лукин</w:t>
      </w:r>
      <w:r w:rsidR="007377BA">
        <w:rPr>
          <w:b/>
          <w:bCs/>
          <w:color w:val="000000"/>
          <w:szCs w:val="28"/>
        </w:rPr>
        <w:t>о</w:t>
      </w:r>
      <w:r w:rsidRPr="0078308F">
        <w:rPr>
          <w:b/>
          <w:bCs/>
          <w:color w:val="000000"/>
          <w:szCs w:val="28"/>
        </w:rPr>
        <w:t xml:space="preserve">, улица </w:t>
      </w:r>
      <w:r w:rsidR="00D15059">
        <w:rPr>
          <w:b/>
          <w:bCs/>
          <w:color w:val="000000"/>
          <w:szCs w:val="28"/>
        </w:rPr>
        <w:t>Ключевая дом 7</w:t>
      </w:r>
      <w:bookmarkStart w:id="0" w:name="_GoBack"/>
      <w:bookmarkEnd w:id="0"/>
      <w:r w:rsidRPr="0078308F">
        <w:rPr>
          <w:b/>
          <w:bCs/>
          <w:color w:val="000000"/>
          <w:szCs w:val="28"/>
        </w:rPr>
        <w:t xml:space="preserve">. 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2. Контроль за исполнением постановления оставляю за собой.</w:t>
      </w: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8308F" w:rsidRPr="0078308F" w:rsidRDefault="0078308F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C0049A" w:rsidRDefault="0078308F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C0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F"/>
    <w:rsid w:val="00132633"/>
    <w:rsid w:val="004B0780"/>
    <w:rsid w:val="0054571F"/>
    <w:rsid w:val="007377BA"/>
    <w:rsid w:val="0078308F"/>
    <w:rsid w:val="008C6886"/>
    <w:rsid w:val="00A1357E"/>
    <w:rsid w:val="00AA369C"/>
    <w:rsid w:val="00C0049A"/>
    <w:rsid w:val="00C6756E"/>
    <w:rsid w:val="00D15059"/>
    <w:rsid w:val="00D247B9"/>
    <w:rsid w:val="00F97C55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A013C-506C-4D3D-AEE6-5115DBF3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69C"/>
    <w:pPr>
      <w:jc w:val="both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3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7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pash-7</cp:lastModifiedBy>
  <cp:revision>14</cp:revision>
  <cp:lastPrinted>2021-04-01T07:40:00Z</cp:lastPrinted>
  <dcterms:created xsi:type="dcterms:W3CDTF">2018-01-26T06:23:00Z</dcterms:created>
  <dcterms:modified xsi:type="dcterms:W3CDTF">2021-04-01T07:41:00Z</dcterms:modified>
</cp:coreProperties>
</file>