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04C971" w14:textId="77777777" w:rsidR="00077B13" w:rsidRPr="00591F91" w:rsidRDefault="00077B13" w:rsidP="005128D2">
      <w:pPr>
        <w:jc w:val="center"/>
        <w:rPr>
          <w:b/>
          <w:sz w:val="24"/>
          <w:szCs w:val="24"/>
        </w:rPr>
      </w:pPr>
      <w:r w:rsidRPr="00591F91">
        <w:rPr>
          <w:b/>
          <w:sz w:val="24"/>
          <w:szCs w:val="24"/>
        </w:rPr>
        <w:t>АДМИНИСТРАЦИЯ МУНИЦИПАЛЬНОГО ОБРАЗОВАНИЯ</w:t>
      </w:r>
    </w:p>
    <w:p w14:paraId="13B0B278" w14:textId="77777777" w:rsidR="00077B13" w:rsidRPr="00F151CC" w:rsidRDefault="00913340" w:rsidP="005128D2">
      <w:pPr>
        <w:jc w:val="center"/>
        <w:rPr>
          <w:b/>
          <w:sz w:val="24"/>
          <w:szCs w:val="24"/>
        </w:rPr>
      </w:pPr>
      <w:r w:rsidRPr="00591F91">
        <w:rPr>
          <w:b/>
          <w:sz w:val="24"/>
          <w:szCs w:val="24"/>
        </w:rPr>
        <w:t>ПАШОЗЕРСКОЕ</w:t>
      </w:r>
      <w:r w:rsidR="00077B13" w:rsidRPr="00591F91">
        <w:rPr>
          <w:b/>
          <w:sz w:val="24"/>
          <w:szCs w:val="24"/>
        </w:rPr>
        <w:t xml:space="preserve"> СЕЛЬСКОЕ ПОСЕЛЕНИЕ</w:t>
      </w:r>
      <w:r w:rsidR="00077B13" w:rsidRPr="00591F91">
        <w:rPr>
          <w:b/>
          <w:sz w:val="24"/>
          <w:szCs w:val="24"/>
        </w:rPr>
        <w:br/>
        <w:t>ТИХВИНСКОГО МУНИЦИПАЛЬНОГО РАЙОНА</w:t>
      </w:r>
      <w:r w:rsidR="00077B13" w:rsidRPr="00591F91">
        <w:rPr>
          <w:b/>
          <w:sz w:val="24"/>
          <w:szCs w:val="24"/>
        </w:rPr>
        <w:br/>
        <w:t>ЛЕНИНГРАДСКОЙ ОБЛАСТИ</w:t>
      </w:r>
      <w:r w:rsidR="00077B13" w:rsidRPr="00591F91">
        <w:rPr>
          <w:b/>
          <w:sz w:val="24"/>
          <w:szCs w:val="24"/>
        </w:rPr>
        <w:br/>
      </w:r>
      <w:r w:rsidR="00077B13" w:rsidRPr="00F151CC">
        <w:rPr>
          <w:b/>
          <w:sz w:val="24"/>
          <w:szCs w:val="24"/>
        </w:rPr>
        <w:t xml:space="preserve">(АДМИНИСТРАЦИЯ </w:t>
      </w:r>
      <w:r>
        <w:rPr>
          <w:b/>
          <w:sz w:val="24"/>
          <w:szCs w:val="24"/>
        </w:rPr>
        <w:t>ПАШОЗЕРСКОГО</w:t>
      </w:r>
      <w:r w:rsidR="00077B13" w:rsidRPr="00F151CC">
        <w:rPr>
          <w:b/>
          <w:sz w:val="24"/>
          <w:szCs w:val="24"/>
        </w:rPr>
        <w:t>СКОГО СЕЛЬСКОГО ПОСЕЛЕНИЯ)</w:t>
      </w:r>
    </w:p>
    <w:p w14:paraId="7CBB64D4" w14:textId="77777777" w:rsidR="00077B13" w:rsidRPr="00175008" w:rsidRDefault="00077B13" w:rsidP="005128D2">
      <w:pPr>
        <w:jc w:val="center"/>
      </w:pPr>
    </w:p>
    <w:p w14:paraId="3C1824E8" w14:textId="77777777" w:rsidR="00077B13" w:rsidRPr="0099390B" w:rsidRDefault="00077B13" w:rsidP="005128D2">
      <w:pPr>
        <w:jc w:val="center"/>
        <w:rPr>
          <w:b/>
        </w:rPr>
      </w:pPr>
      <w:r w:rsidRPr="0099390B">
        <w:rPr>
          <w:b/>
        </w:rPr>
        <w:t>ПОСТАНОВЛЕНИЕ</w:t>
      </w:r>
    </w:p>
    <w:p w14:paraId="054CB6EB" w14:textId="77777777" w:rsidR="00077B13" w:rsidRDefault="00077B13">
      <w:pPr>
        <w:tabs>
          <w:tab w:val="left" w:pos="4962"/>
        </w:tabs>
        <w:jc w:val="center"/>
        <w:rPr>
          <w:sz w:val="16"/>
        </w:rPr>
      </w:pPr>
    </w:p>
    <w:p w14:paraId="6B1218A8" w14:textId="77777777" w:rsidR="00077B13" w:rsidRDefault="00077B13">
      <w:pPr>
        <w:tabs>
          <w:tab w:val="left" w:pos="851"/>
          <w:tab w:val="left" w:pos="3686"/>
        </w:tabs>
        <w:rPr>
          <w:sz w:val="24"/>
        </w:rPr>
      </w:pPr>
    </w:p>
    <w:p w14:paraId="3048C338" w14:textId="77777777" w:rsidR="00077B13" w:rsidRDefault="00077B13">
      <w:pPr>
        <w:tabs>
          <w:tab w:val="left" w:pos="567"/>
          <w:tab w:val="left" w:pos="3686"/>
        </w:tabs>
      </w:pPr>
      <w:r>
        <w:tab/>
      </w:r>
      <w:r>
        <w:tab/>
      </w:r>
    </w:p>
    <w:p w14:paraId="7275FB41" w14:textId="77777777" w:rsidR="00077B13" w:rsidRDefault="00077B13">
      <w:pPr>
        <w:rPr>
          <w:b/>
        </w:rPr>
      </w:pPr>
      <w:r>
        <w:rPr>
          <w:b/>
          <w:sz w:val="22"/>
        </w:rPr>
        <w:t xml:space="preserve">от </w:t>
      </w:r>
      <w:r w:rsidR="00AC4CE0">
        <w:rPr>
          <w:b/>
          <w:sz w:val="22"/>
        </w:rPr>
        <w:t xml:space="preserve">30июня 2020 г.                                            </w:t>
      </w:r>
      <w:r>
        <w:rPr>
          <w:b/>
          <w:sz w:val="22"/>
        </w:rPr>
        <w:t xml:space="preserve"> № </w:t>
      </w:r>
      <w:r w:rsidR="00AC4CE0">
        <w:rPr>
          <w:b/>
          <w:sz w:val="22"/>
        </w:rPr>
        <w:t>08-60-а</w:t>
      </w:r>
    </w:p>
    <w:p w14:paraId="3334EA7E" w14:textId="77777777" w:rsidR="00077B13" w:rsidRDefault="00077B13" w:rsidP="00B52D2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077B13" w:rsidRPr="007018ED" w14:paraId="07A0F75D" w14:textId="77777777" w:rsidTr="00F400DA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1014C39C" w14:textId="77777777" w:rsidR="00077B13" w:rsidRPr="007018ED" w:rsidRDefault="00077B13" w:rsidP="0074794B">
            <w:pPr>
              <w:rPr>
                <w:color w:val="000000"/>
                <w:sz w:val="24"/>
                <w:szCs w:val="24"/>
              </w:rPr>
            </w:pPr>
            <w:r w:rsidRPr="007018ED">
              <w:rPr>
                <w:sz w:val="24"/>
                <w:szCs w:val="26"/>
              </w:rPr>
              <w:t xml:space="preserve">Об отмене постановления администрации </w:t>
            </w:r>
            <w:proofErr w:type="spellStart"/>
            <w:r w:rsidR="00913340">
              <w:rPr>
                <w:sz w:val="24"/>
                <w:szCs w:val="26"/>
              </w:rPr>
              <w:t>Пашозер</w:t>
            </w:r>
            <w:r>
              <w:rPr>
                <w:sz w:val="24"/>
                <w:szCs w:val="26"/>
              </w:rPr>
              <w:t>ского</w:t>
            </w:r>
            <w:proofErr w:type="spellEnd"/>
            <w:r>
              <w:rPr>
                <w:sz w:val="24"/>
                <w:szCs w:val="26"/>
              </w:rPr>
              <w:t xml:space="preserve"> сельского поселения </w:t>
            </w:r>
            <w:r w:rsidR="00913340">
              <w:rPr>
                <w:sz w:val="24"/>
                <w:szCs w:val="26"/>
              </w:rPr>
              <w:t>15.04</w:t>
            </w:r>
            <w:r w:rsidRPr="007018ED">
              <w:rPr>
                <w:sz w:val="24"/>
                <w:szCs w:val="26"/>
              </w:rPr>
              <w:t xml:space="preserve"> 2020 го</w:t>
            </w:r>
            <w:r>
              <w:rPr>
                <w:sz w:val="24"/>
                <w:szCs w:val="26"/>
              </w:rPr>
              <w:t>да №</w:t>
            </w:r>
            <w:r w:rsidR="00913340">
              <w:rPr>
                <w:sz w:val="24"/>
                <w:szCs w:val="26"/>
              </w:rPr>
              <w:t xml:space="preserve"> 08-44-а</w:t>
            </w:r>
            <w:r w:rsidRPr="007018ED">
              <w:rPr>
                <w:sz w:val="24"/>
                <w:szCs w:val="26"/>
              </w:rPr>
              <w:t xml:space="preserve"> «О закрытии посещения кладбищ в связи с распространением новой коронавирусной инфекции (COVID-19) </w:t>
            </w:r>
            <w:r w:rsidR="0074794B">
              <w:rPr>
                <w:sz w:val="24"/>
                <w:szCs w:val="26"/>
              </w:rPr>
              <w:t xml:space="preserve">на территории </w:t>
            </w:r>
            <w:proofErr w:type="spellStart"/>
            <w:r w:rsidR="0074794B">
              <w:rPr>
                <w:sz w:val="24"/>
                <w:szCs w:val="26"/>
              </w:rPr>
              <w:t>Пашозерского</w:t>
            </w:r>
            <w:proofErr w:type="spellEnd"/>
            <w:r>
              <w:rPr>
                <w:sz w:val="24"/>
                <w:szCs w:val="26"/>
              </w:rPr>
              <w:t xml:space="preserve"> сельско</w:t>
            </w:r>
            <w:r w:rsidR="0074794B">
              <w:rPr>
                <w:sz w:val="24"/>
                <w:szCs w:val="26"/>
              </w:rPr>
              <w:t>го</w:t>
            </w:r>
            <w:r w:rsidRPr="007018ED">
              <w:rPr>
                <w:sz w:val="24"/>
                <w:szCs w:val="26"/>
              </w:rPr>
              <w:t xml:space="preserve"> поселени</w:t>
            </w:r>
            <w:r w:rsidR="0074794B">
              <w:rPr>
                <w:sz w:val="24"/>
                <w:szCs w:val="26"/>
              </w:rPr>
              <w:t>я</w:t>
            </w:r>
            <w:r w:rsidRPr="007018ED">
              <w:rPr>
                <w:sz w:val="24"/>
                <w:szCs w:val="26"/>
              </w:rPr>
              <w:t>»</w:t>
            </w:r>
            <w:r w:rsidRPr="007018ED">
              <w:rPr>
                <w:vanish/>
                <w:color w:val="000000"/>
                <w:sz w:val="24"/>
                <w:szCs w:val="24"/>
              </w:rPr>
              <w:t xml:space="preserve"> </w:t>
            </w:r>
          </w:p>
        </w:tc>
      </w:tr>
      <w:tr w:rsidR="00077B13" w:rsidRPr="007018ED" w14:paraId="06F7A7E4" w14:textId="77777777" w:rsidTr="00415E35">
        <w:trPr>
          <w:trHeight w:val="161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453E6D65" w14:textId="77777777" w:rsidR="00077B13" w:rsidRPr="007018ED" w:rsidRDefault="00077B13" w:rsidP="00F400DA">
            <w:pPr>
              <w:spacing w:line="317" w:lineRule="exact"/>
              <w:ind w:left="20" w:right="20"/>
              <w:rPr>
                <w:sz w:val="24"/>
                <w:szCs w:val="26"/>
              </w:rPr>
            </w:pPr>
          </w:p>
        </w:tc>
      </w:tr>
    </w:tbl>
    <w:p w14:paraId="65F09464" w14:textId="77777777" w:rsidR="00077B13" w:rsidRDefault="00077B13" w:rsidP="00415E35">
      <w:pPr>
        <w:ind w:right="-1" w:firstLine="709"/>
        <w:rPr>
          <w:sz w:val="22"/>
          <w:szCs w:val="22"/>
        </w:rPr>
      </w:pPr>
    </w:p>
    <w:p w14:paraId="5979B3DE" w14:textId="77777777" w:rsidR="00077B13" w:rsidRDefault="00077B13" w:rsidP="00415E35">
      <w:pPr>
        <w:pStyle w:val="ConsPlusTitle"/>
        <w:spacing w:after="120"/>
        <w:ind w:firstLine="709"/>
        <w:jc w:val="both"/>
        <w:rPr>
          <w:rFonts w:ascii="Times New Roman" w:eastAsia="Arial Unicode MS" w:hAnsi="Times New Roman" w:cs="Times New Roman"/>
          <w:b w:val="0"/>
          <w:bCs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b w:val="0"/>
          <w:bCs/>
          <w:color w:val="000000"/>
          <w:sz w:val="28"/>
          <w:szCs w:val="28"/>
        </w:rPr>
        <w:t xml:space="preserve">На основании статьи 48 Федерального закона от 6 октября 2003 года №131-ФЗ «Об общих принципах организации местного самоуправления в Российской Федерации», в связи с принятием постановления Правительства Ленинградской области от 29 мая 2020 года №346 «О внесении изменений в постановление Правительства Ленинградской области от 19 мая 2020 года №313 «О работе общественных кладбищ Ленинградской области в связи с распространением новой коронавирусной инфекции (COVID-19)»,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proofErr w:type="spellStart"/>
      <w:r w:rsidR="0074794B">
        <w:rPr>
          <w:rFonts w:ascii="Times New Roman" w:hAnsi="Times New Roman" w:cs="Times New Roman"/>
          <w:b w:val="0"/>
          <w:sz w:val="28"/>
          <w:szCs w:val="28"/>
        </w:rPr>
        <w:t>Пашозерского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ПОСТАНОВЛЯЕТ:</w:t>
      </w:r>
    </w:p>
    <w:p w14:paraId="2CF628F0" w14:textId="77777777" w:rsidR="00077B13" w:rsidRPr="007429D9" w:rsidRDefault="00077B13" w:rsidP="00415E35">
      <w:pPr>
        <w:pStyle w:val="af1"/>
        <w:spacing w:after="120"/>
        <w:ind w:firstLine="709"/>
        <w:jc w:val="both"/>
        <w:rPr>
          <w:rFonts w:eastAsia="Arial Unicode MS"/>
          <w:sz w:val="28"/>
          <w:szCs w:val="28"/>
          <w:lang w:eastAsia="ru-RU"/>
        </w:rPr>
      </w:pPr>
      <w:r>
        <w:rPr>
          <w:rFonts w:eastAsia="Arial Unicode MS"/>
          <w:sz w:val="28"/>
          <w:szCs w:val="28"/>
          <w:lang w:eastAsia="ru-RU"/>
        </w:rPr>
        <w:t xml:space="preserve">1. </w:t>
      </w:r>
      <w:r w:rsidRPr="007429D9">
        <w:rPr>
          <w:rFonts w:eastAsia="Arial Unicode MS"/>
          <w:sz w:val="28"/>
          <w:szCs w:val="28"/>
          <w:lang w:eastAsia="ru-RU"/>
        </w:rPr>
        <w:t xml:space="preserve">Отменить постановление администрации </w:t>
      </w:r>
      <w:proofErr w:type="spellStart"/>
      <w:r w:rsidR="0074794B">
        <w:rPr>
          <w:rFonts w:eastAsia="Arial Unicode MS"/>
          <w:sz w:val="28"/>
          <w:szCs w:val="28"/>
          <w:lang w:eastAsia="ru-RU"/>
        </w:rPr>
        <w:t>Пашозерского</w:t>
      </w:r>
      <w:proofErr w:type="spellEnd"/>
      <w:r>
        <w:rPr>
          <w:rFonts w:eastAsia="Arial Unicode MS"/>
          <w:sz w:val="28"/>
          <w:szCs w:val="28"/>
          <w:lang w:eastAsia="ru-RU"/>
        </w:rPr>
        <w:t xml:space="preserve"> сельского поселения</w:t>
      </w:r>
      <w:r w:rsidRPr="007429D9">
        <w:rPr>
          <w:rFonts w:eastAsia="Arial Unicode MS"/>
          <w:sz w:val="28"/>
          <w:szCs w:val="28"/>
          <w:lang w:eastAsia="ru-RU"/>
        </w:rPr>
        <w:t xml:space="preserve"> </w:t>
      </w:r>
      <w:r w:rsidRPr="007018ED">
        <w:rPr>
          <w:rFonts w:eastAsia="Arial Unicode MS"/>
          <w:b/>
          <w:sz w:val="28"/>
          <w:szCs w:val="28"/>
          <w:lang w:eastAsia="ru-RU"/>
        </w:rPr>
        <w:t>от</w:t>
      </w:r>
      <w:r>
        <w:rPr>
          <w:rFonts w:eastAsia="Arial Unicode MS"/>
          <w:b/>
          <w:sz w:val="28"/>
          <w:szCs w:val="28"/>
          <w:lang w:val="en-US" w:eastAsia="ru-RU"/>
        </w:rPr>
        <w:t> </w:t>
      </w:r>
      <w:r w:rsidR="0074794B">
        <w:rPr>
          <w:rFonts w:eastAsia="Arial Unicode MS"/>
          <w:b/>
          <w:sz w:val="28"/>
          <w:szCs w:val="28"/>
          <w:lang w:eastAsia="ru-RU"/>
        </w:rPr>
        <w:t>15.04.2020 № 08-44-</w:t>
      </w:r>
      <w:proofErr w:type="gramStart"/>
      <w:r w:rsidR="0074794B">
        <w:rPr>
          <w:rFonts w:eastAsia="Arial Unicode MS"/>
          <w:b/>
          <w:sz w:val="28"/>
          <w:szCs w:val="28"/>
          <w:lang w:eastAsia="ru-RU"/>
        </w:rPr>
        <w:t>а</w:t>
      </w:r>
      <w:r w:rsidRPr="007429D9">
        <w:rPr>
          <w:rFonts w:eastAsia="Arial Unicode MS"/>
          <w:sz w:val="28"/>
          <w:szCs w:val="28"/>
          <w:lang w:eastAsia="ru-RU"/>
        </w:rPr>
        <w:t>«</w:t>
      </w:r>
      <w:proofErr w:type="gramEnd"/>
      <w:r w:rsidRPr="007429D9">
        <w:rPr>
          <w:rFonts w:eastAsia="Arial Unicode MS"/>
          <w:sz w:val="28"/>
          <w:szCs w:val="28"/>
          <w:lang w:eastAsia="ru-RU"/>
        </w:rPr>
        <w:t xml:space="preserve">О закрытии посещения кладбищ в связи с распространением новой коронавирусной инфекции (COVID-19) </w:t>
      </w:r>
      <w:r w:rsidR="0074794B">
        <w:rPr>
          <w:rFonts w:eastAsia="Arial Unicode MS"/>
          <w:sz w:val="28"/>
          <w:szCs w:val="28"/>
          <w:lang w:eastAsia="ru-RU"/>
        </w:rPr>
        <w:t xml:space="preserve">на территории </w:t>
      </w:r>
      <w:proofErr w:type="spellStart"/>
      <w:r w:rsidR="0074794B">
        <w:rPr>
          <w:rFonts w:eastAsia="Arial Unicode MS"/>
          <w:sz w:val="28"/>
          <w:szCs w:val="28"/>
          <w:lang w:eastAsia="ru-RU"/>
        </w:rPr>
        <w:t>Пашозерского</w:t>
      </w:r>
      <w:proofErr w:type="spellEnd"/>
      <w:r w:rsidR="0074794B">
        <w:rPr>
          <w:rFonts w:eastAsia="Arial Unicode MS"/>
          <w:sz w:val="28"/>
          <w:szCs w:val="28"/>
          <w:lang w:eastAsia="ru-RU"/>
        </w:rPr>
        <w:t xml:space="preserve"> сельского поселения</w:t>
      </w:r>
      <w:r w:rsidRPr="007429D9">
        <w:rPr>
          <w:rFonts w:eastAsia="Arial Unicode MS"/>
          <w:sz w:val="28"/>
          <w:szCs w:val="28"/>
          <w:lang w:eastAsia="ru-RU"/>
        </w:rPr>
        <w:t>»</w:t>
      </w:r>
      <w:r>
        <w:rPr>
          <w:rFonts w:eastAsia="Arial Unicode MS"/>
          <w:sz w:val="28"/>
          <w:szCs w:val="28"/>
          <w:lang w:eastAsia="ru-RU"/>
        </w:rPr>
        <w:t>.</w:t>
      </w:r>
    </w:p>
    <w:p w14:paraId="7A8D3821" w14:textId="77777777" w:rsidR="00077B13" w:rsidRDefault="00077B13" w:rsidP="00415E35">
      <w:pPr>
        <w:pStyle w:val="af1"/>
        <w:spacing w:after="120"/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  <w:lang w:eastAsia="ru-RU"/>
        </w:rPr>
        <w:t>2. Контроль за исполнением постановления оставляю за собой</w:t>
      </w:r>
    </w:p>
    <w:p w14:paraId="16AF4BFE" w14:textId="77777777" w:rsidR="00077B13" w:rsidRDefault="00077B13" w:rsidP="00415E35">
      <w:pPr>
        <w:pStyle w:val="af1"/>
        <w:spacing w:after="120"/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3. Постановление вступает в силу с момента подписания и распространяет свое действие на правоотношения, возникшие с 29 мая 2020 года.</w:t>
      </w:r>
    </w:p>
    <w:p w14:paraId="5E030871" w14:textId="77777777" w:rsidR="00077B13" w:rsidRDefault="00077B13" w:rsidP="00415E35">
      <w:pPr>
        <w:pStyle w:val="af1"/>
        <w:spacing w:after="120"/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4. Постановление подлежит официальному обнародованию в</w:t>
      </w:r>
      <w:r w:rsidR="0074794B">
        <w:rPr>
          <w:rFonts w:eastAsia="Arial Unicode MS"/>
          <w:sz w:val="28"/>
          <w:szCs w:val="28"/>
        </w:rPr>
        <w:t xml:space="preserve"> газете «Трудовая Слава».</w:t>
      </w:r>
    </w:p>
    <w:p w14:paraId="3567C798" w14:textId="77777777" w:rsidR="00077B13" w:rsidRDefault="00077B13" w:rsidP="008D15BD">
      <w:pPr>
        <w:spacing w:line="240" w:lineRule="atLeast"/>
        <w:rPr>
          <w:szCs w:val="24"/>
        </w:rPr>
      </w:pPr>
    </w:p>
    <w:p w14:paraId="6960E550" w14:textId="77777777" w:rsidR="00077B13" w:rsidRPr="00C5180D" w:rsidRDefault="00077B13" w:rsidP="008D15BD">
      <w:pPr>
        <w:spacing w:line="240" w:lineRule="atLeast"/>
        <w:rPr>
          <w:szCs w:val="24"/>
        </w:rPr>
      </w:pPr>
    </w:p>
    <w:p w14:paraId="454A18C3" w14:textId="77777777" w:rsidR="00077B13" w:rsidRPr="006F342B" w:rsidRDefault="00077B13">
      <w:pPr>
        <w:rPr>
          <w:color w:val="000000"/>
          <w:sz w:val="24"/>
          <w:szCs w:val="24"/>
        </w:rPr>
      </w:pPr>
      <w:r>
        <w:t xml:space="preserve">Глава администрации </w:t>
      </w:r>
      <w:r>
        <w:tab/>
      </w:r>
      <w:r>
        <w:tab/>
      </w:r>
      <w:r>
        <w:tab/>
      </w:r>
      <w:r>
        <w:tab/>
      </w:r>
      <w:r>
        <w:tab/>
      </w:r>
      <w:r w:rsidR="00913340">
        <w:t xml:space="preserve">              </w:t>
      </w:r>
      <w:r>
        <w:tab/>
      </w:r>
      <w:r w:rsidR="00913340">
        <w:t>В.В. Вихров</w:t>
      </w:r>
    </w:p>
    <w:p w14:paraId="46A4BD7E" w14:textId="77777777" w:rsidR="00077B13" w:rsidRDefault="00077B13">
      <w:pPr>
        <w:rPr>
          <w:color w:val="000000"/>
          <w:sz w:val="24"/>
          <w:szCs w:val="24"/>
        </w:rPr>
      </w:pPr>
    </w:p>
    <w:sectPr w:rsidR="00077B13" w:rsidSect="00AF6855">
      <w:headerReference w:type="default" r:id="rId7"/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4E0678" w14:textId="77777777" w:rsidR="00812559" w:rsidRDefault="00812559" w:rsidP="00AF6855">
      <w:r>
        <w:separator/>
      </w:r>
    </w:p>
  </w:endnote>
  <w:endnote w:type="continuationSeparator" w:id="0">
    <w:p w14:paraId="3EFE66BB" w14:textId="77777777" w:rsidR="00812559" w:rsidRDefault="00812559" w:rsidP="00AF6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5B0968" w14:textId="77777777" w:rsidR="00812559" w:rsidRDefault="00812559" w:rsidP="00AF6855">
      <w:r>
        <w:separator/>
      </w:r>
    </w:p>
  </w:footnote>
  <w:footnote w:type="continuationSeparator" w:id="0">
    <w:p w14:paraId="1E0E7BAD" w14:textId="77777777" w:rsidR="00812559" w:rsidRDefault="00812559" w:rsidP="00AF6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1071DB" w14:textId="77777777" w:rsidR="00077B13" w:rsidRDefault="00931A9D">
    <w:pPr>
      <w:pStyle w:val="ac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077B13">
      <w:rPr>
        <w:noProof/>
      </w:rPr>
      <w:t>2</w:t>
    </w:r>
    <w:r>
      <w:rPr>
        <w:noProof/>
      </w:rPr>
      <w:fldChar w:fldCharType="end"/>
    </w:r>
  </w:p>
  <w:p w14:paraId="0BECB554" w14:textId="77777777" w:rsidR="00077B13" w:rsidRDefault="00077B13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65005F"/>
    <w:multiLevelType w:val="hybridMultilevel"/>
    <w:tmpl w:val="CFC44FF8"/>
    <w:lvl w:ilvl="0" w:tplc="04190011">
      <w:start w:val="1"/>
      <w:numFmt w:val="decimal"/>
      <w:lvlText w:val="%1)"/>
      <w:lvlJc w:val="left"/>
      <w:pPr>
        <w:ind w:left="13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54C7D27"/>
    <w:multiLevelType w:val="multilevel"/>
    <w:tmpl w:val="21D2FFF8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" w15:restartNumberingAfterBreak="0">
    <w:nsid w:val="7F2C0AC3"/>
    <w:multiLevelType w:val="hybridMultilevel"/>
    <w:tmpl w:val="023C3A74"/>
    <w:lvl w:ilvl="0" w:tplc="7110DF48">
      <w:start w:val="1"/>
      <w:numFmt w:val="decimal"/>
      <w:lvlText w:val="%1."/>
      <w:lvlJc w:val="left"/>
      <w:pPr>
        <w:tabs>
          <w:tab w:val="num" w:pos="1077"/>
        </w:tabs>
        <w:ind w:firstLine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180D"/>
    <w:rsid w:val="00034A33"/>
    <w:rsid w:val="0004651B"/>
    <w:rsid w:val="000478EB"/>
    <w:rsid w:val="000660CA"/>
    <w:rsid w:val="00077B13"/>
    <w:rsid w:val="000A4C8B"/>
    <w:rsid w:val="000D2CD8"/>
    <w:rsid w:val="000E78DD"/>
    <w:rsid w:val="000F1A02"/>
    <w:rsid w:val="001134CA"/>
    <w:rsid w:val="00137667"/>
    <w:rsid w:val="001464B2"/>
    <w:rsid w:val="00175008"/>
    <w:rsid w:val="0018203D"/>
    <w:rsid w:val="00186DAF"/>
    <w:rsid w:val="001A2440"/>
    <w:rsid w:val="001B4F8D"/>
    <w:rsid w:val="001F265D"/>
    <w:rsid w:val="001F3EC8"/>
    <w:rsid w:val="001F77B7"/>
    <w:rsid w:val="0024279D"/>
    <w:rsid w:val="00271F35"/>
    <w:rsid w:val="00272EDF"/>
    <w:rsid w:val="00285D0C"/>
    <w:rsid w:val="002A2B11"/>
    <w:rsid w:val="002B67A6"/>
    <w:rsid w:val="002E768C"/>
    <w:rsid w:val="002F22EB"/>
    <w:rsid w:val="00302FDD"/>
    <w:rsid w:val="00306CCB"/>
    <w:rsid w:val="00311690"/>
    <w:rsid w:val="003248E6"/>
    <w:rsid w:val="00326996"/>
    <w:rsid w:val="00330F11"/>
    <w:rsid w:val="003B35E8"/>
    <w:rsid w:val="003E1234"/>
    <w:rsid w:val="00415E35"/>
    <w:rsid w:val="0043001D"/>
    <w:rsid w:val="004914DD"/>
    <w:rsid w:val="00511A2B"/>
    <w:rsid w:val="005128D2"/>
    <w:rsid w:val="00523283"/>
    <w:rsid w:val="00554BEC"/>
    <w:rsid w:val="00591F91"/>
    <w:rsid w:val="00595F6F"/>
    <w:rsid w:val="005C0140"/>
    <w:rsid w:val="005D4129"/>
    <w:rsid w:val="006415B0"/>
    <w:rsid w:val="006463D8"/>
    <w:rsid w:val="006F342B"/>
    <w:rsid w:val="006F3F8C"/>
    <w:rsid w:val="006F68D3"/>
    <w:rsid w:val="007018ED"/>
    <w:rsid w:val="00702271"/>
    <w:rsid w:val="00711921"/>
    <w:rsid w:val="00713537"/>
    <w:rsid w:val="00723562"/>
    <w:rsid w:val="007429D9"/>
    <w:rsid w:val="0074794B"/>
    <w:rsid w:val="00796BD1"/>
    <w:rsid w:val="007B432C"/>
    <w:rsid w:val="00812559"/>
    <w:rsid w:val="00841230"/>
    <w:rsid w:val="008630BE"/>
    <w:rsid w:val="00884AB2"/>
    <w:rsid w:val="008A3858"/>
    <w:rsid w:val="008D15BD"/>
    <w:rsid w:val="008E41BB"/>
    <w:rsid w:val="008F2437"/>
    <w:rsid w:val="00913340"/>
    <w:rsid w:val="00931A9D"/>
    <w:rsid w:val="009420D9"/>
    <w:rsid w:val="009840BA"/>
    <w:rsid w:val="009847E6"/>
    <w:rsid w:val="0099390B"/>
    <w:rsid w:val="00A03876"/>
    <w:rsid w:val="00A13C7B"/>
    <w:rsid w:val="00A9382C"/>
    <w:rsid w:val="00AC4CE0"/>
    <w:rsid w:val="00AE1A2A"/>
    <w:rsid w:val="00AF6855"/>
    <w:rsid w:val="00B000BF"/>
    <w:rsid w:val="00B24832"/>
    <w:rsid w:val="00B518B3"/>
    <w:rsid w:val="00B52D22"/>
    <w:rsid w:val="00B83D8D"/>
    <w:rsid w:val="00B95FEE"/>
    <w:rsid w:val="00BC7560"/>
    <w:rsid w:val="00BD5CD3"/>
    <w:rsid w:val="00BF2B0B"/>
    <w:rsid w:val="00C5180D"/>
    <w:rsid w:val="00D27C70"/>
    <w:rsid w:val="00D368DC"/>
    <w:rsid w:val="00D448BA"/>
    <w:rsid w:val="00D97342"/>
    <w:rsid w:val="00DA741B"/>
    <w:rsid w:val="00DB2933"/>
    <w:rsid w:val="00DB4874"/>
    <w:rsid w:val="00E50276"/>
    <w:rsid w:val="00E66D31"/>
    <w:rsid w:val="00EE7D77"/>
    <w:rsid w:val="00F151CC"/>
    <w:rsid w:val="00F400DA"/>
    <w:rsid w:val="00F4320C"/>
    <w:rsid w:val="00F50761"/>
    <w:rsid w:val="00F65C0F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C565D7"/>
  <w15:docId w15:val="{5BF40544-49D3-4591-A8E6-ABE737EFE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48BA"/>
    <w:pPr>
      <w:jc w:val="both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D448BA"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9"/>
    <w:qFormat/>
    <w:rsid w:val="00D448BA"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link w:val="40"/>
    <w:uiPriority w:val="99"/>
    <w:qFormat/>
    <w:rsid w:val="00D448BA"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180D"/>
    <w:rPr>
      <w:rFonts w:cs="Times New Roman"/>
      <w:b/>
      <w:sz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9382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9382C"/>
    <w:rPr>
      <w:rFonts w:ascii="Calibri" w:hAnsi="Calibri" w:cs="Times New Roman"/>
      <w:b/>
      <w:bCs/>
      <w:sz w:val="28"/>
      <w:szCs w:val="28"/>
    </w:rPr>
  </w:style>
  <w:style w:type="paragraph" w:customStyle="1" w:styleId="a3">
    <w:name w:val="Администрация"/>
    <w:uiPriority w:val="99"/>
    <w:rsid w:val="00D448BA"/>
    <w:pPr>
      <w:tabs>
        <w:tab w:val="left" w:pos="284"/>
      </w:tabs>
      <w:spacing w:line="360" w:lineRule="auto"/>
      <w:ind w:firstLine="709"/>
    </w:pPr>
    <w:rPr>
      <w:noProof/>
      <w:sz w:val="28"/>
      <w:szCs w:val="28"/>
    </w:rPr>
  </w:style>
  <w:style w:type="paragraph" w:customStyle="1" w:styleId="a4">
    <w:name w:val="постановление"/>
    <w:autoRedefine/>
    <w:uiPriority w:val="99"/>
    <w:rsid w:val="00D448BA"/>
    <w:pPr>
      <w:ind w:right="-1"/>
      <w:jc w:val="both"/>
    </w:pPr>
    <w:rPr>
      <w:rFonts w:ascii="Arial" w:hAnsi="Arial"/>
      <w:sz w:val="24"/>
      <w:szCs w:val="28"/>
    </w:rPr>
  </w:style>
  <w:style w:type="paragraph" w:styleId="a5">
    <w:name w:val="Body Text"/>
    <w:basedOn w:val="a"/>
    <w:link w:val="a6"/>
    <w:uiPriority w:val="99"/>
    <w:rsid w:val="00D448BA"/>
    <w:rPr>
      <w:sz w:val="24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A9382C"/>
    <w:rPr>
      <w:rFonts w:cs="Times New Roman"/>
      <w:sz w:val="28"/>
      <w:szCs w:val="28"/>
    </w:rPr>
  </w:style>
  <w:style w:type="paragraph" w:styleId="3">
    <w:name w:val="Body Text 3"/>
    <w:basedOn w:val="a"/>
    <w:link w:val="30"/>
    <w:uiPriority w:val="99"/>
    <w:rsid w:val="00D448BA"/>
    <w:pPr>
      <w:ind w:right="850"/>
    </w:pPr>
    <w:rPr>
      <w:sz w:val="24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A9382C"/>
    <w:rPr>
      <w:rFonts w:cs="Times New Roman"/>
      <w:sz w:val="16"/>
      <w:szCs w:val="16"/>
    </w:rPr>
  </w:style>
  <w:style w:type="paragraph" w:styleId="21">
    <w:name w:val="Body Text 2"/>
    <w:basedOn w:val="a"/>
    <w:link w:val="22"/>
    <w:uiPriority w:val="99"/>
    <w:rsid w:val="00D448BA"/>
    <w:pPr>
      <w:numPr>
        <w:ilvl w:val="12"/>
      </w:numPr>
    </w:pPr>
    <w:rPr>
      <w:sz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A9382C"/>
    <w:rPr>
      <w:rFonts w:cs="Times New Roman"/>
      <w:sz w:val="28"/>
      <w:szCs w:val="28"/>
    </w:rPr>
  </w:style>
  <w:style w:type="paragraph" w:styleId="a7">
    <w:name w:val="Body Text Indent"/>
    <w:basedOn w:val="a"/>
    <w:link w:val="a8"/>
    <w:uiPriority w:val="99"/>
    <w:rsid w:val="00D448BA"/>
    <w:pPr>
      <w:ind w:hanging="142"/>
    </w:pPr>
    <w:rPr>
      <w:sz w:val="24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A9382C"/>
    <w:rPr>
      <w:rFonts w:cs="Times New Roman"/>
      <w:sz w:val="28"/>
      <w:szCs w:val="28"/>
    </w:rPr>
  </w:style>
  <w:style w:type="paragraph" w:styleId="23">
    <w:name w:val="Body Text Indent 2"/>
    <w:basedOn w:val="a"/>
    <w:link w:val="24"/>
    <w:uiPriority w:val="99"/>
    <w:rsid w:val="00D448BA"/>
    <w:pPr>
      <w:ind w:firstLine="720"/>
    </w:pPr>
    <w:rPr>
      <w:sz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A9382C"/>
    <w:rPr>
      <w:rFonts w:cs="Times New Roman"/>
      <w:sz w:val="28"/>
      <w:szCs w:val="28"/>
    </w:rPr>
  </w:style>
  <w:style w:type="table" w:styleId="a9">
    <w:name w:val="Table Grid"/>
    <w:basedOn w:val="a1"/>
    <w:uiPriority w:val="99"/>
    <w:rsid w:val="00B52D22"/>
    <w:pPr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rsid w:val="000478E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A9382C"/>
    <w:rPr>
      <w:rFonts w:cs="Times New Roman"/>
      <w:sz w:val="2"/>
    </w:rPr>
  </w:style>
  <w:style w:type="paragraph" w:styleId="ac">
    <w:name w:val="header"/>
    <w:basedOn w:val="a"/>
    <w:link w:val="ad"/>
    <w:uiPriority w:val="99"/>
    <w:rsid w:val="00AF6855"/>
    <w:pPr>
      <w:tabs>
        <w:tab w:val="center" w:pos="4677"/>
        <w:tab w:val="right" w:pos="9355"/>
      </w:tabs>
    </w:pPr>
    <w:rPr>
      <w:szCs w:val="20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AF6855"/>
    <w:rPr>
      <w:rFonts w:cs="Times New Roman"/>
      <w:sz w:val="28"/>
    </w:rPr>
  </w:style>
  <w:style w:type="paragraph" w:styleId="ae">
    <w:name w:val="footer"/>
    <w:basedOn w:val="a"/>
    <w:link w:val="af"/>
    <w:uiPriority w:val="99"/>
    <w:rsid w:val="00AF6855"/>
    <w:pPr>
      <w:tabs>
        <w:tab w:val="center" w:pos="4677"/>
        <w:tab w:val="right" w:pos="9355"/>
      </w:tabs>
    </w:pPr>
    <w:rPr>
      <w:szCs w:val="20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AF6855"/>
    <w:rPr>
      <w:rFonts w:cs="Times New Roman"/>
      <w:sz w:val="28"/>
    </w:rPr>
  </w:style>
  <w:style w:type="paragraph" w:customStyle="1" w:styleId="11">
    <w:name w:val="Абзац списка1"/>
    <w:basedOn w:val="a"/>
    <w:uiPriority w:val="99"/>
    <w:rsid w:val="00C5180D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styleId="af0">
    <w:name w:val="Hyperlink"/>
    <w:basedOn w:val="a0"/>
    <w:uiPriority w:val="99"/>
    <w:locked/>
    <w:rsid w:val="0018203D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415E35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paragraph" w:styleId="af1">
    <w:name w:val="No Spacing"/>
    <w:uiPriority w:val="99"/>
    <w:qFormat/>
    <w:rsid w:val="00415E35"/>
    <w:rPr>
      <w:bCs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103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&#1087;&#1086;&#1089;&#1090;.&#1088;&#1072;&#1081;&#1086;&#1085;&#1072;\&#1041;&#1051;&#1040;&#1053;&#1050;&#1048;%20&#1056;&#1040;&#1049;&#1054;&#1053;\&#1087;&#1086;&#1089;&#1090;&#1072;&#1085;&#1086;&#1074;&#1083;&#1077;&#1085;&#1080;&#1077;%20&#1089;%20&#1085;&#1086;&#1084;&#1077;&#1088;&#1086;&#1084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с номером</Template>
  <TotalTime>7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creator>Трошина Александра Валентиновна</dc:creator>
  <cp:lastModifiedBy>u</cp:lastModifiedBy>
  <cp:revision>6</cp:revision>
  <cp:lastPrinted>2020-07-03T05:21:00Z</cp:lastPrinted>
  <dcterms:created xsi:type="dcterms:W3CDTF">2020-06-30T06:38:00Z</dcterms:created>
  <dcterms:modified xsi:type="dcterms:W3CDTF">2020-07-03T05:26:00Z</dcterms:modified>
</cp:coreProperties>
</file>