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9629F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19 августа</w:t>
      </w:r>
      <w:r w:rsidR="005019AE">
        <w:rPr>
          <w:color w:val="000000"/>
          <w:szCs w:val="28"/>
        </w:rPr>
        <w:t xml:space="preserve"> 2020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5019AE">
        <w:rPr>
          <w:color w:val="000000"/>
          <w:szCs w:val="28"/>
        </w:rPr>
        <w:t xml:space="preserve">                        № 08-</w:t>
      </w:r>
      <w:r>
        <w:rPr>
          <w:color w:val="000000"/>
          <w:szCs w:val="28"/>
        </w:rPr>
        <w:t xml:space="preserve">72 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7501FE">
        <w:rPr>
          <w:b/>
          <w:color w:val="000000"/>
          <w:szCs w:val="28"/>
        </w:rPr>
        <w:t>47:13:0311003 площадью 1971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</w:t>
      </w:r>
      <w:proofErr w:type="spellStart"/>
      <w:r w:rsidRPr="0078308F">
        <w:rPr>
          <w:b/>
          <w:bCs/>
          <w:color w:val="000000"/>
          <w:szCs w:val="28"/>
        </w:rPr>
        <w:t>Пашозерское</w:t>
      </w:r>
      <w:proofErr w:type="spellEnd"/>
      <w:r w:rsidRPr="0078308F">
        <w:rPr>
          <w:b/>
          <w:bCs/>
          <w:color w:val="000000"/>
          <w:szCs w:val="28"/>
        </w:rPr>
        <w:t xml:space="preserve"> сельское поселение, деревня </w:t>
      </w:r>
      <w:r w:rsidR="007501FE">
        <w:rPr>
          <w:b/>
          <w:bCs/>
          <w:color w:val="000000"/>
          <w:szCs w:val="28"/>
        </w:rPr>
        <w:t>Пашозеро, улица Центральная, 64</w:t>
      </w:r>
      <w:bookmarkStart w:id="0" w:name="_GoBack"/>
      <w:bookmarkEnd w:id="0"/>
      <w:r w:rsidR="00E51624">
        <w:rPr>
          <w:b/>
          <w:bCs/>
          <w:color w:val="000000"/>
          <w:szCs w:val="28"/>
        </w:rPr>
        <w:t>А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52CA1"/>
    <w:rsid w:val="002C036F"/>
    <w:rsid w:val="005019AE"/>
    <w:rsid w:val="005D53F4"/>
    <w:rsid w:val="005F2993"/>
    <w:rsid w:val="007501FE"/>
    <w:rsid w:val="0078308F"/>
    <w:rsid w:val="00863625"/>
    <w:rsid w:val="008F3E37"/>
    <w:rsid w:val="009029B6"/>
    <w:rsid w:val="009629F8"/>
    <w:rsid w:val="0098113C"/>
    <w:rsid w:val="00AA369C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38</cp:revision>
  <cp:lastPrinted>2019-01-10T05:50:00Z</cp:lastPrinted>
  <dcterms:created xsi:type="dcterms:W3CDTF">2018-01-26T06:23:00Z</dcterms:created>
  <dcterms:modified xsi:type="dcterms:W3CDTF">2020-08-19T07:28:00Z</dcterms:modified>
</cp:coreProperties>
</file>