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6EC" w:rsidRDefault="00B336EC">
      <w:pPr>
        <w:spacing w:line="1" w:lineRule="exact"/>
      </w:pP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spacing w:after="0"/>
        <w:ind w:left="1003" w:right="14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ПАШОЗЕРСКОГО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spacing w:after="380"/>
        <w:ind w:left="1660" w:right="14"/>
      </w:pPr>
      <w:r>
        <w:rPr>
          <w:b/>
          <w:bCs/>
        </w:rPr>
        <w:t>(СОВЕТ ДЕПУТАТОВ ПАШОЗЕРСКОГО СЕЛЬСКОГО ПОСЕЛЕНИЯ)</w:t>
      </w:r>
    </w:p>
    <w:p w:rsidR="00B336EC" w:rsidRDefault="00000000">
      <w:pPr>
        <w:pStyle w:val="11"/>
        <w:framePr w:w="10430" w:h="15494" w:hRule="exact" w:wrap="none" w:vAnchor="page" w:hAnchor="page" w:x="1027" w:y="690"/>
        <w:shd w:val="clear" w:color="auto" w:fill="auto"/>
        <w:spacing w:after="100" w:line="240" w:lineRule="auto"/>
        <w:ind w:left="1003" w:right="14"/>
      </w:pPr>
      <w:bookmarkStart w:id="0" w:name="bookmark0"/>
      <w:bookmarkStart w:id="1" w:name="bookmark1"/>
      <w:r>
        <w:t>РЕШЕНИЕ</w:t>
      </w:r>
      <w:bookmarkEnd w:id="0"/>
      <w:bookmarkEnd w:id="1"/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tabs>
          <w:tab w:val="left" w:pos="5885"/>
        </w:tabs>
        <w:ind w:left="1003" w:right="14"/>
      </w:pPr>
      <w:r>
        <w:t>от 20 июня 2025 года</w:t>
      </w:r>
      <w:r>
        <w:tab/>
        <w:t>№08-29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spacing w:after="500"/>
        <w:ind w:left="1003" w:right="14"/>
      </w:pPr>
      <w:r>
        <w:t>Об утверждении отчета об исполнении</w:t>
      </w:r>
      <w:r>
        <w:br/>
        <w:t>бюджета Пашозерского сельского</w:t>
      </w:r>
      <w:r>
        <w:br/>
        <w:t>поселения за 2024 год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tabs>
          <w:tab w:val="left" w:pos="2942"/>
          <w:tab w:val="left" w:pos="4589"/>
          <w:tab w:val="left" w:pos="6297"/>
          <w:tab w:val="left" w:pos="7531"/>
          <w:tab w:val="left" w:pos="8942"/>
        </w:tabs>
        <w:spacing w:after="0"/>
        <w:ind w:left="1003" w:right="14" w:firstLine="700"/>
        <w:jc w:val="both"/>
      </w:pPr>
      <w:r>
        <w:t>В соответствии с пунктом 10 статьи 35 Федерального Закона от 6 октября 2003 года</w:t>
      </w:r>
      <w:r>
        <w:br/>
        <w:t>№ 131-ФЗ «Об общих принципах организации местного самоуправления в Российской</w:t>
      </w:r>
      <w:r>
        <w:br/>
        <w:t>Федерации», пунктом 2 части 1 статьи 29, пунктом 2 части 1 статьи 38 Устава</w:t>
      </w:r>
      <w:r>
        <w:br/>
        <w:t>муниципального</w:t>
      </w:r>
      <w:r>
        <w:tab/>
        <w:t>образования</w:t>
      </w:r>
      <w:r>
        <w:tab/>
        <w:t>Пашозерское</w:t>
      </w:r>
      <w:r>
        <w:tab/>
        <w:t>сельское</w:t>
      </w:r>
      <w:r>
        <w:tab/>
        <w:t>поселение</w:t>
      </w:r>
      <w:r>
        <w:tab/>
        <w:t>Тихвинского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tabs>
          <w:tab w:val="left" w:pos="2942"/>
          <w:tab w:val="left" w:pos="4589"/>
          <w:tab w:val="left" w:pos="6297"/>
          <w:tab w:val="left" w:pos="7531"/>
          <w:tab w:val="left" w:pos="8942"/>
        </w:tabs>
        <w:spacing w:after="0"/>
        <w:ind w:left="1003" w:right="14"/>
      </w:pPr>
      <w:r>
        <w:t>муниципального района Ленинградской области, Положением о бюджетном процессе в</w:t>
      </w:r>
      <w:r>
        <w:br/>
        <w:t>муниципальном</w:t>
      </w:r>
      <w:r>
        <w:tab/>
        <w:t>образовании</w:t>
      </w:r>
      <w:r>
        <w:tab/>
        <w:t>Пашозерское</w:t>
      </w:r>
      <w:r>
        <w:tab/>
        <w:t>сельское</w:t>
      </w:r>
      <w:r>
        <w:tab/>
        <w:t>поселение</w:t>
      </w:r>
      <w:r>
        <w:tab/>
        <w:t>Тихвинского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ind w:left="1003" w:right="14"/>
      </w:pPr>
      <w:r>
        <w:t>муниципального района Ленинградской области, утвержденного решением совета</w:t>
      </w:r>
      <w:r>
        <w:br/>
        <w:t>депутатов от 22 декабря 2022 года № 08-124, совет депутатов Пашозерского сельского</w:t>
      </w:r>
      <w:r>
        <w:br/>
        <w:t>поселения</w:t>
      </w:r>
    </w:p>
    <w:p w:rsidR="00B336EC" w:rsidRDefault="00000000">
      <w:pPr>
        <w:pStyle w:val="11"/>
        <w:framePr w:w="10430" w:h="15494" w:hRule="exact" w:wrap="none" w:vAnchor="page" w:hAnchor="page" w:x="1027" w:y="690"/>
        <w:shd w:val="clear" w:color="auto" w:fill="auto"/>
        <w:spacing w:after="100" w:line="240" w:lineRule="auto"/>
        <w:ind w:left="1003" w:right="14"/>
      </w:pPr>
      <w:bookmarkStart w:id="2" w:name="bookmark2"/>
      <w:bookmarkStart w:id="3" w:name="bookmark3"/>
      <w:r>
        <w:t>РЕШИЛ:</w:t>
      </w:r>
      <w:bookmarkEnd w:id="2"/>
      <w:bookmarkEnd w:id="3"/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0"/>
          <w:numId w:val="1"/>
        </w:numPr>
        <w:shd w:val="clear" w:color="auto" w:fill="auto"/>
        <w:tabs>
          <w:tab w:val="left" w:pos="2031"/>
        </w:tabs>
        <w:ind w:left="1003" w:right="14" w:firstLine="700"/>
      </w:pPr>
      <w:r>
        <w:t>Утвердить отчет об исполнении бюджета Пашозерского сельского поселения за</w:t>
      </w:r>
      <w:r>
        <w:br/>
        <w:t>2024 год по доходам в сумме 13 686,8 тысяч рублей, по расходам в сумме 19 202,9 тысяч</w:t>
      </w:r>
      <w:r>
        <w:br/>
        <w:t>рублей с превышением доходов над расходами бюджета (дефицит) в сумме 5 516,1 тысячи</w:t>
      </w:r>
      <w:r>
        <w:br/>
        <w:t>рублей, со следующими показателями: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1"/>
          <w:numId w:val="1"/>
        </w:numPr>
        <w:shd w:val="clear" w:color="auto" w:fill="auto"/>
        <w:tabs>
          <w:tab w:val="left" w:pos="2209"/>
        </w:tabs>
        <w:ind w:left="1003" w:right="14" w:firstLine="700"/>
      </w:pPr>
      <w:r>
        <w:t>По доходам бюджета Пашозерского сельского поселения по кодам</w:t>
      </w:r>
      <w:r>
        <w:br/>
        <w:t>классификации доходов бюджета за 2024 год, согласно приложению № 1 к настоящему</w:t>
      </w:r>
      <w:r>
        <w:br/>
        <w:t>решению.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1"/>
          <w:numId w:val="1"/>
        </w:numPr>
        <w:shd w:val="clear" w:color="auto" w:fill="auto"/>
        <w:tabs>
          <w:tab w:val="left" w:pos="2209"/>
        </w:tabs>
        <w:ind w:left="1003" w:right="14" w:firstLine="700"/>
      </w:pPr>
      <w:r>
        <w:t>По расходам бюджета Пашозерского сельского поселения по ведомственной</w:t>
      </w:r>
      <w:r>
        <w:br/>
        <w:t>структуре расходов бюджета за 2024 год, согласно приложению № 2 к настоящему</w:t>
      </w:r>
      <w:r>
        <w:br/>
        <w:t>решению.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1"/>
          <w:numId w:val="1"/>
        </w:numPr>
        <w:shd w:val="clear" w:color="auto" w:fill="auto"/>
        <w:tabs>
          <w:tab w:val="left" w:pos="2209"/>
        </w:tabs>
        <w:ind w:left="1003" w:right="14" w:firstLine="700"/>
      </w:pPr>
      <w:r>
        <w:t>По расходам бюджета Пашозерского сельского поселения по разделам и</w:t>
      </w:r>
      <w:r>
        <w:br/>
        <w:t>подразделам классификации расходов бюджета за 2024 год, согласно приложению № 3 к</w:t>
      </w:r>
      <w:r>
        <w:br/>
        <w:t>настоящему решению.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1"/>
          <w:numId w:val="1"/>
        </w:numPr>
        <w:shd w:val="clear" w:color="auto" w:fill="auto"/>
        <w:tabs>
          <w:tab w:val="left" w:pos="2209"/>
        </w:tabs>
        <w:ind w:left="1003" w:right="14" w:firstLine="700"/>
      </w:pPr>
      <w:r>
        <w:t>По источникам внутреннего финансирования дефицита бюджета Пашозерского</w:t>
      </w:r>
      <w:r>
        <w:br/>
        <w:t>сельского поселения за 2024 год по кодам классификации источников финансирования</w:t>
      </w:r>
      <w:r>
        <w:br/>
        <w:t>дефицита бюджета, согласно приложению №4 к настоящему решению.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0"/>
          <w:numId w:val="1"/>
        </w:numPr>
        <w:shd w:val="clear" w:color="auto" w:fill="auto"/>
        <w:tabs>
          <w:tab w:val="left" w:pos="2022"/>
        </w:tabs>
        <w:ind w:left="1000" w:right="14" w:firstLine="700"/>
      </w:pPr>
      <w:r>
        <w:t>Опубликовать настоящее решение в официальном сетевом издании.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0"/>
          <w:numId w:val="1"/>
        </w:numPr>
        <w:shd w:val="clear" w:color="auto" w:fill="auto"/>
        <w:tabs>
          <w:tab w:val="left" w:pos="2182"/>
        </w:tabs>
        <w:ind w:left="1003" w:right="14" w:firstLine="700"/>
      </w:pPr>
      <w:r>
        <w:t>Приложения к решению обнародовать согласно Порядку официального</w:t>
      </w:r>
      <w:r>
        <w:br/>
        <w:t>опубликования (обнародования), утвержденного решением совета депутатов</w:t>
      </w:r>
      <w:r>
        <w:br/>
        <w:t>Пашозерского сельского поселения от 02 марта 2010 года № 08-26.</w:t>
      </w:r>
    </w:p>
    <w:p w:rsidR="00B336EC" w:rsidRDefault="00000000">
      <w:pPr>
        <w:pStyle w:val="1"/>
        <w:framePr w:w="10430" w:h="15494" w:hRule="exact" w:wrap="none" w:vAnchor="page" w:hAnchor="page" w:x="1027" w:y="690"/>
        <w:numPr>
          <w:ilvl w:val="0"/>
          <w:numId w:val="1"/>
        </w:numPr>
        <w:shd w:val="clear" w:color="auto" w:fill="auto"/>
        <w:tabs>
          <w:tab w:val="left" w:pos="1982"/>
        </w:tabs>
        <w:spacing w:after="500"/>
        <w:ind w:left="1660" w:right="14"/>
      </w:pPr>
      <w:r>
        <w:t>Настоящее решение вступает в силу с момента его принятия.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spacing w:after="0"/>
        <w:ind w:left="1003" w:right="5496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</w:p>
    <w:p w:rsidR="00B336EC" w:rsidRDefault="00000000">
      <w:pPr>
        <w:pStyle w:val="1"/>
        <w:framePr w:w="10430" w:h="15494" w:hRule="exact" w:wrap="none" w:vAnchor="page" w:hAnchor="page" w:x="1027" w:y="690"/>
        <w:shd w:val="clear" w:color="auto" w:fill="auto"/>
        <w:spacing w:after="0"/>
        <w:ind w:left="1003" w:right="6888"/>
      </w:pPr>
      <w:r>
        <w:t>Ленинградской области:</w:t>
      </w:r>
    </w:p>
    <w:p w:rsidR="00B336EC" w:rsidRDefault="00000000">
      <w:pPr>
        <w:pStyle w:val="1"/>
        <w:framePr w:wrap="none" w:vAnchor="page" w:hAnchor="page" w:x="9158" w:y="15858"/>
        <w:shd w:val="clear" w:color="auto" w:fill="auto"/>
        <w:spacing w:after="0"/>
        <w:ind w:left="15" w:right="10"/>
      </w:pPr>
      <w:r>
        <w:t>Л.С. Калинина</w:t>
      </w:r>
    </w:p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p w:rsidR="0035088B" w:rsidRDefault="00000000">
      <w:pPr>
        <w:pStyle w:val="1"/>
        <w:framePr w:w="10430" w:h="2347" w:hRule="exact" w:wrap="none" w:vAnchor="page" w:hAnchor="page" w:x="1027" w:y="282"/>
        <w:shd w:val="clear" w:color="auto" w:fill="auto"/>
        <w:spacing w:after="200" w:line="214" w:lineRule="auto"/>
        <w:ind w:left="4300"/>
        <w:jc w:val="right"/>
      </w:pPr>
      <w:r>
        <w:t xml:space="preserve">Утверждены решением Совета депутатов Пашозерского сельского поселения от 20 июня 2025г. №08-29 (приложение 1) </w:t>
      </w:r>
    </w:p>
    <w:p w:rsidR="00B336EC" w:rsidRDefault="00000000" w:rsidP="0035088B">
      <w:pPr>
        <w:pStyle w:val="1"/>
        <w:framePr w:w="10430" w:h="2347" w:hRule="exact" w:wrap="none" w:vAnchor="page" w:hAnchor="page" w:x="1027" w:y="282"/>
        <w:shd w:val="clear" w:color="auto" w:fill="auto"/>
        <w:spacing w:after="200" w:line="214" w:lineRule="auto"/>
        <w:ind w:left="4300"/>
        <w:jc w:val="center"/>
      </w:pPr>
      <w:r>
        <w:rPr>
          <w:b/>
          <w:bCs/>
        </w:rPr>
        <w:t>ПОКАЗАТЕЛИ</w:t>
      </w:r>
    </w:p>
    <w:p w:rsidR="00B336EC" w:rsidRDefault="00000000">
      <w:pPr>
        <w:pStyle w:val="11"/>
        <w:framePr w:w="10430" w:h="2347" w:hRule="exact" w:wrap="none" w:vAnchor="page" w:hAnchor="page" w:x="1027" w:y="282"/>
        <w:shd w:val="clear" w:color="auto" w:fill="auto"/>
        <w:spacing w:after="0" w:line="266" w:lineRule="auto"/>
      </w:pPr>
      <w:bookmarkStart w:id="4" w:name="bookmark4"/>
      <w:bookmarkStart w:id="5" w:name="bookmark5"/>
      <w:r>
        <w:t>исполнения бюджета Пашозерского сельского поселения за 2024 год по доходам по кодам</w:t>
      </w:r>
      <w:r>
        <w:br/>
        <w:t>классификации доходов бюджета</w:t>
      </w:r>
      <w:bookmarkEnd w:id="4"/>
      <w:bookmarkEnd w:id="5"/>
    </w:p>
    <w:p w:rsidR="00B336EC" w:rsidRDefault="00000000">
      <w:pPr>
        <w:pStyle w:val="1"/>
        <w:framePr w:w="10430" w:h="326" w:hRule="exact" w:wrap="none" w:vAnchor="page" w:hAnchor="page" w:x="1027" w:y="2889"/>
        <w:shd w:val="clear" w:color="auto" w:fill="auto"/>
        <w:spacing w:after="0"/>
        <w:ind w:left="8827" w:right="29"/>
        <w:jc w:val="right"/>
      </w:pPr>
      <w: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842"/>
        <w:gridCol w:w="4728"/>
        <w:gridCol w:w="1718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Исполнено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код </w:t>
            </w:r>
            <w:proofErr w:type="spellStart"/>
            <w:r>
              <w:rPr>
                <w:b/>
                <w:bCs/>
                <w:i w:val="0"/>
                <w:iCs w:val="0"/>
                <w:sz w:val="22"/>
                <w:szCs w:val="22"/>
              </w:rPr>
              <w:t>админист</w:t>
            </w:r>
            <w:proofErr w:type="spellEnd"/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sz w:val="22"/>
                <w:szCs w:val="22"/>
              </w:rPr>
              <w:t>ратора</w:t>
            </w:r>
            <w:proofErr w:type="spellEnd"/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sz w:val="22"/>
                <w:szCs w:val="22"/>
              </w:rPr>
              <w:t>поступлен</w:t>
            </w:r>
            <w:proofErr w:type="spellEnd"/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 w:val="0"/>
                <w:iCs w:val="0"/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код доходов бюджета</w:t>
            </w:r>
          </w:p>
        </w:tc>
        <w:tc>
          <w:tcPr>
            <w:tcW w:w="4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10430" w:h="11131" w:wrap="none" w:vAnchor="page" w:hAnchor="page" w:x="1027" w:y="3191"/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10430" w:h="11131" w:wrap="none" w:vAnchor="page" w:hAnchor="page" w:x="1027" w:y="3191"/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182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2 378,2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1 01 02 01 0 01 1 000 110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447,5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1 01 02 02 0 01 1 000 110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1 01 02 03 0 01 1 000 110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1 03 02 23 1 01 0 000 110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1131" w:wrap="none" w:vAnchor="page" w:hAnchor="page" w:x="1027" w:y="319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551,6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842"/>
        <w:gridCol w:w="4728"/>
        <w:gridCol w:w="1718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27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1 03 02 24 1 01 0 000 110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1 03 02 25 1 01 0 000 110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573,0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1 03 02 26 1 01 0 000 110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1 06 01 03 0 10 1 000 110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397,7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1 06 06 03 3 10 1 000 110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342,3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1 06 06 04 3 10 1 000 110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119,5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11 308,6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1 08 04 02 0 01 0 000 110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1 11 05 07 5 10 0 000 120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144,4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1 11 09 04 5 10 0 002 120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proofErr w:type="gramStart"/>
            <w:r>
              <w:rPr>
                <w:i w:val="0"/>
                <w:iCs w:val="0"/>
                <w:sz w:val="20"/>
                <w:szCs w:val="20"/>
              </w:rPr>
              <w:t>( плата</w:t>
            </w:r>
            <w:proofErr w:type="gramEnd"/>
            <w:r>
              <w:rPr>
                <w:i w:val="0"/>
                <w:iCs w:val="0"/>
                <w:sz w:val="20"/>
                <w:szCs w:val="20"/>
              </w:rPr>
              <w:t xml:space="preserve"> за найм жилых помещений)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15902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111,9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842"/>
        <w:gridCol w:w="4728"/>
        <w:gridCol w:w="1718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10430" w:h="8789" w:wrap="none" w:vAnchor="page" w:hAnchor="page" w:x="1027" w:y="28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1 13 02 99 5 10 0 001 130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10430" w:h="8789" w:wrap="none" w:vAnchor="page" w:hAnchor="page" w:x="1027" w:y="282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1 13 02 99 5 10 0 520 130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71" w:lineRule="auto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16"/>
                <w:szCs w:val="16"/>
              </w:rPr>
              <w:t xml:space="preserve">Прочие доходы от компенсации затрат бюджетов сельских поселений (МУ "ПЦК </w:t>
            </w:r>
            <w:proofErr w:type="spellStart"/>
            <w:r>
              <w:rPr>
                <w:rFonts w:ascii="Arial Narrow" w:eastAsia="Arial Narrow" w:hAnsi="Arial Narrow" w:cs="Arial Narrow"/>
                <w:i w:val="0"/>
                <w:iCs w:val="0"/>
                <w:sz w:val="16"/>
                <w:szCs w:val="16"/>
              </w:rPr>
              <w:t>иД</w:t>
            </w:r>
            <w:proofErr w:type="spellEnd"/>
            <w:r>
              <w:rPr>
                <w:rFonts w:ascii="Arial Narrow" w:eastAsia="Arial Narrow" w:hAnsi="Arial Narrow" w:cs="Arial Narrow"/>
                <w:i w:val="0"/>
                <w:iCs w:val="0"/>
                <w:sz w:val="16"/>
                <w:szCs w:val="16"/>
              </w:rPr>
              <w:t>")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1 16 07 01 0 10 0 000 140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27,8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2 02 16 00 1 10 0 000 150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4 497,0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2 02 16 00 1 10 0 000 150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2 495,9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2 02 29 99 9 10 0 000 150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2 738,5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2 02 30 02 4 10 0 000 150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2 02 35 11 8 10 0 000 150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2 02 40 01 4 10 0 000 150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2 02 49 99 9 00 0 000 150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741,4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951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2 07 05 03 0 10 0 000 150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ВСЕГО ДОХОДОВ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0430" w:h="8789" w:wrap="none" w:vAnchor="page" w:hAnchor="page" w:x="1027" w:y="2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13 686,8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p w:rsidR="00B336EC" w:rsidRDefault="00000000">
      <w:pPr>
        <w:pStyle w:val="20"/>
        <w:framePr w:w="9586" w:h="2491" w:hRule="exact" w:wrap="none" w:vAnchor="page" w:hAnchor="page" w:x="1449" w:y="1127"/>
        <w:shd w:val="clear" w:color="auto" w:fill="auto"/>
      </w:pPr>
      <w:r>
        <w:rPr>
          <w:b w:val="0"/>
          <w:bCs w:val="0"/>
        </w:rPr>
        <w:t>Утверждено решением совета депутатов Пашозерского сельского поселения от 20 июня 2025 года №08-29 приложение № 2</w:t>
      </w:r>
    </w:p>
    <w:p w:rsidR="00B336EC" w:rsidRDefault="00000000">
      <w:pPr>
        <w:pStyle w:val="20"/>
        <w:framePr w:w="9586" w:h="2491" w:hRule="exact" w:wrap="none" w:vAnchor="page" w:hAnchor="page" w:x="1449" w:y="1127"/>
        <w:shd w:val="clear" w:color="auto" w:fill="auto"/>
        <w:spacing w:after="40"/>
        <w:ind w:left="0"/>
        <w:jc w:val="center"/>
      </w:pPr>
      <w:r>
        <w:t>Показатели</w:t>
      </w:r>
    </w:p>
    <w:p w:rsidR="00B336EC" w:rsidRDefault="00000000">
      <w:pPr>
        <w:pStyle w:val="20"/>
        <w:framePr w:w="9586" w:h="2491" w:hRule="exact" w:wrap="none" w:vAnchor="page" w:hAnchor="page" w:x="1449" w:y="1127"/>
        <w:shd w:val="clear" w:color="auto" w:fill="auto"/>
        <w:spacing w:after="40"/>
        <w:ind w:left="0"/>
        <w:jc w:val="center"/>
      </w:pPr>
      <w:r>
        <w:t>исполнения бюджета Пашозерского сельского поселения за 2024 год</w:t>
      </w:r>
    </w:p>
    <w:p w:rsidR="00B336EC" w:rsidRDefault="00000000">
      <w:pPr>
        <w:pStyle w:val="20"/>
        <w:framePr w:w="9586" w:h="2491" w:hRule="exact" w:wrap="none" w:vAnchor="page" w:hAnchor="page" w:x="1449" w:y="1127"/>
        <w:shd w:val="clear" w:color="auto" w:fill="auto"/>
        <w:spacing w:after="0"/>
        <w:ind w:left="0"/>
        <w:jc w:val="center"/>
      </w:pPr>
      <w:r>
        <w:t>по расходам по ведомственной структуре расходов бюджета</w:t>
      </w:r>
    </w:p>
    <w:p w:rsidR="00B336EC" w:rsidRDefault="00000000">
      <w:pPr>
        <w:pStyle w:val="a7"/>
        <w:framePr w:wrap="none" w:vAnchor="page" w:hAnchor="page" w:x="10228" w:y="3623"/>
        <w:shd w:val="clear" w:color="auto" w:fill="auto"/>
        <w:ind w:left="10" w:right="9"/>
      </w:pPr>
      <w:r>
        <w:t xml:space="preserve">(тыс. </w:t>
      </w:r>
      <w:proofErr w:type="spellStart"/>
      <w:r>
        <w:t>руб</w:t>
      </w:r>
      <w:proofErr w:type="spellEnd"/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Наименование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Исполнено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9586" w:h="11266" w:wrap="none" w:vAnchor="page" w:hAnchor="page" w:x="1449" w:y="384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9586" w:h="11266" w:wrap="none" w:vAnchor="page" w:hAnchor="page" w:x="1449" w:y="3849"/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АДМИНИСТРАЦИЯ ПАШОЗЕРСКОГО СЕЛЬСКОГО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19 202,9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5 663,3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4 951,0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ind w:firstLine="600"/>
            </w:pPr>
            <w:r>
              <w:rPr>
                <w:i w:val="0"/>
                <w:iCs w:val="0"/>
              </w:rPr>
              <w:t>4 867,8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i w:val="0"/>
                <w:iCs w:val="0"/>
              </w:rPr>
              <w:t>2 440,8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2 008,3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1 557,5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1.2.2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4,0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446,8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429,7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210,5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171,1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48,2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81.0.00.04058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i w:val="0"/>
                <w:iCs w:val="0"/>
              </w:rPr>
              <w:t>16,5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16,5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t>16,5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81.0.00.04067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1266" w:wrap="none" w:vAnchor="page" w:hAnchor="page" w:x="1449" w:y="384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1266" w:wrap="none" w:vAnchor="page" w:hAnchor="page" w:x="1449" w:y="3849"/>
              <w:shd w:val="clear" w:color="auto" w:fill="auto"/>
              <w:jc w:val="right"/>
            </w:pPr>
            <w:r>
              <w:rPr>
                <w:i w:val="0"/>
                <w:iCs w:val="0"/>
              </w:rPr>
              <w:t>128,0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128,0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2.4.2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128,0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Обеспечение деятельности главы местной администрации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81.0.00.08000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999,4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999,4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1.2.1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758,9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1.2.9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240,5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443,1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443,1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443,1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123,1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123,1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123,1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138,6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138,6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t>138,6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6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6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333,1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333,1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333,1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81.0.00.60870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245,3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245,3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1.2.1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182,3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1.2.9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63,0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83,2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82.0.00.03549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19,3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19,3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1.2.9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19,3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82.0.00.55490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63,9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t xml:space="preserve">Поощрение муниципальных управленческих команд Тихвинского района за достижение наилучших результатов </w:t>
            </w:r>
            <w:proofErr w:type="spellStart"/>
            <w:r>
              <w:t>социально</w:t>
            </w:r>
            <w:r>
              <w:softHyphen/>
              <w:t>экономического</w:t>
            </w:r>
            <w:proofErr w:type="spellEnd"/>
            <w:r>
              <w:t xml:space="preserve">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63,9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</w:pPr>
            <w:r>
              <w:t>1.2.1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t>63,9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b/>
                <w:bCs/>
                <w:i w:val="0"/>
                <w:iCs w:val="0"/>
              </w:rPr>
              <w:t>финансово</w:t>
            </w:r>
            <w:r>
              <w:rPr>
                <w:b/>
                <w:bCs/>
                <w:i w:val="0"/>
                <w:iCs w:val="0"/>
              </w:rPr>
              <w:softHyphen/>
              <w:t>бюджетного</w:t>
            </w:r>
            <w:proofErr w:type="spellEnd"/>
            <w:r>
              <w:rPr>
                <w:b/>
                <w:bCs/>
                <w:i w:val="0"/>
                <w:iCs w:val="0"/>
              </w:rPr>
              <w:t>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311,6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3661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3661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311,6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229,2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229,2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229,2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rPr>
                <w:i w:val="0"/>
                <w:iCs w:val="0"/>
              </w:rPr>
              <w:t>законодателньой</w:t>
            </w:r>
            <w:proofErr w:type="spellEnd"/>
            <w:r>
              <w:rPr>
                <w:i w:val="0"/>
                <w:iCs w:val="0"/>
              </w:rPr>
              <w:t xml:space="preserve">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82,4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t>законодателньой</w:t>
            </w:r>
            <w:proofErr w:type="spellEnd"/>
            <w:r>
              <w:t xml:space="preserve"> власти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82,4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82,4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rPr>
                <w:i w:val="0"/>
                <w:iCs w:val="0"/>
              </w:rPr>
              <w:t>Резервные фонды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85.0.00.00000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rPr>
                <w:i w:val="0"/>
                <w:iCs w:val="0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85.0.00.03010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400,7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43,8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81.0.00.04065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43,8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43,8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43,8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356,9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108,3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108,3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1,6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106,7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333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7,7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spacing w:line="271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333" w:wrap="none" w:vAnchor="page" w:hAnchor="page" w:x="1449" w:y="1151"/>
              <w:shd w:val="clear" w:color="auto" w:fill="auto"/>
              <w:jc w:val="right"/>
            </w:pPr>
            <w:r>
              <w:t>7,7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7,7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82.0.00.03680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235,1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235,1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189,6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45,5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5,9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8.5.3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87.0.00.00000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87.0.00.51180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1.2.1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140,6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1.2.9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42,5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НАЦИОНАЛЬНАЯ БЕЗОПАСНОСТЬ И</w:t>
            </w:r>
          </w:p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1 524,5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 процессных мероприятий "Гражданская оборона"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04.4.02.00000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Мероприятия по гражданской обороне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04.4.02.02090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 xml:space="preserve">Комплекс процессных мероприятий "Повышение уровня защиты населенных пунктов и людей от </w:t>
            </w:r>
            <w:proofErr w:type="spellStart"/>
            <w:r>
              <w:rPr>
                <w:i w:val="0"/>
                <w:iCs w:val="0"/>
              </w:rPr>
              <w:t>черезвычайных</w:t>
            </w:r>
            <w:proofErr w:type="spellEnd"/>
            <w:r>
              <w:rPr>
                <w:i w:val="0"/>
                <w:iCs w:val="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04.4.01.00000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>
              <w:rPr>
                <w:i w:val="0"/>
                <w:iCs w:val="0"/>
              </w:rPr>
              <w:t>черезвычайных</w:t>
            </w:r>
            <w:proofErr w:type="spellEnd"/>
            <w:r>
              <w:rPr>
                <w:i w:val="0"/>
                <w:iCs w:val="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04.4.01.02080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 xml:space="preserve">Мероприятия по повышению уровня защиты населенных пунктов и людей от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81.0.00.71340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2 966,5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2 706,5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1 653,9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1 653,9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03.4.01.00000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1 653,9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03.4.01.02040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428,3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428,3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428,3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03.4.01.02060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882,5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882,5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882,5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03.4.01.60910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343,1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343,1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04.4.05.00000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04.4.</w:t>
            </w:r>
            <w:proofErr w:type="gramStart"/>
            <w:r>
              <w:rPr>
                <w:i w:val="0"/>
                <w:iCs w:val="0"/>
                <w:lang w:val="en-US" w:eastAsia="en-US" w:bidi="en-US"/>
              </w:rPr>
              <w:t>05.S</w:t>
            </w:r>
            <w:proofErr w:type="gramEnd"/>
            <w:r>
              <w:rPr>
                <w:i w:val="0"/>
                <w:iCs w:val="0"/>
                <w:lang w:val="en-US" w:eastAsia="en-US" w:bidi="en-US"/>
              </w:rPr>
              <w:t>4770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1 052,7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260,0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260,0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82.0.00.03570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260,0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260,0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2 211,3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82.0.00.08280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i w:val="0"/>
                <w:iCs w:val="0"/>
              </w:rPr>
              <w:t>Пашозерском</w:t>
            </w:r>
            <w:proofErr w:type="spellEnd"/>
            <w:r>
              <w:rPr>
                <w:i w:val="0"/>
                <w:iCs w:val="0"/>
              </w:rPr>
              <w:t xml:space="preserve"> сельском поселении"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02.4.01.00000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02.4.01.02020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spacing w:line="271" w:lineRule="auto"/>
            </w:pPr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1 890,1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1 890,1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1 890,1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04.4.03.00000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1 710,1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04.4.03.02100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284,1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283,5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283,5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0,6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0,6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04.4.03.60840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256,4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256,4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256,4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04.4.</w:t>
            </w:r>
            <w:proofErr w:type="gramStart"/>
            <w:r>
              <w:rPr>
                <w:i w:val="0"/>
                <w:iCs w:val="0"/>
                <w:lang w:val="en-US" w:eastAsia="en-US" w:bidi="en-US"/>
              </w:rPr>
              <w:t>03.S</w:t>
            </w:r>
            <w:proofErr w:type="gramEnd"/>
            <w:r>
              <w:rPr>
                <w:i w:val="0"/>
                <w:iCs w:val="0"/>
                <w:lang w:val="en-US" w:eastAsia="en-US" w:bidi="en-US"/>
              </w:rPr>
              <w:t>4660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1 169,6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1 169,6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1 169,6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04.4.04.00000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180,0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rPr>
                <w:i w:val="0"/>
                <w:iCs w:val="0"/>
              </w:rPr>
              <w:t>Мероприятия по борьбе с борщевиком Сосновского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04.4.04.02120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50,0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50,0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50,0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04.4.04.60840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130,0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130,0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t>130,0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b/>
                <w:bCs/>
                <w:i w:val="0"/>
                <w:iCs w:val="0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558" w:wrap="none" w:vAnchor="page" w:hAnchor="page" w:x="1449" w:y="11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558" w:wrap="none" w:vAnchor="page" w:hAnchor="page" w:x="1449" w:y="1151"/>
              <w:shd w:val="clear" w:color="auto" w:fill="auto"/>
              <w:jc w:val="right"/>
            </w:pPr>
            <w:r>
              <w:rPr>
                <w:i w:val="0"/>
                <w:iCs w:val="0"/>
              </w:rPr>
              <w:t>110,0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81.0.00.40730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5.0.0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5.4.0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Муниципальная программа "Развитие сферы культуры в</w:t>
            </w:r>
          </w:p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proofErr w:type="spellStart"/>
            <w:r>
              <w:rPr>
                <w:i w:val="0"/>
                <w:iCs w:val="0"/>
              </w:rPr>
              <w:t>Пашозерском</w:t>
            </w:r>
            <w:proofErr w:type="spellEnd"/>
            <w:r>
              <w:rPr>
                <w:i w:val="0"/>
                <w:iCs w:val="0"/>
              </w:rPr>
              <w:t xml:space="preserve"> сельском поселении"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01.4.01.00000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4 820,7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3 779,5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452,5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348,5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104,0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3 327,0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17,9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409,1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2 900,0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3,7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3,7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01.4.01.60860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411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45,8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45,8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35,2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4112" w:wrap="none" w:vAnchor="page" w:hAnchor="page" w:x="1449" w:y="1117"/>
              <w:shd w:val="clear" w:color="auto" w:fill="auto"/>
              <w:jc w:val="right"/>
            </w:pPr>
            <w:r>
              <w:t>10,6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01.4.</w:t>
            </w:r>
            <w:proofErr w:type="gramStart"/>
            <w:r>
              <w:rPr>
                <w:i w:val="0"/>
                <w:iCs w:val="0"/>
                <w:lang w:val="en-US" w:eastAsia="en-US" w:bidi="en-US"/>
              </w:rPr>
              <w:t>01.S</w:t>
            </w:r>
            <w:proofErr w:type="gramEnd"/>
            <w:r>
              <w:rPr>
                <w:i w:val="0"/>
                <w:iCs w:val="0"/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732,3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732,3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562,4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1.1.9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169,9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01.4.</w:t>
            </w:r>
            <w:proofErr w:type="gramStart"/>
            <w:r>
              <w:rPr>
                <w:i w:val="0"/>
                <w:iCs w:val="0"/>
                <w:lang w:val="en-US" w:eastAsia="en-US" w:bidi="en-US"/>
              </w:rPr>
              <w:t>01.S</w:t>
            </w:r>
            <w:proofErr w:type="gramEnd"/>
            <w:r>
              <w:rPr>
                <w:i w:val="0"/>
                <w:iCs w:val="0"/>
                <w:lang w:val="en-US" w:eastAsia="en-US" w:bidi="en-US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263,2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2.0.0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263,2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2.4.2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40,3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2.4.4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222,9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Комплекс процессных мероприятий "</w:t>
            </w:r>
            <w:proofErr w:type="spellStart"/>
            <w:r>
              <w:rPr>
                <w:i w:val="0"/>
                <w:iCs w:val="0"/>
              </w:rPr>
              <w:t>Органнизация</w:t>
            </w:r>
            <w:proofErr w:type="spellEnd"/>
            <w:r>
              <w:rPr>
                <w:i w:val="0"/>
                <w:iCs w:val="0"/>
              </w:rPr>
              <w:t xml:space="preserve"> библиотечного обслуживания населения, комплектование и обеспечение сохранности </w:t>
            </w:r>
            <w:proofErr w:type="spellStart"/>
            <w:r>
              <w:rPr>
                <w:i w:val="0"/>
                <w:iCs w:val="0"/>
              </w:rPr>
              <w:t>билиотечных</w:t>
            </w:r>
            <w:proofErr w:type="spellEnd"/>
            <w:r>
              <w:rPr>
                <w:i w:val="0"/>
                <w:iCs w:val="0"/>
              </w:rPr>
              <w:t xml:space="preserve"> фондов"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01.4.02.00000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644,3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01.4.02.00120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292,2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292,2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224,4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</w:pPr>
            <w:r>
              <w:t>1.1.9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t>67,8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01.4.</w:t>
            </w:r>
            <w:proofErr w:type="gramStart"/>
            <w:r>
              <w:rPr>
                <w:i w:val="0"/>
                <w:iCs w:val="0"/>
                <w:lang w:val="en-US" w:eastAsia="en-US" w:bidi="en-US"/>
              </w:rPr>
              <w:t>02.S</w:t>
            </w:r>
            <w:proofErr w:type="gramEnd"/>
            <w:r>
              <w:rPr>
                <w:i w:val="0"/>
                <w:iCs w:val="0"/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12552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12552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352,1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576"/>
        <w:gridCol w:w="413"/>
        <w:gridCol w:w="413"/>
        <w:gridCol w:w="1363"/>
        <w:gridCol w:w="600"/>
        <w:gridCol w:w="1234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87" w:type="dxa"/>
            <w:tcBorders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КВСР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ind w:firstLine="5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i w:val="0"/>
                <w:iCs w:val="0"/>
                <w:sz w:val="14"/>
                <w:szCs w:val="14"/>
              </w:rPr>
              <w:t>ВР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spacing w:line="271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1.0.0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t>352,1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1.1.1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t>270,5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spacing w:line="271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1.1.9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t>81,7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b/>
                <w:bCs/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79.0.00.00000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spacing w:line="271" w:lineRule="auto"/>
            </w:pPr>
            <w:r>
              <w:rPr>
                <w:i w:val="0"/>
                <w:iCs w:val="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i w:val="0"/>
                <w:iCs w:val="0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rPr>
                <w:i w:val="0"/>
                <w:iCs w:val="0"/>
              </w:rPr>
              <w:t>79.0.00.03560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rPr>
                <w:i w:val="0"/>
                <w:iCs w:val="0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spacing w:line="271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3.0.0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t>3.1.2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586" w:h="6547" w:wrap="none" w:vAnchor="page" w:hAnchor="page" w:x="1449" w:y="111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586" w:h="6547" w:wrap="none" w:vAnchor="page" w:hAnchor="page" w:x="1449" w:y="1117"/>
              <w:shd w:val="clear" w:color="auto" w:fill="auto"/>
              <w:jc w:val="right"/>
            </w:pPr>
            <w:r>
              <w:rPr>
                <w:b/>
                <w:bCs/>
                <w:i w:val="0"/>
                <w:iCs w:val="0"/>
              </w:rPr>
              <w:t>19 202,9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p w:rsidR="00B336EC" w:rsidRDefault="00000000">
      <w:pPr>
        <w:pStyle w:val="1"/>
        <w:framePr w:w="11222" w:h="1680" w:hRule="exact" w:wrap="none" w:vAnchor="page" w:hAnchor="page" w:x="304" w:y="719"/>
        <w:shd w:val="clear" w:color="auto" w:fill="auto"/>
        <w:spacing w:after="0" w:line="312" w:lineRule="auto"/>
        <w:ind w:left="7480" w:right="200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 Пашозерского сельского поселения от 20 июня 2025 года №08-29 приложение № 3</w:t>
      </w:r>
    </w:p>
    <w:p w:rsidR="00B336EC" w:rsidRDefault="00000000">
      <w:pPr>
        <w:pStyle w:val="1"/>
        <w:framePr w:w="11222" w:h="1142" w:hRule="exact" w:wrap="none" w:vAnchor="page" w:hAnchor="page" w:x="304" w:y="2716"/>
        <w:shd w:val="clear" w:color="auto" w:fill="auto"/>
        <w:spacing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Показатели</w:t>
      </w:r>
    </w:p>
    <w:p w:rsidR="00B336EC" w:rsidRDefault="00000000">
      <w:pPr>
        <w:pStyle w:val="1"/>
        <w:framePr w:w="11222" w:h="1142" w:hRule="exact" w:wrap="none" w:vAnchor="page" w:hAnchor="page" w:x="304" w:y="2716"/>
        <w:shd w:val="clear" w:color="auto" w:fill="auto"/>
        <w:spacing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исполнения бюджета Пашозерского сельского поселения за 2024 год</w:t>
      </w:r>
      <w:r>
        <w:rPr>
          <w:b/>
          <w:bCs/>
          <w:sz w:val="22"/>
          <w:szCs w:val="22"/>
        </w:rPr>
        <w:br/>
        <w:t>по расходам по разделам и подразделам классификации расходов бюджета</w:t>
      </w:r>
    </w:p>
    <w:p w:rsidR="00B336EC" w:rsidRDefault="00000000">
      <w:pPr>
        <w:pStyle w:val="a7"/>
        <w:framePr w:wrap="none" w:vAnchor="page" w:hAnchor="page" w:x="10288" w:y="386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(тыс.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2"/>
        <w:gridCol w:w="792"/>
        <w:gridCol w:w="840"/>
        <w:gridCol w:w="1589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Наименование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Исполнено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9643" w:h="10574" w:wrap="none" w:vAnchor="page" w:hAnchor="page" w:x="1677" w:y="4132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ind w:firstLine="28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 w:val="0"/>
                <w:iCs w:val="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ПР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B336EC">
            <w:pPr>
              <w:framePr w:w="9643" w:h="10574" w:wrap="none" w:vAnchor="page" w:hAnchor="page" w:x="1677" w:y="4132"/>
            </w:pP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5 663,3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4 951,0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i w:val="0"/>
                <w:iCs w:val="0"/>
                <w:sz w:val="22"/>
                <w:szCs w:val="22"/>
              </w:rPr>
              <w:t>финансово</w:t>
            </w:r>
            <w:r>
              <w:rPr>
                <w:i w:val="0"/>
                <w:iCs w:val="0"/>
                <w:sz w:val="22"/>
                <w:szCs w:val="22"/>
              </w:rPr>
              <w:softHyphen/>
              <w:t>бюджетного</w:t>
            </w:r>
            <w:proofErr w:type="spellEnd"/>
            <w:r>
              <w:rPr>
                <w:i w:val="0"/>
                <w:iCs w:val="0"/>
                <w:sz w:val="22"/>
                <w:szCs w:val="22"/>
              </w:rPr>
              <w:t>) надзора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311,6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400,7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183,0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1 524,5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Гражданская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1 510,0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2 966,5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2 706,5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260,0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2 211,3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160,2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51,0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1 890,1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110,0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5 465,0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1 189,3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643" w:h="10574" w:wrap="none" w:vAnchor="page" w:hAnchor="page" w:x="1677" w:y="41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9643" w:h="10574" w:wrap="none" w:vAnchor="page" w:hAnchor="page" w:x="1677" w:y="413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9643" w:h="10574" w:wrap="none" w:vAnchor="page" w:hAnchor="page" w:x="1677" w:y="4132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19 202,9</w:t>
            </w:r>
          </w:p>
        </w:tc>
      </w:tr>
    </w:tbl>
    <w:p w:rsidR="00B336EC" w:rsidRDefault="00B336EC">
      <w:pPr>
        <w:spacing w:line="1" w:lineRule="exact"/>
        <w:sectPr w:rsidR="00B336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6EC" w:rsidRDefault="00B336EC">
      <w:pPr>
        <w:spacing w:line="1" w:lineRule="exact"/>
      </w:pPr>
    </w:p>
    <w:p w:rsidR="00B336EC" w:rsidRDefault="00000000">
      <w:pPr>
        <w:pStyle w:val="50"/>
        <w:framePr w:w="11222" w:h="2323" w:hRule="exact" w:wrap="none" w:vAnchor="page" w:hAnchor="page" w:x="304" w:y="719"/>
        <w:shd w:val="clear" w:color="auto" w:fill="auto"/>
      </w:pPr>
      <w:r>
        <w:rPr>
          <w:b w:val="0"/>
          <w:bCs w:val="0"/>
        </w:rPr>
        <w:t>Утверждены решением Совета депутатов Пашозерского сельского поселения от 20 июня 2025г. №08-29 (приложение 4)</w:t>
      </w:r>
    </w:p>
    <w:p w:rsidR="00B336EC" w:rsidRDefault="00000000">
      <w:pPr>
        <w:pStyle w:val="50"/>
        <w:framePr w:w="11222" w:h="2323" w:hRule="exact" w:wrap="none" w:vAnchor="page" w:hAnchor="page" w:x="304" w:y="719"/>
        <w:shd w:val="clear" w:color="auto" w:fill="auto"/>
        <w:spacing w:after="40"/>
        <w:ind w:left="0"/>
        <w:jc w:val="center"/>
      </w:pPr>
      <w:r>
        <w:t>ПОКАЗАТЕЛИ</w:t>
      </w:r>
    </w:p>
    <w:p w:rsidR="00B336EC" w:rsidRDefault="00000000">
      <w:pPr>
        <w:pStyle w:val="50"/>
        <w:framePr w:w="11222" w:h="2323" w:hRule="exact" w:wrap="none" w:vAnchor="page" w:hAnchor="page" w:x="304" w:y="719"/>
        <w:shd w:val="clear" w:color="auto" w:fill="auto"/>
        <w:spacing w:after="0"/>
        <w:ind w:left="0"/>
        <w:jc w:val="center"/>
      </w:pPr>
      <w:r>
        <w:t>исполнения по источникам внутреннего финансирования дефицита бюджета Пашозерского сельского поселения</w:t>
      </w:r>
      <w:r>
        <w:br/>
        <w:t>за 2024 год по кодам классификации источников финансирования дефицитов бюджета</w:t>
      </w:r>
    </w:p>
    <w:p w:rsidR="00B336EC" w:rsidRDefault="00000000">
      <w:pPr>
        <w:pStyle w:val="a7"/>
        <w:framePr w:wrap="none" w:vAnchor="page" w:hAnchor="page" w:x="10096" w:y="3278"/>
        <w:shd w:val="clear" w:color="auto" w:fill="auto"/>
        <w:ind w:left="19" w:right="19"/>
        <w:rPr>
          <w:sz w:val="20"/>
          <w:szCs w:val="20"/>
        </w:rPr>
      </w:pPr>
      <w:r>
        <w:rPr>
          <w:sz w:val="20"/>
          <w:szCs w:val="20"/>
        </w:rPr>
        <w:t>(тысяч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758"/>
        <w:gridCol w:w="1512"/>
      </w:tblGrid>
      <w:tr w:rsidR="00B336EC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Код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Исполнено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000 01 05 02 01 10 0000 000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-5 516,10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000 01 05 02 01 10 0000 510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-19 202,90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000 01 05 02 01 10 0000 610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13 686,80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000 01 03 01 00 00 0000 000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000 01 03 01 00 10 0000 710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000 01 03 01 00 10 0000 810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0</w:t>
            </w:r>
          </w:p>
        </w:tc>
      </w:tr>
      <w:tr w:rsidR="00B336E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EC" w:rsidRDefault="00B336EC">
            <w:pPr>
              <w:framePr w:w="11222" w:h="5736" w:wrap="none" w:vAnchor="page" w:hAnchor="page" w:x="304" w:y="3537"/>
              <w:rPr>
                <w:sz w:val="10"/>
                <w:szCs w:val="10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Всего источников внутреннего финансирования дефицита бюджета (</w:t>
            </w:r>
            <w:proofErr w:type="gramStart"/>
            <w:r>
              <w:rPr>
                <w:b/>
                <w:bCs/>
                <w:i w:val="0"/>
                <w:iCs w:val="0"/>
                <w:sz w:val="20"/>
                <w:szCs w:val="20"/>
              </w:rPr>
              <w:t>Дефицит(</w:t>
            </w:r>
            <w:proofErr w:type="gramEnd"/>
            <w:r>
              <w:rPr>
                <w:b/>
                <w:bCs/>
                <w:i w:val="0"/>
                <w:iCs w:val="0"/>
                <w:sz w:val="20"/>
                <w:szCs w:val="20"/>
              </w:rPr>
              <w:t>+), профицит (-))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6EC" w:rsidRDefault="00000000">
            <w:pPr>
              <w:pStyle w:val="a5"/>
              <w:framePr w:w="11222" w:h="5736" w:wrap="none" w:vAnchor="page" w:hAnchor="page" w:x="304" w:y="353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-5 516,10</w:t>
            </w:r>
          </w:p>
        </w:tc>
      </w:tr>
    </w:tbl>
    <w:p w:rsidR="00B336EC" w:rsidRDefault="00B336EC">
      <w:pPr>
        <w:spacing w:line="1" w:lineRule="exact"/>
      </w:pPr>
    </w:p>
    <w:sectPr w:rsidR="00B336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C98" w:rsidRDefault="000C6C98">
      <w:r>
        <w:separator/>
      </w:r>
    </w:p>
  </w:endnote>
  <w:endnote w:type="continuationSeparator" w:id="0">
    <w:p w:rsidR="000C6C98" w:rsidRDefault="000C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C98" w:rsidRDefault="000C6C98"/>
  </w:footnote>
  <w:footnote w:type="continuationSeparator" w:id="0">
    <w:p w:rsidR="000C6C98" w:rsidRDefault="000C6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238"/>
    <w:multiLevelType w:val="multilevel"/>
    <w:tmpl w:val="2B56F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4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EC"/>
    <w:rsid w:val="000C6C98"/>
    <w:rsid w:val="002320CF"/>
    <w:rsid w:val="0035088B"/>
    <w:rsid w:val="00B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BA2"/>
  <w15:docId w15:val="{605A991D-59F4-4264-92E5-CB91343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90" w:line="25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314" w:lineRule="auto"/>
      <w:ind w:left="686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0" w:line="276" w:lineRule="auto"/>
      <w:ind w:left="790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6740</Words>
  <Characters>38421</Characters>
  <Application>Microsoft Office Word</Application>
  <DocSecurity>0</DocSecurity>
  <Lines>320</Lines>
  <Paragraphs>90</Paragraphs>
  <ScaleCrop>false</ScaleCrop>
  <Company/>
  <LinksUpToDate>false</LinksUpToDate>
  <CharactersWithSpaces>45071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3</cp:revision>
  <dcterms:created xsi:type="dcterms:W3CDTF">2025-06-17T09:05:00Z</dcterms:created>
  <dcterms:modified xsi:type="dcterms:W3CDTF">2025-06-17T09:06:00Z</dcterms:modified>
</cp:coreProperties>
</file>