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953D4" w14:textId="4165C9D5" w:rsidR="000923E0" w:rsidRPr="00804FF2" w:rsidRDefault="000923E0" w:rsidP="000923E0">
      <w:pPr>
        <w:tabs>
          <w:tab w:val="left" w:pos="5760"/>
        </w:tabs>
        <w:jc w:val="center"/>
      </w:pPr>
      <w:r w:rsidRPr="00804FF2">
        <w:t>АДМИНИСТРАЦИЯ МУНИЦИПАЛЬНОГО ОБРАЗОВАНИЯ</w:t>
      </w:r>
    </w:p>
    <w:p w14:paraId="5EC1C7E0" w14:textId="77777777" w:rsidR="000923E0" w:rsidRPr="00804FF2" w:rsidRDefault="000923E0" w:rsidP="000923E0">
      <w:pPr>
        <w:jc w:val="center"/>
      </w:pPr>
      <w:r w:rsidRPr="00804FF2">
        <w:t>ШУГОЗЕРСКОЕ СЕЛЬСКОЕ ПОСЕЛЕНИЕ</w:t>
      </w:r>
    </w:p>
    <w:p w14:paraId="4B1DD0BD" w14:textId="77777777" w:rsidR="000923E0" w:rsidRPr="00804FF2" w:rsidRDefault="000923E0" w:rsidP="000923E0">
      <w:pPr>
        <w:jc w:val="center"/>
      </w:pPr>
      <w:r w:rsidRPr="00804FF2">
        <w:t xml:space="preserve">ТИХВИНСКОГО МУНИЦИПАЛЬНОГО РАЙОНА </w:t>
      </w:r>
    </w:p>
    <w:p w14:paraId="51DDBFDF" w14:textId="77777777" w:rsidR="000923E0" w:rsidRPr="00804FF2" w:rsidRDefault="000923E0" w:rsidP="000923E0">
      <w:pPr>
        <w:jc w:val="center"/>
      </w:pPr>
      <w:r w:rsidRPr="00804FF2">
        <w:t>ЛЕНИНГРАДСКОЙ ОБЛАСТИ</w:t>
      </w:r>
    </w:p>
    <w:p w14:paraId="4316A65A" w14:textId="77777777" w:rsidR="000923E0" w:rsidRPr="00804FF2" w:rsidRDefault="000923E0" w:rsidP="000923E0">
      <w:pPr>
        <w:jc w:val="center"/>
      </w:pPr>
      <w:r w:rsidRPr="00804FF2">
        <w:t>(АДМИНИСТРАЦИЯ ШУГОЗЕРСКОГО СЕЛЬСКОГО ПОСЕЛЕНИЯ)</w:t>
      </w:r>
    </w:p>
    <w:p w14:paraId="56F8AA74" w14:textId="77777777" w:rsidR="000923E0" w:rsidRPr="00804FF2" w:rsidRDefault="000923E0" w:rsidP="000923E0">
      <w:pPr>
        <w:jc w:val="center"/>
      </w:pPr>
    </w:p>
    <w:p w14:paraId="1CB0033A" w14:textId="77777777" w:rsidR="000923E0" w:rsidRPr="00804FF2" w:rsidRDefault="000923E0" w:rsidP="000923E0">
      <w:pPr>
        <w:jc w:val="center"/>
      </w:pPr>
    </w:p>
    <w:p w14:paraId="27788ECE" w14:textId="77777777" w:rsidR="000923E0" w:rsidRPr="00804FF2" w:rsidRDefault="000923E0" w:rsidP="000923E0">
      <w:pPr>
        <w:jc w:val="center"/>
      </w:pPr>
      <w:r w:rsidRPr="00804FF2">
        <w:t>ПОСТАНОВЛЕНИЕ</w:t>
      </w:r>
    </w:p>
    <w:p w14:paraId="570B3A4B" w14:textId="77777777" w:rsidR="000923E0" w:rsidRDefault="000923E0" w:rsidP="000923E0">
      <w:pPr>
        <w:jc w:val="both"/>
      </w:pPr>
    </w:p>
    <w:p w14:paraId="525EB5D3" w14:textId="0459AB84" w:rsidR="000923E0" w:rsidRDefault="009370A1" w:rsidP="009370A1">
      <w:pPr>
        <w:spacing w:after="120"/>
      </w:pPr>
      <w:bookmarkStart w:id="0" w:name="OLE_LINK1"/>
      <w:r>
        <w:t>о</w:t>
      </w:r>
      <w:r w:rsidR="000923E0">
        <w:t xml:space="preserve">т </w:t>
      </w:r>
      <w:r w:rsidR="00804FF2">
        <w:t>26 марта</w:t>
      </w:r>
      <w:r w:rsidR="000923E0">
        <w:t xml:space="preserve"> 202</w:t>
      </w:r>
      <w:r w:rsidR="00804FF2">
        <w:t>5</w:t>
      </w:r>
      <w:r w:rsidR="000923E0">
        <w:t xml:space="preserve"> </w:t>
      </w:r>
      <w:proofErr w:type="gramStart"/>
      <w:r w:rsidR="000923E0">
        <w:t>года  №</w:t>
      </w:r>
      <w:proofErr w:type="gramEnd"/>
      <w:r w:rsidR="000923E0">
        <w:t xml:space="preserve"> 10-</w:t>
      </w:r>
      <w:r w:rsidR="00804FF2">
        <w:t>160</w:t>
      </w:r>
      <w:r w:rsidR="000923E0">
        <w:t>-а</w:t>
      </w:r>
    </w:p>
    <w:bookmarkEnd w:id="0"/>
    <w:p w14:paraId="20FA0E38" w14:textId="62798C59" w:rsidR="005F0C4B" w:rsidRDefault="009370A1" w:rsidP="009370A1">
      <w:pPr>
        <w:autoSpaceDE w:val="0"/>
        <w:autoSpaceDN w:val="0"/>
        <w:adjustRightInd w:val="0"/>
        <w:spacing w:after="120"/>
        <w:ind w:right="5096"/>
        <w:jc w:val="both"/>
        <w:rPr>
          <w:color w:val="000000"/>
        </w:rPr>
      </w:pPr>
      <w:r w:rsidRPr="009370A1">
        <w:rPr>
          <w:color w:val="000000"/>
        </w:rPr>
        <w:t xml:space="preserve">Об утверждении порядка (плана) действий по ликвидации последствий аварийных ситуаций в сфере теплоснабжения в </w:t>
      </w:r>
      <w:proofErr w:type="spellStart"/>
      <w:r w:rsidRPr="009370A1">
        <w:rPr>
          <w:color w:val="000000"/>
        </w:rPr>
        <w:t>Шугозерском</w:t>
      </w:r>
      <w:proofErr w:type="spellEnd"/>
      <w:r w:rsidRPr="009370A1">
        <w:rPr>
          <w:color w:val="000000"/>
        </w:rPr>
        <w:t xml:space="preserve"> сельском поселении Тихвинского муниципального района Ленинградской области</w:t>
      </w:r>
    </w:p>
    <w:p w14:paraId="18A125CD" w14:textId="77777777" w:rsidR="009370A1" w:rsidRDefault="00CE5BB3" w:rsidP="009370A1">
      <w:pPr>
        <w:spacing w:after="120"/>
        <w:ind w:firstLine="709"/>
        <w:jc w:val="both"/>
        <w:rPr>
          <w:color w:val="000000"/>
        </w:rPr>
      </w:pPr>
      <w:r w:rsidRPr="00BD6B10">
        <w:rPr>
          <w:color w:val="000000"/>
        </w:rPr>
        <w:t>В соответствии с Федеральным законом от 06</w:t>
      </w:r>
      <w:r w:rsidR="00202EAC" w:rsidRPr="00BD6B10">
        <w:rPr>
          <w:color w:val="000000"/>
        </w:rPr>
        <w:t>.10.</w:t>
      </w:r>
      <w:r w:rsidRPr="00BD6B10">
        <w:rPr>
          <w:color w:val="000000"/>
        </w:rPr>
        <w:t>2003 г</w:t>
      </w:r>
      <w:r w:rsidR="00202EAC" w:rsidRPr="00BD6B10">
        <w:rPr>
          <w:color w:val="000000"/>
        </w:rPr>
        <w:t>.</w:t>
      </w:r>
      <w:r w:rsidRPr="00BD6B10">
        <w:rPr>
          <w:color w:val="000000"/>
        </w:rPr>
        <w:t xml:space="preserve"> №131-ФЗ «Об общих принципах организации местного самоуправления в Российской Федерации»,</w:t>
      </w:r>
      <w:r w:rsidR="00D4072D" w:rsidRPr="00BD6B10">
        <w:rPr>
          <w:color w:val="000000"/>
        </w:rPr>
        <w:t xml:space="preserve"> </w:t>
      </w:r>
      <w:r w:rsidR="00202EAC" w:rsidRPr="00BD6B10">
        <w:t xml:space="preserve">Федеральным законом от 27.07.2010 № 190-ФЗ «О теплоснабжении»(с изменениями и дополнениями, вступившим в силу с 01.03.2025), Приказом Министерства энергетики Российской Федерации от 13.11.2024 № 2234 </w:t>
      </w:r>
      <w:r w:rsidR="00D4072D" w:rsidRPr="00BD6B10">
        <w:t>«</w:t>
      </w:r>
      <w:r w:rsidR="00202EAC" w:rsidRPr="00BD6B10">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D4072D" w:rsidRPr="00BD6B10">
        <w:t xml:space="preserve">» </w:t>
      </w:r>
      <w:r w:rsidRPr="00BD6B10">
        <w:rPr>
          <w:color w:val="000000"/>
        </w:rPr>
        <w:t xml:space="preserve">и в целях обеспечения </w:t>
      </w:r>
      <w:r w:rsidR="00D4072D" w:rsidRPr="00BD6B10">
        <w:rPr>
          <w:color w:val="000000"/>
        </w:rPr>
        <w:t xml:space="preserve">устойчивого теплоснабжения потребителей </w:t>
      </w:r>
      <w:r w:rsidR="00804FF2" w:rsidRPr="00BD6B10">
        <w:rPr>
          <w:color w:val="000000"/>
        </w:rPr>
        <w:t xml:space="preserve">Шугозерского сельского поселения </w:t>
      </w:r>
      <w:r w:rsidR="00D4072D" w:rsidRPr="00BD6B10">
        <w:rPr>
          <w:color w:val="000000"/>
        </w:rPr>
        <w:t xml:space="preserve">Тихвинского района, </w:t>
      </w:r>
      <w:r w:rsidR="00D4072D" w:rsidRPr="00BD6B10">
        <w:t xml:space="preserve">определения готовности организаций к локализации и ликвидации аварий на объектах системы теплоснабжения, координации деятельности администрации </w:t>
      </w:r>
      <w:r w:rsidR="00804FF2" w:rsidRPr="00BD6B10">
        <w:rPr>
          <w:color w:val="000000"/>
        </w:rPr>
        <w:t>Шугозерского сельского поселения</w:t>
      </w:r>
      <w:r w:rsidR="00D4072D" w:rsidRPr="00BD6B10">
        <w:t xml:space="preserve">, управляющих и ресурсоснабжающих организаций, при решении вопросов, связанных с ликвидацией аварийных ситуаций на системах теплоснабжения </w:t>
      </w:r>
      <w:r w:rsidR="00804FF2" w:rsidRPr="00BD6B10">
        <w:rPr>
          <w:color w:val="000000"/>
        </w:rPr>
        <w:t>Шугозерского сельского поселения</w:t>
      </w:r>
      <w:r w:rsidR="00D4072D" w:rsidRPr="00BD6B10">
        <w:t xml:space="preserve">, </w:t>
      </w:r>
      <w:r w:rsidR="00D4072D" w:rsidRPr="00BD6B10">
        <w:rPr>
          <w:color w:val="000000"/>
        </w:rPr>
        <w:t xml:space="preserve">совершенствования механизма взаимодействия </w:t>
      </w:r>
      <w:r w:rsidRPr="00BD6B10">
        <w:rPr>
          <w:color w:val="000000"/>
        </w:rPr>
        <w:t xml:space="preserve">органов местного самоуправления и предприятий жизнеобеспечения </w:t>
      </w:r>
      <w:r w:rsidR="00804FF2" w:rsidRPr="00BD6B10">
        <w:rPr>
          <w:color w:val="000000"/>
        </w:rPr>
        <w:t>Шугозерского сельского поселения</w:t>
      </w:r>
      <w:r w:rsidRPr="00BD6B10">
        <w:rPr>
          <w:color w:val="000000"/>
        </w:rPr>
        <w:t xml:space="preserve">, </w:t>
      </w:r>
      <w:r w:rsidR="0087411B" w:rsidRPr="00BD6B10">
        <w:rPr>
          <w:color w:val="000000"/>
        </w:rPr>
        <w:t>а</w:t>
      </w:r>
      <w:r w:rsidRPr="00BD6B10">
        <w:rPr>
          <w:color w:val="000000"/>
        </w:rPr>
        <w:t xml:space="preserve">дминистрация </w:t>
      </w:r>
      <w:r w:rsidR="00804FF2" w:rsidRPr="00BD6B10">
        <w:rPr>
          <w:color w:val="000000"/>
        </w:rPr>
        <w:t>Шугозерского сельского поселения</w:t>
      </w:r>
    </w:p>
    <w:p w14:paraId="340035D6" w14:textId="1A77A908" w:rsidR="0087411B" w:rsidRPr="00BD6B10" w:rsidRDefault="0087411B" w:rsidP="009370A1">
      <w:pPr>
        <w:spacing w:after="120"/>
        <w:ind w:firstLine="709"/>
        <w:jc w:val="center"/>
        <w:rPr>
          <w:color w:val="000000"/>
        </w:rPr>
      </w:pPr>
      <w:r w:rsidRPr="00BD6B10">
        <w:rPr>
          <w:color w:val="000000"/>
        </w:rPr>
        <w:t>ПОСТАНОВЛЯЕТ:</w:t>
      </w:r>
    </w:p>
    <w:p w14:paraId="071E3520" w14:textId="77777777" w:rsidR="00CE5BB3" w:rsidRPr="00BD6B10" w:rsidRDefault="00CE5BB3" w:rsidP="009370A1">
      <w:pPr>
        <w:pStyle w:val="a9"/>
        <w:spacing w:after="120"/>
        <w:ind w:firstLine="709"/>
        <w:jc w:val="both"/>
        <w:rPr>
          <w:color w:val="000000"/>
        </w:rPr>
      </w:pPr>
      <w:r w:rsidRPr="00BD6B10">
        <w:rPr>
          <w:color w:val="000000"/>
        </w:rPr>
        <w:t xml:space="preserve">1. Утвердить </w:t>
      </w:r>
      <w:r w:rsidR="002661DB" w:rsidRPr="00BD6B10">
        <w:rPr>
          <w:color w:val="000000"/>
        </w:rPr>
        <w:t>П</w:t>
      </w:r>
      <w:r w:rsidR="002661DB" w:rsidRPr="00BD6B10">
        <w:t xml:space="preserve">орядок (план) действий по ликвидации последствий аварийных ситуаций в сфере теплоснабжения в </w:t>
      </w:r>
      <w:proofErr w:type="spellStart"/>
      <w:r w:rsidR="00804FF2" w:rsidRPr="00BD6B10">
        <w:t>Шугозерском</w:t>
      </w:r>
      <w:proofErr w:type="spellEnd"/>
      <w:r w:rsidR="00804FF2" w:rsidRPr="00BD6B10">
        <w:t xml:space="preserve"> сельском</w:t>
      </w:r>
      <w:r w:rsidR="002661DB" w:rsidRPr="00BD6B10">
        <w:t xml:space="preserve"> поселени</w:t>
      </w:r>
      <w:r w:rsidR="00804FF2" w:rsidRPr="00BD6B10">
        <w:t>и</w:t>
      </w:r>
      <w:r w:rsidR="002661DB" w:rsidRPr="00BD6B10">
        <w:t xml:space="preserve"> Тихвинского муниципального района Ленинградской области (в том числе с применением электронного моделирования аварийных ситуаций)</w:t>
      </w:r>
      <w:r w:rsidR="002661DB" w:rsidRPr="00BD6B10">
        <w:rPr>
          <w:b/>
        </w:rPr>
        <w:t xml:space="preserve"> </w:t>
      </w:r>
      <w:r w:rsidR="002661DB" w:rsidRPr="00BD6B10">
        <w:rPr>
          <w:color w:val="000000"/>
        </w:rPr>
        <w:t>(</w:t>
      </w:r>
      <w:r w:rsidRPr="00BD6B10">
        <w:rPr>
          <w:color w:val="000000"/>
        </w:rPr>
        <w:t>приложение №1).</w:t>
      </w:r>
    </w:p>
    <w:p w14:paraId="2CE8D30F" w14:textId="77777777" w:rsidR="002661DB" w:rsidRPr="00BD6B10" w:rsidRDefault="002661DB" w:rsidP="009370A1">
      <w:pPr>
        <w:spacing w:after="120"/>
        <w:ind w:firstLine="709"/>
        <w:jc w:val="both"/>
      </w:pPr>
      <w:r w:rsidRPr="00BD6B10">
        <w:rPr>
          <w:color w:val="000000"/>
        </w:rPr>
        <w:t>2.</w:t>
      </w:r>
      <w:r w:rsidR="0087411B" w:rsidRPr="00BD6B10">
        <w:rPr>
          <w:bCs/>
        </w:rPr>
        <w:t xml:space="preserve"> </w:t>
      </w:r>
      <w:r w:rsidRPr="00BD6B10">
        <w:t xml:space="preserve">Постановление обнародовать в сети Интернет на официальном сайте </w:t>
      </w:r>
      <w:r w:rsidR="00BD6B10" w:rsidRPr="00BD6B10">
        <w:rPr>
          <w:color w:val="000000"/>
        </w:rPr>
        <w:t xml:space="preserve">Шугозерского сельского </w:t>
      </w:r>
      <w:proofErr w:type="gramStart"/>
      <w:r w:rsidR="00BD6B10" w:rsidRPr="00BD6B10">
        <w:rPr>
          <w:color w:val="000000"/>
        </w:rPr>
        <w:t xml:space="preserve">поселения </w:t>
      </w:r>
      <w:r w:rsidRPr="00BD6B10">
        <w:t>.</w:t>
      </w:r>
      <w:proofErr w:type="gramEnd"/>
    </w:p>
    <w:p w14:paraId="7AF5B665" w14:textId="77777777" w:rsidR="002661DB" w:rsidRPr="00BD6B10" w:rsidRDefault="002661DB" w:rsidP="009370A1">
      <w:pPr>
        <w:tabs>
          <w:tab w:val="left" w:pos="0"/>
          <w:tab w:val="left" w:pos="284"/>
        </w:tabs>
        <w:autoSpaceDE w:val="0"/>
        <w:autoSpaceDN w:val="0"/>
        <w:adjustRightInd w:val="0"/>
        <w:spacing w:after="120"/>
        <w:ind w:firstLine="709"/>
        <w:jc w:val="both"/>
        <w:rPr>
          <w:color w:val="000000"/>
        </w:rPr>
      </w:pPr>
      <w:r w:rsidRPr="00BD6B10">
        <w:t xml:space="preserve">3. Контроль за исполнением постановления возложить на заместителя главы администрации </w:t>
      </w:r>
      <w:r w:rsidR="00BD6B10" w:rsidRPr="00BD6B10">
        <w:rPr>
          <w:color w:val="000000"/>
        </w:rPr>
        <w:t>Шугозерского сельского поселения</w:t>
      </w:r>
    </w:p>
    <w:p w14:paraId="3F6339A0" w14:textId="77777777" w:rsidR="002661DB" w:rsidRPr="00BD6B10" w:rsidRDefault="002661DB" w:rsidP="009370A1">
      <w:pPr>
        <w:autoSpaceDE w:val="0"/>
        <w:autoSpaceDN w:val="0"/>
        <w:adjustRightInd w:val="0"/>
        <w:spacing w:after="120"/>
        <w:ind w:firstLine="709"/>
        <w:jc w:val="both"/>
        <w:rPr>
          <w:color w:val="000000"/>
        </w:rPr>
      </w:pPr>
    </w:p>
    <w:p w14:paraId="5CA68F8E" w14:textId="77777777" w:rsidR="00BD6B10" w:rsidRPr="00BD6B10" w:rsidRDefault="00BD6B10" w:rsidP="00BD6B10">
      <w:pPr>
        <w:pStyle w:val="ab"/>
        <w:rPr>
          <w:szCs w:val="24"/>
        </w:rPr>
      </w:pPr>
      <w:r w:rsidRPr="00BD6B10">
        <w:rPr>
          <w:szCs w:val="24"/>
        </w:rPr>
        <w:t>Глава администрации</w:t>
      </w:r>
    </w:p>
    <w:p w14:paraId="7CDE3205" w14:textId="17DD1132" w:rsidR="00BD6B10" w:rsidRPr="00BD6B10" w:rsidRDefault="00BD6B10" w:rsidP="00BD6B10">
      <w:pPr>
        <w:pStyle w:val="ab"/>
        <w:jc w:val="left"/>
        <w:rPr>
          <w:szCs w:val="24"/>
        </w:rPr>
      </w:pPr>
      <w:r w:rsidRPr="00BD6B10">
        <w:rPr>
          <w:szCs w:val="24"/>
        </w:rPr>
        <w:t xml:space="preserve">Шугозерского сельского поселения: </w:t>
      </w:r>
      <w:r w:rsidR="009370A1">
        <w:rPr>
          <w:szCs w:val="24"/>
        </w:rPr>
        <w:tab/>
      </w:r>
      <w:r w:rsidR="009370A1">
        <w:rPr>
          <w:szCs w:val="24"/>
        </w:rPr>
        <w:tab/>
      </w:r>
      <w:r w:rsidR="009370A1">
        <w:rPr>
          <w:szCs w:val="24"/>
        </w:rPr>
        <w:tab/>
      </w:r>
      <w:r w:rsidR="009370A1">
        <w:rPr>
          <w:szCs w:val="24"/>
        </w:rPr>
        <w:tab/>
      </w:r>
      <w:r w:rsidR="009370A1">
        <w:rPr>
          <w:szCs w:val="24"/>
        </w:rPr>
        <w:tab/>
      </w:r>
      <w:r w:rsidRPr="00BD6B10">
        <w:rPr>
          <w:szCs w:val="24"/>
        </w:rPr>
        <w:t>Н.</w:t>
      </w:r>
      <w:r>
        <w:rPr>
          <w:szCs w:val="24"/>
        </w:rPr>
        <w:t>С.</w:t>
      </w:r>
      <w:r w:rsidR="00800825">
        <w:rPr>
          <w:szCs w:val="24"/>
        </w:rPr>
        <w:t xml:space="preserve"> </w:t>
      </w:r>
      <w:r w:rsidRPr="00BD6B10">
        <w:rPr>
          <w:szCs w:val="24"/>
        </w:rPr>
        <w:t>Соколова</w:t>
      </w:r>
    </w:p>
    <w:p w14:paraId="4DB5D892" w14:textId="57E0DFCA" w:rsidR="00A75D45" w:rsidRPr="00804A0A" w:rsidRDefault="009370A1" w:rsidP="00A75D45">
      <w:pPr>
        <w:autoSpaceDE w:val="0"/>
        <w:autoSpaceDN w:val="0"/>
        <w:adjustRightInd w:val="0"/>
        <w:ind w:firstLine="225"/>
        <w:jc w:val="both"/>
        <w:rPr>
          <w:color w:val="000000"/>
          <w:sz w:val="26"/>
          <w:szCs w:val="26"/>
        </w:rPr>
      </w:pPr>
      <w:r>
        <w:rPr>
          <w:iCs/>
          <w:color w:val="000000"/>
          <w:sz w:val="28"/>
          <w:szCs w:val="28"/>
        </w:rPr>
        <w:br w:type="page"/>
      </w:r>
      <w:r w:rsidR="00A75D45" w:rsidRPr="00804A0A">
        <w:rPr>
          <w:iCs/>
          <w:color w:val="000000"/>
          <w:sz w:val="26"/>
          <w:szCs w:val="26"/>
        </w:rPr>
        <w:lastRenderedPageBreak/>
        <w:t>РАССЫЛКА:</w:t>
      </w:r>
    </w:p>
    <w:p w14:paraId="54422AEF"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Дело</w:t>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r>
      <w:r w:rsidR="00804A0A">
        <w:rPr>
          <w:i/>
          <w:iCs/>
          <w:color w:val="000000"/>
          <w:sz w:val="26"/>
          <w:szCs w:val="26"/>
        </w:rPr>
        <w:t xml:space="preserve">                                         </w:t>
      </w:r>
      <w:r w:rsidRPr="00804A0A">
        <w:rPr>
          <w:i/>
          <w:iCs/>
          <w:color w:val="000000"/>
          <w:sz w:val="26"/>
          <w:szCs w:val="26"/>
        </w:rPr>
        <w:t xml:space="preserve">      </w:t>
      </w:r>
      <w:r w:rsidR="00804A0A">
        <w:rPr>
          <w:i/>
          <w:iCs/>
          <w:color w:val="000000"/>
          <w:sz w:val="26"/>
          <w:szCs w:val="26"/>
        </w:rPr>
        <w:t xml:space="preserve">       </w:t>
      </w:r>
      <w:r w:rsidRPr="00804A0A">
        <w:rPr>
          <w:i/>
          <w:iCs/>
          <w:color w:val="000000"/>
          <w:sz w:val="26"/>
          <w:szCs w:val="26"/>
        </w:rPr>
        <w:t>1</w:t>
      </w:r>
    </w:p>
    <w:p w14:paraId="0976011F"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Комитет ЖКХ</w:t>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r>
      <w:r w:rsidRPr="00804A0A">
        <w:rPr>
          <w:i/>
          <w:iCs/>
          <w:color w:val="000000"/>
          <w:sz w:val="26"/>
          <w:szCs w:val="26"/>
        </w:rPr>
        <w:tab/>
        <w:t xml:space="preserve">           </w:t>
      </w:r>
      <w:r w:rsidR="00AF4506" w:rsidRPr="00804A0A">
        <w:rPr>
          <w:i/>
          <w:iCs/>
          <w:color w:val="000000"/>
          <w:sz w:val="26"/>
          <w:szCs w:val="26"/>
        </w:rPr>
        <w:t xml:space="preserve">  </w:t>
      </w:r>
      <w:r w:rsidRPr="00804A0A">
        <w:rPr>
          <w:i/>
          <w:iCs/>
          <w:color w:val="000000"/>
          <w:sz w:val="26"/>
          <w:szCs w:val="26"/>
        </w:rPr>
        <w:t xml:space="preserve">   </w:t>
      </w:r>
      <w:r w:rsidR="00804A0A">
        <w:rPr>
          <w:i/>
          <w:iCs/>
          <w:color w:val="000000"/>
          <w:sz w:val="26"/>
          <w:szCs w:val="26"/>
        </w:rPr>
        <w:t xml:space="preserve">                                                         </w:t>
      </w:r>
      <w:r w:rsidRPr="00804A0A">
        <w:rPr>
          <w:i/>
          <w:iCs/>
          <w:color w:val="000000"/>
          <w:sz w:val="26"/>
          <w:szCs w:val="26"/>
        </w:rPr>
        <w:t xml:space="preserve">   1</w:t>
      </w:r>
    </w:p>
    <w:p w14:paraId="0F15C421"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 xml:space="preserve">Отдел </w:t>
      </w:r>
      <w:r w:rsidR="003A366D" w:rsidRPr="00804A0A">
        <w:rPr>
          <w:i/>
          <w:iCs/>
          <w:color w:val="000000"/>
          <w:sz w:val="26"/>
          <w:szCs w:val="26"/>
        </w:rPr>
        <w:t xml:space="preserve">безопасности и мобилизационной подготовки     </w:t>
      </w:r>
      <w:r w:rsidR="00804A0A">
        <w:rPr>
          <w:i/>
          <w:iCs/>
          <w:color w:val="000000"/>
          <w:sz w:val="26"/>
          <w:szCs w:val="26"/>
        </w:rPr>
        <w:t xml:space="preserve">           </w:t>
      </w:r>
      <w:r w:rsidR="003A366D" w:rsidRPr="00804A0A">
        <w:rPr>
          <w:i/>
          <w:iCs/>
          <w:color w:val="000000"/>
          <w:sz w:val="26"/>
          <w:szCs w:val="26"/>
        </w:rPr>
        <w:t xml:space="preserve"> </w:t>
      </w:r>
      <w:r w:rsidR="00AF4506" w:rsidRPr="00804A0A">
        <w:rPr>
          <w:i/>
          <w:iCs/>
          <w:color w:val="000000"/>
          <w:sz w:val="26"/>
          <w:szCs w:val="26"/>
        </w:rPr>
        <w:t xml:space="preserve">           </w:t>
      </w:r>
      <w:r w:rsidR="00804A0A">
        <w:rPr>
          <w:i/>
          <w:iCs/>
          <w:color w:val="000000"/>
          <w:sz w:val="26"/>
          <w:szCs w:val="26"/>
        </w:rPr>
        <w:t xml:space="preserve">                   </w:t>
      </w:r>
      <w:r w:rsidR="00AF4506" w:rsidRPr="00804A0A">
        <w:rPr>
          <w:i/>
          <w:iCs/>
          <w:color w:val="000000"/>
          <w:sz w:val="26"/>
          <w:szCs w:val="26"/>
        </w:rPr>
        <w:t xml:space="preserve">  </w:t>
      </w:r>
      <w:r w:rsidR="003A366D" w:rsidRPr="00804A0A">
        <w:rPr>
          <w:i/>
          <w:iCs/>
          <w:color w:val="000000"/>
          <w:sz w:val="26"/>
          <w:szCs w:val="26"/>
        </w:rPr>
        <w:t xml:space="preserve"> </w:t>
      </w:r>
      <w:r w:rsidR="00804A0A">
        <w:rPr>
          <w:i/>
          <w:iCs/>
          <w:color w:val="000000"/>
          <w:sz w:val="26"/>
          <w:szCs w:val="26"/>
        </w:rPr>
        <w:t xml:space="preserve">        </w:t>
      </w:r>
      <w:r w:rsidR="003A366D" w:rsidRPr="00804A0A">
        <w:rPr>
          <w:i/>
          <w:iCs/>
          <w:color w:val="000000"/>
          <w:sz w:val="26"/>
          <w:szCs w:val="26"/>
        </w:rPr>
        <w:t>1</w:t>
      </w:r>
    </w:p>
    <w:p w14:paraId="5111CC80"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 xml:space="preserve">ДДС администрации Тихвинского района                       </w:t>
      </w:r>
      <w:r w:rsidR="00AF4506" w:rsidRPr="00804A0A">
        <w:rPr>
          <w:i/>
          <w:iCs/>
          <w:color w:val="000000"/>
          <w:sz w:val="26"/>
          <w:szCs w:val="26"/>
        </w:rPr>
        <w:t xml:space="preserve">             </w:t>
      </w:r>
      <w:r w:rsidRPr="00804A0A">
        <w:rPr>
          <w:i/>
          <w:iCs/>
          <w:color w:val="000000"/>
          <w:sz w:val="26"/>
          <w:szCs w:val="26"/>
        </w:rPr>
        <w:t xml:space="preserve">    </w:t>
      </w:r>
      <w:r w:rsidR="00804A0A">
        <w:rPr>
          <w:i/>
          <w:iCs/>
          <w:color w:val="000000"/>
          <w:sz w:val="26"/>
          <w:szCs w:val="26"/>
        </w:rPr>
        <w:t xml:space="preserve">                                      </w:t>
      </w:r>
      <w:r w:rsidRPr="00804A0A">
        <w:rPr>
          <w:i/>
          <w:iCs/>
          <w:color w:val="000000"/>
          <w:sz w:val="26"/>
          <w:szCs w:val="26"/>
        </w:rPr>
        <w:t>1</w:t>
      </w:r>
    </w:p>
    <w:p w14:paraId="32DF3247"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ГУП «</w:t>
      </w:r>
      <w:proofErr w:type="spellStart"/>
      <w:proofErr w:type="gramStart"/>
      <w:r w:rsidR="00DC53EC" w:rsidRPr="00804A0A">
        <w:rPr>
          <w:i/>
          <w:iCs/>
          <w:color w:val="000000"/>
          <w:sz w:val="26"/>
          <w:szCs w:val="26"/>
        </w:rPr>
        <w:t>Леноблводоканал</w:t>
      </w:r>
      <w:proofErr w:type="spellEnd"/>
      <w:r w:rsidRPr="00804A0A">
        <w:rPr>
          <w:i/>
          <w:iCs/>
          <w:color w:val="000000"/>
          <w:sz w:val="26"/>
          <w:szCs w:val="26"/>
        </w:rPr>
        <w:t xml:space="preserve">»   </w:t>
      </w:r>
      <w:proofErr w:type="gramEnd"/>
      <w:r w:rsidRPr="00804A0A">
        <w:rPr>
          <w:i/>
          <w:iCs/>
          <w:color w:val="000000"/>
          <w:sz w:val="26"/>
          <w:szCs w:val="26"/>
        </w:rPr>
        <w:t xml:space="preserve">    </w:t>
      </w:r>
      <w:r w:rsidR="00DC53EC" w:rsidRPr="00804A0A">
        <w:rPr>
          <w:i/>
          <w:iCs/>
          <w:color w:val="000000"/>
          <w:sz w:val="26"/>
          <w:szCs w:val="26"/>
        </w:rPr>
        <w:t xml:space="preserve"> </w:t>
      </w:r>
      <w:r w:rsidRPr="00804A0A">
        <w:rPr>
          <w:i/>
          <w:iCs/>
          <w:color w:val="000000"/>
          <w:sz w:val="26"/>
          <w:szCs w:val="26"/>
        </w:rPr>
        <w:t xml:space="preserve">                                           </w:t>
      </w:r>
      <w:r w:rsidR="00AF4506" w:rsidRPr="00804A0A">
        <w:rPr>
          <w:i/>
          <w:iCs/>
          <w:color w:val="000000"/>
          <w:sz w:val="26"/>
          <w:szCs w:val="26"/>
        </w:rPr>
        <w:t xml:space="preserve">   </w:t>
      </w:r>
      <w:r w:rsidRPr="00804A0A">
        <w:rPr>
          <w:i/>
          <w:iCs/>
          <w:color w:val="000000"/>
          <w:sz w:val="26"/>
          <w:szCs w:val="26"/>
        </w:rPr>
        <w:t xml:space="preserve">  </w:t>
      </w:r>
      <w:r w:rsidR="00AF4506" w:rsidRPr="00804A0A">
        <w:rPr>
          <w:i/>
          <w:iCs/>
          <w:color w:val="000000"/>
          <w:sz w:val="26"/>
          <w:szCs w:val="26"/>
        </w:rPr>
        <w:t xml:space="preserve">         </w:t>
      </w:r>
      <w:r w:rsidR="00804A0A">
        <w:rPr>
          <w:i/>
          <w:iCs/>
          <w:color w:val="000000"/>
          <w:sz w:val="26"/>
          <w:szCs w:val="26"/>
        </w:rPr>
        <w:t xml:space="preserve">                                         </w:t>
      </w:r>
      <w:r w:rsidRPr="00804A0A">
        <w:rPr>
          <w:i/>
          <w:iCs/>
          <w:color w:val="000000"/>
          <w:sz w:val="26"/>
          <w:szCs w:val="26"/>
        </w:rPr>
        <w:t xml:space="preserve"> 1</w:t>
      </w:r>
    </w:p>
    <w:p w14:paraId="37989739" w14:textId="77777777" w:rsidR="0087411B" w:rsidRPr="00804A0A" w:rsidRDefault="00DC53EC" w:rsidP="0087411B">
      <w:pPr>
        <w:autoSpaceDE w:val="0"/>
        <w:autoSpaceDN w:val="0"/>
        <w:adjustRightInd w:val="0"/>
        <w:ind w:firstLine="225"/>
        <w:rPr>
          <w:i/>
          <w:iCs/>
          <w:color w:val="000000"/>
          <w:sz w:val="26"/>
          <w:szCs w:val="26"/>
        </w:rPr>
      </w:pPr>
      <w:r w:rsidRPr="00804A0A">
        <w:rPr>
          <w:i/>
          <w:iCs/>
          <w:color w:val="000000"/>
          <w:sz w:val="26"/>
          <w:szCs w:val="26"/>
        </w:rPr>
        <w:t>Ф-л ПАО «</w:t>
      </w:r>
      <w:proofErr w:type="spellStart"/>
      <w:r w:rsidRPr="00804A0A">
        <w:rPr>
          <w:i/>
          <w:iCs/>
          <w:color w:val="000000"/>
          <w:sz w:val="26"/>
          <w:szCs w:val="26"/>
        </w:rPr>
        <w:t>Россети</w:t>
      </w:r>
      <w:proofErr w:type="spellEnd"/>
      <w:r w:rsidRPr="00804A0A">
        <w:rPr>
          <w:i/>
          <w:iCs/>
          <w:color w:val="000000"/>
          <w:sz w:val="26"/>
          <w:szCs w:val="26"/>
        </w:rPr>
        <w:t xml:space="preserve"> Ленэнерго» «</w:t>
      </w:r>
      <w:proofErr w:type="spellStart"/>
      <w:r w:rsidRPr="00804A0A">
        <w:rPr>
          <w:i/>
          <w:iCs/>
          <w:color w:val="000000"/>
          <w:sz w:val="26"/>
          <w:szCs w:val="26"/>
        </w:rPr>
        <w:t>ТхЭС</w:t>
      </w:r>
      <w:proofErr w:type="spellEnd"/>
      <w:r w:rsidRPr="00804A0A">
        <w:rPr>
          <w:i/>
          <w:iCs/>
          <w:color w:val="000000"/>
          <w:sz w:val="26"/>
          <w:szCs w:val="26"/>
        </w:rPr>
        <w:t>»</w:t>
      </w:r>
      <w:r w:rsidR="0087411B" w:rsidRPr="00804A0A">
        <w:rPr>
          <w:i/>
          <w:iCs/>
          <w:color w:val="000000"/>
          <w:sz w:val="26"/>
          <w:szCs w:val="26"/>
        </w:rPr>
        <w:tab/>
      </w:r>
      <w:r w:rsidR="0087411B" w:rsidRPr="00804A0A">
        <w:rPr>
          <w:i/>
          <w:iCs/>
          <w:color w:val="000000"/>
          <w:sz w:val="26"/>
          <w:szCs w:val="26"/>
        </w:rPr>
        <w:tab/>
      </w:r>
      <w:r w:rsidR="0087411B" w:rsidRPr="00804A0A">
        <w:rPr>
          <w:i/>
          <w:iCs/>
          <w:color w:val="000000"/>
          <w:sz w:val="26"/>
          <w:szCs w:val="26"/>
        </w:rPr>
        <w:tab/>
      </w:r>
      <w:r w:rsidR="0087411B" w:rsidRPr="00804A0A">
        <w:rPr>
          <w:i/>
          <w:iCs/>
          <w:color w:val="000000"/>
          <w:sz w:val="26"/>
          <w:szCs w:val="26"/>
        </w:rPr>
        <w:tab/>
      </w:r>
      <w:r w:rsidR="00056999" w:rsidRPr="00804A0A">
        <w:rPr>
          <w:i/>
          <w:iCs/>
          <w:color w:val="000000"/>
          <w:sz w:val="26"/>
          <w:szCs w:val="26"/>
        </w:rPr>
        <w:t xml:space="preserve">       </w:t>
      </w:r>
      <w:r w:rsidR="00AF4506" w:rsidRPr="00804A0A">
        <w:rPr>
          <w:i/>
          <w:iCs/>
          <w:color w:val="000000"/>
          <w:sz w:val="26"/>
          <w:szCs w:val="26"/>
        </w:rPr>
        <w:t xml:space="preserve">      </w:t>
      </w:r>
      <w:r w:rsidR="00804A0A">
        <w:rPr>
          <w:i/>
          <w:iCs/>
          <w:color w:val="000000"/>
          <w:sz w:val="26"/>
          <w:szCs w:val="26"/>
        </w:rPr>
        <w:t xml:space="preserve">                               </w:t>
      </w:r>
      <w:r w:rsidR="0087411B" w:rsidRPr="00804A0A">
        <w:rPr>
          <w:i/>
          <w:iCs/>
          <w:color w:val="000000"/>
          <w:sz w:val="26"/>
          <w:szCs w:val="26"/>
        </w:rPr>
        <w:t>1</w:t>
      </w:r>
    </w:p>
    <w:p w14:paraId="73EE3FD8" w14:textId="77777777" w:rsidR="00B611AE" w:rsidRPr="00804A0A" w:rsidRDefault="00B611AE" w:rsidP="0087411B">
      <w:pPr>
        <w:autoSpaceDE w:val="0"/>
        <w:autoSpaceDN w:val="0"/>
        <w:adjustRightInd w:val="0"/>
        <w:ind w:firstLine="225"/>
        <w:rPr>
          <w:i/>
          <w:sz w:val="26"/>
          <w:szCs w:val="26"/>
        </w:rPr>
      </w:pPr>
      <w:r w:rsidRPr="00804A0A">
        <w:rPr>
          <w:i/>
          <w:sz w:val="26"/>
          <w:szCs w:val="26"/>
        </w:rPr>
        <w:t>Тихвинское отделение по сбыту эл. эне</w:t>
      </w:r>
      <w:r w:rsidRPr="00804A0A">
        <w:rPr>
          <w:i/>
          <w:sz w:val="26"/>
          <w:szCs w:val="26"/>
        </w:rPr>
        <w:t>р</w:t>
      </w:r>
      <w:r w:rsidRPr="00804A0A">
        <w:rPr>
          <w:i/>
          <w:sz w:val="26"/>
          <w:szCs w:val="26"/>
        </w:rPr>
        <w:t>гии АО «</w:t>
      </w:r>
      <w:proofErr w:type="gramStart"/>
      <w:r w:rsidRPr="00804A0A">
        <w:rPr>
          <w:i/>
          <w:sz w:val="26"/>
          <w:szCs w:val="26"/>
        </w:rPr>
        <w:t xml:space="preserve">ПСК»   </w:t>
      </w:r>
      <w:proofErr w:type="gramEnd"/>
      <w:r w:rsidRPr="00804A0A">
        <w:rPr>
          <w:i/>
          <w:sz w:val="26"/>
          <w:szCs w:val="26"/>
        </w:rPr>
        <w:t xml:space="preserve">          </w:t>
      </w:r>
      <w:r w:rsidR="00804A0A">
        <w:rPr>
          <w:i/>
          <w:sz w:val="26"/>
          <w:szCs w:val="26"/>
        </w:rPr>
        <w:t xml:space="preserve">                                         </w:t>
      </w:r>
      <w:r w:rsidRPr="00804A0A">
        <w:rPr>
          <w:i/>
          <w:sz w:val="26"/>
          <w:szCs w:val="26"/>
        </w:rPr>
        <w:t xml:space="preserve"> 1</w:t>
      </w:r>
    </w:p>
    <w:p w14:paraId="16142F04"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АО «</w:t>
      </w:r>
      <w:r w:rsidR="00BD6B10">
        <w:rPr>
          <w:i/>
          <w:iCs/>
          <w:color w:val="000000"/>
          <w:sz w:val="26"/>
          <w:szCs w:val="26"/>
        </w:rPr>
        <w:t xml:space="preserve">УЖКХ Тихвинского </w:t>
      </w:r>
      <w:proofErr w:type="gramStart"/>
      <w:r w:rsidR="00BD6B10">
        <w:rPr>
          <w:i/>
          <w:iCs/>
          <w:color w:val="000000"/>
          <w:sz w:val="26"/>
          <w:szCs w:val="26"/>
        </w:rPr>
        <w:t>района</w:t>
      </w:r>
      <w:r w:rsidRPr="00804A0A">
        <w:rPr>
          <w:i/>
          <w:iCs/>
          <w:color w:val="000000"/>
          <w:sz w:val="26"/>
          <w:szCs w:val="26"/>
        </w:rPr>
        <w:t xml:space="preserve">»   </w:t>
      </w:r>
      <w:proofErr w:type="gramEnd"/>
      <w:r w:rsidRPr="00804A0A">
        <w:rPr>
          <w:i/>
          <w:iCs/>
          <w:color w:val="000000"/>
          <w:sz w:val="26"/>
          <w:szCs w:val="26"/>
        </w:rPr>
        <w:tab/>
      </w:r>
      <w:r w:rsidRPr="00804A0A">
        <w:rPr>
          <w:i/>
          <w:iCs/>
          <w:color w:val="000000"/>
          <w:sz w:val="26"/>
          <w:szCs w:val="26"/>
        </w:rPr>
        <w:tab/>
        <w:t xml:space="preserve">            </w:t>
      </w:r>
      <w:r w:rsidR="00056999" w:rsidRPr="00804A0A">
        <w:rPr>
          <w:i/>
          <w:iCs/>
          <w:color w:val="000000"/>
          <w:sz w:val="26"/>
          <w:szCs w:val="26"/>
        </w:rPr>
        <w:t xml:space="preserve">         </w:t>
      </w:r>
      <w:r w:rsidR="00AF4506" w:rsidRPr="00804A0A">
        <w:rPr>
          <w:i/>
          <w:iCs/>
          <w:color w:val="000000"/>
          <w:sz w:val="26"/>
          <w:szCs w:val="26"/>
        </w:rPr>
        <w:t xml:space="preserve">     </w:t>
      </w:r>
      <w:r w:rsidR="00804A0A">
        <w:rPr>
          <w:i/>
          <w:iCs/>
          <w:color w:val="000000"/>
          <w:sz w:val="26"/>
          <w:szCs w:val="26"/>
        </w:rPr>
        <w:t xml:space="preserve">                                                   </w:t>
      </w:r>
      <w:r w:rsidRPr="00804A0A">
        <w:rPr>
          <w:i/>
          <w:iCs/>
          <w:color w:val="000000"/>
          <w:sz w:val="26"/>
          <w:szCs w:val="26"/>
        </w:rPr>
        <w:t>1</w:t>
      </w:r>
    </w:p>
    <w:p w14:paraId="1F5C7583" w14:textId="77777777" w:rsidR="0087411B" w:rsidRPr="00804A0A" w:rsidRDefault="0087411B" w:rsidP="0087411B">
      <w:pPr>
        <w:autoSpaceDE w:val="0"/>
        <w:autoSpaceDN w:val="0"/>
        <w:adjustRightInd w:val="0"/>
        <w:ind w:firstLine="225"/>
        <w:rPr>
          <w:i/>
          <w:iCs/>
          <w:color w:val="000000"/>
          <w:sz w:val="26"/>
          <w:szCs w:val="26"/>
        </w:rPr>
      </w:pPr>
      <w:r w:rsidRPr="00804A0A">
        <w:rPr>
          <w:i/>
          <w:iCs/>
          <w:color w:val="000000"/>
          <w:sz w:val="26"/>
          <w:szCs w:val="26"/>
        </w:rPr>
        <w:t>ООО «УЖКХ</w:t>
      </w:r>
      <w:r w:rsidR="003A366D" w:rsidRPr="00804A0A">
        <w:rPr>
          <w:i/>
          <w:iCs/>
          <w:color w:val="000000"/>
          <w:sz w:val="26"/>
          <w:szCs w:val="26"/>
        </w:rPr>
        <w:t>»</w:t>
      </w:r>
      <w:r w:rsidRPr="00804A0A">
        <w:rPr>
          <w:i/>
          <w:iCs/>
          <w:color w:val="000000"/>
          <w:sz w:val="26"/>
          <w:szCs w:val="26"/>
        </w:rPr>
        <w:tab/>
      </w:r>
      <w:r w:rsidRPr="00804A0A">
        <w:rPr>
          <w:i/>
          <w:iCs/>
          <w:color w:val="000000"/>
          <w:sz w:val="26"/>
          <w:szCs w:val="26"/>
        </w:rPr>
        <w:tab/>
        <w:t xml:space="preserve">                                      </w:t>
      </w:r>
      <w:r w:rsidRPr="00804A0A">
        <w:rPr>
          <w:i/>
          <w:iCs/>
          <w:color w:val="000000"/>
          <w:sz w:val="26"/>
          <w:szCs w:val="26"/>
        </w:rPr>
        <w:tab/>
      </w:r>
      <w:r w:rsidR="00056999" w:rsidRPr="00804A0A">
        <w:rPr>
          <w:i/>
          <w:iCs/>
          <w:color w:val="000000"/>
          <w:sz w:val="26"/>
          <w:szCs w:val="26"/>
        </w:rPr>
        <w:t xml:space="preserve">        </w:t>
      </w:r>
      <w:r w:rsidR="00AF4506" w:rsidRPr="00804A0A">
        <w:rPr>
          <w:i/>
          <w:iCs/>
          <w:color w:val="000000"/>
          <w:sz w:val="26"/>
          <w:szCs w:val="26"/>
        </w:rPr>
        <w:t xml:space="preserve"> </w:t>
      </w:r>
      <w:r w:rsidR="00804A0A">
        <w:rPr>
          <w:i/>
          <w:iCs/>
          <w:color w:val="000000"/>
          <w:sz w:val="26"/>
          <w:szCs w:val="26"/>
        </w:rPr>
        <w:t xml:space="preserve">                                                      </w:t>
      </w:r>
      <w:r w:rsidR="00AF4506" w:rsidRPr="00804A0A">
        <w:rPr>
          <w:i/>
          <w:iCs/>
          <w:color w:val="000000"/>
          <w:sz w:val="26"/>
          <w:szCs w:val="26"/>
        </w:rPr>
        <w:t xml:space="preserve">   </w:t>
      </w:r>
      <w:r w:rsidRPr="00804A0A">
        <w:rPr>
          <w:i/>
          <w:iCs/>
          <w:color w:val="000000"/>
          <w:sz w:val="26"/>
          <w:szCs w:val="26"/>
        </w:rPr>
        <w:t>1</w:t>
      </w:r>
    </w:p>
    <w:p w14:paraId="3914D9E3" w14:textId="5FBFC4F7" w:rsidR="009370A1" w:rsidRDefault="00A75D45" w:rsidP="00AF4506">
      <w:pPr>
        <w:autoSpaceDE w:val="0"/>
        <w:autoSpaceDN w:val="0"/>
        <w:adjustRightInd w:val="0"/>
        <w:ind w:left="284" w:hanging="142"/>
        <w:jc w:val="both"/>
        <w:rPr>
          <w:i/>
          <w:iCs/>
          <w:color w:val="000000"/>
          <w:sz w:val="26"/>
          <w:szCs w:val="26"/>
        </w:rPr>
      </w:pPr>
      <w:r w:rsidRPr="00804A0A">
        <w:rPr>
          <w:i/>
          <w:iCs/>
          <w:color w:val="000000"/>
          <w:sz w:val="26"/>
          <w:szCs w:val="26"/>
        </w:rPr>
        <w:t xml:space="preserve">Итого                                                                               </w:t>
      </w:r>
      <w:r w:rsidR="00BD6B10">
        <w:rPr>
          <w:i/>
          <w:iCs/>
          <w:color w:val="000000"/>
          <w:sz w:val="26"/>
          <w:szCs w:val="26"/>
        </w:rPr>
        <w:t>9</w:t>
      </w:r>
      <w:r w:rsidRPr="00804A0A">
        <w:rPr>
          <w:i/>
          <w:iCs/>
          <w:color w:val="000000"/>
          <w:sz w:val="26"/>
          <w:szCs w:val="26"/>
        </w:rPr>
        <w:t xml:space="preserve">            </w:t>
      </w:r>
    </w:p>
    <w:p w14:paraId="7F4DFF24" w14:textId="3F832772" w:rsidR="009370A1" w:rsidRPr="009370A1" w:rsidRDefault="009370A1" w:rsidP="009370A1">
      <w:pPr>
        <w:jc w:val="right"/>
      </w:pPr>
      <w:r>
        <w:rPr>
          <w:i/>
          <w:iCs/>
          <w:color w:val="000000"/>
          <w:sz w:val="26"/>
          <w:szCs w:val="26"/>
        </w:rPr>
        <w:br w:type="page"/>
      </w:r>
      <w:r w:rsidRPr="009370A1">
        <w:lastRenderedPageBreak/>
        <w:t>Утверждён</w:t>
      </w:r>
    </w:p>
    <w:p w14:paraId="67D0A7BC" w14:textId="02C9BF1A" w:rsidR="009370A1" w:rsidRPr="009370A1" w:rsidRDefault="009370A1" w:rsidP="009370A1">
      <w:pPr>
        <w:widowControl w:val="0"/>
        <w:tabs>
          <w:tab w:val="left" w:pos="1305"/>
          <w:tab w:val="center" w:pos="6686"/>
        </w:tabs>
        <w:autoSpaceDE w:val="0"/>
        <w:autoSpaceDN w:val="0"/>
        <w:adjustRightInd w:val="0"/>
        <w:ind w:left="5670"/>
        <w:jc w:val="both"/>
      </w:pPr>
      <w:r>
        <w:t>п</w:t>
      </w:r>
      <w:r w:rsidRPr="009370A1">
        <w:t>остановлением администрации</w:t>
      </w:r>
      <w:r>
        <w:t xml:space="preserve"> </w:t>
      </w:r>
      <w:r w:rsidRPr="009370A1">
        <w:t>Шугозерского сельского поселения Тихвинского муниципального района</w:t>
      </w:r>
      <w:r>
        <w:t xml:space="preserve"> </w:t>
      </w:r>
      <w:r w:rsidRPr="009370A1">
        <w:t>Ленинградской области</w:t>
      </w:r>
      <w:r>
        <w:t xml:space="preserve"> </w:t>
      </w:r>
      <w:r>
        <w:br/>
      </w:r>
      <w:r w:rsidRPr="009370A1">
        <w:t>от 26 марта 2025 года № 10-160-а</w:t>
      </w:r>
    </w:p>
    <w:p w14:paraId="4ABFB7F4" w14:textId="77777777" w:rsidR="009370A1" w:rsidRPr="009370A1" w:rsidRDefault="009370A1" w:rsidP="009370A1">
      <w:pPr>
        <w:widowControl w:val="0"/>
        <w:tabs>
          <w:tab w:val="left" w:pos="1305"/>
          <w:tab w:val="center" w:pos="6686"/>
        </w:tabs>
        <w:autoSpaceDE w:val="0"/>
        <w:autoSpaceDN w:val="0"/>
        <w:adjustRightInd w:val="0"/>
        <w:spacing w:line="360" w:lineRule="auto"/>
        <w:jc w:val="center"/>
        <w:rPr>
          <w:b/>
        </w:rPr>
      </w:pPr>
    </w:p>
    <w:p w14:paraId="3800F19E" w14:textId="77777777" w:rsidR="009370A1" w:rsidRPr="009370A1" w:rsidRDefault="009370A1" w:rsidP="009370A1">
      <w:pPr>
        <w:widowControl w:val="0"/>
        <w:tabs>
          <w:tab w:val="left" w:pos="1305"/>
          <w:tab w:val="center" w:pos="6686"/>
        </w:tabs>
        <w:autoSpaceDE w:val="0"/>
        <w:autoSpaceDN w:val="0"/>
        <w:adjustRightInd w:val="0"/>
        <w:spacing w:line="360" w:lineRule="auto"/>
        <w:jc w:val="center"/>
        <w:rPr>
          <w:b/>
        </w:rPr>
      </w:pPr>
    </w:p>
    <w:p w14:paraId="17421C68" w14:textId="77777777" w:rsidR="009370A1" w:rsidRPr="009370A1" w:rsidRDefault="009370A1" w:rsidP="009370A1">
      <w:pPr>
        <w:widowControl w:val="0"/>
        <w:tabs>
          <w:tab w:val="left" w:pos="1305"/>
          <w:tab w:val="center" w:pos="6686"/>
        </w:tabs>
        <w:autoSpaceDE w:val="0"/>
        <w:autoSpaceDN w:val="0"/>
        <w:adjustRightInd w:val="0"/>
        <w:spacing w:line="360" w:lineRule="auto"/>
        <w:jc w:val="center"/>
        <w:rPr>
          <w:b/>
        </w:rPr>
      </w:pPr>
    </w:p>
    <w:p w14:paraId="5E488BBC" w14:textId="77777777" w:rsidR="009370A1" w:rsidRPr="009370A1" w:rsidRDefault="009370A1" w:rsidP="009370A1">
      <w:pPr>
        <w:widowControl w:val="0"/>
        <w:tabs>
          <w:tab w:val="left" w:pos="1305"/>
          <w:tab w:val="center" w:pos="6686"/>
        </w:tabs>
        <w:autoSpaceDE w:val="0"/>
        <w:autoSpaceDN w:val="0"/>
        <w:adjustRightInd w:val="0"/>
        <w:spacing w:line="360" w:lineRule="auto"/>
        <w:jc w:val="center"/>
        <w:rPr>
          <w:b/>
        </w:rPr>
      </w:pPr>
      <w:r w:rsidRPr="009370A1">
        <w:rPr>
          <w:b/>
        </w:rPr>
        <w:t xml:space="preserve">ПОРЯДОК (ПЛАН) ДЕЙСТВИЙ ПО ЛИКВИДАЦИИ ПОСЛЕДСТВИЙ АВАРИЙНЫХ СИТУАЦИЙ В СФЕРЕ ТЕПЛОСНАБЖЕНИЯ В ШУГОЗЕРСКОМ СЕЛЬСКОМ ПОСЕЛЕНИИ ТИХВИНСКОГО МУНИЦИПАЛЬНОГО РАЙОНА ЛЕНИНГРАДСКОЙ ОБЛАСТИ </w:t>
      </w:r>
    </w:p>
    <w:p w14:paraId="7FC74A2D" w14:textId="1F4BF438" w:rsidR="009370A1" w:rsidRPr="009370A1" w:rsidRDefault="009370A1" w:rsidP="009370A1">
      <w:pPr>
        <w:widowControl w:val="0"/>
        <w:tabs>
          <w:tab w:val="left" w:pos="1305"/>
          <w:tab w:val="center" w:pos="6686"/>
        </w:tabs>
        <w:autoSpaceDE w:val="0"/>
        <w:autoSpaceDN w:val="0"/>
        <w:adjustRightInd w:val="0"/>
        <w:ind w:firstLine="709"/>
        <w:jc w:val="both"/>
        <w:rPr>
          <w:rFonts w:eastAsia="Calibri"/>
          <w:lang w:eastAsia="en-US"/>
        </w:rPr>
      </w:pPr>
      <w:r>
        <w:br/>
      </w:r>
      <w:r>
        <w:br/>
      </w:r>
      <w:r>
        <w:br/>
      </w:r>
      <w:r>
        <w:br/>
      </w:r>
      <w:r>
        <w:br/>
      </w:r>
      <w:r w:rsidRPr="009370A1">
        <w:rPr>
          <w:rFonts w:eastAsia="Calibri"/>
          <w:lang w:eastAsia="en-US"/>
        </w:rPr>
        <w:t xml:space="preserve">Глава администрации </w:t>
      </w:r>
    </w:p>
    <w:p w14:paraId="1B758E7F" w14:textId="77777777" w:rsidR="009370A1" w:rsidRPr="009370A1" w:rsidRDefault="009370A1" w:rsidP="009370A1">
      <w:pPr>
        <w:widowControl w:val="0"/>
        <w:tabs>
          <w:tab w:val="left" w:pos="1305"/>
          <w:tab w:val="center" w:pos="6686"/>
        </w:tabs>
        <w:autoSpaceDE w:val="0"/>
        <w:autoSpaceDN w:val="0"/>
        <w:adjustRightInd w:val="0"/>
        <w:jc w:val="both"/>
        <w:rPr>
          <w:rFonts w:eastAsia="Calibri"/>
          <w:lang w:eastAsia="en-US"/>
        </w:rPr>
      </w:pPr>
      <w:r w:rsidRPr="009370A1">
        <w:rPr>
          <w:rFonts w:eastAsia="Calibri"/>
          <w:lang w:eastAsia="en-US"/>
        </w:rPr>
        <w:t>Шугозерского сельского поселения</w:t>
      </w:r>
    </w:p>
    <w:p w14:paraId="07E85237" w14:textId="77777777" w:rsidR="009370A1" w:rsidRPr="009370A1" w:rsidRDefault="009370A1" w:rsidP="009370A1">
      <w:pPr>
        <w:widowControl w:val="0"/>
        <w:tabs>
          <w:tab w:val="left" w:pos="1305"/>
          <w:tab w:val="center" w:pos="6686"/>
        </w:tabs>
        <w:autoSpaceDE w:val="0"/>
        <w:autoSpaceDN w:val="0"/>
        <w:adjustRightInd w:val="0"/>
        <w:jc w:val="both"/>
        <w:rPr>
          <w:rFonts w:eastAsia="Calibri"/>
          <w:lang w:eastAsia="en-US"/>
        </w:rPr>
      </w:pPr>
      <w:r w:rsidRPr="009370A1">
        <w:rPr>
          <w:rFonts w:eastAsia="Calibri"/>
          <w:lang w:eastAsia="en-US"/>
        </w:rPr>
        <w:t>Тихвинского муниципального района</w:t>
      </w:r>
    </w:p>
    <w:p w14:paraId="76A6C4AB" w14:textId="77777777" w:rsidR="009370A1" w:rsidRPr="009370A1" w:rsidRDefault="009370A1" w:rsidP="009370A1">
      <w:pPr>
        <w:widowControl w:val="0"/>
        <w:tabs>
          <w:tab w:val="left" w:pos="1305"/>
          <w:tab w:val="center" w:pos="6686"/>
        </w:tabs>
        <w:autoSpaceDE w:val="0"/>
        <w:autoSpaceDN w:val="0"/>
        <w:adjustRightInd w:val="0"/>
        <w:jc w:val="both"/>
      </w:pPr>
      <w:r w:rsidRPr="009370A1">
        <w:rPr>
          <w:rFonts w:eastAsia="Calibri"/>
          <w:lang w:eastAsia="en-US"/>
        </w:rPr>
        <w:t xml:space="preserve">Ленинградской области                                                                                       Н.С. Соколова </w:t>
      </w:r>
    </w:p>
    <w:p w14:paraId="76D3D944" w14:textId="77777777" w:rsidR="009370A1" w:rsidRPr="009370A1" w:rsidRDefault="009370A1" w:rsidP="009370A1">
      <w:pPr>
        <w:widowControl w:val="0"/>
        <w:tabs>
          <w:tab w:val="left" w:pos="1305"/>
          <w:tab w:val="center" w:pos="6686"/>
        </w:tabs>
        <w:autoSpaceDE w:val="0"/>
        <w:autoSpaceDN w:val="0"/>
        <w:adjustRightInd w:val="0"/>
        <w:jc w:val="both"/>
      </w:pPr>
    </w:p>
    <w:p w14:paraId="3842FD5D" w14:textId="77777777" w:rsidR="009370A1" w:rsidRPr="009370A1" w:rsidRDefault="009370A1" w:rsidP="009370A1">
      <w:pPr>
        <w:rPr>
          <w:sz w:val="26"/>
          <w:szCs w:val="26"/>
        </w:rPr>
      </w:pPr>
      <w:r w:rsidRPr="009370A1">
        <w:rPr>
          <w:sz w:val="26"/>
          <w:szCs w:val="26"/>
        </w:rPr>
        <w:t>«Согласовано»</w:t>
      </w:r>
    </w:p>
    <w:p w14:paraId="7CFEB5C5" w14:textId="77777777" w:rsidR="009370A1" w:rsidRPr="009370A1" w:rsidRDefault="009370A1" w:rsidP="009370A1">
      <w:pPr>
        <w:spacing w:line="259" w:lineRule="auto"/>
        <w:rPr>
          <w:rFonts w:eastAsia="Calibri"/>
          <w:sz w:val="26"/>
          <w:szCs w:val="26"/>
          <w:lang w:eastAsia="en-US"/>
        </w:rPr>
      </w:pPr>
      <w:r w:rsidRPr="009370A1">
        <w:rPr>
          <w:rFonts w:eastAsia="Calibri"/>
          <w:color w:val="000000"/>
          <w:sz w:val="26"/>
          <w:szCs w:val="26"/>
          <w:shd w:val="clear" w:color="auto" w:fill="FFFFFF"/>
          <w:lang w:eastAsia="en-US"/>
        </w:rPr>
        <w:t xml:space="preserve">Комитет </w:t>
      </w:r>
      <w:r w:rsidRPr="009370A1">
        <w:rPr>
          <w:rFonts w:eastAsia="Calibri"/>
          <w:sz w:val="26"/>
          <w:szCs w:val="26"/>
          <w:lang w:eastAsia="en-US"/>
        </w:rPr>
        <w:t xml:space="preserve">государственного жилищного надзора </w:t>
      </w:r>
    </w:p>
    <w:p w14:paraId="5290305D" w14:textId="0462E4C6" w:rsidR="009370A1" w:rsidRPr="009370A1" w:rsidRDefault="009370A1" w:rsidP="009370A1">
      <w:pPr>
        <w:spacing w:line="259" w:lineRule="auto"/>
        <w:rPr>
          <w:rFonts w:eastAsia="Calibri"/>
          <w:color w:val="000000"/>
          <w:sz w:val="26"/>
          <w:szCs w:val="26"/>
          <w:shd w:val="clear" w:color="auto" w:fill="FFFFFF"/>
          <w:lang w:eastAsia="en-US"/>
        </w:rPr>
      </w:pPr>
      <w:r w:rsidRPr="009370A1">
        <w:rPr>
          <w:rFonts w:eastAsia="Calibri"/>
          <w:sz w:val="26"/>
          <w:szCs w:val="26"/>
          <w:lang w:eastAsia="en-US"/>
        </w:rPr>
        <w:t xml:space="preserve">и контроля Ленинградской области                                                        </w:t>
      </w:r>
      <w:r w:rsidRPr="009370A1">
        <w:rPr>
          <w:rFonts w:eastAsia="Calibri"/>
          <w:color w:val="000000"/>
          <w:sz w:val="26"/>
          <w:szCs w:val="26"/>
          <w:shd w:val="clear" w:color="auto" w:fill="FFFFFF"/>
          <w:lang w:eastAsia="en-US"/>
        </w:rPr>
        <w:t>_____________</w:t>
      </w:r>
    </w:p>
    <w:p w14:paraId="009C4BE9" w14:textId="77777777" w:rsidR="009370A1" w:rsidRPr="009370A1" w:rsidRDefault="009370A1" w:rsidP="009370A1">
      <w:pPr>
        <w:widowControl w:val="0"/>
        <w:tabs>
          <w:tab w:val="left" w:pos="1305"/>
          <w:tab w:val="center" w:pos="6686"/>
        </w:tabs>
        <w:autoSpaceDE w:val="0"/>
        <w:autoSpaceDN w:val="0"/>
        <w:adjustRightInd w:val="0"/>
        <w:jc w:val="both"/>
        <w:rPr>
          <w:sz w:val="26"/>
          <w:szCs w:val="26"/>
        </w:rPr>
      </w:pPr>
    </w:p>
    <w:p w14:paraId="0718E13F" w14:textId="77777777" w:rsidR="009370A1" w:rsidRPr="009370A1" w:rsidRDefault="009370A1" w:rsidP="009370A1">
      <w:pPr>
        <w:widowControl w:val="0"/>
        <w:tabs>
          <w:tab w:val="left" w:pos="1305"/>
          <w:tab w:val="center" w:pos="6686"/>
        </w:tabs>
        <w:autoSpaceDE w:val="0"/>
        <w:autoSpaceDN w:val="0"/>
        <w:adjustRightInd w:val="0"/>
        <w:jc w:val="both"/>
        <w:rPr>
          <w:sz w:val="26"/>
          <w:szCs w:val="26"/>
        </w:rPr>
      </w:pPr>
      <w:r w:rsidRPr="009370A1">
        <w:rPr>
          <w:sz w:val="26"/>
          <w:szCs w:val="26"/>
        </w:rPr>
        <w:t xml:space="preserve">«Согласовано» </w:t>
      </w:r>
    </w:p>
    <w:p w14:paraId="6085D8D2" w14:textId="77777777" w:rsidR="009370A1" w:rsidRPr="009370A1" w:rsidRDefault="009370A1" w:rsidP="009370A1">
      <w:pPr>
        <w:rPr>
          <w:sz w:val="26"/>
          <w:szCs w:val="26"/>
        </w:rPr>
      </w:pPr>
      <w:r w:rsidRPr="009370A1">
        <w:rPr>
          <w:sz w:val="26"/>
          <w:szCs w:val="26"/>
        </w:rPr>
        <w:t xml:space="preserve">Комитет по жилищно-коммунальному хозяйству </w:t>
      </w:r>
    </w:p>
    <w:p w14:paraId="09DBD8B5" w14:textId="562630D6" w:rsidR="009370A1" w:rsidRPr="009370A1" w:rsidRDefault="009370A1" w:rsidP="009370A1">
      <w:pPr>
        <w:shd w:val="clear" w:color="auto" w:fill="FFFFFF"/>
        <w:spacing w:line="259" w:lineRule="auto"/>
        <w:textAlignment w:val="baseline"/>
        <w:outlineLvl w:val="2"/>
        <w:rPr>
          <w:rFonts w:eastAsia="Calibri"/>
          <w:b/>
          <w:sz w:val="26"/>
          <w:szCs w:val="26"/>
          <w:lang w:eastAsia="en-US"/>
        </w:rPr>
      </w:pPr>
      <w:r w:rsidRPr="009370A1">
        <w:rPr>
          <w:rFonts w:eastAsia="Calibri"/>
          <w:sz w:val="26"/>
          <w:szCs w:val="26"/>
          <w:lang w:eastAsia="en-US"/>
        </w:rPr>
        <w:t xml:space="preserve">Ленинградской области                                                                          </w:t>
      </w:r>
      <w:r w:rsidRPr="009370A1">
        <w:rPr>
          <w:rFonts w:eastAsia="Calibri"/>
          <w:bCs/>
          <w:sz w:val="26"/>
          <w:szCs w:val="26"/>
          <w:lang w:eastAsia="en-US"/>
        </w:rPr>
        <w:t>______________</w:t>
      </w:r>
    </w:p>
    <w:p w14:paraId="52153C78" w14:textId="77777777" w:rsidR="009370A1" w:rsidRPr="009370A1" w:rsidRDefault="009370A1" w:rsidP="009370A1">
      <w:pPr>
        <w:rPr>
          <w:sz w:val="26"/>
          <w:szCs w:val="26"/>
        </w:rPr>
      </w:pPr>
    </w:p>
    <w:p w14:paraId="13BDA196" w14:textId="77777777" w:rsidR="009370A1" w:rsidRPr="009370A1" w:rsidRDefault="009370A1" w:rsidP="009370A1">
      <w:pPr>
        <w:rPr>
          <w:sz w:val="26"/>
          <w:szCs w:val="26"/>
        </w:rPr>
      </w:pPr>
      <w:bookmarkStart w:id="1" w:name="_Hlk193122382"/>
      <w:r w:rsidRPr="009370A1">
        <w:rPr>
          <w:sz w:val="26"/>
          <w:szCs w:val="26"/>
        </w:rPr>
        <w:t>«Согласовано»</w:t>
      </w:r>
    </w:p>
    <w:p w14:paraId="6CECB0BC" w14:textId="502CC61A" w:rsidR="009370A1" w:rsidRPr="009370A1" w:rsidRDefault="009370A1" w:rsidP="009370A1">
      <w:pPr>
        <w:widowControl w:val="0"/>
        <w:tabs>
          <w:tab w:val="left" w:pos="1305"/>
          <w:tab w:val="center" w:pos="6686"/>
        </w:tabs>
        <w:autoSpaceDE w:val="0"/>
        <w:autoSpaceDN w:val="0"/>
        <w:adjustRightInd w:val="0"/>
        <w:jc w:val="both"/>
        <w:rPr>
          <w:rFonts w:eastAsia="Calibri"/>
          <w:color w:val="000000"/>
          <w:sz w:val="26"/>
          <w:szCs w:val="26"/>
          <w:shd w:val="clear" w:color="auto" w:fill="FFFFFF"/>
          <w:lang w:eastAsia="en-US"/>
        </w:rPr>
      </w:pPr>
      <w:r w:rsidRPr="009370A1">
        <w:rPr>
          <w:rFonts w:eastAsia="Calibri"/>
          <w:color w:val="000000"/>
          <w:sz w:val="26"/>
          <w:szCs w:val="26"/>
          <w:shd w:val="clear" w:color="auto" w:fill="FFFFFF"/>
          <w:lang w:eastAsia="en-US"/>
        </w:rPr>
        <w:t>Комитет правопорядка и безопасности                                                  _____________</w:t>
      </w:r>
    </w:p>
    <w:bookmarkEnd w:id="1"/>
    <w:p w14:paraId="4F4513CF" w14:textId="77777777" w:rsidR="009370A1" w:rsidRPr="009370A1" w:rsidRDefault="009370A1" w:rsidP="009370A1">
      <w:pPr>
        <w:rPr>
          <w:sz w:val="26"/>
          <w:szCs w:val="26"/>
        </w:rPr>
      </w:pPr>
    </w:p>
    <w:p w14:paraId="2815BB40" w14:textId="77777777" w:rsidR="009370A1" w:rsidRPr="009370A1" w:rsidRDefault="009370A1" w:rsidP="009370A1">
      <w:pPr>
        <w:rPr>
          <w:sz w:val="26"/>
          <w:szCs w:val="26"/>
        </w:rPr>
      </w:pPr>
      <w:r w:rsidRPr="009370A1">
        <w:rPr>
          <w:sz w:val="26"/>
          <w:szCs w:val="26"/>
        </w:rPr>
        <w:t>«Согласовано»</w:t>
      </w:r>
    </w:p>
    <w:p w14:paraId="64BD51ED" w14:textId="1F722C54" w:rsidR="009370A1" w:rsidRPr="009370A1" w:rsidRDefault="009370A1" w:rsidP="009370A1">
      <w:pPr>
        <w:widowControl w:val="0"/>
        <w:tabs>
          <w:tab w:val="left" w:pos="1305"/>
          <w:tab w:val="center" w:pos="6686"/>
        </w:tabs>
        <w:autoSpaceDE w:val="0"/>
        <w:autoSpaceDN w:val="0"/>
        <w:adjustRightInd w:val="0"/>
        <w:jc w:val="both"/>
        <w:rPr>
          <w:rFonts w:eastAsia="Calibri"/>
          <w:color w:val="000000"/>
          <w:sz w:val="26"/>
          <w:szCs w:val="26"/>
          <w:shd w:val="clear" w:color="auto" w:fill="FFFFFF"/>
          <w:lang w:eastAsia="en-US"/>
        </w:rPr>
      </w:pPr>
      <w:r w:rsidRPr="009370A1">
        <w:rPr>
          <w:rFonts w:eastAsia="Calibri"/>
          <w:color w:val="000000"/>
          <w:sz w:val="26"/>
          <w:szCs w:val="26"/>
          <w:shd w:val="clear" w:color="auto" w:fill="FFFFFF"/>
          <w:lang w:eastAsia="en-US"/>
        </w:rPr>
        <w:t xml:space="preserve">Комитет </w:t>
      </w:r>
      <w:r w:rsidRPr="009370A1">
        <w:rPr>
          <w:rFonts w:eastAsia="Calibri"/>
          <w:sz w:val="26"/>
          <w:szCs w:val="26"/>
          <w:lang w:eastAsia="en-US"/>
        </w:rPr>
        <w:t xml:space="preserve">по тарифам и ценовой политике Ленинградской области   </w:t>
      </w:r>
      <w:r w:rsidRPr="009370A1">
        <w:rPr>
          <w:rFonts w:ascii="Calibri" w:eastAsia="Calibri" w:hAnsi="Calibri"/>
          <w:sz w:val="26"/>
          <w:szCs w:val="26"/>
          <w:lang w:eastAsia="en-US"/>
        </w:rPr>
        <w:t xml:space="preserve"> </w:t>
      </w:r>
      <w:r w:rsidRPr="009370A1">
        <w:rPr>
          <w:rFonts w:eastAsia="Calibri"/>
          <w:color w:val="000000"/>
          <w:sz w:val="26"/>
          <w:szCs w:val="26"/>
          <w:shd w:val="clear" w:color="auto" w:fill="FFFFFF"/>
          <w:lang w:eastAsia="en-US"/>
        </w:rPr>
        <w:t>_____________</w:t>
      </w:r>
    </w:p>
    <w:p w14:paraId="4DFCDC78" w14:textId="77777777" w:rsidR="009370A1" w:rsidRPr="009370A1" w:rsidRDefault="009370A1" w:rsidP="009370A1">
      <w:pPr>
        <w:rPr>
          <w:sz w:val="26"/>
          <w:szCs w:val="26"/>
        </w:rPr>
      </w:pPr>
    </w:p>
    <w:p w14:paraId="78A2CC98" w14:textId="77777777" w:rsidR="009370A1" w:rsidRPr="009370A1" w:rsidRDefault="009370A1" w:rsidP="009370A1">
      <w:pPr>
        <w:rPr>
          <w:sz w:val="26"/>
          <w:szCs w:val="26"/>
        </w:rPr>
      </w:pPr>
      <w:r w:rsidRPr="009370A1">
        <w:rPr>
          <w:sz w:val="26"/>
          <w:szCs w:val="26"/>
        </w:rPr>
        <w:t xml:space="preserve">«Согласовано» </w:t>
      </w:r>
    </w:p>
    <w:p w14:paraId="188FDDBB" w14:textId="77777777" w:rsidR="009370A1" w:rsidRPr="009370A1" w:rsidRDefault="009370A1" w:rsidP="009370A1">
      <w:pPr>
        <w:rPr>
          <w:sz w:val="26"/>
          <w:szCs w:val="26"/>
        </w:rPr>
      </w:pPr>
      <w:r w:rsidRPr="009370A1">
        <w:rPr>
          <w:sz w:val="26"/>
          <w:szCs w:val="26"/>
        </w:rPr>
        <w:t xml:space="preserve">Комитет по топливно-энергетическому комплексу </w:t>
      </w:r>
    </w:p>
    <w:p w14:paraId="623A01CF" w14:textId="08861754" w:rsidR="009370A1" w:rsidRPr="009370A1" w:rsidRDefault="009370A1" w:rsidP="009370A1">
      <w:pPr>
        <w:rPr>
          <w:bCs/>
          <w:sz w:val="26"/>
          <w:szCs w:val="26"/>
        </w:rPr>
      </w:pPr>
      <w:r w:rsidRPr="009370A1">
        <w:rPr>
          <w:sz w:val="26"/>
          <w:szCs w:val="26"/>
        </w:rPr>
        <w:t xml:space="preserve">Ленинградской области                                                                            </w:t>
      </w:r>
      <w:r w:rsidRPr="009370A1">
        <w:rPr>
          <w:bCs/>
          <w:sz w:val="26"/>
          <w:szCs w:val="26"/>
        </w:rPr>
        <w:t>_____________</w:t>
      </w:r>
    </w:p>
    <w:p w14:paraId="666448D9" w14:textId="77777777" w:rsidR="009370A1" w:rsidRPr="009370A1" w:rsidRDefault="009370A1" w:rsidP="009370A1">
      <w:pPr>
        <w:widowControl w:val="0"/>
        <w:tabs>
          <w:tab w:val="left" w:pos="1305"/>
          <w:tab w:val="center" w:pos="6686"/>
        </w:tabs>
        <w:autoSpaceDE w:val="0"/>
        <w:autoSpaceDN w:val="0"/>
        <w:adjustRightInd w:val="0"/>
        <w:jc w:val="both"/>
        <w:rPr>
          <w:sz w:val="26"/>
          <w:szCs w:val="26"/>
        </w:rPr>
      </w:pPr>
    </w:p>
    <w:p w14:paraId="304BA731" w14:textId="77777777" w:rsidR="009370A1" w:rsidRPr="009370A1" w:rsidRDefault="009370A1" w:rsidP="009370A1">
      <w:pPr>
        <w:widowControl w:val="0"/>
        <w:tabs>
          <w:tab w:val="left" w:pos="1305"/>
          <w:tab w:val="center" w:pos="6686"/>
        </w:tabs>
        <w:autoSpaceDE w:val="0"/>
        <w:autoSpaceDN w:val="0"/>
        <w:adjustRightInd w:val="0"/>
        <w:ind w:firstLine="709"/>
        <w:jc w:val="center"/>
        <w:rPr>
          <w:rFonts w:eastAsia="Calibri"/>
          <w:b/>
          <w:lang w:eastAsia="en-US"/>
        </w:rPr>
      </w:pPr>
    </w:p>
    <w:p w14:paraId="6159CE07" w14:textId="77777777" w:rsidR="009370A1" w:rsidRPr="009370A1" w:rsidRDefault="009370A1" w:rsidP="009370A1">
      <w:pPr>
        <w:widowControl w:val="0"/>
        <w:tabs>
          <w:tab w:val="left" w:pos="1305"/>
          <w:tab w:val="center" w:pos="6686"/>
        </w:tabs>
        <w:autoSpaceDE w:val="0"/>
        <w:autoSpaceDN w:val="0"/>
        <w:adjustRightInd w:val="0"/>
        <w:ind w:firstLine="709"/>
        <w:jc w:val="center"/>
        <w:rPr>
          <w:rFonts w:eastAsia="Calibri"/>
          <w:b/>
          <w:lang w:eastAsia="en-US"/>
        </w:rPr>
      </w:pPr>
    </w:p>
    <w:p w14:paraId="4D41CA78" w14:textId="77777777" w:rsidR="009370A1" w:rsidRPr="009370A1" w:rsidRDefault="009370A1" w:rsidP="009370A1">
      <w:pPr>
        <w:widowControl w:val="0"/>
        <w:tabs>
          <w:tab w:val="left" w:pos="1305"/>
          <w:tab w:val="center" w:pos="6686"/>
        </w:tabs>
        <w:autoSpaceDE w:val="0"/>
        <w:autoSpaceDN w:val="0"/>
        <w:adjustRightInd w:val="0"/>
        <w:ind w:firstLine="709"/>
        <w:jc w:val="center"/>
        <w:rPr>
          <w:rFonts w:eastAsia="Calibri"/>
          <w:b/>
          <w:lang w:eastAsia="en-US"/>
        </w:rPr>
      </w:pPr>
      <w:r w:rsidRPr="009370A1">
        <w:rPr>
          <w:rFonts w:eastAsia="Calibri"/>
          <w:b/>
          <w:lang w:eastAsia="en-US"/>
        </w:rPr>
        <w:t>2025 год</w:t>
      </w:r>
    </w:p>
    <w:p w14:paraId="79599343" w14:textId="102D56E9" w:rsidR="009370A1" w:rsidRPr="009370A1" w:rsidRDefault="009370A1" w:rsidP="009370A1">
      <w:pPr>
        <w:spacing w:after="160"/>
        <w:jc w:val="center"/>
        <w:rPr>
          <w:rFonts w:eastAsia="Calibri"/>
          <w:b/>
          <w:lang w:eastAsia="en-US"/>
        </w:rPr>
      </w:pPr>
      <w:r>
        <w:rPr>
          <w:rFonts w:eastAsia="Calibri"/>
          <w:b/>
          <w:sz w:val="26"/>
          <w:szCs w:val="26"/>
          <w:lang w:eastAsia="en-US"/>
        </w:rPr>
        <w:br w:type="page"/>
      </w:r>
      <w:r w:rsidRPr="009370A1">
        <w:rPr>
          <w:rFonts w:eastAsia="Calibri"/>
          <w:b/>
          <w:lang w:eastAsia="en-US"/>
        </w:rPr>
        <w:lastRenderedPageBreak/>
        <w:t>ОГЛАВЛЕНИЕ</w:t>
      </w:r>
    </w:p>
    <w:p w14:paraId="7C735FB5" w14:textId="77777777"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Общие положения………………………………………………………………………3</w:t>
      </w:r>
    </w:p>
    <w:p w14:paraId="712B9205" w14:textId="77777777"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Основные понятия и термины……………………………………………………</w:t>
      </w:r>
      <w:proofErr w:type="gramStart"/>
      <w:r w:rsidRPr="009370A1">
        <w:rPr>
          <w:lang w:eastAsia="en-US"/>
        </w:rPr>
        <w:t>…….</w:t>
      </w:r>
      <w:proofErr w:type="gramEnd"/>
      <w:r w:rsidRPr="009370A1">
        <w:rPr>
          <w:lang w:eastAsia="en-US"/>
        </w:rPr>
        <w:t>4</w:t>
      </w:r>
    </w:p>
    <w:p w14:paraId="2F8DBFFB" w14:textId="77777777"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Цель………………………………………………………………………………………5</w:t>
      </w:r>
    </w:p>
    <w:p w14:paraId="6C0AC4E4" w14:textId="77777777"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Характеристика потребителей тепловой энергии Шугозерского сельского поселения…………………………………………………………………………………9</w:t>
      </w:r>
    </w:p>
    <w:p w14:paraId="74304E52" w14:textId="77777777"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Характеристика тепловых сетей Шугозерского сельского поселения…………………………………………………………………………</w:t>
      </w:r>
      <w:proofErr w:type="gramStart"/>
      <w:r w:rsidRPr="009370A1">
        <w:rPr>
          <w:lang w:eastAsia="en-US"/>
        </w:rPr>
        <w:t>…….</w:t>
      </w:r>
      <w:proofErr w:type="gramEnd"/>
      <w:r w:rsidRPr="009370A1">
        <w:rPr>
          <w:lang w:eastAsia="en-US"/>
        </w:rPr>
        <w:t>.18</w:t>
      </w:r>
    </w:p>
    <w:p w14:paraId="7C39846A" w14:textId="1CDB8FC9"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Сценарии наиболее вероятных аварий и наиболее опасных по последствиям аварий, а также источники (места) их возникновений…………………………………………………………………………21</w:t>
      </w:r>
    </w:p>
    <w:p w14:paraId="4599D49D" w14:textId="2E27D169"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Сведения об исполнителях и ресурсоснабжающих организациях, которые должны быть оповещены в случаи аварийной ситуации на системах теплоснабжения Шугозерского сельского поселения………………………………………………………………………………24</w:t>
      </w:r>
    </w:p>
    <w:p w14:paraId="397E597C" w14:textId="4899763F"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Установление нормативного значения времени готовности и времени для выполнения работ по устранению аварийных ситуаций…………………………………………………………………………</w:t>
      </w:r>
      <w:proofErr w:type="gramStart"/>
      <w:r w:rsidRPr="009370A1">
        <w:rPr>
          <w:lang w:eastAsia="en-US"/>
        </w:rPr>
        <w:t>…….</w:t>
      </w:r>
      <w:proofErr w:type="gramEnd"/>
      <w:r w:rsidRPr="009370A1">
        <w:rPr>
          <w:lang w:eastAsia="en-US"/>
        </w:rPr>
        <w:t>25</w:t>
      </w:r>
    </w:p>
    <w:p w14:paraId="3F3BCAB4" w14:textId="425A2534" w:rsidR="009370A1" w:rsidRPr="009370A1" w:rsidRDefault="009370A1" w:rsidP="009370A1">
      <w:pPr>
        <w:widowControl w:val="0"/>
        <w:numPr>
          <w:ilvl w:val="0"/>
          <w:numId w:val="40"/>
        </w:numPr>
        <w:autoSpaceDE w:val="0"/>
        <w:autoSpaceDN w:val="0"/>
        <w:spacing w:after="160" w:line="259" w:lineRule="auto"/>
        <w:rPr>
          <w:lang w:eastAsia="en-US"/>
        </w:rPr>
      </w:pPr>
      <w:r w:rsidRPr="009370A1">
        <w:rPr>
          <w:noProof/>
          <w:lang w:eastAsia="en-US"/>
        </w:rPr>
        <w:t>Расчеты допустимого времени устранения технологических нарушений……………………………………………………………………………...26</w:t>
      </w:r>
    </w:p>
    <w:p w14:paraId="73DC415D" w14:textId="17521F53" w:rsidR="009370A1" w:rsidRPr="009370A1" w:rsidRDefault="009370A1" w:rsidP="009370A1">
      <w:pPr>
        <w:widowControl w:val="0"/>
        <w:numPr>
          <w:ilvl w:val="0"/>
          <w:numId w:val="40"/>
        </w:numPr>
        <w:autoSpaceDE w:val="0"/>
        <w:autoSpaceDN w:val="0"/>
        <w:spacing w:after="160" w:line="259" w:lineRule="auto"/>
        <w:rPr>
          <w:lang w:eastAsia="en-US"/>
        </w:rPr>
      </w:pPr>
      <w:r w:rsidRPr="009370A1">
        <w:rPr>
          <w:noProof/>
          <w:lang w:eastAsia="en-US"/>
        </w:rPr>
        <w:t>Состав и дислокация сил и средств, используемых для локализации и ликвидации последствий аварий на объектах теплоснабжения………………………………………………………………………..27</w:t>
      </w:r>
    </w:p>
    <w:p w14:paraId="63C49527" w14:textId="4488680D" w:rsidR="009370A1" w:rsidRPr="009370A1" w:rsidRDefault="009370A1" w:rsidP="009370A1">
      <w:pPr>
        <w:widowControl w:val="0"/>
        <w:autoSpaceDE w:val="0"/>
        <w:autoSpaceDN w:val="0"/>
        <w:ind w:left="720"/>
        <w:rPr>
          <w:lang w:eastAsia="en-US"/>
        </w:rPr>
      </w:pPr>
      <w:r w:rsidRPr="009370A1">
        <w:rPr>
          <w:lang w:eastAsia="en-US"/>
        </w:rPr>
        <w:t xml:space="preserve">Объем аварийного запаса материально- технических ресурсов для оперативного устранения аварий на объектах теплоснабжения в </w:t>
      </w:r>
      <w:proofErr w:type="spellStart"/>
      <w:r w:rsidRPr="009370A1">
        <w:rPr>
          <w:lang w:eastAsia="en-US"/>
        </w:rPr>
        <w:t>Шугозерском</w:t>
      </w:r>
      <w:proofErr w:type="spellEnd"/>
      <w:r w:rsidRPr="009370A1">
        <w:rPr>
          <w:lang w:eastAsia="en-US"/>
        </w:rPr>
        <w:t xml:space="preserve"> сельском поселении……………………………………                                                                29</w:t>
      </w:r>
    </w:p>
    <w:p w14:paraId="079AE97D" w14:textId="77777777" w:rsidR="009370A1" w:rsidRPr="009370A1" w:rsidRDefault="009370A1" w:rsidP="009370A1">
      <w:pPr>
        <w:widowControl w:val="0"/>
        <w:numPr>
          <w:ilvl w:val="0"/>
          <w:numId w:val="40"/>
        </w:numPr>
        <w:autoSpaceDE w:val="0"/>
        <w:autoSpaceDN w:val="0"/>
        <w:spacing w:after="160" w:line="259" w:lineRule="auto"/>
        <w:rPr>
          <w:lang w:eastAsia="en-US"/>
        </w:rPr>
      </w:pPr>
      <w:r w:rsidRPr="009370A1">
        <w:rPr>
          <w:bCs/>
          <w:lang w:eastAsia="en-US"/>
        </w:rPr>
        <w:t xml:space="preserve">Порядок действий по ликвидации аварий в системе централизованного </w:t>
      </w:r>
    </w:p>
    <w:p w14:paraId="5CFC1E99" w14:textId="3F0ADA35" w:rsidR="009370A1" w:rsidRPr="009370A1" w:rsidRDefault="009370A1" w:rsidP="009370A1">
      <w:pPr>
        <w:widowControl w:val="0"/>
        <w:autoSpaceDE w:val="0"/>
        <w:autoSpaceDN w:val="0"/>
        <w:ind w:left="720"/>
        <w:rPr>
          <w:lang w:eastAsia="en-US"/>
        </w:rPr>
      </w:pPr>
      <w:r w:rsidRPr="009370A1">
        <w:rPr>
          <w:bCs/>
          <w:lang w:eastAsia="en-US"/>
        </w:rPr>
        <w:t xml:space="preserve">теплоснабжения                                                                                                               </w:t>
      </w:r>
      <w:r w:rsidRPr="009370A1">
        <w:rPr>
          <w:lang w:eastAsia="en-US"/>
        </w:rPr>
        <w:t>31</w:t>
      </w:r>
    </w:p>
    <w:p w14:paraId="29BE71EE" w14:textId="4EBBF894" w:rsidR="009370A1" w:rsidRPr="009370A1" w:rsidRDefault="009370A1" w:rsidP="00800825">
      <w:pPr>
        <w:ind w:left="284"/>
        <w:rPr>
          <w:rFonts w:ascii="Calibri" w:eastAsia="Calibri" w:hAnsi="Calibri"/>
          <w:bCs/>
          <w:lang w:eastAsia="en-US"/>
        </w:rPr>
      </w:pPr>
      <w:r w:rsidRPr="009370A1">
        <w:rPr>
          <w:rFonts w:eastAsia="Calibri"/>
          <w:bCs/>
          <w:lang w:eastAsia="en-US"/>
        </w:rPr>
        <w:t xml:space="preserve">Порядок действий муниципального звена территориальной подсистемы единой государственной системы </w:t>
      </w:r>
      <w:proofErr w:type="gramStart"/>
      <w:r w:rsidRPr="009370A1">
        <w:rPr>
          <w:rFonts w:eastAsia="Calibri"/>
          <w:bCs/>
          <w:lang w:eastAsia="en-US"/>
        </w:rPr>
        <w:t>предупреждения  и</w:t>
      </w:r>
      <w:proofErr w:type="gramEnd"/>
      <w:r w:rsidRPr="009370A1">
        <w:rPr>
          <w:rFonts w:eastAsia="Calibri"/>
          <w:bCs/>
          <w:lang w:eastAsia="en-US"/>
        </w:rPr>
        <w:t xml:space="preserve">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r w:rsidRPr="009370A1">
        <w:rPr>
          <w:rFonts w:ascii="Calibri" w:eastAsia="Calibri" w:hAnsi="Calibri"/>
          <w:bCs/>
          <w:lang w:eastAsia="en-US"/>
        </w:rPr>
        <w:t xml:space="preserve">                                                                                                                32</w:t>
      </w:r>
    </w:p>
    <w:p w14:paraId="5B8F47D0" w14:textId="31056F74" w:rsidR="009370A1" w:rsidRPr="009370A1" w:rsidRDefault="009370A1" w:rsidP="00800825">
      <w:pPr>
        <w:ind w:left="284"/>
        <w:rPr>
          <w:rFonts w:eastAsia="Calibri"/>
          <w:bCs/>
          <w:lang w:eastAsia="en-US"/>
        </w:rPr>
      </w:pPr>
      <w:r w:rsidRPr="009370A1">
        <w:rPr>
          <w:rFonts w:eastAsia="Calibri"/>
          <w:bCs/>
          <w:lang w:eastAsia="en-US"/>
        </w:rPr>
        <w:t>План ликвидации и локализации аварий в котельных и тепловых сетях АО «</w:t>
      </w:r>
      <w:proofErr w:type="gramStart"/>
      <w:r w:rsidRPr="009370A1">
        <w:rPr>
          <w:rFonts w:eastAsia="Calibri"/>
          <w:bCs/>
          <w:lang w:eastAsia="en-US"/>
        </w:rPr>
        <w:t>УЖКХ»  37</w:t>
      </w:r>
      <w:proofErr w:type="gramEnd"/>
    </w:p>
    <w:p w14:paraId="22C2CBAF" w14:textId="77777777" w:rsidR="009370A1" w:rsidRPr="009370A1" w:rsidRDefault="009370A1" w:rsidP="009370A1">
      <w:pPr>
        <w:rPr>
          <w:lang w:eastAsia="en-US"/>
        </w:rPr>
      </w:pPr>
      <w:r w:rsidRPr="009370A1">
        <w:rPr>
          <w:rFonts w:eastAsia="Calibri"/>
          <w:lang w:eastAsia="en-US"/>
        </w:rPr>
        <w:t xml:space="preserve">            План </w:t>
      </w:r>
      <w:r w:rsidRPr="009370A1">
        <w:rPr>
          <w:lang w:eastAsia="en-US"/>
        </w:rPr>
        <w:t xml:space="preserve">мероприятий по ликвидации аварийных ситуаций на </w:t>
      </w:r>
      <w:proofErr w:type="gramStart"/>
      <w:r w:rsidRPr="009370A1">
        <w:rPr>
          <w:lang w:eastAsia="en-US"/>
        </w:rPr>
        <w:t>объектах  ГУП</w:t>
      </w:r>
      <w:proofErr w:type="gramEnd"/>
      <w:r w:rsidRPr="009370A1">
        <w:rPr>
          <w:lang w:eastAsia="en-US"/>
        </w:rPr>
        <w:t xml:space="preserve"> </w:t>
      </w:r>
    </w:p>
    <w:p w14:paraId="260CB93D" w14:textId="6B860589" w:rsidR="009370A1" w:rsidRPr="009370A1" w:rsidRDefault="009370A1" w:rsidP="009370A1">
      <w:pPr>
        <w:rPr>
          <w:lang w:eastAsia="en-US"/>
        </w:rPr>
      </w:pPr>
      <w:r w:rsidRPr="009370A1">
        <w:rPr>
          <w:lang w:eastAsia="en-US"/>
        </w:rPr>
        <w:t xml:space="preserve">           «</w:t>
      </w:r>
      <w:proofErr w:type="spellStart"/>
      <w:proofErr w:type="gramStart"/>
      <w:r w:rsidRPr="009370A1">
        <w:rPr>
          <w:lang w:eastAsia="en-US"/>
        </w:rPr>
        <w:t>Леноблводоканал»Производственного</w:t>
      </w:r>
      <w:proofErr w:type="spellEnd"/>
      <w:proofErr w:type="gramEnd"/>
      <w:r w:rsidRPr="009370A1">
        <w:rPr>
          <w:lang w:eastAsia="en-US"/>
        </w:rPr>
        <w:t xml:space="preserve"> управления Тихвинского района               43</w:t>
      </w:r>
    </w:p>
    <w:p w14:paraId="512B29A2" w14:textId="0F8F57A0" w:rsidR="009370A1" w:rsidRPr="009370A1" w:rsidRDefault="009370A1" w:rsidP="009370A1">
      <w:pPr>
        <w:widowControl w:val="0"/>
        <w:numPr>
          <w:ilvl w:val="0"/>
          <w:numId w:val="40"/>
        </w:numPr>
        <w:autoSpaceDE w:val="0"/>
        <w:autoSpaceDN w:val="0"/>
        <w:spacing w:after="160" w:line="259" w:lineRule="auto"/>
        <w:rPr>
          <w:lang w:eastAsia="en-US"/>
        </w:rPr>
      </w:pPr>
      <w:r w:rsidRPr="009370A1">
        <w:rPr>
          <w:lang w:eastAsia="en-US"/>
        </w:rPr>
        <w:t>Формы, необходимые для регламентации документирования процессов устранения аварийных ситуаций в системе централизованного теплоснабжения…………………………………………………………………</w:t>
      </w:r>
      <w:proofErr w:type="gramStart"/>
      <w:r w:rsidRPr="009370A1">
        <w:rPr>
          <w:lang w:eastAsia="en-US"/>
        </w:rPr>
        <w:t>…….</w:t>
      </w:r>
      <w:proofErr w:type="gramEnd"/>
      <w:r w:rsidRPr="009370A1">
        <w:rPr>
          <w:lang w:eastAsia="en-US"/>
        </w:rPr>
        <w:t>44</w:t>
      </w:r>
    </w:p>
    <w:p w14:paraId="7FE908D6" w14:textId="09215C89" w:rsidR="009370A1" w:rsidRPr="009370A1" w:rsidRDefault="009370A1" w:rsidP="009370A1">
      <w:pPr>
        <w:widowControl w:val="0"/>
        <w:autoSpaceDE w:val="0"/>
        <w:autoSpaceDN w:val="0"/>
        <w:ind w:left="720"/>
        <w:rPr>
          <w:lang w:eastAsia="en-US"/>
        </w:rPr>
      </w:pPr>
      <w:r w:rsidRPr="009370A1">
        <w:rPr>
          <w:lang w:eastAsia="en-US"/>
        </w:rPr>
        <w:t>Макет…………………………………………………………………………………...45</w:t>
      </w:r>
    </w:p>
    <w:p w14:paraId="2A04E38B" w14:textId="5FE7AB37" w:rsidR="009370A1" w:rsidRDefault="009370A1" w:rsidP="009370A1">
      <w:pPr>
        <w:widowControl w:val="0"/>
        <w:autoSpaceDE w:val="0"/>
        <w:autoSpaceDN w:val="0"/>
        <w:ind w:left="720"/>
        <w:rPr>
          <w:lang w:eastAsia="en-US"/>
        </w:rPr>
      </w:pPr>
      <w:r w:rsidRPr="009370A1">
        <w:rPr>
          <w:lang w:eastAsia="en-US"/>
        </w:rPr>
        <w:t>Указания по ведению оперативных записей………………………………………...46</w:t>
      </w:r>
    </w:p>
    <w:p w14:paraId="652B643F" w14:textId="64A94429" w:rsidR="009370A1" w:rsidRPr="009370A1" w:rsidRDefault="009370A1" w:rsidP="009370A1">
      <w:pPr>
        <w:widowControl w:val="0"/>
        <w:autoSpaceDE w:val="0"/>
        <w:autoSpaceDN w:val="0"/>
        <w:ind w:left="720"/>
        <w:jc w:val="center"/>
        <w:rPr>
          <w:bCs/>
          <w:lang w:eastAsia="en-US"/>
        </w:rPr>
      </w:pPr>
      <w:r>
        <w:rPr>
          <w:lang w:eastAsia="en-US"/>
        </w:rPr>
        <w:br w:type="page"/>
      </w:r>
      <w:bookmarkStart w:id="2" w:name="_Hlk186027581"/>
      <w:bookmarkStart w:id="3" w:name="_Hlk185938609"/>
      <w:r w:rsidRPr="009370A1">
        <w:rPr>
          <w:bCs/>
          <w:lang w:eastAsia="en-US"/>
        </w:rPr>
        <w:lastRenderedPageBreak/>
        <w:t>Общие положения</w:t>
      </w:r>
    </w:p>
    <w:bookmarkEnd w:id="2"/>
    <w:p w14:paraId="4CB1C012" w14:textId="77777777" w:rsidR="009370A1" w:rsidRPr="009370A1" w:rsidRDefault="009370A1" w:rsidP="009370A1">
      <w:pPr>
        <w:widowControl w:val="0"/>
        <w:autoSpaceDE w:val="0"/>
        <w:autoSpaceDN w:val="0"/>
        <w:ind w:firstLine="567"/>
        <w:jc w:val="both"/>
        <w:rPr>
          <w:color w:val="000000"/>
          <w:lang w:eastAsia="en-US"/>
        </w:rPr>
      </w:pPr>
      <w:r w:rsidRPr="009370A1">
        <w:rPr>
          <w:lang w:eastAsia="en-US"/>
        </w:rPr>
        <w:t xml:space="preserve">1.1 </w:t>
      </w:r>
      <w:r w:rsidRPr="009370A1">
        <w:rPr>
          <w:color w:val="000000"/>
          <w:lang w:eastAsia="en-US"/>
        </w:rPr>
        <w:t xml:space="preserve">Настоящий порядок (план) действий по ликвидации последствий аварийных ситуаций в сфере теплоснабжения в </w:t>
      </w:r>
      <w:proofErr w:type="spellStart"/>
      <w:r w:rsidRPr="009370A1">
        <w:rPr>
          <w:color w:val="000000"/>
          <w:lang w:eastAsia="en-US"/>
        </w:rPr>
        <w:t>Шугозерском</w:t>
      </w:r>
      <w:proofErr w:type="spellEnd"/>
      <w:r w:rsidRPr="009370A1">
        <w:rPr>
          <w:color w:val="000000"/>
          <w:lang w:eastAsia="en-US"/>
        </w:rPr>
        <w:t xml:space="preserve"> сельском поселении Тихвинского муниципального района Ленинградской области </w:t>
      </w:r>
      <w:r w:rsidRPr="009370A1">
        <w:rPr>
          <w:lang w:eastAsia="en-US"/>
        </w:rPr>
        <w:t>(далее – План действий) разработан во исполнение требований пункта 1 части 3 статьи 20 Федерального закона от 27.07.2010 № 190-ФЗ «О теплоснабжении</w:t>
      </w:r>
      <w:r w:rsidRPr="009370A1">
        <w:rPr>
          <w:color w:val="000000"/>
          <w:lang w:eastAsia="en-US"/>
        </w:rPr>
        <w:t>», с учётом положений:</w:t>
      </w:r>
    </w:p>
    <w:p w14:paraId="5A223DB1" w14:textId="77777777" w:rsidR="009370A1" w:rsidRPr="009370A1" w:rsidRDefault="009370A1" w:rsidP="009370A1">
      <w:pPr>
        <w:widowControl w:val="0"/>
        <w:suppressAutoHyphens/>
        <w:spacing w:beforeAutospacing="1"/>
        <w:ind w:firstLine="567"/>
        <w:jc w:val="both"/>
        <w:rPr>
          <w:lang w:eastAsia="en-US"/>
        </w:rPr>
      </w:pPr>
      <w:r w:rsidRPr="009370A1">
        <w:rPr>
          <w:lang w:eastAsia="en-US"/>
        </w:rPr>
        <w:t>- Федерального закона от 06.10.2003 № 131-ФЗ «Об общих принципах организации местного самоуправления в Российской Федерации»;</w:t>
      </w:r>
    </w:p>
    <w:p w14:paraId="6EA59041" w14:textId="77777777" w:rsidR="009370A1" w:rsidRPr="009370A1" w:rsidRDefault="009370A1" w:rsidP="009370A1">
      <w:pPr>
        <w:widowControl w:val="0"/>
        <w:suppressAutoHyphens/>
        <w:spacing w:beforeAutospacing="1"/>
        <w:ind w:firstLine="567"/>
        <w:jc w:val="both"/>
        <w:rPr>
          <w:lang w:eastAsia="en-US"/>
        </w:rPr>
      </w:pPr>
      <w:r w:rsidRPr="009370A1">
        <w:rPr>
          <w:lang w:eastAsia="en-US"/>
        </w:rPr>
        <w:t>- Федерального закона от 27.07.2006 №149-ФЗ «Об информации, информационных технологиях и о защите информации»;</w:t>
      </w:r>
    </w:p>
    <w:p w14:paraId="609C0F76" w14:textId="77777777" w:rsidR="009370A1" w:rsidRPr="009370A1" w:rsidRDefault="009370A1" w:rsidP="009370A1">
      <w:pPr>
        <w:widowControl w:val="0"/>
        <w:suppressAutoHyphens/>
        <w:spacing w:beforeAutospacing="1"/>
        <w:ind w:firstLine="567"/>
        <w:jc w:val="both"/>
        <w:rPr>
          <w:lang w:eastAsia="en-US"/>
        </w:rPr>
      </w:pPr>
      <w:r w:rsidRPr="009370A1">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E0A19D3" w14:textId="77777777" w:rsidR="009370A1" w:rsidRPr="009370A1" w:rsidRDefault="009370A1" w:rsidP="009370A1">
      <w:pPr>
        <w:widowControl w:val="0"/>
        <w:suppressAutoHyphens/>
        <w:spacing w:beforeAutospacing="1"/>
        <w:ind w:firstLine="567"/>
        <w:jc w:val="both"/>
        <w:rPr>
          <w:lang w:eastAsia="en-US"/>
        </w:rPr>
      </w:pPr>
      <w:r w:rsidRPr="009370A1">
        <w:rPr>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448DAC70" w14:textId="77777777" w:rsidR="009370A1" w:rsidRPr="009370A1" w:rsidRDefault="009370A1" w:rsidP="009370A1">
      <w:pPr>
        <w:widowControl w:val="0"/>
        <w:suppressAutoHyphens/>
        <w:spacing w:beforeAutospacing="1"/>
        <w:ind w:firstLine="567"/>
        <w:jc w:val="both"/>
        <w:rPr>
          <w:lang w:eastAsia="en-US"/>
        </w:rPr>
      </w:pPr>
      <w:r w:rsidRPr="009370A1">
        <w:rPr>
          <w:lang w:eastAsia="en-US"/>
        </w:rPr>
        <w:t>- постановления Правительства Российской Федерации от 16.05.2014 № 452 «Правила определения плановых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0A1D170A" w14:textId="77777777" w:rsidR="009370A1" w:rsidRPr="009370A1" w:rsidRDefault="009370A1" w:rsidP="009370A1">
      <w:pPr>
        <w:widowControl w:val="0"/>
        <w:suppressAutoHyphens/>
        <w:spacing w:beforeAutospacing="1"/>
        <w:ind w:firstLine="567"/>
        <w:jc w:val="both"/>
        <w:rPr>
          <w:lang w:eastAsia="en-US"/>
        </w:rPr>
      </w:pPr>
      <w:r w:rsidRPr="009370A1">
        <w:rPr>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19097FA6" w14:textId="77777777" w:rsidR="009370A1" w:rsidRPr="009370A1" w:rsidRDefault="009370A1" w:rsidP="009370A1">
      <w:pPr>
        <w:widowControl w:val="0"/>
        <w:suppressAutoHyphens/>
        <w:spacing w:beforeAutospacing="1"/>
        <w:ind w:firstLine="567"/>
        <w:jc w:val="both"/>
      </w:pPr>
      <w:r w:rsidRPr="009370A1">
        <w:rPr>
          <w:lang w:eastAsia="en-US"/>
        </w:rPr>
        <w:t>-</w:t>
      </w:r>
      <w:r w:rsidRPr="009370A1">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1C72D2CE" w14:textId="77777777" w:rsidR="009370A1" w:rsidRPr="009370A1" w:rsidRDefault="009370A1" w:rsidP="009370A1">
      <w:pPr>
        <w:spacing w:line="259" w:lineRule="auto"/>
        <w:ind w:firstLine="567"/>
        <w:contextualSpacing/>
        <w:jc w:val="both"/>
        <w:rPr>
          <w:rFonts w:eastAsia="Calibri"/>
          <w:lang w:eastAsia="en-US"/>
        </w:rPr>
      </w:pPr>
      <w:r w:rsidRPr="009370A1">
        <w:rPr>
          <w:lang w:eastAsia="en-US"/>
        </w:rPr>
        <w:t xml:space="preserve">- </w:t>
      </w:r>
      <w:r w:rsidRPr="009370A1">
        <w:rPr>
          <w:rFonts w:eastAsia="Calibri"/>
          <w:lang w:eastAsia="en-US"/>
        </w:rPr>
        <w:t xml:space="preserve">иных </w:t>
      </w:r>
      <w:r w:rsidRPr="009370A1">
        <w:rPr>
          <w:rFonts w:eastAsia="Calibri"/>
          <w:color w:val="000000"/>
          <w:lang w:eastAsia="en-US"/>
        </w:rPr>
        <w:t>действующих нормативно-правовых актов</w:t>
      </w:r>
      <w:r w:rsidRPr="009370A1">
        <w:rPr>
          <w:rFonts w:eastAsia="Calibri"/>
          <w:lang w:eastAsia="en-US"/>
        </w:rPr>
        <w:t>.</w:t>
      </w:r>
    </w:p>
    <w:p w14:paraId="3EEE6B03" w14:textId="77777777" w:rsidR="009370A1" w:rsidRPr="009370A1" w:rsidRDefault="009370A1" w:rsidP="009370A1">
      <w:pPr>
        <w:widowControl w:val="0"/>
        <w:autoSpaceDE w:val="0"/>
        <w:autoSpaceDN w:val="0"/>
        <w:ind w:firstLine="567"/>
        <w:jc w:val="both"/>
        <w:rPr>
          <w:lang w:eastAsia="en-US"/>
        </w:rPr>
      </w:pPr>
      <w:r w:rsidRPr="009370A1">
        <w:rPr>
          <w:lang w:eastAsia="en-US"/>
        </w:rPr>
        <w:t>1.2. Реализация Плана действий необходима для обеспечения надёжной эксплуатации системы теплоснабжения Тихвинского городского поселения и должна решать следующие задачи:</w:t>
      </w:r>
    </w:p>
    <w:p w14:paraId="5B8C396A" w14:textId="77777777" w:rsidR="009370A1" w:rsidRPr="009370A1" w:rsidRDefault="009370A1" w:rsidP="009370A1">
      <w:pPr>
        <w:widowControl w:val="0"/>
        <w:autoSpaceDE w:val="0"/>
        <w:autoSpaceDN w:val="0"/>
        <w:ind w:firstLine="567"/>
        <w:jc w:val="both"/>
        <w:rPr>
          <w:lang w:eastAsia="en-US"/>
        </w:rPr>
      </w:pPr>
      <w:r w:rsidRPr="009370A1">
        <w:rPr>
          <w:lang w:eastAsia="en-US"/>
        </w:rPr>
        <w:t>- повышение эффективности, устойчивости и надёжности функционирования объектов системы теплоснабжения;</w:t>
      </w:r>
    </w:p>
    <w:p w14:paraId="2D8383DB" w14:textId="77777777" w:rsidR="009370A1" w:rsidRPr="009370A1" w:rsidRDefault="009370A1" w:rsidP="009370A1">
      <w:pPr>
        <w:widowControl w:val="0"/>
        <w:autoSpaceDE w:val="0"/>
        <w:autoSpaceDN w:val="0"/>
        <w:ind w:firstLine="567"/>
        <w:jc w:val="both"/>
        <w:rPr>
          <w:lang w:eastAsia="en-US"/>
        </w:rPr>
      </w:pPr>
      <w:r w:rsidRPr="009370A1">
        <w:rPr>
          <w:lang w:eastAsia="en-US"/>
        </w:rPr>
        <w:t xml:space="preserve">- мобилизация усилий всех инженерных служб </w:t>
      </w:r>
      <w:bookmarkStart w:id="4" w:name="_Hlk190098061"/>
      <w:r w:rsidRPr="009370A1">
        <w:rPr>
          <w:lang w:eastAsia="en-US"/>
        </w:rPr>
        <w:t>Шугозерского сельского</w:t>
      </w:r>
      <w:r w:rsidRPr="009370A1">
        <w:rPr>
          <w:color w:val="000000"/>
          <w:lang w:eastAsia="en-US"/>
        </w:rPr>
        <w:t xml:space="preserve"> поселения</w:t>
      </w:r>
      <w:bookmarkEnd w:id="4"/>
      <w:r w:rsidRPr="009370A1">
        <w:rPr>
          <w:color w:val="000000"/>
          <w:lang w:eastAsia="en-US"/>
        </w:rPr>
        <w:t xml:space="preserve"> для </w:t>
      </w:r>
      <w:r w:rsidRPr="009370A1">
        <w:rPr>
          <w:lang w:eastAsia="en-US"/>
        </w:rPr>
        <w:t>ликвидации последствий аварийных ситуаций в системе централизованного теплоснабжения;</w:t>
      </w:r>
    </w:p>
    <w:p w14:paraId="29663510" w14:textId="77777777" w:rsidR="009370A1" w:rsidRPr="009370A1" w:rsidRDefault="009370A1" w:rsidP="009370A1">
      <w:pPr>
        <w:widowControl w:val="0"/>
        <w:autoSpaceDE w:val="0"/>
        <w:autoSpaceDN w:val="0"/>
        <w:ind w:firstLine="567"/>
        <w:jc w:val="both"/>
        <w:rPr>
          <w:lang w:eastAsia="en-US"/>
        </w:rPr>
      </w:pPr>
      <w:r w:rsidRPr="009370A1">
        <w:rPr>
          <w:lang w:eastAsia="en-US"/>
        </w:rPr>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31485C6C" w14:textId="77777777" w:rsidR="009370A1" w:rsidRPr="009370A1" w:rsidRDefault="009370A1" w:rsidP="009370A1">
      <w:pPr>
        <w:widowControl w:val="0"/>
        <w:autoSpaceDE w:val="0"/>
        <w:autoSpaceDN w:val="0"/>
        <w:ind w:firstLine="567"/>
        <w:jc w:val="both"/>
        <w:rPr>
          <w:lang w:eastAsia="en-US"/>
        </w:rPr>
      </w:pPr>
      <w:r w:rsidRPr="009370A1">
        <w:rPr>
          <w:lang w:eastAsia="en-US"/>
        </w:rPr>
        <w:t>1.3. Объектами Плана действий являются - система централизованного теплоснабжения Шугозерского сельского</w:t>
      </w:r>
      <w:r w:rsidRPr="009370A1">
        <w:rPr>
          <w:color w:val="000000"/>
          <w:lang w:eastAsia="en-US"/>
        </w:rPr>
        <w:t xml:space="preserve"> поселения, </w:t>
      </w:r>
      <w:r w:rsidRPr="009370A1">
        <w:rPr>
          <w:lang w:eastAsia="en-US"/>
        </w:rPr>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0571CE4B" w14:textId="77777777" w:rsidR="009370A1" w:rsidRPr="009370A1" w:rsidRDefault="009370A1" w:rsidP="009370A1">
      <w:pPr>
        <w:widowControl w:val="0"/>
        <w:autoSpaceDE w:val="0"/>
        <w:autoSpaceDN w:val="0"/>
        <w:ind w:firstLine="567"/>
        <w:jc w:val="both"/>
        <w:rPr>
          <w:lang w:eastAsia="en-US"/>
        </w:rPr>
      </w:pPr>
      <w:r w:rsidRPr="009370A1">
        <w:rPr>
          <w:lang w:eastAsia="en-US"/>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7F52C8B6" w14:textId="77B26B59" w:rsidR="009370A1" w:rsidRPr="009370A1" w:rsidRDefault="009370A1" w:rsidP="00800825">
      <w:pPr>
        <w:widowControl w:val="0"/>
        <w:autoSpaceDE w:val="0"/>
        <w:autoSpaceDN w:val="0"/>
        <w:ind w:firstLine="709"/>
        <w:jc w:val="both"/>
        <w:rPr>
          <w:lang w:eastAsia="en-US"/>
        </w:rPr>
      </w:pPr>
      <w:r w:rsidRPr="009370A1">
        <w:rPr>
          <w:lang w:eastAsia="en-US"/>
        </w:rPr>
        <w:t xml:space="preserve">1.5. План действий должен находиться у главы администрации Шугозерского </w:t>
      </w:r>
      <w:r w:rsidRPr="009370A1">
        <w:rPr>
          <w:lang w:eastAsia="en-US"/>
        </w:rPr>
        <w:lastRenderedPageBreak/>
        <w:t>сельского поселения Тихвинского муниципального района Ленинградской области, у руководителя, главного инженера, производственно-техническом отделе и аварийно- диспетчерской службе теплоснабжающих организаций, осуществляющих деятельность на территории Шугозерского сельского поселения.</w:t>
      </w:r>
    </w:p>
    <w:p w14:paraId="3E41AE81" w14:textId="77777777" w:rsidR="009370A1" w:rsidRPr="009370A1" w:rsidRDefault="009370A1" w:rsidP="009370A1">
      <w:pPr>
        <w:widowControl w:val="0"/>
        <w:autoSpaceDE w:val="0"/>
        <w:autoSpaceDN w:val="0"/>
        <w:ind w:firstLine="567"/>
        <w:jc w:val="both"/>
        <w:rPr>
          <w:b/>
          <w:lang w:eastAsia="en-US"/>
        </w:rPr>
      </w:pPr>
      <w:r w:rsidRPr="009370A1">
        <w:rPr>
          <w:lang w:eastAsia="en-US"/>
        </w:rPr>
        <w:t>1.6. Правильность положений Плана действий и соответствие его действительному положению в системе теплоснабжения Шугозерского сельского поселения Тихвинского муниципального района Ленинградской области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главы администрации и руководитель теплоснабжающей (теплосетевой) организаций.</w:t>
      </w:r>
    </w:p>
    <w:p w14:paraId="78D06D9E" w14:textId="77777777" w:rsidR="009370A1" w:rsidRPr="009370A1" w:rsidRDefault="009370A1" w:rsidP="009370A1">
      <w:pPr>
        <w:widowControl w:val="0"/>
        <w:numPr>
          <w:ilvl w:val="0"/>
          <w:numId w:val="37"/>
        </w:numPr>
        <w:autoSpaceDE w:val="0"/>
        <w:autoSpaceDN w:val="0"/>
        <w:spacing w:after="160" w:line="276" w:lineRule="auto"/>
        <w:jc w:val="center"/>
        <w:rPr>
          <w:b/>
          <w:lang w:eastAsia="en-US"/>
        </w:rPr>
      </w:pPr>
      <w:r w:rsidRPr="009370A1">
        <w:rPr>
          <w:b/>
          <w:lang w:eastAsia="en-US"/>
        </w:rPr>
        <w:t>Основные понятия и термины</w:t>
      </w:r>
    </w:p>
    <w:bookmarkEnd w:id="3"/>
    <w:p w14:paraId="6F0A2FAC" w14:textId="77777777" w:rsidR="009370A1" w:rsidRPr="009370A1" w:rsidRDefault="009370A1" w:rsidP="00800825">
      <w:pPr>
        <w:widowControl w:val="0"/>
        <w:autoSpaceDE w:val="0"/>
        <w:autoSpaceDN w:val="0"/>
        <w:spacing w:after="120" w:line="298" w:lineRule="exact"/>
        <w:ind w:firstLine="567"/>
        <w:jc w:val="both"/>
        <w:rPr>
          <w:lang w:eastAsia="en-US"/>
        </w:rPr>
      </w:pPr>
      <w:r w:rsidRPr="009370A1">
        <w:rPr>
          <w:lang w:eastAsia="en-US"/>
        </w:rPr>
        <w:t>В настоящем Плане используются следующие основные понятия:</w:t>
      </w:r>
    </w:p>
    <w:p w14:paraId="74D3BB43" w14:textId="77777777" w:rsidR="009370A1" w:rsidRPr="009370A1" w:rsidRDefault="009370A1" w:rsidP="00800825">
      <w:pPr>
        <w:spacing w:after="120" w:line="259" w:lineRule="auto"/>
        <w:ind w:firstLine="567"/>
        <w:jc w:val="both"/>
        <w:rPr>
          <w:rFonts w:eastAsia="Calibri"/>
          <w:lang w:eastAsia="en-US"/>
        </w:rPr>
      </w:pPr>
      <w:r w:rsidRPr="009370A1">
        <w:rPr>
          <w:rFonts w:eastAsia="Calibri"/>
          <w:b/>
          <w:i/>
          <w:lang w:eastAsia="en-US"/>
        </w:rPr>
        <w:t xml:space="preserve">«мониторинг состояния системы теплоснабжения» </w:t>
      </w:r>
      <w:r w:rsidRPr="009370A1">
        <w:rPr>
          <w:rFonts w:eastAsia="Calibri"/>
          <w:lang w:eastAsia="en-US"/>
        </w:rPr>
        <w:t>– это комплексная система наблюдений, оценки и прогноза состояния тепловых сетей и объектов теплоснабжения (далее - мониторинг);</w:t>
      </w:r>
    </w:p>
    <w:p w14:paraId="79C3FB30"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 xml:space="preserve">потребитель» </w:t>
      </w:r>
      <w:r w:rsidRPr="009370A1">
        <w:rPr>
          <w:lang w:eastAsia="en-US"/>
        </w:rPr>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6E885865" w14:textId="77777777" w:rsidR="009370A1" w:rsidRPr="009370A1" w:rsidRDefault="009370A1" w:rsidP="00800825">
      <w:pPr>
        <w:widowControl w:val="0"/>
        <w:autoSpaceDE w:val="0"/>
        <w:autoSpaceDN w:val="0"/>
        <w:spacing w:before="1" w:after="120"/>
        <w:ind w:firstLine="567"/>
        <w:jc w:val="both"/>
        <w:rPr>
          <w:lang w:eastAsia="en-US"/>
        </w:rPr>
      </w:pPr>
      <w:r w:rsidRPr="009370A1">
        <w:rPr>
          <w:b/>
          <w:lang w:eastAsia="en-US"/>
        </w:rPr>
        <w:t>«</w:t>
      </w:r>
      <w:r w:rsidRPr="009370A1">
        <w:rPr>
          <w:b/>
          <w:i/>
          <w:lang w:eastAsia="en-US"/>
        </w:rPr>
        <w:t xml:space="preserve">управляющая организация» </w:t>
      </w:r>
      <w:r w:rsidRPr="009370A1">
        <w:rPr>
          <w:lang w:eastAsia="en-US"/>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7FB4138C" w14:textId="77777777" w:rsidR="009370A1" w:rsidRPr="009370A1" w:rsidRDefault="009370A1" w:rsidP="00800825">
      <w:pPr>
        <w:widowControl w:val="0"/>
        <w:autoSpaceDE w:val="0"/>
        <w:autoSpaceDN w:val="0"/>
        <w:spacing w:after="120"/>
        <w:ind w:firstLine="567"/>
        <w:jc w:val="both"/>
        <w:rPr>
          <w:lang w:eastAsia="en-US"/>
        </w:rPr>
      </w:pPr>
      <w:r w:rsidRPr="009370A1">
        <w:rPr>
          <w:b/>
          <w:i/>
          <w:lang w:eastAsia="en-US"/>
        </w:rPr>
        <w:t xml:space="preserve">«коммунальные услуги» </w:t>
      </w:r>
      <w:r w:rsidRPr="009370A1">
        <w:rPr>
          <w:lang w:eastAsia="en-US"/>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3A5EE19D"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 xml:space="preserve">ресурсоснабжающая организация» </w:t>
      </w:r>
      <w:r w:rsidRPr="009370A1">
        <w:rPr>
          <w:lang w:eastAsia="en-US"/>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65021255"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 xml:space="preserve">коммунальные ресурсы» </w:t>
      </w:r>
      <w:r w:rsidRPr="009370A1">
        <w:rPr>
          <w:lang w:eastAsia="en-US"/>
        </w:rPr>
        <w:t>– горячая вода, холодная вода, тепловая энергия, электрическая энергия, используемые для предоставления коммунальных услуг;</w:t>
      </w:r>
    </w:p>
    <w:p w14:paraId="1B863FF7"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система теплоснабжения</w:t>
      </w:r>
      <w:r w:rsidRPr="009370A1">
        <w:rPr>
          <w:b/>
          <w:lang w:eastAsia="en-US"/>
        </w:rPr>
        <w:t>» –</w:t>
      </w:r>
      <w:r w:rsidRPr="009370A1">
        <w:rPr>
          <w:lang w:eastAsia="en-US"/>
        </w:rPr>
        <w:t xml:space="preserve"> совокупность </w:t>
      </w:r>
      <w:proofErr w:type="spellStart"/>
      <w:r w:rsidRPr="009370A1">
        <w:rPr>
          <w:lang w:eastAsia="en-US"/>
        </w:rPr>
        <w:t>объединенных</w:t>
      </w:r>
      <w:proofErr w:type="spellEnd"/>
      <w:r w:rsidRPr="009370A1">
        <w:rPr>
          <w:lang w:eastAsia="en-US"/>
        </w:rPr>
        <w:t xml:space="preserve"> общим производственным процессом источников тепла и (или) тепловых сетей города (района), </w:t>
      </w:r>
      <w:proofErr w:type="spellStart"/>
      <w:r w:rsidRPr="009370A1">
        <w:rPr>
          <w:lang w:eastAsia="en-US"/>
        </w:rPr>
        <w:t>населенного</w:t>
      </w:r>
      <w:proofErr w:type="spellEnd"/>
      <w:r w:rsidRPr="009370A1">
        <w:rPr>
          <w:lang w:eastAsia="en-US"/>
        </w:rPr>
        <w:t xml:space="preserve">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0850AE97"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тепловая сеть</w:t>
      </w:r>
      <w:r w:rsidRPr="009370A1">
        <w:rPr>
          <w:b/>
          <w:lang w:eastAsia="en-US"/>
        </w:rPr>
        <w:t xml:space="preserve">» </w:t>
      </w:r>
      <w:r w:rsidRPr="009370A1">
        <w:rPr>
          <w:lang w:eastAsia="en-US"/>
        </w:rPr>
        <w:t>– совокупность устройств, предназначенных для передачи и распределения тепловой энергии потребителям;</w:t>
      </w:r>
    </w:p>
    <w:p w14:paraId="1A4691C0"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тепловой пункт</w:t>
      </w:r>
      <w:r w:rsidRPr="009370A1">
        <w:rPr>
          <w:b/>
          <w:lang w:eastAsia="en-US"/>
        </w:rPr>
        <w:t xml:space="preserve">» </w:t>
      </w:r>
      <w:r w:rsidRPr="009370A1">
        <w:rPr>
          <w:lang w:eastAsia="en-US"/>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205243C0" w14:textId="77777777" w:rsidR="009370A1" w:rsidRPr="009370A1" w:rsidRDefault="009370A1" w:rsidP="00800825">
      <w:pPr>
        <w:widowControl w:val="0"/>
        <w:autoSpaceDE w:val="0"/>
        <w:autoSpaceDN w:val="0"/>
        <w:spacing w:before="1" w:after="120"/>
        <w:ind w:firstLine="567"/>
        <w:jc w:val="both"/>
        <w:rPr>
          <w:lang w:eastAsia="en-US"/>
        </w:rPr>
      </w:pPr>
      <w:r w:rsidRPr="009370A1">
        <w:rPr>
          <w:b/>
          <w:lang w:eastAsia="en-US"/>
        </w:rPr>
        <w:t>«</w:t>
      </w:r>
      <w:r w:rsidRPr="009370A1">
        <w:rPr>
          <w:b/>
          <w:i/>
          <w:lang w:eastAsia="en-US"/>
        </w:rPr>
        <w:t>техническое обслуживание</w:t>
      </w:r>
      <w:r w:rsidRPr="009370A1">
        <w:rPr>
          <w:b/>
          <w:lang w:eastAsia="en-US"/>
        </w:rPr>
        <w:t xml:space="preserve">» </w:t>
      </w:r>
      <w:r w:rsidRPr="009370A1">
        <w:rPr>
          <w:lang w:eastAsia="en-US"/>
        </w:rPr>
        <w:t>– комплекс операций или операция по поддержанию работоспособности или исправности изделия (установки) при использовании его (</w:t>
      </w:r>
      <w:proofErr w:type="spellStart"/>
      <w:r w:rsidRPr="009370A1">
        <w:rPr>
          <w:lang w:eastAsia="en-US"/>
        </w:rPr>
        <w:t>ее</w:t>
      </w:r>
      <w:proofErr w:type="spellEnd"/>
      <w:r w:rsidRPr="009370A1">
        <w:rPr>
          <w:lang w:eastAsia="en-US"/>
        </w:rPr>
        <w:t>) по назначению, хранении или транспортировке;</w:t>
      </w:r>
    </w:p>
    <w:p w14:paraId="0EFDDDCB" w14:textId="77777777" w:rsidR="009370A1" w:rsidRPr="009370A1" w:rsidRDefault="009370A1" w:rsidP="00800825">
      <w:pPr>
        <w:widowControl w:val="0"/>
        <w:autoSpaceDE w:val="0"/>
        <w:autoSpaceDN w:val="0"/>
        <w:spacing w:before="1" w:after="120"/>
        <w:ind w:firstLine="567"/>
        <w:jc w:val="both"/>
        <w:rPr>
          <w:lang w:eastAsia="en-US"/>
        </w:rPr>
      </w:pPr>
      <w:r w:rsidRPr="009370A1">
        <w:rPr>
          <w:b/>
          <w:lang w:eastAsia="en-US"/>
        </w:rPr>
        <w:lastRenderedPageBreak/>
        <w:t>«</w:t>
      </w:r>
      <w:r w:rsidRPr="009370A1">
        <w:rPr>
          <w:b/>
          <w:i/>
          <w:lang w:eastAsia="en-US"/>
        </w:rPr>
        <w:t>текущий ремонт</w:t>
      </w:r>
      <w:r w:rsidRPr="009370A1">
        <w:rPr>
          <w:b/>
          <w:lang w:eastAsia="en-US"/>
        </w:rPr>
        <w:t xml:space="preserve">» </w:t>
      </w:r>
      <w:r w:rsidRPr="009370A1">
        <w:rPr>
          <w:lang w:eastAsia="en-US"/>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3C325B56"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капитальный ремонт</w:t>
      </w:r>
      <w:r w:rsidRPr="009370A1">
        <w:rPr>
          <w:b/>
          <w:lang w:eastAsia="en-US"/>
        </w:rPr>
        <w:t xml:space="preserve">» </w:t>
      </w:r>
      <w:r w:rsidRPr="009370A1">
        <w:rPr>
          <w:lang w:eastAsia="en-US"/>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72E6BA9F" w14:textId="77777777" w:rsidR="009370A1" w:rsidRPr="009370A1" w:rsidRDefault="009370A1" w:rsidP="00800825">
      <w:pPr>
        <w:widowControl w:val="0"/>
        <w:autoSpaceDE w:val="0"/>
        <w:autoSpaceDN w:val="0"/>
        <w:spacing w:after="120"/>
        <w:ind w:firstLine="567"/>
        <w:jc w:val="both"/>
        <w:rPr>
          <w:lang w:eastAsia="en-US"/>
        </w:rPr>
      </w:pPr>
      <w:r w:rsidRPr="009370A1">
        <w:rPr>
          <w:b/>
          <w:i/>
          <w:lang w:eastAsia="en-US"/>
        </w:rPr>
        <w:t xml:space="preserve">«технологические нарушения» </w:t>
      </w:r>
      <w:r w:rsidRPr="009370A1">
        <w:rPr>
          <w:lang w:eastAsia="en-US"/>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w:t>
      </w:r>
      <w:proofErr w:type="spellStart"/>
      <w:r w:rsidRPr="009370A1">
        <w:rPr>
          <w:lang w:eastAsia="en-US"/>
        </w:rPr>
        <w:t>надежности</w:t>
      </w:r>
      <w:proofErr w:type="spellEnd"/>
      <w:r w:rsidRPr="009370A1">
        <w:rPr>
          <w:lang w:eastAsia="en-US"/>
        </w:rPr>
        <w:t xml:space="preserve">) подразделяются на </w:t>
      </w:r>
      <w:r w:rsidRPr="009370A1">
        <w:rPr>
          <w:b/>
          <w:i/>
          <w:lang w:eastAsia="en-US"/>
        </w:rPr>
        <w:t>инцидент и аварию</w:t>
      </w:r>
      <w:r w:rsidRPr="009370A1">
        <w:rPr>
          <w:lang w:eastAsia="en-US"/>
        </w:rPr>
        <w:t>;</w:t>
      </w:r>
    </w:p>
    <w:p w14:paraId="18925170" w14:textId="77777777" w:rsidR="009370A1" w:rsidRPr="009370A1" w:rsidRDefault="009370A1" w:rsidP="00800825">
      <w:pPr>
        <w:widowControl w:val="0"/>
        <w:autoSpaceDE w:val="0"/>
        <w:autoSpaceDN w:val="0"/>
        <w:spacing w:after="120"/>
        <w:ind w:firstLine="567"/>
        <w:jc w:val="both"/>
        <w:rPr>
          <w:lang w:eastAsia="en-US"/>
        </w:rPr>
      </w:pPr>
      <w:r w:rsidRPr="009370A1">
        <w:rPr>
          <w:b/>
          <w:i/>
          <w:lang w:eastAsia="en-US"/>
        </w:rPr>
        <w:t xml:space="preserve">«инцидент» </w:t>
      </w:r>
      <w:r w:rsidRPr="009370A1">
        <w:rPr>
          <w:lang w:eastAsia="en-US"/>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404AE9EA" w14:textId="77777777" w:rsidR="009370A1" w:rsidRPr="009370A1" w:rsidRDefault="009370A1" w:rsidP="00800825">
      <w:pPr>
        <w:widowControl w:val="0"/>
        <w:tabs>
          <w:tab w:val="left" w:pos="1920"/>
        </w:tabs>
        <w:autoSpaceDE w:val="0"/>
        <w:autoSpaceDN w:val="0"/>
        <w:spacing w:before="2" w:after="120"/>
        <w:ind w:firstLine="567"/>
        <w:jc w:val="both"/>
        <w:rPr>
          <w:lang w:eastAsia="en-US"/>
        </w:rPr>
      </w:pPr>
      <w:r w:rsidRPr="009370A1">
        <w:rPr>
          <w:b/>
          <w:i/>
          <w:lang w:eastAsia="en-US"/>
        </w:rPr>
        <w:t xml:space="preserve">«технологический отказ» </w:t>
      </w:r>
      <w:r w:rsidRPr="009370A1">
        <w:rPr>
          <w:lang w:eastAsia="en-US"/>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4FC80A4" w14:textId="77777777" w:rsidR="009370A1" w:rsidRPr="009370A1" w:rsidRDefault="009370A1" w:rsidP="00800825">
      <w:pPr>
        <w:widowControl w:val="0"/>
        <w:tabs>
          <w:tab w:val="left" w:pos="1920"/>
        </w:tabs>
        <w:autoSpaceDE w:val="0"/>
        <w:autoSpaceDN w:val="0"/>
        <w:spacing w:after="120"/>
        <w:ind w:firstLine="567"/>
        <w:jc w:val="both"/>
        <w:rPr>
          <w:lang w:eastAsia="en-US"/>
        </w:rPr>
      </w:pPr>
      <w:r w:rsidRPr="009370A1">
        <w:rPr>
          <w:b/>
          <w:i/>
          <w:lang w:eastAsia="en-US"/>
        </w:rPr>
        <w:t xml:space="preserve">«функциональный отказ» </w:t>
      </w:r>
      <w:r w:rsidRPr="009370A1">
        <w:rPr>
          <w:i/>
          <w:lang w:eastAsia="en-US"/>
        </w:rPr>
        <w:t xml:space="preserve">- </w:t>
      </w:r>
      <w:r w:rsidRPr="009370A1">
        <w:rPr>
          <w:lang w:eastAsia="en-US"/>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35DFC3C2"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авария на объектах теплоснабжения</w:t>
      </w:r>
      <w:r w:rsidRPr="009370A1">
        <w:rPr>
          <w:b/>
          <w:lang w:eastAsia="en-US"/>
        </w:rPr>
        <w:t xml:space="preserve">» </w:t>
      </w:r>
      <w:r w:rsidRPr="009370A1">
        <w:rPr>
          <w:lang w:eastAsia="en-US"/>
        </w:rPr>
        <w:t xml:space="preserve">– отказ элементов систем, сетей и источников теплоснабжения, </w:t>
      </w:r>
      <w:proofErr w:type="spellStart"/>
      <w:r w:rsidRPr="009370A1">
        <w:rPr>
          <w:lang w:eastAsia="en-US"/>
        </w:rPr>
        <w:t>повлекший</w:t>
      </w:r>
      <w:proofErr w:type="spellEnd"/>
      <w:r w:rsidRPr="009370A1">
        <w:rPr>
          <w:lang w:eastAsia="en-US"/>
        </w:rPr>
        <w:t xml:space="preserve"> к прекращению подачи тепловой энергии потребителям и абонентам на отопление более 12 часов и горячее водоснабжение на период более 36 часов;</w:t>
      </w:r>
    </w:p>
    <w:p w14:paraId="6465BB72" w14:textId="77777777" w:rsidR="009370A1" w:rsidRPr="009370A1" w:rsidRDefault="009370A1" w:rsidP="00800825">
      <w:pPr>
        <w:widowControl w:val="0"/>
        <w:autoSpaceDE w:val="0"/>
        <w:autoSpaceDN w:val="0"/>
        <w:spacing w:after="120"/>
        <w:ind w:firstLine="567"/>
        <w:jc w:val="both"/>
        <w:rPr>
          <w:lang w:eastAsia="en-US"/>
        </w:rPr>
      </w:pPr>
      <w:r w:rsidRPr="009370A1">
        <w:rPr>
          <w:b/>
          <w:lang w:eastAsia="en-US"/>
        </w:rPr>
        <w:t>«</w:t>
      </w:r>
      <w:r w:rsidRPr="009370A1">
        <w:rPr>
          <w:b/>
          <w:i/>
          <w:lang w:eastAsia="en-US"/>
        </w:rPr>
        <w:t>неисправность</w:t>
      </w:r>
      <w:r w:rsidRPr="009370A1">
        <w:rPr>
          <w:b/>
          <w:lang w:eastAsia="en-US"/>
        </w:rPr>
        <w:t xml:space="preserve">» </w:t>
      </w:r>
      <w:r w:rsidRPr="009370A1">
        <w:rPr>
          <w:lang w:eastAsia="en-US"/>
        </w:rPr>
        <w:t xml:space="preserve">–другие нарушения в работе системы теплоснабжения, при которых не выполняется хотя бы одно из требований, </w:t>
      </w:r>
      <w:proofErr w:type="spellStart"/>
      <w:r w:rsidRPr="009370A1">
        <w:rPr>
          <w:lang w:eastAsia="en-US"/>
        </w:rPr>
        <w:t>определенных</w:t>
      </w:r>
      <w:proofErr w:type="spellEnd"/>
      <w:r w:rsidRPr="009370A1">
        <w:rPr>
          <w:lang w:eastAsia="en-US"/>
        </w:rPr>
        <w:t xml:space="preserve"> технологическим процессом.</w:t>
      </w:r>
    </w:p>
    <w:p w14:paraId="2DD4F9AE" w14:textId="77777777" w:rsidR="009370A1" w:rsidRPr="009370A1" w:rsidRDefault="009370A1" w:rsidP="00800825">
      <w:pPr>
        <w:widowControl w:val="0"/>
        <w:numPr>
          <w:ilvl w:val="0"/>
          <w:numId w:val="41"/>
        </w:numPr>
        <w:tabs>
          <w:tab w:val="left" w:pos="4781"/>
        </w:tabs>
        <w:autoSpaceDE w:val="0"/>
        <w:autoSpaceDN w:val="0"/>
        <w:spacing w:before="61" w:after="120" w:line="259" w:lineRule="auto"/>
        <w:ind w:left="786"/>
        <w:jc w:val="center"/>
        <w:outlineLvl w:val="0"/>
        <w:rPr>
          <w:lang w:eastAsia="en-US"/>
        </w:rPr>
      </w:pPr>
      <w:bookmarkStart w:id="5" w:name="_Toc186028362"/>
      <w:bookmarkStart w:id="6" w:name="_Toc186027536"/>
      <w:r w:rsidRPr="009370A1">
        <w:rPr>
          <w:lang w:eastAsia="en-US"/>
        </w:rPr>
        <w:t>Цель</w:t>
      </w:r>
      <w:bookmarkEnd w:id="5"/>
      <w:bookmarkEnd w:id="6"/>
    </w:p>
    <w:p w14:paraId="3A376EE4" w14:textId="77777777" w:rsidR="009370A1" w:rsidRPr="009370A1" w:rsidRDefault="009370A1" w:rsidP="00800825">
      <w:pPr>
        <w:numPr>
          <w:ilvl w:val="0"/>
          <w:numId w:val="42"/>
        </w:numPr>
        <w:spacing w:after="120" w:line="256" w:lineRule="auto"/>
        <w:jc w:val="both"/>
        <w:rPr>
          <w:lang w:eastAsia="en-US"/>
        </w:rPr>
      </w:pPr>
      <w:bookmarkStart w:id="7" w:name="_Hlk185939204"/>
      <w:r w:rsidRPr="009370A1">
        <w:rPr>
          <w:lang w:eastAsia="en-US"/>
        </w:rPr>
        <w:t xml:space="preserve">План действия по ликвидации последствий аварийных ситуаций в системах теплоснабжения с учётом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Шугозерского сельского </w:t>
      </w:r>
      <w:r w:rsidRPr="009370A1">
        <w:rPr>
          <w:rFonts w:eastAsia="Calibri"/>
          <w:color w:val="000000"/>
          <w:lang w:eastAsia="en-US"/>
        </w:rPr>
        <w:t>поселения</w:t>
      </w:r>
      <w:r w:rsidRPr="009370A1">
        <w:rPr>
          <w:lang w:eastAsia="en-US"/>
        </w:rPr>
        <w:t>, управляющих компаний и ресурсоснабжающих организаций, при решении вопросов, связанных с ликвидацией аварийных ситуаций на системах теплоснабжения Шугозерского сельского поселения.</w:t>
      </w:r>
    </w:p>
    <w:p w14:paraId="7BA60514" w14:textId="77777777" w:rsidR="009370A1" w:rsidRPr="009370A1" w:rsidRDefault="009370A1" w:rsidP="00800825">
      <w:pPr>
        <w:numPr>
          <w:ilvl w:val="0"/>
          <w:numId w:val="42"/>
        </w:numPr>
        <w:spacing w:after="120" w:line="256" w:lineRule="auto"/>
        <w:jc w:val="both"/>
        <w:rPr>
          <w:lang w:eastAsia="en-US"/>
        </w:rPr>
      </w:pPr>
      <w:r w:rsidRPr="009370A1">
        <w:rPr>
          <w:lang w:eastAsia="en-US"/>
        </w:rPr>
        <w:t>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Шугозерского сельского поселения.</w:t>
      </w:r>
    </w:p>
    <w:p w14:paraId="2B1DD1D1" w14:textId="77777777" w:rsidR="009370A1" w:rsidRPr="009370A1" w:rsidRDefault="009370A1" w:rsidP="00800825">
      <w:pPr>
        <w:numPr>
          <w:ilvl w:val="0"/>
          <w:numId w:val="42"/>
        </w:numPr>
        <w:spacing w:after="120" w:line="256" w:lineRule="auto"/>
        <w:jc w:val="both"/>
        <w:rPr>
          <w:lang w:eastAsia="en-US"/>
        </w:rPr>
      </w:pPr>
      <w:r w:rsidRPr="009370A1">
        <w:rPr>
          <w:lang w:eastAsia="en-US"/>
        </w:rPr>
        <w:t xml:space="preserve">Основной задачей администрации Шугозерского сельского поселения, организаций жилищно- коммунального и топливно- энергетического </w:t>
      </w:r>
      <w:r w:rsidRPr="009370A1">
        <w:rPr>
          <w:lang w:eastAsia="en-US"/>
        </w:rPr>
        <w:lastRenderedPageBreak/>
        <w:t>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учётом их назначения и платёжной дисциплины энергопотребления.</w:t>
      </w:r>
    </w:p>
    <w:p w14:paraId="32071B04" w14:textId="77777777" w:rsidR="009370A1" w:rsidRPr="009370A1" w:rsidRDefault="009370A1" w:rsidP="00800825">
      <w:pPr>
        <w:numPr>
          <w:ilvl w:val="0"/>
          <w:numId w:val="42"/>
        </w:numPr>
        <w:spacing w:after="120" w:line="256" w:lineRule="auto"/>
        <w:jc w:val="both"/>
        <w:rPr>
          <w:lang w:eastAsia="en-US"/>
        </w:rPr>
      </w:pPr>
      <w:r w:rsidRPr="009370A1">
        <w:rPr>
          <w:lang w:eastAsia="en-US"/>
        </w:rPr>
        <w:t>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Шугозерского сельского поселения определяется в соответствии с действующим законодательством.</w:t>
      </w:r>
    </w:p>
    <w:p w14:paraId="55A424FF" w14:textId="77777777" w:rsidR="009370A1" w:rsidRPr="009370A1" w:rsidRDefault="009370A1" w:rsidP="00800825">
      <w:pPr>
        <w:numPr>
          <w:ilvl w:val="0"/>
          <w:numId w:val="42"/>
        </w:numPr>
        <w:spacing w:after="120" w:line="256" w:lineRule="auto"/>
        <w:jc w:val="both"/>
        <w:rPr>
          <w:lang w:eastAsia="en-US"/>
        </w:rPr>
      </w:pPr>
      <w:r w:rsidRPr="009370A1">
        <w:rPr>
          <w:lang w:eastAsia="en-US"/>
        </w:rPr>
        <w:t>Взаимоотношения теплоснабжающей организации с исполнителями коммунальных услуг и потребителями определяются заключёнными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152C1B7D" w14:textId="77777777" w:rsidR="009370A1" w:rsidRPr="009370A1" w:rsidRDefault="009370A1" w:rsidP="00800825">
      <w:pPr>
        <w:spacing w:after="120" w:line="259" w:lineRule="auto"/>
        <w:jc w:val="both"/>
        <w:rPr>
          <w:lang w:eastAsia="en-US"/>
        </w:rPr>
      </w:pPr>
      <w:r w:rsidRPr="009370A1">
        <w:rPr>
          <w:lang w:eastAsia="en-US"/>
        </w:rPr>
        <w:t>Исполнители коммунальных услуг и потребители должны обеспечивать:</w:t>
      </w:r>
    </w:p>
    <w:p w14:paraId="58273D83" w14:textId="77777777" w:rsidR="009370A1" w:rsidRPr="009370A1" w:rsidRDefault="009370A1" w:rsidP="00800825">
      <w:pPr>
        <w:numPr>
          <w:ilvl w:val="1"/>
          <w:numId w:val="42"/>
        </w:numPr>
        <w:spacing w:after="120" w:line="256" w:lineRule="auto"/>
        <w:jc w:val="both"/>
        <w:rPr>
          <w:lang w:eastAsia="en-US"/>
        </w:rPr>
      </w:pPr>
      <w:r w:rsidRPr="009370A1">
        <w:rPr>
          <w:lang w:eastAsia="en-US"/>
        </w:rPr>
        <w:t xml:space="preserve">своевременное и качественное техническое обслуживание, и ремонт </w:t>
      </w:r>
      <w:proofErr w:type="spellStart"/>
      <w:r w:rsidRPr="009370A1">
        <w:rPr>
          <w:lang w:eastAsia="en-US"/>
        </w:rPr>
        <w:t>теплопотребляющих</w:t>
      </w:r>
      <w:proofErr w:type="spellEnd"/>
      <w:r w:rsidRPr="009370A1">
        <w:rPr>
          <w:lang w:eastAsia="en-US"/>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sidRPr="009370A1">
        <w:rPr>
          <w:lang w:eastAsia="en-US"/>
        </w:rPr>
        <w:t>теплопотребляющих</w:t>
      </w:r>
      <w:proofErr w:type="spellEnd"/>
      <w:r w:rsidRPr="009370A1">
        <w:rPr>
          <w:lang w:eastAsia="en-US"/>
        </w:rPr>
        <w:t xml:space="preserve"> установок при временном недостатке тепловой мощности или топлива на источниках теплоснабжения;</w:t>
      </w:r>
    </w:p>
    <w:p w14:paraId="746F9FC8" w14:textId="77777777" w:rsidR="009370A1" w:rsidRPr="009370A1" w:rsidRDefault="009370A1" w:rsidP="00800825">
      <w:pPr>
        <w:numPr>
          <w:ilvl w:val="1"/>
          <w:numId w:val="42"/>
        </w:numPr>
        <w:spacing w:after="120" w:line="256" w:lineRule="auto"/>
        <w:jc w:val="both"/>
        <w:rPr>
          <w:lang w:eastAsia="en-US"/>
        </w:rPr>
      </w:pPr>
      <w:r w:rsidRPr="009370A1">
        <w:rPr>
          <w:lang w:eastAsia="en-US"/>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9370A1">
        <w:rPr>
          <w:lang w:eastAsia="en-US"/>
        </w:rPr>
        <w:t>теплопотребляющих</w:t>
      </w:r>
      <w:proofErr w:type="spellEnd"/>
      <w:r w:rsidRPr="009370A1">
        <w:rPr>
          <w:lang w:eastAsia="en-US"/>
        </w:rPr>
        <w:t xml:space="preserve"> систем, на объекты в любое время суток.</w:t>
      </w:r>
    </w:p>
    <w:p w14:paraId="7951A9A6" w14:textId="77777777" w:rsidR="009370A1" w:rsidRPr="009370A1" w:rsidRDefault="009370A1" w:rsidP="00800825">
      <w:pPr>
        <w:spacing w:after="120" w:line="259" w:lineRule="auto"/>
        <w:jc w:val="both"/>
        <w:rPr>
          <w:lang w:eastAsia="en-US"/>
        </w:rPr>
      </w:pPr>
      <w:r w:rsidRPr="009370A1">
        <w:rPr>
          <w:lang w:eastAsia="en-US"/>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повреждённой, и администрацию Шугозерского сельского поселения,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4CE63805" w14:textId="77777777" w:rsidR="009370A1" w:rsidRPr="009370A1" w:rsidRDefault="009370A1" w:rsidP="00800825">
      <w:pPr>
        <w:spacing w:after="120" w:line="259" w:lineRule="auto"/>
        <w:jc w:val="both"/>
        <w:rPr>
          <w:lang w:eastAsia="en-US"/>
        </w:rPr>
      </w:pPr>
      <w:r w:rsidRPr="009370A1">
        <w:rPr>
          <w:lang w:eastAsia="en-US"/>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Шугозерского сельского поселения и оперативный штаб по предупреждению и ликвидации аварийных ситуаций в системе теплоснабжения Шугозерского сельского поселения.</w:t>
      </w:r>
    </w:p>
    <w:p w14:paraId="36FFF541" w14:textId="77777777" w:rsidR="009370A1" w:rsidRPr="009370A1" w:rsidRDefault="009370A1" w:rsidP="00800825">
      <w:pPr>
        <w:spacing w:after="120" w:line="259" w:lineRule="auto"/>
        <w:jc w:val="both"/>
        <w:rPr>
          <w:lang w:eastAsia="en-US"/>
        </w:rPr>
      </w:pPr>
      <w:r w:rsidRPr="009370A1">
        <w:rPr>
          <w:lang w:eastAsia="en-US"/>
        </w:rPr>
        <w:t>Ликвидация нештатных ситуаций на объектах жилищно-коммунального хозяйства осуществляется в соответствии с Регламентом взаимодействия администрации Шугозерского сельского поселения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14708580" w14:textId="77777777" w:rsidR="009370A1" w:rsidRPr="009370A1" w:rsidRDefault="009370A1" w:rsidP="00800825">
      <w:pPr>
        <w:spacing w:after="120" w:line="259" w:lineRule="auto"/>
        <w:jc w:val="both"/>
        <w:rPr>
          <w:lang w:eastAsia="en-US"/>
        </w:rPr>
      </w:pPr>
      <w:r w:rsidRPr="009370A1">
        <w:rPr>
          <w:lang w:eastAsia="en-US"/>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w:t>
      </w:r>
      <w:r w:rsidRPr="009370A1">
        <w:rPr>
          <w:lang w:eastAsia="en-US"/>
        </w:rPr>
        <w:lastRenderedPageBreak/>
        <w:t>осуществляется в установленном порядке в пределах средств, предусмотренных в бюджете администрации Шугозерского сельского поселения Тихвинского муниципального района и организаций жилищно-коммунального комплекса на очередной финансовый год.</w:t>
      </w:r>
    </w:p>
    <w:p w14:paraId="3BBE2C88" w14:textId="77777777" w:rsidR="009370A1" w:rsidRPr="009370A1" w:rsidRDefault="009370A1" w:rsidP="00800825">
      <w:pPr>
        <w:spacing w:after="120" w:line="259" w:lineRule="auto"/>
        <w:jc w:val="both"/>
        <w:rPr>
          <w:lang w:eastAsia="en-US"/>
        </w:rPr>
      </w:pPr>
      <w:r w:rsidRPr="009370A1">
        <w:rPr>
          <w:lang w:eastAsia="en-US"/>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Шугозерского сельского поселения.</w:t>
      </w:r>
    </w:p>
    <w:p w14:paraId="09BF3D9E" w14:textId="77777777" w:rsidR="009370A1" w:rsidRPr="009370A1" w:rsidRDefault="009370A1" w:rsidP="00800825">
      <w:pPr>
        <w:spacing w:after="120" w:line="259" w:lineRule="auto"/>
        <w:jc w:val="both"/>
        <w:rPr>
          <w:lang w:eastAsia="en-US"/>
        </w:rPr>
      </w:pPr>
      <w:r w:rsidRPr="009370A1">
        <w:rPr>
          <w:lang w:eastAsia="en-US"/>
        </w:rPr>
        <w:t>Восстановление асфальтового покрытия, газонов и зелёных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счёт владельцев инженерных сетей, на которых произошла авария или возник дефект.</w:t>
      </w:r>
    </w:p>
    <w:p w14:paraId="08AB9292" w14:textId="77777777" w:rsidR="009370A1" w:rsidRPr="009370A1" w:rsidRDefault="009370A1" w:rsidP="00800825">
      <w:pPr>
        <w:spacing w:after="120" w:line="259" w:lineRule="auto"/>
        <w:jc w:val="both"/>
        <w:rPr>
          <w:lang w:eastAsia="en-US"/>
        </w:rPr>
      </w:pPr>
      <w:r w:rsidRPr="009370A1">
        <w:rPr>
          <w:lang w:eastAsia="en-US"/>
        </w:rPr>
        <w:t>Собственники земельных участков, по которым проходят инженерные коммуникации, обязаны:</w:t>
      </w:r>
    </w:p>
    <w:p w14:paraId="3922990C" w14:textId="77777777" w:rsidR="009370A1" w:rsidRPr="009370A1" w:rsidRDefault="009370A1" w:rsidP="00800825">
      <w:pPr>
        <w:numPr>
          <w:ilvl w:val="1"/>
          <w:numId w:val="42"/>
        </w:numPr>
        <w:spacing w:after="120" w:line="256" w:lineRule="auto"/>
        <w:jc w:val="both"/>
        <w:rPr>
          <w:lang w:eastAsia="en-US"/>
        </w:rPr>
      </w:pPr>
      <w:r w:rsidRPr="009370A1">
        <w:rPr>
          <w:lang w:eastAsia="en-US"/>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7F562910" w14:textId="77777777" w:rsidR="009370A1" w:rsidRPr="009370A1" w:rsidRDefault="009370A1" w:rsidP="00800825">
      <w:pPr>
        <w:numPr>
          <w:ilvl w:val="1"/>
          <w:numId w:val="42"/>
        </w:numPr>
        <w:spacing w:after="120" w:line="256" w:lineRule="auto"/>
        <w:jc w:val="both"/>
        <w:rPr>
          <w:lang w:eastAsia="en-US"/>
        </w:rPr>
      </w:pPr>
      <w:r w:rsidRPr="009370A1">
        <w:rPr>
          <w:lang w:eastAsia="en-US"/>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772447F" w14:textId="77777777" w:rsidR="009370A1" w:rsidRPr="009370A1" w:rsidRDefault="009370A1" w:rsidP="00800825">
      <w:pPr>
        <w:numPr>
          <w:ilvl w:val="1"/>
          <w:numId w:val="42"/>
        </w:numPr>
        <w:spacing w:after="120" w:line="256" w:lineRule="auto"/>
        <w:jc w:val="both"/>
        <w:rPr>
          <w:lang w:eastAsia="en-US"/>
        </w:rPr>
      </w:pPr>
      <w:r w:rsidRPr="009370A1">
        <w:rPr>
          <w:lang w:eastAsia="en-US"/>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65BA9560" w14:textId="77777777" w:rsidR="009370A1" w:rsidRPr="009370A1" w:rsidRDefault="009370A1" w:rsidP="00800825">
      <w:pPr>
        <w:numPr>
          <w:ilvl w:val="1"/>
          <w:numId w:val="42"/>
        </w:numPr>
        <w:spacing w:after="120" w:line="256" w:lineRule="auto"/>
        <w:jc w:val="both"/>
        <w:rPr>
          <w:lang w:eastAsia="en-US"/>
        </w:rPr>
      </w:pPr>
      <w:r w:rsidRPr="009370A1">
        <w:rPr>
          <w:lang w:eastAsia="en-US"/>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42016A87" w14:textId="77777777" w:rsidR="009370A1" w:rsidRPr="009370A1" w:rsidRDefault="009370A1" w:rsidP="00800825">
      <w:pPr>
        <w:numPr>
          <w:ilvl w:val="1"/>
          <w:numId w:val="42"/>
        </w:numPr>
        <w:spacing w:after="120" w:line="256" w:lineRule="auto"/>
        <w:jc w:val="both"/>
        <w:rPr>
          <w:lang w:eastAsia="en-US"/>
        </w:rPr>
      </w:pPr>
      <w:r w:rsidRPr="009370A1">
        <w:rPr>
          <w:lang w:eastAsia="en-US"/>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4B60910A" w14:textId="77777777" w:rsidR="009370A1" w:rsidRPr="009370A1" w:rsidRDefault="009370A1" w:rsidP="00800825">
      <w:pPr>
        <w:spacing w:after="120" w:line="259" w:lineRule="auto"/>
        <w:jc w:val="both"/>
        <w:rPr>
          <w:lang w:eastAsia="en-US"/>
        </w:rPr>
      </w:pPr>
      <w:r w:rsidRPr="009370A1">
        <w:rPr>
          <w:lang w:eastAsia="en-US"/>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52A8F7DC" w14:textId="77777777" w:rsidR="009370A1" w:rsidRPr="009370A1" w:rsidRDefault="009370A1" w:rsidP="00800825">
      <w:pPr>
        <w:numPr>
          <w:ilvl w:val="1"/>
          <w:numId w:val="42"/>
        </w:numPr>
        <w:spacing w:after="120" w:line="256" w:lineRule="auto"/>
        <w:jc w:val="both"/>
        <w:rPr>
          <w:lang w:eastAsia="en-US"/>
        </w:rPr>
      </w:pPr>
      <w:r w:rsidRPr="009370A1">
        <w:rPr>
          <w:lang w:eastAsia="en-US"/>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37399AD9" w14:textId="77777777" w:rsidR="009370A1" w:rsidRPr="009370A1" w:rsidRDefault="009370A1" w:rsidP="00800825">
      <w:pPr>
        <w:numPr>
          <w:ilvl w:val="1"/>
          <w:numId w:val="42"/>
        </w:numPr>
        <w:spacing w:after="120" w:line="256" w:lineRule="auto"/>
        <w:ind w:hanging="480"/>
        <w:jc w:val="both"/>
        <w:rPr>
          <w:lang w:eastAsia="en-US"/>
        </w:rPr>
      </w:pPr>
      <w:r w:rsidRPr="009370A1">
        <w:rPr>
          <w:lang w:eastAsia="en-US"/>
        </w:rPr>
        <w:t>незамедлительно информировать обо всех происшествиях, связанных с повреждением объектов теплоснабжения администрацию Тихвинского муниципального района и диспетчерскую службу ресурсоснабжающих организаций.</w:t>
      </w:r>
    </w:p>
    <w:p w14:paraId="37F64E33" w14:textId="77777777" w:rsidR="009370A1" w:rsidRPr="009370A1" w:rsidRDefault="009370A1" w:rsidP="00800825">
      <w:pPr>
        <w:spacing w:after="120" w:line="259" w:lineRule="auto"/>
        <w:jc w:val="both"/>
        <w:rPr>
          <w:lang w:eastAsia="en-US"/>
        </w:rPr>
      </w:pPr>
      <w:r w:rsidRPr="009370A1">
        <w:rPr>
          <w:lang w:eastAsia="en-US"/>
        </w:rPr>
        <w:t xml:space="preserve">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w:t>
      </w:r>
      <w:r w:rsidRPr="009370A1">
        <w:rPr>
          <w:lang w:eastAsia="en-US"/>
        </w:rPr>
        <w:lastRenderedPageBreak/>
        <w:t>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7F22CC6C" w14:textId="77777777" w:rsidR="009370A1" w:rsidRPr="009370A1" w:rsidRDefault="009370A1" w:rsidP="00800825">
      <w:pPr>
        <w:spacing w:after="120" w:line="259" w:lineRule="auto"/>
        <w:jc w:val="both"/>
        <w:rPr>
          <w:lang w:eastAsia="en-US"/>
        </w:rPr>
      </w:pPr>
      <w:r w:rsidRPr="009370A1">
        <w:rPr>
          <w:lang w:eastAsia="en-US"/>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75093987" w14:textId="77777777" w:rsidR="009370A1" w:rsidRPr="009370A1" w:rsidRDefault="009370A1" w:rsidP="00800825">
      <w:pPr>
        <w:spacing w:after="120" w:line="259" w:lineRule="auto"/>
        <w:jc w:val="both"/>
        <w:rPr>
          <w:lang w:eastAsia="en-US"/>
        </w:rPr>
      </w:pPr>
      <w:r w:rsidRPr="009370A1">
        <w:rPr>
          <w:lang w:eastAsia="en-US"/>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7DF0D844" w14:textId="77777777" w:rsidR="009370A1" w:rsidRPr="009370A1" w:rsidRDefault="009370A1" w:rsidP="00800825">
      <w:pPr>
        <w:spacing w:after="120" w:line="259" w:lineRule="auto"/>
        <w:jc w:val="both"/>
        <w:rPr>
          <w:lang w:eastAsia="en-US"/>
        </w:rPr>
      </w:pPr>
      <w:r w:rsidRPr="009370A1">
        <w:rPr>
          <w:lang w:eastAsia="en-US"/>
        </w:rPr>
        <w:t>Потребители тепла по надёжности теплоснабжения делятся на три категории:</w:t>
      </w:r>
    </w:p>
    <w:p w14:paraId="1BA59C05" w14:textId="77777777" w:rsidR="009370A1" w:rsidRPr="009370A1" w:rsidRDefault="009370A1" w:rsidP="00800825">
      <w:pPr>
        <w:numPr>
          <w:ilvl w:val="1"/>
          <w:numId w:val="42"/>
        </w:numPr>
        <w:spacing w:after="120" w:line="256" w:lineRule="auto"/>
        <w:jc w:val="both"/>
        <w:rPr>
          <w:lang w:eastAsia="en-US"/>
        </w:rPr>
      </w:pPr>
      <w:r w:rsidRPr="009370A1">
        <w:rPr>
          <w:b/>
          <w:lang w:eastAsia="en-US"/>
        </w:rPr>
        <w:t xml:space="preserve">к первой категории </w:t>
      </w:r>
      <w:r w:rsidRPr="009370A1">
        <w:rPr>
          <w:lang w:eastAsia="en-US"/>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w:t>
      </w:r>
    </w:p>
    <w:p w14:paraId="3B5F3446" w14:textId="77777777" w:rsidR="009370A1" w:rsidRPr="009370A1" w:rsidRDefault="009370A1" w:rsidP="00800825">
      <w:pPr>
        <w:numPr>
          <w:ilvl w:val="1"/>
          <w:numId w:val="42"/>
        </w:numPr>
        <w:spacing w:after="120" w:line="256" w:lineRule="auto"/>
        <w:jc w:val="both"/>
        <w:rPr>
          <w:lang w:eastAsia="en-US"/>
        </w:rPr>
      </w:pPr>
      <w:r w:rsidRPr="009370A1">
        <w:rPr>
          <w:b/>
          <w:lang w:eastAsia="en-US"/>
        </w:rPr>
        <w:t xml:space="preserve">ко второй категории </w:t>
      </w:r>
      <w:r w:rsidRPr="009370A1">
        <w:rPr>
          <w:lang w:eastAsia="en-US"/>
        </w:rPr>
        <w:t>– потребители (жилые и общественные здания), у которых допускается снижение температуры в помещениях на период ликвидации аварий до 12 °С;</w:t>
      </w:r>
    </w:p>
    <w:p w14:paraId="4E652DB5" w14:textId="77777777" w:rsidR="009370A1" w:rsidRPr="009370A1" w:rsidRDefault="009370A1" w:rsidP="00800825">
      <w:pPr>
        <w:numPr>
          <w:ilvl w:val="1"/>
          <w:numId w:val="42"/>
        </w:numPr>
        <w:spacing w:after="120" w:line="256" w:lineRule="auto"/>
        <w:jc w:val="both"/>
        <w:rPr>
          <w:lang w:eastAsia="en-US"/>
        </w:rPr>
      </w:pPr>
      <w:r w:rsidRPr="009370A1">
        <w:rPr>
          <w:b/>
          <w:lang w:eastAsia="en-US"/>
        </w:rPr>
        <w:t xml:space="preserve">к третьей категории </w:t>
      </w:r>
      <w:r w:rsidRPr="009370A1">
        <w:rPr>
          <w:lang w:eastAsia="en-US"/>
        </w:rPr>
        <w:t>- потребители, у которых допускается снижение температуры в отапливаемых помещениях на период ликвидации аварий до 3°С.</w:t>
      </w:r>
    </w:p>
    <w:p w14:paraId="1A974F26" w14:textId="77777777" w:rsidR="009370A1" w:rsidRPr="009370A1" w:rsidRDefault="009370A1" w:rsidP="00800825">
      <w:pPr>
        <w:spacing w:after="120" w:line="259" w:lineRule="auto"/>
        <w:jc w:val="both"/>
        <w:rPr>
          <w:lang w:eastAsia="en-US"/>
        </w:rPr>
      </w:pPr>
    </w:p>
    <w:p w14:paraId="39C428D7" w14:textId="77777777" w:rsidR="009370A1" w:rsidRPr="009370A1" w:rsidRDefault="009370A1" w:rsidP="00800825">
      <w:pPr>
        <w:spacing w:after="120" w:line="259" w:lineRule="auto"/>
        <w:jc w:val="both"/>
        <w:rPr>
          <w:lang w:eastAsia="en-US"/>
        </w:rPr>
      </w:pPr>
      <w:r w:rsidRPr="009370A1">
        <w:rPr>
          <w:lang w:eastAsia="en-US"/>
        </w:rPr>
        <w:t>Источники теплоснабжения по надёжности отпуска тепла потребителям делятся на две категории:</w:t>
      </w:r>
    </w:p>
    <w:p w14:paraId="355F9740" w14:textId="77777777" w:rsidR="009370A1" w:rsidRPr="009370A1" w:rsidRDefault="009370A1" w:rsidP="00800825">
      <w:pPr>
        <w:spacing w:after="120" w:line="259" w:lineRule="auto"/>
        <w:jc w:val="both"/>
        <w:rPr>
          <w:rFonts w:ascii="Calibri" w:eastAsia="Calibri" w:hAnsi="Calibri"/>
          <w:lang w:eastAsia="en-US"/>
        </w:rPr>
      </w:pPr>
      <w:r w:rsidRPr="009370A1">
        <w:rPr>
          <w:lang w:eastAsia="en-US"/>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bookmarkEnd w:id="7"/>
    <w:p w14:paraId="2F3A2F3E" w14:textId="77777777" w:rsidR="009370A1" w:rsidRPr="009370A1" w:rsidRDefault="009370A1" w:rsidP="00800825">
      <w:pPr>
        <w:widowControl w:val="0"/>
        <w:tabs>
          <w:tab w:val="left" w:pos="1975"/>
          <w:tab w:val="left" w:pos="2127"/>
          <w:tab w:val="left" w:pos="7088"/>
        </w:tabs>
        <w:autoSpaceDE w:val="0"/>
        <w:autoSpaceDN w:val="0"/>
        <w:spacing w:before="61" w:after="120"/>
        <w:ind w:right="-8"/>
        <w:jc w:val="both"/>
        <w:outlineLvl w:val="0"/>
        <w:rPr>
          <w:b/>
          <w:bCs/>
          <w:lang w:eastAsia="en-US"/>
        </w:rPr>
      </w:pPr>
      <w:r w:rsidRPr="009370A1">
        <w:rPr>
          <w:b/>
          <w:bCs/>
          <w:lang w:eastAsia="en-US"/>
        </w:rPr>
        <w:t>4. Краткая характеристика тепловых сетей, потребителей тепловой энергии и оценка возможной обстановки при возникновении аварий</w:t>
      </w:r>
    </w:p>
    <w:p w14:paraId="663331D1" w14:textId="77777777" w:rsidR="009370A1" w:rsidRPr="009370A1" w:rsidRDefault="009370A1" w:rsidP="00800825">
      <w:pPr>
        <w:widowControl w:val="0"/>
        <w:autoSpaceDE w:val="0"/>
        <w:autoSpaceDN w:val="0"/>
        <w:spacing w:before="298" w:after="120"/>
        <w:ind w:left="739"/>
        <w:jc w:val="both"/>
        <w:outlineLvl w:val="0"/>
        <w:rPr>
          <w:b/>
          <w:bCs/>
          <w:lang w:eastAsia="en-US"/>
        </w:rPr>
      </w:pPr>
      <w:r w:rsidRPr="009370A1">
        <w:rPr>
          <w:b/>
          <w:bCs/>
          <w:lang w:eastAsia="en-US"/>
        </w:rPr>
        <w:t>4.1. Климат и погодно-климатические явления, оказывающие влияние на эксплуатацию тепловых сетей</w:t>
      </w:r>
    </w:p>
    <w:p w14:paraId="550B0607" w14:textId="77777777" w:rsidR="009370A1" w:rsidRPr="009370A1" w:rsidRDefault="009370A1" w:rsidP="00800825">
      <w:pPr>
        <w:autoSpaceDE w:val="0"/>
        <w:autoSpaceDN w:val="0"/>
        <w:adjustRightInd w:val="0"/>
        <w:spacing w:after="120"/>
        <w:rPr>
          <w:rFonts w:eastAsia="Calibri"/>
          <w:color w:val="000000"/>
          <w:lang w:eastAsia="en-US"/>
        </w:rPr>
      </w:pPr>
    </w:p>
    <w:p w14:paraId="22F311FD"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 xml:space="preserve">На территории Шугозерского сельского поселения климат переходный от континентального к морскому с умеренно </w:t>
      </w:r>
      <w:proofErr w:type="spellStart"/>
      <w:r w:rsidRPr="009370A1">
        <w:rPr>
          <w:rFonts w:eastAsia="Calibri"/>
          <w:color w:val="000000"/>
          <w:lang w:eastAsia="en-US"/>
        </w:rPr>
        <w:t>теплым</w:t>
      </w:r>
      <w:proofErr w:type="spellEnd"/>
      <w:r w:rsidRPr="009370A1">
        <w:rPr>
          <w:rFonts w:eastAsia="Calibri"/>
          <w:color w:val="000000"/>
          <w:lang w:eastAsia="en-US"/>
        </w:rPr>
        <w:t xml:space="preserve"> летом, продолжительной умеренно холодной зимой и неустойчивым режимом погоды.</w:t>
      </w:r>
    </w:p>
    <w:p w14:paraId="6205C969"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Зима длится с начала ноября до начала апреля. Холодная устойчивая погода образуется не сразу, а после периода «предзимья», который длится 1 - 1,5 месяца и сопровождается туманами, моросью и неустойчивым снежным покровом.</w:t>
      </w:r>
    </w:p>
    <w:p w14:paraId="130CAB52"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 xml:space="preserve">Весной увеличивается повторяемость сухой малооблачной погоды. Нередки ночные морозы на фоне высоких дневных температур. </w:t>
      </w:r>
    </w:p>
    <w:p w14:paraId="68152B06"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lastRenderedPageBreak/>
        <w:t xml:space="preserve">Для лета характерна повышенная циклоническая деятельность, с которой связана переменная погода, чаще всего, ветреная, пасмурная и дождливая. Бывают периоды жаркой сухой погоды. Лето длится со второй половины мая до первой половины сентября. </w:t>
      </w:r>
    </w:p>
    <w:p w14:paraId="0F2074E7"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Осень холодная и затяжная. Осадки выпадают в виде продолжительных обложных или моросящих дождей, часты туманы.</w:t>
      </w:r>
    </w:p>
    <w:p w14:paraId="6B316EB9"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 xml:space="preserve">Средние температуры января, самого холодного месяца, и июля, самого </w:t>
      </w:r>
      <w:proofErr w:type="spellStart"/>
      <w:r w:rsidRPr="009370A1">
        <w:rPr>
          <w:rFonts w:eastAsia="Calibri"/>
          <w:color w:val="000000"/>
          <w:lang w:eastAsia="en-US"/>
        </w:rPr>
        <w:t>теплого</w:t>
      </w:r>
      <w:proofErr w:type="spellEnd"/>
      <w:r w:rsidRPr="009370A1">
        <w:rPr>
          <w:rFonts w:eastAsia="Calibri"/>
          <w:color w:val="000000"/>
          <w:lang w:eastAsia="en-US"/>
        </w:rPr>
        <w:t>, составляют минус 9,7 ^C и 16,6 ^C соответственно. Самые сильные морозы отмечаются в декабре ~ январе, абсолютный минимум в январе составляет минус 51 ^C. Абсолютный максимум в июле равен 35 ^C.</w:t>
      </w:r>
    </w:p>
    <w:p w14:paraId="6271A0DF"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Особенности климатических условий способствуют рассеиванию вредных выбросов от низких источников в атмосферу, территория Тихвинского муниципального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w:t>
      </w:r>
    </w:p>
    <w:p w14:paraId="3C3579FB"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 xml:space="preserve">Таким образом, климатические условия являются благоприятными для строительства, ведения сельского хозяйства, лесного хозяйства, развития рекреации и туризма. </w:t>
      </w:r>
    </w:p>
    <w:p w14:paraId="6A956C65"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r w:rsidRPr="009370A1">
        <w:rPr>
          <w:rFonts w:eastAsia="Calibri"/>
          <w:color w:val="000000"/>
          <w:lang w:eastAsia="en-US"/>
        </w:rPr>
        <w:t>Продолжительность комфортного для целей рекреации периода летом составляет от 45 до 55 дней, зимой - от 105 до 110 дней.</w:t>
      </w:r>
    </w:p>
    <w:p w14:paraId="016C5336" w14:textId="77777777" w:rsidR="009370A1" w:rsidRPr="009370A1" w:rsidRDefault="009370A1" w:rsidP="00800825">
      <w:pPr>
        <w:autoSpaceDE w:val="0"/>
        <w:autoSpaceDN w:val="0"/>
        <w:adjustRightInd w:val="0"/>
        <w:spacing w:after="120"/>
        <w:ind w:firstLine="708"/>
        <w:jc w:val="both"/>
        <w:rPr>
          <w:rFonts w:eastAsia="Calibri"/>
          <w:color w:val="000000"/>
          <w:lang w:eastAsia="en-US"/>
        </w:rPr>
      </w:pPr>
      <w:proofErr w:type="spellStart"/>
      <w:r w:rsidRPr="009370A1">
        <w:rPr>
          <w:rFonts w:eastAsia="Calibri"/>
          <w:color w:val="000000"/>
          <w:lang w:eastAsia="en-US"/>
        </w:rPr>
        <w:t>Расчетные</w:t>
      </w:r>
      <w:proofErr w:type="spellEnd"/>
      <w:r w:rsidRPr="009370A1">
        <w:rPr>
          <w:rFonts w:eastAsia="Calibri"/>
          <w:color w:val="000000"/>
          <w:lang w:eastAsia="en-US"/>
        </w:rPr>
        <w:t xml:space="preserve"> температуры для проектирования отопления и вентиляции составляют 28 - 29 ^C и минус 14 - 15 ^C соответственно. Продолжительность отопительного периода составляет от 227 до 234 дней.</w:t>
      </w:r>
    </w:p>
    <w:p w14:paraId="33C0DD0A" w14:textId="77777777" w:rsidR="009370A1" w:rsidRPr="009370A1" w:rsidRDefault="009370A1" w:rsidP="00800825">
      <w:pPr>
        <w:widowControl w:val="0"/>
        <w:autoSpaceDE w:val="0"/>
        <w:autoSpaceDN w:val="0"/>
        <w:spacing w:after="120"/>
        <w:jc w:val="both"/>
        <w:rPr>
          <w:b/>
          <w:lang w:eastAsia="en-US"/>
        </w:rPr>
      </w:pPr>
    </w:p>
    <w:p w14:paraId="08EC98BC" w14:textId="77777777" w:rsidR="009370A1" w:rsidRPr="009370A1" w:rsidRDefault="009370A1" w:rsidP="00800825">
      <w:pPr>
        <w:autoSpaceDE w:val="0"/>
        <w:autoSpaceDN w:val="0"/>
        <w:adjustRightInd w:val="0"/>
        <w:spacing w:after="120"/>
        <w:jc w:val="both"/>
        <w:rPr>
          <w:rFonts w:eastAsia="Calibri"/>
          <w:lang w:eastAsia="en-US"/>
        </w:rPr>
      </w:pPr>
      <w:r w:rsidRPr="009370A1">
        <w:rPr>
          <w:rFonts w:eastAsia="Calibri"/>
          <w:lang w:eastAsia="en-US"/>
        </w:rPr>
        <w:t xml:space="preserve"> Средняя месячная и годовая температуры воздуха, °C, приведены в таблице </w:t>
      </w:r>
    </w:p>
    <w:p w14:paraId="77AC29F1" w14:textId="77777777" w:rsidR="009370A1" w:rsidRPr="009370A1" w:rsidRDefault="009370A1" w:rsidP="009370A1">
      <w:pPr>
        <w:autoSpaceDE w:val="0"/>
        <w:autoSpaceDN w:val="0"/>
        <w:adjustRightInd w:val="0"/>
        <w:jc w:val="both"/>
        <w:rPr>
          <w:rFonts w:eastAsia="Calibri"/>
          <w:sz w:val="26"/>
          <w:szCs w:val="26"/>
          <w:lang w:eastAsia="en-US"/>
        </w:rPr>
      </w:pPr>
    </w:p>
    <w:tbl>
      <w:tblPr>
        <w:tblStyle w:val="18"/>
        <w:tblW w:w="0" w:type="auto"/>
        <w:tblLook w:val="04A0" w:firstRow="1" w:lastRow="0" w:firstColumn="1" w:lastColumn="0" w:noHBand="0" w:noVBand="1"/>
      </w:tblPr>
      <w:tblGrid>
        <w:gridCol w:w="717"/>
        <w:gridCol w:w="717"/>
        <w:gridCol w:w="717"/>
        <w:gridCol w:w="717"/>
        <w:gridCol w:w="721"/>
        <w:gridCol w:w="721"/>
        <w:gridCol w:w="721"/>
        <w:gridCol w:w="721"/>
        <w:gridCol w:w="717"/>
        <w:gridCol w:w="717"/>
        <w:gridCol w:w="717"/>
        <w:gridCol w:w="717"/>
        <w:gridCol w:w="719"/>
      </w:tblGrid>
      <w:tr w:rsidR="009370A1" w:rsidRPr="009370A1" w14:paraId="4A551053" w14:textId="77777777" w:rsidTr="0074116B">
        <w:tc>
          <w:tcPr>
            <w:tcW w:w="729" w:type="dxa"/>
            <w:tcBorders>
              <w:top w:val="single" w:sz="4" w:space="0" w:color="auto"/>
              <w:left w:val="single" w:sz="4" w:space="0" w:color="auto"/>
              <w:bottom w:val="single" w:sz="4" w:space="0" w:color="auto"/>
              <w:right w:val="single" w:sz="4" w:space="0" w:color="auto"/>
            </w:tcBorders>
            <w:vAlign w:val="center"/>
            <w:hideMark/>
          </w:tcPr>
          <w:p w14:paraId="22D1E93E"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I</w:t>
            </w:r>
          </w:p>
        </w:tc>
        <w:tc>
          <w:tcPr>
            <w:tcW w:w="729" w:type="dxa"/>
            <w:tcBorders>
              <w:top w:val="single" w:sz="4" w:space="0" w:color="auto"/>
              <w:left w:val="single" w:sz="4" w:space="0" w:color="auto"/>
              <w:bottom w:val="single" w:sz="4" w:space="0" w:color="auto"/>
              <w:right w:val="single" w:sz="4" w:space="0" w:color="auto"/>
            </w:tcBorders>
            <w:vAlign w:val="center"/>
            <w:hideMark/>
          </w:tcPr>
          <w:p w14:paraId="69EDB3EE"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II</w:t>
            </w:r>
          </w:p>
        </w:tc>
        <w:tc>
          <w:tcPr>
            <w:tcW w:w="729" w:type="dxa"/>
            <w:tcBorders>
              <w:top w:val="single" w:sz="4" w:space="0" w:color="auto"/>
              <w:left w:val="single" w:sz="4" w:space="0" w:color="auto"/>
              <w:bottom w:val="single" w:sz="4" w:space="0" w:color="auto"/>
              <w:right w:val="single" w:sz="4" w:space="0" w:color="auto"/>
            </w:tcBorders>
            <w:vAlign w:val="center"/>
            <w:hideMark/>
          </w:tcPr>
          <w:p w14:paraId="5F1CAB71"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III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69EA0329"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IV</w:t>
            </w:r>
          </w:p>
        </w:tc>
        <w:tc>
          <w:tcPr>
            <w:tcW w:w="730" w:type="dxa"/>
            <w:tcBorders>
              <w:top w:val="single" w:sz="4" w:space="0" w:color="auto"/>
              <w:left w:val="single" w:sz="4" w:space="0" w:color="auto"/>
              <w:bottom w:val="single" w:sz="4" w:space="0" w:color="auto"/>
              <w:right w:val="single" w:sz="4" w:space="0" w:color="auto"/>
            </w:tcBorders>
            <w:vAlign w:val="center"/>
            <w:hideMark/>
          </w:tcPr>
          <w:p w14:paraId="5188386D"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V</w:t>
            </w:r>
          </w:p>
        </w:tc>
        <w:tc>
          <w:tcPr>
            <w:tcW w:w="730" w:type="dxa"/>
            <w:tcBorders>
              <w:top w:val="single" w:sz="4" w:space="0" w:color="auto"/>
              <w:left w:val="single" w:sz="4" w:space="0" w:color="auto"/>
              <w:bottom w:val="single" w:sz="4" w:space="0" w:color="auto"/>
              <w:right w:val="single" w:sz="4" w:space="0" w:color="auto"/>
            </w:tcBorders>
            <w:vAlign w:val="center"/>
            <w:hideMark/>
          </w:tcPr>
          <w:p w14:paraId="71E98317"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VI</w:t>
            </w:r>
          </w:p>
        </w:tc>
        <w:tc>
          <w:tcPr>
            <w:tcW w:w="730" w:type="dxa"/>
            <w:tcBorders>
              <w:top w:val="single" w:sz="4" w:space="0" w:color="auto"/>
              <w:left w:val="single" w:sz="4" w:space="0" w:color="auto"/>
              <w:bottom w:val="single" w:sz="4" w:space="0" w:color="auto"/>
              <w:right w:val="single" w:sz="4" w:space="0" w:color="auto"/>
            </w:tcBorders>
            <w:vAlign w:val="center"/>
            <w:hideMark/>
          </w:tcPr>
          <w:p w14:paraId="2656ECDD"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VII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6FC99626"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VIII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23923507"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IX</w:t>
            </w:r>
          </w:p>
        </w:tc>
        <w:tc>
          <w:tcPr>
            <w:tcW w:w="730" w:type="dxa"/>
            <w:tcBorders>
              <w:top w:val="single" w:sz="4" w:space="0" w:color="auto"/>
              <w:left w:val="single" w:sz="4" w:space="0" w:color="auto"/>
              <w:bottom w:val="single" w:sz="4" w:space="0" w:color="auto"/>
              <w:right w:val="single" w:sz="4" w:space="0" w:color="auto"/>
            </w:tcBorders>
            <w:vAlign w:val="center"/>
            <w:hideMark/>
          </w:tcPr>
          <w:p w14:paraId="3B0925E2"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X</w:t>
            </w:r>
          </w:p>
        </w:tc>
        <w:tc>
          <w:tcPr>
            <w:tcW w:w="730" w:type="dxa"/>
            <w:tcBorders>
              <w:top w:val="single" w:sz="4" w:space="0" w:color="auto"/>
              <w:left w:val="single" w:sz="4" w:space="0" w:color="auto"/>
              <w:bottom w:val="single" w:sz="4" w:space="0" w:color="auto"/>
              <w:right w:val="single" w:sz="4" w:space="0" w:color="auto"/>
            </w:tcBorders>
            <w:vAlign w:val="center"/>
            <w:hideMark/>
          </w:tcPr>
          <w:p w14:paraId="68FF2EDC"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XI</w:t>
            </w:r>
          </w:p>
        </w:tc>
        <w:tc>
          <w:tcPr>
            <w:tcW w:w="730" w:type="dxa"/>
            <w:tcBorders>
              <w:top w:val="single" w:sz="4" w:space="0" w:color="auto"/>
              <w:left w:val="single" w:sz="4" w:space="0" w:color="auto"/>
              <w:bottom w:val="single" w:sz="4" w:space="0" w:color="auto"/>
              <w:right w:val="single" w:sz="4" w:space="0" w:color="auto"/>
            </w:tcBorders>
            <w:vAlign w:val="center"/>
            <w:hideMark/>
          </w:tcPr>
          <w:p w14:paraId="20B58D02"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XII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6FEF4C75"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Год</w:t>
            </w:r>
          </w:p>
        </w:tc>
      </w:tr>
      <w:tr w:rsidR="009370A1" w:rsidRPr="009370A1" w14:paraId="55B2607B" w14:textId="77777777" w:rsidTr="0074116B">
        <w:tc>
          <w:tcPr>
            <w:tcW w:w="729" w:type="dxa"/>
            <w:tcBorders>
              <w:top w:val="single" w:sz="4" w:space="0" w:color="auto"/>
              <w:left w:val="single" w:sz="4" w:space="0" w:color="auto"/>
              <w:bottom w:val="single" w:sz="4" w:space="0" w:color="auto"/>
              <w:right w:val="single" w:sz="4" w:space="0" w:color="auto"/>
            </w:tcBorders>
            <w:vAlign w:val="center"/>
            <w:hideMark/>
          </w:tcPr>
          <w:p w14:paraId="3C6028AE"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-9,2</w:t>
            </w:r>
          </w:p>
        </w:tc>
        <w:tc>
          <w:tcPr>
            <w:tcW w:w="729" w:type="dxa"/>
            <w:tcBorders>
              <w:top w:val="single" w:sz="4" w:space="0" w:color="auto"/>
              <w:left w:val="single" w:sz="4" w:space="0" w:color="auto"/>
              <w:bottom w:val="single" w:sz="4" w:space="0" w:color="auto"/>
              <w:right w:val="single" w:sz="4" w:space="0" w:color="auto"/>
            </w:tcBorders>
            <w:vAlign w:val="center"/>
            <w:hideMark/>
          </w:tcPr>
          <w:p w14:paraId="50055D99"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-8,1</w:t>
            </w:r>
          </w:p>
        </w:tc>
        <w:tc>
          <w:tcPr>
            <w:tcW w:w="729" w:type="dxa"/>
            <w:tcBorders>
              <w:top w:val="single" w:sz="4" w:space="0" w:color="auto"/>
              <w:left w:val="single" w:sz="4" w:space="0" w:color="auto"/>
              <w:bottom w:val="single" w:sz="4" w:space="0" w:color="auto"/>
              <w:right w:val="single" w:sz="4" w:space="0" w:color="auto"/>
            </w:tcBorders>
            <w:vAlign w:val="center"/>
            <w:hideMark/>
          </w:tcPr>
          <w:p w14:paraId="78E48DDF"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-2,7</w:t>
            </w:r>
          </w:p>
        </w:tc>
        <w:tc>
          <w:tcPr>
            <w:tcW w:w="730" w:type="dxa"/>
            <w:tcBorders>
              <w:top w:val="single" w:sz="4" w:space="0" w:color="auto"/>
              <w:left w:val="single" w:sz="4" w:space="0" w:color="auto"/>
              <w:bottom w:val="single" w:sz="4" w:space="0" w:color="auto"/>
              <w:right w:val="single" w:sz="4" w:space="0" w:color="auto"/>
            </w:tcBorders>
            <w:vAlign w:val="center"/>
            <w:hideMark/>
          </w:tcPr>
          <w:p w14:paraId="7323954D"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3,8</w:t>
            </w:r>
          </w:p>
        </w:tc>
        <w:tc>
          <w:tcPr>
            <w:tcW w:w="730" w:type="dxa"/>
            <w:tcBorders>
              <w:top w:val="single" w:sz="4" w:space="0" w:color="auto"/>
              <w:left w:val="single" w:sz="4" w:space="0" w:color="auto"/>
              <w:bottom w:val="single" w:sz="4" w:space="0" w:color="auto"/>
              <w:right w:val="single" w:sz="4" w:space="0" w:color="auto"/>
            </w:tcBorders>
            <w:vAlign w:val="center"/>
            <w:hideMark/>
          </w:tcPr>
          <w:p w14:paraId="37239D64"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10,7</w:t>
            </w:r>
          </w:p>
        </w:tc>
        <w:tc>
          <w:tcPr>
            <w:tcW w:w="730" w:type="dxa"/>
            <w:tcBorders>
              <w:top w:val="single" w:sz="4" w:space="0" w:color="auto"/>
              <w:left w:val="single" w:sz="4" w:space="0" w:color="auto"/>
              <w:bottom w:val="single" w:sz="4" w:space="0" w:color="auto"/>
              <w:right w:val="single" w:sz="4" w:space="0" w:color="auto"/>
            </w:tcBorders>
            <w:vAlign w:val="center"/>
            <w:hideMark/>
          </w:tcPr>
          <w:p w14:paraId="6C59C6E3"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15,1</w:t>
            </w:r>
          </w:p>
        </w:tc>
        <w:tc>
          <w:tcPr>
            <w:tcW w:w="730" w:type="dxa"/>
            <w:tcBorders>
              <w:top w:val="single" w:sz="4" w:space="0" w:color="auto"/>
              <w:left w:val="single" w:sz="4" w:space="0" w:color="auto"/>
              <w:bottom w:val="single" w:sz="4" w:space="0" w:color="auto"/>
              <w:right w:val="single" w:sz="4" w:space="0" w:color="auto"/>
            </w:tcBorders>
            <w:vAlign w:val="center"/>
            <w:hideMark/>
          </w:tcPr>
          <w:p w14:paraId="4B2FF032"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17,4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091E8037"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15,3</w:t>
            </w:r>
          </w:p>
        </w:tc>
        <w:tc>
          <w:tcPr>
            <w:tcW w:w="730" w:type="dxa"/>
            <w:tcBorders>
              <w:top w:val="single" w:sz="4" w:space="0" w:color="auto"/>
              <w:left w:val="single" w:sz="4" w:space="0" w:color="auto"/>
              <w:bottom w:val="single" w:sz="4" w:space="0" w:color="auto"/>
              <w:right w:val="single" w:sz="4" w:space="0" w:color="auto"/>
            </w:tcBorders>
            <w:vAlign w:val="center"/>
            <w:hideMark/>
          </w:tcPr>
          <w:p w14:paraId="72296D7B"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9,9</w:t>
            </w:r>
          </w:p>
        </w:tc>
        <w:tc>
          <w:tcPr>
            <w:tcW w:w="730" w:type="dxa"/>
            <w:tcBorders>
              <w:top w:val="single" w:sz="4" w:space="0" w:color="auto"/>
              <w:left w:val="single" w:sz="4" w:space="0" w:color="auto"/>
              <w:bottom w:val="single" w:sz="4" w:space="0" w:color="auto"/>
              <w:right w:val="single" w:sz="4" w:space="0" w:color="auto"/>
            </w:tcBorders>
            <w:vAlign w:val="center"/>
            <w:hideMark/>
          </w:tcPr>
          <w:p w14:paraId="3A5A0E08"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4,0</w:t>
            </w:r>
          </w:p>
        </w:tc>
        <w:tc>
          <w:tcPr>
            <w:tcW w:w="730" w:type="dxa"/>
            <w:tcBorders>
              <w:top w:val="single" w:sz="4" w:space="0" w:color="auto"/>
              <w:left w:val="single" w:sz="4" w:space="0" w:color="auto"/>
              <w:bottom w:val="single" w:sz="4" w:space="0" w:color="auto"/>
              <w:right w:val="single" w:sz="4" w:space="0" w:color="auto"/>
            </w:tcBorders>
            <w:vAlign w:val="center"/>
            <w:hideMark/>
          </w:tcPr>
          <w:p w14:paraId="2BD9169C"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-1,6</w:t>
            </w:r>
          </w:p>
        </w:tc>
        <w:tc>
          <w:tcPr>
            <w:tcW w:w="730" w:type="dxa"/>
            <w:tcBorders>
              <w:top w:val="single" w:sz="4" w:space="0" w:color="auto"/>
              <w:left w:val="single" w:sz="4" w:space="0" w:color="auto"/>
              <w:bottom w:val="single" w:sz="4" w:space="0" w:color="auto"/>
              <w:right w:val="single" w:sz="4" w:space="0" w:color="auto"/>
            </w:tcBorders>
            <w:vAlign w:val="center"/>
            <w:hideMark/>
          </w:tcPr>
          <w:p w14:paraId="42452002"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-6,1</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E9D58C" w14:textId="77777777" w:rsidR="009370A1" w:rsidRPr="009370A1" w:rsidRDefault="009370A1" w:rsidP="009370A1">
            <w:pPr>
              <w:autoSpaceDE w:val="0"/>
              <w:autoSpaceDN w:val="0"/>
              <w:adjustRightInd w:val="0"/>
              <w:jc w:val="both"/>
              <w:rPr>
                <w:sz w:val="26"/>
                <w:szCs w:val="26"/>
                <w:lang w:eastAsia="en-US"/>
              </w:rPr>
            </w:pPr>
            <w:r w:rsidRPr="009370A1">
              <w:rPr>
                <w:sz w:val="16"/>
                <w:szCs w:val="16"/>
                <w:lang w:eastAsia="en-US"/>
              </w:rPr>
              <w:t>4,0</w:t>
            </w:r>
          </w:p>
        </w:tc>
      </w:tr>
    </w:tbl>
    <w:p w14:paraId="372C3C01" w14:textId="77777777" w:rsidR="009370A1" w:rsidRPr="009370A1" w:rsidRDefault="009370A1" w:rsidP="009370A1">
      <w:pPr>
        <w:autoSpaceDE w:val="0"/>
        <w:autoSpaceDN w:val="0"/>
        <w:adjustRightInd w:val="0"/>
        <w:jc w:val="both"/>
        <w:rPr>
          <w:rFonts w:eastAsia="Calibri"/>
          <w:sz w:val="26"/>
          <w:szCs w:val="26"/>
          <w:lang w:eastAsia="en-US"/>
        </w:rPr>
      </w:pPr>
    </w:p>
    <w:p w14:paraId="3706CCBA" w14:textId="77777777" w:rsidR="009370A1" w:rsidRPr="009370A1" w:rsidRDefault="009370A1" w:rsidP="009370A1">
      <w:pPr>
        <w:autoSpaceDE w:val="0"/>
        <w:autoSpaceDN w:val="0"/>
        <w:adjustRightInd w:val="0"/>
        <w:ind w:firstLine="540"/>
        <w:jc w:val="both"/>
        <w:rPr>
          <w:rFonts w:eastAsia="Calibri"/>
          <w:sz w:val="26"/>
          <w:szCs w:val="26"/>
          <w:lang w:eastAsia="en-US"/>
        </w:rPr>
      </w:pPr>
      <w:r w:rsidRPr="009370A1">
        <w:rPr>
          <w:rFonts w:eastAsia="Calibri"/>
          <w:sz w:val="26"/>
          <w:szCs w:val="26"/>
          <w:lang w:eastAsia="en-US"/>
        </w:rPr>
        <w:t>Значения средней и максимальной суточной амплитуды температуры наружного воздуха приведены в таблице:</w:t>
      </w:r>
    </w:p>
    <w:tbl>
      <w:tblPr>
        <w:tblStyle w:val="18"/>
        <w:tblW w:w="0" w:type="auto"/>
        <w:tblLook w:val="04A0" w:firstRow="1" w:lastRow="0" w:firstColumn="1" w:lastColumn="0" w:noHBand="0" w:noVBand="1"/>
      </w:tblPr>
      <w:tblGrid>
        <w:gridCol w:w="777"/>
        <w:gridCol w:w="777"/>
        <w:gridCol w:w="777"/>
        <w:gridCol w:w="777"/>
        <w:gridCol w:w="778"/>
        <w:gridCol w:w="779"/>
        <w:gridCol w:w="779"/>
        <w:gridCol w:w="779"/>
        <w:gridCol w:w="779"/>
        <w:gridCol w:w="779"/>
        <w:gridCol w:w="779"/>
        <w:gridCol w:w="779"/>
      </w:tblGrid>
      <w:tr w:rsidR="009370A1" w:rsidRPr="009370A1" w14:paraId="71A62AEF" w14:textId="77777777" w:rsidTr="0074116B">
        <w:tc>
          <w:tcPr>
            <w:tcW w:w="9487" w:type="dxa"/>
            <w:gridSpan w:val="12"/>
            <w:tcBorders>
              <w:top w:val="single" w:sz="4" w:space="0" w:color="auto"/>
              <w:left w:val="single" w:sz="4" w:space="0" w:color="auto"/>
              <w:bottom w:val="single" w:sz="4" w:space="0" w:color="auto"/>
              <w:right w:val="single" w:sz="4" w:space="0" w:color="auto"/>
            </w:tcBorders>
            <w:hideMark/>
          </w:tcPr>
          <w:p w14:paraId="1AE8D7A9"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Амплитуда температуры средняя по месяцам (верхнее значение), максимальная по месяцам (нижнее значение), °C</w:t>
            </w:r>
          </w:p>
        </w:tc>
      </w:tr>
      <w:tr w:rsidR="009370A1" w:rsidRPr="009370A1" w14:paraId="4972083C" w14:textId="77777777" w:rsidTr="0074116B">
        <w:tc>
          <w:tcPr>
            <w:tcW w:w="790" w:type="dxa"/>
            <w:tcBorders>
              <w:top w:val="single" w:sz="4" w:space="0" w:color="auto"/>
              <w:left w:val="single" w:sz="4" w:space="0" w:color="auto"/>
              <w:bottom w:val="single" w:sz="4" w:space="0" w:color="auto"/>
              <w:right w:val="single" w:sz="4" w:space="0" w:color="auto"/>
            </w:tcBorders>
            <w:vAlign w:val="center"/>
            <w:hideMark/>
          </w:tcPr>
          <w:p w14:paraId="0ECA0A0A"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I</w:t>
            </w:r>
          </w:p>
        </w:tc>
        <w:tc>
          <w:tcPr>
            <w:tcW w:w="790" w:type="dxa"/>
            <w:tcBorders>
              <w:top w:val="single" w:sz="4" w:space="0" w:color="auto"/>
              <w:left w:val="single" w:sz="4" w:space="0" w:color="auto"/>
              <w:bottom w:val="single" w:sz="4" w:space="0" w:color="auto"/>
              <w:right w:val="single" w:sz="4" w:space="0" w:color="auto"/>
            </w:tcBorders>
            <w:vAlign w:val="center"/>
            <w:hideMark/>
          </w:tcPr>
          <w:p w14:paraId="77EFD4CE"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II</w:t>
            </w:r>
          </w:p>
        </w:tc>
        <w:tc>
          <w:tcPr>
            <w:tcW w:w="790" w:type="dxa"/>
            <w:tcBorders>
              <w:top w:val="single" w:sz="4" w:space="0" w:color="auto"/>
              <w:left w:val="single" w:sz="4" w:space="0" w:color="auto"/>
              <w:bottom w:val="single" w:sz="4" w:space="0" w:color="auto"/>
              <w:right w:val="single" w:sz="4" w:space="0" w:color="auto"/>
            </w:tcBorders>
            <w:vAlign w:val="center"/>
            <w:hideMark/>
          </w:tcPr>
          <w:p w14:paraId="46C3E55C"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III</w:t>
            </w:r>
          </w:p>
        </w:tc>
        <w:tc>
          <w:tcPr>
            <w:tcW w:w="790" w:type="dxa"/>
            <w:tcBorders>
              <w:top w:val="single" w:sz="4" w:space="0" w:color="auto"/>
              <w:left w:val="single" w:sz="4" w:space="0" w:color="auto"/>
              <w:bottom w:val="single" w:sz="4" w:space="0" w:color="auto"/>
              <w:right w:val="single" w:sz="4" w:space="0" w:color="auto"/>
            </w:tcBorders>
            <w:vAlign w:val="center"/>
            <w:hideMark/>
          </w:tcPr>
          <w:p w14:paraId="6442E472"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IV</w:t>
            </w:r>
          </w:p>
        </w:tc>
        <w:tc>
          <w:tcPr>
            <w:tcW w:w="790" w:type="dxa"/>
            <w:tcBorders>
              <w:top w:val="single" w:sz="4" w:space="0" w:color="auto"/>
              <w:left w:val="single" w:sz="4" w:space="0" w:color="auto"/>
              <w:bottom w:val="single" w:sz="4" w:space="0" w:color="auto"/>
              <w:right w:val="single" w:sz="4" w:space="0" w:color="auto"/>
            </w:tcBorders>
            <w:vAlign w:val="center"/>
            <w:hideMark/>
          </w:tcPr>
          <w:p w14:paraId="7542C413"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V</w:t>
            </w:r>
          </w:p>
        </w:tc>
        <w:tc>
          <w:tcPr>
            <w:tcW w:w="791" w:type="dxa"/>
            <w:tcBorders>
              <w:top w:val="single" w:sz="4" w:space="0" w:color="auto"/>
              <w:left w:val="single" w:sz="4" w:space="0" w:color="auto"/>
              <w:bottom w:val="single" w:sz="4" w:space="0" w:color="auto"/>
              <w:right w:val="single" w:sz="4" w:space="0" w:color="auto"/>
            </w:tcBorders>
            <w:vAlign w:val="center"/>
            <w:hideMark/>
          </w:tcPr>
          <w:p w14:paraId="1D6904DD"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VI</w:t>
            </w:r>
          </w:p>
        </w:tc>
        <w:tc>
          <w:tcPr>
            <w:tcW w:w="791" w:type="dxa"/>
            <w:tcBorders>
              <w:top w:val="single" w:sz="4" w:space="0" w:color="auto"/>
              <w:left w:val="single" w:sz="4" w:space="0" w:color="auto"/>
              <w:bottom w:val="single" w:sz="4" w:space="0" w:color="auto"/>
              <w:right w:val="single" w:sz="4" w:space="0" w:color="auto"/>
            </w:tcBorders>
            <w:vAlign w:val="center"/>
            <w:hideMark/>
          </w:tcPr>
          <w:p w14:paraId="60EC64C8"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VII</w:t>
            </w:r>
          </w:p>
        </w:tc>
        <w:tc>
          <w:tcPr>
            <w:tcW w:w="791" w:type="dxa"/>
            <w:tcBorders>
              <w:top w:val="single" w:sz="4" w:space="0" w:color="auto"/>
              <w:left w:val="single" w:sz="4" w:space="0" w:color="auto"/>
              <w:bottom w:val="single" w:sz="4" w:space="0" w:color="auto"/>
              <w:right w:val="single" w:sz="4" w:space="0" w:color="auto"/>
            </w:tcBorders>
            <w:vAlign w:val="center"/>
            <w:hideMark/>
          </w:tcPr>
          <w:p w14:paraId="67E325F8"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VIII</w:t>
            </w:r>
          </w:p>
        </w:tc>
        <w:tc>
          <w:tcPr>
            <w:tcW w:w="791" w:type="dxa"/>
            <w:tcBorders>
              <w:top w:val="single" w:sz="4" w:space="0" w:color="auto"/>
              <w:left w:val="single" w:sz="4" w:space="0" w:color="auto"/>
              <w:bottom w:val="single" w:sz="4" w:space="0" w:color="auto"/>
              <w:right w:val="single" w:sz="4" w:space="0" w:color="auto"/>
            </w:tcBorders>
            <w:vAlign w:val="center"/>
            <w:hideMark/>
          </w:tcPr>
          <w:p w14:paraId="103488B8"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IX</w:t>
            </w:r>
          </w:p>
        </w:tc>
        <w:tc>
          <w:tcPr>
            <w:tcW w:w="791" w:type="dxa"/>
            <w:tcBorders>
              <w:top w:val="single" w:sz="4" w:space="0" w:color="auto"/>
              <w:left w:val="single" w:sz="4" w:space="0" w:color="auto"/>
              <w:bottom w:val="single" w:sz="4" w:space="0" w:color="auto"/>
              <w:right w:val="single" w:sz="4" w:space="0" w:color="auto"/>
            </w:tcBorders>
            <w:vAlign w:val="center"/>
            <w:hideMark/>
          </w:tcPr>
          <w:p w14:paraId="4A6DA45B"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X</w:t>
            </w:r>
          </w:p>
        </w:tc>
        <w:tc>
          <w:tcPr>
            <w:tcW w:w="791" w:type="dxa"/>
            <w:tcBorders>
              <w:top w:val="single" w:sz="4" w:space="0" w:color="auto"/>
              <w:left w:val="single" w:sz="4" w:space="0" w:color="auto"/>
              <w:bottom w:val="single" w:sz="4" w:space="0" w:color="auto"/>
              <w:right w:val="single" w:sz="4" w:space="0" w:color="auto"/>
            </w:tcBorders>
            <w:vAlign w:val="center"/>
            <w:hideMark/>
          </w:tcPr>
          <w:p w14:paraId="6B4702A9"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XI</w:t>
            </w:r>
          </w:p>
        </w:tc>
        <w:tc>
          <w:tcPr>
            <w:tcW w:w="791" w:type="dxa"/>
            <w:tcBorders>
              <w:top w:val="single" w:sz="4" w:space="0" w:color="auto"/>
              <w:left w:val="single" w:sz="4" w:space="0" w:color="auto"/>
              <w:bottom w:val="single" w:sz="4" w:space="0" w:color="auto"/>
              <w:right w:val="single" w:sz="4" w:space="0" w:color="auto"/>
            </w:tcBorders>
            <w:vAlign w:val="center"/>
            <w:hideMark/>
          </w:tcPr>
          <w:p w14:paraId="1E3DF1CD"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XII</w:t>
            </w:r>
          </w:p>
        </w:tc>
      </w:tr>
      <w:tr w:rsidR="009370A1" w:rsidRPr="009370A1" w14:paraId="605F7E37" w14:textId="77777777" w:rsidTr="0074116B">
        <w:tc>
          <w:tcPr>
            <w:tcW w:w="790" w:type="dxa"/>
            <w:tcBorders>
              <w:top w:val="single" w:sz="4" w:space="0" w:color="auto"/>
              <w:left w:val="single" w:sz="4" w:space="0" w:color="auto"/>
              <w:bottom w:val="single" w:sz="4" w:space="0" w:color="auto"/>
              <w:right w:val="single" w:sz="4" w:space="0" w:color="auto"/>
            </w:tcBorders>
            <w:hideMark/>
          </w:tcPr>
          <w:p w14:paraId="36B2B991"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6,9</w:t>
            </w:r>
          </w:p>
        </w:tc>
        <w:tc>
          <w:tcPr>
            <w:tcW w:w="790" w:type="dxa"/>
            <w:tcBorders>
              <w:top w:val="single" w:sz="4" w:space="0" w:color="auto"/>
              <w:left w:val="single" w:sz="4" w:space="0" w:color="auto"/>
              <w:bottom w:val="single" w:sz="4" w:space="0" w:color="auto"/>
              <w:right w:val="single" w:sz="4" w:space="0" w:color="auto"/>
            </w:tcBorders>
            <w:hideMark/>
          </w:tcPr>
          <w:p w14:paraId="0185CC5E"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7,9</w:t>
            </w:r>
          </w:p>
        </w:tc>
        <w:tc>
          <w:tcPr>
            <w:tcW w:w="790" w:type="dxa"/>
            <w:tcBorders>
              <w:top w:val="single" w:sz="4" w:space="0" w:color="auto"/>
              <w:left w:val="single" w:sz="4" w:space="0" w:color="auto"/>
              <w:bottom w:val="single" w:sz="4" w:space="0" w:color="auto"/>
              <w:right w:val="single" w:sz="4" w:space="0" w:color="auto"/>
            </w:tcBorders>
            <w:hideMark/>
          </w:tcPr>
          <w:p w14:paraId="04FDD9B7"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9,6</w:t>
            </w:r>
          </w:p>
        </w:tc>
        <w:tc>
          <w:tcPr>
            <w:tcW w:w="790" w:type="dxa"/>
            <w:tcBorders>
              <w:top w:val="single" w:sz="4" w:space="0" w:color="auto"/>
              <w:left w:val="single" w:sz="4" w:space="0" w:color="auto"/>
              <w:bottom w:val="single" w:sz="4" w:space="0" w:color="auto"/>
              <w:right w:val="single" w:sz="4" w:space="0" w:color="auto"/>
            </w:tcBorders>
            <w:hideMark/>
          </w:tcPr>
          <w:p w14:paraId="1995F15D"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10,1</w:t>
            </w:r>
          </w:p>
        </w:tc>
        <w:tc>
          <w:tcPr>
            <w:tcW w:w="790" w:type="dxa"/>
            <w:tcBorders>
              <w:top w:val="single" w:sz="4" w:space="0" w:color="auto"/>
              <w:left w:val="single" w:sz="4" w:space="0" w:color="auto"/>
              <w:bottom w:val="single" w:sz="4" w:space="0" w:color="auto"/>
              <w:right w:val="single" w:sz="4" w:space="0" w:color="auto"/>
            </w:tcBorders>
            <w:hideMark/>
          </w:tcPr>
          <w:p w14:paraId="28593E62"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12,4</w:t>
            </w:r>
          </w:p>
        </w:tc>
        <w:tc>
          <w:tcPr>
            <w:tcW w:w="791" w:type="dxa"/>
            <w:tcBorders>
              <w:top w:val="single" w:sz="4" w:space="0" w:color="auto"/>
              <w:left w:val="single" w:sz="4" w:space="0" w:color="auto"/>
              <w:bottom w:val="single" w:sz="4" w:space="0" w:color="auto"/>
              <w:right w:val="single" w:sz="4" w:space="0" w:color="auto"/>
            </w:tcBorders>
            <w:hideMark/>
          </w:tcPr>
          <w:p w14:paraId="02BAF5A7"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12,0</w:t>
            </w:r>
          </w:p>
        </w:tc>
        <w:tc>
          <w:tcPr>
            <w:tcW w:w="791" w:type="dxa"/>
            <w:tcBorders>
              <w:top w:val="single" w:sz="4" w:space="0" w:color="auto"/>
              <w:left w:val="single" w:sz="4" w:space="0" w:color="auto"/>
              <w:bottom w:val="single" w:sz="4" w:space="0" w:color="auto"/>
              <w:right w:val="single" w:sz="4" w:space="0" w:color="auto"/>
            </w:tcBorders>
            <w:hideMark/>
          </w:tcPr>
          <w:p w14:paraId="596EA843"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11,7</w:t>
            </w:r>
          </w:p>
        </w:tc>
        <w:tc>
          <w:tcPr>
            <w:tcW w:w="791" w:type="dxa"/>
            <w:tcBorders>
              <w:top w:val="single" w:sz="4" w:space="0" w:color="auto"/>
              <w:left w:val="single" w:sz="4" w:space="0" w:color="auto"/>
              <w:bottom w:val="single" w:sz="4" w:space="0" w:color="auto"/>
              <w:right w:val="single" w:sz="4" w:space="0" w:color="auto"/>
            </w:tcBorders>
            <w:hideMark/>
          </w:tcPr>
          <w:p w14:paraId="0539ECB6"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10,9</w:t>
            </w:r>
          </w:p>
        </w:tc>
        <w:tc>
          <w:tcPr>
            <w:tcW w:w="791" w:type="dxa"/>
            <w:tcBorders>
              <w:top w:val="single" w:sz="4" w:space="0" w:color="auto"/>
              <w:left w:val="single" w:sz="4" w:space="0" w:color="auto"/>
              <w:bottom w:val="single" w:sz="4" w:space="0" w:color="auto"/>
              <w:right w:val="single" w:sz="4" w:space="0" w:color="auto"/>
            </w:tcBorders>
            <w:hideMark/>
          </w:tcPr>
          <w:p w14:paraId="1A3AA87C"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9,0</w:t>
            </w:r>
          </w:p>
        </w:tc>
        <w:tc>
          <w:tcPr>
            <w:tcW w:w="791" w:type="dxa"/>
            <w:tcBorders>
              <w:top w:val="single" w:sz="4" w:space="0" w:color="auto"/>
              <w:left w:val="single" w:sz="4" w:space="0" w:color="auto"/>
              <w:bottom w:val="single" w:sz="4" w:space="0" w:color="auto"/>
              <w:right w:val="single" w:sz="4" w:space="0" w:color="auto"/>
            </w:tcBorders>
            <w:hideMark/>
          </w:tcPr>
          <w:p w14:paraId="575E5086"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6,0</w:t>
            </w:r>
          </w:p>
        </w:tc>
        <w:tc>
          <w:tcPr>
            <w:tcW w:w="791" w:type="dxa"/>
            <w:tcBorders>
              <w:top w:val="single" w:sz="4" w:space="0" w:color="auto"/>
              <w:left w:val="single" w:sz="4" w:space="0" w:color="auto"/>
              <w:bottom w:val="single" w:sz="4" w:space="0" w:color="auto"/>
              <w:right w:val="single" w:sz="4" w:space="0" w:color="auto"/>
            </w:tcBorders>
            <w:hideMark/>
          </w:tcPr>
          <w:p w14:paraId="5843F65A"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4,6</w:t>
            </w:r>
          </w:p>
        </w:tc>
        <w:tc>
          <w:tcPr>
            <w:tcW w:w="791" w:type="dxa"/>
            <w:tcBorders>
              <w:top w:val="single" w:sz="4" w:space="0" w:color="auto"/>
              <w:left w:val="single" w:sz="4" w:space="0" w:color="auto"/>
              <w:bottom w:val="single" w:sz="4" w:space="0" w:color="auto"/>
              <w:right w:val="single" w:sz="4" w:space="0" w:color="auto"/>
            </w:tcBorders>
            <w:hideMark/>
          </w:tcPr>
          <w:p w14:paraId="424EB416"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5,7</w:t>
            </w:r>
          </w:p>
        </w:tc>
      </w:tr>
      <w:tr w:rsidR="009370A1" w:rsidRPr="009370A1" w14:paraId="70B6F76A" w14:textId="77777777" w:rsidTr="0074116B">
        <w:tc>
          <w:tcPr>
            <w:tcW w:w="790" w:type="dxa"/>
            <w:tcBorders>
              <w:top w:val="single" w:sz="4" w:space="0" w:color="auto"/>
              <w:left w:val="single" w:sz="4" w:space="0" w:color="auto"/>
              <w:bottom w:val="single" w:sz="4" w:space="0" w:color="auto"/>
              <w:right w:val="single" w:sz="4" w:space="0" w:color="auto"/>
            </w:tcBorders>
            <w:hideMark/>
          </w:tcPr>
          <w:p w14:paraId="4A79F619"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26,0</w:t>
            </w:r>
          </w:p>
        </w:tc>
        <w:tc>
          <w:tcPr>
            <w:tcW w:w="790" w:type="dxa"/>
            <w:tcBorders>
              <w:top w:val="single" w:sz="4" w:space="0" w:color="auto"/>
              <w:left w:val="single" w:sz="4" w:space="0" w:color="auto"/>
              <w:bottom w:val="single" w:sz="4" w:space="0" w:color="auto"/>
              <w:right w:val="single" w:sz="4" w:space="0" w:color="auto"/>
            </w:tcBorders>
            <w:hideMark/>
          </w:tcPr>
          <w:p w14:paraId="43E2E90F"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22,5</w:t>
            </w:r>
          </w:p>
        </w:tc>
        <w:tc>
          <w:tcPr>
            <w:tcW w:w="790" w:type="dxa"/>
            <w:tcBorders>
              <w:top w:val="single" w:sz="4" w:space="0" w:color="auto"/>
              <w:left w:val="single" w:sz="4" w:space="0" w:color="auto"/>
              <w:bottom w:val="single" w:sz="4" w:space="0" w:color="auto"/>
              <w:right w:val="single" w:sz="4" w:space="0" w:color="auto"/>
            </w:tcBorders>
            <w:hideMark/>
          </w:tcPr>
          <w:p w14:paraId="7313C554"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27,9</w:t>
            </w:r>
          </w:p>
        </w:tc>
        <w:tc>
          <w:tcPr>
            <w:tcW w:w="790" w:type="dxa"/>
            <w:tcBorders>
              <w:top w:val="single" w:sz="4" w:space="0" w:color="auto"/>
              <w:left w:val="single" w:sz="4" w:space="0" w:color="auto"/>
              <w:bottom w:val="single" w:sz="4" w:space="0" w:color="auto"/>
              <w:right w:val="single" w:sz="4" w:space="0" w:color="auto"/>
            </w:tcBorders>
            <w:hideMark/>
          </w:tcPr>
          <w:p w14:paraId="58862266"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24,6</w:t>
            </w:r>
          </w:p>
        </w:tc>
        <w:tc>
          <w:tcPr>
            <w:tcW w:w="790" w:type="dxa"/>
            <w:tcBorders>
              <w:top w:val="single" w:sz="4" w:space="0" w:color="auto"/>
              <w:left w:val="single" w:sz="4" w:space="0" w:color="auto"/>
              <w:bottom w:val="single" w:sz="4" w:space="0" w:color="auto"/>
              <w:right w:val="single" w:sz="4" w:space="0" w:color="auto"/>
            </w:tcBorders>
            <w:hideMark/>
          </w:tcPr>
          <w:p w14:paraId="2CE278B3"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24,3</w:t>
            </w:r>
          </w:p>
        </w:tc>
        <w:tc>
          <w:tcPr>
            <w:tcW w:w="791" w:type="dxa"/>
            <w:tcBorders>
              <w:top w:val="single" w:sz="4" w:space="0" w:color="auto"/>
              <w:left w:val="single" w:sz="4" w:space="0" w:color="auto"/>
              <w:bottom w:val="single" w:sz="4" w:space="0" w:color="auto"/>
              <w:right w:val="single" w:sz="4" w:space="0" w:color="auto"/>
            </w:tcBorders>
            <w:hideMark/>
          </w:tcPr>
          <w:p w14:paraId="073D361C"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23,8</w:t>
            </w:r>
          </w:p>
        </w:tc>
        <w:tc>
          <w:tcPr>
            <w:tcW w:w="791" w:type="dxa"/>
            <w:tcBorders>
              <w:top w:val="single" w:sz="4" w:space="0" w:color="auto"/>
              <w:left w:val="single" w:sz="4" w:space="0" w:color="auto"/>
              <w:bottom w:val="single" w:sz="4" w:space="0" w:color="auto"/>
              <w:right w:val="single" w:sz="4" w:space="0" w:color="auto"/>
            </w:tcBorders>
            <w:hideMark/>
          </w:tcPr>
          <w:p w14:paraId="525183CC"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24,8</w:t>
            </w:r>
          </w:p>
        </w:tc>
        <w:tc>
          <w:tcPr>
            <w:tcW w:w="791" w:type="dxa"/>
            <w:tcBorders>
              <w:top w:val="single" w:sz="4" w:space="0" w:color="auto"/>
              <w:left w:val="single" w:sz="4" w:space="0" w:color="auto"/>
              <w:bottom w:val="single" w:sz="4" w:space="0" w:color="auto"/>
              <w:right w:val="single" w:sz="4" w:space="0" w:color="auto"/>
            </w:tcBorders>
            <w:hideMark/>
          </w:tcPr>
          <w:p w14:paraId="1C3A08B8"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22,5</w:t>
            </w:r>
          </w:p>
        </w:tc>
        <w:tc>
          <w:tcPr>
            <w:tcW w:w="791" w:type="dxa"/>
            <w:tcBorders>
              <w:top w:val="single" w:sz="4" w:space="0" w:color="auto"/>
              <w:left w:val="single" w:sz="4" w:space="0" w:color="auto"/>
              <w:bottom w:val="single" w:sz="4" w:space="0" w:color="auto"/>
              <w:right w:val="single" w:sz="4" w:space="0" w:color="auto"/>
            </w:tcBorders>
            <w:hideMark/>
          </w:tcPr>
          <w:p w14:paraId="796D4BFD"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23,1</w:t>
            </w:r>
          </w:p>
        </w:tc>
        <w:tc>
          <w:tcPr>
            <w:tcW w:w="791" w:type="dxa"/>
            <w:tcBorders>
              <w:top w:val="single" w:sz="4" w:space="0" w:color="auto"/>
              <w:left w:val="single" w:sz="4" w:space="0" w:color="auto"/>
              <w:bottom w:val="single" w:sz="4" w:space="0" w:color="auto"/>
              <w:right w:val="single" w:sz="4" w:space="0" w:color="auto"/>
            </w:tcBorders>
            <w:hideMark/>
          </w:tcPr>
          <w:p w14:paraId="71091E3F"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20,0</w:t>
            </w:r>
          </w:p>
        </w:tc>
        <w:tc>
          <w:tcPr>
            <w:tcW w:w="791" w:type="dxa"/>
            <w:tcBorders>
              <w:top w:val="single" w:sz="4" w:space="0" w:color="auto"/>
              <w:left w:val="single" w:sz="4" w:space="0" w:color="auto"/>
              <w:bottom w:val="single" w:sz="4" w:space="0" w:color="auto"/>
              <w:right w:val="single" w:sz="4" w:space="0" w:color="auto"/>
            </w:tcBorders>
            <w:hideMark/>
          </w:tcPr>
          <w:p w14:paraId="05DA421D"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21,1</w:t>
            </w:r>
          </w:p>
        </w:tc>
        <w:tc>
          <w:tcPr>
            <w:tcW w:w="791" w:type="dxa"/>
            <w:tcBorders>
              <w:top w:val="single" w:sz="4" w:space="0" w:color="auto"/>
              <w:left w:val="single" w:sz="4" w:space="0" w:color="auto"/>
              <w:bottom w:val="single" w:sz="4" w:space="0" w:color="auto"/>
              <w:right w:val="single" w:sz="4" w:space="0" w:color="auto"/>
            </w:tcBorders>
            <w:hideMark/>
          </w:tcPr>
          <w:p w14:paraId="21270351" w14:textId="77777777" w:rsidR="009370A1" w:rsidRPr="009370A1" w:rsidRDefault="009370A1" w:rsidP="009370A1">
            <w:pPr>
              <w:autoSpaceDE w:val="0"/>
              <w:autoSpaceDN w:val="0"/>
              <w:adjustRightInd w:val="0"/>
              <w:jc w:val="both"/>
              <w:rPr>
                <w:sz w:val="26"/>
                <w:szCs w:val="26"/>
                <w:lang w:eastAsia="en-US"/>
              </w:rPr>
            </w:pPr>
            <w:r w:rsidRPr="009370A1">
              <w:rPr>
                <w:sz w:val="18"/>
                <w:szCs w:val="18"/>
                <w:lang w:eastAsia="en-US"/>
              </w:rPr>
              <w:t>25,7</w:t>
            </w:r>
          </w:p>
        </w:tc>
      </w:tr>
    </w:tbl>
    <w:p w14:paraId="363E982B" w14:textId="5806E308" w:rsidR="00800825" w:rsidRDefault="00800825" w:rsidP="009370A1">
      <w:pPr>
        <w:widowControl w:val="0"/>
        <w:autoSpaceDE w:val="0"/>
        <w:autoSpaceDN w:val="0"/>
        <w:spacing w:before="1"/>
        <w:jc w:val="center"/>
        <w:rPr>
          <w:b/>
          <w:bCs/>
          <w:sz w:val="26"/>
          <w:szCs w:val="26"/>
          <w:lang w:eastAsia="en-US"/>
        </w:rPr>
      </w:pPr>
    </w:p>
    <w:p w14:paraId="4FD5BB0A" w14:textId="261B56F0" w:rsidR="009370A1" w:rsidRPr="009370A1" w:rsidRDefault="00800825" w:rsidP="009370A1">
      <w:pPr>
        <w:widowControl w:val="0"/>
        <w:autoSpaceDE w:val="0"/>
        <w:autoSpaceDN w:val="0"/>
        <w:spacing w:before="1"/>
        <w:jc w:val="center"/>
        <w:rPr>
          <w:b/>
          <w:bCs/>
          <w:sz w:val="26"/>
          <w:szCs w:val="26"/>
          <w:lang w:eastAsia="en-US"/>
        </w:rPr>
      </w:pPr>
      <w:r>
        <w:rPr>
          <w:b/>
          <w:bCs/>
          <w:sz w:val="26"/>
          <w:szCs w:val="26"/>
          <w:lang w:eastAsia="en-US"/>
        </w:rPr>
        <w:br w:type="page"/>
      </w:r>
      <w:r w:rsidR="009370A1" w:rsidRPr="009370A1">
        <w:rPr>
          <w:sz w:val="26"/>
          <w:szCs w:val="26"/>
          <w:lang w:eastAsia="en-US"/>
        </w:rPr>
        <w:lastRenderedPageBreak/>
        <w:t xml:space="preserve">Рисунок 1. </w:t>
      </w:r>
      <w:r w:rsidR="009370A1" w:rsidRPr="009370A1">
        <w:rPr>
          <w:b/>
          <w:bCs/>
          <w:sz w:val="26"/>
          <w:szCs w:val="26"/>
          <w:lang w:eastAsia="en-US"/>
        </w:rPr>
        <w:t>План п. Шугозеро</w:t>
      </w:r>
    </w:p>
    <w:p w14:paraId="55755941" w14:textId="77777777" w:rsidR="009370A1" w:rsidRPr="009370A1" w:rsidRDefault="009370A1" w:rsidP="009370A1">
      <w:pPr>
        <w:widowControl w:val="0"/>
        <w:autoSpaceDE w:val="0"/>
        <w:autoSpaceDN w:val="0"/>
        <w:spacing w:before="1"/>
        <w:jc w:val="center"/>
        <w:rPr>
          <w:b/>
          <w:bCs/>
          <w:sz w:val="26"/>
          <w:szCs w:val="26"/>
          <w:lang w:eastAsia="en-US"/>
        </w:rPr>
      </w:pPr>
    </w:p>
    <w:p w14:paraId="11EDFEAA" w14:textId="19B2EA6D" w:rsidR="009370A1" w:rsidRPr="009370A1" w:rsidRDefault="00B5390B" w:rsidP="009370A1">
      <w:pPr>
        <w:widowControl w:val="0"/>
        <w:autoSpaceDE w:val="0"/>
        <w:autoSpaceDN w:val="0"/>
        <w:spacing w:before="1"/>
        <w:jc w:val="center"/>
        <w:rPr>
          <w:b/>
          <w:bCs/>
          <w:sz w:val="26"/>
          <w:szCs w:val="26"/>
          <w:lang w:eastAsia="en-US"/>
        </w:rPr>
      </w:pPr>
      <w:r w:rsidRPr="009370A1">
        <w:rPr>
          <w:noProof/>
          <w:sz w:val="26"/>
          <w:szCs w:val="26"/>
        </w:rPr>
        <w:drawing>
          <wp:inline distT="0" distB="0" distL="0" distR="0" wp14:anchorId="2B5C657A" wp14:editId="7A2933BE">
            <wp:extent cx="6219825" cy="4010025"/>
            <wp:effectExtent l="0" t="0" r="0" b="0"/>
            <wp:docPr id="36"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карт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l="26550" t="15807" r="12556" b="11732"/>
                    <a:stretch>
                      <a:fillRect/>
                    </a:stretch>
                  </pic:blipFill>
                  <pic:spPr bwMode="auto">
                    <a:xfrm>
                      <a:off x="0" y="0"/>
                      <a:ext cx="6219825" cy="4010025"/>
                    </a:xfrm>
                    <a:prstGeom prst="rect">
                      <a:avLst/>
                    </a:prstGeom>
                    <a:noFill/>
                    <a:ln>
                      <a:noFill/>
                    </a:ln>
                  </pic:spPr>
                </pic:pic>
              </a:graphicData>
            </a:graphic>
          </wp:inline>
        </w:drawing>
      </w:r>
    </w:p>
    <w:p w14:paraId="724F7062" w14:textId="77777777" w:rsidR="009370A1" w:rsidRPr="009370A1" w:rsidRDefault="009370A1" w:rsidP="009370A1">
      <w:pPr>
        <w:widowControl w:val="0"/>
        <w:autoSpaceDE w:val="0"/>
        <w:autoSpaceDN w:val="0"/>
        <w:spacing w:before="1"/>
        <w:jc w:val="center"/>
        <w:rPr>
          <w:b/>
          <w:bCs/>
          <w:sz w:val="26"/>
          <w:szCs w:val="26"/>
          <w:lang w:eastAsia="en-US"/>
        </w:rPr>
      </w:pPr>
    </w:p>
    <w:p w14:paraId="6C975B61" w14:textId="77777777" w:rsidR="009370A1" w:rsidRPr="009370A1" w:rsidRDefault="009370A1" w:rsidP="009370A1">
      <w:pPr>
        <w:widowControl w:val="0"/>
        <w:autoSpaceDE w:val="0"/>
        <w:autoSpaceDN w:val="0"/>
        <w:spacing w:before="1"/>
        <w:jc w:val="center"/>
        <w:rPr>
          <w:b/>
          <w:bCs/>
          <w:lang w:eastAsia="en-US"/>
        </w:rPr>
      </w:pPr>
      <w:r w:rsidRPr="009370A1">
        <w:rPr>
          <w:b/>
          <w:bCs/>
          <w:lang w:eastAsia="en-US"/>
        </w:rPr>
        <w:t>Оценка опасных гидрометеорологических процессов в рассматриваемом районе</w:t>
      </w:r>
    </w:p>
    <w:p w14:paraId="05999B24" w14:textId="77777777" w:rsidR="009370A1" w:rsidRPr="009370A1" w:rsidRDefault="009370A1" w:rsidP="009370A1">
      <w:pPr>
        <w:widowControl w:val="0"/>
        <w:autoSpaceDE w:val="0"/>
        <w:autoSpaceDN w:val="0"/>
        <w:spacing w:before="298"/>
        <w:ind w:right="-8" w:firstLine="567"/>
        <w:jc w:val="both"/>
        <w:rPr>
          <w:lang w:eastAsia="en-US"/>
        </w:rPr>
      </w:pPr>
      <w:r w:rsidRPr="009370A1">
        <w:rPr>
          <w:lang w:eastAsia="en-US"/>
        </w:rP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сильные дожди (10-20мм/ час и более), аномально высокие и аномально низкие температуры, снежные и ледяные корки, грозы. </w:t>
      </w:r>
    </w:p>
    <w:p w14:paraId="70E17424" w14:textId="77777777" w:rsidR="009370A1" w:rsidRPr="009370A1" w:rsidRDefault="009370A1" w:rsidP="009370A1">
      <w:pPr>
        <w:widowControl w:val="0"/>
        <w:autoSpaceDE w:val="0"/>
        <w:autoSpaceDN w:val="0"/>
        <w:ind w:right="-8" w:firstLine="567"/>
        <w:jc w:val="both"/>
        <w:rPr>
          <w:lang w:eastAsia="en-US"/>
        </w:rPr>
      </w:pPr>
    </w:p>
    <w:p w14:paraId="14316E89" w14:textId="77777777" w:rsidR="009370A1" w:rsidRPr="009370A1" w:rsidRDefault="009370A1" w:rsidP="009370A1">
      <w:pPr>
        <w:widowControl w:val="0"/>
        <w:autoSpaceDE w:val="0"/>
        <w:autoSpaceDN w:val="0"/>
        <w:spacing w:before="2"/>
        <w:ind w:right="-8"/>
        <w:jc w:val="both"/>
        <w:rPr>
          <w:b/>
          <w:lang w:eastAsia="en-US"/>
        </w:rPr>
      </w:pPr>
      <w:r w:rsidRPr="009370A1">
        <w:rPr>
          <w:b/>
          <w:bCs/>
          <w:lang w:eastAsia="en-US"/>
        </w:rPr>
        <w:t xml:space="preserve">Административное деление, население </w:t>
      </w:r>
      <w:r w:rsidRPr="009370A1">
        <w:rPr>
          <w:b/>
          <w:lang w:eastAsia="en-US"/>
        </w:rPr>
        <w:t>Шугозерского сельского поселения Тихвинского муниципального района Ленинградской области</w:t>
      </w:r>
    </w:p>
    <w:p w14:paraId="476A2F26" w14:textId="77777777" w:rsidR="009370A1" w:rsidRPr="009370A1" w:rsidRDefault="009370A1" w:rsidP="009370A1">
      <w:bookmarkStart w:id="8" w:name="_Hlk507426333"/>
      <w:proofErr w:type="spellStart"/>
      <w:r w:rsidRPr="009370A1">
        <w:t>Шугозерское</w:t>
      </w:r>
      <w:proofErr w:type="spellEnd"/>
      <w:r w:rsidRPr="009370A1">
        <w:t xml:space="preserve"> сельское поселение</w:t>
      </w:r>
      <w:bookmarkEnd w:id="8"/>
      <w:r w:rsidRPr="009370A1">
        <w:t xml:space="preserve"> – муниципальное образование в составе Тихвинского района Ленинградской области. Административный центр – посёлок Шугозеро (население – 1908 чел.).</w:t>
      </w:r>
    </w:p>
    <w:p w14:paraId="4F9F932E" w14:textId="77777777" w:rsidR="009370A1" w:rsidRPr="009370A1" w:rsidRDefault="009370A1" w:rsidP="009370A1">
      <w:pPr>
        <w:spacing w:before="60" w:after="60"/>
      </w:pPr>
      <w:r w:rsidRPr="009370A1">
        <w:t>Общая площадь территории – 979 км²;</w:t>
      </w:r>
    </w:p>
    <w:p w14:paraId="37DE2567" w14:textId="77777777" w:rsidR="009370A1" w:rsidRPr="009370A1" w:rsidRDefault="009370A1" w:rsidP="009370A1">
      <w:pPr>
        <w:spacing w:before="60" w:after="60"/>
      </w:pPr>
      <w:r w:rsidRPr="009370A1">
        <w:t>Численность населения – 2 588 чел.;</w:t>
      </w:r>
    </w:p>
    <w:p w14:paraId="604DA427" w14:textId="77777777" w:rsidR="009370A1" w:rsidRPr="009370A1" w:rsidRDefault="009370A1" w:rsidP="009370A1">
      <w:pPr>
        <w:spacing w:before="60" w:after="60"/>
      </w:pPr>
      <w:r w:rsidRPr="009370A1">
        <w:t>Расположено в северо-восточной части Тихвинского района;</w:t>
      </w:r>
    </w:p>
    <w:p w14:paraId="1D9F4DCD" w14:textId="77777777" w:rsidR="009370A1" w:rsidRPr="009370A1" w:rsidRDefault="009370A1" w:rsidP="009370A1">
      <w:pPr>
        <w:spacing w:before="60" w:after="60"/>
      </w:pPr>
      <w:proofErr w:type="spellStart"/>
      <w:r w:rsidRPr="009370A1">
        <w:t>Шугозерское</w:t>
      </w:r>
      <w:proofErr w:type="spellEnd"/>
      <w:r w:rsidRPr="009370A1">
        <w:t xml:space="preserve"> сельское поселение граничит: </w:t>
      </w:r>
    </w:p>
    <w:p w14:paraId="03787EF4" w14:textId="77777777" w:rsidR="009370A1" w:rsidRPr="009370A1" w:rsidRDefault="009370A1" w:rsidP="009370A1">
      <w:pPr>
        <w:widowControl w:val="0"/>
        <w:numPr>
          <w:ilvl w:val="0"/>
          <w:numId w:val="44"/>
        </w:numPr>
        <w:suppressAutoHyphens/>
        <w:spacing w:before="120" w:after="120" w:line="259" w:lineRule="auto"/>
        <w:ind w:right="-1"/>
        <w:jc w:val="both"/>
      </w:pPr>
      <w:r w:rsidRPr="009370A1">
        <w:t xml:space="preserve">на северо-западе – с </w:t>
      </w:r>
      <w:proofErr w:type="spellStart"/>
      <w:r w:rsidRPr="009370A1">
        <w:t>Ганьковским</w:t>
      </w:r>
      <w:proofErr w:type="spellEnd"/>
      <w:r w:rsidRPr="009370A1">
        <w:t xml:space="preserve"> сельским поселением</w:t>
      </w:r>
    </w:p>
    <w:p w14:paraId="40AB0313" w14:textId="77777777" w:rsidR="009370A1" w:rsidRPr="009370A1" w:rsidRDefault="009370A1" w:rsidP="009370A1">
      <w:pPr>
        <w:widowControl w:val="0"/>
        <w:numPr>
          <w:ilvl w:val="0"/>
          <w:numId w:val="44"/>
        </w:numPr>
        <w:suppressAutoHyphens/>
        <w:spacing w:before="120" w:after="120" w:line="259" w:lineRule="auto"/>
        <w:ind w:right="-1"/>
        <w:jc w:val="both"/>
      </w:pPr>
      <w:r w:rsidRPr="009370A1">
        <w:t xml:space="preserve">на севере – с </w:t>
      </w:r>
      <w:proofErr w:type="spellStart"/>
      <w:r w:rsidRPr="009370A1">
        <w:t>Пашозерским</w:t>
      </w:r>
      <w:proofErr w:type="spellEnd"/>
      <w:r w:rsidRPr="009370A1">
        <w:t xml:space="preserve"> сельским поселением</w:t>
      </w:r>
    </w:p>
    <w:p w14:paraId="7BA1BEB9" w14:textId="77777777" w:rsidR="009370A1" w:rsidRPr="009370A1" w:rsidRDefault="009370A1" w:rsidP="009370A1">
      <w:pPr>
        <w:widowControl w:val="0"/>
        <w:numPr>
          <w:ilvl w:val="0"/>
          <w:numId w:val="44"/>
        </w:numPr>
        <w:suppressAutoHyphens/>
        <w:spacing w:before="120" w:after="120" w:line="259" w:lineRule="auto"/>
        <w:ind w:right="-1"/>
        <w:jc w:val="both"/>
      </w:pPr>
      <w:r w:rsidRPr="009370A1">
        <w:t>на западе – с Борским сельским поселением</w:t>
      </w:r>
    </w:p>
    <w:p w14:paraId="071EC2B6" w14:textId="77777777" w:rsidR="009370A1" w:rsidRPr="009370A1" w:rsidRDefault="009370A1" w:rsidP="009370A1">
      <w:pPr>
        <w:widowControl w:val="0"/>
        <w:numPr>
          <w:ilvl w:val="0"/>
          <w:numId w:val="44"/>
        </w:numPr>
        <w:suppressAutoHyphens/>
        <w:spacing w:before="120" w:after="120" w:line="259" w:lineRule="auto"/>
        <w:ind w:right="-1"/>
        <w:jc w:val="both"/>
      </w:pPr>
      <w:r w:rsidRPr="009370A1">
        <w:t>на востоке и юге – с Бокситогорским районом.</w:t>
      </w:r>
    </w:p>
    <w:p w14:paraId="42206B33" w14:textId="77777777" w:rsidR="009370A1" w:rsidRPr="009370A1" w:rsidRDefault="009370A1" w:rsidP="009370A1">
      <w:r w:rsidRPr="009370A1">
        <w:t xml:space="preserve"> По территории поселения протекают </w:t>
      </w:r>
      <w:proofErr w:type="gramStart"/>
      <w:r w:rsidRPr="009370A1">
        <w:t>реки</w:t>
      </w:r>
      <w:proofErr w:type="gramEnd"/>
      <w:r w:rsidRPr="009370A1">
        <w:t xml:space="preserve"> Пить и Паша. Самое большое из озёр – Шугозеро.</w:t>
      </w:r>
    </w:p>
    <w:p w14:paraId="70BD6E5F" w14:textId="77777777" w:rsidR="009370A1" w:rsidRPr="009370A1" w:rsidRDefault="009370A1" w:rsidP="009370A1">
      <w:r w:rsidRPr="009370A1">
        <w:lastRenderedPageBreak/>
        <w:t>Расстояние от административного центра поселения (п. Шугозеро</w:t>
      </w:r>
      <w:r w:rsidRPr="009370A1">
        <w:rPr>
          <w:color w:val="000000"/>
        </w:rPr>
        <w:t>)</w:t>
      </w:r>
      <w:r w:rsidRPr="009370A1">
        <w:t xml:space="preserve"> до районного центра (г. Тихвина) – 66 км. План п. Шугозеро представлен на рисунке 1.</w:t>
      </w:r>
    </w:p>
    <w:p w14:paraId="2E403377" w14:textId="77777777" w:rsidR="009370A1" w:rsidRDefault="009370A1" w:rsidP="009370A1">
      <w:r w:rsidRPr="009370A1">
        <w:t>В состав поселения входят 35 населённых пунктов:</w:t>
      </w:r>
    </w:p>
    <w:p w14:paraId="54B9EAB6" w14:textId="77777777" w:rsidR="00800825" w:rsidRPr="009370A1" w:rsidRDefault="00800825" w:rsidP="009370A1"/>
    <w:tbl>
      <w:tblPr>
        <w:tblW w:w="5000" w:type="pct"/>
        <w:tblLook w:val="04A0" w:firstRow="1" w:lastRow="0" w:firstColumn="1" w:lastColumn="0" w:noHBand="0" w:noVBand="1"/>
      </w:tblPr>
      <w:tblGrid>
        <w:gridCol w:w="770"/>
        <w:gridCol w:w="2534"/>
        <w:gridCol w:w="770"/>
        <w:gridCol w:w="2313"/>
        <w:gridCol w:w="770"/>
        <w:gridCol w:w="2182"/>
      </w:tblGrid>
      <w:tr w:rsidR="009370A1" w:rsidRPr="009370A1" w14:paraId="090C50CF" w14:textId="77777777" w:rsidTr="0074116B">
        <w:trPr>
          <w:trHeight w:val="615"/>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26EE" w14:textId="77777777" w:rsidR="009370A1" w:rsidRPr="009370A1" w:rsidRDefault="009370A1" w:rsidP="009370A1">
            <w:pPr>
              <w:spacing w:after="160"/>
              <w:jc w:val="center"/>
              <w:rPr>
                <w:rFonts w:eastAsia="Calibri"/>
                <w:b/>
                <w:bCs/>
                <w:color w:val="000000"/>
                <w:lang w:eastAsia="en-US"/>
              </w:rPr>
            </w:pPr>
            <w:r w:rsidRPr="009370A1">
              <w:rPr>
                <w:rFonts w:eastAsia="Calibri"/>
                <w:b/>
                <w:bCs/>
                <w:color w:val="000000"/>
                <w:lang w:eastAsia="en-US"/>
              </w:rPr>
              <w:t>№п/п</w:t>
            </w:r>
          </w:p>
        </w:tc>
        <w:tc>
          <w:tcPr>
            <w:tcW w:w="1297" w:type="pct"/>
            <w:tcBorders>
              <w:top w:val="single" w:sz="4" w:space="0" w:color="auto"/>
              <w:left w:val="nil"/>
              <w:bottom w:val="single" w:sz="4" w:space="0" w:color="auto"/>
              <w:right w:val="single" w:sz="4" w:space="0" w:color="auto"/>
            </w:tcBorders>
            <w:shd w:val="clear" w:color="auto" w:fill="auto"/>
            <w:noWrap/>
            <w:vAlign w:val="center"/>
            <w:hideMark/>
          </w:tcPr>
          <w:p w14:paraId="43F97C56" w14:textId="77777777" w:rsidR="009370A1" w:rsidRPr="009370A1" w:rsidRDefault="009370A1" w:rsidP="009370A1">
            <w:pPr>
              <w:spacing w:after="160"/>
              <w:jc w:val="center"/>
              <w:rPr>
                <w:rFonts w:eastAsia="Calibri"/>
                <w:b/>
                <w:bCs/>
                <w:color w:val="000000"/>
                <w:lang w:eastAsia="en-US"/>
              </w:rPr>
            </w:pPr>
            <w:proofErr w:type="spellStart"/>
            <w:r w:rsidRPr="009370A1">
              <w:rPr>
                <w:rFonts w:eastAsia="Calibri"/>
                <w:b/>
                <w:bCs/>
                <w:color w:val="000000"/>
                <w:lang w:eastAsia="en-US"/>
              </w:rPr>
              <w:t>Населенный</w:t>
            </w:r>
            <w:proofErr w:type="spellEnd"/>
            <w:r w:rsidRPr="009370A1">
              <w:rPr>
                <w:rFonts w:eastAsia="Calibri"/>
                <w:b/>
                <w:bCs/>
                <w:color w:val="000000"/>
                <w:lang w:eastAsia="en-US"/>
              </w:rPr>
              <w:t xml:space="preserve"> пункт</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5523BD17" w14:textId="77777777" w:rsidR="009370A1" w:rsidRPr="009370A1" w:rsidRDefault="009370A1" w:rsidP="009370A1">
            <w:pPr>
              <w:spacing w:after="160"/>
              <w:jc w:val="center"/>
              <w:rPr>
                <w:rFonts w:eastAsia="Calibri"/>
                <w:b/>
                <w:bCs/>
                <w:color w:val="000000"/>
                <w:lang w:eastAsia="en-US"/>
              </w:rPr>
            </w:pPr>
            <w:r w:rsidRPr="009370A1">
              <w:rPr>
                <w:rFonts w:eastAsia="Calibri"/>
                <w:b/>
                <w:bCs/>
                <w:color w:val="000000"/>
                <w:lang w:eastAsia="en-US"/>
              </w:rPr>
              <w:t>№п/п</w:t>
            </w:r>
          </w:p>
        </w:tc>
        <w:tc>
          <w:tcPr>
            <w:tcW w:w="1297" w:type="pct"/>
            <w:tcBorders>
              <w:top w:val="single" w:sz="4" w:space="0" w:color="auto"/>
              <w:left w:val="nil"/>
              <w:bottom w:val="single" w:sz="4" w:space="0" w:color="auto"/>
              <w:right w:val="single" w:sz="4" w:space="0" w:color="auto"/>
            </w:tcBorders>
            <w:shd w:val="clear" w:color="auto" w:fill="auto"/>
            <w:noWrap/>
            <w:vAlign w:val="center"/>
            <w:hideMark/>
          </w:tcPr>
          <w:p w14:paraId="571A10FE" w14:textId="77777777" w:rsidR="009370A1" w:rsidRPr="009370A1" w:rsidRDefault="009370A1" w:rsidP="009370A1">
            <w:pPr>
              <w:spacing w:after="160"/>
              <w:jc w:val="center"/>
              <w:rPr>
                <w:rFonts w:eastAsia="Calibri"/>
                <w:b/>
                <w:bCs/>
                <w:color w:val="000000"/>
                <w:lang w:eastAsia="en-US"/>
              </w:rPr>
            </w:pPr>
            <w:proofErr w:type="spellStart"/>
            <w:r w:rsidRPr="009370A1">
              <w:rPr>
                <w:rFonts w:eastAsia="Calibri"/>
                <w:b/>
                <w:bCs/>
                <w:color w:val="000000"/>
                <w:lang w:eastAsia="en-US"/>
              </w:rPr>
              <w:t>Населенный</w:t>
            </w:r>
            <w:proofErr w:type="spellEnd"/>
            <w:r w:rsidRPr="009370A1">
              <w:rPr>
                <w:rFonts w:eastAsia="Calibri"/>
                <w:b/>
                <w:bCs/>
                <w:color w:val="000000"/>
                <w:lang w:eastAsia="en-US"/>
              </w:rPr>
              <w:t xml:space="preserve"> пункт</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1E0AC0DC" w14:textId="77777777" w:rsidR="009370A1" w:rsidRPr="009370A1" w:rsidRDefault="009370A1" w:rsidP="009370A1">
            <w:pPr>
              <w:spacing w:after="160"/>
              <w:jc w:val="center"/>
              <w:rPr>
                <w:rFonts w:eastAsia="Calibri"/>
                <w:b/>
                <w:bCs/>
                <w:color w:val="000000"/>
                <w:lang w:eastAsia="en-US"/>
              </w:rPr>
            </w:pPr>
            <w:r w:rsidRPr="009370A1">
              <w:rPr>
                <w:rFonts w:eastAsia="Calibri"/>
                <w:b/>
                <w:bCs/>
                <w:color w:val="000000"/>
                <w:lang w:eastAsia="en-US"/>
              </w:rPr>
              <w:t>№п/п</w:t>
            </w:r>
          </w:p>
        </w:tc>
        <w:tc>
          <w:tcPr>
            <w:tcW w:w="1194" w:type="pct"/>
            <w:tcBorders>
              <w:top w:val="single" w:sz="4" w:space="0" w:color="auto"/>
              <w:left w:val="nil"/>
              <w:bottom w:val="single" w:sz="4" w:space="0" w:color="auto"/>
              <w:right w:val="single" w:sz="4" w:space="0" w:color="auto"/>
            </w:tcBorders>
            <w:shd w:val="clear" w:color="auto" w:fill="auto"/>
            <w:noWrap/>
            <w:vAlign w:val="center"/>
            <w:hideMark/>
          </w:tcPr>
          <w:p w14:paraId="1D957092" w14:textId="77777777" w:rsidR="009370A1" w:rsidRPr="009370A1" w:rsidRDefault="009370A1" w:rsidP="009370A1">
            <w:pPr>
              <w:spacing w:after="160"/>
              <w:jc w:val="center"/>
              <w:rPr>
                <w:rFonts w:eastAsia="Calibri"/>
                <w:b/>
                <w:bCs/>
                <w:color w:val="000000"/>
                <w:lang w:eastAsia="en-US"/>
              </w:rPr>
            </w:pPr>
            <w:proofErr w:type="spellStart"/>
            <w:r w:rsidRPr="009370A1">
              <w:rPr>
                <w:rFonts w:eastAsia="Calibri"/>
                <w:b/>
                <w:bCs/>
                <w:color w:val="000000"/>
                <w:lang w:eastAsia="en-US"/>
              </w:rPr>
              <w:t>Населенный</w:t>
            </w:r>
            <w:proofErr w:type="spellEnd"/>
            <w:r w:rsidRPr="009370A1">
              <w:rPr>
                <w:rFonts w:eastAsia="Calibri"/>
                <w:b/>
                <w:bCs/>
                <w:color w:val="000000"/>
                <w:lang w:eastAsia="en-US"/>
              </w:rPr>
              <w:t xml:space="preserve"> пункт</w:t>
            </w:r>
          </w:p>
        </w:tc>
      </w:tr>
      <w:tr w:rsidR="009370A1" w:rsidRPr="009370A1" w14:paraId="5D214F9F"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884B86B"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w:t>
            </w:r>
          </w:p>
        </w:tc>
        <w:tc>
          <w:tcPr>
            <w:tcW w:w="1297" w:type="pct"/>
            <w:tcBorders>
              <w:top w:val="nil"/>
              <w:left w:val="nil"/>
              <w:bottom w:val="single" w:sz="4" w:space="0" w:color="auto"/>
              <w:right w:val="single" w:sz="4" w:space="0" w:color="auto"/>
            </w:tcBorders>
            <w:shd w:val="clear" w:color="auto" w:fill="auto"/>
            <w:noWrap/>
            <w:vAlign w:val="center"/>
            <w:hideMark/>
          </w:tcPr>
          <w:p w14:paraId="56A3A295" w14:textId="77777777" w:rsidR="009370A1" w:rsidRPr="009370A1" w:rsidRDefault="009370A1" w:rsidP="009370A1">
            <w:pPr>
              <w:spacing w:after="160"/>
              <w:jc w:val="center"/>
              <w:rPr>
                <w:rFonts w:eastAsia="Calibri"/>
                <w:color w:val="000000"/>
                <w:lang w:eastAsia="en-US"/>
              </w:rPr>
            </w:pPr>
            <w:proofErr w:type="spellStart"/>
            <w:r w:rsidRPr="009370A1">
              <w:rPr>
                <w:rFonts w:eastAsia="Calibri"/>
                <w:color w:val="000000"/>
                <w:lang w:eastAsia="en-US"/>
              </w:rPr>
              <w:t>поселок</w:t>
            </w:r>
            <w:proofErr w:type="spellEnd"/>
            <w:r w:rsidRPr="009370A1">
              <w:rPr>
                <w:rFonts w:eastAsia="Calibri"/>
                <w:color w:val="000000"/>
                <w:lang w:eastAsia="en-US"/>
              </w:rPr>
              <w:t xml:space="preserve"> Шугозеро</w:t>
            </w:r>
          </w:p>
        </w:tc>
        <w:tc>
          <w:tcPr>
            <w:tcW w:w="404" w:type="pct"/>
            <w:tcBorders>
              <w:top w:val="nil"/>
              <w:left w:val="nil"/>
              <w:bottom w:val="single" w:sz="4" w:space="0" w:color="auto"/>
              <w:right w:val="single" w:sz="4" w:space="0" w:color="auto"/>
            </w:tcBorders>
            <w:shd w:val="clear" w:color="auto" w:fill="auto"/>
            <w:noWrap/>
            <w:vAlign w:val="center"/>
            <w:hideMark/>
          </w:tcPr>
          <w:p w14:paraId="5EA1136E"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13</w:t>
            </w:r>
          </w:p>
        </w:tc>
        <w:tc>
          <w:tcPr>
            <w:tcW w:w="1297" w:type="pct"/>
            <w:tcBorders>
              <w:top w:val="nil"/>
              <w:left w:val="nil"/>
              <w:bottom w:val="single" w:sz="4" w:space="0" w:color="auto"/>
              <w:right w:val="single" w:sz="4" w:space="0" w:color="auto"/>
            </w:tcBorders>
            <w:shd w:val="clear" w:color="auto" w:fill="auto"/>
            <w:noWrap/>
            <w:vAlign w:val="center"/>
            <w:hideMark/>
          </w:tcPr>
          <w:p w14:paraId="647352FA"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Кузьминка</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37432FDD"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25</w:t>
            </w:r>
          </w:p>
        </w:tc>
        <w:tc>
          <w:tcPr>
            <w:tcW w:w="1194" w:type="pct"/>
            <w:tcBorders>
              <w:top w:val="nil"/>
              <w:left w:val="nil"/>
              <w:bottom w:val="single" w:sz="4" w:space="0" w:color="auto"/>
              <w:right w:val="single" w:sz="4" w:space="0" w:color="auto"/>
            </w:tcBorders>
            <w:shd w:val="clear" w:color="auto" w:fill="auto"/>
            <w:noWrap/>
            <w:vAlign w:val="center"/>
            <w:hideMark/>
          </w:tcPr>
          <w:p w14:paraId="2790127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Погорелец</w:t>
            </w:r>
          </w:p>
        </w:tc>
      </w:tr>
      <w:tr w:rsidR="009370A1" w:rsidRPr="009370A1" w14:paraId="6AB4BBE2"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61F8724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w:t>
            </w:r>
          </w:p>
        </w:tc>
        <w:tc>
          <w:tcPr>
            <w:tcW w:w="1297" w:type="pct"/>
            <w:tcBorders>
              <w:top w:val="nil"/>
              <w:left w:val="nil"/>
              <w:bottom w:val="single" w:sz="4" w:space="0" w:color="auto"/>
              <w:right w:val="single" w:sz="4" w:space="0" w:color="auto"/>
            </w:tcBorders>
            <w:shd w:val="clear" w:color="auto" w:fill="auto"/>
            <w:noWrap/>
            <w:vAlign w:val="center"/>
            <w:hideMark/>
          </w:tcPr>
          <w:p w14:paraId="13452719"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Андронниково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EF9B5F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14</w:t>
            </w:r>
          </w:p>
        </w:tc>
        <w:tc>
          <w:tcPr>
            <w:tcW w:w="1297" w:type="pct"/>
            <w:tcBorders>
              <w:top w:val="nil"/>
              <w:left w:val="nil"/>
              <w:bottom w:val="single" w:sz="4" w:space="0" w:color="auto"/>
              <w:right w:val="single" w:sz="4" w:space="0" w:color="auto"/>
            </w:tcBorders>
            <w:shd w:val="clear" w:color="auto" w:fill="auto"/>
            <w:noWrap/>
            <w:vAlign w:val="center"/>
            <w:hideMark/>
          </w:tcPr>
          <w:p w14:paraId="2CC75E76"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Лепуя</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77FAD81"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26</w:t>
            </w:r>
          </w:p>
        </w:tc>
        <w:tc>
          <w:tcPr>
            <w:tcW w:w="1194" w:type="pct"/>
            <w:tcBorders>
              <w:top w:val="nil"/>
              <w:left w:val="nil"/>
              <w:bottom w:val="single" w:sz="4" w:space="0" w:color="auto"/>
              <w:right w:val="single" w:sz="4" w:space="0" w:color="auto"/>
            </w:tcBorders>
            <w:shd w:val="clear" w:color="auto" w:fill="auto"/>
            <w:noWrap/>
            <w:vAlign w:val="center"/>
            <w:hideMark/>
          </w:tcPr>
          <w:p w14:paraId="7830297E"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Поречье</w:t>
            </w:r>
          </w:p>
        </w:tc>
      </w:tr>
      <w:tr w:rsidR="009370A1" w:rsidRPr="009370A1" w14:paraId="01334D53"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298C9B5"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w:t>
            </w:r>
          </w:p>
        </w:tc>
        <w:tc>
          <w:tcPr>
            <w:tcW w:w="1297" w:type="pct"/>
            <w:tcBorders>
              <w:top w:val="nil"/>
              <w:left w:val="nil"/>
              <w:bottom w:val="single" w:sz="4" w:space="0" w:color="auto"/>
              <w:right w:val="single" w:sz="4" w:space="0" w:color="auto"/>
            </w:tcBorders>
            <w:shd w:val="clear" w:color="auto" w:fill="auto"/>
            <w:noWrap/>
            <w:vAlign w:val="center"/>
            <w:hideMark/>
          </w:tcPr>
          <w:p w14:paraId="2A7F013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Анхимово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655E7A5D"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15</w:t>
            </w:r>
          </w:p>
        </w:tc>
        <w:tc>
          <w:tcPr>
            <w:tcW w:w="1297" w:type="pct"/>
            <w:tcBorders>
              <w:top w:val="nil"/>
              <w:left w:val="nil"/>
              <w:bottom w:val="single" w:sz="4" w:space="0" w:color="auto"/>
              <w:right w:val="single" w:sz="4" w:space="0" w:color="auto"/>
            </w:tcBorders>
            <w:shd w:val="clear" w:color="auto" w:fill="auto"/>
            <w:noWrap/>
            <w:vAlign w:val="center"/>
            <w:hideMark/>
          </w:tcPr>
          <w:p w14:paraId="7489246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Лизаново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C45EBAA"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27</w:t>
            </w:r>
          </w:p>
        </w:tc>
        <w:tc>
          <w:tcPr>
            <w:tcW w:w="1194" w:type="pct"/>
            <w:tcBorders>
              <w:top w:val="nil"/>
              <w:left w:val="nil"/>
              <w:bottom w:val="single" w:sz="4" w:space="0" w:color="auto"/>
              <w:right w:val="single" w:sz="4" w:space="0" w:color="auto"/>
            </w:tcBorders>
            <w:shd w:val="clear" w:color="auto" w:fill="auto"/>
            <w:noWrap/>
            <w:vAlign w:val="center"/>
            <w:hideMark/>
          </w:tcPr>
          <w:p w14:paraId="316EC2C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Самара</w:t>
            </w:r>
          </w:p>
        </w:tc>
      </w:tr>
      <w:tr w:rsidR="009370A1" w:rsidRPr="009370A1" w14:paraId="5650AE6C"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282A146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4</w:t>
            </w:r>
          </w:p>
        </w:tc>
        <w:tc>
          <w:tcPr>
            <w:tcW w:w="1297" w:type="pct"/>
            <w:tcBorders>
              <w:top w:val="nil"/>
              <w:left w:val="nil"/>
              <w:bottom w:val="single" w:sz="4" w:space="0" w:color="auto"/>
              <w:right w:val="single" w:sz="4" w:space="0" w:color="auto"/>
            </w:tcBorders>
            <w:shd w:val="clear" w:color="auto" w:fill="auto"/>
            <w:noWrap/>
            <w:vAlign w:val="center"/>
            <w:hideMark/>
          </w:tcPr>
          <w:p w14:paraId="715CEC62"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Большая </w:t>
            </w:r>
            <w:proofErr w:type="spellStart"/>
            <w:r w:rsidRPr="009370A1">
              <w:rPr>
                <w:rFonts w:eastAsia="Calibri"/>
                <w:color w:val="000000"/>
                <w:lang w:eastAsia="en-US"/>
              </w:rPr>
              <w:t>Палуя</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4E56FD1"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16</w:t>
            </w:r>
          </w:p>
        </w:tc>
        <w:tc>
          <w:tcPr>
            <w:tcW w:w="1297" w:type="pct"/>
            <w:tcBorders>
              <w:top w:val="nil"/>
              <w:left w:val="nil"/>
              <w:bottom w:val="single" w:sz="4" w:space="0" w:color="auto"/>
              <w:right w:val="single" w:sz="4" w:space="0" w:color="auto"/>
            </w:tcBorders>
            <w:shd w:val="clear" w:color="auto" w:fill="auto"/>
            <w:noWrap/>
            <w:vAlign w:val="center"/>
            <w:hideMark/>
          </w:tcPr>
          <w:p w14:paraId="40FF58B4"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Макарьино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EFAB89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28</w:t>
            </w:r>
          </w:p>
        </w:tc>
        <w:tc>
          <w:tcPr>
            <w:tcW w:w="1194" w:type="pct"/>
            <w:tcBorders>
              <w:top w:val="nil"/>
              <w:left w:val="nil"/>
              <w:bottom w:val="single" w:sz="4" w:space="0" w:color="auto"/>
              <w:right w:val="single" w:sz="4" w:space="0" w:color="auto"/>
            </w:tcBorders>
            <w:shd w:val="clear" w:color="auto" w:fill="auto"/>
            <w:noWrap/>
            <w:vAlign w:val="center"/>
            <w:hideMark/>
          </w:tcPr>
          <w:p w14:paraId="1387A850"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Селище</w:t>
            </w:r>
          </w:p>
        </w:tc>
      </w:tr>
      <w:tr w:rsidR="009370A1" w:rsidRPr="009370A1" w14:paraId="31CBB50D"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040494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5</w:t>
            </w:r>
          </w:p>
        </w:tc>
        <w:tc>
          <w:tcPr>
            <w:tcW w:w="1297" w:type="pct"/>
            <w:tcBorders>
              <w:top w:val="nil"/>
              <w:left w:val="nil"/>
              <w:bottom w:val="single" w:sz="4" w:space="0" w:color="auto"/>
              <w:right w:val="single" w:sz="4" w:space="0" w:color="auto"/>
            </w:tcBorders>
            <w:shd w:val="clear" w:color="auto" w:fill="auto"/>
            <w:noWrap/>
            <w:vAlign w:val="center"/>
            <w:hideMark/>
          </w:tcPr>
          <w:p w14:paraId="6D477BF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Бурмакино</w:t>
            </w:r>
          </w:p>
        </w:tc>
        <w:tc>
          <w:tcPr>
            <w:tcW w:w="404" w:type="pct"/>
            <w:tcBorders>
              <w:top w:val="nil"/>
              <w:left w:val="nil"/>
              <w:bottom w:val="single" w:sz="4" w:space="0" w:color="auto"/>
              <w:right w:val="single" w:sz="4" w:space="0" w:color="auto"/>
            </w:tcBorders>
            <w:shd w:val="clear" w:color="auto" w:fill="auto"/>
            <w:noWrap/>
            <w:vAlign w:val="center"/>
            <w:hideMark/>
          </w:tcPr>
          <w:p w14:paraId="6A6C5B12"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17</w:t>
            </w:r>
          </w:p>
        </w:tc>
        <w:tc>
          <w:tcPr>
            <w:tcW w:w="1297" w:type="pct"/>
            <w:tcBorders>
              <w:top w:val="nil"/>
              <w:left w:val="nil"/>
              <w:bottom w:val="single" w:sz="4" w:space="0" w:color="auto"/>
              <w:right w:val="single" w:sz="4" w:space="0" w:color="auto"/>
            </w:tcBorders>
            <w:shd w:val="clear" w:color="auto" w:fill="auto"/>
            <w:noWrap/>
            <w:vAlign w:val="center"/>
            <w:hideMark/>
          </w:tcPr>
          <w:p w14:paraId="59EEAA5D"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Максово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340A900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29</w:t>
            </w:r>
          </w:p>
        </w:tc>
        <w:tc>
          <w:tcPr>
            <w:tcW w:w="1194" w:type="pct"/>
            <w:tcBorders>
              <w:top w:val="nil"/>
              <w:left w:val="nil"/>
              <w:bottom w:val="single" w:sz="4" w:space="0" w:color="auto"/>
              <w:right w:val="single" w:sz="4" w:space="0" w:color="auto"/>
            </w:tcBorders>
            <w:shd w:val="clear" w:color="auto" w:fill="auto"/>
            <w:noWrap/>
            <w:vAlign w:val="center"/>
            <w:hideMark/>
          </w:tcPr>
          <w:p w14:paraId="1444E32B"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Сельцо</w:t>
            </w:r>
          </w:p>
        </w:tc>
      </w:tr>
      <w:tr w:rsidR="009370A1" w:rsidRPr="009370A1" w14:paraId="5F822485"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6EED71B0"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6</w:t>
            </w:r>
          </w:p>
        </w:tc>
        <w:tc>
          <w:tcPr>
            <w:tcW w:w="1297" w:type="pct"/>
            <w:tcBorders>
              <w:top w:val="nil"/>
              <w:left w:val="nil"/>
              <w:bottom w:val="single" w:sz="4" w:space="0" w:color="auto"/>
              <w:right w:val="single" w:sz="4" w:space="0" w:color="auto"/>
            </w:tcBorders>
            <w:shd w:val="clear" w:color="auto" w:fill="auto"/>
            <w:noWrap/>
            <w:vAlign w:val="center"/>
            <w:hideMark/>
          </w:tcPr>
          <w:p w14:paraId="262F4F1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Верховье</w:t>
            </w:r>
          </w:p>
        </w:tc>
        <w:tc>
          <w:tcPr>
            <w:tcW w:w="404" w:type="pct"/>
            <w:tcBorders>
              <w:top w:val="nil"/>
              <w:left w:val="nil"/>
              <w:bottom w:val="single" w:sz="4" w:space="0" w:color="auto"/>
              <w:right w:val="single" w:sz="4" w:space="0" w:color="auto"/>
            </w:tcBorders>
            <w:shd w:val="clear" w:color="auto" w:fill="auto"/>
            <w:noWrap/>
            <w:vAlign w:val="center"/>
            <w:hideMark/>
          </w:tcPr>
          <w:p w14:paraId="7FFA23C2"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18</w:t>
            </w:r>
          </w:p>
        </w:tc>
        <w:tc>
          <w:tcPr>
            <w:tcW w:w="1297" w:type="pct"/>
            <w:tcBorders>
              <w:top w:val="nil"/>
              <w:left w:val="nil"/>
              <w:bottom w:val="single" w:sz="4" w:space="0" w:color="auto"/>
              <w:right w:val="single" w:sz="4" w:space="0" w:color="auto"/>
            </w:tcBorders>
            <w:shd w:val="clear" w:color="auto" w:fill="auto"/>
            <w:noWrap/>
            <w:vAlign w:val="center"/>
            <w:hideMark/>
          </w:tcPr>
          <w:p w14:paraId="3A3AB3BA"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Малая </w:t>
            </w:r>
            <w:proofErr w:type="spellStart"/>
            <w:r w:rsidRPr="009370A1">
              <w:rPr>
                <w:rFonts w:eastAsia="Calibri"/>
                <w:color w:val="000000"/>
                <w:lang w:eastAsia="en-US"/>
              </w:rPr>
              <w:t>Палуя</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90DAFE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30</w:t>
            </w:r>
          </w:p>
        </w:tc>
        <w:tc>
          <w:tcPr>
            <w:tcW w:w="1194" w:type="pct"/>
            <w:tcBorders>
              <w:top w:val="nil"/>
              <w:left w:val="nil"/>
              <w:bottom w:val="single" w:sz="4" w:space="0" w:color="auto"/>
              <w:right w:val="single" w:sz="4" w:space="0" w:color="auto"/>
            </w:tcBorders>
            <w:shd w:val="clear" w:color="auto" w:fill="auto"/>
            <w:noWrap/>
            <w:vAlign w:val="center"/>
            <w:hideMark/>
          </w:tcPr>
          <w:p w14:paraId="1D22EA45"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Тимошино</w:t>
            </w:r>
          </w:p>
        </w:tc>
      </w:tr>
      <w:tr w:rsidR="009370A1" w:rsidRPr="009370A1" w14:paraId="2D924134"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EBFD8C9"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7</w:t>
            </w:r>
          </w:p>
        </w:tc>
        <w:tc>
          <w:tcPr>
            <w:tcW w:w="1297" w:type="pct"/>
            <w:tcBorders>
              <w:top w:val="nil"/>
              <w:left w:val="nil"/>
              <w:bottom w:val="single" w:sz="4" w:space="0" w:color="auto"/>
              <w:right w:val="single" w:sz="4" w:space="0" w:color="auto"/>
            </w:tcBorders>
            <w:shd w:val="clear" w:color="auto" w:fill="auto"/>
            <w:noWrap/>
            <w:vAlign w:val="center"/>
            <w:hideMark/>
          </w:tcPr>
          <w:p w14:paraId="40EC6206"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Григино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779533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19</w:t>
            </w:r>
          </w:p>
        </w:tc>
        <w:tc>
          <w:tcPr>
            <w:tcW w:w="1297" w:type="pct"/>
            <w:tcBorders>
              <w:top w:val="nil"/>
              <w:left w:val="nil"/>
              <w:bottom w:val="single" w:sz="4" w:space="0" w:color="auto"/>
              <w:right w:val="single" w:sz="4" w:space="0" w:color="auto"/>
            </w:tcBorders>
            <w:shd w:val="clear" w:color="auto" w:fill="auto"/>
            <w:noWrap/>
            <w:vAlign w:val="center"/>
            <w:hideMark/>
          </w:tcPr>
          <w:p w14:paraId="1479AF4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Мишуково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B4547C0"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31</w:t>
            </w:r>
          </w:p>
        </w:tc>
        <w:tc>
          <w:tcPr>
            <w:tcW w:w="1194" w:type="pct"/>
            <w:tcBorders>
              <w:top w:val="nil"/>
              <w:left w:val="nil"/>
              <w:bottom w:val="single" w:sz="4" w:space="0" w:color="auto"/>
              <w:right w:val="single" w:sz="4" w:space="0" w:color="auto"/>
            </w:tcBorders>
            <w:shd w:val="clear" w:color="auto" w:fill="auto"/>
            <w:noWrap/>
            <w:vAlign w:val="center"/>
            <w:hideMark/>
          </w:tcPr>
          <w:p w14:paraId="4BDE633F"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Ульяница</w:t>
            </w:r>
            <w:proofErr w:type="spellEnd"/>
          </w:p>
        </w:tc>
      </w:tr>
      <w:tr w:rsidR="009370A1" w:rsidRPr="009370A1" w14:paraId="52CA5434"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EDC2F25"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8</w:t>
            </w:r>
          </w:p>
        </w:tc>
        <w:tc>
          <w:tcPr>
            <w:tcW w:w="1297" w:type="pct"/>
            <w:tcBorders>
              <w:top w:val="nil"/>
              <w:left w:val="nil"/>
              <w:bottom w:val="single" w:sz="4" w:space="0" w:color="auto"/>
              <w:right w:val="single" w:sz="4" w:space="0" w:color="auto"/>
            </w:tcBorders>
            <w:shd w:val="clear" w:color="auto" w:fill="auto"/>
            <w:noWrap/>
            <w:vAlign w:val="center"/>
            <w:hideMark/>
          </w:tcPr>
          <w:p w14:paraId="400994AE"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Заречье</w:t>
            </w:r>
          </w:p>
        </w:tc>
        <w:tc>
          <w:tcPr>
            <w:tcW w:w="404" w:type="pct"/>
            <w:tcBorders>
              <w:top w:val="nil"/>
              <w:left w:val="nil"/>
              <w:bottom w:val="single" w:sz="4" w:space="0" w:color="auto"/>
              <w:right w:val="single" w:sz="4" w:space="0" w:color="auto"/>
            </w:tcBorders>
            <w:shd w:val="clear" w:color="auto" w:fill="auto"/>
            <w:noWrap/>
            <w:vAlign w:val="center"/>
            <w:hideMark/>
          </w:tcPr>
          <w:p w14:paraId="4A99A2D0"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20</w:t>
            </w:r>
          </w:p>
        </w:tc>
        <w:tc>
          <w:tcPr>
            <w:tcW w:w="1297" w:type="pct"/>
            <w:tcBorders>
              <w:top w:val="nil"/>
              <w:left w:val="nil"/>
              <w:bottom w:val="single" w:sz="4" w:space="0" w:color="auto"/>
              <w:right w:val="single" w:sz="4" w:space="0" w:color="auto"/>
            </w:tcBorders>
            <w:shd w:val="clear" w:color="auto" w:fill="auto"/>
            <w:noWrap/>
            <w:vAlign w:val="center"/>
            <w:hideMark/>
          </w:tcPr>
          <w:p w14:paraId="0307E9F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Мошково</w:t>
            </w:r>
          </w:p>
        </w:tc>
        <w:tc>
          <w:tcPr>
            <w:tcW w:w="404" w:type="pct"/>
            <w:tcBorders>
              <w:top w:val="nil"/>
              <w:left w:val="nil"/>
              <w:bottom w:val="single" w:sz="4" w:space="0" w:color="auto"/>
              <w:right w:val="single" w:sz="4" w:space="0" w:color="auto"/>
            </w:tcBorders>
            <w:shd w:val="clear" w:color="auto" w:fill="auto"/>
            <w:noWrap/>
            <w:vAlign w:val="center"/>
            <w:hideMark/>
          </w:tcPr>
          <w:p w14:paraId="61A791DA"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32</w:t>
            </w:r>
          </w:p>
        </w:tc>
        <w:tc>
          <w:tcPr>
            <w:tcW w:w="1194" w:type="pct"/>
            <w:tcBorders>
              <w:top w:val="nil"/>
              <w:left w:val="nil"/>
              <w:bottom w:val="single" w:sz="4" w:space="0" w:color="auto"/>
              <w:right w:val="single" w:sz="4" w:space="0" w:color="auto"/>
            </w:tcBorders>
            <w:shd w:val="clear" w:color="auto" w:fill="auto"/>
            <w:noWrap/>
            <w:vAlign w:val="center"/>
            <w:hideMark/>
          </w:tcPr>
          <w:p w14:paraId="74935254"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Ушаково</w:t>
            </w:r>
          </w:p>
        </w:tc>
      </w:tr>
      <w:tr w:rsidR="009370A1" w:rsidRPr="009370A1" w14:paraId="75291657"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70D3A1D"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9</w:t>
            </w:r>
          </w:p>
        </w:tc>
        <w:tc>
          <w:tcPr>
            <w:tcW w:w="1297" w:type="pct"/>
            <w:tcBorders>
              <w:top w:val="nil"/>
              <w:left w:val="nil"/>
              <w:bottom w:val="single" w:sz="4" w:space="0" w:color="auto"/>
              <w:right w:val="single" w:sz="4" w:space="0" w:color="auto"/>
            </w:tcBorders>
            <w:shd w:val="clear" w:color="auto" w:fill="auto"/>
            <w:noWrap/>
            <w:vAlign w:val="center"/>
            <w:hideMark/>
          </w:tcPr>
          <w:p w14:paraId="117B419B"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Ивановское</w:t>
            </w:r>
          </w:p>
        </w:tc>
        <w:tc>
          <w:tcPr>
            <w:tcW w:w="404" w:type="pct"/>
            <w:tcBorders>
              <w:top w:val="nil"/>
              <w:left w:val="nil"/>
              <w:bottom w:val="single" w:sz="4" w:space="0" w:color="auto"/>
              <w:right w:val="single" w:sz="4" w:space="0" w:color="auto"/>
            </w:tcBorders>
            <w:shd w:val="clear" w:color="auto" w:fill="auto"/>
            <w:noWrap/>
            <w:vAlign w:val="center"/>
            <w:hideMark/>
          </w:tcPr>
          <w:p w14:paraId="40908D55"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21</w:t>
            </w:r>
          </w:p>
        </w:tc>
        <w:tc>
          <w:tcPr>
            <w:tcW w:w="1297" w:type="pct"/>
            <w:tcBorders>
              <w:top w:val="nil"/>
              <w:left w:val="nil"/>
              <w:bottom w:val="single" w:sz="4" w:space="0" w:color="auto"/>
              <w:right w:val="single" w:sz="4" w:space="0" w:color="auto"/>
            </w:tcBorders>
            <w:shd w:val="clear" w:color="auto" w:fill="auto"/>
            <w:noWrap/>
            <w:vAlign w:val="center"/>
            <w:hideMark/>
          </w:tcPr>
          <w:p w14:paraId="048ACE4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Никульское</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C18F9F9"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33</w:t>
            </w:r>
          </w:p>
        </w:tc>
        <w:tc>
          <w:tcPr>
            <w:tcW w:w="1194" w:type="pct"/>
            <w:tcBorders>
              <w:top w:val="nil"/>
              <w:left w:val="nil"/>
              <w:bottom w:val="single" w:sz="4" w:space="0" w:color="auto"/>
              <w:right w:val="single" w:sz="4" w:space="0" w:color="auto"/>
            </w:tcBorders>
            <w:shd w:val="clear" w:color="auto" w:fill="auto"/>
            <w:noWrap/>
            <w:vAlign w:val="center"/>
            <w:hideMark/>
          </w:tcPr>
          <w:p w14:paraId="453AA06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Чуганово</w:t>
            </w:r>
            <w:proofErr w:type="spellEnd"/>
          </w:p>
        </w:tc>
      </w:tr>
      <w:tr w:rsidR="009370A1" w:rsidRPr="009370A1" w14:paraId="712E8A30"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44AEFE8"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10</w:t>
            </w:r>
          </w:p>
        </w:tc>
        <w:tc>
          <w:tcPr>
            <w:tcW w:w="1297" w:type="pct"/>
            <w:tcBorders>
              <w:top w:val="nil"/>
              <w:left w:val="nil"/>
              <w:bottom w:val="single" w:sz="4" w:space="0" w:color="auto"/>
              <w:right w:val="single" w:sz="4" w:space="0" w:color="auto"/>
            </w:tcBorders>
            <w:shd w:val="clear" w:color="auto" w:fill="auto"/>
            <w:noWrap/>
            <w:vAlign w:val="center"/>
            <w:hideMark/>
          </w:tcPr>
          <w:p w14:paraId="09E26B21"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Кильмуя</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E348E47"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22</w:t>
            </w:r>
          </w:p>
        </w:tc>
        <w:tc>
          <w:tcPr>
            <w:tcW w:w="1297" w:type="pct"/>
            <w:tcBorders>
              <w:top w:val="nil"/>
              <w:left w:val="nil"/>
              <w:bottom w:val="single" w:sz="4" w:space="0" w:color="auto"/>
              <w:right w:val="single" w:sz="4" w:space="0" w:color="auto"/>
            </w:tcBorders>
            <w:shd w:val="clear" w:color="auto" w:fill="auto"/>
            <w:noWrap/>
            <w:vAlign w:val="center"/>
            <w:hideMark/>
          </w:tcPr>
          <w:p w14:paraId="514329F6"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Нюрево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8AD98FD"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34</w:t>
            </w:r>
          </w:p>
        </w:tc>
        <w:tc>
          <w:tcPr>
            <w:tcW w:w="1194" w:type="pct"/>
            <w:tcBorders>
              <w:top w:val="nil"/>
              <w:left w:val="nil"/>
              <w:bottom w:val="single" w:sz="4" w:space="0" w:color="auto"/>
              <w:right w:val="single" w:sz="4" w:space="0" w:color="auto"/>
            </w:tcBorders>
            <w:shd w:val="clear" w:color="auto" w:fill="auto"/>
            <w:noWrap/>
            <w:vAlign w:val="center"/>
            <w:hideMark/>
          </w:tcPr>
          <w:p w14:paraId="56D2D47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Чудское</w:t>
            </w:r>
          </w:p>
        </w:tc>
      </w:tr>
      <w:tr w:rsidR="009370A1" w:rsidRPr="009370A1" w14:paraId="3D24FD18"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217837EB"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11</w:t>
            </w:r>
          </w:p>
        </w:tc>
        <w:tc>
          <w:tcPr>
            <w:tcW w:w="1297" w:type="pct"/>
            <w:tcBorders>
              <w:top w:val="nil"/>
              <w:left w:val="nil"/>
              <w:bottom w:val="single" w:sz="4" w:space="0" w:color="auto"/>
              <w:right w:val="single" w:sz="4" w:space="0" w:color="auto"/>
            </w:tcBorders>
            <w:shd w:val="clear" w:color="auto" w:fill="auto"/>
            <w:noWrap/>
            <w:vAlign w:val="center"/>
            <w:hideMark/>
          </w:tcPr>
          <w:p w14:paraId="1C05FC2E"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Клюшниково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2CA820F7"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23</w:t>
            </w:r>
          </w:p>
        </w:tc>
        <w:tc>
          <w:tcPr>
            <w:tcW w:w="1297" w:type="pct"/>
            <w:tcBorders>
              <w:top w:val="nil"/>
              <w:left w:val="nil"/>
              <w:bottom w:val="single" w:sz="4" w:space="0" w:color="auto"/>
              <w:right w:val="single" w:sz="4" w:space="0" w:color="auto"/>
            </w:tcBorders>
            <w:shd w:val="clear" w:color="auto" w:fill="auto"/>
            <w:noWrap/>
            <w:vAlign w:val="center"/>
            <w:hideMark/>
          </w:tcPr>
          <w:p w14:paraId="49057CAC"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Олешково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28C9D4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35</w:t>
            </w:r>
          </w:p>
        </w:tc>
        <w:tc>
          <w:tcPr>
            <w:tcW w:w="1194" w:type="pct"/>
            <w:tcBorders>
              <w:top w:val="nil"/>
              <w:left w:val="nil"/>
              <w:bottom w:val="single" w:sz="4" w:space="0" w:color="auto"/>
              <w:right w:val="single" w:sz="4" w:space="0" w:color="auto"/>
            </w:tcBorders>
            <w:shd w:val="clear" w:color="auto" w:fill="auto"/>
            <w:noWrap/>
            <w:vAlign w:val="center"/>
            <w:hideMark/>
          </w:tcPr>
          <w:p w14:paraId="1779F7D2"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Шуйга</w:t>
            </w:r>
          </w:p>
        </w:tc>
      </w:tr>
      <w:tr w:rsidR="009370A1" w:rsidRPr="009370A1" w14:paraId="6E05830C" w14:textId="77777777" w:rsidTr="0074116B">
        <w:trPr>
          <w:trHeight w:val="283"/>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F0E5856"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12</w:t>
            </w:r>
          </w:p>
        </w:tc>
        <w:tc>
          <w:tcPr>
            <w:tcW w:w="1297" w:type="pct"/>
            <w:tcBorders>
              <w:top w:val="nil"/>
              <w:left w:val="nil"/>
              <w:bottom w:val="single" w:sz="4" w:space="0" w:color="auto"/>
              <w:right w:val="single" w:sz="4" w:space="0" w:color="auto"/>
            </w:tcBorders>
            <w:shd w:val="clear" w:color="auto" w:fill="auto"/>
            <w:noWrap/>
            <w:vAlign w:val="center"/>
            <w:hideMark/>
          </w:tcPr>
          <w:p w14:paraId="745FB42E"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деревня Кошкино</w:t>
            </w:r>
          </w:p>
        </w:tc>
        <w:tc>
          <w:tcPr>
            <w:tcW w:w="404" w:type="pct"/>
            <w:tcBorders>
              <w:top w:val="nil"/>
              <w:left w:val="nil"/>
              <w:bottom w:val="single" w:sz="4" w:space="0" w:color="auto"/>
              <w:right w:val="single" w:sz="4" w:space="0" w:color="auto"/>
            </w:tcBorders>
            <w:shd w:val="clear" w:color="auto" w:fill="auto"/>
            <w:noWrap/>
            <w:vAlign w:val="center"/>
            <w:hideMark/>
          </w:tcPr>
          <w:p w14:paraId="169039DB"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24</w:t>
            </w:r>
          </w:p>
        </w:tc>
        <w:tc>
          <w:tcPr>
            <w:tcW w:w="1297" w:type="pct"/>
            <w:tcBorders>
              <w:top w:val="nil"/>
              <w:left w:val="nil"/>
              <w:bottom w:val="single" w:sz="4" w:space="0" w:color="auto"/>
              <w:right w:val="single" w:sz="4" w:space="0" w:color="auto"/>
            </w:tcBorders>
            <w:shd w:val="clear" w:color="auto" w:fill="auto"/>
            <w:noWrap/>
            <w:vAlign w:val="center"/>
            <w:hideMark/>
          </w:tcPr>
          <w:p w14:paraId="360844D3"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xml:space="preserve">деревня </w:t>
            </w:r>
            <w:proofErr w:type="spellStart"/>
            <w:r w:rsidRPr="009370A1">
              <w:rPr>
                <w:rFonts w:eastAsia="Calibri"/>
                <w:color w:val="000000"/>
                <w:lang w:eastAsia="en-US"/>
              </w:rPr>
              <w:t>Паньшино</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6452A51"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w:t>
            </w:r>
          </w:p>
        </w:tc>
        <w:tc>
          <w:tcPr>
            <w:tcW w:w="1194" w:type="pct"/>
            <w:tcBorders>
              <w:top w:val="nil"/>
              <w:left w:val="nil"/>
              <w:bottom w:val="single" w:sz="4" w:space="0" w:color="auto"/>
              <w:right w:val="single" w:sz="4" w:space="0" w:color="auto"/>
            </w:tcBorders>
            <w:shd w:val="clear" w:color="auto" w:fill="auto"/>
            <w:noWrap/>
            <w:vAlign w:val="center"/>
            <w:hideMark/>
          </w:tcPr>
          <w:p w14:paraId="56755332" w14:textId="77777777" w:rsidR="009370A1" w:rsidRPr="009370A1" w:rsidRDefault="009370A1" w:rsidP="009370A1">
            <w:pPr>
              <w:spacing w:after="160"/>
              <w:jc w:val="center"/>
              <w:rPr>
                <w:rFonts w:eastAsia="Calibri"/>
                <w:color w:val="000000"/>
                <w:lang w:eastAsia="en-US"/>
              </w:rPr>
            </w:pPr>
            <w:r w:rsidRPr="009370A1">
              <w:rPr>
                <w:rFonts w:eastAsia="Calibri"/>
                <w:color w:val="000000"/>
                <w:lang w:eastAsia="en-US"/>
              </w:rPr>
              <w:t> </w:t>
            </w:r>
          </w:p>
        </w:tc>
      </w:tr>
    </w:tbl>
    <w:p w14:paraId="4D63EB4B" w14:textId="77777777" w:rsidR="00800825" w:rsidRDefault="00800825" w:rsidP="009370A1">
      <w:pPr>
        <w:widowControl w:val="0"/>
        <w:autoSpaceDE w:val="0"/>
        <w:autoSpaceDN w:val="0"/>
        <w:spacing w:before="1"/>
        <w:ind w:left="318"/>
        <w:rPr>
          <w:sz w:val="26"/>
          <w:szCs w:val="26"/>
          <w:lang w:eastAsia="en-US"/>
        </w:rPr>
      </w:pPr>
    </w:p>
    <w:p w14:paraId="6481540D" w14:textId="0D467916" w:rsidR="009370A1" w:rsidRPr="009370A1" w:rsidRDefault="00800825" w:rsidP="009370A1">
      <w:pPr>
        <w:widowControl w:val="0"/>
        <w:autoSpaceDE w:val="0"/>
        <w:autoSpaceDN w:val="0"/>
        <w:spacing w:before="1"/>
        <w:ind w:left="318"/>
        <w:rPr>
          <w:b/>
          <w:bCs/>
          <w:sz w:val="26"/>
          <w:szCs w:val="26"/>
          <w:lang w:eastAsia="en-US"/>
        </w:rPr>
      </w:pPr>
      <w:r>
        <w:rPr>
          <w:sz w:val="26"/>
          <w:szCs w:val="26"/>
          <w:lang w:eastAsia="en-US"/>
        </w:rPr>
        <w:br w:type="page"/>
      </w:r>
      <w:r w:rsidR="009370A1" w:rsidRPr="009370A1">
        <w:rPr>
          <w:sz w:val="26"/>
          <w:szCs w:val="26"/>
          <w:lang w:eastAsia="en-US"/>
        </w:rPr>
        <w:lastRenderedPageBreak/>
        <w:t xml:space="preserve">Рисунок 2 – </w:t>
      </w:r>
      <w:proofErr w:type="spellStart"/>
      <w:r w:rsidR="009370A1" w:rsidRPr="009370A1">
        <w:rPr>
          <w:b/>
          <w:bCs/>
          <w:sz w:val="26"/>
          <w:szCs w:val="26"/>
          <w:lang w:eastAsia="en-US"/>
        </w:rPr>
        <w:t>Шугозерское</w:t>
      </w:r>
      <w:proofErr w:type="spellEnd"/>
      <w:r w:rsidR="009370A1" w:rsidRPr="009370A1">
        <w:rPr>
          <w:b/>
          <w:bCs/>
          <w:sz w:val="26"/>
          <w:szCs w:val="26"/>
          <w:lang w:eastAsia="en-US"/>
        </w:rPr>
        <w:t xml:space="preserve"> сельское </w:t>
      </w:r>
      <w:proofErr w:type="gramStart"/>
      <w:r w:rsidR="009370A1" w:rsidRPr="009370A1">
        <w:rPr>
          <w:b/>
          <w:bCs/>
          <w:sz w:val="26"/>
          <w:szCs w:val="26"/>
          <w:lang w:eastAsia="en-US"/>
        </w:rPr>
        <w:t>поселение  Тихвинского</w:t>
      </w:r>
      <w:proofErr w:type="gramEnd"/>
      <w:r w:rsidR="009370A1" w:rsidRPr="009370A1">
        <w:rPr>
          <w:b/>
          <w:bCs/>
          <w:sz w:val="26"/>
          <w:szCs w:val="26"/>
          <w:lang w:eastAsia="en-US"/>
        </w:rPr>
        <w:t xml:space="preserve"> муниципального района Ленинградской области</w:t>
      </w:r>
    </w:p>
    <w:p w14:paraId="508257C1" w14:textId="5C26F37C" w:rsidR="009370A1" w:rsidRPr="009370A1" w:rsidRDefault="00B5390B" w:rsidP="009370A1">
      <w:pPr>
        <w:spacing w:after="160" w:line="259" w:lineRule="auto"/>
        <w:jc w:val="center"/>
        <w:rPr>
          <w:rFonts w:eastAsia="Calibri"/>
          <w:b/>
          <w:bCs/>
          <w:noProof/>
          <w:lang w:eastAsia="en-US"/>
        </w:rPr>
      </w:pPr>
      <w:r w:rsidRPr="009370A1">
        <w:rPr>
          <w:rFonts w:ascii="Calibri" w:eastAsia="Calibri" w:hAnsi="Calibri"/>
          <w:noProof/>
          <w:sz w:val="22"/>
          <w:szCs w:val="22"/>
        </w:rPr>
        <w:drawing>
          <wp:inline distT="0" distB="0" distL="0" distR="0" wp14:anchorId="36C8D4F7" wp14:editId="08E534CB">
            <wp:extent cx="6210300" cy="399097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3990975"/>
                    </a:xfrm>
                    <a:prstGeom prst="rect">
                      <a:avLst/>
                    </a:prstGeom>
                    <a:noFill/>
                    <a:ln>
                      <a:noFill/>
                    </a:ln>
                  </pic:spPr>
                </pic:pic>
              </a:graphicData>
            </a:graphic>
          </wp:inline>
        </w:drawing>
      </w:r>
    </w:p>
    <w:p w14:paraId="336D6992" w14:textId="6C23E67C" w:rsidR="009370A1" w:rsidRPr="009370A1" w:rsidRDefault="00B5390B" w:rsidP="009370A1">
      <w:pPr>
        <w:spacing w:after="160" w:line="259" w:lineRule="auto"/>
        <w:jc w:val="center"/>
        <w:rPr>
          <w:rFonts w:eastAsia="Calibri"/>
          <w:b/>
          <w:bCs/>
          <w:noProof/>
          <w:lang w:eastAsia="en-US"/>
        </w:rPr>
      </w:pPr>
      <w:r>
        <w:rPr>
          <w:noProof/>
        </w:rPr>
        <w:drawing>
          <wp:anchor distT="0" distB="0" distL="114300" distR="114300" simplePos="0" relativeHeight="251661312" behindDoc="1" locked="0" layoutInCell="1" allowOverlap="1" wp14:anchorId="62C9381D" wp14:editId="4AE91DAA">
            <wp:simplePos x="0" y="0"/>
            <wp:positionH relativeFrom="column">
              <wp:posOffset>422910</wp:posOffset>
            </wp:positionH>
            <wp:positionV relativeFrom="paragraph">
              <wp:posOffset>281305</wp:posOffset>
            </wp:positionV>
            <wp:extent cx="5838825" cy="4930775"/>
            <wp:effectExtent l="0" t="0" r="0" b="0"/>
            <wp:wrapNone/>
            <wp:docPr id="7"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карта&#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l="24101" t="30568" r="34062" b="11551"/>
                    <a:stretch>
                      <a:fillRect/>
                    </a:stretch>
                  </pic:blipFill>
                  <pic:spPr bwMode="auto">
                    <a:xfrm>
                      <a:off x="0" y="0"/>
                      <a:ext cx="5838825" cy="493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0A1" w:rsidRPr="009370A1">
        <w:rPr>
          <w:rFonts w:eastAsia="Calibri"/>
          <w:lang w:eastAsia="en-US"/>
        </w:rPr>
        <w:t>Рисунок 3</w:t>
      </w:r>
      <w:r w:rsidR="009370A1" w:rsidRPr="009370A1">
        <w:rPr>
          <w:rFonts w:ascii="Calibri" w:eastAsia="Calibri" w:hAnsi="Calibri"/>
          <w:sz w:val="22"/>
          <w:szCs w:val="22"/>
          <w:lang w:eastAsia="en-US"/>
        </w:rPr>
        <w:t xml:space="preserve"> </w:t>
      </w:r>
      <w:r w:rsidR="009370A1" w:rsidRPr="009370A1">
        <w:rPr>
          <w:rFonts w:eastAsia="Calibri"/>
          <w:b/>
          <w:bCs/>
          <w:noProof/>
          <w:lang w:eastAsia="en-US"/>
        </w:rPr>
        <w:t>Зона  действия котельной №1 п. Шугозеро</w:t>
      </w:r>
    </w:p>
    <w:p w14:paraId="0777D372" w14:textId="77777777" w:rsidR="009370A1" w:rsidRPr="009370A1" w:rsidRDefault="009370A1" w:rsidP="009370A1">
      <w:pPr>
        <w:spacing w:after="160" w:line="259" w:lineRule="auto"/>
        <w:rPr>
          <w:rFonts w:ascii="Calibri" w:eastAsia="Calibri" w:hAnsi="Calibri"/>
          <w:sz w:val="22"/>
          <w:szCs w:val="22"/>
          <w:lang w:eastAsia="en-US"/>
        </w:rPr>
      </w:pPr>
    </w:p>
    <w:p w14:paraId="1AF761E1" w14:textId="77777777" w:rsidR="009370A1" w:rsidRPr="009370A1" w:rsidRDefault="009370A1" w:rsidP="009370A1">
      <w:pPr>
        <w:spacing w:after="160" w:line="259" w:lineRule="auto"/>
        <w:rPr>
          <w:rFonts w:ascii="Calibri" w:eastAsia="Calibri" w:hAnsi="Calibri"/>
          <w:sz w:val="22"/>
          <w:szCs w:val="22"/>
          <w:lang w:eastAsia="en-US"/>
        </w:rPr>
      </w:pPr>
    </w:p>
    <w:p w14:paraId="1F72C7B0" w14:textId="77777777" w:rsidR="009370A1" w:rsidRPr="009370A1" w:rsidRDefault="009370A1" w:rsidP="009370A1">
      <w:pPr>
        <w:spacing w:after="160" w:line="259" w:lineRule="auto"/>
        <w:rPr>
          <w:rFonts w:ascii="Calibri" w:eastAsia="Calibri" w:hAnsi="Calibri"/>
          <w:sz w:val="22"/>
          <w:szCs w:val="22"/>
          <w:lang w:eastAsia="en-US"/>
        </w:rPr>
      </w:pPr>
    </w:p>
    <w:p w14:paraId="11636157" w14:textId="77777777" w:rsidR="009370A1" w:rsidRPr="009370A1" w:rsidRDefault="009370A1" w:rsidP="009370A1">
      <w:pPr>
        <w:spacing w:after="160" w:line="259" w:lineRule="auto"/>
        <w:rPr>
          <w:rFonts w:ascii="Calibri" w:eastAsia="Calibri" w:hAnsi="Calibri"/>
          <w:sz w:val="22"/>
          <w:szCs w:val="22"/>
          <w:lang w:eastAsia="en-US"/>
        </w:rPr>
      </w:pPr>
    </w:p>
    <w:p w14:paraId="2C99F523" w14:textId="77777777" w:rsidR="009370A1" w:rsidRPr="009370A1" w:rsidRDefault="009370A1" w:rsidP="009370A1">
      <w:pPr>
        <w:spacing w:after="160" w:line="259" w:lineRule="auto"/>
        <w:rPr>
          <w:rFonts w:ascii="Calibri" w:eastAsia="Calibri" w:hAnsi="Calibri"/>
          <w:sz w:val="22"/>
          <w:szCs w:val="22"/>
          <w:lang w:eastAsia="en-US"/>
        </w:rPr>
      </w:pPr>
    </w:p>
    <w:p w14:paraId="295E11D7" w14:textId="77777777" w:rsidR="009370A1" w:rsidRPr="009370A1" w:rsidRDefault="009370A1" w:rsidP="009370A1">
      <w:pPr>
        <w:spacing w:after="160" w:line="259" w:lineRule="auto"/>
        <w:rPr>
          <w:rFonts w:ascii="Calibri" w:eastAsia="Calibri" w:hAnsi="Calibri"/>
          <w:sz w:val="22"/>
          <w:szCs w:val="22"/>
          <w:lang w:eastAsia="en-US"/>
        </w:rPr>
      </w:pPr>
    </w:p>
    <w:p w14:paraId="18DF1B95" w14:textId="77777777" w:rsidR="009370A1" w:rsidRPr="009370A1" w:rsidRDefault="009370A1" w:rsidP="009370A1">
      <w:pPr>
        <w:spacing w:after="160" w:line="259" w:lineRule="auto"/>
        <w:rPr>
          <w:rFonts w:ascii="Calibri" w:eastAsia="Calibri" w:hAnsi="Calibri"/>
          <w:sz w:val="22"/>
          <w:szCs w:val="22"/>
          <w:lang w:eastAsia="en-US"/>
        </w:rPr>
      </w:pPr>
    </w:p>
    <w:p w14:paraId="4231D8A1" w14:textId="77777777" w:rsidR="009370A1" w:rsidRPr="009370A1" w:rsidRDefault="009370A1" w:rsidP="009370A1">
      <w:pPr>
        <w:spacing w:after="160" w:line="259" w:lineRule="auto"/>
        <w:rPr>
          <w:rFonts w:ascii="Calibri" w:eastAsia="Calibri" w:hAnsi="Calibri"/>
          <w:sz w:val="22"/>
          <w:szCs w:val="22"/>
          <w:lang w:eastAsia="en-US"/>
        </w:rPr>
      </w:pPr>
    </w:p>
    <w:p w14:paraId="0D50667E" w14:textId="77777777" w:rsidR="009370A1" w:rsidRPr="009370A1" w:rsidRDefault="009370A1" w:rsidP="009370A1">
      <w:pPr>
        <w:spacing w:after="160" w:line="259" w:lineRule="auto"/>
        <w:rPr>
          <w:rFonts w:ascii="Calibri" w:eastAsia="Calibri" w:hAnsi="Calibri"/>
          <w:sz w:val="22"/>
          <w:szCs w:val="22"/>
          <w:lang w:eastAsia="en-US"/>
        </w:rPr>
      </w:pPr>
    </w:p>
    <w:p w14:paraId="6078A69F" w14:textId="0D41A7F1" w:rsidR="009370A1" w:rsidRPr="009370A1" w:rsidRDefault="00B5390B" w:rsidP="009370A1">
      <w:pPr>
        <w:ind w:left="1617" w:hanging="360"/>
        <w:rPr>
          <w:rFonts w:eastAsia="Calibri"/>
          <w:b/>
          <w:noProof/>
          <w:shd w:val="clear" w:color="auto" w:fill="FFFFFF"/>
          <w:lang w:eastAsia="en-US"/>
        </w:rPr>
      </w:pPr>
      <w:r w:rsidRPr="009370A1">
        <w:rPr>
          <w:rFonts w:eastAsia="Calibri"/>
          <w:b/>
          <w:noProof/>
          <w:shd w:val="clear" w:color="auto" w:fill="FFFFFF"/>
        </w:rPr>
        <w:lastRenderedPageBreak/>
        <w:drawing>
          <wp:inline distT="0" distB="0" distL="0" distR="0" wp14:anchorId="0639F0BA" wp14:editId="6A01A650">
            <wp:extent cx="5562600" cy="786765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7867650"/>
                    </a:xfrm>
                    <a:prstGeom prst="rect">
                      <a:avLst/>
                    </a:prstGeom>
                    <a:noFill/>
                    <a:ln>
                      <a:noFill/>
                    </a:ln>
                  </pic:spPr>
                </pic:pic>
              </a:graphicData>
            </a:graphic>
          </wp:inline>
        </w:drawing>
      </w:r>
    </w:p>
    <w:p w14:paraId="3467DA0C" w14:textId="285F344C" w:rsidR="009370A1" w:rsidRPr="009370A1" w:rsidRDefault="00800825" w:rsidP="009370A1">
      <w:pPr>
        <w:tabs>
          <w:tab w:val="left" w:pos="1185"/>
        </w:tabs>
        <w:spacing w:after="160" w:line="259" w:lineRule="auto"/>
        <w:rPr>
          <w:rFonts w:ascii="Calibri" w:eastAsia="Calibri" w:hAnsi="Calibri"/>
          <w:noProof/>
          <w:sz w:val="22"/>
          <w:szCs w:val="22"/>
          <w:lang w:eastAsia="en-US"/>
        </w:rPr>
      </w:pPr>
      <w:r>
        <w:rPr>
          <w:rFonts w:eastAsia="Calibri"/>
          <w:lang w:eastAsia="en-US"/>
        </w:rPr>
        <w:br w:type="page"/>
      </w:r>
      <w:r w:rsidR="009370A1" w:rsidRPr="009370A1">
        <w:rPr>
          <w:rFonts w:eastAsia="Calibri"/>
          <w:lang w:eastAsia="en-US"/>
        </w:rPr>
        <w:lastRenderedPageBreak/>
        <w:t xml:space="preserve">Рисунок 4 </w:t>
      </w:r>
      <w:r w:rsidR="009370A1" w:rsidRPr="009370A1">
        <w:rPr>
          <w:rFonts w:eastAsia="Calibri"/>
          <w:b/>
          <w:bCs/>
          <w:lang w:eastAsia="en-US"/>
        </w:rPr>
        <w:t xml:space="preserve">Зона </w:t>
      </w:r>
      <w:proofErr w:type="gramStart"/>
      <w:r w:rsidR="009370A1" w:rsidRPr="009370A1">
        <w:rPr>
          <w:rFonts w:eastAsia="Calibri"/>
          <w:b/>
          <w:bCs/>
          <w:lang w:eastAsia="en-US"/>
        </w:rPr>
        <w:t>действия</w:t>
      </w:r>
      <w:r w:rsidR="009370A1" w:rsidRPr="009370A1">
        <w:rPr>
          <w:rFonts w:ascii="Calibri" w:eastAsia="Calibri" w:hAnsi="Calibri"/>
          <w:sz w:val="22"/>
          <w:szCs w:val="22"/>
          <w:lang w:eastAsia="en-US"/>
        </w:rPr>
        <w:t xml:space="preserve"> </w:t>
      </w:r>
      <w:r w:rsidR="009370A1" w:rsidRPr="009370A1">
        <w:rPr>
          <w:rFonts w:eastAsia="Calibri"/>
          <w:b/>
          <w:bCs/>
          <w:lang w:eastAsia="en-US"/>
        </w:rPr>
        <w:t xml:space="preserve"> Котельной</w:t>
      </w:r>
      <w:proofErr w:type="gramEnd"/>
      <w:r w:rsidR="009370A1" w:rsidRPr="009370A1">
        <w:rPr>
          <w:rFonts w:eastAsia="Calibri"/>
          <w:b/>
          <w:bCs/>
          <w:lang w:eastAsia="en-US"/>
        </w:rPr>
        <w:t xml:space="preserve"> №4 пос. Шугозеро</w:t>
      </w:r>
    </w:p>
    <w:p w14:paraId="0F24C073" w14:textId="39620E08" w:rsidR="009370A1" w:rsidRPr="009370A1" w:rsidRDefault="00B5390B" w:rsidP="009370A1">
      <w:pPr>
        <w:tabs>
          <w:tab w:val="left" w:pos="1185"/>
        </w:tabs>
        <w:spacing w:after="160" w:line="259" w:lineRule="auto"/>
        <w:rPr>
          <w:rFonts w:ascii="Calibri" w:eastAsia="Calibri" w:hAnsi="Calibri"/>
          <w:noProof/>
          <w:sz w:val="22"/>
          <w:szCs w:val="22"/>
          <w:lang w:eastAsia="en-US"/>
        </w:rPr>
      </w:pPr>
      <w:r w:rsidRPr="009370A1">
        <w:rPr>
          <w:rFonts w:ascii="Calibri" w:eastAsia="Calibri" w:hAnsi="Calibri"/>
          <w:noProof/>
          <w:sz w:val="22"/>
          <w:szCs w:val="22"/>
        </w:rPr>
        <w:drawing>
          <wp:inline distT="0" distB="0" distL="0" distR="0" wp14:anchorId="7440F43D" wp14:editId="74E0AAB4">
            <wp:extent cx="6210300" cy="8791575"/>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14:paraId="0FF7B733" w14:textId="5E4B8ECC" w:rsidR="009370A1" w:rsidRPr="009370A1" w:rsidRDefault="009370A1" w:rsidP="009370A1">
      <w:pPr>
        <w:spacing w:after="160" w:line="259" w:lineRule="auto"/>
        <w:jc w:val="center"/>
        <w:rPr>
          <w:rFonts w:ascii="Calibri" w:eastAsia="Calibri" w:hAnsi="Calibri"/>
          <w:sz w:val="22"/>
          <w:szCs w:val="22"/>
          <w:lang w:eastAsia="en-US"/>
        </w:rPr>
        <w:sectPr w:rsidR="009370A1" w:rsidRPr="009370A1" w:rsidSect="009370A1">
          <w:footerReference w:type="default" r:id="rId13"/>
          <w:pgSz w:w="11900" w:h="16840"/>
          <w:pgMar w:top="1134" w:right="850" w:bottom="1134" w:left="1701" w:header="720" w:footer="720" w:gutter="0"/>
          <w:pgNumType w:start="1"/>
          <w:cols w:space="720"/>
          <w:docGrid w:linePitch="326"/>
        </w:sectPr>
      </w:pPr>
      <w:r w:rsidRPr="009370A1">
        <w:rPr>
          <w:rFonts w:eastAsia="Calibri"/>
          <w:lang w:eastAsia="en-US"/>
        </w:rPr>
        <w:lastRenderedPageBreak/>
        <w:t xml:space="preserve">Рисунок </w:t>
      </w:r>
      <w:proofErr w:type="gramStart"/>
      <w:r w:rsidRPr="009370A1">
        <w:rPr>
          <w:rFonts w:ascii="Calibri" w:eastAsia="Calibri" w:hAnsi="Calibri"/>
          <w:sz w:val="22"/>
          <w:szCs w:val="22"/>
          <w:lang w:eastAsia="en-US"/>
        </w:rPr>
        <w:t xml:space="preserve">5  </w:t>
      </w:r>
      <w:r w:rsidRPr="009370A1">
        <w:rPr>
          <w:rFonts w:eastAsia="Calibri"/>
          <w:b/>
          <w:bCs/>
          <w:lang w:eastAsia="en-US"/>
        </w:rPr>
        <w:t>Зона</w:t>
      </w:r>
      <w:proofErr w:type="gramEnd"/>
      <w:r w:rsidRPr="009370A1">
        <w:rPr>
          <w:rFonts w:eastAsia="Calibri"/>
          <w:b/>
          <w:bCs/>
          <w:lang w:eastAsia="en-US"/>
        </w:rPr>
        <w:t xml:space="preserve"> действия</w:t>
      </w:r>
      <w:r w:rsidRPr="009370A1">
        <w:rPr>
          <w:rFonts w:ascii="Calibri" w:eastAsia="Calibri" w:hAnsi="Calibri"/>
          <w:sz w:val="22"/>
          <w:szCs w:val="22"/>
          <w:lang w:eastAsia="en-US"/>
        </w:rPr>
        <w:t xml:space="preserve"> </w:t>
      </w:r>
      <w:r w:rsidRPr="009370A1">
        <w:rPr>
          <w:rFonts w:eastAsia="Calibri"/>
          <w:b/>
          <w:bCs/>
          <w:lang w:eastAsia="en-US"/>
        </w:rPr>
        <w:t xml:space="preserve"> Котельной №5  </w:t>
      </w:r>
      <w:proofErr w:type="spellStart"/>
      <w:r w:rsidRPr="009370A1">
        <w:rPr>
          <w:rFonts w:eastAsia="Calibri"/>
          <w:b/>
          <w:bCs/>
          <w:lang w:eastAsia="en-US"/>
        </w:rPr>
        <w:t>пос</w:t>
      </w:r>
      <w:proofErr w:type="spellEnd"/>
      <w:r w:rsidRPr="009370A1">
        <w:rPr>
          <w:rFonts w:eastAsia="Calibri"/>
          <w:b/>
          <w:bCs/>
          <w:lang w:eastAsia="en-US"/>
        </w:rPr>
        <w:t xml:space="preserve"> . Шугозеро</w:t>
      </w:r>
      <w:r w:rsidR="00B5390B" w:rsidRPr="009370A1">
        <w:rPr>
          <w:rFonts w:ascii="Calibri" w:eastAsia="Calibri" w:hAnsi="Calibri"/>
          <w:noProof/>
          <w:sz w:val="22"/>
          <w:szCs w:val="22"/>
        </w:rPr>
        <w:drawing>
          <wp:inline distT="0" distB="0" distL="0" distR="0" wp14:anchorId="742A87A0" wp14:editId="5678D718">
            <wp:extent cx="6210300" cy="879157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r w:rsidRPr="009370A1">
        <w:rPr>
          <w:rFonts w:eastAsia="Calibri"/>
          <w:lang w:eastAsia="en-US"/>
        </w:rPr>
        <w:t xml:space="preserve"> </w:t>
      </w:r>
      <w:r w:rsidRPr="009370A1">
        <w:rPr>
          <w:rFonts w:eastAsia="Calibri"/>
          <w:lang w:eastAsia="en-US"/>
        </w:rPr>
        <w:lastRenderedPageBreak/>
        <w:t xml:space="preserve">Рисунок </w:t>
      </w:r>
      <w:proofErr w:type="gramStart"/>
      <w:r w:rsidRPr="009370A1">
        <w:rPr>
          <w:rFonts w:eastAsia="Calibri"/>
          <w:lang w:eastAsia="en-US"/>
        </w:rPr>
        <w:t>6</w:t>
      </w:r>
      <w:r w:rsidRPr="009370A1">
        <w:rPr>
          <w:rFonts w:ascii="Calibri" w:eastAsia="Calibri" w:hAnsi="Calibri"/>
          <w:sz w:val="22"/>
          <w:szCs w:val="22"/>
          <w:lang w:eastAsia="en-US"/>
        </w:rPr>
        <w:t xml:space="preserve">  </w:t>
      </w:r>
      <w:r w:rsidRPr="009370A1">
        <w:rPr>
          <w:rFonts w:eastAsia="Calibri"/>
          <w:b/>
          <w:bCs/>
          <w:lang w:eastAsia="en-US"/>
        </w:rPr>
        <w:t>Зона</w:t>
      </w:r>
      <w:proofErr w:type="gramEnd"/>
      <w:r w:rsidRPr="009370A1">
        <w:rPr>
          <w:rFonts w:eastAsia="Calibri"/>
          <w:b/>
          <w:bCs/>
          <w:lang w:eastAsia="en-US"/>
        </w:rPr>
        <w:t xml:space="preserve"> действия</w:t>
      </w:r>
      <w:r w:rsidRPr="009370A1">
        <w:rPr>
          <w:rFonts w:ascii="Calibri" w:eastAsia="Calibri" w:hAnsi="Calibri"/>
          <w:sz w:val="22"/>
          <w:szCs w:val="22"/>
          <w:lang w:eastAsia="en-US"/>
        </w:rPr>
        <w:t xml:space="preserve"> </w:t>
      </w:r>
      <w:r w:rsidRPr="009370A1">
        <w:rPr>
          <w:rFonts w:eastAsia="Calibri"/>
          <w:b/>
          <w:bCs/>
          <w:lang w:eastAsia="en-US"/>
        </w:rPr>
        <w:t xml:space="preserve"> Котельной № 6 д. Мошково</w:t>
      </w:r>
      <w:r w:rsidR="00B5390B" w:rsidRPr="009370A1">
        <w:rPr>
          <w:rFonts w:ascii="Calibri" w:eastAsia="Calibri" w:hAnsi="Calibri"/>
          <w:noProof/>
          <w:sz w:val="22"/>
          <w:szCs w:val="22"/>
        </w:rPr>
        <w:drawing>
          <wp:inline distT="0" distB="0" distL="0" distR="0" wp14:anchorId="7B2893B8" wp14:editId="28B22D19">
            <wp:extent cx="6181725" cy="87439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14:paraId="2D3BD494" w14:textId="77777777" w:rsidR="009370A1" w:rsidRPr="009370A1" w:rsidRDefault="009370A1" w:rsidP="009370A1">
      <w:pPr>
        <w:widowControl w:val="0"/>
        <w:tabs>
          <w:tab w:val="left" w:pos="426"/>
        </w:tabs>
        <w:autoSpaceDE w:val="0"/>
        <w:autoSpaceDN w:val="0"/>
        <w:ind w:left="851"/>
        <w:jc w:val="center"/>
        <w:outlineLvl w:val="0"/>
        <w:rPr>
          <w:b/>
          <w:bCs/>
          <w:sz w:val="26"/>
          <w:szCs w:val="26"/>
          <w:lang w:eastAsia="en-US"/>
        </w:rPr>
      </w:pPr>
      <w:bookmarkStart w:id="9" w:name="_Toc186027537"/>
      <w:bookmarkStart w:id="10" w:name="_Toc186028363"/>
      <w:r w:rsidRPr="009370A1">
        <w:rPr>
          <w:b/>
          <w:bCs/>
          <w:sz w:val="26"/>
          <w:szCs w:val="26"/>
          <w:lang w:eastAsia="en-US"/>
        </w:rPr>
        <w:lastRenderedPageBreak/>
        <w:t>Характеристика потребителей тепловой энергии Шугозерского сельского поселения</w:t>
      </w:r>
      <w:bookmarkEnd w:id="9"/>
      <w:bookmarkEnd w:id="10"/>
    </w:p>
    <w:p w14:paraId="6B56FC51" w14:textId="77777777" w:rsidR="009370A1" w:rsidRPr="009370A1" w:rsidRDefault="009370A1" w:rsidP="009370A1">
      <w:pPr>
        <w:widowControl w:val="0"/>
        <w:tabs>
          <w:tab w:val="left" w:pos="426"/>
        </w:tabs>
        <w:autoSpaceDE w:val="0"/>
        <w:autoSpaceDN w:val="0"/>
        <w:ind w:left="851"/>
        <w:jc w:val="center"/>
        <w:outlineLvl w:val="0"/>
        <w:rPr>
          <w:b/>
          <w:bCs/>
          <w:sz w:val="26"/>
          <w:szCs w:val="26"/>
          <w:lang w:eastAsia="en-US"/>
        </w:rPr>
      </w:pPr>
      <w:r w:rsidRPr="009370A1">
        <w:rPr>
          <w:b/>
          <w:bCs/>
          <w:sz w:val="26"/>
          <w:szCs w:val="26"/>
          <w:lang w:eastAsia="en-US"/>
        </w:rPr>
        <w:t>Тихвинского муниципального района Ленинградской области</w:t>
      </w:r>
    </w:p>
    <w:p w14:paraId="031AA55E" w14:textId="77777777" w:rsidR="009370A1" w:rsidRPr="009370A1" w:rsidRDefault="009370A1" w:rsidP="009370A1">
      <w:pPr>
        <w:widowControl w:val="0"/>
        <w:autoSpaceDE w:val="0"/>
        <w:autoSpaceDN w:val="0"/>
        <w:spacing w:before="68" w:after="1"/>
        <w:jc w:val="center"/>
        <w:rPr>
          <w:b/>
          <w:sz w:val="20"/>
          <w:szCs w:val="26"/>
          <w:lang w:eastAsia="en-US"/>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
        <w:gridCol w:w="1276"/>
        <w:gridCol w:w="3259"/>
        <w:gridCol w:w="1559"/>
        <w:gridCol w:w="849"/>
        <w:gridCol w:w="1135"/>
        <w:gridCol w:w="758"/>
        <w:gridCol w:w="850"/>
        <w:gridCol w:w="993"/>
        <w:gridCol w:w="1934"/>
        <w:gridCol w:w="1843"/>
      </w:tblGrid>
      <w:tr w:rsidR="009370A1" w:rsidRPr="009370A1" w14:paraId="2371A60C" w14:textId="77777777" w:rsidTr="0074116B">
        <w:trPr>
          <w:trHeight w:val="20"/>
        </w:trPr>
        <w:tc>
          <w:tcPr>
            <w:tcW w:w="581" w:type="dxa"/>
            <w:vMerge w:val="restart"/>
          </w:tcPr>
          <w:p w14:paraId="3046B707" w14:textId="77777777" w:rsidR="009370A1" w:rsidRPr="009370A1" w:rsidRDefault="009370A1" w:rsidP="009370A1">
            <w:pPr>
              <w:rPr>
                <w:rFonts w:ascii="Times New Roman" w:hAnsi="Times New Roman"/>
                <w:sz w:val="26"/>
                <w:lang w:eastAsia="en-US"/>
              </w:rPr>
            </w:pPr>
            <w:r w:rsidRPr="009370A1">
              <w:rPr>
                <w:rFonts w:ascii="Times New Roman" w:hAnsi="Times New Roman"/>
                <w:sz w:val="26"/>
                <w:lang w:eastAsia="en-US"/>
              </w:rPr>
              <w:t>№ п/п</w:t>
            </w:r>
          </w:p>
        </w:tc>
        <w:tc>
          <w:tcPr>
            <w:tcW w:w="1276" w:type="dxa"/>
            <w:vMerge w:val="restart"/>
          </w:tcPr>
          <w:p w14:paraId="23E8640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Номер котельной</w:t>
            </w:r>
          </w:p>
        </w:tc>
        <w:tc>
          <w:tcPr>
            <w:tcW w:w="3259" w:type="dxa"/>
            <w:vMerge w:val="restart"/>
          </w:tcPr>
          <w:p w14:paraId="255170C0" w14:textId="77777777" w:rsidR="009370A1" w:rsidRPr="009370A1" w:rsidRDefault="009370A1" w:rsidP="009370A1">
            <w:pPr>
              <w:rPr>
                <w:rFonts w:ascii="Times New Roman" w:hAnsi="Times New Roman"/>
                <w:sz w:val="26"/>
                <w:lang w:eastAsia="en-US"/>
              </w:rPr>
            </w:pPr>
            <w:r w:rsidRPr="009370A1">
              <w:rPr>
                <w:rFonts w:ascii="Times New Roman" w:hAnsi="Times New Roman"/>
                <w:sz w:val="26"/>
                <w:lang w:eastAsia="en-US"/>
              </w:rPr>
              <w:t>Адрес котельной</w:t>
            </w:r>
          </w:p>
        </w:tc>
        <w:tc>
          <w:tcPr>
            <w:tcW w:w="9921" w:type="dxa"/>
            <w:gridSpan w:val="8"/>
          </w:tcPr>
          <w:p w14:paraId="405F4F4A"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Группа потребителей</w:t>
            </w:r>
          </w:p>
        </w:tc>
      </w:tr>
      <w:tr w:rsidR="009370A1" w:rsidRPr="009370A1" w14:paraId="682EA332" w14:textId="77777777" w:rsidTr="0074116B">
        <w:trPr>
          <w:trHeight w:val="20"/>
        </w:trPr>
        <w:tc>
          <w:tcPr>
            <w:tcW w:w="581" w:type="dxa"/>
            <w:vMerge/>
            <w:tcBorders>
              <w:top w:val="nil"/>
            </w:tcBorders>
          </w:tcPr>
          <w:p w14:paraId="59FBDDDE" w14:textId="77777777" w:rsidR="009370A1" w:rsidRPr="009370A1" w:rsidRDefault="009370A1" w:rsidP="009370A1">
            <w:pPr>
              <w:autoSpaceDE/>
              <w:autoSpaceDN/>
              <w:spacing w:after="160" w:line="259" w:lineRule="auto"/>
              <w:rPr>
                <w:sz w:val="2"/>
                <w:szCs w:val="2"/>
                <w:lang w:eastAsia="en-US"/>
              </w:rPr>
            </w:pPr>
          </w:p>
        </w:tc>
        <w:tc>
          <w:tcPr>
            <w:tcW w:w="1276" w:type="dxa"/>
            <w:vMerge/>
            <w:tcBorders>
              <w:top w:val="nil"/>
            </w:tcBorders>
          </w:tcPr>
          <w:p w14:paraId="2E7B80BD" w14:textId="77777777" w:rsidR="009370A1" w:rsidRPr="009370A1" w:rsidRDefault="009370A1" w:rsidP="009370A1">
            <w:pPr>
              <w:autoSpaceDE/>
              <w:autoSpaceDN/>
              <w:spacing w:after="160" w:line="259" w:lineRule="auto"/>
              <w:rPr>
                <w:sz w:val="2"/>
                <w:szCs w:val="2"/>
                <w:lang w:eastAsia="en-US"/>
              </w:rPr>
            </w:pPr>
          </w:p>
        </w:tc>
        <w:tc>
          <w:tcPr>
            <w:tcW w:w="3259" w:type="dxa"/>
            <w:vMerge/>
            <w:tcBorders>
              <w:top w:val="nil"/>
            </w:tcBorders>
          </w:tcPr>
          <w:p w14:paraId="5306AC80" w14:textId="77777777" w:rsidR="009370A1" w:rsidRPr="009370A1" w:rsidRDefault="009370A1" w:rsidP="009370A1">
            <w:pPr>
              <w:autoSpaceDE/>
              <w:autoSpaceDN/>
              <w:spacing w:after="160" w:line="259" w:lineRule="auto"/>
              <w:rPr>
                <w:sz w:val="2"/>
                <w:szCs w:val="2"/>
                <w:lang w:eastAsia="en-US"/>
              </w:rPr>
            </w:pPr>
          </w:p>
        </w:tc>
        <w:tc>
          <w:tcPr>
            <w:tcW w:w="1559" w:type="dxa"/>
          </w:tcPr>
          <w:p w14:paraId="42147C2C"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1 группа (больницы) ед.</w:t>
            </w:r>
          </w:p>
        </w:tc>
        <w:tc>
          <w:tcPr>
            <w:tcW w:w="4585" w:type="dxa"/>
            <w:gridSpan w:val="5"/>
          </w:tcPr>
          <w:p w14:paraId="26EC7D60" w14:textId="77777777" w:rsidR="009370A1" w:rsidRPr="009370A1" w:rsidRDefault="009370A1" w:rsidP="009370A1">
            <w:pPr>
              <w:rPr>
                <w:rFonts w:ascii="Times New Roman" w:hAnsi="Times New Roman"/>
                <w:sz w:val="20"/>
                <w:szCs w:val="20"/>
                <w:lang w:eastAsia="en-US"/>
              </w:rPr>
            </w:pPr>
            <w:r w:rsidRPr="009370A1">
              <w:rPr>
                <w:rFonts w:ascii="Times New Roman" w:hAnsi="Times New Roman"/>
                <w:sz w:val="20"/>
                <w:szCs w:val="20"/>
                <w:lang w:eastAsia="en-US"/>
              </w:rPr>
              <w:t>2 группа (школы, детские сады; поликлиники, ж/д) ед.</w:t>
            </w:r>
          </w:p>
        </w:tc>
        <w:tc>
          <w:tcPr>
            <w:tcW w:w="3777" w:type="dxa"/>
            <w:gridSpan w:val="2"/>
          </w:tcPr>
          <w:p w14:paraId="59929A19" w14:textId="77777777" w:rsidR="009370A1" w:rsidRPr="009370A1" w:rsidRDefault="009370A1" w:rsidP="009370A1">
            <w:pPr>
              <w:rPr>
                <w:rFonts w:ascii="Times New Roman" w:hAnsi="Times New Roman"/>
                <w:sz w:val="20"/>
                <w:szCs w:val="20"/>
                <w:lang w:eastAsia="en-US"/>
              </w:rPr>
            </w:pPr>
            <w:r w:rsidRPr="009370A1">
              <w:rPr>
                <w:rFonts w:ascii="Times New Roman" w:hAnsi="Times New Roman"/>
                <w:sz w:val="20"/>
                <w:szCs w:val="20"/>
                <w:lang w:eastAsia="en-US"/>
              </w:rPr>
              <w:t>3 группа (прочие; магазины) ед.</w:t>
            </w:r>
          </w:p>
        </w:tc>
      </w:tr>
      <w:tr w:rsidR="009370A1" w:rsidRPr="009370A1" w14:paraId="52A15D46" w14:textId="77777777" w:rsidTr="0074116B">
        <w:trPr>
          <w:trHeight w:val="472"/>
        </w:trPr>
        <w:tc>
          <w:tcPr>
            <w:tcW w:w="581" w:type="dxa"/>
            <w:vMerge/>
            <w:tcBorders>
              <w:top w:val="nil"/>
            </w:tcBorders>
          </w:tcPr>
          <w:p w14:paraId="6037A781" w14:textId="77777777" w:rsidR="009370A1" w:rsidRPr="009370A1" w:rsidRDefault="009370A1" w:rsidP="009370A1">
            <w:pPr>
              <w:autoSpaceDE/>
              <w:autoSpaceDN/>
              <w:spacing w:after="160" w:line="259" w:lineRule="auto"/>
              <w:rPr>
                <w:sz w:val="2"/>
                <w:szCs w:val="2"/>
                <w:lang w:eastAsia="en-US"/>
              </w:rPr>
            </w:pPr>
          </w:p>
        </w:tc>
        <w:tc>
          <w:tcPr>
            <w:tcW w:w="1276" w:type="dxa"/>
            <w:vMerge/>
            <w:tcBorders>
              <w:top w:val="nil"/>
            </w:tcBorders>
          </w:tcPr>
          <w:p w14:paraId="5221E0BF" w14:textId="77777777" w:rsidR="009370A1" w:rsidRPr="009370A1" w:rsidRDefault="009370A1" w:rsidP="009370A1">
            <w:pPr>
              <w:autoSpaceDE/>
              <w:autoSpaceDN/>
              <w:spacing w:after="160" w:line="259" w:lineRule="auto"/>
              <w:rPr>
                <w:sz w:val="2"/>
                <w:szCs w:val="2"/>
                <w:lang w:eastAsia="en-US"/>
              </w:rPr>
            </w:pPr>
          </w:p>
        </w:tc>
        <w:tc>
          <w:tcPr>
            <w:tcW w:w="3259" w:type="dxa"/>
            <w:vMerge/>
            <w:tcBorders>
              <w:top w:val="nil"/>
            </w:tcBorders>
          </w:tcPr>
          <w:p w14:paraId="78B7D3E7" w14:textId="77777777" w:rsidR="009370A1" w:rsidRPr="009370A1" w:rsidRDefault="009370A1" w:rsidP="009370A1">
            <w:pPr>
              <w:autoSpaceDE/>
              <w:autoSpaceDN/>
              <w:spacing w:after="160" w:line="259" w:lineRule="auto"/>
              <w:rPr>
                <w:sz w:val="2"/>
                <w:szCs w:val="2"/>
                <w:lang w:eastAsia="en-US"/>
              </w:rPr>
            </w:pPr>
          </w:p>
        </w:tc>
        <w:tc>
          <w:tcPr>
            <w:tcW w:w="1559" w:type="dxa"/>
          </w:tcPr>
          <w:p w14:paraId="3F4940ED"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больницы</w:t>
            </w:r>
          </w:p>
        </w:tc>
        <w:tc>
          <w:tcPr>
            <w:tcW w:w="849" w:type="dxa"/>
            <w:tcBorders>
              <w:bottom w:val="single" w:sz="4" w:space="0" w:color="000000"/>
              <w:right w:val="single" w:sz="4" w:space="0" w:color="000000"/>
            </w:tcBorders>
          </w:tcPr>
          <w:p w14:paraId="784C8F3F"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ж/д</w:t>
            </w:r>
          </w:p>
        </w:tc>
        <w:tc>
          <w:tcPr>
            <w:tcW w:w="1135" w:type="dxa"/>
            <w:tcBorders>
              <w:left w:val="single" w:sz="4" w:space="0" w:color="000000"/>
              <w:bottom w:val="single" w:sz="4" w:space="0" w:color="000000"/>
              <w:right w:val="single" w:sz="4" w:space="0" w:color="000000"/>
            </w:tcBorders>
          </w:tcPr>
          <w:p w14:paraId="2C206B35"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школа</w:t>
            </w:r>
          </w:p>
        </w:tc>
        <w:tc>
          <w:tcPr>
            <w:tcW w:w="758" w:type="dxa"/>
            <w:tcBorders>
              <w:left w:val="single" w:sz="4" w:space="0" w:color="000000"/>
              <w:bottom w:val="single" w:sz="4" w:space="0" w:color="000000"/>
              <w:right w:val="single" w:sz="4" w:space="0" w:color="000000"/>
            </w:tcBorders>
          </w:tcPr>
          <w:p w14:paraId="72BDABE3" w14:textId="77777777" w:rsidR="009370A1" w:rsidRPr="009370A1" w:rsidRDefault="009370A1" w:rsidP="009370A1">
            <w:pPr>
              <w:rPr>
                <w:rFonts w:ascii="Times New Roman" w:hAnsi="Times New Roman"/>
                <w:sz w:val="20"/>
                <w:szCs w:val="20"/>
                <w:lang w:eastAsia="en-US"/>
              </w:rPr>
            </w:pPr>
            <w:r w:rsidRPr="009370A1">
              <w:rPr>
                <w:rFonts w:ascii="Times New Roman" w:hAnsi="Times New Roman"/>
                <w:sz w:val="20"/>
                <w:szCs w:val="20"/>
                <w:lang w:eastAsia="en-US"/>
              </w:rPr>
              <w:t xml:space="preserve"> ФАП</w:t>
            </w:r>
          </w:p>
        </w:tc>
        <w:tc>
          <w:tcPr>
            <w:tcW w:w="850" w:type="dxa"/>
            <w:tcBorders>
              <w:left w:val="single" w:sz="4" w:space="0" w:color="000000"/>
              <w:bottom w:val="single" w:sz="4" w:space="0" w:color="000000"/>
              <w:right w:val="single" w:sz="4" w:space="0" w:color="auto"/>
            </w:tcBorders>
          </w:tcPr>
          <w:p w14:paraId="71782949"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д/с</w:t>
            </w:r>
          </w:p>
        </w:tc>
        <w:tc>
          <w:tcPr>
            <w:tcW w:w="993" w:type="dxa"/>
            <w:tcBorders>
              <w:left w:val="single" w:sz="4" w:space="0" w:color="auto"/>
              <w:bottom w:val="single" w:sz="4" w:space="0" w:color="000000"/>
              <w:right w:val="single" w:sz="4" w:space="0" w:color="000000"/>
            </w:tcBorders>
          </w:tcPr>
          <w:p w14:paraId="29D4BF3F"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Другие социально значимые объекты</w:t>
            </w:r>
          </w:p>
        </w:tc>
        <w:tc>
          <w:tcPr>
            <w:tcW w:w="1934" w:type="dxa"/>
            <w:tcBorders>
              <w:left w:val="single" w:sz="4" w:space="0" w:color="000000"/>
              <w:bottom w:val="single" w:sz="4" w:space="0" w:color="000000"/>
              <w:right w:val="single" w:sz="4" w:space="0" w:color="000000"/>
            </w:tcBorders>
          </w:tcPr>
          <w:p w14:paraId="61B992C0"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 xml:space="preserve">Прочие </w:t>
            </w:r>
          </w:p>
        </w:tc>
        <w:tc>
          <w:tcPr>
            <w:tcW w:w="1843" w:type="dxa"/>
            <w:tcBorders>
              <w:left w:val="single" w:sz="4" w:space="0" w:color="000000"/>
              <w:bottom w:val="single" w:sz="4" w:space="0" w:color="000000"/>
            </w:tcBorders>
          </w:tcPr>
          <w:p w14:paraId="273FB8CD" w14:textId="77777777" w:rsidR="009370A1" w:rsidRPr="009370A1" w:rsidRDefault="009370A1" w:rsidP="009370A1">
            <w:pPr>
              <w:jc w:val="center"/>
              <w:rPr>
                <w:rFonts w:ascii="Times New Roman" w:hAnsi="Times New Roman"/>
                <w:sz w:val="20"/>
                <w:szCs w:val="20"/>
                <w:lang w:eastAsia="en-US"/>
              </w:rPr>
            </w:pPr>
            <w:r w:rsidRPr="009370A1">
              <w:rPr>
                <w:rFonts w:ascii="Times New Roman" w:hAnsi="Times New Roman"/>
                <w:sz w:val="20"/>
                <w:szCs w:val="20"/>
                <w:lang w:eastAsia="en-US"/>
              </w:rPr>
              <w:t>магазины</w:t>
            </w:r>
          </w:p>
        </w:tc>
      </w:tr>
      <w:tr w:rsidR="009370A1" w:rsidRPr="009370A1" w14:paraId="086C16D5" w14:textId="77777777" w:rsidTr="0074116B">
        <w:trPr>
          <w:trHeight w:val="20"/>
        </w:trPr>
        <w:tc>
          <w:tcPr>
            <w:tcW w:w="581" w:type="dxa"/>
            <w:tcBorders>
              <w:bottom w:val="single" w:sz="4" w:space="0" w:color="000000"/>
              <w:right w:val="single" w:sz="4" w:space="0" w:color="000000"/>
            </w:tcBorders>
          </w:tcPr>
          <w:p w14:paraId="1384273D"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1276" w:type="dxa"/>
            <w:tcBorders>
              <w:left w:val="single" w:sz="4" w:space="0" w:color="000000"/>
              <w:bottom w:val="single" w:sz="4" w:space="0" w:color="000000"/>
              <w:right w:val="single" w:sz="4" w:space="0" w:color="000000"/>
            </w:tcBorders>
          </w:tcPr>
          <w:p w14:paraId="4FE21CB6"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3259" w:type="dxa"/>
            <w:tcBorders>
              <w:left w:val="single" w:sz="4" w:space="0" w:color="000000"/>
              <w:bottom w:val="single" w:sz="4" w:space="0" w:color="000000"/>
              <w:right w:val="single" w:sz="4" w:space="0" w:color="000000"/>
            </w:tcBorders>
          </w:tcPr>
          <w:p w14:paraId="30744BE2" w14:textId="77777777" w:rsidR="009370A1" w:rsidRPr="009370A1" w:rsidRDefault="009370A1" w:rsidP="009370A1">
            <w:pPr>
              <w:rPr>
                <w:rFonts w:ascii="Times New Roman" w:hAnsi="Times New Roman"/>
                <w:sz w:val="26"/>
                <w:lang w:eastAsia="en-US"/>
              </w:rPr>
            </w:pPr>
            <w:r w:rsidRPr="009370A1">
              <w:rPr>
                <w:rFonts w:ascii="Times New Roman" w:hAnsi="Times New Roman"/>
                <w:lang w:eastAsia="en-US"/>
              </w:rPr>
              <w:t>п. Шугозеро, ул. Механизаторов</w:t>
            </w:r>
          </w:p>
        </w:tc>
        <w:tc>
          <w:tcPr>
            <w:tcW w:w="1559" w:type="dxa"/>
            <w:tcBorders>
              <w:left w:val="single" w:sz="4" w:space="0" w:color="000000"/>
              <w:bottom w:val="single" w:sz="4" w:space="0" w:color="000000"/>
              <w:right w:val="single" w:sz="4" w:space="0" w:color="000000"/>
            </w:tcBorders>
          </w:tcPr>
          <w:p w14:paraId="788FE7CD"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849" w:type="dxa"/>
            <w:tcBorders>
              <w:top w:val="single" w:sz="4" w:space="0" w:color="000000"/>
              <w:left w:val="single" w:sz="4" w:space="0" w:color="000000"/>
              <w:bottom w:val="single" w:sz="4" w:space="0" w:color="000000"/>
              <w:right w:val="single" w:sz="4" w:space="0" w:color="000000"/>
            </w:tcBorders>
          </w:tcPr>
          <w:p w14:paraId="43BCA759"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23</w:t>
            </w:r>
          </w:p>
        </w:tc>
        <w:tc>
          <w:tcPr>
            <w:tcW w:w="1135" w:type="dxa"/>
            <w:tcBorders>
              <w:top w:val="single" w:sz="4" w:space="0" w:color="000000"/>
              <w:left w:val="single" w:sz="4" w:space="0" w:color="000000"/>
              <w:bottom w:val="single" w:sz="4" w:space="0" w:color="000000"/>
              <w:right w:val="single" w:sz="4" w:space="0" w:color="000000"/>
            </w:tcBorders>
          </w:tcPr>
          <w:p w14:paraId="376CCF2F"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758" w:type="dxa"/>
            <w:tcBorders>
              <w:top w:val="single" w:sz="4" w:space="0" w:color="000000"/>
              <w:left w:val="single" w:sz="4" w:space="0" w:color="000000"/>
              <w:bottom w:val="single" w:sz="4" w:space="0" w:color="000000"/>
              <w:right w:val="single" w:sz="4" w:space="0" w:color="000000"/>
            </w:tcBorders>
          </w:tcPr>
          <w:p w14:paraId="64550D59" w14:textId="77777777" w:rsidR="009370A1" w:rsidRPr="009370A1" w:rsidRDefault="009370A1" w:rsidP="009370A1">
            <w:pPr>
              <w:jc w:val="center"/>
              <w:rPr>
                <w:rFonts w:ascii="Times New Roman" w:hAnsi="Times New Roman"/>
                <w:sz w:val="26"/>
                <w:lang w:eastAsia="en-US"/>
              </w:rPr>
            </w:pPr>
          </w:p>
        </w:tc>
        <w:tc>
          <w:tcPr>
            <w:tcW w:w="850" w:type="dxa"/>
            <w:tcBorders>
              <w:top w:val="single" w:sz="4" w:space="0" w:color="000000"/>
              <w:left w:val="single" w:sz="4" w:space="0" w:color="000000"/>
              <w:bottom w:val="single" w:sz="4" w:space="0" w:color="000000"/>
              <w:right w:val="single" w:sz="4" w:space="0" w:color="auto"/>
            </w:tcBorders>
          </w:tcPr>
          <w:p w14:paraId="2DEDEFEB"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993" w:type="dxa"/>
            <w:tcBorders>
              <w:top w:val="single" w:sz="4" w:space="0" w:color="000000"/>
              <w:left w:val="single" w:sz="4" w:space="0" w:color="auto"/>
              <w:bottom w:val="single" w:sz="4" w:space="0" w:color="000000"/>
              <w:right w:val="single" w:sz="4" w:space="0" w:color="000000"/>
            </w:tcBorders>
          </w:tcPr>
          <w:p w14:paraId="1C19C305" w14:textId="77777777" w:rsidR="009370A1" w:rsidRPr="009370A1" w:rsidRDefault="009370A1" w:rsidP="009370A1">
            <w:pPr>
              <w:jc w:val="center"/>
              <w:rPr>
                <w:rFonts w:ascii="Times New Roman" w:hAnsi="Times New Roman"/>
                <w:sz w:val="26"/>
                <w:lang w:eastAsia="en-US"/>
              </w:rPr>
            </w:pPr>
          </w:p>
        </w:tc>
        <w:tc>
          <w:tcPr>
            <w:tcW w:w="1934" w:type="dxa"/>
            <w:tcBorders>
              <w:top w:val="single" w:sz="4" w:space="0" w:color="000000"/>
              <w:left w:val="single" w:sz="4" w:space="0" w:color="000000"/>
              <w:bottom w:val="single" w:sz="4" w:space="0" w:color="000000"/>
              <w:right w:val="single" w:sz="4" w:space="0" w:color="000000"/>
            </w:tcBorders>
          </w:tcPr>
          <w:p w14:paraId="235B5695"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4</w:t>
            </w:r>
          </w:p>
        </w:tc>
        <w:tc>
          <w:tcPr>
            <w:tcW w:w="1843" w:type="dxa"/>
            <w:tcBorders>
              <w:top w:val="single" w:sz="4" w:space="0" w:color="000000"/>
              <w:left w:val="single" w:sz="4" w:space="0" w:color="000000"/>
              <w:bottom w:val="single" w:sz="4" w:space="0" w:color="000000"/>
            </w:tcBorders>
          </w:tcPr>
          <w:p w14:paraId="02155BB6"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w:t>
            </w:r>
          </w:p>
        </w:tc>
      </w:tr>
      <w:tr w:rsidR="009370A1" w:rsidRPr="009370A1" w14:paraId="4BB5B46D" w14:textId="77777777" w:rsidTr="0074116B">
        <w:trPr>
          <w:trHeight w:val="20"/>
        </w:trPr>
        <w:tc>
          <w:tcPr>
            <w:tcW w:w="581" w:type="dxa"/>
            <w:tcBorders>
              <w:bottom w:val="single" w:sz="4" w:space="0" w:color="000000"/>
              <w:right w:val="single" w:sz="4" w:space="0" w:color="000000"/>
            </w:tcBorders>
          </w:tcPr>
          <w:p w14:paraId="35B4A852"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2</w:t>
            </w:r>
          </w:p>
        </w:tc>
        <w:tc>
          <w:tcPr>
            <w:tcW w:w="1276" w:type="dxa"/>
            <w:tcBorders>
              <w:left w:val="single" w:sz="4" w:space="0" w:color="000000"/>
              <w:bottom w:val="single" w:sz="4" w:space="0" w:color="000000"/>
              <w:right w:val="single" w:sz="4" w:space="0" w:color="000000"/>
            </w:tcBorders>
          </w:tcPr>
          <w:p w14:paraId="6EAA326F"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4</w:t>
            </w:r>
          </w:p>
        </w:tc>
        <w:tc>
          <w:tcPr>
            <w:tcW w:w="3259" w:type="dxa"/>
            <w:tcBorders>
              <w:left w:val="single" w:sz="4" w:space="0" w:color="000000"/>
              <w:bottom w:val="single" w:sz="4" w:space="0" w:color="000000"/>
              <w:right w:val="single" w:sz="4" w:space="0" w:color="000000"/>
            </w:tcBorders>
          </w:tcPr>
          <w:p w14:paraId="125DC962" w14:textId="77777777" w:rsidR="009370A1" w:rsidRPr="009370A1" w:rsidRDefault="009370A1" w:rsidP="009370A1">
            <w:pPr>
              <w:rPr>
                <w:rFonts w:ascii="Times New Roman" w:hAnsi="Times New Roman"/>
                <w:sz w:val="26"/>
                <w:lang w:eastAsia="en-US"/>
              </w:rPr>
            </w:pPr>
            <w:r w:rsidRPr="009370A1">
              <w:rPr>
                <w:rFonts w:ascii="Times New Roman" w:hAnsi="Times New Roman"/>
                <w:lang w:eastAsia="en-US"/>
              </w:rPr>
              <w:t>п. Шугозеро, д. Рябово</w:t>
            </w:r>
          </w:p>
        </w:tc>
        <w:tc>
          <w:tcPr>
            <w:tcW w:w="1559" w:type="dxa"/>
            <w:tcBorders>
              <w:left w:val="single" w:sz="4" w:space="0" w:color="000000"/>
              <w:bottom w:val="single" w:sz="4" w:space="0" w:color="000000"/>
              <w:right w:val="single" w:sz="4" w:space="0" w:color="000000"/>
            </w:tcBorders>
          </w:tcPr>
          <w:p w14:paraId="33036E39" w14:textId="77777777" w:rsidR="009370A1" w:rsidRPr="009370A1" w:rsidRDefault="009370A1" w:rsidP="009370A1">
            <w:pPr>
              <w:jc w:val="center"/>
              <w:rPr>
                <w:rFonts w:ascii="Times New Roman" w:hAnsi="Times New Roman"/>
                <w:sz w:val="26"/>
                <w:lang w:eastAsia="en-US"/>
              </w:rPr>
            </w:pPr>
          </w:p>
        </w:tc>
        <w:tc>
          <w:tcPr>
            <w:tcW w:w="849" w:type="dxa"/>
            <w:tcBorders>
              <w:top w:val="single" w:sz="4" w:space="0" w:color="000000"/>
              <w:left w:val="single" w:sz="4" w:space="0" w:color="000000"/>
              <w:bottom w:val="single" w:sz="4" w:space="0" w:color="000000"/>
              <w:right w:val="single" w:sz="4" w:space="0" w:color="000000"/>
            </w:tcBorders>
          </w:tcPr>
          <w:p w14:paraId="25A84E56"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2</w:t>
            </w:r>
          </w:p>
        </w:tc>
        <w:tc>
          <w:tcPr>
            <w:tcW w:w="1135" w:type="dxa"/>
            <w:tcBorders>
              <w:top w:val="single" w:sz="4" w:space="0" w:color="000000"/>
              <w:left w:val="single" w:sz="4" w:space="0" w:color="000000"/>
              <w:bottom w:val="single" w:sz="4" w:space="0" w:color="000000"/>
              <w:right w:val="single" w:sz="4" w:space="0" w:color="000000"/>
            </w:tcBorders>
          </w:tcPr>
          <w:p w14:paraId="44D1F39D" w14:textId="77777777" w:rsidR="009370A1" w:rsidRPr="009370A1" w:rsidRDefault="009370A1" w:rsidP="009370A1">
            <w:pPr>
              <w:jc w:val="center"/>
              <w:rPr>
                <w:rFonts w:ascii="Times New Roman" w:hAnsi="Times New Roman"/>
                <w:sz w:val="26"/>
                <w:lang w:eastAsia="en-US"/>
              </w:rPr>
            </w:pPr>
          </w:p>
        </w:tc>
        <w:tc>
          <w:tcPr>
            <w:tcW w:w="758" w:type="dxa"/>
            <w:tcBorders>
              <w:top w:val="single" w:sz="4" w:space="0" w:color="000000"/>
              <w:left w:val="single" w:sz="4" w:space="0" w:color="000000"/>
              <w:bottom w:val="single" w:sz="4" w:space="0" w:color="000000"/>
              <w:right w:val="single" w:sz="4" w:space="0" w:color="000000"/>
            </w:tcBorders>
          </w:tcPr>
          <w:p w14:paraId="457B949E" w14:textId="77777777" w:rsidR="009370A1" w:rsidRPr="009370A1" w:rsidRDefault="009370A1" w:rsidP="009370A1">
            <w:pPr>
              <w:jc w:val="center"/>
              <w:rPr>
                <w:rFonts w:ascii="Times New Roman" w:hAnsi="Times New Roman"/>
                <w:sz w:val="26"/>
                <w:lang w:eastAsia="en-US"/>
              </w:rPr>
            </w:pPr>
          </w:p>
        </w:tc>
        <w:tc>
          <w:tcPr>
            <w:tcW w:w="850" w:type="dxa"/>
            <w:tcBorders>
              <w:top w:val="single" w:sz="4" w:space="0" w:color="000000"/>
              <w:left w:val="single" w:sz="4" w:space="0" w:color="000000"/>
              <w:bottom w:val="single" w:sz="4" w:space="0" w:color="000000"/>
              <w:right w:val="single" w:sz="4" w:space="0" w:color="auto"/>
            </w:tcBorders>
          </w:tcPr>
          <w:p w14:paraId="31014F49" w14:textId="77777777" w:rsidR="009370A1" w:rsidRPr="009370A1" w:rsidRDefault="009370A1" w:rsidP="009370A1">
            <w:pPr>
              <w:jc w:val="center"/>
              <w:rPr>
                <w:rFonts w:ascii="Times New Roman" w:hAnsi="Times New Roman"/>
                <w:sz w:val="26"/>
                <w:lang w:eastAsia="en-US"/>
              </w:rPr>
            </w:pPr>
          </w:p>
        </w:tc>
        <w:tc>
          <w:tcPr>
            <w:tcW w:w="993" w:type="dxa"/>
            <w:tcBorders>
              <w:top w:val="single" w:sz="4" w:space="0" w:color="000000"/>
              <w:left w:val="single" w:sz="4" w:space="0" w:color="auto"/>
              <w:bottom w:val="single" w:sz="4" w:space="0" w:color="000000"/>
              <w:right w:val="single" w:sz="4" w:space="0" w:color="000000"/>
            </w:tcBorders>
          </w:tcPr>
          <w:p w14:paraId="1A4B6DDA" w14:textId="77777777" w:rsidR="009370A1" w:rsidRPr="009370A1" w:rsidRDefault="009370A1" w:rsidP="009370A1">
            <w:pPr>
              <w:jc w:val="center"/>
              <w:rPr>
                <w:rFonts w:ascii="Times New Roman" w:hAnsi="Times New Roman"/>
                <w:sz w:val="26"/>
                <w:lang w:eastAsia="en-US"/>
              </w:rPr>
            </w:pPr>
          </w:p>
        </w:tc>
        <w:tc>
          <w:tcPr>
            <w:tcW w:w="1934" w:type="dxa"/>
            <w:tcBorders>
              <w:top w:val="single" w:sz="4" w:space="0" w:color="000000"/>
              <w:left w:val="single" w:sz="4" w:space="0" w:color="000000"/>
              <w:bottom w:val="single" w:sz="4" w:space="0" w:color="000000"/>
              <w:right w:val="single" w:sz="4" w:space="0" w:color="000000"/>
            </w:tcBorders>
          </w:tcPr>
          <w:p w14:paraId="5AC1FEDD" w14:textId="77777777" w:rsidR="009370A1" w:rsidRPr="009370A1" w:rsidRDefault="009370A1" w:rsidP="009370A1">
            <w:pPr>
              <w:jc w:val="center"/>
              <w:rPr>
                <w:rFonts w:ascii="Times New Roman" w:hAnsi="Times New Roman"/>
                <w:sz w:val="26"/>
                <w:lang w:eastAsia="en-US"/>
              </w:rPr>
            </w:pPr>
          </w:p>
        </w:tc>
        <w:tc>
          <w:tcPr>
            <w:tcW w:w="1843" w:type="dxa"/>
            <w:tcBorders>
              <w:top w:val="single" w:sz="4" w:space="0" w:color="000000"/>
              <w:left w:val="single" w:sz="4" w:space="0" w:color="000000"/>
              <w:bottom w:val="single" w:sz="4" w:space="0" w:color="000000"/>
            </w:tcBorders>
          </w:tcPr>
          <w:p w14:paraId="5F5B46BD" w14:textId="77777777" w:rsidR="009370A1" w:rsidRPr="009370A1" w:rsidRDefault="009370A1" w:rsidP="009370A1">
            <w:pPr>
              <w:jc w:val="center"/>
              <w:rPr>
                <w:rFonts w:ascii="Times New Roman" w:hAnsi="Times New Roman"/>
                <w:sz w:val="26"/>
                <w:lang w:eastAsia="en-US"/>
              </w:rPr>
            </w:pPr>
          </w:p>
        </w:tc>
      </w:tr>
      <w:tr w:rsidR="009370A1" w:rsidRPr="009370A1" w14:paraId="10BD42E6" w14:textId="77777777" w:rsidTr="0074116B">
        <w:trPr>
          <w:trHeight w:val="20"/>
        </w:trPr>
        <w:tc>
          <w:tcPr>
            <w:tcW w:w="581" w:type="dxa"/>
            <w:tcBorders>
              <w:bottom w:val="single" w:sz="4" w:space="0" w:color="000000"/>
              <w:right w:val="single" w:sz="4" w:space="0" w:color="000000"/>
            </w:tcBorders>
          </w:tcPr>
          <w:p w14:paraId="14D7856E"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3</w:t>
            </w:r>
          </w:p>
        </w:tc>
        <w:tc>
          <w:tcPr>
            <w:tcW w:w="1276" w:type="dxa"/>
            <w:tcBorders>
              <w:left w:val="single" w:sz="4" w:space="0" w:color="000000"/>
              <w:bottom w:val="single" w:sz="4" w:space="0" w:color="000000"/>
              <w:right w:val="single" w:sz="4" w:space="0" w:color="000000"/>
            </w:tcBorders>
          </w:tcPr>
          <w:p w14:paraId="2B26798B"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5</w:t>
            </w:r>
          </w:p>
        </w:tc>
        <w:tc>
          <w:tcPr>
            <w:tcW w:w="3259" w:type="dxa"/>
            <w:tcBorders>
              <w:left w:val="single" w:sz="4" w:space="0" w:color="000000"/>
              <w:bottom w:val="single" w:sz="4" w:space="0" w:color="000000"/>
              <w:right w:val="single" w:sz="4" w:space="0" w:color="000000"/>
            </w:tcBorders>
          </w:tcPr>
          <w:p w14:paraId="7E11A641" w14:textId="77777777" w:rsidR="009370A1" w:rsidRPr="009370A1" w:rsidRDefault="009370A1" w:rsidP="009370A1">
            <w:pPr>
              <w:rPr>
                <w:rFonts w:ascii="Times New Roman" w:hAnsi="Times New Roman"/>
                <w:sz w:val="26"/>
                <w:lang w:eastAsia="en-US"/>
              </w:rPr>
            </w:pPr>
            <w:r w:rsidRPr="009370A1">
              <w:rPr>
                <w:rFonts w:ascii="Times New Roman" w:hAnsi="Times New Roman"/>
                <w:lang w:eastAsia="en-US"/>
              </w:rPr>
              <w:t>п. Шугозеро, ул. Советская, д.1а</w:t>
            </w:r>
          </w:p>
        </w:tc>
        <w:tc>
          <w:tcPr>
            <w:tcW w:w="1559" w:type="dxa"/>
            <w:tcBorders>
              <w:left w:val="single" w:sz="4" w:space="0" w:color="000000"/>
              <w:bottom w:val="single" w:sz="4" w:space="0" w:color="000000"/>
              <w:right w:val="single" w:sz="4" w:space="0" w:color="000000"/>
            </w:tcBorders>
          </w:tcPr>
          <w:p w14:paraId="062406E0" w14:textId="77777777" w:rsidR="009370A1" w:rsidRPr="009370A1" w:rsidRDefault="009370A1" w:rsidP="009370A1">
            <w:pPr>
              <w:jc w:val="center"/>
              <w:rPr>
                <w:rFonts w:ascii="Times New Roman" w:hAnsi="Times New Roman"/>
                <w:sz w:val="26"/>
                <w:lang w:eastAsia="en-US"/>
              </w:rPr>
            </w:pPr>
          </w:p>
        </w:tc>
        <w:tc>
          <w:tcPr>
            <w:tcW w:w="849" w:type="dxa"/>
            <w:tcBorders>
              <w:top w:val="single" w:sz="4" w:space="0" w:color="000000"/>
              <w:left w:val="single" w:sz="4" w:space="0" w:color="000000"/>
              <w:bottom w:val="single" w:sz="4" w:space="0" w:color="000000"/>
              <w:right w:val="single" w:sz="4" w:space="0" w:color="000000"/>
            </w:tcBorders>
          </w:tcPr>
          <w:p w14:paraId="2F286B36" w14:textId="77777777" w:rsidR="009370A1" w:rsidRPr="009370A1" w:rsidRDefault="009370A1" w:rsidP="009370A1">
            <w:pPr>
              <w:jc w:val="center"/>
              <w:rPr>
                <w:rFonts w:ascii="Times New Roman" w:hAnsi="Times New Roman"/>
                <w:sz w:val="26"/>
                <w:lang w:eastAsia="en-US"/>
              </w:rPr>
            </w:pPr>
          </w:p>
        </w:tc>
        <w:tc>
          <w:tcPr>
            <w:tcW w:w="1135" w:type="dxa"/>
            <w:tcBorders>
              <w:top w:val="single" w:sz="4" w:space="0" w:color="000000"/>
              <w:left w:val="single" w:sz="4" w:space="0" w:color="000000"/>
              <w:bottom w:val="single" w:sz="4" w:space="0" w:color="000000"/>
              <w:right w:val="single" w:sz="4" w:space="0" w:color="000000"/>
            </w:tcBorders>
          </w:tcPr>
          <w:p w14:paraId="3CA5B40F" w14:textId="77777777" w:rsidR="009370A1" w:rsidRPr="009370A1" w:rsidRDefault="009370A1" w:rsidP="009370A1">
            <w:pPr>
              <w:jc w:val="center"/>
              <w:rPr>
                <w:rFonts w:ascii="Times New Roman" w:hAnsi="Times New Roman"/>
                <w:sz w:val="26"/>
                <w:lang w:eastAsia="en-US"/>
              </w:rPr>
            </w:pPr>
          </w:p>
        </w:tc>
        <w:tc>
          <w:tcPr>
            <w:tcW w:w="758" w:type="dxa"/>
            <w:tcBorders>
              <w:top w:val="single" w:sz="4" w:space="0" w:color="000000"/>
              <w:left w:val="single" w:sz="4" w:space="0" w:color="000000"/>
              <w:bottom w:val="single" w:sz="4" w:space="0" w:color="000000"/>
              <w:right w:val="single" w:sz="4" w:space="0" w:color="000000"/>
            </w:tcBorders>
          </w:tcPr>
          <w:p w14:paraId="3BF97B31" w14:textId="77777777" w:rsidR="009370A1" w:rsidRPr="009370A1" w:rsidRDefault="009370A1" w:rsidP="009370A1">
            <w:pPr>
              <w:jc w:val="center"/>
              <w:rPr>
                <w:rFonts w:ascii="Times New Roman" w:hAnsi="Times New Roman"/>
                <w:sz w:val="26"/>
                <w:lang w:eastAsia="en-US"/>
              </w:rPr>
            </w:pPr>
          </w:p>
        </w:tc>
        <w:tc>
          <w:tcPr>
            <w:tcW w:w="850" w:type="dxa"/>
            <w:tcBorders>
              <w:top w:val="single" w:sz="4" w:space="0" w:color="000000"/>
              <w:left w:val="single" w:sz="4" w:space="0" w:color="000000"/>
              <w:bottom w:val="single" w:sz="4" w:space="0" w:color="000000"/>
              <w:right w:val="single" w:sz="4" w:space="0" w:color="auto"/>
            </w:tcBorders>
          </w:tcPr>
          <w:p w14:paraId="6CF7D52C" w14:textId="77777777" w:rsidR="009370A1" w:rsidRPr="009370A1" w:rsidRDefault="009370A1" w:rsidP="009370A1">
            <w:pPr>
              <w:jc w:val="center"/>
              <w:rPr>
                <w:rFonts w:ascii="Times New Roman" w:hAnsi="Times New Roman"/>
                <w:sz w:val="26"/>
                <w:lang w:eastAsia="en-US"/>
              </w:rPr>
            </w:pPr>
          </w:p>
        </w:tc>
        <w:tc>
          <w:tcPr>
            <w:tcW w:w="993" w:type="dxa"/>
            <w:tcBorders>
              <w:top w:val="single" w:sz="4" w:space="0" w:color="000000"/>
              <w:left w:val="single" w:sz="4" w:space="0" w:color="auto"/>
              <w:bottom w:val="single" w:sz="4" w:space="0" w:color="000000"/>
              <w:right w:val="single" w:sz="4" w:space="0" w:color="000000"/>
            </w:tcBorders>
          </w:tcPr>
          <w:p w14:paraId="7AB9F909"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2</w:t>
            </w:r>
          </w:p>
        </w:tc>
        <w:tc>
          <w:tcPr>
            <w:tcW w:w="1934" w:type="dxa"/>
            <w:tcBorders>
              <w:top w:val="single" w:sz="4" w:space="0" w:color="000000"/>
              <w:left w:val="single" w:sz="4" w:space="0" w:color="000000"/>
              <w:bottom w:val="single" w:sz="4" w:space="0" w:color="000000"/>
              <w:right w:val="single" w:sz="4" w:space="0" w:color="000000"/>
            </w:tcBorders>
          </w:tcPr>
          <w:p w14:paraId="4B93B871" w14:textId="77777777" w:rsidR="009370A1" w:rsidRPr="009370A1" w:rsidRDefault="009370A1" w:rsidP="009370A1">
            <w:pPr>
              <w:jc w:val="center"/>
              <w:rPr>
                <w:rFonts w:ascii="Times New Roman" w:hAnsi="Times New Roman"/>
                <w:sz w:val="26"/>
                <w:lang w:eastAsia="en-US"/>
              </w:rPr>
            </w:pPr>
          </w:p>
        </w:tc>
        <w:tc>
          <w:tcPr>
            <w:tcW w:w="1843" w:type="dxa"/>
            <w:tcBorders>
              <w:top w:val="single" w:sz="4" w:space="0" w:color="000000"/>
              <w:left w:val="single" w:sz="4" w:space="0" w:color="000000"/>
              <w:bottom w:val="single" w:sz="4" w:space="0" w:color="000000"/>
            </w:tcBorders>
          </w:tcPr>
          <w:p w14:paraId="7D17AFB9" w14:textId="77777777" w:rsidR="009370A1" w:rsidRPr="009370A1" w:rsidRDefault="009370A1" w:rsidP="009370A1">
            <w:pPr>
              <w:jc w:val="center"/>
              <w:rPr>
                <w:rFonts w:ascii="Times New Roman" w:hAnsi="Times New Roman"/>
                <w:sz w:val="26"/>
                <w:lang w:eastAsia="en-US"/>
              </w:rPr>
            </w:pPr>
          </w:p>
        </w:tc>
      </w:tr>
      <w:tr w:rsidR="009370A1" w:rsidRPr="009370A1" w14:paraId="4EF6AF64" w14:textId="77777777" w:rsidTr="0074116B">
        <w:trPr>
          <w:trHeight w:val="20"/>
        </w:trPr>
        <w:tc>
          <w:tcPr>
            <w:tcW w:w="581" w:type="dxa"/>
            <w:tcBorders>
              <w:bottom w:val="single" w:sz="4" w:space="0" w:color="000000"/>
              <w:right w:val="single" w:sz="4" w:space="0" w:color="000000"/>
            </w:tcBorders>
          </w:tcPr>
          <w:p w14:paraId="47BC1A3E" w14:textId="77777777" w:rsidR="009370A1" w:rsidRPr="009370A1" w:rsidRDefault="009370A1" w:rsidP="009370A1">
            <w:pPr>
              <w:jc w:val="center"/>
              <w:rPr>
                <w:rFonts w:ascii="Times New Roman" w:hAnsi="Times New Roman"/>
                <w:sz w:val="26"/>
                <w:lang w:eastAsia="en-US"/>
              </w:rPr>
            </w:pPr>
          </w:p>
        </w:tc>
        <w:tc>
          <w:tcPr>
            <w:tcW w:w="1276" w:type="dxa"/>
            <w:tcBorders>
              <w:left w:val="single" w:sz="4" w:space="0" w:color="000000"/>
              <w:bottom w:val="single" w:sz="4" w:space="0" w:color="000000"/>
              <w:right w:val="single" w:sz="4" w:space="0" w:color="000000"/>
            </w:tcBorders>
          </w:tcPr>
          <w:p w14:paraId="16478834"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6</w:t>
            </w:r>
          </w:p>
        </w:tc>
        <w:tc>
          <w:tcPr>
            <w:tcW w:w="3259" w:type="dxa"/>
            <w:tcBorders>
              <w:left w:val="single" w:sz="4" w:space="0" w:color="000000"/>
              <w:bottom w:val="single" w:sz="4" w:space="0" w:color="000000"/>
              <w:right w:val="single" w:sz="4" w:space="0" w:color="000000"/>
            </w:tcBorders>
          </w:tcPr>
          <w:p w14:paraId="5140F7E6" w14:textId="77777777" w:rsidR="009370A1" w:rsidRPr="009370A1" w:rsidRDefault="009370A1" w:rsidP="009370A1">
            <w:pPr>
              <w:rPr>
                <w:rFonts w:ascii="Times New Roman" w:hAnsi="Times New Roman"/>
                <w:sz w:val="26"/>
                <w:lang w:eastAsia="en-US"/>
              </w:rPr>
            </w:pPr>
            <w:r w:rsidRPr="009370A1">
              <w:rPr>
                <w:rFonts w:ascii="Times New Roman" w:hAnsi="Times New Roman"/>
                <w:lang w:eastAsia="en-US"/>
              </w:rPr>
              <w:t>д. Мошково</w:t>
            </w:r>
          </w:p>
        </w:tc>
        <w:tc>
          <w:tcPr>
            <w:tcW w:w="1559" w:type="dxa"/>
            <w:tcBorders>
              <w:left w:val="single" w:sz="4" w:space="0" w:color="000000"/>
              <w:bottom w:val="single" w:sz="4" w:space="0" w:color="000000"/>
              <w:right w:val="single" w:sz="4" w:space="0" w:color="000000"/>
            </w:tcBorders>
          </w:tcPr>
          <w:p w14:paraId="4473178F" w14:textId="77777777" w:rsidR="009370A1" w:rsidRPr="009370A1" w:rsidRDefault="009370A1" w:rsidP="009370A1">
            <w:pPr>
              <w:jc w:val="center"/>
              <w:rPr>
                <w:rFonts w:ascii="Times New Roman" w:hAnsi="Times New Roman"/>
                <w:sz w:val="26"/>
                <w:lang w:eastAsia="en-US"/>
              </w:rPr>
            </w:pPr>
          </w:p>
        </w:tc>
        <w:tc>
          <w:tcPr>
            <w:tcW w:w="849" w:type="dxa"/>
            <w:tcBorders>
              <w:top w:val="single" w:sz="4" w:space="0" w:color="000000"/>
              <w:left w:val="single" w:sz="4" w:space="0" w:color="000000"/>
              <w:bottom w:val="single" w:sz="4" w:space="0" w:color="000000"/>
              <w:right w:val="single" w:sz="4" w:space="0" w:color="000000"/>
            </w:tcBorders>
          </w:tcPr>
          <w:p w14:paraId="0E5B9D19"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1135" w:type="dxa"/>
            <w:tcBorders>
              <w:top w:val="single" w:sz="4" w:space="0" w:color="000000"/>
              <w:left w:val="single" w:sz="4" w:space="0" w:color="000000"/>
              <w:bottom w:val="single" w:sz="4" w:space="0" w:color="000000"/>
              <w:right w:val="single" w:sz="4" w:space="0" w:color="000000"/>
            </w:tcBorders>
          </w:tcPr>
          <w:p w14:paraId="6BA67AE2" w14:textId="77777777" w:rsidR="009370A1" w:rsidRPr="009370A1" w:rsidRDefault="009370A1" w:rsidP="009370A1">
            <w:pPr>
              <w:jc w:val="center"/>
              <w:rPr>
                <w:rFonts w:ascii="Times New Roman" w:hAnsi="Times New Roman"/>
                <w:sz w:val="26"/>
                <w:lang w:eastAsia="en-US"/>
              </w:rPr>
            </w:pPr>
          </w:p>
        </w:tc>
        <w:tc>
          <w:tcPr>
            <w:tcW w:w="758" w:type="dxa"/>
            <w:tcBorders>
              <w:top w:val="single" w:sz="4" w:space="0" w:color="000000"/>
              <w:left w:val="single" w:sz="4" w:space="0" w:color="000000"/>
              <w:bottom w:val="single" w:sz="4" w:space="0" w:color="000000"/>
              <w:right w:val="single" w:sz="4" w:space="0" w:color="000000"/>
            </w:tcBorders>
          </w:tcPr>
          <w:p w14:paraId="6CC50FC8" w14:textId="77777777" w:rsidR="009370A1" w:rsidRPr="009370A1" w:rsidRDefault="009370A1" w:rsidP="009370A1">
            <w:pPr>
              <w:jc w:val="center"/>
              <w:rPr>
                <w:rFonts w:ascii="Times New Roman" w:hAnsi="Times New Roman"/>
                <w:sz w:val="26"/>
                <w:lang w:eastAsia="en-US"/>
              </w:rPr>
            </w:pPr>
          </w:p>
        </w:tc>
        <w:tc>
          <w:tcPr>
            <w:tcW w:w="850" w:type="dxa"/>
            <w:tcBorders>
              <w:top w:val="single" w:sz="4" w:space="0" w:color="000000"/>
              <w:left w:val="single" w:sz="4" w:space="0" w:color="000000"/>
              <w:bottom w:val="single" w:sz="4" w:space="0" w:color="000000"/>
              <w:right w:val="single" w:sz="4" w:space="0" w:color="auto"/>
            </w:tcBorders>
          </w:tcPr>
          <w:p w14:paraId="5EFB6A35" w14:textId="77777777" w:rsidR="009370A1" w:rsidRPr="009370A1" w:rsidRDefault="009370A1" w:rsidP="009370A1">
            <w:pPr>
              <w:jc w:val="center"/>
              <w:rPr>
                <w:rFonts w:ascii="Times New Roman" w:hAnsi="Times New Roman"/>
                <w:sz w:val="26"/>
                <w:lang w:eastAsia="en-US"/>
              </w:rPr>
            </w:pPr>
          </w:p>
        </w:tc>
        <w:tc>
          <w:tcPr>
            <w:tcW w:w="993" w:type="dxa"/>
            <w:tcBorders>
              <w:top w:val="single" w:sz="4" w:space="0" w:color="000000"/>
              <w:left w:val="single" w:sz="4" w:space="0" w:color="auto"/>
              <w:bottom w:val="single" w:sz="4" w:space="0" w:color="000000"/>
              <w:right w:val="single" w:sz="4" w:space="0" w:color="000000"/>
            </w:tcBorders>
          </w:tcPr>
          <w:p w14:paraId="6E266B83" w14:textId="77777777" w:rsidR="009370A1" w:rsidRPr="009370A1" w:rsidRDefault="009370A1" w:rsidP="009370A1">
            <w:pPr>
              <w:jc w:val="center"/>
              <w:rPr>
                <w:rFonts w:ascii="Times New Roman" w:hAnsi="Times New Roman"/>
                <w:sz w:val="26"/>
                <w:lang w:eastAsia="en-US"/>
              </w:rPr>
            </w:pPr>
          </w:p>
        </w:tc>
        <w:tc>
          <w:tcPr>
            <w:tcW w:w="1934" w:type="dxa"/>
            <w:tcBorders>
              <w:top w:val="single" w:sz="4" w:space="0" w:color="000000"/>
              <w:left w:val="single" w:sz="4" w:space="0" w:color="000000"/>
              <w:bottom w:val="single" w:sz="4" w:space="0" w:color="000000"/>
              <w:right w:val="single" w:sz="4" w:space="0" w:color="000000"/>
            </w:tcBorders>
          </w:tcPr>
          <w:p w14:paraId="52F76EE2" w14:textId="77777777" w:rsidR="009370A1" w:rsidRPr="009370A1" w:rsidRDefault="009370A1" w:rsidP="009370A1">
            <w:pPr>
              <w:jc w:val="center"/>
              <w:rPr>
                <w:rFonts w:ascii="Times New Roman" w:hAnsi="Times New Roman"/>
                <w:sz w:val="26"/>
                <w:lang w:eastAsia="en-US"/>
              </w:rPr>
            </w:pPr>
          </w:p>
        </w:tc>
        <w:tc>
          <w:tcPr>
            <w:tcW w:w="1843" w:type="dxa"/>
            <w:tcBorders>
              <w:top w:val="single" w:sz="4" w:space="0" w:color="000000"/>
              <w:left w:val="single" w:sz="4" w:space="0" w:color="000000"/>
              <w:bottom w:val="single" w:sz="4" w:space="0" w:color="000000"/>
            </w:tcBorders>
          </w:tcPr>
          <w:p w14:paraId="7965BC53" w14:textId="77777777" w:rsidR="009370A1" w:rsidRPr="009370A1" w:rsidRDefault="009370A1" w:rsidP="009370A1">
            <w:pPr>
              <w:jc w:val="center"/>
              <w:rPr>
                <w:rFonts w:ascii="Times New Roman" w:hAnsi="Times New Roman"/>
                <w:sz w:val="26"/>
                <w:lang w:eastAsia="en-US"/>
              </w:rPr>
            </w:pPr>
          </w:p>
        </w:tc>
      </w:tr>
      <w:tr w:rsidR="009370A1" w:rsidRPr="009370A1" w14:paraId="47A6656E" w14:textId="77777777" w:rsidTr="0074116B">
        <w:trPr>
          <w:trHeight w:val="20"/>
        </w:trPr>
        <w:tc>
          <w:tcPr>
            <w:tcW w:w="581" w:type="dxa"/>
            <w:tcBorders>
              <w:top w:val="single" w:sz="4" w:space="0" w:color="000000"/>
              <w:bottom w:val="single" w:sz="4" w:space="0" w:color="000000"/>
              <w:right w:val="single" w:sz="4" w:space="0" w:color="000000"/>
            </w:tcBorders>
          </w:tcPr>
          <w:p w14:paraId="68B37740" w14:textId="77777777" w:rsidR="009370A1" w:rsidRPr="009370A1" w:rsidRDefault="009370A1" w:rsidP="009370A1">
            <w:pPr>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000000"/>
            </w:tcBorders>
          </w:tcPr>
          <w:p w14:paraId="47F2CFFB" w14:textId="77777777" w:rsidR="009370A1" w:rsidRPr="009370A1" w:rsidRDefault="009370A1" w:rsidP="009370A1">
            <w:pPr>
              <w:rPr>
                <w:rFonts w:ascii="Times New Roman" w:hAnsi="Times New Roman"/>
                <w:lang w:eastAsia="en-US"/>
              </w:rPr>
            </w:pPr>
          </w:p>
        </w:tc>
        <w:tc>
          <w:tcPr>
            <w:tcW w:w="3259" w:type="dxa"/>
            <w:tcBorders>
              <w:top w:val="single" w:sz="4" w:space="0" w:color="000000"/>
              <w:left w:val="single" w:sz="4" w:space="0" w:color="000000"/>
              <w:bottom w:val="single" w:sz="4" w:space="0" w:color="000000"/>
              <w:right w:val="single" w:sz="4" w:space="0" w:color="000000"/>
            </w:tcBorders>
          </w:tcPr>
          <w:p w14:paraId="4921A214" w14:textId="77777777" w:rsidR="009370A1" w:rsidRPr="009370A1" w:rsidRDefault="009370A1" w:rsidP="009370A1">
            <w:pPr>
              <w:rPr>
                <w:rFonts w:ascii="Times New Roman" w:hAnsi="Times New Roman"/>
                <w:sz w:val="26"/>
                <w:lang w:eastAsia="en-US"/>
              </w:rPr>
            </w:pPr>
            <w:r w:rsidRPr="009370A1">
              <w:rPr>
                <w:rFonts w:ascii="Times New Roman" w:hAnsi="Times New Roman"/>
                <w:sz w:val="26"/>
                <w:lang w:eastAsia="en-US"/>
              </w:rPr>
              <w:t>Итого</w:t>
            </w:r>
          </w:p>
        </w:tc>
        <w:tc>
          <w:tcPr>
            <w:tcW w:w="1559" w:type="dxa"/>
            <w:tcBorders>
              <w:top w:val="single" w:sz="4" w:space="0" w:color="000000"/>
              <w:left w:val="single" w:sz="4" w:space="0" w:color="000000"/>
              <w:bottom w:val="single" w:sz="4" w:space="0" w:color="000000"/>
              <w:right w:val="single" w:sz="4" w:space="0" w:color="000000"/>
            </w:tcBorders>
          </w:tcPr>
          <w:p w14:paraId="2A53C790"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849" w:type="dxa"/>
            <w:tcBorders>
              <w:top w:val="single" w:sz="4" w:space="0" w:color="000000"/>
              <w:left w:val="single" w:sz="4" w:space="0" w:color="000000"/>
              <w:bottom w:val="single" w:sz="4" w:space="0" w:color="000000"/>
              <w:right w:val="single" w:sz="4" w:space="0" w:color="000000"/>
            </w:tcBorders>
          </w:tcPr>
          <w:p w14:paraId="6B1BA12C"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26</w:t>
            </w:r>
          </w:p>
        </w:tc>
        <w:tc>
          <w:tcPr>
            <w:tcW w:w="1135" w:type="dxa"/>
            <w:tcBorders>
              <w:top w:val="single" w:sz="4" w:space="0" w:color="000000"/>
              <w:left w:val="single" w:sz="4" w:space="0" w:color="000000"/>
              <w:bottom w:val="single" w:sz="4" w:space="0" w:color="000000"/>
              <w:right w:val="single" w:sz="4" w:space="0" w:color="000000"/>
            </w:tcBorders>
          </w:tcPr>
          <w:p w14:paraId="1E03083A"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758" w:type="dxa"/>
            <w:tcBorders>
              <w:top w:val="single" w:sz="4" w:space="0" w:color="000000"/>
              <w:left w:val="single" w:sz="4" w:space="0" w:color="000000"/>
              <w:bottom w:val="single" w:sz="4" w:space="0" w:color="000000"/>
              <w:right w:val="single" w:sz="4" w:space="0" w:color="000000"/>
            </w:tcBorders>
          </w:tcPr>
          <w:p w14:paraId="755F5AA1" w14:textId="77777777" w:rsidR="009370A1" w:rsidRPr="009370A1" w:rsidRDefault="009370A1" w:rsidP="009370A1">
            <w:pPr>
              <w:jc w:val="center"/>
              <w:rPr>
                <w:rFonts w:ascii="Times New Roman" w:hAnsi="Times New Roman"/>
                <w:sz w:val="26"/>
                <w:lang w:eastAsia="en-US"/>
              </w:rPr>
            </w:pPr>
          </w:p>
        </w:tc>
        <w:tc>
          <w:tcPr>
            <w:tcW w:w="850" w:type="dxa"/>
            <w:tcBorders>
              <w:top w:val="single" w:sz="4" w:space="0" w:color="000000"/>
              <w:left w:val="single" w:sz="4" w:space="0" w:color="000000"/>
              <w:bottom w:val="single" w:sz="4" w:space="0" w:color="000000"/>
              <w:right w:val="single" w:sz="4" w:space="0" w:color="auto"/>
            </w:tcBorders>
          </w:tcPr>
          <w:p w14:paraId="6624D037"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1</w:t>
            </w:r>
          </w:p>
        </w:tc>
        <w:tc>
          <w:tcPr>
            <w:tcW w:w="993" w:type="dxa"/>
            <w:tcBorders>
              <w:top w:val="single" w:sz="4" w:space="0" w:color="000000"/>
              <w:left w:val="single" w:sz="4" w:space="0" w:color="auto"/>
              <w:bottom w:val="single" w:sz="4" w:space="0" w:color="000000"/>
              <w:right w:val="single" w:sz="4" w:space="0" w:color="000000"/>
            </w:tcBorders>
          </w:tcPr>
          <w:p w14:paraId="2D54C664"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2</w:t>
            </w:r>
          </w:p>
        </w:tc>
        <w:tc>
          <w:tcPr>
            <w:tcW w:w="1934" w:type="dxa"/>
            <w:tcBorders>
              <w:top w:val="single" w:sz="4" w:space="0" w:color="000000"/>
              <w:left w:val="single" w:sz="4" w:space="0" w:color="000000"/>
              <w:bottom w:val="single" w:sz="4" w:space="0" w:color="000000"/>
              <w:right w:val="single" w:sz="4" w:space="0" w:color="000000"/>
            </w:tcBorders>
          </w:tcPr>
          <w:p w14:paraId="284BC033"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4</w:t>
            </w:r>
          </w:p>
        </w:tc>
        <w:tc>
          <w:tcPr>
            <w:tcW w:w="1843" w:type="dxa"/>
            <w:tcBorders>
              <w:top w:val="single" w:sz="4" w:space="0" w:color="000000"/>
              <w:left w:val="single" w:sz="4" w:space="0" w:color="000000"/>
              <w:bottom w:val="single" w:sz="4" w:space="0" w:color="000000"/>
            </w:tcBorders>
          </w:tcPr>
          <w:p w14:paraId="7D191E25" w14:textId="77777777" w:rsidR="009370A1" w:rsidRPr="009370A1" w:rsidRDefault="009370A1" w:rsidP="009370A1">
            <w:pPr>
              <w:jc w:val="center"/>
              <w:rPr>
                <w:rFonts w:ascii="Times New Roman" w:hAnsi="Times New Roman"/>
                <w:sz w:val="26"/>
                <w:lang w:eastAsia="en-US"/>
              </w:rPr>
            </w:pPr>
          </w:p>
        </w:tc>
      </w:tr>
    </w:tbl>
    <w:p w14:paraId="558E0DB1" w14:textId="77777777" w:rsidR="009370A1" w:rsidRPr="009370A1" w:rsidRDefault="009370A1" w:rsidP="009370A1">
      <w:pPr>
        <w:widowControl w:val="0"/>
        <w:autoSpaceDE w:val="0"/>
        <w:autoSpaceDN w:val="0"/>
        <w:spacing w:before="73"/>
        <w:ind w:left="520"/>
        <w:rPr>
          <w:sz w:val="26"/>
          <w:szCs w:val="26"/>
          <w:lang w:eastAsia="en-US"/>
        </w:rPr>
      </w:pPr>
    </w:p>
    <w:p w14:paraId="45B02C3F" w14:textId="77777777" w:rsidR="009370A1" w:rsidRPr="009370A1" w:rsidRDefault="009370A1" w:rsidP="009370A1">
      <w:pPr>
        <w:widowControl w:val="0"/>
        <w:autoSpaceDE w:val="0"/>
        <w:autoSpaceDN w:val="0"/>
        <w:spacing w:before="73"/>
        <w:ind w:left="520"/>
        <w:rPr>
          <w:b/>
          <w:bCs/>
          <w:sz w:val="26"/>
          <w:szCs w:val="26"/>
          <w:lang w:eastAsia="en-US"/>
        </w:rPr>
      </w:pPr>
      <w:r w:rsidRPr="009370A1">
        <w:rPr>
          <w:b/>
          <w:bCs/>
          <w:sz w:val="26"/>
          <w:szCs w:val="26"/>
          <w:lang w:eastAsia="en-US"/>
        </w:rPr>
        <w:t xml:space="preserve">Распределение тепловой нагрузки в </w:t>
      </w:r>
      <w:proofErr w:type="spellStart"/>
      <w:r w:rsidRPr="009370A1">
        <w:rPr>
          <w:b/>
          <w:bCs/>
          <w:sz w:val="26"/>
          <w:szCs w:val="26"/>
          <w:lang w:eastAsia="en-US"/>
        </w:rPr>
        <w:t>Шугозерском</w:t>
      </w:r>
      <w:proofErr w:type="spellEnd"/>
      <w:r w:rsidRPr="009370A1">
        <w:rPr>
          <w:b/>
          <w:bCs/>
          <w:sz w:val="26"/>
          <w:szCs w:val="26"/>
          <w:lang w:eastAsia="en-US"/>
        </w:rPr>
        <w:t xml:space="preserve"> сельском поселении Тихвинского муниципального района Ленинградской области</w:t>
      </w:r>
    </w:p>
    <w:p w14:paraId="129E4AC6" w14:textId="77777777" w:rsidR="009370A1" w:rsidRPr="009370A1" w:rsidRDefault="009370A1" w:rsidP="009370A1">
      <w:pPr>
        <w:widowControl w:val="0"/>
        <w:autoSpaceDE w:val="0"/>
        <w:autoSpaceDN w:val="0"/>
        <w:spacing w:before="68" w:after="1"/>
        <w:rPr>
          <w:sz w:val="20"/>
          <w:szCs w:val="26"/>
          <w:lang w:eastAsia="en-US"/>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062"/>
        <w:gridCol w:w="1836"/>
        <w:gridCol w:w="1824"/>
        <w:gridCol w:w="1742"/>
        <w:gridCol w:w="1743"/>
        <w:gridCol w:w="1728"/>
        <w:gridCol w:w="1764"/>
      </w:tblGrid>
      <w:tr w:rsidR="009370A1" w:rsidRPr="009370A1" w14:paraId="0C2E50A1" w14:textId="77777777" w:rsidTr="0074116B">
        <w:trPr>
          <w:trHeight w:val="297"/>
        </w:trPr>
        <w:tc>
          <w:tcPr>
            <w:tcW w:w="2518" w:type="dxa"/>
            <w:vMerge w:val="restart"/>
            <w:vAlign w:val="center"/>
          </w:tcPr>
          <w:p w14:paraId="5DA75842"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Тепловой источник</w:t>
            </w:r>
          </w:p>
        </w:tc>
        <w:tc>
          <w:tcPr>
            <w:tcW w:w="2062" w:type="dxa"/>
            <w:vMerge w:val="restart"/>
            <w:vAlign w:val="center"/>
          </w:tcPr>
          <w:p w14:paraId="77F1BD01"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Теплоснабжающая организация</w:t>
            </w:r>
          </w:p>
        </w:tc>
        <w:tc>
          <w:tcPr>
            <w:tcW w:w="10637" w:type="dxa"/>
            <w:gridSpan w:val="6"/>
            <w:vAlign w:val="center"/>
          </w:tcPr>
          <w:p w14:paraId="0FECD830"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Тепловые нагрузки, Гкал/ч</w:t>
            </w:r>
          </w:p>
        </w:tc>
      </w:tr>
      <w:tr w:rsidR="009370A1" w:rsidRPr="009370A1" w14:paraId="7D4A051C" w14:textId="77777777" w:rsidTr="0074116B">
        <w:trPr>
          <w:trHeight w:val="590"/>
        </w:trPr>
        <w:tc>
          <w:tcPr>
            <w:tcW w:w="2518" w:type="dxa"/>
            <w:vMerge/>
            <w:tcBorders>
              <w:top w:val="nil"/>
            </w:tcBorders>
            <w:vAlign w:val="center"/>
          </w:tcPr>
          <w:p w14:paraId="67D7E3E3" w14:textId="77777777" w:rsidR="009370A1" w:rsidRPr="009370A1" w:rsidRDefault="009370A1" w:rsidP="009370A1">
            <w:pPr>
              <w:autoSpaceDE/>
              <w:autoSpaceDN/>
              <w:spacing w:after="160" w:line="259" w:lineRule="auto"/>
              <w:jc w:val="center"/>
              <w:rPr>
                <w:sz w:val="2"/>
                <w:szCs w:val="2"/>
                <w:lang w:eastAsia="en-US"/>
              </w:rPr>
            </w:pPr>
          </w:p>
        </w:tc>
        <w:tc>
          <w:tcPr>
            <w:tcW w:w="2062" w:type="dxa"/>
            <w:vMerge/>
            <w:vAlign w:val="center"/>
          </w:tcPr>
          <w:p w14:paraId="604E6C88" w14:textId="77777777" w:rsidR="009370A1" w:rsidRPr="009370A1" w:rsidRDefault="009370A1" w:rsidP="009370A1">
            <w:pPr>
              <w:jc w:val="center"/>
              <w:rPr>
                <w:rFonts w:ascii="Times New Roman" w:hAnsi="Times New Roman"/>
                <w:sz w:val="26"/>
                <w:lang w:eastAsia="en-US"/>
              </w:rPr>
            </w:pPr>
          </w:p>
        </w:tc>
        <w:tc>
          <w:tcPr>
            <w:tcW w:w="1836" w:type="dxa"/>
            <w:vAlign w:val="center"/>
          </w:tcPr>
          <w:p w14:paraId="3BA67AEB"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Отопление</w:t>
            </w:r>
          </w:p>
        </w:tc>
        <w:tc>
          <w:tcPr>
            <w:tcW w:w="1824" w:type="dxa"/>
            <w:vAlign w:val="center"/>
          </w:tcPr>
          <w:p w14:paraId="7CC65738"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 xml:space="preserve">ГВС </w:t>
            </w:r>
            <w:proofErr w:type="spellStart"/>
            <w:proofErr w:type="gramStart"/>
            <w:r w:rsidRPr="009370A1">
              <w:rPr>
                <w:rFonts w:ascii="Times New Roman" w:hAnsi="Times New Roman"/>
                <w:sz w:val="26"/>
                <w:lang w:eastAsia="en-US"/>
              </w:rPr>
              <w:t>ср.ч</w:t>
            </w:r>
            <w:proofErr w:type="spellEnd"/>
            <w:proofErr w:type="gramEnd"/>
          </w:p>
        </w:tc>
        <w:tc>
          <w:tcPr>
            <w:tcW w:w="1742" w:type="dxa"/>
            <w:vAlign w:val="center"/>
          </w:tcPr>
          <w:p w14:paraId="600CF4FB"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ГВС макс.</w:t>
            </w:r>
          </w:p>
        </w:tc>
        <w:tc>
          <w:tcPr>
            <w:tcW w:w="1743" w:type="dxa"/>
            <w:vAlign w:val="center"/>
          </w:tcPr>
          <w:p w14:paraId="6C1F21EA"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Вент.</w:t>
            </w:r>
          </w:p>
        </w:tc>
        <w:tc>
          <w:tcPr>
            <w:tcW w:w="1728" w:type="dxa"/>
            <w:vAlign w:val="center"/>
          </w:tcPr>
          <w:p w14:paraId="0164FAF5"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Техн.</w:t>
            </w:r>
          </w:p>
        </w:tc>
        <w:tc>
          <w:tcPr>
            <w:tcW w:w="1764" w:type="dxa"/>
            <w:vAlign w:val="center"/>
          </w:tcPr>
          <w:p w14:paraId="19FC40AE" w14:textId="77777777" w:rsidR="009370A1" w:rsidRPr="009370A1" w:rsidRDefault="009370A1" w:rsidP="009370A1">
            <w:pPr>
              <w:jc w:val="center"/>
              <w:rPr>
                <w:rFonts w:ascii="Times New Roman" w:hAnsi="Times New Roman"/>
                <w:sz w:val="26"/>
                <w:lang w:eastAsia="en-US"/>
              </w:rPr>
            </w:pPr>
            <w:r w:rsidRPr="009370A1">
              <w:rPr>
                <w:rFonts w:ascii="Times New Roman" w:hAnsi="Times New Roman"/>
                <w:sz w:val="26"/>
                <w:lang w:eastAsia="en-US"/>
              </w:rPr>
              <w:t>Общая макс.</w:t>
            </w:r>
          </w:p>
        </w:tc>
      </w:tr>
      <w:tr w:rsidR="009370A1" w:rsidRPr="009370A1" w14:paraId="280F9FFC" w14:textId="77777777" w:rsidTr="0074116B">
        <w:trPr>
          <w:trHeight w:val="297"/>
        </w:trPr>
        <w:tc>
          <w:tcPr>
            <w:tcW w:w="2518" w:type="dxa"/>
          </w:tcPr>
          <w:p w14:paraId="1BB30DD4"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Котельная №1</w:t>
            </w:r>
          </w:p>
        </w:tc>
        <w:tc>
          <w:tcPr>
            <w:tcW w:w="2062" w:type="dxa"/>
          </w:tcPr>
          <w:p w14:paraId="3F26499E"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АО «УЖКХ»</w:t>
            </w:r>
          </w:p>
        </w:tc>
        <w:tc>
          <w:tcPr>
            <w:tcW w:w="1836" w:type="dxa"/>
            <w:vAlign w:val="bottom"/>
          </w:tcPr>
          <w:p w14:paraId="3AE316CE" w14:textId="77777777" w:rsidR="009370A1" w:rsidRPr="009370A1" w:rsidRDefault="009370A1" w:rsidP="009370A1">
            <w:pPr>
              <w:spacing w:line="277" w:lineRule="exact"/>
              <w:ind w:left="5"/>
              <w:jc w:val="center"/>
              <w:rPr>
                <w:rFonts w:ascii="Times New Roman" w:hAnsi="Times New Roman"/>
                <w:sz w:val="26"/>
                <w:lang w:eastAsia="en-US"/>
              </w:rPr>
            </w:pPr>
            <w:r w:rsidRPr="009370A1">
              <w:rPr>
                <w:color w:val="000000"/>
                <w:lang w:eastAsia="en-US"/>
              </w:rPr>
              <w:t>3,75551</w:t>
            </w:r>
          </w:p>
        </w:tc>
        <w:tc>
          <w:tcPr>
            <w:tcW w:w="1824" w:type="dxa"/>
            <w:vAlign w:val="bottom"/>
          </w:tcPr>
          <w:p w14:paraId="34EE9F99" w14:textId="77777777" w:rsidR="009370A1" w:rsidRPr="009370A1" w:rsidRDefault="009370A1" w:rsidP="009370A1">
            <w:pPr>
              <w:spacing w:line="277" w:lineRule="exact"/>
              <w:ind w:left="105"/>
              <w:jc w:val="center"/>
              <w:rPr>
                <w:rFonts w:ascii="Times New Roman" w:hAnsi="Times New Roman"/>
                <w:sz w:val="26"/>
                <w:lang w:eastAsia="en-US"/>
              </w:rPr>
            </w:pPr>
            <w:r w:rsidRPr="009370A1">
              <w:rPr>
                <w:color w:val="000000"/>
                <w:lang w:eastAsia="en-US"/>
              </w:rPr>
              <w:t>0,33657</w:t>
            </w:r>
          </w:p>
        </w:tc>
        <w:tc>
          <w:tcPr>
            <w:tcW w:w="1742" w:type="dxa"/>
            <w:vAlign w:val="bottom"/>
          </w:tcPr>
          <w:p w14:paraId="416D845A" w14:textId="77777777" w:rsidR="009370A1" w:rsidRPr="009370A1" w:rsidRDefault="009370A1" w:rsidP="009370A1">
            <w:pPr>
              <w:spacing w:line="277" w:lineRule="exact"/>
              <w:ind w:left="8"/>
              <w:jc w:val="center"/>
              <w:rPr>
                <w:rFonts w:ascii="Times New Roman" w:hAnsi="Times New Roman"/>
                <w:sz w:val="26"/>
                <w:lang w:eastAsia="en-US"/>
              </w:rPr>
            </w:pPr>
            <w:r w:rsidRPr="009370A1">
              <w:rPr>
                <w:color w:val="000000"/>
                <w:lang w:eastAsia="en-US"/>
              </w:rPr>
              <w:t>1,49774</w:t>
            </w:r>
          </w:p>
        </w:tc>
        <w:tc>
          <w:tcPr>
            <w:tcW w:w="1743" w:type="dxa"/>
          </w:tcPr>
          <w:p w14:paraId="217B4D62" w14:textId="77777777" w:rsidR="009370A1" w:rsidRPr="009370A1" w:rsidRDefault="009370A1" w:rsidP="009370A1">
            <w:pPr>
              <w:spacing w:line="277" w:lineRule="exact"/>
              <w:ind w:left="8"/>
              <w:jc w:val="center"/>
              <w:rPr>
                <w:rFonts w:ascii="Times New Roman" w:hAnsi="Times New Roman"/>
                <w:sz w:val="26"/>
                <w:lang w:eastAsia="en-US"/>
              </w:rPr>
            </w:pPr>
          </w:p>
        </w:tc>
        <w:tc>
          <w:tcPr>
            <w:tcW w:w="1728" w:type="dxa"/>
          </w:tcPr>
          <w:p w14:paraId="12547688" w14:textId="77777777" w:rsidR="009370A1" w:rsidRPr="009370A1" w:rsidRDefault="009370A1" w:rsidP="009370A1">
            <w:pPr>
              <w:spacing w:line="277" w:lineRule="exact"/>
              <w:ind w:left="108"/>
              <w:rPr>
                <w:rFonts w:ascii="Times New Roman" w:hAnsi="Times New Roman"/>
                <w:sz w:val="26"/>
                <w:lang w:eastAsia="en-US"/>
              </w:rPr>
            </w:pPr>
          </w:p>
        </w:tc>
        <w:tc>
          <w:tcPr>
            <w:tcW w:w="1764" w:type="dxa"/>
            <w:vAlign w:val="bottom"/>
          </w:tcPr>
          <w:p w14:paraId="4D53EF49" w14:textId="77777777" w:rsidR="009370A1" w:rsidRPr="009370A1" w:rsidRDefault="009370A1" w:rsidP="009370A1">
            <w:pPr>
              <w:spacing w:line="277" w:lineRule="exact"/>
              <w:ind w:left="9" w:right="3"/>
              <w:jc w:val="center"/>
              <w:rPr>
                <w:rFonts w:ascii="Times New Roman" w:hAnsi="Times New Roman"/>
                <w:lang w:eastAsia="en-US"/>
              </w:rPr>
            </w:pPr>
            <w:r w:rsidRPr="009370A1">
              <w:rPr>
                <w:rFonts w:ascii="Times New Roman" w:hAnsi="Times New Roman"/>
                <w:color w:val="000000"/>
                <w:lang w:eastAsia="en-US"/>
              </w:rPr>
              <w:t>5,25324</w:t>
            </w:r>
          </w:p>
        </w:tc>
      </w:tr>
      <w:tr w:rsidR="009370A1" w:rsidRPr="009370A1" w14:paraId="317A0F71" w14:textId="77777777" w:rsidTr="0074116B">
        <w:trPr>
          <w:trHeight w:val="297"/>
        </w:trPr>
        <w:tc>
          <w:tcPr>
            <w:tcW w:w="2518" w:type="dxa"/>
          </w:tcPr>
          <w:p w14:paraId="7A793F90"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Котельная №4</w:t>
            </w:r>
          </w:p>
        </w:tc>
        <w:tc>
          <w:tcPr>
            <w:tcW w:w="2062" w:type="dxa"/>
          </w:tcPr>
          <w:p w14:paraId="18888049"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АО «УЖКХ»</w:t>
            </w:r>
          </w:p>
        </w:tc>
        <w:tc>
          <w:tcPr>
            <w:tcW w:w="1836" w:type="dxa"/>
            <w:vAlign w:val="bottom"/>
          </w:tcPr>
          <w:p w14:paraId="47AE257E" w14:textId="77777777" w:rsidR="009370A1" w:rsidRPr="009370A1" w:rsidRDefault="009370A1" w:rsidP="009370A1">
            <w:pPr>
              <w:spacing w:line="277" w:lineRule="exact"/>
              <w:ind w:left="5"/>
              <w:jc w:val="center"/>
              <w:rPr>
                <w:rFonts w:ascii="Times New Roman" w:hAnsi="Times New Roman"/>
                <w:sz w:val="26"/>
                <w:lang w:eastAsia="en-US"/>
              </w:rPr>
            </w:pPr>
            <w:r w:rsidRPr="009370A1">
              <w:rPr>
                <w:color w:val="000000"/>
                <w:lang w:eastAsia="en-US"/>
              </w:rPr>
              <w:t>0,17778</w:t>
            </w:r>
          </w:p>
        </w:tc>
        <w:tc>
          <w:tcPr>
            <w:tcW w:w="1824" w:type="dxa"/>
            <w:vAlign w:val="bottom"/>
          </w:tcPr>
          <w:p w14:paraId="7EE13CB8" w14:textId="77777777" w:rsidR="009370A1" w:rsidRPr="009370A1" w:rsidRDefault="009370A1" w:rsidP="009370A1">
            <w:pPr>
              <w:spacing w:line="277" w:lineRule="exact"/>
              <w:ind w:left="105"/>
              <w:jc w:val="center"/>
              <w:rPr>
                <w:rFonts w:ascii="Times New Roman" w:hAnsi="Times New Roman"/>
                <w:sz w:val="26"/>
                <w:lang w:eastAsia="en-US"/>
              </w:rPr>
            </w:pPr>
            <w:r w:rsidRPr="009370A1">
              <w:rPr>
                <w:color w:val="000000"/>
                <w:lang w:eastAsia="en-US"/>
              </w:rPr>
              <w:t> </w:t>
            </w:r>
          </w:p>
        </w:tc>
        <w:tc>
          <w:tcPr>
            <w:tcW w:w="1742" w:type="dxa"/>
            <w:vAlign w:val="bottom"/>
          </w:tcPr>
          <w:p w14:paraId="21E358E7" w14:textId="77777777" w:rsidR="009370A1" w:rsidRPr="009370A1" w:rsidRDefault="009370A1" w:rsidP="009370A1">
            <w:pPr>
              <w:spacing w:line="277" w:lineRule="exact"/>
              <w:ind w:left="8"/>
              <w:jc w:val="center"/>
              <w:rPr>
                <w:rFonts w:ascii="Times New Roman" w:hAnsi="Times New Roman"/>
                <w:sz w:val="26"/>
                <w:lang w:eastAsia="en-US"/>
              </w:rPr>
            </w:pPr>
            <w:r w:rsidRPr="009370A1">
              <w:rPr>
                <w:color w:val="000000"/>
                <w:lang w:eastAsia="en-US"/>
              </w:rPr>
              <w:t> </w:t>
            </w:r>
          </w:p>
        </w:tc>
        <w:tc>
          <w:tcPr>
            <w:tcW w:w="1743" w:type="dxa"/>
          </w:tcPr>
          <w:p w14:paraId="29D66BB6" w14:textId="77777777" w:rsidR="009370A1" w:rsidRPr="009370A1" w:rsidRDefault="009370A1" w:rsidP="009370A1">
            <w:pPr>
              <w:spacing w:line="277" w:lineRule="exact"/>
              <w:ind w:left="8"/>
              <w:jc w:val="center"/>
              <w:rPr>
                <w:rFonts w:ascii="Times New Roman" w:hAnsi="Times New Roman"/>
                <w:sz w:val="26"/>
                <w:lang w:eastAsia="en-US"/>
              </w:rPr>
            </w:pPr>
          </w:p>
        </w:tc>
        <w:tc>
          <w:tcPr>
            <w:tcW w:w="1728" w:type="dxa"/>
          </w:tcPr>
          <w:p w14:paraId="21EEFE22" w14:textId="77777777" w:rsidR="009370A1" w:rsidRPr="009370A1" w:rsidRDefault="009370A1" w:rsidP="009370A1">
            <w:pPr>
              <w:spacing w:line="277" w:lineRule="exact"/>
              <w:ind w:left="108"/>
              <w:rPr>
                <w:rFonts w:ascii="Times New Roman" w:hAnsi="Times New Roman"/>
                <w:sz w:val="26"/>
                <w:lang w:eastAsia="en-US"/>
              </w:rPr>
            </w:pPr>
          </w:p>
        </w:tc>
        <w:tc>
          <w:tcPr>
            <w:tcW w:w="1764" w:type="dxa"/>
            <w:vAlign w:val="bottom"/>
          </w:tcPr>
          <w:p w14:paraId="68983019" w14:textId="77777777" w:rsidR="009370A1" w:rsidRPr="009370A1" w:rsidRDefault="009370A1" w:rsidP="009370A1">
            <w:pPr>
              <w:spacing w:line="277" w:lineRule="exact"/>
              <w:ind w:left="9" w:right="3"/>
              <w:jc w:val="center"/>
              <w:rPr>
                <w:rFonts w:ascii="Times New Roman" w:hAnsi="Times New Roman"/>
                <w:lang w:eastAsia="en-US"/>
              </w:rPr>
            </w:pPr>
            <w:r w:rsidRPr="009370A1">
              <w:rPr>
                <w:rFonts w:ascii="Times New Roman" w:hAnsi="Times New Roman"/>
                <w:color w:val="000000"/>
                <w:lang w:eastAsia="en-US"/>
              </w:rPr>
              <w:t>0,17778</w:t>
            </w:r>
          </w:p>
        </w:tc>
      </w:tr>
      <w:tr w:rsidR="009370A1" w:rsidRPr="009370A1" w14:paraId="1AD74D46" w14:textId="77777777" w:rsidTr="0074116B">
        <w:trPr>
          <w:trHeight w:val="297"/>
        </w:trPr>
        <w:tc>
          <w:tcPr>
            <w:tcW w:w="2518" w:type="dxa"/>
          </w:tcPr>
          <w:p w14:paraId="32AF2C28"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Котельная №5</w:t>
            </w:r>
          </w:p>
        </w:tc>
        <w:tc>
          <w:tcPr>
            <w:tcW w:w="2062" w:type="dxa"/>
          </w:tcPr>
          <w:p w14:paraId="053DC6AA"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АО «УЖКХ»</w:t>
            </w:r>
          </w:p>
        </w:tc>
        <w:tc>
          <w:tcPr>
            <w:tcW w:w="1836" w:type="dxa"/>
            <w:vAlign w:val="bottom"/>
          </w:tcPr>
          <w:p w14:paraId="2DFB09DA" w14:textId="77777777" w:rsidR="009370A1" w:rsidRPr="009370A1" w:rsidRDefault="009370A1" w:rsidP="009370A1">
            <w:pPr>
              <w:spacing w:line="277" w:lineRule="exact"/>
              <w:ind w:left="5"/>
              <w:jc w:val="center"/>
              <w:rPr>
                <w:rFonts w:ascii="Times New Roman" w:hAnsi="Times New Roman"/>
                <w:sz w:val="26"/>
                <w:lang w:eastAsia="en-US"/>
              </w:rPr>
            </w:pPr>
            <w:r w:rsidRPr="009370A1">
              <w:rPr>
                <w:color w:val="000000"/>
                <w:lang w:eastAsia="en-US"/>
              </w:rPr>
              <w:t>0,07231</w:t>
            </w:r>
          </w:p>
        </w:tc>
        <w:tc>
          <w:tcPr>
            <w:tcW w:w="1824" w:type="dxa"/>
            <w:vAlign w:val="bottom"/>
          </w:tcPr>
          <w:p w14:paraId="12B5BC7A" w14:textId="77777777" w:rsidR="009370A1" w:rsidRPr="009370A1" w:rsidRDefault="009370A1" w:rsidP="009370A1">
            <w:pPr>
              <w:spacing w:line="277" w:lineRule="exact"/>
              <w:ind w:left="105"/>
              <w:jc w:val="center"/>
              <w:rPr>
                <w:rFonts w:ascii="Times New Roman" w:hAnsi="Times New Roman"/>
                <w:sz w:val="26"/>
                <w:lang w:eastAsia="en-US"/>
              </w:rPr>
            </w:pPr>
            <w:r w:rsidRPr="009370A1">
              <w:rPr>
                <w:color w:val="000000"/>
                <w:lang w:eastAsia="en-US"/>
              </w:rPr>
              <w:t>0,01227</w:t>
            </w:r>
          </w:p>
        </w:tc>
        <w:tc>
          <w:tcPr>
            <w:tcW w:w="1742" w:type="dxa"/>
            <w:vAlign w:val="bottom"/>
          </w:tcPr>
          <w:p w14:paraId="610C4459" w14:textId="77777777" w:rsidR="009370A1" w:rsidRPr="009370A1" w:rsidRDefault="009370A1" w:rsidP="009370A1">
            <w:pPr>
              <w:spacing w:line="277" w:lineRule="exact"/>
              <w:ind w:left="8"/>
              <w:jc w:val="center"/>
              <w:rPr>
                <w:rFonts w:ascii="Times New Roman" w:hAnsi="Times New Roman"/>
                <w:sz w:val="26"/>
                <w:lang w:eastAsia="en-US"/>
              </w:rPr>
            </w:pPr>
            <w:r w:rsidRPr="009370A1">
              <w:rPr>
                <w:color w:val="000000"/>
                <w:lang w:eastAsia="en-US"/>
              </w:rPr>
              <w:t>0,05461</w:t>
            </w:r>
          </w:p>
        </w:tc>
        <w:tc>
          <w:tcPr>
            <w:tcW w:w="1743" w:type="dxa"/>
          </w:tcPr>
          <w:p w14:paraId="2EA6F4BB" w14:textId="77777777" w:rsidR="009370A1" w:rsidRPr="009370A1" w:rsidRDefault="009370A1" w:rsidP="009370A1">
            <w:pPr>
              <w:spacing w:line="277" w:lineRule="exact"/>
              <w:ind w:left="8"/>
              <w:jc w:val="center"/>
              <w:rPr>
                <w:rFonts w:ascii="Times New Roman" w:hAnsi="Times New Roman"/>
                <w:sz w:val="26"/>
                <w:lang w:eastAsia="en-US"/>
              </w:rPr>
            </w:pPr>
          </w:p>
        </w:tc>
        <w:tc>
          <w:tcPr>
            <w:tcW w:w="1728" w:type="dxa"/>
          </w:tcPr>
          <w:p w14:paraId="56078113" w14:textId="77777777" w:rsidR="009370A1" w:rsidRPr="009370A1" w:rsidRDefault="009370A1" w:rsidP="009370A1">
            <w:pPr>
              <w:spacing w:line="277" w:lineRule="exact"/>
              <w:ind w:left="108"/>
              <w:rPr>
                <w:rFonts w:ascii="Times New Roman" w:hAnsi="Times New Roman"/>
                <w:sz w:val="26"/>
                <w:lang w:eastAsia="en-US"/>
              </w:rPr>
            </w:pPr>
          </w:p>
        </w:tc>
        <w:tc>
          <w:tcPr>
            <w:tcW w:w="1764" w:type="dxa"/>
            <w:vAlign w:val="bottom"/>
          </w:tcPr>
          <w:p w14:paraId="78EF9941" w14:textId="77777777" w:rsidR="009370A1" w:rsidRPr="009370A1" w:rsidRDefault="009370A1" w:rsidP="009370A1">
            <w:pPr>
              <w:spacing w:line="277" w:lineRule="exact"/>
              <w:ind w:left="9" w:right="3"/>
              <w:jc w:val="center"/>
              <w:rPr>
                <w:rFonts w:ascii="Times New Roman" w:hAnsi="Times New Roman"/>
                <w:lang w:eastAsia="en-US"/>
              </w:rPr>
            </w:pPr>
            <w:r w:rsidRPr="009370A1">
              <w:rPr>
                <w:rFonts w:ascii="Times New Roman" w:hAnsi="Times New Roman"/>
                <w:color w:val="000000"/>
                <w:lang w:eastAsia="en-US"/>
              </w:rPr>
              <w:t>0,12692</w:t>
            </w:r>
          </w:p>
        </w:tc>
      </w:tr>
      <w:tr w:rsidR="009370A1" w:rsidRPr="009370A1" w14:paraId="11FCA759" w14:textId="77777777" w:rsidTr="0074116B">
        <w:trPr>
          <w:trHeight w:val="297"/>
        </w:trPr>
        <w:tc>
          <w:tcPr>
            <w:tcW w:w="2518" w:type="dxa"/>
          </w:tcPr>
          <w:p w14:paraId="50BC373E"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Котельная №6</w:t>
            </w:r>
          </w:p>
        </w:tc>
        <w:tc>
          <w:tcPr>
            <w:tcW w:w="2062" w:type="dxa"/>
          </w:tcPr>
          <w:p w14:paraId="5FA023EE" w14:textId="77777777" w:rsidR="009370A1" w:rsidRPr="009370A1" w:rsidRDefault="009370A1" w:rsidP="009370A1">
            <w:pPr>
              <w:spacing w:line="277" w:lineRule="exact"/>
              <w:ind w:left="107"/>
              <w:rPr>
                <w:rFonts w:ascii="Times New Roman" w:hAnsi="Times New Roman"/>
                <w:sz w:val="26"/>
                <w:lang w:eastAsia="en-US"/>
              </w:rPr>
            </w:pPr>
            <w:r w:rsidRPr="009370A1">
              <w:rPr>
                <w:rFonts w:ascii="Times New Roman" w:hAnsi="Times New Roman"/>
                <w:sz w:val="26"/>
                <w:lang w:eastAsia="en-US"/>
              </w:rPr>
              <w:t>АО «УЖКХ»</w:t>
            </w:r>
          </w:p>
        </w:tc>
        <w:tc>
          <w:tcPr>
            <w:tcW w:w="1836" w:type="dxa"/>
            <w:vAlign w:val="bottom"/>
          </w:tcPr>
          <w:p w14:paraId="1D8F5C92" w14:textId="77777777" w:rsidR="009370A1" w:rsidRPr="009370A1" w:rsidRDefault="009370A1" w:rsidP="009370A1">
            <w:pPr>
              <w:spacing w:line="277" w:lineRule="exact"/>
              <w:ind w:left="5"/>
              <w:jc w:val="center"/>
              <w:rPr>
                <w:color w:val="000000"/>
                <w:lang w:eastAsia="en-US"/>
              </w:rPr>
            </w:pPr>
            <w:r w:rsidRPr="009370A1">
              <w:rPr>
                <w:color w:val="000000"/>
                <w:lang w:eastAsia="en-US"/>
              </w:rPr>
              <w:t>0,08085</w:t>
            </w:r>
          </w:p>
        </w:tc>
        <w:tc>
          <w:tcPr>
            <w:tcW w:w="1824" w:type="dxa"/>
            <w:vAlign w:val="bottom"/>
          </w:tcPr>
          <w:p w14:paraId="1FDF113A" w14:textId="77777777" w:rsidR="009370A1" w:rsidRPr="009370A1" w:rsidRDefault="009370A1" w:rsidP="009370A1">
            <w:pPr>
              <w:spacing w:line="277" w:lineRule="exact"/>
              <w:ind w:left="105"/>
              <w:jc w:val="center"/>
              <w:rPr>
                <w:rFonts w:ascii="Times New Roman" w:hAnsi="Times New Roman"/>
                <w:sz w:val="26"/>
                <w:lang w:eastAsia="en-US"/>
              </w:rPr>
            </w:pPr>
            <w:r w:rsidRPr="009370A1">
              <w:rPr>
                <w:color w:val="000000"/>
                <w:lang w:eastAsia="en-US"/>
              </w:rPr>
              <w:t>0,01183</w:t>
            </w:r>
          </w:p>
        </w:tc>
        <w:tc>
          <w:tcPr>
            <w:tcW w:w="1742" w:type="dxa"/>
            <w:vAlign w:val="bottom"/>
          </w:tcPr>
          <w:p w14:paraId="4BA49CC9" w14:textId="77777777" w:rsidR="009370A1" w:rsidRPr="009370A1" w:rsidRDefault="009370A1" w:rsidP="009370A1">
            <w:pPr>
              <w:spacing w:line="277" w:lineRule="exact"/>
              <w:ind w:left="8"/>
              <w:jc w:val="center"/>
              <w:rPr>
                <w:color w:val="000000"/>
                <w:lang w:eastAsia="en-US"/>
              </w:rPr>
            </w:pPr>
            <w:r w:rsidRPr="009370A1">
              <w:rPr>
                <w:color w:val="000000"/>
                <w:lang w:eastAsia="en-US"/>
              </w:rPr>
              <w:t>0,05264</w:t>
            </w:r>
          </w:p>
        </w:tc>
        <w:tc>
          <w:tcPr>
            <w:tcW w:w="1743" w:type="dxa"/>
          </w:tcPr>
          <w:p w14:paraId="051FA623" w14:textId="77777777" w:rsidR="009370A1" w:rsidRPr="009370A1" w:rsidRDefault="009370A1" w:rsidP="009370A1">
            <w:pPr>
              <w:spacing w:line="277" w:lineRule="exact"/>
              <w:ind w:left="8"/>
              <w:jc w:val="center"/>
              <w:rPr>
                <w:rFonts w:ascii="Times New Roman" w:hAnsi="Times New Roman"/>
                <w:sz w:val="26"/>
                <w:lang w:eastAsia="en-US"/>
              </w:rPr>
            </w:pPr>
          </w:p>
        </w:tc>
        <w:tc>
          <w:tcPr>
            <w:tcW w:w="1728" w:type="dxa"/>
          </w:tcPr>
          <w:p w14:paraId="2A353B66" w14:textId="77777777" w:rsidR="009370A1" w:rsidRPr="009370A1" w:rsidRDefault="009370A1" w:rsidP="009370A1">
            <w:pPr>
              <w:spacing w:line="277" w:lineRule="exact"/>
              <w:ind w:left="108"/>
              <w:rPr>
                <w:rFonts w:ascii="Times New Roman" w:hAnsi="Times New Roman"/>
                <w:sz w:val="26"/>
                <w:lang w:eastAsia="en-US"/>
              </w:rPr>
            </w:pPr>
          </w:p>
        </w:tc>
        <w:tc>
          <w:tcPr>
            <w:tcW w:w="1764" w:type="dxa"/>
            <w:vAlign w:val="bottom"/>
          </w:tcPr>
          <w:p w14:paraId="573471C0" w14:textId="77777777" w:rsidR="009370A1" w:rsidRPr="009370A1" w:rsidRDefault="009370A1" w:rsidP="009370A1">
            <w:pPr>
              <w:spacing w:line="277" w:lineRule="exact"/>
              <w:ind w:left="9" w:right="3"/>
              <w:jc w:val="center"/>
              <w:rPr>
                <w:rFonts w:ascii="Times New Roman" w:hAnsi="Times New Roman"/>
                <w:color w:val="000000"/>
                <w:lang w:eastAsia="en-US"/>
              </w:rPr>
            </w:pPr>
            <w:r w:rsidRPr="009370A1">
              <w:rPr>
                <w:rFonts w:ascii="Times New Roman" w:hAnsi="Times New Roman"/>
                <w:color w:val="000000"/>
                <w:lang w:eastAsia="en-US"/>
              </w:rPr>
              <w:t>0,13349</w:t>
            </w:r>
          </w:p>
        </w:tc>
      </w:tr>
    </w:tbl>
    <w:p w14:paraId="24ACB795" w14:textId="62BB6495" w:rsidR="00800825" w:rsidRDefault="00800825" w:rsidP="009370A1">
      <w:pPr>
        <w:widowControl w:val="0"/>
        <w:tabs>
          <w:tab w:val="left" w:pos="778"/>
        </w:tabs>
        <w:autoSpaceDE w:val="0"/>
        <w:autoSpaceDN w:val="0"/>
        <w:ind w:left="426"/>
        <w:jc w:val="center"/>
        <w:outlineLvl w:val="0"/>
        <w:rPr>
          <w:b/>
          <w:bCs/>
          <w:lang w:eastAsia="en-US"/>
        </w:rPr>
      </w:pPr>
    </w:p>
    <w:p w14:paraId="1081082F" w14:textId="26812AAF" w:rsidR="009370A1" w:rsidRPr="009370A1" w:rsidRDefault="00800825" w:rsidP="009370A1">
      <w:pPr>
        <w:widowControl w:val="0"/>
        <w:tabs>
          <w:tab w:val="left" w:pos="778"/>
        </w:tabs>
        <w:autoSpaceDE w:val="0"/>
        <w:autoSpaceDN w:val="0"/>
        <w:ind w:left="426"/>
        <w:jc w:val="center"/>
        <w:outlineLvl w:val="0"/>
        <w:rPr>
          <w:b/>
          <w:bCs/>
          <w:lang w:eastAsia="en-US"/>
        </w:rPr>
      </w:pPr>
      <w:r>
        <w:rPr>
          <w:b/>
          <w:bCs/>
          <w:lang w:eastAsia="en-US"/>
        </w:rPr>
        <w:br w:type="page"/>
      </w:r>
    </w:p>
    <w:p w14:paraId="4123A640" w14:textId="77777777" w:rsidR="009370A1" w:rsidRPr="009370A1" w:rsidRDefault="009370A1" w:rsidP="009370A1">
      <w:pPr>
        <w:widowControl w:val="0"/>
        <w:tabs>
          <w:tab w:val="left" w:pos="778"/>
        </w:tabs>
        <w:autoSpaceDE w:val="0"/>
        <w:autoSpaceDN w:val="0"/>
        <w:ind w:left="850"/>
        <w:jc w:val="center"/>
        <w:outlineLvl w:val="0"/>
        <w:rPr>
          <w:b/>
          <w:bCs/>
          <w:lang w:eastAsia="en-US"/>
        </w:rPr>
      </w:pPr>
      <w:r w:rsidRPr="009370A1">
        <w:rPr>
          <w:b/>
          <w:bCs/>
          <w:lang w:eastAsia="en-US"/>
        </w:rPr>
        <w:lastRenderedPageBreak/>
        <w:t>5.Характеристика тепловых сетей Шугозерского сельского поселения</w:t>
      </w:r>
    </w:p>
    <w:p w14:paraId="0FADC16A" w14:textId="77777777" w:rsidR="009370A1" w:rsidRPr="009370A1" w:rsidRDefault="009370A1" w:rsidP="009370A1">
      <w:pPr>
        <w:widowControl w:val="0"/>
        <w:tabs>
          <w:tab w:val="left" w:pos="778"/>
        </w:tabs>
        <w:autoSpaceDE w:val="0"/>
        <w:autoSpaceDN w:val="0"/>
        <w:ind w:left="426"/>
        <w:jc w:val="center"/>
        <w:outlineLvl w:val="0"/>
        <w:rPr>
          <w:b/>
          <w:bCs/>
          <w:lang w:eastAsia="en-US"/>
        </w:rPr>
      </w:pPr>
    </w:p>
    <w:p w14:paraId="17E1C305" w14:textId="77777777" w:rsidR="009370A1" w:rsidRPr="009370A1" w:rsidRDefault="009370A1" w:rsidP="009370A1">
      <w:pPr>
        <w:widowControl w:val="0"/>
        <w:autoSpaceDE w:val="0"/>
        <w:autoSpaceDN w:val="0"/>
        <w:ind w:left="520"/>
        <w:rPr>
          <w:lang w:eastAsia="en-US"/>
        </w:rPr>
      </w:pPr>
      <w:r w:rsidRPr="009370A1">
        <w:rPr>
          <w:lang w:eastAsia="en-US"/>
        </w:rPr>
        <w:t>Протяжённость трубопроводов тепловых сетей на 01.01.2025 года</w:t>
      </w:r>
    </w:p>
    <w:tbl>
      <w:tblPr>
        <w:tblW w:w="15272" w:type="dxa"/>
        <w:tblLook w:val="04A0" w:firstRow="1" w:lastRow="0" w:firstColumn="1" w:lastColumn="0" w:noHBand="0" w:noVBand="1"/>
      </w:tblPr>
      <w:tblGrid>
        <w:gridCol w:w="1310"/>
        <w:gridCol w:w="871"/>
        <w:gridCol w:w="479"/>
        <w:gridCol w:w="763"/>
        <w:gridCol w:w="436"/>
        <w:gridCol w:w="656"/>
        <w:gridCol w:w="500"/>
        <w:gridCol w:w="778"/>
        <w:gridCol w:w="733"/>
        <w:gridCol w:w="824"/>
        <w:gridCol w:w="725"/>
        <w:gridCol w:w="816"/>
        <w:gridCol w:w="851"/>
        <w:gridCol w:w="708"/>
        <w:gridCol w:w="851"/>
        <w:gridCol w:w="709"/>
        <w:gridCol w:w="687"/>
        <w:gridCol w:w="527"/>
        <w:gridCol w:w="719"/>
        <w:gridCol w:w="552"/>
        <w:gridCol w:w="486"/>
        <w:gridCol w:w="14"/>
        <w:gridCol w:w="472"/>
      </w:tblGrid>
      <w:tr w:rsidR="009370A1" w:rsidRPr="009370A1" w14:paraId="768EDB65" w14:textId="77777777" w:rsidTr="0074116B">
        <w:trPr>
          <w:gridAfter w:val="1"/>
          <w:wAfter w:w="472" w:type="dxa"/>
          <w:trHeight w:val="362"/>
        </w:trPr>
        <w:tc>
          <w:tcPr>
            <w:tcW w:w="1310" w:type="dxa"/>
            <w:tcBorders>
              <w:top w:val="single" w:sz="4" w:space="0" w:color="auto"/>
              <w:left w:val="single" w:sz="4" w:space="0" w:color="auto"/>
              <w:bottom w:val="single" w:sz="4" w:space="0" w:color="auto"/>
              <w:right w:val="single" w:sz="4" w:space="0" w:color="auto"/>
            </w:tcBorders>
            <w:noWrap/>
            <w:vAlign w:val="bottom"/>
            <w:hideMark/>
          </w:tcPr>
          <w:p w14:paraId="4B03638B" w14:textId="77777777" w:rsidR="009370A1" w:rsidRPr="009370A1" w:rsidRDefault="009370A1" w:rsidP="009370A1">
            <w:pPr>
              <w:rPr>
                <w:color w:val="000000"/>
              </w:rPr>
            </w:pPr>
            <w:r w:rsidRPr="009370A1">
              <w:rPr>
                <w:color w:val="000000"/>
              </w:rPr>
              <w:t> </w:t>
            </w:r>
          </w:p>
        </w:tc>
        <w:tc>
          <w:tcPr>
            <w:tcW w:w="871" w:type="dxa"/>
            <w:tcBorders>
              <w:top w:val="single" w:sz="4" w:space="0" w:color="auto"/>
              <w:left w:val="nil"/>
              <w:bottom w:val="single" w:sz="4" w:space="0" w:color="auto"/>
              <w:right w:val="single" w:sz="4" w:space="0" w:color="auto"/>
            </w:tcBorders>
            <w:noWrap/>
            <w:vAlign w:val="bottom"/>
            <w:hideMark/>
          </w:tcPr>
          <w:p w14:paraId="5C0EA555" w14:textId="77777777" w:rsidR="009370A1" w:rsidRPr="009370A1" w:rsidRDefault="009370A1" w:rsidP="009370A1">
            <w:pPr>
              <w:rPr>
                <w:color w:val="000000"/>
              </w:rPr>
            </w:pPr>
            <w:r w:rsidRPr="009370A1">
              <w:rPr>
                <w:color w:val="000000"/>
              </w:rPr>
              <w:t> </w:t>
            </w:r>
          </w:p>
        </w:tc>
        <w:tc>
          <w:tcPr>
            <w:tcW w:w="12619" w:type="dxa"/>
            <w:gridSpan w:val="20"/>
            <w:tcBorders>
              <w:top w:val="single" w:sz="4" w:space="0" w:color="auto"/>
              <w:left w:val="nil"/>
              <w:bottom w:val="single" w:sz="4" w:space="0" w:color="auto"/>
              <w:right w:val="nil"/>
            </w:tcBorders>
            <w:noWrap/>
            <w:vAlign w:val="bottom"/>
            <w:hideMark/>
          </w:tcPr>
          <w:p w14:paraId="38E9A5EA" w14:textId="77777777" w:rsidR="009370A1" w:rsidRPr="009370A1" w:rsidRDefault="009370A1" w:rsidP="009370A1">
            <w:pPr>
              <w:jc w:val="center"/>
              <w:rPr>
                <w:color w:val="000000"/>
              </w:rPr>
            </w:pPr>
            <w:r w:rsidRPr="009370A1">
              <w:rPr>
                <w:color w:val="000000"/>
              </w:rPr>
              <w:t>Наружный диаметр, мм</w:t>
            </w:r>
          </w:p>
        </w:tc>
      </w:tr>
      <w:tr w:rsidR="009370A1" w:rsidRPr="009370A1" w14:paraId="2F1611C6" w14:textId="77777777" w:rsidTr="0074116B">
        <w:trPr>
          <w:trHeight w:val="362"/>
        </w:trPr>
        <w:tc>
          <w:tcPr>
            <w:tcW w:w="1310" w:type="dxa"/>
            <w:tcBorders>
              <w:top w:val="nil"/>
              <w:left w:val="single" w:sz="4" w:space="0" w:color="auto"/>
              <w:bottom w:val="single" w:sz="4" w:space="0" w:color="auto"/>
              <w:right w:val="single" w:sz="4" w:space="0" w:color="auto"/>
            </w:tcBorders>
            <w:noWrap/>
            <w:vAlign w:val="bottom"/>
            <w:hideMark/>
          </w:tcPr>
          <w:p w14:paraId="6183A647" w14:textId="77777777" w:rsidR="009370A1" w:rsidRPr="009370A1" w:rsidRDefault="009370A1" w:rsidP="009370A1">
            <w:pPr>
              <w:spacing w:after="160"/>
              <w:rPr>
                <w:rFonts w:ascii="Calibri" w:eastAsia="Calibri" w:hAnsi="Calibri"/>
                <w:sz w:val="16"/>
                <w:szCs w:val="16"/>
                <w:lang w:eastAsia="en-US"/>
              </w:rPr>
            </w:pPr>
          </w:p>
        </w:tc>
        <w:tc>
          <w:tcPr>
            <w:tcW w:w="871" w:type="dxa"/>
            <w:tcBorders>
              <w:top w:val="nil"/>
              <w:left w:val="nil"/>
              <w:bottom w:val="single" w:sz="4" w:space="0" w:color="auto"/>
              <w:right w:val="single" w:sz="4" w:space="0" w:color="auto"/>
            </w:tcBorders>
            <w:noWrap/>
            <w:vAlign w:val="bottom"/>
            <w:hideMark/>
          </w:tcPr>
          <w:p w14:paraId="128EE3E9" w14:textId="77777777" w:rsidR="009370A1" w:rsidRPr="009370A1" w:rsidRDefault="009370A1" w:rsidP="009370A1">
            <w:pPr>
              <w:rPr>
                <w:b/>
                <w:bCs/>
                <w:color w:val="000000"/>
                <w:sz w:val="16"/>
                <w:szCs w:val="16"/>
              </w:rPr>
            </w:pPr>
            <w:r w:rsidRPr="009370A1">
              <w:rPr>
                <w:b/>
                <w:bCs/>
                <w:color w:val="000000"/>
                <w:sz w:val="16"/>
                <w:szCs w:val="16"/>
              </w:rPr>
              <w:t>ИТОГО</w:t>
            </w:r>
          </w:p>
        </w:tc>
        <w:tc>
          <w:tcPr>
            <w:tcW w:w="479" w:type="dxa"/>
            <w:tcBorders>
              <w:top w:val="nil"/>
              <w:left w:val="nil"/>
              <w:bottom w:val="single" w:sz="4" w:space="0" w:color="auto"/>
              <w:right w:val="single" w:sz="4" w:space="0" w:color="auto"/>
            </w:tcBorders>
            <w:noWrap/>
            <w:vAlign w:val="bottom"/>
            <w:hideMark/>
          </w:tcPr>
          <w:p w14:paraId="0ECA2DA0" w14:textId="77777777" w:rsidR="009370A1" w:rsidRPr="009370A1" w:rsidRDefault="009370A1" w:rsidP="009370A1">
            <w:pPr>
              <w:jc w:val="right"/>
              <w:rPr>
                <w:b/>
                <w:bCs/>
                <w:color w:val="000000"/>
                <w:sz w:val="16"/>
                <w:szCs w:val="16"/>
              </w:rPr>
            </w:pPr>
            <w:r w:rsidRPr="009370A1">
              <w:rPr>
                <w:b/>
                <w:bCs/>
                <w:color w:val="000000"/>
                <w:sz w:val="16"/>
                <w:szCs w:val="16"/>
              </w:rPr>
              <w:t>25</w:t>
            </w:r>
          </w:p>
        </w:tc>
        <w:tc>
          <w:tcPr>
            <w:tcW w:w="763" w:type="dxa"/>
            <w:tcBorders>
              <w:top w:val="nil"/>
              <w:left w:val="nil"/>
              <w:bottom w:val="single" w:sz="4" w:space="0" w:color="auto"/>
              <w:right w:val="single" w:sz="4" w:space="0" w:color="auto"/>
            </w:tcBorders>
            <w:noWrap/>
            <w:vAlign w:val="bottom"/>
            <w:hideMark/>
          </w:tcPr>
          <w:p w14:paraId="7D450DA4" w14:textId="77777777" w:rsidR="009370A1" w:rsidRPr="009370A1" w:rsidRDefault="009370A1" w:rsidP="009370A1">
            <w:pPr>
              <w:rPr>
                <w:b/>
                <w:bCs/>
                <w:color w:val="000000"/>
                <w:sz w:val="16"/>
                <w:szCs w:val="16"/>
              </w:rPr>
            </w:pPr>
            <w:r w:rsidRPr="009370A1">
              <w:rPr>
                <w:b/>
                <w:bCs/>
                <w:color w:val="000000"/>
                <w:sz w:val="16"/>
                <w:szCs w:val="16"/>
              </w:rPr>
              <w:t>32</w:t>
            </w:r>
          </w:p>
        </w:tc>
        <w:tc>
          <w:tcPr>
            <w:tcW w:w="436" w:type="dxa"/>
            <w:tcBorders>
              <w:top w:val="nil"/>
              <w:left w:val="nil"/>
              <w:bottom w:val="single" w:sz="4" w:space="0" w:color="auto"/>
              <w:right w:val="single" w:sz="4" w:space="0" w:color="auto"/>
            </w:tcBorders>
            <w:noWrap/>
            <w:vAlign w:val="bottom"/>
            <w:hideMark/>
          </w:tcPr>
          <w:p w14:paraId="5D294776" w14:textId="77777777" w:rsidR="009370A1" w:rsidRPr="009370A1" w:rsidRDefault="009370A1" w:rsidP="009370A1">
            <w:pPr>
              <w:rPr>
                <w:b/>
                <w:bCs/>
                <w:color w:val="000000"/>
                <w:sz w:val="16"/>
                <w:szCs w:val="16"/>
              </w:rPr>
            </w:pPr>
            <w:r w:rsidRPr="009370A1">
              <w:rPr>
                <w:b/>
                <w:bCs/>
                <w:color w:val="000000"/>
                <w:sz w:val="16"/>
                <w:szCs w:val="16"/>
              </w:rPr>
              <w:t>38</w:t>
            </w:r>
          </w:p>
        </w:tc>
        <w:tc>
          <w:tcPr>
            <w:tcW w:w="568" w:type="dxa"/>
            <w:tcBorders>
              <w:top w:val="nil"/>
              <w:left w:val="nil"/>
              <w:bottom w:val="single" w:sz="4" w:space="0" w:color="auto"/>
              <w:right w:val="single" w:sz="4" w:space="0" w:color="auto"/>
            </w:tcBorders>
            <w:noWrap/>
            <w:vAlign w:val="bottom"/>
            <w:hideMark/>
          </w:tcPr>
          <w:p w14:paraId="13A74F83" w14:textId="77777777" w:rsidR="009370A1" w:rsidRPr="009370A1" w:rsidRDefault="009370A1" w:rsidP="009370A1">
            <w:pPr>
              <w:rPr>
                <w:b/>
                <w:bCs/>
                <w:color w:val="000000"/>
                <w:sz w:val="16"/>
                <w:szCs w:val="16"/>
              </w:rPr>
            </w:pPr>
            <w:r w:rsidRPr="009370A1">
              <w:rPr>
                <w:b/>
                <w:bCs/>
                <w:color w:val="000000"/>
                <w:sz w:val="16"/>
                <w:szCs w:val="16"/>
              </w:rPr>
              <w:t>45</w:t>
            </w:r>
          </w:p>
        </w:tc>
        <w:tc>
          <w:tcPr>
            <w:tcW w:w="500" w:type="dxa"/>
            <w:tcBorders>
              <w:top w:val="nil"/>
              <w:left w:val="nil"/>
              <w:bottom w:val="single" w:sz="4" w:space="0" w:color="auto"/>
              <w:right w:val="single" w:sz="4" w:space="0" w:color="auto"/>
            </w:tcBorders>
            <w:noWrap/>
            <w:vAlign w:val="bottom"/>
            <w:hideMark/>
          </w:tcPr>
          <w:p w14:paraId="14A21FAC" w14:textId="77777777" w:rsidR="009370A1" w:rsidRPr="009370A1" w:rsidRDefault="009370A1" w:rsidP="009370A1">
            <w:pPr>
              <w:rPr>
                <w:b/>
                <w:bCs/>
                <w:color w:val="000000"/>
                <w:sz w:val="16"/>
                <w:szCs w:val="16"/>
              </w:rPr>
            </w:pPr>
            <w:r w:rsidRPr="009370A1">
              <w:rPr>
                <w:b/>
                <w:bCs/>
                <w:color w:val="000000"/>
                <w:sz w:val="16"/>
                <w:szCs w:val="16"/>
              </w:rPr>
              <w:t>48</w:t>
            </w:r>
          </w:p>
        </w:tc>
        <w:tc>
          <w:tcPr>
            <w:tcW w:w="778" w:type="dxa"/>
            <w:tcBorders>
              <w:top w:val="nil"/>
              <w:left w:val="nil"/>
              <w:bottom w:val="single" w:sz="4" w:space="0" w:color="auto"/>
              <w:right w:val="single" w:sz="4" w:space="0" w:color="auto"/>
            </w:tcBorders>
            <w:noWrap/>
            <w:vAlign w:val="bottom"/>
            <w:hideMark/>
          </w:tcPr>
          <w:p w14:paraId="2AA5BD1D" w14:textId="77777777" w:rsidR="009370A1" w:rsidRPr="009370A1" w:rsidRDefault="009370A1" w:rsidP="009370A1">
            <w:pPr>
              <w:rPr>
                <w:b/>
                <w:bCs/>
                <w:color w:val="000000"/>
                <w:sz w:val="16"/>
                <w:szCs w:val="16"/>
              </w:rPr>
            </w:pPr>
            <w:r w:rsidRPr="009370A1">
              <w:rPr>
                <w:b/>
                <w:bCs/>
                <w:color w:val="000000"/>
                <w:sz w:val="16"/>
                <w:szCs w:val="16"/>
              </w:rPr>
              <w:t>57</w:t>
            </w:r>
          </w:p>
        </w:tc>
        <w:tc>
          <w:tcPr>
            <w:tcW w:w="733" w:type="dxa"/>
            <w:tcBorders>
              <w:top w:val="nil"/>
              <w:left w:val="nil"/>
              <w:bottom w:val="single" w:sz="4" w:space="0" w:color="auto"/>
              <w:right w:val="single" w:sz="4" w:space="0" w:color="auto"/>
            </w:tcBorders>
            <w:noWrap/>
            <w:vAlign w:val="bottom"/>
            <w:hideMark/>
          </w:tcPr>
          <w:p w14:paraId="3354BAC8" w14:textId="77777777" w:rsidR="009370A1" w:rsidRPr="009370A1" w:rsidRDefault="009370A1" w:rsidP="009370A1">
            <w:pPr>
              <w:rPr>
                <w:b/>
                <w:bCs/>
                <w:color w:val="000000"/>
                <w:sz w:val="16"/>
                <w:szCs w:val="16"/>
              </w:rPr>
            </w:pPr>
            <w:r w:rsidRPr="009370A1">
              <w:rPr>
                <w:b/>
                <w:bCs/>
                <w:color w:val="000000"/>
                <w:sz w:val="16"/>
                <w:szCs w:val="16"/>
              </w:rPr>
              <w:t>76</w:t>
            </w:r>
          </w:p>
        </w:tc>
        <w:tc>
          <w:tcPr>
            <w:tcW w:w="824" w:type="dxa"/>
            <w:tcBorders>
              <w:top w:val="nil"/>
              <w:left w:val="nil"/>
              <w:bottom w:val="single" w:sz="4" w:space="0" w:color="auto"/>
              <w:right w:val="single" w:sz="4" w:space="0" w:color="auto"/>
            </w:tcBorders>
            <w:noWrap/>
            <w:vAlign w:val="bottom"/>
            <w:hideMark/>
          </w:tcPr>
          <w:p w14:paraId="548E5BCD" w14:textId="77777777" w:rsidR="009370A1" w:rsidRPr="009370A1" w:rsidRDefault="009370A1" w:rsidP="009370A1">
            <w:pPr>
              <w:rPr>
                <w:b/>
                <w:bCs/>
                <w:color w:val="000000"/>
                <w:sz w:val="16"/>
                <w:szCs w:val="16"/>
              </w:rPr>
            </w:pPr>
            <w:r w:rsidRPr="009370A1">
              <w:rPr>
                <w:b/>
                <w:bCs/>
                <w:color w:val="000000"/>
                <w:sz w:val="16"/>
                <w:szCs w:val="16"/>
              </w:rPr>
              <w:t>89</w:t>
            </w:r>
          </w:p>
        </w:tc>
        <w:tc>
          <w:tcPr>
            <w:tcW w:w="725" w:type="dxa"/>
            <w:tcBorders>
              <w:top w:val="nil"/>
              <w:left w:val="nil"/>
              <w:bottom w:val="single" w:sz="4" w:space="0" w:color="auto"/>
              <w:right w:val="single" w:sz="4" w:space="0" w:color="auto"/>
            </w:tcBorders>
            <w:noWrap/>
            <w:vAlign w:val="bottom"/>
            <w:hideMark/>
          </w:tcPr>
          <w:p w14:paraId="7464BCCF" w14:textId="77777777" w:rsidR="009370A1" w:rsidRPr="009370A1" w:rsidRDefault="009370A1" w:rsidP="009370A1">
            <w:pPr>
              <w:rPr>
                <w:b/>
                <w:bCs/>
                <w:color w:val="000000"/>
                <w:sz w:val="16"/>
                <w:szCs w:val="16"/>
              </w:rPr>
            </w:pPr>
            <w:r w:rsidRPr="009370A1">
              <w:rPr>
                <w:b/>
                <w:bCs/>
                <w:color w:val="000000"/>
                <w:sz w:val="16"/>
                <w:szCs w:val="16"/>
              </w:rPr>
              <w:t>108</w:t>
            </w:r>
          </w:p>
        </w:tc>
        <w:tc>
          <w:tcPr>
            <w:tcW w:w="709" w:type="dxa"/>
            <w:tcBorders>
              <w:top w:val="nil"/>
              <w:left w:val="nil"/>
              <w:bottom w:val="single" w:sz="4" w:space="0" w:color="auto"/>
              <w:right w:val="single" w:sz="4" w:space="0" w:color="auto"/>
            </w:tcBorders>
            <w:noWrap/>
            <w:vAlign w:val="bottom"/>
            <w:hideMark/>
          </w:tcPr>
          <w:p w14:paraId="57AC3C45" w14:textId="77777777" w:rsidR="009370A1" w:rsidRPr="009370A1" w:rsidRDefault="009370A1" w:rsidP="009370A1">
            <w:pPr>
              <w:rPr>
                <w:b/>
                <w:bCs/>
                <w:color w:val="000000"/>
                <w:sz w:val="16"/>
                <w:szCs w:val="16"/>
              </w:rPr>
            </w:pPr>
            <w:r w:rsidRPr="009370A1">
              <w:rPr>
                <w:b/>
                <w:bCs/>
                <w:color w:val="000000"/>
                <w:sz w:val="16"/>
                <w:szCs w:val="16"/>
              </w:rPr>
              <w:t>133</w:t>
            </w:r>
          </w:p>
        </w:tc>
        <w:tc>
          <w:tcPr>
            <w:tcW w:w="851" w:type="dxa"/>
            <w:tcBorders>
              <w:top w:val="nil"/>
              <w:left w:val="nil"/>
              <w:bottom w:val="single" w:sz="4" w:space="0" w:color="auto"/>
              <w:right w:val="single" w:sz="4" w:space="0" w:color="auto"/>
            </w:tcBorders>
            <w:noWrap/>
            <w:vAlign w:val="bottom"/>
            <w:hideMark/>
          </w:tcPr>
          <w:p w14:paraId="059112A3" w14:textId="77777777" w:rsidR="009370A1" w:rsidRPr="009370A1" w:rsidRDefault="009370A1" w:rsidP="009370A1">
            <w:pPr>
              <w:rPr>
                <w:b/>
                <w:bCs/>
                <w:color w:val="000000"/>
                <w:sz w:val="16"/>
                <w:szCs w:val="16"/>
              </w:rPr>
            </w:pPr>
            <w:r w:rsidRPr="009370A1">
              <w:rPr>
                <w:b/>
                <w:bCs/>
                <w:color w:val="000000"/>
                <w:sz w:val="16"/>
                <w:szCs w:val="16"/>
              </w:rPr>
              <w:t>159</w:t>
            </w:r>
          </w:p>
        </w:tc>
        <w:tc>
          <w:tcPr>
            <w:tcW w:w="708" w:type="dxa"/>
            <w:tcBorders>
              <w:top w:val="nil"/>
              <w:left w:val="nil"/>
              <w:bottom w:val="single" w:sz="4" w:space="0" w:color="auto"/>
              <w:right w:val="single" w:sz="4" w:space="0" w:color="auto"/>
            </w:tcBorders>
            <w:noWrap/>
            <w:vAlign w:val="bottom"/>
            <w:hideMark/>
          </w:tcPr>
          <w:p w14:paraId="2984BC73" w14:textId="77777777" w:rsidR="009370A1" w:rsidRPr="009370A1" w:rsidRDefault="009370A1" w:rsidP="009370A1">
            <w:pPr>
              <w:rPr>
                <w:b/>
                <w:bCs/>
                <w:color w:val="000000"/>
                <w:sz w:val="16"/>
                <w:szCs w:val="16"/>
              </w:rPr>
            </w:pPr>
            <w:r w:rsidRPr="009370A1">
              <w:rPr>
                <w:b/>
                <w:bCs/>
                <w:color w:val="000000"/>
                <w:sz w:val="16"/>
                <w:szCs w:val="16"/>
              </w:rPr>
              <w:t>219</w:t>
            </w:r>
          </w:p>
        </w:tc>
        <w:tc>
          <w:tcPr>
            <w:tcW w:w="851" w:type="dxa"/>
            <w:tcBorders>
              <w:top w:val="nil"/>
              <w:left w:val="nil"/>
              <w:bottom w:val="single" w:sz="4" w:space="0" w:color="auto"/>
              <w:right w:val="single" w:sz="4" w:space="0" w:color="auto"/>
            </w:tcBorders>
            <w:noWrap/>
            <w:vAlign w:val="bottom"/>
            <w:hideMark/>
          </w:tcPr>
          <w:p w14:paraId="643E5B52" w14:textId="77777777" w:rsidR="009370A1" w:rsidRPr="009370A1" w:rsidRDefault="009370A1" w:rsidP="009370A1">
            <w:pPr>
              <w:rPr>
                <w:b/>
                <w:bCs/>
                <w:color w:val="000000"/>
                <w:sz w:val="16"/>
                <w:szCs w:val="16"/>
              </w:rPr>
            </w:pPr>
            <w:r w:rsidRPr="009370A1">
              <w:rPr>
                <w:b/>
                <w:bCs/>
                <w:color w:val="000000"/>
                <w:sz w:val="16"/>
                <w:szCs w:val="16"/>
              </w:rPr>
              <w:t>273</w:t>
            </w:r>
          </w:p>
        </w:tc>
        <w:tc>
          <w:tcPr>
            <w:tcW w:w="709" w:type="dxa"/>
            <w:tcBorders>
              <w:top w:val="nil"/>
              <w:left w:val="nil"/>
              <w:bottom w:val="single" w:sz="4" w:space="0" w:color="auto"/>
              <w:right w:val="single" w:sz="4" w:space="0" w:color="auto"/>
            </w:tcBorders>
            <w:noWrap/>
            <w:vAlign w:val="bottom"/>
            <w:hideMark/>
          </w:tcPr>
          <w:p w14:paraId="474246EF" w14:textId="77777777" w:rsidR="009370A1" w:rsidRPr="009370A1" w:rsidRDefault="009370A1" w:rsidP="009370A1">
            <w:pPr>
              <w:rPr>
                <w:b/>
                <w:bCs/>
                <w:color w:val="000000"/>
                <w:sz w:val="16"/>
                <w:szCs w:val="16"/>
              </w:rPr>
            </w:pPr>
            <w:r w:rsidRPr="009370A1">
              <w:rPr>
                <w:b/>
                <w:bCs/>
                <w:color w:val="000000"/>
                <w:sz w:val="16"/>
                <w:szCs w:val="16"/>
              </w:rPr>
              <w:t>325</w:t>
            </w:r>
          </w:p>
        </w:tc>
        <w:tc>
          <w:tcPr>
            <w:tcW w:w="687" w:type="dxa"/>
            <w:tcBorders>
              <w:top w:val="nil"/>
              <w:left w:val="nil"/>
              <w:bottom w:val="single" w:sz="4" w:space="0" w:color="auto"/>
              <w:right w:val="single" w:sz="4" w:space="0" w:color="auto"/>
            </w:tcBorders>
            <w:noWrap/>
            <w:vAlign w:val="bottom"/>
            <w:hideMark/>
          </w:tcPr>
          <w:p w14:paraId="54A8191D" w14:textId="77777777" w:rsidR="009370A1" w:rsidRPr="009370A1" w:rsidRDefault="009370A1" w:rsidP="009370A1">
            <w:pPr>
              <w:rPr>
                <w:b/>
                <w:bCs/>
                <w:color w:val="000000"/>
                <w:sz w:val="16"/>
                <w:szCs w:val="16"/>
              </w:rPr>
            </w:pPr>
            <w:r w:rsidRPr="009370A1">
              <w:rPr>
                <w:b/>
                <w:bCs/>
                <w:color w:val="000000"/>
                <w:sz w:val="16"/>
                <w:szCs w:val="16"/>
              </w:rPr>
              <w:t>377</w:t>
            </w:r>
          </w:p>
        </w:tc>
        <w:tc>
          <w:tcPr>
            <w:tcW w:w="527" w:type="dxa"/>
            <w:tcBorders>
              <w:top w:val="nil"/>
              <w:left w:val="nil"/>
              <w:bottom w:val="single" w:sz="4" w:space="0" w:color="auto"/>
              <w:right w:val="single" w:sz="4" w:space="0" w:color="auto"/>
            </w:tcBorders>
            <w:noWrap/>
            <w:vAlign w:val="bottom"/>
            <w:hideMark/>
          </w:tcPr>
          <w:p w14:paraId="4FD842A7" w14:textId="77777777" w:rsidR="009370A1" w:rsidRPr="009370A1" w:rsidRDefault="009370A1" w:rsidP="009370A1">
            <w:pPr>
              <w:rPr>
                <w:b/>
                <w:bCs/>
                <w:color w:val="000000"/>
                <w:sz w:val="16"/>
                <w:szCs w:val="16"/>
              </w:rPr>
            </w:pPr>
            <w:r w:rsidRPr="009370A1">
              <w:rPr>
                <w:b/>
                <w:bCs/>
                <w:color w:val="000000"/>
                <w:sz w:val="16"/>
                <w:szCs w:val="16"/>
              </w:rPr>
              <w:t>426</w:t>
            </w:r>
          </w:p>
        </w:tc>
        <w:tc>
          <w:tcPr>
            <w:tcW w:w="719" w:type="dxa"/>
            <w:tcBorders>
              <w:top w:val="nil"/>
              <w:left w:val="nil"/>
              <w:bottom w:val="single" w:sz="4" w:space="0" w:color="auto"/>
              <w:right w:val="single" w:sz="4" w:space="0" w:color="auto"/>
            </w:tcBorders>
            <w:noWrap/>
            <w:vAlign w:val="bottom"/>
            <w:hideMark/>
          </w:tcPr>
          <w:p w14:paraId="3681E7B2" w14:textId="77777777" w:rsidR="009370A1" w:rsidRPr="009370A1" w:rsidRDefault="009370A1" w:rsidP="009370A1">
            <w:pPr>
              <w:rPr>
                <w:b/>
                <w:bCs/>
                <w:color w:val="000000"/>
                <w:sz w:val="16"/>
                <w:szCs w:val="16"/>
              </w:rPr>
            </w:pPr>
            <w:r w:rsidRPr="009370A1">
              <w:rPr>
                <w:b/>
                <w:bCs/>
                <w:color w:val="000000"/>
                <w:sz w:val="16"/>
                <w:szCs w:val="16"/>
              </w:rPr>
              <w:t>530</w:t>
            </w:r>
          </w:p>
        </w:tc>
        <w:tc>
          <w:tcPr>
            <w:tcW w:w="552" w:type="dxa"/>
            <w:tcBorders>
              <w:top w:val="single" w:sz="4" w:space="0" w:color="auto"/>
              <w:left w:val="nil"/>
              <w:bottom w:val="single" w:sz="4" w:space="0" w:color="auto"/>
              <w:right w:val="single" w:sz="4" w:space="0" w:color="auto"/>
            </w:tcBorders>
            <w:noWrap/>
            <w:vAlign w:val="bottom"/>
            <w:hideMark/>
          </w:tcPr>
          <w:p w14:paraId="30A26823" w14:textId="77777777" w:rsidR="009370A1" w:rsidRPr="009370A1" w:rsidRDefault="009370A1" w:rsidP="009370A1">
            <w:pPr>
              <w:rPr>
                <w:b/>
                <w:bCs/>
                <w:color w:val="000000"/>
                <w:sz w:val="16"/>
                <w:szCs w:val="16"/>
              </w:rPr>
            </w:pPr>
            <w:r w:rsidRPr="009370A1">
              <w:rPr>
                <w:b/>
                <w:bCs/>
                <w:color w:val="000000"/>
                <w:sz w:val="16"/>
                <w:szCs w:val="16"/>
              </w:rPr>
              <w:t>630</w:t>
            </w:r>
          </w:p>
        </w:tc>
        <w:tc>
          <w:tcPr>
            <w:tcW w:w="486" w:type="dxa"/>
            <w:tcBorders>
              <w:top w:val="single" w:sz="4" w:space="0" w:color="auto"/>
              <w:left w:val="nil"/>
              <w:bottom w:val="single" w:sz="4" w:space="0" w:color="auto"/>
              <w:right w:val="single" w:sz="4" w:space="0" w:color="auto"/>
            </w:tcBorders>
            <w:noWrap/>
            <w:vAlign w:val="bottom"/>
            <w:hideMark/>
          </w:tcPr>
          <w:p w14:paraId="6181E3B3" w14:textId="77777777" w:rsidR="009370A1" w:rsidRPr="009370A1" w:rsidRDefault="009370A1" w:rsidP="009370A1">
            <w:pPr>
              <w:rPr>
                <w:b/>
                <w:bCs/>
                <w:color w:val="000000"/>
                <w:sz w:val="16"/>
                <w:szCs w:val="16"/>
              </w:rPr>
            </w:pPr>
            <w:r w:rsidRPr="009370A1">
              <w:rPr>
                <w:b/>
                <w:bCs/>
                <w:color w:val="000000"/>
                <w:sz w:val="16"/>
                <w:szCs w:val="16"/>
              </w:rPr>
              <w:t>720</w:t>
            </w:r>
          </w:p>
        </w:tc>
        <w:tc>
          <w:tcPr>
            <w:tcW w:w="486" w:type="dxa"/>
            <w:gridSpan w:val="2"/>
            <w:tcBorders>
              <w:top w:val="single" w:sz="4" w:space="0" w:color="auto"/>
              <w:left w:val="nil"/>
              <w:bottom w:val="single" w:sz="4" w:space="0" w:color="auto"/>
              <w:right w:val="single" w:sz="4" w:space="0" w:color="auto"/>
            </w:tcBorders>
            <w:noWrap/>
            <w:vAlign w:val="bottom"/>
            <w:hideMark/>
          </w:tcPr>
          <w:p w14:paraId="4F0933D3" w14:textId="77777777" w:rsidR="009370A1" w:rsidRPr="009370A1" w:rsidRDefault="009370A1" w:rsidP="009370A1">
            <w:pPr>
              <w:rPr>
                <w:b/>
                <w:bCs/>
                <w:color w:val="000000"/>
                <w:sz w:val="16"/>
                <w:szCs w:val="16"/>
              </w:rPr>
            </w:pPr>
            <w:r w:rsidRPr="009370A1">
              <w:rPr>
                <w:b/>
                <w:bCs/>
                <w:color w:val="000000"/>
                <w:sz w:val="16"/>
                <w:szCs w:val="16"/>
              </w:rPr>
              <w:t>820</w:t>
            </w:r>
          </w:p>
        </w:tc>
      </w:tr>
      <w:tr w:rsidR="009370A1" w:rsidRPr="009370A1" w14:paraId="4E89E984" w14:textId="77777777" w:rsidTr="0074116B">
        <w:trPr>
          <w:trHeight w:val="380"/>
        </w:trPr>
        <w:tc>
          <w:tcPr>
            <w:tcW w:w="1310" w:type="dxa"/>
            <w:tcBorders>
              <w:top w:val="single" w:sz="4" w:space="0" w:color="auto"/>
              <w:left w:val="single" w:sz="4" w:space="0" w:color="auto"/>
              <w:bottom w:val="single" w:sz="4" w:space="0" w:color="auto"/>
              <w:right w:val="single" w:sz="4" w:space="0" w:color="auto"/>
            </w:tcBorders>
            <w:noWrap/>
            <w:vAlign w:val="bottom"/>
          </w:tcPr>
          <w:p w14:paraId="7CB4B6E3" w14:textId="77777777" w:rsidR="009370A1" w:rsidRPr="009370A1" w:rsidRDefault="009370A1" w:rsidP="009370A1">
            <w:pPr>
              <w:rPr>
                <w:color w:val="000000"/>
                <w:sz w:val="16"/>
                <w:szCs w:val="16"/>
              </w:rPr>
            </w:pPr>
            <w:proofErr w:type="gramStart"/>
            <w:r w:rsidRPr="009370A1">
              <w:rPr>
                <w:color w:val="000000"/>
                <w:sz w:val="16"/>
                <w:szCs w:val="16"/>
              </w:rPr>
              <w:t>Котельная  №</w:t>
            </w:r>
            <w:proofErr w:type="gramEnd"/>
            <w:r w:rsidRPr="009370A1">
              <w:rPr>
                <w:color w:val="000000"/>
                <w:sz w:val="16"/>
                <w:szCs w:val="16"/>
              </w:rPr>
              <w:t>1 пос. Шугозеро</w:t>
            </w:r>
          </w:p>
        </w:tc>
        <w:tc>
          <w:tcPr>
            <w:tcW w:w="871" w:type="dxa"/>
            <w:tcBorders>
              <w:top w:val="single" w:sz="4" w:space="0" w:color="auto"/>
              <w:left w:val="nil"/>
              <w:bottom w:val="single" w:sz="4" w:space="0" w:color="auto"/>
              <w:right w:val="single" w:sz="4" w:space="0" w:color="auto"/>
            </w:tcBorders>
            <w:noWrap/>
            <w:vAlign w:val="bottom"/>
          </w:tcPr>
          <w:p w14:paraId="3BD91A20" w14:textId="77777777" w:rsidR="009370A1" w:rsidRPr="009370A1" w:rsidRDefault="009370A1" w:rsidP="009370A1">
            <w:pPr>
              <w:jc w:val="right"/>
              <w:rPr>
                <w:b/>
                <w:bCs/>
                <w:color w:val="000000"/>
                <w:sz w:val="16"/>
                <w:szCs w:val="16"/>
              </w:rPr>
            </w:pPr>
            <w:r w:rsidRPr="009370A1">
              <w:rPr>
                <w:b/>
                <w:bCs/>
                <w:color w:val="000000"/>
                <w:sz w:val="16"/>
                <w:szCs w:val="16"/>
              </w:rPr>
              <w:t>5513,33</w:t>
            </w:r>
          </w:p>
        </w:tc>
        <w:tc>
          <w:tcPr>
            <w:tcW w:w="479" w:type="dxa"/>
            <w:tcBorders>
              <w:top w:val="single" w:sz="4" w:space="0" w:color="auto"/>
              <w:left w:val="nil"/>
              <w:bottom w:val="single" w:sz="4" w:space="0" w:color="auto"/>
              <w:right w:val="single" w:sz="4" w:space="0" w:color="auto"/>
            </w:tcBorders>
            <w:noWrap/>
            <w:vAlign w:val="bottom"/>
          </w:tcPr>
          <w:p w14:paraId="12CC1A9D" w14:textId="77777777" w:rsidR="009370A1" w:rsidRPr="009370A1" w:rsidRDefault="009370A1" w:rsidP="009370A1">
            <w:pPr>
              <w:rPr>
                <w:color w:val="000000"/>
                <w:sz w:val="16"/>
                <w:szCs w:val="16"/>
              </w:rPr>
            </w:pPr>
          </w:p>
        </w:tc>
        <w:tc>
          <w:tcPr>
            <w:tcW w:w="763" w:type="dxa"/>
            <w:tcBorders>
              <w:top w:val="single" w:sz="4" w:space="0" w:color="auto"/>
              <w:left w:val="nil"/>
              <w:bottom w:val="single" w:sz="4" w:space="0" w:color="auto"/>
              <w:right w:val="single" w:sz="4" w:space="0" w:color="auto"/>
            </w:tcBorders>
            <w:noWrap/>
            <w:vAlign w:val="bottom"/>
          </w:tcPr>
          <w:p w14:paraId="3B25BC79" w14:textId="77777777" w:rsidR="009370A1" w:rsidRPr="009370A1" w:rsidRDefault="009370A1" w:rsidP="009370A1">
            <w:pPr>
              <w:rPr>
                <w:color w:val="000000"/>
                <w:sz w:val="16"/>
                <w:szCs w:val="16"/>
              </w:rPr>
            </w:pPr>
            <w:r w:rsidRPr="009370A1">
              <w:rPr>
                <w:color w:val="000000"/>
                <w:sz w:val="16"/>
                <w:szCs w:val="16"/>
              </w:rPr>
              <w:t>163,63</w:t>
            </w:r>
          </w:p>
        </w:tc>
        <w:tc>
          <w:tcPr>
            <w:tcW w:w="436" w:type="dxa"/>
            <w:tcBorders>
              <w:top w:val="single" w:sz="4" w:space="0" w:color="auto"/>
              <w:left w:val="nil"/>
              <w:bottom w:val="single" w:sz="4" w:space="0" w:color="auto"/>
              <w:right w:val="single" w:sz="4" w:space="0" w:color="auto"/>
            </w:tcBorders>
            <w:noWrap/>
            <w:vAlign w:val="bottom"/>
          </w:tcPr>
          <w:p w14:paraId="31BC33B7" w14:textId="77777777" w:rsidR="009370A1" w:rsidRPr="009370A1" w:rsidRDefault="009370A1" w:rsidP="009370A1">
            <w:pPr>
              <w:rPr>
                <w:color w:val="000000"/>
                <w:sz w:val="16"/>
                <w:szCs w:val="16"/>
              </w:rPr>
            </w:pPr>
          </w:p>
        </w:tc>
        <w:tc>
          <w:tcPr>
            <w:tcW w:w="568" w:type="dxa"/>
            <w:tcBorders>
              <w:top w:val="single" w:sz="4" w:space="0" w:color="auto"/>
              <w:left w:val="nil"/>
              <w:bottom w:val="single" w:sz="4" w:space="0" w:color="auto"/>
              <w:right w:val="single" w:sz="4" w:space="0" w:color="auto"/>
            </w:tcBorders>
            <w:noWrap/>
            <w:vAlign w:val="bottom"/>
          </w:tcPr>
          <w:p w14:paraId="1C18D171" w14:textId="77777777" w:rsidR="009370A1" w:rsidRPr="009370A1" w:rsidRDefault="009370A1" w:rsidP="009370A1">
            <w:pPr>
              <w:rPr>
                <w:color w:val="000000"/>
                <w:sz w:val="16"/>
                <w:szCs w:val="16"/>
              </w:rPr>
            </w:pPr>
            <w:r w:rsidRPr="009370A1">
              <w:rPr>
                <w:color w:val="000000"/>
                <w:sz w:val="16"/>
                <w:szCs w:val="16"/>
              </w:rPr>
              <w:t>315,77</w:t>
            </w:r>
          </w:p>
        </w:tc>
        <w:tc>
          <w:tcPr>
            <w:tcW w:w="500" w:type="dxa"/>
            <w:tcBorders>
              <w:top w:val="single" w:sz="4" w:space="0" w:color="auto"/>
              <w:left w:val="nil"/>
              <w:bottom w:val="single" w:sz="4" w:space="0" w:color="auto"/>
              <w:right w:val="single" w:sz="4" w:space="0" w:color="auto"/>
            </w:tcBorders>
            <w:noWrap/>
            <w:vAlign w:val="bottom"/>
          </w:tcPr>
          <w:p w14:paraId="7F27AD58" w14:textId="77777777" w:rsidR="009370A1" w:rsidRPr="009370A1" w:rsidRDefault="009370A1" w:rsidP="009370A1">
            <w:pPr>
              <w:rPr>
                <w:color w:val="000000"/>
                <w:sz w:val="16"/>
                <w:szCs w:val="16"/>
              </w:rPr>
            </w:pPr>
          </w:p>
        </w:tc>
        <w:tc>
          <w:tcPr>
            <w:tcW w:w="778" w:type="dxa"/>
            <w:tcBorders>
              <w:top w:val="single" w:sz="4" w:space="0" w:color="auto"/>
              <w:left w:val="nil"/>
              <w:bottom w:val="single" w:sz="4" w:space="0" w:color="auto"/>
              <w:right w:val="single" w:sz="4" w:space="0" w:color="auto"/>
            </w:tcBorders>
            <w:noWrap/>
            <w:vAlign w:val="bottom"/>
          </w:tcPr>
          <w:p w14:paraId="30320C3F" w14:textId="77777777" w:rsidR="009370A1" w:rsidRPr="009370A1" w:rsidRDefault="009370A1" w:rsidP="009370A1">
            <w:pPr>
              <w:rPr>
                <w:color w:val="000000"/>
                <w:sz w:val="16"/>
                <w:szCs w:val="16"/>
              </w:rPr>
            </w:pPr>
            <w:r w:rsidRPr="009370A1">
              <w:rPr>
                <w:color w:val="000000"/>
                <w:sz w:val="16"/>
                <w:szCs w:val="16"/>
              </w:rPr>
              <w:t>190,72</w:t>
            </w:r>
          </w:p>
        </w:tc>
        <w:tc>
          <w:tcPr>
            <w:tcW w:w="733" w:type="dxa"/>
            <w:tcBorders>
              <w:top w:val="single" w:sz="4" w:space="0" w:color="auto"/>
              <w:left w:val="nil"/>
              <w:bottom w:val="single" w:sz="4" w:space="0" w:color="auto"/>
              <w:right w:val="single" w:sz="4" w:space="0" w:color="auto"/>
            </w:tcBorders>
            <w:noWrap/>
            <w:vAlign w:val="bottom"/>
          </w:tcPr>
          <w:p w14:paraId="0B0C895B" w14:textId="77777777" w:rsidR="009370A1" w:rsidRPr="009370A1" w:rsidRDefault="009370A1" w:rsidP="009370A1">
            <w:pPr>
              <w:rPr>
                <w:color w:val="000000"/>
                <w:sz w:val="16"/>
                <w:szCs w:val="16"/>
              </w:rPr>
            </w:pPr>
            <w:r w:rsidRPr="009370A1">
              <w:rPr>
                <w:color w:val="000000"/>
                <w:sz w:val="16"/>
                <w:szCs w:val="16"/>
              </w:rPr>
              <w:t>930,6</w:t>
            </w:r>
          </w:p>
        </w:tc>
        <w:tc>
          <w:tcPr>
            <w:tcW w:w="824" w:type="dxa"/>
            <w:tcBorders>
              <w:top w:val="single" w:sz="4" w:space="0" w:color="auto"/>
              <w:left w:val="nil"/>
              <w:bottom w:val="single" w:sz="4" w:space="0" w:color="auto"/>
              <w:right w:val="single" w:sz="4" w:space="0" w:color="auto"/>
            </w:tcBorders>
            <w:noWrap/>
            <w:vAlign w:val="bottom"/>
          </w:tcPr>
          <w:p w14:paraId="7AFE31EF" w14:textId="77777777" w:rsidR="009370A1" w:rsidRPr="009370A1" w:rsidRDefault="009370A1" w:rsidP="009370A1">
            <w:pPr>
              <w:rPr>
                <w:color w:val="000000"/>
                <w:sz w:val="16"/>
                <w:szCs w:val="16"/>
              </w:rPr>
            </w:pPr>
            <w:r w:rsidRPr="009370A1">
              <w:rPr>
                <w:color w:val="000000"/>
                <w:sz w:val="16"/>
                <w:szCs w:val="16"/>
              </w:rPr>
              <w:t>829,05</w:t>
            </w:r>
          </w:p>
        </w:tc>
        <w:tc>
          <w:tcPr>
            <w:tcW w:w="725" w:type="dxa"/>
            <w:tcBorders>
              <w:top w:val="single" w:sz="4" w:space="0" w:color="auto"/>
              <w:left w:val="nil"/>
              <w:bottom w:val="single" w:sz="4" w:space="0" w:color="auto"/>
              <w:right w:val="single" w:sz="4" w:space="0" w:color="auto"/>
            </w:tcBorders>
            <w:noWrap/>
            <w:vAlign w:val="bottom"/>
          </w:tcPr>
          <w:p w14:paraId="04CEA1C7" w14:textId="77777777" w:rsidR="009370A1" w:rsidRPr="009370A1" w:rsidRDefault="009370A1" w:rsidP="009370A1">
            <w:pPr>
              <w:rPr>
                <w:color w:val="000000"/>
                <w:sz w:val="16"/>
                <w:szCs w:val="16"/>
              </w:rPr>
            </w:pPr>
            <w:r w:rsidRPr="009370A1">
              <w:rPr>
                <w:color w:val="000000"/>
                <w:sz w:val="16"/>
                <w:szCs w:val="16"/>
              </w:rPr>
              <w:t>652,02</w:t>
            </w:r>
          </w:p>
        </w:tc>
        <w:tc>
          <w:tcPr>
            <w:tcW w:w="709" w:type="dxa"/>
            <w:tcBorders>
              <w:top w:val="single" w:sz="4" w:space="0" w:color="auto"/>
              <w:left w:val="nil"/>
              <w:bottom w:val="single" w:sz="4" w:space="0" w:color="auto"/>
              <w:right w:val="single" w:sz="4" w:space="0" w:color="auto"/>
            </w:tcBorders>
            <w:noWrap/>
            <w:vAlign w:val="bottom"/>
          </w:tcPr>
          <w:p w14:paraId="0620FDD4" w14:textId="77777777" w:rsidR="009370A1" w:rsidRPr="009370A1" w:rsidRDefault="009370A1" w:rsidP="009370A1">
            <w:pPr>
              <w:rPr>
                <w:color w:val="000000"/>
                <w:sz w:val="16"/>
                <w:szCs w:val="16"/>
              </w:rPr>
            </w:pPr>
            <w:r w:rsidRPr="009370A1">
              <w:rPr>
                <w:color w:val="000000"/>
                <w:sz w:val="16"/>
                <w:szCs w:val="16"/>
              </w:rPr>
              <w:t>1134,597</w:t>
            </w:r>
          </w:p>
        </w:tc>
        <w:tc>
          <w:tcPr>
            <w:tcW w:w="851" w:type="dxa"/>
            <w:tcBorders>
              <w:top w:val="single" w:sz="4" w:space="0" w:color="auto"/>
              <w:left w:val="nil"/>
              <w:bottom w:val="single" w:sz="4" w:space="0" w:color="auto"/>
              <w:right w:val="single" w:sz="4" w:space="0" w:color="auto"/>
            </w:tcBorders>
            <w:noWrap/>
            <w:vAlign w:val="bottom"/>
            <w:hideMark/>
          </w:tcPr>
          <w:p w14:paraId="3AB659C6" w14:textId="77777777" w:rsidR="009370A1" w:rsidRPr="009370A1" w:rsidRDefault="009370A1" w:rsidP="009370A1">
            <w:pPr>
              <w:rPr>
                <w:color w:val="000000"/>
                <w:sz w:val="16"/>
                <w:szCs w:val="16"/>
              </w:rPr>
            </w:pPr>
            <w:r w:rsidRPr="009370A1">
              <w:rPr>
                <w:color w:val="000000"/>
                <w:sz w:val="16"/>
                <w:szCs w:val="16"/>
              </w:rPr>
              <w:t> 625,9</w:t>
            </w:r>
          </w:p>
        </w:tc>
        <w:tc>
          <w:tcPr>
            <w:tcW w:w="708" w:type="dxa"/>
            <w:tcBorders>
              <w:top w:val="single" w:sz="4" w:space="0" w:color="auto"/>
              <w:left w:val="nil"/>
              <w:bottom w:val="single" w:sz="4" w:space="0" w:color="auto"/>
              <w:right w:val="single" w:sz="4" w:space="0" w:color="auto"/>
            </w:tcBorders>
            <w:noWrap/>
            <w:vAlign w:val="bottom"/>
            <w:hideMark/>
          </w:tcPr>
          <w:p w14:paraId="009EDDC5" w14:textId="77777777" w:rsidR="009370A1" w:rsidRPr="009370A1" w:rsidRDefault="009370A1" w:rsidP="009370A1">
            <w:pPr>
              <w:rPr>
                <w:color w:val="000000"/>
                <w:sz w:val="16"/>
                <w:szCs w:val="16"/>
              </w:rPr>
            </w:pPr>
            <w:r w:rsidRPr="009370A1">
              <w:rPr>
                <w:color w:val="000000"/>
                <w:sz w:val="16"/>
                <w:szCs w:val="16"/>
              </w:rPr>
              <w:t> 156,95</w:t>
            </w:r>
          </w:p>
        </w:tc>
        <w:tc>
          <w:tcPr>
            <w:tcW w:w="851" w:type="dxa"/>
            <w:tcBorders>
              <w:top w:val="single" w:sz="4" w:space="0" w:color="auto"/>
              <w:left w:val="nil"/>
              <w:bottom w:val="single" w:sz="4" w:space="0" w:color="auto"/>
              <w:right w:val="single" w:sz="4" w:space="0" w:color="auto"/>
            </w:tcBorders>
            <w:noWrap/>
            <w:vAlign w:val="bottom"/>
            <w:hideMark/>
          </w:tcPr>
          <w:p w14:paraId="69AE8410" w14:textId="77777777" w:rsidR="009370A1" w:rsidRPr="009370A1" w:rsidRDefault="009370A1" w:rsidP="009370A1">
            <w:pPr>
              <w:rPr>
                <w:color w:val="000000"/>
                <w:sz w:val="16"/>
                <w:szCs w:val="16"/>
              </w:rPr>
            </w:pPr>
            <w:r w:rsidRPr="009370A1">
              <w:rPr>
                <w:color w:val="000000"/>
                <w:sz w:val="16"/>
                <w:szCs w:val="16"/>
              </w:rPr>
              <w:t> 514,52</w:t>
            </w:r>
          </w:p>
        </w:tc>
        <w:tc>
          <w:tcPr>
            <w:tcW w:w="709" w:type="dxa"/>
            <w:tcBorders>
              <w:top w:val="single" w:sz="4" w:space="0" w:color="auto"/>
              <w:left w:val="nil"/>
              <w:bottom w:val="single" w:sz="4" w:space="0" w:color="auto"/>
              <w:right w:val="single" w:sz="4" w:space="0" w:color="auto"/>
            </w:tcBorders>
            <w:noWrap/>
            <w:vAlign w:val="bottom"/>
            <w:hideMark/>
          </w:tcPr>
          <w:p w14:paraId="670D4E2D" w14:textId="77777777" w:rsidR="009370A1" w:rsidRPr="009370A1" w:rsidRDefault="009370A1" w:rsidP="009370A1">
            <w:pPr>
              <w:rPr>
                <w:color w:val="000000"/>
                <w:sz w:val="16"/>
                <w:szCs w:val="16"/>
              </w:rPr>
            </w:pPr>
            <w:r w:rsidRPr="009370A1">
              <w:rPr>
                <w:color w:val="000000"/>
                <w:sz w:val="16"/>
                <w:szCs w:val="16"/>
              </w:rPr>
              <w:t> </w:t>
            </w:r>
          </w:p>
        </w:tc>
        <w:tc>
          <w:tcPr>
            <w:tcW w:w="687" w:type="dxa"/>
            <w:tcBorders>
              <w:top w:val="single" w:sz="4" w:space="0" w:color="auto"/>
              <w:left w:val="nil"/>
              <w:bottom w:val="single" w:sz="4" w:space="0" w:color="auto"/>
              <w:right w:val="single" w:sz="4" w:space="0" w:color="auto"/>
            </w:tcBorders>
            <w:noWrap/>
            <w:vAlign w:val="bottom"/>
            <w:hideMark/>
          </w:tcPr>
          <w:p w14:paraId="047CFD07" w14:textId="77777777" w:rsidR="009370A1" w:rsidRPr="009370A1" w:rsidRDefault="009370A1" w:rsidP="009370A1">
            <w:pPr>
              <w:rPr>
                <w:color w:val="000000"/>
                <w:sz w:val="16"/>
                <w:szCs w:val="16"/>
              </w:rPr>
            </w:pPr>
            <w:r w:rsidRPr="009370A1">
              <w:rPr>
                <w:color w:val="000000"/>
                <w:sz w:val="16"/>
                <w:szCs w:val="16"/>
              </w:rPr>
              <w:t> </w:t>
            </w:r>
          </w:p>
        </w:tc>
        <w:tc>
          <w:tcPr>
            <w:tcW w:w="527" w:type="dxa"/>
            <w:tcBorders>
              <w:top w:val="single" w:sz="4" w:space="0" w:color="auto"/>
              <w:left w:val="nil"/>
              <w:bottom w:val="single" w:sz="4" w:space="0" w:color="auto"/>
              <w:right w:val="single" w:sz="4" w:space="0" w:color="auto"/>
            </w:tcBorders>
            <w:noWrap/>
            <w:vAlign w:val="bottom"/>
            <w:hideMark/>
          </w:tcPr>
          <w:p w14:paraId="4A039F81" w14:textId="77777777" w:rsidR="009370A1" w:rsidRPr="009370A1" w:rsidRDefault="009370A1" w:rsidP="009370A1">
            <w:pPr>
              <w:rPr>
                <w:color w:val="000000"/>
                <w:sz w:val="16"/>
                <w:szCs w:val="16"/>
              </w:rPr>
            </w:pPr>
            <w:r w:rsidRPr="009370A1">
              <w:rPr>
                <w:color w:val="000000"/>
                <w:sz w:val="16"/>
                <w:szCs w:val="16"/>
              </w:rPr>
              <w:t> </w:t>
            </w:r>
          </w:p>
        </w:tc>
        <w:tc>
          <w:tcPr>
            <w:tcW w:w="719" w:type="dxa"/>
            <w:tcBorders>
              <w:top w:val="single" w:sz="4" w:space="0" w:color="auto"/>
              <w:left w:val="nil"/>
              <w:bottom w:val="single" w:sz="4" w:space="0" w:color="auto"/>
              <w:right w:val="single" w:sz="4" w:space="0" w:color="auto"/>
            </w:tcBorders>
            <w:noWrap/>
            <w:vAlign w:val="bottom"/>
            <w:hideMark/>
          </w:tcPr>
          <w:p w14:paraId="080AE6EB" w14:textId="77777777" w:rsidR="009370A1" w:rsidRPr="009370A1" w:rsidRDefault="009370A1" w:rsidP="009370A1">
            <w:pPr>
              <w:rPr>
                <w:color w:val="000000"/>
                <w:sz w:val="16"/>
                <w:szCs w:val="16"/>
              </w:rPr>
            </w:pPr>
            <w:r w:rsidRPr="009370A1">
              <w:rPr>
                <w:color w:val="000000"/>
                <w:sz w:val="16"/>
                <w:szCs w:val="16"/>
              </w:rPr>
              <w:t> </w:t>
            </w:r>
          </w:p>
        </w:tc>
        <w:tc>
          <w:tcPr>
            <w:tcW w:w="552" w:type="dxa"/>
            <w:tcBorders>
              <w:top w:val="single" w:sz="4" w:space="0" w:color="auto"/>
              <w:left w:val="nil"/>
              <w:bottom w:val="single" w:sz="4" w:space="0" w:color="auto"/>
              <w:right w:val="single" w:sz="4" w:space="0" w:color="auto"/>
            </w:tcBorders>
            <w:noWrap/>
            <w:vAlign w:val="bottom"/>
            <w:hideMark/>
          </w:tcPr>
          <w:p w14:paraId="25496AB0" w14:textId="77777777" w:rsidR="009370A1" w:rsidRPr="009370A1" w:rsidRDefault="009370A1" w:rsidP="009370A1">
            <w:pPr>
              <w:rPr>
                <w:color w:val="000000"/>
                <w:sz w:val="16"/>
                <w:szCs w:val="16"/>
              </w:rPr>
            </w:pPr>
            <w:r w:rsidRPr="009370A1">
              <w:rPr>
                <w:color w:val="000000"/>
                <w:sz w:val="16"/>
                <w:szCs w:val="16"/>
              </w:rPr>
              <w:t> </w:t>
            </w:r>
          </w:p>
        </w:tc>
        <w:tc>
          <w:tcPr>
            <w:tcW w:w="486" w:type="dxa"/>
            <w:tcBorders>
              <w:top w:val="single" w:sz="4" w:space="0" w:color="auto"/>
              <w:left w:val="nil"/>
              <w:bottom w:val="single" w:sz="4" w:space="0" w:color="auto"/>
              <w:right w:val="single" w:sz="4" w:space="0" w:color="auto"/>
            </w:tcBorders>
            <w:noWrap/>
            <w:vAlign w:val="bottom"/>
            <w:hideMark/>
          </w:tcPr>
          <w:p w14:paraId="0C8EA6F3" w14:textId="77777777" w:rsidR="009370A1" w:rsidRPr="009370A1" w:rsidRDefault="009370A1" w:rsidP="009370A1">
            <w:pPr>
              <w:rPr>
                <w:color w:val="000000"/>
                <w:sz w:val="16"/>
                <w:szCs w:val="16"/>
              </w:rPr>
            </w:pPr>
            <w:r w:rsidRPr="009370A1">
              <w:rPr>
                <w:color w:val="000000"/>
                <w:sz w:val="16"/>
                <w:szCs w:val="16"/>
              </w:rPr>
              <w:t> </w:t>
            </w:r>
          </w:p>
        </w:tc>
        <w:tc>
          <w:tcPr>
            <w:tcW w:w="486" w:type="dxa"/>
            <w:gridSpan w:val="2"/>
            <w:tcBorders>
              <w:top w:val="single" w:sz="4" w:space="0" w:color="auto"/>
              <w:left w:val="nil"/>
              <w:bottom w:val="single" w:sz="4" w:space="0" w:color="auto"/>
              <w:right w:val="single" w:sz="4" w:space="0" w:color="auto"/>
            </w:tcBorders>
            <w:noWrap/>
            <w:vAlign w:val="bottom"/>
            <w:hideMark/>
          </w:tcPr>
          <w:p w14:paraId="57A776EB" w14:textId="77777777" w:rsidR="009370A1" w:rsidRPr="009370A1" w:rsidRDefault="009370A1" w:rsidP="009370A1">
            <w:pPr>
              <w:rPr>
                <w:color w:val="000000"/>
                <w:sz w:val="16"/>
                <w:szCs w:val="16"/>
              </w:rPr>
            </w:pPr>
            <w:r w:rsidRPr="009370A1">
              <w:rPr>
                <w:color w:val="000000"/>
                <w:sz w:val="16"/>
                <w:szCs w:val="16"/>
              </w:rPr>
              <w:t> </w:t>
            </w:r>
          </w:p>
        </w:tc>
      </w:tr>
      <w:tr w:rsidR="009370A1" w:rsidRPr="009370A1" w14:paraId="7558934A" w14:textId="77777777" w:rsidTr="0074116B">
        <w:trPr>
          <w:trHeight w:val="362"/>
        </w:trPr>
        <w:tc>
          <w:tcPr>
            <w:tcW w:w="1310" w:type="dxa"/>
            <w:tcBorders>
              <w:top w:val="single" w:sz="4" w:space="0" w:color="auto"/>
              <w:left w:val="single" w:sz="4" w:space="0" w:color="auto"/>
              <w:bottom w:val="single" w:sz="4" w:space="0" w:color="auto"/>
              <w:right w:val="single" w:sz="4" w:space="0" w:color="auto"/>
            </w:tcBorders>
            <w:noWrap/>
            <w:vAlign w:val="bottom"/>
          </w:tcPr>
          <w:p w14:paraId="1BD0461F" w14:textId="77777777" w:rsidR="009370A1" w:rsidRPr="009370A1" w:rsidRDefault="009370A1" w:rsidP="009370A1">
            <w:pPr>
              <w:rPr>
                <w:color w:val="000000"/>
                <w:sz w:val="16"/>
                <w:szCs w:val="16"/>
              </w:rPr>
            </w:pPr>
            <w:r w:rsidRPr="009370A1">
              <w:rPr>
                <w:color w:val="000000"/>
                <w:sz w:val="16"/>
                <w:szCs w:val="16"/>
              </w:rPr>
              <w:t>Котельная №4 пос. Шугозеро</w:t>
            </w:r>
          </w:p>
        </w:tc>
        <w:tc>
          <w:tcPr>
            <w:tcW w:w="871" w:type="dxa"/>
            <w:tcBorders>
              <w:top w:val="single" w:sz="4" w:space="0" w:color="auto"/>
              <w:left w:val="nil"/>
              <w:bottom w:val="single" w:sz="4" w:space="0" w:color="auto"/>
              <w:right w:val="single" w:sz="4" w:space="0" w:color="auto"/>
            </w:tcBorders>
            <w:noWrap/>
            <w:vAlign w:val="bottom"/>
          </w:tcPr>
          <w:p w14:paraId="201ECC96" w14:textId="77777777" w:rsidR="009370A1" w:rsidRPr="009370A1" w:rsidRDefault="009370A1" w:rsidP="009370A1">
            <w:pPr>
              <w:jc w:val="right"/>
              <w:rPr>
                <w:color w:val="000000"/>
                <w:sz w:val="16"/>
                <w:szCs w:val="16"/>
              </w:rPr>
            </w:pPr>
            <w:r w:rsidRPr="009370A1">
              <w:rPr>
                <w:color w:val="000000"/>
                <w:sz w:val="16"/>
                <w:szCs w:val="16"/>
              </w:rPr>
              <w:t>60</w:t>
            </w:r>
          </w:p>
        </w:tc>
        <w:tc>
          <w:tcPr>
            <w:tcW w:w="479" w:type="dxa"/>
            <w:tcBorders>
              <w:top w:val="single" w:sz="4" w:space="0" w:color="auto"/>
              <w:left w:val="nil"/>
              <w:bottom w:val="single" w:sz="4" w:space="0" w:color="auto"/>
              <w:right w:val="single" w:sz="4" w:space="0" w:color="auto"/>
            </w:tcBorders>
            <w:noWrap/>
            <w:vAlign w:val="bottom"/>
            <w:hideMark/>
          </w:tcPr>
          <w:p w14:paraId="589B483E" w14:textId="77777777" w:rsidR="009370A1" w:rsidRPr="009370A1" w:rsidRDefault="009370A1" w:rsidP="009370A1">
            <w:pPr>
              <w:rPr>
                <w:color w:val="000000"/>
                <w:sz w:val="16"/>
                <w:szCs w:val="16"/>
              </w:rPr>
            </w:pPr>
            <w:r w:rsidRPr="009370A1">
              <w:rPr>
                <w:color w:val="000000"/>
                <w:sz w:val="16"/>
                <w:szCs w:val="16"/>
              </w:rPr>
              <w:t>0</w:t>
            </w:r>
          </w:p>
        </w:tc>
        <w:tc>
          <w:tcPr>
            <w:tcW w:w="763" w:type="dxa"/>
            <w:tcBorders>
              <w:top w:val="single" w:sz="4" w:space="0" w:color="auto"/>
              <w:left w:val="nil"/>
              <w:bottom w:val="single" w:sz="4" w:space="0" w:color="auto"/>
              <w:right w:val="single" w:sz="4" w:space="0" w:color="auto"/>
            </w:tcBorders>
            <w:noWrap/>
            <w:vAlign w:val="bottom"/>
            <w:hideMark/>
          </w:tcPr>
          <w:p w14:paraId="582F63BD" w14:textId="77777777" w:rsidR="009370A1" w:rsidRPr="009370A1" w:rsidRDefault="009370A1" w:rsidP="009370A1">
            <w:pPr>
              <w:rPr>
                <w:color w:val="000000"/>
                <w:sz w:val="16"/>
                <w:szCs w:val="16"/>
              </w:rPr>
            </w:pPr>
            <w:r w:rsidRPr="009370A1">
              <w:rPr>
                <w:color w:val="000000"/>
                <w:sz w:val="16"/>
                <w:szCs w:val="16"/>
              </w:rPr>
              <w:t>0</w:t>
            </w:r>
          </w:p>
        </w:tc>
        <w:tc>
          <w:tcPr>
            <w:tcW w:w="436" w:type="dxa"/>
            <w:tcBorders>
              <w:top w:val="single" w:sz="4" w:space="0" w:color="auto"/>
              <w:left w:val="nil"/>
              <w:bottom w:val="single" w:sz="4" w:space="0" w:color="auto"/>
              <w:right w:val="single" w:sz="4" w:space="0" w:color="auto"/>
            </w:tcBorders>
            <w:noWrap/>
            <w:vAlign w:val="bottom"/>
            <w:hideMark/>
          </w:tcPr>
          <w:p w14:paraId="2D12351C" w14:textId="77777777" w:rsidR="009370A1" w:rsidRPr="009370A1" w:rsidRDefault="009370A1" w:rsidP="009370A1">
            <w:pPr>
              <w:rPr>
                <w:color w:val="000000"/>
                <w:sz w:val="16"/>
                <w:szCs w:val="16"/>
              </w:rPr>
            </w:pPr>
            <w:r w:rsidRPr="009370A1">
              <w:rPr>
                <w:color w:val="000000"/>
                <w:sz w:val="16"/>
                <w:szCs w:val="16"/>
              </w:rPr>
              <w:t>0</w:t>
            </w:r>
          </w:p>
        </w:tc>
        <w:tc>
          <w:tcPr>
            <w:tcW w:w="568" w:type="dxa"/>
            <w:tcBorders>
              <w:top w:val="single" w:sz="4" w:space="0" w:color="auto"/>
              <w:left w:val="nil"/>
              <w:bottom w:val="single" w:sz="4" w:space="0" w:color="auto"/>
              <w:right w:val="single" w:sz="4" w:space="0" w:color="auto"/>
            </w:tcBorders>
            <w:shd w:val="clear" w:color="auto" w:fill="FFFFFF"/>
            <w:noWrap/>
            <w:vAlign w:val="bottom"/>
            <w:hideMark/>
          </w:tcPr>
          <w:p w14:paraId="2E8C38C8" w14:textId="77777777" w:rsidR="009370A1" w:rsidRPr="009370A1" w:rsidRDefault="009370A1" w:rsidP="009370A1">
            <w:pPr>
              <w:rPr>
                <w:color w:val="000000"/>
                <w:sz w:val="16"/>
                <w:szCs w:val="16"/>
              </w:rPr>
            </w:pPr>
            <w:r w:rsidRPr="009370A1">
              <w:rPr>
                <w:color w:val="000000"/>
                <w:sz w:val="16"/>
                <w:szCs w:val="16"/>
              </w:rPr>
              <w:t>0</w:t>
            </w:r>
          </w:p>
        </w:tc>
        <w:tc>
          <w:tcPr>
            <w:tcW w:w="500" w:type="dxa"/>
            <w:tcBorders>
              <w:top w:val="single" w:sz="4" w:space="0" w:color="auto"/>
              <w:left w:val="nil"/>
              <w:bottom w:val="single" w:sz="4" w:space="0" w:color="auto"/>
              <w:right w:val="single" w:sz="4" w:space="0" w:color="auto"/>
            </w:tcBorders>
            <w:noWrap/>
            <w:vAlign w:val="bottom"/>
            <w:hideMark/>
          </w:tcPr>
          <w:p w14:paraId="546B20AE" w14:textId="77777777" w:rsidR="009370A1" w:rsidRPr="009370A1" w:rsidRDefault="009370A1" w:rsidP="009370A1">
            <w:pPr>
              <w:rPr>
                <w:color w:val="000000"/>
                <w:sz w:val="16"/>
                <w:szCs w:val="16"/>
              </w:rPr>
            </w:pPr>
            <w:r w:rsidRPr="009370A1">
              <w:rPr>
                <w:color w:val="000000"/>
                <w:sz w:val="16"/>
                <w:szCs w:val="16"/>
              </w:rPr>
              <w:t>0</w:t>
            </w:r>
          </w:p>
        </w:tc>
        <w:tc>
          <w:tcPr>
            <w:tcW w:w="778" w:type="dxa"/>
            <w:tcBorders>
              <w:top w:val="single" w:sz="4" w:space="0" w:color="auto"/>
              <w:left w:val="nil"/>
              <w:bottom w:val="single" w:sz="4" w:space="0" w:color="auto"/>
              <w:right w:val="single" w:sz="4" w:space="0" w:color="auto"/>
            </w:tcBorders>
            <w:noWrap/>
            <w:vAlign w:val="bottom"/>
          </w:tcPr>
          <w:p w14:paraId="2CD18CC0" w14:textId="77777777" w:rsidR="009370A1" w:rsidRPr="009370A1" w:rsidRDefault="009370A1" w:rsidP="009370A1">
            <w:pPr>
              <w:rPr>
                <w:color w:val="000000"/>
                <w:sz w:val="16"/>
                <w:szCs w:val="16"/>
              </w:rPr>
            </w:pPr>
            <w:r w:rsidRPr="009370A1">
              <w:rPr>
                <w:color w:val="000000"/>
                <w:sz w:val="16"/>
                <w:szCs w:val="16"/>
              </w:rPr>
              <w:t>20,00</w:t>
            </w:r>
          </w:p>
        </w:tc>
        <w:tc>
          <w:tcPr>
            <w:tcW w:w="733" w:type="dxa"/>
            <w:tcBorders>
              <w:top w:val="single" w:sz="4" w:space="0" w:color="auto"/>
              <w:left w:val="nil"/>
              <w:bottom w:val="single" w:sz="4" w:space="0" w:color="auto"/>
              <w:right w:val="single" w:sz="4" w:space="0" w:color="auto"/>
            </w:tcBorders>
            <w:noWrap/>
            <w:vAlign w:val="bottom"/>
          </w:tcPr>
          <w:p w14:paraId="7E117DE9" w14:textId="77777777" w:rsidR="009370A1" w:rsidRPr="009370A1" w:rsidRDefault="009370A1" w:rsidP="009370A1">
            <w:pPr>
              <w:rPr>
                <w:color w:val="000000"/>
                <w:sz w:val="16"/>
                <w:szCs w:val="16"/>
              </w:rPr>
            </w:pPr>
            <w:r w:rsidRPr="009370A1">
              <w:rPr>
                <w:color w:val="000000"/>
                <w:sz w:val="16"/>
                <w:szCs w:val="16"/>
              </w:rPr>
              <w:t>40,00</w:t>
            </w:r>
          </w:p>
        </w:tc>
        <w:tc>
          <w:tcPr>
            <w:tcW w:w="824" w:type="dxa"/>
            <w:tcBorders>
              <w:top w:val="single" w:sz="4" w:space="0" w:color="auto"/>
              <w:left w:val="nil"/>
              <w:bottom w:val="single" w:sz="4" w:space="0" w:color="auto"/>
              <w:right w:val="single" w:sz="4" w:space="0" w:color="auto"/>
            </w:tcBorders>
            <w:noWrap/>
            <w:vAlign w:val="bottom"/>
          </w:tcPr>
          <w:p w14:paraId="00183D86" w14:textId="77777777" w:rsidR="009370A1" w:rsidRPr="009370A1" w:rsidRDefault="009370A1" w:rsidP="009370A1">
            <w:pPr>
              <w:rPr>
                <w:color w:val="000000"/>
                <w:sz w:val="16"/>
                <w:szCs w:val="16"/>
              </w:rPr>
            </w:pPr>
          </w:p>
        </w:tc>
        <w:tc>
          <w:tcPr>
            <w:tcW w:w="725" w:type="dxa"/>
            <w:tcBorders>
              <w:top w:val="single" w:sz="4" w:space="0" w:color="auto"/>
              <w:left w:val="nil"/>
              <w:bottom w:val="single" w:sz="4" w:space="0" w:color="auto"/>
              <w:right w:val="single" w:sz="4" w:space="0" w:color="auto"/>
            </w:tcBorders>
            <w:noWrap/>
            <w:vAlign w:val="bottom"/>
          </w:tcPr>
          <w:p w14:paraId="3CFCE41E" w14:textId="77777777" w:rsidR="009370A1" w:rsidRPr="009370A1" w:rsidRDefault="009370A1" w:rsidP="009370A1">
            <w:pPr>
              <w:rPr>
                <w:color w:val="000000"/>
                <w:sz w:val="16"/>
                <w:szCs w:val="16"/>
              </w:rPr>
            </w:pPr>
          </w:p>
        </w:tc>
        <w:tc>
          <w:tcPr>
            <w:tcW w:w="709" w:type="dxa"/>
            <w:tcBorders>
              <w:top w:val="single" w:sz="4" w:space="0" w:color="auto"/>
              <w:left w:val="nil"/>
              <w:bottom w:val="single" w:sz="4" w:space="0" w:color="auto"/>
              <w:right w:val="single" w:sz="4" w:space="0" w:color="auto"/>
            </w:tcBorders>
            <w:noWrap/>
            <w:vAlign w:val="bottom"/>
          </w:tcPr>
          <w:p w14:paraId="4CC833B5" w14:textId="77777777" w:rsidR="009370A1" w:rsidRPr="009370A1" w:rsidRDefault="009370A1" w:rsidP="009370A1">
            <w:pPr>
              <w:rPr>
                <w:color w:val="000000"/>
                <w:sz w:val="16"/>
                <w:szCs w:val="16"/>
              </w:rPr>
            </w:pPr>
          </w:p>
        </w:tc>
        <w:tc>
          <w:tcPr>
            <w:tcW w:w="851" w:type="dxa"/>
            <w:tcBorders>
              <w:top w:val="single" w:sz="4" w:space="0" w:color="auto"/>
              <w:left w:val="nil"/>
              <w:bottom w:val="single" w:sz="4" w:space="0" w:color="auto"/>
              <w:right w:val="single" w:sz="4" w:space="0" w:color="auto"/>
            </w:tcBorders>
            <w:noWrap/>
            <w:vAlign w:val="bottom"/>
          </w:tcPr>
          <w:p w14:paraId="377481F1" w14:textId="77777777" w:rsidR="009370A1" w:rsidRPr="009370A1" w:rsidRDefault="009370A1" w:rsidP="009370A1">
            <w:pPr>
              <w:rPr>
                <w:color w:val="000000"/>
                <w:sz w:val="16"/>
                <w:szCs w:val="16"/>
              </w:rPr>
            </w:pPr>
          </w:p>
        </w:tc>
        <w:tc>
          <w:tcPr>
            <w:tcW w:w="708" w:type="dxa"/>
            <w:tcBorders>
              <w:top w:val="single" w:sz="4" w:space="0" w:color="auto"/>
              <w:left w:val="nil"/>
              <w:bottom w:val="single" w:sz="4" w:space="0" w:color="auto"/>
              <w:right w:val="single" w:sz="4" w:space="0" w:color="auto"/>
            </w:tcBorders>
            <w:noWrap/>
            <w:vAlign w:val="bottom"/>
          </w:tcPr>
          <w:p w14:paraId="0BA9D691" w14:textId="77777777" w:rsidR="009370A1" w:rsidRPr="009370A1" w:rsidRDefault="009370A1" w:rsidP="009370A1">
            <w:pPr>
              <w:rPr>
                <w:color w:val="000000"/>
                <w:sz w:val="16"/>
                <w:szCs w:val="16"/>
              </w:rPr>
            </w:pPr>
          </w:p>
        </w:tc>
        <w:tc>
          <w:tcPr>
            <w:tcW w:w="851" w:type="dxa"/>
            <w:tcBorders>
              <w:top w:val="single" w:sz="4" w:space="0" w:color="auto"/>
              <w:left w:val="nil"/>
              <w:bottom w:val="single" w:sz="4" w:space="0" w:color="auto"/>
              <w:right w:val="single" w:sz="4" w:space="0" w:color="auto"/>
            </w:tcBorders>
            <w:noWrap/>
            <w:vAlign w:val="bottom"/>
          </w:tcPr>
          <w:p w14:paraId="0D992E41" w14:textId="77777777" w:rsidR="009370A1" w:rsidRPr="009370A1" w:rsidRDefault="009370A1" w:rsidP="009370A1">
            <w:pPr>
              <w:rPr>
                <w:color w:val="000000"/>
                <w:sz w:val="16"/>
                <w:szCs w:val="16"/>
              </w:rPr>
            </w:pPr>
          </w:p>
        </w:tc>
        <w:tc>
          <w:tcPr>
            <w:tcW w:w="709" w:type="dxa"/>
            <w:tcBorders>
              <w:top w:val="single" w:sz="4" w:space="0" w:color="auto"/>
              <w:left w:val="nil"/>
              <w:bottom w:val="single" w:sz="4" w:space="0" w:color="auto"/>
              <w:right w:val="single" w:sz="4" w:space="0" w:color="auto"/>
            </w:tcBorders>
            <w:noWrap/>
            <w:vAlign w:val="bottom"/>
          </w:tcPr>
          <w:p w14:paraId="48902238" w14:textId="77777777" w:rsidR="009370A1" w:rsidRPr="009370A1" w:rsidRDefault="009370A1" w:rsidP="009370A1">
            <w:pPr>
              <w:rPr>
                <w:color w:val="000000"/>
                <w:sz w:val="16"/>
                <w:szCs w:val="16"/>
              </w:rPr>
            </w:pPr>
          </w:p>
        </w:tc>
        <w:tc>
          <w:tcPr>
            <w:tcW w:w="687" w:type="dxa"/>
            <w:tcBorders>
              <w:top w:val="single" w:sz="4" w:space="0" w:color="auto"/>
              <w:left w:val="nil"/>
              <w:bottom w:val="single" w:sz="4" w:space="0" w:color="auto"/>
              <w:right w:val="single" w:sz="4" w:space="0" w:color="auto"/>
            </w:tcBorders>
            <w:noWrap/>
            <w:vAlign w:val="bottom"/>
          </w:tcPr>
          <w:p w14:paraId="5C7D976F" w14:textId="77777777" w:rsidR="009370A1" w:rsidRPr="009370A1" w:rsidRDefault="009370A1" w:rsidP="009370A1">
            <w:pPr>
              <w:rPr>
                <w:color w:val="000000"/>
                <w:sz w:val="16"/>
                <w:szCs w:val="16"/>
              </w:rPr>
            </w:pPr>
          </w:p>
        </w:tc>
        <w:tc>
          <w:tcPr>
            <w:tcW w:w="527" w:type="dxa"/>
            <w:tcBorders>
              <w:top w:val="single" w:sz="4" w:space="0" w:color="auto"/>
              <w:left w:val="nil"/>
              <w:bottom w:val="single" w:sz="4" w:space="0" w:color="auto"/>
              <w:right w:val="single" w:sz="4" w:space="0" w:color="auto"/>
            </w:tcBorders>
            <w:noWrap/>
            <w:vAlign w:val="bottom"/>
          </w:tcPr>
          <w:p w14:paraId="5927560A" w14:textId="77777777" w:rsidR="009370A1" w:rsidRPr="009370A1" w:rsidRDefault="009370A1" w:rsidP="009370A1">
            <w:pPr>
              <w:rPr>
                <w:color w:val="000000"/>
                <w:sz w:val="16"/>
                <w:szCs w:val="16"/>
              </w:rPr>
            </w:pPr>
          </w:p>
        </w:tc>
        <w:tc>
          <w:tcPr>
            <w:tcW w:w="719" w:type="dxa"/>
            <w:tcBorders>
              <w:top w:val="single" w:sz="4" w:space="0" w:color="auto"/>
              <w:left w:val="nil"/>
              <w:bottom w:val="single" w:sz="4" w:space="0" w:color="auto"/>
              <w:right w:val="single" w:sz="4" w:space="0" w:color="auto"/>
            </w:tcBorders>
            <w:noWrap/>
            <w:vAlign w:val="bottom"/>
          </w:tcPr>
          <w:p w14:paraId="551C99DE" w14:textId="77777777" w:rsidR="009370A1" w:rsidRPr="009370A1" w:rsidRDefault="009370A1" w:rsidP="009370A1">
            <w:pPr>
              <w:rPr>
                <w:color w:val="000000"/>
                <w:sz w:val="16"/>
                <w:szCs w:val="16"/>
              </w:rPr>
            </w:pPr>
          </w:p>
        </w:tc>
        <w:tc>
          <w:tcPr>
            <w:tcW w:w="552" w:type="dxa"/>
            <w:tcBorders>
              <w:top w:val="single" w:sz="4" w:space="0" w:color="auto"/>
              <w:left w:val="nil"/>
              <w:bottom w:val="single" w:sz="4" w:space="0" w:color="auto"/>
              <w:right w:val="single" w:sz="4" w:space="0" w:color="auto"/>
            </w:tcBorders>
            <w:noWrap/>
            <w:vAlign w:val="bottom"/>
          </w:tcPr>
          <w:p w14:paraId="4547CA7E" w14:textId="77777777" w:rsidR="009370A1" w:rsidRPr="009370A1" w:rsidRDefault="009370A1" w:rsidP="009370A1">
            <w:pPr>
              <w:rPr>
                <w:color w:val="000000"/>
                <w:sz w:val="16"/>
                <w:szCs w:val="16"/>
              </w:rPr>
            </w:pPr>
          </w:p>
        </w:tc>
        <w:tc>
          <w:tcPr>
            <w:tcW w:w="486" w:type="dxa"/>
            <w:tcBorders>
              <w:top w:val="single" w:sz="4" w:space="0" w:color="auto"/>
              <w:left w:val="nil"/>
              <w:bottom w:val="single" w:sz="4" w:space="0" w:color="auto"/>
              <w:right w:val="single" w:sz="4" w:space="0" w:color="auto"/>
            </w:tcBorders>
            <w:noWrap/>
            <w:vAlign w:val="bottom"/>
          </w:tcPr>
          <w:p w14:paraId="6E300C60" w14:textId="77777777" w:rsidR="009370A1" w:rsidRPr="009370A1" w:rsidRDefault="009370A1" w:rsidP="009370A1">
            <w:pPr>
              <w:rPr>
                <w:color w:val="000000"/>
                <w:sz w:val="16"/>
                <w:szCs w:val="16"/>
              </w:rPr>
            </w:pPr>
          </w:p>
        </w:tc>
        <w:tc>
          <w:tcPr>
            <w:tcW w:w="486" w:type="dxa"/>
            <w:gridSpan w:val="2"/>
            <w:tcBorders>
              <w:top w:val="single" w:sz="4" w:space="0" w:color="auto"/>
              <w:left w:val="nil"/>
              <w:bottom w:val="single" w:sz="4" w:space="0" w:color="auto"/>
              <w:right w:val="single" w:sz="4" w:space="0" w:color="auto"/>
            </w:tcBorders>
            <w:noWrap/>
            <w:vAlign w:val="bottom"/>
            <w:hideMark/>
          </w:tcPr>
          <w:p w14:paraId="4457BF74" w14:textId="77777777" w:rsidR="009370A1" w:rsidRPr="009370A1" w:rsidRDefault="009370A1" w:rsidP="009370A1">
            <w:pPr>
              <w:rPr>
                <w:color w:val="000000"/>
                <w:sz w:val="16"/>
                <w:szCs w:val="16"/>
              </w:rPr>
            </w:pPr>
            <w:r w:rsidRPr="009370A1">
              <w:rPr>
                <w:color w:val="000000"/>
                <w:sz w:val="16"/>
                <w:szCs w:val="16"/>
              </w:rPr>
              <w:t> </w:t>
            </w:r>
          </w:p>
        </w:tc>
      </w:tr>
      <w:tr w:rsidR="009370A1" w:rsidRPr="009370A1" w14:paraId="286A6E29" w14:textId="77777777" w:rsidTr="0074116B">
        <w:trPr>
          <w:trHeight w:val="362"/>
        </w:trPr>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176907" w14:textId="77777777" w:rsidR="009370A1" w:rsidRPr="009370A1" w:rsidRDefault="009370A1" w:rsidP="009370A1">
            <w:pPr>
              <w:rPr>
                <w:color w:val="000000"/>
                <w:sz w:val="16"/>
                <w:szCs w:val="16"/>
              </w:rPr>
            </w:pPr>
            <w:r w:rsidRPr="009370A1">
              <w:rPr>
                <w:color w:val="000000"/>
                <w:sz w:val="16"/>
                <w:szCs w:val="16"/>
              </w:rPr>
              <w:t>Котельная №5 пос. Шугозеро</w:t>
            </w:r>
          </w:p>
        </w:tc>
        <w:tc>
          <w:tcPr>
            <w:tcW w:w="871" w:type="dxa"/>
            <w:tcBorders>
              <w:top w:val="single" w:sz="4" w:space="0" w:color="auto"/>
              <w:left w:val="nil"/>
              <w:bottom w:val="single" w:sz="4" w:space="0" w:color="auto"/>
              <w:right w:val="single" w:sz="4" w:space="0" w:color="auto"/>
            </w:tcBorders>
            <w:noWrap/>
            <w:vAlign w:val="bottom"/>
          </w:tcPr>
          <w:p w14:paraId="37252828" w14:textId="77777777" w:rsidR="009370A1" w:rsidRPr="009370A1" w:rsidRDefault="009370A1" w:rsidP="009370A1">
            <w:pPr>
              <w:jc w:val="right"/>
              <w:rPr>
                <w:color w:val="000000"/>
                <w:sz w:val="16"/>
                <w:szCs w:val="16"/>
              </w:rPr>
            </w:pPr>
            <w:r w:rsidRPr="009370A1">
              <w:rPr>
                <w:color w:val="000000"/>
                <w:sz w:val="16"/>
                <w:szCs w:val="16"/>
              </w:rPr>
              <w:t>65,11</w:t>
            </w:r>
          </w:p>
        </w:tc>
        <w:tc>
          <w:tcPr>
            <w:tcW w:w="479" w:type="dxa"/>
            <w:tcBorders>
              <w:top w:val="single" w:sz="4" w:space="0" w:color="auto"/>
              <w:left w:val="nil"/>
              <w:bottom w:val="single" w:sz="4" w:space="0" w:color="auto"/>
              <w:right w:val="single" w:sz="4" w:space="0" w:color="auto"/>
            </w:tcBorders>
            <w:noWrap/>
            <w:vAlign w:val="bottom"/>
            <w:hideMark/>
          </w:tcPr>
          <w:p w14:paraId="27824E9D" w14:textId="77777777" w:rsidR="009370A1" w:rsidRPr="009370A1" w:rsidRDefault="009370A1" w:rsidP="009370A1">
            <w:pPr>
              <w:rPr>
                <w:color w:val="000000"/>
                <w:sz w:val="16"/>
                <w:szCs w:val="16"/>
              </w:rPr>
            </w:pPr>
            <w:r w:rsidRPr="009370A1">
              <w:rPr>
                <w:color w:val="000000"/>
                <w:sz w:val="16"/>
                <w:szCs w:val="16"/>
              </w:rPr>
              <w:t>0</w:t>
            </w:r>
          </w:p>
        </w:tc>
        <w:tc>
          <w:tcPr>
            <w:tcW w:w="763" w:type="dxa"/>
            <w:tcBorders>
              <w:top w:val="single" w:sz="4" w:space="0" w:color="auto"/>
              <w:left w:val="nil"/>
              <w:bottom w:val="single" w:sz="4" w:space="0" w:color="auto"/>
              <w:right w:val="single" w:sz="4" w:space="0" w:color="auto"/>
            </w:tcBorders>
            <w:noWrap/>
            <w:vAlign w:val="bottom"/>
            <w:hideMark/>
          </w:tcPr>
          <w:p w14:paraId="4D0EACD5" w14:textId="77777777" w:rsidR="009370A1" w:rsidRPr="009370A1" w:rsidRDefault="009370A1" w:rsidP="009370A1">
            <w:pPr>
              <w:rPr>
                <w:color w:val="000000"/>
                <w:sz w:val="16"/>
                <w:szCs w:val="16"/>
              </w:rPr>
            </w:pPr>
            <w:r w:rsidRPr="009370A1">
              <w:rPr>
                <w:color w:val="000000"/>
                <w:sz w:val="16"/>
                <w:szCs w:val="16"/>
              </w:rPr>
              <w:t>0</w:t>
            </w:r>
          </w:p>
        </w:tc>
        <w:tc>
          <w:tcPr>
            <w:tcW w:w="436" w:type="dxa"/>
            <w:tcBorders>
              <w:top w:val="single" w:sz="4" w:space="0" w:color="auto"/>
              <w:left w:val="nil"/>
              <w:bottom w:val="single" w:sz="4" w:space="0" w:color="auto"/>
              <w:right w:val="single" w:sz="4" w:space="0" w:color="auto"/>
            </w:tcBorders>
            <w:noWrap/>
            <w:vAlign w:val="bottom"/>
            <w:hideMark/>
          </w:tcPr>
          <w:p w14:paraId="47095260" w14:textId="77777777" w:rsidR="009370A1" w:rsidRPr="009370A1" w:rsidRDefault="009370A1" w:rsidP="009370A1">
            <w:pPr>
              <w:rPr>
                <w:color w:val="000000"/>
                <w:sz w:val="16"/>
                <w:szCs w:val="16"/>
              </w:rPr>
            </w:pPr>
            <w:r w:rsidRPr="009370A1">
              <w:rPr>
                <w:color w:val="000000"/>
                <w:sz w:val="16"/>
                <w:szCs w:val="16"/>
              </w:rPr>
              <w:t>0</w:t>
            </w:r>
          </w:p>
        </w:tc>
        <w:tc>
          <w:tcPr>
            <w:tcW w:w="568" w:type="dxa"/>
            <w:tcBorders>
              <w:top w:val="single" w:sz="4" w:space="0" w:color="auto"/>
              <w:left w:val="nil"/>
              <w:bottom w:val="single" w:sz="4" w:space="0" w:color="auto"/>
              <w:right w:val="single" w:sz="4" w:space="0" w:color="auto"/>
            </w:tcBorders>
            <w:noWrap/>
            <w:vAlign w:val="bottom"/>
          </w:tcPr>
          <w:p w14:paraId="4BAA1566" w14:textId="77777777" w:rsidR="009370A1" w:rsidRPr="009370A1" w:rsidRDefault="009370A1" w:rsidP="009370A1">
            <w:pPr>
              <w:rPr>
                <w:color w:val="000000"/>
                <w:sz w:val="16"/>
                <w:szCs w:val="16"/>
              </w:rPr>
            </w:pPr>
          </w:p>
        </w:tc>
        <w:tc>
          <w:tcPr>
            <w:tcW w:w="500" w:type="dxa"/>
            <w:tcBorders>
              <w:top w:val="single" w:sz="4" w:space="0" w:color="auto"/>
              <w:left w:val="nil"/>
              <w:bottom w:val="single" w:sz="4" w:space="0" w:color="auto"/>
              <w:right w:val="single" w:sz="4" w:space="0" w:color="auto"/>
            </w:tcBorders>
            <w:noWrap/>
            <w:vAlign w:val="bottom"/>
          </w:tcPr>
          <w:p w14:paraId="5703D2CE" w14:textId="77777777" w:rsidR="009370A1" w:rsidRPr="009370A1" w:rsidRDefault="009370A1" w:rsidP="009370A1">
            <w:pPr>
              <w:rPr>
                <w:color w:val="000000"/>
                <w:sz w:val="16"/>
                <w:szCs w:val="16"/>
              </w:rPr>
            </w:pPr>
          </w:p>
        </w:tc>
        <w:tc>
          <w:tcPr>
            <w:tcW w:w="778" w:type="dxa"/>
            <w:tcBorders>
              <w:top w:val="single" w:sz="4" w:space="0" w:color="auto"/>
              <w:left w:val="nil"/>
              <w:bottom w:val="single" w:sz="4" w:space="0" w:color="auto"/>
              <w:right w:val="single" w:sz="4" w:space="0" w:color="auto"/>
            </w:tcBorders>
            <w:noWrap/>
            <w:vAlign w:val="bottom"/>
          </w:tcPr>
          <w:p w14:paraId="48BB0021" w14:textId="77777777" w:rsidR="009370A1" w:rsidRPr="009370A1" w:rsidRDefault="009370A1" w:rsidP="009370A1">
            <w:pPr>
              <w:rPr>
                <w:color w:val="000000"/>
                <w:sz w:val="16"/>
                <w:szCs w:val="16"/>
              </w:rPr>
            </w:pPr>
            <w:r w:rsidRPr="009370A1">
              <w:rPr>
                <w:color w:val="000000"/>
                <w:sz w:val="16"/>
                <w:szCs w:val="16"/>
              </w:rPr>
              <w:t>34,44</w:t>
            </w:r>
          </w:p>
        </w:tc>
        <w:tc>
          <w:tcPr>
            <w:tcW w:w="733" w:type="dxa"/>
            <w:tcBorders>
              <w:top w:val="single" w:sz="4" w:space="0" w:color="auto"/>
              <w:left w:val="nil"/>
              <w:bottom w:val="single" w:sz="4" w:space="0" w:color="auto"/>
              <w:right w:val="single" w:sz="4" w:space="0" w:color="auto"/>
            </w:tcBorders>
            <w:noWrap/>
            <w:vAlign w:val="bottom"/>
          </w:tcPr>
          <w:p w14:paraId="4900BCEB" w14:textId="77777777" w:rsidR="009370A1" w:rsidRPr="009370A1" w:rsidRDefault="009370A1" w:rsidP="009370A1">
            <w:pPr>
              <w:rPr>
                <w:color w:val="000000"/>
                <w:sz w:val="16"/>
                <w:szCs w:val="16"/>
              </w:rPr>
            </w:pPr>
            <w:r w:rsidRPr="009370A1">
              <w:rPr>
                <w:color w:val="000000"/>
                <w:sz w:val="16"/>
                <w:szCs w:val="16"/>
              </w:rPr>
              <w:t>30,67</w:t>
            </w:r>
          </w:p>
        </w:tc>
        <w:tc>
          <w:tcPr>
            <w:tcW w:w="824" w:type="dxa"/>
            <w:tcBorders>
              <w:top w:val="single" w:sz="4" w:space="0" w:color="auto"/>
              <w:left w:val="nil"/>
              <w:bottom w:val="single" w:sz="4" w:space="0" w:color="auto"/>
              <w:right w:val="single" w:sz="4" w:space="0" w:color="auto"/>
            </w:tcBorders>
            <w:noWrap/>
            <w:vAlign w:val="bottom"/>
          </w:tcPr>
          <w:p w14:paraId="3C5C4F6D" w14:textId="77777777" w:rsidR="009370A1" w:rsidRPr="009370A1" w:rsidRDefault="009370A1" w:rsidP="009370A1">
            <w:pPr>
              <w:rPr>
                <w:color w:val="000000"/>
                <w:sz w:val="16"/>
                <w:szCs w:val="16"/>
              </w:rPr>
            </w:pPr>
          </w:p>
        </w:tc>
        <w:tc>
          <w:tcPr>
            <w:tcW w:w="725" w:type="dxa"/>
            <w:tcBorders>
              <w:top w:val="single" w:sz="4" w:space="0" w:color="auto"/>
              <w:left w:val="nil"/>
              <w:bottom w:val="single" w:sz="4" w:space="0" w:color="auto"/>
              <w:right w:val="single" w:sz="4" w:space="0" w:color="auto"/>
            </w:tcBorders>
            <w:noWrap/>
            <w:vAlign w:val="bottom"/>
          </w:tcPr>
          <w:p w14:paraId="3C5FCA16" w14:textId="77777777" w:rsidR="009370A1" w:rsidRPr="009370A1" w:rsidRDefault="009370A1" w:rsidP="009370A1">
            <w:pPr>
              <w:rPr>
                <w:color w:val="000000"/>
                <w:sz w:val="16"/>
                <w:szCs w:val="16"/>
              </w:rPr>
            </w:pPr>
          </w:p>
        </w:tc>
        <w:tc>
          <w:tcPr>
            <w:tcW w:w="709" w:type="dxa"/>
            <w:tcBorders>
              <w:top w:val="single" w:sz="4" w:space="0" w:color="auto"/>
              <w:left w:val="nil"/>
              <w:bottom w:val="single" w:sz="4" w:space="0" w:color="auto"/>
              <w:right w:val="single" w:sz="4" w:space="0" w:color="auto"/>
            </w:tcBorders>
            <w:noWrap/>
            <w:vAlign w:val="bottom"/>
          </w:tcPr>
          <w:p w14:paraId="41D87E64" w14:textId="77777777" w:rsidR="009370A1" w:rsidRPr="009370A1" w:rsidRDefault="009370A1" w:rsidP="009370A1">
            <w:pPr>
              <w:rPr>
                <w:color w:val="000000"/>
                <w:sz w:val="16"/>
                <w:szCs w:val="16"/>
              </w:rPr>
            </w:pPr>
          </w:p>
        </w:tc>
        <w:tc>
          <w:tcPr>
            <w:tcW w:w="851" w:type="dxa"/>
            <w:tcBorders>
              <w:top w:val="single" w:sz="4" w:space="0" w:color="auto"/>
              <w:left w:val="nil"/>
              <w:bottom w:val="single" w:sz="4" w:space="0" w:color="auto"/>
              <w:right w:val="single" w:sz="4" w:space="0" w:color="auto"/>
            </w:tcBorders>
            <w:noWrap/>
            <w:vAlign w:val="bottom"/>
          </w:tcPr>
          <w:p w14:paraId="29759859" w14:textId="77777777" w:rsidR="009370A1" w:rsidRPr="009370A1" w:rsidRDefault="009370A1" w:rsidP="009370A1">
            <w:pPr>
              <w:rPr>
                <w:color w:val="000000"/>
                <w:sz w:val="16"/>
                <w:szCs w:val="16"/>
              </w:rPr>
            </w:pPr>
          </w:p>
        </w:tc>
        <w:tc>
          <w:tcPr>
            <w:tcW w:w="708" w:type="dxa"/>
            <w:tcBorders>
              <w:top w:val="single" w:sz="4" w:space="0" w:color="auto"/>
              <w:left w:val="nil"/>
              <w:bottom w:val="single" w:sz="4" w:space="0" w:color="auto"/>
              <w:right w:val="single" w:sz="4" w:space="0" w:color="auto"/>
            </w:tcBorders>
            <w:noWrap/>
            <w:vAlign w:val="bottom"/>
          </w:tcPr>
          <w:p w14:paraId="1F6255E4" w14:textId="77777777" w:rsidR="009370A1" w:rsidRPr="009370A1" w:rsidRDefault="009370A1" w:rsidP="009370A1">
            <w:pPr>
              <w:rPr>
                <w:color w:val="000000"/>
                <w:sz w:val="16"/>
                <w:szCs w:val="16"/>
              </w:rPr>
            </w:pPr>
          </w:p>
        </w:tc>
        <w:tc>
          <w:tcPr>
            <w:tcW w:w="851" w:type="dxa"/>
            <w:tcBorders>
              <w:top w:val="single" w:sz="4" w:space="0" w:color="auto"/>
              <w:left w:val="nil"/>
              <w:bottom w:val="single" w:sz="4" w:space="0" w:color="auto"/>
              <w:right w:val="single" w:sz="4" w:space="0" w:color="auto"/>
            </w:tcBorders>
            <w:noWrap/>
            <w:vAlign w:val="bottom"/>
          </w:tcPr>
          <w:p w14:paraId="1A85D137" w14:textId="77777777" w:rsidR="009370A1" w:rsidRPr="009370A1" w:rsidRDefault="009370A1" w:rsidP="009370A1">
            <w:pPr>
              <w:rPr>
                <w:color w:val="000000"/>
                <w:sz w:val="16"/>
                <w:szCs w:val="16"/>
              </w:rPr>
            </w:pPr>
          </w:p>
        </w:tc>
        <w:tc>
          <w:tcPr>
            <w:tcW w:w="709" w:type="dxa"/>
            <w:tcBorders>
              <w:top w:val="single" w:sz="4" w:space="0" w:color="auto"/>
              <w:left w:val="nil"/>
              <w:bottom w:val="single" w:sz="4" w:space="0" w:color="auto"/>
              <w:right w:val="single" w:sz="4" w:space="0" w:color="auto"/>
            </w:tcBorders>
            <w:noWrap/>
            <w:vAlign w:val="bottom"/>
          </w:tcPr>
          <w:p w14:paraId="1AB7E61A" w14:textId="77777777" w:rsidR="009370A1" w:rsidRPr="009370A1" w:rsidRDefault="009370A1" w:rsidP="009370A1">
            <w:pPr>
              <w:rPr>
                <w:color w:val="000000"/>
                <w:sz w:val="16"/>
                <w:szCs w:val="16"/>
              </w:rPr>
            </w:pPr>
          </w:p>
        </w:tc>
        <w:tc>
          <w:tcPr>
            <w:tcW w:w="687" w:type="dxa"/>
            <w:tcBorders>
              <w:top w:val="single" w:sz="4" w:space="0" w:color="auto"/>
              <w:left w:val="nil"/>
              <w:bottom w:val="single" w:sz="4" w:space="0" w:color="auto"/>
              <w:right w:val="single" w:sz="4" w:space="0" w:color="auto"/>
            </w:tcBorders>
            <w:noWrap/>
            <w:vAlign w:val="bottom"/>
          </w:tcPr>
          <w:p w14:paraId="1C0332FD" w14:textId="77777777" w:rsidR="009370A1" w:rsidRPr="009370A1" w:rsidRDefault="009370A1" w:rsidP="009370A1">
            <w:pPr>
              <w:rPr>
                <w:color w:val="000000"/>
                <w:sz w:val="16"/>
                <w:szCs w:val="16"/>
              </w:rPr>
            </w:pPr>
          </w:p>
        </w:tc>
        <w:tc>
          <w:tcPr>
            <w:tcW w:w="527" w:type="dxa"/>
            <w:tcBorders>
              <w:top w:val="single" w:sz="4" w:space="0" w:color="auto"/>
              <w:left w:val="nil"/>
              <w:bottom w:val="single" w:sz="4" w:space="0" w:color="auto"/>
              <w:right w:val="single" w:sz="4" w:space="0" w:color="auto"/>
            </w:tcBorders>
            <w:noWrap/>
            <w:vAlign w:val="bottom"/>
          </w:tcPr>
          <w:p w14:paraId="41C7C896" w14:textId="77777777" w:rsidR="009370A1" w:rsidRPr="009370A1" w:rsidRDefault="009370A1" w:rsidP="009370A1">
            <w:pPr>
              <w:rPr>
                <w:color w:val="000000"/>
                <w:sz w:val="16"/>
                <w:szCs w:val="16"/>
              </w:rPr>
            </w:pPr>
          </w:p>
        </w:tc>
        <w:tc>
          <w:tcPr>
            <w:tcW w:w="719" w:type="dxa"/>
            <w:tcBorders>
              <w:top w:val="single" w:sz="4" w:space="0" w:color="auto"/>
              <w:left w:val="nil"/>
              <w:bottom w:val="single" w:sz="4" w:space="0" w:color="auto"/>
              <w:right w:val="single" w:sz="4" w:space="0" w:color="auto"/>
            </w:tcBorders>
            <w:noWrap/>
            <w:vAlign w:val="bottom"/>
          </w:tcPr>
          <w:p w14:paraId="2866F092" w14:textId="77777777" w:rsidR="009370A1" w:rsidRPr="009370A1" w:rsidRDefault="009370A1" w:rsidP="009370A1">
            <w:pPr>
              <w:rPr>
                <w:color w:val="000000"/>
                <w:sz w:val="16"/>
                <w:szCs w:val="16"/>
              </w:rPr>
            </w:pPr>
          </w:p>
        </w:tc>
        <w:tc>
          <w:tcPr>
            <w:tcW w:w="552" w:type="dxa"/>
            <w:tcBorders>
              <w:top w:val="single" w:sz="4" w:space="0" w:color="auto"/>
              <w:left w:val="nil"/>
              <w:bottom w:val="single" w:sz="4" w:space="0" w:color="auto"/>
              <w:right w:val="single" w:sz="4" w:space="0" w:color="auto"/>
            </w:tcBorders>
            <w:noWrap/>
            <w:vAlign w:val="bottom"/>
          </w:tcPr>
          <w:p w14:paraId="1027CEDC" w14:textId="77777777" w:rsidR="009370A1" w:rsidRPr="009370A1" w:rsidRDefault="009370A1" w:rsidP="009370A1">
            <w:pPr>
              <w:rPr>
                <w:color w:val="000000"/>
                <w:sz w:val="16"/>
                <w:szCs w:val="16"/>
              </w:rPr>
            </w:pPr>
          </w:p>
        </w:tc>
        <w:tc>
          <w:tcPr>
            <w:tcW w:w="486" w:type="dxa"/>
            <w:tcBorders>
              <w:top w:val="single" w:sz="4" w:space="0" w:color="auto"/>
              <w:left w:val="nil"/>
              <w:bottom w:val="single" w:sz="4" w:space="0" w:color="auto"/>
              <w:right w:val="single" w:sz="4" w:space="0" w:color="auto"/>
            </w:tcBorders>
            <w:noWrap/>
            <w:vAlign w:val="bottom"/>
          </w:tcPr>
          <w:p w14:paraId="62377BC7" w14:textId="77777777" w:rsidR="009370A1" w:rsidRPr="009370A1" w:rsidRDefault="009370A1" w:rsidP="009370A1">
            <w:pPr>
              <w:rPr>
                <w:color w:val="000000"/>
                <w:sz w:val="16"/>
                <w:szCs w:val="16"/>
              </w:rPr>
            </w:pPr>
          </w:p>
        </w:tc>
        <w:tc>
          <w:tcPr>
            <w:tcW w:w="486" w:type="dxa"/>
            <w:gridSpan w:val="2"/>
            <w:tcBorders>
              <w:top w:val="single" w:sz="4" w:space="0" w:color="auto"/>
              <w:left w:val="nil"/>
              <w:bottom w:val="single" w:sz="4" w:space="0" w:color="auto"/>
              <w:right w:val="single" w:sz="4" w:space="0" w:color="auto"/>
            </w:tcBorders>
            <w:noWrap/>
            <w:vAlign w:val="bottom"/>
          </w:tcPr>
          <w:p w14:paraId="0594616E" w14:textId="77777777" w:rsidR="009370A1" w:rsidRPr="009370A1" w:rsidRDefault="009370A1" w:rsidP="009370A1">
            <w:pPr>
              <w:rPr>
                <w:color w:val="000000"/>
                <w:sz w:val="16"/>
                <w:szCs w:val="16"/>
              </w:rPr>
            </w:pPr>
          </w:p>
        </w:tc>
      </w:tr>
      <w:tr w:rsidR="009370A1" w:rsidRPr="009370A1" w14:paraId="55C6ED69" w14:textId="77777777" w:rsidTr="0074116B">
        <w:trPr>
          <w:trHeight w:val="362"/>
        </w:trPr>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10F363" w14:textId="77777777" w:rsidR="009370A1" w:rsidRPr="009370A1" w:rsidRDefault="009370A1" w:rsidP="009370A1">
            <w:pPr>
              <w:rPr>
                <w:color w:val="000000"/>
                <w:sz w:val="16"/>
                <w:szCs w:val="16"/>
              </w:rPr>
            </w:pPr>
            <w:proofErr w:type="spellStart"/>
            <w:r w:rsidRPr="009370A1">
              <w:rPr>
                <w:color w:val="000000"/>
                <w:sz w:val="16"/>
                <w:szCs w:val="16"/>
              </w:rPr>
              <w:t>Котельнавя</w:t>
            </w:r>
            <w:proofErr w:type="spellEnd"/>
            <w:r w:rsidRPr="009370A1">
              <w:rPr>
                <w:color w:val="000000"/>
                <w:sz w:val="16"/>
                <w:szCs w:val="16"/>
              </w:rPr>
              <w:t xml:space="preserve"> №</w:t>
            </w:r>
            <w:proofErr w:type="gramStart"/>
            <w:r w:rsidRPr="009370A1">
              <w:rPr>
                <w:color w:val="000000"/>
                <w:sz w:val="16"/>
                <w:szCs w:val="16"/>
              </w:rPr>
              <w:t>6  д.</w:t>
            </w:r>
            <w:proofErr w:type="gramEnd"/>
            <w:r w:rsidRPr="009370A1">
              <w:rPr>
                <w:color w:val="000000"/>
                <w:sz w:val="16"/>
                <w:szCs w:val="16"/>
              </w:rPr>
              <w:t xml:space="preserve"> Мошково</w:t>
            </w:r>
          </w:p>
        </w:tc>
        <w:tc>
          <w:tcPr>
            <w:tcW w:w="871" w:type="dxa"/>
            <w:tcBorders>
              <w:top w:val="single" w:sz="4" w:space="0" w:color="auto"/>
              <w:left w:val="nil"/>
              <w:bottom w:val="single" w:sz="4" w:space="0" w:color="auto"/>
              <w:right w:val="single" w:sz="4" w:space="0" w:color="auto"/>
            </w:tcBorders>
            <w:noWrap/>
            <w:vAlign w:val="bottom"/>
          </w:tcPr>
          <w:p w14:paraId="2355E44C" w14:textId="77777777" w:rsidR="009370A1" w:rsidRPr="009370A1" w:rsidRDefault="009370A1" w:rsidP="009370A1">
            <w:pPr>
              <w:jc w:val="right"/>
              <w:rPr>
                <w:color w:val="000000"/>
                <w:sz w:val="16"/>
                <w:szCs w:val="16"/>
              </w:rPr>
            </w:pPr>
            <w:r w:rsidRPr="009370A1">
              <w:rPr>
                <w:color w:val="000000"/>
                <w:sz w:val="16"/>
                <w:szCs w:val="16"/>
              </w:rPr>
              <w:t>114,66</w:t>
            </w:r>
          </w:p>
        </w:tc>
        <w:tc>
          <w:tcPr>
            <w:tcW w:w="479" w:type="dxa"/>
            <w:tcBorders>
              <w:top w:val="single" w:sz="4" w:space="0" w:color="auto"/>
              <w:left w:val="nil"/>
              <w:bottom w:val="single" w:sz="4" w:space="0" w:color="auto"/>
              <w:right w:val="single" w:sz="4" w:space="0" w:color="auto"/>
            </w:tcBorders>
            <w:noWrap/>
            <w:vAlign w:val="bottom"/>
          </w:tcPr>
          <w:p w14:paraId="31240E74" w14:textId="77777777" w:rsidR="009370A1" w:rsidRPr="009370A1" w:rsidRDefault="009370A1" w:rsidP="009370A1">
            <w:pPr>
              <w:rPr>
                <w:color w:val="000000"/>
                <w:sz w:val="16"/>
                <w:szCs w:val="16"/>
              </w:rPr>
            </w:pPr>
          </w:p>
        </w:tc>
        <w:tc>
          <w:tcPr>
            <w:tcW w:w="763" w:type="dxa"/>
            <w:tcBorders>
              <w:top w:val="single" w:sz="4" w:space="0" w:color="auto"/>
              <w:left w:val="nil"/>
              <w:bottom w:val="single" w:sz="4" w:space="0" w:color="auto"/>
              <w:right w:val="single" w:sz="4" w:space="0" w:color="auto"/>
            </w:tcBorders>
            <w:noWrap/>
            <w:vAlign w:val="bottom"/>
          </w:tcPr>
          <w:p w14:paraId="4F4B3F9F" w14:textId="77777777" w:rsidR="009370A1" w:rsidRPr="009370A1" w:rsidRDefault="009370A1" w:rsidP="009370A1">
            <w:pPr>
              <w:rPr>
                <w:color w:val="000000"/>
                <w:sz w:val="16"/>
                <w:szCs w:val="16"/>
              </w:rPr>
            </w:pPr>
          </w:p>
        </w:tc>
        <w:tc>
          <w:tcPr>
            <w:tcW w:w="436" w:type="dxa"/>
            <w:tcBorders>
              <w:top w:val="single" w:sz="4" w:space="0" w:color="auto"/>
              <w:left w:val="nil"/>
              <w:bottom w:val="single" w:sz="4" w:space="0" w:color="auto"/>
              <w:right w:val="single" w:sz="4" w:space="0" w:color="auto"/>
            </w:tcBorders>
            <w:noWrap/>
            <w:vAlign w:val="bottom"/>
          </w:tcPr>
          <w:p w14:paraId="14D49B8B" w14:textId="77777777" w:rsidR="009370A1" w:rsidRPr="009370A1" w:rsidRDefault="009370A1" w:rsidP="009370A1">
            <w:pPr>
              <w:rPr>
                <w:color w:val="000000"/>
                <w:sz w:val="16"/>
                <w:szCs w:val="16"/>
              </w:rPr>
            </w:pPr>
          </w:p>
        </w:tc>
        <w:tc>
          <w:tcPr>
            <w:tcW w:w="568" w:type="dxa"/>
            <w:tcBorders>
              <w:top w:val="single" w:sz="4" w:space="0" w:color="auto"/>
              <w:left w:val="nil"/>
              <w:bottom w:val="single" w:sz="4" w:space="0" w:color="auto"/>
              <w:right w:val="single" w:sz="4" w:space="0" w:color="auto"/>
            </w:tcBorders>
            <w:noWrap/>
            <w:vAlign w:val="bottom"/>
          </w:tcPr>
          <w:p w14:paraId="3B5FE2BC" w14:textId="77777777" w:rsidR="009370A1" w:rsidRPr="009370A1" w:rsidRDefault="009370A1" w:rsidP="009370A1">
            <w:pPr>
              <w:rPr>
                <w:color w:val="000000"/>
                <w:sz w:val="16"/>
                <w:szCs w:val="16"/>
              </w:rPr>
            </w:pPr>
          </w:p>
        </w:tc>
        <w:tc>
          <w:tcPr>
            <w:tcW w:w="500" w:type="dxa"/>
            <w:tcBorders>
              <w:top w:val="single" w:sz="4" w:space="0" w:color="auto"/>
              <w:left w:val="nil"/>
              <w:bottom w:val="single" w:sz="4" w:space="0" w:color="auto"/>
              <w:right w:val="single" w:sz="4" w:space="0" w:color="auto"/>
            </w:tcBorders>
            <w:noWrap/>
            <w:vAlign w:val="bottom"/>
          </w:tcPr>
          <w:p w14:paraId="688A2BD3" w14:textId="77777777" w:rsidR="009370A1" w:rsidRPr="009370A1" w:rsidRDefault="009370A1" w:rsidP="009370A1">
            <w:pPr>
              <w:rPr>
                <w:color w:val="000000"/>
                <w:sz w:val="16"/>
                <w:szCs w:val="16"/>
              </w:rPr>
            </w:pPr>
          </w:p>
        </w:tc>
        <w:tc>
          <w:tcPr>
            <w:tcW w:w="778" w:type="dxa"/>
            <w:tcBorders>
              <w:top w:val="single" w:sz="4" w:space="0" w:color="auto"/>
              <w:left w:val="nil"/>
              <w:bottom w:val="single" w:sz="4" w:space="0" w:color="auto"/>
              <w:right w:val="single" w:sz="4" w:space="0" w:color="auto"/>
            </w:tcBorders>
            <w:noWrap/>
            <w:vAlign w:val="bottom"/>
          </w:tcPr>
          <w:p w14:paraId="17C01C37" w14:textId="77777777" w:rsidR="009370A1" w:rsidRPr="009370A1" w:rsidRDefault="009370A1" w:rsidP="009370A1">
            <w:pPr>
              <w:rPr>
                <w:color w:val="000000"/>
                <w:sz w:val="16"/>
                <w:szCs w:val="16"/>
              </w:rPr>
            </w:pPr>
          </w:p>
        </w:tc>
        <w:tc>
          <w:tcPr>
            <w:tcW w:w="733" w:type="dxa"/>
            <w:tcBorders>
              <w:top w:val="single" w:sz="4" w:space="0" w:color="auto"/>
              <w:left w:val="nil"/>
              <w:bottom w:val="single" w:sz="4" w:space="0" w:color="auto"/>
              <w:right w:val="single" w:sz="4" w:space="0" w:color="auto"/>
            </w:tcBorders>
            <w:noWrap/>
            <w:vAlign w:val="bottom"/>
          </w:tcPr>
          <w:p w14:paraId="4007264C" w14:textId="77777777" w:rsidR="009370A1" w:rsidRPr="009370A1" w:rsidRDefault="009370A1" w:rsidP="009370A1">
            <w:pPr>
              <w:rPr>
                <w:color w:val="000000"/>
                <w:sz w:val="16"/>
                <w:szCs w:val="16"/>
              </w:rPr>
            </w:pPr>
            <w:r w:rsidRPr="009370A1">
              <w:rPr>
                <w:color w:val="000000"/>
                <w:sz w:val="16"/>
                <w:szCs w:val="16"/>
              </w:rPr>
              <w:t>114,66</w:t>
            </w:r>
          </w:p>
        </w:tc>
        <w:tc>
          <w:tcPr>
            <w:tcW w:w="824" w:type="dxa"/>
            <w:tcBorders>
              <w:top w:val="single" w:sz="4" w:space="0" w:color="auto"/>
              <w:left w:val="nil"/>
              <w:bottom w:val="single" w:sz="4" w:space="0" w:color="auto"/>
              <w:right w:val="single" w:sz="4" w:space="0" w:color="auto"/>
            </w:tcBorders>
            <w:noWrap/>
            <w:vAlign w:val="bottom"/>
          </w:tcPr>
          <w:p w14:paraId="6D5513EA" w14:textId="77777777" w:rsidR="009370A1" w:rsidRPr="009370A1" w:rsidRDefault="009370A1" w:rsidP="009370A1">
            <w:pPr>
              <w:rPr>
                <w:color w:val="000000"/>
                <w:sz w:val="16"/>
                <w:szCs w:val="16"/>
              </w:rPr>
            </w:pPr>
          </w:p>
        </w:tc>
        <w:tc>
          <w:tcPr>
            <w:tcW w:w="725" w:type="dxa"/>
            <w:tcBorders>
              <w:top w:val="single" w:sz="4" w:space="0" w:color="auto"/>
              <w:left w:val="nil"/>
              <w:bottom w:val="single" w:sz="4" w:space="0" w:color="auto"/>
              <w:right w:val="single" w:sz="4" w:space="0" w:color="auto"/>
            </w:tcBorders>
            <w:noWrap/>
            <w:vAlign w:val="bottom"/>
          </w:tcPr>
          <w:p w14:paraId="73E9DDD5" w14:textId="77777777" w:rsidR="009370A1" w:rsidRPr="009370A1" w:rsidRDefault="009370A1" w:rsidP="009370A1">
            <w:pPr>
              <w:rPr>
                <w:color w:val="000000"/>
                <w:sz w:val="16"/>
                <w:szCs w:val="16"/>
              </w:rPr>
            </w:pPr>
          </w:p>
        </w:tc>
        <w:tc>
          <w:tcPr>
            <w:tcW w:w="709" w:type="dxa"/>
            <w:tcBorders>
              <w:top w:val="single" w:sz="4" w:space="0" w:color="auto"/>
              <w:left w:val="nil"/>
              <w:bottom w:val="single" w:sz="4" w:space="0" w:color="auto"/>
              <w:right w:val="single" w:sz="4" w:space="0" w:color="auto"/>
            </w:tcBorders>
            <w:noWrap/>
            <w:vAlign w:val="bottom"/>
          </w:tcPr>
          <w:p w14:paraId="6DF02EE2" w14:textId="77777777" w:rsidR="009370A1" w:rsidRPr="009370A1" w:rsidRDefault="009370A1" w:rsidP="009370A1">
            <w:pPr>
              <w:rPr>
                <w:color w:val="000000"/>
                <w:sz w:val="16"/>
                <w:szCs w:val="16"/>
              </w:rPr>
            </w:pPr>
          </w:p>
        </w:tc>
        <w:tc>
          <w:tcPr>
            <w:tcW w:w="851" w:type="dxa"/>
            <w:tcBorders>
              <w:top w:val="single" w:sz="4" w:space="0" w:color="auto"/>
              <w:left w:val="nil"/>
              <w:bottom w:val="single" w:sz="4" w:space="0" w:color="auto"/>
              <w:right w:val="single" w:sz="4" w:space="0" w:color="auto"/>
            </w:tcBorders>
            <w:noWrap/>
            <w:vAlign w:val="bottom"/>
          </w:tcPr>
          <w:p w14:paraId="324393B5" w14:textId="77777777" w:rsidR="009370A1" w:rsidRPr="009370A1" w:rsidRDefault="009370A1" w:rsidP="009370A1">
            <w:pPr>
              <w:rPr>
                <w:color w:val="000000"/>
                <w:sz w:val="16"/>
                <w:szCs w:val="16"/>
              </w:rPr>
            </w:pPr>
          </w:p>
        </w:tc>
        <w:tc>
          <w:tcPr>
            <w:tcW w:w="708" w:type="dxa"/>
            <w:tcBorders>
              <w:top w:val="single" w:sz="4" w:space="0" w:color="auto"/>
              <w:left w:val="nil"/>
              <w:bottom w:val="single" w:sz="4" w:space="0" w:color="auto"/>
              <w:right w:val="single" w:sz="4" w:space="0" w:color="auto"/>
            </w:tcBorders>
            <w:noWrap/>
            <w:vAlign w:val="bottom"/>
          </w:tcPr>
          <w:p w14:paraId="6586471E" w14:textId="77777777" w:rsidR="009370A1" w:rsidRPr="009370A1" w:rsidRDefault="009370A1" w:rsidP="009370A1">
            <w:pPr>
              <w:rPr>
                <w:color w:val="000000"/>
                <w:sz w:val="16"/>
                <w:szCs w:val="16"/>
              </w:rPr>
            </w:pPr>
          </w:p>
        </w:tc>
        <w:tc>
          <w:tcPr>
            <w:tcW w:w="851" w:type="dxa"/>
            <w:tcBorders>
              <w:top w:val="single" w:sz="4" w:space="0" w:color="auto"/>
              <w:left w:val="nil"/>
              <w:bottom w:val="single" w:sz="4" w:space="0" w:color="auto"/>
              <w:right w:val="single" w:sz="4" w:space="0" w:color="auto"/>
            </w:tcBorders>
            <w:noWrap/>
            <w:vAlign w:val="bottom"/>
          </w:tcPr>
          <w:p w14:paraId="6B6324DC" w14:textId="77777777" w:rsidR="009370A1" w:rsidRPr="009370A1" w:rsidRDefault="009370A1" w:rsidP="009370A1">
            <w:pPr>
              <w:rPr>
                <w:color w:val="000000"/>
                <w:sz w:val="16"/>
                <w:szCs w:val="16"/>
              </w:rPr>
            </w:pPr>
          </w:p>
        </w:tc>
        <w:tc>
          <w:tcPr>
            <w:tcW w:w="709" w:type="dxa"/>
            <w:tcBorders>
              <w:top w:val="single" w:sz="4" w:space="0" w:color="auto"/>
              <w:left w:val="nil"/>
              <w:bottom w:val="single" w:sz="4" w:space="0" w:color="auto"/>
              <w:right w:val="single" w:sz="4" w:space="0" w:color="auto"/>
            </w:tcBorders>
            <w:noWrap/>
            <w:vAlign w:val="bottom"/>
          </w:tcPr>
          <w:p w14:paraId="5589F964" w14:textId="77777777" w:rsidR="009370A1" w:rsidRPr="009370A1" w:rsidRDefault="009370A1" w:rsidP="009370A1">
            <w:pPr>
              <w:rPr>
                <w:color w:val="000000"/>
                <w:sz w:val="16"/>
                <w:szCs w:val="16"/>
              </w:rPr>
            </w:pPr>
          </w:p>
        </w:tc>
        <w:tc>
          <w:tcPr>
            <w:tcW w:w="687" w:type="dxa"/>
            <w:tcBorders>
              <w:top w:val="single" w:sz="4" w:space="0" w:color="auto"/>
              <w:left w:val="nil"/>
              <w:bottom w:val="single" w:sz="4" w:space="0" w:color="auto"/>
              <w:right w:val="single" w:sz="4" w:space="0" w:color="auto"/>
            </w:tcBorders>
            <w:noWrap/>
            <w:vAlign w:val="bottom"/>
          </w:tcPr>
          <w:p w14:paraId="293159B4" w14:textId="77777777" w:rsidR="009370A1" w:rsidRPr="009370A1" w:rsidRDefault="009370A1" w:rsidP="009370A1">
            <w:pPr>
              <w:rPr>
                <w:color w:val="000000"/>
                <w:sz w:val="16"/>
                <w:szCs w:val="16"/>
              </w:rPr>
            </w:pPr>
          </w:p>
        </w:tc>
        <w:tc>
          <w:tcPr>
            <w:tcW w:w="527" w:type="dxa"/>
            <w:tcBorders>
              <w:top w:val="single" w:sz="4" w:space="0" w:color="auto"/>
              <w:left w:val="nil"/>
              <w:bottom w:val="single" w:sz="4" w:space="0" w:color="auto"/>
              <w:right w:val="single" w:sz="4" w:space="0" w:color="auto"/>
            </w:tcBorders>
            <w:noWrap/>
            <w:vAlign w:val="bottom"/>
          </w:tcPr>
          <w:p w14:paraId="654B2934" w14:textId="77777777" w:rsidR="009370A1" w:rsidRPr="009370A1" w:rsidRDefault="009370A1" w:rsidP="009370A1">
            <w:pPr>
              <w:rPr>
                <w:color w:val="000000"/>
                <w:sz w:val="16"/>
                <w:szCs w:val="16"/>
              </w:rPr>
            </w:pPr>
          </w:p>
        </w:tc>
        <w:tc>
          <w:tcPr>
            <w:tcW w:w="719" w:type="dxa"/>
            <w:tcBorders>
              <w:top w:val="single" w:sz="4" w:space="0" w:color="auto"/>
              <w:left w:val="nil"/>
              <w:bottom w:val="single" w:sz="4" w:space="0" w:color="auto"/>
              <w:right w:val="single" w:sz="4" w:space="0" w:color="auto"/>
            </w:tcBorders>
            <w:noWrap/>
            <w:vAlign w:val="bottom"/>
          </w:tcPr>
          <w:p w14:paraId="0F788F6D" w14:textId="77777777" w:rsidR="009370A1" w:rsidRPr="009370A1" w:rsidRDefault="009370A1" w:rsidP="009370A1">
            <w:pPr>
              <w:rPr>
                <w:color w:val="000000"/>
                <w:sz w:val="16"/>
                <w:szCs w:val="16"/>
              </w:rPr>
            </w:pPr>
          </w:p>
        </w:tc>
        <w:tc>
          <w:tcPr>
            <w:tcW w:w="552" w:type="dxa"/>
            <w:tcBorders>
              <w:top w:val="single" w:sz="4" w:space="0" w:color="auto"/>
              <w:left w:val="nil"/>
              <w:bottom w:val="single" w:sz="4" w:space="0" w:color="auto"/>
              <w:right w:val="single" w:sz="4" w:space="0" w:color="auto"/>
            </w:tcBorders>
            <w:noWrap/>
            <w:vAlign w:val="bottom"/>
          </w:tcPr>
          <w:p w14:paraId="1F2312C7" w14:textId="77777777" w:rsidR="009370A1" w:rsidRPr="009370A1" w:rsidRDefault="009370A1" w:rsidP="009370A1">
            <w:pPr>
              <w:rPr>
                <w:color w:val="000000"/>
                <w:sz w:val="16"/>
                <w:szCs w:val="16"/>
              </w:rPr>
            </w:pPr>
          </w:p>
        </w:tc>
        <w:tc>
          <w:tcPr>
            <w:tcW w:w="486" w:type="dxa"/>
            <w:tcBorders>
              <w:top w:val="single" w:sz="4" w:space="0" w:color="auto"/>
              <w:left w:val="nil"/>
              <w:bottom w:val="single" w:sz="4" w:space="0" w:color="auto"/>
              <w:right w:val="single" w:sz="4" w:space="0" w:color="auto"/>
            </w:tcBorders>
            <w:noWrap/>
            <w:vAlign w:val="bottom"/>
          </w:tcPr>
          <w:p w14:paraId="1F942F64" w14:textId="77777777" w:rsidR="009370A1" w:rsidRPr="009370A1" w:rsidRDefault="009370A1" w:rsidP="009370A1">
            <w:pPr>
              <w:rPr>
                <w:color w:val="000000"/>
                <w:sz w:val="16"/>
                <w:szCs w:val="16"/>
              </w:rPr>
            </w:pPr>
          </w:p>
        </w:tc>
        <w:tc>
          <w:tcPr>
            <w:tcW w:w="486" w:type="dxa"/>
            <w:gridSpan w:val="2"/>
            <w:tcBorders>
              <w:top w:val="single" w:sz="4" w:space="0" w:color="auto"/>
              <w:left w:val="nil"/>
              <w:bottom w:val="single" w:sz="4" w:space="0" w:color="auto"/>
              <w:right w:val="single" w:sz="4" w:space="0" w:color="auto"/>
            </w:tcBorders>
            <w:noWrap/>
            <w:vAlign w:val="bottom"/>
          </w:tcPr>
          <w:p w14:paraId="12EAD3AA" w14:textId="77777777" w:rsidR="009370A1" w:rsidRPr="009370A1" w:rsidRDefault="009370A1" w:rsidP="009370A1">
            <w:pPr>
              <w:rPr>
                <w:color w:val="000000"/>
                <w:sz w:val="16"/>
                <w:szCs w:val="16"/>
              </w:rPr>
            </w:pPr>
          </w:p>
        </w:tc>
      </w:tr>
    </w:tbl>
    <w:p w14:paraId="4B8EA804" w14:textId="77777777" w:rsidR="009370A1" w:rsidRPr="009370A1" w:rsidRDefault="009370A1" w:rsidP="009370A1">
      <w:pPr>
        <w:tabs>
          <w:tab w:val="left" w:pos="851"/>
          <w:tab w:val="left" w:pos="2127"/>
          <w:tab w:val="left" w:pos="2268"/>
        </w:tabs>
        <w:ind w:left="1276"/>
        <w:rPr>
          <w:b/>
        </w:rPr>
      </w:pPr>
    </w:p>
    <w:p w14:paraId="3AD0773F" w14:textId="77777777" w:rsidR="009370A1" w:rsidRPr="009370A1" w:rsidRDefault="009370A1" w:rsidP="009370A1">
      <w:pPr>
        <w:tabs>
          <w:tab w:val="left" w:pos="851"/>
          <w:tab w:val="left" w:pos="2127"/>
          <w:tab w:val="left" w:pos="2268"/>
        </w:tabs>
        <w:ind w:left="1276"/>
        <w:rPr>
          <w:b/>
        </w:rPr>
      </w:pPr>
    </w:p>
    <w:p w14:paraId="6A7B84E6" w14:textId="77777777" w:rsidR="009370A1" w:rsidRPr="009370A1" w:rsidRDefault="009370A1" w:rsidP="009370A1">
      <w:pPr>
        <w:spacing w:after="160"/>
        <w:jc w:val="center"/>
        <w:rPr>
          <w:rFonts w:ascii="Calibri" w:eastAsia="Calibri" w:hAnsi="Calibri"/>
          <w:lang w:eastAsia="en-US"/>
        </w:rPr>
        <w:sectPr w:rsidR="009370A1" w:rsidRPr="009370A1" w:rsidSect="009370A1">
          <w:pgSz w:w="16840" w:h="11900" w:orient="landscape"/>
          <w:pgMar w:top="1134" w:right="567" w:bottom="567" w:left="567" w:header="720" w:footer="720" w:gutter="0"/>
          <w:cols w:space="720"/>
        </w:sectPr>
      </w:pPr>
    </w:p>
    <w:p w14:paraId="1FA663AB" w14:textId="77777777" w:rsidR="009370A1" w:rsidRPr="009370A1" w:rsidRDefault="009370A1" w:rsidP="009370A1">
      <w:pPr>
        <w:spacing w:before="76" w:after="160" w:line="259" w:lineRule="auto"/>
        <w:ind w:left="261"/>
        <w:rPr>
          <w:rFonts w:eastAsia="Calibri"/>
          <w:b/>
          <w:bCs/>
          <w:lang w:eastAsia="en-US"/>
        </w:rPr>
      </w:pPr>
      <w:r w:rsidRPr="009370A1">
        <w:rPr>
          <w:rFonts w:eastAsia="Calibri"/>
          <w:b/>
          <w:bCs/>
          <w:lang w:eastAsia="en-US"/>
        </w:rPr>
        <w:lastRenderedPageBreak/>
        <w:t>Характеристики системы теплоснабжения Шугозерского сельского поселения Тихвинского муниципального района Ленинградской области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7"/>
        <w:gridCol w:w="6969"/>
      </w:tblGrid>
      <w:tr w:rsidR="009370A1" w:rsidRPr="009370A1" w14:paraId="3716B601" w14:textId="77777777" w:rsidTr="0074116B">
        <w:trPr>
          <w:trHeight w:val="321"/>
        </w:trPr>
        <w:tc>
          <w:tcPr>
            <w:tcW w:w="10216" w:type="dxa"/>
            <w:gridSpan w:val="2"/>
          </w:tcPr>
          <w:p w14:paraId="4D4A511D" w14:textId="77777777" w:rsidR="009370A1" w:rsidRPr="009370A1" w:rsidRDefault="009370A1" w:rsidP="009370A1">
            <w:pPr>
              <w:spacing w:line="301" w:lineRule="exact"/>
              <w:ind w:left="8"/>
              <w:jc w:val="center"/>
              <w:rPr>
                <w:rFonts w:ascii="Times New Roman" w:hAnsi="Times New Roman"/>
                <w:lang w:eastAsia="en-US"/>
              </w:rPr>
            </w:pPr>
            <w:r w:rsidRPr="009370A1">
              <w:rPr>
                <w:rFonts w:ascii="Times New Roman" w:hAnsi="Times New Roman"/>
                <w:lang w:eastAsia="en-US"/>
              </w:rPr>
              <w:t xml:space="preserve">Котельная №1 пос. Шугозеро </w:t>
            </w:r>
          </w:p>
        </w:tc>
      </w:tr>
      <w:tr w:rsidR="009370A1" w:rsidRPr="009370A1" w14:paraId="5647F5C9" w14:textId="77777777" w:rsidTr="0074116B">
        <w:trPr>
          <w:trHeight w:val="645"/>
        </w:trPr>
        <w:tc>
          <w:tcPr>
            <w:tcW w:w="3247" w:type="dxa"/>
          </w:tcPr>
          <w:p w14:paraId="7D51107D"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Тип источника теплоснабжения</w:t>
            </w:r>
          </w:p>
        </w:tc>
        <w:tc>
          <w:tcPr>
            <w:tcW w:w="6969" w:type="dxa"/>
          </w:tcPr>
          <w:p w14:paraId="29F27A3B" w14:textId="77777777" w:rsidR="009370A1" w:rsidRPr="009370A1" w:rsidRDefault="009370A1" w:rsidP="009370A1">
            <w:pPr>
              <w:spacing w:before="163"/>
              <w:ind w:left="108"/>
              <w:rPr>
                <w:rFonts w:ascii="Times New Roman" w:hAnsi="Times New Roman"/>
                <w:lang w:eastAsia="en-US"/>
              </w:rPr>
            </w:pPr>
            <w:r w:rsidRPr="009370A1">
              <w:rPr>
                <w:rFonts w:ascii="Times New Roman" w:hAnsi="Times New Roman"/>
                <w:lang w:eastAsia="en-US"/>
              </w:rPr>
              <w:t>Угольная котельная</w:t>
            </w:r>
          </w:p>
        </w:tc>
      </w:tr>
      <w:tr w:rsidR="009370A1" w:rsidRPr="009370A1" w14:paraId="712D9777" w14:textId="77777777" w:rsidTr="0074116B">
        <w:trPr>
          <w:trHeight w:val="642"/>
        </w:trPr>
        <w:tc>
          <w:tcPr>
            <w:tcW w:w="3247" w:type="dxa"/>
          </w:tcPr>
          <w:p w14:paraId="21ACFD62"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 xml:space="preserve">Производство тепловой энергии </w:t>
            </w:r>
          </w:p>
        </w:tc>
        <w:tc>
          <w:tcPr>
            <w:tcW w:w="6969" w:type="dxa"/>
          </w:tcPr>
          <w:p w14:paraId="04815885" w14:textId="77777777" w:rsidR="009370A1" w:rsidRPr="009370A1" w:rsidRDefault="009370A1" w:rsidP="009370A1">
            <w:pPr>
              <w:spacing w:before="160"/>
              <w:ind w:left="108"/>
              <w:rPr>
                <w:rFonts w:ascii="Times New Roman" w:hAnsi="Times New Roman"/>
                <w:lang w:eastAsia="en-US"/>
              </w:rPr>
            </w:pPr>
            <w:r w:rsidRPr="009370A1">
              <w:rPr>
                <w:rFonts w:ascii="Times New Roman" w:hAnsi="Times New Roman"/>
                <w:lang w:eastAsia="en-US"/>
              </w:rPr>
              <w:t>Вода</w:t>
            </w:r>
          </w:p>
        </w:tc>
      </w:tr>
      <w:tr w:rsidR="009370A1" w:rsidRPr="009370A1" w14:paraId="0C4DFE3A" w14:textId="77777777" w:rsidTr="0074116B">
        <w:trPr>
          <w:trHeight w:val="644"/>
        </w:trPr>
        <w:tc>
          <w:tcPr>
            <w:tcW w:w="3247" w:type="dxa"/>
          </w:tcPr>
          <w:p w14:paraId="7D18B66C"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Отпуск тепловой энергии в сеть</w:t>
            </w:r>
          </w:p>
        </w:tc>
        <w:tc>
          <w:tcPr>
            <w:tcW w:w="6969" w:type="dxa"/>
          </w:tcPr>
          <w:p w14:paraId="381B59BA" w14:textId="77777777" w:rsidR="009370A1" w:rsidRPr="009370A1" w:rsidRDefault="009370A1" w:rsidP="009370A1">
            <w:pPr>
              <w:spacing w:before="162"/>
              <w:ind w:left="108"/>
              <w:rPr>
                <w:rFonts w:ascii="Times New Roman" w:hAnsi="Times New Roman"/>
                <w:lang w:eastAsia="en-US"/>
              </w:rPr>
            </w:pPr>
            <w:r w:rsidRPr="009370A1">
              <w:rPr>
                <w:rFonts w:ascii="Times New Roman" w:hAnsi="Times New Roman"/>
                <w:lang w:eastAsia="en-US"/>
              </w:rPr>
              <w:t xml:space="preserve">Вода, температурный график 95/70°С </w:t>
            </w:r>
          </w:p>
        </w:tc>
      </w:tr>
      <w:tr w:rsidR="009370A1" w:rsidRPr="009370A1" w14:paraId="55C499B7" w14:textId="77777777" w:rsidTr="0074116B">
        <w:trPr>
          <w:trHeight w:val="713"/>
        </w:trPr>
        <w:tc>
          <w:tcPr>
            <w:tcW w:w="3247" w:type="dxa"/>
          </w:tcPr>
          <w:p w14:paraId="271EBFC1" w14:textId="77777777" w:rsidR="009370A1" w:rsidRPr="009370A1" w:rsidRDefault="009370A1" w:rsidP="009370A1">
            <w:pPr>
              <w:ind w:right="96"/>
              <w:rPr>
                <w:rFonts w:ascii="Times New Roman" w:hAnsi="Times New Roman"/>
                <w:lang w:eastAsia="en-US"/>
              </w:rPr>
            </w:pPr>
            <w:r w:rsidRPr="009370A1">
              <w:rPr>
                <w:rFonts w:ascii="Times New Roman" w:hAnsi="Times New Roman"/>
                <w:lang w:eastAsia="en-US"/>
              </w:rPr>
              <w:t>Способ присоединения абонентов</w:t>
            </w:r>
          </w:p>
        </w:tc>
        <w:tc>
          <w:tcPr>
            <w:tcW w:w="6969" w:type="dxa"/>
          </w:tcPr>
          <w:p w14:paraId="61AF09EE" w14:textId="77777777" w:rsidR="009370A1" w:rsidRPr="009370A1" w:rsidRDefault="009370A1" w:rsidP="009370A1">
            <w:pPr>
              <w:ind w:left="108" w:right="89"/>
              <w:rPr>
                <w:rFonts w:ascii="Times New Roman" w:hAnsi="Times New Roman"/>
                <w:lang w:eastAsia="en-US"/>
              </w:rPr>
            </w:pPr>
            <w:r w:rsidRPr="009370A1">
              <w:rPr>
                <w:rFonts w:ascii="Times New Roman" w:hAnsi="Times New Roman"/>
                <w:lang w:eastAsia="en-US"/>
              </w:rPr>
              <w:t xml:space="preserve">Система теплоснабжения закрытая. </w:t>
            </w:r>
          </w:p>
          <w:p w14:paraId="131CDFDB" w14:textId="77777777" w:rsidR="009370A1" w:rsidRPr="009370A1" w:rsidRDefault="009370A1" w:rsidP="009370A1">
            <w:pPr>
              <w:spacing w:line="322" w:lineRule="exact"/>
              <w:ind w:left="108"/>
              <w:rPr>
                <w:rFonts w:ascii="Times New Roman" w:hAnsi="Times New Roman"/>
                <w:lang w:eastAsia="en-US"/>
              </w:rPr>
            </w:pPr>
          </w:p>
        </w:tc>
      </w:tr>
      <w:tr w:rsidR="009370A1" w:rsidRPr="009370A1" w14:paraId="230FDBB5" w14:textId="77777777" w:rsidTr="0074116B">
        <w:trPr>
          <w:trHeight w:val="644"/>
        </w:trPr>
        <w:tc>
          <w:tcPr>
            <w:tcW w:w="3247" w:type="dxa"/>
          </w:tcPr>
          <w:p w14:paraId="7249F46B"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Характеристика тепловых сетей</w:t>
            </w:r>
          </w:p>
        </w:tc>
        <w:tc>
          <w:tcPr>
            <w:tcW w:w="6969" w:type="dxa"/>
          </w:tcPr>
          <w:p w14:paraId="1A329F24" w14:textId="77777777" w:rsidR="009370A1" w:rsidRPr="009370A1" w:rsidRDefault="009370A1" w:rsidP="009370A1">
            <w:pPr>
              <w:spacing w:line="322" w:lineRule="exact"/>
              <w:ind w:left="108" w:right="89"/>
              <w:rPr>
                <w:rFonts w:ascii="Times New Roman" w:hAnsi="Times New Roman"/>
                <w:lang w:eastAsia="en-US"/>
              </w:rPr>
            </w:pPr>
            <w:r w:rsidRPr="009370A1">
              <w:rPr>
                <w:rFonts w:ascii="Times New Roman" w:hAnsi="Times New Roman"/>
                <w:lang w:eastAsia="en-US"/>
              </w:rPr>
              <w:t>Тепловая сеть: магистральная 4-х трубная (отопление и ГВС.)</w:t>
            </w:r>
          </w:p>
        </w:tc>
      </w:tr>
      <w:tr w:rsidR="009370A1" w:rsidRPr="009370A1" w14:paraId="03DE9927" w14:textId="77777777" w:rsidTr="0074116B">
        <w:trPr>
          <w:trHeight w:val="321"/>
        </w:trPr>
        <w:tc>
          <w:tcPr>
            <w:tcW w:w="10216" w:type="dxa"/>
            <w:gridSpan w:val="2"/>
          </w:tcPr>
          <w:p w14:paraId="326C6800" w14:textId="77777777" w:rsidR="009370A1" w:rsidRPr="009370A1" w:rsidRDefault="009370A1" w:rsidP="009370A1">
            <w:pPr>
              <w:spacing w:line="301" w:lineRule="exact"/>
              <w:ind w:left="8"/>
              <w:jc w:val="center"/>
              <w:rPr>
                <w:rFonts w:ascii="Times New Roman" w:hAnsi="Times New Roman"/>
                <w:lang w:eastAsia="en-US"/>
              </w:rPr>
            </w:pPr>
            <w:r w:rsidRPr="009370A1">
              <w:rPr>
                <w:rFonts w:ascii="Times New Roman" w:hAnsi="Times New Roman"/>
                <w:lang w:eastAsia="en-US"/>
              </w:rPr>
              <w:t>Котельная №4 пос. Шугозеро</w:t>
            </w:r>
          </w:p>
        </w:tc>
      </w:tr>
      <w:tr w:rsidR="009370A1" w:rsidRPr="009370A1" w14:paraId="51970547" w14:textId="77777777" w:rsidTr="0074116B">
        <w:trPr>
          <w:trHeight w:val="645"/>
        </w:trPr>
        <w:tc>
          <w:tcPr>
            <w:tcW w:w="3247" w:type="dxa"/>
          </w:tcPr>
          <w:p w14:paraId="0DA615C8"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Тип источника теплоснабжения</w:t>
            </w:r>
          </w:p>
        </w:tc>
        <w:tc>
          <w:tcPr>
            <w:tcW w:w="6969" w:type="dxa"/>
          </w:tcPr>
          <w:p w14:paraId="379E5E5E" w14:textId="77777777" w:rsidR="009370A1" w:rsidRPr="009370A1" w:rsidRDefault="009370A1" w:rsidP="009370A1">
            <w:pPr>
              <w:spacing w:before="163"/>
              <w:ind w:left="108"/>
              <w:rPr>
                <w:rFonts w:ascii="Times New Roman" w:hAnsi="Times New Roman"/>
                <w:lang w:eastAsia="en-US"/>
              </w:rPr>
            </w:pPr>
            <w:r w:rsidRPr="009370A1">
              <w:rPr>
                <w:rFonts w:ascii="Times New Roman" w:hAnsi="Times New Roman"/>
                <w:lang w:eastAsia="en-US"/>
              </w:rPr>
              <w:t>Электрокотельная</w:t>
            </w:r>
          </w:p>
        </w:tc>
      </w:tr>
      <w:tr w:rsidR="009370A1" w:rsidRPr="009370A1" w14:paraId="135B7454" w14:textId="77777777" w:rsidTr="0074116B">
        <w:trPr>
          <w:trHeight w:val="642"/>
        </w:trPr>
        <w:tc>
          <w:tcPr>
            <w:tcW w:w="3247" w:type="dxa"/>
          </w:tcPr>
          <w:p w14:paraId="29B2596C"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 xml:space="preserve">Производство тепловой энергии </w:t>
            </w:r>
          </w:p>
        </w:tc>
        <w:tc>
          <w:tcPr>
            <w:tcW w:w="6969" w:type="dxa"/>
          </w:tcPr>
          <w:p w14:paraId="3A1D5BE7" w14:textId="77777777" w:rsidR="009370A1" w:rsidRPr="009370A1" w:rsidRDefault="009370A1" w:rsidP="009370A1">
            <w:pPr>
              <w:spacing w:before="160"/>
              <w:ind w:left="108"/>
              <w:rPr>
                <w:rFonts w:ascii="Times New Roman" w:hAnsi="Times New Roman"/>
                <w:lang w:eastAsia="en-US"/>
              </w:rPr>
            </w:pPr>
            <w:r w:rsidRPr="009370A1">
              <w:rPr>
                <w:rFonts w:ascii="Times New Roman" w:hAnsi="Times New Roman"/>
                <w:lang w:eastAsia="en-US"/>
              </w:rPr>
              <w:t>Вода</w:t>
            </w:r>
          </w:p>
        </w:tc>
      </w:tr>
      <w:tr w:rsidR="009370A1" w:rsidRPr="009370A1" w14:paraId="36CF5B82" w14:textId="77777777" w:rsidTr="0074116B">
        <w:trPr>
          <w:trHeight w:val="644"/>
        </w:trPr>
        <w:tc>
          <w:tcPr>
            <w:tcW w:w="3247" w:type="dxa"/>
          </w:tcPr>
          <w:p w14:paraId="368A71F7"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Отпуск тепловой энергии в сеть</w:t>
            </w:r>
          </w:p>
        </w:tc>
        <w:tc>
          <w:tcPr>
            <w:tcW w:w="6969" w:type="dxa"/>
          </w:tcPr>
          <w:p w14:paraId="7842D417" w14:textId="77777777" w:rsidR="009370A1" w:rsidRPr="009370A1" w:rsidRDefault="009370A1" w:rsidP="009370A1">
            <w:pPr>
              <w:spacing w:before="162"/>
              <w:ind w:left="108"/>
              <w:rPr>
                <w:rFonts w:ascii="Times New Roman" w:hAnsi="Times New Roman"/>
                <w:lang w:eastAsia="en-US"/>
              </w:rPr>
            </w:pPr>
            <w:r w:rsidRPr="009370A1">
              <w:rPr>
                <w:rFonts w:ascii="Times New Roman" w:hAnsi="Times New Roman"/>
                <w:lang w:eastAsia="en-US"/>
              </w:rPr>
              <w:t xml:space="preserve">Вода, температурный график 95/70°С </w:t>
            </w:r>
          </w:p>
        </w:tc>
      </w:tr>
      <w:tr w:rsidR="009370A1" w:rsidRPr="009370A1" w14:paraId="07908EA5" w14:textId="77777777" w:rsidTr="0074116B">
        <w:trPr>
          <w:trHeight w:val="713"/>
        </w:trPr>
        <w:tc>
          <w:tcPr>
            <w:tcW w:w="3247" w:type="dxa"/>
          </w:tcPr>
          <w:p w14:paraId="4BF66C75" w14:textId="77777777" w:rsidR="009370A1" w:rsidRPr="009370A1" w:rsidRDefault="009370A1" w:rsidP="009370A1">
            <w:pPr>
              <w:ind w:right="96"/>
              <w:rPr>
                <w:rFonts w:ascii="Times New Roman" w:hAnsi="Times New Roman"/>
                <w:lang w:eastAsia="en-US"/>
              </w:rPr>
            </w:pPr>
            <w:r w:rsidRPr="009370A1">
              <w:rPr>
                <w:rFonts w:ascii="Times New Roman" w:hAnsi="Times New Roman"/>
                <w:lang w:eastAsia="en-US"/>
              </w:rPr>
              <w:t>Способ присоединения абонентов</w:t>
            </w:r>
          </w:p>
        </w:tc>
        <w:tc>
          <w:tcPr>
            <w:tcW w:w="6969" w:type="dxa"/>
          </w:tcPr>
          <w:p w14:paraId="47ABA35D" w14:textId="77777777" w:rsidR="009370A1" w:rsidRPr="009370A1" w:rsidRDefault="009370A1" w:rsidP="009370A1">
            <w:pPr>
              <w:ind w:left="108" w:right="89"/>
              <w:rPr>
                <w:rFonts w:ascii="Times New Roman" w:hAnsi="Times New Roman"/>
                <w:lang w:eastAsia="en-US"/>
              </w:rPr>
            </w:pPr>
            <w:r w:rsidRPr="009370A1">
              <w:rPr>
                <w:rFonts w:ascii="Times New Roman" w:hAnsi="Times New Roman"/>
                <w:lang w:eastAsia="en-US"/>
              </w:rPr>
              <w:t xml:space="preserve">Система теплоснабжения закрытая. </w:t>
            </w:r>
          </w:p>
          <w:p w14:paraId="1EA6FEFA" w14:textId="77777777" w:rsidR="009370A1" w:rsidRPr="009370A1" w:rsidRDefault="009370A1" w:rsidP="009370A1">
            <w:pPr>
              <w:spacing w:line="322" w:lineRule="exact"/>
              <w:ind w:left="108"/>
              <w:rPr>
                <w:rFonts w:ascii="Times New Roman" w:hAnsi="Times New Roman"/>
                <w:lang w:eastAsia="en-US"/>
              </w:rPr>
            </w:pPr>
          </w:p>
        </w:tc>
      </w:tr>
      <w:tr w:rsidR="009370A1" w:rsidRPr="009370A1" w14:paraId="2A19AF35" w14:textId="77777777" w:rsidTr="0074116B">
        <w:trPr>
          <w:trHeight w:val="644"/>
        </w:trPr>
        <w:tc>
          <w:tcPr>
            <w:tcW w:w="3247" w:type="dxa"/>
          </w:tcPr>
          <w:p w14:paraId="4FBD10E7"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Характеристика тепловых сетей</w:t>
            </w:r>
          </w:p>
        </w:tc>
        <w:tc>
          <w:tcPr>
            <w:tcW w:w="6969" w:type="dxa"/>
          </w:tcPr>
          <w:p w14:paraId="233E5A44" w14:textId="77777777" w:rsidR="009370A1" w:rsidRPr="009370A1" w:rsidRDefault="009370A1" w:rsidP="009370A1">
            <w:pPr>
              <w:spacing w:line="322" w:lineRule="exact"/>
              <w:ind w:left="108" w:right="89"/>
              <w:rPr>
                <w:rFonts w:ascii="Times New Roman" w:hAnsi="Times New Roman"/>
                <w:lang w:eastAsia="en-US"/>
              </w:rPr>
            </w:pPr>
            <w:r w:rsidRPr="009370A1">
              <w:rPr>
                <w:rFonts w:ascii="Times New Roman" w:hAnsi="Times New Roman"/>
                <w:lang w:eastAsia="en-US"/>
              </w:rPr>
              <w:t xml:space="preserve">Тепловая сеть: магистральная 2-х </w:t>
            </w:r>
            <w:proofErr w:type="gramStart"/>
            <w:r w:rsidRPr="009370A1">
              <w:rPr>
                <w:rFonts w:ascii="Times New Roman" w:hAnsi="Times New Roman"/>
                <w:lang w:eastAsia="en-US"/>
              </w:rPr>
              <w:t>трубная  (</w:t>
            </w:r>
            <w:proofErr w:type="gramEnd"/>
            <w:r w:rsidRPr="009370A1">
              <w:rPr>
                <w:rFonts w:ascii="Times New Roman" w:hAnsi="Times New Roman"/>
                <w:lang w:eastAsia="en-US"/>
              </w:rPr>
              <w:t>отопление)</w:t>
            </w:r>
          </w:p>
        </w:tc>
      </w:tr>
      <w:tr w:rsidR="009370A1" w:rsidRPr="009370A1" w14:paraId="19FB947A" w14:textId="77777777" w:rsidTr="0074116B">
        <w:trPr>
          <w:trHeight w:val="321"/>
        </w:trPr>
        <w:tc>
          <w:tcPr>
            <w:tcW w:w="10216" w:type="dxa"/>
            <w:gridSpan w:val="2"/>
          </w:tcPr>
          <w:p w14:paraId="36634930" w14:textId="77777777" w:rsidR="009370A1" w:rsidRPr="009370A1" w:rsidRDefault="009370A1" w:rsidP="009370A1">
            <w:pPr>
              <w:spacing w:line="301" w:lineRule="exact"/>
              <w:ind w:left="8"/>
              <w:jc w:val="center"/>
              <w:rPr>
                <w:rFonts w:ascii="Times New Roman" w:hAnsi="Times New Roman"/>
                <w:lang w:eastAsia="en-US"/>
              </w:rPr>
            </w:pPr>
            <w:r w:rsidRPr="009370A1">
              <w:rPr>
                <w:rFonts w:ascii="Times New Roman" w:hAnsi="Times New Roman"/>
                <w:lang w:eastAsia="en-US"/>
              </w:rPr>
              <w:t>Котельная №5 пос. Шугозеро</w:t>
            </w:r>
          </w:p>
        </w:tc>
      </w:tr>
      <w:tr w:rsidR="009370A1" w:rsidRPr="009370A1" w14:paraId="58051057" w14:textId="77777777" w:rsidTr="0074116B">
        <w:trPr>
          <w:trHeight w:val="645"/>
        </w:trPr>
        <w:tc>
          <w:tcPr>
            <w:tcW w:w="3247" w:type="dxa"/>
          </w:tcPr>
          <w:p w14:paraId="637BBE39"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Тип источника теплоснабжения</w:t>
            </w:r>
          </w:p>
        </w:tc>
        <w:tc>
          <w:tcPr>
            <w:tcW w:w="6969" w:type="dxa"/>
          </w:tcPr>
          <w:p w14:paraId="1D3D6980" w14:textId="77777777" w:rsidR="009370A1" w:rsidRPr="009370A1" w:rsidRDefault="009370A1" w:rsidP="009370A1">
            <w:pPr>
              <w:spacing w:before="163"/>
              <w:ind w:left="108"/>
              <w:rPr>
                <w:rFonts w:ascii="Times New Roman" w:hAnsi="Times New Roman"/>
                <w:lang w:eastAsia="en-US"/>
              </w:rPr>
            </w:pPr>
            <w:r w:rsidRPr="009370A1">
              <w:rPr>
                <w:rFonts w:ascii="Times New Roman" w:hAnsi="Times New Roman"/>
                <w:lang w:eastAsia="en-US"/>
              </w:rPr>
              <w:t>Угольная котельная</w:t>
            </w:r>
          </w:p>
        </w:tc>
      </w:tr>
      <w:tr w:rsidR="009370A1" w:rsidRPr="009370A1" w14:paraId="100AD7D5" w14:textId="77777777" w:rsidTr="0074116B">
        <w:trPr>
          <w:trHeight w:val="642"/>
        </w:trPr>
        <w:tc>
          <w:tcPr>
            <w:tcW w:w="3247" w:type="dxa"/>
          </w:tcPr>
          <w:p w14:paraId="5550C653"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 xml:space="preserve">Производство тепловой энергии </w:t>
            </w:r>
          </w:p>
        </w:tc>
        <w:tc>
          <w:tcPr>
            <w:tcW w:w="6969" w:type="dxa"/>
          </w:tcPr>
          <w:p w14:paraId="16D54D80" w14:textId="77777777" w:rsidR="009370A1" w:rsidRPr="009370A1" w:rsidRDefault="009370A1" w:rsidP="009370A1">
            <w:pPr>
              <w:spacing w:before="160"/>
              <w:ind w:left="108"/>
              <w:rPr>
                <w:rFonts w:ascii="Times New Roman" w:hAnsi="Times New Roman"/>
                <w:lang w:eastAsia="en-US"/>
              </w:rPr>
            </w:pPr>
            <w:r w:rsidRPr="009370A1">
              <w:rPr>
                <w:rFonts w:ascii="Times New Roman" w:hAnsi="Times New Roman"/>
                <w:lang w:eastAsia="en-US"/>
              </w:rPr>
              <w:t>Вода</w:t>
            </w:r>
          </w:p>
        </w:tc>
      </w:tr>
      <w:tr w:rsidR="009370A1" w:rsidRPr="009370A1" w14:paraId="4AFFA9F7" w14:textId="77777777" w:rsidTr="0074116B">
        <w:trPr>
          <w:trHeight w:val="644"/>
        </w:trPr>
        <w:tc>
          <w:tcPr>
            <w:tcW w:w="3247" w:type="dxa"/>
          </w:tcPr>
          <w:p w14:paraId="0B06BFED"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Отпуск тепловой энергии в сеть</w:t>
            </w:r>
          </w:p>
        </w:tc>
        <w:tc>
          <w:tcPr>
            <w:tcW w:w="6969" w:type="dxa"/>
          </w:tcPr>
          <w:p w14:paraId="1CFDADC2" w14:textId="77777777" w:rsidR="009370A1" w:rsidRPr="009370A1" w:rsidRDefault="009370A1" w:rsidP="009370A1">
            <w:pPr>
              <w:spacing w:before="162"/>
              <w:ind w:left="108"/>
              <w:rPr>
                <w:rFonts w:ascii="Times New Roman" w:hAnsi="Times New Roman"/>
                <w:lang w:eastAsia="en-US"/>
              </w:rPr>
            </w:pPr>
            <w:r w:rsidRPr="009370A1">
              <w:rPr>
                <w:rFonts w:ascii="Times New Roman" w:hAnsi="Times New Roman"/>
                <w:lang w:eastAsia="en-US"/>
              </w:rPr>
              <w:t>Вода, температурный график 95/70 °С</w:t>
            </w:r>
          </w:p>
        </w:tc>
      </w:tr>
      <w:tr w:rsidR="009370A1" w:rsidRPr="009370A1" w14:paraId="3AD4EB25" w14:textId="77777777" w:rsidTr="0074116B">
        <w:trPr>
          <w:trHeight w:val="713"/>
        </w:trPr>
        <w:tc>
          <w:tcPr>
            <w:tcW w:w="3247" w:type="dxa"/>
          </w:tcPr>
          <w:p w14:paraId="4D28554D" w14:textId="77777777" w:rsidR="009370A1" w:rsidRPr="009370A1" w:rsidRDefault="009370A1" w:rsidP="009370A1">
            <w:pPr>
              <w:ind w:right="96"/>
              <w:rPr>
                <w:rFonts w:ascii="Times New Roman" w:hAnsi="Times New Roman"/>
                <w:lang w:eastAsia="en-US"/>
              </w:rPr>
            </w:pPr>
            <w:r w:rsidRPr="009370A1">
              <w:rPr>
                <w:rFonts w:ascii="Times New Roman" w:hAnsi="Times New Roman"/>
                <w:lang w:eastAsia="en-US"/>
              </w:rPr>
              <w:t>Способ присоединения абонентов</w:t>
            </w:r>
          </w:p>
        </w:tc>
        <w:tc>
          <w:tcPr>
            <w:tcW w:w="6969" w:type="dxa"/>
          </w:tcPr>
          <w:p w14:paraId="1F5D4C62" w14:textId="77777777" w:rsidR="009370A1" w:rsidRPr="009370A1" w:rsidRDefault="009370A1" w:rsidP="009370A1">
            <w:pPr>
              <w:ind w:left="108" w:right="89"/>
              <w:rPr>
                <w:rFonts w:ascii="Times New Roman" w:hAnsi="Times New Roman"/>
                <w:lang w:eastAsia="en-US"/>
              </w:rPr>
            </w:pPr>
            <w:r w:rsidRPr="009370A1">
              <w:rPr>
                <w:rFonts w:ascii="Times New Roman" w:hAnsi="Times New Roman"/>
                <w:lang w:eastAsia="en-US"/>
              </w:rPr>
              <w:t xml:space="preserve">Система теплоснабжения закрытая. </w:t>
            </w:r>
          </w:p>
          <w:p w14:paraId="5948042C" w14:textId="77777777" w:rsidR="009370A1" w:rsidRPr="009370A1" w:rsidRDefault="009370A1" w:rsidP="009370A1">
            <w:pPr>
              <w:spacing w:line="322" w:lineRule="exact"/>
              <w:ind w:left="108"/>
              <w:rPr>
                <w:rFonts w:ascii="Times New Roman" w:hAnsi="Times New Roman"/>
                <w:lang w:eastAsia="en-US"/>
              </w:rPr>
            </w:pPr>
          </w:p>
        </w:tc>
      </w:tr>
      <w:tr w:rsidR="009370A1" w:rsidRPr="009370A1" w14:paraId="0AF5CF1F" w14:textId="77777777" w:rsidTr="0074116B">
        <w:trPr>
          <w:trHeight w:val="644"/>
        </w:trPr>
        <w:tc>
          <w:tcPr>
            <w:tcW w:w="3247" w:type="dxa"/>
          </w:tcPr>
          <w:p w14:paraId="154DB825"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Характеристика тепловых сетей</w:t>
            </w:r>
          </w:p>
        </w:tc>
        <w:tc>
          <w:tcPr>
            <w:tcW w:w="6969" w:type="dxa"/>
          </w:tcPr>
          <w:p w14:paraId="619E24C7" w14:textId="77777777" w:rsidR="009370A1" w:rsidRPr="009370A1" w:rsidRDefault="009370A1" w:rsidP="009370A1">
            <w:pPr>
              <w:spacing w:line="322" w:lineRule="exact"/>
              <w:ind w:left="108" w:right="89"/>
              <w:rPr>
                <w:rFonts w:ascii="Times New Roman" w:hAnsi="Times New Roman"/>
                <w:lang w:eastAsia="en-US"/>
              </w:rPr>
            </w:pPr>
            <w:r w:rsidRPr="009370A1">
              <w:rPr>
                <w:rFonts w:ascii="Times New Roman" w:hAnsi="Times New Roman"/>
                <w:lang w:eastAsia="en-US"/>
              </w:rPr>
              <w:t xml:space="preserve">Тепловая сеть: магистральная 4-х трубная </w:t>
            </w:r>
            <w:proofErr w:type="gramStart"/>
            <w:r w:rsidRPr="009370A1">
              <w:rPr>
                <w:rFonts w:ascii="Times New Roman" w:hAnsi="Times New Roman"/>
                <w:lang w:eastAsia="en-US"/>
              </w:rPr>
              <w:t>( отопление</w:t>
            </w:r>
            <w:proofErr w:type="gramEnd"/>
            <w:r w:rsidRPr="009370A1">
              <w:rPr>
                <w:rFonts w:ascii="Times New Roman" w:hAnsi="Times New Roman"/>
                <w:lang w:eastAsia="en-US"/>
              </w:rPr>
              <w:t xml:space="preserve"> и ГВС).</w:t>
            </w:r>
          </w:p>
        </w:tc>
      </w:tr>
      <w:tr w:rsidR="009370A1" w:rsidRPr="009370A1" w14:paraId="0A023BB5" w14:textId="77777777" w:rsidTr="0074116B">
        <w:trPr>
          <w:trHeight w:val="321"/>
        </w:trPr>
        <w:tc>
          <w:tcPr>
            <w:tcW w:w="10216" w:type="dxa"/>
            <w:gridSpan w:val="2"/>
          </w:tcPr>
          <w:p w14:paraId="13179029" w14:textId="77777777" w:rsidR="009370A1" w:rsidRPr="009370A1" w:rsidRDefault="009370A1" w:rsidP="009370A1">
            <w:pPr>
              <w:spacing w:line="301" w:lineRule="exact"/>
              <w:ind w:left="8"/>
              <w:jc w:val="center"/>
              <w:rPr>
                <w:rFonts w:ascii="Times New Roman" w:hAnsi="Times New Roman"/>
                <w:lang w:eastAsia="en-US"/>
              </w:rPr>
            </w:pPr>
            <w:r w:rsidRPr="009370A1">
              <w:rPr>
                <w:rFonts w:ascii="Times New Roman" w:hAnsi="Times New Roman"/>
                <w:lang w:eastAsia="en-US"/>
              </w:rPr>
              <w:t>Котельная №6 д. Мошково</w:t>
            </w:r>
          </w:p>
        </w:tc>
      </w:tr>
      <w:tr w:rsidR="009370A1" w:rsidRPr="009370A1" w14:paraId="44F811C5" w14:textId="77777777" w:rsidTr="0074116B">
        <w:trPr>
          <w:trHeight w:val="645"/>
        </w:trPr>
        <w:tc>
          <w:tcPr>
            <w:tcW w:w="3247" w:type="dxa"/>
          </w:tcPr>
          <w:p w14:paraId="12B934D2"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Тип источника теплоснабжения</w:t>
            </w:r>
          </w:p>
        </w:tc>
        <w:tc>
          <w:tcPr>
            <w:tcW w:w="6969" w:type="dxa"/>
          </w:tcPr>
          <w:p w14:paraId="662C1A41" w14:textId="77777777" w:rsidR="009370A1" w:rsidRPr="009370A1" w:rsidRDefault="009370A1" w:rsidP="009370A1">
            <w:pPr>
              <w:spacing w:before="163"/>
              <w:ind w:left="108"/>
              <w:rPr>
                <w:rFonts w:ascii="Times New Roman" w:hAnsi="Times New Roman"/>
                <w:lang w:eastAsia="en-US"/>
              </w:rPr>
            </w:pPr>
            <w:r w:rsidRPr="009370A1">
              <w:rPr>
                <w:rFonts w:ascii="Times New Roman" w:hAnsi="Times New Roman"/>
                <w:lang w:eastAsia="en-US"/>
              </w:rPr>
              <w:t>Угольная котельная</w:t>
            </w:r>
          </w:p>
        </w:tc>
      </w:tr>
      <w:tr w:rsidR="009370A1" w:rsidRPr="009370A1" w14:paraId="1F1AD160" w14:textId="77777777" w:rsidTr="0074116B">
        <w:trPr>
          <w:trHeight w:val="642"/>
        </w:trPr>
        <w:tc>
          <w:tcPr>
            <w:tcW w:w="3247" w:type="dxa"/>
          </w:tcPr>
          <w:p w14:paraId="7BCE8A74"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 xml:space="preserve">Производство тепловой энергии </w:t>
            </w:r>
          </w:p>
        </w:tc>
        <w:tc>
          <w:tcPr>
            <w:tcW w:w="6969" w:type="dxa"/>
          </w:tcPr>
          <w:p w14:paraId="3DA286D1" w14:textId="77777777" w:rsidR="009370A1" w:rsidRPr="009370A1" w:rsidRDefault="009370A1" w:rsidP="009370A1">
            <w:pPr>
              <w:spacing w:before="160"/>
              <w:ind w:left="108"/>
              <w:rPr>
                <w:rFonts w:ascii="Times New Roman" w:hAnsi="Times New Roman"/>
                <w:lang w:eastAsia="en-US"/>
              </w:rPr>
            </w:pPr>
            <w:r w:rsidRPr="009370A1">
              <w:rPr>
                <w:rFonts w:ascii="Times New Roman" w:hAnsi="Times New Roman"/>
                <w:lang w:eastAsia="en-US"/>
              </w:rPr>
              <w:t>Вода</w:t>
            </w:r>
          </w:p>
        </w:tc>
      </w:tr>
      <w:tr w:rsidR="009370A1" w:rsidRPr="009370A1" w14:paraId="26FD85B8" w14:textId="77777777" w:rsidTr="0074116B">
        <w:trPr>
          <w:trHeight w:val="644"/>
        </w:trPr>
        <w:tc>
          <w:tcPr>
            <w:tcW w:w="3247" w:type="dxa"/>
          </w:tcPr>
          <w:p w14:paraId="62DF145C"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Отпуск тепловой энергии в сеть</w:t>
            </w:r>
          </w:p>
        </w:tc>
        <w:tc>
          <w:tcPr>
            <w:tcW w:w="6969" w:type="dxa"/>
          </w:tcPr>
          <w:p w14:paraId="231CE803" w14:textId="77777777" w:rsidR="009370A1" w:rsidRPr="009370A1" w:rsidRDefault="009370A1" w:rsidP="009370A1">
            <w:pPr>
              <w:spacing w:before="162"/>
              <w:ind w:left="108"/>
              <w:rPr>
                <w:rFonts w:ascii="Times New Roman" w:hAnsi="Times New Roman"/>
                <w:lang w:eastAsia="en-US"/>
              </w:rPr>
            </w:pPr>
            <w:r w:rsidRPr="009370A1">
              <w:rPr>
                <w:rFonts w:ascii="Times New Roman" w:hAnsi="Times New Roman"/>
                <w:lang w:eastAsia="en-US"/>
              </w:rPr>
              <w:t xml:space="preserve">Вода, температурный график 95/70°С </w:t>
            </w:r>
          </w:p>
        </w:tc>
      </w:tr>
      <w:tr w:rsidR="009370A1" w:rsidRPr="009370A1" w14:paraId="1F7BDF2C" w14:textId="77777777" w:rsidTr="0074116B">
        <w:trPr>
          <w:trHeight w:val="713"/>
        </w:trPr>
        <w:tc>
          <w:tcPr>
            <w:tcW w:w="3247" w:type="dxa"/>
          </w:tcPr>
          <w:p w14:paraId="66FFBA62" w14:textId="77777777" w:rsidR="009370A1" w:rsidRPr="009370A1" w:rsidRDefault="009370A1" w:rsidP="009370A1">
            <w:pPr>
              <w:ind w:right="96"/>
              <w:rPr>
                <w:rFonts w:ascii="Times New Roman" w:hAnsi="Times New Roman"/>
                <w:lang w:eastAsia="en-US"/>
              </w:rPr>
            </w:pPr>
            <w:r w:rsidRPr="009370A1">
              <w:rPr>
                <w:rFonts w:ascii="Times New Roman" w:hAnsi="Times New Roman"/>
                <w:lang w:eastAsia="en-US"/>
              </w:rPr>
              <w:lastRenderedPageBreak/>
              <w:t>Способ присоединения абонентов</w:t>
            </w:r>
          </w:p>
        </w:tc>
        <w:tc>
          <w:tcPr>
            <w:tcW w:w="6969" w:type="dxa"/>
          </w:tcPr>
          <w:p w14:paraId="7B9E39EF" w14:textId="77777777" w:rsidR="009370A1" w:rsidRPr="009370A1" w:rsidRDefault="009370A1" w:rsidP="009370A1">
            <w:pPr>
              <w:ind w:left="108" w:right="89"/>
              <w:rPr>
                <w:rFonts w:ascii="Times New Roman" w:hAnsi="Times New Roman"/>
                <w:lang w:eastAsia="en-US"/>
              </w:rPr>
            </w:pPr>
            <w:r w:rsidRPr="009370A1">
              <w:rPr>
                <w:rFonts w:ascii="Times New Roman" w:hAnsi="Times New Roman"/>
                <w:lang w:eastAsia="en-US"/>
              </w:rPr>
              <w:t xml:space="preserve">Система теплоснабжения закрытая. </w:t>
            </w:r>
          </w:p>
          <w:p w14:paraId="00217B17" w14:textId="77777777" w:rsidR="009370A1" w:rsidRPr="009370A1" w:rsidRDefault="009370A1" w:rsidP="009370A1">
            <w:pPr>
              <w:spacing w:line="322" w:lineRule="exact"/>
              <w:ind w:left="108"/>
              <w:rPr>
                <w:rFonts w:ascii="Times New Roman" w:hAnsi="Times New Roman"/>
                <w:lang w:eastAsia="en-US"/>
              </w:rPr>
            </w:pPr>
          </w:p>
        </w:tc>
      </w:tr>
      <w:tr w:rsidR="009370A1" w:rsidRPr="009370A1" w14:paraId="62B8EEFC" w14:textId="77777777" w:rsidTr="0074116B">
        <w:trPr>
          <w:trHeight w:val="644"/>
        </w:trPr>
        <w:tc>
          <w:tcPr>
            <w:tcW w:w="3247" w:type="dxa"/>
          </w:tcPr>
          <w:p w14:paraId="6E2D6F34" w14:textId="77777777" w:rsidR="009370A1" w:rsidRPr="009370A1" w:rsidRDefault="009370A1" w:rsidP="009370A1">
            <w:pPr>
              <w:spacing w:line="322" w:lineRule="exact"/>
              <w:ind w:left="107" w:right="96"/>
              <w:rPr>
                <w:rFonts w:ascii="Times New Roman" w:hAnsi="Times New Roman"/>
                <w:lang w:eastAsia="en-US"/>
              </w:rPr>
            </w:pPr>
            <w:r w:rsidRPr="009370A1">
              <w:rPr>
                <w:rFonts w:ascii="Times New Roman" w:hAnsi="Times New Roman"/>
                <w:lang w:eastAsia="en-US"/>
              </w:rPr>
              <w:t>Характеристика тепловых сетей</w:t>
            </w:r>
          </w:p>
        </w:tc>
        <w:tc>
          <w:tcPr>
            <w:tcW w:w="6969" w:type="dxa"/>
          </w:tcPr>
          <w:p w14:paraId="60100C69" w14:textId="77777777" w:rsidR="009370A1" w:rsidRPr="009370A1" w:rsidRDefault="009370A1" w:rsidP="009370A1">
            <w:pPr>
              <w:spacing w:line="322" w:lineRule="exact"/>
              <w:ind w:left="108" w:right="89"/>
              <w:rPr>
                <w:rFonts w:ascii="Times New Roman" w:hAnsi="Times New Roman"/>
                <w:lang w:eastAsia="en-US"/>
              </w:rPr>
            </w:pPr>
            <w:r w:rsidRPr="009370A1">
              <w:rPr>
                <w:rFonts w:ascii="Times New Roman" w:hAnsi="Times New Roman"/>
                <w:lang w:eastAsia="en-US"/>
              </w:rPr>
              <w:t xml:space="preserve">Тепловая сеть: магистральная 4-х трубная </w:t>
            </w:r>
            <w:proofErr w:type="gramStart"/>
            <w:r w:rsidRPr="009370A1">
              <w:rPr>
                <w:rFonts w:ascii="Times New Roman" w:hAnsi="Times New Roman"/>
                <w:lang w:eastAsia="en-US"/>
              </w:rPr>
              <w:t>( отопление</w:t>
            </w:r>
            <w:proofErr w:type="gramEnd"/>
            <w:r w:rsidRPr="009370A1">
              <w:rPr>
                <w:rFonts w:ascii="Times New Roman" w:hAnsi="Times New Roman"/>
                <w:lang w:eastAsia="en-US"/>
              </w:rPr>
              <w:t xml:space="preserve"> и ГВС.)</w:t>
            </w:r>
          </w:p>
        </w:tc>
      </w:tr>
    </w:tbl>
    <w:p w14:paraId="6BB52764" w14:textId="77777777" w:rsidR="009370A1" w:rsidRPr="009370A1" w:rsidRDefault="009370A1" w:rsidP="009370A1"/>
    <w:p w14:paraId="1FB50C1C" w14:textId="77777777" w:rsidR="009370A1" w:rsidRPr="009370A1" w:rsidRDefault="009370A1" w:rsidP="00800825">
      <w:pPr>
        <w:spacing w:after="120"/>
        <w:ind w:right="634" w:firstLine="709"/>
        <w:jc w:val="both"/>
      </w:pPr>
      <w:r w:rsidRPr="009370A1">
        <w:t>Котельная №1 п. Шугозеро работает по схеме с разделением сетевого и котлового контуров с помощью теплообменных аппаратов, где осуществляется нагрев сетевой воды до необходимой температуры с последующей подачей в тепловые сети. Теплообменники в свою очередь разделены по видам нагрузки: на отопление и на ГВС.</w:t>
      </w:r>
    </w:p>
    <w:p w14:paraId="7F9E4D7C" w14:textId="77777777" w:rsidR="009370A1" w:rsidRPr="009370A1" w:rsidRDefault="009370A1" w:rsidP="00800825">
      <w:pPr>
        <w:spacing w:after="120"/>
        <w:ind w:right="634" w:firstLine="709"/>
        <w:jc w:val="both"/>
      </w:pPr>
      <w:r w:rsidRPr="009370A1">
        <w:t xml:space="preserve">Котельные №4, 5 и 6 работают по схеме с непосредственным нагревом сетевой воды до необходимой температуры в водогрейных котлах и </w:t>
      </w:r>
      <w:proofErr w:type="spellStart"/>
      <w:r w:rsidRPr="009370A1">
        <w:t>ее</w:t>
      </w:r>
      <w:proofErr w:type="spellEnd"/>
      <w:r w:rsidRPr="009370A1">
        <w:t xml:space="preserve"> последующей подачей в тепловые сети на нужды отопления.</w:t>
      </w:r>
    </w:p>
    <w:p w14:paraId="770F7A8A" w14:textId="77777777" w:rsidR="009370A1" w:rsidRPr="009370A1" w:rsidRDefault="009370A1" w:rsidP="00800825">
      <w:pPr>
        <w:spacing w:after="120"/>
        <w:ind w:right="634" w:firstLine="709"/>
        <w:jc w:val="both"/>
      </w:pPr>
      <w:r w:rsidRPr="009370A1">
        <w:t>Схема горячего водоснабжения – закрытая. Подготовка воды на ГВС осуществляется в котельной через теплообменники с последующей подачей потребителям по отдельным тепловым сетям ГВС (4-х трубная система теплоснабжения).</w:t>
      </w:r>
    </w:p>
    <w:p w14:paraId="27DD00F0" w14:textId="77777777" w:rsidR="009370A1" w:rsidRPr="009370A1" w:rsidRDefault="009370A1" w:rsidP="009370A1">
      <w:pPr>
        <w:spacing w:before="76" w:after="160" w:line="259" w:lineRule="auto"/>
        <w:ind w:left="261"/>
        <w:rPr>
          <w:rFonts w:eastAsia="Calibri"/>
          <w:highlight w:val="yellow"/>
          <w:lang w:eastAsia="en-US"/>
        </w:rPr>
      </w:pPr>
    </w:p>
    <w:p w14:paraId="2BF97D65" w14:textId="77777777" w:rsidR="009370A1" w:rsidRPr="009370A1" w:rsidRDefault="009370A1" w:rsidP="009370A1">
      <w:pPr>
        <w:spacing w:before="76" w:after="160" w:line="259" w:lineRule="auto"/>
        <w:ind w:left="261" w:firstLine="447"/>
        <w:jc w:val="center"/>
        <w:rPr>
          <w:rFonts w:eastAsia="Calibri"/>
          <w:b/>
          <w:bCs/>
          <w:lang w:eastAsia="en-US"/>
        </w:rPr>
      </w:pPr>
      <w:r w:rsidRPr="009370A1">
        <w:rPr>
          <w:rFonts w:eastAsia="Calibri"/>
          <w:b/>
          <w:bCs/>
          <w:lang w:eastAsia="en-US"/>
        </w:rPr>
        <w:t>Температурные графики на котельной Шугозерского сельского поселения Тихвинского муниципального района Ленинградской области</w:t>
      </w:r>
    </w:p>
    <w:p w14:paraId="1D4C58CC" w14:textId="77777777" w:rsidR="009370A1" w:rsidRPr="009370A1" w:rsidRDefault="009370A1" w:rsidP="009370A1">
      <w:pPr>
        <w:widowControl w:val="0"/>
        <w:autoSpaceDE w:val="0"/>
        <w:autoSpaceDN w:val="0"/>
        <w:spacing w:before="91"/>
        <w:rPr>
          <w:sz w:val="26"/>
          <w:szCs w:val="26"/>
          <w:lang w:eastAsia="en-US"/>
        </w:rPr>
      </w:pP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256"/>
        <w:gridCol w:w="2551"/>
        <w:gridCol w:w="2552"/>
        <w:gridCol w:w="1984"/>
      </w:tblGrid>
      <w:tr w:rsidR="009370A1" w:rsidRPr="009370A1" w14:paraId="77E6C443" w14:textId="77777777" w:rsidTr="0074116B">
        <w:trPr>
          <w:trHeight w:val="1111"/>
        </w:trPr>
        <w:tc>
          <w:tcPr>
            <w:tcW w:w="619" w:type="dxa"/>
          </w:tcPr>
          <w:p w14:paraId="14F73A11" w14:textId="77777777" w:rsidR="009370A1" w:rsidRPr="009370A1" w:rsidRDefault="009370A1" w:rsidP="009370A1">
            <w:pPr>
              <w:spacing w:before="233" w:line="242" w:lineRule="auto"/>
              <w:ind w:left="107" w:right="93" w:firstLine="60"/>
              <w:rPr>
                <w:rFonts w:ascii="Times New Roman" w:hAnsi="Times New Roman"/>
                <w:sz w:val="26"/>
                <w:szCs w:val="26"/>
                <w:lang w:eastAsia="en-US"/>
              </w:rPr>
            </w:pPr>
            <w:r w:rsidRPr="009370A1">
              <w:rPr>
                <w:rFonts w:ascii="Times New Roman" w:hAnsi="Times New Roman"/>
                <w:sz w:val="26"/>
                <w:szCs w:val="26"/>
                <w:lang w:eastAsia="en-US"/>
              </w:rPr>
              <w:t>№ п/п</w:t>
            </w:r>
          </w:p>
        </w:tc>
        <w:tc>
          <w:tcPr>
            <w:tcW w:w="2256" w:type="dxa"/>
          </w:tcPr>
          <w:p w14:paraId="6B7B5B3D" w14:textId="77777777" w:rsidR="009370A1" w:rsidRPr="009370A1" w:rsidRDefault="009370A1" w:rsidP="009370A1">
            <w:pPr>
              <w:spacing w:before="72"/>
              <w:rPr>
                <w:rFonts w:ascii="Times New Roman" w:hAnsi="Times New Roman"/>
                <w:sz w:val="26"/>
                <w:szCs w:val="26"/>
                <w:lang w:eastAsia="en-US"/>
              </w:rPr>
            </w:pPr>
          </w:p>
          <w:p w14:paraId="766834C8" w14:textId="77777777" w:rsidR="009370A1" w:rsidRPr="009370A1" w:rsidRDefault="009370A1" w:rsidP="009370A1">
            <w:pPr>
              <w:ind w:left="717"/>
              <w:rPr>
                <w:rFonts w:ascii="Times New Roman" w:hAnsi="Times New Roman"/>
                <w:sz w:val="26"/>
                <w:szCs w:val="26"/>
                <w:lang w:eastAsia="en-US"/>
              </w:rPr>
            </w:pPr>
            <w:r w:rsidRPr="009370A1">
              <w:rPr>
                <w:rFonts w:ascii="Times New Roman" w:hAnsi="Times New Roman"/>
                <w:sz w:val="26"/>
                <w:szCs w:val="26"/>
                <w:lang w:eastAsia="en-US"/>
              </w:rPr>
              <w:t>Котельная</w:t>
            </w:r>
          </w:p>
        </w:tc>
        <w:tc>
          <w:tcPr>
            <w:tcW w:w="2551" w:type="dxa"/>
          </w:tcPr>
          <w:p w14:paraId="16BDE627" w14:textId="77777777" w:rsidR="009370A1" w:rsidRPr="009370A1" w:rsidRDefault="009370A1" w:rsidP="009370A1">
            <w:pPr>
              <w:spacing w:before="233" w:line="242" w:lineRule="auto"/>
              <w:ind w:left="537" w:hanging="404"/>
              <w:rPr>
                <w:rFonts w:ascii="Times New Roman" w:hAnsi="Times New Roman"/>
                <w:sz w:val="26"/>
                <w:szCs w:val="26"/>
                <w:lang w:eastAsia="en-US"/>
              </w:rPr>
            </w:pPr>
            <w:r w:rsidRPr="009370A1">
              <w:rPr>
                <w:rFonts w:ascii="Times New Roman" w:hAnsi="Times New Roman"/>
                <w:sz w:val="26"/>
                <w:szCs w:val="26"/>
                <w:lang w:eastAsia="en-US"/>
              </w:rPr>
              <w:t>Теплоснабжающая организация</w:t>
            </w:r>
          </w:p>
        </w:tc>
        <w:tc>
          <w:tcPr>
            <w:tcW w:w="2552" w:type="dxa"/>
          </w:tcPr>
          <w:p w14:paraId="0E3325A3" w14:textId="77777777" w:rsidR="009370A1" w:rsidRPr="009370A1" w:rsidRDefault="009370A1" w:rsidP="009370A1">
            <w:pPr>
              <w:spacing w:before="72"/>
              <w:ind w:left="108" w:right="95" w:hanging="3"/>
              <w:jc w:val="center"/>
              <w:rPr>
                <w:rFonts w:ascii="Times New Roman" w:hAnsi="Times New Roman"/>
                <w:sz w:val="26"/>
                <w:szCs w:val="26"/>
                <w:lang w:eastAsia="en-US"/>
              </w:rPr>
            </w:pPr>
            <w:r w:rsidRPr="009370A1">
              <w:rPr>
                <w:rFonts w:ascii="Times New Roman" w:hAnsi="Times New Roman"/>
                <w:sz w:val="26"/>
                <w:szCs w:val="26"/>
                <w:lang w:eastAsia="en-US"/>
              </w:rPr>
              <w:t>Фактический температурный график</w:t>
            </w:r>
          </w:p>
        </w:tc>
        <w:tc>
          <w:tcPr>
            <w:tcW w:w="1984" w:type="dxa"/>
          </w:tcPr>
          <w:p w14:paraId="5B378BEB" w14:textId="77777777" w:rsidR="009370A1" w:rsidRPr="009370A1" w:rsidRDefault="009370A1" w:rsidP="009370A1">
            <w:pPr>
              <w:spacing w:before="72"/>
              <w:rPr>
                <w:rFonts w:ascii="Times New Roman" w:hAnsi="Times New Roman"/>
                <w:sz w:val="26"/>
                <w:szCs w:val="26"/>
                <w:lang w:eastAsia="en-US"/>
              </w:rPr>
            </w:pPr>
          </w:p>
          <w:p w14:paraId="7CFFAEED" w14:textId="77777777" w:rsidR="009370A1" w:rsidRPr="009370A1" w:rsidRDefault="009370A1" w:rsidP="009370A1">
            <w:pPr>
              <w:ind w:left="11" w:right="2"/>
              <w:jc w:val="center"/>
              <w:rPr>
                <w:rFonts w:ascii="Times New Roman" w:hAnsi="Times New Roman"/>
                <w:sz w:val="26"/>
                <w:szCs w:val="26"/>
                <w:lang w:eastAsia="en-US"/>
              </w:rPr>
            </w:pPr>
            <w:r w:rsidRPr="009370A1">
              <w:rPr>
                <w:rFonts w:ascii="Times New Roman" w:hAnsi="Times New Roman"/>
                <w:sz w:val="26"/>
                <w:szCs w:val="26"/>
                <w:lang w:eastAsia="en-US"/>
              </w:rPr>
              <w:t>Теплоноситель</w:t>
            </w:r>
          </w:p>
        </w:tc>
      </w:tr>
      <w:tr w:rsidR="009370A1" w:rsidRPr="009370A1" w14:paraId="7A6FC5E0" w14:textId="77777777" w:rsidTr="0074116B">
        <w:trPr>
          <w:trHeight w:val="345"/>
        </w:trPr>
        <w:tc>
          <w:tcPr>
            <w:tcW w:w="619" w:type="dxa"/>
          </w:tcPr>
          <w:p w14:paraId="6B043C71" w14:textId="77777777" w:rsidR="009370A1" w:rsidRPr="009370A1" w:rsidRDefault="009370A1" w:rsidP="009370A1">
            <w:pPr>
              <w:spacing w:before="12" w:line="313" w:lineRule="exact"/>
              <w:ind w:left="11"/>
              <w:jc w:val="center"/>
              <w:rPr>
                <w:rFonts w:ascii="Times New Roman" w:hAnsi="Times New Roman"/>
                <w:sz w:val="26"/>
                <w:szCs w:val="26"/>
                <w:lang w:eastAsia="en-US"/>
              </w:rPr>
            </w:pPr>
            <w:r w:rsidRPr="009370A1">
              <w:rPr>
                <w:rFonts w:ascii="Times New Roman" w:hAnsi="Times New Roman"/>
                <w:sz w:val="26"/>
                <w:szCs w:val="26"/>
                <w:lang w:eastAsia="en-US"/>
              </w:rPr>
              <w:t>1</w:t>
            </w:r>
          </w:p>
        </w:tc>
        <w:tc>
          <w:tcPr>
            <w:tcW w:w="2256" w:type="dxa"/>
          </w:tcPr>
          <w:p w14:paraId="1C8FAFDE" w14:textId="77777777" w:rsidR="009370A1" w:rsidRPr="009370A1" w:rsidRDefault="009370A1" w:rsidP="009370A1">
            <w:pPr>
              <w:spacing w:before="12" w:line="313" w:lineRule="exact"/>
              <w:ind w:left="107"/>
              <w:rPr>
                <w:rFonts w:ascii="Times New Roman" w:hAnsi="Times New Roman"/>
                <w:lang w:eastAsia="en-US"/>
              </w:rPr>
            </w:pPr>
            <w:r w:rsidRPr="009370A1">
              <w:rPr>
                <w:rFonts w:ascii="Times New Roman" w:hAnsi="Times New Roman"/>
                <w:lang w:eastAsia="en-US"/>
              </w:rPr>
              <w:t>Котельная №1</w:t>
            </w:r>
          </w:p>
        </w:tc>
        <w:tc>
          <w:tcPr>
            <w:tcW w:w="2551" w:type="dxa"/>
          </w:tcPr>
          <w:p w14:paraId="4F5A9204" w14:textId="77777777" w:rsidR="009370A1" w:rsidRPr="009370A1" w:rsidRDefault="009370A1" w:rsidP="009370A1">
            <w:pPr>
              <w:autoSpaceDE/>
              <w:autoSpaceDN/>
              <w:spacing w:after="160" w:line="259" w:lineRule="auto"/>
              <w:rPr>
                <w:rFonts w:ascii="Times New Roman" w:hAnsi="Times New Roman"/>
                <w:lang w:eastAsia="en-US"/>
              </w:rPr>
            </w:pPr>
            <w:r w:rsidRPr="009370A1">
              <w:rPr>
                <w:rFonts w:ascii="Times New Roman" w:hAnsi="Times New Roman"/>
                <w:lang w:eastAsia="en-US"/>
              </w:rPr>
              <w:t>АО «УЖКХ»</w:t>
            </w:r>
          </w:p>
        </w:tc>
        <w:tc>
          <w:tcPr>
            <w:tcW w:w="2552" w:type="dxa"/>
          </w:tcPr>
          <w:p w14:paraId="60A09066" w14:textId="77777777" w:rsidR="009370A1" w:rsidRPr="009370A1" w:rsidRDefault="009370A1" w:rsidP="009370A1">
            <w:pPr>
              <w:spacing w:before="12" w:line="313" w:lineRule="exact"/>
              <w:ind w:left="152" w:right="143"/>
              <w:jc w:val="center"/>
              <w:rPr>
                <w:rFonts w:ascii="Times New Roman" w:hAnsi="Times New Roman"/>
                <w:lang w:eastAsia="en-US"/>
              </w:rPr>
            </w:pPr>
            <w:r w:rsidRPr="009370A1">
              <w:rPr>
                <w:rFonts w:ascii="Times New Roman" w:hAnsi="Times New Roman"/>
                <w:lang w:eastAsia="en-US"/>
              </w:rPr>
              <w:t>95/70</w:t>
            </w:r>
          </w:p>
        </w:tc>
        <w:tc>
          <w:tcPr>
            <w:tcW w:w="1984" w:type="dxa"/>
          </w:tcPr>
          <w:p w14:paraId="0AD076F2" w14:textId="77777777" w:rsidR="009370A1" w:rsidRPr="009370A1" w:rsidRDefault="009370A1" w:rsidP="009370A1">
            <w:pPr>
              <w:spacing w:before="12" w:line="313" w:lineRule="exact"/>
              <w:ind w:left="11"/>
              <w:jc w:val="center"/>
              <w:rPr>
                <w:rFonts w:ascii="Times New Roman" w:hAnsi="Times New Roman"/>
                <w:lang w:eastAsia="en-US"/>
              </w:rPr>
            </w:pPr>
            <w:r w:rsidRPr="009370A1">
              <w:rPr>
                <w:rFonts w:ascii="Times New Roman" w:hAnsi="Times New Roman"/>
                <w:lang w:eastAsia="en-US"/>
              </w:rPr>
              <w:t>вода</w:t>
            </w:r>
          </w:p>
        </w:tc>
      </w:tr>
      <w:tr w:rsidR="009370A1" w:rsidRPr="009370A1" w14:paraId="0BF07648" w14:textId="77777777" w:rsidTr="0074116B">
        <w:trPr>
          <w:trHeight w:val="345"/>
        </w:trPr>
        <w:tc>
          <w:tcPr>
            <w:tcW w:w="619" w:type="dxa"/>
          </w:tcPr>
          <w:p w14:paraId="2D0729C6" w14:textId="77777777" w:rsidR="009370A1" w:rsidRPr="009370A1" w:rsidRDefault="009370A1" w:rsidP="009370A1">
            <w:pPr>
              <w:spacing w:before="12" w:line="313" w:lineRule="exact"/>
              <w:ind w:left="11"/>
              <w:jc w:val="center"/>
              <w:rPr>
                <w:rFonts w:ascii="Times New Roman" w:hAnsi="Times New Roman"/>
                <w:sz w:val="26"/>
                <w:szCs w:val="26"/>
                <w:lang w:eastAsia="en-US"/>
              </w:rPr>
            </w:pPr>
            <w:r w:rsidRPr="009370A1">
              <w:rPr>
                <w:rFonts w:ascii="Times New Roman" w:hAnsi="Times New Roman"/>
                <w:sz w:val="26"/>
                <w:szCs w:val="26"/>
                <w:lang w:eastAsia="en-US"/>
              </w:rPr>
              <w:t>2</w:t>
            </w:r>
          </w:p>
        </w:tc>
        <w:tc>
          <w:tcPr>
            <w:tcW w:w="2256" w:type="dxa"/>
          </w:tcPr>
          <w:p w14:paraId="06DA4D1A" w14:textId="77777777" w:rsidR="009370A1" w:rsidRPr="009370A1" w:rsidRDefault="009370A1" w:rsidP="009370A1">
            <w:pPr>
              <w:spacing w:before="12" w:line="313" w:lineRule="exact"/>
              <w:ind w:left="107"/>
              <w:rPr>
                <w:rFonts w:ascii="Times New Roman" w:hAnsi="Times New Roman"/>
                <w:lang w:eastAsia="en-US"/>
              </w:rPr>
            </w:pPr>
            <w:r w:rsidRPr="009370A1">
              <w:rPr>
                <w:rFonts w:ascii="Times New Roman" w:hAnsi="Times New Roman"/>
                <w:lang w:eastAsia="en-US"/>
              </w:rPr>
              <w:t>Котельная №4</w:t>
            </w:r>
          </w:p>
        </w:tc>
        <w:tc>
          <w:tcPr>
            <w:tcW w:w="2551" w:type="dxa"/>
          </w:tcPr>
          <w:p w14:paraId="7FCC8C73" w14:textId="77777777" w:rsidR="009370A1" w:rsidRPr="009370A1" w:rsidRDefault="009370A1" w:rsidP="009370A1">
            <w:pPr>
              <w:autoSpaceDE/>
              <w:autoSpaceDN/>
              <w:spacing w:after="160" w:line="259" w:lineRule="auto"/>
              <w:rPr>
                <w:rFonts w:ascii="Times New Roman" w:hAnsi="Times New Roman"/>
                <w:lang w:eastAsia="en-US"/>
              </w:rPr>
            </w:pPr>
            <w:r w:rsidRPr="009370A1">
              <w:rPr>
                <w:rFonts w:ascii="Times New Roman" w:hAnsi="Times New Roman"/>
                <w:lang w:eastAsia="en-US"/>
              </w:rPr>
              <w:t>АО «УЖКХ»</w:t>
            </w:r>
          </w:p>
        </w:tc>
        <w:tc>
          <w:tcPr>
            <w:tcW w:w="2552" w:type="dxa"/>
          </w:tcPr>
          <w:p w14:paraId="653505D8" w14:textId="77777777" w:rsidR="009370A1" w:rsidRPr="009370A1" w:rsidRDefault="009370A1" w:rsidP="009370A1">
            <w:pPr>
              <w:spacing w:before="12" w:line="313" w:lineRule="exact"/>
              <w:ind w:left="152" w:right="143"/>
              <w:jc w:val="center"/>
              <w:rPr>
                <w:rFonts w:ascii="Times New Roman" w:hAnsi="Times New Roman"/>
                <w:lang w:eastAsia="en-US"/>
              </w:rPr>
            </w:pPr>
            <w:r w:rsidRPr="009370A1">
              <w:rPr>
                <w:rFonts w:ascii="Times New Roman" w:hAnsi="Times New Roman"/>
                <w:lang w:eastAsia="en-US"/>
              </w:rPr>
              <w:t>95/70</w:t>
            </w:r>
          </w:p>
        </w:tc>
        <w:tc>
          <w:tcPr>
            <w:tcW w:w="1984" w:type="dxa"/>
          </w:tcPr>
          <w:p w14:paraId="3E2E293A" w14:textId="77777777" w:rsidR="009370A1" w:rsidRPr="009370A1" w:rsidRDefault="009370A1" w:rsidP="009370A1">
            <w:pPr>
              <w:spacing w:before="12" w:line="313" w:lineRule="exact"/>
              <w:ind w:left="11"/>
              <w:jc w:val="center"/>
              <w:rPr>
                <w:rFonts w:ascii="Times New Roman" w:hAnsi="Times New Roman"/>
                <w:lang w:eastAsia="en-US"/>
              </w:rPr>
            </w:pPr>
            <w:r w:rsidRPr="009370A1">
              <w:rPr>
                <w:rFonts w:ascii="Times New Roman" w:hAnsi="Times New Roman"/>
                <w:lang w:eastAsia="en-US"/>
              </w:rPr>
              <w:t>вода</w:t>
            </w:r>
          </w:p>
        </w:tc>
      </w:tr>
      <w:tr w:rsidR="009370A1" w:rsidRPr="009370A1" w14:paraId="5F2C1320" w14:textId="77777777" w:rsidTr="0074116B">
        <w:trPr>
          <w:trHeight w:val="345"/>
        </w:trPr>
        <w:tc>
          <w:tcPr>
            <w:tcW w:w="619" w:type="dxa"/>
          </w:tcPr>
          <w:p w14:paraId="22F66453" w14:textId="77777777" w:rsidR="009370A1" w:rsidRPr="009370A1" w:rsidRDefault="009370A1" w:rsidP="009370A1">
            <w:pPr>
              <w:spacing w:before="12" w:line="313" w:lineRule="exact"/>
              <w:ind w:left="11"/>
              <w:jc w:val="center"/>
              <w:rPr>
                <w:rFonts w:ascii="Times New Roman" w:hAnsi="Times New Roman"/>
                <w:sz w:val="26"/>
                <w:szCs w:val="26"/>
                <w:lang w:eastAsia="en-US"/>
              </w:rPr>
            </w:pPr>
            <w:r w:rsidRPr="009370A1">
              <w:rPr>
                <w:rFonts w:ascii="Times New Roman" w:hAnsi="Times New Roman"/>
                <w:sz w:val="26"/>
                <w:szCs w:val="26"/>
                <w:lang w:eastAsia="en-US"/>
              </w:rPr>
              <w:t>3</w:t>
            </w:r>
          </w:p>
        </w:tc>
        <w:tc>
          <w:tcPr>
            <w:tcW w:w="2256" w:type="dxa"/>
          </w:tcPr>
          <w:p w14:paraId="61739885" w14:textId="77777777" w:rsidR="009370A1" w:rsidRPr="009370A1" w:rsidRDefault="009370A1" w:rsidP="009370A1">
            <w:pPr>
              <w:spacing w:before="12" w:line="313" w:lineRule="exact"/>
              <w:ind w:left="107"/>
              <w:rPr>
                <w:rFonts w:ascii="Times New Roman" w:hAnsi="Times New Roman"/>
                <w:lang w:eastAsia="en-US"/>
              </w:rPr>
            </w:pPr>
            <w:r w:rsidRPr="009370A1">
              <w:rPr>
                <w:rFonts w:ascii="Times New Roman" w:hAnsi="Times New Roman"/>
                <w:lang w:eastAsia="en-US"/>
              </w:rPr>
              <w:t>Котельная №5</w:t>
            </w:r>
          </w:p>
        </w:tc>
        <w:tc>
          <w:tcPr>
            <w:tcW w:w="2551" w:type="dxa"/>
          </w:tcPr>
          <w:p w14:paraId="2AAF1463" w14:textId="77777777" w:rsidR="009370A1" w:rsidRPr="009370A1" w:rsidRDefault="009370A1" w:rsidP="009370A1">
            <w:pPr>
              <w:autoSpaceDE/>
              <w:autoSpaceDN/>
              <w:spacing w:after="160" w:line="259" w:lineRule="auto"/>
              <w:rPr>
                <w:rFonts w:ascii="Times New Roman" w:hAnsi="Times New Roman"/>
                <w:lang w:eastAsia="en-US"/>
              </w:rPr>
            </w:pPr>
            <w:r w:rsidRPr="009370A1">
              <w:rPr>
                <w:rFonts w:ascii="Times New Roman" w:hAnsi="Times New Roman"/>
                <w:lang w:eastAsia="en-US"/>
              </w:rPr>
              <w:t>АО «УЖКХ»</w:t>
            </w:r>
          </w:p>
        </w:tc>
        <w:tc>
          <w:tcPr>
            <w:tcW w:w="2552" w:type="dxa"/>
          </w:tcPr>
          <w:p w14:paraId="19ADED4A" w14:textId="77777777" w:rsidR="009370A1" w:rsidRPr="009370A1" w:rsidRDefault="009370A1" w:rsidP="009370A1">
            <w:pPr>
              <w:spacing w:before="12" w:line="313" w:lineRule="exact"/>
              <w:ind w:left="152" w:right="143"/>
              <w:jc w:val="center"/>
              <w:rPr>
                <w:rFonts w:ascii="Times New Roman" w:hAnsi="Times New Roman"/>
                <w:lang w:eastAsia="en-US"/>
              </w:rPr>
            </w:pPr>
            <w:r w:rsidRPr="009370A1">
              <w:rPr>
                <w:rFonts w:ascii="Times New Roman" w:hAnsi="Times New Roman"/>
                <w:lang w:eastAsia="en-US"/>
              </w:rPr>
              <w:t>95/70</w:t>
            </w:r>
          </w:p>
        </w:tc>
        <w:tc>
          <w:tcPr>
            <w:tcW w:w="1984" w:type="dxa"/>
          </w:tcPr>
          <w:p w14:paraId="4074E2C2" w14:textId="77777777" w:rsidR="009370A1" w:rsidRPr="009370A1" w:rsidRDefault="009370A1" w:rsidP="009370A1">
            <w:pPr>
              <w:spacing w:before="12" w:line="313" w:lineRule="exact"/>
              <w:ind w:left="11"/>
              <w:jc w:val="center"/>
              <w:rPr>
                <w:rFonts w:ascii="Times New Roman" w:hAnsi="Times New Roman"/>
                <w:lang w:eastAsia="en-US"/>
              </w:rPr>
            </w:pPr>
            <w:r w:rsidRPr="009370A1">
              <w:rPr>
                <w:rFonts w:ascii="Times New Roman" w:hAnsi="Times New Roman"/>
                <w:lang w:eastAsia="en-US"/>
              </w:rPr>
              <w:t>вода</w:t>
            </w:r>
          </w:p>
        </w:tc>
      </w:tr>
      <w:tr w:rsidR="009370A1" w:rsidRPr="009370A1" w14:paraId="4732D092" w14:textId="77777777" w:rsidTr="0074116B">
        <w:trPr>
          <w:trHeight w:val="345"/>
        </w:trPr>
        <w:tc>
          <w:tcPr>
            <w:tcW w:w="619" w:type="dxa"/>
          </w:tcPr>
          <w:p w14:paraId="38E6ACFC" w14:textId="77777777" w:rsidR="009370A1" w:rsidRPr="009370A1" w:rsidRDefault="009370A1" w:rsidP="009370A1">
            <w:pPr>
              <w:spacing w:before="12" w:line="313" w:lineRule="exact"/>
              <w:ind w:left="11"/>
              <w:jc w:val="center"/>
              <w:rPr>
                <w:rFonts w:ascii="Times New Roman" w:hAnsi="Times New Roman"/>
                <w:sz w:val="26"/>
                <w:szCs w:val="26"/>
                <w:lang w:eastAsia="en-US"/>
              </w:rPr>
            </w:pPr>
            <w:r w:rsidRPr="009370A1">
              <w:rPr>
                <w:rFonts w:ascii="Times New Roman" w:hAnsi="Times New Roman"/>
                <w:sz w:val="26"/>
                <w:szCs w:val="26"/>
                <w:lang w:eastAsia="en-US"/>
              </w:rPr>
              <w:t>4</w:t>
            </w:r>
          </w:p>
        </w:tc>
        <w:tc>
          <w:tcPr>
            <w:tcW w:w="2256" w:type="dxa"/>
          </w:tcPr>
          <w:p w14:paraId="04870AC7" w14:textId="77777777" w:rsidR="009370A1" w:rsidRPr="009370A1" w:rsidRDefault="009370A1" w:rsidP="009370A1">
            <w:pPr>
              <w:spacing w:before="12" w:line="313" w:lineRule="exact"/>
              <w:ind w:left="107"/>
              <w:rPr>
                <w:rFonts w:ascii="Times New Roman" w:hAnsi="Times New Roman"/>
                <w:lang w:eastAsia="en-US"/>
              </w:rPr>
            </w:pPr>
            <w:r w:rsidRPr="009370A1">
              <w:rPr>
                <w:rFonts w:ascii="Times New Roman" w:hAnsi="Times New Roman"/>
                <w:lang w:eastAsia="en-US"/>
              </w:rPr>
              <w:t>Котельная №6</w:t>
            </w:r>
          </w:p>
        </w:tc>
        <w:tc>
          <w:tcPr>
            <w:tcW w:w="2551" w:type="dxa"/>
          </w:tcPr>
          <w:p w14:paraId="4BB535DB" w14:textId="77777777" w:rsidR="009370A1" w:rsidRPr="009370A1" w:rsidRDefault="009370A1" w:rsidP="009370A1">
            <w:pPr>
              <w:autoSpaceDE/>
              <w:autoSpaceDN/>
              <w:spacing w:after="160" w:line="259" w:lineRule="auto"/>
              <w:rPr>
                <w:rFonts w:ascii="Times New Roman" w:hAnsi="Times New Roman"/>
                <w:lang w:eastAsia="en-US"/>
              </w:rPr>
            </w:pPr>
            <w:r w:rsidRPr="009370A1">
              <w:rPr>
                <w:rFonts w:ascii="Times New Roman" w:hAnsi="Times New Roman"/>
                <w:lang w:eastAsia="en-US"/>
              </w:rPr>
              <w:t>АО «УЖКХ»</w:t>
            </w:r>
          </w:p>
        </w:tc>
        <w:tc>
          <w:tcPr>
            <w:tcW w:w="2552" w:type="dxa"/>
          </w:tcPr>
          <w:p w14:paraId="01DFE9EE" w14:textId="77777777" w:rsidR="009370A1" w:rsidRPr="009370A1" w:rsidRDefault="009370A1" w:rsidP="009370A1">
            <w:pPr>
              <w:spacing w:before="12" w:line="313" w:lineRule="exact"/>
              <w:ind w:left="152" w:right="143"/>
              <w:jc w:val="center"/>
              <w:rPr>
                <w:rFonts w:ascii="Times New Roman" w:hAnsi="Times New Roman"/>
                <w:lang w:eastAsia="en-US"/>
              </w:rPr>
            </w:pPr>
            <w:r w:rsidRPr="009370A1">
              <w:rPr>
                <w:rFonts w:ascii="Times New Roman" w:hAnsi="Times New Roman"/>
                <w:lang w:eastAsia="en-US"/>
              </w:rPr>
              <w:t>95/70</w:t>
            </w:r>
          </w:p>
        </w:tc>
        <w:tc>
          <w:tcPr>
            <w:tcW w:w="1984" w:type="dxa"/>
          </w:tcPr>
          <w:p w14:paraId="061DFB00" w14:textId="77777777" w:rsidR="009370A1" w:rsidRPr="009370A1" w:rsidRDefault="009370A1" w:rsidP="009370A1">
            <w:pPr>
              <w:spacing w:before="12" w:line="313" w:lineRule="exact"/>
              <w:ind w:left="11"/>
              <w:jc w:val="center"/>
              <w:rPr>
                <w:rFonts w:ascii="Times New Roman" w:hAnsi="Times New Roman"/>
                <w:lang w:eastAsia="en-US"/>
              </w:rPr>
            </w:pPr>
            <w:r w:rsidRPr="009370A1">
              <w:rPr>
                <w:rFonts w:ascii="Times New Roman" w:hAnsi="Times New Roman"/>
                <w:lang w:eastAsia="en-US"/>
              </w:rPr>
              <w:t>вода</w:t>
            </w:r>
          </w:p>
        </w:tc>
      </w:tr>
    </w:tbl>
    <w:p w14:paraId="037849E6" w14:textId="77777777" w:rsidR="009370A1" w:rsidRPr="009370A1" w:rsidRDefault="009370A1" w:rsidP="009370A1">
      <w:pPr>
        <w:rPr>
          <w:sz w:val="26"/>
          <w:szCs w:val="20"/>
        </w:rPr>
      </w:pPr>
    </w:p>
    <w:p w14:paraId="38B7B115" w14:textId="77777777" w:rsidR="009370A1" w:rsidRPr="009370A1" w:rsidRDefault="009370A1" w:rsidP="009370A1">
      <w:pPr>
        <w:rPr>
          <w:sz w:val="26"/>
          <w:szCs w:val="20"/>
        </w:rPr>
      </w:pPr>
      <w:r w:rsidRPr="009370A1">
        <w:rPr>
          <w:sz w:val="26"/>
          <w:szCs w:val="20"/>
        </w:rPr>
        <w:t xml:space="preserve">На котельных </w:t>
      </w:r>
      <w:r w:rsidRPr="009370A1">
        <w:rPr>
          <w:sz w:val="26"/>
        </w:rPr>
        <w:t>Шугозерского сельского поселения</w:t>
      </w:r>
      <w:r w:rsidRPr="009370A1">
        <w:rPr>
          <w:sz w:val="26"/>
          <w:szCs w:val="20"/>
        </w:rPr>
        <w:t xml:space="preserve"> осуществляется качественное регулирование отпуска тепловой энергии, заключающееся в регулировании отпуска теплоты </w:t>
      </w:r>
      <w:proofErr w:type="spellStart"/>
      <w:r w:rsidRPr="009370A1">
        <w:rPr>
          <w:sz w:val="26"/>
          <w:szCs w:val="20"/>
        </w:rPr>
        <w:t>путем</w:t>
      </w:r>
      <w:proofErr w:type="spellEnd"/>
      <w:r w:rsidRPr="009370A1">
        <w:rPr>
          <w:sz w:val="26"/>
          <w:szCs w:val="20"/>
        </w:rPr>
        <w:t xml:space="preserve">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w:t>
      </w:r>
    </w:p>
    <w:p w14:paraId="1BF30252" w14:textId="34C14AC0" w:rsidR="009370A1" w:rsidRPr="009370A1" w:rsidRDefault="00800825" w:rsidP="00800825">
      <w:pPr>
        <w:widowControl w:val="0"/>
        <w:tabs>
          <w:tab w:val="left" w:pos="1299"/>
          <w:tab w:val="left" w:pos="1982"/>
        </w:tabs>
        <w:autoSpaceDE w:val="0"/>
        <w:autoSpaceDN w:val="0"/>
        <w:spacing w:before="75"/>
        <w:ind w:left="851" w:right="1390"/>
        <w:jc w:val="center"/>
        <w:outlineLvl w:val="0"/>
        <w:rPr>
          <w:b/>
          <w:bCs/>
          <w:sz w:val="26"/>
          <w:szCs w:val="26"/>
          <w:lang w:eastAsia="en-US"/>
        </w:rPr>
      </w:pPr>
      <w:r>
        <w:rPr>
          <w:b/>
          <w:bCs/>
          <w:sz w:val="26"/>
          <w:szCs w:val="26"/>
          <w:highlight w:val="yellow"/>
          <w:lang w:eastAsia="en-US"/>
        </w:rPr>
        <w:br w:type="page"/>
      </w:r>
      <w:bookmarkStart w:id="11" w:name="_Toc186027539"/>
      <w:bookmarkStart w:id="12" w:name="_Toc186028365"/>
      <w:r w:rsidR="009370A1" w:rsidRPr="009370A1">
        <w:rPr>
          <w:b/>
          <w:bCs/>
          <w:sz w:val="26"/>
          <w:szCs w:val="26"/>
          <w:lang w:eastAsia="en-US"/>
        </w:rPr>
        <w:lastRenderedPageBreak/>
        <w:t>Сценарии наиболее вероятных аварий и наиболее опасных по последствиям аварий, а также источники (места) их возникновения</w:t>
      </w:r>
      <w:bookmarkStart w:id="13" w:name="_Hlk185939471"/>
      <w:bookmarkEnd w:id="11"/>
      <w:bookmarkEnd w:id="12"/>
    </w:p>
    <w:bookmarkEnd w:id="13"/>
    <w:p w14:paraId="54ACD0E4" w14:textId="77777777" w:rsidR="009370A1" w:rsidRPr="009370A1" w:rsidRDefault="009370A1" w:rsidP="009370A1">
      <w:pPr>
        <w:widowControl w:val="0"/>
        <w:autoSpaceDE w:val="0"/>
        <w:autoSpaceDN w:val="0"/>
        <w:spacing w:before="1"/>
        <w:rPr>
          <w:b/>
          <w:lang w:eastAsia="en-US"/>
        </w:rPr>
      </w:pPr>
    </w:p>
    <w:p w14:paraId="04D69126" w14:textId="77777777" w:rsidR="009370A1" w:rsidRPr="009370A1" w:rsidRDefault="009370A1" w:rsidP="009370A1">
      <w:pPr>
        <w:tabs>
          <w:tab w:val="left" w:pos="709"/>
          <w:tab w:val="left" w:pos="993"/>
        </w:tabs>
        <w:spacing w:line="276" w:lineRule="auto"/>
        <w:ind w:right="917" w:firstLine="567"/>
        <w:rPr>
          <w:color w:val="000000"/>
          <w:sz w:val="28"/>
          <w:szCs w:val="28"/>
        </w:rPr>
        <w:sectPr w:rsidR="009370A1" w:rsidRPr="009370A1" w:rsidSect="009370A1">
          <w:pgSz w:w="11900" w:h="16840"/>
          <w:pgMar w:top="1260" w:right="20" w:bottom="280" w:left="1040" w:header="720" w:footer="720" w:gutter="0"/>
          <w:cols w:space="720"/>
        </w:sectPr>
      </w:pPr>
    </w:p>
    <w:p w14:paraId="368B1BDF" w14:textId="77777777" w:rsidR="009370A1" w:rsidRPr="009370A1" w:rsidRDefault="009370A1" w:rsidP="009370A1">
      <w:pPr>
        <w:spacing w:line="276" w:lineRule="auto"/>
        <w:ind w:left="747" w:right="-9" w:firstLine="1238"/>
        <w:jc w:val="both"/>
        <w:rPr>
          <w:rFonts w:eastAsia="Calibri"/>
          <w:b/>
          <w:color w:val="000000"/>
          <w:sz w:val="28"/>
          <w:szCs w:val="28"/>
          <w:lang w:eastAsia="en-US"/>
        </w:rPr>
      </w:pPr>
      <w:r w:rsidRPr="009370A1">
        <w:rPr>
          <w:rFonts w:eastAsia="Calibri"/>
          <w:color w:val="000000"/>
          <w:sz w:val="28"/>
          <w:szCs w:val="28"/>
          <w:lang w:eastAsia="en-US"/>
        </w:rPr>
        <w:lastRenderedPageBreak/>
        <w:t>Сценарии возможных аварийных ситуаций, их описание, масштабы и уровень реагирования</w:t>
      </w:r>
    </w:p>
    <w:tbl>
      <w:tblPr>
        <w:tblW w:w="491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834"/>
        <w:gridCol w:w="4821"/>
        <w:gridCol w:w="3829"/>
      </w:tblGrid>
      <w:tr w:rsidR="009370A1" w:rsidRPr="009370A1" w14:paraId="659A35AF" w14:textId="77777777" w:rsidTr="0074116B">
        <w:trPr>
          <w:trHeight w:val="735"/>
          <w:tblHeader/>
        </w:trPr>
        <w:tc>
          <w:tcPr>
            <w:tcW w:w="1179" w:type="pct"/>
            <w:tcBorders>
              <w:top w:val="single" w:sz="4" w:space="0" w:color="auto"/>
              <w:left w:val="single" w:sz="4" w:space="0" w:color="auto"/>
              <w:bottom w:val="single" w:sz="4" w:space="0" w:color="auto"/>
              <w:right w:val="single" w:sz="4" w:space="0" w:color="auto"/>
            </w:tcBorders>
            <w:vAlign w:val="center"/>
          </w:tcPr>
          <w:p w14:paraId="11B91547" w14:textId="77777777" w:rsidR="009370A1" w:rsidRPr="009370A1" w:rsidRDefault="009370A1" w:rsidP="009370A1">
            <w:pPr>
              <w:jc w:val="center"/>
              <w:rPr>
                <w:bCs/>
                <w:color w:val="000000"/>
                <w:sz w:val="26"/>
                <w:szCs w:val="26"/>
              </w:rPr>
            </w:pPr>
          </w:p>
        </w:tc>
        <w:tc>
          <w:tcPr>
            <w:tcW w:w="943" w:type="pct"/>
            <w:tcBorders>
              <w:top w:val="single" w:sz="4" w:space="0" w:color="auto"/>
              <w:left w:val="single" w:sz="4" w:space="0" w:color="auto"/>
              <w:bottom w:val="single" w:sz="4" w:space="0" w:color="auto"/>
              <w:right w:val="single" w:sz="4" w:space="0" w:color="auto"/>
            </w:tcBorders>
            <w:vAlign w:val="center"/>
          </w:tcPr>
          <w:p w14:paraId="0472016A" w14:textId="77777777" w:rsidR="009370A1" w:rsidRPr="009370A1" w:rsidRDefault="009370A1" w:rsidP="009370A1">
            <w:pPr>
              <w:jc w:val="center"/>
              <w:rPr>
                <w:bCs/>
                <w:color w:val="000000"/>
                <w:sz w:val="26"/>
                <w:szCs w:val="26"/>
              </w:rPr>
            </w:pPr>
          </w:p>
        </w:tc>
        <w:tc>
          <w:tcPr>
            <w:tcW w:w="1604" w:type="pct"/>
            <w:tcBorders>
              <w:top w:val="single" w:sz="4" w:space="0" w:color="auto"/>
              <w:left w:val="single" w:sz="4" w:space="0" w:color="auto"/>
              <w:bottom w:val="single" w:sz="4" w:space="0" w:color="auto"/>
              <w:right w:val="single" w:sz="4" w:space="0" w:color="auto"/>
            </w:tcBorders>
            <w:vAlign w:val="center"/>
          </w:tcPr>
          <w:p w14:paraId="24ACF0F6" w14:textId="77777777" w:rsidR="009370A1" w:rsidRPr="009370A1" w:rsidRDefault="009370A1" w:rsidP="009370A1">
            <w:pPr>
              <w:jc w:val="center"/>
              <w:rPr>
                <w:bCs/>
                <w:color w:val="000000"/>
                <w:sz w:val="26"/>
                <w:szCs w:val="26"/>
              </w:rPr>
            </w:pPr>
          </w:p>
        </w:tc>
        <w:tc>
          <w:tcPr>
            <w:tcW w:w="1274" w:type="pct"/>
            <w:tcBorders>
              <w:top w:val="single" w:sz="4" w:space="0" w:color="auto"/>
              <w:left w:val="single" w:sz="4" w:space="0" w:color="auto"/>
              <w:bottom w:val="single" w:sz="4" w:space="0" w:color="auto"/>
              <w:right w:val="single" w:sz="4" w:space="0" w:color="auto"/>
            </w:tcBorders>
            <w:vAlign w:val="center"/>
          </w:tcPr>
          <w:p w14:paraId="19A4E2B7" w14:textId="77777777" w:rsidR="009370A1" w:rsidRPr="009370A1" w:rsidRDefault="009370A1" w:rsidP="009370A1">
            <w:pPr>
              <w:jc w:val="center"/>
              <w:rPr>
                <w:bCs/>
                <w:color w:val="000000"/>
                <w:sz w:val="26"/>
                <w:szCs w:val="26"/>
              </w:rPr>
            </w:pPr>
          </w:p>
        </w:tc>
      </w:tr>
      <w:tr w:rsidR="009370A1" w:rsidRPr="009370A1" w14:paraId="2A778307" w14:textId="77777777" w:rsidTr="0074116B">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tcPr>
          <w:p w14:paraId="680A650C" w14:textId="77777777" w:rsidR="009370A1" w:rsidRPr="009370A1" w:rsidRDefault="009370A1" w:rsidP="009370A1">
            <w:pPr>
              <w:rPr>
                <w:color w:val="000000"/>
                <w:sz w:val="26"/>
                <w:szCs w:val="26"/>
              </w:rPr>
            </w:pPr>
          </w:p>
        </w:tc>
        <w:tc>
          <w:tcPr>
            <w:tcW w:w="943" w:type="pct"/>
            <w:vMerge w:val="restart"/>
            <w:tcBorders>
              <w:top w:val="single" w:sz="4" w:space="0" w:color="auto"/>
              <w:left w:val="single" w:sz="4" w:space="0" w:color="auto"/>
              <w:bottom w:val="single" w:sz="4" w:space="0" w:color="auto"/>
              <w:right w:val="single" w:sz="4" w:space="0" w:color="auto"/>
            </w:tcBorders>
            <w:vAlign w:val="center"/>
          </w:tcPr>
          <w:p w14:paraId="71D35B77" w14:textId="77777777" w:rsidR="009370A1" w:rsidRPr="009370A1" w:rsidRDefault="009370A1" w:rsidP="009370A1">
            <w:pPr>
              <w:jc w:val="center"/>
              <w:rPr>
                <w:color w:val="000000"/>
                <w:sz w:val="26"/>
                <w:szCs w:val="26"/>
              </w:rPr>
            </w:pPr>
          </w:p>
        </w:tc>
        <w:tc>
          <w:tcPr>
            <w:tcW w:w="1604" w:type="pct"/>
            <w:vMerge w:val="restart"/>
            <w:tcBorders>
              <w:top w:val="single" w:sz="4" w:space="0" w:color="auto"/>
              <w:left w:val="single" w:sz="4" w:space="0" w:color="auto"/>
              <w:bottom w:val="single" w:sz="4" w:space="0" w:color="auto"/>
              <w:right w:val="single" w:sz="4" w:space="0" w:color="auto"/>
            </w:tcBorders>
            <w:vAlign w:val="center"/>
          </w:tcPr>
          <w:p w14:paraId="5468E9D4" w14:textId="77777777" w:rsidR="009370A1" w:rsidRPr="009370A1" w:rsidRDefault="009370A1" w:rsidP="009370A1">
            <w:pPr>
              <w:jc w:val="center"/>
              <w:rPr>
                <w:color w:val="000000"/>
                <w:sz w:val="26"/>
                <w:szCs w:val="26"/>
              </w:rPr>
            </w:pPr>
          </w:p>
        </w:tc>
        <w:tc>
          <w:tcPr>
            <w:tcW w:w="1274" w:type="pct"/>
            <w:vMerge w:val="restart"/>
            <w:tcBorders>
              <w:top w:val="single" w:sz="4" w:space="0" w:color="auto"/>
              <w:left w:val="single" w:sz="4" w:space="0" w:color="auto"/>
              <w:bottom w:val="single" w:sz="4" w:space="0" w:color="auto"/>
              <w:right w:val="single" w:sz="4" w:space="0" w:color="auto"/>
            </w:tcBorders>
            <w:vAlign w:val="center"/>
          </w:tcPr>
          <w:p w14:paraId="57DF3EC2" w14:textId="77777777" w:rsidR="009370A1" w:rsidRPr="009370A1" w:rsidRDefault="009370A1" w:rsidP="009370A1">
            <w:pPr>
              <w:jc w:val="center"/>
              <w:rPr>
                <w:color w:val="000000"/>
                <w:sz w:val="26"/>
                <w:szCs w:val="26"/>
              </w:rPr>
            </w:pPr>
          </w:p>
        </w:tc>
      </w:tr>
      <w:tr w:rsidR="009370A1" w:rsidRPr="009370A1" w14:paraId="3B068E21" w14:textId="77777777" w:rsidTr="00800825">
        <w:trPr>
          <w:trHeight w:val="323"/>
        </w:trPr>
        <w:tc>
          <w:tcPr>
            <w:tcW w:w="0" w:type="auto"/>
            <w:vMerge/>
            <w:tcBorders>
              <w:top w:val="single" w:sz="4" w:space="0" w:color="auto"/>
              <w:left w:val="single" w:sz="4" w:space="0" w:color="auto"/>
              <w:bottom w:val="single" w:sz="4" w:space="0" w:color="auto"/>
              <w:right w:val="single" w:sz="4" w:space="0" w:color="auto"/>
            </w:tcBorders>
            <w:vAlign w:val="center"/>
          </w:tcPr>
          <w:p w14:paraId="45EA6242"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BC85917"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0E9C66"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92D51D" w14:textId="77777777" w:rsidR="009370A1" w:rsidRPr="009370A1" w:rsidRDefault="009370A1" w:rsidP="009370A1">
            <w:pPr>
              <w:spacing w:line="259" w:lineRule="auto"/>
              <w:rPr>
                <w:color w:val="000000"/>
                <w:sz w:val="26"/>
                <w:szCs w:val="26"/>
              </w:rPr>
            </w:pPr>
          </w:p>
        </w:tc>
      </w:tr>
      <w:tr w:rsidR="009370A1" w:rsidRPr="009370A1" w14:paraId="15F6996F" w14:textId="77777777" w:rsidTr="0074116B">
        <w:trPr>
          <w:trHeight w:val="239"/>
        </w:trPr>
        <w:tc>
          <w:tcPr>
            <w:tcW w:w="1179" w:type="pct"/>
            <w:tcBorders>
              <w:top w:val="single" w:sz="4" w:space="0" w:color="auto"/>
              <w:left w:val="single" w:sz="4" w:space="0" w:color="auto"/>
              <w:bottom w:val="single" w:sz="4" w:space="0" w:color="auto"/>
              <w:right w:val="single" w:sz="4" w:space="0" w:color="auto"/>
            </w:tcBorders>
            <w:vAlign w:val="center"/>
          </w:tcPr>
          <w:p w14:paraId="0587649B" w14:textId="77777777" w:rsidR="009370A1" w:rsidRPr="009370A1" w:rsidRDefault="009370A1" w:rsidP="009370A1">
            <w:pPr>
              <w:rPr>
                <w:color w:val="000000"/>
                <w:sz w:val="26"/>
                <w:szCs w:val="26"/>
              </w:rPr>
            </w:pPr>
          </w:p>
        </w:tc>
        <w:tc>
          <w:tcPr>
            <w:tcW w:w="943" w:type="pct"/>
            <w:tcBorders>
              <w:top w:val="single" w:sz="4" w:space="0" w:color="auto"/>
              <w:left w:val="single" w:sz="4" w:space="0" w:color="auto"/>
              <w:bottom w:val="single" w:sz="4" w:space="0" w:color="auto"/>
              <w:right w:val="single" w:sz="4" w:space="0" w:color="auto"/>
            </w:tcBorders>
            <w:vAlign w:val="center"/>
          </w:tcPr>
          <w:p w14:paraId="362B2EE7" w14:textId="77777777" w:rsidR="009370A1" w:rsidRPr="009370A1" w:rsidRDefault="009370A1" w:rsidP="009370A1">
            <w:pPr>
              <w:jc w:val="center"/>
              <w:rPr>
                <w:color w:val="000000"/>
                <w:sz w:val="26"/>
                <w:szCs w:val="26"/>
              </w:rPr>
            </w:pPr>
          </w:p>
        </w:tc>
        <w:tc>
          <w:tcPr>
            <w:tcW w:w="1604" w:type="pct"/>
            <w:tcBorders>
              <w:top w:val="single" w:sz="4" w:space="0" w:color="auto"/>
              <w:left w:val="single" w:sz="4" w:space="0" w:color="auto"/>
              <w:bottom w:val="single" w:sz="4" w:space="0" w:color="auto"/>
              <w:right w:val="single" w:sz="4" w:space="0" w:color="auto"/>
            </w:tcBorders>
            <w:vAlign w:val="center"/>
          </w:tcPr>
          <w:p w14:paraId="31B32E48" w14:textId="77777777" w:rsidR="009370A1" w:rsidRPr="009370A1" w:rsidRDefault="009370A1" w:rsidP="009370A1">
            <w:pPr>
              <w:jc w:val="center"/>
              <w:rPr>
                <w:color w:val="000000"/>
                <w:sz w:val="26"/>
                <w:szCs w:val="26"/>
              </w:rPr>
            </w:pPr>
          </w:p>
        </w:tc>
        <w:tc>
          <w:tcPr>
            <w:tcW w:w="1274" w:type="pct"/>
            <w:tcBorders>
              <w:top w:val="single" w:sz="4" w:space="0" w:color="auto"/>
              <w:left w:val="single" w:sz="4" w:space="0" w:color="auto"/>
              <w:bottom w:val="single" w:sz="4" w:space="0" w:color="auto"/>
              <w:right w:val="single" w:sz="4" w:space="0" w:color="auto"/>
            </w:tcBorders>
            <w:vAlign w:val="center"/>
          </w:tcPr>
          <w:p w14:paraId="42035C3E" w14:textId="77777777" w:rsidR="009370A1" w:rsidRPr="009370A1" w:rsidRDefault="009370A1" w:rsidP="009370A1">
            <w:pPr>
              <w:jc w:val="center"/>
              <w:rPr>
                <w:color w:val="000000"/>
                <w:sz w:val="26"/>
                <w:szCs w:val="26"/>
              </w:rPr>
            </w:pPr>
          </w:p>
        </w:tc>
      </w:tr>
      <w:tr w:rsidR="009370A1" w:rsidRPr="009370A1" w14:paraId="392F86C8" w14:textId="77777777" w:rsidTr="0074116B">
        <w:trPr>
          <w:trHeight w:val="70"/>
        </w:trPr>
        <w:tc>
          <w:tcPr>
            <w:tcW w:w="1179" w:type="pct"/>
            <w:vMerge w:val="restart"/>
            <w:tcBorders>
              <w:top w:val="single" w:sz="4" w:space="0" w:color="auto"/>
              <w:left w:val="single" w:sz="4" w:space="0" w:color="auto"/>
              <w:bottom w:val="single" w:sz="4" w:space="0" w:color="auto"/>
              <w:right w:val="single" w:sz="4" w:space="0" w:color="auto"/>
            </w:tcBorders>
            <w:vAlign w:val="center"/>
          </w:tcPr>
          <w:p w14:paraId="3068E1CF" w14:textId="77777777" w:rsidR="009370A1" w:rsidRPr="009370A1" w:rsidRDefault="009370A1" w:rsidP="009370A1">
            <w:pPr>
              <w:rPr>
                <w:color w:val="000000"/>
                <w:sz w:val="26"/>
                <w:szCs w:val="26"/>
              </w:rPr>
            </w:pPr>
          </w:p>
        </w:tc>
        <w:tc>
          <w:tcPr>
            <w:tcW w:w="943" w:type="pct"/>
            <w:vMerge w:val="restart"/>
            <w:tcBorders>
              <w:top w:val="single" w:sz="4" w:space="0" w:color="auto"/>
              <w:left w:val="single" w:sz="4" w:space="0" w:color="auto"/>
              <w:bottom w:val="single" w:sz="4" w:space="0" w:color="auto"/>
              <w:right w:val="single" w:sz="4" w:space="0" w:color="auto"/>
            </w:tcBorders>
            <w:vAlign w:val="center"/>
          </w:tcPr>
          <w:p w14:paraId="42AB9BAA" w14:textId="77777777" w:rsidR="009370A1" w:rsidRPr="009370A1" w:rsidRDefault="009370A1" w:rsidP="009370A1">
            <w:pPr>
              <w:jc w:val="center"/>
              <w:rPr>
                <w:color w:val="000000"/>
                <w:sz w:val="26"/>
                <w:szCs w:val="26"/>
              </w:rPr>
            </w:pPr>
          </w:p>
        </w:tc>
        <w:tc>
          <w:tcPr>
            <w:tcW w:w="1604" w:type="pct"/>
            <w:vMerge w:val="restart"/>
            <w:tcBorders>
              <w:top w:val="single" w:sz="4" w:space="0" w:color="auto"/>
              <w:left w:val="single" w:sz="4" w:space="0" w:color="auto"/>
              <w:bottom w:val="single" w:sz="4" w:space="0" w:color="auto"/>
              <w:right w:val="single" w:sz="4" w:space="0" w:color="auto"/>
            </w:tcBorders>
            <w:vAlign w:val="center"/>
          </w:tcPr>
          <w:p w14:paraId="4C7F9DF3" w14:textId="77777777" w:rsidR="009370A1" w:rsidRPr="009370A1" w:rsidRDefault="009370A1" w:rsidP="009370A1">
            <w:pPr>
              <w:jc w:val="center"/>
              <w:rPr>
                <w:color w:val="000000"/>
                <w:sz w:val="26"/>
                <w:szCs w:val="26"/>
              </w:rPr>
            </w:pPr>
          </w:p>
        </w:tc>
        <w:tc>
          <w:tcPr>
            <w:tcW w:w="1274" w:type="pct"/>
            <w:tcBorders>
              <w:top w:val="single" w:sz="4" w:space="0" w:color="auto"/>
              <w:left w:val="single" w:sz="4" w:space="0" w:color="auto"/>
              <w:bottom w:val="single" w:sz="4" w:space="0" w:color="auto"/>
              <w:right w:val="single" w:sz="4" w:space="0" w:color="auto"/>
            </w:tcBorders>
            <w:vAlign w:val="center"/>
          </w:tcPr>
          <w:p w14:paraId="56DB6145" w14:textId="77777777" w:rsidR="009370A1" w:rsidRPr="009370A1" w:rsidRDefault="009370A1" w:rsidP="009370A1">
            <w:pPr>
              <w:jc w:val="center"/>
              <w:rPr>
                <w:color w:val="000000"/>
                <w:sz w:val="26"/>
                <w:szCs w:val="26"/>
              </w:rPr>
            </w:pPr>
          </w:p>
        </w:tc>
      </w:tr>
      <w:tr w:rsidR="009370A1" w:rsidRPr="009370A1" w14:paraId="1190439E" w14:textId="77777777" w:rsidTr="00800825">
        <w:trPr>
          <w:trHeight w:val="289"/>
        </w:trPr>
        <w:tc>
          <w:tcPr>
            <w:tcW w:w="0" w:type="auto"/>
            <w:vMerge/>
            <w:tcBorders>
              <w:top w:val="single" w:sz="4" w:space="0" w:color="auto"/>
              <w:left w:val="single" w:sz="4" w:space="0" w:color="auto"/>
              <w:bottom w:val="single" w:sz="4" w:space="0" w:color="auto"/>
              <w:right w:val="single" w:sz="4" w:space="0" w:color="auto"/>
            </w:tcBorders>
            <w:vAlign w:val="center"/>
          </w:tcPr>
          <w:p w14:paraId="6F528404"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B9F73BB"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27A486" w14:textId="77777777" w:rsidR="009370A1" w:rsidRPr="009370A1" w:rsidRDefault="009370A1" w:rsidP="009370A1">
            <w:pPr>
              <w:spacing w:line="259" w:lineRule="auto"/>
              <w:rPr>
                <w:color w:val="000000"/>
                <w:sz w:val="26"/>
                <w:szCs w:val="26"/>
              </w:rPr>
            </w:pPr>
          </w:p>
        </w:tc>
        <w:tc>
          <w:tcPr>
            <w:tcW w:w="1274" w:type="pct"/>
            <w:tcBorders>
              <w:top w:val="single" w:sz="4" w:space="0" w:color="auto"/>
              <w:left w:val="single" w:sz="4" w:space="0" w:color="auto"/>
              <w:right w:val="single" w:sz="4" w:space="0" w:color="auto"/>
            </w:tcBorders>
            <w:vAlign w:val="center"/>
          </w:tcPr>
          <w:p w14:paraId="6EDF8F7B" w14:textId="77777777" w:rsidR="009370A1" w:rsidRPr="009370A1" w:rsidRDefault="009370A1" w:rsidP="009370A1">
            <w:pPr>
              <w:jc w:val="center"/>
              <w:rPr>
                <w:color w:val="000000"/>
                <w:sz w:val="26"/>
                <w:szCs w:val="26"/>
              </w:rPr>
            </w:pPr>
          </w:p>
        </w:tc>
      </w:tr>
      <w:tr w:rsidR="009370A1" w:rsidRPr="009370A1" w14:paraId="18728954" w14:textId="77777777" w:rsidTr="0074116B">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tcPr>
          <w:p w14:paraId="667EC775" w14:textId="77777777" w:rsidR="009370A1" w:rsidRPr="009370A1" w:rsidRDefault="009370A1" w:rsidP="009370A1">
            <w:pPr>
              <w:rPr>
                <w:color w:val="000000"/>
                <w:sz w:val="26"/>
                <w:szCs w:val="26"/>
              </w:rPr>
            </w:pPr>
          </w:p>
        </w:tc>
        <w:tc>
          <w:tcPr>
            <w:tcW w:w="943" w:type="pct"/>
            <w:vMerge w:val="restart"/>
            <w:tcBorders>
              <w:top w:val="single" w:sz="4" w:space="0" w:color="auto"/>
              <w:left w:val="single" w:sz="4" w:space="0" w:color="auto"/>
              <w:bottom w:val="single" w:sz="4" w:space="0" w:color="auto"/>
              <w:right w:val="single" w:sz="4" w:space="0" w:color="auto"/>
            </w:tcBorders>
            <w:vAlign w:val="center"/>
          </w:tcPr>
          <w:p w14:paraId="28B6C326" w14:textId="77777777" w:rsidR="009370A1" w:rsidRPr="009370A1" w:rsidRDefault="009370A1" w:rsidP="009370A1">
            <w:pPr>
              <w:jc w:val="center"/>
              <w:rPr>
                <w:color w:val="000000"/>
                <w:sz w:val="26"/>
                <w:szCs w:val="26"/>
              </w:rPr>
            </w:pPr>
          </w:p>
        </w:tc>
        <w:tc>
          <w:tcPr>
            <w:tcW w:w="1604" w:type="pct"/>
            <w:vMerge w:val="restart"/>
            <w:tcBorders>
              <w:top w:val="single" w:sz="4" w:space="0" w:color="auto"/>
              <w:left w:val="single" w:sz="4" w:space="0" w:color="auto"/>
              <w:bottom w:val="single" w:sz="4" w:space="0" w:color="auto"/>
              <w:right w:val="single" w:sz="4" w:space="0" w:color="auto"/>
            </w:tcBorders>
            <w:vAlign w:val="center"/>
          </w:tcPr>
          <w:p w14:paraId="06695503" w14:textId="77777777" w:rsidR="009370A1" w:rsidRPr="009370A1" w:rsidRDefault="009370A1" w:rsidP="009370A1">
            <w:pPr>
              <w:jc w:val="center"/>
              <w:rPr>
                <w:color w:val="000000"/>
                <w:sz w:val="26"/>
                <w:szCs w:val="26"/>
              </w:rPr>
            </w:pPr>
          </w:p>
        </w:tc>
        <w:tc>
          <w:tcPr>
            <w:tcW w:w="1274" w:type="pct"/>
            <w:vMerge w:val="restart"/>
            <w:tcBorders>
              <w:top w:val="single" w:sz="4" w:space="0" w:color="auto"/>
              <w:left w:val="single" w:sz="4" w:space="0" w:color="auto"/>
              <w:bottom w:val="single" w:sz="4" w:space="0" w:color="auto"/>
              <w:right w:val="single" w:sz="4" w:space="0" w:color="auto"/>
            </w:tcBorders>
            <w:vAlign w:val="center"/>
          </w:tcPr>
          <w:p w14:paraId="11EEFD27" w14:textId="77777777" w:rsidR="009370A1" w:rsidRPr="009370A1" w:rsidRDefault="009370A1" w:rsidP="009370A1">
            <w:pPr>
              <w:jc w:val="center"/>
              <w:rPr>
                <w:color w:val="000000"/>
                <w:sz w:val="26"/>
                <w:szCs w:val="26"/>
              </w:rPr>
            </w:pPr>
          </w:p>
        </w:tc>
      </w:tr>
      <w:tr w:rsidR="009370A1" w:rsidRPr="009370A1" w14:paraId="36A7A9D4" w14:textId="77777777" w:rsidTr="00800825">
        <w:trPr>
          <w:trHeight w:val="323"/>
        </w:trPr>
        <w:tc>
          <w:tcPr>
            <w:tcW w:w="0" w:type="auto"/>
            <w:vMerge/>
            <w:tcBorders>
              <w:top w:val="single" w:sz="4" w:space="0" w:color="auto"/>
              <w:left w:val="single" w:sz="4" w:space="0" w:color="auto"/>
              <w:bottom w:val="single" w:sz="4" w:space="0" w:color="auto"/>
              <w:right w:val="single" w:sz="4" w:space="0" w:color="auto"/>
            </w:tcBorders>
            <w:vAlign w:val="center"/>
          </w:tcPr>
          <w:p w14:paraId="7D0B0BEA"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D51D40"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CFE2DD"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73EFE1F" w14:textId="77777777" w:rsidR="009370A1" w:rsidRPr="009370A1" w:rsidRDefault="009370A1" w:rsidP="009370A1">
            <w:pPr>
              <w:spacing w:line="259" w:lineRule="auto"/>
              <w:rPr>
                <w:color w:val="000000"/>
                <w:sz w:val="26"/>
                <w:szCs w:val="26"/>
              </w:rPr>
            </w:pPr>
          </w:p>
        </w:tc>
      </w:tr>
      <w:tr w:rsidR="009370A1" w:rsidRPr="009370A1" w14:paraId="4BB16434" w14:textId="77777777" w:rsidTr="0074116B">
        <w:trPr>
          <w:trHeight w:val="408"/>
        </w:trPr>
        <w:tc>
          <w:tcPr>
            <w:tcW w:w="1179" w:type="pct"/>
            <w:tcBorders>
              <w:top w:val="single" w:sz="4" w:space="0" w:color="auto"/>
              <w:left w:val="single" w:sz="4" w:space="0" w:color="auto"/>
              <w:bottom w:val="single" w:sz="4" w:space="0" w:color="auto"/>
              <w:right w:val="single" w:sz="4" w:space="0" w:color="auto"/>
            </w:tcBorders>
            <w:vAlign w:val="center"/>
          </w:tcPr>
          <w:p w14:paraId="592AF731" w14:textId="77777777" w:rsidR="009370A1" w:rsidRPr="009370A1" w:rsidRDefault="009370A1" w:rsidP="009370A1">
            <w:pPr>
              <w:rPr>
                <w:color w:val="000000"/>
                <w:sz w:val="26"/>
                <w:szCs w:val="26"/>
              </w:rPr>
            </w:pPr>
          </w:p>
        </w:tc>
        <w:tc>
          <w:tcPr>
            <w:tcW w:w="943" w:type="pct"/>
            <w:tcBorders>
              <w:top w:val="single" w:sz="4" w:space="0" w:color="auto"/>
              <w:left w:val="single" w:sz="4" w:space="0" w:color="auto"/>
              <w:bottom w:val="single" w:sz="4" w:space="0" w:color="auto"/>
              <w:right w:val="single" w:sz="4" w:space="0" w:color="auto"/>
            </w:tcBorders>
            <w:vAlign w:val="center"/>
          </w:tcPr>
          <w:p w14:paraId="6059F016" w14:textId="77777777" w:rsidR="009370A1" w:rsidRPr="009370A1" w:rsidRDefault="009370A1" w:rsidP="009370A1">
            <w:pPr>
              <w:jc w:val="center"/>
              <w:rPr>
                <w:color w:val="000000"/>
                <w:sz w:val="26"/>
                <w:szCs w:val="26"/>
              </w:rPr>
            </w:pPr>
          </w:p>
        </w:tc>
        <w:tc>
          <w:tcPr>
            <w:tcW w:w="1604" w:type="pct"/>
            <w:tcBorders>
              <w:top w:val="single" w:sz="4" w:space="0" w:color="auto"/>
              <w:left w:val="single" w:sz="4" w:space="0" w:color="auto"/>
              <w:bottom w:val="single" w:sz="4" w:space="0" w:color="auto"/>
              <w:right w:val="single" w:sz="4" w:space="0" w:color="auto"/>
            </w:tcBorders>
            <w:vAlign w:val="center"/>
          </w:tcPr>
          <w:p w14:paraId="755C5B4C" w14:textId="77777777" w:rsidR="009370A1" w:rsidRPr="009370A1" w:rsidRDefault="009370A1" w:rsidP="009370A1">
            <w:pPr>
              <w:jc w:val="center"/>
              <w:rPr>
                <w:color w:val="000000"/>
                <w:sz w:val="26"/>
                <w:szCs w:val="26"/>
              </w:rPr>
            </w:pPr>
          </w:p>
        </w:tc>
        <w:tc>
          <w:tcPr>
            <w:tcW w:w="1274" w:type="pct"/>
            <w:tcBorders>
              <w:top w:val="single" w:sz="4" w:space="0" w:color="auto"/>
              <w:left w:val="single" w:sz="4" w:space="0" w:color="auto"/>
              <w:bottom w:val="single" w:sz="4" w:space="0" w:color="auto"/>
              <w:right w:val="single" w:sz="4" w:space="0" w:color="auto"/>
            </w:tcBorders>
            <w:vAlign w:val="center"/>
          </w:tcPr>
          <w:p w14:paraId="7327749B" w14:textId="77777777" w:rsidR="009370A1" w:rsidRPr="009370A1" w:rsidRDefault="009370A1" w:rsidP="009370A1">
            <w:pPr>
              <w:jc w:val="center"/>
              <w:rPr>
                <w:color w:val="000000"/>
                <w:sz w:val="26"/>
                <w:szCs w:val="26"/>
              </w:rPr>
            </w:pPr>
          </w:p>
        </w:tc>
      </w:tr>
      <w:tr w:rsidR="009370A1" w:rsidRPr="009370A1" w14:paraId="138C3053" w14:textId="77777777" w:rsidTr="0074116B">
        <w:trPr>
          <w:trHeight w:val="408"/>
        </w:trPr>
        <w:tc>
          <w:tcPr>
            <w:tcW w:w="1179" w:type="pct"/>
            <w:tcBorders>
              <w:top w:val="single" w:sz="4" w:space="0" w:color="auto"/>
              <w:left w:val="single" w:sz="4" w:space="0" w:color="auto"/>
              <w:bottom w:val="single" w:sz="4" w:space="0" w:color="auto"/>
              <w:right w:val="single" w:sz="4" w:space="0" w:color="auto"/>
            </w:tcBorders>
            <w:vAlign w:val="center"/>
          </w:tcPr>
          <w:p w14:paraId="6F5E0F81" w14:textId="77777777" w:rsidR="009370A1" w:rsidRPr="009370A1" w:rsidRDefault="009370A1" w:rsidP="009370A1">
            <w:pPr>
              <w:rPr>
                <w:color w:val="000000"/>
                <w:sz w:val="26"/>
                <w:szCs w:val="26"/>
              </w:rPr>
            </w:pPr>
          </w:p>
        </w:tc>
        <w:tc>
          <w:tcPr>
            <w:tcW w:w="943" w:type="pct"/>
            <w:tcBorders>
              <w:top w:val="single" w:sz="4" w:space="0" w:color="auto"/>
              <w:left w:val="single" w:sz="4" w:space="0" w:color="auto"/>
              <w:bottom w:val="single" w:sz="4" w:space="0" w:color="auto"/>
              <w:right w:val="single" w:sz="4" w:space="0" w:color="auto"/>
            </w:tcBorders>
            <w:vAlign w:val="center"/>
          </w:tcPr>
          <w:p w14:paraId="0685C84B" w14:textId="77777777" w:rsidR="009370A1" w:rsidRPr="009370A1" w:rsidRDefault="009370A1" w:rsidP="009370A1">
            <w:pPr>
              <w:jc w:val="center"/>
              <w:rPr>
                <w:color w:val="000000"/>
                <w:sz w:val="26"/>
                <w:szCs w:val="26"/>
              </w:rPr>
            </w:pPr>
          </w:p>
        </w:tc>
        <w:tc>
          <w:tcPr>
            <w:tcW w:w="1604" w:type="pct"/>
            <w:tcBorders>
              <w:top w:val="single" w:sz="4" w:space="0" w:color="auto"/>
              <w:left w:val="single" w:sz="4" w:space="0" w:color="auto"/>
              <w:bottom w:val="single" w:sz="4" w:space="0" w:color="auto"/>
              <w:right w:val="single" w:sz="4" w:space="0" w:color="auto"/>
            </w:tcBorders>
            <w:vAlign w:val="center"/>
          </w:tcPr>
          <w:p w14:paraId="5561A59C" w14:textId="77777777" w:rsidR="009370A1" w:rsidRPr="009370A1" w:rsidRDefault="009370A1" w:rsidP="009370A1">
            <w:pPr>
              <w:jc w:val="center"/>
              <w:rPr>
                <w:color w:val="000000"/>
                <w:sz w:val="26"/>
                <w:szCs w:val="26"/>
              </w:rPr>
            </w:pPr>
          </w:p>
        </w:tc>
        <w:tc>
          <w:tcPr>
            <w:tcW w:w="1274" w:type="pct"/>
            <w:tcBorders>
              <w:top w:val="single" w:sz="4" w:space="0" w:color="auto"/>
              <w:left w:val="single" w:sz="4" w:space="0" w:color="auto"/>
              <w:bottom w:val="single" w:sz="4" w:space="0" w:color="auto"/>
              <w:right w:val="single" w:sz="4" w:space="0" w:color="auto"/>
            </w:tcBorders>
            <w:vAlign w:val="center"/>
          </w:tcPr>
          <w:p w14:paraId="1E1B2CA3" w14:textId="77777777" w:rsidR="009370A1" w:rsidRPr="009370A1" w:rsidRDefault="009370A1" w:rsidP="009370A1">
            <w:pPr>
              <w:jc w:val="center"/>
              <w:rPr>
                <w:color w:val="000000"/>
                <w:sz w:val="26"/>
                <w:szCs w:val="26"/>
              </w:rPr>
            </w:pPr>
          </w:p>
        </w:tc>
      </w:tr>
      <w:tr w:rsidR="009370A1" w:rsidRPr="009370A1" w14:paraId="651AFA5B" w14:textId="77777777" w:rsidTr="0074116B">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tcPr>
          <w:p w14:paraId="0426A218" w14:textId="77777777" w:rsidR="009370A1" w:rsidRPr="009370A1" w:rsidRDefault="009370A1" w:rsidP="009370A1">
            <w:pPr>
              <w:rPr>
                <w:color w:val="000000"/>
                <w:sz w:val="26"/>
                <w:szCs w:val="26"/>
              </w:rPr>
            </w:pPr>
          </w:p>
        </w:tc>
        <w:tc>
          <w:tcPr>
            <w:tcW w:w="943" w:type="pct"/>
            <w:vMerge w:val="restart"/>
            <w:tcBorders>
              <w:top w:val="single" w:sz="4" w:space="0" w:color="auto"/>
              <w:left w:val="single" w:sz="4" w:space="0" w:color="auto"/>
              <w:bottom w:val="single" w:sz="4" w:space="0" w:color="auto"/>
              <w:right w:val="single" w:sz="4" w:space="0" w:color="auto"/>
            </w:tcBorders>
            <w:vAlign w:val="center"/>
          </w:tcPr>
          <w:p w14:paraId="59252033" w14:textId="77777777" w:rsidR="009370A1" w:rsidRPr="009370A1" w:rsidRDefault="009370A1" w:rsidP="009370A1">
            <w:pPr>
              <w:jc w:val="center"/>
              <w:rPr>
                <w:color w:val="000000"/>
                <w:sz w:val="26"/>
                <w:szCs w:val="26"/>
              </w:rPr>
            </w:pPr>
          </w:p>
        </w:tc>
        <w:tc>
          <w:tcPr>
            <w:tcW w:w="1604" w:type="pct"/>
            <w:vMerge w:val="restart"/>
            <w:tcBorders>
              <w:top w:val="single" w:sz="4" w:space="0" w:color="auto"/>
              <w:left w:val="single" w:sz="4" w:space="0" w:color="auto"/>
              <w:bottom w:val="single" w:sz="4" w:space="0" w:color="auto"/>
              <w:right w:val="single" w:sz="4" w:space="0" w:color="auto"/>
            </w:tcBorders>
            <w:vAlign w:val="center"/>
          </w:tcPr>
          <w:p w14:paraId="00512830" w14:textId="77777777" w:rsidR="009370A1" w:rsidRPr="009370A1" w:rsidRDefault="009370A1" w:rsidP="009370A1">
            <w:pPr>
              <w:jc w:val="center"/>
              <w:rPr>
                <w:color w:val="000000"/>
                <w:sz w:val="26"/>
                <w:szCs w:val="26"/>
              </w:rPr>
            </w:pPr>
          </w:p>
        </w:tc>
        <w:tc>
          <w:tcPr>
            <w:tcW w:w="1274" w:type="pct"/>
            <w:vMerge w:val="restart"/>
            <w:tcBorders>
              <w:top w:val="single" w:sz="4" w:space="0" w:color="auto"/>
              <w:left w:val="single" w:sz="4" w:space="0" w:color="auto"/>
              <w:bottom w:val="single" w:sz="4" w:space="0" w:color="auto"/>
              <w:right w:val="single" w:sz="4" w:space="0" w:color="auto"/>
            </w:tcBorders>
            <w:vAlign w:val="center"/>
          </w:tcPr>
          <w:p w14:paraId="447F5CE1" w14:textId="77777777" w:rsidR="009370A1" w:rsidRPr="009370A1" w:rsidRDefault="009370A1" w:rsidP="009370A1">
            <w:pPr>
              <w:jc w:val="center"/>
              <w:rPr>
                <w:color w:val="000000"/>
                <w:sz w:val="26"/>
                <w:szCs w:val="26"/>
              </w:rPr>
            </w:pPr>
          </w:p>
        </w:tc>
      </w:tr>
      <w:tr w:rsidR="009370A1" w:rsidRPr="009370A1" w14:paraId="079DB0E5" w14:textId="77777777" w:rsidTr="0074116B">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57035C62"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FC07F3"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DC9C1C7"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01BDA97" w14:textId="77777777" w:rsidR="009370A1" w:rsidRPr="009370A1" w:rsidRDefault="009370A1" w:rsidP="009370A1">
            <w:pPr>
              <w:spacing w:line="259" w:lineRule="auto"/>
              <w:rPr>
                <w:color w:val="000000"/>
                <w:sz w:val="26"/>
                <w:szCs w:val="26"/>
              </w:rPr>
            </w:pPr>
          </w:p>
        </w:tc>
      </w:tr>
      <w:tr w:rsidR="009370A1" w:rsidRPr="009370A1" w14:paraId="1E82308F" w14:textId="77777777" w:rsidTr="0074116B">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tcPr>
          <w:p w14:paraId="4797F318" w14:textId="77777777" w:rsidR="009370A1" w:rsidRPr="009370A1" w:rsidRDefault="009370A1" w:rsidP="009370A1">
            <w:pPr>
              <w:rPr>
                <w:color w:val="000000"/>
                <w:sz w:val="26"/>
                <w:szCs w:val="26"/>
              </w:rPr>
            </w:pPr>
          </w:p>
        </w:tc>
        <w:tc>
          <w:tcPr>
            <w:tcW w:w="943" w:type="pct"/>
            <w:vMerge w:val="restart"/>
            <w:tcBorders>
              <w:top w:val="single" w:sz="4" w:space="0" w:color="auto"/>
              <w:left w:val="single" w:sz="4" w:space="0" w:color="auto"/>
              <w:bottom w:val="single" w:sz="4" w:space="0" w:color="auto"/>
              <w:right w:val="single" w:sz="4" w:space="0" w:color="auto"/>
            </w:tcBorders>
            <w:vAlign w:val="center"/>
          </w:tcPr>
          <w:p w14:paraId="2B55B883" w14:textId="77777777" w:rsidR="009370A1" w:rsidRPr="009370A1" w:rsidRDefault="009370A1" w:rsidP="009370A1">
            <w:pPr>
              <w:jc w:val="center"/>
              <w:rPr>
                <w:color w:val="000000"/>
                <w:sz w:val="26"/>
                <w:szCs w:val="26"/>
              </w:rPr>
            </w:pPr>
          </w:p>
        </w:tc>
        <w:tc>
          <w:tcPr>
            <w:tcW w:w="1604" w:type="pct"/>
            <w:vMerge w:val="restart"/>
            <w:tcBorders>
              <w:top w:val="single" w:sz="4" w:space="0" w:color="auto"/>
              <w:left w:val="single" w:sz="4" w:space="0" w:color="auto"/>
              <w:bottom w:val="single" w:sz="4" w:space="0" w:color="auto"/>
              <w:right w:val="single" w:sz="4" w:space="0" w:color="auto"/>
            </w:tcBorders>
            <w:vAlign w:val="center"/>
          </w:tcPr>
          <w:p w14:paraId="1294366F" w14:textId="77777777" w:rsidR="009370A1" w:rsidRPr="009370A1" w:rsidRDefault="009370A1" w:rsidP="009370A1">
            <w:pPr>
              <w:jc w:val="center"/>
              <w:rPr>
                <w:color w:val="000000"/>
                <w:sz w:val="26"/>
                <w:szCs w:val="26"/>
              </w:rPr>
            </w:pPr>
          </w:p>
        </w:tc>
        <w:tc>
          <w:tcPr>
            <w:tcW w:w="1274" w:type="pct"/>
            <w:vMerge w:val="restart"/>
            <w:tcBorders>
              <w:top w:val="single" w:sz="4" w:space="0" w:color="auto"/>
              <w:left w:val="single" w:sz="4" w:space="0" w:color="auto"/>
              <w:bottom w:val="single" w:sz="4" w:space="0" w:color="auto"/>
              <w:right w:val="single" w:sz="4" w:space="0" w:color="auto"/>
            </w:tcBorders>
            <w:vAlign w:val="center"/>
          </w:tcPr>
          <w:p w14:paraId="5AF906AE" w14:textId="77777777" w:rsidR="009370A1" w:rsidRPr="009370A1" w:rsidRDefault="009370A1" w:rsidP="009370A1">
            <w:pPr>
              <w:jc w:val="center"/>
              <w:rPr>
                <w:color w:val="000000"/>
                <w:sz w:val="26"/>
                <w:szCs w:val="26"/>
              </w:rPr>
            </w:pPr>
          </w:p>
        </w:tc>
      </w:tr>
      <w:tr w:rsidR="009370A1" w:rsidRPr="009370A1" w14:paraId="02278E31" w14:textId="77777777" w:rsidTr="0074116B">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038D8E48"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89819B3"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1ED50D"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E01236" w14:textId="77777777" w:rsidR="009370A1" w:rsidRPr="009370A1" w:rsidRDefault="009370A1" w:rsidP="009370A1">
            <w:pPr>
              <w:spacing w:line="259" w:lineRule="auto"/>
              <w:rPr>
                <w:color w:val="000000"/>
                <w:sz w:val="26"/>
                <w:szCs w:val="26"/>
              </w:rPr>
            </w:pPr>
          </w:p>
        </w:tc>
      </w:tr>
      <w:tr w:rsidR="009370A1" w:rsidRPr="009370A1" w14:paraId="720856BB" w14:textId="77777777" w:rsidTr="0074116B">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4286A8EB"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0B2547"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A1E079"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2D46F7" w14:textId="77777777" w:rsidR="009370A1" w:rsidRPr="009370A1" w:rsidRDefault="009370A1" w:rsidP="009370A1">
            <w:pPr>
              <w:spacing w:line="259" w:lineRule="auto"/>
              <w:rPr>
                <w:color w:val="000000"/>
                <w:sz w:val="26"/>
                <w:szCs w:val="26"/>
              </w:rPr>
            </w:pPr>
          </w:p>
        </w:tc>
      </w:tr>
      <w:tr w:rsidR="009370A1" w:rsidRPr="009370A1" w14:paraId="1C96646F" w14:textId="77777777" w:rsidTr="0074116B">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44F43E71"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0C4E4A"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824538A"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A582C4" w14:textId="77777777" w:rsidR="009370A1" w:rsidRPr="009370A1" w:rsidRDefault="009370A1" w:rsidP="009370A1">
            <w:pPr>
              <w:spacing w:line="259" w:lineRule="auto"/>
              <w:rPr>
                <w:color w:val="000000"/>
                <w:sz w:val="26"/>
                <w:szCs w:val="26"/>
              </w:rPr>
            </w:pPr>
          </w:p>
        </w:tc>
      </w:tr>
      <w:tr w:rsidR="009370A1" w:rsidRPr="009370A1" w14:paraId="27B5936F" w14:textId="77777777" w:rsidTr="0074116B">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5097B7E3"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7656D4"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1EDFB47"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1CD9AB9" w14:textId="77777777" w:rsidR="009370A1" w:rsidRPr="009370A1" w:rsidRDefault="009370A1" w:rsidP="009370A1">
            <w:pPr>
              <w:spacing w:line="259" w:lineRule="auto"/>
              <w:rPr>
                <w:color w:val="000000"/>
                <w:sz w:val="26"/>
                <w:szCs w:val="26"/>
              </w:rPr>
            </w:pPr>
          </w:p>
        </w:tc>
      </w:tr>
      <w:tr w:rsidR="009370A1" w:rsidRPr="009370A1" w14:paraId="233D890B" w14:textId="77777777" w:rsidTr="00800825">
        <w:trPr>
          <w:trHeight w:val="323"/>
        </w:trPr>
        <w:tc>
          <w:tcPr>
            <w:tcW w:w="0" w:type="auto"/>
            <w:vMerge/>
            <w:tcBorders>
              <w:top w:val="single" w:sz="4" w:space="0" w:color="auto"/>
              <w:left w:val="single" w:sz="4" w:space="0" w:color="auto"/>
              <w:bottom w:val="single" w:sz="4" w:space="0" w:color="auto"/>
              <w:right w:val="single" w:sz="4" w:space="0" w:color="auto"/>
            </w:tcBorders>
            <w:vAlign w:val="center"/>
          </w:tcPr>
          <w:p w14:paraId="7BE5D633"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B574A4E"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ECA5BD8"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322836" w14:textId="77777777" w:rsidR="009370A1" w:rsidRPr="009370A1" w:rsidRDefault="009370A1" w:rsidP="009370A1">
            <w:pPr>
              <w:spacing w:line="259" w:lineRule="auto"/>
              <w:rPr>
                <w:color w:val="000000"/>
                <w:sz w:val="26"/>
                <w:szCs w:val="26"/>
              </w:rPr>
            </w:pPr>
          </w:p>
        </w:tc>
      </w:tr>
      <w:tr w:rsidR="009370A1" w:rsidRPr="009370A1" w14:paraId="3813AEDD" w14:textId="77777777" w:rsidTr="0074116B">
        <w:trPr>
          <w:trHeight w:val="450"/>
        </w:trPr>
        <w:tc>
          <w:tcPr>
            <w:tcW w:w="1179" w:type="pct"/>
            <w:vMerge w:val="restart"/>
            <w:tcBorders>
              <w:top w:val="nil"/>
              <w:left w:val="single" w:sz="4" w:space="0" w:color="auto"/>
              <w:bottom w:val="single" w:sz="4" w:space="0" w:color="auto"/>
              <w:right w:val="single" w:sz="4" w:space="0" w:color="auto"/>
            </w:tcBorders>
            <w:vAlign w:val="center"/>
          </w:tcPr>
          <w:p w14:paraId="0ABF3448" w14:textId="77777777" w:rsidR="009370A1" w:rsidRPr="009370A1" w:rsidRDefault="009370A1" w:rsidP="009370A1">
            <w:pPr>
              <w:jc w:val="center"/>
              <w:rPr>
                <w:color w:val="000000"/>
                <w:sz w:val="26"/>
                <w:szCs w:val="26"/>
              </w:rPr>
            </w:pPr>
          </w:p>
        </w:tc>
        <w:tc>
          <w:tcPr>
            <w:tcW w:w="943" w:type="pct"/>
            <w:vMerge w:val="restart"/>
            <w:tcBorders>
              <w:top w:val="nil"/>
              <w:left w:val="single" w:sz="4" w:space="0" w:color="auto"/>
              <w:bottom w:val="single" w:sz="4" w:space="0" w:color="auto"/>
              <w:right w:val="single" w:sz="4" w:space="0" w:color="auto"/>
            </w:tcBorders>
            <w:vAlign w:val="center"/>
          </w:tcPr>
          <w:p w14:paraId="644553FE" w14:textId="77777777" w:rsidR="009370A1" w:rsidRPr="009370A1" w:rsidRDefault="009370A1" w:rsidP="009370A1">
            <w:pPr>
              <w:jc w:val="center"/>
              <w:rPr>
                <w:color w:val="000000"/>
                <w:sz w:val="26"/>
                <w:szCs w:val="26"/>
              </w:rPr>
            </w:pPr>
          </w:p>
        </w:tc>
        <w:tc>
          <w:tcPr>
            <w:tcW w:w="1604" w:type="pct"/>
            <w:vMerge w:val="restart"/>
            <w:tcBorders>
              <w:top w:val="single" w:sz="4" w:space="0" w:color="auto"/>
              <w:left w:val="single" w:sz="4" w:space="0" w:color="auto"/>
              <w:bottom w:val="single" w:sz="4" w:space="0" w:color="auto"/>
              <w:right w:val="single" w:sz="4" w:space="0" w:color="auto"/>
            </w:tcBorders>
            <w:vAlign w:val="center"/>
          </w:tcPr>
          <w:p w14:paraId="52B42D0F" w14:textId="77777777" w:rsidR="009370A1" w:rsidRPr="009370A1" w:rsidRDefault="009370A1" w:rsidP="009370A1">
            <w:pPr>
              <w:jc w:val="center"/>
              <w:rPr>
                <w:color w:val="000000"/>
                <w:sz w:val="26"/>
                <w:szCs w:val="26"/>
              </w:rPr>
            </w:pPr>
          </w:p>
        </w:tc>
        <w:tc>
          <w:tcPr>
            <w:tcW w:w="1274" w:type="pct"/>
            <w:vMerge w:val="restart"/>
            <w:tcBorders>
              <w:top w:val="single" w:sz="4" w:space="0" w:color="auto"/>
              <w:left w:val="single" w:sz="4" w:space="0" w:color="auto"/>
              <w:bottom w:val="single" w:sz="4" w:space="0" w:color="auto"/>
              <w:right w:val="single" w:sz="4" w:space="0" w:color="auto"/>
            </w:tcBorders>
            <w:vAlign w:val="center"/>
          </w:tcPr>
          <w:p w14:paraId="653186F7" w14:textId="77777777" w:rsidR="009370A1" w:rsidRPr="009370A1" w:rsidRDefault="009370A1" w:rsidP="009370A1">
            <w:pPr>
              <w:jc w:val="center"/>
              <w:rPr>
                <w:color w:val="000000"/>
                <w:sz w:val="26"/>
                <w:szCs w:val="26"/>
              </w:rPr>
            </w:pPr>
          </w:p>
        </w:tc>
      </w:tr>
      <w:tr w:rsidR="009370A1" w:rsidRPr="009370A1" w14:paraId="45547C1A" w14:textId="77777777" w:rsidTr="0074116B">
        <w:trPr>
          <w:trHeight w:val="507"/>
        </w:trPr>
        <w:tc>
          <w:tcPr>
            <w:tcW w:w="0" w:type="auto"/>
            <w:vMerge/>
            <w:tcBorders>
              <w:top w:val="nil"/>
              <w:left w:val="single" w:sz="4" w:space="0" w:color="auto"/>
              <w:bottom w:val="single" w:sz="4" w:space="0" w:color="auto"/>
              <w:right w:val="single" w:sz="4" w:space="0" w:color="auto"/>
            </w:tcBorders>
            <w:vAlign w:val="center"/>
          </w:tcPr>
          <w:p w14:paraId="662814CC" w14:textId="77777777" w:rsidR="009370A1" w:rsidRPr="009370A1" w:rsidRDefault="009370A1" w:rsidP="009370A1">
            <w:pPr>
              <w:spacing w:line="259" w:lineRule="auto"/>
              <w:rPr>
                <w:color w:val="000000"/>
                <w:sz w:val="26"/>
                <w:szCs w:val="26"/>
              </w:rPr>
            </w:pPr>
          </w:p>
        </w:tc>
        <w:tc>
          <w:tcPr>
            <w:tcW w:w="0" w:type="auto"/>
            <w:vMerge/>
            <w:tcBorders>
              <w:top w:val="nil"/>
              <w:left w:val="single" w:sz="4" w:space="0" w:color="auto"/>
              <w:bottom w:val="single" w:sz="4" w:space="0" w:color="auto"/>
              <w:right w:val="single" w:sz="4" w:space="0" w:color="auto"/>
            </w:tcBorders>
            <w:vAlign w:val="center"/>
          </w:tcPr>
          <w:p w14:paraId="2AB2BF03"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65694F5"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29D3DB0" w14:textId="77777777" w:rsidR="009370A1" w:rsidRPr="009370A1" w:rsidRDefault="009370A1" w:rsidP="009370A1">
            <w:pPr>
              <w:spacing w:line="259" w:lineRule="auto"/>
              <w:rPr>
                <w:color w:val="000000"/>
                <w:sz w:val="26"/>
                <w:szCs w:val="26"/>
              </w:rPr>
            </w:pPr>
          </w:p>
        </w:tc>
      </w:tr>
      <w:tr w:rsidR="009370A1" w:rsidRPr="009370A1" w14:paraId="464BE19D" w14:textId="77777777" w:rsidTr="0074116B">
        <w:trPr>
          <w:trHeight w:val="507"/>
        </w:trPr>
        <w:tc>
          <w:tcPr>
            <w:tcW w:w="0" w:type="auto"/>
            <w:vMerge/>
            <w:tcBorders>
              <w:top w:val="nil"/>
              <w:left w:val="single" w:sz="4" w:space="0" w:color="auto"/>
              <w:bottom w:val="single" w:sz="4" w:space="0" w:color="auto"/>
              <w:right w:val="single" w:sz="4" w:space="0" w:color="auto"/>
            </w:tcBorders>
            <w:vAlign w:val="center"/>
          </w:tcPr>
          <w:p w14:paraId="5529D240" w14:textId="77777777" w:rsidR="009370A1" w:rsidRPr="009370A1" w:rsidRDefault="009370A1" w:rsidP="009370A1">
            <w:pPr>
              <w:spacing w:line="259" w:lineRule="auto"/>
              <w:rPr>
                <w:color w:val="000000"/>
                <w:sz w:val="26"/>
                <w:szCs w:val="26"/>
              </w:rPr>
            </w:pPr>
          </w:p>
        </w:tc>
        <w:tc>
          <w:tcPr>
            <w:tcW w:w="0" w:type="auto"/>
            <w:vMerge/>
            <w:tcBorders>
              <w:top w:val="nil"/>
              <w:left w:val="single" w:sz="4" w:space="0" w:color="auto"/>
              <w:bottom w:val="single" w:sz="4" w:space="0" w:color="auto"/>
              <w:right w:val="single" w:sz="4" w:space="0" w:color="auto"/>
            </w:tcBorders>
            <w:vAlign w:val="center"/>
          </w:tcPr>
          <w:p w14:paraId="4073D52A"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C58606"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B35EE2" w14:textId="77777777" w:rsidR="009370A1" w:rsidRPr="009370A1" w:rsidRDefault="009370A1" w:rsidP="009370A1">
            <w:pPr>
              <w:spacing w:line="259" w:lineRule="auto"/>
              <w:rPr>
                <w:color w:val="000000"/>
                <w:sz w:val="26"/>
                <w:szCs w:val="26"/>
              </w:rPr>
            </w:pPr>
          </w:p>
        </w:tc>
      </w:tr>
      <w:tr w:rsidR="009370A1" w:rsidRPr="009370A1" w14:paraId="0EF91768" w14:textId="77777777" w:rsidTr="0074116B">
        <w:trPr>
          <w:trHeight w:val="507"/>
        </w:trPr>
        <w:tc>
          <w:tcPr>
            <w:tcW w:w="0" w:type="auto"/>
            <w:vMerge/>
            <w:tcBorders>
              <w:top w:val="nil"/>
              <w:left w:val="single" w:sz="4" w:space="0" w:color="auto"/>
              <w:bottom w:val="single" w:sz="4" w:space="0" w:color="auto"/>
              <w:right w:val="single" w:sz="4" w:space="0" w:color="auto"/>
            </w:tcBorders>
            <w:vAlign w:val="center"/>
          </w:tcPr>
          <w:p w14:paraId="681B11E2" w14:textId="77777777" w:rsidR="009370A1" w:rsidRPr="009370A1" w:rsidRDefault="009370A1" w:rsidP="009370A1">
            <w:pPr>
              <w:spacing w:line="259" w:lineRule="auto"/>
              <w:rPr>
                <w:color w:val="000000"/>
                <w:sz w:val="26"/>
                <w:szCs w:val="26"/>
              </w:rPr>
            </w:pPr>
          </w:p>
        </w:tc>
        <w:tc>
          <w:tcPr>
            <w:tcW w:w="0" w:type="auto"/>
            <w:vMerge/>
            <w:tcBorders>
              <w:top w:val="nil"/>
              <w:left w:val="single" w:sz="4" w:space="0" w:color="auto"/>
              <w:bottom w:val="single" w:sz="4" w:space="0" w:color="auto"/>
              <w:right w:val="single" w:sz="4" w:space="0" w:color="auto"/>
            </w:tcBorders>
            <w:vAlign w:val="center"/>
          </w:tcPr>
          <w:p w14:paraId="718A00BC"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4B333E" w14:textId="77777777" w:rsidR="009370A1" w:rsidRPr="009370A1" w:rsidRDefault="009370A1" w:rsidP="009370A1">
            <w:pPr>
              <w:spacing w:line="259" w:lineRule="auto"/>
              <w:rPr>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F9B09C" w14:textId="77777777" w:rsidR="009370A1" w:rsidRPr="009370A1" w:rsidRDefault="009370A1" w:rsidP="009370A1">
            <w:pPr>
              <w:spacing w:line="259" w:lineRule="auto"/>
              <w:rPr>
                <w:color w:val="000000"/>
                <w:sz w:val="26"/>
                <w:szCs w:val="26"/>
              </w:rPr>
            </w:pPr>
          </w:p>
        </w:tc>
      </w:tr>
    </w:tbl>
    <w:p w14:paraId="0503B63E" w14:textId="77777777" w:rsidR="009370A1" w:rsidRPr="009370A1" w:rsidRDefault="009370A1" w:rsidP="009370A1">
      <w:pPr>
        <w:spacing w:line="276" w:lineRule="auto"/>
        <w:rPr>
          <w:rFonts w:eastAsia="Calibri"/>
          <w:b/>
          <w:color w:val="000000"/>
          <w:sz w:val="28"/>
          <w:szCs w:val="28"/>
          <w:lang w:eastAsia="en-US"/>
        </w:rPr>
        <w:sectPr w:rsidR="009370A1" w:rsidRPr="009370A1" w:rsidSect="009370A1">
          <w:pgSz w:w="16840" w:h="11900" w:orient="landscape"/>
          <w:pgMar w:top="1040" w:right="1260" w:bottom="20" w:left="280" w:header="720" w:footer="720" w:gutter="0"/>
          <w:cols w:space="720"/>
        </w:sectPr>
      </w:pPr>
    </w:p>
    <w:p w14:paraId="7A732A9B" w14:textId="77777777" w:rsidR="009370A1" w:rsidRPr="009370A1" w:rsidRDefault="009370A1" w:rsidP="00800825">
      <w:pPr>
        <w:spacing w:before="76" w:after="160" w:line="259" w:lineRule="auto"/>
        <w:ind w:left="261"/>
        <w:jc w:val="center"/>
        <w:rPr>
          <w:rFonts w:eastAsia="Calibri"/>
          <w:bCs/>
          <w:lang w:eastAsia="en-US"/>
        </w:rPr>
      </w:pPr>
      <w:bookmarkStart w:id="14" w:name="_Hlk186028432"/>
      <w:r w:rsidRPr="009370A1">
        <w:rPr>
          <w:rFonts w:eastAsia="Calibri"/>
          <w:bCs/>
          <w:lang w:eastAsia="en-US"/>
        </w:rPr>
        <w:lastRenderedPageBreak/>
        <w:t xml:space="preserve">7.Сведения об исполнителях и </w:t>
      </w:r>
      <w:bookmarkStart w:id="15" w:name="_Hlk186021141"/>
      <w:r w:rsidRPr="009370A1">
        <w:rPr>
          <w:rFonts w:eastAsia="Calibri"/>
          <w:bCs/>
          <w:lang w:eastAsia="en-US"/>
        </w:rPr>
        <w:t>ресурсоснабжающих организациях</w:t>
      </w:r>
      <w:bookmarkEnd w:id="15"/>
      <w:r w:rsidRPr="009370A1">
        <w:rPr>
          <w:rFonts w:eastAsia="Calibri"/>
          <w:bCs/>
          <w:lang w:eastAsia="en-US"/>
        </w:rPr>
        <w:t>, которые должны быть оповещены в случаи аварийной ситуации на системах теплоснабжения Шугозерского сельского поселения Тихвинского муниципального района Ленинградской области</w:t>
      </w:r>
    </w:p>
    <w:p w14:paraId="2F368474" w14:textId="77777777" w:rsidR="009370A1" w:rsidRPr="009370A1" w:rsidRDefault="009370A1" w:rsidP="009370A1">
      <w:pPr>
        <w:widowControl w:val="0"/>
        <w:autoSpaceDE w:val="0"/>
        <w:autoSpaceDN w:val="0"/>
        <w:spacing w:before="2"/>
        <w:rPr>
          <w:b/>
          <w:sz w:val="26"/>
          <w:szCs w:val="26"/>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910"/>
        <w:gridCol w:w="2835"/>
        <w:gridCol w:w="1985"/>
      </w:tblGrid>
      <w:tr w:rsidR="009370A1" w:rsidRPr="009370A1" w14:paraId="7B3FF9BB" w14:textId="77777777" w:rsidTr="0074116B">
        <w:trPr>
          <w:trHeight w:val="234"/>
        </w:trPr>
        <w:tc>
          <w:tcPr>
            <w:tcW w:w="2335" w:type="dxa"/>
            <w:tcBorders>
              <w:top w:val="single" w:sz="4" w:space="0" w:color="auto"/>
              <w:left w:val="single" w:sz="4" w:space="0" w:color="auto"/>
              <w:bottom w:val="single" w:sz="12" w:space="0" w:color="auto"/>
              <w:right w:val="single" w:sz="4" w:space="0" w:color="auto"/>
            </w:tcBorders>
            <w:vAlign w:val="center"/>
            <w:hideMark/>
          </w:tcPr>
          <w:p w14:paraId="598431A0" w14:textId="77777777" w:rsidR="009370A1" w:rsidRPr="009370A1" w:rsidRDefault="009370A1" w:rsidP="009370A1">
            <w:pPr>
              <w:widowControl w:val="0"/>
              <w:autoSpaceDE w:val="0"/>
              <w:autoSpaceDN w:val="0"/>
              <w:adjustRightInd w:val="0"/>
              <w:spacing w:line="254" w:lineRule="auto"/>
              <w:jc w:val="center"/>
              <w:rPr>
                <w:rFonts w:eastAsia="Calibri"/>
                <w:b/>
              </w:rPr>
            </w:pPr>
            <w:r w:rsidRPr="009370A1">
              <w:rPr>
                <w:rFonts w:eastAsia="Calibri"/>
                <w:b/>
              </w:rPr>
              <w:t>Организация</w:t>
            </w:r>
          </w:p>
        </w:tc>
        <w:tc>
          <w:tcPr>
            <w:tcW w:w="2910" w:type="dxa"/>
            <w:tcBorders>
              <w:top w:val="single" w:sz="4" w:space="0" w:color="auto"/>
              <w:left w:val="single" w:sz="4" w:space="0" w:color="auto"/>
              <w:bottom w:val="single" w:sz="12" w:space="0" w:color="auto"/>
              <w:right w:val="single" w:sz="4" w:space="0" w:color="auto"/>
            </w:tcBorders>
            <w:vAlign w:val="center"/>
            <w:hideMark/>
          </w:tcPr>
          <w:p w14:paraId="3F70BF03" w14:textId="77777777" w:rsidR="009370A1" w:rsidRPr="009370A1" w:rsidRDefault="009370A1" w:rsidP="009370A1">
            <w:pPr>
              <w:widowControl w:val="0"/>
              <w:autoSpaceDE w:val="0"/>
              <w:autoSpaceDN w:val="0"/>
              <w:adjustRightInd w:val="0"/>
              <w:spacing w:line="254" w:lineRule="auto"/>
              <w:jc w:val="center"/>
              <w:rPr>
                <w:rFonts w:eastAsia="Calibri"/>
                <w:b/>
              </w:rPr>
            </w:pPr>
            <w:r w:rsidRPr="009370A1">
              <w:rPr>
                <w:rFonts w:eastAsia="Calibri"/>
                <w:b/>
              </w:rPr>
              <w:t>Телефон/факс</w:t>
            </w:r>
          </w:p>
        </w:tc>
        <w:tc>
          <w:tcPr>
            <w:tcW w:w="2835" w:type="dxa"/>
            <w:tcBorders>
              <w:top w:val="single" w:sz="4" w:space="0" w:color="auto"/>
              <w:left w:val="single" w:sz="4" w:space="0" w:color="auto"/>
              <w:bottom w:val="single" w:sz="12" w:space="0" w:color="auto"/>
              <w:right w:val="single" w:sz="4" w:space="0" w:color="auto"/>
            </w:tcBorders>
            <w:vAlign w:val="center"/>
            <w:hideMark/>
          </w:tcPr>
          <w:p w14:paraId="635CA18A" w14:textId="77777777" w:rsidR="009370A1" w:rsidRPr="009370A1" w:rsidRDefault="009370A1" w:rsidP="009370A1">
            <w:pPr>
              <w:widowControl w:val="0"/>
              <w:autoSpaceDE w:val="0"/>
              <w:autoSpaceDN w:val="0"/>
              <w:adjustRightInd w:val="0"/>
              <w:spacing w:line="254" w:lineRule="auto"/>
              <w:jc w:val="center"/>
              <w:rPr>
                <w:rFonts w:eastAsia="Calibri"/>
                <w:b/>
              </w:rPr>
            </w:pPr>
            <w:r w:rsidRPr="009370A1">
              <w:rPr>
                <w:rFonts w:eastAsia="Calibri"/>
                <w:b/>
              </w:rPr>
              <w:t>Электронная почта</w:t>
            </w:r>
          </w:p>
        </w:tc>
        <w:tc>
          <w:tcPr>
            <w:tcW w:w="1985" w:type="dxa"/>
            <w:tcBorders>
              <w:top w:val="single" w:sz="4" w:space="0" w:color="auto"/>
              <w:left w:val="single" w:sz="4" w:space="0" w:color="auto"/>
              <w:bottom w:val="single" w:sz="12" w:space="0" w:color="auto"/>
              <w:right w:val="single" w:sz="4" w:space="0" w:color="auto"/>
            </w:tcBorders>
            <w:hideMark/>
          </w:tcPr>
          <w:p w14:paraId="73AE27F6" w14:textId="77777777" w:rsidR="009370A1" w:rsidRPr="009370A1" w:rsidRDefault="009370A1" w:rsidP="009370A1">
            <w:pPr>
              <w:widowControl w:val="0"/>
              <w:autoSpaceDE w:val="0"/>
              <w:autoSpaceDN w:val="0"/>
              <w:adjustRightInd w:val="0"/>
              <w:spacing w:line="254" w:lineRule="auto"/>
              <w:jc w:val="center"/>
              <w:rPr>
                <w:rFonts w:eastAsia="Calibri"/>
                <w:b/>
              </w:rPr>
            </w:pPr>
            <w:r w:rsidRPr="009370A1">
              <w:rPr>
                <w:rFonts w:eastAsia="Calibri"/>
                <w:b/>
              </w:rPr>
              <w:t>Примечание</w:t>
            </w:r>
          </w:p>
        </w:tc>
      </w:tr>
      <w:tr w:rsidR="009370A1" w:rsidRPr="009370A1" w14:paraId="55EA0B1A" w14:textId="77777777" w:rsidTr="0074116B">
        <w:trPr>
          <w:trHeight w:val="469"/>
        </w:trPr>
        <w:tc>
          <w:tcPr>
            <w:tcW w:w="10065" w:type="dxa"/>
            <w:gridSpan w:val="4"/>
            <w:tcBorders>
              <w:top w:val="single" w:sz="12" w:space="0" w:color="auto"/>
              <w:left w:val="single" w:sz="12" w:space="0" w:color="auto"/>
              <w:bottom w:val="single" w:sz="4" w:space="0" w:color="auto"/>
              <w:right w:val="single" w:sz="12" w:space="0" w:color="auto"/>
            </w:tcBorders>
            <w:hideMark/>
          </w:tcPr>
          <w:p w14:paraId="605C7464" w14:textId="77777777" w:rsidR="009370A1" w:rsidRPr="009370A1" w:rsidRDefault="009370A1" w:rsidP="009370A1">
            <w:pPr>
              <w:widowControl w:val="0"/>
              <w:autoSpaceDE w:val="0"/>
              <w:autoSpaceDN w:val="0"/>
              <w:adjustRightInd w:val="0"/>
              <w:spacing w:line="254" w:lineRule="auto"/>
              <w:jc w:val="both"/>
              <w:rPr>
                <w:rFonts w:eastAsia="Calibri"/>
                <w:bCs/>
              </w:rPr>
            </w:pPr>
            <w:r w:rsidRPr="009370A1">
              <w:rPr>
                <w:rFonts w:eastAsia="Calibri"/>
                <w:bCs/>
              </w:rPr>
              <w:t>АО «ЖКХ Тихвинского района»</w:t>
            </w:r>
          </w:p>
        </w:tc>
      </w:tr>
      <w:tr w:rsidR="009370A1" w:rsidRPr="009370A1" w14:paraId="193133BF" w14:textId="77777777" w:rsidTr="0074116B">
        <w:trPr>
          <w:trHeight w:val="544"/>
        </w:trPr>
        <w:tc>
          <w:tcPr>
            <w:tcW w:w="2335" w:type="dxa"/>
            <w:tcBorders>
              <w:top w:val="single" w:sz="4" w:space="0" w:color="auto"/>
              <w:left w:val="single" w:sz="12" w:space="0" w:color="auto"/>
              <w:bottom w:val="single" w:sz="4" w:space="0" w:color="auto"/>
              <w:right w:val="single" w:sz="4" w:space="0" w:color="auto"/>
            </w:tcBorders>
            <w:hideMark/>
          </w:tcPr>
          <w:p w14:paraId="0EB8B812" w14:textId="77777777" w:rsidR="009370A1" w:rsidRPr="009370A1" w:rsidRDefault="009370A1" w:rsidP="009370A1">
            <w:pPr>
              <w:widowControl w:val="0"/>
              <w:autoSpaceDE w:val="0"/>
              <w:autoSpaceDN w:val="0"/>
              <w:adjustRightInd w:val="0"/>
              <w:spacing w:line="254" w:lineRule="auto"/>
              <w:rPr>
                <w:rFonts w:eastAsia="Calibri"/>
              </w:rPr>
            </w:pPr>
            <w:r w:rsidRPr="009370A1">
              <w:rPr>
                <w:rFonts w:eastAsia="Calibri"/>
                <w:lang w:eastAsia="en-US"/>
              </w:rPr>
              <w:t>Диспетчер АО «ЖКХ Тихвинского района»</w:t>
            </w:r>
          </w:p>
        </w:tc>
        <w:tc>
          <w:tcPr>
            <w:tcW w:w="2910" w:type="dxa"/>
            <w:tcBorders>
              <w:top w:val="single" w:sz="4" w:space="0" w:color="auto"/>
              <w:left w:val="single" w:sz="4" w:space="0" w:color="auto"/>
              <w:bottom w:val="single" w:sz="4" w:space="0" w:color="auto"/>
              <w:right w:val="single" w:sz="4" w:space="0" w:color="auto"/>
            </w:tcBorders>
            <w:hideMark/>
          </w:tcPr>
          <w:p w14:paraId="5F7A32EC" w14:textId="77777777" w:rsidR="009370A1" w:rsidRPr="009370A1" w:rsidRDefault="009370A1" w:rsidP="009370A1">
            <w:pPr>
              <w:rPr>
                <w:rFonts w:eastAsia="Calibri"/>
              </w:rPr>
            </w:pPr>
            <w:r w:rsidRPr="009370A1">
              <w:rPr>
                <w:rFonts w:eastAsia="Calibri"/>
                <w:lang w:eastAsia="en-US"/>
              </w:rPr>
              <w:t>т. +7 (81367) 52980</w:t>
            </w:r>
          </w:p>
        </w:tc>
        <w:tc>
          <w:tcPr>
            <w:tcW w:w="2835" w:type="dxa"/>
            <w:tcBorders>
              <w:top w:val="single" w:sz="4" w:space="0" w:color="auto"/>
              <w:left w:val="single" w:sz="4" w:space="0" w:color="auto"/>
              <w:bottom w:val="single" w:sz="4" w:space="0" w:color="auto"/>
              <w:right w:val="single" w:sz="4" w:space="0" w:color="auto"/>
            </w:tcBorders>
          </w:tcPr>
          <w:p w14:paraId="6E008443" w14:textId="77777777" w:rsidR="009370A1" w:rsidRPr="009370A1" w:rsidRDefault="009370A1" w:rsidP="009370A1">
            <w:pPr>
              <w:widowControl w:val="0"/>
              <w:autoSpaceDE w:val="0"/>
              <w:autoSpaceDN w:val="0"/>
              <w:adjustRightInd w:val="0"/>
              <w:spacing w:line="254" w:lineRule="auto"/>
              <w:jc w:val="both"/>
              <w:rPr>
                <w:rFonts w:eastAsia="Calibri"/>
                <w:lang w:val="en-US"/>
              </w:rPr>
            </w:pPr>
          </w:p>
        </w:tc>
        <w:tc>
          <w:tcPr>
            <w:tcW w:w="1985" w:type="dxa"/>
            <w:tcBorders>
              <w:top w:val="single" w:sz="4" w:space="0" w:color="auto"/>
              <w:left w:val="single" w:sz="4" w:space="0" w:color="auto"/>
              <w:bottom w:val="single" w:sz="4" w:space="0" w:color="auto"/>
              <w:right w:val="single" w:sz="12" w:space="0" w:color="auto"/>
            </w:tcBorders>
            <w:hideMark/>
          </w:tcPr>
          <w:p w14:paraId="24DEFA33"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5C548DC4" w14:textId="77777777" w:rsidTr="0074116B">
        <w:trPr>
          <w:trHeight w:val="208"/>
        </w:trPr>
        <w:tc>
          <w:tcPr>
            <w:tcW w:w="2335" w:type="dxa"/>
            <w:tcBorders>
              <w:top w:val="single" w:sz="4" w:space="0" w:color="auto"/>
              <w:left w:val="single" w:sz="12" w:space="0" w:color="auto"/>
              <w:bottom w:val="single" w:sz="12" w:space="0" w:color="auto"/>
              <w:right w:val="single" w:sz="4" w:space="0" w:color="auto"/>
            </w:tcBorders>
            <w:hideMark/>
          </w:tcPr>
          <w:p w14:paraId="0F9AE93A" w14:textId="77777777" w:rsidR="009370A1" w:rsidRPr="009370A1" w:rsidRDefault="009370A1" w:rsidP="009370A1">
            <w:pPr>
              <w:widowControl w:val="0"/>
              <w:autoSpaceDE w:val="0"/>
              <w:autoSpaceDN w:val="0"/>
              <w:adjustRightInd w:val="0"/>
              <w:spacing w:line="254" w:lineRule="auto"/>
              <w:rPr>
                <w:rFonts w:eastAsia="Calibri"/>
                <w:lang w:eastAsia="en-US"/>
              </w:rPr>
            </w:pPr>
            <w:r w:rsidRPr="009370A1">
              <w:rPr>
                <w:rFonts w:eastAsia="Calibri"/>
                <w:lang w:eastAsia="en-US"/>
              </w:rPr>
              <w:t>котельная</w:t>
            </w:r>
          </w:p>
        </w:tc>
        <w:tc>
          <w:tcPr>
            <w:tcW w:w="2910" w:type="dxa"/>
            <w:tcBorders>
              <w:top w:val="single" w:sz="4" w:space="0" w:color="auto"/>
              <w:left w:val="single" w:sz="4" w:space="0" w:color="auto"/>
              <w:bottom w:val="single" w:sz="12" w:space="0" w:color="auto"/>
              <w:right w:val="single" w:sz="4" w:space="0" w:color="auto"/>
            </w:tcBorders>
            <w:hideMark/>
          </w:tcPr>
          <w:p w14:paraId="44F20A72" w14:textId="77777777" w:rsidR="009370A1" w:rsidRPr="009370A1" w:rsidRDefault="009370A1" w:rsidP="009370A1">
            <w:pPr>
              <w:rPr>
                <w:rFonts w:eastAsia="Calibri"/>
                <w:lang w:eastAsia="en-US"/>
              </w:rPr>
            </w:pPr>
            <w:r w:rsidRPr="009370A1">
              <w:rPr>
                <w:rFonts w:eastAsia="Calibri"/>
                <w:lang w:eastAsia="en-US"/>
              </w:rPr>
              <w:t>т. 8(81367)44-273</w:t>
            </w:r>
          </w:p>
        </w:tc>
        <w:tc>
          <w:tcPr>
            <w:tcW w:w="2835" w:type="dxa"/>
            <w:tcBorders>
              <w:top w:val="single" w:sz="4" w:space="0" w:color="auto"/>
              <w:left w:val="single" w:sz="4" w:space="0" w:color="auto"/>
              <w:bottom w:val="single" w:sz="12" w:space="0" w:color="auto"/>
              <w:right w:val="single" w:sz="4" w:space="0" w:color="auto"/>
            </w:tcBorders>
            <w:hideMark/>
          </w:tcPr>
          <w:p w14:paraId="14878FFB" w14:textId="77777777" w:rsidR="009370A1" w:rsidRPr="009370A1" w:rsidRDefault="009370A1" w:rsidP="009370A1">
            <w:pPr>
              <w:widowControl w:val="0"/>
              <w:autoSpaceDE w:val="0"/>
              <w:autoSpaceDN w:val="0"/>
              <w:adjustRightInd w:val="0"/>
              <w:spacing w:line="254" w:lineRule="auto"/>
              <w:jc w:val="both"/>
              <w:rPr>
                <w:rFonts w:eastAsia="Calibri"/>
              </w:rPr>
            </w:pPr>
          </w:p>
        </w:tc>
        <w:tc>
          <w:tcPr>
            <w:tcW w:w="1985" w:type="dxa"/>
            <w:tcBorders>
              <w:top w:val="single" w:sz="4" w:space="0" w:color="auto"/>
              <w:left w:val="single" w:sz="4" w:space="0" w:color="auto"/>
              <w:bottom w:val="single" w:sz="12" w:space="0" w:color="auto"/>
              <w:right w:val="single" w:sz="12" w:space="0" w:color="auto"/>
            </w:tcBorders>
            <w:hideMark/>
          </w:tcPr>
          <w:p w14:paraId="2FAB5E7C"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6C57AB0B" w14:textId="77777777" w:rsidTr="0074116B">
        <w:trPr>
          <w:trHeight w:val="261"/>
        </w:trPr>
        <w:tc>
          <w:tcPr>
            <w:tcW w:w="2335" w:type="dxa"/>
            <w:tcBorders>
              <w:top w:val="single" w:sz="4" w:space="0" w:color="auto"/>
              <w:left w:val="single" w:sz="4" w:space="0" w:color="auto"/>
              <w:bottom w:val="single" w:sz="4" w:space="0" w:color="auto"/>
              <w:right w:val="single" w:sz="4" w:space="0" w:color="auto"/>
            </w:tcBorders>
            <w:hideMark/>
          </w:tcPr>
          <w:p w14:paraId="32CF866C" w14:textId="77777777" w:rsidR="009370A1" w:rsidRPr="009370A1" w:rsidRDefault="009370A1" w:rsidP="009370A1">
            <w:pPr>
              <w:spacing w:after="160" w:line="259" w:lineRule="auto"/>
              <w:rPr>
                <w:rFonts w:eastAsia="Calibri"/>
                <w:lang w:eastAsia="en-US"/>
              </w:rPr>
            </w:pPr>
            <w:r w:rsidRPr="009370A1">
              <w:rPr>
                <w:rFonts w:eastAsia="Calibri"/>
                <w:lang w:eastAsia="en-US"/>
              </w:rPr>
              <w:t>ООО «УЖКХ»</w:t>
            </w:r>
          </w:p>
        </w:tc>
        <w:tc>
          <w:tcPr>
            <w:tcW w:w="2910" w:type="dxa"/>
            <w:tcBorders>
              <w:top w:val="single" w:sz="4" w:space="0" w:color="auto"/>
              <w:left w:val="single" w:sz="4" w:space="0" w:color="auto"/>
              <w:bottom w:val="single" w:sz="4" w:space="0" w:color="auto"/>
              <w:right w:val="single" w:sz="4" w:space="0" w:color="auto"/>
            </w:tcBorders>
            <w:hideMark/>
          </w:tcPr>
          <w:p w14:paraId="5E64BE7D" w14:textId="77777777" w:rsidR="009370A1" w:rsidRPr="009370A1" w:rsidRDefault="009370A1" w:rsidP="009370A1">
            <w:pPr>
              <w:widowControl w:val="0"/>
              <w:autoSpaceDE w:val="0"/>
              <w:autoSpaceDN w:val="0"/>
              <w:adjustRightInd w:val="0"/>
              <w:spacing w:line="254" w:lineRule="auto"/>
              <w:jc w:val="both"/>
              <w:rPr>
                <w:rFonts w:eastAsia="Calibri"/>
                <w:lang w:eastAsia="en-US"/>
              </w:rPr>
            </w:pPr>
            <w:r w:rsidRPr="009370A1">
              <w:rPr>
                <w:rFonts w:eastAsia="Calibri"/>
                <w:lang w:eastAsia="en-US"/>
              </w:rPr>
              <w:t>моб.т.+79219753970</w:t>
            </w:r>
          </w:p>
        </w:tc>
        <w:tc>
          <w:tcPr>
            <w:tcW w:w="2835" w:type="dxa"/>
            <w:tcBorders>
              <w:top w:val="single" w:sz="4" w:space="0" w:color="auto"/>
              <w:left w:val="single" w:sz="4" w:space="0" w:color="auto"/>
              <w:bottom w:val="single" w:sz="4" w:space="0" w:color="auto"/>
              <w:right w:val="single" w:sz="4" w:space="0" w:color="auto"/>
            </w:tcBorders>
            <w:hideMark/>
          </w:tcPr>
          <w:p w14:paraId="59ECB8C5" w14:textId="77777777" w:rsidR="009370A1" w:rsidRPr="009370A1" w:rsidRDefault="009370A1" w:rsidP="009370A1">
            <w:pPr>
              <w:widowControl w:val="0"/>
              <w:autoSpaceDE w:val="0"/>
              <w:autoSpaceDN w:val="0"/>
              <w:adjustRightInd w:val="0"/>
              <w:spacing w:line="254" w:lineRule="auto"/>
              <w:jc w:val="both"/>
              <w:rPr>
                <w:rFonts w:eastAsia="Calibri"/>
                <w:lang w:eastAsia="en-US"/>
              </w:rPr>
            </w:pPr>
            <w:r w:rsidRPr="009370A1">
              <w:rPr>
                <w:rFonts w:eastAsia="Calibri"/>
                <w:lang w:eastAsia="en-US"/>
              </w:rPr>
              <w:t>oooygkh@yandex.ru</w:t>
            </w:r>
          </w:p>
        </w:tc>
        <w:tc>
          <w:tcPr>
            <w:tcW w:w="1985" w:type="dxa"/>
            <w:tcBorders>
              <w:top w:val="single" w:sz="4" w:space="0" w:color="auto"/>
              <w:left w:val="single" w:sz="4" w:space="0" w:color="auto"/>
              <w:bottom w:val="single" w:sz="4" w:space="0" w:color="auto"/>
              <w:right w:val="single" w:sz="4" w:space="0" w:color="auto"/>
            </w:tcBorders>
            <w:hideMark/>
          </w:tcPr>
          <w:p w14:paraId="697944F7"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1943B787" w14:textId="77777777" w:rsidTr="0074116B">
        <w:trPr>
          <w:trHeight w:val="1875"/>
        </w:trPr>
        <w:tc>
          <w:tcPr>
            <w:tcW w:w="2335" w:type="dxa"/>
            <w:tcBorders>
              <w:top w:val="single" w:sz="4" w:space="0" w:color="auto"/>
              <w:left w:val="single" w:sz="4" w:space="0" w:color="auto"/>
              <w:bottom w:val="single" w:sz="4" w:space="0" w:color="auto"/>
              <w:right w:val="single" w:sz="4" w:space="0" w:color="auto"/>
            </w:tcBorders>
            <w:hideMark/>
          </w:tcPr>
          <w:p w14:paraId="7A49B3BD" w14:textId="77777777" w:rsidR="009370A1" w:rsidRPr="009370A1" w:rsidRDefault="009370A1" w:rsidP="009370A1">
            <w:pPr>
              <w:widowControl w:val="0"/>
              <w:autoSpaceDE w:val="0"/>
              <w:autoSpaceDN w:val="0"/>
              <w:adjustRightInd w:val="0"/>
              <w:spacing w:line="254" w:lineRule="auto"/>
              <w:rPr>
                <w:rFonts w:eastAsia="Calibri"/>
                <w:lang w:eastAsia="en-US"/>
              </w:rPr>
            </w:pPr>
            <w:r w:rsidRPr="009370A1">
              <w:rPr>
                <w:rFonts w:eastAsia="Calibri"/>
                <w:lang w:eastAsia="en-US"/>
              </w:rPr>
              <w:t>ЕДДС муниципального образования Тихвинский муниципальный район Ленинградской области</w:t>
            </w:r>
          </w:p>
        </w:tc>
        <w:tc>
          <w:tcPr>
            <w:tcW w:w="2910" w:type="dxa"/>
            <w:tcBorders>
              <w:top w:val="single" w:sz="4" w:space="0" w:color="auto"/>
              <w:left w:val="single" w:sz="4" w:space="0" w:color="auto"/>
              <w:bottom w:val="single" w:sz="4" w:space="0" w:color="auto"/>
              <w:right w:val="single" w:sz="4" w:space="0" w:color="auto"/>
            </w:tcBorders>
            <w:hideMark/>
          </w:tcPr>
          <w:p w14:paraId="7881457B" w14:textId="77777777" w:rsidR="009370A1" w:rsidRPr="009370A1" w:rsidRDefault="009370A1" w:rsidP="009370A1">
            <w:pPr>
              <w:widowControl w:val="0"/>
              <w:autoSpaceDE w:val="0"/>
              <w:autoSpaceDN w:val="0"/>
              <w:adjustRightInd w:val="0"/>
              <w:spacing w:line="254" w:lineRule="auto"/>
              <w:jc w:val="both"/>
              <w:rPr>
                <w:rFonts w:eastAsia="Calibri"/>
                <w:lang w:eastAsia="en-US"/>
              </w:rPr>
            </w:pPr>
            <w:r w:rsidRPr="009370A1">
              <w:rPr>
                <w:rFonts w:eastAsia="Calibri"/>
                <w:lang w:eastAsia="en-US"/>
              </w:rPr>
              <w:t>т.+7 (81367)71-135, т.+7 (81367)50-788</w:t>
            </w:r>
          </w:p>
        </w:tc>
        <w:tc>
          <w:tcPr>
            <w:tcW w:w="2835" w:type="dxa"/>
            <w:tcBorders>
              <w:top w:val="single" w:sz="4" w:space="0" w:color="auto"/>
              <w:left w:val="single" w:sz="4" w:space="0" w:color="auto"/>
              <w:bottom w:val="single" w:sz="4" w:space="0" w:color="auto"/>
              <w:right w:val="single" w:sz="4" w:space="0" w:color="auto"/>
            </w:tcBorders>
            <w:hideMark/>
          </w:tcPr>
          <w:p w14:paraId="12536836" w14:textId="77777777" w:rsidR="009370A1" w:rsidRPr="009370A1" w:rsidRDefault="009370A1" w:rsidP="009370A1">
            <w:pPr>
              <w:widowControl w:val="0"/>
              <w:autoSpaceDE w:val="0"/>
              <w:autoSpaceDN w:val="0"/>
              <w:adjustRightInd w:val="0"/>
              <w:spacing w:line="254" w:lineRule="auto"/>
              <w:jc w:val="both"/>
              <w:rPr>
                <w:rFonts w:eastAsia="Calibri"/>
                <w:lang w:eastAsia="en-US"/>
              </w:rPr>
            </w:pPr>
            <w:r w:rsidRPr="009370A1">
              <w:rPr>
                <w:rFonts w:eastAsia="Calibri"/>
                <w:lang w:val="en-US" w:eastAsia="en-US"/>
              </w:rPr>
              <w:t>d</w:t>
            </w:r>
            <w:proofErr w:type="spellStart"/>
            <w:r w:rsidRPr="009370A1">
              <w:rPr>
                <w:rFonts w:eastAsia="Calibri"/>
                <w:lang w:eastAsia="en-US"/>
              </w:rPr>
              <w:t>ds-adm@ti</w:t>
            </w:r>
            <w:proofErr w:type="spellEnd"/>
            <w:r w:rsidRPr="009370A1">
              <w:rPr>
                <w:rFonts w:eastAsia="Calibri"/>
                <w:lang w:val="en-US" w:eastAsia="en-US"/>
              </w:rPr>
              <w:t>k</w:t>
            </w:r>
            <w:r w:rsidRPr="009370A1">
              <w:rPr>
                <w:rFonts w:eastAsia="Calibri"/>
                <w:lang w:eastAsia="en-US"/>
              </w:rPr>
              <w:t>h</w:t>
            </w:r>
            <w:r w:rsidRPr="009370A1">
              <w:rPr>
                <w:rFonts w:eastAsia="Calibri"/>
                <w:lang w:val="en-US" w:eastAsia="en-US"/>
              </w:rPr>
              <w:t>vin</w:t>
            </w:r>
            <w:r w:rsidRPr="009370A1">
              <w:rPr>
                <w:rFonts w:eastAsia="Calibri"/>
                <w:lang w:eastAsia="en-US"/>
              </w:rPr>
              <w:t>.</w:t>
            </w:r>
            <w:r w:rsidRPr="009370A1">
              <w:rPr>
                <w:rFonts w:eastAsia="Calibri"/>
                <w:lang w:val="en-US" w:eastAsia="en-US"/>
              </w:rPr>
              <w:t>org</w:t>
            </w:r>
          </w:p>
        </w:tc>
        <w:tc>
          <w:tcPr>
            <w:tcW w:w="1985" w:type="dxa"/>
            <w:tcBorders>
              <w:top w:val="single" w:sz="4" w:space="0" w:color="auto"/>
              <w:left w:val="single" w:sz="4" w:space="0" w:color="auto"/>
              <w:bottom w:val="single" w:sz="4" w:space="0" w:color="auto"/>
              <w:right w:val="single" w:sz="4" w:space="0" w:color="auto"/>
            </w:tcBorders>
            <w:hideMark/>
          </w:tcPr>
          <w:p w14:paraId="24D1A215"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13C4BF13" w14:textId="77777777" w:rsidTr="0074116B">
        <w:trPr>
          <w:trHeight w:val="391"/>
        </w:trPr>
        <w:tc>
          <w:tcPr>
            <w:tcW w:w="2335" w:type="dxa"/>
            <w:tcBorders>
              <w:top w:val="single" w:sz="4" w:space="0" w:color="auto"/>
              <w:left w:val="single" w:sz="4" w:space="0" w:color="auto"/>
              <w:bottom w:val="single" w:sz="4" w:space="0" w:color="auto"/>
              <w:right w:val="single" w:sz="4" w:space="0" w:color="auto"/>
            </w:tcBorders>
            <w:hideMark/>
          </w:tcPr>
          <w:p w14:paraId="55E47CD9" w14:textId="77777777" w:rsidR="009370A1" w:rsidRPr="009370A1" w:rsidRDefault="009370A1" w:rsidP="009370A1">
            <w:pPr>
              <w:widowControl w:val="0"/>
              <w:autoSpaceDE w:val="0"/>
              <w:autoSpaceDN w:val="0"/>
              <w:adjustRightInd w:val="0"/>
              <w:spacing w:line="254" w:lineRule="auto"/>
              <w:rPr>
                <w:rFonts w:eastAsia="Calibri"/>
              </w:rPr>
            </w:pPr>
            <w:r w:rsidRPr="009370A1">
              <w:rPr>
                <w:rFonts w:eastAsia="Calibri"/>
                <w:lang w:eastAsia="en-US"/>
              </w:rPr>
              <w:t>ф-л ПАО «</w:t>
            </w:r>
            <w:proofErr w:type="spellStart"/>
            <w:r w:rsidRPr="009370A1">
              <w:rPr>
                <w:rFonts w:eastAsia="Calibri"/>
                <w:lang w:eastAsia="en-US"/>
              </w:rPr>
              <w:t>Россети</w:t>
            </w:r>
            <w:proofErr w:type="spellEnd"/>
            <w:r w:rsidRPr="009370A1">
              <w:rPr>
                <w:rFonts w:eastAsia="Calibri"/>
                <w:lang w:eastAsia="en-US"/>
              </w:rPr>
              <w:t xml:space="preserve"> Ленэнерго» Тихвинские электрические сети </w:t>
            </w:r>
          </w:p>
        </w:tc>
        <w:tc>
          <w:tcPr>
            <w:tcW w:w="2910" w:type="dxa"/>
            <w:tcBorders>
              <w:top w:val="single" w:sz="4" w:space="0" w:color="auto"/>
              <w:left w:val="single" w:sz="4" w:space="0" w:color="auto"/>
              <w:bottom w:val="single" w:sz="4" w:space="0" w:color="auto"/>
              <w:right w:val="single" w:sz="4" w:space="0" w:color="auto"/>
            </w:tcBorders>
            <w:hideMark/>
          </w:tcPr>
          <w:p w14:paraId="3996839F" w14:textId="77777777" w:rsidR="009370A1" w:rsidRPr="009370A1" w:rsidRDefault="009370A1" w:rsidP="009370A1">
            <w:pPr>
              <w:widowControl w:val="0"/>
              <w:autoSpaceDE w:val="0"/>
              <w:autoSpaceDN w:val="0"/>
              <w:adjustRightInd w:val="0"/>
              <w:spacing w:line="254" w:lineRule="auto"/>
              <w:jc w:val="both"/>
              <w:rPr>
                <w:rFonts w:eastAsia="Calibri"/>
                <w:lang w:eastAsia="en-US"/>
              </w:rPr>
            </w:pPr>
            <w:r w:rsidRPr="009370A1">
              <w:rPr>
                <w:rFonts w:eastAsia="Calibri"/>
                <w:lang w:eastAsia="en-US"/>
              </w:rPr>
              <w:t>т. +7 (813 67) 50 964</w:t>
            </w:r>
          </w:p>
          <w:p w14:paraId="5E444F17"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lang w:eastAsia="en-US"/>
              </w:rPr>
              <w:t>т. +7 (81367) 44-221 (</w:t>
            </w:r>
            <w:proofErr w:type="spellStart"/>
            <w:r w:rsidRPr="009370A1">
              <w:rPr>
                <w:rFonts w:eastAsia="Calibri"/>
                <w:lang w:eastAsia="en-US"/>
              </w:rPr>
              <w:t>Шугозерский</w:t>
            </w:r>
            <w:proofErr w:type="spellEnd"/>
            <w:r w:rsidRPr="009370A1">
              <w:rPr>
                <w:rFonts w:eastAsia="Calibri"/>
                <w:lang w:eastAsia="en-US"/>
              </w:rPr>
              <w:t xml:space="preserve"> участок)</w:t>
            </w:r>
          </w:p>
        </w:tc>
        <w:tc>
          <w:tcPr>
            <w:tcW w:w="2835" w:type="dxa"/>
            <w:tcBorders>
              <w:top w:val="single" w:sz="4" w:space="0" w:color="auto"/>
              <w:left w:val="single" w:sz="4" w:space="0" w:color="auto"/>
              <w:bottom w:val="single" w:sz="4" w:space="0" w:color="auto"/>
              <w:right w:val="single" w:sz="4" w:space="0" w:color="auto"/>
            </w:tcBorders>
            <w:hideMark/>
          </w:tcPr>
          <w:p w14:paraId="7D9B0782"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b/>
                <w:bCs/>
                <w:lang w:eastAsia="en-US"/>
              </w:rPr>
              <w:t>г</w:t>
            </w:r>
            <w:r w:rsidRPr="009370A1">
              <w:rPr>
                <w:rFonts w:eastAsia="Calibri"/>
                <w:lang w:val="en-US" w:eastAsia="en-US"/>
              </w:rPr>
              <w:t>secr.thes@lenenergo.ru</w:t>
            </w:r>
          </w:p>
        </w:tc>
        <w:tc>
          <w:tcPr>
            <w:tcW w:w="1985" w:type="dxa"/>
            <w:tcBorders>
              <w:top w:val="single" w:sz="4" w:space="0" w:color="auto"/>
              <w:left w:val="single" w:sz="4" w:space="0" w:color="auto"/>
              <w:bottom w:val="single" w:sz="4" w:space="0" w:color="auto"/>
              <w:right w:val="single" w:sz="4" w:space="0" w:color="auto"/>
            </w:tcBorders>
            <w:hideMark/>
          </w:tcPr>
          <w:p w14:paraId="3F7C047B"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08E226CA" w14:textId="77777777" w:rsidTr="0074116B">
        <w:trPr>
          <w:trHeight w:val="482"/>
        </w:trPr>
        <w:tc>
          <w:tcPr>
            <w:tcW w:w="2335" w:type="dxa"/>
            <w:tcBorders>
              <w:top w:val="single" w:sz="4" w:space="0" w:color="auto"/>
              <w:left w:val="single" w:sz="4" w:space="0" w:color="auto"/>
              <w:bottom w:val="single" w:sz="4" w:space="0" w:color="auto"/>
              <w:right w:val="single" w:sz="4" w:space="0" w:color="auto"/>
            </w:tcBorders>
            <w:hideMark/>
          </w:tcPr>
          <w:p w14:paraId="7DE2EDF3" w14:textId="77777777" w:rsidR="009370A1" w:rsidRPr="009370A1" w:rsidRDefault="009370A1" w:rsidP="009370A1">
            <w:pPr>
              <w:widowControl w:val="0"/>
              <w:autoSpaceDE w:val="0"/>
              <w:autoSpaceDN w:val="0"/>
              <w:adjustRightInd w:val="0"/>
              <w:spacing w:line="254" w:lineRule="auto"/>
              <w:rPr>
                <w:rFonts w:eastAsia="Calibri"/>
                <w:vertAlign w:val="superscript"/>
              </w:rPr>
            </w:pPr>
            <w:r w:rsidRPr="009370A1">
              <w:rPr>
                <w:rFonts w:eastAsia="Calibri"/>
                <w:lang w:eastAsia="en-US"/>
              </w:rPr>
              <w:t xml:space="preserve">ГУП «Водоканал ЛО» </w:t>
            </w:r>
          </w:p>
        </w:tc>
        <w:tc>
          <w:tcPr>
            <w:tcW w:w="2910" w:type="dxa"/>
            <w:tcBorders>
              <w:top w:val="single" w:sz="4" w:space="0" w:color="auto"/>
              <w:left w:val="single" w:sz="4" w:space="0" w:color="auto"/>
              <w:bottom w:val="single" w:sz="4" w:space="0" w:color="auto"/>
              <w:right w:val="single" w:sz="4" w:space="0" w:color="auto"/>
            </w:tcBorders>
            <w:hideMark/>
          </w:tcPr>
          <w:p w14:paraId="05CF905F" w14:textId="77777777" w:rsidR="009370A1" w:rsidRPr="009370A1" w:rsidRDefault="009370A1" w:rsidP="009370A1">
            <w:pPr>
              <w:widowControl w:val="0"/>
              <w:autoSpaceDE w:val="0"/>
              <w:autoSpaceDN w:val="0"/>
              <w:adjustRightInd w:val="0"/>
              <w:spacing w:line="254" w:lineRule="auto"/>
              <w:jc w:val="both"/>
              <w:rPr>
                <w:rFonts w:eastAsia="Calibri"/>
                <w:lang w:eastAsia="en-US"/>
              </w:rPr>
            </w:pPr>
            <w:r w:rsidRPr="009370A1">
              <w:rPr>
                <w:rFonts w:eastAsia="Calibri"/>
                <w:lang w:eastAsia="en-US"/>
              </w:rPr>
              <w:t xml:space="preserve">т. +7 (813 67) 58 053, </w:t>
            </w:r>
          </w:p>
          <w:p w14:paraId="06E24131"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lang w:eastAsia="en-US"/>
              </w:rPr>
              <w:t>т. +7 813 67 58 685</w:t>
            </w:r>
          </w:p>
        </w:tc>
        <w:tc>
          <w:tcPr>
            <w:tcW w:w="2835" w:type="dxa"/>
            <w:tcBorders>
              <w:top w:val="single" w:sz="4" w:space="0" w:color="auto"/>
              <w:left w:val="single" w:sz="4" w:space="0" w:color="auto"/>
              <w:bottom w:val="single" w:sz="4" w:space="0" w:color="auto"/>
              <w:right w:val="single" w:sz="4" w:space="0" w:color="auto"/>
            </w:tcBorders>
            <w:hideMark/>
          </w:tcPr>
          <w:p w14:paraId="30EB9C84" w14:textId="30A98884" w:rsidR="009370A1" w:rsidRPr="009370A1" w:rsidRDefault="00800825" w:rsidP="009370A1">
            <w:pPr>
              <w:widowControl w:val="0"/>
              <w:autoSpaceDE w:val="0"/>
              <w:autoSpaceDN w:val="0"/>
              <w:adjustRightInd w:val="0"/>
              <w:spacing w:line="254" w:lineRule="auto"/>
              <w:jc w:val="both"/>
              <w:rPr>
                <w:rFonts w:eastAsia="Calibri"/>
              </w:rPr>
            </w:pPr>
            <w:r w:rsidRPr="00800825">
              <w:rPr>
                <w:rFonts w:eastAsia="Calibri"/>
              </w:rPr>
              <w:t>pu_tikhvin@vodokanal-lo.ru</w:t>
            </w:r>
          </w:p>
        </w:tc>
        <w:tc>
          <w:tcPr>
            <w:tcW w:w="1985" w:type="dxa"/>
            <w:tcBorders>
              <w:top w:val="single" w:sz="4" w:space="0" w:color="auto"/>
              <w:left w:val="single" w:sz="4" w:space="0" w:color="auto"/>
              <w:bottom w:val="single" w:sz="4" w:space="0" w:color="auto"/>
              <w:right w:val="single" w:sz="4" w:space="0" w:color="auto"/>
            </w:tcBorders>
          </w:tcPr>
          <w:p w14:paraId="59E031C5"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1015D74E" w14:textId="77777777" w:rsidTr="0074116B">
        <w:trPr>
          <w:trHeight w:val="482"/>
        </w:trPr>
        <w:tc>
          <w:tcPr>
            <w:tcW w:w="2335" w:type="dxa"/>
            <w:tcBorders>
              <w:top w:val="single" w:sz="4" w:space="0" w:color="auto"/>
              <w:left w:val="single" w:sz="4" w:space="0" w:color="auto"/>
              <w:bottom w:val="single" w:sz="4" w:space="0" w:color="auto"/>
              <w:right w:val="single" w:sz="4" w:space="0" w:color="auto"/>
            </w:tcBorders>
            <w:hideMark/>
          </w:tcPr>
          <w:p w14:paraId="66F6CD27" w14:textId="77777777" w:rsidR="009370A1" w:rsidRPr="009370A1" w:rsidRDefault="009370A1" w:rsidP="009370A1">
            <w:pPr>
              <w:spacing w:after="160" w:line="259" w:lineRule="auto"/>
              <w:rPr>
                <w:rFonts w:eastAsia="Calibri"/>
              </w:rPr>
            </w:pPr>
            <w:r w:rsidRPr="009370A1">
              <w:rPr>
                <w:rFonts w:eastAsia="Calibri"/>
                <w:lang w:eastAsia="en-US"/>
              </w:rPr>
              <w:t>Макрорегиональный филиал «Северо-Запад» ПАО «Ростелеком»</w:t>
            </w:r>
          </w:p>
        </w:tc>
        <w:tc>
          <w:tcPr>
            <w:tcW w:w="2910" w:type="dxa"/>
            <w:tcBorders>
              <w:top w:val="single" w:sz="4" w:space="0" w:color="auto"/>
              <w:left w:val="single" w:sz="4" w:space="0" w:color="auto"/>
              <w:bottom w:val="single" w:sz="4" w:space="0" w:color="auto"/>
              <w:right w:val="single" w:sz="4" w:space="0" w:color="auto"/>
            </w:tcBorders>
            <w:hideMark/>
          </w:tcPr>
          <w:p w14:paraId="25292CBB" w14:textId="77777777" w:rsidR="009370A1" w:rsidRPr="009370A1" w:rsidRDefault="009370A1" w:rsidP="009370A1">
            <w:pPr>
              <w:widowControl w:val="0"/>
              <w:autoSpaceDE w:val="0"/>
              <w:autoSpaceDN w:val="0"/>
              <w:adjustRightInd w:val="0"/>
              <w:spacing w:line="254" w:lineRule="auto"/>
              <w:jc w:val="both"/>
              <w:rPr>
                <w:color w:val="000000"/>
                <w:spacing w:val="5"/>
              </w:rPr>
            </w:pPr>
            <w:r w:rsidRPr="009370A1">
              <w:rPr>
                <w:rFonts w:eastAsia="Calibri"/>
                <w:lang w:eastAsia="en-US"/>
              </w:rPr>
              <w:t>Т. +7 (800) 200 09 33</w:t>
            </w:r>
          </w:p>
        </w:tc>
        <w:tc>
          <w:tcPr>
            <w:tcW w:w="2835" w:type="dxa"/>
            <w:tcBorders>
              <w:top w:val="single" w:sz="4" w:space="0" w:color="auto"/>
              <w:left w:val="single" w:sz="4" w:space="0" w:color="auto"/>
              <w:bottom w:val="single" w:sz="4" w:space="0" w:color="auto"/>
              <w:right w:val="single" w:sz="4" w:space="0" w:color="auto"/>
            </w:tcBorders>
          </w:tcPr>
          <w:p w14:paraId="37A5DA6D" w14:textId="77777777" w:rsidR="009370A1" w:rsidRPr="009370A1" w:rsidRDefault="009370A1" w:rsidP="009370A1">
            <w:pPr>
              <w:widowControl w:val="0"/>
              <w:autoSpaceDE w:val="0"/>
              <w:autoSpaceDN w:val="0"/>
              <w:adjustRightInd w:val="0"/>
              <w:spacing w:line="254" w:lineRule="auto"/>
              <w:jc w:val="both"/>
              <w:rPr>
                <w:rFonts w:eastAsia="Calibri"/>
              </w:rPr>
            </w:pPr>
          </w:p>
        </w:tc>
        <w:tc>
          <w:tcPr>
            <w:tcW w:w="1985" w:type="dxa"/>
            <w:tcBorders>
              <w:top w:val="single" w:sz="4" w:space="0" w:color="auto"/>
              <w:left w:val="single" w:sz="4" w:space="0" w:color="auto"/>
              <w:bottom w:val="single" w:sz="4" w:space="0" w:color="auto"/>
              <w:right w:val="single" w:sz="4" w:space="0" w:color="auto"/>
            </w:tcBorders>
            <w:hideMark/>
          </w:tcPr>
          <w:p w14:paraId="70B94EED"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tr w:rsidR="009370A1" w:rsidRPr="009370A1" w14:paraId="71E3FD66" w14:textId="77777777" w:rsidTr="0074116B">
        <w:trPr>
          <w:trHeight w:val="482"/>
        </w:trPr>
        <w:tc>
          <w:tcPr>
            <w:tcW w:w="2335" w:type="dxa"/>
            <w:tcBorders>
              <w:top w:val="single" w:sz="4" w:space="0" w:color="auto"/>
              <w:left w:val="single" w:sz="4" w:space="0" w:color="auto"/>
              <w:bottom w:val="single" w:sz="4" w:space="0" w:color="auto"/>
              <w:right w:val="single" w:sz="4" w:space="0" w:color="auto"/>
            </w:tcBorders>
            <w:hideMark/>
          </w:tcPr>
          <w:p w14:paraId="30F192E5" w14:textId="77777777" w:rsidR="009370A1" w:rsidRPr="009370A1" w:rsidRDefault="009370A1" w:rsidP="009370A1">
            <w:pPr>
              <w:widowControl w:val="0"/>
              <w:autoSpaceDE w:val="0"/>
              <w:autoSpaceDN w:val="0"/>
              <w:spacing w:line="298" w:lineRule="exact"/>
            </w:pPr>
            <w:r w:rsidRPr="009370A1">
              <w:rPr>
                <w:lang w:eastAsia="en-US"/>
              </w:rPr>
              <w:t>114 ПЧ ОГПС Бокситогорского района Ленинградской области</w:t>
            </w:r>
          </w:p>
        </w:tc>
        <w:tc>
          <w:tcPr>
            <w:tcW w:w="2910" w:type="dxa"/>
            <w:tcBorders>
              <w:top w:val="single" w:sz="4" w:space="0" w:color="auto"/>
              <w:left w:val="single" w:sz="4" w:space="0" w:color="auto"/>
              <w:bottom w:val="single" w:sz="4" w:space="0" w:color="auto"/>
              <w:right w:val="single" w:sz="4" w:space="0" w:color="auto"/>
            </w:tcBorders>
            <w:hideMark/>
          </w:tcPr>
          <w:p w14:paraId="3E9D2093" w14:textId="77777777" w:rsidR="009370A1" w:rsidRPr="009370A1" w:rsidRDefault="009370A1" w:rsidP="009370A1">
            <w:pPr>
              <w:widowControl w:val="0"/>
              <w:autoSpaceDE w:val="0"/>
              <w:autoSpaceDN w:val="0"/>
              <w:adjustRightInd w:val="0"/>
              <w:spacing w:line="254" w:lineRule="auto"/>
              <w:jc w:val="both"/>
              <w:rPr>
                <w:color w:val="000000"/>
                <w:spacing w:val="5"/>
              </w:rPr>
            </w:pPr>
            <w:r w:rsidRPr="009370A1">
              <w:rPr>
                <w:color w:val="000000"/>
                <w:spacing w:val="5"/>
              </w:rPr>
              <w:t xml:space="preserve">т. 01, +7 (813 67) 44 408 </w:t>
            </w:r>
          </w:p>
        </w:tc>
        <w:tc>
          <w:tcPr>
            <w:tcW w:w="2835" w:type="dxa"/>
            <w:tcBorders>
              <w:top w:val="single" w:sz="4" w:space="0" w:color="auto"/>
              <w:left w:val="single" w:sz="4" w:space="0" w:color="auto"/>
              <w:bottom w:val="single" w:sz="4" w:space="0" w:color="auto"/>
              <w:right w:val="single" w:sz="4" w:space="0" w:color="auto"/>
            </w:tcBorders>
          </w:tcPr>
          <w:p w14:paraId="2CF788E3" w14:textId="77777777" w:rsidR="009370A1" w:rsidRPr="009370A1" w:rsidRDefault="009370A1" w:rsidP="009370A1">
            <w:pPr>
              <w:widowControl w:val="0"/>
              <w:autoSpaceDE w:val="0"/>
              <w:autoSpaceDN w:val="0"/>
              <w:adjustRightInd w:val="0"/>
              <w:spacing w:line="254" w:lineRule="auto"/>
              <w:jc w:val="both"/>
              <w:rPr>
                <w:rFonts w:eastAsia="Calibri"/>
              </w:rPr>
            </w:pPr>
          </w:p>
        </w:tc>
        <w:tc>
          <w:tcPr>
            <w:tcW w:w="1985" w:type="dxa"/>
            <w:tcBorders>
              <w:top w:val="single" w:sz="4" w:space="0" w:color="auto"/>
              <w:left w:val="single" w:sz="4" w:space="0" w:color="auto"/>
              <w:bottom w:val="single" w:sz="4" w:space="0" w:color="auto"/>
              <w:right w:val="single" w:sz="4" w:space="0" w:color="auto"/>
            </w:tcBorders>
            <w:hideMark/>
          </w:tcPr>
          <w:p w14:paraId="2F4B2C01" w14:textId="77777777" w:rsidR="009370A1" w:rsidRPr="009370A1" w:rsidRDefault="009370A1" w:rsidP="009370A1">
            <w:pPr>
              <w:widowControl w:val="0"/>
              <w:autoSpaceDE w:val="0"/>
              <w:autoSpaceDN w:val="0"/>
              <w:adjustRightInd w:val="0"/>
              <w:spacing w:line="254" w:lineRule="auto"/>
              <w:jc w:val="both"/>
              <w:rPr>
                <w:rFonts w:eastAsia="Calibri"/>
              </w:rPr>
            </w:pPr>
            <w:r w:rsidRPr="009370A1">
              <w:rPr>
                <w:rFonts w:eastAsia="Calibri"/>
              </w:rPr>
              <w:t>Круглосуточно</w:t>
            </w:r>
          </w:p>
        </w:tc>
      </w:tr>
      <w:bookmarkEnd w:id="14"/>
    </w:tbl>
    <w:p w14:paraId="527D267E" w14:textId="77777777" w:rsidR="009370A1" w:rsidRPr="009370A1" w:rsidRDefault="009370A1" w:rsidP="009370A1">
      <w:pPr>
        <w:widowControl w:val="0"/>
        <w:autoSpaceDE w:val="0"/>
        <w:autoSpaceDN w:val="0"/>
        <w:rPr>
          <w:sz w:val="26"/>
          <w:szCs w:val="26"/>
          <w:lang w:eastAsia="en-US"/>
        </w:rPr>
      </w:pPr>
    </w:p>
    <w:p w14:paraId="30508B9A" w14:textId="77777777" w:rsidR="009370A1" w:rsidRPr="009370A1" w:rsidRDefault="009370A1" w:rsidP="00800825">
      <w:pPr>
        <w:spacing w:before="76" w:after="160" w:line="259" w:lineRule="auto"/>
        <w:ind w:left="261"/>
        <w:jc w:val="center"/>
        <w:rPr>
          <w:rFonts w:ascii="Calibri" w:eastAsia="Calibri" w:hAnsi="Calibri"/>
          <w:bCs/>
          <w:lang w:eastAsia="en-US"/>
        </w:rPr>
      </w:pPr>
      <w:r w:rsidRPr="009370A1">
        <w:rPr>
          <w:rFonts w:eastAsia="Calibri"/>
          <w:bCs/>
          <w:color w:val="232323"/>
          <w:lang w:eastAsia="en-US"/>
        </w:rPr>
        <w:t>Управляющие компании, ТСЖ, ЖСК Шугозерского</w:t>
      </w:r>
      <w:r w:rsidRPr="009370A1">
        <w:rPr>
          <w:rFonts w:eastAsia="Calibri"/>
          <w:bCs/>
          <w:lang w:eastAsia="en-US"/>
        </w:rPr>
        <w:t xml:space="preserve"> сельского поселения Тихвинского муниципального района Ленинградской области</w:t>
      </w:r>
    </w:p>
    <w:tbl>
      <w:tblPr>
        <w:tblStyle w:val="TableNormal"/>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221"/>
      </w:tblGrid>
      <w:tr w:rsidR="009370A1" w:rsidRPr="009370A1" w14:paraId="3C3F3E41" w14:textId="77777777" w:rsidTr="0074116B">
        <w:trPr>
          <w:trHeight w:val="767"/>
        </w:trPr>
        <w:tc>
          <w:tcPr>
            <w:tcW w:w="1276" w:type="dxa"/>
          </w:tcPr>
          <w:p w14:paraId="66F7700D" w14:textId="77777777" w:rsidR="009370A1" w:rsidRPr="009370A1" w:rsidRDefault="009370A1" w:rsidP="009370A1">
            <w:pPr>
              <w:spacing w:before="234"/>
              <w:ind w:left="7" w:right="4"/>
              <w:jc w:val="center"/>
              <w:rPr>
                <w:rFonts w:ascii="Times New Roman" w:hAnsi="Times New Roman"/>
                <w:lang w:eastAsia="en-US"/>
              </w:rPr>
            </w:pPr>
            <w:r w:rsidRPr="009370A1">
              <w:rPr>
                <w:rFonts w:ascii="Times New Roman" w:hAnsi="Times New Roman"/>
                <w:lang w:eastAsia="en-US"/>
              </w:rPr>
              <w:t>№</w:t>
            </w:r>
          </w:p>
        </w:tc>
        <w:tc>
          <w:tcPr>
            <w:tcW w:w="8221" w:type="dxa"/>
          </w:tcPr>
          <w:p w14:paraId="3D929A89" w14:textId="77777777" w:rsidR="009370A1" w:rsidRPr="009370A1" w:rsidRDefault="009370A1" w:rsidP="009370A1">
            <w:pPr>
              <w:spacing w:before="234"/>
              <w:ind w:left="1103"/>
              <w:rPr>
                <w:rFonts w:ascii="Times New Roman" w:hAnsi="Times New Roman"/>
                <w:lang w:eastAsia="en-US"/>
              </w:rPr>
            </w:pPr>
            <w:r w:rsidRPr="009370A1">
              <w:rPr>
                <w:rFonts w:ascii="Times New Roman" w:hAnsi="Times New Roman"/>
                <w:lang w:eastAsia="en-US"/>
              </w:rPr>
              <w:t>Наименование организации</w:t>
            </w:r>
          </w:p>
        </w:tc>
      </w:tr>
      <w:tr w:rsidR="009370A1" w:rsidRPr="009370A1" w14:paraId="0A5A73DD" w14:textId="77777777" w:rsidTr="0074116B">
        <w:trPr>
          <w:trHeight w:val="297"/>
        </w:trPr>
        <w:tc>
          <w:tcPr>
            <w:tcW w:w="1276" w:type="dxa"/>
            <w:shd w:val="clear" w:color="auto" w:fill="auto"/>
          </w:tcPr>
          <w:p w14:paraId="61441E33" w14:textId="77777777" w:rsidR="009370A1" w:rsidRPr="009370A1" w:rsidRDefault="009370A1" w:rsidP="009370A1">
            <w:pPr>
              <w:spacing w:line="277" w:lineRule="exact"/>
              <w:ind w:left="7"/>
              <w:jc w:val="center"/>
              <w:rPr>
                <w:rFonts w:ascii="Times New Roman" w:hAnsi="Times New Roman"/>
                <w:lang w:eastAsia="en-US"/>
              </w:rPr>
            </w:pPr>
            <w:r w:rsidRPr="009370A1">
              <w:rPr>
                <w:rFonts w:ascii="Times New Roman" w:hAnsi="Times New Roman"/>
                <w:lang w:eastAsia="en-US"/>
              </w:rPr>
              <w:t>1</w:t>
            </w:r>
          </w:p>
        </w:tc>
        <w:tc>
          <w:tcPr>
            <w:tcW w:w="8221" w:type="dxa"/>
            <w:shd w:val="clear" w:color="auto" w:fill="auto"/>
          </w:tcPr>
          <w:p w14:paraId="0D477B86" w14:textId="77777777" w:rsidR="009370A1" w:rsidRPr="009370A1" w:rsidRDefault="009370A1" w:rsidP="009370A1">
            <w:pPr>
              <w:spacing w:line="277" w:lineRule="exact"/>
              <w:jc w:val="center"/>
              <w:rPr>
                <w:rFonts w:ascii="Times New Roman" w:hAnsi="Times New Roman"/>
                <w:lang w:eastAsia="en-US"/>
              </w:rPr>
            </w:pPr>
            <w:r w:rsidRPr="009370A1">
              <w:rPr>
                <w:rFonts w:ascii="Times New Roman" w:hAnsi="Times New Roman"/>
                <w:lang w:eastAsia="en-US"/>
              </w:rPr>
              <w:t>ООО "УЖКХ"</w:t>
            </w:r>
          </w:p>
        </w:tc>
      </w:tr>
    </w:tbl>
    <w:p w14:paraId="4B1B90E5" w14:textId="77777777" w:rsidR="009370A1" w:rsidRPr="009370A1" w:rsidRDefault="009370A1" w:rsidP="00800825">
      <w:pPr>
        <w:spacing w:after="120"/>
        <w:ind w:firstLine="709"/>
        <w:rPr>
          <w:lang w:eastAsia="en-US"/>
        </w:rPr>
      </w:pPr>
      <w:bookmarkStart w:id="16" w:name="_Toc186027540"/>
      <w:bookmarkStart w:id="17" w:name="_Toc186028366"/>
      <w:r w:rsidRPr="009370A1">
        <w:rPr>
          <w:b/>
          <w:bCs/>
          <w:lang w:eastAsia="en-US"/>
        </w:rPr>
        <w:t xml:space="preserve">Установление нормативного значения времени готовности и </w:t>
      </w:r>
      <w:r w:rsidRPr="009370A1">
        <w:rPr>
          <w:lang w:eastAsia="en-US"/>
        </w:rPr>
        <w:t>времени для выполнения работ по устранению аварийных ситуаций</w:t>
      </w:r>
      <w:bookmarkEnd w:id="16"/>
      <w:bookmarkEnd w:id="17"/>
    </w:p>
    <w:p w14:paraId="3BE30676" w14:textId="77777777" w:rsidR="009370A1" w:rsidRPr="009370A1" w:rsidRDefault="009370A1" w:rsidP="00800825">
      <w:pPr>
        <w:spacing w:after="120"/>
        <w:ind w:firstLine="709"/>
        <w:rPr>
          <w:lang w:eastAsia="en-US"/>
        </w:rPr>
      </w:pPr>
      <w:r w:rsidRPr="009370A1">
        <w:rPr>
          <w:lang w:eastAsia="en-US"/>
        </w:rPr>
        <w:t>Работы по аварийно-техническому обслуживанию включают:</w:t>
      </w:r>
    </w:p>
    <w:p w14:paraId="0F7BAA1F" w14:textId="77777777" w:rsidR="009370A1" w:rsidRPr="009370A1" w:rsidRDefault="009370A1" w:rsidP="00800825">
      <w:pPr>
        <w:spacing w:after="120"/>
        <w:ind w:firstLine="709"/>
        <w:rPr>
          <w:lang w:eastAsia="en-US"/>
        </w:rPr>
      </w:pPr>
      <w:r w:rsidRPr="009370A1">
        <w:rPr>
          <w:lang w:eastAsia="en-US"/>
        </w:rPr>
        <w:lastRenderedPageBreak/>
        <w:t xml:space="preserve">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w:t>
      </w:r>
      <w:proofErr w:type="spellStart"/>
      <w:r w:rsidRPr="009370A1">
        <w:rPr>
          <w:lang w:eastAsia="en-US"/>
        </w:rPr>
        <w:t>приеме</w:t>
      </w:r>
      <w:proofErr w:type="spellEnd"/>
      <w:r w:rsidRPr="009370A1">
        <w:rPr>
          <w:lang w:eastAsia="en-US"/>
        </w:rPr>
        <w:t xml:space="preserve"> заявки);</w:t>
      </w:r>
    </w:p>
    <w:p w14:paraId="163A2528" w14:textId="77777777" w:rsidR="009370A1" w:rsidRPr="009370A1" w:rsidRDefault="009370A1" w:rsidP="00800825">
      <w:pPr>
        <w:spacing w:after="120"/>
        <w:ind w:firstLine="709"/>
        <w:rPr>
          <w:lang w:eastAsia="en-US"/>
        </w:rPr>
      </w:pPr>
      <w:r w:rsidRPr="009370A1">
        <w:rPr>
          <w:lang w:eastAsia="en-US"/>
        </w:rPr>
        <w:t>принятие мер по немедленной локализации аварии;</w:t>
      </w:r>
    </w:p>
    <w:p w14:paraId="4FB0245B" w14:textId="77777777" w:rsidR="009370A1" w:rsidRPr="009370A1" w:rsidRDefault="009370A1" w:rsidP="00800825">
      <w:pPr>
        <w:spacing w:after="120"/>
        <w:ind w:firstLine="709"/>
        <w:rPr>
          <w:lang w:eastAsia="en-US"/>
        </w:rPr>
      </w:pPr>
      <w:r w:rsidRPr="009370A1">
        <w:rPr>
          <w:lang w:eastAsia="en-US"/>
        </w:rPr>
        <w:t>проведение необходимых ремонтных работ, исключающих повторение аварии.</w:t>
      </w:r>
    </w:p>
    <w:p w14:paraId="5A69F57A" w14:textId="77777777" w:rsidR="009370A1" w:rsidRPr="009370A1" w:rsidRDefault="009370A1" w:rsidP="00800825">
      <w:pPr>
        <w:spacing w:after="120"/>
        <w:ind w:firstLine="709"/>
        <w:rPr>
          <w:lang w:eastAsia="en-US"/>
        </w:rPr>
      </w:pPr>
      <w:r w:rsidRPr="009370A1">
        <w:rPr>
          <w:lang w:eastAsia="en-US"/>
        </w:rPr>
        <w:t xml:space="preserve">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w:t>
      </w:r>
      <w:proofErr w:type="spellStart"/>
      <w:r w:rsidRPr="009370A1">
        <w:rPr>
          <w:lang w:eastAsia="en-US"/>
        </w:rPr>
        <w:t>счет</w:t>
      </w:r>
      <w:proofErr w:type="spellEnd"/>
      <w:r w:rsidRPr="009370A1">
        <w:rPr>
          <w:lang w:eastAsia="en-US"/>
        </w:rPr>
        <w:t xml:space="preserve"> заказчика и его материалами.</w:t>
      </w:r>
    </w:p>
    <w:p w14:paraId="2DFB1E4A" w14:textId="77777777" w:rsidR="009370A1" w:rsidRPr="009370A1" w:rsidRDefault="009370A1" w:rsidP="00800825">
      <w:pPr>
        <w:spacing w:after="120"/>
        <w:ind w:firstLine="709"/>
        <w:rPr>
          <w:lang w:eastAsia="en-US"/>
        </w:rPr>
      </w:pPr>
      <w:r w:rsidRPr="009370A1">
        <w:rPr>
          <w:lang w:eastAsia="en-US"/>
        </w:rPr>
        <w:t>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Шугозерского сельского поселения Тихвинского муниципального района Ленинградской области.</w:t>
      </w:r>
    </w:p>
    <w:p w14:paraId="15C5D5FA" w14:textId="77777777" w:rsidR="009370A1" w:rsidRPr="009370A1" w:rsidRDefault="009370A1" w:rsidP="00800825">
      <w:pPr>
        <w:spacing w:after="120"/>
        <w:ind w:firstLine="709"/>
        <w:rPr>
          <w:lang w:eastAsia="en-US"/>
        </w:rPr>
      </w:pPr>
      <w:r w:rsidRPr="009370A1">
        <w:rPr>
          <w:lang w:eastAsia="en-US"/>
        </w:rPr>
        <w:t>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Шугозерского сельского поселения. График отключения котельной для проведения плановых ремонтных работ в Шугозерского сельском поселении Тихвинского муниципального района Ленинградской области представлены в таблице График остановки котельной АО «УЖКХ» для подготовки к отопительному сезону 2025-2026 гг.</w:t>
      </w:r>
    </w:p>
    <w:p w14:paraId="61AE8A2C" w14:textId="77777777" w:rsidR="009370A1" w:rsidRPr="009370A1" w:rsidRDefault="009370A1" w:rsidP="009370A1">
      <w:pPr>
        <w:widowControl w:val="0"/>
        <w:autoSpaceDE w:val="0"/>
        <w:autoSpaceDN w:val="0"/>
        <w:rPr>
          <w:sz w:val="20"/>
          <w:szCs w:val="26"/>
          <w:lang w:eastAsia="en-US"/>
        </w:rPr>
      </w:pPr>
    </w:p>
    <w:p w14:paraId="7FF79638" w14:textId="77777777" w:rsidR="009370A1" w:rsidRPr="009370A1" w:rsidRDefault="009370A1" w:rsidP="009370A1">
      <w:pPr>
        <w:jc w:val="center"/>
        <w:rPr>
          <w:bCs/>
          <w:color w:val="000000"/>
        </w:rPr>
      </w:pPr>
      <w:r w:rsidRPr="009370A1">
        <w:rPr>
          <w:bCs/>
          <w:color w:val="000000"/>
        </w:rPr>
        <w:t xml:space="preserve">ГРАФИК </w:t>
      </w:r>
    </w:p>
    <w:p w14:paraId="584AD32F" w14:textId="77777777" w:rsidR="009370A1" w:rsidRPr="009370A1" w:rsidRDefault="009370A1" w:rsidP="009370A1">
      <w:pPr>
        <w:jc w:val="center"/>
        <w:rPr>
          <w:bCs/>
          <w:color w:val="000000"/>
        </w:rPr>
      </w:pPr>
      <w:r w:rsidRPr="009370A1">
        <w:rPr>
          <w:bCs/>
          <w:color w:val="000000"/>
        </w:rPr>
        <w:t>ОСТАНОВКИ КОТЕЛЬНОЙ ШУГОЗЕРСКОГО СЕЛЬСКОГО ПОСЕЛЕНИЯ ТИХВИНСКОГО МУНИЦИПАЛЬНОГО РАЙОНА ЛЕНИНГРАДСКОЙ ОБЛАСТИ</w:t>
      </w:r>
    </w:p>
    <w:p w14:paraId="4994A131" w14:textId="77777777" w:rsidR="009370A1" w:rsidRPr="009370A1" w:rsidRDefault="009370A1" w:rsidP="009370A1">
      <w:pPr>
        <w:jc w:val="center"/>
        <w:rPr>
          <w:bCs/>
        </w:rPr>
      </w:pPr>
      <w:r w:rsidRPr="009370A1">
        <w:rPr>
          <w:bCs/>
          <w:color w:val="000000"/>
        </w:rPr>
        <w:t>НА ПРОФИЛАКТИЧЕСКИЙ РЕМОНТ В 2025 ГОДУ</w:t>
      </w:r>
    </w:p>
    <w:p w14:paraId="65F8BCF3" w14:textId="77777777" w:rsidR="009370A1" w:rsidRPr="009370A1" w:rsidRDefault="009370A1" w:rsidP="009370A1">
      <w:pPr>
        <w:tabs>
          <w:tab w:val="left" w:pos="2634"/>
        </w:tabs>
        <w:spacing w:after="160" w:line="259" w:lineRule="auto"/>
        <w:rPr>
          <w:rFonts w:ascii="Calibri" w:eastAsia="Calibri" w:hAnsi="Calibri"/>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728"/>
        <w:gridCol w:w="1555"/>
        <w:gridCol w:w="1572"/>
        <w:gridCol w:w="1514"/>
      </w:tblGrid>
      <w:tr w:rsidR="009370A1" w:rsidRPr="009370A1" w14:paraId="231E6D07" w14:textId="77777777" w:rsidTr="0074116B">
        <w:trPr>
          <w:trHeight w:val="1015"/>
        </w:trPr>
        <w:tc>
          <w:tcPr>
            <w:tcW w:w="2126" w:type="dxa"/>
            <w:tcBorders>
              <w:top w:val="single" w:sz="4" w:space="0" w:color="000000"/>
              <w:left w:val="single" w:sz="4" w:space="0" w:color="000000"/>
              <w:bottom w:val="single" w:sz="4" w:space="0" w:color="000000"/>
              <w:right w:val="single" w:sz="4" w:space="0" w:color="000000"/>
            </w:tcBorders>
            <w:vAlign w:val="center"/>
          </w:tcPr>
          <w:p w14:paraId="1275A28D" w14:textId="77777777" w:rsidR="009370A1" w:rsidRPr="009370A1" w:rsidRDefault="009370A1" w:rsidP="009370A1">
            <w:pPr>
              <w:spacing w:after="160" w:line="259" w:lineRule="auto"/>
              <w:ind w:left="142"/>
              <w:jc w:val="center"/>
              <w:rPr>
                <w:rFonts w:eastAsia="Calibri"/>
                <w:lang w:eastAsia="en-US"/>
              </w:rPr>
            </w:pPr>
            <w:r w:rsidRPr="009370A1">
              <w:rPr>
                <w:rFonts w:eastAsia="Calibri"/>
                <w:lang w:eastAsia="en-US"/>
              </w:rPr>
              <w:t>№ котельной</w:t>
            </w:r>
          </w:p>
        </w:tc>
        <w:tc>
          <w:tcPr>
            <w:tcW w:w="2728" w:type="dxa"/>
            <w:tcBorders>
              <w:top w:val="single" w:sz="4" w:space="0" w:color="000000"/>
              <w:left w:val="single" w:sz="4" w:space="0" w:color="000000"/>
              <w:bottom w:val="single" w:sz="4" w:space="0" w:color="000000"/>
              <w:right w:val="single" w:sz="4" w:space="0" w:color="000000"/>
            </w:tcBorders>
          </w:tcPr>
          <w:p w14:paraId="45E9C0C2" w14:textId="77777777" w:rsidR="009370A1" w:rsidRPr="009370A1" w:rsidRDefault="009370A1" w:rsidP="009370A1">
            <w:pPr>
              <w:tabs>
                <w:tab w:val="left" w:pos="2634"/>
              </w:tabs>
              <w:spacing w:after="160" w:line="259" w:lineRule="auto"/>
              <w:jc w:val="center"/>
              <w:rPr>
                <w:rFonts w:eastAsia="Calibri"/>
                <w:lang w:eastAsia="en-US"/>
              </w:rPr>
            </w:pPr>
            <w:r w:rsidRPr="009370A1">
              <w:rPr>
                <w:rFonts w:eastAsia="Calibri"/>
                <w:lang w:eastAsia="en-US"/>
              </w:rPr>
              <w:t>Адрес котельной</w:t>
            </w:r>
          </w:p>
        </w:tc>
        <w:tc>
          <w:tcPr>
            <w:tcW w:w="1555" w:type="dxa"/>
            <w:tcBorders>
              <w:top w:val="single" w:sz="4" w:space="0" w:color="000000"/>
              <w:left w:val="single" w:sz="4" w:space="0" w:color="000000"/>
              <w:bottom w:val="single" w:sz="4" w:space="0" w:color="000000"/>
              <w:right w:val="single" w:sz="4" w:space="0" w:color="000000"/>
            </w:tcBorders>
            <w:vAlign w:val="center"/>
          </w:tcPr>
          <w:p w14:paraId="33949B88" w14:textId="77777777" w:rsidR="009370A1" w:rsidRPr="009370A1" w:rsidRDefault="009370A1" w:rsidP="009370A1">
            <w:pPr>
              <w:tabs>
                <w:tab w:val="left" w:pos="2634"/>
              </w:tabs>
              <w:spacing w:after="160" w:line="259" w:lineRule="auto"/>
              <w:jc w:val="center"/>
              <w:rPr>
                <w:rFonts w:eastAsia="Calibri"/>
                <w:lang w:eastAsia="en-US"/>
              </w:rPr>
            </w:pPr>
            <w:r w:rsidRPr="009370A1">
              <w:rPr>
                <w:rFonts w:eastAsia="Calibri"/>
                <w:lang w:eastAsia="en-US"/>
              </w:rPr>
              <w:t>Дата отключения котельной на ППР</w:t>
            </w:r>
          </w:p>
        </w:tc>
        <w:tc>
          <w:tcPr>
            <w:tcW w:w="1572" w:type="dxa"/>
            <w:tcBorders>
              <w:top w:val="single" w:sz="4" w:space="0" w:color="000000"/>
              <w:left w:val="single" w:sz="4" w:space="0" w:color="000000"/>
              <w:bottom w:val="single" w:sz="4" w:space="0" w:color="000000"/>
              <w:right w:val="single" w:sz="4" w:space="0" w:color="000000"/>
            </w:tcBorders>
            <w:vAlign w:val="center"/>
          </w:tcPr>
          <w:p w14:paraId="671F8E11" w14:textId="77777777" w:rsidR="009370A1" w:rsidRPr="009370A1" w:rsidRDefault="009370A1" w:rsidP="009370A1">
            <w:pPr>
              <w:tabs>
                <w:tab w:val="left" w:pos="2634"/>
              </w:tabs>
              <w:spacing w:after="160" w:line="259" w:lineRule="auto"/>
              <w:jc w:val="center"/>
              <w:rPr>
                <w:rFonts w:eastAsia="Calibri"/>
                <w:lang w:eastAsia="en-US"/>
              </w:rPr>
            </w:pPr>
            <w:r w:rsidRPr="009370A1">
              <w:rPr>
                <w:rFonts w:eastAsia="Calibri"/>
                <w:lang w:eastAsia="en-US"/>
              </w:rPr>
              <w:t xml:space="preserve">Окончание </w:t>
            </w:r>
          </w:p>
          <w:p w14:paraId="4099FDF7" w14:textId="77777777" w:rsidR="009370A1" w:rsidRPr="009370A1" w:rsidRDefault="009370A1" w:rsidP="009370A1">
            <w:pPr>
              <w:tabs>
                <w:tab w:val="left" w:pos="2634"/>
              </w:tabs>
              <w:spacing w:after="160" w:line="259" w:lineRule="auto"/>
              <w:jc w:val="center"/>
              <w:rPr>
                <w:rFonts w:eastAsia="Calibri"/>
                <w:lang w:eastAsia="en-US"/>
              </w:rPr>
            </w:pPr>
            <w:r w:rsidRPr="009370A1">
              <w:rPr>
                <w:rFonts w:eastAsia="Calibri"/>
                <w:lang w:eastAsia="en-US"/>
              </w:rPr>
              <w:t>ППР</w:t>
            </w:r>
          </w:p>
        </w:tc>
        <w:tc>
          <w:tcPr>
            <w:tcW w:w="1514" w:type="dxa"/>
            <w:tcBorders>
              <w:top w:val="single" w:sz="4" w:space="0" w:color="000000"/>
              <w:left w:val="single" w:sz="4" w:space="0" w:color="000000"/>
              <w:bottom w:val="single" w:sz="4" w:space="0" w:color="000000"/>
              <w:right w:val="single" w:sz="4" w:space="0" w:color="000000"/>
            </w:tcBorders>
            <w:vAlign w:val="center"/>
          </w:tcPr>
          <w:p w14:paraId="6EB0B3C3" w14:textId="77777777" w:rsidR="009370A1" w:rsidRPr="009370A1" w:rsidRDefault="009370A1" w:rsidP="009370A1">
            <w:pPr>
              <w:tabs>
                <w:tab w:val="left" w:pos="2634"/>
              </w:tabs>
              <w:spacing w:after="160" w:line="259" w:lineRule="auto"/>
              <w:jc w:val="center"/>
              <w:rPr>
                <w:rFonts w:eastAsia="Calibri"/>
                <w:lang w:eastAsia="en-US"/>
              </w:rPr>
            </w:pPr>
            <w:r w:rsidRPr="009370A1">
              <w:rPr>
                <w:rFonts w:eastAsia="Calibri"/>
                <w:lang w:eastAsia="en-US"/>
              </w:rPr>
              <w:t xml:space="preserve">Запуск </w:t>
            </w:r>
          </w:p>
          <w:p w14:paraId="0BED212D" w14:textId="77777777" w:rsidR="009370A1" w:rsidRPr="009370A1" w:rsidRDefault="009370A1" w:rsidP="009370A1">
            <w:pPr>
              <w:tabs>
                <w:tab w:val="left" w:pos="2634"/>
              </w:tabs>
              <w:spacing w:after="160" w:line="259" w:lineRule="auto"/>
              <w:jc w:val="center"/>
              <w:rPr>
                <w:rFonts w:eastAsia="Calibri"/>
                <w:lang w:eastAsia="en-US"/>
              </w:rPr>
            </w:pPr>
            <w:r w:rsidRPr="009370A1">
              <w:rPr>
                <w:rFonts w:eastAsia="Calibri"/>
                <w:lang w:eastAsia="en-US"/>
              </w:rPr>
              <w:t>14 дней останов</w:t>
            </w:r>
          </w:p>
        </w:tc>
      </w:tr>
      <w:tr w:rsidR="009370A1" w:rsidRPr="009370A1" w14:paraId="4AAFEB4D" w14:textId="77777777" w:rsidTr="0074116B">
        <w:tc>
          <w:tcPr>
            <w:tcW w:w="2126" w:type="dxa"/>
            <w:tcBorders>
              <w:top w:val="single" w:sz="4" w:space="0" w:color="000000"/>
              <w:left w:val="single" w:sz="4" w:space="0" w:color="000000"/>
              <w:bottom w:val="single" w:sz="4" w:space="0" w:color="000000"/>
              <w:right w:val="single" w:sz="4" w:space="0" w:color="000000"/>
            </w:tcBorders>
            <w:vAlign w:val="center"/>
          </w:tcPr>
          <w:p w14:paraId="6149696D" w14:textId="77777777" w:rsidR="009370A1" w:rsidRPr="009370A1" w:rsidRDefault="009370A1" w:rsidP="009370A1">
            <w:pPr>
              <w:tabs>
                <w:tab w:val="left" w:pos="2634"/>
              </w:tabs>
              <w:spacing w:line="259" w:lineRule="auto"/>
              <w:rPr>
                <w:rFonts w:eastAsia="Calibri"/>
                <w:lang w:eastAsia="en-US"/>
              </w:rPr>
            </w:pPr>
            <w:proofErr w:type="gramStart"/>
            <w:r w:rsidRPr="009370A1">
              <w:rPr>
                <w:rFonts w:eastAsia="Calibri"/>
                <w:lang w:eastAsia="en-US"/>
              </w:rPr>
              <w:t>Котельная  №</w:t>
            </w:r>
            <w:proofErr w:type="gramEnd"/>
            <w:r w:rsidRPr="009370A1">
              <w:rPr>
                <w:rFonts w:eastAsia="Calibri"/>
                <w:lang w:eastAsia="en-US"/>
              </w:rPr>
              <w:t>1</w:t>
            </w:r>
          </w:p>
        </w:tc>
        <w:tc>
          <w:tcPr>
            <w:tcW w:w="2728" w:type="dxa"/>
            <w:tcBorders>
              <w:top w:val="single" w:sz="4" w:space="0" w:color="000000"/>
              <w:left w:val="single" w:sz="4" w:space="0" w:color="000000"/>
              <w:bottom w:val="single" w:sz="4" w:space="0" w:color="000000"/>
              <w:right w:val="single" w:sz="4" w:space="0" w:color="000000"/>
            </w:tcBorders>
          </w:tcPr>
          <w:p w14:paraId="585E6A2A" w14:textId="77777777" w:rsidR="009370A1" w:rsidRPr="009370A1" w:rsidRDefault="009370A1" w:rsidP="009370A1">
            <w:pPr>
              <w:spacing w:line="259" w:lineRule="auto"/>
              <w:jc w:val="center"/>
              <w:rPr>
                <w:rFonts w:eastAsia="Calibri"/>
                <w:lang w:eastAsia="en-US"/>
              </w:rPr>
            </w:pPr>
            <w:r w:rsidRPr="009370A1">
              <w:rPr>
                <w:rFonts w:eastAsia="Calibri"/>
                <w:lang w:eastAsia="en-US"/>
              </w:rPr>
              <w:t xml:space="preserve"> Пос. Шугозеро</w:t>
            </w:r>
          </w:p>
          <w:p w14:paraId="391BB8DB" w14:textId="77777777" w:rsidR="009370A1" w:rsidRPr="009370A1" w:rsidRDefault="009370A1" w:rsidP="009370A1">
            <w:pPr>
              <w:spacing w:line="259" w:lineRule="auto"/>
              <w:jc w:val="center"/>
              <w:rPr>
                <w:rFonts w:eastAsia="Calibri"/>
                <w:lang w:eastAsia="en-US"/>
              </w:rPr>
            </w:pPr>
            <w:r w:rsidRPr="009370A1">
              <w:rPr>
                <w:rFonts w:eastAsia="Calibri"/>
                <w:lang w:eastAsia="en-US"/>
              </w:rPr>
              <w:t xml:space="preserve"> ул. Механизаторов</w:t>
            </w:r>
          </w:p>
        </w:tc>
        <w:tc>
          <w:tcPr>
            <w:tcW w:w="1555" w:type="dxa"/>
            <w:tcBorders>
              <w:top w:val="single" w:sz="4" w:space="0" w:color="000000"/>
              <w:left w:val="single" w:sz="4" w:space="0" w:color="000000"/>
              <w:bottom w:val="single" w:sz="4" w:space="0" w:color="000000"/>
              <w:right w:val="single" w:sz="4" w:space="0" w:color="000000"/>
            </w:tcBorders>
          </w:tcPr>
          <w:p w14:paraId="778F7D1A" w14:textId="77777777" w:rsidR="009370A1" w:rsidRPr="009370A1" w:rsidRDefault="009370A1" w:rsidP="009370A1">
            <w:pPr>
              <w:spacing w:line="259" w:lineRule="auto"/>
              <w:jc w:val="center"/>
              <w:rPr>
                <w:rFonts w:eastAsia="Calibri"/>
                <w:lang w:eastAsia="en-US"/>
              </w:rPr>
            </w:pPr>
            <w:r w:rsidRPr="009370A1">
              <w:rPr>
                <w:rFonts w:eastAsia="Calibri"/>
                <w:lang w:eastAsia="en-US"/>
              </w:rPr>
              <w:t>23июля</w:t>
            </w:r>
          </w:p>
        </w:tc>
        <w:tc>
          <w:tcPr>
            <w:tcW w:w="1572" w:type="dxa"/>
            <w:tcBorders>
              <w:top w:val="single" w:sz="4" w:space="0" w:color="000000"/>
              <w:left w:val="single" w:sz="4" w:space="0" w:color="000000"/>
              <w:bottom w:val="single" w:sz="4" w:space="0" w:color="000000"/>
              <w:right w:val="single" w:sz="4" w:space="0" w:color="000000"/>
            </w:tcBorders>
          </w:tcPr>
          <w:p w14:paraId="56BF3C97" w14:textId="77777777" w:rsidR="009370A1" w:rsidRPr="009370A1" w:rsidRDefault="009370A1" w:rsidP="009370A1">
            <w:pPr>
              <w:spacing w:line="259" w:lineRule="auto"/>
              <w:jc w:val="center"/>
              <w:rPr>
                <w:rFonts w:eastAsia="Calibri"/>
                <w:lang w:eastAsia="en-US"/>
              </w:rPr>
            </w:pPr>
            <w:r w:rsidRPr="009370A1">
              <w:rPr>
                <w:rFonts w:eastAsia="Calibri"/>
                <w:lang w:eastAsia="en-US"/>
              </w:rPr>
              <w:t xml:space="preserve"> 7 августа</w:t>
            </w:r>
          </w:p>
        </w:tc>
        <w:tc>
          <w:tcPr>
            <w:tcW w:w="1514" w:type="dxa"/>
            <w:tcBorders>
              <w:top w:val="single" w:sz="4" w:space="0" w:color="000000"/>
              <w:left w:val="single" w:sz="4" w:space="0" w:color="000000"/>
              <w:bottom w:val="single" w:sz="4" w:space="0" w:color="000000"/>
              <w:right w:val="single" w:sz="4" w:space="0" w:color="000000"/>
            </w:tcBorders>
          </w:tcPr>
          <w:p w14:paraId="0184474C" w14:textId="77777777" w:rsidR="009370A1" w:rsidRPr="009370A1" w:rsidRDefault="009370A1" w:rsidP="009370A1">
            <w:pPr>
              <w:spacing w:line="259" w:lineRule="auto"/>
              <w:jc w:val="center"/>
              <w:rPr>
                <w:rFonts w:eastAsia="Calibri"/>
                <w:lang w:eastAsia="en-US"/>
              </w:rPr>
            </w:pPr>
            <w:r w:rsidRPr="009370A1">
              <w:rPr>
                <w:rFonts w:eastAsia="Calibri"/>
                <w:lang w:eastAsia="en-US"/>
              </w:rPr>
              <w:t>7 августа</w:t>
            </w:r>
          </w:p>
        </w:tc>
      </w:tr>
      <w:tr w:rsidR="009370A1" w:rsidRPr="009370A1" w14:paraId="753906D8" w14:textId="77777777" w:rsidTr="0074116B">
        <w:trPr>
          <w:trHeight w:val="1235"/>
        </w:trPr>
        <w:tc>
          <w:tcPr>
            <w:tcW w:w="2126" w:type="dxa"/>
            <w:tcBorders>
              <w:top w:val="single" w:sz="4" w:space="0" w:color="000000"/>
              <w:left w:val="single" w:sz="4" w:space="0" w:color="000000"/>
              <w:bottom w:val="single" w:sz="4" w:space="0" w:color="000000"/>
              <w:right w:val="single" w:sz="4" w:space="0" w:color="000000"/>
            </w:tcBorders>
            <w:vAlign w:val="center"/>
          </w:tcPr>
          <w:p w14:paraId="59E2C7C2" w14:textId="77777777" w:rsidR="009370A1" w:rsidRPr="009370A1" w:rsidRDefault="009370A1" w:rsidP="009370A1">
            <w:pPr>
              <w:tabs>
                <w:tab w:val="left" w:pos="2634"/>
              </w:tabs>
              <w:spacing w:line="259" w:lineRule="auto"/>
              <w:rPr>
                <w:rFonts w:eastAsia="Calibri"/>
                <w:lang w:eastAsia="en-US"/>
              </w:rPr>
            </w:pPr>
            <w:r w:rsidRPr="009370A1">
              <w:rPr>
                <w:rFonts w:eastAsia="Calibri"/>
                <w:lang w:eastAsia="en-US"/>
              </w:rPr>
              <w:t>Котельная №4</w:t>
            </w:r>
          </w:p>
        </w:tc>
        <w:tc>
          <w:tcPr>
            <w:tcW w:w="2728" w:type="dxa"/>
            <w:tcBorders>
              <w:top w:val="single" w:sz="4" w:space="0" w:color="000000"/>
              <w:left w:val="single" w:sz="4" w:space="0" w:color="000000"/>
              <w:bottom w:val="single" w:sz="4" w:space="0" w:color="000000"/>
              <w:right w:val="single" w:sz="4" w:space="0" w:color="000000"/>
            </w:tcBorders>
          </w:tcPr>
          <w:p w14:paraId="6C163A29" w14:textId="77777777" w:rsidR="009370A1" w:rsidRPr="009370A1" w:rsidRDefault="009370A1" w:rsidP="009370A1">
            <w:pPr>
              <w:spacing w:line="259" w:lineRule="auto"/>
              <w:jc w:val="center"/>
              <w:rPr>
                <w:rFonts w:eastAsia="Calibri"/>
                <w:lang w:eastAsia="en-US"/>
              </w:rPr>
            </w:pPr>
            <w:r w:rsidRPr="009370A1">
              <w:rPr>
                <w:rFonts w:eastAsia="Calibri"/>
                <w:lang w:eastAsia="en-US"/>
              </w:rPr>
              <w:t xml:space="preserve">Пос. </w:t>
            </w:r>
            <w:proofErr w:type="gramStart"/>
            <w:r w:rsidRPr="009370A1">
              <w:rPr>
                <w:rFonts w:eastAsia="Calibri"/>
                <w:lang w:eastAsia="en-US"/>
              </w:rPr>
              <w:t>Шугозеро  (</w:t>
            </w:r>
            <w:proofErr w:type="gramEnd"/>
            <w:r w:rsidRPr="009370A1">
              <w:rPr>
                <w:rFonts w:eastAsia="Calibri"/>
                <w:lang w:eastAsia="en-US"/>
              </w:rPr>
              <w:t xml:space="preserve">Рябово) </w:t>
            </w:r>
          </w:p>
        </w:tc>
        <w:tc>
          <w:tcPr>
            <w:tcW w:w="1555" w:type="dxa"/>
            <w:tcBorders>
              <w:top w:val="single" w:sz="4" w:space="0" w:color="000000"/>
              <w:left w:val="single" w:sz="4" w:space="0" w:color="000000"/>
              <w:bottom w:val="single" w:sz="4" w:space="0" w:color="000000"/>
              <w:right w:val="single" w:sz="4" w:space="0" w:color="000000"/>
            </w:tcBorders>
          </w:tcPr>
          <w:p w14:paraId="2BC22B2F" w14:textId="77777777" w:rsidR="009370A1" w:rsidRPr="009370A1" w:rsidRDefault="009370A1" w:rsidP="009370A1">
            <w:pPr>
              <w:spacing w:line="259" w:lineRule="auto"/>
              <w:jc w:val="center"/>
              <w:rPr>
                <w:rFonts w:eastAsia="Calibri"/>
                <w:lang w:eastAsia="en-US"/>
              </w:rPr>
            </w:pPr>
            <w:r w:rsidRPr="009370A1">
              <w:rPr>
                <w:rFonts w:eastAsia="Calibri"/>
                <w:lang w:eastAsia="en-US"/>
              </w:rPr>
              <w:t>июнь</w:t>
            </w:r>
          </w:p>
        </w:tc>
        <w:tc>
          <w:tcPr>
            <w:tcW w:w="1572" w:type="dxa"/>
            <w:tcBorders>
              <w:top w:val="single" w:sz="4" w:space="0" w:color="000000"/>
              <w:left w:val="single" w:sz="4" w:space="0" w:color="000000"/>
              <w:bottom w:val="single" w:sz="4" w:space="0" w:color="000000"/>
              <w:right w:val="single" w:sz="4" w:space="0" w:color="000000"/>
            </w:tcBorders>
          </w:tcPr>
          <w:p w14:paraId="52FF8051" w14:textId="77777777" w:rsidR="009370A1" w:rsidRPr="009370A1" w:rsidRDefault="009370A1" w:rsidP="009370A1">
            <w:pPr>
              <w:spacing w:line="259" w:lineRule="auto"/>
              <w:jc w:val="center"/>
              <w:rPr>
                <w:rFonts w:eastAsia="Calibri"/>
                <w:lang w:eastAsia="en-US"/>
              </w:rPr>
            </w:pPr>
            <w:r w:rsidRPr="009370A1">
              <w:rPr>
                <w:rFonts w:eastAsia="Calibri"/>
                <w:lang w:eastAsia="en-US"/>
              </w:rPr>
              <w:t>август</w:t>
            </w:r>
          </w:p>
        </w:tc>
        <w:tc>
          <w:tcPr>
            <w:tcW w:w="1514" w:type="dxa"/>
            <w:tcBorders>
              <w:top w:val="single" w:sz="4" w:space="0" w:color="000000"/>
              <w:left w:val="single" w:sz="4" w:space="0" w:color="000000"/>
              <w:bottom w:val="single" w:sz="4" w:space="0" w:color="000000"/>
              <w:right w:val="single" w:sz="4" w:space="0" w:color="000000"/>
            </w:tcBorders>
          </w:tcPr>
          <w:p w14:paraId="2EEA7FE3" w14:textId="77777777" w:rsidR="009370A1" w:rsidRPr="009370A1" w:rsidRDefault="009370A1" w:rsidP="009370A1">
            <w:pPr>
              <w:spacing w:line="259" w:lineRule="auto"/>
              <w:jc w:val="center"/>
              <w:rPr>
                <w:rFonts w:eastAsia="Calibri"/>
                <w:lang w:eastAsia="en-US"/>
              </w:rPr>
            </w:pPr>
            <w:r w:rsidRPr="009370A1">
              <w:rPr>
                <w:rFonts w:eastAsia="Calibri"/>
                <w:lang w:eastAsia="en-US"/>
              </w:rPr>
              <w:t>август</w:t>
            </w:r>
          </w:p>
        </w:tc>
      </w:tr>
      <w:tr w:rsidR="009370A1" w:rsidRPr="009370A1" w14:paraId="58F9144B" w14:textId="77777777" w:rsidTr="0074116B">
        <w:tc>
          <w:tcPr>
            <w:tcW w:w="2126" w:type="dxa"/>
            <w:tcBorders>
              <w:top w:val="single" w:sz="4" w:space="0" w:color="000000"/>
              <w:left w:val="single" w:sz="4" w:space="0" w:color="000000"/>
              <w:bottom w:val="single" w:sz="4" w:space="0" w:color="000000"/>
              <w:right w:val="single" w:sz="4" w:space="0" w:color="000000"/>
            </w:tcBorders>
            <w:vAlign w:val="center"/>
          </w:tcPr>
          <w:p w14:paraId="27C89571" w14:textId="77777777" w:rsidR="009370A1" w:rsidRPr="009370A1" w:rsidRDefault="009370A1" w:rsidP="009370A1">
            <w:pPr>
              <w:tabs>
                <w:tab w:val="left" w:pos="2634"/>
              </w:tabs>
              <w:spacing w:line="259" w:lineRule="auto"/>
              <w:rPr>
                <w:rFonts w:eastAsia="Calibri"/>
                <w:lang w:eastAsia="en-US"/>
              </w:rPr>
            </w:pPr>
            <w:r w:rsidRPr="009370A1">
              <w:rPr>
                <w:rFonts w:eastAsia="Calibri"/>
                <w:lang w:eastAsia="en-US"/>
              </w:rPr>
              <w:t>Котельная №5</w:t>
            </w:r>
          </w:p>
        </w:tc>
        <w:tc>
          <w:tcPr>
            <w:tcW w:w="2728" w:type="dxa"/>
            <w:tcBorders>
              <w:top w:val="single" w:sz="4" w:space="0" w:color="000000"/>
              <w:left w:val="single" w:sz="4" w:space="0" w:color="000000"/>
              <w:bottom w:val="single" w:sz="4" w:space="0" w:color="000000"/>
              <w:right w:val="single" w:sz="4" w:space="0" w:color="000000"/>
            </w:tcBorders>
          </w:tcPr>
          <w:p w14:paraId="5519C506" w14:textId="77777777" w:rsidR="009370A1" w:rsidRPr="009370A1" w:rsidRDefault="009370A1" w:rsidP="009370A1">
            <w:pPr>
              <w:spacing w:line="259" w:lineRule="auto"/>
              <w:jc w:val="center"/>
              <w:rPr>
                <w:rFonts w:eastAsia="Calibri"/>
                <w:lang w:eastAsia="en-US"/>
              </w:rPr>
            </w:pPr>
            <w:r w:rsidRPr="009370A1">
              <w:rPr>
                <w:rFonts w:eastAsia="Calibri"/>
                <w:lang w:eastAsia="en-US"/>
              </w:rPr>
              <w:t xml:space="preserve">Пос. Шугозеро </w:t>
            </w:r>
            <w:proofErr w:type="spellStart"/>
            <w:r w:rsidRPr="009370A1">
              <w:rPr>
                <w:rFonts w:eastAsia="Calibri"/>
                <w:lang w:eastAsia="en-US"/>
              </w:rPr>
              <w:t>ул</w:t>
            </w:r>
            <w:proofErr w:type="spellEnd"/>
            <w:r w:rsidRPr="009370A1">
              <w:rPr>
                <w:rFonts w:eastAsia="Calibri"/>
                <w:lang w:eastAsia="en-US"/>
              </w:rPr>
              <w:t xml:space="preserve"> Советская, д 1а</w:t>
            </w:r>
          </w:p>
        </w:tc>
        <w:tc>
          <w:tcPr>
            <w:tcW w:w="1555" w:type="dxa"/>
            <w:tcBorders>
              <w:top w:val="single" w:sz="4" w:space="0" w:color="000000"/>
              <w:left w:val="single" w:sz="4" w:space="0" w:color="000000"/>
              <w:bottom w:val="single" w:sz="4" w:space="0" w:color="000000"/>
              <w:right w:val="single" w:sz="4" w:space="0" w:color="000000"/>
            </w:tcBorders>
          </w:tcPr>
          <w:p w14:paraId="58A86121" w14:textId="77777777" w:rsidR="009370A1" w:rsidRPr="009370A1" w:rsidRDefault="009370A1" w:rsidP="009370A1">
            <w:pPr>
              <w:spacing w:line="259" w:lineRule="auto"/>
              <w:jc w:val="center"/>
              <w:rPr>
                <w:rFonts w:eastAsia="Calibri"/>
                <w:lang w:eastAsia="en-US"/>
              </w:rPr>
            </w:pPr>
            <w:r w:rsidRPr="009370A1">
              <w:rPr>
                <w:rFonts w:eastAsia="Calibri"/>
                <w:lang w:eastAsia="en-US"/>
              </w:rPr>
              <w:t>9 июня</w:t>
            </w:r>
          </w:p>
        </w:tc>
        <w:tc>
          <w:tcPr>
            <w:tcW w:w="1572" w:type="dxa"/>
            <w:tcBorders>
              <w:top w:val="single" w:sz="4" w:space="0" w:color="000000"/>
              <w:left w:val="single" w:sz="4" w:space="0" w:color="000000"/>
              <w:bottom w:val="single" w:sz="4" w:space="0" w:color="000000"/>
              <w:right w:val="single" w:sz="4" w:space="0" w:color="000000"/>
            </w:tcBorders>
          </w:tcPr>
          <w:p w14:paraId="4EA302AF" w14:textId="77777777" w:rsidR="009370A1" w:rsidRPr="009370A1" w:rsidRDefault="009370A1" w:rsidP="009370A1">
            <w:pPr>
              <w:spacing w:line="259" w:lineRule="auto"/>
              <w:jc w:val="center"/>
              <w:rPr>
                <w:rFonts w:eastAsia="Calibri"/>
                <w:lang w:eastAsia="en-US"/>
              </w:rPr>
            </w:pPr>
            <w:r w:rsidRPr="009370A1">
              <w:rPr>
                <w:rFonts w:eastAsia="Calibri"/>
                <w:lang w:eastAsia="en-US"/>
              </w:rPr>
              <w:t>23 июня</w:t>
            </w:r>
          </w:p>
        </w:tc>
        <w:tc>
          <w:tcPr>
            <w:tcW w:w="1514" w:type="dxa"/>
            <w:tcBorders>
              <w:top w:val="single" w:sz="4" w:space="0" w:color="000000"/>
              <w:left w:val="single" w:sz="4" w:space="0" w:color="000000"/>
              <w:bottom w:val="single" w:sz="4" w:space="0" w:color="000000"/>
              <w:right w:val="single" w:sz="4" w:space="0" w:color="000000"/>
            </w:tcBorders>
          </w:tcPr>
          <w:p w14:paraId="5EAAC94A" w14:textId="77777777" w:rsidR="009370A1" w:rsidRPr="009370A1" w:rsidRDefault="009370A1" w:rsidP="009370A1">
            <w:pPr>
              <w:spacing w:line="259" w:lineRule="auto"/>
              <w:jc w:val="center"/>
              <w:rPr>
                <w:rFonts w:eastAsia="Calibri"/>
                <w:lang w:eastAsia="en-US"/>
              </w:rPr>
            </w:pPr>
            <w:r w:rsidRPr="009370A1">
              <w:rPr>
                <w:rFonts w:eastAsia="Calibri"/>
                <w:lang w:eastAsia="en-US"/>
              </w:rPr>
              <w:t>23 июня</w:t>
            </w:r>
          </w:p>
        </w:tc>
      </w:tr>
      <w:tr w:rsidR="009370A1" w:rsidRPr="009370A1" w14:paraId="61F89654" w14:textId="77777777" w:rsidTr="0074116B">
        <w:tc>
          <w:tcPr>
            <w:tcW w:w="2126" w:type="dxa"/>
            <w:tcBorders>
              <w:top w:val="single" w:sz="4" w:space="0" w:color="000000"/>
              <w:left w:val="single" w:sz="4" w:space="0" w:color="000000"/>
              <w:bottom w:val="single" w:sz="4" w:space="0" w:color="000000"/>
              <w:right w:val="single" w:sz="4" w:space="0" w:color="000000"/>
            </w:tcBorders>
            <w:vAlign w:val="center"/>
          </w:tcPr>
          <w:p w14:paraId="668C571D" w14:textId="77777777" w:rsidR="009370A1" w:rsidRPr="009370A1" w:rsidRDefault="009370A1" w:rsidP="009370A1">
            <w:pPr>
              <w:tabs>
                <w:tab w:val="left" w:pos="2634"/>
              </w:tabs>
              <w:spacing w:line="259" w:lineRule="auto"/>
              <w:rPr>
                <w:rFonts w:eastAsia="Calibri"/>
                <w:lang w:eastAsia="en-US"/>
              </w:rPr>
            </w:pPr>
            <w:r w:rsidRPr="009370A1">
              <w:rPr>
                <w:rFonts w:eastAsia="Calibri"/>
                <w:lang w:eastAsia="en-US"/>
              </w:rPr>
              <w:t>Котельная №6</w:t>
            </w:r>
          </w:p>
        </w:tc>
        <w:tc>
          <w:tcPr>
            <w:tcW w:w="2728" w:type="dxa"/>
            <w:tcBorders>
              <w:top w:val="single" w:sz="4" w:space="0" w:color="000000"/>
              <w:left w:val="single" w:sz="4" w:space="0" w:color="000000"/>
              <w:bottom w:val="single" w:sz="4" w:space="0" w:color="000000"/>
              <w:right w:val="single" w:sz="4" w:space="0" w:color="000000"/>
            </w:tcBorders>
          </w:tcPr>
          <w:p w14:paraId="30F6D385" w14:textId="77777777" w:rsidR="009370A1" w:rsidRPr="009370A1" w:rsidRDefault="009370A1" w:rsidP="009370A1">
            <w:pPr>
              <w:spacing w:line="259" w:lineRule="auto"/>
              <w:jc w:val="center"/>
              <w:rPr>
                <w:rFonts w:eastAsia="Calibri"/>
                <w:lang w:eastAsia="en-US"/>
              </w:rPr>
            </w:pPr>
            <w:r w:rsidRPr="009370A1">
              <w:rPr>
                <w:rFonts w:eastAsia="Calibri"/>
                <w:lang w:eastAsia="en-US"/>
              </w:rPr>
              <w:t>Д. Мошково</w:t>
            </w:r>
          </w:p>
        </w:tc>
        <w:tc>
          <w:tcPr>
            <w:tcW w:w="1555" w:type="dxa"/>
            <w:tcBorders>
              <w:top w:val="single" w:sz="4" w:space="0" w:color="000000"/>
              <w:left w:val="single" w:sz="4" w:space="0" w:color="000000"/>
              <w:bottom w:val="single" w:sz="4" w:space="0" w:color="000000"/>
              <w:right w:val="single" w:sz="4" w:space="0" w:color="000000"/>
            </w:tcBorders>
          </w:tcPr>
          <w:p w14:paraId="081D62F2" w14:textId="77777777" w:rsidR="009370A1" w:rsidRPr="009370A1" w:rsidRDefault="009370A1" w:rsidP="009370A1">
            <w:pPr>
              <w:spacing w:line="259" w:lineRule="auto"/>
              <w:jc w:val="center"/>
              <w:rPr>
                <w:rFonts w:eastAsia="Calibri"/>
                <w:lang w:eastAsia="en-US"/>
              </w:rPr>
            </w:pPr>
            <w:r w:rsidRPr="009370A1">
              <w:rPr>
                <w:rFonts w:eastAsia="Calibri"/>
                <w:lang w:eastAsia="en-US"/>
              </w:rPr>
              <w:t>7 июля</w:t>
            </w:r>
          </w:p>
        </w:tc>
        <w:tc>
          <w:tcPr>
            <w:tcW w:w="1572" w:type="dxa"/>
            <w:tcBorders>
              <w:top w:val="single" w:sz="4" w:space="0" w:color="000000"/>
              <w:left w:val="single" w:sz="4" w:space="0" w:color="000000"/>
              <w:bottom w:val="single" w:sz="4" w:space="0" w:color="000000"/>
              <w:right w:val="single" w:sz="4" w:space="0" w:color="000000"/>
            </w:tcBorders>
          </w:tcPr>
          <w:p w14:paraId="6A699848" w14:textId="77777777" w:rsidR="009370A1" w:rsidRPr="009370A1" w:rsidRDefault="009370A1" w:rsidP="009370A1">
            <w:pPr>
              <w:spacing w:line="259" w:lineRule="auto"/>
              <w:jc w:val="center"/>
              <w:rPr>
                <w:rFonts w:eastAsia="Calibri"/>
                <w:lang w:eastAsia="en-US"/>
              </w:rPr>
            </w:pPr>
            <w:r w:rsidRPr="009370A1">
              <w:rPr>
                <w:rFonts w:eastAsia="Calibri"/>
                <w:lang w:eastAsia="en-US"/>
              </w:rPr>
              <w:t>18 июля</w:t>
            </w:r>
          </w:p>
        </w:tc>
        <w:tc>
          <w:tcPr>
            <w:tcW w:w="1514" w:type="dxa"/>
            <w:tcBorders>
              <w:top w:val="single" w:sz="4" w:space="0" w:color="000000"/>
              <w:left w:val="single" w:sz="4" w:space="0" w:color="000000"/>
              <w:bottom w:val="single" w:sz="4" w:space="0" w:color="000000"/>
              <w:right w:val="single" w:sz="4" w:space="0" w:color="000000"/>
            </w:tcBorders>
          </w:tcPr>
          <w:p w14:paraId="7003EF19" w14:textId="77777777" w:rsidR="009370A1" w:rsidRPr="009370A1" w:rsidRDefault="009370A1" w:rsidP="009370A1">
            <w:pPr>
              <w:spacing w:line="259" w:lineRule="auto"/>
              <w:jc w:val="center"/>
              <w:rPr>
                <w:rFonts w:eastAsia="Calibri"/>
                <w:lang w:eastAsia="en-US"/>
              </w:rPr>
            </w:pPr>
            <w:r w:rsidRPr="009370A1">
              <w:rPr>
                <w:rFonts w:eastAsia="Calibri"/>
                <w:lang w:eastAsia="en-US"/>
              </w:rPr>
              <w:t>18 июля</w:t>
            </w:r>
          </w:p>
        </w:tc>
      </w:tr>
    </w:tbl>
    <w:p w14:paraId="18AC0549" w14:textId="70090175" w:rsidR="009370A1" w:rsidRPr="009370A1" w:rsidRDefault="009370A1" w:rsidP="00800825">
      <w:pPr>
        <w:widowControl w:val="0"/>
        <w:autoSpaceDE w:val="0"/>
        <w:autoSpaceDN w:val="0"/>
        <w:spacing w:before="59"/>
        <w:ind w:right="819" w:firstLine="480"/>
        <w:jc w:val="both"/>
        <w:rPr>
          <w:lang w:eastAsia="en-US"/>
        </w:rPr>
      </w:pPr>
      <w:r w:rsidRPr="009370A1">
        <w:rPr>
          <w:lang w:eastAsia="en-US"/>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Шугозерского сельского поселения Тихвинского муниципального района Ленинградской области</w:t>
      </w:r>
    </w:p>
    <w:p w14:paraId="1A538329" w14:textId="77777777" w:rsidR="009370A1" w:rsidRPr="009370A1" w:rsidRDefault="009370A1" w:rsidP="009370A1">
      <w:pPr>
        <w:widowControl w:val="0"/>
        <w:autoSpaceDE w:val="0"/>
        <w:autoSpaceDN w:val="0"/>
        <w:spacing w:before="59"/>
        <w:ind w:right="819"/>
        <w:jc w:val="both"/>
        <w:rPr>
          <w:lang w:eastAsia="en-US"/>
        </w:rPr>
      </w:pPr>
    </w:p>
    <w:p w14:paraId="10DB73DF" w14:textId="77777777" w:rsidR="009370A1" w:rsidRPr="009370A1" w:rsidRDefault="009370A1" w:rsidP="009370A1">
      <w:pPr>
        <w:widowControl w:val="0"/>
        <w:numPr>
          <w:ilvl w:val="0"/>
          <w:numId w:val="45"/>
        </w:numPr>
        <w:autoSpaceDE w:val="0"/>
        <w:autoSpaceDN w:val="0"/>
        <w:spacing w:before="59" w:after="160" w:line="259" w:lineRule="auto"/>
        <w:ind w:right="819"/>
        <w:jc w:val="both"/>
        <w:rPr>
          <w:b/>
          <w:bCs/>
          <w:lang w:eastAsia="en-US"/>
        </w:rPr>
      </w:pPr>
      <w:proofErr w:type="spellStart"/>
      <w:r w:rsidRPr="009370A1">
        <w:rPr>
          <w:b/>
          <w:bCs/>
          <w:lang w:eastAsia="en-US"/>
        </w:rPr>
        <w:t>Расчеты</w:t>
      </w:r>
      <w:proofErr w:type="spellEnd"/>
      <w:r w:rsidRPr="009370A1">
        <w:rPr>
          <w:b/>
          <w:bCs/>
          <w:lang w:eastAsia="en-US"/>
        </w:rPr>
        <w:t xml:space="preserve"> допустимого времени устранения технологических нарушений</w:t>
      </w:r>
    </w:p>
    <w:p w14:paraId="4DF8D96C" w14:textId="77777777" w:rsidR="009370A1" w:rsidRPr="009370A1" w:rsidRDefault="009370A1" w:rsidP="009370A1">
      <w:pPr>
        <w:widowControl w:val="0"/>
        <w:autoSpaceDE w:val="0"/>
        <w:autoSpaceDN w:val="0"/>
        <w:spacing w:before="299"/>
        <w:ind w:left="501" w:right="943"/>
        <w:rPr>
          <w:lang w:eastAsia="en-US"/>
        </w:rPr>
      </w:pPr>
      <w:r w:rsidRPr="009370A1">
        <w:rPr>
          <w:lang w:eastAsia="en-US"/>
        </w:rPr>
        <w:lastRenderedPageBreak/>
        <w:t>а) на объектах водоснабжения</w:t>
      </w:r>
    </w:p>
    <w:p w14:paraId="5EB9F2E7" w14:textId="77777777" w:rsidR="009370A1" w:rsidRPr="009370A1" w:rsidRDefault="009370A1" w:rsidP="009370A1">
      <w:pPr>
        <w:widowControl w:val="0"/>
        <w:autoSpaceDE w:val="0"/>
        <w:autoSpaceDN w:val="0"/>
        <w:spacing w:before="299"/>
        <w:ind w:left="501" w:right="943"/>
        <w:jc w:val="center"/>
        <w:rPr>
          <w:lang w:eastAsia="en-US"/>
        </w:rPr>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818"/>
        <w:gridCol w:w="3461"/>
      </w:tblGrid>
      <w:tr w:rsidR="009370A1" w:rsidRPr="009370A1" w14:paraId="1CD0D30B" w14:textId="77777777" w:rsidTr="0074116B">
        <w:trPr>
          <w:trHeight w:val="604"/>
        </w:trPr>
        <w:tc>
          <w:tcPr>
            <w:tcW w:w="739" w:type="dxa"/>
            <w:tcBorders>
              <w:top w:val="single" w:sz="4" w:space="0" w:color="auto"/>
              <w:left w:val="single" w:sz="4" w:space="0" w:color="auto"/>
              <w:bottom w:val="single" w:sz="4" w:space="0" w:color="auto"/>
              <w:right w:val="single" w:sz="4" w:space="0" w:color="auto"/>
            </w:tcBorders>
          </w:tcPr>
          <w:p w14:paraId="1EA86CA0" w14:textId="77777777" w:rsidR="009370A1" w:rsidRPr="009370A1" w:rsidRDefault="009370A1" w:rsidP="009370A1">
            <w:pPr>
              <w:rPr>
                <w:rFonts w:ascii="Times New Roman" w:hAnsi="Times New Roman"/>
                <w:lang w:eastAsia="en-US"/>
              </w:rPr>
            </w:pPr>
          </w:p>
          <w:p w14:paraId="3E5BEE66" w14:textId="77777777" w:rsidR="009370A1" w:rsidRPr="009370A1" w:rsidRDefault="009370A1" w:rsidP="009370A1">
            <w:pPr>
              <w:spacing w:line="285" w:lineRule="exact"/>
              <w:ind w:left="20"/>
              <w:jc w:val="center"/>
              <w:rPr>
                <w:rFonts w:ascii="Times New Roman" w:hAnsi="Times New Roman"/>
                <w:lang w:eastAsia="en-US"/>
              </w:rPr>
            </w:pPr>
            <w:r w:rsidRPr="009370A1">
              <w:rPr>
                <w:rFonts w:ascii="Times New Roman" w:hAnsi="Times New Roman"/>
                <w:lang w:eastAsia="en-US"/>
              </w:rPr>
              <w:t>№ п/п</w:t>
            </w:r>
          </w:p>
        </w:tc>
        <w:tc>
          <w:tcPr>
            <w:tcW w:w="4818" w:type="dxa"/>
            <w:tcBorders>
              <w:top w:val="single" w:sz="4" w:space="0" w:color="auto"/>
              <w:left w:val="single" w:sz="4" w:space="0" w:color="auto"/>
              <w:bottom w:val="single" w:sz="4" w:space="0" w:color="auto"/>
              <w:right w:val="single" w:sz="4" w:space="0" w:color="auto"/>
            </w:tcBorders>
          </w:tcPr>
          <w:p w14:paraId="67D58257" w14:textId="77777777" w:rsidR="009370A1" w:rsidRPr="009370A1" w:rsidRDefault="009370A1" w:rsidP="009370A1">
            <w:pPr>
              <w:spacing w:line="298" w:lineRule="exact"/>
              <w:ind w:left="1896" w:hanging="1278"/>
              <w:rPr>
                <w:rFonts w:ascii="Times New Roman" w:hAnsi="Times New Roman"/>
                <w:lang w:eastAsia="en-US"/>
              </w:rPr>
            </w:pPr>
            <w:r w:rsidRPr="009370A1">
              <w:rPr>
                <w:rFonts w:ascii="Times New Roman" w:hAnsi="Times New Roman"/>
                <w:lang w:eastAsia="en-US"/>
              </w:rPr>
              <w:t>Наименование технологического нарушения</w:t>
            </w:r>
          </w:p>
        </w:tc>
        <w:tc>
          <w:tcPr>
            <w:tcW w:w="3461" w:type="dxa"/>
            <w:tcBorders>
              <w:top w:val="single" w:sz="4" w:space="0" w:color="auto"/>
              <w:left w:val="single" w:sz="4" w:space="0" w:color="auto"/>
              <w:bottom w:val="single" w:sz="4" w:space="0" w:color="auto"/>
              <w:right w:val="single" w:sz="4" w:space="0" w:color="auto"/>
            </w:tcBorders>
          </w:tcPr>
          <w:p w14:paraId="04F621CB" w14:textId="77777777" w:rsidR="009370A1" w:rsidRPr="009370A1" w:rsidRDefault="009370A1" w:rsidP="009370A1">
            <w:pPr>
              <w:rPr>
                <w:rFonts w:ascii="Times New Roman" w:hAnsi="Times New Roman"/>
                <w:lang w:eastAsia="en-US"/>
              </w:rPr>
            </w:pPr>
          </w:p>
          <w:p w14:paraId="717B2895" w14:textId="77777777" w:rsidR="009370A1" w:rsidRPr="009370A1" w:rsidRDefault="009370A1" w:rsidP="009370A1">
            <w:pPr>
              <w:spacing w:line="285" w:lineRule="exact"/>
              <w:ind w:left="347"/>
              <w:rPr>
                <w:rFonts w:ascii="Times New Roman" w:hAnsi="Times New Roman"/>
                <w:lang w:eastAsia="en-US"/>
              </w:rPr>
            </w:pPr>
            <w:r w:rsidRPr="009370A1">
              <w:rPr>
                <w:rFonts w:ascii="Times New Roman" w:hAnsi="Times New Roman"/>
                <w:lang w:eastAsia="en-US"/>
              </w:rPr>
              <w:t>Время на устранение, час.</w:t>
            </w:r>
          </w:p>
        </w:tc>
      </w:tr>
      <w:tr w:rsidR="009370A1" w:rsidRPr="009370A1" w14:paraId="2A02618B" w14:textId="77777777" w:rsidTr="0074116B">
        <w:trPr>
          <w:trHeight w:val="292"/>
        </w:trPr>
        <w:tc>
          <w:tcPr>
            <w:tcW w:w="739" w:type="dxa"/>
            <w:tcBorders>
              <w:top w:val="single" w:sz="4" w:space="0" w:color="auto"/>
              <w:left w:val="single" w:sz="4" w:space="0" w:color="auto"/>
              <w:bottom w:val="single" w:sz="4" w:space="0" w:color="auto"/>
              <w:right w:val="single" w:sz="4" w:space="0" w:color="auto"/>
            </w:tcBorders>
          </w:tcPr>
          <w:p w14:paraId="123D0AAA" w14:textId="77777777" w:rsidR="009370A1" w:rsidRPr="009370A1" w:rsidRDefault="009370A1" w:rsidP="009370A1">
            <w:pPr>
              <w:spacing w:line="272" w:lineRule="exact"/>
              <w:jc w:val="center"/>
              <w:rPr>
                <w:rFonts w:ascii="Times New Roman" w:hAnsi="Times New Roman"/>
                <w:lang w:eastAsia="en-US"/>
              </w:rPr>
            </w:pPr>
            <w:r w:rsidRPr="009370A1">
              <w:rPr>
                <w:rFonts w:ascii="Times New Roman" w:hAnsi="Times New Roman"/>
                <w:lang w:eastAsia="en-US"/>
              </w:rPr>
              <w:t>1</w:t>
            </w:r>
          </w:p>
        </w:tc>
        <w:tc>
          <w:tcPr>
            <w:tcW w:w="4818" w:type="dxa"/>
            <w:tcBorders>
              <w:top w:val="single" w:sz="4" w:space="0" w:color="auto"/>
              <w:left w:val="single" w:sz="4" w:space="0" w:color="auto"/>
              <w:bottom w:val="single" w:sz="4" w:space="0" w:color="auto"/>
              <w:right w:val="single" w:sz="4" w:space="0" w:color="auto"/>
            </w:tcBorders>
          </w:tcPr>
          <w:p w14:paraId="4ACEE20A" w14:textId="77777777" w:rsidR="009370A1" w:rsidRPr="009370A1" w:rsidRDefault="009370A1" w:rsidP="009370A1">
            <w:pPr>
              <w:spacing w:line="272" w:lineRule="exact"/>
              <w:ind w:left="1493"/>
              <w:rPr>
                <w:rFonts w:ascii="Times New Roman" w:hAnsi="Times New Roman"/>
                <w:lang w:eastAsia="en-US"/>
              </w:rPr>
            </w:pPr>
            <w:r w:rsidRPr="009370A1">
              <w:rPr>
                <w:rFonts w:ascii="Times New Roman" w:hAnsi="Times New Roman"/>
                <w:lang w:eastAsia="en-US"/>
              </w:rPr>
              <w:t>Отключение ГВС ХВС</w:t>
            </w:r>
          </w:p>
        </w:tc>
        <w:tc>
          <w:tcPr>
            <w:tcW w:w="3461" w:type="dxa"/>
            <w:tcBorders>
              <w:top w:val="single" w:sz="4" w:space="0" w:color="auto"/>
              <w:left w:val="single" w:sz="4" w:space="0" w:color="auto"/>
              <w:bottom w:val="single" w:sz="4" w:space="0" w:color="auto"/>
              <w:right w:val="single" w:sz="4" w:space="0" w:color="auto"/>
            </w:tcBorders>
          </w:tcPr>
          <w:p w14:paraId="7DC28201" w14:textId="77777777" w:rsidR="009370A1" w:rsidRPr="009370A1" w:rsidRDefault="009370A1" w:rsidP="009370A1">
            <w:pPr>
              <w:spacing w:line="272" w:lineRule="exact"/>
              <w:ind w:right="100"/>
              <w:jc w:val="center"/>
              <w:rPr>
                <w:rFonts w:ascii="Times New Roman" w:hAnsi="Times New Roman"/>
                <w:lang w:eastAsia="en-US"/>
              </w:rPr>
            </w:pPr>
            <w:r w:rsidRPr="009370A1">
              <w:rPr>
                <w:rFonts w:ascii="Times New Roman" w:hAnsi="Times New Roman"/>
                <w:lang w:eastAsia="en-US"/>
              </w:rPr>
              <w:t>24 часа</w:t>
            </w:r>
          </w:p>
        </w:tc>
      </w:tr>
    </w:tbl>
    <w:p w14:paraId="3864CAAB" w14:textId="77777777" w:rsidR="009370A1" w:rsidRPr="009370A1" w:rsidRDefault="009370A1" w:rsidP="009370A1">
      <w:pPr>
        <w:widowControl w:val="0"/>
        <w:autoSpaceDE w:val="0"/>
        <w:autoSpaceDN w:val="0"/>
        <w:ind w:left="567"/>
        <w:jc w:val="both"/>
        <w:rPr>
          <w:lang w:eastAsia="en-US"/>
        </w:rPr>
      </w:pPr>
      <w:r w:rsidRPr="009370A1">
        <w:rPr>
          <w:lang w:eastAsia="en-US"/>
        </w:rPr>
        <w:t>б) на объектах теплоснабжения</w:t>
      </w:r>
    </w:p>
    <w:p w14:paraId="0DBFCC4E" w14:textId="77777777" w:rsidR="009370A1" w:rsidRPr="009370A1" w:rsidRDefault="009370A1" w:rsidP="009370A1">
      <w:pPr>
        <w:widowControl w:val="0"/>
        <w:autoSpaceDE w:val="0"/>
        <w:autoSpaceDN w:val="0"/>
        <w:spacing w:before="299"/>
        <w:ind w:left="424"/>
        <w:outlineLvl w:val="0"/>
        <w:rPr>
          <w:b/>
          <w:bCs/>
          <w:lang w:eastAsia="en-US"/>
        </w:rPr>
      </w:pPr>
      <w:bookmarkStart w:id="18" w:name="_Toc186027541"/>
      <w:bookmarkStart w:id="19" w:name="_Toc186028367"/>
      <w:r w:rsidRPr="009370A1">
        <w:rPr>
          <w:b/>
          <w:bCs/>
          <w:lang w:eastAsia="en-US"/>
        </w:rPr>
        <w:t>Предельные сроки ликвидации повреждений на объектах теплоснабжения</w:t>
      </w:r>
      <w:bookmarkEnd w:id="18"/>
      <w:bookmarkEnd w:id="19"/>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392"/>
        <w:gridCol w:w="1050"/>
        <w:gridCol w:w="1049"/>
        <w:gridCol w:w="1187"/>
      </w:tblGrid>
      <w:tr w:rsidR="009370A1" w:rsidRPr="009370A1" w14:paraId="3B06DC6F" w14:textId="77777777" w:rsidTr="0074116B">
        <w:trPr>
          <w:trHeight w:val="1137"/>
        </w:trPr>
        <w:tc>
          <w:tcPr>
            <w:tcW w:w="919" w:type="dxa"/>
            <w:vMerge w:val="restart"/>
          </w:tcPr>
          <w:p w14:paraId="120D7912" w14:textId="77777777" w:rsidR="009370A1" w:rsidRPr="009370A1" w:rsidRDefault="009370A1" w:rsidP="009370A1">
            <w:pPr>
              <w:spacing w:before="293" w:after="160" w:line="259" w:lineRule="auto"/>
              <w:rPr>
                <w:rFonts w:ascii="Times New Roman" w:hAnsi="Times New Roman"/>
                <w:b/>
                <w:lang w:eastAsia="en-US"/>
              </w:rPr>
            </w:pPr>
          </w:p>
          <w:p w14:paraId="29EA6BE0" w14:textId="77777777" w:rsidR="009370A1" w:rsidRPr="009370A1" w:rsidRDefault="009370A1" w:rsidP="009370A1">
            <w:pPr>
              <w:spacing w:after="160" w:line="259" w:lineRule="auto"/>
              <w:ind w:left="273" w:right="256" w:firstLine="55"/>
              <w:rPr>
                <w:rFonts w:ascii="Times New Roman" w:hAnsi="Times New Roman"/>
                <w:b/>
                <w:lang w:eastAsia="en-US"/>
              </w:rPr>
            </w:pPr>
            <w:r w:rsidRPr="009370A1">
              <w:rPr>
                <w:rFonts w:ascii="Times New Roman" w:hAnsi="Times New Roman"/>
                <w:b/>
                <w:lang w:eastAsia="en-US"/>
              </w:rPr>
              <w:t>№ п/п</w:t>
            </w:r>
          </w:p>
        </w:tc>
        <w:tc>
          <w:tcPr>
            <w:tcW w:w="2364" w:type="dxa"/>
            <w:vMerge w:val="restart"/>
          </w:tcPr>
          <w:p w14:paraId="21393D07" w14:textId="77777777" w:rsidR="009370A1" w:rsidRPr="009370A1" w:rsidRDefault="009370A1" w:rsidP="009370A1">
            <w:pPr>
              <w:spacing w:before="144" w:after="160" w:line="259" w:lineRule="auto"/>
              <w:rPr>
                <w:rFonts w:ascii="Times New Roman" w:hAnsi="Times New Roman"/>
                <w:b/>
                <w:lang w:eastAsia="en-US"/>
              </w:rPr>
            </w:pPr>
          </w:p>
          <w:p w14:paraId="2BE7086A" w14:textId="77777777" w:rsidR="009370A1" w:rsidRPr="009370A1" w:rsidRDefault="009370A1" w:rsidP="009370A1">
            <w:pPr>
              <w:spacing w:after="160" w:line="259" w:lineRule="auto"/>
              <w:ind w:left="242" w:right="229" w:firstLine="3"/>
              <w:jc w:val="center"/>
              <w:rPr>
                <w:rFonts w:ascii="Times New Roman" w:hAnsi="Times New Roman"/>
                <w:b/>
                <w:lang w:eastAsia="en-US"/>
              </w:rPr>
            </w:pPr>
            <w:r w:rsidRPr="009370A1">
              <w:rPr>
                <w:rFonts w:ascii="Times New Roman" w:hAnsi="Times New Roman"/>
                <w:b/>
                <w:lang w:eastAsia="en-US"/>
              </w:rPr>
              <w:t>Наименование технологического нарушения</w:t>
            </w:r>
          </w:p>
        </w:tc>
        <w:tc>
          <w:tcPr>
            <w:tcW w:w="1701" w:type="dxa"/>
            <w:vMerge w:val="restart"/>
          </w:tcPr>
          <w:p w14:paraId="593AA04D" w14:textId="77777777" w:rsidR="009370A1" w:rsidRPr="009370A1" w:rsidRDefault="009370A1" w:rsidP="009370A1">
            <w:pPr>
              <w:spacing w:before="144" w:after="160" w:line="259" w:lineRule="auto"/>
              <w:rPr>
                <w:rFonts w:ascii="Times New Roman" w:hAnsi="Times New Roman"/>
                <w:b/>
                <w:lang w:eastAsia="en-US"/>
              </w:rPr>
            </w:pPr>
          </w:p>
          <w:p w14:paraId="392482FD" w14:textId="77777777" w:rsidR="009370A1" w:rsidRPr="009370A1" w:rsidRDefault="009370A1" w:rsidP="009370A1">
            <w:pPr>
              <w:spacing w:after="160" w:line="259" w:lineRule="auto"/>
              <w:ind w:left="242" w:firstLine="148"/>
              <w:rPr>
                <w:rFonts w:ascii="Times New Roman" w:hAnsi="Times New Roman"/>
                <w:b/>
                <w:lang w:eastAsia="en-US"/>
              </w:rPr>
            </w:pPr>
            <w:r w:rsidRPr="009370A1">
              <w:rPr>
                <w:rFonts w:ascii="Times New Roman" w:hAnsi="Times New Roman"/>
                <w:b/>
                <w:lang w:eastAsia="en-US"/>
              </w:rPr>
              <w:t>Время на устранение,</w:t>
            </w:r>
          </w:p>
          <w:p w14:paraId="48C1F5A8" w14:textId="77777777" w:rsidR="009370A1" w:rsidRPr="009370A1" w:rsidRDefault="009370A1" w:rsidP="009370A1">
            <w:pPr>
              <w:spacing w:after="160" w:line="299" w:lineRule="exact"/>
              <w:ind w:left="710"/>
              <w:rPr>
                <w:rFonts w:ascii="Times New Roman" w:hAnsi="Times New Roman"/>
                <w:b/>
                <w:lang w:eastAsia="en-US"/>
              </w:rPr>
            </w:pPr>
            <w:r w:rsidRPr="009370A1">
              <w:rPr>
                <w:rFonts w:ascii="Times New Roman" w:hAnsi="Times New Roman"/>
                <w:b/>
                <w:lang w:eastAsia="en-US"/>
              </w:rPr>
              <w:t>час.</w:t>
            </w:r>
          </w:p>
        </w:tc>
        <w:tc>
          <w:tcPr>
            <w:tcW w:w="4678" w:type="dxa"/>
            <w:gridSpan w:val="4"/>
          </w:tcPr>
          <w:p w14:paraId="53FA0E63" w14:textId="77777777" w:rsidR="009370A1" w:rsidRPr="009370A1" w:rsidRDefault="009370A1" w:rsidP="009370A1">
            <w:pPr>
              <w:spacing w:before="122" w:after="160" w:line="259" w:lineRule="auto"/>
              <w:ind w:left="443" w:right="434"/>
              <w:jc w:val="center"/>
              <w:rPr>
                <w:rFonts w:ascii="Times New Roman" w:hAnsi="Times New Roman"/>
                <w:b/>
                <w:lang w:eastAsia="en-US"/>
              </w:rPr>
            </w:pPr>
            <w:r w:rsidRPr="009370A1">
              <w:rPr>
                <w:rFonts w:ascii="Times New Roman" w:hAnsi="Times New Roman"/>
                <w:b/>
                <w:lang w:eastAsia="en-US"/>
              </w:rPr>
              <w:t>Ожидаемая температура в жилых помещениях при температуре наружного воздуха, C</w:t>
            </w:r>
          </w:p>
        </w:tc>
      </w:tr>
      <w:tr w:rsidR="009370A1" w:rsidRPr="009370A1" w14:paraId="386811ED" w14:textId="77777777" w:rsidTr="0074116B">
        <w:trPr>
          <w:trHeight w:val="357"/>
        </w:trPr>
        <w:tc>
          <w:tcPr>
            <w:tcW w:w="919" w:type="dxa"/>
            <w:vMerge/>
            <w:tcBorders>
              <w:top w:val="nil"/>
            </w:tcBorders>
          </w:tcPr>
          <w:p w14:paraId="11435A74" w14:textId="77777777" w:rsidR="009370A1" w:rsidRPr="009370A1" w:rsidRDefault="009370A1" w:rsidP="009370A1">
            <w:pPr>
              <w:spacing w:after="160" w:line="259" w:lineRule="auto"/>
              <w:rPr>
                <w:rFonts w:ascii="Times New Roman" w:hAnsi="Times New Roman"/>
                <w:lang w:eastAsia="en-US"/>
              </w:rPr>
            </w:pPr>
          </w:p>
        </w:tc>
        <w:tc>
          <w:tcPr>
            <w:tcW w:w="2364" w:type="dxa"/>
            <w:vMerge/>
            <w:tcBorders>
              <w:top w:val="nil"/>
            </w:tcBorders>
          </w:tcPr>
          <w:p w14:paraId="5FF1DC98" w14:textId="77777777" w:rsidR="009370A1" w:rsidRPr="009370A1" w:rsidRDefault="009370A1" w:rsidP="009370A1">
            <w:pPr>
              <w:spacing w:after="160" w:line="259" w:lineRule="auto"/>
              <w:rPr>
                <w:rFonts w:ascii="Times New Roman" w:hAnsi="Times New Roman"/>
                <w:lang w:eastAsia="en-US"/>
              </w:rPr>
            </w:pPr>
          </w:p>
        </w:tc>
        <w:tc>
          <w:tcPr>
            <w:tcW w:w="1701" w:type="dxa"/>
            <w:vMerge/>
            <w:tcBorders>
              <w:top w:val="nil"/>
            </w:tcBorders>
          </w:tcPr>
          <w:p w14:paraId="5CA8A5DC" w14:textId="77777777" w:rsidR="009370A1" w:rsidRPr="009370A1" w:rsidRDefault="009370A1" w:rsidP="009370A1">
            <w:pPr>
              <w:spacing w:after="160" w:line="259" w:lineRule="auto"/>
              <w:rPr>
                <w:rFonts w:ascii="Times New Roman" w:hAnsi="Times New Roman"/>
                <w:lang w:eastAsia="en-US"/>
              </w:rPr>
            </w:pPr>
          </w:p>
        </w:tc>
        <w:tc>
          <w:tcPr>
            <w:tcW w:w="1392" w:type="dxa"/>
          </w:tcPr>
          <w:p w14:paraId="4CEFBF50" w14:textId="77777777" w:rsidR="009370A1" w:rsidRPr="009370A1" w:rsidRDefault="009370A1" w:rsidP="009370A1">
            <w:pPr>
              <w:spacing w:before="170" w:after="160" w:line="259" w:lineRule="auto"/>
              <w:ind w:left="8"/>
              <w:jc w:val="center"/>
              <w:rPr>
                <w:rFonts w:ascii="Times New Roman" w:hAnsi="Times New Roman"/>
                <w:b/>
                <w:lang w:eastAsia="en-US"/>
              </w:rPr>
            </w:pPr>
            <w:r w:rsidRPr="009370A1">
              <w:rPr>
                <w:rFonts w:ascii="Times New Roman" w:hAnsi="Times New Roman"/>
                <w:b/>
                <w:lang w:eastAsia="en-US"/>
              </w:rPr>
              <w:t>0</w:t>
            </w:r>
          </w:p>
        </w:tc>
        <w:tc>
          <w:tcPr>
            <w:tcW w:w="1050" w:type="dxa"/>
          </w:tcPr>
          <w:p w14:paraId="248B4A76" w14:textId="77777777" w:rsidR="009370A1" w:rsidRPr="009370A1" w:rsidRDefault="009370A1" w:rsidP="009370A1">
            <w:pPr>
              <w:spacing w:before="170" w:after="160" w:line="259" w:lineRule="auto"/>
              <w:ind w:left="9"/>
              <w:jc w:val="center"/>
              <w:rPr>
                <w:rFonts w:ascii="Times New Roman" w:hAnsi="Times New Roman"/>
                <w:b/>
                <w:lang w:eastAsia="en-US"/>
              </w:rPr>
            </w:pPr>
            <w:r w:rsidRPr="009370A1">
              <w:rPr>
                <w:rFonts w:ascii="Times New Roman" w:hAnsi="Times New Roman"/>
                <w:b/>
                <w:lang w:eastAsia="en-US"/>
              </w:rPr>
              <w:t>-10</w:t>
            </w:r>
          </w:p>
        </w:tc>
        <w:tc>
          <w:tcPr>
            <w:tcW w:w="1049" w:type="dxa"/>
          </w:tcPr>
          <w:p w14:paraId="0EB46803" w14:textId="77777777" w:rsidR="009370A1" w:rsidRPr="009370A1" w:rsidRDefault="009370A1" w:rsidP="009370A1">
            <w:pPr>
              <w:spacing w:before="170" w:after="160" w:line="259" w:lineRule="auto"/>
              <w:ind w:left="9"/>
              <w:jc w:val="center"/>
              <w:rPr>
                <w:rFonts w:ascii="Times New Roman" w:hAnsi="Times New Roman"/>
                <w:b/>
                <w:lang w:eastAsia="en-US"/>
              </w:rPr>
            </w:pPr>
            <w:r w:rsidRPr="009370A1">
              <w:rPr>
                <w:rFonts w:ascii="Times New Roman" w:hAnsi="Times New Roman"/>
                <w:b/>
                <w:lang w:eastAsia="en-US"/>
              </w:rPr>
              <w:t>-20</w:t>
            </w:r>
          </w:p>
        </w:tc>
        <w:tc>
          <w:tcPr>
            <w:tcW w:w="1187" w:type="dxa"/>
          </w:tcPr>
          <w:p w14:paraId="3A06F815" w14:textId="77777777" w:rsidR="009370A1" w:rsidRPr="009370A1" w:rsidRDefault="009370A1" w:rsidP="009370A1">
            <w:pPr>
              <w:spacing w:before="170" w:after="160" w:line="259" w:lineRule="auto"/>
              <w:ind w:left="8" w:right="2"/>
              <w:jc w:val="center"/>
              <w:rPr>
                <w:rFonts w:ascii="Times New Roman" w:hAnsi="Times New Roman"/>
                <w:b/>
                <w:lang w:eastAsia="en-US"/>
              </w:rPr>
            </w:pPr>
            <w:r w:rsidRPr="009370A1">
              <w:rPr>
                <w:rFonts w:ascii="Times New Roman" w:hAnsi="Times New Roman"/>
                <w:b/>
                <w:lang w:eastAsia="en-US"/>
              </w:rPr>
              <w:t>Более -20</w:t>
            </w:r>
          </w:p>
        </w:tc>
      </w:tr>
      <w:tr w:rsidR="009370A1" w:rsidRPr="009370A1" w14:paraId="6E6E0897" w14:textId="77777777" w:rsidTr="0074116B">
        <w:trPr>
          <w:trHeight w:val="633"/>
        </w:trPr>
        <w:tc>
          <w:tcPr>
            <w:tcW w:w="919" w:type="dxa"/>
          </w:tcPr>
          <w:p w14:paraId="0B8471D7" w14:textId="77777777" w:rsidR="009370A1" w:rsidRPr="009370A1" w:rsidRDefault="009370A1" w:rsidP="009370A1">
            <w:pPr>
              <w:spacing w:before="270" w:after="160" w:line="259" w:lineRule="auto"/>
              <w:ind w:left="7"/>
              <w:jc w:val="center"/>
              <w:rPr>
                <w:rFonts w:ascii="Times New Roman" w:hAnsi="Times New Roman"/>
                <w:lang w:eastAsia="en-US"/>
              </w:rPr>
            </w:pPr>
            <w:r w:rsidRPr="009370A1">
              <w:rPr>
                <w:rFonts w:ascii="Times New Roman" w:hAnsi="Times New Roman"/>
                <w:lang w:eastAsia="en-US"/>
              </w:rPr>
              <w:t>1</w:t>
            </w:r>
          </w:p>
        </w:tc>
        <w:tc>
          <w:tcPr>
            <w:tcW w:w="2364" w:type="dxa"/>
          </w:tcPr>
          <w:p w14:paraId="730FF62E" w14:textId="77777777" w:rsidR="009370A1" w:rsidRPr="009370A1" w:rsidRDefault="009370A1" w:rsidP="009370A1">
            <w:pPr>
              <w:spacing w:before="119" w:after="160" w:line="259" w:lineRule="auto"/>
              <w:ind w:left="715" w:hanging="118"/>
              <w:rPr>
                <w:rFonts w:ascii="Times New Roman" w:hAnsi="Times New Roman"/>
                <w:lang w:eastAsia="en-US"/>
              </w:rPr>
            </w:pPr>
            <w:r w:rsidRPr="009370A1">
              <w:rPr>
                <w:rFonts w:ascii="Times New Roman" w:hAnsi="Times New Roman"/>
                <w:lang w:eastAsia="en-US"/>
              </w:rPr>
              <w:t>Отключение отопления</w:t>
            </w:r>
          </w:p>
        </w:tc>
        <w:tc>
          <w:tcPr>
            <w:tcW w:w="1701" w:type="dxa"/>
          </w:tcPr>
          <w:p w14:paraId="466441F0" w14:textId="77777777" w:rsidR="009370A1" w:rsidRPr="009370A1" w:rsidRDefault="009370A1" w:rsidP="009370A1">
            <w:pPr>
              <w:spacing w:before="270" w:after="160" w:line="259" w:lineRule="auto"/>
              <w:ind w:left="11"/>
              <w:jc w:val="center"/>
              <w:rPr>
                <w:rFonts w:ascii="Times New Roman" w:hAnsi="Times New Roman"/>
                <w:lang w:eastAsia="en-US"/>
              </w:rPr>
            </w:pPr>
            <w:r w:rsidRPr="009370A1">
              <w:rPr>
                <w:rFonts w:ascii="Times New Roman" w:hAnsi="Times New Roman"/>
                <w:lang w:eastAsia="en-US"/>
              </w:rPr>
              <w:t>2</w:t>
            </w:r>
          </w:p>
        </w:tc>
        <w:tc>
          <w:tcPr>
            <w:tcW w:w="1392" w:type="dxa"/>
          </w:tcPr>
          <w:p w14:paraId="0F427E84"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18</w:t>
            </w:r>
          </w:p>
        </w:tc>
        <w:tc>
          <w:tcPr>
            <w:tcW w:w="1050" w:type="dxa"/>
          </w:tcPr>
          <w:p w14:paraId="04FC37C4"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18</w:t>
            </w:r>
          </w:p>
        </w:tc>
        <w:tc>
          <w:tcPr>
            <w:tcW w:w="1049" w:type="dxa"/>
          </w:tcPr>
          <w:p w14:paraId="5AF41B51"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15</w:t>
            </w:r>
          </w:p>
        </w:tc>
        <w:tc>
          <w:tcPr>
            <w:tcW w:w="1187" w:type="dxa"/>
          </w:tcPr>
          <w:p w14:paraId="61C8C658"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15</w:t>
            </w:r>
          </w:p>
        </w:tc>
      </w:tr>
      <w:tr w:rsidR="009370A1" w:rsidRPr="009370A1" w14:paraId="29B3D8A2" w14:textId="77777777" w:rsidTr="0074116B">
        <w:trPr>
          <w:trHeight w:val="557"/>
        </w:trPr>
        <w:tc>
          <w:tcPr>
            <w:tcW w:w="919" w:type="dxa"/>
          </w:tcPr>
          <w:p w14:paraId="0E4C74E8" w14:textId="77777777" w:rsidR="009370A1" w:rsidRPr="009370A1" w:rsidRDefault="009370A1" w:rsidP="009370A1">
            <w:pPr>
              <w:spacing w:before="270" w:after="160" w:line="259" w:lineRule="auto"/>
              <w:ind w:left="7"/>
              <w:jc w:val="center"/>
              <w:rPr>
                <w:rFonts w:ascii="Times New Roman" w:hAnsi="Times New Roman"/>
                <w:lang w:eastAsia="en-US"/>
              </w:rPr>
            </w:pPr>
            <w:r w:rsidRPr="009370A1">
              <w:rPr>
                <w:rFonts w:ascii="Times New Roman" w:hAnsi="Times New Roman"/>
                <w:lang w:eastAsia="en-US"/>
              </w:rPr>
              <w:t>2</w:t>
            </w:r>
          </w:p>
        </w:tc>
        <w:tc>
          <w:tcPr>
            <w:tcW w:w="2364" w:type="dxa"/>
          </w:tcPr>
          <w:p w14:paraId="262D9910" w14:textId="77777777" w:rsidR="009370A1" w:rsidRPr="009370A1" w:rsidRDefault="009370A1" w:rsidP="009370A1">
            <w:pPr>
              <w:spacing w:before="122" w:after="160" w:line="259" w:lineRule="auto"/>
              <w:ind w:left="715" w:hanging="118"/>
              <w:rPr>
                <w:rFonts w:ascii="Times New Roman" w:hAnsi="Times New Roman"/>
                <w:lang w:eastAsia="en-US"/>
              </w:rPr>
            </w:pPr>
            <w:r w:rsidRPr="009370A1">
              <w:rPr>
                <w:rFonts w:ascii="Times New Roman" w:hAnsi="Times New Roman"/>
                <w:lang w:eastAsia="en-US"/>
              </w:rPr>
              <w:t>Отключение отопления</w:t>
            </w:r>
          </w:p>
        </w:tc>
        <w:tc>
          <w:tcPr>
            <w:tcW w:w="1701" w:type="dxa"/>
          </w:tcPr>
          <w:p w14:paraId="3E55B7CE" w14:textId="77777777" w:rsidR="009370A1" w:rsidRPr="009370A1" w:rsidRDefault="009370A1" w:rsidP="009370A1">
            <w:pPr>
              <w:spacing w:before="270" w:after="160" w:line="259" w:lineRule="auto"/>
              <w:ind w:left="11"/>
              <w:jc w:val="center"/>
              <w:rPr>
                <w:rFonts w:ascii="Times New Roman" w:hAnsi="Times New Roman"/>
                <w:lang w:eastAsia="en-US"/>
              </w:rPr>
            </w:pPr>
            <w:r w:rsidRPr="009370A1">
              <w:rPr>
                <w:rFonts w:ascii="Times New Roman" w:hAnsi="Times New Roman"/>
                <w:lang w:eastAsia="en-US"/>
              </w:rPr>
              <w:t>4</w:t>
            </w:r>
          </w:p>
        </w:tc>
        <w:tc>
          <w:tcPr>
            <w:tcW w:w="1392" w:type="dxa"/>
          </w:tcPr>
          <w:p w14:paraId="79792E21"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18</w:t>
            </w:r>
          </w:p>
        </w:tc>
        <w:tc>
          <w:tcPr>
            <w:tcW w:w="1050" w:type="dxa"/>
          </w:tcPr>
          <w:p w14:paraId="38EB8F17"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15</w:t>
            </w:r>
          </w:p>
        </w:tc>
        <w:tc>
          <w:tcPr>
            <w:tcW w:w="1049" w:type="dxa"/>
          </w:tcPr>
          <w:p w14:paraId="3FDD3CCC"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15</w:t>
            </w:r>
          </w:p>
        </w:tc>
        <w:tc>
          <w:tcPr>
            <w:tcW w:w="1187" w:type="dxa"/>
          </w:tcPr>
          <w:p w14:paraId="257236FA"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15</w:t>
            </w:r>
          </w:p>
        </w:tc>
      </w:tr>
      <w:tr w:rsidR="009370A1" w:rsidRPr="009370A1" w14:paraId="255038F2" w14:textId="77777777" w:rsidTr="0074116B">
        <w:trPr>
          <w:trHeight w:val="623"/>
        </w:trPr>
        <w:tc>
          <w:tcPr>
            <w:tcW w:w="919" w:type="dxa"/>
          </w:tcPr>
          <w:p w14:paraId="738A8116" w14:textId="77777777" w:rsidR="009370A1" w:rsidRPr="009370A1" w:rsidRDefault="009370A1" w:rsidP="009370A1">
            <w:pPr>
              <w:spacing w:before="270" w:after="160" w:line="259" w:lineRule="auto"/>
              <w:ind w:left="7"/>
              <w:jc w:val="center"/>
              <w:rPr>
                <w:rFonts w:ascii="Times New Roman" w:hAnsi="Times New Roman"/>
                <w:lang w:eastAsia="en-US"/>
              </w:rPr>
            </w:pPr>
            <w:r w:rsidRPr="009370A1">
              <w:rPr>
                <w:rFonts w:ascii="Times New Roman" w:hAnsi="Times New Roman"/>
                <w:lang w:eastAsia="en-US"/>
              </w:rPr>
              <w:t>3</w:t>
            </w:r>
          </w:p>
        </w:tc>
        <w:tc>
          <w:tcPr>
            <w:tcW w:w="2364" w:type="dxa"/>
          </w:tcPr>
          <w:p w14:paraId="238718B6" w14:textId="77777777" w:rsidR="009370A1" w:rsidRPr="009370A1" w:rsidRDefault="009370A1" w:rsidP="009370A1">
            <w:pPr>
              <w:spacing w:before="122" w:after="160" w:line="259" w:lineRule="auto"/>
              <w:ind w:left="715" w:hanging="118"/>
              <w:rPr>
                <w:rFonts w:ascii="Times New Roman" w:hAnsi="Times New Roman"/>
                <w:lang w:eastAsia="en-US"/>
              </w:rPr>
            </w:pPr>
            <w:r w:rsidRPr="009370A1">
              <w:rPr>
                <w:rFonts w:ascii="Times New Roman" w:hAnsi="Times New Roman"/>
                <w:lang w:eastAsia="en-US"/>
              </w:rPr>
              <w:t>Отключение отопления</w:t>
            </w:r>
          </w:p>
        </w:tc>
        <w:tc>
          <w:tcPr>
            <w:tcW w:w="1701" w:type="dxa"/>
          </w:tcPr>
          <w:p w14:paraId="10CBD15E" w14:textId="77777777" w:rsidR="009370A1" w:rsidRPr="009370A1" w:rsidRDefault="009370A1" w:rsidP="009370A1">
            <w:pPr>
              <w:spacing w:before="270" w:after="160" w:line="259" w:lineRule="auto"/>
              <w:ind w:left="11"/>
              <w:jc w:val="center"/>
              <w:rPr>
                <w:rFonts w:ascii="Times New Roman" w:hAnsi="Times New Roman"/>
                <w:lang w:eastAsia="en-US"/>
              </w:rPr>
            </w:pPr>
            <w:r w:rsidRPr="009370A1">
              <w:rPr>
                <w:rFonts w:ascii="Times New Roman" w:hAnsi="Times New Roman"/>
                <w:lang w:eastAsia="en-US"/>
              </w:rPr>
              <w:t>6</w:t>
            </w:r>
          </w:p>
        </w:tc>
        <w:tc>
          <w:tcPr>
            <w:tcW w:w="1392" w:type="dxa"/>
          </w:tcPr>
          <w:p w14:paraId="762BAF0E"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15</w:t>
            </w:r>
          </w:p>
        </w:tc>
        <w:tc>
          <w:tcPr>
            <w:tcW w:w="1050" w:type="dxa"/>
          </w:tcPr>
          <w:p w14:paraId="04E796DD"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15</w:t>
            </w:r>
          </w:p>
        </w:tc>
        <w:tc>
          <w:tcPr>
            <w:tcW w:w="1049" w:type="dxa"/>
          </w:tcPr>
          <w:p w14:paraId="4393499E"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15</w:t>
            </w:r>
          </w:p>
        </w:tc>
        <w:tc>
          <w:tcPr>
            <w:tcW w:w="1187" w:type="dxa"/>
          </w:tcPr>
          <w:p w14:paraId="047C081F"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10</w:t>
            </w:r>
          </w:p>
        </w:tc>
      </w:tr>
      <w:tr w:rsidR="009370A1" w:rsidRPr="009370A1" w14:paraId="1B1D7830" w14:textId="77777777" w:rsidTr="0074116B">
        <w:trPr>
          <w:trHeight w:val="561"/>
        </w:trPr>
        <w:tc>
          <w:tcPr>
            <w:tcW w:w="919" w:type="dxa"/>
          </w:tcPr>
          <w:p w14:paraId="11A571C9" w14:textId="77777777" w:rsidR="009370A1" w:rsidRPr="009370A1" w:rsidRDefault="009370A1" w:rsidP="009370A1">
            <w:pPr>
              <w:spacing w:before="270" w:after="160" w:line="259" w:lineRule="auto"/>
              <w:ind w:left="7"/>
              <w:jc w:val="center"/>
              <w:rPr>
                <w:rFonts w:ascii="Times New Roman" w:hAnsi="Times New Roman"/>
                <w:lang w:eastAsia="en-US"/>
              </w:rPr>
            </w:pPr>
            <w:r w:rsidRPr="009370A1">
              <w:rPr>
                <w:rFonts w:ascii="Times New Roman" w:hAnsi="Times New Roman"/>
                <w:lang w:eastAsia="en-US"/>
              </w:rPr>
              <w:t>4</w:t>
            </w:r>
          </w:p>
        </w:tc>
        <w:tc>
          <w:tcPr>
            <w:tcW w:w="2364" w:type="dxa"/>
          </w:tcPr>
          <w:p w14:paraId="130AE5A4" w14:textId="77777777" w:rsidR="009370A1" w:rsidRPr="009370A1" w:rsidRDefault="009370A1" w:rsidP="009370A1">
            <w:pPr>
              <w:spacing w:before="122" w:after="160" w:line="259" w:lineRule="auto"/>
              <w:ind w:left="715" w:hanging="118"/>
              <w:rPr>
                <w:rFonts w:ascii="Times New Roman" w:hAnsi="Times New Roman"/>
                <w:lang w:eastAsia="en-US"/>
              </w:rPr>
            </w:pPr>
            <w:r w:rsidRPr="009370A1">
              <w:rPr>
                <w:rFonts w:ascii="Times New Roman" w:hAnsi="Times New Roman"/>
                <w:lang w:eastAsia="en-US"/>
              </w:rPr>
              <w:t>Отключение отопления</w:t>
            </w:r>
          </w:p>
        </w:tc>
        <w:tc>
          <w:tcPr>
            <w:tcW w:w="1701" w:type="dxa"/>
          </w:tcPr>
          <w:p w14:paraId="24189235" w14:textId="77777777" w:rsidR="009370A1" w:rsidRPr="009370A1" w:rsidRDefault="009370A1" w:rsidP="009370A1">
            <w:pPr>
              <w:spacing w:before="270" w:after="160" w:line="259" w:lineRule="auto"/>
              <w:ind w:left="11"/>
              <w:jc w:val="center"/>
              <w:rPr>
                <w:rFonts w:ascii="Times New Roman" w:hAnsi="Times New Roman"/>
                <w:lang w:eastAsia="en-US"/>
              </w:rPr>
            </w:pPr>
            <w:r w:rsidRPr="009370A1">
              <w:rPr>
                <w:rFonts w:ascii="Times New Roman" w:hAnsi="Times New Roman"/>
                <w:lang w:eastAsia="en-US"/>
              </w:rPr>
              <w:t>8</w:t>
            </w:r>
          </w:p>
        </w:tc>
        <w:tc>
          <w:tcPr>
            <w:tcW w:w="1392" w:type="dxa"/>
          </w:tcPr>
          <w:p w14:paraId="5DADB59F"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15</w:t>
            </w:r>
          </w:p>
        </w:tc>
        <w:tc>
          <w:tcPr>
            <w:tcW w:w="1050" w:type="dxa"/>
          </w:tcPr>
          <w:p w14:paraId="6C1D81B5"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15</w:t>
            </w:r>
          </w:p>
        </w:tc>
        <w:tc>
          <w:tcPr>
            <w:tcW w:w="1049" w:type="dxa"/>
          </w:tcPr>
          <w:p w14:paraId="4305DAA4" w14:textId="77777777" w:rsidR="009370A1" w:rsidRPr="009370A1" w:rsidRDefault="009370A1" w:rsidP="009370A1">
            <w:pPr>
              <w:spacing w:before="270" w:after="160" w:line="259" w:lineRule="auto"/>
              <w:ind w:left="9"/>
              <w:jc w:val="center"/>
              <w:rPr>
                <w:rFonts w:ascii="Times New Roman" w:hAnsi="Times New Roman"/>
                <w:lang w:eastAsia="en-US"/>
              </w:rPr>
            </w:pPr>
            <w:r w:rsidRPr="009370A1">
              <w:rPr>
                <w:rFonts w:ascii="Times New Roman" w:hAnsi="Times New Roman"/>
                <w:lang w:eastAsia="en-US"/>
              </w:rPr>
              <w:t>10</w:t>
            </w:r>
          </w:p>
        </w:tc>
        <w:tc>
          <w:tcPr>
            <w:tcW w:w="1187" w:type="dxa"/>
          </w:tcPr>
          <w:p w14:paraId="52A18FFB" w14:textId="77777777" w:rsidR="009370A1" w:rsidRPr="009370A1" w:rsidRDefault="009370A1" w:rsidP="009370A1">
            <w:pPr>
              <w:spacing w:before="270" w:after="160" w:line="259" w:lineRule="auto"/>
              <w:ind w:left="8"/>
              <w:jc w:val="center"/>
              <w:rPr>
                <w:rFonts w:ascii="Times New Roman" w:hAnsi="Times New Roman"/>
                <w:lang w:eastAsia="en-US"/>
              </w:rPr>
            </w:pPr>
            <w:r w:rsidRPr="009370A1">
              <w:rPr>
                <w:rFonts w:ascii="Times New Roman" w:hAnsi="Times New Roman"/>
                <w:lang w:eastAsia="en-US"/>
              </w:rPr>
              <w:t>10</w:t>
            </w:r>
          </w:p>
        </w:tc>
      </w:tr>
    </w:tbl>
    <w:p w14:paraId="54988168" w14:textId="77777777" w:rsidR="009370A1" w:rsidRPr="009370A1" w:rsidRDefault="009370A1" w:rsidP="009370A1">
      <w:pPr>
        <w:spacing w:after="160" w:line="259" w:lineRule="auto"/>
        <w:rPr>
          <w:rFonts w:eastAsia="Calibri"/>
          <w:b/>
          <w:lang w:eastAsia="en-US"/>
        </w:rPr>
      </w:pPr>
      <w:r w:rsidRPr="009370A1">
        <w:rPr>
          <w:rFonts w:eastAsia="Calibri"/>
          <w:b/>
          <w:lang w:eastAsia="en-US"/>
        </w:rPr>
        <w:t>Предельные сроки ликвидации повреждений на надземных трубопроводах тепловых сетей</w:t>
      </w:r>
    </w:p>
    <w:p w14:paraId="79A966EB" w14:textId="77777777" w:rsidR="009370A1" w:rsidRPr="009370A1" w:rsidRDefault="009370A1" w:rsidP="009370A1">
      <w:pPr>
        <w:widowControl w:val="0"/>
        <w:autoSpaceDE w:val="0"/>
        <w:autoSpaceDN w:val="0"/>
        <w:spacing w:before="68" w:after="1"/>
        <w:rPr>
          <w:b/>
          <w:lang w:eastAsia="en-US"/>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5247"/>
        <w:gridCol w:w="3805"/>
      </w:tblGrid>
      <w:tr w:rsidR="009370A1" w:rsidRPr="009370A1" w14:paraId="619069C9" w14:textId="77777777" w:rsidTr="0074116B">
        <w:trPr>
          <w:trHeight w:val="839"/>
        </w:trPr>
        <w:tc>
          <w:tcPr>
            <w:tcW w:w="948" w:type="dxa"/>
          </w:tcPr>
          <w:p w14:paraId="72DE340A" w14:textId="77777777" w:rsidR="009370A1" w:rsidRPr="009370A1" w:rsidRDefault="009370A1" w:rsidP="009370A1">
            <w:pPr>
              <w:spacing w:before="122"/>
              <w:ind w:left="287" w:right="271" w:firstLine="55"/>
              <w:rPr>
                <w:rFonts w:ascii="Times New Roman" w:hAnsi="Times New Roman"/>
                <w:lang w:eastAsia="en-US"/>
              </w:rPr>
            </w:pPr>
            <w:r w:rsidRPr="009370A1">
              <w:rPr>
                <w:rFonts w:ascii="Times New Roman" w:hAnsi="Times New Roman"/>
                <w:lang w:eastAsia="en-US"/>
              </w:rPr>
              <w:t>№ п/п</w:t>
            </w:r>
          </w:p>
        </w:tc>
        <w:tc>
          <w:tcPr>
            <w:tcW w:w="5247" w:type="dxa"/>
          </w:tcPr>
          <w:p w14:paraId="517F4869" w14:textId="77777777" w:rsidR="009370A1" w:rsidRPr="009370A1" w:rsidRDefault="009370A1" w:rsidP="009370A1">
            <w:pPr>
              <w:spacing w:before="122"/>
              <w:ind w:left="1958" w:right="656" w:hanging="1287"/>
              <w:rPr>
                <w:rFonts w:ascii="Times New Roman" w:hAnsi="Times New Roman"/>
                <w:lang w:eastAsia="en-US"/>
              </w:rPr>
            </w:pPr>
            <w:r w:rsidRPr="009370A1">
              <w:rPr>
                <w:rFonts w:ascii="Times New Roman" w:hAnsi="Times New Roman"/>
                <w:lang w:eastAsia="en-US"/>
              </w:rPr>
              <w:t>Наименование технологического нарушения</w:t>
            </w:r>
          </w:p>
        </w:tc>
        <w:tc>
          <w:tcPr>
            <w:tcW w:w="3805" w:type="dxa"/>
          </w:tcPr>
          <w:p w14:paraId="1B09C9D3" w14:textId="77777777" w:rsidR="009370A1" w:rsidRPr="009370A1" w:rsidRDefault="009370A1" w:rsidP="009370A1">
            <w:pPr>
              <w:spacing w:before="270"/>
              <w:ind w:left="10" w:right="7"/>
              <w:jc w:val="center"/>
              <w:rPr>
                <w:rFonts w:ascii="Times New Roman" w:hAnsi="Times New Roman"/>
                <w:lang w:eastAsia="en-US"/>
              </w:rPr>
            </w:pPr>
            <w:r w:rsidRPr="009370A1">
              <w:rPr>
                <w:rFonts w:ascii="Times New Roman" w:hAnsi="Times New Roman"/>
                <w:lang w:eastAsia="en-US"/>
              </w:rPr>
              <w:t>Время на устранение, час.</w:t>
            </w:r>
          </w:p>
        </w:tc>
      </w:tr>
      <w:tr w:rsidR="009370A1" w:rsidRPr="009370A1" w14:paraId="5950F242" w14:textId="77777777" w:rsidTr="0074116B">
        <w:trPr>
          <w:trHeight w:val="837"/>
        </w:trPr>
        <w:tc>
          <w:tcPr>
            <w:tcW w:w="948" w:type="dxa"/>
          </w:tcPr>
          <w:p w14:paraId="7C371E74" w14:textId="77777777" w:rsidR="009370A1" w:rsidRPr="009370A1" w:rsidRDefault="009370A1" w:rsidP="009370A1">
            <w:pPr>
              <w:spacing w:before="270"/>
              <w:ind w:left="7"/>
              <w:jc w:val="center"/>
              <w:rPr>
                <w:rFonts w:ascii="Times New Roman" w:hAnsi="Times New Roman"/>
                <w:lang w:eastAsia="en-US"/>
              </w:rPr>
            </w:pPr>
            <w:r w:rsidRPr="009370A1">
              <w:rPr>
                <w:rFonts w:ascii="Times New Roman" w:hAnsi="Times New Roman"/>
                <w:lang w:eastAsia="en-US"/>
              </w:rPr>
              <w:t>1</w:t>
            </w:r>
          </w:p>
        </w:tc>
        <w:tc>
          <w:tcPr>
            <w:tcW w:w="5247" w:type="dxa"/>
          </w:tcPr>
          <w:p w14:paraId="6998518F" w14:textId="77777777" w:rsidR="009370A1" w:rsidRPr="009370A1" w:rsidRDefault="009370A1" w:rsidP="009370A1">
            <w:pPr>
              <w:spacing w:before="119"/>
              <w:ind w:left="242" w:right="656"/>
              <w:rPr>
                <w:rFonts w:ascii="Times New Roman" w:hAnsi="Times New Roman"/>
                <w:lang w:eastAsia="en-US"/>
              </w:rPr>
            </w:pPr>
            <w:r w:rsidRPr="009370A1">
              <w:rPr>
                <w:rFonts w:ascii="Times New Roman" w:hAnsi="Times New Roman"/>
                <w:lang w:eastAsia="en-US"/>
              </w:rPr>
              <w:t>Обнаружение утечек или других неисправностей</w:t>
            </w:r>
          </w:p>
        </w:tc>
        <w:tc>
          <w:tcPr>
            <w:tcW w:w="3805" w:type="dxa"/>
          </w:tcPr>
          <w:p w14:paraId="137DB9E3" w14:textId="77777777" w:rsidR="009370A1" w:rsidRPr="009370A1" w:rsidRDefault="009370A1" w:rsidP="009370A1">
            <w:pPr>
              <w:spacing w:before="270"/>
              <w:ind w:left="10"/>
              <w:jc w:val="center"/>
              <w:rPr>
                <w:rFonts w:ascii="Times New Roman" w:hAnsi="Times New Roman"/>
                <w:lang w:eastAsia="en-US"/>
              </w:rPr>
            </w:pPr>
            <w:r w:rsidRPr="009370A1">
              <w:rPr>
                <w:rFonts w:ascii="Times New Roman" w:hAnsi="Times New Roman"/>
                <w:lang w:eastAsia="en-US"/>
              </w:rPr>
              <w:t>1,0</w:t>
            </w:r>
          </w:p>
        </w:tc>
      </w:tr>
      <w:tr w:rsidR="009370A1" w:rsidRPr="009370A1" w14:paraId="1FF671A7" w14:textId="77777777" w:rsidTr="0074116B">
        <w:trPr>
          <w:trHeight w:val="837"/>
        </w:trPr>
        <w:tc>
          <w:tcPr>
            <w:tcW w:w="948" w:type="dxa"/>
          </w:tcPr>
          <w:p w14:paraId="116AC20B" w14:textId="77777777" w:rsidR="009370A1" w:rsidRPr="009370A1" w:rsidRDefault="009370A1" w:rsidP="009370A1">
            <w:pPr>
              <w:spacing w:before="270"/>
              <w:ind w:left="7"/>
              <w:jc w:val="center"/>
              <w:rPr>
                <w:rFonts w:ascii="Times New Roman" w:hAnsi="Times New Roman"/>
                <w:lang w:eastAsia="en-US"/>
              </w:rPr>
            </w:pPr>
            <w:r w:rsidRPr="009370A1">
              <w:rPr>
                <w:rFonts w:ascii="Times New Roman" w:hAnsi="Times New Roman"/>
                <w:lang w:eastAsia="en-US"/>
              </w:rPr>
              <w:t>2</w:t>
            </w:r>
          </w:p>
        </w:tc>
        <w:tc>
          <w:tcPr>
            <w:tcW w:w="5247" w:type="dxa"/>
          </w:tcPr>
          <w:p w14:paraId="47A2E155" w14:textId="77777777" w:rsidR="009370A1" w:rsidRPr="009370A1" w:rsidRDefault="009370A1" w:rsidP="009370A1">
            <w:pPr>
              <w:spacing w:before="122"/>
              <w:ind w:left="242" w:right="656"/>
              <w:rPr>
                <w:rFonts w:ascii="Times New Roman" w:hAnsi="Times New Roman"/>
                <w:lang w:eastAsia="en-US"/>
              </w:rPr>
            </w:pPr>
            <w:r w:rsidRPr="009370A1">
              <w:rPr>
                <w:rFonts w:ascii="Times New Roman" w:hAnsi="Times New Roman"/>
                <w:lang w:eastAsia="en-US"/>
              </w:rPr>
              <w:t>Отключение системы или отдельных участков</w:t>
            </w:r>
          </w:p>
        </w:tc>
        <w:tc>
          <w:tcPr>
            <w:tcW w:w="3805" w:type="dxa"/>
          </w:tcPr>
          <w:p w14:paraId="4EAB62B4" w14:textId="77777777" w:rsidR="009370A1" w:rsidRPr="009370A1" w:rsidRDefault="009370A1" w:rsidP="009370A1">
            <w:pPr>
              <w:spacing w:before="270"/>
              <w:ind w:left="10"/>
              <w:jc w:val="center"/>
              <w:rPr>
                <w:rFonts w:ascii="Times New Roman" w:hAnsi="Times New Roman"/>
                <w:lang w:eastAsia="en-US"/>
              </w:rPr>
            </w:pPr>
            <w:r w:rsidRPr="009370A1">
              <w:rPr>
                <w:rFonts w:ascii="Times New Roman" w:hAnsi="Times New Roman"/>
                <w:lang w:eastAsia="en-US"/>
              </w:rPr>
              <w:t>0,5</w:t>
            </w:r>
          </w:p>
        </w:tc>
      </w:tr>
      <w:tr w:rsidR="009370A1" w:rsidRPr="009370A1" w14:paraId="3267DBB6" w14:textId="77777777" w:rsidTr="0074116B">
        <w:trPr>
          <w:trHeight w:val="539"/>
        </w:trPr>
        <w:tc>
          <w:tcPr>
            <w:tcW w:w="948" w:type="dxa"/>
          </w:tcPr>
          <w:p w14:paraId="4C72DA7A" w14:textId="77777777" w:rsidR="009370A1" w:rsidRPr="009370A1" w:rsidRDefault="009370A1" w:rsidP="009370A1">
            <w:pPr>
              <w:spacing w:before="122"/>
              <w:ind w:left="7"/>
              <w:jc w:val="center"/>
              <w:rPr>
                <w:rFonts w:ascii="Times New Roman" w:hAnsi="Times New Roman"/>
                <w:lang w:eastAsia="en-US"/>
              </w:rPr>
            </w:pPr>
            <w:r w:rsidRPr="009370A1">
              <w:rPr>
                <w:rFonts w:ascii="Times New Roman" w:hAnsi="Times New Roman"/>
                <w:lang w:eastAsia="en-US"/>
              </w:rPr>
              <w:t>3</w:t>
            </w:r>
          </w:p>
        </w:tc>
        <w:tc>
          <w:tcPr>
            <w:tcW w:w="5247" w:type="dxa"/>
          </w:tcPr>
          <w:p w14:paraId="6D3446BF" w14:textId="77777777" w:rsidR="009370A1" w:rsidRPr="009370A1" w:rsidRDefault="009370A1" w:rsidP="009370A1">
            <w:pPr>
              <w:spacing w:before="122"/>
              <w:ind w:left="242"/>
              <w:rPr>
                <w:rFonts w:ascii="Times New Roman" w:hAnsi="Times New Roman"/>
                <w:lang w:eastAsia="en-US"/>
              </w:rPr>
            </w:pPr>
            <w:r w:rsidRPr="009370A1">
              <w:rPr>
                <w:rFonts w:ascii="Times New Roman" w:hAnsi="Times New Roman"/>
                <w:lang w:eastAsia="en-US"/>
              </w:rPr>
              <w:t>Слив воды из системы</w:t>
            </w:r>
          </w:p>
        </w:tc>
        <w:tc>
          <w:tcPr>
            <w:tcW w:w="3805" w:type="dxa"/>
          </w:tcPr>
          <w:p w14:paraId="098AF1B8" w14:textId="77777777" w:rsidR="009370A1" w:rsidRPr="009370A1" w:rsidRDefault="009370A1" w:rsidP="009370A1">
            <w:pPr>
              <w:spacing w:before="122"/>
              <w:ind w:left="10"/>
              <w:jc w:val="center"/>
              <w:rPr>
                <w:rFonts w:ascii="Times New Roman" w:hAnsi="Times New Roman"/>
                <w:lang w:eastAsia="en-US"/>
              </w:rPr>
            </w:pPr>
            <w:r w:rsidRPr="009370A1">
              <w:rPr>
                <w:rFonts w:ascii="Times New Roman" w:hAnsi="Times New Roman"/>
                <w:lang w:eastAsia="en-US"/>
              </w:rPr>
              <w:t>0,5</w:t>
            </w:r>
          </w:p>
        </w:tc>
      </w:tr>
      <w:tr w:rsidR="009370A1" w:rsidRPr="009370A1" w14:paraId="36BC0BF9" w14:textId="77777777" w:rsidTr="0074116B">
        <w:trPr>
          <w:trHeight w:val="840"/>
        </w:trPr>
        <w:tc>
          <w:tcPr>
            <w:tcW w:w="948" w:type="dxa"/>
          </w:tcPr>
          <w:p w14:paraId="5564B3FA" w14:textId="77777777" w:rsidR="009370A1" w:rsidRPr="009370A1" w:rsidRDefault="009370A1" w:rsidP="009370A1">
            <w:pPr>
              <w:spacing w:before="270"/>
              <w:ind w:left="7"/>
              <w:jc w:val="center"/>
              <w:rPr>
                <w:rFonts w:ascii="Times New Roman" w:hAnsi="Times New Roman"/>
                <w:lang w:eastAsia="en-US"/>
              </w:rPr>
            </w:pPr>
            <w:r w:rsidRPr="009370A1">
              <w:rPr>
                <w:rFonts w:ascii="Times New Roman" w:hAnsi="Times New Roman"/>
                <w:lang w:eastAsia="en-US"/>
              </w:rPr>
              <w:t>4</w:t>
            </w:r>
          </w:p>
        </w:tc>
        <w:tc>
          <w:tcPr>
            <w:tcW w:w="5247" w:type="dxa"/>
          </w:tcPr>
          <w:p w14:paraId="13595604" w14:textId="77777777" w:rsidR="009370A1" w:rsidRPr="009370A1" w:rsidRDefault="009370A1" w:rsidP="009370A1">
            <w:pPr>
              <w:spacing w:before="122"/>
              <w:ind w:left="242" w:right="656"/>
              <w:rPr>
                <w:rFonts w:ascii="Times New Roman" w:hAnsi="Times New Roman"/>
                <w:lang w:eastAsia="en-US"/>
              </w:rPr>
            </w:pPr>
            <w:r w:rsidRPr="009370A1">
              <w:rPr>
                <w:rFonts w:ascii="Times New Roman" w:hAnsi="Times New Roman"/>
                <w:lang w:eastAsia="en-US"/>
              </w:rPr>
              <w:t>Устранение утечек или других неисправностей</w:t>
            </w:r>
          </w:p>
        </w:tc>
        <w:tc>
          <w:tcPr>
            <w:tcW w:w="3805" w:type="dxa"/>
          </w:tcPr>
          <w:p w14:paraId="654582E9" w14:textId="77777777" w:rsidR="009370A1" w:rsidRPr="009370A1" w:rsidRDefault="009370A1" w:rsidP="009370A1">
            <w:pPr>
              <w:spacing w:before="270"/>
              <w:ind w:left="10"/>
              <w:jc w:val="center"/>
              <w:rPr>
                <w:rFonts w:ascii="Times New Roman" w:hAnsi="Times New Roman"/>
                <w:lang w:eastAsia="en-US"/>
              </w:rPr>
            </w:pPr>
            <w:r w:rsidRPr="009370A1">
              <w:rPr>
                <w:rFonts w:ascii="Times New Roman" w:hAnsi="Times New Roman"/>
                <w:lang w:eastAsia="en-US"/>
              </w:rPr>
              <w:t>2,0</w:t>
            </w:r>
          </w:p>
        </w:tc>
      </w:tr>
    </w:tbl>
    <w:p w14:paraId="67241570" w14:textId="77777777" w:rsidR="009370A1" w:rsidRPr="009370A1" w:rsidRDefault="009370A1" w:rsidP="009370A1">
      <w:pPr>
        <w:widowControl w:val="0"/>
        <w:autoSpaceDE w:val="0"/>
        <w:autoSpaceDN w:val="0"/>
        <w:spacing w:before="17"/>
        <w:rPr>
          <w:b/>
          <w:lang w:eastAsia="en-US"/>
        </w:rPr>
      </w:pPr>
    </w:p>
    <w:p w14:paraId="6E575C8D" w14:textId="77777777" w:rsidR="009370A1" w:rsidRPr="009370A1" w:rsidRDefault="009370A1" w:rsidP="009370A1">
      <w:pPr>
        <w:widowControl w:val="0"/>
        <w:autoSpaceDE w:val="0"/>
        <w:autoSpaceDN w:val="0"/>
        <w:ind w:left="359" w:right="801" w:firstLine="566"/>
        <w:jc w:val="both"/>
        <w:rPr>
          <w:lang w:eastAsia="en-US"/>
        </w:rPr>
      </w:pPr>
      <w:r w:rsidRPr="009370A1">
        <w:rPr>
          <w:lang w:eastAsia="en-US"/>
        </w:rPr>
        <w:t xml:space="preserve">Среднее время восстановления </w:t>
      </w:r>
      <w:proofErr w:type="spellStart"/>
      <w:r w:rsidRPr="009370A1">
        <w:rPr>
          <w:lang w:eastAsia="en-US"/>
        </w:rPr>
        <w:t>поврежденного</w:t>
      </w:r>
      <w:proofErr w:type="spellEnd"/>
      <w:r w:rsidRPr="009370A1">
        <w:rPr>
          <w:lang w:eastAsia="en-US"/>
        </w:rPr>
        <w:t xml:space="preserve">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20" w:name="_Toc186027542"/>
      <w:bookmarkStart w:id="21" w:name="_Toc186028368"/>
    </w:p>
    <w:p w14:paraId="28867886" w14:textId="77777777" w:rsidR="009370A1" w:rsidRPr="009370A1" w:rsidRDefault="009370A1" w:rsidP="009370A1">
      <w:pPr>
        <w:widowControl w:val="0"/>
        <w:autoSpaceDE w:val="0"/>
        <w:autoSpaceDN w:val="0"/>
        <w:ind w:left="359" w:right="801" w:firstLine="566"/>
        <w:jc w:val="both"/>
        <w:rPr>
          <w:lang w:eastAsia="en-US"/>
        </w:rPr>
      </w:pPr>
    </w:p>
    <w:p w14:paraId="49CA645A" w14:textId="77777777" w:rsidR="009370A1" w:rsidRPr="009370A1" w:rsidRDefault="009370A1" w:rsidP="009370A1">
      <w:pPr>
        <w:widowControl w:val="0"/>
        <w:autoSpaceDE w:val="0"/>
        <w:autoSpaceDN w:val="0"/>
        <w:ind w:left="359" w:right="-48" w:firstLine="566"/>
        <w:jc w:val="both"/>
        <w:rPr>
          <w:lang w:eastAsia="en-US"/>
        </w:rPr>
      </w:pPr>
      <w:r w:rsidRPr="009370A1">
        <w:rPr>
          <w:lang w:eastAsia="en-US"/>
        </w:rPr>
        <w:lastRenderedPageBreak/>
        <w:t xml:space="preserve">Среднее время восстановления </w:t>
      </w:r>
      <w:proofErr w:type="spellStart"/>
      <w:r w:rsidRPr="009370A1">
        <w:rPr>
          <w:lang w:eastAsia="en-US"/>
        </w:rPr>
        <w:t>zр</w:t>
      </w:r>
      <w:proofErr w:type="spellEnd"/>
      <w:r w:rsidRPr="009370A1">
        <w:rPr>
          <w:lang w:eastAsia="en-US"/>
        </w:rPr>
        <w:t xml:space="preserve">, ч, </w:t>
      </w:r>
      <w:proofErr w:type="spellStart"/>
      <w:r w:rsidRPr="009370A1">
        <w:rPr>
          <w:lang w:eastAsia="en-US"/>
        </w:rPr>
        <w:t>поврежденного</w:t>
      </w:r>
      <w:proofErr w:type="spellEnd"/>
      <w:r w:rsidRPr="009370A1">
        <w:rPr>
          <w:lang w:eastAsia="en-US"/>
        </w:rPr>
        <w:t xml:space="preserve"> участка тепловой сети</w:t>
      </w:r>
      <w:bookmarkEnd w:id="20"/>
      <w:bookmarkEnd w:id="21"/>
    </w:p>
    <w:p w14:paraId="7478A8F5" w14:textId="77777777" w:rsidR="009370A1" w:rsidRPr="009370A1" w:rsidRDefault="009370A1" w:rsidP="009370A1">
      <w:pPr>
        <w:widowControl w:val="0"/>
        <w:autoSpaceDE w:val="0"/>
        <w:autoSpaceDN w:val="0"/>
        <w:spacing w:before="75" w:after="1"/>
        <w:rPr>
          <w:b/>
          <w:lang w:eastAsia="en-US"/>
        </w:rPr>
      </w:pPr>
    </w:p>
    <w:tbl>
      <w:tblPr>
        <w:tblStyle w:val="TableNormal"/>
        <w:tblW w:w="0" w:type="auto"/>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36"/>
        <w:gridCol w:w="3713"/>
        <w:gridCol w:w="3381"/>
      </w:tblGrid>
      <w:tr w:rsidR="009370A1" w:rsidRPr="009370A1" w14:paraId="13554502" w14:textId="77777777" w:rsidTr="0074116B">
        <w:trPr>
          <w:trHeight w:val="993"/>
        </w:trPr>
        <w:tc>
          <w:tcPr>
            <w:tcW w:w="2836" w:type="dxa"/>
            <w:tcBorders>
              <w:left w:val="single" w:sz="6" w:space="0" w:color="000000"/>
              <w:bottom w:val="single" w:sz="8" w:space="0" w:color="000000"/>
            </w:tcBorders>
          </w:tcPr>
          <w:p w14:paraId="53F6BE28" w14:textId="77777777" w:rsidR="009370A1" w:rsidRPr="009370A1" w:rsidRDefault="009370A1" w:rsidP="009370A1">
            <w:pPr>
              <w:spacing w:before="46"/>
              <w:rPr>
                <w:rFonts w:ascii="Times New Roman" w:hAnsi="Times New Roman"/>
                <w:lang w:eastAsia="en-US"/>
              </w:rPr>
            </w:pPr>
          </w:p>
          <w:p w14:paraId="3BE9E7D0" w14:textId="77777777" w:rsidR="009370A1" w:rsidRPr="009370A1" w:rsidRDefault="009370A1" w:rsidP="009370A1">
            <w:pPr>
              <w:spacing w:before="1"/>
              <w:ind w:left="8" w:right="7"/>
              <w:jc w:val="center"/>
              <w:rPr>
                <w:rFonts w:ascii="Times New Roman" w:hAnsi="Times New Roman"/>
                <w:lang w:eastAsia="en-US"/>
              </w:rPr>
            </w:pPr>
            <w:r w:rsidRPr="009370A1">
              <w:rPr>
                <w:rFonts w:ascii="Times New Roman" w:hAnsi="Times New Roman"/>
                <w:lang w:eastAsia="en-US"/>
              </w:rPr>
              <w:t>Диаметр труб d, м</w:t>
            </w:r>
          </w:p>
        </w:tc>
        <w:tc>
          <w:tcPr>
            <w:tcW w:w="3713" w:type="dxa"/>
            <w:tcBorders>
              <w:bottom w:val="single" w:sz="8" w:space="0" w:color="000000"/>
            </w:tcBorders>
          </w:tcPr>
          <w:p w14:paraId="176EE3E4" w14:textId="77777777" w:rsidR="009370A1" w:rsidRPr="009370A1" w:rsidRDefault="009370A1" w:rsidP="009370A1">
            <w:pPr>
              <w:spacing w:before="46"/>
              <w:ind w:left="706" w:right="698" w:firstLine="69"/>
              <w:jc w:val="both"/>
              <w:rPr>
                <w:rFonts w:ascii="Times New Roman" w:hAnsi="Times New Roman"/>
                <w:lang w:eastAsia="en-US"/>
              </w:rPr>
            </w:pPr>
            <w:r w:rsidRPr="009370A1">
              <w:rPr>
                <w:rFonts w:ascii="Times New Roman" w:hAnsi="Times New Roman"/>
                <w:lang w:eastAsia="en-US"/>
              </w:rPr>
              <w:t>Расстояние между секционирующими задвижками l, км</w:t>
            </w:r>
          </w:p>
        </w:tc>
        <w:tc>
          <w:tcPr>
            <w:tcW w:w="3381" w:type="dxa"/>
            <w:tcBorders>
              <w:bottom w:val="single" w:sz="8" w:space="0" w:color="000000"/>
              <w:right w:val="single" w:sz="6" w:space="0" w:color="000000"/>
            </w:tcBorders>
          </w:tcPr>
          <w:p w14:paraId="142966B1" w14:textId="77777777" w:rsidR="009370A1" w:rsidRPr="009370A1" w:rsidRDefault="009370A1" w:rsidP="009370A1">
            <w:pPr>
              <w:spacing w:before="194"/>
              <w:ind w:left="462" w:firstLine="348"/>
              <w:rPr>
                <w:rFonts w:ascii="Times New Roman" w:hAnsi="Times New Roman"/>
                <w:lang w:eastAsia="en-US"/>
              </w:rPr>
            </w:pPr>
            <w:r w:rsidRPr="009370A1">
              <w:rPr>
                <w:rFonts w:ascii="Times New Roman" w:hAnsi="Times New Roman"/>
                <w:lang w:eastAsia="en-US"/>
              </w:rPr>
              <w:t xml:space="preserve">Среднее время восстановления </w:t>
            </w:r>
            <w:proofErr w:type="spellStart"/>
            <w:r w:rsidRPr="009370A1">
              <w:rPr>
                <w:rFonts w:ascii="Times New Roman" w:hAnsi="Times New Roman"/>
                <w:lang w:eastAsia="en-US"/>
              </w:rPr>
              <w:t>zр</w:t>
            </w:r>
            <w:proofErr w:type="spellEnd"/>
            <w:r w:rsidRPr="009370A1">
              <w:rPr>
                <w:rFonts w:ascii="Times New Roman" w:hAnsi="Times New Roman"/>
                <w:lang w:eastAsia="en-US"/>
              </w:rPr>
              <w:t>, ч</w:t>
            </w:r>
          </w:p>
        </w:tc>
      </w:tr>
      <w:tr w:rsidR="009370A1" w:rsidRPr="009370A1" w14:paraId="47F5D896" w14:textId="77777777" w:rsidTr="0074116B">
        <w:trPr>
          <w:trHeight w:val="400"/>
        </w:trPr>
        <w:tc>
          <w:tcPr>
            <w:tcW w:w="2836" w:type="dxa"/>
            <w:tcBorders>
              <w:top w:val="single" w:sz="8" w:space="0" w:color="000000"/>
              <w:left w:val="single" w:sz="6" w:space="0" w:color="000000"/>
              <w:bottom w:val="single" w:sz="8" w:space="0" w:color="000000"/>
            </w:tcBorders>
          </w:tcPr>
          <w:p w14:paraId="494513C0" w14:textId="77777777" w:rsidR="009370A1" w:rsidRPr="009370A1" w:rsidRDefault="009370A1" w:rsidP="009370A1">
            <w:pPr>
              <w:spacing w:before="52"/>
              <w:ind w:left="8" w:right="5"/>
              <w:jc w:val="center"/>
              <w:rPr>
                <w:rFonts w:ascii="Times New Roman" w:hAnsi="Times New Roman"/>
                <w:lang w:eastAsia="en-US"/>
              </w:rPr>
            </w:pPr>
            <w:r w:rsidRPr="009370A1">
              <w:rPr>
                <w:rFonts w:ascii="Times New Roman" w:hAnsi="Times New Roman"/>
                <w:lang w:eastAsia="en-US"/>
              </w:rPr>
              <w:t>0,1-0,2</w:t>
            </w:r>
          </w:p>
        </w:tc>
        <w:tc>
          <w:tcPr>
            <w:tcW w:w="3713" w:type="dxa"/>
            <w:tcBorders>
              <w:top w:val="single" w:sz="8" w:space="0" w:color="000000"/>
              <w:bottom w:val="single" w:sz="8" w:space="0" w:color="000000"/>
            </w:tcBorders>
          </w:tcPr>
          <w:p w14:paraId="7A13852A" w14:textId="77777777" w:rsidR="009370A1" w:rsidRPr="009370A1" w:rsidRDefault="009370A1" w:rsidP="009370A1">
            <w:pPr>
              <w:spacing w:before="52"/>
              <w:ind w:left="7" w:right="2"/>
              <w:jc w:val="center"/>
              <w:rPr>
                <w:rFonts w:ascii="Times New Roman" w:hAnsi="Times New Roman"/>
                <w:lang w:eastAsia="en-US"/>
              </w:rPr>
            </w:pPr>
            <w:r w:rsidRPr="009370A1">
              <w:rPr>
                <w:rFonts w:ascii="Times New Roman" w:hAnsi="Times New Roman"/>
                <w:lang w:eastAsia="en-US"/>
              </w:rPr>
              <w:t>-</w:t>
            </w:r>
          </w:p>
        </w:tc>
        <w:tc>
          <w:tcPr>
            <w:tcW w:w="3381" w:type="dxa"/>
            <w:tcBorders>
              <w:top w:val="single" w:sz="8" w:space="0" w:color="000000"/>
              <w:bottom w:val="single" w:sz="8" w:space="0" w:color="000000"/>
              <w:right w:val="single" w:sz="6" w:space="0" w:color="000000"/>
            </w:tcBorders>
          </w:tcPr>
          <w:p w14:paraId="59E882FC" w14:textId="77777777" w:rsidR="009370A1" w:rsidRPr="009370A1" w:rsidRDefault="009370A1" w:rsidP="009370A1">
            <w:pPr>
              <w:spacing w:before="52"/>
              <w:jc w:val="center"/>
              <w:rPr>
                <w:rFonts w:ascii="Times New Roman" w:hAnsi="Times New Roman"/>
                <w:lang w:eastAsia="en-US"/>
              </w:rPr>
            </w:pPr>
            <w:r w:rsidRPr="009370A1">
              <w:rPr>
                <w:rFonts w:ascii="Times New Roman" w:hAnsi="Times New Roman"/>
                <w:lang w:eastAsia="en-US"/>
              </w:rPr>
              <w:t>5</w:t>
            </w:r>
          </w:p>
        </w:tc>
      </w:tr>
      <w:tr w:rsidR="009370A1" w:rsidRPr="009370A1" w14:paraId="199F716E" w14:textId="77777777" w:rsidTr="0074116B">
        <w:trPr>
          <w:trHeight w:val="400"/>
        </w:trPr>
        <w:tc>
          <w:tcPr>
            <w:tcW w:w="2836" w:type="dxa"/>
            <w:tcBorders>
              <w:top w:val="single" w:sz="8" w:space="0" w:color="000000"/>
              <w:left w:val="single" w:sz="6" w:space="0" w:color="000000"/>
              <w:bottom w:val="single" w:sz="8" w:space="0" w:color="000000"/>
            </w:tcBorders>
          </w:tcPr>
          <w:p w14:paraId="3D82C091" w14:textId="77777777" w:rsidR="009370A1" w:rsidRPr="009370A1" w:rsidRDefault="009370A1" w:rsidP="009370A1">
            <w:pPr>
              <w:spacing w:before="52"/>
              <w:ind w:left="8" w:right="5"/>
              <w:jc w:val="center"/>
              <w:rPr>
                <w:rFonts w:ascii="Times New Roman" w:hAnsi="Times New Roman"/>
                <w:lang w:eastAsia="en-US"/>
              </w:rPr>
            </w:pPr>
            <w:r w:rsidRPr="009370A1">
              <w:rPr>
                <w:rFonts w:ascii="Times New Roman" w:hAnsi="Times New Roman"/>
                <w:lang w:eastAsia="en-US"/>
              </w:rPr>
              <w:t>0,4-0,5</w:t>
            </w:r>
          </w:p>
        </w:tc>
        <w:tc>
          <w:tcPr>
            <w:tcW w:w="3713" w:type="dxa"/>
            <w:tcBorders>
              <w:top w:val="single" w:sz="8" w:space="0" w:color="000000"/>
              <w:bottom w:val="single" w:sz="8" w:space="0" w:color="000000"/>
            </w:tcBorders>
          </w:tcPr>
          <w:p w14:paraId="5C225EDA" w14:textId="77777777" w:rsidR="009370A1" w:rsidRPr="009370A1" w:rsidRDefault="009370A1" w:rsidP="009370A1">
            <w:pPr>
              <w:spacing w:before="52"/>
              <w:ind w:left="7"/>
              <w:jc w:val="center"/>
              <w:rPr>
                <w:rFonts w:ascii="Times New Roman" w:hAnsi="Times New Roman"/>
                <w:lang w:eastAsia="en-US"/>
              </w:rPr>
            </w:pPr>
            <w:r w:rsidRPr="009370A1">
              <w:rPr>
                <w:rFonts w:ascii="Times New Roman" w:hAnsi="Times New Roman"/>
                <w:lang w:eastAsia="en-US"/>
              </w:rPr>
              <w:t>1,5</w:t>
            </w:r>
          </w:p>
        </w:tc>
        <w:tc>
          <w:tcPr>
            <w:tcW w:w="3381" w:type="dxa"/>
            <w:tcBorders>
              <w:top w:val="single" w:sz="8" w:space="0" w:color="000000"/>
              <w:bottom w:val="single" w:sz="8" w:space="0" w:color="000000"/>
              <w:right w:val="single" w:sz="6" w:space="0" w:color="000000"/>
            </w:tcBorders>
          </w:tcPr>
          <w:p w14:paraId="2D9DCBC8" w14:textId="77777777" w:rsidR="009370A1" w:rsidRPr="009370A1" w:rsidRDefault="009370A1" w:rsidP="009370A1">
            <w:pPr>
              <w:spacing w:before="52"/>
              <w:jc w:val="center"/>
              <w:rPr>
                <w:rFonts w:ascii="Times New Roman" w:hAnsi="Times New Roman"/>
                <w:lang w:eastAsia="en-US"/>
              </w:rPr>
            </w:pPr>
            <w:r w:rsidRPr="009370A1">
              <w:rPr>
                <w:rFonts w:ascii="Times New Roman" w:hAnsi="Times New Roman"/>
                <w:lang w:eastAsia="en-US"/>
              </w:rPr>
              <w:t>10-12</w:t>
            </w:r>
          </w:p>
        </w:tc>
      </w:tr>
      <w:tr w:rsidR="009370A1" w:rsidRPr="009370A1" w14:paraId="019C1E75" w14:textId="77777777" w:rsidTr="0074116B">
        <w:trPr>
          <w:trHeight w:val="402"/>
        </w:trPr>
        <w:tc>
          <w:tcPr>
            <w:tcW w:w="2836" w:type="dxa"/>
            <w:tcBorders>
              <w:top w:val="single" w:sz="8" w:space="0" w:color="000000"/>
              <w:left w:val="single" w:sz="6" w:space="0" w:color="000000"/>
              <w:bottom w:val="single" w:sz="8" w:space="0" w:color="000000"/>
            </w:tcBorders>
          </w:tcPr>
          <w:p w14:paraId="14CF3E2A" w14:textId="77777777" w:rsidR="009370A1" w:rsidRPr="009370A1" w:rsidRDefault="009370A1" w:rsidP="009370A1">
            <w:pPr>
              <w:spacing w:before="52"/>
              <w:ind w:left="8" w:right="3"/>
              <w:jc w:val="center"/>
              <w:rPr>
                <w:rFonts w:ascii="Times New Roman" w:hAnsi="Times New Roman"/>
                <w:lang w:eastAsia="en-US"/>
              </w:rPr>
            </w:pPr>
            <w:r w:rsidRPr="009370A1">
              <w:rPr>
                <w:rFonts w:ascii="Times New Roman" w:hAnsi="Times New Roman"/>
                <w:lang w:eastAsia="en-US"/>
              </w:rPr>
              <w:t>0,6</w:t>
            </w:r>
          </w:p>
        </w:tc>
        <w:tc>
          <w:tcPr>
            <w:tcW w:w="3713" w:type="dxa"/>
            <w:tcBorders>
              <w:top w:val="single" w:sz="8" w:space="0" w:color="000000"/>
              <w:bottom w:val="single" w:sz="8" w:space="0" w:color="000000"/>
            </w:tcBorders>
          </w:tcPr>
          <w:p w14:paraId="6D908362" w14:textId="77777777" w:rsidR="009370A1" w:rsidRPr="009370A1" w:rsidRDefault="009370A1" w:rsidP="009370A1">
            <w:pPr>
              <w:spacing w:before="52"/>
              <w:ind w:left="7" w:right="2"/>
              <w:jc w:val="center"/>
              <w:rPr>
                <w:rFonts w:ascii="Times New Roman" w:hAnsi="Times New Roman"/>
                <w:lang w:eastAsia="en-US"/>
              </w:rPr>
            </w:pPr>
            <w:r w:rsidRPr="009370A1">
              <w:rPr>
                <w:rFonts w:ascii="Times New Roman" w:hAnsi="Times New Roman"/>
                <w:lang w:eastAsia="en-US"/>
              </w:rPr>
              <w:t>2-3</w:t>
            </w:r>
          </w:p>
        </w:tc>
        <w:tc>
          <w:tcPr>
            <w:tcW w:w="3381" w:type="dxa"/>
            <w:tcBorders>
              <w:top w:val="single" w:sz="8" w:space="0" w:color="000000"/>
              <w:bottom w:val="single" w:sz="8" w:space="0" w:color="000000"/>
              <w:right w:val="single" w:sz="6" w:space="0" w:color="000000"/>
            </w:tcBorders>
          </w:tcPr>
          <w:p w14:paraId="5C0D344C" w14:textId="77777777" w:rsidR="009370A1" w:rsidRPr="009370A1" w:rsidRDefault="009370A1" w:rsidP="009370A1">
            <w:pPr>
              <w:spacing w:before="52"/>
              <w:jc w:val="center"/>
              <w:rPr>
                <w:rFonts w:ascii="Times New Roman" w:hAnsi="Times New Roman"/>
                <w:lang w:eastAsia="en-US"/>
              </w:rPr>
            </w:pPr>
            <w:r w:rsidRPr="009370A1">
              <w:rPr>
                <w:rFonts w:ascii="Times New Roman" w:hAnsi="Times New Roman"/>
                <w:lang w:eastAsia="en-US"/>
              </w:rPr>
              <w:t>17-22</w:t>
            </w:r>
          </w:p>
        </w:tc>
      </w:tr>
      <w:tr w:rsidR="009370A1" w:rsidRPr="009370A1" w14:paraId="6AB70809" w14:textId="77777777" w:rsidTr="0074116B">
        <w:trPr>
          <w:trHeight w:val="399"/>
        </w:trPr>
        <w:tc>
          <w:tcPr>
            <w:tcW w:w="2836" w:type="dxa"/>
            <w:tcBorders>
              <w:top w:val="single" w:sz="8" w:space="0" w:color="000000"/>
              <w:left w:val="single" w:sz="6" w:space="0" w:color="000000"/>
              <w:bottom w:val="single" w:sz="8" w:space="0" w:color="000000"/>
            </w:tcBorders>
          </w:tcPr>
          <w:p w14:paraId="5D490F9F" w14:textId="77777777" w:rsidR="009370A1" w:rsidRPr="009370A1" w:rsidRDefault="009370A1" w:rsidP="009370A1">
            <w:pPr>
              <w:spacing w:before="52"/>
              <w:ind w:left="8"/>
              <w:jc w:val="center"/>
              <w:rPr>
                <w:rFonts w:ascii="Times New Roman" w:hAnsi="Times New Roman"/>
                <w:lang w:eastAsia="en-US"/>
              </w:rPr>
            </w:pPr>
            <w:r w:rsidRPr="009370A1">
              <w:rPr>
                <w:rFonts w:ascii="Times New Roman" w:hAnsi="Times New Roman"/>
                <w:lang w:eastAsia="en-US"/>
              </w:rPr>
              <w:t>1</w:t>
            </w:r>
          </w:p>
        </w:tc>
        <w:tc>
          <w:tcPr>
            <w:tcW w:w="3713" w:type="dxa"/>
            <w:tcBorders>
              <w:top w:val="single" w:sz="8" w:space="0" w:color="000000"/>
              <w:bottom w:val="single" w:sz="8" w:space="0" w:color="000000"/>
            </w:tcBorders>
          </w:tcPr>
          <w:p w14:paraId="56E92B8A" w14:textId="77777777" w:rsidR="009370A1" w:rsidRPr="009370A1" w:rsidRDefault="009370A1" w:rsidP="009370A1">
            <w:pPr>
              <w:spacing w:before="52"/>
              <w:ind w:left="7" w:right="2"/>
              <w:jc w:val="center"/>
              <w:rPr>
                <w:rFonts w:ascii="Times New Roman" w:hAnsi="Times New Roman"/>
                <w:lang w:eastAsia="en-US"/>
              </w:rPr>
            </w:pPr>
            <w:r w:rsidRPr="009370A1">
              <w:rPr>
                <w:rFonts w:ascii="Times New Roman" w:hAnsi="Times New Roman"/>
                <w:lang w:eastAsia="en-US"/>
              </w:rPr>
              <w:t>2-3</w:t>
            </w:r>
          </w:p>
        </w:tc>
        <w:tc>
          <w:tcPr>
            <w:tcW w:w="3381" w:type="dxa"/>
            <w:tcBorders>
              <w:top w:val="single" w:sz="8" w:space="0" w:color="000000"/>
              <w:bottom w:val="single" w:sz="8" w:space="0" w:color="000000"/>
              <w:right w:val="single" w:sz="6" w:space="0" w:color="000000"/>
            </w:tcBorders>
          </w:tcPr>
          <w:p w14:paraId="4A383E33" w14:textId="77777777" w:rsidR="009370A1" w:rsidRPr="009370A1" w:rsidRDefault="009370A1" w:rsidP="009370A1">
            <w:pPr>
              <w:spacing w:before="52"/>
              <w:jc w:val="center"/>
              <w:rPr>
                <w:rFonts w:ascii="Times New Roman" w:hAnsi="Times New Roman"/>
                <w:lang w:eastAsia="en-US"/>
              </w:rPr>
            </w:pPr>
            <w:r w:rsidRPr="009370A1">
              <w:rPr>
                <w:rFonts w:ascii="Times New Roman" w:hAnsi="Times New Roman"/>
                <w:lang w:eastAsia="en-US"/>
              </w:rPr>
              <w:t>27-36</w:t>
            </w:r>
          </w:p>
        </w:tc>
      </w:tr>
      <w:tr w:rsidR="009370A1" w:rsidRPr="009370A1" w14:paraId="3209EA99" w14:textId="77777777" w:rsidTr="0074116B">
        <w:trPr>
          <w:trHeight w:val="396"/>
        </w:trPr>
        <w:tc>
          <w:tcPr>
            <w:tcW w:w="2836" w:type="dxa"/>
            <w:tcBorders>
              <w:top w:val="single" w:sz="8" w:space="0" w:color="000000"/>
              <w:left w:val="single" w:sz="6" w:space="0" w:color="000000"/>
            </w:tcBorders>
          </w:tcPr>
          <w:p w14:paraId="0ABC357D" w14:textId="77777777" w:rsidR="009370A1" w:rsidRPr="009370A1" w:rsidRDefault="009370A1" w:rsidP="009370A1">
            <w:pPr>
              <w:spacing w:before="52"/>
              <w:ind w:left="8" w:right="3"/>
              <w:jc w:val="center"/>
              <w:rPr>
                <w:rFonts w:ascii="Times New Roman" w:hAnsi="Times New Roman"/>
                <w:lang w:eastAsia="en-US"/>
              </w:rPr>
            </w:pPr>
            <w:r w:rsidRPr="009370A1">
              <w:rPr>
                <w:rFonts w:ascii="Times New Roman" w:hAnsi="Times New Roman"/>
                <w:lang w:eastAsia="en-US"/>
              </w:rPr>
              <w:t>1,4</w:t>
            </w:r>
          </w:p>
        </w:tc>
        <w:tc>
          <w:tcPr>
            <w:tcW w:w="3713" w:type="dxa"/>
            <w:tcBorders>
              <w:top w:val="single" w:sz="8" w:space="0" w:color="000000"/>
            </w:tcBorders>
          </w:tcPr>
          <w:p w14:paraId="715CA551" w14:textId="77777777" w:rsidR="009370A1" w:rsidRPr="009370A1" w:rsidRDefault="009370A1" w:rsidP="009370A1">
            <w:pPr>
              <w:spacing w:before="52"/>
              <w:ind w:left="7" w:right="2"/>
              <w:jc w:val="center"/>
              <w:rPr>
                <w:rFonts w:ascii="Times New Roman" w:hAnsi="Times New Roman"/>
                <w:lang w:eastAsia="en-US"/>
              </w:rPr>
            </w:pPr>
            <w:r w:rsidRPr="009370A1">
              <w:rPr>
                <w:rFonts w:ascii="Times New Roman" w:hAnsi="Times New Roman"/>
                <w:lang w:eastAsia="en-US"/>
              </w:rPr>
              <w:t>2-3</w:t>
            </w:r>
          </w:p>
        </w:tc>
        <w:tc>
          <w:tcPr>
            <w:tcW w:w="3381" w:type="dxa"/>
            <w:tcBorders>
              <w:top w:val="single" w:sz="8" w:space="0" w:color="000000"/>
              <w:right w:val="single" w:sz="6" w:space="0" w:color="000000"/>
            </w:tcBorders>
          </w:tcPr>
          <w:p w14:paraId="0A3F1B60" w14:textId="77777777" w:rsidR="009370A1" w:rsidRPr="009370A1" w:rsidRDefault="009370A1" w:rsidP="009370A1">
            <w:pPr>
              <w:spacing w:before="52"/>
              <w:jc w:val="center"/>
              <w:rPr>
                <w:rFonts w:ascii="Times New Roman" w:hAnsi="Times New Roman"/>
                <w:lang w:eastAsia="en-US"/>
              </w:rPr>
            </w:pPr>
            <w:r w:rsidRPr="009370A1">
              <w:rPr>
                <w:rFonts w:ascii="Times New Roman" w:hAnsi="Times New Roman"/>
                <w:lang w:eastAsia="en-US"/>
              </w:rPr>
              <w:t>38-51</w:t>
            </w:r>
          </w:p>
        </w:tc>
      </w:tr>
    </w:tbl>
    <w:p w14:paraId="4179B651" w14:textId="77777777" w:rsidR="009370A1" w:rsidRPr="009370A1" w:rsidRDefault="009370A1" w:rsidP="009370A1">
      <w:pPr>
        <w:widowControl w:val="0"/>
        <w:autoSpaceDE w:val="0"/>
        <w:autoSpaceDN w:val="0"/>
        <w:spacing w:before="288"/>
        <w:ind w:left="3206"/>
        <w:rPr>
          <w:lang w:eastAsia="en-US"/>
        </w:rPr>
      </w:pPr>
      <w:r w:rsidRPr="009370A1">
        <w:rPr>
          <w:lang w:eastAsia="en-US"/>
        </w:rPr>
        <w:t>в) на объектах электроснабжения</w:t>
      </w:r>
    </w:p>
    <w:p w14:paraId="755406E2" w14:textId="77777777" w:rsidR="009370A1" w:rsidRPr="009370A1" w:rsidRDefault="009370A1" w:rsidP="009370A1">
      <w:pPr>
        <w:widowControl w:val="0"/>
        <w:autoSpaceDE w:val="0"/>
        <w:autoSpaceDN w:val="0"/>
        <w:spacing w:before="66" w:after="1"/>
        <w:rPr>
          <w:lang w:eastAsia="en-US"/>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1"/>
        <w:gridCol w:w="4861"/>
        <w:gridCol w:w="3219"/>
      </w:tblGrid>
      <w:tr w:rsidR="009370A1" w:rsidRPr="009370A1" w14:paraId="7D1EECA0" w14:textId="77777777" w:rsidTr="0074116B">
        <w:trPr>
          <w:trHeight w:val="696"/>
        </w:trPr>
        <w:tc>
          <w:tcPr>
            <w:tcW w:w="1601" w:type="dxa"/>
            <w:shd w:val="clear" w:color="auto" w:fill="auto"/>
          </w:tcPr>
          <w:p w14:paraId="3398F48D" w14:textId="77777777" w:rsidR="009370A1" w:rsidRPr="009370A1" w:rsidRDefault="009370A1" w:rsidP="009370A1">
            <w:pPr>
              <w:ind w:left="455"/>
              <w:rPr>
                <w:rFonts w:ascii="Times New Roman" w:hAnsi="Times New Roman"/>
                <w:lang w:eastAsia="en-US"/>
              </w:rPr>
            </w:pPr>
            <w:r w:rsidRPr="009370A1">
              <w:rPr>
                <w:rFonts w:ascii="Times New Roman" w:hAnsi="Times New Roman"/>
                <w:lang w:eastAsia="en-US"/>
              </w:rPr>
              <w:t>№ п/п</w:t>
            </w:r>
          </w:p>
        </w:tc>
        <w:tc>
          <w:tcPr>
            <w:tcW w:w="4861" w:type="dxa"/>
            <w:shd w:val="clear" w:color="auto" w:fill="auto"/>
          </w:tcPr>
          <w:p w14:paraId="0DEAA728" w14:textId="77777777" w:rsidR="009370A1" w:rsidRPr="009370A1" w:rsidRDefault="009370A1" w:rsidP="009370A1">
            <w:pPr>
              <w:ind w:right="7"/>
              <w:jc w:val="center"/>
              <w:rPr>
                <w:rFonts w:ascii="Times New Roman" w:hAnsi="Times New Roman"/>
                <w:lang w:eastAsia="en-US"/>
              </w:rPr>
            </w:pPr>
            <w:r w:rsidRPr="009370A1">
              <w:rPr>
                <w:rFonts w:ascii="Times New Roman" w:hAnsi="Times New Roman"/>
                <w:lang w:eastAsia="en-US"/>
              </w:rPr>
              <w:t>Наименование технологического нарушения</w:t>
            </w:r>
          </w:p>
        </w:tc>
        <w:tc>
          <w:tcPr>
            <w:tcW w:w="3219" w:type="dxa"/>
            <w:shd w:val="clear" w:color="auto" w:fill="auto"/>
          </w:tcPr>
          <w:p w14:paraId="7E1B6C84" w14:textId="77777777" w:rsidR="009370A1" w:rsidRPr="009370A1" w:rsidRDefault="009370A1" w:rsidP="009370A1">
            <w:pPr>
              <w:ind w:left="76"/>
              <w:rPr>
                <w:rFonts w:ascii="Times New Roman" w:hAnsi="Times New Roman"/>
                <w:lang w:eastAsia="en-US"/>
              </w:rPr>
            </w:pPr>
            <w:r w:rsidRPr="009370A1">
              <w:rPr>
                <w:rFonts w:ascii="Times New Roman" w:hAnsi="Times New Roman"/>
                <w:lang w:eastAsia="en-US"/>
              </w:rPr>
              <w:t>Время на устранение, час.</w:t>
            </w:r>
          </w:p>
        </w:tc>
      </w:tr>
      <w:tr w:rsidR="009370A1" w:rsidRPr="009370A1" w14:paraId="31CF44FD" w14:textId="77777777" w:rsidTr="0074116B">
        <w:trPr>
          <w:trHeight w:val="2030"/>
        </w:trPr>
        <w:tc>
          <w:tcPr>
            <w:tcW w:w="1601" w:type="dxa"/>
            <w:shd w:val="clear" w:color="auto" w:fill="auto"/>
          </w:tcPr>
          <w:p w14:paraId="2668ACE3" w14:textId="77777777" w:rsidR="009370A1" w:rsidRPr="009370A1" w:rsidRDefault="009370A1" w:rsidP="009370A1">
            <w:pPr>
              <w:spacing w:before="1"/>
              <w:ind w:left="232"/>
              <w:jc w:val="center"/>
              <w:rPr>
                <w:rFonts w:ascii="Times New Roman" w:hAnsi="Times New Roman"/>
                <w:lang w:eastAsia="en-US"/>
              </w:rPr>
            </w:pPr>
            <w:r w:rsidRPr="009370A1">
              <w:rPr>
                <w:rFonts w:ascii="Times New Roman" w:hAnsi="Times New Roman"/>
                <w:lang w:eastAsia="en-US"/>
              </w:rPr>
              <w:t>1</w:t>
            </w:r>
          </w:p>
        </w:tc>
        <w:tc>
          <w:tcPr>
            <w:tcW w:w="4861" w:type="dxa"/>
            <w:shd w:val="clear" w:color="auto" w:fill="auto"/>
          </w:tcPr>
          <w:p w14:paraId="18BD568F" w14:textId="77777777" w:rsidR="009370A1" w:rsidRPr="009370A1" w:rsidRDefault="009370A1" w:rsidP="009370A1">
            <w:pPr>
              <w:spacing w:before="1"/>
              <w:ind w:left="664"/>
              <w:rPr>
                <w:rFonts w:ascii="Times New Roman" w:hAnsi="Times New Roman"/>
                <w:lang w:eastAsia="en-US"/>
              </w:rPr>
            </w:pPr>
            <w:r w:rsidRPr="009370A1">
              <w:rPr>
                <w:rFonts w:ascii="Times New Roman" w:hAnsi="Times New Roman"/>
                <w:lang w:eastAsia="en-US"/>
              </w:rPr>
              <w:t>Отключение электроснабжения</w:t>
            </w:r>
          </w:p>
        </w:tc>
        <w:tc>
          <w:tcPr>
            <w:tcW w:w="3219" w:type="dxa"/>
            <w:shd w:val="clear" w:color="auto" w:fill="auto"/>
          </w:tcPr>
          <w:p w14:paraId="32AE7A7A" w14:textId="77777777" w:rsidR="009370A1" w:rsidRPr="009370A1" w:rsidRDefault="009370A1" w:rsidP="009370A1">
            <w:pPr>
              <w:spacing w:before="1" w:line="275" w:lineRule="exact"/>
              <w:ind w:right="9"/>
              <w:jc w:val="center"/>
              <w:rPr>
                <w:rFonts w:ascii="Times New Roman" w:hAnsi="Times New Roman"/>
                <w:lang w:eastAsia="en-US"/>
              </w:rPr>
            </w:pPr>
            <w:r w:rsidRPr="009370A1">
              <w:rPr>
                <w:rFonts w:ascii="Times New Roman" w:hAnsi="Times New Roman"/>
                <w:lang w:eastAsia="en-US"/>
              </w:rPr>
              <w:t>2 часа (при наличии двух независимых взаимно резервирующих источников питания;</w:t>
            </w:r>
          </w:p>
          <w:p w14:paraId="6A9D5B95" w14:textId="77777777" w:rsidR="009370A1" w:rsidRPr="009370A1" w:rsidRDefault="009370A1" w:rsidP="009370A1">
            <w:pPr>
              <w:spacing w:line="259" w:lineRule="exact"/>
              <w:ind w:right="9"/>
              <w:jc w:val="center"/>
              <w:rPr>
                <w:rFonts w:ascii="Times New Roman" w:hAnsi="Times New Roman"/>
                <w:lang w:eastAsia="en-US"/>
              </w:rPr>
            </w:pPr>
            <w:r w:rsidRPr="009370A1">
              <w:rPr>
                <w:rFonts w:ascii="Times New Roman" w:hAnsi="Times New Roman"/>
                <w:lang w:eastAsia="en-US"/>
              </w:rPr>
              <w:t>24 часа (при наличии одного источника питания)</w:t>
            </w:r>
          </w:p>
        </w:tc>
      </w:tr>
    </w:tbl>
    <w:p w14:paraId="779659ED" w14:textId="77777777" w:rsidR="009370A1" w:rsidRPr="009370A1" w:rsidRDefault="009370A1" w:rsidP="009370A1">
      <w:pPr>
        <w:widowControl w:val="0"/>
        <w:autoSpaceDE w:val="0"/>
        <w:autoSpaceDN w:val="0"/>
        <w:ind w:right="944"/>
        <w:rPr>
          <w:b/>
          <w:bCs/>
          <w:lang w:eastAsia="en-US"/>
        </w:rPr>
      </w:pPr>
    </w:p>
    <w:p w14:paraId="5E04C5E4" w14:textId="77777777" w:rsidR="009370A1" w:rsidRPr="009370A1" w:rsidRDefault="009370A1" w:rsidP="009370A1">
      <w:pPr>
        <w:widowControl w:val="0"/>
        <w:autoSpaceDE w:val="0"/>
        <w:autoSpaceDN w:val="0"/>
        <w:ind w:left="480" w:right="94"/>
        <w:jc w:val="center"/>
        <w:rPr>
          <w:b/>
          <w:bCs/>
          <w:lang w:eastAsia="en-US"/>
        </w:rPr>
      </w:pPr>
      <w:r w:rsidRPr="009370A1">
        <w:rPr>
          <w:b/>
          <w:bCs/>
          <w:lang w:eastAsia="en-US"/>
        </w:rPr>
        <w:t>10.Состав и дислокация сил и средств, используемых для локализации и ликвидации последствий аварий на объектах теплоснабжения</w:t>
      </w:r>
    </w:p>
    <w:p w14:paraId="4C46E1A6" w14:textId="77777777" w:rsidR="009370A1" w:rsidRPr="009370A1" w:rsidRDefault="009370A1" w:rsidP="009370A1">
      <w:pPr>
        <w:widowControl w:val="0"/>
        <w:tabs>
          <w:tab w:val="left" w:pos="0"/>
          <w:tab w:val="left" w:pos="5957"/>
          <w:tab w:val="left" w:pos="7620"/>
          <w:tab w:val="left" w:pos="9759"/>
        </w:tabs>
        <w:autoSpaceDE w:val="0"/>
        <w:autoSpaceDN w:val="0"/>
        <w:spacing w:before="298"/>
        <w:ind w:firstLine="993"/>
        <w:jc w:val="both"/>
        <w:rPr>
          <w:lang w:eastAsia="en-US"/>
        </w:rPr>
      </w:pPr>
      <w:r w:rsidRPr="009370A1">
        <w:rPr>
          <w:lang w:eastAsia="en-US"/>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564B7DBD" w14:textId="77777777" w:rsidR="009370A1" w:rsidRPr="009370A1" w:rsidRDefault="009370A1" w:rsidP="009370A1">
      <w:pPr>
        <w:widowControl w:val="0"/>
        <w:autoSpaceDE w:val="0"/>
        <w:autoSpaceDN w:val="0"/>
        <w:spacing w:line="482" w:lineRule="auto"/>
        <w:ind w:firstLine="993"/>
        <w:jc w:val="both"/>
        <w:rPr>
          <w:lang w:eastAsia="en-US"/>
        </w:rPr>
      </w:pPr>
      <w:r w:rsidRPr="009370A1">
        <w:rPr>
          <w:lang w:eastAsia="en-US"/>
        </w:rPr>
        <w:t xml:space="preserve">Время готовности к работам по ликвидации аварии- 45 мин. </w:t>
      </w:r>
    </w:p>
    <w:p w14:paraId="29238CBC" w14:textId="77777777" w:rsidR="009370A1" w:rsidRPr="009370A1" w:rsidRDefault="009370A1" w:rsidP="009370A1">
      <w:pPr>
        <w:widowControl w:val="0"/>
        <w:autoSpaceDE w:val="0"/>
        <w:autoSpaceDN w:val="0"/>
        <w:spacing w:line="482" w:lineRule="auto"/>
        <w:ind w:firstLine="993"/>
        <w:jc w:val="both"/>
        <w:rPr>
          <w:lang w:eastAsia="en-US"/>
        </w:rPr>
      </w:pPr>
      <w:r w:rsidRPr="009370A1">
        <w:rPr>
          <w:lang w:eastAsia="en-US"/>
        </w:rPr>
        <w:t>Для ликвидации аварий создаются и используются:</w:t>
      </w:r>
    </w:p>
    <w:p w14:paraId="53DAD04D" w14:textId="6F769DAF" w:rsidR="009370A1" w:rsidRPr="009370A1" w:rsidRDefault="00B5390B" w:rsidP="009370A1">
      <w:pPr>
        <w:widowControl w:val="0"/>
        <w:autoSpaceDE w:val="0"/>
        <w:autoSpaceDN w:val="0"/>
        <w:ind w:firstLine="993"/>
        <w:jc w:val="both"/>
        <w:rPr>
          <w:lang w:eastAsia="en-US"/>
        </w:rPr>
      </w:pPr>
      <w:r w:rsidRPr="00800825">
        <w:rPr>
          <w:noProof/>
        </w:rPr>
        <w:drawing>
          <wp:anchor distT="0" distB="0" distL="0" distR="0" simplePos="0" relativeHeight="251659264" behindDoc="1" locked="0" layoutInCell="1" allowOverlap="1" wp14:anchorId="3137125C" wp14:editId="274F4FB9">
            <wp:simplePos x="0" y="0"/>
            <wp:positionH relativeFrom="page">
              <wp:posOffset>1132840</wp:posOffset>
            </wp:positionH>
            <wp:positionV relativeFrom="paragraph">
              <wp:posOffset>3810</wp:posOffset>
            </wp:positionV>
            <wp:extent cx="255905" cy="182880"/>
            <wp:effectExtent l="0" t="0" r="0" b="0"/>
            <wp:wrapNone/>
            <wp:docPr id="6"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A1" w:rsidRPr="009370A1">
        <w:rPr>
          <w:lang w:eastAsia="en-US"/>
        </w:rPr>
        <w:t>резервы финансовых и материальных ресурсов администрации городского округа N;</w:t>
      </w:r>
    </w:p>
    <w:p w14:paraId="0C76092B" w14:textId="0DF888B6" w:rsidR="009370A1" w:rsidRPr="009370A1" w:rsidRDefault="00B5390B" w:rsidP="009370A1">
      <w:pPr>
        <w:widowControl w:val="0"/>
        <w:autoSpaceDE w:val="0"/>
        <w:autoSpaceDN w:val="0"/>
        <w:ind w:firstLine="993"/>
        <w:jc w:val="both"/>
        <w:rPr>
          <w:lang w:eastAsia="en-US"/>
        </w:rPr>
      </w:pPr>
      <w:r w:rsidRPr="00800825">
        <w:rPr>
          <w:noProof/>
        </w:rPr>
        <w:drawing>
          <wp:anchor distT="0" distB="0" distL="0" distR="0" simplePos="0" relativeHeight="251660288" behindDoc="1" locked="0" layoutInCell="1" allowOverlap="1" wp14:anchorId="73946DC1" wp14:editId="384E1A2F">
            <wp:simplePos x="0" y="0"/>
            <wp:positionH relativeFrom="page">
              <wp:posOffset>1130935</wp:posOffset>
            </wp:positionH>
            <wp:positionV relativeFrom="paragraph">
              <wp:posOffset>3810</wp:posOffset>
            </wp:positionV>
            <wp:extent cx="255905" cy="182880"/>
            <wp:effectExtent l="0" t="0" r="0" b="0"/>
            <wp:wrapNone/>
            <wp:docPr id="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A1" w:rsidRPr="009370A1">
        <w:rPr>
          <w:lang w:eastAsia="en-US"/>
        </w:rPr>
        <w:t>резервы финансовых материальных ресурсов ресурсоснабжающих организаций.</w:t>
      </w:r>
    </w:p>
    <w:p w14:paraId="274A7F61" w14:textId="77777777" w:rsidR="009370A1" w:rsidRPr="009370A1" w:rsidRDefault="009370A1" w:rsidP="009370A1">
      <w:pPr>
        <w:widowControl w:val="0"/>
        <w:autoSpaceDE w:val="0"/>
        <w:autoSpaceDN w:val="0"/>
        <w:ind w:firstLine="993"/>
        <w:jc w:val="both"/>
        <w:rPr>
          <w:lang w:eastAsia="en-US"/>
        </w:rPr>
      </w:pPr>
      <w:proofErr w:type="spellStart"/>
      <w:r w:rsidRPr="009370A1">
        <w:rPr>
          <w:lang w:eastAsia="en-US"/>
        </w:rPr>
        <w:t>Объемы</w:t>
      </w:r>
      <w:proofErr w:type="spellEnd"/>
      <w:r w:rsidRPr="009370A1">
        <w:rPr>
          <w:lang w:eastAsia="en-US"/>
        </w:rPr>
        <w:t xml:space="preserve">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70056E06" w14:textId="77777777" w:rsidR="009370A1" w:rsidRPr="009370A1" w:rsidRDefault="009370A1" w:rsidP="009370A1">
      <w:pPr>
        <w:widowControl w:val="0"/>
        <w:tabs>
          <w:tab w:val="left" w:pos="1620"/>
          <w:tab w:val="left" w:pos="1799"/>
        </w:tabs>
        <w:autoSpaceDE w:val="0"/>
        <w:autoSpaceDN w:val="0"/>
        <w:ind w:firstLine="993"/>
        <w:jc w:val="both"/>
        <w:outlineLvl w:val="0"/>
        <w:rPr>
          <w:b/>
          <w:bCs/>
          <w:lang w:eastAsia="en-US"/>
        </w:rPr>
      </w:pPr>
    </w:p>
    <w:p w14:paraId="1B5AC874" w14:textId="77777777" w:rsidR="009370A1" w:rsidRPr="009370A1" w:rsidRDefault="009370A1" w:rsidP="009370A1">
      <w:pPr>
        <w:widowControl w:val="0"/>
        <w:autoSpaceDE w:val="0"/>
        <w:autoSpaceDN w:val="0"/>
        <w:spacing w:line="276" w:lineRule="auto"/>
        <w:ind w:right="-120" w:firstLine="993"/>
        <w:jc w:val="both"/>
        <w:rPr>
          <w:color w:val="000000"/>
          <w:lang w:eastAsia="en-US"/>
        </w:rPr>
      </w:pPr>
      <w:r w:rsidRPr="009370A1">
        <w:rPr>
          <w:color w:val="000000"/>
          <w:lang w:eastAsia="en-US"/>
        </w:rPr>
        <w:t>Для выполнения работ по ликвидации последствий аварийных ситуации в системах теплоснабжения Шугозерского сельского поселения Тихвинского муниципального района Ленинградской области требуется привлечение сил и средств, достаточных для решения поставленных задач в нормативные сроки.</w:t>
      </w:r>
    </w:p>
    <w:p w14:paraId="04C8CFC1" w14:textId="77777777" w:rsidR="009370A1" w:rsidRPr="009370A1" w:rsidRDefault="009370A1" w:rsidP="009370A1">
      <w:pPr>
        <w:widowControl w:val="0"/>
        <w:autoSpaceDE w:val="0"/>
        <w:autoSpaceDN w:val="0"/>
        <w:spacing w:line="276" w:lineRule="auto"/>
        <w:ind w:right="-120" w:firstLine="567"/>
        <w:jc w:val="both"/>
        <w:rPr>
          <w:color w:val="000000"/>
          <w:lang w:eastAsia="en-US"/>
        </w:rPr>
      </w:pPr>
      <w:r w:rsidRPr="009370A1">
        <w:rPr>
          <w:color w:val="000000"/>
          <w:lang w:eastAsia="en-US"/>
        </w:rPr>
        <w:t>А) Силы, используемые для ликвидации последствий аварийных ситуаций.</w:t>
      </w:r>
    </w:p>
    <w:p w14:paraId="26D6C8C6" w14:textId="77777777" w:rsidR="009370A1" w:rsidRPr="009370A1" w:rsidRDefault="009370A1" w:rsidP="009370A1">
      <w:pPr>
        <w:widowControl w:val="0"/>
        <w:autoSpaceDE w:val="0"/>
        <w:autoSpaceDN w:val="0"/>
        <w:spacing w:line="276" w:lineRule="auto"/>
        <w:ind w:right="-120" w:firstLine="567"/>
        <w:jc w:val="both"/>
        <w:rPr>
          <w:color w:val="000000"/>
          <w:lang w:eastAsia="en-US"/>
        </w:rPr>
      </w:pPr>
      <w:r w:rsidRPr="009370A1">
        <w:rPr>
          <w:color w:val="000000"/>
          <w:lang w:eastAsia="en-US"/>
        </w:rPr>
        <w:t xml:space="preserve">К работам при ликвидации последствий аварийных ситуации привлекаются специалисты </w:t>
      </w:r>
      <w:r w:rsidRPr="009370A1">
        <w:rPr>
          <w:color w:val="000000"/>
          <w:lang w:eastAsia="en-US"/>
        </w:rPr>
        <w:lastRenderedPageBreak/>
        <w:t>АО «УЖКХ</w:t>
      </w:r>
      <w:proofErr w:type="gramStart"/>
      <w:r w:rsidRPr="009370A1">
        <w:rPr>
          <w:color w:val="000000"/>
          <w:lang w:eastAsia="en-US"/>
        </w:rPr>
        <w:t>»:,</w:t>
      </w:r>
      <w:proofErr w:type="gramEnd"/>
      <w:r w:rsidRPr="009370A1">
        <w:rPr>
          <w:color w:val="000000"/>
          <w:lang w:eastAsia="en-US"/>
        </w:rPr>
        <w:t xml:space="preserve"> оперативный персонал котельных, ремонтные бригады, специальная техника и оборудование, как в рабочее время, так и в круглосуточном режиме.</w:t>
      </w:r>
    </w:p>
    <w:p w14:paraId="18E12D79" w14:textId="77777777" w:rsidR="009370A1" w:rsidRPr="009370A1" w:rsidRDefault="009370A1" w:rsidP="009370A1">
      <w:pPr>
        <w:widowControl w:val="0"/>
        <w:autoSpaceDE w:val="0"/>
        <w:autoSpaceDN w:val="0"/>
        <w:spacing w:line="276" w:lineRule="auto"/>
        <w:ind w:right="-120" w:firstLine="567"/>
        <w:jc w:val="both"/>
        <w:rPr>
          <w:color w:val="000000"/>
          <w:lang w:eastAsia="en-US"/>
        </w:rPr>
      </w:pPr>
      <w:r w:rsidRPr="009370A1">
        <w:rPr>
          <w:color w:val="000000"/>
          <w:lang w:eastAsia="en-US"/>
        </w:rPr>
        <w:t>Состав аварийно-восстановительной бригады в АО «УЖКХ», привлекаемой для локализации и ликвидации последствий аварий на объектах теплоснабжения</w:t>
      </w:r>
    </w:p>
    <w:p w14:paraId="119A30C2" w14:textId="77777777" w:rsidR="009370A1" w:rsidRPr="009370A1" w:rsidRDefault="009370A1" w:rsidP="009370A1">
      <w:pPr>
        <w:widowControl w:val="0"/>
        <w:autoSpaceDE w:val="0"/>
        <w:autoSpaceDN w:val="0"/>
        <w:spacing w:line="276" w:lineRule="auto"/>
        <w:ind w:right="917" w:firstLine="567"/>
        <w:jc w:val="both"/>
        <w:rPr>
          <w:lang w:eastAsia="en-US"/>
        </w:rPr>
      </w:pPr>
      <w:r w:rsidRPr="009370A1">
        <w:rPr>
          <w:lang w:eastAsia="en-US"/>
        </w:rPr>
        <w:t>Мастер бригады (старший бригады)</w:t>
      </w:r>
      <w:r w:rsidRPr="009370A1">
        <w:rPr>
          <w:lang w:eastAsia="en-US"/>
        </w:rPr>
        <w:tab/>
      </w:r>
      <w:r w:rsidRPr="009370A1">
        <w:rPr>
          <w:lang w:eastAsia="en-US"/>
        </w:rPr>
        <w:tab/>
      </w:r>
      <w:r w:rsidRPr="009370A1">
        <w:rPr>
          <w:lang w:eastAsia="en-US"/>
        </w:rPr>
        <w:tab/>
        <w:t>1 чел.</w:t>
      </w:r>
    </w:p>
    <w:p w14:paraId="634D45FC" w14:textId="77777777" w:rsidR="009370A1" w:rsidRPr="009370A1" w:rsidRDefault="009370A1" w:rsidP="009370A1">
      <w:pPr>
        <w:widowControl w:val="0"/>
        <w:autoSpaceDE w:val="0"/>
        <w:autoSpaceDN w:val="0"/>
        <w:spacing w:line="276" w:lineRule="auto"/>
        <w:ind w:right="917" w:firstLine="567"/>
        <w:jc w:val="both"/>
        <w:rPr>
          <w:lang w:eastAsia="en-US"/>
        </w:rPr>
      </w:pPr>
      <w:r w:rsidRPr="009370A1">
        <w:rPr>
          <w:lang w:eastAsia="en-US"/>
        </w:rPr>
        <w:t>Сварщик</w:t>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t>1 чел.</w:t>
      </w:r>
    </w:p>
    <w:p w14:paraId="2682C7A3" w14:textId="77777777" w:rsidR="009370A1" w:rsidRPr="009370A1" w:rsidRDefault="009370A1" w:rsidP="009370A1">
      <w:pPr>
        <w:widowControl w:val="0"/>
        <w:autoSpaceDE w:val="0"/>
        <w:autoSpaceDN w:val="0"/>
        <w:spacing w:line="276" w:lineRule="auto"/>
        <w:ind w:right="917" w:firstLine="567"/>
        <w:jc w:val="both"/>
        <w:rPr>
          <w:lang w:eastAsia="en-US"/>
        </w:rPr>
      </w:pPr>
      <w:r w:rsidRPr="009370A1">
        <w:rPr>
          <w:lang w:eastAsia="en-US"/>
        </w:rPr>
        <w:t>Слесарь</w:t>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t>2 чел.</w:t>
      </w:r>
    </w:p>
    <w:p w14:paraId="0231920F" w14:textId="77777777" w:rsidR="009370A1" w:rsidRPr="009370A1" w:rsidRDefault="009370A1" w:rsidP="009370A1">
      <w:pPr>
        <w:widowControl w:val="0"/>
        <w:autoSpaceDE w:val="0"/>
        <w:autoSpaceDN w:val="0"/>
        <w:spacing w:line="276" w:lineRule="auto"/>
        <w:ind w:right="917" w:firstLine="567"/>
        <w:jc w:val="both"/>
        <w:rPr>
          <w:lang w:eastAsia="en-US"/>
        </w:rPr>
      </w:pPr>
      <w:r w:rsidRPr="009370A1">
        <w:rPr>
          <w:lang w:eastAsia="en-US"/>
        </w:rPr>
        <w:t>Электрик</w:t>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r>
      <w:r w:rsidRPr="009370A1">
        <w:rPr>
          <w:lang w:eastAsia="en-US"/>
        </w:rPr>
        <w:tab/>
        <w:t>1 чел.</w:t>
      </w:r>
    </w:p>
    <w:p w14:paraId="42BCF4C2"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Б) Средства, используемые для ликвидации последствий аварийных ситуаций.</w:t>
      </w:r>
    </w:p>
    <w:p w14:paraId="66068FDE"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 xml:space="preserve">Для локализации и ликвидации последствий аварий на объектах теплоснабжения в АО «УЖКХ» создаются и используются резервы финансовых и материальных ресурсов. </w:t>
      </w:r>
    </w:p>
    <w:p w14:paraId="24CA1CE1"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Для выполнения работ локализации и ликвидации последствий аварий на объектах теплоснабжения в АО «УЖКХ» используются следующие машины и механизмы:</w:t>
      </w:r>
    </w:p>
    <w:p w14:paraId="78C2A66C" w14:textId="77777777" w:rsidR="009370A1" w:rsidRPr="009370A1" w:rsidRDefault="009370A1" w:rsidP="009370A1">
      <w:pPr>
        <w:widowControl w:val="0"/>
        <w:autoSpaceDE w:val="0"/>
        <w:autoSpaceDN w:val="0"/>
        <w:spacing w:line="276" w:lineRule="auto"/>
        <w:ind w:right="-22" w:firstLine="567"/>
        <w:jc w:val="both"/>
        <w:rPr>
          <w:color w:val="000000"/>
          <w:lang w:eastAsia="en-US"/>
        </w:rPr>
      </w:pPr>
    </w:p>
    <w:p w14:paraId="5E777066"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Экскаватор</w:t>
      </w:r>
      <w:r w:rsidRPr="009370A1">
        <w:rPr>
          <w:color w:val="000000"/>
          <w:lang w:eastAsia="en-US"/>
        </w:rPr>
        <w:tab/>
      </w:r>
      <w:r w:rsidRPr="009370A1">
        <w:rPr>
          <w:color w:val="000000"/>
          <w:lang w:eastAsia="en-US"/>
        </w:rPr>
        <w:tab/>
      </w:r>
      <w:r w:rsidRPr="009370A1">
        <w:rPr>
          <w:color w:val="000000"/>
          <w:lang w:eastAsia="en-US"/>
        </w:rPr>
        <w:tab/>
      </w:r>
      <w:r w:rsidRPr="009370A1">
        <w:rPr>
          <w:color w:val="000000"/>
          <w:lang w:eastAsia="en-US"/>
        </w:rPr>
        <w:tab/>
      </w:r>
      <w:r w:rsidRPr="009370A1">
        <w:rPr>
          <w:color w:val="000000"/>
          <w:lang w:eastAsia="en-US"/>
        </w:rPr>
        <w:tab/>
      </w:r>
      <w:r w:rsidRPr="009370A1">
        <w:rPr>
          <w:color w:val="000000"/>
          <w:lang w:eastAsia="en-US"/>
        </w:rPr>
        <w:tab/>
        <w:t>1 шт.</w:t>
      </w:r>
    </w:p>
    <w:p w14:paraId="271FD9F0"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Бензиновый генератор</w:t>
      </w:r>
      <w:r w:rsidRPr="009370A1">
        <w:rPr>
          <w:color w:val="000000"/>
          <w:lang w:eastAsia="en-US"/>
        </w:rPr>
        <w:tab/>
      </w:r>
      <w:r w:rsidRPr="009370A1">
        <w:rPr>
          <w:color w:val="000000"/>
          <w:lang w:eastAsia="en-US"/>
        </w:rPr>
        <w:tab/>
      </w:r>
      <w:r w:rsidRPr="009370A1">
        <w:rPr>
          <w:color w:val="000000"/>
          <w:lang w:eastAsia="en-US"/>
        </w:rPr>
        <w:tab/>
      </w:r>
      <w:r w:rsidRPr="009370A1">
        <w:rPr>
          <w:color w:val="000000"/>
          <w:lang w:eastAsia="en-US"/>
        </w:rPr>
        <w:tab/>
        <w:t>1 шт.</w:t>
      </w:r>
    </w:p>
    <w:p w14:paraId="0BF8A0B6"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Газовые баллоны (комплект)</w:t>
      </w:r>
      <w:r w:rsidRPr="009370A1">
        <w:rPr>
          <w:color w:val="000000"/>
          <w:lang w:eastAsia="en-US"/>
        </w:rPr>
        <w:tab/>
      </w:r>
      <w:r w:rsidRPr="009370A1">
        <w:rPr>
          <w:color w:val="000000"/>
          <w:lang w:eastAsia="en-US"/>
        </w:rPr>
        <w:tab/>
      </w:r>
      <w:r w:rsidRPr="009370A1">
        <w:rPr>
          <w:color w:val="000000"/>
          <w:lang w:eastAsia="en-US"/>
        </w:rPr>
        <w:tab/>
        <w:t>1 шт.</w:t>
      </w:r>
    </w:p>
    <w:p w14:paraId="5C3A1565"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Сварочный аппарат (инвертор)</w:t>
      </w:r>
      <w:r w:rsidRPr="009370A1">
        <w:rPr>
          <w:color w:val="000000"/>
          <w:lang w:eastAsia="en-US"/>
        </w:rPr>
        <w:tab/>
      </w:r>
      <w:r w:rsidRPr="009370A1">
        <w:rPr>
          <w:color w:val="000000"/>
          <w:lang w:eastAsia="en-US"/>
        </w:rPr>
        <w:tab/>
      </w:r>
      <w:r w:rsidRPr="009370A1">
        <w:rPr>
          <w:color w:val="000000"/>
          <w:lang w:eastAsia="en-US"/>
        </w:rPr>
        <w:tab/>
        <w:t>1 шт.</w:t>
      </w:r>
    </w:p>
    <w:p w14:paraId="3B53B522" w14:textId="77777777" w:rsidR="009370A1" w:rsidRPr="009370A1" w:rsidRDefault="009370A1" w:rsidP="009370A1">
      <w:pPr>
        <w:widowControl w:val="0"/>
        <w:autoSpaceDE w:val="0"/>
        <w:autoSpaceDN w:val="0"/>
        <w:spacing w:line="276" w:lineRule="auto"/>
        <w:ind w:right="-22" w:firstLine="567"/>
        <w:jc w:val="both"/>
        <w:rPr>
          <w:color w:val="000000"/>
          <w:lang w:eastAsia="en-US"/>
        </w:rPr>
      </w:pPr>
      <w:r w:rsidRPr="009370A1">
        <w:rPr>
          <w:color w:val="000000"/>
          <w:lang w:eastAsia="en-US"/>
        </w:rPr>
        <w:t>Набор слесарного инструмента (комплект)</w:t>
      </w:r>
      <w:r w:rsidRPr="009370A1">
        <w:rPr>
          <w:color w:val="000000"/>
          <w:lang w:eastAsia="en-US"/>
        </w:rPr>
        <w:tab/>
        <w:t>1 шт.</w:t>
      </w:r>
    </w:p>
    <w:p w14:paraId="1558B358" w14:textId="77777777" w:rsidR="009370A1" w:rsidRPr="009370A1" w:rsidRDefault="009370A1" w:rsidP="009370A1">
      <w:pPr>
        <w:widowControl w:val="0"/>
        <w:autoSpaceDE w:val="0"/>
        <w:autoSpaceDN w:val="0"/>
        <w:spacing w:line="276" w:lineRule="auto"/>
        <w:ind w:right="-22" w:firstLine="567"/>
        <w:jc w:val="both"/>
        <w:rPr>
          <w:color w:val="000000"/>
          <w:lang w:eastAsia="en-US"/>
        </w:rPr>
      </w:pPr>
    </w:p>
    <w:p w14:paraId="06E4F038" w14:textId="77777777" w:rsidR="009370A1" w:rsidRPr="009370A1" w:rsidRDefault="009370A1" w:rsidP="009370A1">
      <w:pPr>
        <w:widowControl w:val="0"/>
        <w:autoSpaceDE w:val="0"/>
        <w:autoSpaceDN w:val="0"/>
        <w:spacing w:line="276" w:lineRule="auto"/>
        <w:ind w:right="62" w:firstLine="567"/>
        <w:jc w:val="both"/>
        <w:rPr>
          <w:color w:val="000000"/>
          <w:lang w:eastAsia="en-US"/>
        </w:rPr>
      </w:pPr>
      <w:r w:rsidRPr="009370A1">
        <w:rPr>
          <w:color w:val="000000"/>
          <w:lang w:eastAsia="en-US"/>
        </w:rPr>
        <w:t>Для выполнения работ локализации и ликвидации последствий аварий на объектах теплоснабжения в АО «УЖКХ» используются следующие машины и механизмы:</w:t>
      </w:r>
    </w:p>
    <w:p w14:paraId="17E03F21" w14:textId="77777777" w:rsidR="009370A1" w:rsidRPr="009370A1" w:rsidRDefault="009370A1" w:rsidP="009370A1">
      <w:pPr>
        <w:widowControl w:val="0"/>
        <w:autoSpaceDE w:val="0"/>
        <w:autoSpaceDN w:val="0"/>
        <w:spacing w:line="276" w:lineRule="auto"/>
        <w:ind w:left="851" w:right="62" w:firstLine="425"/>
        <w:jc w:val="both"/>
        <w:rPr>
          <w:color w:val="000000"/>
        </w:rPr>
      </w:pPr>
      <w:r w:rsidRPr="009370A1">
        <w:rPr>
          <w:color w:val="000000"/>
        </w:rPr>
        <w:t>Экскаватор «1» - 1 шт.</w:t>
      </w:r>
    </w:p>
    <w:p w14:paraId="1DC799FD" w14:textId="77777777" w:rsidR="009370A1" w:rsidRPr="009370A1" w:rsidRDefault="009370A1" w:rsidP="009370A1">
      <w:pPr>
        <w:widowControl w:val="0"/>
        <w:autoSpaceDE w:val="0"/>
        <w:autoSpaceDN w:val="0"/>
        <w:spacing w:line="276" w:lineRule="auto"/>
        <w:ind w:left="851" w:right="62" w:firstLine="425"/>
        <w:jc w:val="both"/>
        <w:rPr>
          <w:color w:val="000000"/>
          <w:lang w:eastAsia="en-US"/>
        </w:rPr>
      </w:pPr>
      <w:proofErr w:type="spellStart"/>
      <w:r w:rsidRPr="009370A1">
        <w:rPr>
          <w:b/>
          <w:bCs/>
          <w:color w:val="000000"/>
          <w:lang w:eastAsia="en-US"/>
        </w:rPr>
        <w:t>Объемы</w:t>
      </w:r>
      <w:proofErr w:type="spellEnd"/>
      <w:r w:rsidRPr="009370A1">
        <w:rPr>
          <w:b/>
          <w:bCs/>
          <w:color w:val="000000"/>
          <w:lang w:eastAsia="en-US"/>
        </w:rPr>
        <w:t xml:space="preserve"> запаса материальных ресурсов</w:t>
      </w:r>
    </w:p>
    <w:p w14:paraId="0D6B444C" w14:textId="77777777" w:rsidR="009370A1" w:rsidRPr="009370A1" w:rsidRDefault="009370A1" w:rsidP="009370A1">
      <w:pPr>
        <w:widowControl w:val="0"/>
        <w:autoSpaceDE w:val="0"/>
        <w:autoSpaceDN w:val="0"/>
        <w:spacing w:line="276" w:lineRule="auto"/>
        <w:ind w:right="62" w:firstLine="567"/>
        <w:jc w:val="both"/>
        <w:rPr>
          <w:color w:val="000000"/>
          <w:lang w:eastAsia="en-US"/>
        </w:rPr>
      </w:pPr>
      <w:proofErr w:type="spellStart"/>
      <w:r w:rsidRPr="009370A1">
        <w:rPr>
          <w:color w:val="000000"/>
          <w:lang w:eastAsia="en-US"/>
        </w:rPr>
        <w:t>Объемы</w:t>
      </w:r>
      <w:proofErr w:type="spellEnd"/>
      <w:r w:rsidRPr="009370A1">
        <w:rPr>
          <w:color w:val="000000"/>
          <w:lang w:eastAsia="en-US"/>
        </w:rPr>
        <w:t xml:space="preserve"> запаса материальных ресурсов (резервных фондов) должны устанавливаться ежегодно, приказом по предприятию.</w:t>
      </w:r>
    </w:p>
    <w:p w14:paraId="6727DE3A" w14:textId="77777777" w:rsidR="009370A1" w:rsidRPr="009370A1" w:rsidRDefault="009370A1" w:rsidP="009370A1">
      <w:pPr>
        <w:widowControl w:val="0"/>
        <w:autoSpaceDE w:val="0"/>
        <w:autoSpaceDN w:val="0"/>
        <w:spacing w:line="276" w:lineRule="auto"/>
        <w:ind w:right="62" w:firstLine="567"/>
        <w:jc w:val="both"/>
        <w:rPr>
          <w:color w:val="000000"/>
          <w:lang w:eastAsia="en-US"/>
        </w:rPr>
      </w:pPr>
      <w:r w:rsidRPr="009370A1">
        <w:rPr>
          <w:color w:val="000000"/>
          <w:lang w:eastAsia="en-US"/>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Шугозерского сельского поселения Тихвинского муниципального района Ленинградской области </w:t>
      </w:r>
      <w:proofErr w:type="spellStart"/>
      <w:r w:rsidRPr="009370A1">
        <w:rPr>
          <w:color w:val="000000"/>
          <w:lang w:eastAsia="en-US"/>
        </w:rPr>
        <w:t>приведен</w:t>
      </w:r>
      <w:proofErr w:type="spellEnd"/>
      <w:r w:rsidRPr="009370A1">
        <w:rPr>
          <w:color w:val="000000"/>
          <w:lang w:eastAsia="en-US"/>
        </w:rPr>
        <w:t xml:space="preserve"> в таблице</w:t>
      </w:r>
    </w:p>
    <w:p w14:paraId="7F854B9E" w14:textId="77777777" w:rsidR="009370A1" w:rsidRPr="009370A1" w:rsidRDefault="009370A1" w:rsidP="009370A1">
      <w:pPr>
        <w:spacing w:after="160" w:line="259" w:lineRule="auto"/>
        <w:jc w:val="center"/>
        <w:rPr>
          <w:rFonts w:eastAsia="Calibri"/>
          <w:sz w:val="26"/>
          <w:szCs w:val="26"/>
          <w:lang w:eastAsia="en-US"/>
        </w:rPr>
      </w:pPr>
    </w:p>
    <w:p w14:paraId="37B2EE2D" w14:textId="77777777" w:rsidR="009370A1" w:rsidRPr="009370A1" w:rsidRDefault="009370A1" w:rsidP="009370A1">
      <w:pPr>
        <w:spacing w:after="160" w:line="259" w:lineRule="auto"/>
        <w:jc w:val="center"/>
        <w:rPr>
          <w:rFonts w:eastAsia="Calibri"/>
          <w:sz w:val="26"/>
          <w:szCs w:val="26"/>
          <w:lang w:eastAsia="en-US"/>
        </w:rPr>
      </w:pPr>
      <w:r w:rsidRPr="009370A1">
        <w:rPr>
          <w:rFonts w:eastAsia="Calibri"/>
          <w:sz w:val="26"/>
          <w:szCs w:val="26"/>
          <w:lang w:eastAsia="en-US"/>
        </w:rPr>
        <w:t>ПЕРЕЧЕНЬ</w:t>
      </w:r>
    </w:p>
    <w:p w14:paraId="6667FEE6" w14:textId="77777777" w:rsidR="009370A1" w:rsidRPr="009370A1" w:rsidRDefault="009370A1" w:rsidP="009370A1">
      <w:pPr>
        <w:spacing w:after="160" w:line="259" w:lineRule="auto"/>
        <w:jc w:val="center"/>
        <w:rPr>
          <w:rFonts w:eastAsia="Calibri"/>
          <w:sz w:val="26"/>
          <w:szCs w:val="26"/>
          <w:lang w:eastAsia="en-US"/>
        </w:rPr>
      </w:pPr>
      <w:r w:rsidRPr="009370A1">
        <w:rPr>
          <w:rFonts w:eastAsia="Calibri"/>
          <w:sz w:val="26"/>
          <w:szCs w:val="26"/>
          <w:lang w:eastAsia="en-US"/>
        </w:rPr>
        <w:t>неснижаемого запаса материалов в АО «УЖКХ»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950"/>
        <w:gridCol w:w="816"/>
        <w:gridCol w:w="811"/>
        <w:gridCol w:w="1510"/>
        <w:gridCol w:w="1914"/>
      </w:tblGrid>
      <w:tr w:rsidR="009370A1" w:rsidRPr="009370A1" w14:paraId="6AC40240" w14:textId="77777777" w:rsidTr="0074116B">
        <w:trPr>
          <w:trHeight w:val="562"/>
        </w:trPr>
        <w:tc>
          <w:tcPr>
            <w:tcW w:w="587" w:type="dxa"/>
            <w:tcBorders>
              <w:top w:val="single" w:sz="4" w:space="0" w:color="auto"/>
              <w:left w:val="single" w:sz="4" w:space="0" w:color="auto"/>
              <w:bottom w:val="single" w:sz="4" w:space="0" w:color="auto"/>
              <w:right w:val="single" w:sz="4" w:space="0" w:color="auto"/>
            </w:tcBorders>
            <w:hideMark/>
          </w:tcPr>
          <w:p w14:paraId="3EAAB37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w:t>
            </w:r>
          </w:p>
          <w:p w14:paraId="35B4BED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п/п</w:t>
            </w:r>
          </w:p>
        </w:tc>
        <w:tc>
          <w:tcPr>
            <w:tcW w:w="3950" w:type="dxa"/>
            <w:tcBorders>
              <w:top w:val="single" w:sz="4" w:space="0" w:color="auto"/>
              <w:left w:val="single" w:sz="4" w:space="0" w:color="auto"/>
              <w:bottom w:val="single" w:sz="4" w:space="0" w:color="auto"/>
              <w:right w:val="single" w:sz="4" w:space="0" w:color="auto"/>
            </w:tcBorders>
            <w:hideMark/>
          </w:tcPr>
          <w:p w14:paraId="720B192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Наименование материала</w:t>
            </w:r>
          </w:p>
        </w:tc>
        <w:tc>
          <w:tcPr>
            <w:tcW w:w="816" w:type="dxa"/>
            <w:tcBorders>
              <w:top w:val="single" w:sz="4" w:space="0" w:color="auto"/>
              <w:left w:val="single" w:sz="4" w:space="0" w:color="auto"/>
              <w:bottom w:val="single" w:sz="4" w:space="0" w:color="auto"/>
              <w:right w:val="single" w:sz="4" w:space="0" w:color="auto"/>
            </w:tcBorders>
            <w:hideMark/>
          </w:tcPr>
          <w:p w14:paraId="2ED1949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Ед. изм.</w:t>
            </w:r>
          </w:p>
        </w:tc>
        <w:tc>
          <w:tcPr>
            <w:tcW w:w="811" w:type="dxa"/>
            <w:tcBorders>
              <w:top w:val="single" w:sz="4" w:space="0" w:color="auto"/>
              <w:left w:val="single" w:sz="4" w:space="0" w:color="auto"/>
              <w:bottom w:val="single" w:sz="4" w:space="0" w:color="auto"/>
              <w:right w:val="single" w:sz="4" w:space="0" w:color="auto"/>
            </w:tcBorders>
            <w:hideMark/>
          </w:tcPr>
          <w:p w14:paraId="393F069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Кол-во</w:t>
            </w:r>
          </w:p>
        </w:tc>
        <w:tc>
          <w:tcPr>
            <w:tcW w:w="1510" w:type="dxa"/>
            <w:tcBorders>
              <w:top w:val="single" w:sz="4" w:space="0" w:color="auto"/>
              <w:left w:val="single" w:sz="4" w:space="0" w:color="auto"/>
              <w:bottom w:val="single" w:sz="4" w:space="0" w:color="auto"/>
              <w:right w:val="single" w:sz="4" w:space="0" w:color="auto"/>
            </w:tcBorders>
            <w:hideMark/>
          </w:tcPr>
          <w:p w14:paraId="41ED2B4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Цена за ед.,</w:t>
            </w:r>
          </w:p>
          <w:p w14:paraId="42A2C4E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руб.</w:t>
            </w:r>
          </w:p>
        </w:tc>
        <w:tc>
          <w:tcPr>
            <w:tcW w:w="1914" w:type="dxa"/>
            <w:tcBorders>
              <w:top w:val="single" w:sz="4" w:space="0" w:color="auto"/>
              <w:left w:val="single" w:sz="4" w:space="0" w:color="auto"/>
              <w:bottom w:val="single" w:sz="4" w:space="0" w:color="auto"/>
              <w:right w:val="single" w:sz="4" w:space="0" w:color="auto"/>
            </w:tcBorders>
            <w:hideMark/>
          </w:tcPr>
          <w:p w14:paraId="7969620E"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Сумма,</w:t>
            </w:r>
          </w:p>
          <w:p w14:paraId="5AE3A87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руб.</w:t>
            </w:r>
          </w:p>
        </w:tc>
      </w:tr>
      <w:tr w:rsidR="009370A1" w:rsidRPr="009370A1" w14:paraId="1EAE375F"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C974396"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w:t>
            </w:r>
          </w:p>
        </w:tc>
        <w:tc>
          <w:tcPr>
            <w:tcW w:w="3950" w:type="dxa"/>
            <w:tcBorders>
              <w:top w:val="single" w:sz="4" w:space="0" w:color="auto"/>
              <w:left w:val="single" w:sz="4" w:space="0" w:color="auto"/>
              <w:bottom w:val="single" w:sz="4" w:space="0" w:color="auto"/>
              <w:right w:val="single" w:sz="4" w:space="0" w:color="auto"/>
            </w:tcBorders>
            <w:hideMark/>
          </w:tcPr>
          <w:p w14:paraId="5208D8BD"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w:t>
            </w:r>
          </w:p>
        </w:tc>
        <w:tc>
          <w:tcPr>
            <w:tcW w:w="816" w:type="dxa"/>
            <w:tcBorders>
              <w:top w:val="single" w:sz="4" w:space="0" w:color="auto"/>
              <w:left w:val="single" w:sz="4" w:space="0" w:color="auto"/>
              <w:bottom w:val="single" w:sz="4" w:space="0" w:color="auto"/>
              <w:right w:val="single" w:sz="4" w:space="0" w:color="auto"/>
            </w:tcBorders>
            <w:hideMark/>
          </w:tcPr>
          <w:p w14:paraId="386F9F4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w:t>
            </w:r>
          </w:p>
        </w:tc>
        <w:tc>
          <w:tcPr>
            <w:tcW w:w="811" w:type="dxa"/>
            <w:tcBorders>
              <w:top w:val="single" w:sz="4" w:space="0" w:color="auto"/>
              <w:left w:val="single" w:sz="4" w:space="0" w:color="auto"/>
              <w:bottom w:val="single" w:sz="4" w:space="0" w:color="auto"/>
              <w:right w:val="single" w:sz="4" w:space="0" w:color="auto"/>
            </w:tcBorders>
            <w:hideMark/>
          </w:tcPr>
          <w:p w14:paraId="2D3D5D3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tcPr>
          <w:p w14:paraId="262E4108" w14:textId="77777777" w:rsidR="009370A1" w:rsidRPr="009370A1" w:rsidRDefault="009370A1" w:rsidP="009370A1">
            <w:pPr>
              <w:spacing w:after="160" w:line="259" w:lineRule="auto"/>
              <w:jc w:val="center"/>
              <w:rPr>
                <w:rFonts w:eastAsia="Calibri"/>
                <w:sz w:val="20"/>
                <w:szCs w:val="20"/>
                <w:lang w:eastAsia="en-US"/>
              </w:rPr>
            </w:pPr>
          </w:p>
        </w:tc>
        <w:tc>
          <w:tcPr>
            <w:tcW w:w="1914" w:type="dxa"/>
            <w:tcBorders>
              <w:top w:val="single" w:sz="4" w:space="0" w:color="auto"/>
              <w:left w:val="single" w:sz="4" w:space="0" w:color="auto"/>
              <w:bottom w:val="single" w:sz="4" w:space="0" w:color="auto"/>
              <w:right w:val="single" w:sz="4" w:space="0" w:color="auto"/>
            </w:tcBorders>
          </w:tcPr>
          <w:p w14:paraId="578183E8" w14:textId="77777777" w:rsidR="009370A1" w:rsidRPr="009370A1" w:rsidRDefault="009370A1" w:rsidP="009370A1">
            <w:pPr>
              <w:spacing w:after="160" w:line="259" w:lineRule="auto"/>
              <w:jc w:val="center"/>
              <w:rPr>
                <w:rFonts w:eastAsia="Calibri"/>
                <w:sz w:val="20"/>
                <w:szCs w:val="20"/>
                <w:lang w:eastAsia="en-US"/>
              </w:rPr>
            </w:pPr>
          </w:p>
        </w:tc>
      </w:tr>
      <w:tr w:rsidR="009370A1" w:rsidRPr="009370A1" w14:paraId="72F55DA4"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1C8EF40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w:t>
            </w:r>
          </w:p>
        </w:tc>
        <w:tc>
          <w:tcPr>
            <w:tcW w:w="3950" w:type="dxa"/>
            <w:tcBorders>
              <w:top w:val="single" w:sz="4" w:space="0" w:color="auto"/>
              <w:left w:val="single" w:sz="4" w:space="0" w:color="auto"/>
              <w:bottom w:val="single" w:sz="4" w:space="0" w:color="auto"/>
              <w:right w:val="single" w:sz="4" w:space="0" w:color="auto"/>
            </w:tcBorders>
            <w:hideMark/>
          </w:tcPr>
          <w:p w14:paraId="33358DEF"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водогазопроводная Д 15</w:t>
            </w:r>
          </w:p>
        </w:tc>
        <w:tc>
          <w:tcPr>
            <w:tcW w:w="816" w:type="dxa"/>
            <w:tcBorders>
              <w:top w:val="single" w:sz="4" w:space="0" w:color="auto"/>
              <w:left w:val="single" w:sz="4" w:space="0" w:color="auto"/>
              <w:bottom w:val="single" w:sz="4" w:space="0" w:color="auto"/>
              <w:right w:val="single" w:sz="4" w:space="0" w:color="auto"/>
            </w:tcBorders>
            <w:hideMark/>
          </w:tcPr>
          <w:p w14:paraId="2892E34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2626631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29B3BDE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105</w:t>
            </w:r>
          </w:p>
        </w:tc>
        <w:tc>
          <w:tcPr>
            <w:tcW w:w="1914" w:type="dxa"/>
            <w:tcBorders>
              <w:top w:val="single" w:sz="4" w:space="0" w:color="auto"/>
              <w:left w:val="single" w:sz="4" w:space="0" w:color="auto"/>
              <w:bottom w:val="single" w:sz="4" w:space="0" w:color="auto"/>
              <w:right w:val="single" w:sz="4" w:space="0" w:color="auto"/>
            </w:tcBorders>
            <w:hideMark/>
          </w:tcPr>
          <w:p w14:paraId="6F88ECE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6300</w:t>
            </w:r>
          </w:p>
        </w:tc>
      </w:tr>
      <w:tr w:rsidR="009370A1" w:rsidRPr="009370A1" w14:paraId="7A170F70"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4A16430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w:t>
            </w:r>
          </w:p>
        </w:tc>
        <w:tc>
          <w:tcPr>
            <w:tcW w:w="3950" w:type="dxa"/>
            <w:tcBorders>
              <w:top w:val="single" w:sz="4" w:space="0" w:color="auto"/>
              <w:left w:val="single" w:sz="4" w:space="0" w:color="auto"/>
              <w:bottom w:val="single" w:sz="4" w:space="0" w:color="auto"/>
              <w:right w:val="single" w:sz="4" w:space="0" w:color="auto"/>
            </w:tcBorders>
            <w:hideMark/>
          </w:tcPr>
          <w:p w14:paraId="531562E4"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водогазопроводная Д 20</w:t>
            </w:r>
          </w:p>
        </w:tc>
        <w:tc>
          <w:tcPr>
            <w:tcW w:w="816" w:type="dxa"/>
            <w:tcBorders>
              <w:top w:val="single" w:sz="4" w:space="0" w:color="auto"/>
              <w:left w:val="single" w:sz="4" w:space="0" w:color="auto"/>
              <w:bottom w:val="single" w:sz="4" w:space="0" w:color="auto"/>
              <w:right w:val="single" w:sz="4" w:space="0" w:color="auto"/>
            </w:tcBorders>
            <w:hideMark/>
          </w:tcPr>
          <w:p w14:paraId="767FA36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19ABEFA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74156F5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133</w:t>
            </w:r>
          </w:p>
        </w:tc>
        <w:tc>
          <w:tcPr>
            <w:tcW w:w="1914" w:type="dxa"/>
            <w:tcBorders>
              <w:top w:val="single" w:sz="4" w:space="0" w:color="auto"/>
              <w:left w:val="single" w:sz="4" w:space="0" w:color="auto"/>
              <w:bottom w:val="single" w:sz="4" w:space="0" w:color="auto"/>
              <w:right w:val="single" w:sz="4" w:space="0" w:color="auto"/>
            </w:tcBorders>
            <w:hideMark/>
          </w:tcPr>
          <w:p w14:paraId="755C899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7980</w:t>
            </w:r>
          </w:p>
        </w:tc>
      </w:tr>
      <w:tr w:rsidR="009370A1" w:rsidRPr="009370A1" w14:paraId="5C2AB5BC"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61B834B2"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w:t>
            </w:r>
          </w:p>
        </w:tc>
        <w:tc>
          <w:tcPr>
            <w:tcW w:w="3950" w:type="dxa"/>
            <w:tcBorders>
              <w:top w:val="single" w:sz="4" w:space="0" w:color="auto"/>
              <w:left w:val="single" w:sz="4" w:space="0" w:color="auto"/>
              <w:bottom w:val="single" w:sz="4" w:space="0" w:color="auto"/>
              <w:right w:val="single" w:sz="4" w:space="0" w:color="auto"/>
            </w:tcBorders>
            <w:hideMark/>
          </w:tcPr>
          <w:p w14:paraId="72CA77FD"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водогазопроводная Д 25</w:t>
            </w:r>
          </w:p>
        </w:tc>
        <w:tc>
          <w:tcPr>
            <w:tcW w:w="816" w:type="dxa"/>
            <w:tcBorders>
              <w:top w:val="single" w:sz="4" w:space="0" w:color="auto"/>
              <w:left w:val="single" w:sz="4" w:space="0" w:color="auto"/>
              <w:bottom w:val="single" w:sz="4" w:space="0" w:color="auto"/>
              <w:right w:val="single" w:sz="4" w:space="0" w:color="auto"/>
            </w:tcBorders>
            <w:hideMark/>
          </w:tcPr>
          <w:p w14:paraId="5C6A114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6C24DDA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5D573C5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187</w:t>
            </w:r>
          </w:p>
        </w:tc>
        <w:tc>
          <w:tcPr>
            <w:tcW w:w="1914" w:type="dxa"/>
            <w:tcBorders>
              <w:top w:val="single" w:sz="4" w:space="0" w:color="auto"/>
              <w:left w:val="single" w:sz="4" w:space="0" w:color="auto"/>
              <w:bottom w:val="single" w:sz="4" w:space="0" w:color="auto"/>
              <w:right w:val="single" w:sz="4" w:space="0" w:color="auto"/>
            </w:tcBorders>
            <w:hideMark/>
          </w:tcPr>
          <w:p w14:paraId="76B36B5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11220</w:t>
            </w:r>
          </w:p>
        </w:tc>
      </w:tr>
      <w:tr w:rsidR="009370A1" w:rsidRPr="009370A1" w14:paraId="569EA6FE"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6D8ADD50"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4</w:t>
            </w:r>
          </w:p>
        </w:tc>
        <w:tc>
          <w:tcPr>
            <w:tcW w:w="3950" w:type="dxa"/>
            <w:tcBorders>
              <w:top w:val="single" w:sz="4" w:space="0" w:color="auto"/>
              <w:left w:val="single" w:sz="4" w:space="0" w:color="auto"/>
              <w:bottom w:val="single" w:sz="4" w:space="0" w:color="auto"/>
              <w:right w:val="single" w:sz="4" w:space="0" w:color="auto"/>
            </w:tcBorders>
            <w:hideMark/>
          </w:tcPr>
          <w:p w14:paraId="0359351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водогазопроводная Д 32</w:t>
            </w:r>
          </w:p>
        </w:tc>
        <w:tc>
          <w:tcPr>
            <w:tcW w:w="816" w:type="dxa"/>
            <w:tcBorders>
              <w:top w:val="single" w:sz="4" w:space="0" w:color="auto"/>
              <w:left w:val="single" w:sz="4" w:space="0" w:color="auto"/>
              <w:bottom w:val="single" w:sz="4" w:space="0" w:color="auto"/>
              <w:right w:val="single" w:sz="4" w:space="0" w:color="auto"/>
            </w:tcBorders>
            <w:hideMark/>
          </w:tcPr>
          <w:p w14:paraId="10572E2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7B91F30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2925D04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234</w:t>
            </w:r>
          </w:p>
        </w:tc>
        <w:tc>
          <w:tcPr>
            <w:tcW w:w="1914" w:type="dxa"/>
            <w:tcBorders>
              <w:top w:val="single" w:sz="4" w:space="0" w:color="auto"/>
              <w:left w:val="single" w:sz="4" w:space="0" w:color="auto"/>
              <w:bottom w:val="single" w:sz="4" w:space="0" w:color="auto"/>
              <w:right w:val="single" w:sz="4" w:space="0" w:color="auto"/>
            </w:tcBorders>
            <w:hideMark/>
          </w:tcPr>
          <w:p w14:paraId="2AB4013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14040</w:t>
            </w:r>
          </w:p>
        </w:tc>
      </w:tr>
      <w:tr w:rsidR="009370A1" w:rsidRPr="009370A1" w14:paraId="43DD04DE"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1F79313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5</w:t>
            </w:r>
          </w:p>
        </w:tc>
        <w:tc>
          <w:tcPr>
            <w:tcW w:w="3950" w:type="dxa"/>
            <w:tcBorders>
              <w:top w:val="single" w:sz="4" w:space="0" w:color="auto"/>
              <w:left w:val="single" w:sz="4" w:space="0" w:color="auto"/>
              <w:bottom w:val="single" w:sz="4" w:space="0" w:color="auto"/>
              <w:right w:val="single" w:sz="4" w:space="0" w:color="auto"/>
            </w:tcBorders>
            <w:hideMark/>
          </w:tcPr>
          <w:p w14:paraId="07620E1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водогазопроводная Д 40</w:t>
            </w:r>
          </w:p>
        </w:tc>
        <w:tc>
          <w:tcPr>
            <w:tcW w:w="816" w:type="dxa"/>
            <w:tcBorders>
              <w:top w:val="single" w:sz="4" w:space="0" w:color="auto"/>
              <w:left w:val="single" w:sz="4" w:space="0" w:color="auto"/>
              <w:bottom w:val="single" w:sz="4" w:space="0" w:color="auto"/>
              <w:right w:val="single" w:sz="4" w:space="0" w:color="auto"/>
            </w:tcBorders>
            <w:hideMark/>
          </w:tcPr>
          <w:p w14:paraId="57C3F6B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13DC298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0031636E"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284</w:t>
            </w:r>
          </w:p>
        </w:tc>
        <w:tc>
          <w:tcPr>
            <w:tcW w:w="1914" w:type="dxa"/>
            <w:tcBorders>
              <w:top w:val="single" w:sz="4" w:space="0" w:color="auto"/>
              <w:left w:val="single" w:sz="4" w:space="0" w:color="auto"/>
              <w:bottom w:val="single" w:sz="4" w:space="0" w:color="auto"/>
              <w:right w:val="single" w:sz="4" w:space="0" w:color="auto"/>
            </w:tcBorders>
            <w:hideMark/>
          </w:tcPr>
          <w:p w14:paraId="01C0287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17040</w:t>
            </w:r>
          </w:p>
        </w:tc>
      </w:tr>
      <w:tr w:rsidR="009370A1" w:rsidRPr="009370A1" w14:paraId="59729DAC"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1110A43D"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lastRenderedPageBreak/>
              <w:t>6</w:t>
            </w:r>
          </w:p>
        </w:tc>
        <w:tc>
          <w:tcPr>
            <w:tcW w:w="3950" w:type="dxa"/>
            <w:tcBorders>
              <w:top w:val="single" w:sz="4" w:space="0" w:color="auto"/>
              <w:left w:val="single" w:sz="4" w:space="0" w:color="auto"/>
              <w:bottom w:val="single" w:sz="4" w:space="0" w:color="auto"/>
              <w:right w:val="single" w:sz="4" w:space="0" w:color="auto"/>
            </w:tcBorders>
            <w:hideMark/>
          </w:tcPr>
          <w:p w14:paraId="4679656B"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водогазопроводная Д 57</w:t>
            </w:r>
          </w:p>
        </w:tc>
        <w:tc>
          <w:tcPr>
            <w:tcW w:w="816" w:type="dxa"/>
            <w:tcBorders>
              <w:top w:val="single" w:sz="4" w:space="0" w:color="auto"/>
              <w:left w:val="single" w:sz="4" w:space="0" w:color="auto"/>
              <w:bottom w:val="single" w:sz="4" w:space="0" w:color="auto"/>
              <w:right w:val="single" w:sz="4" w:space="0" w:color="auto"/>
            </w:tcBorders>
            <w:hideMark/>
          </w:tcPr>
          <w:p w14:paraId="3A34889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0C6A11E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5C3EACF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342</w:t>
            </w:r>
          </w:p>
        </w:tc>
        <w:tc>
          <w:tcPr>
            <w:tcW w:w="1914" w:type="dxa"/>
            <w:tcBorders>
              <w:top w:val="single" w:sz="4" w:space="0" w:color="auto"/>
              <w:left w:val="single" w:sz="4" w:space="0" w:color="auto"/>
              <w:bottom w:val="single" w:sz="4" w:space="0" w:color="auto"/>
              <w:right w:val="single" w:sz="4" w:space="0" w:color="auto"/>
            </w:tcBorders>
            <w:hideMark/>
          </w:tcPr>
          <w:p w14:paraId="6B7DF02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20520</w:t>
            </w:r>
          </w:p>
        </w:tc>
      </w:tr>
      <w:tr w:rsidR="009370A1" w:rsidRPr="009370A1" w14:paraId="0A580BDC"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1D17AE6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7</w:t>
            </w:r>
          </w:p>
        </w:tc>
        <w:tc>
          <w:tcPr>
            <w:tcW w:w="3950" w:type="dxa"/>
            <w:tcBorders>
              <w:top w:val="single" w:sz="4" w:space="0" w:color="auto"/>
              <w:left w:val="single" w:sz="4" w:space="0" w:color="auto"/>
              <w:bottom w:val="single" w:sz="4" w:space="0" w:color="auto"/>
              <w:right w:val="single" w:sz="4" w:space="0" w:color="auto"/>
            </w:tcBorders>
            <w:hideMark/>
          </w:tcPr>
          <w:p w14:paraId="308B1E0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бесшовная Д 76</w:t>
            </w:r>
          </w:p>
        </w:tc>
        <w:tc>
          <w:tcPr>
            <w:tcW w:w="816" w:type="dxa"/>
            <w:tcBorders>
              <w:top w:val="single" w:sz="4" w:space="0" w:color="auto"/>
              <w:left w:val="single" w:sz="4" w:space="0" w:color="auto"/>
              <w:bottom w:val="single" w:sz="4" w:space="0" w:color="auto"/>
              <w:right w:val="single" w:sz="4" w:space="0" w:color="auto"/>
            </w:tcBorders>
            <w:hideMark/>
          </w:tcPr>
          <w:p w14:paraId="640BE69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379AB003"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445F258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451</w:t>
            </w:r>
          </w:p>
        </w:tc>
        <w:tc>
          <w:tcPr>
            <w:tcW w:w="1914" w:type="dxa"/>
            <w:tcBorders>
              <w:top w:val="single" w:sz="4" w:space="0" w:color="auto"/>
              <w:left w:val="single" w:sz="4" w:space="0" w:color="auto"/>
              <w:bottom w:val="single" w:sz="4" w:space="0" w:color="auto"/>
              <w:right w:val="single" w:sz="4" w:space="0" w:color="auto"/>
            </w:tcBorders>
            <w:hideMark/>
          </w:tcPr>
          <w:p w14:paraId="1130707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27060</w:t>
            </w:r>
          </w:p>
        </w:tc>
      </w:tr>
      <w:tr w:rsidR="009370A1" w:rsidRPr="009370A1" w14:paraId="3E4607EE"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6ECB9CF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8</w:t>
            </w:r>
          </w:p>
        </w:tc>
        <w:tc>
          <w:tcPr>
            <w:tcW w:w="3950" w:type="dxa"/>
            <w:tcBorders>
              <w:top w:val="single" w:sz="4" w:space="0" w:color="auto"/>
              <w:left w:val="single" w:sz="4" w:space="0" w:color="auto"/>
              <w:bottom w:val="single" w:sz="4" w:space="0" w:color="auto"/>
              <w:right w:val="single" w:sz="4" w:space="0" w:color="auto"/>
            </w:tcBorders>
            <w:hideMark/>
          </w:tcPr>
          <w:p w14:paraId="145253E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бесшовная Д 89</w:t>
            </w:r>
          </w:p>
        </w:tc>
        <w:tc>
          <w:tcPr>
            <w:tcW w:w="816" w:type="dxa"/>
            <w:tcBorders>
              <w:top w:val="single" w:sz="4" w:space="0" w:color="auto"/>
              <w:left w:val="single" w:sz="4" w:space="0" w:color="auto"/>
              <w:bottom w:val="single" w:sz="4" w:space="0" w:color="auto"/>
              <w:right w:val="single" w:sz="4" w:space="0" w:color="auto"/>
            </w:tcBorders>
            <w:hideMark/>
          </w:tcPr>
          <w:p w14:paraId="35689A9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09000B2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61B948C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531</w:t>
            </w:r>
          </w:p>
        </w:tc>
        <w:tc>
          <w:tcPr>
            <w:tcW w:w="1914" w:type="dxa"/>
            <w:tcBorders>
              <w:top w:val="single" w:sz="4" w:space="0" w:color="auto"/>
              <w:left w:val="single" w:sz="4" w:space="0" w:color="auto"/>
              <w:bottom w:val="single" w:sz="4" w:space="0" w:color="auto"/>
              <w:right w:val="single" w:sz="4" w:space="0" w:color="auto"/>
            </w:tcBorders>
            <w:hideMark/>
          </w:tcPr>
          <w:p w14:paraId="1C2B2563"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31860</w:t>
            </w:r>
          </w:p>
        </w:tc>
      </w:tr>
      <w:tr w:rsidR="009370A1" w:rsidRPr="009370A1" w14:paraId="267C2DD6"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1FAAFB72"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9</w:t>
            </w:r>
          </w:p>
        </w:tc>
        <w:tc>
          <w:tcPr>
            <w:tcW w:w="3950" w:type="dxa"/>
            <w:tcBorders>
              <w:top w:val="single" w:sz="4" w:space="0" w:color="auto"/>
              <w:left w:val="single" w:sz="4" w:space="0" w:color="auto"/>
              <w:bottom w:val="single" w:sz="4" w:space="0" w:color="auto"/>
              <w:right w:val="single" w:sz="4" w:space="0" w:color="auto"/>
            </w:tcBorders>
            <w:hideMark/>
          </w:tcPr>
          <w:p w14:paraId="7D7D10EA"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бесшовная Д 108</w:t>
            </w:r>
          </w:p>
        </w:tc>
        <w:tc>
          <w:tcPr>
            <w:tcW w:w="816" w:type="dxa"/>
            <w:tcBorders>
              <w:top w:val="single" w:sz="4" w:space="0" w:color="auto"/>
              <w:left w:val="single" w:sz="4" w:space="0" w:color="auto"/>
              <w:bottom w:val="single" w:sz="4" w:space="0" w:color="auto"/>
              <w:right w:val="single" w:sz="4" w:space="0" w:color="auto"/>
            </w:tcBorders>
            <w:hideMark/>
          </w:tcPr>
          <w:p w14:paraId="41FECC4E"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66F0AA5E"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30</w:t>
            </w:r>
          </w:p>
        </w:tc>
        <w:tc>
          <w:tcPr>
            <w:tcW w:w="1510" w:type="dxa"/>
            <w:tcBorders>
              <w:top w:val="single" w:sz="4" w:space="0" w:color="auto"/>
              <w:left w:val="single" w:sz="4" w:space="0" w:color="auto"/>
              <w:bottom w:val="single" w:sz="4" w:space="0" w:color="auto"/>
              <w:right w:val="single" w:sz="4" w:space="0" w:color="auto"/>
            </w:tcBorders>
            <w:hideMark/>
          </w:tcPr>
          <w:p w14:paraId="39C4D6C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759</w:t>
            </w:r>
          </w:p>
        </w:tc>
        <w:tc>
          <w:tcPr>
            <w:tcW w:w="1914" w:type="dxa"/>
            <w:tcBorders>
              <w:top w:val="single" w:sz="4" w:space="0" w:color="auto"/>
              <w:left w:val="single" w:sz="4" w:space="0" w:color="auto"/>
              <w:bottom w:val="single" w:sz="4" w:space="0" w:color="auto"/>
              <w:right w:val="single" w:sz="4" w:space="0" w:color="auto"/>
            </w:tcBorders>
            <w:hideMark/>
          </w:tcPr>
          <w:p w14:paraId="4F70691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22770</w:t>
            </w:r>
          </w:p>
        </w:tc>
      </w:tr>
      <w:tr w:rsidR="009370A1" w:rsidRPr="009370A1" w14:paraId="6C07A2A3"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04F7311B"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10</w:t>
            </w:r>
          </w:p>
        </w:tc>
        <w:tc>
          <w:tcPr>
            <w:tcW w:w="3950" w:type="dxa"/>
            <w:tcBorders>
              <w:top w:val="single" w:sz="4" w:space="0" w:color="auto"/>
              <w:left w:val="single" w:sz="4" w:space="0" w:color="auto"/>
              <w:bottom w:val="single" w:sz="4" w:space="0" w:color="auto"/>
              <w:right w:val="single" w:sz="4" w:space="0" w:color="auto"/>
            </w:tcBorders>
            <w:hideMark/>
          </w:tcPr>
          <w:p w14:paraId="1A237B6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бесшовная Д 133</w:t>
            </w:r>
          </w:p>
        </w:tc>
        <w:tc>
          <w:tcPr>
            <w:tcW w:w="816" w:type="dxa"/>
            <w:tcBorders>
              <w:top w:val="single" w:sz="4" w:space="0" w:color="auto"/>
              <w:left w:val="single" w:sz="4" w:space="0" w:color="auto"/>
              <w:bottom w:val="single" w:sz="4" w:space="0" w:color="auto"/>
              <w:right w:val="single" w:sz="4" w:space="0" w:color="auto"/>
            </w:tcBorders>
            <w:hideMark/>
          </w:tcPr>
          <w:p w14:paraId="5E42DB4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45E385C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30</w:t>
            </w:r>
          </w:p>
        </w:tc>
        <w:tc>
          <w:tcPr>
            <w:tcW w:w="1510" w:type="dxa"/>
            <w:tcBorders>
              <w:top w:val="single" w:sz="4" w:space="0" w:color="auto"/>
              <w:left w:val="single" w:sz="4" w:space="0" w:color="auto"/>
              <w:bottom w:val="single" w:sz="4" w:space="0" w:color="auto"/>
              <w:right w:val="single" w:sz="4" w:space="0" w:color="auto"/>
            </w:tcBorders>
            <w:hideMark/>
          </w:tcPr>
          <w:p w14:paraId="4490836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967</w:t>
            </w:r>
          </w:p>
        </w:tc>
        <w:tc>
          <w:tcPr>
            <w:tcW w:w="1914" w:type="dxa"/>
            <w:tcBorders>
              <w:top w:val="single" w:sz="4" w:space="0" w:color="auto"/>
              <w:left w:val="single" w:sz="4" w:space="0" w:color="auto"/>
              <w:bottom w:val="single" w:sz="4" w:space="0" w:color="auto"/>
              <w:right w:val="single" w:sz="4" w:space="0" w:color="auto"/>
            </w:tcBorders>
            <w:hideMark/>
          </w:tcPr>
          <w:p w14:paraId="770DEB4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29010</w:t>
            </w:r>
          </w:p>
        </w:tc>
      </w:tr>
      <w:tr w:rsidR="009370A1" w:rsidRPr="009370A1" w14:paraId="3F652C84"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BF728B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11</w:t>
            </w:r>
          </w:p>
        </w:tc>
        <w:tc>
          <w:tcPr>
            <w:tcW w:w="3950" w:type="dxa"/>
            <w:tcBorders>
              <w:top w:val="single" w:sz="4" w:space="0" w:color="auto"/>
              <w:left w:val="single" w:sz="4" w:space="0" w:color="auto"/>
              <w:bottom w:val="single" w:sz="4" w:space="0" w:color="auto"/>
              <w:right w:val="single" w:sz="4" w:space="0" w:color="auto"/>
            </w:tcBorders>
            <w:hideMark/>
          </w:tcPr>
          <w:p w14:paraId="53E11AA4"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бесшовная Д 159</w:t>
            </w:r>
          </w:p>
        </w:tc>
        <w:tc>
          <w:tcPr>
            <w:tcW w:w="816" w:type="dxa"/>
            <w:tcBorders>
              <w:top w:val="single" w:sz="4" w:space="0" w:color="auto"/>
              <w:left w:val="single" w:sz="4" w:space="0" w:color="auto"/>
              <w:bottom w:val="single" w:sz="4" w:space="0" w:color="auto"/>
              <w:right w:val="single" w:sz="4" w:space="0" w:color="auto"/>
            </w:tcBorders>
            <w:hideMark/>
          </w:tcPr>
          <w:p w14:paraId="7DC7E7A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790F0F5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25</w:t>
            </w:r>
          </w:p>
        </w:tc>
        <w:tc>
          <w:tcPr>
            <w:tcW w:w="1510" w:type="dxa"/>
            <w:tcBorders>
              <w:top w:val="single" w:sz="4" w:space="0" w:color="auto"/>
              <w:left w:val="single" w:sz="4" w:space="0" w:color="auto"/>
              <w:bottom w:val="single" w:sz="4" w:space="0" w:color="auto"/>
              <w:right w:val="single" w:sz="4" w:space="0" w:color="auto"/>
            </w:tcBorders>
            <w:hideMark/>
          </w:tcPr>
          <w:p w14:paraId="51CB76D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1193</w:t>
            </w:r>
          </w:p>
        </w:tc>
        <w:tc>
          <w:tcPr>
            <w:tcW w:w="1914" w:type="dxa"/>
            <w:tcBorders>
              <w:top w:val="single" w:sz="4" w:space="0" w:color="auto"/>
              <w:left w:val="single" w:sz="4" w:space="0" w:color="auto"/>
              <w:bottom w:val="single" w:sz="4" w:space="0" w:color="auto"/>
              <w:right w:val="single" w:sz="4" w:space="0" w:color="auto"/>
            </w:tcBorders>
            <w:hideMark/>
          </w:tcPr>
          <w:p w14:paraId="059BA713"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29825</w:t>
            </w:r>
          </w:p>
        </w:tc>
      </w:tr>
      <w:tr w:rsidR="009370A1" w:rsidRPr="009370A1" w14:paraId="5B80894B"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276988AA"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12</w:t>
            </w:r>
          </w:p>
        </w:tc>
        <w:tc>
          <w:tcPr>
            <w:tcW w:w="3950" w:type="dxa"/>
            <w:tcBorders>
              <w:top w:val="single" w:sz="4" w:space="0" w:color="auto"/>
              <w:left w:val="single" w:sz="4" w:space="0" w:color="auto"/>
              <w:bottom w:val="single" w:sz="4" w:space="0" w:color="auto"/>
              <w:right w:val="single" w:sz="4" w:space="0" w:color="auto"/>
            </w:tcBorders>
            <w:hideMark/>
          </w:tcPr>
          <w:p w14:paraId="16ACAAE4"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Труба бесшовная Д 219</w:t>
            </w:r>
          </w:p>
        </w:tc>
        <w:tc>
          <w:tcPr>
            <w:tcW w:w="816" w:type="dxa"/>
            <w:tcBorders>
              <w:top w:val="single" w:sz="4" w:space="0" w:color="auto"/>
              <w:left w:val="single" w:sz="4" w:space="0" w:color="auto"/>
              <w:bottom w:val="single" w:sz="4" w:space="0" w:color="auto"/>
              <w:right w:val="single" w:sz="4" w:space="0" w:color="auto"/>
            </w:tcBorders>
            <w:hideMark/>
          </w:tcPr>
          <w:p w14:paraId="7924AB1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0EC48F63"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25</w:t>
            </w:r>
          </w:p>
        </w:tc>
        <w:tc>
          <w:tcPr>
            <w:tcW w:w="1510" w:type="dxa"/>
            <w:tcBorders>
              <w:top w:val="single" w:sz="4" w:space="0" w:color="auto"/>
              <w:left w:val="single" w:sz="4" w:space="0" w:color="auto"/>
              <w:bottom w:val="single" w:sz="4" w:space="0" w:color="auto"/>
              <w:right w:val="single" w:sz="4" w:space="0" w:color="auto"/>
            </w:tcBorders>
            <w:hideMark/>
          </w:tcPr>
          <w:p w14:paraId="25BD908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2111</w:t>
            </w:r>
          </w:p>
        </w:tc>
        <w:tc>
          <w:tcPr>
            <w:tcW w:w="1914" w:type="dxa"/>
            <w:tcBorders>
              <w:top w:val="single" w:sz="4" w:space="0" w:color="auto"/>
              <w:left w:val="single" w:sz="4" w:space="0" w:color="auto"/>
              <w:bottom w:val="single" w:sz="4" w:space="0" w:color="auto"/>
              <w:right w:val="single" w:sz="4" w:space="0" w:color="auto"/>
            </w:tcBorders>
            <w:hideMark/>
          </w:tcPr>
          <w:p w14:paraId="745E2A0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52775</w:t>
            </w:r>
          </w:p>
        </w:tc>
      </w:tr>
      <w:tr w:rsidR="009370A1" w:rsidRPr="009370A1" w14:paraId="6AE3B982"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6D1FE83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13</w:t>
            </w:r>
          </w:p>
        </w:tc>
        <w:tc>
          <w:tcPr>
            <w:tcW w:w="3950" w:type="dxa"/>
            <w:tcBorders>
              <w:top w:val="single" w:sz="4" w:space="0" w:color="auto"/>
              <w:left w:val="single" w:sz="4" w:space="0" w:color="auto"/>
              <w:bottom w:val="single" w:sz="4" w:space="0" w:color="auto"/>
              <w:right w:val="single" w:sz="4" w:space="0" w:color="auto"/>
            </w:tcBorders>
            <w:hideMark/>
          </w:tcPr>
          <w:p w14:paraId="7C1CB4B6"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Отвод стальной Д 57</w:t>
            </w:r>
          </w:p>
        </w:tc>
        <w:tc>
          <w:tcPr>
            <w:tcW w:w="816" w:type="dxa"/>
            <w:tcBorders>
              <w:top w:val="single" w:sz="4" w:space="0" w:color="auto"/>
              <w:left w:val="single" w:sz="4" w:space="0" w:color="auto"/>
              <w:bottom w:val="single" w:sz="4" w:space="0" w:color="auto"/>
              <w:right w:val="single" w:sz="4" w:space="0" w:color="auto"/>
            </w:tcBorders>
            <w:hideMark/>
          </w:tcPr>
          <w:p w14:paraId="744D9A6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602A78F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586F006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500</w:t>
            </w:r>
          </w:p>
        </w:tc>
        <w:tc>
          <w:tcPr>
            <w:tcW w:w="1914" w:type="dxa"/>
            <w:tcBorders>
              <w:top w:val="single" w:sz="4" w:space="0" w:color="auto"/>
              <w:left w:val="single" w:sz="4" w:space="0" w:color="auto"/>
              <w:bottom w:val="single" w:sz="4" w:space="0" w:color="auto"/>
              <w:right w:val="single" w:sz="4" w:space="0" w:color="auto"/>
            </w:tcBorders>
            <w:hideMark/>
          </w:tcPr>
          <w:p w14:paraId="356E7DF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2000</w:t>
            </w:r>
          </w:p>
        </w:tc>
      </w:tr>
      <w:tr w:rsidR="009370A1" w:rsidRPr="009370A1" w14:paraId="344A356D"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3D509A53"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14</w:t>
            </w:r>
          </w:p>
        </w:tc>
        <w:tc>
          <w:tcPr>
            <w:tcW w:w="3950" w:type="dxa"/>
            <w:tcBorders>
              <w:top w:val="single" w:sz="4" w:space="0" w:color="auto"/>
              <w:left w:val="single" w:sz="4" w:space="0" w:color="auto"/>
              <w:bottom w:val="single" w:sz="4" w:space="0" w:color="auto"/>
              <w:right w:val="single" w:sz="4" w:space="0" w:color="auto"/>
            </w:tcBorders>
            <w:hideMark/>
          </w:tcPr>
          <w:p w14:paraId="583D43C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Отвод стальной Д 76</w:t>
            </w:r>
          </w:p>
        </w:tc>
        <w:tc>
          <w:tcPr>
            <w:tcW w:w="816" w:type="dxa"/>
            <w:tcBorders>
              <w:top w:val="single" w:sz="4" w:space="0" w:color="auto"/>
              <w:left w:val="single" w:sz="4" w:space="0" w:color="auto"/>
              <w:bottom w:val="single" w:sz="4" w:space="0" w:color="auto"/>
              <w:right w:val="single" w:sz="4" w:space="0" w:color="auto"/>
            </w:tcBorders>
            <w:hideMark/>
          </w:tcPr>
          <w:p w14:paraId="415E437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585031EE"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17986CA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600</w:t>
            </w:r>
          </w:p>
        </w:tc>
        <w:tc>
          <w:tcPr>
            <w:tcW w:w="1914" w:type="dxa"/>
            <w:tcBorders>
              <w:top w:val="single" w:sz="4" w:space="0" w:color="auto"/>
              <w:left w:val="single" w:sz="4" w:space="0" w:color="auto"/>
              <w:bottom w:val="single" w:sz="4" w:space="0" w:color="auto"/>
              <w:right w:val="single" w:sz="4" w:space="0" w:color="auto"/>
            </w:tcBorders>
            <w:hideMark/>
          </w:tcPr>
          <w:p w14:paraId="4D8CF97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2400</w:t>
            </w:r>
          </w:p>
        </w:tc>
      </w:tr>
      <w:tr w:rsidR="009370A1" w:rsidRPr="009370A1" w14:paraId="613548CC"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1DF0541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15</w:t>
            </w:r>
          </w:p>
        </w:tc>
        <w:tc>
          <w:tcPr>
            <w:tcW w:w="3950" w:type="dxa"/>
            <w:tcBorders>
              <w:top w:val="single" w:sz="4" w:space="0" w:color="auto"/>
              <w:left w:val="single" w:sz="4" w:space="0" w:color="auto"/>
              <w:bottom w:val="single" w:sz="4" w:space="0" w:color="auto"/>
              <w:right w:val="single" w:sz="4" w:space="0" w:color="auto"/>
            </w:tcBorders>
            <w:hideMark/>
          </w:tcPr>
          <w:p w14:paraId="27D7BB3F"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Отвод стальной Д 89</w:t>
            </w:r>
          </w:p>
        </w:tc>
        <w:tc>
          <w:tcPr>
            <w:tcW w:w="816" w:type="dxa"/>
            <w:tcBorders>
              <w:top w:val="single" w:sz="4" w:space="0" w:color="auto"/>
              <w:left w:val="single" w:sz="4" w:space="0" w:color="auto"/>
              <w:bottom w:val="single" w:sz="4" w:space="0" w:color="auto"/>
              <w:right w:val="single" w:sz="4" w:space="0" w:color="auto"/>
            </w:tcBorders>
            <w:hideMark/>
          </w:tcPr>
          <w:p w14:paraId="1A372A2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5158812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4B5F28A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850</w:t>
            </w:r>
          </w:p>
        </w:tc>
        <w:tc>
          <w:tcPr>
            <w:tcW w:w="1914" w:type="dxa"/>
            <w:tcBorders>
              <w:top w:val="single" w:sz="4" w:space="0" w:color="auto"/>
              <w:left w:val="single" w:sz="4" w:space="0" w:color="auto"/>
              <w:bottom w:val="single" w:sz="4" w:space="0" w:color="auto"/>
              <w:right w:val="single" w:sz="4" w:space="0" w:color="auto"/>
            </w:tcBorders>
            <w:hideMark/>
          </w:tcPr>
          <w:p w14:paraId="1CA7820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3400</w:t>
            </w:r>
          </w:p>
        </w:tc>
      </w:tr>
      <w:tr w:rsidR="009370A1" w:rsidRPr="009370A1" w14:paraId="3A71473E"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5436A1A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16</w:t>
            </w:r>
          </w:p>
        </w:tc>
        <w:tc>
          <w:tcPr>
            <w:tcW w:w="3950" w:type="dxa"/>
            <w:tcBorders>
              <w:top w:val="single" w:sz="4" w:space="0" w:color="auto"/>
              <w:left w:val="single" w:sz="4" w:space="0" w:color="auto"/>
              <w:bottom w:val="single" w:sz="4" w:space="0" w:color="auto"/>
              <w:right w:val="single" w:sz="4" w:space="0" w:color="auto"/>
            </w:tcBorders>
            <w:hideMark/>
          </w:tcPr>
          <w:p w14:paraId="4EE4AB4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Отвод стальной Д 108</w:t>
            </w:r>
          </w:p>
        </w:tc>
        <w:tc>
          <w:tcPr>
            <w:tcW w:w="816" w:type="dxa"/>
            <w:tcBorders>
              <w:top w:val="single" w:sz="4" w:space="0" w:color="auto"/>
              <w:left w:val="single" w:sz="4" w:space="0" w:color="auto"/>
              <w:bottom w:val="single" w:sz="4" w:space="0" w:color="auto"/>
              <w:right w:val="single" w:sz="4" w:space="0" w:color="auto"/>
            </w:tcBorders>
            <w:hideMark/>
          </w:tcPr>
          <w:p w14:paraId="358BCFA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4FAA4C7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5343D19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1250</w:t>
            </w:r>
          </w:p>
        </w:tc>
        <w:tc>
          <w:tcPr>
            <w:tcW w:w="1914" w:type="dxa"/>
            <w:tcBorders>
              <w:top w:val="single" w:sz="4" w:space="0" w:color="auto"/>
              <w:left w:val="single" w:sz="4" w:space="0" w:color="auto"/>
              <w:bottom w:val="single" w:sz="4" w:space="0" w:color="auto"/>
              <w:right w:val="single" w:sz="4" w:space="0" w:color="auto"/>
            </w:tcBorders>
            <w:hideMark/>
          </w:tcPr>
          <w:p w14:paraId="6BCD34D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5000</w:t>
            </w:r>
          </w:p>
        </w:tc>
      </w:tr>
      <w:tr w:rsidR="009370A1" w:rsidRPr="009370A1" w14:paraId="5D89EDD3"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26C6EA45"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17</w:t>
            </w:r>
          </w:p>
        </w:tc>
        <w:tc>
          <w:tcPr>
            <w:tcW w:w="3950" w:type="dxa"/>
            <w:tcBorders>
              <w:top w:val="single" w:sz="4" w:space="0" w:color="auto"/>
              <w:left w:val="single" w:sz="4" w:space="0" w:color="auto"/>
              <w:bottom w:val="single" w:sz="4" w:space="0" w:color="auto"/>
              <w:right w:val="single" w:sz="4" w:space="0" w:color="auto"/>
            </w:tcBorders>
            <w:hideMark/>
          </w:tcPr>
          <w:p w14:paraId="38161D4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Отвод стальной Д 133</w:t>
            </w:r>
          </w:p>
        </w:tc>
        <w:tc>
          <w:tcPr>
            <w:tcW w:w="816" w:type="dxa"/>
            <w:tcBorders>
              <w:top w:val="single" w:sz="4" w:space="0" w:color="auto"/>
              <w:left w:val="single" w:sz="4" w:space="0" w:color="auto"/>
              <w:bottom w:val="single" w:sz="4" w:space="0" w:color="auto"/>
              <w:right w:val="single" w:sz="4" w:space="0" w:color="auto"/>
            </w:tcBorders>
            <w:hideMark/>
          </w:tcPr>
          <w:p w14:paraId="436D055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487242A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6272EF8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2000</w:t>
            </w:r>
          </w:p>
        </w:tc>
        <w:tc>
          <w:tcPr>
            <w:tcW w:w="1914" w:type="dxa"/>
            <w:tcBorders>
              <w:top w:val="single" w:sz="4" w:space="0" w:color="auto"/>
              <w:left w:val="single" w:sz="4" w:space="0" w:color="auto"/>
              <w:bottom w:val="single" w:sz="4" w:space="0" w:color="auto"/>
              <w:right w:val="single" w:sz="4" w:space="0" w:color="auto"/>
            </w:tcBorders>
            <w:hideMark/>
          </w:tcPr>
          <w:p w14:paraId="6E5C147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8000</w:t>
            </w:r>
          </w:p>
        </w:tc>
      </w:tr>
      <w:tr w:rsidR="009370A1" w:rsidRPr="009370A1" w14:paraId="780F236B"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0F75945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18</w:t>
            </w:r>
          </w:p>
        </w:tc>
        <w:tc>
          <w:tcPr>
            <w:tcW w:w="3950" w:type="dxa"/>
            <w:tcBorders>
              <w:top w:val="single" w:sz="4" w:space="0" w:color="auto"/>
              <w:left w:val="single" w:sz="4" w:space="0" w:color="auto"/>
              <w:bottom w:val="single" w:sz="4" w:space="0" w:color="auto"/>
              <w:right w:val="single" w:sz="4" w:space="0" w:color="auto"/>
            </w:tcBorders>
            <w:hideMark/>
          </w:tcPr>
          <w:p w14:paraId="2CC89B8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Отвод стальной Д 159</w:t>
            </w:r>
          </w:p>
        </w:tc>
        <w:tc>
          <w:tcPr>
            <w:tcW w:w="816" w:type="dxa"/>
            <w:tcBorders>
              <w:top w:val="single" w:sz="4" w:space="0" w:color="auto"/>
              <w:left w:val="single" w:sz="4" w:space="0" w:color="auto"/>
              <w:bottom w:val="single" w:sz="4" w:space="0" w:color="auto"/>
              <w:right w:val="single" w:sz="4" w:space="0" w:color="auto"/>
            </w:tcBorders>
            <w:hideMark/>
          </w:tcPr>
          <w:p w14:paraId="270386A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4D516AC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4779C09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2800</w:t>
            </w:r>
          </w:p>
        </w:tc>
        <w:tc>
          <w:tcPr>
            <w:tcW w:w="1914" w:type="dxa"/>
            <w:tcBorders>
              <w:top w:val="single" w:sz="4" w:space="0" w:color="auto"/>
              <w:left w:val="single" w:sz="4" w:space="0" w:color="auto"/>
              <w:bottom w:val="single" w:sz="4" w:space="0" w:color="auto"/>
              <w:right w:val="single" w:sz="4" w:space="0" w:color="auto"/>
            </w:tcBorders>
            <w:hideMark/>
          </w:tcPr>
          <w:p w14:paraId="24DE1D1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11200</w:t>
            </w:r>
          </w:p>
        </w:tc>
      </w:tr>
      <w:tr w:rsidR="009370A1" w:rsidRPr="009370A1" w14:paraId="154F8948"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7CEA9D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19</w:t>
            </w:r>
          </w:p>
        </w:tc>
        <w:tc>
          <w:tcPr>
            <w:tcW w:w="3950" w:type="dxa"/>
            <w:tcBorders>
              <w:top w:val="single" w:sz="4" w:space="0" w:color="auto"/>
              <w:left w:val="single" w:sz="4" w:space="0" w:color="auto"/>
              <w:bottom w:val="single" w:sz="4" w:space="0" w:color="auto"/>
              <w:right w:val="single" w:sz="4" w:space="0" w:color="auto"/>
            </w:tcBorders>
            <w:hideMark/>
          </w:tcPr>
          <w:p w14:paraId="4E55B122"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Задвижка чугунная Ду 50</w:t>
            </w:r>
          </w:p>
        </w:tc>
        <w:tc>
          <w:tcPr>
            <w:tcW w:w="816" w:type="dxa"/>
            <w:tcBorders>
              <w:top w:val="single" w:sz="4" w:space="0" w:color="auto"/>
              <w:left w:val="single" w:sz="4" w:space="0" w:color="auto"/>
              <w:bottom w:val="single" w:sz="4" w:space="0" w:color="auto"/>
              <w:right w:val="single" w:sz="4" w:space="0" w:color="auto"/>
            </w:tcBorders>
            <w:hideMark/>
          </w:tcPr>
          <w:p w14:paraId="4879491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6FF57B6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378BF0E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13100</w:t>
            </w:r>
          </w:p>
        </w:tc>
        <w:tc>
          <w:tcPr>
            <w:tcW w:w="1914" w:type="dxa"/>
            <w:tcBorders>
              <w:top w:val="single" w:sz="4" w:space="0" w:color="auto"/>
              <w:left w:val="single" w:sz="4" w:space="0" w:color="auto"/>
              <w:bottom w:val="single" w:sz="4" w:space="0" w:color="auto"/>
              <w:right w:val="single" w:sz="4" w:space="0" w:color="auto"/>
            </w:tcBorders>
            <w:hideMark/>
          </w:tcPr>
          <w:p w14:paraId="0EA61A6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52400</w:t>
            </w:r>
          </w:p>
        </w:tc>
      </w:tr>
      <w:tr w:rsidR="009370A1" w:rsidRPr="009370A1" w14:paraId="556C5C1C"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27525AE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20</w:t>
            </w:r>
          </w:p>
        </w:tc>
        <w:tc>
          <w:tcPr>
            <w:tcW w:w="3950" w:type="dxa"/>
            <w:tcBorders>
              <w:top w:val="single" w:sz="4" w:space="0" w:color="auto"/>
              <w:left w:val="single" w:sz="4" w:space="0" w:color="auto"/>
              <w:bottom w:val="single" w:sz="4" w:space="0" w:color="auto"/>
              <w:right w:val="single" w:sz="4" w:space="0" w:color="auto"/>
            </w:tcBorders>
            <w:hideMark/>
          </w:tcPr>
          <w:p w14:paraId="1D7668A0"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Задвижка чугунная Ду 80</w:t>
            </w:r>
          </w:p>
        </w:tc>
        <w:tc>
          <w:tcPr>
            <w:tcW w:w="816" w:type="dxa"/>
            <w:tcBorders>
              <w:top w:val="single" w:sz="4" w:space="0" w:color="auto"/>
              <w:left w:val="single" w:sz="4" w:space="0" w:color="auto"/>
              <w:bottom w:val="single" w:sz="4" w:space="0" w:color="auto"/>
              <w:right w:val="single" w:sz="4" w:space="0" w:color="auto"/>
            </w:tcBorders>
            <w:hideMark/>
          </w:tcPr>
          <w:p w14:paraId="62987CA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0EF29A7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0C1C768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19425</w:t>
            </w:r>
          </w:p>
        </w:tc>
        <w:tc>
          <w:tcPr>
            <w:tcW w:w="1914" w:type="dxa"/>
            <w:tcBorders>
              <w:top w:val="single" w:sz="4" w:space="0" w:color="auto"/>
              <w:left w:val="single" w:sz="4" w:space="0" w:color="auto"/>
              <w:bottom w:val="single" w:sz="4" w:space="0" w:color="auto"/>
              <w:right w:val="single" w:sz="4" w:space="0" w:color="auto"/>
            </w:tcBorders>
            <w:hideMark/>
          </w:tcPr>
          <w:p w14:paraId="3AFB4AA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77700</w:t>
            </w:r>
          </w:p>
        </w:tc>
      </w:tr>
      <w:tr w:rsidR="009370A1" w:rsidRPr="009370A1" w14:paraId="4353FC6F"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39167DC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21</w:t>
            </w:r>
          </w:p>
        </w:tc>
        <w:tc>
          <w:tcPr>
            <w:tcW w:w="3950" w:type="dxa"/>
            <w:tcBorders>
              <w:top w:val="single" w:sz="4" w:space="0" w:color="auto"/>
              <w:left w:val="single" w:sz="4" w:space="0" w:color="auto"/>
              <w:bottom w:val="single" w:sz="4" w:space="0" w:color="auto"/>
              <w:right w:val="single" w:sz="4" w:space="0" w:color="auto"/>
            </w:tcBorders>
            <w:hideMark/>
          </w:tcPr>
          <w:p w14:paraId="2EE432C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Задвижка чугунная Ду 100</w:t>
            </w:r>
          </w:p>
        </w:tc>
        <w:tc>
          <w:tcPr>
            <w:tcW w:w="816" w:type="dxa"/>
            <w:tcBorders>
              <w:top w:val="single" w:sz="4" w:space="0" w:color="auto"/>
              <w:left w:val="single" w:sz="4" w:space="0" w:color="auto"/>
              <w:bottom w:val="single" w:sz="4" w:space="0" w:color="auto"/>
              <w:right w:val="single" w:sz="4" w:space="0" w:color="auto"/>
            </w:tcBorders>
            <w:hideMark/>
          </w:tcPr>
          <w:p w14:paraId="037DD7D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0DCD0B4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w:t>
            </w:r>
          </w:p>
        </w:tc>
        <w:tc>
          <w:tcPr>
            <w:tcW w:w="1510" w:type="dxa"/>
            <w:tcBorders>
              <w:top w:val="single" w:sz="4" w:space="0" w:color="auto"/>
              <w:left w:val="single" w:sz="4" w:space="0" w:color="auto"/>
              <w:bottom w:val="single" w:sz="4" w:space="0" w:color="auto"/>
              <w:right w:val="single" w:sz="4" w:space="0" w:color="auto"/>
            </w:tcBorders>
            <w:hideMark/>
          </w:tcPr>
          <w:p w14:paraId="0E36459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25450</w:t>
            </w:r>
          </w:p>
        </w:tc>
        <w:tc>
          <w:tcPr>
            <w:tcW w:w="1914" w:type="dxa"/>
            <w:tcBorders>
              <w:top w:val="single" w:sz="4" w:space="0" w:color="auto"/>
              <w:left w:val="single" w:sz="4" w:space="0" w:color="auto"/>
              <w:bottom w:val="single" w:sz="4" w:space="0" w:color="auto"/>
              <w:right w:val="single" w:sz="4" w:space="0" w:color="auto"/>
            </w:tcBorders>
            <w:hideMark/>
          </w:tcPr>
          <w:p w14:paraId="5317639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101800</w:t>
            </w:r>
          </w:p>
        </w:tc>
      </w:tr>
      <w:tr w:rsidR="009370A1" w:rsidRPr="009370A1" w14:paraId="6B1F4E59"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0807F5B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22</w:t>
            </w:r>
          </w:p>
        </w:tc>
        <w:tc>
          <w:tcPr>
            <w:tcW w:w="3950" w:type="dxa"/>
            <w:tcBorders>
              <w:top w:val="single" w:sz="4" w:space="0" w:color="auto"/>
              <w:left w:val="single" w:sz="4" w:space="0" w:color="auto"/>
              <w:bottom w:val="single" w:sz="4" w:space="0" w:color="auto"/>
              <w:right w:val="single" w:sz="4" w:space="0" w:color="auto"/>
            </w:tcBorders>
            <w:hideMark/>
          </w:tcPr>
          <w:p w14:paraId="346AE4BF"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Задвижка чугунная Ду 150</w:t>
            </w:r>
          </w:p>
        </w:tc>
        <w:tc>
          <w:tcPr>
            <w:tcW w:w="816" w:type="dxa"/>
            <w:tcBorders>
              <w:top w:val="single" w:sz="4" w:space="0" w:color="auto"/>
              <w:left w:val="single" w:sz="4" w:space="0" w:color="auto"/>
              <w:bottom w:val="single" w:sz="4" w:space="0" w:color="auto"/>
              <w:right w:val="single" w:sz="4" w:space="0" w:color="auto"/>
            </w:tcBorders>
            <w:hideMark/>
          </w:tcPr>
          <w:p w14:paraId="03D636C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4BFF228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w:t>
            </w:r>
          </w:p>
        </w:tc>
        <w:tc>
          <w:tcPr>
            <w:tcW w:w="1510" w:type="dxa"/>
            <w:tcBorders>
              <w:top w:val="single" w:sz="4" w:space="0" w:color="auto"/>
              <w:left w:val="single" w:sz="4" w:space="0" w:color="auto"/>
              <w:bottom w:val="single" w:sz="4" w:space="0" w:color="auto"/>
              <w:right w:val="single" w:sz="4" w:space="0" w:color="auto"/>
            </w:tcBorders>
            <w:hideMark/>
          </w:tcPr>
          <w:p w14:paraId="15DCEA3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55450</w:t>
            </w:r>
          </w:p>
        </w:tc>
        <w:tc>
          <w:tcPr>
            <w:tcW w:w="1914" w:type="dxa"/>
            <w:tcBorders>
              <w:top w:val="single" w:sz="4" w:space="0" w:color="auto"/>
              <w:left w:val="single" w:sz="4" w:space="0" w:color="auto"/>
              <w:bottom w:val="single" w:sz="4" w:space="0" w:color="auto"/>
              <w:right w:val="single" w:sz="4" w:space="0" w:color="auto"/>
            </w:tcBorders>
            <w:hideMark/>
          </w:tcPr>
          <w:p w14:paraId="571210E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110900</w:t>
            </w:r>
          </w:p>
        </w:tc>
      </w:tr>
      <w:tr w:rsidR="009370A1" w:rsidRPr="009370A1" w14:paraId="1BD5E571"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2B0DA3C5"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23</w:t>
            </w:r>
          </w:p>
        </w:tc>
        <w:tc>
          <w:tcPr>
            <w:tcW w:w="3950" w:type="dxa"/>
            <w:tcBorders>
              <w:top w:val="single" w:sz="4" w:space="0" w:color="auto"/>
              <w:left w:val="single" w:sz="4" w:space="0" w:color="auto"/>
              <w:bottom w:val="single" w:sz="4" w:space="0" w:color="auto"/>
              <w:right w:val="single" w:sz="4" w:space="0" w:color="auto"/>
            </w:tcBorders>
            <w:hideMark/>
          </w:tcPr>
          <w:p w14:paraId="455084B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Вентиль чугунный муфтовый Ду 15</w:t>
            </w:r>
          </w:p>
        </w:tc>
        <w:tc>
          <w:tcPr>
            <w:tcW w:w="816" w:type="dxa"/>
            <w:tcBorders>
              <w:top w:val="single" w:sz="4" w:space="0" w:color="auto"/>
              <w:left w:val="single" w:sz="4" w:space="0" w:color="auto"/>
              <w:bottom w:val="single" w:sz="4" w:space="0" w:color="auto"/>
              <w:right w:val="single" w:sz="4" w:space="0" w:color="auto"/>
            </w:tcBorders>
            <w:hideMark/>
          </w:tcPr>
          <w:p w14:paraId="3D0083F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57D3CE5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15</w:t>
            </w:r>
          </w:p>
        </w:tc>
        <w:tc>
          <w:tcPr>
            <w:tcW w:w="1510" w:type="dxa"/>
            <w:tcBorders>
              <w:top w:val="single" w:sz="4" w:space="0" w:color="auto"/>
              <w:left w:val="single" w:sz="4" w:space="0" w:color="auto"/>
              <w:bottom w:val="single" w:sz="4" w:space="0" w:color="auto"/>
              <w:right w:val="single" w:sz="4" w:space="0" w:color="auto"/>
            </w:tcBorders>
            <w:hideMark/>
          </w:tcPr>
          <w:p w14:paraId="739F7BC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500</w:t>
            </w:r>
          </w:p>
        </w:tc>
        <w:tc>
          <w:tcPr>
            <w:tcW w:w="1914" w:type="dxa"/>
            <w:tcBorders>
              <w:top w:val="single" w:sz="4" w:space="0" w:color="auto"/>
              <w:left w:val="single" w:sz="4" w:space="0" w:color="auto"/>
              <w:bottom w:val="single" w:sz="4" w:space="0" w:color="auto"/>
              <w:right w:val="single" w:sz="4" w:space="0" w:color="auto"/>
            </w:tcBorders>
            <w:hideMark/>
          </w:tcPr>
          <w:p w14:paraId="485C668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7500</w:t>
            </w:r>
          </w:p>
        </w:tc>
      </w:tr>
      <w:tr w:rsidR="009370A1" w:rsidRPr="009370A1" w14:paraId="64427477"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7CFF3D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24</w:t>
            </w:r>
          </w:p>
        </w:tc>
        <w:tc>
          <w:tcPr>
            <w:tcW w:w="3950" w:type="dxa"/>
            <w:tcBorders>
              <w:top w:val="single" w:sz="4" w:space="0" w:color="auto"/>
              <w:left w:val="single" w:sz="4" w:space="0" w:color="auto"/>
              <w:bottom w:val="single" w:sz="4" w:space="0" w:color="auto"/>
              <w:right w:val="single" w:sz="4" w:space="0" w:color="auto"/>
            </w:tcBorders>
            <w:hideMark/>
          </w:tcPr>
          <w:p w14:paraId="7FC99BF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Вентиль чугунный муфтовый Ду 20</w:t>
            </w:r>
          </w:p>
        </w:tc>
        <w:tc>
          <w:tcPr>
            <w:tcW w:w="816" w:type="dxa"/>
            <w:tcBorders>
              <w:top w:val="single" w:sz="4" w:space="0" w:color="auto"/>
              <w:left w:val="single" w:sz="4" w:space="0" w:color="auto"/>
              <w:bottom w:val="single" w:sz="4" w:space="0" w:color="auto"/>
              <w:right w:val="single" w:sz="4" w:space="0" w:color="auto"/>
            </w:tcBorders>
            <w:hideMark/>
          </w:tcPr>
          <w:p w14:paraId="747193D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4440BC93"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15</w:t>
            </w:r>
          </w:p>
        </w:tc>
        <w:tc>
          <w:tcPr>
            <w:tcW w:w="1510" w:type="dxa"/>
            <w:tcBorders>
              <w:top w:val="single" w:sz="4" w:space="0" w:color="auto"/>
              <w:left w:val="single" w:sz="4" w:space="0" w:color="auto"/>
              <w:bottom w:val="single" w:sz="4" w:space="0" w:color="auto"/>
              <w:right w:val="single" w:sz="4" w:space="0" w:color="auto"/>
            </w:tcBorders>
            <w:hideMark/>
          </w:tcPr>
          <w:p w14:paraId="028F32C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700</w:t>
            </w:r>
          </w:p>
        </w:tc>
        <w:tc>
          <w:tcPr>
            <w:tcW w:w="1914" w:type="dxa"/>
            <w:tcBorders>
              <w:top w:val="single" w:sz="4" w:space="0" w:color="auto"/>
              <w:left w:val="single" w:sz="4" w:space="0" w:color="auto"/>
              <w:bottom w:val="single" w:sz="4" w:space="0" w:color="auto"/>
              <w:right w:val="single" w:sz="4" w:space="0" w:color="auto"/>
            </w:tcBorders>
            <w:hideMark/>
          </w:tcPr>
          <w:p w14:paraId="4A9C2BA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10500</w:t>
            </w:r>
          </w:p>
        </w:tc>
      </w:tr>
      <w:tr w:rsidR="009370A1" w:rsidRPr="009370A1" w14:paraId="1679C68D"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647AD3D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25</w:t>
            </w:r>
          </w:p>
        </w:tc>
        <w:tc>
          <w:tcPr>
            <w:tcW w:w="3950" w:type="dxa"/>
            <w:tcBorders>
              <w:top w:val="single" w:sz="4" w:space="0" w:color="auto"/>
              <w:left w:val="single" w:sz="4" w:space="0" w:color="auto"/>
              <w:bottom w:val="single" w:sz="4" w:space="0" w:color="auto"/>
              <w:right w:val="single" w:sz="4" w:space="0" w:color="auto"/>
            </w:tcBorders>
            <w:hideMark/>
          </w:tcPr>
          <w:p w14:paraId="571CE9EB"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Вентиль чугунный муфтовый Ду 25</w:t>
            </w:r>
          </w:p>
        </w:tc>
        <w:tc>
          <w:tcPr>
            <w:tcW w:w="816" w:type="dxa"/>
            <w:tcBorders>
              <w:top w:val="single" w:sz="4" w:space="0" w:color="auto"/>
              <w:left w:val="single" w:sz="4" w:space="0" w:color="auto"/>
              <w:bottom w:val="single" w:sz="4" w:space="0" w:color="auto"/>
              <w:right w:val="single" w:sz="4" w:space="0" w:color="auto"/>
            </w:tcBorders>
            <w:hideMark/>
          </w:tcPr>
          <w:p w14:paraId="0B46B2E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324A8CF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w:t>
            </w:r>
          </w:p>
        </w:tc>
        <w:tc>
          <w:tcPr>
            <w:tcW w:w="1510" w:type="dxa"/>
            <w:tcBorders>
              <w:top w:val="single" w:sz="4" w:space="0" w:color="auto"/>
              <w:left w:val="single" w:sz="4" w:space="0" w:color="auto"/>
              <w:bottom w:val="single" w:sz="4" w:space="0" w:color="auto"/>
              <w:right w:val="single" w:sz="4" w:space="0" w:color="auto"/>
            </w:tcBorders>
            <w:hideMark/>
          </w:tcPr>
          <w:p w14:paraId="710F481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1400</w:t>
            </w:r>
          </w:p>
        </w:tc>
        <w:tc>
          <w:tcPr>
            <w:tcW w:w="1914" w:type="dxa"/>
            <w:tcBorders>
              <w:top w:val="single" w:sz="4" w:space="0" w:color="auto"/>
              <w:left w:val="single" w:sz="4" w:space="0" w:color="auto"/>
              <w:bottom w:val="single" w:sz="4" w:space="0" w:color="auto"/>
              <w:right w:val="single" w:sz="4" w:space="0" w:color="auto"/>
            </w:tcBorders>
            <w:hideMark/>
          </w:tcPr>
          <w:p w14:paraId="724D31B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14000</w:t>
            </w:r>
          </w:p>
        </w:tc>
      </w:tr>
      <w:tr w:rsidR="009370A1" w:rsidRPr="009370A1" w14:paraId="2F61915A"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58C2CD30"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26</w:t>
            </w:r>
          </w:p>
        </w:tc>
        <w:tc>
          <w:tcPr>
            <w:tcW w:w="3950" w:type="dxa"/>
            <w:tcBorders>
              <w:top w:val="single" w:sz="4" w:space="0" w:color="auto"/>
              <w:left w:val="single" w:sz="4" w:space="0" w:color="auto"/>
              <w:bottom w:val="single" w:sz="4" w:space="0" w:color="auto"/>
              <w:right w:val="single" w:sz="4" w:space="0" w:color="auto"/>
            </w:tcBorders>
            <w:hideMark/>
          </w:tcPr>
          <w:p w14:paraId="44468C9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Вентиль чугунный муфтовый Ду 32</w:t>
            </w:r>
          </w:p>
        </w:tc>
        <w:tc>
          <w:tcPr>
            <w:tcW w:w="816" w:type="dxa"/>
            <w:tcBorders>
              <w:top w:val="single" w:sz="4" w:space="0" w:color="auto"/>
              <w:left w:val="single" w:sz="4" w:space="0" w:color="auto"/>
              <w:bottom w:val="single" w:sz="4" w:space="0" w:color="auto"/>
              <w:right w:val="single" w:sz="4" w:space="0" w:color="auto"/>
            </w:tcBorders>
            <w:hideMark/>
          </w:tcPr>
          <w:p w14:paraId="618C7B1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655BBD7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8</w:t>
            </w:r>
          </w:p>
        </w:tc>
        <w:tc>
          <w:tcPr>
            <w:tcW w:w="1510" w:type="dxa"/>
            <w:tcBorders>
              <w:top w:val="single" w:sz="4" w:space="0" w:color="auto"/>
              <w:left w:val="single" w:sz="4" w:space="0" w:color="auto"/>
              <w:bottom w:val="single" w:sz="4" w:space="0" w:color="auto"/>
              <w:right w:val="single" w:sz="4" w:space="0" w:color="auto"/>
            </w:tcBorders>
            <w:hideMark/>
          </w:tcPr>
          <w:p w14:paraId="0B810F7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2400</w:t>
            </w:r>
          </w:p>
        </w:tc>
        <w:tc>
          <w:tcPr>
            <w:tcW w:w="1914" w:type="dxa"/>
            <w:tcBorders>
              <w:top w:val="single" w:sz="4" w:space="0" w:color="auto"/>
              <w:left w:val="single" w:sz="4" w:space="0" w:color="auto"/>
              <w:bottom w:val="single" w:sz="4" w:space="0" w:color="auto"/>
              <w:right w:val="single" w:sz="4" w:space="0" w:color="auto"/>
            </w:tcBorders>
            <w:hideMark/>
          </w:tcPr>
          <w:p w14:paraId="713C3F9E"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19200</w:t>
            </w:r>
          </w:p>
        </w:tc>
      </w:tr>
      <w:tr w:rsidR="009370A1" w:rsidRPr="009370A1" w14:paraId="15CEE535"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4D11F466"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27</w:t>
            </w:r>
          </w:p>
        </w:tc>
        <w:tc>
          <w:tcPr>
            <w:tcW w:w="3950" w:type="dxa"/>
            <w:tcBorders>
              <w:top w:val="single" w:sz="4" w:space="0" w:color="auto"/>
              <w:left w:val="single" w:sz="4" w:space="0" w:color="auto"/>
              <w:bottom w:val="single" w:sz="4" w:space="0" w:color="auto"/>
              <w:right w:val="single" w:sz="4" w:space="0" w:color="auto"/>
            </w:tcBorders>
            <w:hideMark/>
          </w:tcPr>
          <w:p w14:paraId="44D9CA9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Вентиль чугунный муфтовый Ду 40</w:t>
            </w:r>
          </w:p>
        </w:tc>
        <w:tc>
          <w:tcPr>
            <w:tcW w:w="816" w:type="dxa"/>
            <w:tcBorders>
              <w:top w:val="single" w:sz="4" w:space="0" w:color="auto"/>
              <w:left w:val="single" w:sz="4" w:space="0" w:color="auto"/>
              <w:bottom w:val="single" w:sz="4" w:space="0" w:color="auto"/>
              <w:right w:val="single" w:sz="4" w:space="0" w:color="auto"/>
            </w:tcBorders>
            <w:hideMark/>
          </w:tcPr>
          <w:p w14:paraId="723CEA8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25FE0C5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8</w:t>
            </w:r>
          </w:p>
        </w:tc>
        <w:tc>
          <w:tcPr>
            <w:tcW w:w="1510" w:type="dxa"/>
            <w:tcBorders>
              <w:top w:val="single" w:sz="4" w:space="0" w:color="auto"/>
              <w:left w:val="single" w:sz="4" w:space="0" w:color="auto"/>
              <w:bottom w:val="single" w:sz="4" w:space="0" w:color="auto"/>
              <w:right w:val="single" w:sz="4" w:space="0" w:color="auto"/>
            </w:tcBorders>
            <w:hideMark/>
          </w:tcPr>
          <w:p w14:paraId="1E2B602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3800</w:t>
            </w:r>
          </w:p>
        </w:tc>
        <w:tc>
          <w:tcPr>
            <w:tcW w:w="1914" w:type="dxa"/>
            <w:tcBorders>
              <w:top w:val="single" w:sz="4" w:space="0" w:color="auto"/>
              <w:left w:val="single" w:sz="4" w:space="0" w:color="auto"/>
              <w:bottom w:val="single" w:sz="4" w:space="0" w:color="auto"/>
              <w:right w:val="single" w:sz="4" w:space="0" w:color="auto"/>
            </w:tcBorders>
            <w:hideMark/>
          </w:tcPr>
          <w:p w14:paraId="0114CB7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30400</w:t>
            </w:r>
          </w:p>
        </w:tc>
      </w:tr>
      <w:tr w:rsidR="009370A1" w:rsidRPr="009370A1" w14:paraId="62D45070"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3D3BEC96"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28</w:t>
            </w:r>
          </w:p>
        </w:tc>
        <w:tc>
          <w:tcPr>
            <w:tcW w:w="3950" w:type="dxa"/>
            <w:tcBorders>
              <w:top w:val="single" w:sz="4" w:space="0" w:color="auto"/>
              <w:left w:val="single" w:sz="4" w:space="0" w:color="auto"/>
              <w:bottom w:val="single" w:sz="4" w:space="0" w:color="auto"/>
              <w:right w:val="single" w:sz="4" w:space="0" w:color="auto"/>
            </w:tcBorders>
            <w:hideMark/>
          </w:tcPr>
          <w:p w14:paraId="3EEFFCAA"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Вентиль чугунный муфтовый Ду 50</w:t>
            </w:r>
          </w:p>
        </w:tc>
        <w:tc>
          <w:tcPr>
            <w:tcW w:w="816" w:type="dxa"/>
            <w:tcBorders>
              <w:top w:val="single" w:sz="4" w:space="0" w:color="auto"/>
              <w:left w:val="single" w:sz="4" w:space="0" w:color="auto"/>
              <w:bottom w:val="single" w:sz="4" w:space="0" w:color="auto"/>
              <w:right w:val="single" w:sz="4" w:space="0" w:color="auto"/>
            </w:tcBorders>
            <w:hideMark/>
          </w:tcPr>
          <w:p w14:paraId="17BCD08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4198FC4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w:t>
            </w:r>
          </w:p>
        </w:tc>
        <w:tc>
          <w:tcPr>
            <w:tcW w:w="1510" w:type="dxa"/>
            <w:tcBorders>
              <w:top w:val="single" w:sz="4" w:space="0" w:color="auto"/>
              <w:left w:val="single" w:sz="4" w:space="0" w:color="auto"/>
              <w:bottom w:val="single" w:sz="4" w:space="0" w:color="auto"/>
              <w:right w:val="single" w:sz="4" w:space="0" w:color="auto"/>
            </w:tcBorders>
            <w:hideMark/>
          </w:tcPr>
          <w:p w14:paraId="2511ECF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5600</w:t>
            </w:r>
          </w:p>
        </w:tc>
        <w:tc>
          <w:tcPr>
            <w:tcW w:w="1914" w:type="dxa"/>
            <w:tcBorders>
              <w:top w:val="single" w:sz="4" w:space="0" w:color="auto"/>
              <w:left w:val="single" w:sz="4" w:space="0" w:color="auto"/>
              <w:bottom w:val="single" w:sz="4" w:space="0" w:color="auto"/>
              <w:right w:val="single" w:sz="4" w:space="0" w:color="auto"/>
            </w:tcBorders>
            <w:hideMark/>
          </w:tcPr>
          <w:p w14:paraId="3BBD28D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33600</w:t>
            </w:r>
          </w:p>
        </w:tc>
      </w:tr>
      <w:tr w:rsidR="009370A1" w:rsidRPr="009370A1" w14:paraId="055DAA7A"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061EC975"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29</w:t>
            </w:r>
          </w:p>
        </w:tc>
        <w:tc>
          <w:tcPr>
            <w:tcW w:w="3950" w:type="dxa"/>
            <w:tcBorders>
              <w:top w:val="single" w:sz="4" w:space="0" w:color="auto"/>
              <w:left w:val="single" w:sz="4" w:space="0" w:color="auto"/>
              <w:bottom w:val="single" w:sz="4" w:space="0" w:color="auto"/>
              <w:right w:val="single" w:sz="4" w:space="0" w:color="auto"/>
            </w:tcBorders>
            <w:hideMark/>
          </w:tcPr>
          <w:p w14:paraId="66234F24"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Электроды сварочные АНО-4</w:t>
            </w:r>
          </w:p>
        </w:tc>
        <w:tc>
          <w:tcPr>
            <w:tcW w:w="816" w:type="dxa"/>
            <w:tcBorders>
              <w:top w:val="single" w:sz="4" w:space="0" w:color="auto"/>
              <w:left w:val="single" w:sz="4" w:space="0" w:color="auto"/>
              <w:bottom w:val="single" w:sz="4" w:space="0" w:color="auto"/>
              <w:right w:val="single" w:sz="4" w:space="0" w:color="auto"/>
            </w:tcBorders>
            <w:hideMark/>
          </w:tcPr>
          <w:p w14:paraId="739FF66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кг</w:t>
            </w:r>
          </w:p>
        </w:tc>
        <w:tc>
          <w:tcPr>
            <w:tcW w:w="811" w:type="dxa"/>
            <w:tcBorders>
              <w:top w:val="single" w:sz="4" w:space="0" w:color="auto"/>
              <w:left w:val="single" w:sz="4" w:space="0" w:color="auto"/>
              <w:bottom w:val="single" w:sz="4" w:space="0" w:color="auto"/>
              <w:right w:val="single" w:sz="4" w:space="0" w:color="auto"/>
            </w:tcBorders>
            <w:hideMark/>
          </w:tcPr>
          <w:p w14:paraId="5ABD0E4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30</w:t>
            </w:r>
          </w:p>
        </w:tc>
        <w:tc>
          <w:tcPr>
            <w:tcW w:w="1510" w:type="dxa"/>
            <w:tcBorders>
              <w:top w:val="single" w:sz="4" w:space="0" w:color="auto"/>
              <w:left w:val="single" w:sz="4" w:space="0" w:color="auto"/>
              <w:bottom w:val="single" w:sz="4" w:space="0" w:color="auto"/>
              <w:right w:val="single" w:sz="4" w:space="0" w:color="auto"/>
            </w:tcBorders>
            <w:hideMark/>
          </w:tcPr>
          <w:p w14:paraId="21D9CEF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500</w:t>
            </w:r>
          </w:p>
        </w:tc>
        <w:tc>
          <w:tcPr>
            <w:tcW w:w="1914" w:type="dxa"/>
            <w:tcBorders>
              <w:top w:val="single" w:sz="4" w:space="0" w:color="auto"/>
              <w:left w:val="single" w:sz="4" w:space="0" w:color="auto"/>
              <w:bottom w:val="single" w:sz="4" w:space="0" w:color="auto"/>
              <w:right w:val="single" w:sz="4" w:space="0" w:color="auto"/>
            </w:tcBorders>
            <w:hideMark/>
          </w:tcPr>
          <w:p w14:paraId="3BE6191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15000</w:t>
            </w:r>
          </w:p>
        </w:tc>
      </w:tr>
      <w:tr w:rsidR="009370A1" w:rsidRPr="009370A1" w14:paraId="5BA7DE74"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561CE5A"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30</w:t>
            </w:r>
          </w:p>
        </w:tc>
        <w:tc>
          <w:tcPr>
            <w:tcW w:w="3950" w:type="dxa"/>
            <w:tcBorders>
              <w:top w:val="single" w:sz="4" w:space="0" w:color="auto"/>
              <w:left w:val="single" w:sz="4" w:space="0" w:color="auto"/>
              <w:bottom w:val="single" w:sz="4" w:space="0" w:color="auto"/>
              <w:right w:val="single" w:sz="4" w:space="0" w:color="auto"/>
            </w:tcBorders>
            <w:hideMark/>
          </w:tcPr>
          <w:p w14:paraId="44365033"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Болт, гайка М12, М14, М16</w:t>
            </w:r>
          </w:p>
        </w:tc>
        <w:tc>
          <w:tcPr>
            <w:tcW w:w="816" w:type="dxa"/>
            <w:tcBorders>
              <w:top w:val="single" w:sz="4" w:space="0" w:color="auto"/>
              <w:left w:val="single" w:sz="4" w:space="0" w:color="auto"/>
              <w:bottom w:val="single" w:sz="4" w:space="0" w:color="auto"/>
              <w:right w:val="single" w:sz="4" w:space="0" w:color="auto"/>
            </w:tcBorders>
            <w:hideMark/>
          </w:tcPr>
          <w:p w14:paraId="72AF97F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кг</w:t>
            </w:r>
          </w:p>
        </w:tc>
        <w:tc>
          <w:tcPr>
            <w:tcW w:w="811" w:type="dxa"/>
            <w:tcBorders>
              <w:top w:val="single" w:sz="4" w:space="0" w:color="auto"/>
              <w:left w:val="single" w:sz="4" w:space="0" w:color="auto"/>
              <w:bottom w:val="single" w:sz="4" w:space="0" w:color="auto"/>
              <w:right w:val="single" w:sz="4" w:space="0" w:color="auto"/>
            </w:tcBorders>
            <w:hideMark/>
          </w:tcPr>
          <w:p w14:paraId="55656D4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w:t>
            </w:r>
          </w:p>
        </w:tc>
        <w:tc>
          <w:tcPr>
            <w:tcW w:w="1510" w:type="dxa"/>
            <w:tcBorders>
              <w:top w:val="single" w:sz="4" w:space="0" w:color="auto"/>
              <w:left w:val="single" w:sz="4" w:space="0" w:color="auto"/>
              <w:bottom w:val="single" w:sz="4" w:space="0" w:color="auto"/>
              <w:right w:val="single" w:sz="4" w:space="0" w:color="auto"/>
            </w:tcBorders>
            <w:hideMark/>
          </w:tcPr>
          <w:p w14:paraId="2F1DACD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1080</w:t>
            </w:r>
          </w:p>
        </w:tc>
        <w:tc>
          <w:tcPr>
            <w:tcW w:w="1914" w:type="dxa"/>
            <w:tcBorders>
              <w:top w:val="single" w:sz="4" w:space="0" w:color="auto"/>
              <w:left w:val="single" w:sz="4" w:space="0" w:color="auto"/>
              <w:bottom w:val="single" w:sz="4" w:space="0" w:color="auto"/>
              <w:right w:val="single" w:sz="4" w:space="0" w:color="auto"/>
            </w:tcBorders>
            <w:hideMark/>
          </w:tcPr>
          <w:p w14:paraId="207C4D2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64800</w:t>
            </w:r>
          </w:p>
        </w:tc>
      </w:tr>
      <w:tr w:rsidR="009370A1" w:rsidRPr="009370A1" w14:paraId="4FFA62E7"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520DDE75"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31</w:t>
            </w:r>
          </w:p>
        </w:tc>
        <w:tc>
          <w:tcPr>
            <w:tcW w:w="3950" w:type="dxa"/>
            <w:tcBorders>
              <w:top w:val="single" w:sz="4" w:space="0" w:color="auto"/>
              <w:left w:val="single" w:sz="4" w:space="0" w:color="auto"/>
              <w:bottom w:val="single" w:sz="4" w:space="0" w:color="auto"/>
              <w:right w:val="single" w:sz="4" w:space="0" w:color="auto"/>
            </w:tcBorders>
            <w:hideMark/>
          </w:tcPr>
          <w:p w14:paraId="791C11E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Паронит δ=3 мм, δ=4 мм</w:t>
            </w:r>
          </w:p>
        </w:tc>
        <w:tc>
          <w:tcPr>
            <w:tcW w:w="816" w:type="dxa"/>
            <w:tcBorders>
              <w:top w:val="single" w:sz="4" w:space="0" w:color="auto"/>
              <w:left w:val="single" w:sz="4" w:space="0" w:color="auto"/>
              <w:bottom w:val="single" w:sz="4" w:space="0" w:color="auto"/>
              <w:right w:val="single" w:sz="4" w:space="0" w:color="auto"/>
            </w:tcBorders>
            <w:hideMark/>
          </w:tcPr>
          <w:p w14:paraId="44E8D91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кг</w:t>
            </w:r>
          </w:p>
        </w:tc>
        <w:tc>
          <w:tcPr>
            <w:tcW w:w="811" w:type="dxa"/>
            <w:tcBorders>
              <w:top w:val="single" w:sz="4" w:space="0" w:color="auto"/>
              <w:left w:val="single" w:sz="4" w:space="0" w:color="auto"/>
              <w:bottom w:val="single" w:sz="4" w:space="0" w:color="auto"/>
              <w:right w:val="single" w:sz="4" w:space="0" w:color="auto"/>
            </w:tcBorders>
            <w:hideMark/>
          </w:tcPr>
          <w:p w14:paraId="33DD042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20</w:t>
            </w:r>
          </w:p>
        </w:tc>
        <w:tc>
          <w:tcPr>
            <w:tcW w:w="1510" w:type="dxa"/>
            <w:tcBorders>
              <w:top w:val="single" w:sz="4" w:space="0" w:color="auto"/>
              <w:left w:val="single" w:sz="4" w:space="0" w:color="auto"/>
              <w:bottom w:val="single" w:sz="4" w:space="0" w:color="auto"/>
              <w:right w:val="single" w:sz="4" w:space="0" w:color="auto"/>
            </w:tcBorders>
            <w:hideMark/>
          </w:tcPr>
          <w:p w14:paraId="40F3FF0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600</w:t>
            </w:r>
          </w:p>
        </w:tc>
        <w:tc>
          <w:tcPr>
            <w:tcW w:w="1914" w:type="dxa"/>
            <w:tcBorders>
              <w:top w:val="single" w:sz="4" w:space="0" w:color="auto"/>
              <w:left w:val="single" w:sz="4" w:space="0" w:color="auto"/>
              <w:bottom w:val="single" w:sz="4" w:space="0" w:color="auto"/>
              <w:right w:val="single" w:sz="4" w:space="0" w:color="auto"/>
            </w:tcBorders>
            <w:hideMark/>
          </w:tcPr>
          <w:p w14:paraId="6B8B098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12000</w:t>
            </w:r>
          </w:p>
        </w:tc>
      </w:tr>
      <w:tr w:rsidR="009370A1" w:rsidRPr="009370A1" w14:paraId="12B577F7"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53B11B59"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32</w:t>
            </w:r>
          </w:p>
        </w:tc>
        <w:tc>
          <w:tcPr>
            <w:tcW w:w="3950" w:type="dxa"/>
            <w:tcBorders>
              <w:top w:val="single" w:sz="4" w:space="0" w:color="auto"/>
              <w:left w:val="single" w:sz="4" w:space="0" w:color="auto"/>
              <w:bottom w:val="single" w:sz="4" w:space="0" w:color="auto"/>
              <w:right w:val="single" w:sz="4" w:space="0" w:color="auto"/>
            </w:tcBorders>
            <w:hideMark/>
          </w:tcPr>
          <w:p w14:paraId="4C730098"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Кабель ВВГ 2*4,0</w:t>
            </w:r>
          </w:p>
        </w:tc>
        <w:tc>
          <w:tcPr>
            <w:tcW w:w="816" w:type="dxa"/>
            <w:tcBorders>
              <w:top w:val="single" w:sz="4" w:space="0" w:color="auto"/>
              <w:left w:val="single" w:sz="4" w:space="0" w:color="auto"/>
              <w:bottom w:val="single" w:sz="4" w:space="0" w:color="auto"/>
              <w:right w:val="single" w:sz="4" w:space="0" w:color="auto"/>
            </w:tcBorders>
            <w:hideMark/>
          </w:tcPr>
          <w:p w14:paraId="72EAAA3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2F903E5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30</w:t>
            </w:r>
          </w:p>
        </w:tc>
        <w:tc>
          <w:tcPr>
            <w:tcW w:w="1510" w:type="dxa"/>
            <w:tcBorders>
              <w:top w:val="single" w:sz="4" w:space="0" w:color="auto"/>
              <w:left w:val="single" w:sz="4" w:space="0" w:color="auto"/>
              <w:bottom w:val="single" w:sz="4" w:space="0" w:color="auto"/>
              <w:right w:val="single" w:sz="4" w:space="0" w:color="auto"/>
            </w:tcBorders>
            <w:hideMark/>
          </w:tcPr>
          <w:p w14:paraId="4BB48B5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147</w:t>
            </w:r>
          </w:p>
        </w:tc>
        <w:tc>
          <w:tcPr>
            <w:tcW w:w="1914" w:type="dxa"/>
            <w:tcBorders>
              <w:top w:val="single" w:sz="4" w:space="0" w:color="auto"/>
              <w:left w:val="single" w:sz="4" w:space="0" w:color="auto"/>
              <w:bottom w:val="single" w:sz="4" w:space="0" w:color="auto"/>
              <w:right w:val="single" w:sz="4" w:space="0" w:color="auto"/>
            </w:tcBorders>
            <w:hideMark/>
          </w:tcPr>
          <w:p w14:paraId="685151A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4410</w:t>
            </w:r>
          </w:p>
        </w:tc>
      </w:tr>
      <w:tr w:rsidR="009370A1" w:rsidRPr="009370A1" w14:paraId="134C883A"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56C7F67A"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33</w:t>
            </w:r>
          </w:p>
        </w:tc>
        <w:tc>
          <w:tcPr>
            <w:tcW w:w="3950" w:type="dxa"/>
            <w:tcBorders>
              <w:top w:val="single" w:sz="4" w:space="0" w:color="auto"/>
              <w:left w:val="single" w:sz="4" w:space="0" w:color="auto"/>
              <w:bottom w:val="single" w:sz="4" w:space="0" w:color="auto"/>
              <w:right w:val="single" w:sz="4" w:space="0" w:color="auto"/>
            </w:tcBorders>
            <w:hideMark/>
          </w:tcPr>
          <w:p w14:paraId="5047858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Кабель ВВГ 3*2,5+1*1,5</w:t>
            </w:r>
          </w:p>
        </w:tc>
        <w:tc>
          <w:tcPr>
            <w:tcW w:w="816" w:type="dxa"/>
            <w:tcBorders>
              <w:top w:val="single" w:sz="4" w:space="0" w:color="auto"/>
              <w:left w:val="single" w:sz="4" w:space="0" w:color="auto"/>
              <w:bottom w:val="single" w:sz="4" w:space="0" w:color="auto"/>
              <w:right w:val="single" w:sz="4" w:space="0" w:color="auto"/>
            </w:tcBorders>
            <w:hideMark/>
          </w:tcPr>
          <w:p w14:paraId="62DB6D4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16FB3A32"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80</w:t>
            </w:r>
          </w:p>
        </w:tc>
        <w:tc>
          <w:tcPr>
            <w:tcW w:w="1510" w:type="dxa"/>
            <w:tcBorders>
              <w:top w:val="single" w:sz="4" w:space="0" w:color="auto"/>
              <w:left w:val="single" w:sz="4" w:space="0" w:color="auto"/>
              <w:bottom w:val="single" w:sz="4" w:space="0" w:color="auto"/>
              <w:right w:val="single" w:sz="4" w:space="0" w:color="auto"/>
            </w:tcBorders>
            <w:hideMark/>
          </w:tcPr>
          <w:p w14:paraId="3EF4530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75</w:t>
            </w:r>
          </w:p>
        </w:tc>
        <w:tc>
          <w:tcPr>
            <w:tcW w:w="1914" w:type="dxa"/>
            <w:tcBorders>
              <w:top w:val="single" w:sz="4" w:space="0" w:color="auto"/>
              <w:left w:val="single" w:sz="4" w:space="0" w:color="auto"/>
              <w:bottom w:val="single" w:sz="4" w:space="0" w:color="auto"/>
              <w:right w:val="single" w:sz="4" w:space="0" w:color="auto"/>
            </w:tcBorders>
            <w:hideMark/>
          </w:tcPr>
          <w:p w14:paraId="3E2101B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6000</w:t>
            </w:r>
          </w:p>
        </w:tc>
      </w:tr>
      <w:tr w:rsidR="009370A1" w:rsidRPr="009370A1" w14:paraId="519B7936"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A12E75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34</w:t>
            </w:r>
          </w:p>
        </w:tc>
        <w:tc>
          <w:tcPr>
            <w:tcW w:w="3950" w:type="dxa"/>
            <w:tcBorders>
              <w:top w:val="single" w:sz="4" w:space="0" w:color="auto"/>
              <w:left w:val="single" w:sz="4" w:space="0" w:color="auto"/>
              <w:bottom w:val="single" w:sz="4" w:space="0" w:color="auto"/>
              <w:right w:val="single" w:sz="4" w:space="0" w:color="auto"/>
            </w:tcBorders>
            <w:hideMark/>
          </w:tcPr>
          <w:p w14:paraId="4242FA3C"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Кабель ВВГ 3*4,0</w:t>
            </w:r>
          </w:p>
        </w:tc>
        <w:tc>
          <w:tcPr>
            <w:tcW w:w="816" w:type="dxa"/>
            <w:tcBorders>
              <w:top w:val="single" w:sz="4" w:space="0" w:color="auto"/>
              <w:left w:val="single" w:sz="4" w:space="0" w:color="auto"/>
              <w:bottom w:val="single" w:sz="4" w:space="0" w:color="auto"/>
              <w:right w:val="single" w:sz="4" w:space="0" w:color="auto"/>
            </w:tcBorders>
            <w:hideMark/>
          </w:tcPr>
          <w:p w14:paraId="1E8697A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2C74C2E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90</w:t>
            </w:r>
          </w:p>
        </w:tc>
        <w:tc>
          <w:tcPr>
            <w:tcW w:w="1510" w:type="dxa"/>
            <w:tcBorders>
              <w:top w:val="single" w:sz="4" w:space="0" w:color="auto"/>
              <w:left w:val="single" w:sz="4" w:space="0" w:color="auto"/>
              <w:bottom w:val="single" w:sz="4" w:space="0" w:color="auto"/>
              <w:right w:val="single" w:sz="4" w:space="0" w:color="auto"/>
            </w:tcBorders>
            <w:hideMark/>
          </w:tcPr>
          <w:p w14:paraId="1666CF1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178</w:t>
            </w:r>
          </w:p>
        </w:tc>
        <w:tc>
          <w:tcPr>
            <w:tcW w:w="1914" w:type="dxa"/>
            <w:tcBorders>
              <w:top w:val="single" w:sz="4" w:space="0" w:color="auto"/>
              <w:left w:val="single" w:sz="4" w:space="0" w:color="auto"/>
              <w:bottom w:val="single" w:sz="4" w:space="0" w:color="auto"/>
              <w:right w:val="single" w:sz="4" w:space="0" w:color="auto"/>
            </w:tcBorders>
            <w:hideMark/>
          </w:tcPr>
          <w:p w14:paraId="0123B32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16020</w:t>
            </w:r>
          </w:p>
        </w:tc>
      </w:tr>
      <w:tr w:rsidR="009370A1" w:rsidRPr="009370A1" w14:paraId="17AA0174"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5485FB5D"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35</w:t>
            </w:r>
          </w:p>
        </w:tc>
        <w:tc>
          <w:tcPr>
            <w:tcW w:w="3950" w:type="dxa"/>
            <w:tcBorders>
              <w:top w:val="single" w:sz="4" w:space="0" w:color="auto"/>
              <w:left w:val="single" w:sz="4" w:space="0" w:color="auto"/>
              <w:bottom w:val="single" w:sz="4" w:space="0" w:color="auto"/>
              <w:right w:val="single" w:sz="4" w:space="0" w:color="auto"/>
            </w:tcBorders>
            <w:hideMark/>
          </w:tcPr>
          <w:p w14:paraId="3308EF8F"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Провод ППВ 2*2,5</w:t>
            </w:r>
          </w:p>
        </w:tc>
        <w:tc>
          <w:tcPr>
            <w:tcW w:w="816" w:type="dxa"/>
            <w:tcBorders>
              <w:top w:val="single" w:sz="4" w:space="0" w:color="auto"/>
              <w:left w:val="single" w:sz="4" w:space="0" w:color="auto"/>
              <w:bottom w:val="single" w:sz="4" w:space="0" w:color="auto"/>
              <w:right w:val="single" w:sz="4" w:space="0" w:color="auto"/>
            </w:tcBorders>
            <w:hideMark/>
          </w:tcPr>
          <w:p w14:paraId="78DB137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0785D5B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100</w:t>
            </w:r>
          </w:p>
        </w:tc>
        <w:tc>
          <w:tcPr>
            <w:tcW w:w="1510" w:type="dxa"/>
            <w:tcBorders>
              <w:top w:val="single" w:sz="4" w:space="0" w:color="auto"/>
              <w:left w:val="single" w:sz="4" w:space="0" w:color="auto"/>
              <w:bottom w:val="single" w:sz="4" w:space="0" w:color="auto"/>
              <w:right w:val="single" w:sz="4" w:space="0" w:color="auto"/>
            </w:tcBorders>
            <w:hideMark/>
          </w:tcPr>
          <w:p w14:paraId="34652E31"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32</w:t>
            </w:r>
          </w:p>
        </w:tc>
        <w:tc>
          <w:tcPr>
            <w:tcW w:w="1914" w:type="dxa"/>
            <w:tcBorders>
              <w:top w:val="single" w:sz="4" w:space="0" w:color="auto"/>
              <w:left w:val="single" w:sz="4" w:space="0" w:color="auto"/>
              <w:bottom w:val="single" w:sz="4" w:space="0" w:color="auto"/>
              <w:right w:val="single" w:sz="4" w:space="0" w:color="auto"/>
            </w:tcBorders>
            <w:hideMark/>
          </w:tcPr>
          <w:p w14:paraId="28A9DDAD"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3200</w:t>
            </w:r>
          </w:p>
        </w:tc>
      </w:tr>
      <w:tr w:rsidR="009370A1" w:rsidRPr="009370A1" w14:paraId="1EB946D3"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70067D2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36</w:t>
            </w:r>
          </w:p>
        </w:tc>
        <w:tc>
          <w:tcPr>
            <w:tcW w:w="3950" w:type="dxa"/>
            <w:tcBorders>
              <w:top w:val="single" w:sz="4" w:space="0" w:color="auto"/>
              <w:left w:val="single" w:sz="4" w:space="0" w:color="auto"/>
              <w:bottom w:val="single" w:sz="4" w:space="0" w:color="auto"/>
              <w:right w:val="single" w:sz="4" w:space="0" w:color="auto"/>
            </w:tcBorders>
            <w:hideMark/>
          </w:tcPr>
          <w:p w14:paraId="43FD36D6"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Провод АПВ 1*2,5</w:t>
            </w:r>
          </w:p>
        </w:tc>
        <w:tc>
          <w:tcPr>
            <w:tcW w:w="816" w:type="dxa"/>
            <w:tcBorders>
              <w:top w:val="single" w:sz="4" w:space="0" w:color="auto"/>
              <w:left w:val="single" w:sz="4" w:space="0" w:color="auto"/>
              <w:bottom w:val="single" w:sz="4" w:space="0" w:color="auto"/>
              <w:right w:val="single" w:sz="4" w:space="0" w:color="auto"/>
            </w:tcBorders>
            <w:hideMark/>
          </w:tcPr>
          <w:p w14:paraId="642D839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w:t>
            </w:r>
          </w:p>
        </w:tc>
        <w:tc>
          <w:tcPr>
            <w:tcW w:w="811" w:type="dxa"/>
            <w:tcBorders>
              <w:top w:val="single" w:sz="4" w:space="0" w:color="auto"/>
              <w:left w:val="single" w:sz="4" w:space="0" w:color="auto"/>
              <w:bottom w:val="single" w:sz="4" w:space="0" w:color="auto"/>
              <w:right w:val="single" w:sz="4" w:space="0" w:color="auto"/>
            </w:tcBorders>
            <w:hideMark/>
          </w:tcPr>
          <w:p w14:paraId="411DF52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100</w:t>
            </w:r>
          </w:p>
        </w:tc>
        <w:tc>
          <w:tcPr>
            <w:tcW w:w="1510" w:type="dxa"/>
            <w:tcBorders>
              <w:top w:val="single" w:sz="4" w:space="0" w:color="auto"/>
              <w:left w:val="single" w:sz="4" w:space="0" w:color="auto"/>
              <w:bottom w:val="single" w:sz="4" w:space="0" w:color="auto"/>
              <w:right w:val="single" w:sz="4" w:space="0" w:color="auto"/>
            </w:tcBorders>
            <w:hideMark/>
          </w:tcPr>
          <w:p w14:paraId="35527C9C"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16</w:t>
            </w:r>
          </w:p>
        </w:tc>
        <w:tc>
          <w:tcPr>
            <w:tcW w:w="1914" w:type="dxa"/>
            <w:tcBorders>
              <w:top w:val="single" w:sz="4" w:space="0" w:color="auto"/>
              <w:left w:val="single" w:sz="4" w:space="0" w:color="auto"/>
              <w:bottom w:val="single" w:sz="4" w:space="0" w:color="auto"/>
              <w:right w:val="single" w:sz="4" w:space="0" w:color="auto"/>
            </w:tcBorders>
            <w:hideMark/>
          </w:tcPr>
          <w:p w14:paraId="3883434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1600</w:t>
            </w:r>
          </w:p>
        </w:tc>
      </w:tr>
      <w:tr w:rsidR="009370A1" w:rsidRPr="009370A1" w14:paraId="05090B82"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44DED76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37</w:t>
            </w:r>
          </w:p>
        </w:tc>
        <w:tc>
          <w:tcPr>
            <w:tcW w:w="3950" w:type="dxa"/>
            <w:tcBorders>
              <w:top w:val="single" w:sz="4" w:space="0" w:color="auto"/>
              <w:left w:val="single" w:sz="4" w:space="0" w:color="auto"/>
              <w:bottom w:val="single" w:sz="4" w:space="0" w:color="auto"/>
              <w:right w:val="single" w:sz="4" w:space="0" w:color="auto"/>
            </w:tcBorders>
            <w:hideMark/>
          </w:tcPr>
          <w:p w14:paraId="33FB7B7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Лампа накаливания 100 Вт</w:t>
            </w:r>
          </w:p>
        </w:tc>
        <w:tc>
          <w:tcPr>
            <w:tcW w:w="816" w:type="dxa"/>
            <w:tcBorders>
              <w:top w:val="single" w:sz="4" w:space="0" w:color="auto"/>
              <w:left w:val="single" w:sz="4" w:space="0" w:color="auto"/>
              <w:bottom w:val="single" w:sz="4" w:space="0" w:color="auto"/>
              <w:right w:val="single" w:sz="4" w:space="0" w:color="auto"/>
            </w:tcBorders>
            <w:hideMark/>
          </w:tcPr>
          <w:p w14:paraId="51BB67C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1D89334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25</w:t>
            </w:r>
          </w:p>
        </w:tc>
        <w:tc>
          <w:tcPr>
            <w:tcW w:w="1510" w:type="dxa"/>
            <w:tcBorders>
              <w:top w:val="single" w:sz="4" w:space="0" w:color="auto"/>
              <w:left w:val="single" w:sz="4" w:space="0" w:color="auto"/>
              <w:bottom w:val="single" w:sz="4" w:space="0" w:color="auto"/>
              <w:right w:val="single" w:sz="4" w:space="0" w:color="auto"/>
            </w:tcBorders>
            <w:hideMark/>
          </w:tcPr>
          <w:p w14:paraId="3382146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120</w:t>
            </w:r>
          </w:p>
        </w:tc>
        <w:tc>
          <w:tcPr>
            <w:tcW w:w="1914" w:type="dxa"/>
            <w:tcBorders>
              <w:top w:val="single" w:sz="4" w:space="0" w:color="auto"/>
              <w:left w:val="single" w:sz="4" w:space="0" w:color="auto"/>
              <w:bottom w:val="single" w:sz="4" w:space="0" w:color="auto"/>
              <w:right w:val="single" w:sz="4" w:space="0" w:color="auto"/>
            </w:tcBorders>
            <w:hideMark/>
          </w:tcPr>
          <w:p w14:paraId="20555776"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3000</w:t>
            </w:r>
          </w:p>
        </w:tc>
      </w:tr>
      <w:tr w:rsidR="009370A1" w:rsidRPr="009370A1" w14:paraId="386DC818" w14:textId="77777777" w:rsidTr="0074116B">
        <w:tc>
          <w:tcPr>
            <w:tcW w:w="587" w:type="dxa"/>
            <w:tcBorders>
              <w:top w:val="single" w:sz="4" w:space="0" w:color="auto"/>
              <w:left w:val="single" w:sz="4" w:space="0" w:color="auto"/>
              <w:bottom w:val="single" w:sz="4" w:space="0" w:color="auto"/>
              <w:right w:val="single" w:sz="4" w:space="0" w:color="auto"/>
            </w:tcBorders>
            <w:hideMark/>
          </w:tcPr>
          <w:p w14:paraId="470B3233"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38</w:t>
            </w:r>
          </w:p>
        </w:tc>
        <w:tc>
          <w:tcPr>
            <w:tcW w:w="3950" w:type="dxa"/>
            <w:tcBorders>
              <w:top w:val="single" w:sz="4" w:space="0" w:color="auto"/>
              <w:left w:val="single" w:sz="4" w:space="0" w:color="auto"/>
              <w:bottom w:val="single" w:sz="4" w:space="0" w:color="auto"/>
              <w:right w:val="single" w:sz="4" w:space="0" w:color="auto"/>
            </w:tcBorders>
            <w:hideMark/>
          </w:tcPr>
          <w:p w14:paraId="13919C4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Вата минеральная УРСА</w:t>
            </w:r>
          </w:p>
        </w:tc>
        <w:tc>
          <w:tcPr>
            <w:tcW w:w="816" w:type="dxa"/>
            <w:tcBorders>
              <w:top w:val="single" w:sz="4" w:space="0" w:color="auto"/>
              <w:left w:val="single" w:sz="4" w:space="0" w:color="auto"/>
              <w:bottom w:val="single" w:sz="4" w:space="0" w:color="auto"/>
              <w:right w:val="single" w:sz="4" w:space="0" w:color="auto"/>
            </w:tcBorders>
            <w:hideMark/>
          </w:tcPr>
          <w:p w14:paraId="542624A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м3</w:t>
            </w:r>
          </w:p>
        </w:tc>
        <w:tc>
          <w:tcPr>
            <w:tcW w:w="811" w:type="dxa"/>
            <w:tcBorders>
              <w:top w:val="single" w:sz="4" w:space="0" w:color="auto"/>
              <w:left w:val="single" w:sz="4" w:space="0" w:color="auto"/>
              <w:bottom w:val="single" w:sz="4" w:space="0" w:color="auto"/>
              <w:right w:val="single" w:sz="4" w:space="0" w:color="auto"/>
            </w:tcBorders>
            <w:hideMark/>
          </w:tcPr>
          <w:p w14:paraId="56588C48"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2</w:t>
            </w:r>
          </w:p>
        </w:tc>
        <w:tc>
          <w:tcPr>
            <w:tcW w:w="1510" w:type="dxa"/>
            <w:tcBorders>
              <w:top w:val="single" w:sz="4" w:space="0" w:color="auto"/>
              <w:left w:val="single" w:sz="4" w:space="0" w:color="auto"/>
              <w:bottom w:val="single" w:sz="4" w:space="0" w:color="auto"/>
              <w:right w:val="single" w:sz="4" w:space="0" w:color="auto"/>
            </w:tcBorders>
            <w:hideMark/>
          </w:tcPr>
          <w:p w14:paraId="1E0A84CB"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3200</w:t>
            </w:r>
          </w:p>
        </w:tc>
        <w:tc>
          <w:tcPr>
            <w:tcW w:w="1914" w:type="dxa"/>
            <w:tcBorders>
              <w:top w:val="single" w:sz="4" w:space="0" w:color="auto"/>
              <w:left w:val="single" w:sz="4" w:space="0" w:color="auto"/>
              <w:bottom w:val="single" w:sz="4" w:space="0" w:color="auto"/>
              <w:right w:val="single" w:sz="4" w:space="0" w:color="auto"/>
            </w:tcBorders>
            <w:hideMark/>
          </w:tcPr>
          <w:p w14:paraId="1495230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6400</w:t>
            </w:r>
          </w:p>
        </w:tc>
      </w:tr>
      <w:tr w:rsidR="009370A1" w:rsidRPr="009370A1" w14:paraId="58FEFB05" w14:textId="77777777" w:rsidTr="0074116B">
        <w:trPr>
          <w:trHeight w:val="358"/>
        </w:trPr>
        <w:tc>
          <w:tcPr>
            <w:tcW w:w="587" w:type="dxa"/>
            <w:tcBorders>
              <w:top w:val="single" w:sz="4" w:space="0" w:color="auto"/>
              <w:left w:val="single" w:sz="4" w:space="0" w:color="auto"/>
              <w:bottom w:val="single" w:sz="4" w:space="0" w:color="auto"/>
              <w:right w:val="single" w:sz="4" w:space="0" w:color="auto"/>
            </w:tcBorders>
            <w:hideMark/>
          </w:tcPr>
          <w:p w14:paraId="66A2008E"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39</w:t>
            </w:r>
          </w:p>
        </w:tc>
        <w:tc>
          <w:tcPr>
            <w:tcW w:w="3950" w:type="dxa"/>
            <w:tcBorders>
              <w:top w:val="single" w:sz="4" w:space="0" w:color="auto"/>
              <w:left w:val="single" w:sz="4" w:space="0" w:color="auto"/>
              <w:bottom w:val="single" w:sz="4" w:space="0" w:color="auto"/>
              <w:right w:val="single" w:sz="4" w:space="0" w:color="auto"/>
            </w:tcBorders>
            <w:hideMark/>
          </w:tcPr>
          <w:p w14:paraId="6FFC3E7F"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Предохранитель НПН 3-63, 63А</w:t>
            </w:r>
          </w:p>
        </w:tc>
        <w:tc>
          <w:tcPr>
            <w:tcW w:w="816" w:type="dxa"/>
            <w:tcBorders>
              <w:top w:val="single" w:sz="4" w:space="0" w:color="auto"/>
              <w:left w:val="single" w:sz="4" w:space="0" w:color="auto"/>
              <w:bottom w:val="single" w:sz="4" w:space="0" w:color="auto"/>
              <w:right w:val="single" w:sz="4" w:space="0" w:color="auto"/>
            </w:tcBorders>
            <w:hideMark/>
          </w:tcPr>
          <w:p w14:paraId="3AF67217"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1B83C23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10</w:t>
            </w:r>
          </w:p>
        </w:tc>
        <w:tc>
          <w:tcPr>
            <w:tcW w:w="1510" w:type="dxa"/>
            <w:tcBorders>
              <w:top w:val="single" w:sz="4" w:space="0" w:color="auto"/>
              <w:left w:val="single" w:sz="4" w:space="0" w:color="auto"/>
              <w:bottom w:val="single" w:sz="4" w:space="0" w:color="auto"/>
              <w:right w:val="single" w:sz="4" w:space="0" w:color="auto"/>
            </w:tcBorders>
            <w:hideMark/>
          </w:tcPr>
          <w:p w14:paraId="28BD592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475</w:t>
            </w:r>
          </w:p>
        </w:tc>
        <w:tc>
          <w:tcPr>
            <w:tcW w:w="1914" w:type="dxa"/>
            <w:tcBorders>
              <w:top w:val="single" w:sz="4" w:space="0" w:color="auto"/>
              <w:left w:val="single" w:sz="4" w:space="0" w:color="auto"/>
              <w:bottom w:val="single" w:sz="4" w:space="0" w:color="auto"/>
              <w:right w:val="single" w:sz="4" w:space="0" w:color="auto"/>
            </w:tcBorders>
            <w:hideMark/>
          </w:tcPr>
          <w:p w14:paraId="0311B2A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4750</w:t>
            </w:r>
          </w:p>
        </w:tc>
      </w:tr>
      <w:tr w:rsidR="009370A1" w:rsidRPr="009370A1" w14:paraId="6A0458AD" w14:textId="77777777" w:rsidTr="0074116B">
        <w:trPr>
          <w:trHeight w:val="358"/>
        </w:trPr>
        <w:tc>
          <w:tcPr>
            <w:tcW w:w="587" w:type="dxa"/>
            <w:tcBorders>
              <w:top w:val="single" w:sz="4" w:space="0" w:color="auto"/>
              <w:left w:val="single" w:sz="4" w:space="0" w:color="auto"/>
              <w:bottom w:val="single" w:sz="4" w:space="0" w:color="auto"/>
              <w:right w:val="single" w:sz="4" w:space="0" w:color="auto"/>
            </w:tcBorders>
            <w:hideMark/>
          </w:tcPr>
          <w:p w14:paraId="48F0C68F"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lastRenderedPageBreak/>
              <w:t>40</w:t>
            </w:r>
          </w:p>
        </w:tc>
        <w:tc>
          <w:tcPr>
            <w:tcW w:w="3950" w:type="dxa"/>
            <w:tcBorders>
              <w:top w:val="single" w:sz="4" w:space="0" w:color="auto"/>
              <w:left w:val="single" w:sz="4" w:space="0" w:color="auto"/>
              <w:bottom w:val="single" w:sz="4" w:space="0" w:color="auto"/>
              <w:right w:val="single" w:sz="4" w:space="0" w:color="auto"/>
            </w:tcBorders>
            <w:hideMark/>
          </w:tcPr>
          <w:p w14:paraId="57FE4153"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Предохранитель ПН 2-100, 100 А</w:t>
            </w:r>
          </w:p>
        </w:tc>
        <w:tc>
          <w:tcPr>
            <w:tcW w:w="816" w:type="dxa"/>
            <w:tcBorders>
              <w:top w:val="single" w:sz="4" w:space="0" w:color="auto"/>
              <w:left w:val="single" w:sz="4" w:space="0" w:color="auto"/>
              <w:bottom w:val="single" w:sz="4" w:space="0" w:color="auto"/>
              <w:right w:val="single" w:sz="4" w:space="0" w:color="auto"/>
            </w:tcBorders>
            <w:hideMark/>
          </w:tcPr>
          <w:p w14:paraId="501D0423"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шт.</w:t>
            </w:r>
          </w:p>
        </w:tc>
        <w:tc>
          <w:tcPr>
            <w:tcW w:w="811" w:type="dxa"/>
            <w:tcBorders>
              <w:top w:val="single" w:sz="4" w:space="0" w:color="auto"/>
              <w:left w:val="single" w:sz="4" w:space="0" w:color="auto"/>
              <w:bottom w:val="single" w:sz="4" w:space="0" w:color="auto"/>
              <w:right w:val="single" w:sz="4" w:space="0" w:color="auto"/>
            </w:tcBorders>
            <w:hideMark/>
          </w:tcPr>
          <w:p w14:paraId="04349DA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6</w:t>
            </w:r>
          </w:p>
        </w:tc>
        <w:tc>
          <w:tcPr>
            <w:tcW w:w="1510" w:type="dxa"/>
            <w:tcBorders>
              <w:top w:val="single" w:sz="4" w:space="0" w:color="auto"/>
              <w:left w:val="single" w:sz="4" w:space="0" w:color="auto"/>
              <w:bottom w:val="single" w:sz="4" w:space="0" w:color="auto"/>
              <w:right w:val="single" w:sz="4" w:space="0" w:color="auto"/>
            </w:tcBorders>
            <w:hideMark/>
          </w:tcPr>
          <w:p w14:paraId="719057C5"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522</w:t>
            </w:r>
          </w:p>
        </w:tc>
        <w:tc>
          <w:tcPr>
            <w:tcW w:w="1914" w:type="dxa"/>
            <w:tcBorders>
              <w:top w:val="single" w:sz="4" w:space="0" w:color="auto"/>
              <w:left w:val="single" w:sz="4" w:space="0" w:color="auto"/>
              <w:bottom w:val="single" w:sz="4" w:space="0" w:color="auto"/>
              <w:right w:val="single" w:sz="4" w:space="0" w:color="auto"/>
            </w:tcBorders>
            <w:hideMark/>
          </w:tcPr>
          <w:p w14:paraId="49840D70"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3132</w:t>
            </w:r>
          </w:p>
        </w:tc>
      </w:tr>
      <w:tr w:rsidR="009370A1" w:rsidRPr="009370A1" w14:paraId="22B6AD7B" w14:textId="77777777" w:rsidTr="0074116B">
        <w:trPr>
          <w:trHeight w:val="358"/>
        </w:trPr>
        <w:tc>
          <w:tcPr>
            <w:tcW w:w="587" w:type="dxa"/>
            <w:tcBorders>
              <w:top w:val="single" w:sz="4" w:space="0" w:color="auto"/>
              <w:left w:val="single" w:sz="4" w:space="0" w:color="auto"/>
              <w:bottom w:val="single" w:sz="4" w:space="0" w:color="auto"/>
              <w:right w:val="single" w:sz="4" w:space="0" w:color="auto"/>
            </w:tcBorders>
            <w:hideMark/>
          </w:tcPr>
          <w:p w14:paraId="43CAE0A1"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41</w:t>
            </w:r>
          </w:p>
        </w:tc>
        <w:tc>
          <w:tcPr>
            <w:tcW w:w="3950" w:type="dxa"/>
            <w:tcBorders>
              <w:top w:val="single" w:sz="4" w:space="0" w:color="auto"/>
              <w:left w:val="single" w:sz="4" w:space="0" w:color="auto"/>
              <w:bottom w:val="single" w:sz="4" w:space="0" w:color="auto"/>
              <w:right w:val="single" w:sz="4" w:space="0" w:color="auto"/>
            </w:tcBorders>
            <w:hideMark/>
          </w:tcPr>
          <w:p w14:paraId="59185D06" w14:textId="77777777" w:rsidR="009370A1" w:rsidRPr="009370A1" w:rsidRDefault="009370A1" w:rsidP="009370A1">
            <w:pPr>
              <w:spacing w:after="160" w:line="259" w:lineRule="auto"/>
              <w:rPr>
                <w:rFonts w:eastAsia="Calibri"/>
                <w:sz w:val="20"/>
                <w:szCs w:val="20"/>
                <w:lang w:eastAsia="en-US"/>
              </w:rPr>
            </w:pPr>
            <w:r w:rsidRPr="009370A1">
              <w:rPr>
                <w:rFonts w:eastAsia="Calibri"/>
                <w:sz w:val="20"/>
                <w:szCs w:val="20"/>
                <w:lang w:eastAsia="en-US"/>
              </w:rPr>
              <w:t>Профиль угловой 50 мм</w:t>
            </w:r>
          </w:p>
        </w:tc>
        <w:tc>
          <w:tcPr>
            <w:tcW w:w="816" w:type="dxa"/>
            <w:tcBorders>
              <w:top w:val="single" w:sz="4" w:space="0" w:color="auto"/>
              <w:left w:val="single" w:sz="4" w:space="0" w:color="auto"/>
              <w:bottom w:val="single" w:sz="4" w:space="0" w:color="auto"/>
              <w:right w:val="single" w:sz="4" w:space="0" w:color="auto"/>
            </w:tcBorders>
            <w:hideMark/>
          </w:tcPr>
          <w:p w14:paraId="16B59589"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кг</w:t>
            </w:r>
          </w:p>
        </w:tc>
        <w:tc>
          <w:tcPr>
            <w:tcW w:w="811" w:type="dxa"/>
            <w:tcBorders>
              <w:top w:val="single" w:sz="4" w:space="0" w:color="auto"/>
              <w:left w:val="single" w:sz="4" w:space="0" w:color="auto"/>
              <w:bottom w:val="single" w:sz="4" w:space="0" w:color="auto"/>
              <w:right w:val="single" w:sz="4" w:space="0" w:color="auto"/>
            </w:tcBorders>
            <w:hideMark/>
          </w:tcPr>
          <w:p w14:paraId="4F3660E4"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50</w:t>
            </w:r>
          </w:p>
        </w:tc>
        <w:tc>
          <w:tcPr>
            <w:tcW w:w="1510" w:type="dxa"/>
            <w:tcBorders>
              <w:top w:val="single" w:sz="4" w:space="0" w:color="auto"/>
              <w:left w:val="single" w:sz="4" w:space="0" w:color="auto"/>
              <w:bottom w:val="single" w:sz="4" w:space="0" w:color="auto"/>
              <w:right w:val="single" w:sz="4" w:space="0" w:color="auto"/>
            </w:tcBorders>
            <w:hideMark/>
          </w:tcPr>
          <w:p w14:paraId="742FE68A"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114</w:t>
            </w:r>
          </w:p>
        </w:tc>
        <w:tc>
          <w:tcPr>
            <w:tcW w:w="1914" w:type="dxa"/>
            <w:tcBorders>
              <w:top w:val="single" w:sz="4" w:space="0" w:color="auto"/>
              <w:left w:val="single" w:sz="4" w:space="0" w:color="auto"/>
              <w:bottom w:val="single" w:sz="4" w:space="0" w:color="auto"/>
              <w:right w:val="single" w:sz="4" w:space="0" w:color="auto"/>
            </w:tcBorders>
            <w:hideMark/>
          </w:tcPr>
          <w:p w14:paraId="6CAC228F" w14:textId="77777777" w:rsidR="009370A1" w:rsidRPr="009370A1" w:rsidRDefault="009370A1" w:rsidP="009370A1">
            <w:pPr>
              <w:spacing w:after="160" w:line="259" w:lineRule="auto"/>
              <w:jc w:val="center"/>
              <w:rPr>
                <w:rFonts w:eastAsia="Calibri"/>
                <w:sz w:val="20"/>
                <w:szCs w:val="20"/>
                <w:lang w:eastAsia="en-US"/>
              </w:rPr>
            </w:pPr>
            <w:r w:rsidRPr="009370A1">
              <w:rPr>
                <w:rFonts w:eastAsia="Calibri"/>
                <w:sz w:val="20"/>
                <w:szCs w:val="20"/>
                <w:lang w:eastAsia="en-US"/>
              </w:rPr>
              <w:t>5700</w:t>
            </w:r>
          </w:p>
        </w:tc>
      </w:tr>
      <w:tr w:rsidR="009370A1" w:rsidRPr="009370A1" w14:paraId="74697E11" w14:textId="77777777" w:rsidTr="0074116B">
        <w:tc>
          <w:tcPr>
            <w:tcW w:w="7674" w:type="dxa"/>
            <w:gridSpan w:val="5"/>
            <w:tcBorders>
              <w:top w:val="single" w:sz="4" w:space="0" w:color="auto"/>
              <w:left w:val="single" w:sz="4" w:space="0" w:color="auto"/>
              <w:bottom w:val="single" w:sz="4" w:space="0" w:color="auto"/>
              <w:right w:val="single" w:sz="4" w:space="0" w:color="auto"/>
            </w:tcBorders>
            <w:vAlign w:val="center"/>
            <w:hideMark/>
          </w:tcPr>
          <w:p w14:paraId="5529FFF4" w14:textId="77777777" w:rsidR="009370A1" w:rsidRPr="009370A1" w:rsidRDefault="009370A1" w:rsidP="009370A1">
            <w:pPr>
              <w:spacing w:after="160" w:line="259" w:lineRule="auto"/>
              <w:jc w:val="right"/>
              <w:rPr>
                <w:rFonts w:eastAsia="Calibri"/>
                <w:color w:val="000000"/>
                <w:sz w:val="20"/>
                <w:szCs w:val="20"/>
                <w:lang w:eastAsia="en-US"/>
              </w:rPr>
            </w:pPr>
            <w:r w:rsidRPr="009370A1">
              <w:rPr>
                <w:rFonts w:eastAsia="Calibri"/>
                <w:color w:val="000000"/>
                <w:sz w:val="20"/>
                <w:szCs w:val="20"/>
                <w:lang w:eastAsia="en-US"/>
              </w:rPr>
              <w:t>Итого:</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74D1D4A" w14:textId="77777777" w:rsidR="009370A1" w:rsidRPr="009370A1" w:rsidRDefault="009370A1" w:rsidP="009370A1">
            <w:pPr>
              <w:spacing w:after="160" w:line="259" w:lineRule="auto"/>
              <w:jc w:val="center"/>
              <w:rPr>
                <w:rFonts w:eastAsia="Calibri"/>
                <w:color w:val="000000"/>
                <w:sz w:val="20"/>
                <w:szCs w:val="20"/>
                <w:lang w:eastAsia="en-US"/>
              </w:rPr>
            </w:pPr>
            <w:r w:rsidRPr="009370A1">
              <w:rPr>
                <w:rFonts w:eastAsia="Calibri"/>
                <w:color w:val="000000"/>
                <w:sz w:val="20"/>
                <w:szCs w:val="20"/>
                <w:lang w:eastAsia="en-US"/>
              </w:rPr>
              <w:t>906412</w:t>
            </w:r>
          </w:p>
        </w:tc>
      </w:tr>
    </w:tbl>
    <w:p w14:paraId="1FB18F8C" w14:textId="77777777" w:rsidR="009370A1" w:rsidRPr="009370A1" w:rsidRDefault="009370A1" w:rsidP="00800825">
      <w:pPr>
        <w:widowControl w:val="0"/>
        <w:autoSpaceDE w:val="0"/>
        <w:autoSpaceDN w:val="0"/>
        <w:spacing w:before="76" w:after="120"/>
        <w:ind w:firstLine="709"/>
        <w:jc w:val="both"/>
        <w:rPr>
          <w:b/>
          <w:lang w:eastAsia="en-US"/>
        </w:rPr>
      </w:pPr>
    </w:p>
    <w:p w14:paraId="79DCBF61" w14:textId="77777777" w:rsidR="009370A1" w:rsidRPr="009370A1" w:rsidRDefault="009370A1" w:rsidP="00800825">
      <w:pPr>
        <w:widowControl w:val="0"/>
        <w:autoSpaceDE w:val="0"/>
        <w:autoSpaceDN w:val="0"/>
        <w:spacing w:before="76" w:after="120"/>
        <w:ind w:firstLine="709"/>
        <w:jc w:val="both"/>
        <w:rPr>
          <w:b/>
          <w:lang w:eastAsia="en-US"/>
        </w:rPr>
      </w:pPr>
      <w:r w:rsidRPr="009370A1">
        <w:rPr>
          <w:b/>
          <w:lang w:eastAsia="en-US"/>
        </w:rPr>
        <w:t>11. Порядок действий по ликвидации аварий в системе централизованного теплоснабжения</w:t>
      </w:r>
    </w:p>
    <w:p w14:paraId="24A6DE0E"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30A195A1"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14:paraId="41F61376"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Принятию решения на ликвидацию аварии предшествует оценка сложившейся обстановки, масштаба аварии и возможных последствий.</w:t>
      </w:r>
    </w:p>
    <w:p w14:paraId="185564C5"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Работы проводятся на основании нормативных и распорядительных документов оформляемых организатором работ.</w:t>
      </w:r>
    </w:p>
    <w:p w14:paraId="1F07974F"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 xml:space="preserve">К работам привлекаются </w:t>
      </w:r>
      <w:proofErr w:type="spellStart"/>
      <w:r w:rsidRPr="009370A1">
        <w:rPr>
          <w:lang w:eastAsia="en-US"/>
        </w:rPr>
        <w:t>аварийно</w:t>
      </w:r>
      <w:proofErr w:type="spellEnd"/>
      <w:r w:rsidRPr="009370A1">
        <w:rPr>
          <w:lang w:eastAsia="en-US"/>
        </w:rPr>
        <w:t xml:space="preserve"> - ремонтные бригады, специальная техника и оборудование организаций, в ведении которых находятся ТПО (ТС) в круглосуточном режиме, посменно.</w:t>
      </w:r>
    </w:p>
    <w:p w14:paraId="01447EF4"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w:t>
      </w:r>
    </w:p>
    <w:p w14:paraId="3BC71488"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О сложившейся обстановке население информируется диспетчером ЕДДС через местную систему оповещения и информирования.</w:t>
      </w:r>
    </w:p>
    <w:p w14:paraId="5F6B8098"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В случае необходимости привлечения дополнительных сил и средств к работам, руководитель работ докладывает Главе администрации Шугозерского сельского поселения Тихвинского муниципального района Ленинградской области.</w:t>
      </w:r>
    </w:p>
    <w:p w14:paraId="3A312EB2" w14:textId="77777777" w:rsidR="009370A1" w:rsidRPr="009370A1" w:rsidRDefault="009370A1" w:rsidP="00800825">
      <w:pPr>
        <w:numPr>
          <w:ilvl w:val="0"/>
          <w:numId w:val="16"/>
        </w:numPr>
        <w:spacing w:after="120" w:line="259" w:lineRule="auto"/>
        <w:ind w:firstLine="709"/>
        <w:jc w:val="both"/>
        <w:rPr>
          <w:lang w:eastAsia="en-US"/>
        </w:rPr>
      </w:pPr>
      <w:r w:rsidRPr="009370A1">
        <w:rPr>
          <w:lang w:eastAsia="en-US"/>
        </w:rPr>
        <w:t>При угрозе возникновения чрезвычайной ситуации в результате аварии</w:t>
      </w:r>
    </w:p>
    <w:p w14:paraId="0BD93696" w14:textId="77777777" w:rsidR="009370A1" w:rsidRPr="009370A1" w:rsidRDefault="009370A1" w:rsidP="00800825">
      <w:pPr>
        <w:spacing w:after="120" w:line="259" w:lineRule="auto"/>
        <w:ind w:firstLine="709"/>
        <w:jc w:val="both"/>
        <w:rPr>
          <w:lang w:eastAsia="en-US"/>
        </w:rPr>
      </w:pPr>
      <w:r w:rsidRPr="009370A1">
        <w:rPr>
          <w:lang w:eastAsia="en-US"/>
        </w:rPr>
        <w:t>(аварийном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Шугозерского сельского поселения Тихвинского муниципального района Ленинградской области.</w:t>
      </w:r>
    </w:p>
    <w:p w14:paraId="270FDCC1" w14:textId="77777777" w:rsidR="009370A1" w:rsidRPr="009370A1" w:rsidRDefault="009370A1" w:rsidP="009370A1">
      <w:pPr>
        <w:spacing w:after="160" w:line="259" w:lineRule="auto"/>
        <w:jc w:val="both"/>
        <w:rPr>
          <w:rFonts w:ascii="Calibri" w:eastAsia="Calibri" w:hAnsi="Calibri"/>
          <w:sz w:val="22"/>
          <w:szCs w:val="22"/>
          <w:lang w:eastAsia="en-US"/>
        </w:rPr>
        <w:sectPr w:rsidR="009370A1" w:rsidRPr="009370A1" w:rsidSect="009370A1">
          <w:pgSz w:w="11900" w:h="16840"/>
          <w:pgMar w:top="1260" w:right="985" w:bottom="993" w:left="1040" w:header="720" w:footer="720" w:gutter="0"/>
          <w:cols w:space="720"/>
        </w:sectPr>
      </w:pPr>
    </w:p>
    <w:p w14:paraId="110424DE" w14:textId="1D4A6CC4" w:rsidR="009370A1" w:rsidRPr="009370A1" w:rsidRDefault="009370A1" w:rsidP="00800825">
      <w:pPr>
        <w:spacing w:before="73" w:after="160" w:line="259" w:lineRule="auto"/>
        <w:ind w:right="620"/>
        <w:jc w:val="center"/>
        <w:rPr>
          <w:rFonts w:eastAsia="Calibri"/>
          <w:bCs/>
          <w:lang w:eastAsia="en-US"/>
        </w:rPr>
      </w:pPr>
      <w:r w:rsidRPr="009370A1">
        <w:rPr>
          <w:rFonts w:eastAsia="Calibri"/>
          <w:bCs/>
          <w:sz w:val="26"/>
          <w:szCs w:val="22"/>
          <w:lang w:eastAsia="en-US"/>
        </w:rPr>
        <w:lastRenderedPageBreak/>
        <w:t>ПОРЯДОК</w:t>
      </w:r>
      <w:r w:rsidR="00800825" w:rsidRPr="00800825">
        <w:rPr>
          <w:rFonts w:eastAsia="Calibri"/>
          <w:bCs/>
          <w:sz w:val="26"/>
          <w:szCs w:val="22"/>
          <w:lang w:eastAsia="en-US"/>
        </w:rPr>
        <w:br/>
      </w:r>
      <w:r w:rsidRPr="009370A1">
        <w:rPr>
          <w:rFonts w:eastAsia="Calibri"/>
          <w:bCs/>
          <w:lang w:eastAsia="en-US"/>
        </w:rPr>
        <w:t>действий муниципального звена территориальной подсистемы единой государственной системы предупреждения</w:t>
      </w:r>
      <w:r w:rsidR="00800825" w:rsidRPr="00800825">
        <w:rPr>
          <w:rFonts w:eastAsia="Calibri"/>
          <w:bCs/>
          <w:lang w:eastAsia="en-US"/>
        </w:rPr>
        <w:t xml:space="preserve"> </w:t>
      </w:r>
      <w:r w:rsidRPr="009370A1">
        <w:rPr>
          <w:rFonts w:eastAsia="Calibri"/>
          <w:bCs/>
          <w:lang w:eastAsia="en-US"/>
        </w:rPr>
        <w:t>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p>
    <w:p w14:paraId="67070ED2" w14:textId="77777777" w:rsidR="009370A1" w:rsidRPr="009370A1" w:rsidRDefault="009370A1" w:rsidP="009370A1">
      <w:pPr>
        <w:widowControl w:val="0"/>
        <w:autoSpaceDE w:val="0"/>
        <w:autoSpaceDN w:val="0"/>
        <w:spacing w:before="68"/>
        <w:rPr>
          <w:b/>
          <w:sz w:val="20"/>
          <w:szCs w:val="26"/>
          <w:lang w:eastAsia="en-US"/>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8581"/>
        <w:gridCol w:w="2979"/>
        <w:gridCol w:w="3041"/>
      </w:tblGrid>
      <w:tr w:rsidR="009370A1" w:rsidRPr="009370A1" w14:paraId="77EB1742" w14:textId="77777777" w:rsidTr="0074116B">
        <w:trPr>
          <w:trHeight w:val="739"/>
        </w:trPr>
        <w:tc>
          <w:tcPr>
            <w:tcW w:w="742" w:type="dxa"/>
          </w:tcPr>
          <w:p w14:paraId="14D074A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п/п</w:t>
            </w:r>
          </w:p>
        </w:tc>
        <w:tc>
          <w:tcPr>
            <w:tcW w:w="8581" w:type="dxa"/>
          </w:tcPr>
          <w:p w14:paraId="1C179611" w14:textId="77777777" w:rsidR="009370A1" w:rsidRPr="009370A1" w:rsidRDefault="009370A1" w:rsidP="009370A1">
            <w:pPr>
              <w:jc w:val="center"/>
              <w:rPr>
                <w:rFonts w:ascii="Times New Roman" w:hAnsi="Times New Roman"/>
                <w:lang w:eastAsia="en-US"/>
              </w:rPr>
            </w:pPr>
            <w:r w:rsidRPr="009370A1">
              <w:rPr>
                <w:rFonts w:ascii="Times New Roman" w:hAnsi="Times New Roman"/>
                <w:lang w:eastAsia="en-US"/>
              </w:rPr>
              <w:t>Мероприятия</w:t>
            </w:r>
          </w:p>
        </w:tc>
        <w:tc>
          <w:tcPr>
            <w:tcW w:w="2979" w:type="dxa"/>
          </w:tcPr>
          <w:p w14:paraId="4FE4BF86"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Срок исполнения</w:t>
            </w:r>
          </w:p>
        </w:tc>
        <w:tc>
          <w:tcPr>
            <w:tcW w:w="3041" w:type="dxa"/>
          </w:tcPr>
          <w:p w14:paraId="15945E1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Исполнитель</w:t>
            </w:r>
          </w:p>
        </w:tc>
      </w:tr>
      <w:tr w:rsidR="009370A1" w:rsidRPr="009370A1" w14:paraId="38765D57" w14:textId="77777777" w:rsidTr="0074116B">
        <w:trPr>
          <w:trHeight w:val="297"/>
        </w:trPr>
        <w:tc>
          <w:tcPr>
            <w:tcW w:w="15343" w:type="dxa"/>
            <w:gridSpan w:val="4"/>
          </w:tcPr>
          <w:p w14:paraId="10E83CEF"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 возникновении аварии на коммунальных системах жизнеобеспечения</w:t>
            </w:r>
          </w:p>
        </w:tc>
      </w:tr>
      <w:tr w:rsidR="009370A1" w:rsidRPr="009370A1" w14:paraId="1BEE8494" w14:textId="77777777" w:rsidTr="0074116B">
        <w:trPr>
          <w:trHeight w:val="3463"/>
        </w:trPr>
        <w:tc>
          <w:tcPr>
            <w:tcW w:w="742" w:type="dxa"/>
          </w:tcPr>
          <w:p w14:paraId="2FE7952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w:t>
            </w:r>
          </w:p>
        </w:tc>
        <w:tc>
          <w:tcPr>
            <w:tcW w:w="8581" w:type="dxa"/>
          </w:tcPr>
          <w:p w14:paraId="62516B4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688E7862" w14:textId="77777777" w:rsidR="009370A1" w:rsidRPr="009370A1" w:rsidRDefault="009370A1" w:rsidP="009370A1">
            <w:pPr>
              <w:numPr>
                <w:ilvl w:val="0"/>
                <w:numId w:val="15"/>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 xml:space="preserve">определение </w:t>
            </w:r>
            <w:proofErr w:type="spellStart"/>
            <w:r w:rsidRPr="009370A1">
              <w:rPr>
                <w:rFonts w:ascii="Times New Roman" w:hAnsi="Times New Roman"/>
                <w:lang w:eastAsia="en-US"/>
              </w:rPr>
              <w:t>объема</w:t>
            </w:r>
            <w:proofErr w:type="spellEnd"/>
            <w:r w:rsidRPr="009370A1">
              <w:rPr>
                <w:rFonts w:ascii="Times New Roman" w:hAnsi="Times New Roman"/>
                <w:lang w:eastAsia="en-US"/>
              </w:rPr>
              <w:t xml:space="preserve"> последствий аварийной ситуации (количество жилых домов, котельных, водозаборов, учреждений здравоохранения);</w:t>
            </w:r>
          </w:p>
          <w:p w14:paraId="3CAD3AC4" w14:textId="77777777" w:rsidR="009370A1" w:rsidRPr="009370A1" w:rsidRDefault="009370A1" w:rsidP="009370A1">
            <w:pPr>
              <w:numPr>
                <w:ilvl w:val="0"/>
                <w:numId w:val="15"/>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принятие мер по бесперебойному обеспечению теплом и электроэнергией объектов жизнеобеспечения населения муниципального образования;</w:t>
            </w:r>
          </w:p>
          <w:p w14:paraId="5CB45202" w14:textId="77777777" w:rsidR="009370A1" w:rsidRPr="009370A1" w:rsidRDefault="009370A1" w:rsidP="009370A1">
            <w:pPr>
              <w:numPr>
                <w:ilvl w:val="0"/>
                <w:numId w:val="15"/>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организация электроснабжения объектов жизнеобеспечения населения по обводным каналам;</w:t>
            </w:r>
          </w:p>
          <w:p w14:paraId="0CBB0AA5" w14:textId="77777777" w:rsidR="009370A1" w:rsidRPr="009370A1" w:rsidRDefault="009370A1" w:rsidP="009370A1">
            <w:pPr>
              <w:numPr>
                <w:ilvl w:val="0"/>
                <w:numId w:val="15"/>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организация работ по восстановлению линий электропередач и систем жизнеобеспечения при авариях на них;</w:t>
            </w:r>
          </w:p>
          <w:p w14:paraId="7E940F57" w14:textId="77777777" w:rsidR="009370A1" w:rsidRPr="009370A1" w:rsidRDefault="009370A1" w:rsidP="009370A1">
            <w:pPr>
              <w:numPr>
                <w:ilvl w:val="0"/>
                <w:numId w:val="15"/>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принятие мер для обеспечения электроэнергией жилых домов.</w:t>
            </w:r>
          </w:p>
        </w:tc>
        <w:tc>
          <w:tcPr>
            <w:tcW w:w="2979" w:type="dxa"/>
          </w:tcPr>
          <w:p w14:paraId="111D6DAD"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 Немедленно</w:t>
            </w:r>
          </w:p>
        </w:tc>
        <w:tc>
          <w:tcPr>
            <w:tcW w:w="3041" w:type="dxa"/>
          </w:tcPr>
          <w:p w14:paraId="31053D1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ЕДДС </w:t>
            </w:r>
          </w:p>
          <w:p w14:paraId="3104B05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Администрация Тихвинского района</w:t>
            </w:r>
          </w:p>
        </w:tc>
      </w:tr>
      <w:tr w:rsidR="009370A1" w:rsidRPr="009370A1" w14:paraId="67B1BB83" w14:textId="77777777" w:rsidTr="0074116B">
        <w:trPr>
          <w:trHeight w:val="686"/>
        </w:trPr>
        <w:tc>
          <w:tcPr>
            <w:tcW w:w="742" w:type="dxa"/>
          </w:tcPr>
          <w:p w14:paraId="2860DC5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2.</w:t>
            </w:r>
          </w:p>
        </w:tc>
        <w:tc>
          <w:tcPr>
            <w:tcW w:w="8581" w:type="dxa"/>
          </w:tcPr>
          <w:p w14:paraId="26F290E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Усиление ДДС (при необходимости).</w:t>
            </w:r>
          </w:p>
        </w:tc>
        <w:tc>
          <w:tcPr>
            <w:tcW w:w="2979" w:type="dxa"/>
          </w:tcPr>
          <w:p w14:paraId="42AE0C2B"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Ч+ 01.ч.30 мин.</w:t>
            </w:r>
          </w:p>
        </w:tc>
        <w:tc>
          <w:tcPr>
            <w:tcW w:w="3041" w:type="dxa"/>
          </w:tcPr>
          <w:p w14:paraId="2A15991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ЕДДС </w:t>
            </w:r>
          </w:p>
          <w:p w14:paraId="199E445F"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Администрация Тихвинского района</w:t>
            </w:r>
          </w:p>
        </w:tc>
      </w:tr>
      <w:tr w:rsidR="009370A1" w:rsidRPr="009370A1" w14:paraId="43DB203C" w14:textId="77777777" w:rsidTr="0074116B">
        <w:trPr>
          <w:trHeight w:val="897"/>
        </w:trPr>
        <w:tc>
          <w:tcPr>
            <w:tcW w:w="742" w:type="dxa"/>
          </w:tcPr>
          <w:p w14:paraId="287389F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3.</w:t>
            </w:r>
          </w:p>
        </w:tc>
        <w:tc>
          <w:tcPr>
            <w:tcW w:w="8581" w:type="dxa"/>
          </w:tcPr>
          <w:p w14:paraId="7380F92F"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Проверка работоспособности автономных источников питания и поддержание их в постоянной готовности, отправка автономных</w:t>
            </w:r>
          </w:p>
          <w:p w14:paraId="35E47736"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источников питания для обеспечения электроэнергией котельной, насосных станций, подключение дополнительных источников энергоснабжения (освещения) для работы в </w:t>
            </w:r>
            <w:proofErr w:type="spellStart"/>
            <w:r w:rsidRPr="009370A1">
              <w:rPr>
                <w:rFonts w:ascii="Times New Roman" w:hAnsi="Times New Roman"/>
                <w:lang w:eastAsia="en-US"/>
              </w:rPr>
              <w:t>темное</w:t>
            </w:r>
            <w:proofErr w:type="spellEnd"/>
            <w:r w:rsidRPr="009370A1">
              <w:rPr>
                <w:rFonts w:ascii="Times New Roman" w:hAnsi="Times New Roman"/>
                <w:lang w:eastAsia="en-US"/>
              </w:rPr>
              <w:t xml:space="preserve"> время суток; обеспечение бесперебойной подачи тепла в жилые дома.</w:t>
            </w:r>
          </w:p>
        </w:tc>
        <w:tc>
          <w:tcPr>
            <w:tcW w:w="2979" w:type="dxa"/>
          </w:tcPr>
          <w:p w14:paraId="18BE2544" w14:textId="77777777" w:rsidR="009370A1" w:rsidRPr="009370A1" w:rsidRDefault="009370A1" w:rsidP="009370A1">
            <w:pPr>
              <w:rPr>
                <w:rFonts w:ascii="Times New Roman" w:hAnsi="Times New Roman"/>
                <w:lang w:eastAsia="en-US"/>
              </w:rPr>
            </w:pPr>
          </w:p>
        </w:tc>
        <w:tc>
          <w:tcPr>
            <w:tcW w:w="3041" w:type="dxa"/>
          </w:tcPr>
          <w:p w14:paraId="51A86297" w14:textId="77777777" w:rsidR="009370A1" w:rsidRPr="009370A1" w:rsidRDefault="009370A1" w:rsidP="009370A1">
            <w:pPr>
              <w:rPr>
                <w:rFonts w:ascii="Times New Roman" w:hAnsi="Times New Roman"/>
                <w:lang w:eastAsia="en-US"/>
              </w:rPr>
            </w:pPr>
          </w:p>
        </w:tc>
      </w:tr>
      <w:tr w:rsidR="009370A1" w:rsidRPr="009370A1" w14:paraId="08B9D42B" w14:textId="77777777" w:rsidTr="0074116B">
        <w:trPr>
          <w:trHeight w:val="2828"/>
        </w:trPr>
        <w:tc>
          <w:tcPr>
            <w:tcW w:w="742" w:type="dxa"/>
          </w:tcPr>
          <w:p w14:paraId="48706E6B"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lastRenderedPageBreak/>
              <w:t>4.</w:t>
            </w:r>
          </w:p>
        </w:tc>
        <w:tc>
          <w:tcPr>
            <w:tcW w:w="8581" w:type="dxa"/>
          </w:tcPr>
          <w:p w14:paraId="1C48E9C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 поступлении сигнала в администрацию Шугозерского сельского поселения об аварии на коммунальных системах жизнеобеспечения:</w:t>
            </w:r>
          </w:p>
          <w:p w14:paraId="343DF24E" w14:textId="77777777" w:rsidR="009370A1" w:rsidRPr="009370A1" w:rsidRDefault="009370A1" w:rsidP="009370A1">
            <w:pPr>
              <w:numPr>
                <w:ilvl w:val="0"/>
                <w:numId w:val="14"/>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доведение информации до дежурного ЕДДС муниципального района по телефону;</w:t>
            </w:r>
          </w:p>
          <w:p w14:paraId="478560D8" w14:textId="77777777" w:rsidR="009370A1" w:rsidRPr="009370A1" w:rsidRDefault="009370A1" w:rsidP="009370A1">
            <w:pPr>
              <w:numPr>
                <w:ilvl w:val="0"/>
                <w:numId w:val="14"/>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 xml:space="preserve">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школ </w:t>
            </w:r>
            <w:proofErr w:type="spellStart"/>
            <w:r w:rsidRPr="009370A1">
              <w:rPr>
                <w:rFonts w:ascii="Times New Roman" w:hAnsi="Times New Roman"/>
                <w:lang w:eastAsia="en-US"/>
              </w:rPr>
              <w:t>повлекшие</w:t>
            </w:r>
            <w:proofErr w:type="spellEnd"/>
            <w:r w:rsidRPr="009370A1">
              <w:rPr>
                <w:rFonts w:ascii="Times New Roman" w:hAnsi="Times New Roman"/>
                <w:lang w:eastAsia="en-US"/>
              </w:rPr>
              <w:t xml:space="preserve"> нарушения условий жизнедеятельности людей</w:t>
            </w:r>
          </w:p>
        </w:tc>
        <w:tc>
          <w:tcPr>
            <w:tcW w:w="2979" w:type="dxa"/>
          </w:tcPr>
          <w:p w14:paraId="62E1156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Немедленно Ч + 1ч.30мин.</w:t>
            </w:r>
          </w:p>
        </w:tc>
        <w:tc>
          <w:tcPr>
            <w:tcW w:w="3041" w:type="dxa"/>
          </w:tcPr>
          <w:p w14:paraId="6FFE456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Администрация  </w:t>
            </w:r>
          </w:p>
        </w:tc>
      </w:tr>
      <w:tr w:rsidR="009370A1" w:rsidRPr="009370A1" w14:paraId="6CACB21A" w14:textId="77777777" w:rsidTr="0074116B">
        <w:trPr>
          <w:trHeight w:val="840"/>
        </w:trPr>
        <w:tc>
          <w:tcPr>
            <w:tcW w:w="742" w:type="dxa"/>
          </w:tcPr>
          <w:p w14:paraId="5C0D356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5.</w:t>
            </w:r>
          </w:p>
        </w:tc>
        <w:tc>
          <w:tcPr>
            <w:tcW w:w="8581" w:type="dxa"/>
          </w:tcPr>
          <w:p w14:paraId="01C5E08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Проведение </w:t>
            </w:r>
            <w:proofErr w:type="spellStart"/>
            <w:r w:rsidRPr="009370A1">
              <w:rPr>
                <w:rFonts w:ascii="Times New Roman" w:hAnsi="Times New Roman"/>
                <w:lang w:eastAsia="en-US"/>
              </w:rPr>
              <w:t>расчетов</w:t>
            </w:r>
            <w:proofErr w:type="spellEnd"/>
            <w:r w:rsidRPr="009370A1">
              <w:rPr>
                <w:rFonts w:ascii="Times New Roman" w:hAnsi="Times New Roman"/>
                <w:lang w:eastAsia="en-US"/>
              </w:rPr>
              <w:t xml:space="preserve">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Шугозерского сельского поселения</w:t>
            </w:r>
          </w:p>
        </w:tc>
        <w:tc>
          <w:tcPr>
            <w:tcW w:w="2979" w:type="dxa"/>
          </w:tcPr>
          <w:p w14:paraId="1F441C9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 + 2ч.00мин.</w:t>
            </w:r>
          </w:p>
        </w:tc>
        <w:tc>
          <w:tcPr>
            <w:tcW w:w="3041" w:type="dxa"/>
          </w:tcPr>
          <w:p w14:paraId="1308F25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ЕДДС </w:t>
            </w:r>
          </w:p>
          <w:p w14:paraId="5945FAA0"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Администрации</w:t>
            </w:r>
          </w:p>
        </w:tc>
      </w:tr>
      <w:tr w:rsidR="009370A1" w:rsidRPr="009370A1" w14:paraId="18AB5585" w14:textId="77777777" w:rsidTr="0074116B">
        <w:trPr>
          <w:trHeight w:val="2690"/>
        </w:trPr>
        <w:tc>
          <w:tcPr>
            <w:tcW w:w="742" w:type="dxa"/>
          </w:tcPr>
          <w:p w14:paraId="38397174"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6.</w:t>
            </w:r>
          </w:p>
        </w:tc>
        <w:tc>
          <w:tcPr>
            <w:tcW w:w="8581" w:type="dxa"/>
          </w:tcPr>
          <w:p w14:paraId="0EC2391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Проведение заседания КЧС и ОПБ и подготовка распоряжения 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w:t>
            </w:r>
            <w:proofErr w:type="spellStart"/>
            <w:r w:rsidRPr="009370A1">
              <w:rPr>
                <w:rFonts w:ascii="Times New Roman" w:hAnsi="Times New Roman"/>
                <w:lang w:eastAsia="en-US"/>
              </w:rPr>
              <w:t>повлекшие</w:t>
            </w:r>
            <w:proofErr w:type="spellEnd"/>
            <w:r w:rsidRPr="009370A1">
              <w:rPr>
                <w:rFonts w:ascii="Times New Roman" w:hAnsi="Times New Roman"/>
                <w:lang w:eastAsia="en-US"/>
              </w:rPr>
              <w:t xml:space="preserve"> нарушения условий жизнедеятельности людей)</w:t>
            </w:r>
          </w:p>
        </w:tc>
        <w:tc>
          <w:tcPr>
            <w:tcW w:w="2979" w:type="dxa"/>
          </w:tcPr>
          <w:p w14:paraId="4C153246"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Ч+(1ч.30 мин-2ч.30 мин).</w:t>
            </w:r>
          </w:p>
        </w:tc>
        <w:tc>
          <w:tcPr>
            <w:tcW w:w="3041" w:type="dxa"/>
          </w:tcPr>
          <w:p w14:paraId="64367820"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Председатель КЧС и ОПБ муниципального района Оперативный штаб КЧС и ОПБ Шугозерского сельского поселения</w:t>
            </w:r>
          </w:p>
        </w:tc>
      </w:tr>
      <w:tr w:rsidR="009370A1" w:rsidRPr="009370A1" w14:paraId="17AFF913" w14:textId="77777777" w:rsidTr="0074116B">
        <w:trPr>
          <w:trHeight w:val="599"/>
        </w:trPr>
        <w:tc>
          <w:tcPr>
            <w:tcW w:w="742" w:type="dxa"/>
          </w:tcPr>
          <w:p w14:paraId="7FFC866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7.</w:t>
            </w:r>
          </w:p>
        </w:tc>
        <w:tc>
          <w:tcPr>
            <w:tcW w:w="8581" w:type="dxa"/>
          </w:tcPr>
          <w:p w14:paraId="15BC7137"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Организация работы оперативного штаба при КЧС и ОПБ</w:t>
            </w:r>
          </w:p>
        </w:tc>
        <w:tc>
          <w:tcPr>
            <w:tcW w:w="2979" w:type="dxa"/>
          </w:tcPr>
          <w:p w14:paraId="794FF82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Ч+2ч. 30 мин.</w:t>
            </w:r>
          </w:p>
        </w:tc>
        <w:tc>
          <w:tcPr>
            <w:tcW w:w="3041" w:type="dxa"/>
          </w:tcPr>
          <w:p w14:paraId="0BF02B0B"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Глава Шугозерского сельского поселения</w:t>
            </w:r>
          </w:p>
        </w:tc>
      </w:tr>
      <w:tr w:rsidR="009370A1" w:rsidRPr="009370A1" w14:paraId="5263E38F" w14:textId="77777777" w:rsidTr="0074116B">
        <w:trPr>
          <w:trHeight w:val="897"/>
        </w:trPr>
        <w:tc>
          <w:tcPr>
            <w:tcW w:w="742" w:type="dxa"/>
          </w:tcPr>
          <w:p w14:paraId="54F30A9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8.</w:t>
            </w:r>
          </w:p>
        </w:tc>
        <w:tc>
          <w:tcPr>
            <w:tcW w:w="8581" w:type="dxa"/>
          </w:tcPr>
          <w:p w14:paraId="0AEA480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Уточнение (при необходимости):</w:t>
            </w:r>
          </w:p>
          <w:p w14:paraId="58D91F96" w14:textId="77777777" w:rsidR="009370A1" w:rsidRPr="009370A1" w:rsidRDefault="009370A1" w:rsidP="009370A1">
            <w:pPr>
              <w:numPr>
                <w:ilvl w:val="0"/>
                <w:numId w:val="13"/>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 xml:space="preserve">пунктов </w:t>
            </w:r>
            <w:proofErr w:type="spellStart"/>
            <w:r w:rsidRPr="009370A1">
              <w:rPr>
                <w:rFonts w:ascii="Times New Roman" w:hAnsi="Times New Roman"/>
                <w:lang w:eastAsia="en-US"/>
              </w:rPr>
              <w:t>приема</w:t>
            </w:r>
            <w:proofErr w:type="spellEnd"/>
            <w:r w:rsidRPr="009370A1">
              <w:rPr>
                <w:rFonts w:ascii="Times New Roman" w:hAnsi="Times New Roman"/>
                <w:lang w:eastAsia="en-US"/>
              </w:rPr>
              <w:t xml:space="preserve"> эвакуируемого населения;</w:t>
            </w:r>
          </w:p>
          <w:p w14:paraId="1C9D9370" w14:textId="77777777" w:rsidR="009370A1" w:rsidRPr="009370A1" w:rsidRDefault="009370A1" w:rsidP="009370A1">
            <w:pPr>
              <w:numPr>
                <w:ilvl w:val="0"/>
                <w:numId w:val="13"/>
              </w:numPr>
              <w:tabs>
                <w:tab w:val="left" w:pos="255"/>
              </w:tabs>
              <w:autoSpaceDE/>
              <w:autoSpaceDN/>
              <w:spacing w:after="160" w:line="259" w:lineRule="auto"/>
              <w:rPr>
                <w:rFonts w:ascii="Times New Roman" w:hAnsi="Times New Roman"/>
                <w:lang w:eastAsia="en-US"/>
              </w:rPr>
            </w:pPr>
            <w:r w:rsidRPr="009370A1">
              <w:rPr>
                <w:rFonts w:ascii="Times New Roman" w:hAnsi="Times New Roman"/>
                <w:lang w:eastAsia="en-US"/>
              </w:rPr>
              <w:t>планов эвакуации населения из зоны чрезвычайной ситуации;</w:t>
            </w:r>
          </w:p>
          <w:p w14:paraId="642DF046" w14:textId="77777777" w:rsidR="009370A1" w:rsidRPr="009370A1" w:rsidRDefault="009370A1" w:rsidP="009370A1">
            <w:pPr>
              <w:tabs>
                <w:tab w:val="left" w:pos="255"/>
              </w:tabs>
              <w:rPr>
                <w:rFonts w:ascii="Times New Roman" w:hAnsi="Times New Roman"/>
                <w:lang w:eastAsia="en-US"/>
              </w:rPr>
            </w:pPr>
          </w:p>
          <w:p w14:paraId="51679D4C" w14:textId="77777777" w:rsidR="009370A1" w:rsidRPr="009370A1" w:rsidRDefault="009370A1" w:rsidP="009370A1">
            <w:pPr>
              <w:tabs>
                <w:tab w:val="left" w:pos="255"/>
              </w:tabs>
              <w:rPr>
                <w:rFonts w:ascii="Times New Roman" w:hAnsi="Times New Roman"/>
                <w:lang w:eastAsia="en-US"/>
              </w:rPr>
            </w:pPr>
            <w:r w:rsidRPr="009370A1">
              <w:rPr>
                <w:rFonts w:ascii="Times New Roman" w:hAnsi="Times New Roman"/>
                <w:lang w:eastAsia="en-US"/>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979" w:type="dxa"/>
          </w:tcPr>
          <w:p w14:paraId="0F0A4DB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 + 2ч.30 мин.</w:t>
            </w:r>
          </w:p>
        </w:tc>
        <w:tc>
          <w:tcPr>
            <w:tcW w:w="3041" w:type="dxa"/>
          </w:tcPr>
          <w:p w14:paraId="19544EE8" w14:textId="77777777" w:rsidR="009370A1" w:rsidRPr="009370A1" w:rsidRDefault="009370A1" w:rsidP="009370A1">
            <w:pPr>
              <w:rPr>
                <w:rFonts w:ascii="Times New Roman" w:hAnsi="Times New Roman"/>
                <w:lang w:eastAsia="en-US"/>
              </w:rPr>
            </w:pPr>
            <w:proofErr w:type="spellStart"/>
            <w:r w:rsidRPr="009370A1">
              <w:rPr>
                <w:rFonts w:ascii="Times New Roman" w:hAnsi="Times New Roman"/>
                <w:lang w:eastAsia="en-US"/>
              </w:rPr>
              <w:t>Эвакуационно</w:t>
            </w:r>
            <w:proofErr w:type="spellEnd"/>
            <w:r w:rsidRPr="009370A1">
              <w:rPr>
                <w:rFonts w:ascii="Times New Roman" w:hAnsi="Times New Roman"/>
                <w:lang w:eastAsia="en-US"/>
              </w:rPr>
              <w:t xml:space="preserve"> -</w:t>
            </w:r>
            <w:proofErr w:type="spellStart"/>
            <w:r w:rsidRPr="009370A1">
              <w:rPr>
                <w:rFonts w:ascii="Times New Roman" w:hAnsi="Times New Roman"/>
                <w:lang w:eastAsia="en-US"/>
              </w:rPr>
              <w:t>приемная</w:t>
            </w:r>
            <w:proofErr w:type="spellEnd"/>
            <w:r w:rsidRPr="009370A1">
              <w:rPr>
                <w:rFonts w:ascii="Times New Roman" w:hAnsi="Times New Roman"/>
                <w:lang w:eastAsia="en-US"/>
              </w:rPr>
              <w:t xml:space="preserve"> комиссия Шугозерского сельского поселения</w:t>
            </w:r>
          </w:p>
        </w:tc>
      </w:tr>
      <w:tr w:rsidR="009370A1" w:rsidRPr="009370A1" w14:paraId="35202D24" w14:textId="77777777" w:rsidTr="0074116B">
        <w:trPr>
          <w:trHeight w:val="1795"/>
        </w:trPr>
        <w:tc>
          <w:tcPr>
            <w:tcW w:w="742" w:type="dxa"/>
          </w:tcPr>
          <w:p w14:paraId="5D1DD78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lastRenderedPageBreak/>
              <w:t>9.</w:t>
            </w:r>
          </w:p>
        </w:tc>
        <w:tc>
          <w:tcPr>
            <w:tcW w:w="8581" w:type="dxa"/>
          </w:tcPr>
          <w:p w14:paraId="5CE1B260" w14:textId="77777777" w:rsidR="009370A1" w:rsidRPr="009370A1" w:rsidRDefault="009370A1" w:rsidP="009370A1">
            <w:pPr>
              <w:jc w:val="both"/>
              <w:rPr>
                <w:rFonts w:ascii="Times New Roman" w:hAnsi="Times New Roman"/>
                <w:lang w:eastAsia="en-US"/>
              </w:rPr>
            </w:pPr>
            <w:r w:rsidRPr="009370A1">
              <w:rPr>
                <w:rFonts w:ascii="Times New Roman" w:hAnsi="Times New Roman"/>
                <w:lang w:eastAsia="en-US"/>
              </w:rPr>
              <w:t>Перевод ДДС в режим ПОВЫШЕННАЯ ГОТОВНОСТЬ (по решению главы Администрации).</w:t>
            </w:r>
          </w:p>
          <w:p w14:paraId="5984FB65" w14:textId="77777777" w:rsidR="009370A1" w:rsidRPr="009370A1" w:rsidRDefault="009370A1" w:rsidP="009370A1">
            <w:pPr>
              <w:jc w:val="both"/>
              <w:rPr>
                <w:rFonts w:ascii="Times New Roman" w:hAnsi="Times New Roman"/>
                <w:lang w:eastAsia="en-US"/>
              </w:rPr>
            </w:pPr>
            <w:r w:rsidRPr="009370A1">
              <w:rPr>
                <w:rFonts w:ascii="Times New Roman" w:hAnsi="Times New Roman"/>
                <w:lang w:eastAsia="en-US"/>
              </w:rPr>
              <w:t>Организация взаимодействия с органами исполнительной власти по проведению АСДНР при необходимости).</w:t>
            </w:r>
          </w:p>
        </w:tc>
        <w:tc>
          <w:tcPr>
            <w:tcW w:w="2979" w:type="dxa"/>
          </w:tcPr>
          <w:p w14:paraId="5DAD287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Ч+2ч.30 мин.</w:t>
            </w:r>
          </w:p>
        </w:tc>
        <w:tc>
          <w:tcPr>
            <w:tcW w:w="3041" w:type="dxa"/>
          </w:tcPr>
          <w:p w14:paraId="56F5F761"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Председатель КЧС и ОПБ Оперативный штаб КЧС и ОПБ Шугозерского сельского поселения</w:t>
            </w:r>
          </w:p>
        </w:tc>
      </w:tr>
      <w:tr w:rsidR="009370A1" w:rsidRPr="009370A1" w14:paraId="2815173F" w14:textId="77777777" w:rsidTr="0074116B">
        <w:trPr>
          <w:trHeight w:val="2092"/>
        </w:trPr>
        <w:tc>
          <w:tcPr>
            <w:tcW w:w="742" w:type="dxa"/>
          </w:tcPr>
          <w:p w14:paraId="2E707CF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10.</w:t>
            </w:r>
          </w:p>
        </w:tc>
        <w:tc>
          <w:tcPr>
            <w:tcW w:w="8581" w:type="dxa"/>
          </w:tcPr>
          <w:p w14:paraId="2C76129A" w14:textId="77777777" w:rsidR="009370A1" w:rsidRPr="009370A1" w:rsidRDefault="009370A1" w:rsidP="009370A1">
            <w:pPr>
              <w:jc w:val="both"/>
              <w:rPr>
                <w:rFonts w:ascii="Times New Roman" w:hAnsi="Times New Roman"/>
                <w:lang w:eastAsia="en-US"/>
              </w:rPr>
            </w:pPr>
            <w:r w:rsidRPr="009370A1">
              <w:rPr>
                <w:rFonts w:ascii="Times New Roman" w:hAnsi="Times New Roman"/>
                <w:lang w:eastAsia="en-US"/>
              </w:rPr>
              <w:t xml:space="preserve">Выезд оперативной группы. Проведение анализа обстановки, определение возможных последствий аварии и необходимых сил и средств для </w:t>
            </w:r>
            <w:proofErr w:type="spellStart"/>
            <w:r w:rsidRPr="009370A1">
              <w:rPr>
                <w:rFonts w:ascii="Times New Roman" w:hAnsi="Times New Roman"/>
                <w:lang w:eastAsia="en-US"/>
              </w:rPr>
              <w:t>ее</w:t>
            </w:r>
            <w:proofErr w:type="spellEnd"/>
            <w:r w:rsidRPr="009370A1">
              <w:rPr>
                <w:rFonts w:ascii="Times New Roman" w:hAnsi="Times New Roman"/>
                <w:lang w:eastAsia="en-US"/>
              </w:rPr>
              <w:t xml:space="preserve"> ликвидации (по решению главы администрации).</w:t>
            </w:r>
          </w:p>
          <w:p w14:paraId="48B46ABF" w14:textId="77777777" w:rsidR="009370A1" w:rsidRPr="009370A1" w:rsidRDefault="009370A1" w:rsidP="009370A1">
            <w:pPr>
              <w:jc w:val="both"/>
              <w:rPr>
                <w:rFonts w:ascii="Times New Roman" w:hAnsi="Times New Roman"/>
                <w:lang w:eastAsia="en-US"/>
              </w:rPr>
            </w:pPr>
            <w:r w:rsidRPr="009370A1">
              <w:rPr>
                <w:rFonts w:ascii="Times New Roman" w:hAnsi="Times New Roman"/>
                <w:lang w:eastAsia="en-US"/>
              </w:rPr>
              <w:t>Определение количества потенциально опасных и химически опасных предприятий, котельных, учреждений здравоохранения, попадающих в зону возможной ЧС.</w:t>
            </w:r>
          </w:p>
        </w:tc>
        <w:tc>
          <w:tcPr>
            <w:tcW w:w="2979" w:type="dxa"/>
          </w:tcPr>
          <w:p w14:paraId="4C70023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Ч+(2ч. 00 мин --3час.00мин).</w:t>
            </w:r>
          </w:p>
        </w:tc>
        <w:tc>
          <w:tcPr>
            <w:tcW w:w="3041" w:type="dxa"/>
          </w:tcPr>
          <w:p w14:paraId="001105B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КЧС и ОПБ Шугозерского сельского поселения</w:t>
            </w:r>
          </w:p>
        </w:tc>
      </w:tr>
      <w:tr w:rsidR="009370A1" w:rsidRPr="009370A1" w14:paraId="319C65CA" w14:textId="77777777" w:rsidTr="0074116B">
        <w:trPr>
          <w:trHeight w:val="897"/>
        </w:trPr>
        <w:tc>
          <w:tcPr>
            <w:tcW w:w="742" w:type="dxa"/>
          </w:tcPr>
          <w:p w14:paraId="4C299697"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11.</w:t>
            </w:r>
          </w:p>
        </w:tc>
        <w:tc>
          <w:tcPr>
            <w:tcW w:w="8581" w:type="dxa"/>
          </w:tcPr>
          <w:p w14:paraId="72830A00"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Организация несения круглосуточного дежурства руководящего состава (по решению главы администрации).</w:t>
            </w:r>
          </w:p>
        </w:tc>
        <w:tc>
          <w:tcPr>
            <w:tcW w:w="2979" w:type="dxa"/>
          </w:tcPr>
          <w:p w14:paraId="28239877"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Ч+3ч.00мин.</w:t>
            </w:r>
          </w:p>
        </w:tc>
        <w:tc>
          <w:tcPr>
            <w:tcW w:w="3041" w:type="dxa"/>
          </w:tcPr>
          <w:p w14:paraId="789CC77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КЧС и ОПБ Шугозерского сельского поселения</w:t>
            </w:r>
          </w:p>
        </w:tc>
      </w:tr>
      <w:tr w:rsidR="009370A1" w:rsidRPr="009370A1" w14:paraId="6F0977D2" w14:textId="77777777" w:rsidTr="0074116B">
        <w:trPr>
          <w:trHeight w:val="897"/>
        </w:trPr>
        <w:tc>
          <w:tcPr>
            <w:tcW w:w="742" w:type="dxa"/>
          </w:tcPr>
          <w:p w14:paraId="57F9B62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12.</w:t>
            </w:r>
          </w:p>
        </w:tc>
        <w:tc>
          <w:tcPr>
            <w:tcW w:w="8581" w:type="dxa"/>
          </w:tcPr>
          <w:p w14:paraId="21CD996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Организация и проведение работ по ликвидации аварии на коммунальных системах жизнеобеспечения.</w:t>
            </w:r>
          </w:p>
        </w:tc>
        <w:tc>
          <w:tcPr>
            <w:tcW w:w="2979" w:type="dxa"/>
          </w:tcPr>
          <w:p w14:paraId="67822CAD"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Ч+3ч. 00мин.</w:t>
            </w:r>
          </w:p>
        </w:tc>
        <w:tc>
          <w:tcPr>
            <w:tcW w:w="3041" w:type="dxa"/>
          </w:tcPr>
          <w:p w14:paraId="07F8CE2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КЧС и ОПБ Шугозерского сельского поселения</w:t>
            </w:r>
          </w:p>
        </w:tc>
      </w:tr>
      <w:tr w:rsidR="009370A1" w:rsidRPr="009370A1" w14:paraId="0CBC8379" w14:textId="77777777" w:rsidTr="0074116B">
        <w:trPr>
          <w:trHeight w:val="895"/>
        </w:trPr>
        <w:tc>
          <w:tcPr>
            <w:tcW w:w="742" w:type="dxa"/>
          </w:tcPr>
          <w:p w14:paraId="5946A25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13.</w:t>
            </w:r>
          </w:p>
        </w:tc>
        <w:tc>
          <w:tcPr>
            <w:tcW w:w="8581" w:type="dxa"/>
          </w:tcPr>
          <w:p w14:paraId="05CE7837"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Оповещение населения об аварии на коммунальных системах жизнеобеспечения (при необходимости)</w:t>
            </w:r>
          </w:p>
        </w:tc>
        <w:tc>
          <w:tcPr>
            <w:tcW w:w="2979" w:type="dxa"/>
          </w:tcPr>
          <w:p w14:paraId="5CE6879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Ч+3ч. 00мин.</w:t>
            </w:r>
          </w:p>
        </w:tc>
        <w:tc>
          <w:tcPr>
            <w:tcW w:w="3041" w:type="dxa"/>
          </w:tcPr>
          <w:p w14:paraId="12EC426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КЧС и ОПБ Шугозерского сельского поселения</w:t>
            </w:r>
          </w:p>
        </w:tc>
      </w:tr>
      <w:tr w:rsidR="009370A1" w:rsidRPr="009370A1" w14:paraId="403F8BCC" w14:textId="77777777" w:rsidTr="0074116B">
        <w:trPr>
          <w:trHeight w:val="897"/>
        </w:trPr>
        <w:tc>
          <w:tcPr>
            <w:tcW w:w="742" w:type="dxa"/>
          </w:tcPr>
          <w:p w14:paraId="370C7DD1"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14.</w:t>
            </w:r>
          </w:p>
        </w:tc>
        <w:tc>
          <w:tcPr>
            <w:tcW w:w="8581" w:type="dxa"/>
          </w:tcPr>
          <w:p w14:paraId="754391FD"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Принятие дополнительных мер по обеспечению устойчивого функционирования отраслей и объектов экономики, жизнеобеспечению населения.</w:t>
            </w:r>
          </w:p>
        </w:tc>
        <w:tc>
          <w:tcPr>
            <w:tcW w:w="2979" w:type="dxa"/>
          </w:tcPr>
          <w:p w14:paraId="3C4499A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Ч+3ч. 00мин.</w:t>
            </w:r>
          </w:p>
        </w:tc>
        <w:tc>
          <w:tcPr>
            <w:tcW w:w="3041" w:type="dxa"/>
          </w:tcPr>
          <w:p w14:paraId="2EC7C0E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КЧС и ОПБ Шугозерского сельского поселения</w:t>
            </w:r>
          </w:p>
        </w:tc>
      </w:tr>
      <w:tr w:rsidR="009370A1" w:rsidRPr="009370A1" w14:paraId="685AEA51" w14:textId="77777777" w:rsidTr="0074116B">
        <w:trPr>
          <w:trHeight w:val="1835"/>
        </w:trPr>
        <w:tc>
          <w:tcPr>
            <w:tcW w:w="742" w:type="dxa"/>
          </w:tcPr>
          <w:p w14:paraId="60E2E7F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15.</w:t>
            </w:r>
          </w:p>
        </w:tc>
        <w:tc>
          <w:tcPr>
            <w:tcW w:w="8581" w:type="dxa"/>
          </w:tcPr>
          <w:p w14:paraId="7BE9431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Организация сбора и обобщения информации:</w:t>
            </w:r>
          </w:p>
          <w:p w14:paraId="3EC0E10A" w14:textId="77777777" w:rsidR="009370A1" w:rsidRPr="009370A1" w:rsidRDefault="009370A1" w:rsidP="009370A1">
            <w:pPr>
              <w:numPr>
                <w:ilvl w:val="0"/>
                <w:numId w:val="12"/>
              </w:numPr>
              <w:tabs>
                <w:tab w:val="left" w:pos="255"/>
              </w:tabs>
              <w:autoSpaceDE/>
              <w:autoSpaceDN/>
              <w:spacing w:after="160" w:line="259" w:lineRule="auto"/>
              <w:ind w:firstLine="0"/>
              <w:rPr>
                <w:rFonts w:ascii="Times New Roman" w:hAnsi="Times New Roman"/>
                <w:lang w:eastAsia="en-US"/>
              </w:rPr>
            </w:pPr>
            <w:r w:rsidRPr="009370A1">
              <w:rPr>
                <w:rFonts w:ascii="Times New Roman" w:hAnsi="Times New Roman"/>
                <w:lang w:eastAsia="en-US"/>
              </w:rPr>
              <w:t xml:space="preserve">о ходе развития аварии и проведения работ по </w:t>
            </w:r>
            <w:proofErr w:type="spellStart"/>
            <w:r w:rsidRPr="009370A1">
              <w:rPr>
                <w:rFonts w:ascii="Times New Roman" w:hAnsi="Times New Roman"/>
                <w:lang w:eastAsia="en-US"/>
              </w:rPr>
              <w:t>ее</w:t>
            </w:r>
            <w:proofErr w:type="spellEnd"/>
            <w:r w:rsidRPr="009370A1">
              <w:rPr>
                <w:rFonts w:ascii="Times New Roman" w:hAnsi="Times New Roman"/>
                <w:lang w:eastAsia="en-US"/>
              </w:rPr>
              <w:t xml:space="preserve"> ликвидации;</w:t>
            </w:r>
          </w:p>
          <w:p w14:paraId="08862250" w14:textId="77777777" w:rsidR="009370A1" w:rsidRPr="009370A1" w:rsidRDefault="009370A1" w:rsidP="009370A1">
            <w:pPr>
              <w:numPr>
                <w:ilvl w:val="0"/>
                <w:numId w:val="12"/>
              </w:numPr>
              <w:tabs>
                <w:tab w:val="left" w:pos="255"/>
              </w:tabs>
              <w:autoSpaceDE/>
              <w:autoSpaceDN/>
              <w:spacing w:after="160" w:line="259" w:lineRule="auto"/>
              <w:ind w:firstLine="0"/>
              <w:rPr>
                <w:rFonts w:ascii="Times New Roman" w:hAnsi="Times New Roman"/>
                <w:lang w:eastAsia="en-US"/>
              </w:rPr>
            </w:pPr>
            <w:r w:rsidRPr="009370A1">
              <w:rPr>
                <w:rFonts w:ascii="Times New Roman" w:hAnsi="Times New Roman"/>
                <w:lang w:eastAsia="en-US"/>
              </w:rPr>
              <w:t>о состоянии безопасности объектов жизнеобеспечения городских поселений;</w:t>
            </w:r>
          </w:p>
          <w:p w14:paraId="1CDF1D33" w14:textId="77777777" w:rsidR="009370A1" w:rsidRPr="009370A1" w:rsidRDefault="009370A1" w:rsidP="009370A1">
            <w:pPr>
              <w:numPr>
                <w:ilvl w:val="0"/>
                <w:numId w:val="11"/>
              </w:numPr>
              <w:tabs>
                <w:tab w:val="left" w:pos="255"/>
              </w:tabs>
              <w:autoSpaceDE/>
              <w:autoSpaceDN/>
              <w:spacing w:after="160" w:line="259" w:lineRule="auto"/>
              <w:ind w:left="0" w:firstLine="0"/>
              <w:rPr>
                <w:rFonts w:ascii="Times New Roman" w:hAnsi="Times New Roman"/>
                <w:lang w:eastAsia="en-US"/>
              </w:rPr>
            </w:pPr>
            <w:r w:rsidRPr="009370A1">
              <w:rPr>
                <w:rFonts w:ascii="Times New Roman" w:hAnsi="Times New Roman"/>
                <w:lang w:eastAsia="en-US"/>
              </w:rPr>
              <w:t>о состоянии отопительных котельных, тепловых пунктов, систем энергоснабжения,</w:t>
            </w:r>
          </w:p>
          <w:p w14:paraId="366FE19A" w14:textId="77777777" w:rsidR="009370A1" w:rsidRPr="009370A1" w:rsidRDefault="009370A1" w:rsidP="009370A1">
            <w:pPr>
              <w:numPr>
                <w:ilvl w:val="0"/>
                <w:numId w:val="11"/>
              </w:numPr>
              <w:tabs>
                <w:tab w:val="left" w:pos="255"/>
              </w:tabs>
              <w:autoSpaceDE/>
              <w:autoSpaceDN/>
              <w:spacing w:after="160" w:line="259" w:lineRule="auto"/>
              <w:ind w:left="0" w:firstLine="0"/>
              <w:rPr>
                <w:rFonts w:ascii="Times New Roman" w:hAnsi="Times New Roman"/>
                <w:lang w:eastAsia="en-US"/>
              </w:rPr>
            </w:pPr>
            <w:r w:rsidRPr="009370A1">
              <w:rPr>
                <w:rFonts w:ascii="Times New Roman" w:hAnsi="Times New Roman"/>
                <w:lang w:eastAsia="en-US"/>
              </w:rPr>
              <w:lastRenderedPageBreak/>
              <w:t>о наличии резервного топлива.</w:t>
            </w:r>
          </w:p>
        </w:tc>
        <w:tc>
          <w:tcPr>
            <w:tcW w:w="2979" w:type="dxa"/>
          </w:tcPr>
          <w:p w14:paraId="7D2EB3FF"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lastRenderedPageBreak/>
              <w:t>Через каждые 1 час (в течение первых суток) 2 часа (в последующие сутки).</w:t>
            </w:r>
          </w:p>
        </w:tc>
        <w:tc>
          <w:tcPr>
            <w:tcW w:w="3041" w:type="dxa"/>
          </w:tcPr>
          <w:p w14:paraId="03BC42C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Оперативный штаб КЧС и ОПБ </w:t>
            </w:r>
            <w:proofErr w:type="gramStart"/>
            <w:r w:rsidRPr="009370A1">
              <w:rPr>
                <w:rFonts w:ascii="Times New Roman" w:hAnsi="Times New Roman"/>
                <w:lang w:eastAsia="en-US"/>
              </w:rPr>
              <w:t>Шугозерского  сельского</w:t>
            </w:r>
            <w:proofErr w:type="gramEnd"/>
            <w:r w:rsidRPr="009370A1">
              <w:rPr>
                <w:rFonts w:ascii="Times New Roman" w:hAnsi="Times New Roman"/>
                <w:lang w:eastAsia="en-US"/>
              </w:rPr>
              <w:t xml:space="preserve"> поселения</w:t>
            </w:r>
          </w:p>
        </w:tc>
      </w:tr>
      <w:tr w:rsidR="009370A1" w:rsidRPr="009370A1" w14:paraId="775907A3" w14:textId="77777777" w:rsidTr="0074116B">
        <w:trPr>
          <w:trHeight w:val="897"/>
        </w:trPr>
        <w:tc>
          <w:tcPr>
            <w:tcW w:w="742" w:type="dxa"/>
          </w:tcPr>
          <w:p w14:paraId="02DC0257"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16.</w:t>
            </w:r>
          </w:p>
        </w:tc>
        <w:tc>
          <w:tcPr>
            <w:tcW w:w="8581" w:type="dxa"/>
          </w:tcPr>
          <w:p w14:paraId="4D52801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Организация контроля за устойчивой работой объектов и систем жизнеобеспечения населения.</w:t>
            </w:r>
          </w:p>
        </w:tc>
        <w:tc>
          <w:tcPr>
            <w:tcW w:w="2979" w:type="dxa"/>
          </w:tcPr>
          <w:p w14:paraId="710822C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В ходе ликвидации аварии.</w:t>
            </w:r>
          </w:p>
        </w:tc>
        <w:tc>
          <w:tcPr>
            <w:tcW w:w="3041" w:type="dxa"/>
          </w:tcPr>
          <w:p w14:paraId="602B473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КЧС и ОПБ Шугозерского сельского поселения</w:t>
            </w:r>
          </w:p>
        </w:tc>
      </w:tr>
      <w:tr w:rsidR="009370A1" w:rsidRPr="009370A1" w14:paraId="20B52846" w14:textId="77777777" w:rsidTr="0074116B">
        <w:trPr>
          <w:trHeight w:val="897"/>
        </w:trPr>
        <w:tc>
          <w:tcPr>
            <w:tcW w:w="742" w:type="dxa"/>
          </w:tcPr>
          <w:p w14:paraId="2D86EA8F"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17.</w:t>
            </w:r>
          </w:p>
        </w:tc>
        <w:tc>
          <w:tcPr>
            <w:tcW w:w="8581" w:type="dxa"/>
          </w:tcPr>
          <w:p w14:paraId="2BE12A9F"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979" w:type="dxa"/>
          </w:tcPr>
          <w:p w14:paraId="782CD1D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Ч+3 ч. 00мин.</w:t>
            </w:r>
          </w:p>
        </w:tc>
        <w:tc>
          <w:tcPr>
            <w:tcW w:w="3041" w:type="dxa"/>
          </w:tcPr>
          <w:p w14:paraId="6A7B8BF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Оперативный штаб КЧС и ОПБ Шугозерского сельского поселения </w:t>
            </w:r>
          </w:p>
        </w:tc>
      </w:tr>
      <w:tr w:rsidR="009370A1" w:rsidRPr="009370A1" w14:paraId="6BA77379" w14:textId="77777777" w:rsidTr="0074116B">
        <w:trPr>
          <w:trHeight w:val="1494"/>
        </w:trPr>
        <w:tc>
          <w:tcPr>
            <w:tcW w:w="742" w:type="dxa"/>
          </w:tcPr>
          <w:p w14:paraId="60D6B8FB"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18.</w:t>
            </w:r>
          </w:p>
        </w:tc>
        <w:tc>
          <w:tcPr>
            <w:tcW w:w="8581" w:type="dxa"/>
          </w:tcPr>
          <w:p w14:paraId="28834DD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14:paraId="504D6CE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По решению председателя комиссии по ликвидации ЧС и ОПБ муниципального образования</w:t>
            </w:r>
          </w:p>
        </w:tc>
        <w:tc>
          <w:tcPr>
            <w:tcW w:w="3041" w:type="dxa"/>
          </w:tcPr>
          <w:p w14:paraId="45586856" w14:textId="77777777" w:rsidR="009370A1" w:rsidRPr="009370A1" w:rsidRDefault="009370A1" w:rsidP="009370A1">
            <w:pPr>
              <w:tabs>
                <w:tab w:val="left" w:pos="2145"/>
              </w:tabs>
              <w:rPr>
                <w:rFonts w:ascii="Times New Roman" w:hAnsi="Times New Roman"/>
                <w:lang w:eastAsia="en-US"/>
              </w:rPr>
            </w:pPr>
            <w:r w:rsidRPr="009370A1">
              <w:rPr>
                <w:rFonts w:ascii="Times New Roman" w:hAnsi="Times New Roman"/>
                <w:lang w:eastAsia="en-US"/>
              </w:rPr>
              <w:t>Администрация Шугозерского сельского поселения</w:t>
            </w:r>
          </w:p>
        </w:tc>
      </w:tr>
      <w:tr w:rsidR="009370A1" w:rsidRPr="009370A1" w14:paraId="02A45723" w14:textId="77777777" w:rsidTr="0074116B">
        <w:trPr>
          <w:trHeight w:val="597"/>
        </w:trPr>
        <w:tc>
          <w:tcPr>
            <w:tcW w:w="15343" w:type="dxa"/>
            <w:gridSpan w:val="4"/>
          </w:tcPr>
          <w:p w14:paraId="1205C6B2"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9370A1" w:rsidRPr="009370A1" w14:paraId="5C4E2A8B" w14:textId="77777777" w:rsidTr="0074116B">
        <w:trPr>
          <w:trHeight w:val="1197"/>
        </w:trPr>
        <w:tc>
          <w:tcPr>
            <w:tcW w:w="742" w:type="dxa"/>
          </w:tcPr>
          <w:p w14:paraId="75AF7D3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19.</w:t>
            </w:r>
          </w:p>
        </w:tc>
        <w:tc>
          <w:tcPr>
            <w:tcW w:w="8581" w:type="dxa"/>
          </w:tcPr>
          <w:p w14:paraId="68641E0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Принятие решения и подготовка распоряжения председателя комиссии по ЧС и ОПБ муниципального района о переводе муниципального</w:t>
            </w:r>
          </w:p>
          <w:p w14:paraId="63E091A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звена территориальной подсистемы РСЧС в режим ЧРЕЗВЫЧАЙНОЙ СИТУАЦИИ</w:t>
            </w:r>
          </w:p>
        </w:tc>
        <w:tc>
          <w:tcPr>
            <w:tcW w:w="2979" w:type="dxa"/>
          </w:tcPr>
          <w:p w14:paraId="394002A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Ч+24час.00 мин-</w:t>
            </w:r>
          </w:p>
        </w:tc>
        <w:tc>
          <w:tcPr>
            <w:tcW w:w="3041" w:type="dxa"/>
          </w:tcPr>
          <w:p w14:paraId="67B3158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Председатель КЧС и ОПБ </w:t>
            </w:r>
            <w:proofErr w:type="gramStart"/>
            <w:r w:rsidRPr="009370A1">
              <w:rPr>
                <w:rFonts w:ascii="Times New Roman" w:hAnsi="Times New Roman"/>
                <w:lang w:eastAsia="en-US"/>
              </w:rPr>
              <w:t>Шугозерского  сельского</w:t>
            </w:r>
            <w:proofErr w:type="gramEnd"/>
            <w:r w:rsidRPr="009370A1">
              <w:rPr>
                <w:rFonts w:ascii="Times New Roman" w:hAnsi="Times New Roman"/>
                <w:lang w:eastAsia="en-US"/>
              </w:rPr>
              <w:t xml:space="preserve"> поселения</w:t>
            </w:r>
          </w:p>
        </w:tc>
      </w:tr>
      <w:tr w:rsidR="009370A1" w:rsidRPr="009370A1" w14:paraId="6D1685B2" w14:textId="77777777" w:rsidTr="0074116B">
        <w:trPr>
          <w:trHeight w:val="1493"/>
        </w:trPr>
        <w:tc>
          <w:tcPr>
            <w:tcW w:w="742" w:type="dxa"/>
          </w:tcPr>
          <w:p w14:paraId="3DC3076A"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20.</w:t>
            </w:r>
          </w:p>
        </w:tc>
        <w:tc>
          <w:tcPr>
            <w:tcW w:w="8581" w:type="dxa"/>
          </w:tcPr>
          <w:p w14:paraId="7E003D14"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Усиление группировки сил и средств, необходимых для ликвидации ЧС.</w:t>
            </w:r>
          </w:p>
          <w:p w14:paraId="6A3424B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979" w:type="dxa"/>
          </w:tcPr>
          <w:p w14:paraId="6D719BC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По решению председателя комиссии по ликвидации ЧС и ОПБ муниципального образования</w:t>
            </w:r>
          </w:p>
        </w:tc>
        <w:tc>
          <w:tcPr>
            <w:tcW w:w="3041" w:type="dxa"/>
          </w:tcPr>
          <w:p w14:paraId="3A731C6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Администрация Шугозерского сельского поселения</w:t>
            </w:r>
          </w:p>
        </w:tc>
      </w:tr>
      <w:tr w:rsidR="009370A1" w:rsidRPr="009370A1" w14:paraId="7575FC08" w14:textId="77777777" w:rsidTr="0074116B">
        <w:trPr>
          <w:trHeight w:val="894"/>
        </w:trPr>
        <w:tc>
          <w:tcPr>
            <w:tcW w:w="742" w:type="dxa"/>
          </w:tcPr>
          <w:p w14:paraId="1413E06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21.</w:t>
            </w:r>
          </w:p>
        </w:tc>
        <w:tc>
          <w:tcPr>
            <w:tcW w:w="8581" w:type="dxa"/>
          </w:tcPr>
          <w:p w14:paraId="5995524B"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Проведение мониторинга аварийной обстановки в </w:t>
            </w:r>
            <w:proofErr w:type="spellStart"/>
            <w:r w:rsidRPr="009370A1">
              <w:rPr>
                <w:rFonts w:ascii="Times New Roman" w:hAnsi="Times New Roman"/>
                <w:lang w:eastAsia="en-US"/>
              </w:rPr>
              <w:t>населенных</w:t>
            </w:r>
            <w:proofErr w:type="spellEnd"/>
            <w:r w:rsidRPr="009370A1">
              <w:rPr>
                <w:rFonts w:ascii="Times New Roman" w:hAnsi="Times New Roman"/>
                <w:lang w:eastAsia="en-US"/>
              </w:rPr>
              <w:t xml:space="preserve"> пунктах, где произошла ЧС. Сбор, анализ, обобщение и передача информации в</w:t>
            </w:r>
          </w:p>
          <w:p w14:paraId="5082F6E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заинтересованные ведомства о результатах мониторинга.</w:t>
            </w:r>
          </w:p>
        </w:tc>
        <w:tc>
          <w:tcPr>
            <w:tcW w:w="2979" w:type="dxa"/>
          </w:tcPr>
          <w:p w14:paraId="4B465508"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Через каждые 2 часа.</w:t>
            </w:r>
          </w:p>
        </w:tc>
        <w:tc>
          <w:tcPr>
            <w:tcW w:w="3041" w:type="dxa"/>
          </w:tcPr>
          <w:p w14:paraId="6438E354"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при КЧС и ОПБ Шугозерского сельского поселения</w:t>
            </w:r>
          </w:p>
        </w:tc>
      </w:tr>
      <w:tr w:rsidR="009370A1" w:rsidRPr="009370A1" w14:paraId="211CBAD6" w14:textId="77777777" w:rsidTr="0074116B">
        <w:trPr>
          <w:trHeight w:val="1495"/>
        </w:trPr>
        <w:tc>
          <w:tcPr>
            <w:tcW w:w="742" w:type="dxa"/>
          </w:tcPr>
          <w:p w14:paraId="4A52BC0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lastRenderedPageBreak/>
              <w:t>22.</w:t>
            </w:r>
          </w:p>
        </w:tc>
        <w:tc>
          <w:tcPr>
            <w:tcW w:w="8581" w:type="dxa"/>
          </w:tcPr>
          <w:p w14:paraId="63048C4B"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Подготовка проекта распоряжения о переводе муниципального звена ОТП РСЧС в режим ПОВСЕДНЕВНОЙ ДЕЯТЕЛЬНОСТИ.</w:t>
            </w:r>
          </w:p>
        </w:tc>
        <w:tc>
          <w:tcPr>
            <w:tcW w:w="2979" w:type="dxa"/>
          </w:tcPr>
          <w:p w14:paraId="4087101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При обеспечении устойчивого функционирования объектов жизнеобеспечения населения.</w:t>
            </w:r>
          </w:p>
        </w:tc>
        <w:tc>
          <w:tcPr>
            <w:tcW w:w="3041" w:type="dxa"/>
          </w:tcPr>
          <w:p w14:paraId="1880D29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Секретарь КЧС и ОПБ Шугозерского сельского поселения</w:t>
            </w:r>
          </w:p>
        </w:tc>
      </w:tr>
      <w:tr w:rsidR="009370A1" w:rsidRPr="009370A1" w14:paraId="53B85173" w14:textId="77777777" w:rsidTr="0074116B">
        <w:trPr>
          <w:trHeight w:val="897"/>
        </w:trPr>
        <w:tc>
          <w:tcPr>
            <w:tcW w:w="742" w:type="dxa"/>
          </w:tcPr>
          <w:p w14:paraId="66386980"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23.</w:t>
            </w:r>
          </w:p>
        </w:tc>
        <w:tc>
          <w:tcPr>
            <w:tcW w:w="8581" w:type="dxa"/>
          </w:tcPr>
          <w:p w14:paraId="1D343176"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комиссии по ликвидации ЧС и ОПБ о переводе звена ОТП РСЧС в режим ПОВСЕДНЕВНОЙ ДЕЯТЕЛЬНОСТИ.</w:t>
            </w:r>
          </w:p>
        </w:tc>
        <w:tc>
          <w:tcPr>
            <w:tcW w:w="2979" w:type="dxa"/>
          </w:tcPr>
          <w:p w14:paraId="765A4D29"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По завершении работ по ликвидации ЧС.</w:t>
            </w:r>
          </w:p>
        </w:tc>
        <w:tc>
          <w:tcPr>
            <w:tcW w:w="3041" w:type="dxa"/>
          </w:tcPr>
          <w:p w14:paraId="014F212C"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Оперативный штаб комиссии по ликвидации ЧС и ОПБ</w:t>
            </w:r>
          </w:p>
        </w:tc>
      </w:tr>
      <w:tr w:rsidR="009370A1" w:rsidRPr="009370A1" w14:paraId="52ECFE0B" w14:textId="77777777" w:rsidTr="0074116B">
        <w:trPr>
          <w:trHeight w:val="897"/>
        </w:trPr>
        <w:tc>
          <w:tcPr>
            <w:tcW w:w="742" w:type="dxa"/>
          </w:tcPr>
          <w:p w14:paraId="6119990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24.</w:t>
            </w:r>
          </w:p>
        </w:tc>
        <w:tc>
          <w:tcPr>
            <w:tcW w:w="8581" w:type="dxa"/>
          </w:tcPr>
          <w:p w14:paraId="2E103DDE"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 xml:space="preserve">Анализ и оценка эффективности </w:t>
            </w:r>
            <w:proofErr w:type="spellStart"/>
            <w:r w:rsidRPr="009370A1">
              <w:rPr>
                <w:rFonts w:ascii="Times New Roman" w:hAnsi="Times New Roman"/>
                <w:lang w:eastAsia="en-US"/>
              </w:rPr>
              <w:t>проведенного</w:t>
            </w:r>
            <w:proofErr w:type="spellEnd"/>
            <w:r w:rsidRPr="009370A1">
              <w:rPr>
                <w:rFonts w:ascii="Times New Roman" w:hAnsi="Times New Roman"/>
                <w:lang w:eastAsia="en-US"/>
              </w:rPr>
              <w:t xml:space="preserve"> комплекса мероприятий и действий служб, привлекаемых для ликвидации ЧС.</w:t>
            </w:r>
          </w:p>
        </w:tc>
        <w:tc>
          <w:tcPr>
            <w:tcW w:w="2979" w:type="dxa"/>
          </w:tcPr>
          <w:p w14:paraId="40223A73"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В течение месяца после ликвидации ЧС.</w:t>
            </w:r>
          </w:p>
        </w:tc>
        <w:tc>
          <w:tcPr>
            <w:tcW w:w="3041" w:type="dxa"/>
          </w:tcPr>
          <w:p w14:paraId="7C292E95" w14:textId="77777777" w:rsidR="009370A1" w:rsidRPr="009370A1" w:rsidRDefault="009370A1" w:rsidP="009370A1">
            <w:pPr>
              <w:rPr>
                <w:rFonts w:ascii="Times New Roman" w:hAnsi="Times New Roman"/>
                <w:lang w:eastAsia="en-US"/>
              </w:rPr>
            </w:pPr>
            <w:r w:rsidRPr="009370A1">
              <w:rPr>
                <w:rFonts w:ascii="Times New Roman" w:hAnsi="Times New Roman"/>
                <w:lang w:eastAsia="en-US"/>
              </w:rPr>
              <w:t>Председатель комиссии по ликвидации ЧС и ОПБ</w:t>
            </w:r>
          </w:p>
        </w:tc>
      </w:tr>
    </w:tbl>
    <w:p w14:paraId="68DAC5D5" w14:textId="77777777" w:rsidR="009370A1" w:rsidRPr="009370A1" w:rsidRDefault="009370A1" w:rsidP="009370A1">
      <w:pPr>
        <w:widowControl w:val="0"/>
        <w:autoSpaceDE w:val="0"/>
        <w:autoSpaceDN w:val="0"/>
        <w:spacing w:before="73"/>
        <w:ind w:left="4713" w:right="3289" w:hanging="1587"/>
        <w:rPr>
          <w:lang w:eastAsia="en-US"/>
        </w:rPr>
      </w:pPr>
    </w:p>
    <w:p w14:paraId="646448C7" w14:textId="62977953" w:rsidR="009370A1" w:rsidRPr="009370A1" w:rsidRDefault="009370A1" w:rsidP="00800825">
      <w:pPr>
        <w:spacing w:after="160" w:line="259" w:lineRule="auto"/>
        <w:jc w:val="center"/>
        <w:rPr>
          <w:rFonts w:eastAsia="Calibri"/>
          <w:lang w:eastAsia="en-US"/>
        </w:rPr>
      </w:pPr>
      <w:r w:rsidRPr="009370A1">
        <w:rPr>
          <w:rFonts w:ascii="Calibri" w:eastAsia="Calibri" w:hAnsi="Calibri"/>
          <w:lang w:eastAsia="en-US"/>
        </w:rPr>
        <w:br w:type="page"/>
      </w:r>
      <w:r w:rsidRPr="009370A1">
        <w:rPr>
          <w:rFonts w:eastAsia="Calibri"/>
          <w:lang w:eastAsia="en-US"/>
        </w:rPr>
        <w:lastRenderedPageBreak/>
        <w:t>П Л А Н</w:t>
      </w:r>
      <w:r w:rsidR="00800825">
        <w:rPr>
          <w:rFonts w:eastAsia="Calibri"/>
          <w:lang w:eastAsia="en-US"/>
        </w:rPr>
        <w:br/>
      </w:r>
      <w:r w:rsidRPr="009370A1">
        <w:rPr>
          <w:rFonts w:eastAsia="Calibri"/>
          <w:lang w:eastAsia="en-US"/>
        </w:rPr>
        <w:t>ликвидации и локализации аварий в котельных и тепловых сетях АО «УЖКХ»</w:t>
      </w:r>
    </w:p>
    <w:tbl>
      <w:tblPr>
        <w:tblW w:w="15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08"/>
        <w:gridCol w:w="10680"/>
      </w:tblGrid>
      <w:tr w:rsidR="009370A1" w:rsidRPr="009370A1" w14:paraId="048093F2" w14:textId="77777777" w:rsidTr="0074116B">
        <w:trPr>
          <w:trHeight w:val="90"/>
        </w:trPr>
        <w:tc>
          <w:tcPr>
            <w:tcW w:w="4908" w:type="dxa"/>
            <w:tcBorders>
              <w:top w:val="single" w:sz="4" w:space="0" w:color="auto"/>
              <w:left w:val="single" w:sz="4" w:space="0" w:color="auto"/>
              <w:bottom w:val="single" w:sz="4" w:space="0" w:color="auto"/>
              <w:right w:val="single" w:sz="4" w:space="0" w:color="auto"/>
            </w:tcBorders>
          </w:tcPr>
          <w:p w14:paraId="7648EC68" w14:textId="77777777" w:rsidR="009370A1" w:rsidRPr="009370A1" w:rsidRDefault="009370A1" w:rsidP="009370A1">
            <w:pPr>
              <w:spacing w:after="160" w:line="259" w:lineRule="auto"/>
              <w:rPr>
                <w:rFonts w:eastAsia="Calibri"/>
                <w:lang w:eastAsia="en-US"/>
              </w:rPr>
            </w:pPr>
            <w:r w:rsidRPr="009370A1">
              <w:rPr>
                <w:rFonts w:eastAsia="Calibri"/>
                <w:lang w:eastAsia="en-US"/>
              </w:rPr>
              <w:t>Состав сил и средств применяемых при ликвидации аварий в каждом ЖКХ</w:t>
            </w:r>
          </w:p>
        </w:tc>
        <w:tc>
          <w:tcPr>
            <w:tcW w:w="10680" w:type="dxa"/>
            <w:tcBorders>
              <w:top w:val="single" w:sz="4" w:space="0" w:color="auto"/>
              <w:left w:val="single" w:sz="4" w:space="0" w:color="auto"/>
              <w:bottom w:val="single" w:sz="4" w:space="0" w:color="auto"/>
              <w:right w:val="single" w:sz="4" w:space="0" w:color="auto"/>
            </w:tcBorders>
          </w:tcPr>
          <w:p w14:paraId="66A2441F" w14:textId="77777777" w:rsidR="009370A1" w:rsidRPr="009370A1" w:rsidRDefault="009370A1" w:rsidP="009370A1">
            <w:pPr>
              <w:spacing w:after="160" w:line="259" w:lineRule="auto"/>
              <w:rPr>
                <w:rFonts w:eastAsia="Calibri"/>
                <w:lang w:eastAsia="en-US"/>
              </w:rPr>
            </w:pPr>
            <w:r w:rsidRPr="009370A1">
              <w:rPr>
                <w:rFonts w:eastAsia="Calibri"/>
                <w:lang w:eastAsia="en-US"/>
              </w:rPr>
              <w:t>1)  Аварийно-восстановительная бригада в количестве 4 – 5 человек.</w:t>
            </w:r>
          </w:p>
          <w:p w14:paraId="7A1C3A4A" w14:textId="77777777" w:rsidR="009370A1" w:rsidRPr="009370A1" w:rsidRDefault="009370A1" w:rsidP="009370A1">
            <w:pPr>
              <w:spacing w:after="160" w:line="259" w:lineRule="auto"/>
              <w:rPr>
                <w:rFonts w:eastAsia="Calibri"/>
                <w:lang w:eastAsia="en-US"/>
              </w:rPr>
            </w:pPr>
            <w:r w:rsidRPr="009370A1">
              <w:rPr>
                <w:rFonts w:eastAsia="Calibri"/>
                <w:lang w:eastAsia="en-US"/>
              </w:rPr>
              <w:t xml:space="preserve">2)  Сварочный аппарат и газовый пост. </w:t>
            </w:r>
          </w:p>
          <w:p w14:paraId="27F531B4" w14:textId="77777777" w:rsidR="009370A1" w:rsidRPr="009370A1" w:rsidRDefault="009370A1" w:rsidP="009370A1">
            <w:pPr>
              <w:spacing w:after="160" w:line="259" w:lineRule="auto"/>
              <w:rPr>
                <w:rFonts w:eastAsia="Calibri"/>
                <w:lang w:eastAsia="en-US"/>
              </w:rPr>
            </w:pPr>
            <w:r w:rsidRPr="009370A1">
              <w:rPr>
                <w:rFonts w:eastAsia="Calibri"/>
                <w:lang w:eastAsia="en-US"/>
              </w:rPr>
              <w:t>3)  Аварийный запас труб, задвижек, вентилей.</w:t>
            </w:r>
          </w:p>
        </w:tc>
      </w:tr>
    </w:tbl>
    <w:p w14:paraId="53B85E50" w14:textId="77777777" w:rsidR="009370A1" w:rsidRPr="009370A1" w:rsidRDefault="009370A1" w:rsidP="009370A1">
      <w:pPr>
        <w:spacing w:after="160" w:line="259" w:lineRule="auto"/>
        <w:rPr>
          <w:rFonts w:eastAsia="Calibri"/>
          <w:lang w:eastAsia="en-US"/>
        </w:rPr>
      </w:pPr>
    </w:p>
    <w:tbl>
      <w:tblPr>
        <w:tblW w:w="4883"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1521"/>
        <w:gridCol w:w="4537"/>
        <w:gridCol w:w="5671"/>
        <w:gridCol w:w="3545"/>
      </w:tblGrid>
      <w:tr w:rsidR="009370A1" w:rsidRPr="009370A1" w14:paraId="1D75D5B4" w14:textId="77777777" w:rsidTr="0074116B">
        <w:tc>
          <w:tcPr>
            <w:tcW w:w="179" w:type="pct"/>
          </w:tcPr>
          <w:p w14:paraId="63071421"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w:t>
            </w:r>
          </w:p>
          <w:p w14:paraId="219C1380"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п/п</w:t>
            </w:r>
          </w:p>
        </w:tc>
        <w:tc>
          <w:tcPr>
            <w:tcW w:w="480" w:type="pct"/>
          </w:tcPr>
          <w:p w14:paraId="7BA4E359"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 xml:space="preserve">Наименование возможных </w:t>
            </w:r>
          </w:p>
          <w:p w14:paraId="7FB2C2F7"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 xml:space="preserve">аварийных </w:t>
            </w:r>
          </w:p>
          <w:p w14:paraId="07EE84D4"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ситуаций</w:t>
            </w:r>
          </w:p>
        </w:tc>
        <w:tc>
          <w:tcPr>
            <w:tcW w:w="1432" w:type="pct"/>
          </w:tcPr>
          <w:p w14:paraId="646A7FAC"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Действия оперативного персонала</w:t>
            </w:r>
          </w:p>
        </w:tc>
        <w:tc>
          <w:tcPr>
            <w:tcW w:w="1790" w:type="pct"/>
          </w:tcPr>
          <w:p w14:paraId="64B0CE56"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 xml:space="preserve">Действия руководителей </w:t>
            </w:r>
          </w:p>
          <w:p w14:paraId="6DE8A5D0"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структурных подразделений</w:t>
            </w:r>
          </w:p>
        </w:tc>
        <w:tc>
          <w:tcPr>
            <w:tcW w:w="1119" w:type="pct"/>
          </w:tcPr>
          <w:p w14:paraId="112DFDF9"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 xml:space="preserve">Действия руководителей </w:t>
            </w:r>
          </w:p>
          <w:p w14:paraId="2C74F208"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предприятия</w:t>
            </w:r>
          </w:p>
        </w:tc>
      </w:tr>
      <w:tr w:rsidR="009370A1" w:rsidRPr="009370A1" w14:paraId="3195B6AD" w14:textId="77777777" w:rsidTr="0074116B">
        <w:tc>
          <w:tcPr>
            <w:tcW w:w="179" w:type="pct"/>
          </w:tcPr>
          <w:p w14:paraId="4C942817"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1</w:t>
            </w:r>
          </w:p>
        </w:tc>
        <w:tc>
          <w:tcPr>
            <w:tcW w:w="480" w:type="pct"/>
          </w:tcPr>
          <w:p w14:paraId="6AD2E20E"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2</w:t>
            </w:r>
          </w:p>
        </w:tc>
        <w:tc>
          <w:tcPr>
            <w:tcW w:w="1432" w:type="pct"/>
          </w:tcPr>
          <w:p w14:paraId="37371BE9"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3</w:t>
            </w:r>
          </w:p>
        </w:tc>
        <w:tc>
          <w:tcPr>
            <w:tcW w:w="1790" w:type="pct"/>
          </w:tcPr>
          <w:p w14:paraId="583697FA"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4</w:t>
            </w:r>
          </w:p>
        </w:tc>
        <w:tc>
          <w:tcPr>
            <w:tcW w:w="1119" w:type="pct"/>
          </w:tcPr>
          <w:p w14:paraId="417145F6"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5</w:t>
            </w:r>
          </w:p>
        </w:tc>
      </w:tr>
      <w:tr w:rsidR="009370A1" w:rsidRPr="009370A1" w14:paraId="545A02C8" w14:textId="77777777" w:rsidTr="0074116B">
        <w:trPr>
          <w:trHeight w:val="3461"/>
        </w:trPr>
        <w:tc>
          <w:tcPr>
            <w:tcW w:w="179" w:type="pct"/>
          </w:tcPr>
          <w:p w14:paraId="578DC930"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1.</w:t>
            </w:r>
          </w:p>
          <w:p w14:paraId="756C1512" w14:textId="77777777" w:rsidR="009370A1" w:rsidRPr="009370A1" w:rsidRDefault="009370A1" w:rsidP="009370A1">
            <w:pPr>
              <w:spacing w:after="160" w:line="259" w:lineRule="auto"/>
              <w:jc w:val="center"/>
              <w:rPr>
                <w:rFonts w:eastAsia="Calibri"/>
                <w:lang w:eastAsia="en-US"/>
              </w:rPr>
            </w:pPr>
          </w:p>
          <w:p w14:paraId="4E713D30" w14:textId="77777777" w:rsidR="009370A1" w:rsidRPr="009370A1" w:rsidRDefault="009370A1" w:rsidP="009370A1">
            <w:pPr>
              <w:spacing w:after="160" w:line="259" w:lineRule="auto"/>
              <w:jc w:val="center"/>
              <w:rPr>
                <w:rFonts w:eastAsia="Calibri"/>
                <w:lang w:eastAsia="en-US"/>
              </w:rPr>
            </w:pPr>
          </w:p>
          <w:p w14:paraId="694538C5" w14:textId="77777777" w:rsidR="009370A1" w:rsidRPr="009370A1" w:rsidRDefault="009370A1" w:rsidP="009370A1">
            <w:pPr>
              <w:spacing w:after="160" w:line="259" w:lineRule="auto"/>
              <w:jc w:val="center"/>
              <w:rPr>
                <w:rFonts w:eastAsia="Calibri"/>
                <w:lang w:eastAsia="en-US"/>
              </w:rPr>
            </w:pPr>
          </w:p>
          <w:p w14:paraId="1F9FD1B5" w14:textId="77777777" w:rsidR="009370A1" w:rsidRPr="009370A1" w:rsidRDefault="009370A1" w:rsidP="009370A1">
            <w:pPr>
              <w:spacing w:after="160" w:line="259" w:lineRule="auto"/>
              <w:jc w:val="center"/>
              <w:rPr>
                <w:rFonts w:eastAsia="Calibri"/>
                <w:lang w:eastAsia="en-US"/>
              </w:rPr>
            </w:pPr>
          </w:p>
          <w:p w14:paraId="513CD50F" w14:textId="77777777" w:rsidR="009370A1" w:rsidRPr="009370A1" w:rsidRDefault="009370A1" w:rsidP="009370A1">
            <w:pPr>
              <w:spacing w:after="160" w:line="259" w:lineRule="auto"/>
              <w:jc w:val="center"/>
              <w:rPr>
                <w:rFonts w:eastAsia="Calibri"/>
                <w:lang w:eastAsia="en-US"/>
              </w:rPr>
            </w:pPr>
          </w:p>
          <w:p w14:paraId="25C68528" w14:textId="77777777" w:rsidR="009370A1" w:rsidRPr="009370A1" w:rsidRDefault="009370A1" w:rsidP="009370A1">
            <w:pPr>
              <w:spacing w:after="160" w:line="259" w:lineRule="auto"/>
              <w:jc w:val="center"/>
              <w:rPr>
                <w:rFonts w:eastAsia="Calibri"/>
                <w:lang w:eastAsia="en-US"/>
              </w:rPr>
            </w:pPr>
          </w:p>
          <w:p w14:paraId="4BEF07CD" w14:textId="77777777" w:rsidR="009370A1" w:rsidRPr="009370A1" w:rsidRDefault="009370A1" w:rsidP="009370A1">
            <w:pPr>
              <w:spacing w:after="160" w:line="259" w:lineRule="auto"/>
              <w:jc w:val="center"/>
              <w:rPr>
                <w:rFonts w:eastAsia="Calibri"/>
                <w:lang w:eastAsia="en-US"/>
              </w:rPr>
            </w:pPr>
          </w:p>
          <w:p w14:paraId="2C0B2D20" w14:textId="77777777" w:rsidR="009370A1" w:rsidRPr="009370A1" w:rsidRDefault="009370A1" w:rsidP="009370A1">
            <w:pPr>
              <w:spacing w:after="160" w:line="259" w:lineRule="auto"/>
              <w:jc w:val="center"/>
              <w:rPr>
                <w:rFonts w:eastAsia="Calibri"/>
                <w:lang w:eastAsia="en-US"/>
              </w:rPr>
            </w:pPr>
          </w:p>
          <w:p w14:paraId="43CEDC72" w14:textId="77777777" w:rsidR="009370A1" w:rsidRPr="009370A1" w:rsidRDefault="009370A1" w:rsidP="009370A1">
            <w:pPr>
              <w:spacing w:after="160" w:line="259" w:lineRule="auto"/>
              <w:jc w:val="center"/>
              <w:rPr>
                <w:rFonts w:eastAsia="Calibri"/>
                <w:lang w:eastAsia="en-US"/>
              </w:rPr>
            </w:pPr>
          </w:p>
          <w:p w14:paraId="71EBE79D" w14:textId="77777777" w:rsidR="009370A1" w:rsidRPr="009370A1" w:rsidRDefault="009370A1" w:rsidP="009370A1">
            <w:pPr>
              <w:spacing w:after="160" w:line="259" w:lineRule="auto"/>
              <w:jc w:val="center"/>
              <w:rPr>
                <w:rFonts w:eastAsia="Calibri"/>
                <w:lang w:eastAsia="en-US"/>
              </w:rPr>
            </w:pPr>
          </w:p>
          <w:p w14:paraId="022168F3" w14:textId="77777777" w:rsidR="009370A1" w:rsidRPr="009370A1" w:rsidRDefault="009370A1" w:rsidP="009370A1">
            <w:pPr>
              <w:spacing w:after="160" w:line="259" w:lineRule="auto"/>
              <w:jc w:val="center"/>
              <w:rPr>
                <w:rFonts w:eastAsia="Calibri"/>
                <w:lang w:eastAsia="en-US"/>
              </w:rPr>
            </w:pPr>
          </w:p>
          <w:p w14:paraId="56C3EFF1" w14:textId="77777777" w:rsidR="009370A1" w:rsidRPr="009370A1" w:rsidRDefault="009370A1" w:rsidP="009370A1">
            <w:pPr>
              <w:spacing w:after="160" w:line="259" w:lineRule="auto"/>
              <w:jc w:val="center"/>
              <w:rPr>
                <w:rFonts w:eastAsia="Calibri"/>
                <w:lang w:eastAsia="en-US"/>
              </w:rPr>
            </w:pPr>
          </w:p>
        </w:tc>
        <w:tc>
          <w:tcPr>
            <w:tcW w:w="480" w:type="pct"/>
          </w:tcPr>
          <w:p w14:paraId="35D8DD3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Аварийное отключение электроэнергии.</w:t>
            </w:r>
          </w:p>
          <w:p w14:paraId="5BAAC68A" w14:textId="77777777" w:rsidR="009370A1" w:rsidRPr="009370A1" w:rsidRDefault="009370A1" w:rsidP="009370A1">
            <w:pPr>
              <w:spacing w:after="160" w:line="259" w:lineRule="auto"/>
              <w:jc w:val="both"/>
              <w:rPr>
                <w:rFonts w:eastAsia="Calibri"/>
                <w:lang w:eastAsia="en-US"/>
              </w:rPr>
            </w:pPr>
          </w:p>
          <w:p w14:paraId="418F943E" w14:textId="77777777" w:rsidR="009370A1" w:rsidRPr="009370A1" w:rsidRDefault="009370A1" w:rsidP="009370A1">
            <w:pPr>
              <w:spacing w:after="160" w:line="259" w:lineRule="auto"/>
              <w:jc w:val="both"/>
              <w:rPr>
                <w:rFonts w:eastAsia="Calibri"/>
                <w:lang w:eastAsia="en-US"/>
              </w:rPr>
            </w:pPr>
          </w:p>
          <w:p w14:paraId="3C36EEE2" w14:textId="77777777" w:rsidR="009370A1" w:rsidRPr="009370A1" w:rsidRDefault="009370A1" w:rsidP="009370A1">
            <w:pPr>
              <w:spacing w:after="160" w:line="259" w:lineRule="auto"/>
              <w:jc w:val="both"/>
              <w:rPr>
                <w:rFonts w:eastAsia="Calibri"/>
                <w:lang w:eastAsia="en-US"/>
              </w:rPr>
            </w:pPr>
          </w:p>
          <w:p w14:paraId="22771E35" w14:textId="77777777" w:rsidR="009370A1" w:rsidRPr="009370A1" w:rsidRDefault="009370A1" w:rsidP="009370A1">
            <w:pPr>
              <w:spacing w:after="160" w:line="259" w:lineRule="auto"/>
              <w:jc w:val="both"/>
              <w:rPr>
                <w:rFonts w:eastAsia="Calibri"/>
                <w:lang w:eastAsia="en-US"/>
              </w:rPr>
            </w:pPr>
          </w:p>
          <w:p w14:paraId="4ECEA361" w14:textId="77777777" w:rsidR="009370A1" w:rsidRPr="009370A1" w:rsidRDefault="009370A1" w:rsidP="009370A1">
            <w:pPr>
              <w:spacing w:after="160" w:line="259" w:lineRule="auto"/>
              <w:jc w:val="both"/>
              <w:rPr>
                <w:rFonts w:eastAsia="Calibri"/>
                <w:lang w:eastAsia="en-US"/>
              </w:rPr>
            </w:pPr>
          </w:p>
          <w:p w14:paraId="685EAF0E" w14:textId="77777777" w:rsidR="009370A1" w:rsidRPr="009370A1" w:rsidRDefault="009370A1" w:rsidP="009370A1">
            <w:pPr>
              <w:spacing w:after="160" w:line="259" w:lineRule="auto"/>
              <w:jc w:val="both"/>
              <w:rPr>
                <w:rFonts w:eastAsia="Calibri"/>
                <w:lang w:eastAsia="en-US"/>
              </w:rPr>
            </w:pPr>
          </w:p>
          <w:p w14:paraId="136E9EBB" w14:textId="77777777" w:rsidR="009370A1" w:rsidRPr="009370A1" w:rsidRDefault="009370A1" w:rsidP="009370A1">
            <w:pPr>
              <w:spacing w:after="160" w:line="259" w:lineRule="auto"/>
              <w:jc w:val="both"/>
              <w:rPr>
                <w:rFonts w:eastAsia="Calibri"/>
                <w:lang w:eastAsia="en-US"/>
              </w:rPr>
            </w:pPr>
          </w:p>
          <w:p w14:paraId="15CC1BF7" w14:textId="77777777" w:rsidR="009370A1" w:rsidRPr="009370A1" w:rsidRDefault="009370A1" w:rsidP="009370A1">
            <w:pPr>
              <w:spacing w:after="160" w:line="259" w:lineRule="auto"/>
              <w:jc w:val="both"/>
              <w:rPr>
                <w:rFonts w:eastAsia="Calibri"/>
                <w:lang w:eastAsia="en-US"/>
              </w:rPr>
            </w:pPr>
          </w:p>
          <w:p w14:paraId="525996C4" w14:textId="77777777" w:rsidR="009370A1" w:rsidRPr="009370A1" w:rsidRDefault="009370A1" w:rsidP="009370A1">
            <w:pPr>
              <w:spacing w:after="160" w:line="259" w:lineRule="auto"/>
              <w:jc w:val="both"/>
              <w:rPr>
                <w:rFonts w:eastAsia="Calibri"/>
                <w:lang w:eastAsia="en-US"/>
              </w:rPr>
            </w:pPr>
          </w:p>
          <w:p w14:paraId="51F9B458" w14:textId="77777777" w:rsidR="009370A1" w:rsidRPr="009370A1" w:rsidRDefault="009370A1" w:rsidP="009370A1">
            <w:pPr>
              <w:spacing w:after="160" w:line="259" w:lineRule="auto"/>
              <w:jc w:val="both"/>
              <w:rPr>
                <w:rFonts w:eastAsia="Calibri"/>
                <w:lang w:eastAsia="en-US"/>
              </w:rPr>
            </w:pPr>
          </w:p>
        </w:tc>
        <w:tc>
          <w:tcPr>
            <w:tcW w:w="1432" w:type="pct"/>
          </w:tcPr>
          <w:p w14:paraId="7388775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1.Отключает электрооборудование котельной.</w:t>
            </w:r>
          </w:p>
          <w:p w14:paraId="55567F7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2.При отсутствии непосредственных руководителей выясняет у диспетчера ПАО «</w:t>
            </w:r>
            <w:proofErr w:type="spellStart"/>
            <w:r w:rsidRPr="009370A1">
              <w:rPr>
                <w:rFonts w:eastAsia="Calibri"/>
                <w:lang w:eastAsia="en-US"/>
              </w:rPr>
              <w:t>Россети</w:t>
            </w:r>
            <w:proofErr w:type="spellEnd"/>
            <w:r w:rsidRPr="009370A1">
              <w:rPr>
                <w:rFonts w:eastAsia="Calibri"/>
                <w:lang w:eastAsia="en-US"/>
              </w:rPr>
              <w:t xml:space="preserve"> Ленэнерго» причины и продолжительность прекращения электроснабжения котельной (тел. 50-964).</w:t>
            </w:r>
          </w:p>
          <w:p w14:paraId="72641F96"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3.Докладывает об отключении электроэнергии начальнику ЖКХ или инженеру-энергетику.</w:t>
            </w:r>
          </w:p>
          <w:p w14:paraId="061CC245"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4.По распоряжению начальника ЖКХ или инженера-энергетика принимает меры по </w:t>
            </w:r>
            <w:r w:rsidRPr="009370A1">
              <w:rPr>
                <w:rFonts w:eastAsia="Calibri"/>
                <w:lang w:eastAsia="en-US"/>
              </w:rPr>
              <w:lastRenderedPageBreak/>
              <w:t>предотвращению замораживания оборудования и сетей.</w:t>
            </w:r>
          </w:p>
          <w:p w14:paraId="18557F7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5.Производит подробные записи в оперативном журнале с момента начала аварии с указанием даты и времени всех действий.</w:t>
            </w:r>
          </w:p>
          <w:p w14:paraId="230722F7" w14:textId="77777777" w:rsidR="009370A1" w:rsidRPr="009370A1" w:rsidRDefault="009370A1" w:rsidP="009370A1">
            <w:pPr>
              <w:spacing w:after="160" w:line="259" w:lineRule="auto"/>
              <w:jc w:val="both"/>
              <w:rPr>
                <w:rFonts w:eastAsia="Calibri"/>
                <w:lang w:eastAsia="en-US"/>
              </w:rPr>
            </w:pPr>
          </w:p>
        </w:tc>
        <w:tc>
          <w:tcPr>
            <w:tcW w:w="1790" w:type="pct"/>
          </w:tcPr>
          <w:p w14:paraId="63D51C7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1.Немедленно выясняет у диспетчера ПАО «</w:t>
            </w:r>
            <w:proofErr w:type="spellStart"/>
            <w:r w:rsidRPr="009370A1">
              <w:rPr>
                <w:rFonts w:eastAsia="Calibri"/>
                <w:lang w:eastAsia="en-US"/>
              </w:rPr>
              <w:t>Россети</w:t>
            </w:r>
            <w:proofErr w:type="spellEnd"/>
            <w:r w:rsidRPr="009370A1">
              <w:rPr>
                <w:rFonts w:eastAsia="Calibri"/>
                <w:lang w:eastAsia="en-US"/>
              </w:rPr>
              <w:t xml:space="preserve"> Ленэнерго» причины и продолжительность прекращения электроснабжения котельной (тел. 50-964).</w:t>
            </w:r>
          </w:p>
          <w:p w14:paraId="01B11C8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2.Ставит в известность о случившемся главного инженера, дежурного </w:t>
            </w:r>
            <w:proofErr w:type="gramStart"/>
            <w:r w:rsidRPr="009370A1">
              <w:rPr>
                <w:rFonts w:eastAsia="Calibri"/>
                <w:lang w:eastAsia="en-US"/>
              </w:rPr>
              <w:t>диспетчера  АО</w:t>
            </w:r>
            <w:proofErr w:type="gramEnd"/>
            <w:r w:rsidRPr="009370A1">
              <w:rPr>
                <w:rFonts w:eastAsia="Calibri"/>
                <w:lang w:eastAsia="en-US"/>
              </w:rPr>
              <w:t xml:space="preserve">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02A03C1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3.Обеспечивает пуск в работу дизель-генераторной установки.</w:t>
            </w:r>
          </w:p>
          <w:p w14:paraId="582DF80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4.Руководит работами по предотвращению замораживания оборудования и сетей.</w:t>
            </w:r>
          </w:p>
          <w:p w14:paraId="7691F650"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 Выполняет указания генерального директора и главного инженера</w:t>
            </w:r>
          </w:p>
        </w:tc>
        <w:tc>
          <w:tcPr>
            <w:tcW w:w="1119" w:type="pct"/>
          </w:tcPr>
          <w:p w14:paraId="58A34D54"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 xml:space="preserve">1.Главный инженер или лицо его замещающее, главный </w:t>
            </w:r>
            <w:proofErr w:type="spellStart"/>
            <w:r w:rsidRPr="009370A1">
              <w:rPr>
                <w:rFonts w:eastAsia="Calibri"/>
                <w:lang w:eastAsia="en-US"/>
              </w:rPr>
              <w:t>энегетик</w:t>
            </w:r>
            <w:proofErr w:type="spellEnd"/>
            <w:r w:rsidRPr="009370A1">
              <w:rPr>
                <w:rFonts w:eastAsia="Calibri"/>
                <w:lang w:eastAsia="en-US"/>
              </w:rPr>
              <w:t xml:space="preserve"> осуществляет взаимодействие с руководителем ПАО «</w:t>
            </w:r>
            <w:proofErr w:type="spellStart"/>
            <w:r w:rsidRPr="009370A1">
              <w:rPr>
                <w:rFonts w:eastAsia="Calibri"/>
                <w:lang w:eastAsia="en-US"/>
              </w:rPr>
              <w:t>Россети</w:t>
            </w:r>
            <w:proofErr w:type="spellEnd"/>
            <w:r w:rsidRPr="009370A1">
              <w:rPr>
                <w:rFonts w:eastAsia="Calibri"/>
                <w:lang w:eastAsia="en-US"/>
              </w:rPr>
              <w:t xml:space="preserve"> Ленэнерго»</w:t>
            </w:r>
          </w:p>
          <w:p w14:paraId="0BDA698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2.Ставит в известность руководителя предприятия, при необходимости объявляет сбор членов КЧС и ПБ.</w:t>
            </w:r>
          </w:p>
          <w:p w14:paraId="550E5979"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3. Докладывает дежурному по администрации и выезжает на место аварии. </w:t>
            </w:r>
          </w:p>
          <w:p w14:paraId="228B481B"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 xml:space="preserve">4.Оценивает обстановку, в случае длительного отсутствия эл. энергии в котельной принимает решение об опорожнении трубопроводов тепловых сетей, систем отопления и ГВС зданий. </w:t>
            </w:r>
          </w:p>
        </w:tc>
      </w:tr>
      <w:tr w:rsidR="009370A1" w:rsidRPr="009370A1" w14:paraId="626620E2" w14:textId="77777777" w:rsidTr="0074116B">
        <w:trPr>
          <w:trHeight w:val="2044"/>
        </w:trPr>
        <w:tc>
          <w:tcPr>
            <w:tcW w:w="179" w:type="pct"/>
          </w:tcPr>
          <w:p w14:paraId="1C299DBB"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2.</w:t>
            </w:r>
          </w:p>
        </w:tc>
        <w:tc>
          <w:tcPr>
            <w:tcW w:w="480" w:type="pct"/>
          </w:tcPr>
          <w:p w14:paraId="0394D811"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Выход из строя одного или нескольких котлов.</w:t>
            </w:r>
          </w:p>
        </w:tc>
        <w:tc>
          <w:tcPr>
            <w:tcW w:w="1432" w:type="pct"/>
          </w:tcPr>
          <w:p w14:paraId="0031C27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1.Производит остановку вышедшего из строя котла.</w:t>
            </w:r>
          </w:p>
          <w:p w14:paraId="0FFD40B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2.Вводит в эксплуатацию резервный </w:t>
            </w:r>
            <w:proofErr w:type="spellStart"/>
            <w:r w:rsidRPr="009370A1">
              <w:rPr>
                <w:rFonts w:eastAsia="Calibri"/>
                <w:lang w:eastAsia="en-US"/>
              </w:rPr>
              <w:t>котел</w:t>
            </w:r>
            <w:proofErr w:type="spellEnd"/>
            <w:r w:rsidRPr="009370A1">
              <w:rPr>
                <w:rFonts w:eastAsia="Calibri"/>
                <w:lang w:eastAsia="en-US"/>
              </w:rPr>
              <w:t>.</w:t>
            </w:r>
          </w:p>
          <w:p w14:paraId="01A89A4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3.Докладывает о случившемся инженеру-энергетику или начальнику ЖКХ.</w:t>
            </w:r>
          </w:p>
          <w:p w14:paraId="3C32756E"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4.По распоряжению инженера-энергетика или начальника </w:t>
            </w:r>
            <w:proofErr w:type="gramStart"/>
            <w:r w:rsidRPr="009370A1">
              <w:rPr>
                <w:rFonts w:eastAsia="Calibri"/>
                <w:lang w:eastAsia="en-US"/>
              </w:rPr>
              <w:t>ЖКХ  опорожняет</w:t>
            </w:r>
            <w:proofErr w:type="gramEnd"/>
            <w:r w:rsidRPr="009370A1">
              <w:rPr>
                <w:rFonts w:eastAsia="Calibri"/>
                <w:lang w:eastAsia="en-US"/>
              </w:rPr>
              <w:t xml:space="preserve"> вышедший из строя </w:t>
            </w:r>
            <w:proofErr w:type="spellStart"/>
            <w:r w:rsidRPr="009370A1">
              <w:rPr>
                <w:rFonts w:eastAsia="Calibri"/>
                <w:lang w:eastAsia="en-US"/>
              </w:rPr>
              <w:t>котел</w:t>
            </w:r>
            <w:proofErr w:type="spellEnd"/>
            <w:r w:rsidRPr="009370A1">
              <w:rPr>
                <w:rFonts w:eastAsia="Calibri"/>
                <w:lang w:eastAsia="en-US"/>
              </w:rPr>
              <w:t xml:space="preserve"> для предотвращения замораживания.</w:t>
            </w:r>
          </w:p>
          <w:p w14:paraId="76CFC35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5.При отсутствии резервного котла работу осуществляет на оставшихся котлах, поддерживает циркуляцию в тепловых сетях до окончания ремонтных работ.</w:t>
            </w:r>
          </w:p>
          <w:p w14:paraId="1B871D2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6. Производит подробные записи в оперативном журнале с момента начала </w:t>
            </w:r>
            <w:r w:rsidRPr="009370A1">
              <w:rPr>
                <w:rFonts w:eastAsia="Calibri"/>
                <w:lang w:eastAsia="en-US"/>
              </w:rPr>
              <w:lastRenderedPageBreak/>
              <w:t>аварии с указанием даты и времени всех действий.</w:t>
            </w:r>
          </w:p>
        </w:tc>
        <w:tc>
          <w:tcPr>
            <w:tcW w:w="1790" w:type="pct"/>
          </w:tcPr>
          <w:p w14:paraId="297654E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 xml:space="preserve">1.Инженер-энергетик или начальник ЖКХ докладывает о случившемся главному инженеру </w:t>
            </w:r>
          </w:p>
          <w:p w14:paraId="3BA520A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 Ставит в известность о случившемся главного инженера, дежурного </w:t>
            </w:r>
            <w:proofErr w:type="gramStart"/>
            <w:r w:rsidRPr="009370A1">
              <w:rPr>
                <w:rFonts w:eastAsia="Calibri"/>
                <w:lang w:eastAsia="en-US"/>
              </w:rPr>
              <w:t>диспетчера  АО</w:t>
            </w:r>
            <w:proofErr w:type="gramEnd"/>
            <w:r w:rsidRPr="009370A1">
              <w:rPr>
                <w:rFonts w:eastAsia="Calibri"/>
                <w:lang w:eastAsia="en-US"/>
              </w:rPr>
              <w:t xml:space="preserve">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48E2799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3.Осуществляет руководство ремонтными работами </w:t>
            </w:r>
            <w:proofErr w:type="gramStart"/>
            <w:r w:rsidRPr="009370A1">
              <w:rPr>
                <w:rFonts w:eastAsia="Calibri"/>
                <w:lang w:eastAsia="en-US"/>
              </w:rPr>
              <w:t>в котельной</w:t>
            </w:r>
            <w:proofErr w:type="gramEnd"/>
            <w:r w:rsidRPr="009370A1">
              <w:rPr>
                <w:rFonts w:eastAsia="Calibri"/>
                <w:lang w:eastAsia="en-US"/>
              </w:rPr>
              <w:t xml:space="preserve"> и работами по предотвращению замораживания котельного оборудования и тепловых сетей.</w:t>
            </w:r>
          </w:p>
          <w:p w14:paraId="336058CC"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 Выполняет указания генерального директора и главного инженера</w:t>
            </w:r>
          </w:p>
        </w:tc>
        <w:tc>
          <w:tcPr>
            <w:tcW w:w="1119" w:type="pct"/>
          </w:tcPr>
          <w:p w14:paraId="123B5F0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1.Главный инженер ставит в известность руководителя предприятия, при необходимости объявляет сбор членов КЧС и ПБ.</w:t>
            </w:r>
          </w:p>
          <w:p w14:paraId="0AB87B7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2.Выезжает на место аварии, оценивает обстановку и контролирует производство ремонтных работ.</w:t>
            </w:r>
          </w:p>
        </w:tc>
      </w:tr>
      <w:tr w:rsidR="009370A1" w:rsidRPr="009370A1" w14:paraId="29B8E4A4" w14:textId="77777777" w:rsidTr="0074116B">
        <w:trPr>
          <w:trHeight w:val="535"/>
        </w:trPr>
        <w:tc>
          <w:tcPr>
            <w:tcW w:w="179" w:type="pct"/>
          </w:tcPr>
          <w:p w14:paraId="030859F8"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3.</w:t>
            </w:r>
          </w:p>
        </w:tc>
        <w:tc>
          <w:tcPr>
            <w:tcW w:w="480" w:type="pct"/>
          </w:tcPr>
          <w:p w14:paraId="727026BA"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Повреждение тепловых сетей.</w:t>
            </w:r>
          </w:p>
        </w:tc>
        <w:tc>
          <w:tcPr>
            <w:tcW w:w="1432" w:type="pct"/>
          </w:tcPr>
          <w:p w14:paraId="538AB125"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1.Оперативный персонал котельной при резком увеличении подпитки тепловой сети, резком падении давления в тепловых сетях докладывает инженеру-энергетику или начальнику ЖКХ и действует по его указанию. </w:t>
            </w:r>
          </w:p>
          <w:p w14:paraId="0ABAC7D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 Производит подробные записи в оперативном журнале с момента начала аварии с указанием даты и времени всех действий.</w:t>
            </w:r>
          </w:p>
        </w:tc>
        <w:tc>
          <w:tcPr>
            <w:tcW w:w="1790" w:type="pct"/>
          </w:tcPr>
          <w:p w14:paraId="3A922095"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1.При обнаружении утечки начальник ЖКХ докладывает главному инженеру предприятия.</w:t>
            </w:r>
          </w:p>
          <w:p w14:paraId="12F8CFEB"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 Ставит в известность о случившемся главного инженера, дежурного </w:t>
            </w:r>
            <w:proofErr w:type="gramStart"/>
            <w:r w:rsidRPr="009370A1">
              <w:rPr>
                <w:rFonts w:eastAsia="Calibri"/>
                <w:lang w:eastAsia="en-US"/>
              </w:rPr>
              <w:t>диспетчера  АО</w:t>
            </w:r>
            <w:proofErr w:type="gramEnd"/>
            <w:r w:rsidRPr="009370A1">
              <w:rPr>
                <w:rFonts w:eastAsia="Calibri"/>
                <w:lang w:eastAsia="en-US"/>
              </w:rPr>
              <w:t xml:space="preserve">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6E4D316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3.Организует аварийно-восстановительные работы по ликвидации аварии силами участка.</w:t>
            </w:r>
          </w:p>
          <w:p w14:paraId="226D1DC1"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4.Оценивает время для ликвидации аварии и принятия мер по предотвращению замерзания теплоносителя согласно «Инструкции по предотвращению и ликвидации аварий в тепловых сетях».</w:t>
            </w:r>
          </w:p>
          <w:p w14:paraId="4F1B26CA"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5.При невозможности обеспечения циркуляции тепловых сетей по исходу предельного времени, согласовав с главным инженером, принимает меры по предотвращению замораживания оборудования котельной, тепловых сетей и внутридомовых сетей </w:t>
            </w:r>
            <w:proofErr w:type="spellStart"/>
            <w:r w:rsidRPr="009370A1">
              <w:rPr>
                <w:rFonts w:eastAsia="Calibri"/>
                <w:lang w:eastAsia="en-US"/>
              </w:rPr>
              <w:t>путем</w:t>
            </w:r>
            <w:proofErr w:type="spellEnd"/>
            <w:r w:rsidRPr="009370A1">
              <w:rPr>
                <w:rFonts w:eastAsia="Calibri"/>
                <w:lang w:eastAsia="en-US"/>
              </w:rPr>
              <w:t xml:space="preserve"> опорожнения.</w:t>
            </w:r>
          </w:p>
          <w:p w14:paraId="5FABFDA1"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 xml:space="preserve">6.Оповещает о прекращении циркуляции теплоносителя сторонних потребителей. </w:t>
            </w:r>
          </w:p>
        </w:tc>
        <w:tc>
          <w:tcPr>
            <w:tcW w:w="1119" w:type="pct"/>
          </w:tcPr>
          <w:p w14:paraId="642DF90E"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1.Главный инженер ставит в известность руководителя предприятия, при необходимости объявляет сбор членов КЧС и ПБ.</w:t>
            </w:r>
          </w:p>
          <w:p w14:paraId="52B879A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2.Докладывает дежурному по администрации и выезжает на место аварии.</w:t>
            </w:r>
          </w:p>
          <w:p w14:paraId="0A21021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3.При невозможности ликвидации аварии силами участка организовывает выезд аварийной бригады для производства ремонтных работ.</w:t>
            </w:r>
          </w:p>
          <w:p w14:paraId="2F5B270B"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4.Осуществляет контроль </w:t>
            </w:r>
            <w:proofErr w:type="gramStart"/>
            <w:r w:rsidRPr="009370A1">
              <w:rPr>
                <w:rFonts w:eastAsia="Calibri"/>
                <w:lang w:eastAsia="en-US"/>
              </w:rPr>
              <w:t>за  ремонтными</w:t>
            </w:r>
            <w:proofErr w:type="gramEnd"/>
            <w:r w:rsidRPr="009370A1">
              <w:rPr>
                <w:rFonts w:eastAsia="Calibri"/>
                <w:lang w:eastAsia="en-US"/>
              </w:rPr>
              <w:t xml:space="preserve"> работами на тепловых сетях.</w:t>
            </w:r>
          </w:p>
          <w:p w14:paraId="56F5AB49"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5.При необходимости принимает решение об опорожнении тепловых сетей и внутридомовых систем.</w:t>
            </w:r>
          </w:p>
        </w:tc>
      </w:tr>
      <w:tr w:rsidR="009370A1" w:rsidRPr="009370A1" w14:paraId="6CC8F2DB" w14:textId="77777777" w:rsidTr="0074116B">
        <w:trPr>
          <w:trHeight w:val="2044"/>
        </w:trPr>
        <w:tc>
          <w:tcPr>
            <w:tcW w:w="179" w:type="pct"/>
          </w:tcPr>
          <w:p w14:paraId="3528283E"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4.</w:t>
            </w:r>
          </w:p>
        </w:tc>
        <w:tc>
          <w:tcPr>
            <w:tcW w:w="480" w:type="pct"/>
          </w:tcPr>
          <w:p w14:paraId="609CA2F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Прекращение водоснабжения котельной.</w:t>
            </w:r>
          </w:p>
        </w:tc>
        <w:tc>
          <w:tcPr>
            <w:tcW w:w="1432" w:type="pct"/>
          </w:tcPr>
          <w:p w14:paraId="7425ED9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1.Докладывает о случившемся инженеру-энергетику или начальнику ЖКХ.</w:t>
            </w:r>
          </w:p>
          <w:p w14:paraId="6E19D68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2.Осуществляет циркуляцию теплоносителя в тепловых сетях. При наличии баков-аккумуляторов ГВС горячая вода </w:t>
            </w:r>
            <w:proofErr w:type="spellStart"/>
            <w:r w:rsidRPr="009370A1">
              <w:rPr>
                <w:rFonts w:eastAsia="Calibri"/>
                <w:lang w:eastAsia="en-US"/>
              </w:rPr>
              <w:t>подается</w:t>
            </w:r>
            <w:proofErr w:type="spellEnd"/>
            <w:r w:rsidRPr="009370A1">
              <w:rPr>
                <w:rFonts w:eastAsia="Calibri"/>
                <w:lang w:eastAsia="en-US"/>
              </w:rPr>
              <w:t xml:space="preserve"> до их срабатывания, после чего подача прекращается.</w:t>
            </w:r>
          </w:p>
          <w:p w14:paraId="70491811"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3.В дальнейшем выполняет распоряжения инженера-энергетика или начальника ЖКХ.</w:t>
            </w:r>
          </w:p>
          <w:p w14:paraId="3F2D489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 Производит подробные записи в оперативном журнале с момента начала аварии с указанием даты и времени всех действий.</w:t>
            </w:r>
          </w:p>
        </w:tc>
        <w:tc>
          <w:tcPr>
            <w:tcW w:w="1790" w:type="pct"/>
          </w:tcPr>
          <w:p w14:paraId="474607BE"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1.Начальник ЖКХ, инженер-энергетик выясняет причину происшедшего и докладывает главному инженеру </w:t>
            </w:r>
          </w:p>
          <w:p w14:paraId="64A3E3C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 Ставит в известность о случившемся главного инженера, дежурного </w:t>
            </w:r>
            <w:proofErr w:type="gramStart"/>
            <w:r w:rsidRPr="009370A1">
              <w:rPr>
                <w:rFonts w:eastAsia="Calibri"/>
                <w:lang w:eastAsia="en-US"/>
              </w:rPr>
              <w:t>диспетчера  АО</w:t>
            </w:r>
            <w:proofErr w:type="gramEnd"/>
            <w:r w:rsidRPr="009370A1">
              <w:rPr>
                <w:rFonts w:eastAsia="Calibri"/>
                <w:lang w:eastAsia="en-US"/>
              </w:rPr>
              <w:t xml:space="preserve">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7E664EB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3.Осуществляет руководство работами по ликвидации аварии.</w:t>
            </w:r>
          </w:p>
          <w:p w14:paraId="35E795C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4.При невозможности обеспечения циркуляции тепловых сетей руководит работами по предотвращению замораживания оборудования котельной, тепловых сетей и внутридомовых систем.</w:t>
            </w:r>
          </w:p>
          <w:p w14:paraId="1068F8F0"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5.Оповещает о прекращении циркуляции теплоносителя сторонних потребителей.</w:t>
            </w:r>
          </w:p>
          <w:p w14:paraId="2622D14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6. Выполняет указания генерального директора и главного инженера</w:t>
            </w:r>
          </w:p>
        </w:tc>
        <w:tc>
          <w:tcPr>
            <w:tcW w:w="1119" w:type="pct"/>
          </w:tcPr>
          <w:p w14:paraId="20C34C3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1.Главный инженер ставит в известность о происшедшем руководителя предприятия, при необходимости объявляет сбор членов КЧС и ПБ.</w:t>
            </w:r>
          </w:p>
          <w:p w14:paraId="7F4F8F0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2.Докладывает дежурному по администрации и выезжает на место аварии.</w:t>
            </w:r>
          </w:p>
          <w:p w14:paraId="2A2EF076"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 При невозможности ликвидации аварии силами участка организовывает выезд аварийной бригады для производства ремонтных работ.</w:t>
            </w:r>
          </w:p>
          <w:p w14:paraId="65CBAE84"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 Осуществляет контроль за производством ремонтных работ.</w:t>
            </w:r>
          </w:p>
          <w:p w14:paraId="51F2DB0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 При необходимости принимает решение об опорожнении тепловых сетей и внутридомовых систем.</w:t>
            </w:r>
          </w:p>
        </w:tc>
      </w:tr>
      <w:tr w:rsidR="009370A1" w:rsidRPr="009370A1" w14:paraId="28569948" w14:textId="77777777" w:rsidTr="0074116B">
        <w:trPr>
          <w:trHeight w:val="1254"/>
        </w:trPr>
        <w:tc>
          <w:tcPr>
            <w:tcW w:w="179" w:type="pct"/>
          </w:tcPr>
          <w:p w14:paraId="7419A38E"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5.</w:t>
            </w:r>
          </w:p>
        </w:tc>
        <w:tc>
          <w:tcPr>
            <w:tcW w:w="480" w:type="pct"/>
          </w:tcPr>
          <w:p w14:paraId="16A48349" w14:textId="77777777" w:rsidR="009370A1" w:rsidRPr="009370A1" w:rsidRDefault="009370A1" w:rsidP="009370A1">
            <w:pPr>
              <w:spacing w:after="160" w:line="259" w:lineRule="auto"/>
              <w:rPr>
                <w:rFonts w:eastAsia="Calibri"/>
                <w:lang w:eastAsia="en-US"/>
              </w:rPr>
            </w:pPr>
            <w:r w:rsidRPr="009370A1">
              <w:rPr>
                <w:rFonts w:eastAsia="Calibri"/>
                <w:lang w:eastAsia="en-US"/>
              </w:rPr>
              <w:t>Повреждение аккумуляторного бака.</w:t>
            </w:r>
          </w:p>
        </w:tc>
        <w:tc>
          <w:tcPr>
            <w:tcW w:w="1432" w:type="pct"/>
          </w:tcPr>
          <w:p w14:paraId="404D555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1.Отключает </w:t>
            </w:r>
            <w:proofErr w:type="spellStart"/>
            <w:r w:rsidRPr="009370A1">
              <w:rPr>
                <w:rFonts w:eastAsia="Calibri"/>
                <w:lang w:eastAsia="en-US"/>
              </w:rPr>
              <w:t>поврежденный</w:t>
            </w:r>
            <w:proofErr w:type="spellEnd"/>
            <w:r w:rsidRPr="009370A1">
              <w:rPr>
                <w:rFonts w:eastAsia="Calibri"/>
                <w:lang w:eastAsia="en-US"/>
              </w:rPr>
              <w:t xml:space="preserve"> аккумуляторный бак от системы технологических трубопроводов котельной, соблюдая правила техники безопасности и технологические инструкции.</w:t>
            </w:r>
          </w:p>
          <w:p w14:paraId="71D0ECC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2.Докладывает о случившемся инженеру-энергетику или начальнику ЖКХ.</w:t>
            </w:r>
          </w:p>
          <w:p w14:paraId="7718BB99"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3.При повреждении бака ГВС подачу горячей воды осуществляет непосредственно через подогреватель, минуя бак-аккумулятор.</w:t>
            </w:r>
          </w:p>
          <w:p w14:paraId="0AE1E20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4.Выполняет указания инженера-энергетика или начальника ЖКХ.</w:t>
            </w:r>
          </w:p>
          <w:p w14:paraId="16A913B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5.Производит подробные записи в оперативном журнале с момента начала аварии с указанием даты и времени всех действий.</w:t>
            </w:r>
          </w:p>
        </w:tc>
        <w:tc>
          <w:tcPr>
            <w:tcW w:w="1790" w:type="pct"/>
          </w:tcPr>
          <w:p w14:paraId="6F661FE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 xml:space="preserve">1.Начальник ЖКХ, инженер-энергетик выясняет причину происшедшего и докладывает главному инженеру </w:t>
            </w:r>
          </w:p>
          <w:p w14:paraId="3BE2EB9C"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2.Ставит в известность дежурного диспетчера АО «УЖКХ» и информирует его о ходе выполнения ремонтных работ через каждые 30 минут.</w:t>
            </w:r>
          </w:p>
          <w:p w14:paraId="0B75A1E8"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3.Выясняет на месте аварии причину повреждения, организует аварийно-восстановительные </w:t>
            </w:r>
            <w:proofErr w:type="gramStart"/>
            <w:r w:rsidRPr="009370A1">
              <w:rPr>
                <w:rFonts w:eastAsia="Calibri"/>
                <w:lang w:eastAsia="en-US"/>
              </w:rPr>
              <w:t>работы  из</w:t>
            </w:r>
            <w:proofErr w:type="gramEnd"/>
            <w:r w:rsidRPr="009370A1">
              <w:rPr>
                <w:rFonts w:eastAsia="Calibri"/>
                <w:lang w:eastAsia="en-US"/>
              </w:rPr>
              <w:t xml:space="preserve"> работников собственного участка.</w:t>
            </w:r>
          </w:p>
          <w:p w14:paraId="3AD0F9C7"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4.Руководит сливом воды из бака частично или полностью.</w:t>
            </w:r>
          </w:p>
          <w:p w14:paraId="7E0B1F7B"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5.При значительном повреждении бака обращается к главному </w:t>
            </w:r>
            <w:proofErr w:type="gramStart"/>
            <w:r w:rsidRPr="009370A1">
              <w:rPr>
                <w:rFonts w:eastAsia="Calibri"/>
                <w:lang w:eastAsia="en-US"/>
              </w:rPr>
              <w:t>инженеру  с</w:t>
            </w:r>
            <w:proofErr w:type="gramEnd"/>
            <w:r w:rsidRPr="009370A1">
              <w:rPr>
                <w:rFonts w:eastAsia="Calibri"/>
                <w:lang w:eastAsia="en-US"/>
              </w:rPr>
              <w:t xml:space="preserve"> просьбой об организации специализированной бригады и поставке спец. техники.</w:t>
            </w:r>
          </w:p>
          <w:p w14:paraId="0BC3A9D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6.Постоянно контролирует соблюдение ремонтным персоналом правил техники безопасности и технологических инструкций. По окончании ремонта руководит заполнением бака-аккумулятора и проводит гидравлические испытания.</w:t>
            </w:r>
          </w:p>
          <w:p w14:paraId="6C5890F9"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7. Выполняет указания генерального директора и главного инженера</w:t>
            </w:r>
          </w:p>
        </w:tc>
        <w:tc>
          <w:tcPr>
            <w:tcW w:w="1119" w:type="pct"/>
          </w:tcPr>
          <w:p w14:paraId="1CBE8CCE"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1.Главный инженер ставит в известность руководителя предприятия.</w:t>
            </w:r>
          </w:p>
          <w:p w14:paraId="552C877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2.Прибывает на место аварии, уточняет действия ремонтного персонала, оказывает </w:t>
            </w:r>
            <w:r w:rsidRPr="009370A1">
              <w:rPr>
                <w:rFonts w:eastAsia="Calibri"/>
                <w:lang w:eastAsia="en-US"/>
              </w:rPr>
              <w:lastRenderedPageBreak/>
              <w:t>необходимую помощь материалами, спец. техникой. Организовывает при необходимости специализированную бригаду. По окончании ремонта следит за заполнением бака-аккумулятора и руководит проведением гидравлических испытаний.</w:t>
            </w:r>
          </w:p>
        </w:tc>
      </w:tr>
      <w:tr w:rsidR="009370A1" w:rsidRPr="009370A1" w14:paraId="6219BF6B" w14:textId="77777777" w:rsidTr="0074116B">
        <w:trPr>
          <w:trHeight w:val="2044"/>
        </w:trPr>
        <w:tc>
          <w:tcPr>
            <w:tcW w:w="179" w:type="pct"/>
          </w:tcPr>
          <w:p w14:paraId="1D4334F4" w14:textId="77777777" w:rsidR="009370A1" w:rsidRPr="009370A1" w:rsidRDefault="009370A1" w:rsidP="009370A1">
            <w:pPr>
              <w:spacing w:after="160" w:line="259" w:lineRule="auto"/>
              <w:jc w:val="center"/>
              <w:rPr>
                <w:rFonts w:eastAsia="Calibri"/>
                <w:lang w:eastAsia="en-US"/>
              </w:rPr>
            </w:pPr>
            <w:r w:rsidRPr="009370A1">
              <w:rPr>
                <w:rFonts w:eastAsia="Calibri"/>
                <w:lang w:eastAsia="en-US"/>
              </w:rPr>
              <w:t>6.</w:t>
            </w:r>
          </w:p>
        </w:tc>
        <w:tc>
          <w:tcPr>
            <w:tcW w:w="480" w:type="pct"/>
          </w:tcPr>
          <w:p w14:paraId="3653274B" w14:textId="77777777" w:rsidR="009370A1" w:rsidRPr="009370A1" w:rsidRDefault="009370A1" w:rsidP="009370A1">
            <w:pPr>
              <w:spacing w:after="160" w:line="259" w:lineRule="auto"/>
              <w:rPr>
                <w:rFonts w:eastAsia="Calibri"/>
                <w:lang w:eastAsia="en-US"/>
              </w:rPr>
            </w:pPr>
            <w:r w:rsidRPr="009370A1">
              <w:rPr>
                <w:rFonts w:eastAsia="Calibri"/>
                <w:lang w:eastAsia="en-US"/>
              </w:rPr>
              <w:t>Пожар в котельной.</w:t>
            </w:r>
          </w:p>
        </w:tc>
        <w:tc>
          <w:tcPr>
            <w:tcW w:w="1432" w:type="pct"/>
          </w:tcPr>
          <w:p w14:paraId="2F1739FF"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1.Немедленно сообщает о пожаре в пожарную охрану по телефону 01, 52-101, с м/т 112.</w:t>
            </w:r>
          </w:p>
          <w:p w14:paraId="2918A5A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2.Производит остановку котлов, отключает все электрооборудование.</w:t>
            </w:r>
          </w:p>
          <w:p w14:paraId="319701F5"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Принимает меры по ликвидации пожара, первичными средствами </w:t>
            </w:r>
            <w:proofErr w:type="gramStart"/>
            <w:r w:rsidRPr="009370A1">
              <w:rPr>
                <w:rFonts w:eastAsia="Calibri"/>
                <w:lang w:eastAsia="en-US"/>
              </w:rPr>
              <w:t>пожаротушения</w:t>
            </w:r>
            <w:proofErr w:type="gramEnd"/>
            <w:r w:rsidRPr="009370A1">
              <w:rPr>
                <w:rFonts w:eastAsia="Calibri"/>
                <w:lang w:eastAsia="en-US"/>
              </w:rPr>
              <w:t xml:space="preserve"> </w:t>
            </w:r>
            <w:r w:rsidRPr="009370A1">
              <w:rPr>
                <w:rFonts w:eastAsia="Calibri"/>
                <w:lang w:eastAsia="en-US"/>
              </w:rPr>
              <w:lastRenderedPageBreak/>
              <w:t xml:space="preserve">имеющимися на объекте (огнетушители, шланги с водой, песок, ведра, лопаты) </w:t>
            </w:r>
          </w:p>
          <w:p w14:paraId="0932E022"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 Докладывает о случившемся инженеру-энергетику или начальнику ЖКХ.</w:t>
            </w:r>
          </w:p>
          <w:p w14:paraId="7FCD40CE"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4. Производит подробные записи в оперативном журнале с момента начала аварии с указанием даты и времени всех действий.</w:t>
            </w:r>
          </w:p>
          <w:p w14:paraId="003C117B" w14:textId="77777777" w:rsidR="009370A1" w:rsidRPr="009370A1" w:rsidRDefault="009370A1" w:rsidP="009370A1">
            <w:pPr>
              <w:spacing w:after="160" w:line="259" w:lineRule="auto"/>
              <w:jc w:val="both"/>
              <w:rPr>
                <w:rFonts w:eastAsia="Calibri"/>
                <w:lang w:eastAsia="en-US"/>
              </w:rPr>
            </w:pPr>
          </w:p>
          <w:p w14:paraId="1B774BDD" w14:textId="77777777" w:rsidR="009370A1" w:rsidRPr="009370A1" w:rsidRDefault="009370A1" w:rsidP="009370A1">
            <w:pPr>
              <w:spacing w:after="160" w:line="259" w:lineRule="auto"/>
              <w:jc w:val="both"/>
              <w:rPr>
                <w:rFonts w:eastAsia="Calibri"/>
                <w:lang w:eastAsia="en-US"/>
              </w:rPr>
            </w:pPr>
          </w:p>
          <w:p w14:paraId="4AA62F42" w14:textId="77777777" w:rsidR="009370A1" w:rsidRPr="009370A1" w:rsidRDefault="009370A1" w:rsidP="009370A1">
            <w:pPr>
              <w:spacing w:after="160" w:line="259" w:lineRule="auto"/>
              <w:jc w:val="both"/>
              <w:rPr>
                <w:rFonts w:eastAsia="Calibri"/>
                <w:lang w:eastAsia="en-US"/>
              </w:rPr>
            </w:pPr>
          </w:p>
        </w:tc>
        <w:tc>
          <w:tcPr>
            <w:tcW w:w="1790" w:type="pct"/>
          </w:tcPr>
          <w:p w14:paraId="646FD44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1.Звонит по телефону 01, 52-101, с м/т 112, уточняет информацию о выезде пожарной команды и о принятых мерах оперативного персонала.</w:t>
            </w:r>
          </w:p>
          <w:p w14:paraId="312EEDA6"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2.Срочно докладывает о пожаре главному инженеру и собирает состав аварийной бригады.</w:t>
            </w:r>
          </w:p>
          <w:p w14:paraId="705FD4F0"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 Ставит в известность дежурного диспетчера АО «УЖКХ» и информирует его о ходе выполнения ремонтных работ через каждые 30 минут.</w:t>
            </w:r>
          </w:p>
          <w:p w14:paraId="2779010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4. До прибытия пожарных подразделений организует эвакуацию имущества и тушение пожара.</w:t>
            </w:r>
          </w:p>
          <w:p w14:paraId="68289373"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 5. Организует разведку водоисточников и встречу подразделений пожарной охраны.</w:t>
            </w:r>
          </w:p>
          <w:p w14:paraId="77AD87E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6.После ликвидации пожара организовывает аварийно-восстановительные работы </w:t>
            </w:r>
            <w:proofErr w:type="gramStart"/>
            <w:r w:rsidRPr="009370A1">
              <w:rPr>
                <w:rFonts w:eastAsia="Calibri"/>
                <w:lang w:eastAsia="en-US"/>
              </w:rPr>
              <w:t>по  восстановлению</w:t>
            </w:r>
            <w:proofErr w:type="gramEnd"/>
            <w:r w:rsidRPr="009370A1">
              <w:rPr>
                <w:rFonts w:eastAsia="Calibri"/>
                <w:lang w:eastAsia="en-US"/>
              </w:rPr>
              <w:t xml:space="preserve"> всего оборудования котельной.</w:t>
            </w:r>
          </w:p>
          <w:p w14:paraId="5744978A"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7. Выполняет указания генерального директора и главного инженера</w:t>
            </w:r>
          </w:p>
        </w:tc>
        <w:tc>
          <w:tcPr>
            <w:tcW w:w="1119" w:type="pct"/>
          </w:tcPr>
          <w:p w14:paraId="7D76807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lastRenderedPageBreak/>
              <w:t>1.Главный инженер ставит в известность руководителя предприятия, при необходимости объявляет сбор членов КЧС и ПБ.</w:t>
            </w:r>
          </w:p>
          <w:p w14:paraId="462C492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 xml:space="preserve">2.Прибывает на место пожара, оценивает обстановку, принимает меры по оказанию помощи для устранения пожара </w:t>
            </w:r>
            <w:r w:rsidRPr="009370A1">
              <w:rPr>
                <w:rFonts w:eastAsia="Calibri"/>
                <w:lang w:eastAsia="en-US"/>
              </w:rPr>
              <w:lastRenderedPageBreak/>
              <w:t>и восстановления оборудования котельной.</w:t>
            </w:r>
          </w:p>
          <w:p w14:paraId="2C00104D"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3.Принимает решение о запуске котельной после восстановления оборудования и трубопроводов.</w:t>
            </w:r>
          </w:p>
          <w:p w14:paraId="197E225B" w14:textId="77777777" w:rsidR="009370A1" w:rsidRPr="009370A1" w:rsidRDefault="009370A1" w:rsidP="009370A1">
            <w:pPr>
              <w:spacing w:after="160" w:line="259" w:lineRule="auto"/>
              <w:jc w:val="both"/>
              <w:rPr>
                <w:rFonts w:eastAsia="Calibri"/>
                <w:lang w:eastAsia="en-US"/>
              </w:rPr>
            </w:pPr>
          </w:p>
          <w:p w14:paraId="16F8C25F" w14:textId="77777777" w:rsidR="009370A1" w:rsidRPr="009370A1" w:rsidRDefault="009370A1" w:rsidP="009370A1">
            <w:pPr>
              <w:spacing w:after="160" w:line="259" w:lineRule="auto"/>
              <w:jc w:val="both"/>
              <w:rPr>
                <w:rFonts w:eastAsia="Calibri"/>
                <w:b/>
                <w:bCs/>
                <w:lang w:eastAsia="en-US"/>
              </w:rPr>
            </w:pPr>
            <w:r w:rsidRPr="009370A1">
              <w:rPr>
                <w:rFonts w:eastAsia="Calibri"/>
                <w:b/>
                <w:bCs/>
                <w:lang w:eastAsia="en-US"/>
              </w:rPr>
              <w:t>Генеральный директор:</w:t>
            </w:r>
          </w:p>
          <w:p w14:paraId="60456AA9" w14:textId="77777777" w:rsidR="009370A1" w:rsidRPr="009370A1" w:rsidRDefault="009370A1" w:rsidP="009370A1">
            <w:pPr>
              <w:spacing w:after="160" w:line="259" w:lineRule="auto"/>
              <w:jc w:val="both"/>
              <w:rPr>
                <w:rFonts w:eastAsia="Calibri"/>
                <w:lang w:eastAsia="en-US"/>
              </w:rPr>
            </w:pPr>
            <w:r w:rsidRPr="009370A1">
              <w:rPr>
                <w:rFonts w:eastAsia="Calibri"/>
                <w:lang w:eastAsia="en-US"/>
              </w:rPr>
              <w:t>1.Принимает решение о необходимости доклада в комиссию по чрезвычайным ситуациям.</w:t>
            </w:r>
          </w:p>
        </w:tc>
      </w:tr>
    </w:tbl>
    <w:p w14:paraId="10D1468A" w14:textId="77777777" w:rsidR="009370A1" w:rsidRPr="009370A1" w:rsidRDefault="009370A1" w:rsidP="009370A1">
      <w:pPr>
        <w:spacing w:after="160" w:line="259" w:lineRule="auto"/>
        <w:rPr>
          <w:rFonts w:ascii="Calibri" w:eastAsia="Calibri" w:hAnsi="Calibri"/>
          <w:szCs w:val="22"/>
          <w:lang w:eastAsia="en-US"/>
        </w:rPr>
        <w:sectPr w:rsidR="009370A1" w:rsidRPr="009370A1" w:rsidSect="009370A1">
          <w:pgSz w:w="16850" w:h="11910" w:orient="landscape"/>
          <w:pgMar w:top="1340" w:right="0" w:bottom="280" w:left="620" w:header="720" w:footer="720" w:gutter="0"/>
          <w:cols w:space="720"/>
        </w:sectPr>
      </w:pPr>
    </w:p>
    <w:p w14:paraId="478BC75E" w14:textId="77777777" w:rsidR="009370A1" w:rsidRPr="009370A1" w:rsidRDefault="009370A1" w:rsidP="009370A1">
      <w:pPr>
        <w:jc w:val="center"/>
        <w:rPr>
          <w:b/>
          <w:lang w:eastAsia="en-US"/>
        </w:rPr>
      </w:pPr>
      <w:bookmarkStart w:id="22" w:name="_Toc186027544"/>
      <w:bookmarkStart w:id="23" w:name="_Toc186028370"/>
      <w:r w:rsidRPr="009370A1">
        <w:rPr>
          <w:b/>
          <w:lang w:eastAsia="en-US"/>
        </w:rPr>
        <w:lastRenderedPageBreak/>
        <w:t>ПЛАН</w:t>
      </w:r>
    </w:p>
    <w:p w14:paraId="586C3392" w14:textId="77777777" w:rsidR="009370A1" w:rsidRPr="009370A1" w:rsidRDefault="009370A1" w:rsidP="009370A1">
      <w:pPr>
        <w:jc w:val="center"/>
        <w:rPr>
          <w:b/>
          <w:lang w:eastAsia="en-US"/>
        </w:rPr>
      </w:pPr>
      <w:r w:rsidRPr="009370A1">
        <w:rPr>
          <w:b/>
          <w:lang w:eastAsia="en-US"/>
        </w:rPr>
        <w:t xml:space="preserve">мероприятий по ликвидации аварийных ситуаций на объектах </w:t>
      </w:r>
    </w:p>
    <w:p w14:paraId="4A033A63" w14:textId="77777777" w:rsidR="009370A1" w:rsidRPr="009370A1" w:rsidRDefault="009370A1" w:rsidP="009370A1">
      <w:pPr>
        <w:jc w:val="center"/>
        <w:rPr>
          <w:b/>
          <w:lang w:eastAsia="en-US"/>
        </w:rPr>
      </w:pPr>
      <w:r w:rsidRPr="009370A1">
        <w:rPr>
          <w:b/>
          <w:lang w:eastAsia="en-US"/>
        </w:rPr>
        <w:t>ГУП «</w:t>
      </w:r>
      <w:proofErr w:type="spellStart"/>
      <w:r w:rsidRPr="009370A1">
        <w:rPr>
          <w:b/>
          <w:lang w:eastAsia="en-US"/>
        </w:rPr>
        <w:t>Леноблводоканал</w:t>
      </w:r>
      <w:proofErr w:type="spellEnd"/>
      <w:r w:rsidRPr="009370A1">
        <w:rPr>
          <w:b/>
          <w:lang w:eastAsia="en-US"/>
        </w:rPr>
        <w:t xml:space="preserve">»  </w:t>
      </w:r>
    </w:p>
    <w:p w14:paraId="78E3B357" w14:textId="77777777" w:rsidR="009370A1" w:rsidRPr="009370A1" w:rsidRDefault="009370A1" w:rsidP="009370A1">
      <w:pPr>
        <w:jc w:val="center"/>
        <w:rPr>
          <w:b/>
          <w:lang w:eastAsia="en-US"/>
        </w:rPr>
      </w:pPr>
      <w:r w:rsidRPr="009370A1">
        <w:rPr>
          <w:b/>
          <w:lang w:eastAsia="en-US"/>
        </w:rPr>
        <w:t>Производственного управления Тихвинского района</w:t>
      </w:r>
    </w:p>
    <w:p w14:paraId="52640678" w14:textId="77777777" w:rsidR="009370A1" w:rsidRPr="009370A1" w:rsidRDefault="009370A1" w:rsidP="009370A1">
      <w:pPr>
        <w:jc w:val="center"/>
        <w:rPr>
          <w:b/>
          <w:lang w:eastAsia="en-US"/>
        </w:rPr>
      </w:pPr>
    </w:p>
    <w:p w14:paraId="6258F8CB" w14:textId="77777777" w:rsidR="009370A1" w:rsidRPr="009370A1" w:rsidRDefault="009370A1" w:rsidP="009370A1">
      <w:pPr>
        <w:jc w:val="both"/>
        <w:rPr>
          <w:b/>
          <w:lang w:eastAsia="en-US"/>
        </w:rPr>
      </w:pPr>
      <w:r w:rsidRPr="009370A1">
        <w:rPr>
          <w:b/>
          <w:lang w:eastAsia="en-US"/>
        </w:rPr>
        <w:t>Объекты водоснабжения и водоотведения, находящиеся в хозяйственном ведении ГУП «</w:t>
      </w:r>
      <w:proofErr w:type="spellStart"/>
      <w:r w:rsidRPr="009370A1">
        <w:rPr>
          <w:b/>
          <w:lang w:eastAsia="en-US"/>
        </w:rPr>
        <w:t>Ленолводоканал</w:t>
      </w:r>
      <w:proofErr w:type="spellEnd"/>
      <w:r w:rsidRPr="009370A1">
        <w:rPr>
          <w:b/>
          <w:lang w:eastAsia="en-US"/>
        </w:rPr>
        <w:t>» в Тихвинском районе ЛО (далее- Объекты), в том числе:</w:t>
      </w:r>
    </w:p>
    <w:p w14:paraId="0A4D5D5D" w14:textId="77777777" w:rsidR="009370A1" w:rsidRPr="009370A1" w:rsidRDefault="009370A1" w:rsidP="009370A1">
      <w:pPr>
        <w:jc w:val="both"/>
        <w:rPr>
          <w:lang w:eastAsia="en-US"/>
        </w:rPr>
      </w:pPr>
      <w:r w:rsidRPr="009370A1">
        <w:rPr>
          <w:b/>
          <w:lang w:eastAsia="en-US"/>
        </w:rPr>
        <w:t xml:space="preserve"> </w:t>
      </w:r>
      <w:r w:rsidRPr="009370A1">
        <w:rPr>
          <w:lang w:eastAsia="en-US"/>
        </w:rPr>
        <w:t xml:space="preserve">в г. Тихвине, в </w:t>
      </w:r>
      <w:proofErr w:type="spellStart"/>
      <w:r w:rsidRPr="009370A1">
        <w:rPr>
          <w:lang w:eastAsia="en-US"/>
        </w:rPr>
        <w:t>поселках</w:t>
      </w:r>
      <w:proofErr w:type="spellEnd"/>
      <w:r w:rsidRPr="009370A1">
        <w:rPr>
          <w:lang w:eastAsia="en-US"/>
        </w:rPr>
        <w:t xml:space="preserve"> городского поселения Тихвинского района Ленинградской области - пос. Царицыно Озеро, пос. Березовик -1, Березовик-2, пос. Сарка, пос. Красава, в сельских поселениях Тихвинского района Ленинградской области: Борское СП, </w:t>
      </w:r>
      <w:proofErr w:type="spellStart"/>
      <w:r w:rsidRPr="009370A1">
        <w:rPr>
          <w:lang w:eastAsia="en-US"/>
        </w:rPr>
        <w:t>Шугозерское</w:t>
      </w:r>
      <w:proofErr w:type="spellEnd"/>
      <w:r w:rsidRPr="009370A1">
        <w:rPr>
          <w:lang w:eastAsia="en-US"/>
        </w:rPr>
        <w:t xml:space="preserve"> СП, Горское СП, </w:t>
      </w:r>
      <w:proofErr w:type="spellStart"/>
      <w:r w:rsidRPr="009370A1">
        <w:rPr>
          <w:lang w:eastAsia="en-US"/>
        </w:rPr>
        <w:t>Коськовское</w:t>
      </w:r>
      <w:proofErr w:type="spellEnd"/>
      <w:r w:rsidRPr="009370A1">
        <w:rPr>
          <w:lang w:eastAsia="en-US"/>
        </w:rPr>
        <w:t xml:space="preserve"> СП, СП </w:t>
      </w:r>
      <w:proofErr w:type="spellStart"/>
      <w:r w:rsidRPr="009370A1">
        <w:rPr>
          <w:lang w:eastAsia="en-US"/>
        </w:rPr>
        <w:t>Мелегежская</w:t>
      </w:r>
      <w:proofErr w:type="spellEnd"/>
      <w:r w:rsidRPr="009370A1">
        <w:rPr>
          <w:lang w:eastAsia="en-US"/>
        </w:rPr>
        <w:t xml:space="preserve"> Горка, </w:t>
      </w:r>
      <w:proofErr w:type="spellStart"/>
      <w:r w:rsidRPr="009370A1">
        <w:rPr>
          <w:lang w:eastAsia="en-US"/>
        </w:rPr>
        <w:t>Цвылевское</w:t>
      </w:r>
      <w:proofErr w:type="spellEnd"/>
      <w:r w:rsidRPr="009370A1">
        <w:rPr>
          <w:lang w:eastAsia="en-US"/>
        </w:rPr>
        <w:t xml:space="preserve"> СП, </w:t>
      </w:r>
      <w:proofErr w:type="spellStart"/>
      <w:r w:rsidRPr="009370A1">
        <w:rPr>
          <w:lang w:eastAsia="en-US"/>
        </w:rPr>
        <w:t>Шугозерское</w:t>
      </w:r>
      <w:proofErr w:type="spellEnd"/>
      <w:r w:rsidRPr="009370A1">
        <w:rPr>
          <w:lang w:eastAsia="en-US"/>
        </w:rPr>
        <w:t xml:space="preserve"> СП, </w:t>
      </w:r>
      <w:proofErr w:type="spellStart"/>
      <w:r w:rsidRPr="009370A1">
        <w:rPr>
          <w:lang w:eastAsia="en-US"/>
        </w:rPr>
        <w:t>Пашозерское</w:t>
      </w:r>
      <w:proofErr w:type="spellEnd"/>
      <w:r w:rsidRPr="009370A1">
        <w:rPr>
          <w:lang w:eastAsia="en-US"/>
        </w:rPr>
        <w:t xml:space="preserve"> СП. </w:t>
      </w:r>
    </w:p>
    <w:p w14:paraId="00C187FB" w14:textId="77777777" w:rsidR="009370A1" w:rsidRPr="009370A1" w:rsidRDefault="009370A1" w:rsidP="009370A1">
      <w:pPr>
        <w:shd w:val="clear" w:color="auto" w:fill="FFFFFF"/>
        <w:spacing w:after="135"/>
        <w:ind w:firstLine="540"/>
        <w:jc w:val="both"/>
        <w:rPr>
          <w:color w:val="000000"/>
        </w:rPr>
      </w:pPr>
      <w:r w:rsidRPr="009370A1">
        <w:rPr>
          <w:color w:val="000000"/>
        </w:rPr>
        <w:t>1.      При возникновении аварийных ситуаций на объектах водоснабжения и водоотведения, находящихся в хозяйственном ведении Предприятия, работник ГУП «</w:t>
      </w:r>
      <w:proofErr w:type="spellStart"/>
      <w:r w:rsidRPr="009370A1">
        <w:rPr>
          <w:color w:val="000000"/>
        </w:rPr>
        <w:t>Леноблводоканал</w:t>
      </w:r>
      <w:proofErr w:type="spellEnd"/>
      <w:r w:rsidRPr="009370A1">
        <w:rPr>
          <w:color w:val="000000"/>
        </w:rPr>
        <w:t>» обязан:</w:t>
      </w:r>
    </w:p>
    <w:p w14:paraId="1B8A4EED" w14:textId="77777777" w:rsidR="009370A1" w:rsidRPr="009370A1" w:rsidRDefault="009370A1" w:rsidP="009370A1">
      <w:pPr>
        <w:shd w:val="clear" w:color="auto" w:fill="FFFFFF"/>
        <w:spacing w:after="135"/>
        <w:ind w:firstLine="540"/>
        <w:jc w:val="both"/>
        <w:rPr>
          <w:color w:val="000000"/>
        </w:rPr>
      </w:pPr>
      <w:r w:rsidRPr="009370A1">
        <w:rPr>
          <w:color w:val="000000"/>
        </w:rPr>
        <w:t xml:space="preserve">1.1.  Сообщить диспетчеру Производственного управления Тихвинского района о сложившейся ситуации с указанием места, времени, а также характера аварии и </w:t>
      </w:r>
      <w:proofErr w:type="spellStart"/>
      <w:r w:rsidRPr="009370A1">
        <w:rPr>
          <w:color w:val="000000"/>
        </w:rPr>
        <w:t>ее</w:t>
      </w:r>
      <w:proofErr w:type="spellEnd"/>
      <w:r w:rsidRPr="009370A1">
        <w:rPr>
          <w:color w:val="000000"/>
        </w:rPr>
        <w:t xml:space="preserve"> масштабы по номеру телефона: </w:t>
      </w:r>
      <w:r w:rsidRPr="009370A1">
        <w:rPr>
          <w:b/>
          <w:color w:val="000000"/>
        </w:rPr>
        <w:t>8-813-67-58-053.</w:t>
      </w:r>
    </w:p>
    <w:p w14:paraId="24028A0E" w14:textId="77777777" w:rsidR="009370A1" w:rsidRPr="009370A1" w:rsidRDefault="009370A1" w:rsidP="009370A1">
      <w:pPr>
        <w:shd w:val="clear" w:color="auto" w:fill="FFFFFF"/>
        <w:spacing w:after="135"/>
        <w:ind w:firstLine="540"/>
        <w:jc w:val="both"/>
        <w:rPr>
          <w:color w:val="000000"/>
        </w:rPr>
      </w:pPr>
      <w:r w:rsidRPr="009370A1">
        <w:rPr>
          <w:color w:val="000000"/>
        </w:rPr>
        <w:t>1.2. Принять меры по обеспечению безопасности на месте аварии (оповещение, ограждение, освещение, охрана).</w:t>
      </w:r>
    </w:p>
    <w:p w14:paraId="107703A8" w14:textId="77777777" w:rsidR="009370A1" w:rsidRPr="009370A1" w:rsidRDefault="009370A1" w:rsidP="009370A1">
      <w:pPr>
        <w:shd w:val="clear" w:color="auto" w:fill="FFFFFF"/>
        <w:ind w:firstLine="539"/>
        <w:jc w:val="both"/>
        <w:rPr>
          <w:color w:val="000000"/>
        </w:rPr>
      </w:pPr>
      <w:r w:rsidRPr="009370A1">
        <w:rPr>
          <w:color w:val="000000"/>
        </w:rPr>
        <w:t>1.3. После оповещения Начальника РПУ (тел. 8 (81367-70-067) диспетчер обязан передать сведения:</w:t>
      </w:r>
    </w:p>
    <w:p w14:paraId="40D40794" w14:textId="6A1B9DCC" w:rsidR="009370A1" w:rsidRPr="009370A1" w:rsidRDefault="009370A1" w:rsidP="009370A1">
      <w:pPr>
        <w:shd w:val="clear" w:color="auto" w:fill="FFFFFF"/>
        <w:ind w:firstLine="539"/>
        <w:jc w:val="both"/>
        <w:rPr>
          <w:color w:val="000000"/>
        </w:rPr>
      </w:pPr>
      <w:r w:rsidRPr="009370A1">
        <w:rPr>
          <w:color w:val="000000"/>
        </w:rPr>
        <w:t xml:space="preserve">-  в Единую диспетчерскую службу Предприятия по тел. 8(812) 403 00 53 </w:t>
      </w:r>
      <w:proofErr w:type="gramStart"/>
      <w:r w:rsidRPr="009370A1">
        <w:rPr>
          <w:color w:val="000000"/>
        </w:rPr>
        <w:t>( доп.</w:t>
      </w:r>
      <w:proofErr w:type="gramEnd"/>
      <w:r w:rsidRPr="009370A1">
        <w:rPr>
          <w:color w:val="000000"/>
        </w:rPr>
        <w:t xml:space="preserve"> , а также сообщить дальнейшие действия, принятые руководством РПУ;</w:t>
      </w:r>
    </w:p>
    <w:p w14:paraId="21339C29" w14:textId="77777777" w:rsidR="009370A1" w:rsidRPr="009370A1" w:rsidRDefault="009370A1" w:rsidP="009370A1">
      <w:pPr>
        <w:shd w:val="clear" w:color="auto" w:fill="FFFFFF"/>
        <w:spacing w:after="135"/>
        <w:ind w:firstLine="540"/>
        <w:jc w:val="both"/>
        <w:rPr>
          <w:color w:val="000000"/>
        </w:rPr>
      </w:pPr>
      <w:r w:rsidRPr="009370A1">
        <w:rPr>
          <w:color w:val="000000"/>
        </w:rPr>
        <w:t>-  в ЕДС Администрации Тихвинского района тел. 8(81367)71-135</w:t>
      </w:r>
    </w:p>
    <w:p w14:paraId="53FA9587" w14:textId="77777777" w:rsidR="009370A1" w:rsidRPr="009370A1" w:rsidRDefault="009370A1" w:rsidP="009370A1">
      <w:pPr>
        <w:shd w:val="clear" w:color="auto" w:fill="FFFFFF"/>
        <w:ind w:firstLine="539"/>
        <w:jc w:val="both"/>
        <w:rPr>
          <w:color w:val="000000"/>
        </w:rPr>
      </w:pPr>
      <w:r w:rsidRPr="009370A1">
        <w:rPr>
          <w:color w:val="000000"/>
        </w:rPr>
        <w:t>- в Управление Роспотребнадзора по Ленинградской области в Тихвинском районе тел. 8(81367) 71-774;</w:t>
      </w:r>
    </w:p>
    <w:p w14:paraId="4F474491" w14:textId="77777777" w:rsidR="009370A1" w:rsidRPr="009370A1" w:rsidRDefault="009370A1" w:rsidP="009370A1">
      <w:pPr>
        <w:shd w:val="clear" w:color="auto" w:fill="FFFFFF"/>
        <w:ind w:firstLine="539"/>
        <w:jc w:val="both"/>
        <w:rPr>
          <w:color w:val="000000"/>
        </w:rPr>
      </w:pPr>
      <w:r w:rsidRPr="009370A1">
        <w:rPr>
          <w:color w:val="000000"/>
        </w:rPr>
        <w:t>- в Главное управление МЧС России по ленинградской области 28 ПСО ФПС ГПС тел. 8 (81367) 52-101</w:t>
      </w:r>
    </w:p>
    <w:p w14:paraId="7C1E576C" w14:textId="77777777" w:rsidR="009370A1" w:rsidRPr="009370A1" w:rsidRDefault="009370A1" w:rsidP="009370A1">
      <w:pPr>
        <w:shd w:val="clear" w:color="auto" w:fill="FFFFFF"/>
        <w:spacing w:after="135"/>
        <w:ind w:firstLine="540"/>
        <w:jc w:val="both"/>
        <w:rPr>
          <w:color w:val="000000"/>
        </w:rPr>
      </w:pPr>
      <w:r w:rsidRPr="009370A1">
        <w:rPr>
          <w:color w:val="000000"/>
        </w:rPr>
        <w:t>- в Полицию тел. 02</w:t>
      </w:r>
    </w:p>
    <w:p w14:paraId="330CC7E4" w14:textId="77777777" w:rsidR="009370A1" w:rsidRPr="009370A1" w:rsidRDefault="009370A1" w:rsidP="009370A1">
      <w:pPr>
        <w:shd w:val="clear" w:color="auto" w:fill="FFFFFF"/>
        <w:spacing w:after="135"/>
        <w:ind w:firstLine="540"/>
        <w:jc w:val="both"/>
        <w:rPr>
          <w:color w:val="000000"/>
        </w:rPr>
      </w:pPr>
      <w:r w:rsidRPr="009370A1">
        <w:rPr>
          <w:color w:val="000000"/>
        </w:rPr>
        <w:t xml:space="preserve">1.4. Согласно полученному указанию от Начальника РПУ, аварийная бригада немедленно выезжает на место аварии, </w:t>
      </w:r>
      <w:proofErr w:type="spellStart"/>
      <w:r w:rsidRPr="009370A1">
        <w:rPr>
          <w:color w:val="000000"/>
        </w:rPr>
        <w:t>оснащенная</w:t>
      </w:r>
      <w:proofErr w:type="spellEnd"/>
      <w:r w:rsidRPr="009370A1">
        <w:rPr>
          <w:color w:val="000000"/>
        </w:rPr>
        <w:t xml:space="preserve"> слесарным инструментом, материалом и спецтехникой для предотвращения/минимизации последствия аварии.</w:t>
      </w:r>
    </w:p>
    <w:p w14:paraId="0C5D40D6" w14:textId="77777777" w:rsidR="009370A1" w:rsidRPr="009370A1" w:rsidRDefault="009370A1" w:rsidP="009370A1">
      <w:pPr>
        <w:shd w:val="clear" w:color="auto" w:fill="FFFFFF"/>
        <w:spacing w:after="135"/>
        <w:ind w:firstLine="540"/>
        <w:jc w:val="both"/>
        <w:rPr>
          <w:color w:val="000000"/>
        </w:rPr>
      </w:pPr>
      <w:r w:rsidRPr="009370A1">
        <w:rPr>
          <w:color w:val="000000"/>
        </w:rPr>
        <w:t xml:space="preserve">1.5. Работник, обнаруживший аварийную ситуацию находясь на месте аварии встречает бригаду, уточняет места обнаружение аварии, и </w:t>
      </w:r>
      <w:proofErr w:type="spellStart"/>
      <w:r w:rsidRPr="009370A1">
        <w:rPr>
          <w:color w:val="000000"/>
        </w:rPr>
        <w:t>ее</w:t>
      </w:r>
      <w:proofErr w:type="spellEnd"/>
      <w:r w:rsidRPr="009370A1">
        <w:rPr>
          <w:color w:val="000000"/>
        </w:rPr>
        <w:t xml:space="preserve"> причины.</w:t>
      </w:r>
    </w:p>
    <w:p w14:paraId="708CFE66" w14:textId="77777777" w:rsidR="009370A1" w:rsidRPr="009370A1" w:rsidRDefault="009370A1" w:rsidP="009370A1">
      <w:pPr>
        <w:shd w:val="clear" w:color="auto" w:fill="FFFFFF"/>
        <w:spacing w:after="135"/>
        <w:ind w:firstLine="540"/>
        <w:jc w:val="both"/>
        <w:rPr>
          <w:color w:val="000000"/>
        </w:rPr>
      </w:pPr>
      <w:r w:rsidRPr="009370A1">
        <w:rPr>
          <w:color w:val="000000"/>
        </w:rPr>
        <w:t>1.6. Мастер обязан сообщить диспетчеру о масштабах аварии и диспетчер при необходимости оповестить управляющие компании, администрацию, а также соц. учреждения попадающих под отключение, и о продолжительности устранения аварии;</w:t>
      </w:r>
    </w:p>
    <w:p w14:paraId="6C0872C8" w14:textId="77777777" w:rsidR="009370A1" w:rsidRPr="009370A1" w:rsidRDefault="009370A1" w:rsidP="009370A1">
      <w:pPr>
        <w:shd w:val="clear" w:color="auto" w:fill="FFFFFF"/>
        <w:spacing w:after="135"/>
        <w:ind w:firstLine="540"/>
        <w:jc w:val="both"/>
        <w:rPr>
          <w:color w:val="000000"/>
        </w:rPr>
      </w:pPr>
      <w:r w:rsidRPr="009370A1">
        <w:rPr>
          <w:color w:val="000000"/>
        </w:rPr>
        <w:t xml:space="preserve">1.7 Мастер, прибывший на место аварии должен доводить до сведения диспетчера и руководства РПУ о ходе проведения мероприятий. </w:t>
      </w:r>
    </w:p>
    <w:p w14:paraId="1B2859DF" w14:textId="77777777" w:rsidR="009370A1" w:rsidRPr="009370A1" w:rsidRDefault="009370A1" w:rsidP="009370A1">
      <w:pPr>
        <w:shd w:val="clear" w:color="auto" w:fill="FFFFFF"/>
        <w:spacing w:after="135"/>
        <w:ind w:firstLine="540"/>
        <w:jc w:val="both"/>
        <w:rPr>
          <w:color w:val="000000"/>
        </w:rPr>
      </w:pPr>
      <w:r w:rsidRPr="009370A1">
        <w:rPr>
          <w:color w:val="000000"/>
        </w:rPr>
        <w:t xml:space="preserve">1.8. Мастер по окончанию ликвидации аварии, обязан оповестить о принятых мерах и времени устранения аварии диспетчера по номеру </w:t>
      </w:r>
      <w:proofErr w:type="gramStart"/>
      <w:r w:rsidRPr="009370A1">
        <w:rPr>
          <w:color w:val="000000"/>
        </w:rPr>
        <w:t xml:space="preserve">телефона:   </w:t>
      </w:r>
      <w:proofErr w:type="gramEnd"/>
      <w:r w:rsidRPr="009370A1">
        <w:rPr>
          <w:color w:val="000000"/>
        </w:rPr>
        <w:t xml:space="preserve">                              </w:t>
      </w:r>
      <w:r w:rsidRPr="009370A1">
        <w:rPr>
          <w:b/>
          <w:color w:val="000000"/>
        </w:rPr>
        <w:t>8-813-67—58-053.</w:t>
      </w:r>
    </w:p>
    <w:p w14:paraId="760C732F" w14:textId="77777777" w:rsidR="009370A1" w:rsidRPr="009370A1" w:rsidRDefault="009370A1" w:rsidP="009370A1">
      <w:pPr>
        <w:shd w:val="clear" w:color="auto" w:fill="FFFFFF"/>
        <w:spacing w:after="135"/>
        <w:ind w:firstLine="540"/>
        <w:jc w:val="both"/>
        <w:rPr>
          <w:color w:val="000000"/>
        </w:rPr>
      </w:pPr>
      <w:r w:rsidRPr="009370A1">
        <w:rPr>
          <w:color w:val="000000"/>
        </w:rPr>
        <w:t xml:space="preserve">1.9 Авария считается </w:t>
      </w:r>
      <w:proofErr w:type="spellStart"/>
      <w:r w:rsidRPr="009370A1">
        <w:rPr>
          <w:color w:val="000000"/>
        </w:rPr>
        <w:t>устраненной</w:t>
      </w:r>
      <w:proofErr w:type="spellEnd"/>
      <w:r w:rsidRPr="009370A1">
        <w:rPr>
          <w:color w:val="000000"/>
        </w:rPr>
        <w:t xml:space="preserve"> после запуска </w:t>
      </w:r>
      <w:proofErr w:type="spellStart"/>
      <w:r w:rsidRPr="009370A1">
        <w:rPr>
          <w:color w:val="000000"/>
        </w:rPr>
        <w:t>поврежденного</w:t>
      </w:r>
      <w:proofErr w:type="spellEnd"/>
      <w:r w:rsidRPr="009370A1">
        <w:rPr>
          <w:color w:val="000000"/>
        </w:rPr>
        <w:t xml:space="preserve"> участка/оборудования и восстановления режима работы Объекта.</w:t>
      </w:r>
    </w:p>
    <w:p w14:paraId="1907DB9C" w14:textId="77777777" w:rsidR="009370A1" w:rsidRPr="009370A1" w:rsidRDefault="009370A1" w:rsidP="009370A1">
      <w:pPr>
        <w:tabs>
          <w:tab w:val="left" w:pos="1433"/>
        </w:tabs>
        <w:spacing w:before="63" w:after="160" w:line="259" w:lineRule="auto"/>
        <w:ind w:right="1366"/>
        <w:rPr>
          <w:rFonts w:ascii="Calibri" w:eastAsia="Calibri" w:hAnsi="Calibri"/>
          <w:sz w:val="22"/>
          <w:szCs w:val="22"/>
          <w:lang w:eastAsia="en-US"/>
        </w:rPr>
      </w:pPr>
    </w:p>
    <w:p w14:paraId="5D80A3F8" w14:textId="77777777" w:rsidR="009370A1" w:rsidRPr="009370A1" w:rsidRDefault="009370A1" w:rsidP="009370A1">
      <w:pPr>
        <w:widowControl w:val="0"/>
        <w:tabs>
          <w:tab w:val="left" w:pos="985"/>
        </w:tabs>
        <w:autoSpaceDE w:val="0"/>
        <w:autoSpaceDN w:val="0"/>
        <w:spacing w:before="65"/>
        <w:ind w:left="480" w:right="152"/>
        <w:jc w:val="center"/>
        <w:outlineLvl w:val="0"/>
        <w:rPr>
          <w:b/>
          <w:bCs/>
          <w:lang w:eastAsia="en-US"/>
        </w:rPr>
      </w:pPr>
      <w:r w:rsidRPr="009370A1">
        <w:rPr>
          <w:b/>
          <w:bCs/>
          <w:lang w:eastAsia="en-US"/>
        </w:rPr>
        <w:t>12.Формы,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24" w:name="_Hlk185940039"/>
      <w:bookmarkEnd w:id="22"/>
      <w:bookmarkEnd w:id="23"/>
    </w:p>
    <w:bookmarkEnd w:id="24"/>
    <w:p w14:paraId="2B1F590E" w14:textId="77777777" w:rsidR="009370A1" w:rsidRPr="009370A1" w:rsidRDefault="009370A1" w:rsidP="00800825">
      <w:pPr>
        <w:spacing w:after="120"/>
        <w:ind w:firstLine="709"/>
        <w:jc w:val="both"/>
        <w:rPr>
          <w:lang w:eastAsia="en-US"/>
        </w:rPr>
      </w:pPr>
      <w:r w:rsidRPr="009370A1">
        <w:rPr>
          <w:lang w:eastAsia="en-US"/>
        </w:rPr>
        <w:lastRenderedPageBreak/>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6CA84081" w14:textId="77777777" w:rsidR="009370A1" w:rsidRPr="009370A1" w:rsidRDefault="009370A1" w:rsidP="00800825">
      <w:pPr>
        <w:spacing w:after="120"/>
        <w:ind w:firstLine="709"/>
        <w:jc w:val="both"/>
        <w:rPr>
          <w:lang w:eastAsia="en-US"/>
        </w:rPr>
      </w:pPr>
      <w:r w:rsidRPr="009370A1">
        <w:rPr>
          <w:lang w:eastAsia="en-US"/>
        </w:rPr>
        <w:t>-нормативно-техническая документация по технике безопасности и эксплуатации теплогенерирующих установок, тепловых сетей и тепло потребляющих установок;</w:t>
      </w:r>
    </w:p>
    <w:p w14:paraId="0DBF8D93" w14:textId="77777777" w:rsidR="009370A1" w:rsidRPr="009370A1" w:rsidRDefault="009370A1" w:rsidP="00800825">
      <w:pPr>
        <w:spacing w:after="120"/>
        <w:ind w:firstLine="709"/>
        <w:jc w:val="both"/>
        <w:rPr>
          <w:lang w:eastAsia="en-US"/>
        </w:rPr>
      </w:pPr>
      <w:r w:rsidRPr="009370A1">
        <w:rPr>
          <w:lang w:eastAsia="en-US"/>
        </w:rPr>
        <w:t xml:space="preserve">-инструкции организации, касающиеся эксплуатации и техники безопасности оборудования, разработанные на основе настоящего Положения с </w:t>
      </w:r>
      <w:proofErr w:type="spellStart"/>
      <w:r w:rsidRPr="009370A1">
        <w:rPr>
          <w:lang w:eastAsia="en-US"/>
        </w:rPr>
        <w:t>учетом</w:t>
      </w:r>
      <w:proofErr w:type="spellEnd"/>
      <w:r w:rsidRPr="009370A1">
        <w:rPr>
          <w:lang w:eastAsia="en-US"/>
        </w:rPr>
        <w:t xml:space="preserve"> утверждённых в законодательном порядке действующих нормативов и правил.</w:t>
      </w:r>
    </w:p>
    <w:p w14:paraId="08A70BDC" w14:textId="77777777" w:rsidR="009370A1" w:rsidRPr="009370A1" w:rsidRDefault="009370A1" w:rsidP="00800825">
      <w:pPr>
        <w:spacing w:after="120"/>
        <w:ind w:firstLine="709"/>
        <w:jc w:val="both"/>
        <w:rPr>
          <w:lang w:eastAsia="en-US"/>
        </w:rPr>
      </w:pPr>
      <w:r w:rsidRPr="009370A1">
        <w:rPr>
          <w:lang w:eastAsia="en-US"/>
        </w:rPr>
        <w:t xml:space="preserve">- </w:t>
      </w:r>
      <w:proofErr w:type="spellStart"/>
      <w:r w:rsidRPr="009370A1">
        <w:rPr>
          <w:lang w:eastAsia="en-US"/>
        </w:rPr>
        <w:t>утвержденные</w:t>
      </w:r>
      <w:proofErr w:type="spellEnd"/>
      <w:r w:rsidRPr="009370A1">
        <w:rPr>
          <w:lang w:eastAsia="en-US"/>
        </w:rPr>
        <w:t xml:space="preserve"> техническими руководителями предприятий и согласованные администрацией Шугозерского сельского поселения, схемы локальных систем теплоснабжения, режимные карты работы тепловых сетей и теплоисточников.</w:t>
      </w:r>
    </w:p>
    <w:p w14:paraId="0B7EA708" w14:textId="77777777" w:rsidR="009370A1" w:rsidRPr="009370A1" w:rsidRDefault="009370A1" w:rsidP="00800825">
      <w:pPr>
        <w:spacing w:after="120"/>
        <w:ind w:firstLine="709"/>
        <w:jc w:val="both"/>
        <w:rPr>
          <w:lang w:eastAsia="en-US"/>
        </w:rPr>
      </w:pPr>
      <w:r w:rsidRPr="009370A1">
        <w:rPr>
          <w:lang w:eastAsia="en-US"/>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14DA828D" w14:textId="62E062FC" w:rsidR="009370A1" w:rsidRPr="009370A1" w:rsidRDefault="009370A1" w:rsidP="00800825">
      <w:pPr>
        <w:spacing w:after="120"/>
        <w:ind w:firstLine="709"/>
        <w:jc w:val="both"/>
        <w:rPr>
          <w:lang w:eastAsia="en-US"/>
        </w:rPr>
      </w:pPr>
      <w:r w:rsidRPr="009370A1">
        <w:rPr>
          <w:lang w:eastAsia="en-US"/>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 расчётном режимах теплоснабжения.</w:t>
      </w:r>
    </w:p>
    <w:p w14:paraId="1DCF07E2" w14:textId="77777777" w:rsidR="009370A1" w:rsidRPr="009370A1" w:rsidRDefault="009370A1" w:rsidP="00800825">
      <w:pPr>
        <w:spacing w:after="120"/>
        <w:ind w:firstLine="709"/>
        <w:jc w:val="both"/>
        <w:rPr>
          <w:lang w:eastAsia="en-US"/>
        </w:rPr>
      </w:pPr>
      <w:r w:rsidRPr="009370A1">
        <w:rPr>
          <w:lang w:eastAsia="en-US"/>
        </w:rPr>
        <w:t xml:space="preserve">Конкретный перечень необходимой эксплуатационной документации в каждой организации устанавливается </w:t>
      </w:r>
      <w:proofErr w:type="spellStart"/>
      <w:r w:rsidRPr="009370A1">
        <w:rPr>
          <w:lang w:eastAsia="en-US"/>
        </w:rPr>
        <w:t>ее</w:t>
      </w:r>
      <w:proofErr w:type="spellEnd"/>
      <w:r w:rsidRPr="009370A1">
        <w:rPr>
          <w:lang w:eastAsia="en-US"/>
        </w:rPr>
        <w:t xml:space="preserve"> руководством.</w:t>
      </w:r>
    </w:p>
    <w:p w14:paraId="61FCC541" w14:textId="4AC33137" w:rsidR="009370A1" w:rsidRPr="009370A1" w:rsidRDefault="009370A1" w:rsidP="00800825">
      <w:pPr>
        <w:spacing w:after="160" w:line="259" w:lineRule="auto"/>
        <w:jc w:val="center"/>
        <w:rPr>
          <w:rFonts w:eastAsia="Calibri"/>
          <w:lang w:eastAsia="en-US"/>
        </w:rPr>
      </w:pPr>
      <w:r w:rsidRPr="009370A1">
        <w:rPr>
          <w:rFonts w:ascii="Calibri" w:eastAsia="Calibri" w:hAnsi="Calibri"/>
          <w:sz w:val="22"/>
          <w:szCs w:val="22"/>
          <w:lang w:eastAsia="en-US"/>
        </w:rPr>
        <w:br w:type="page"/>
      </w:r>
      <w:bookmarkStart w:id="25" w:name="_Toc186027545"/>
      <w:bookmarkStart w:id="26" w:name="_Toc186028371"/>
      <w:r w:rsidRPr="009370A1">
        <w:rPr>
          <w:lang w:eastAsia="en-US"/>
        </w:rPr>
        <w:lastRenderedPageBreak/>
        <w:t>Макет</w:t>
      </w:r>
      <w:bookmarkEnd w:id="25"/>
      <w:bookmarkEnd w:id="26"/>
      <w:r w:rsidR="00800825" w:rsidRPr="00800825">
        <w:rPr>
          <w:lang w:eastAsia="en-US"/>
        </w:rPr>
        <w:t xml:space="preserve"> </w:t>
      </w:r>
      <w:r w:rsidRPr="009370A1">
        <w:rPr>
          <w:rFonts w:eastAsia="Calibri"/>
          <w:lang w:eastAsia="en-US"/>
        </w:rPr>
        <w:t>оперативного донесения о нарушениях теплоснабжения потребителей и проведении аварийно-восстановительных работ</w:t>
      </w:r>
    </w:p>
    <w:p w14:paraId="39283C3C" w14:textId="77777777" w:rsidR="009370A1" w:rsidRPr="009370A1" w:rsidRDefault="009370A1" w:rsidP="009370A1">
      <w:pPr>
        <w:widowControl w:val="0"/>
        <w:autoSpaceDE w:val="0"/>
        <w:autoSpaceDN w:val="0"/>
        <w:spacing w:before="297"/>
        <w:ind w:left="221"/>
        <w:rPr>
          <w:lang w:eastAsia="en-US"/>
        </w:rPr>
      </w:pPr>
      <w:r w:rsidRPr="009370A1">
        <w:rPr>
          <w:lang w:eastAsia="en-US"/>
        </w:rPr>
        <w:t>ИНФОРМАЦИЯ о повреждениях на объектах ЖКХ и проведении аварийно- восстановительных работ Шугозерского сельского поселения Тихвинского муниципального района Ленинградской области</w:t>
      </w:r>
    </w:p>
    <w:p w14:paraId="579B99AB" w14:textId="77777777" w:rsidR="009370A1" w:rsidRPr="009370A1" w:rsidRDefault="009370A1" w:rsidP="009370A1">
      <w:pPr>
        <w:widowControl w:val="0"/>
        <w:autoSpaceDE w:val="0"/>
        <w:autoSpaceDN w:val="0"/>
        <w:spacing w:before="67" w:after="1"/>
        <w:rPr>
          <w:lang w:eastAsia="en-US"/>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9370A1" w:rsidRPr="009370A1" w14:paraId="618B97B2" w14:textId="77777777" w:rsidTr="0074116B">
        <w:trPr>
          <w:trHeight w:val="599"/>
        </w:trPr>
        <w:tc>
          <w:tcPr>
            <w:tcW w:w="948" w:type="dxa"/>
          </w:tcPr>
          <w:p w14:paraId="07632717" w14:textId="77777777" w:rsidR="009370A1" w:rsidRPr="009370A1" w:rsidRDefault="009370A1" w:rsidP="009370A1">
            <w:pPr>
              <w:spacing w:line="300" w:lineRule="atLeast"/>
              <w:ind w:left="107" w:right="472" w:firstLine="50"/>
              <w:rPr>
                <w:rFonts w:ascii="Times New Roman" w:hAnsi="Times New Roman"/>
                <w:lang w:eastAsia="en-US"/>
              </w:rPr>
            </w:pPr>
            <w:r w:rsidRPr="009370A1">
              <w:rPr>
                <w:rFonts w:ascii="Times New Roman" w:hAnsi="Times New Roman"/>
                <w:lang w:eastAsia="en-US"/>
              </w:rPr>
              <w:t>№ п/п</w:t>
            </w:r>
          </w:p>
        </w:tc>
        <w:tc>
          <w:tcPr>
            <w:tcW w:w="6681" w:type="dxa"/>
          </w:tcPr>
          <w:p w14:paraId="01DF5B66" w14:textId="77777777" w:rsidR="009370A1" w:rsidRPr="009370A1" w:rsidRDefault="009370A1" w:rsidP="009370A1">
            <w:pPr>
              <w:spacing w:before="150"/>
              <w:ind w:left="5"/>
              <w:jc w:val="center"/>
              <w:rPr>
                <w:rFonts w:ascii="Times New Roman" w:hAnsi="Times New Roman"/>
                <w:lang w:eastAsia="en-US"/>
              </w:rPr>
            </w:pPr>
            <w:r w:rsidRPr="009370A1">
              <w:rPr>
                <w:rFonts w:ascii="Times New Roman" w:hAnsi="Times New Roman"/>
                <w:lang w:eastAsia="en-US"/>
              </w:rPr>
              <w:t>Содержание</w:t>
            </w:r>
          </w:p>
        </w:tc>
        <w:tc>
          <w:tcPr>
            <w:tcW w:w="2266" w:type="dxa"/>
          </w:tcPr>
          <w:p w14:paraId="70C21AD0" w14:textId="77777777" w:rsidR="009370A1" w:rsidRPr="009370A1" w:rsidRDefault="009370A1" w:rsidP="009370A1">
            <w:pPr>
              <w:spacing w:before="150"/>
              <w:ind w:left="225"/>
              <w:rPr>
                <w:rFonts w:ascii="Times New Roman" w:hAnsi="Times New Roman"/>
                <w:lang w:eastAsia="en-US"/>
              </w:rPr>
            </w:pPr>
            <w:r w:rsidRPr="009370A1">
              <w:rPr>
                <w:rFonts w:ascii="Times New Roman" w:hAnsi="Times New Roman"/>
                <w:lang w:eastAsia="en-US"/>
              </w:rPr>
              <w:t>Информация</w:t>
            </w:r>
          </w:p>
        </w:tc>
      </w:tr>
      <w:tr w:rsidR="009370A1" w:rsidRPr="009370A1" w14:paraId="49365147" w14:textId="77777777" w:rsidTr="0074116B">
        <w:trPr>
          <w:trHeight w:val="297"/>
        </w:trPr>
        <w:tc>
          <w:tcPr>
            <w:tcW w:w="948" w:type="dxa"/>
          </w:tcPr>
          <w:p w14:paraId="43477B6E"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1</w:t>
            </w:r>
          </w:p>
        </w:tc>
        <w:tc>
          <w:tcPr>
            <w:tcW w:w="6681" w:type="dxa"/>
          </w:tcPr>
          <w:p w14:paraId="2856F6CA"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Наименование предприятия (управляющей компании)</w:t>
            </w:r>
          </w:p>
        </w:tc>
        <w:tc>
          <w:tcPr>
            <w:tcW w:w="2266" w:type="dxa"/>
          </w:tcPr>
          <w:p w14:paraId="2B467654" w14:textId="77777777" w:rsidR="009370A1" w:rsidRPr="009370A1" w:rsidRDefault="009370A1" w:rsidP="009370A1">
            <w:pPr>
              <w:rPr>
                <w:rFonts w:ascii="Times New Roman" w:hAnsi="Times New Roman"/>
                <w:lang w:eastAsia="en-US"/>
              </w:rPr>
            </w:pPr>
          </w:p>
        </w:tc>
      </w:tr>
      <w:tr w:rsidR="009370A1" w:rsidRPr="009370A1" w14:paraId="4291B375" w14:textId="77777777" w:rsidTr="0074116B">
        <w:trPr>
          <w:trHeight w:val="299"/>
        </w:trPr>
        <w:tc>
          <w:tcPr>
            <w:tcW w:w="948" w:type="dxa"/>
          </w:tcPr>
          <w:p w14:paraId="43D8E5B0"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2</w:t>
            </w:r>
          </w:p>
        </w:tc>
        <w:tc>
          <w:tcPr>
            <w:tcW w:w="6681" w:type="dxa"/>
          </w:tcPr>
          <w:p w14:paraId="72F0630E"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Дата и время повреждения</w:t>
            </w:r>
          </w:p>
        </w:tc>
        <w:tc>
          <w:tcPr>
            <w:tcW w:w="2266" w:type="dxa"/>
          </w:tcPr>
          <w:p w14:paraId="0B15134A" w14:textId="77777777" w:rsidR="009370A1" w:rsidRPr="009370A1" w:rsidRDefault="009370A1" w:rsidP="009370A1">
            <w:pPr>
              <w:rPr>
                <w:rFonts w:ascii="Times New Roman" w:hAnsi="Times New Roman"/>
                <w:lang w:eastAsia="en-US"/>
              </w:rPr>
            </w:pPr>
          </w:p>
        </w:tc>
      </w:tr>
      <w:tr w:rsidR="009370A1" w:rsidRPr="009370A1" w14:paraId="4AB9AD24" w14:textId="77777777" w:rsidTr="0074116B">
        <w:trPr>
          <w:trHeight w:val="299"/>
        </w:trPr>
        <w:tc>
          <w:tcPr>
            <w:tcW w:w="948" w:type="dxa"/>
          </w:tcPr>
          <w:p w14:paraId="6A9E6478"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3</w:t>
            </w:r>
          </w:p>
        </w:tc>
        <w:tc>
          <w:tcPr>
            <w:tcW w:w="6681" w:type="dxa"/>
          </w:tcPr>
          <w:p w14:paraId="59814F0C"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Наименование объекта, его местонахождение</w:t>
            </w:r>
          </w:p>
        </w:tc>
        <w:tc>
          <w:tcPr>
            <w:tcW w:w="2266" w:type="dxa"/>
          </w:tcPr>
          <w:p w14:paraId="50C25813" w14:textId="77777777" w:rsidR="009370A1" w:rsidRPr="009370A1" w:rsidRDefault="009370A1" w:rsidP="009370A1">
            <w:pPr>
              <w:rPr>
                <w:rFonts w:ascii="Times New Roman" w:hAnsi="Times New Roman"/>
                <w:lang w:eastAsia="en-US"/>
              </w:rPr>
            </w:pPr>
          </w:p>
        </w:tc>
      </w:tr>
      <w:tr w:rsidR="009370A1" w:rsidRPr="009370A1" w14:paraId="307611A0" w14:textId="77777777" w:rsidTr="0074116B">
        <w:trPr>
          <w:trHeight w:val="597"/>
        </w:trPr>
        <w:tc>
          <w:tcPr>
            <w:tcW w:w="948" w:type="dxa"/>
          </w:tcPr>
          <w:p w14:paraId="5034088E"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4</w:t>
            </w:r>
          </w:p>
        </w:tc>
        <w:tc>
          <w:tcPr>
            <w:tcW w:w="6681" w:type="dxa"/>
          </w:tcPr>
          <w:p w14:paraId="77391E8D" w14:textId="77777777" w:rsidR="009370A1" w:rsidRPr="009370A1" w:rsidRDefault="009370A1" w:rsidP="009370A1">
            <w:pPr>
              <w:spacing w:line="298" w:lineRule="exact"/>
              <w:ind w:left="107" w:right="293"/>
              <w:rPr>
                <w:rFonts w:ascii="Times New Roman" w:hAnsi="Times New Roman"/>
                <w:lang w:eastAsia="en-US"/>
              </w:rPr>
            </w:pPr>
            <w:r w:rsidRPr="009370A1">
              <w:rPr>
                <w:rFonts w:ascii="Times New Roman" w:hAnsi="Times New Roman"/>
                <w:lang w:eastAsia="en-US"/>
              </w:rPr>
              <w:t>Характеристика повреждения (отключение, ограничение)</w:t>
            </w:r>
          </w:p>
        </w:tc>
        <w:tc>
          <w:tcPr>
            <w:tcW w:w="2266" w:type="dxa"/>
          </w:tcPr>
          <w:p w14:paraId="655607CC" w14:textId="77777777" w:rsidR="009370A1" w:rsidRPr="009370A1" w:rsidRDefault="009370A1" w:rsidP="009370A1">
            <w:pPr>
              <w:rPr>
                <w:rFonts w:ascii="Times New Roman" w:hAnsi="Times New Roman"/>
                <w:lang w:eastAsia="en-US"/>
              </w:rPr>
            </w:pPr>
          </w:p>
        </w:tc>
      </w:tr>
      <w:tr w:rsidR="009370A1" w:rsidRPr="009370A1" w14:paraId="7E8A2F72" w14:textId="77777777" w:rsidTr="0074116B">
        <w:trPr>
          <w:trHeight w:val="299"/>
        </w:trPr>
        <w:tc>
          <w:tcPr>
            <w:tcW w:w="948" w:type="dxa"/>
          </w:tcPr>
          <w:p w14:paraId="3C8EEBE9"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5</w:t>
            </w:r>
          </w:p>
        </w:tc>
        <w:tc>
          <w:tcPr>
            <w:tcW w:w="6681" w:type="dxa"/>
          </w:tcPr>
          <w:p w14:paraId="51FD19BE"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Причина повреждения</w:t>
            </w:r>
          </w:p>
        </w:tc>
        <w:tc>
          <w:tcPr>
            <w:tcW w:w="2266" w:type="dxa"/>
          </w:tcPr>
          <w:p w14:paraId="75D16E87" w14:textId="77777777" w:rsidR="009370A1" w:rsidRPr="009370A1" w:rsidRDefault="009370A1" w:rsidP="009370A1">
            <w:pPr>
              <w:rPr>
                <w:rFonts w:ascii="Times New Roman" w:hAnsi="Times New Roman"/>
                <w:lang w:eastAsia="en-US"/>
              </w:rPr>
            </w:pPr>
          </w:p>
        </w:tc>
      </w:tr>
      <w:tr w:rsidR="009370A1" w:rsidRPr="009370A1" w14:paraId="0AD5655F" w14:textId="77777777" w:rsidTr="0074116B">
        <w:trPr>
          <w:trHeight w:val="299"/>
        </w:trPr>
        <w:tc>
          <w:tcPr>
            <w:tcW w:w="948" w:type="dxa"/>
          </w:tcPr>
          <w:p w14:paraId="164B12BD"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6</w:t>
            </w:r>
          </w:p>
        </w:tc>
        <w:tc>
          <w:tcPr>
            <w:tcW w:w="6681" w:type="dxa"/>
          </w:tcPr>
          <w:p w14:paraId="591AACE8"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 xml:space="preserve">Балансовая принадлежность </w:t>
            </w:r>
            <w:proofErr w:type="spellStart"/>
            <w:r w:rsidRPr="009370A1">
              <w:rPr>
                <w:rFonts w:ascii="Times New Roman" w:hAnsi="Times New Roman"/>
                <w:lang w:eastAsia="en-US"/>
              </w:rPr>
              <w:t>поврежденного</w:t>
            </w:r>
            <w:proofErr w:type="spellEnd"/>
            <w:r w:rsidRPr="009370A1">
              <w:rPr>
                <w:rFonts w:ascii="Times New Roman" w:hAnsi="Times New Roman"/>
                <w:lang w:eastAsia="en-US"/>
              </w:rPr>
              <w:t xml:space="preserve"> объекта</w:t>
            </w:r>
          </w:p>
        </w:tc>
        <w:tc>
          <w:tcPr>
            <w:tcW w:w="2266" w:type="dxa"/>
          </w:tcPr>
          <w:p w14:paraId="6F682EB9" w14:textId="77777777" w:rsidR="009370A1" w:rsidRPr="009370A1" w:rsidRDefault="009370A1" w:rsidP="009370A1">
            <w:pPr>
              <w:rPr>
                <w:rFonts w:ascii="Times New Roman" w:hAnsi="Times New Roman"/>
                <w:lang w:eastAsia="en-US"/>
              </w:rPr>
            </w:pPr>
          </w:p>
        </w:tc>
      </w:tr>
      <w:tr w:rsidR="009370A1" w:rsidRPr="009370A1" w14:paraId="5136D179" w14:textId="77777777" w:rsidTr="0074116B">
        <w:trPr>
          <w:trHeight w:val="1494"/>
        </w:trPr>
        <w:tc>
          <w:tcPr>
            <w:tcW w:w="948" w:type="dxa"/>
          </w:tcPr>
          <w:p w14:paraId="379EB239"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7</w:t>
            </w:r>
          </w:p>
        </w:tc>
        <w:tc>
          <w:tcPr>
            <w:tcW w:w="6681" w:type="dxa"/>
          </w:tcPr>
          <w:p w14:paraId="5E27FDD6" w14:textId="77777777" w:rsidR="009370A1" w:rsidRPr="009370A1" w:rsidRDefault="009370A1" w:rsidP="009370A1">
            <w:pPr>
              <w:spacing w:line="298" w:lineRule="exact"/>
              <w:ind w:left="186"/>
              <w:rPr>
                <w:rFonts w:ascii="Times New Roman" w:hAnsi="Times New Roman"/>
                <w:lang w:eastAsia="en-US"/>
              </w:rPr>
            </w:pPr>
            <w:r w:rsidRPr="009370A1">
              <w:rPr>
                <w:rFonts w:ascii="Times New Roman" w:hAnsi="Times New Roman"/>
                <w:lang w:eastAsia="en-US"/>
              </w:rPr>
              <w:t xml:space="preserve">Количество </w:t>
            </w:r>
            <w:proofErr w:type="spellStart"/>
            <w:r w:rsidRPr="009370A1">
              <w:rPr>
                <w:rFonts w:ascii="Times New Roman" w:hAnsi="Times New Roman"/>
                <w:lang w:eastAsia="en-US"/>
              </w:rPr>
              <w:t>отключенных</w:t>
            </w:r>
            <w:proofErr w:type="spellEnd"/>
            <w:r w:rsidRPr="009370A1">
              <w:rPr>
                <w:rFonts w:ascii="Times New Roman" w:hAnsi="Times New Roman"/>
                <w:lang w:eastAsia="en-US"/>
              </w:rPr>
              <w:t xml:space="preserve"> потребителей, в т.ч.:</w:t>
            </w:r>
          </w:p>
          <w:p w14:paraId="3F41DF5F" w14:textId="77777777" w:rsidR="009370A1" w:rsidRPr="009370A1" w:rsidRDefault="009370A1" w:rsidP="009370A1">
            <w:pPr>
              <w:numPr>
                <w:ilvl w:val="0"/>
                <w:numId w:val="9"/>
              </w:numPr>
              <w:tabs>
                <w:tab w:val="left" w:pos="327"/>
              </w:tabs>
              <w:autoSpaceDE/>
              <w:autoSpaceDN/>
              <w:spacing w:before="1" w:after="160" w:line="259" w:lineRule="auto"/>
              <w:ind w:left="327" w:hanging="148"/>
              <w:rPr>
                <w:rFonts w:ascii="Times New Roman" w:hAnsi="Times New Roman"/>
                <w:lang w:eastAsia="en-US"/>
              </w:rPr>
            </w:pPr>
            <w:r w:rsidRPr="009370A1">
              <w:rPr>
                <w:rFonts w:ascii="Times New Roman" w:hAnsi="Times New Roman"/>
                <w:lang w:eastAsia="en-US"/>
              </w:rPr>
              <w:t>здания и сооружения (в т.ч. жилые);</w:t>
            </w:r>
          </w:p>
          <w:p w14:paraId="5D23172D" w14:textId="77777777" w:rsidR="009370A1" w:rsidRPr="009370A1" w:rsidRDefault="009370A1" w:rsidP="009370A1">
            <w:pPr>
              <w:numPr>
                <w:ilvl w:val="0"/>
                <w:numId w:val="9"/>
              </w:numPr>
              <w:tabs>
                <w:tab w:val="left" w:pos="327"/>
              </w:tabs>
              <w:autoSpaceDE/>
              <w:autoSpaceDN/>
              <w:spacing w:before="1" w:after="160" w:line="298" w:lineRule="exact"/>
              <w:ind w:left="327" w:hanging="148"/>
              <w:rPr>
                <w:rFonts w:ascii="Times New Roman" w:hAnsi="Times New Roman"/>
                <w:lang w:eastAsia="en-US"/>
              </w:rPr>
            </w:pPr>
            <w:r w:rsidRPr="009370A1">
              <w:rPr>
                <w:rFonts w:ascii="Times New Roman" w:hAnsi="Times New Roman"/>
                <w:lang w:eastAsia="en-US"/>
              </w:rPr>
              <w:t>социально значимые объекты;</w:t>
            </w:r>
          </w:p>
          <w:p w14:paraId="263D071F" w14:textId="77777777" w:rsidR="009370A1" w:rsidRPr="009370A1" w:rsidRDefault="009370A1" w:rsidP="009370A1">
            <w:pPr>
              <w:numPr>
                <w:ilvl w:val="0"/>
                <w:numId w:val="9"/>
              </w:numPr>
              <w:tabs>
                <w:tab w:val="left" w:pos="327"/>
              </w:tabs>
              <w:autoSpaceDE/>
              <w:autoSpaceDN/>
              <w:spacing w:after="160" w:line="298" w:lineRule="exact"/>
              <w:ind w:left="327" w:hanging="148"/>
              <w:rPr>
                <w:rFonts w:ascii="Times New Roman" w:hAnsi="Times New Roman"/>
                <w:lang w:eastAsia="en-US"/>
              </w:rPr>
            </w:pPr>
            <w:r w:rsidRPr="009370A1">
              <w:rPr>
                <w:rFonts w:ascii="Times New Roman" w:hAnsi="Times New Roman"/>
                <w:lang w:eastAsia="en-US"/>
              </w:rPr>
              <w:t>население;</w:t>
            </w:r>
          </w:p>
          <w:p w14:paraId="0E46E7B6" w14:textId="77777777" w:rsidR="009370A1" w:rsidRPr="009370A1" w:rsidRDefault="009370A1" w:rsidP="009370A1">
            <w:pPr>
              <w:numPr>
                <w:ilvl w:val="0"/>
                <w:numId w:val="9"/>
              </w:numPr>
              <w:tabs>
                <w:tab w:val="left" w:pos="327"/>
              </w:tabs>
              <w:autoSpaceDE/>
              <w:autoSpaceDN/>
              <w:spacing w:before="1" w:after="160" w:line="278" w:lineRule="exact"/>
              <w:ind w:left="327" w:hanging="148"/>
              <w:rPr>
                <w:rFonts w:ascii="Times New Roman" w:hAnsi="Times New Roman"/>
                <w:lang w:eastAsia="en-US"/>
              </w:rPr>
            </w:pPr>
            <w:r w:rsidRPr="009370A1">
              <w:rPr>
                <w:rFonts w:ascii="Times New Roman" w:hAnsi="Times New Roman"/>
                <w:lang w:eastAsia="en-US"/>
              </w:rPr>
              <w:t>объекты жизнеобеспечения</w:t>
            </w:r>
          </w:p>
        </w:tc>
        <w:tc>
          <w:tcPr>
            <w:tcW w:w="2266" w:type="dxa"/>
          </w:tcPr>
          <w:p w14:paraId="5133F47A" w14:textId="77777777" w:rsidR="009370A1" w:rsidRPr="009370A1" w:rsidRDefault="009370A1" w:rsidP="009370A1">
            <w:pPr>
              <w:rPr>
                <w:rFonts w:ascii="Times New Roman" w:hAnsi="Times New Roman"/>
                <w:lang w:eastAsia="en-US"/>
              </w:rPr>
            </w:pPr>
          </w:p>
        </w:tc>
      </w:tr>
      <w:tr w:rsidR="009370A1" w:rsidRPr="009370A1" w14:paraId="12459DE4" w14:textId="77777777" w:rsidTr="0074116B">
        <w:trPr>
          <w:trHeight w:val="597"/>
        </w:trPr>
        <w:tc>
          <w:tcPr>
            <w:tcW w:w="948" w:type="dxa"/>
          </w:tcPr>
          <w:p w14:paraId="3F0EF10A"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8</w:t>
            </w:r>
          </w:p>
        </w:tc>
        <w:tc>
          <w:tcPr>
            <w:tcW w:w="6681" w:type="dxa"/>
          </w:tcPr>
          <w:p w14:paraId="3B41DD8E" w14:textId="77777777" w:rsidR="009370A1" w:rsidRPr="009370A1" w:rsidRDefault="009370A1" w:rsidP="009370A1">
            <w:pPr>
              <w:spacing w:line="298" w:lineRule="exact"/>
              <w:ind w:left="107" w:right="1408"/>
              <w:rPr>
                <w:rFonts w:ascii="Times New Roman" w:hAnsi="Times New Roman"/>
                <w:lang w:eastAsia="en-US"/>
              </w:rPr>
            </w:pPr>
            <w:r w:rsidRPr="009370A1">
              <w:rPr>
                <w:rFonts w:ascii="Times New Roman" w:hAnsi="Times New Roman"/>
                <w:lang w:eastAsia="en-US"/>
              </w:rPr>
              <w:t>Численность граждан, пострадавших во время повреждения</w:t>
            </w:r>
          </w:p>
        </w:tc>
        <w:tc>
          <w:tcPr>
            <w:tcW w:w="2266" w:type="dxa"/>
          </w:tcPr>
          <w:p w14:paraId="68DD7104" w14:textId="77777777" w:rsidR="009370A1" w:rsidRPr="009370A1" w:rsidRDefault="009370A1" w:rsidP="009370A1">
            <w:pPr>
              <w:rPr>
                <w:rFonts w:ascii="Times New Roman" w:hAnsi="Times New Roman"/>
                <w:lang w:eastAsia="en-US"/>
              </w:rPr>
            </w:pPr>
          </w:p>
        </w:tc>
      </w:tr>
      <w:tr w:rsidR="009370A1" w:rsidRPr="009370A1" w14:paraId="72BC87AE" w14:textId="77777777" w:rsidTr="0074116B">
        <w:trPr>
          <w:trHeight w:val="597"/>
        </w:trPr>
        <w:tc>
          <w:tcPr>
            <w:tcW w:w="948" w:type="dxa"/>
          </w:tcPr>
          <w:p w14:paraId="13C6FBD6"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9</w:t>
            </w:r>
          </w:p>
        </w:tc>
        <w:tc>
          <w:tcPr>
            <w:tcW w:w="6681" w:type="dxa"/>
          </w:tcPr>
          <w:p w14:paraId="53B80992" w14:textId="77777777" w:rsidR="009370A1" w:rsidRPr="009370A1" w:rsidRDefault="009370A1" w:rsidP="009370A1">
            <w:pPr>
              <w:spacing w:line="298" w:lineRule="exact"/>
              <w:ind w:left="107" w:right="173"/>
              <w:rPr>
                <w:rFonts w:ascii="Times New Roman" w:hAnsi="Times New Roman"/>
                <w:lang w:eastAsia="en-US"/>
              </w:rPr>
            </w:pPr>
            <w:r w:rsidRPr="009370A1">
              <w:rPr>
                <w:rFonts w:ascii="Times New Roman" w:hAnsi="Times New Roman"/>
                <w:lang w:eastAsia="en-US"/>
              </w:rPr>
              <w:t>Температура наружного воздуха на момент возникновения нарушения, прогноз на время устранения</w:t>
            </w:r>
          </w:p>
        </w:tc>
        <w:tc>
          <w:tcPr>
            <w:tcW w:w="2266" w:type="dxa"/>
          </w:tcPr>
          <w:p w14:paraId="56541528" w14:textId="77777777" w:rsidR="009370A1" w:rsidRPr="009370A1" w:rsidRDefault="009370A1" w:rsidP="009370A1">
            <w:pPr>
              <w:rPr>
                <w:rFonts w:ascii="Times New Roman" w:hAnsi="Times New Roman"/>
                <w:lang w:eastAsia="en-US"/>
              </w:rPr>
            </w:pPr>
          </w:p>
        </w:tc>
      </w:tr>
      <w:tr w:rsidR="009370A1" w:rsidRPr="009370A1" w14:paraId="2424514A" w14:textId="77777777" w:rsidTr="0074116B">
        <w:trPr>
          <w:trHeight w:val="1197"/>
        </w:trPr>
        <w:tc>
          <w:tcPr>
            <w:tcW w:w="948" w:type="dxa"/>
          </w:tcPr>
          <w:p w14:paraId="45AE0A7B"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10</w:t>
            </w:r>
          </w:p>
        </w:tc>
        <w:tc>
          <w:tcPr>
            <w:tcW w:w="6681" w:type="dxa"/>
          </w:tcPr>
          <w:p w14:paraId="40D4FCA8"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Меры, принятые или планируемые для локализации и ликвидации аварии, в т.ч. с указанием количества бригад</w:t>
            </w:r>
          </w:p>
          <w:p w14:paraId="45ED890E"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и их численности, техники. Необходимость привлечения сторонних организаций для устранения повреждения</w:t>
            </w:r>
          </w:p>
        </w:tc>
        <w:tc>
          <w:tcPr>
            <w:tcW w:w="2266" w:type="dxa"/>
          </w:tcPr>
          <w:p w14:paraId="44AFB7A0" w14:textId="77777777" w:rsidR="009370A1" w:rsidRPr="009370A1" w:rsidRDefault="009370A1" w:rsidP="009370A1">
            <w:pPr>
              <w:rPr>
                <w:rFonts w:ascii="Times New Roman" w:hAnsi="Times New Roman"/>
                <w:lang w:eastAsia="en-US"/>
              </w:rPr>
            </w:pPr>
          </w:p>
        </w:tc>
      </w:tr>
      <w:tr w:rsidR="009370A1" w:rsidRPr="009370A1" w14:paraId="0D983BCB" w14:textId="77777777" w:rsidTr="0074116B">
        <w:trPr>
          <w:trHeight w:val="297"/>
        </w:trPr>
        <w:tc>
          <w:tcPr>
            <w:tcW w:w="948" w:type="dxa"/>
          </w:tcPr>
          <w:p w14:paraId="204F4765"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11</w:t>
            </w:r>
          </w:p>
        </w:tc>
        <w:tc>
          <w:tcPr>
            <w:tcW w:w="6681" w:type="dxa"/>
          </w:tcPr>
          <w:p w14:paraId="1C72BA6C"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Организация - исполнитель работ</w:t>
            </w:r>
          </w:p>
        </w:tc>
        <w:tc>
          <w:tcPr>
            <w:tcW w:w="2266" w:type="dxa"/>
          </w:tcPr>
          <w:p w14:paraId="786674B5" w14:textId="77777777" w:rsidR="009370A1" w:rsidRPr="009370A1" w:rsidRDefault="009370A1" w:rsidP="009370A1">
            <w:pPr>
              <w:rPr>
                <w:rFonts w:ascii="Times New Roman" w:hAnsi="Times New Roman"/>
                <w:lang w:eastAsia="en-US"/>
              </w:rPr>
            </w:pPr>
          </w:p>
        </w:tc>
      </w:tr>
      <w:tr w:rsidR="009370A1" w:rsidRPr="009370A1" w14:paraId="647ADCA1" w14:textId="77777777" w:rsidTr="0074116B">
        <w:trPr>
          <w:trHeight w:val="894"/>
        </w:trPr>
        <w:tc>
          <w:tcPr>
            <w:tcW w:w="948" w:type="dxa"/>
          </w:tcPr>
          <w:p w14:paraId="243A8DED"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12</w:t>
            </w:r>
          </w:p>
        </w:tc>
        <w:tc>
          <w:tcPr>
            <w:tcW w:w="6681" w:type="dxa"/>
          </w:tcPr>
          <w:p w14:paraId="756372E5" w14:textId="77777777" w:rsidR="009370A1" w:rsidRPr="009370A1" w:rsidRDefault="009370A1" w:rsidP="009370A1">
            <w:pPr>
              <w:ind w:left="107"/>
              <w:rPr>
                <w:rFonts w:ascii="Times New Roman" w:hAnsi="Times New Roman"/>
                <w:lang w:eastAsia="en-US"/>
              </w:rPr>
            </w:pPr>
            <w:r w:rsidRPr="009370A1">
              <w:rPr>
                <w:rFonts w:ascii="Times New Roman" w:hAnsi="Times New Roman"/>
                <w:lang w:eastAsia="en-US"/>
              </w:rPr>
              <w:t>Проводилось ли заседание КЧС и ОПБ муниципального образования (если проводилось - прилагается копия</w:t>
            </w:r>
          </w:p>
          <w:p w14:paraId="033BA512"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протокола)</w:t>
            </w:r>
          </w:p>
        </w:tc>
        <w:tc>
          <w:tcPr>
            <w:tcW w:w="2266" w:type="dxa"/>
          </w:tcPr>
          <w:p w14:paraId="223849FB" w14:textId="77777777" w:rsidR="009370A1" w:rsidRPr="009370A1" w:rsidRDefault="009370A1" w:rsidP="009370A1">
            <w:pPr>
              <w:rPr>
                <w:rFonts w:ascii="Times New Roman" w:hAnsi="Times New Roman"/>
                <w:lang w:eastAsia="en-US"/>
              </w:rPr>
            </w:pPr>
          </w:p>
        </w:tc>
      </w:tr>
      <w:tr w:rsidR="009370A1" w:rsidRPr="009370A1" w14:paraId="5326283C" w14:textId="77777777" w:rsidTr="0074116B">
        <w:trPr>
          <w:trHeight w:val="299"/>
        </w:trPr>
        <w:tc>
          <w:tcPr>
            <w:tcW w:w="948" w:type="dxa"/>
          </w:tcPr>
          <w:p w14:paraId="586EF10A"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13</w:t>
            </w:r>
          </w:p>
        </w:tc>
        <w:tc>
          <w:tcPr>
            <w:tcW w:w="6681" w:type="dxa"/>
          </w:tcPr>
          <w:p w14:paraId="332203B2"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Планируемые дата и время завершения работ</w:t>
            </w:r>
          </w:p>
        </w:tc>
        <w:tc>
          <w:tcPr>
            <w:tcW w:w="2266" w:type="dxa"/>
          </w:tcPr>
          <w:p w14:paraId="3AF48F31" w14:textId="77777777" w:rsidR="009370A1" w:rsidRPr="009370A1" w:rsidRDefault="009370A1" w:rsidP="009370A1">
            <w:pPr>
              <w:rPr>
                <w:rFonts w:ascii="Times New Roman" w:hAnsi="Times New Roman"/>
                <w:lang w:eastAsia="en-US"/>
              </w:rPr>
            </w:pPr>
          </w:p>
        </w:tc>
      </w:tr>
      <w:tr w:rsidR="009370A1" w:rsidRPr="009370A1" w14:paraId="5FE1763F" w14:textId="77777777" w:rsidTr="0074116B">
        <w:trPr>
          <w:trHeight w:val="599"/>
        </w:trPr>
        <w:tc>
          <w:tcPr>
            <w:tcW w:w="948" w:type="dxa"/>
          </w:tcPr>
          <w:p w14:paraId="79E2730A"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14</w:t>
            </w:r>
          </w:p>
        </w:tc>
        <w:tc>
          <w:tcPr>
            <w:tcW w:w="6681" w:type="dxa"/>
          </w:tcPr>
          <w:p w14:paraId="7F644063" w14:textId="77777777" w:rsidR="009370A1" w:rsidRPr="009370A1" w:rsidRDefault="009370A1" w:rsidP="009370A1">
            <w:pPr>
              <w:spacing w:line="300" w:lineRule="atLeast"/>
              <w:ind w:left="107" w:right="173"/>
              <w:rPr>
                <w:rFonts w:ascii="Times New Roman" w:hAnsi="Times New Roman"/>
                <w:lang w:eastAsia="en-US"/>
              </w:rPr>
            </w:pPr>
            <w:r w:rsidRPr="009370A1">
              <w:rPr>
                <w:rFonts w:ascii="Times New Roman" w:hAnsi="Times New Roman"/>
                <w:lang w:eastAsia="en-US"/>
              </w:rPr>
              <w:t>Ответственное должностное лицо за проведение аварийно-восстановительных работ, контактный телефон</w:t>
            </w:r>
          </w:p>
        </w:tc>
        <w:tc>
          <w:tcPr>
            <w:tcW w:w="2266" w:type="dxa"/>
          </w:tcPr>
          <w:p w14:paraId="44071C9C" w14:textId="77777777" w:rsidR="009370A1" w:rsidRPr="009370A1" w:rsidRDefault="009370A1" w:rsidP="009370A1">
            <w:pPr>
              <w:rPr>
                <w:rFonts w:ascii="Times New Roman" w:hAnsi="Times New Roman"/>
                <w:lang w:eastAsia="en-US"/>
              </w:rPr>
            </w:pPr>
          </w:p>
        </w:tc>
      </w:tr>
    </w:tbl>
    <w:p w14:paraId="6782261A" w14:textId="77777777" w:rsidR="009370A1" w:rsidRPr="009370A1" w:rsidRDefault="009370A1" w:rsidP="009370A1">
      <w:pPr>
        <w:widowControl w:val="0"/>
        <w:autoSpaceDE w:val="0"/>
        <w:autoSpaceDN w:val="0"/>
        <w:spacing w:before="8"/>
        <w:rPr>
          <w:lang w:eastAsia="en-US"/>
        </w:rPr>
      </w:pPr>
    </w:p>
    <w:p w14:paraId="06FC9DC6" w14:textId="77777777" w:rsidR="009370A1" w:rsidRPr="009370A1" w:rsidRDefault="009370A1" w:rsidP="009370A1">
      <w:pPr>
        <w:widowControl w:val="0"/>
        <w:autoSpaceDE w:val="0"/>
        <w:autoSpaceDN w:val="0"/>
        <w:ind w:left="221" w:right="534"/>
        <w:rPr>
          <w:lang w:eastAsia="en-US"/>
        </w:rPr>
      </w:pPr>
      <w:r w:rsidRPr="009370A1">
        <w:rPr>
          <w:lang w:eastAsia="en-US"/>
        </w:rPr>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7C3CF2A2" w14:textId="2E5E099E" w:rsidR="009370A1" w:rsidRPr="009370A1" w:rsidRDefault="009370A1" w:rsidP="00800825">
      <w:pPr>
        <w:spacing w:after="120"/>
        <w:ind w:firstLine="709"/>
        <w:jc w:val="center"/>
        <w:rPr>
          <w:lang w:eastAsia="en-US"/>
        </w:rPr>
      </w:pPr>
      <w:r w:rsidRPr="009370A1">
        <w:rPr>
          <w:rFonts w:ascii="Calibri" w:eastAsia="Calibri" w:hAnsi="Calibri"/>
          <w:sz w:val="22"/>
          <w:szCs w:val="22"/>
          <w:lang w:eastAsia="en-US"/>
        </w:rPr>
        <w:br w:type="page"/>
      </w:r>
      <w:r w:rsidRPr="009370A1">
        <w:rPr>
          <w:lang w:eastAsia="en-US"/>
        </w:rPr>
        <w:lastRenderedPageBreak/>
        <w:t>ИНСТРУКЦИЯ</w:t>
      </w:r>
      <w:r w:rsidR="00800825" w:rsidRPr="00800825">
        <w:rPr>
          <w:rFonts w:eastAsia="Calibri"/>
        </w:rPr>
        <w:br/>
      </w:r>
      <w:r w:rsidRPr="009370A1">
        <w:rPr>
          <w:lang w:eastAsia="en-US"/>
        </w:rPr>
        <w:t>о порядке ведения оперативных переговоров и записей.</w:t>
      </w:r>
    </w:p>
    <w:p w14:paraId="156BDD15" w14:textId="77777777" w:rsidR="009370A1" w:rsidRPr="009370A1" w:rsidRDefault="009370A1" w:rsidP="00800825">
      <w:pPr>
        <w:spacing w:after="120"/>
        <w:ind w:firstLine="709"/>
        <w:jc w:val="both"/>
        <w:rPr>
          <w:lang w:eastAsia="en-US"/>
        </w:rPr>
      </w:pPr>
      <w:r w:rsidRPr="009370A1">
        <w:rPr>
          <w:lang w:eastAsia="en-US"/>
        </w:rPr>
        <w:t>Указания по ведению оперативных переговоров.</w:t>
      </w:r>
    </w:p>
    <w:p w14:paraId="2180505F" w14:textId="77777777" w:rsidR="009370A1" w:rsidRPr="009370A1" w:rsidRDefault="009370A1" w:rsidP="00800825">
      <w:pPr>
        <w:spacing w:after="120"/>
        <w:ind w:firstLine="709"/>
        <w:jc w:val="both"/>
        <w:rPr>
          <w:lang w:eastAsia="en-US"/>
        </w:rPr>
      </w:pPr>
      <w:r w:rsidRPr="009370A1">
        <w:rPr>
          <w:lang w:eastAsia="en-US"/>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2CBA3948" w14:textId="77777777" w:rsidR="009370A1" w:rsidRPr="009370A1" w:rsidRDefault="009370A1" w:rsidP="00800825">
      <w:pPr>
        <w:spacing w:after="120"/>
        <w:ind w:firstLine="709"/>
        <w:jc w:val="both"/>
        <w:rPr>
          <w:lang w:eastAsia="en-US"/>
        </w:rPr>
      </w:pPr>
      <w:r w:rsidRPr="009370A1">
        <w:rPr>
          <w:lang w:eastAsia="en-US"/>
        </w:rPr>
        <w:t>Оперативный дежурный, получивший сообщение, должен дать подтверждение о том, что сообщение понято правильно.</w:t>
      </w:r>
    </w:p>
    <w:p w14:paraId="7F344908" w14:textId="77777777" w:rsidR="009370A1" w:rsidRPr="009370A1" w:rsidRDefault="009370A1" w:rsidP="00800825">
      <w:pPr>
        <w:spacing w:after="120"/>
        <w:ind w:firstLine="709"/>
        <w:jc w:val="both"/>
        <w:rPr>
          <w:lang w:eastAsia="en-US"/>
        </w:rPr>
      </w:pPr>
      <w:r w:rsidRPr="009370A1">
        <w:rPr>
          <w:lang w:eastAsia="en-US"/>
        </w:rPr>
        <w:t>Все оперативные переговоры с диспетчерами тепловых сетей, котельного цеха должны автоматически фиксироваться на компьютере.</w:t>
      </w:r>
    </w:p>
    <w:p w14:paraId="7C4D9573" w14:textId="77777777" w:rsidR="009370A1" w:rsidRPr="009370A1" w:rsidRDefault="009370A1" w:rsidP="00800825">
      <w:pPr>
        <w:spacing w:after="120"/>
        <w:ind w:firstLine="709"/>
        <w:jc w:val="both"/>
        <w:rPr>
          <w:lang w:eastAsia="en-US"/>
        </w:rPr>
      </w:pPr>
      <w:r w:rsidRPr="009370A1">
        <w:rPr>
          <w:lang w:eastAsia="en-US"/>
        </w:rPr>
        <w:t>Ведение переговоров неслужебного характера по каналам оперативной связи запрещается.</w:t>
      </w:r>
    </w:p>
    <w:p w14:paraId="7BB2C82C" w14:textId="77777777" w:rsidR="009370A1" w:rsidRPr="009370A1" w:rsidRDefault="009370A1" w:rsidP="00800825">
      <w:pPr>
        <w:spacing w:after="120"/>
        <w:ind w:firstLine="709"/>
        <w:jc w:val="both"/>
        <w:rPr>
          <w:lang w:eastAsia="en-US"/>
        </w:rPr>
      </w:pPr>
      <w:bookmarkStart w:id="27" w:name="_Toc186027546"/>
      <w:bookmarkStart w:id="28" w:name="_Toc186028372"/>
      <w:r w:rsidRPr="009370A1">
        <w:rPr>
          <w:lang w:eastAsia="en-US"/>
        </w:rPr>
        <w:t>Указания по ведению оперативных записей.</w:t>
      </w:r>
      <w:bookmarkEnd w:id="27"/>
      <w:bookmarkEnd w:id="28"/>
    </w:p>
    <w:p w14:paraId="14B64236" w14:textId="77777777" w:rsidR="009370A1" w:rsidRPr="009370A1" w:rsidRDefault="009370A1" w:rsidP="00800825">
      <w:pPr>
        <w:spacing w:after="120"/>
        <w:ind w:firstLine="709"/>
        <w:jc w:val="both"/>
        <w:rPr>
          <w:lang w:eastAsia="en-US"/>
        </w:rPr>
      </w:pPr>
      <w:r w:rsidRPr="009370A1">
        <w:rPr>
          <w:lang w:eastAsia="en-US"/>
        </w:rPr>
        <w:t>Оперативный журнал является основным оперативным документом оперативного дежурного, должен постоянно находиться на месте дежурства.</w:t>
      </w:r>
    </w:p>
    <w:p w14:paraId="1B934D5A" w14:textId="77777777" w:rsidR="009370A1" w:rsidRPr="009370A1" w:rsidRDefault="009370A1" w:rsidP="00800825">
      <w:pPr>
        <w:spacing w:after="120"/>
        <w:ind w:firstLine="709"/>
        <w:jc w:val="both"/>
        <w:rPr>
          <w:lang w:eastAsia="en-US"/>
        </w:rPr>
      </w:pPr>
      <w:r w:rsidRPr="009370A1">
        <w:rPr>
          <w:lang w:eastAsia="en-US"/>
        </w:rPr>
        <w:t xml:space="preserve">Записи в журнале должны быть краткими и </w:t>
      </w:r>
      <w:proofErr w:type="spellStart"/>
      <w:r w:rsidRPr="009370A1">
        <w:rPr>
          <w:lang w:eastAsia="en-US"/>
        </w:rPr>
        <w:t>четкими</w:t>
      </w:r>
      <w:proofErr w:type="spellEnd"/>
      <w:r w:rsidRPr="009370A1">
        <w:rPr>
          <w:lang w:eastAsia="en-US"/>
        </w:rPr>
        <w:t xml:space="preserve">, без помарок и подчисток. Ошибочно сделанная запись </w:t>
      </w:r>
      <w:proofErr w:type="spellStart"/>
      <w:r w:rsidRPr="009370A1">
        <w:rPr>
          <w:lang w:eastAsia="en-US"/>
        </w:rPr>
        <w:t>берется</w:t>
      </w:r>
      <w:proofErr w:type="spellEnd"/>
      <w:r w:rsidRPr="009370A1">
        <w:rPr>
          <w:lang w:eastAsia="en-US"/>
        </w:rPr>
        <w:t xml:space="preserve"> в скобки, </w:t>
      </w:r>
      <w:proofErr w:type="spellStart"/>
      <w:r w:rsidRPr="009370A1">
        <w:rPr>
          <w:lang w:eastAsia="en-US"/>
        </w:rPr>
        <w:t>зачеркивается</w:t>
      </w:r>
      <w:proofErr w:type="spellEnd"/>
      <w:r w:rsidRPr="009370A1">
        <w:rPr>
          <w:lang w:eastAsia="en-US"/>
        </w:rPr>
        <w:t xml:space="preserve"> тонкой чертой так, чтобы </w:t>
      </w:r>
      <w:proofErr w:type="spellStart"/>
      <w:r w:rsidRPr="009370A1">
        <w:rPr>
          <w:lang w:eastAsia="en-US"/>
        </w:rPr>
        <w:t>ее</w:t>
      </w:r>
      <w:proofErr w:type="spellEnd"/>
      <w:r w:rsidRPr="009370A1">
        <w:rPr>
          <w:lang w:eastAsia="en-US"/>
        </w:rPr>
        <w:t xml:space="preserve"> можно было прочесть, и подписывается лицом, допустившим ошибку.</w:t>
      </w:r>
    </w:p>
    <w:p w14:paraId="34815D41" w14:textId="77777777" w:rsidR="009370A1" w:rsidRPr="009370A1" w:rsidRDefault="009370A1" w:rsidP="00800825">
      <w:pPr>
        <w:spacing w:after="120"/>
        <w:ind w:firstLine="709"/>
        <w:jc w:val="both"/>
        <w:rPr>
          <w:lang w:eastAsia="en-US"/>
        </w:rPr>
      </w:pPr>
      <w:r w:rsidRPr="009370A1">
        <w:rPr>
          <w:lang w:eastAsia="en-US"/>
        </w:rPr>
        <w:t>Дежурному запрещается писать между строчек или оставлять незаполненные строчки.</w:t>
      </w:r>
    </w:p>
    <w:p w14:paraId="6AB316EA" w14:textId="77777777" w:rsidR="009370A1" w:rsidRPr="009370A1" w:rsidRDefault="009370A1" w:rsidP="00800825">
      <w:pPr>
        <w:spacing w:after="120"/>
        <w:ind w:firstLine="709"/>
        <w:jc w:val="both"/>
        <w:rPr>
          <w:lang w:eastAsia="en-US"/>
        </w:rPr>
      </w:pPr>
      <w:r w:rsidRPr="009370A1">
        <w:rPr>
          <w:lang w:eastAsia="en-US"/>
        </w:rPr>
        <w:t>Все записи в журнале должны производиться в хронологической последовательности с указанием времени и даты.</w:t>
      </w:r>
    </w:p>
    <w:p w14:paraId="7382FE93" w14:textId="77777777" w:rsidR="009370A1" w:rsidRPr="009370A1" w:rsidRDefault="009370A1" w:rsidP="00800825">
      <w:pPr>
        <w:spacing w:after="120"/>
        <w:ind w:firstLine="709"/>
        <w:jc w:val="both"/>
        <w:rPr>
          <w:lang w:eastAsia="en-US"/>
        </w:rPr>
      </w:pPr>
      <w:r w:rsidRPr="009370A1">
        <w:rPr>
          <w:lang w:eastAsia="en-US"/>
        </w:rPr>
        <w:t xml:space="preserve">Оперативно-диспетчерский персонал, должен записать в оперативный журнал информацию в следующем </w:t>
      </w:r>
      <w:proofErr w:type="spellStart"/>
      <w:r w:rsidRPr="009370A1">
        <w:rPr>
          <w:lang w:eastAsia="en-US"/>
        </w:rPr>
        <w:t>объеме</w:t>
      </w:r>
      <w:proofErr w:type="spellEnd"/>
      <w:r w:rsidRPr="009370A1">
        <w:rPr>
          <w:lang w:eastAsia="en-US"/>
        </w:rPr>
        <w:t>:</w:t>
      </w:r>
    </w:p>
    <w:p w14:paraId="1030888C" w14:textId="77777777" w:rsidR="009370A1" w:rsidRPr="009370A1" w:rsidRDefault="009370A1" w:rsidP="00800825">
      <w:pPr>
        <w:spacing w:after="120"/>
        <w:ind w:firstLine="709"/>
        <w:jc w:val="both"/>
        <w:rPr>
          <w:lang w:eastAsia="en-US"/>
        </w:rPr>
      </w:pPr>
      <w:r w:rsidRPr="009370A1">
        <w:rPr>
          <w:lang w:eastAsia="en-US"/>
        </w:rPr>
        <w:t>о факте технологического нарушения (аварии);</w:t>
      </w:r>
    </w:p>
    <w:p w14:paraId="30F32AA4" w14:textId="77777777" w:rsidR="009370A1" w:rsidRPr="009370A1" w:rsidRDefault="009370A1" w:rsidP="00800825">
      <w:pPr>
        <w:spacing w:after="120"/>
        <w:ind w:firstLine="709"/>
        <w:jc w:val="both"/>
        <w:rPr>
          <w:lang w:eastAsia="en-US"/>
        </w:rPr>
      </w:pPr>
      <w:r w:rsidRPr="009370A1">
        <w:rPr>
          <w:lang w:eastAsia="en-US"/>
        </w:rPr>
        <w:t xml:space="preserve">о принятых мерах по восстановлению технологического нарушения (ликвидации аварии), </w:t>
      </w:r>
      <w:proofErr w:type="spellStart"/>
      <w:r w:rsidRPr="009370A1">
        <w:rPr>
          <w:lang w:eastAsia="en-US"/>
        </w:rPr>
        <w:t>привлеченных</w:t>
      </w:r>
      <w:proofErr w:type="spellEnd"/>
      <w:r w:rsidRPr="009370A1">
        <w:rPr>
          <w:lang w:eastAsia="en-US"/>
        </w:rPr>
        <w:t xml:space="preserve"> силах и средствах;</w:t>
      </w:r>
    </w:p>
    <w:p w14:paraId="50E2ACC4" w14:textId="77777777" w:rsidR="009370A1" w:rsidRPr="009370A1" w:rsidRDefault="009370A1" w:rsidP="00800825">
      <w:pPr>
        <w:spacing w:after="120"/>
        <w:ind w:firstLine="709"/>
        <w:jc w:val="both"/>
        <w:rPr>
          <w:lang w:eastAsia="en-US"/>
        </w:rPr>
      </w:pPr>
      <w:r w:rsidRPr="009370A1">
        <w:rPr>
          <w:lang w:eastAsia="en-US"/>
        </w:rPr>
        <w:t>о предупреждении метеослужбы о приближающихся стихийных явлениях: гроза, ураган, резкое понижение температуры, затопление и т.д.)</w:t>
      </w:r>
    </w:p>
    <w:p w14:paraId="230AC23B" w14:textId="77777777" w:rsidR="009370A1" w:rsidRPr="009370A1" w:rsidRDefault="009370A1" w:rsidP="009370A1">
      <w:pPr>
        <w:spacing w:after="160" w:line="259" w:lineRule="auto"/>
        <w:rPr>
          <w:rFonts w:ascii="Calibri" w:eastAsia="Calibri" w:hAnsi="Calibri"/>
          <w:sz w:val="26"/>
          <w:szCs w:val="22"/>
          <w:lang w:eastAsia="en-US"/>
        </w:rPr>
        <w:sectPr w:rsidR="009370A1" w:rsidRPr="009370A1" w:rsidSect="009370A1">
          <w:pgSz w:w="11900" w:h="16840"/>
          <w:pgMar w:top="1040" w:right="580" w:bottom="280" w:left="1200" w:header="720" w:footer="720" w:gutter="0"/>
          <w:cols w:space="720"/>
        </w:sectPr>
      </w:pPr>
    </w:p>
    <w:p w14:paraId="6ECA21E7" w14:textId="77777777" w:rsidR="009370A1" w:rsidRPr="009370A1" w:rsidRDefault="009370A1" w:rsidP="009370A1">
      <w:pPr>
        <w:widowControl w:val="0"/>
        <w:autoSpaceDE w:val="0"/>
        <w:autoSpaceDN w:val="0"/>
        <w:spacing w:before="73"/>
        <w:ind w:right="427"/>
        <w:jc w:val="center"/>
        <w:outlineLvl w:val="0"/>
        <w:rPr>
          <w:b/>
          <w:bCs/>
          <w:lang w:eastAsia="en-US"/>
        </w:rPr>
      </w:pPr>
      <w:bookmarkStart w:id="29" w:name="_Toc186027547"/>
      <w:bookmarkStart w:id="30" w:name="_Toc186028373"/>
      <w:r w:rsidRPr="009370A1">
        <w:rPr>
          <w:b/>
          <w:bCs/>
          <w:lang w:eastAsia="en-US"/>
        </w:rPr>
        <w:lastRenderedPageBreak/>
        <w:t>Производственно-технические документы для дежурного персонала</w:t>
      </w:r>
      <w:bookmarkEnd w:id="29"/>
      <w:bookmarkEnd w:id="30"/>
    </w:p>
    <w:p w14:paraId="5B839E44" w14:textId="77777777" w:rsidR="009370A1" w:rsidRPr="009370A1" w:rsidRDefault="009370A1" w:rsidP="009370A1">
      <w:pPr>
        <w:widowControl w:val="0"/>
        <w:autoSpaceDE w:val="0"/>
        <w:autoSpaceDN w:val="0"/>
        <w:spacing w:before="68" w:after="1"/>
        <w:rPr>
          <w:b/>
          <w:lang w:eastAsia="en-US"/>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9083"/>
      </w:tblGrid>
      <w:tr w:rsidR="009370A1" w:rsidRPr="009370A1" w14:paraId="3F3F11B5" w14:textId="77777777" w:rsidTr="0074116B">
        <w:trPr>
          <w:trHeight w:val="297"/>
        </w:trPr>
        <w:tc>
          <w:tcPr>
            <w:tcW w:w="1244" w:type="dxa"/>
          </w:tcPr>
          <w:p w14:paraId="635B8093" w14:textId="77777777" w:rsidR="009370A1" w:rsidRPr="009370A1" w:rsidRDefault="009370A1" w:rsidP="009370A1">
            <w:pPr>
              <w:spacing w:line="277" w:lineRule="exact"/>
              <w:ind w:left="8" w:right="4"/>
              <w:jc w:val="center"/>
              <w:rPr>
                <w:rFonts w:ascii="Times New Roman" w:hAnsi="Times New Roman"/>
                <w:lang w:eastAsia="en-US"/>
              </w:rPr>
            </w:pPr>
            <w:r w:rsidRPr="009370A1">
              <w:rPr>
                <w:rFonts w:ascii="Times New Roman" w:hAnsi="Times New Roman"/>
                <w:lang w:eastAsia="en-US"/>
              </w:rPr>
              <w:t>№ п/п</w:t>
            </w:r>
          </w:p>
        </w:tc>
        <w:tc>
          <w:tcPr>
            <w:tcW w:w="4952" w:type="dxa"/>
          </w:tcPr>
          <w:p w14:paraId="48607A7E" w14:textId="77777777" w:rsidR="009370A1" w:rsidRPr="009370A1" w:rsidRDefault="009370A1" w:rsidP="009370A1">
            <w:pPr>
              <w:spacing w:line="277" w:lineRule="exact"/>
              <w:ind w:left="949"/>
              <w:rPr>
                <w:rFonts w:ascii="Times New Roman" w:hAnsi="Times New Roman"/>
                <w:lang w:eastAsia="en-US"/>
              </w:rPr>
            </w:pPr>
            <w:r w:rsidRPr="009370A1">
              <w:rPr>
                <w:rFonts w:ascii="Times New Roman" w:hAnsi="Times New Roman"/>
                <w:lang w:eastAsia="en-US"/>
              </w:rPr>
              <w:t>Наименование документа</w:t>
            </w:r>
          </w:p>
        </w:tc>
        <w:tc>
          <w:tcPr>
            <w:tcW w:w="9083" w:type="dxa"/>
          </w:tcPr>
          <w:p w14:paraId="38480D9D" w14:textId="77777777" w:rsidR="009370A1" w:rsidRPr="009370A1" w:rsidRDefault="009370A1" w:rsidP="009370A1">
            <w:pPr>
              <w:spacing w:line="277" w:lineRule="exact"/>
              <w:ind w:left="1"/>
              <w:jc w:val="center"/>
              <w:rPr>
                <w:rFonts w:ascii="Times New Roman" w:hAnsi="Times New Roman"/>
                <w:lang w:eastAsia="en-US"/>
              </w:rPr>
            </w:pPr>
            <w:r w:rsidRPr="009370A1">
              <w:rPr>
                <w:rFonts w:ascii="Times New Roman" w:hAnsi="Times New Roman"/>
                <w:lang w:eastAsia="en-US"/>
              </w:rPr>
              <w:t>Краткое содержание</w:t>
            </w:r>
          </w:p>
        </w:tc>
      </w:tr>
      <w:tr w:rsidR="009370A1" w:rsidRPr="009370A1" w14:paraId="278CBE5D" w14:textId="77777777" w:rsidTr="0074116B">
        <w:trPr>
          <w:trHeight w:val="2990"/>
        </w:trPr>
        <w:tc>
          <w:tcPr>
            <w:tcW w:w="1244" w:type="dxa"/>
          </w:tcPr>
          <w:p w14:paraId="71972624"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1</w:t>
            </w:r>
          </w:p>
        </w:tc>
        <w:tc>
          <w:tcPr>
            <w:tcW w:w="4952" w:type="dxa"/>
          </w:tcPr>
          <w:p w14:paraId="4E9F27AA"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Оперативный журнал</w:t>
            </w:r>
          </w:p>
        </w:tc>
        <w:tc>
          <w:tcPr>
            <w:tcW w:w="9083" w:type="dxa"/>
          </w:tcPr>
          <w:p w14:paraId="4AC196E0" w14:textId="77777777" w:rsidR="009370A1" w:rsidRPr="009370A1" w:rsidRDefault="009370A1" w:rsidP="009370A1">
            <w:pPr>
              <w:spacing w:before="2"/>
              <w:ind w:left="107" w:right="104"/>
              <w:jc w:val="both"/>
              <w:rPr>
                <w:rFonts w:ascii="Times New Roman" w:hAnsi="Times New Roman"/>
                <w:lang w:eastAsia="en-US"/>
              </w:rPr>
            </w:pPr>
            <w:r w:rsidRPr="009370A1">
              <w:rPr>
                <w:rFonts w:ascii="Times New Roman" w:hAnsi="Times New Roman"/>
                <w:lang w:eastAsia="en-US"/>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7FC5DB59" w14:textId="77777777" w:rsidR="009370A1" w:rsidRPr="009370A1" w:rsidRDefault="009370A1" w:rsidP="009370A1">
            <w:pPr>
              <w:ind w:left="107" w:right="103"/>
              <w:jc w:val="both"/>
              <w:rPr>
                <w:rFonts w:ascii="Times New Roman" w:hAnsi="Times New Roman"/>
                <w:lang w:eastAsia="en-US"/>
              </w:rPr>
            </w:pPr>
            <w:r w:rsidRPr="009370A1">
              <w:rPr>
                <w:rFonts w:ascii="Times New Roman" w:hAnsi="Times New Roman"/>
                <w:lang w:eastAsia="en-US"/>
              </w:rPr>
              <w:t>Фиксация допусков на проведение работ, проводимых по нарядам и распоряжениям.</w:t>
            </w:r>
          </w:p>
          <w:p w14:paraId="647CEC93" w14:textId="77777777" w:rsidR="009370A1" w:rsidRPr="009370A1" w:rsidRDefault="009370A1" w:rsidP="009370A1">
            <w:pPr>
              <w:spacing w:line="299" w:lineRule="exact"/>
              <w:ind w:left="107"/>
              <w:jc w:val="both"/>
              <w:rPr>
                <w:rFonts w:ascii="Times New Roman" w:hAnsi="Times New Roman"/>
                <w:lang w:eastAsia="en-US"/>
              </w:rPr>
            </w:pPr>
            <w:r w:rsidRPr="009370A1">
              <w:rPr>
                <w:rFonts w:ascii="Times New Roman" w:hAnsi="Times New Roman"/>
                <w:lang w:eastAsia="en-US"/>
              </w:rPr>
              <w:t xml:space="preserve">Записи о </w:t>
            </w:r>
            <w:proofErr w:type="spellStart"/>
            <w:r w:rsidRPr="009370A1">
              <w:rPr>
                <w:rFonts w:ascii="Times New Roman" w:hAnsi="Times New Roman"/>
                <w:lang w:eastAsia="en-US"/>
              </w:rPr>
              <w:t>приемке</w:t>
            </w:r>
            <w:proofErr w:type="spellEnd"/>
            <w:r w:rsidRPr="009370A1">
              <w:rPr>
                <w:rFonts w:ascii="Times New Roman" w:hAnsi="Times New Roman"/>
                <w:lang w:eastAsia="en-US"/>
              </w:rPr>
              <w:t xml:space="preserve">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9370A1" w:rsidRPr="009370A1" w14:paraId="05D8796A" w14:textId="77777777" w:rsidTr="0074116B">
        <w:trPr>
          <w:trHeight w:val="897"/>
        </w:trPr>
        <w:tc>
          <w:tcPr>
            <w:tcW w:w="1244" w:type="dxa"/>
          </w:tcPr>
          <w:p w14:paraId="5D6FAC08"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2</w:t>
            </w:r>
          </w:p>
        </w:tc>
        <w:tc>
          <w:tcPr>
            <w:tcW w:w="4952" w:type="dxa"/>
          </w:tcPr>
          <w:p w14:paraId="20279C3B" w14:textId="77777777" w:rsidR="009370A1" w:rsidRPr="009370A1" w:rsidRDefault="009370A1" w:rsidP="009370A1">
            <w:pPr>
              <w:tabs>
                <w:tab w:val="left" w:pos="1229"/>
                <w:tab w:val="left" w:pos="2826"/>
                <w:tab w:val="left" w:pos="3265"/>
              </w:tabs>
              <w:spacing w:before="2"/>
              <w:ind w:left="107" w:right="102"/>
              <w:rPr>
                <w:rFonts w:ascii="Times New Roman" w:hAnsi="Times New Roman"/>
                <w:lang w:eastAsia="en-US"/>
              </w:rPr>
            </w:pPr>
            <w:r w:rsidRPr="009370A1">
              <w:rPr>
                <w:rFonts w:ascii="Times New Roman" w:hAnsi="Times New Roman"/>
                <w:lang w:eastAsia="en-US"/>
              </w:rPr>
              <w:t>Список ремонтного и руководящего персонала</w:t>
            </w:r>
          </w:p>
        </w:tc>
        <w:tc>
          <w:tcPr>
            <w:tcW w:w="9083" w:type="dxa"/>
          </w:tcPr>
          <w:p w14:paraId="2AA1376F"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Должности, фамилии, инициалы, адреса, номера телефонов ремонтного и руководящего персонала предприятия тепловых сетей и теплоснабжающей котельной</w:t>
            </w:r>
          </w:p>
        </w:tc>
      </w:tr>
      <w:tr w:rsidR="009370A1" w:rsidRPr="009370A1" w14:paraId="2F18BB0F" w14:textId="77777777" w:rsidTr="0074116B">
        <w:trPr>
          <w:trHeight w:val="597"/>
        </w:trPr>
        <w:tc>
          <w:tcPr>
            <w:tcW w:w="1244" w:type="dxa"/>
          </w:tcPr>
          <w:p w14:paraId="5CB6940C"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3</w:t>
            </w:r>
          </w:p>
        </w:tc>
        <w:tc>
          <w:tcPr>
            <w:tcW w:w="4952" w:type="dxa"/>
          </w:tcPr>
          <w:p w14:paraId="635A8792"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Список телефонов городских организаций</w:t>
            </w:r>
          </w:p>
        </w:tc>
        <w:tc>
          <w:tcPr>
            <w:tcW w:w="9083" w:type="dxa"/>
          </w:tcPr>
          <w:p w14:paraId="230FC581" w14:textId="77777777" w:rsidR="009370A1" w:rsidRPr="009370A1" w:rsidRDefault="009370A1" w:rsidP="009370A1">
            <w:pPr>
              <w:tabs>
                <w:tab w:val="left" w:pos="1176"/>
                <w:tab w:val="left" w:pos="2589"/>
                <w:tab w:val="left" w:pos="3976"/>
                <w:tab w:val="left" w:pos="5496"/>
                <w:tab w:val="left" w:pos="6949"/>
                <w:tab w:val="left" w:pos="7949"/>
              </w:tabs>
              <w:spacing w:line="298" w:lineRule="exact"/>
              <w:ind w:left="107" w:right="102"/>
              <w:rPr>
                <w:rFonts w:ascii="Times New Roman" w:hAnsi="Times New Roman"/>
                <w:lang w:eastAsia="en-US"/>
              </w:rPr>
            </w:pPr>
            <w:r w:rsidRPr="009370A1">
              <w:rPr>
                <w:rFonts w:ascii="Times New Roman" w:hAnsi="Times New Roman"/>
                <w:lang w:eastAsia="en-US"/>
              </w:rPr>
              <w:t>Список телефонов городских (районных) аварийных служб, смежных эксплуатационных, ремонтных и других организаций</w:t>
            </w:r>
          </w:p>
        </w:tc>
      </w:tr>
      <w:tr w:rsidR="009370A1" w:rsidRPr="009370A1" w14:paraId="1E3613ED" w14:textId="77777777" w:rsidTr="0074116B">
        <w:trPr>
          <w:trHeight w:val="897"/>
        </w:trPr>
        <w:tc>
          <w:tcPr>
            <w:tcW w:w="1244" w:type="dxa"/>
          </w:tcPr>
          <w:p w14:paraId="62CCF614"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4</w:t>
            </w:r>
          </w:p>
        </w:tc>
        <w:tc>
          <w:tcPr>
            <w:tcW w:w="4952" w:type="dxa"/>
          </w:tcPr>
          <w:p w14:paraId="6C094FFA"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Суточная ведомость теплосети</w:t>
            </w:r>
          </w:p>
        </w:tc>
        <w:tc>
          <w:tcPr>
            <w:tcW w:w="9083" w:type="dxa"/>
          </w:tcPr>
          <w:p w14:paraId="3C4E2D8B"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9370A1" w:rsidRPr="009370A1" w14:paraId="06B13BE7" w14:textId="77777777" w:rsidTr="0074116B">
        <w:trPr>
          <w:trHeight w:val="599"/>
        </w:trPr>
        <w:tc>
          <w:tcPr>
            <w:tcW w:w="1244" w:type="dxa"/>
          </w:tcPr>
          <w:p w14:paraId="1BA72A31"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5</w:t>
            </w:r>
          </w:p>
        </w:tc>
        <w:tc>
          <w:tcPr>
            <w:tcW w:w="4952" w:type="dxa"/>
          </w:tcPr>
          <w:p w14:paraId="770A4B07"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Оперативная схема тепловых сетей</w:t>
            </w:r>
          </w:p>
        </w:tc>
        <w:tc>
          <w:tcPr>
            <w:tcW w:w="9083" w:type="dxa"/>
          </w:tcPr>
          <w:p w14:paraId="60ED3258" w14:textId="77777777" w:rsidR="009370A1" w:rsidRPr="009370A1" w:rsidRDefault="009370A1" w:rsidP="009370A1">
            <w:pPr>
              <w:spacing w:line="300" w:lineRule="atLeast"/>
              <w:ind w:left="107"/>
              <w:rPr>
                <w:rFonts w:ascii="Times New Roman" w:hAnsi="Times New Roman"/>
                <w:lang w:eastAsia="en-US"/>
              </w:rPr>
            </w:pPr>
            <w:r w:rsidRPr="009370A1">
              <w:rPr>
                <w:rFonts w:ascii="Times New Roman" w:hAnsi="Times New Roman"/>
                <w:lang w:eastAsia="en-US"/>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9370A1" w:rsidRPr="009370A1" w14:paraId="7812BF8B" w14:textId="77777777" w:rsidTr="0074116B">
        <w:trPr>
          <w:trHeight w:val="597"/>
        </w:trPr>
        <w:tc>
          <w:tcPr>
            <w:tcW w:w="1244" w:type="dxa"/>
          </w:tcPr>
          <w:p w14:paraId="5853CFE7"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6</w:t>
            </w:r>
          </w:p>
        </w:tc>
        <w:tc>
          <w:tcPr>
            <w:tcW w:w="4952" w:type="dxa"/>
          </w:tcPr>
          <w:p w14:paraId="225BB998" w14:textId="77777777" w:rsidR="009370A1" w:rsidRPr="009370A1" w:rsidRDefault="009370A1" w:rsidP="009370A1">
            <w:pPr>
              <w:tabs>
                <w:tab w:val="left" w:pos="1484"/>
                <w:tab w:val="left" w:pos="3578"/>
              </w:tabs>
              <w:spacing w:line="300" w:lineRule="exact"/>
              <w:ind w:left="107" w:right="102"/>
              <w:rPr>
                <w:rFonts w:ascii="Times New Roman" w:hAnsi="Times New Roman"/>
                <w:lang w:eastAsia="en-US"/>
              </w:rPr>
            </w:pPr>
            <w:r w:rsidRPr="009370A1">
              <w:rPr>
                <w:rFonts w:ascii="Times New Roman" w:hAnsi="Times New Roman"/>
                <w:lang w:eastAsia="en-US"/>
              </w:rPr>
              <w:t>Журнал распоряжений диспетчеру (оператору)</w:t>
            </w:r>
          </w:p>
        </w:tc>
        <w:tc>
          <w:tcPr>
            <w:tcW w:w="9083" w:type="dxa"/>
          </w:tcPr>
          <w:p w14:paraId="33EBCC8B"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Запись оперативных распоряжений руководства предприятия тепловых сетей (района тепловых сетей, служб теплосети)</w:t>
            </w:r>
          </w:p>
        </w:tc>
      </w:tr>
      <w:tr w:rsidR="009370A1" w:rsidRPr="009370A1" w14:paraId="5EE7DE8E" w14:textId="77777777" w:rsidTr="0074116B">
        <w:trPr>
          <w:trHeight w:val="1791"/>
        </w:trPr>
        <w:tc>
          <w:tcPr>
            <w:tcW w:w="1244" w:type="dxa"/>
          </w:tcPr>
          <w:p w14:paraId="024B298B"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7</w:t>
            </w:r>
          </w:p>
        </w:tc>
        <w:tc>
          <w:tcPr>
            <w:tcW w:w="4952" w:type="dxa"/>
          </w:tcPr>
          <w:p w14:paraId="1885584B" w14:textId="77777777" w:rsidR="009370A1" w:rsidRPr="009370A1" w:rsidRDefault="009370A1" w:rsidP="009370A1">
            <w:pPr>
              <w:ind w:left="107"/>
              <w:rPr>
                <w:rFonts w:ascii="Times New Roman" w:hAnsi="Times New Roman"/>
                <w:lang w:eastAsia="en-US"/>
              </w:rPr>
            </w:pPr>
            <w:r w:rsidRPr="009370A1">
              <w:rPr>
                <w:rFonts w:ascii="Times New Roman" w:hAnsi="Times New Roman"/>
                <w:lang w:eastAsia="en-US"/>
              </w:rPr>
              <w:t>Журнал (картотека) заявок диспетчеру на вывод оборудования из работы</w:t>
            </w:r>
          </w:p>
        </w:tc>
        <w:tc>
          <w:tcPr>
            <w:tcW w:w="9083" w:type="dxa"/>
          </w:tcPr>
          <w:p w14:paraId="4E9901D3" w14:textId="77777777" w:rsidR="009370A1" w:rsidRPr="009370A1" w:rsidRDefault="009370A1" w:rsidP="009370A1">
            <w:pPr>
              <w:ind w:left="107" w:right="99"/>
              <w:jc w:val="both"/>
              <w:rPr>
                <w:rFonts w:ascii="Times New Roman" w:hAnsi="Times New Roman"/>
                <w:lang w:eastAsia="en-US"/>
              </w:rPr>
            </w:pPr>
            <w:r w:rsidRPr="009370A1">
              <w:rPr>
                <w:rFonts w:ascii="Times New Roman" w:hAnsi="Times New Roman"/>
                <w:lang w:eastAsia="en-US"/>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9370A1" w:rsidRPr="009370A1" w14:paraId="4345269A" w14:textId="77777777" w:rsidTr="0074116B">
        <w:trPr>
          <w:trHeight w:val="597"/>
        </w:trPr>
        <w:tc>
          <w:tcPr>
            <w:tcW w:w="1244" w:type="dxa"/>
          </w:tcPr>
          <w:p w14:paraId="0051E4CD"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8</w:t>
            </w:r>
          </w:p>
        </w:tc>
        <w:tc>
          <w:tcPr>
            <w:tcW w:w="4952" w:type="dxa"/>
          </w:tcPr>
          <w:p w14:paraId="60C33F92" w14:textId="77777777" w:rsidR="009370A1" w:rsidRPr="009370A1" w:rsidRDefault="009370A1" w:rsidP="009370A1">
            <w:pPr>
              <w:tabs>
                <w:tab w:val="left" w:pos="1244"/>
                <w:tab w:val="left" w:pos="2110"/>
                <w:tab w:val="left" w:pos="2992"/>
                <w:tab w:val="left" w:pos="3523"/>
                <w:tab w:val="left" w:pos="4698"/>
              </w:tabs>
              <w:spacing w:line="300" w:lineRule="exact"/>
              <w:ind w:left="107" w:right="102"/>
              <w:rPr>
                <w:rFonts w:ascii="Times New Roman" w:hAnsi="Times New Roman"/>
                <w:lang w:eastAsia="en-US"/>
              </w:rPr>
            </w:pPr>
            <w:r w:rsidRPr="009370A1">
              <w:rPr>
                <w:rFonts w:ascii="Times New Roman" w:hAnsi="Times New Roman"/>
                <w:lang w:eastAsia="en-US"/>
              </w:rPr>
              <w:t xml:space="preserve">Журнал </w:t>
            </w:r>
            <w:proofErr w:type="spellStart"/>
            <w:r w:rsidRPr="009370A1">
              <w:rPr>
                <w:rFonts w:ascii="Times New Roman" w:hAnsi="Times New Roman"/>
                <w:lang w:eastAsia="en-US"/>
              </w:rPr>
              <w:t>учета</w:t>
            </w:r>
            <w:proofErr w:type="spellEnd"/>
            <w:r w:rsidRPr="009370A1">
              <w:rPr>
                <w:rFonts w:ascii="Times New Roman" w:hAnsi="Times New Roman"/>
                <w:lang w:eastAsia="en-US"/>
              </w:rPr>
              <w:t xml:space="preserve"> работ по нарядам и распоряжениям</w:t>
            </w:r>
          </w:p>
        </w:tc>
        <w:tc>
          <w:tcPr>
            <w:tcW w:w="9083" w:type="dxa"/>
          </w:tcPr>
          <w:p w14:paraId="3D6ABF99" w14:textId="77777777" w:rsidR="009370A1" w:rsidRPr="009370A1" w:rsidRDefault="009370A1" w:rsidP="009370A1">
            <w:pPr>
              <w:spacing w:before="2"/>
              <w:ind w:left="107" w:right="99"/>
              <w:jc w:val="both"/>
              <w:rPr>
                <w:rFonts w:ascii="Times New Roman" w:hAnsi="Times New Roman"/>
                <w:lang w:eastAsia="en-US"/>
              </w:rPr>
            </w:pPr>
            <w:r w:rsidRPr="009370A1">
              <w:rPr>
                <w:rFonts w:ascii="Times New Roman" w:hAnsi="Times New Roman"/>
                <w:lang w:eastAsia="en-US"/>
              </w:rPr>
              <w:t xml:space="preserve">(наблюдающего),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w:t>
            </w:r>
            <w:r w:rsidRPr="009370A1">
              <w:rPr>
                <w:rFonts w:ascii="Times New Roman" w:hAnsi="Times New Roman"/>
                <w:lang w:eastAsia="en-US"/>
              </w:rPr>
              <w:lastRenderedPageBreak/>
              <w:t>запись о проведении инструктажа, фиксируются дата и время начала и окончания работ</w:t>
            </w:r>
          </w:p>
        </w:tc>
      </w:tr>
      <w:tr w:rsidR="009370A1" w:rsidRPr="009370A1" w14:paraId="31527D0E" w14:textId="77777777" w:rsidTr="0074116B">
        <w:trPr>
          <w:trHeight w:val="597"/>
        </w:trPr>
        <w:tc>
          <w:tcPr>
            <w:tcW w:w="1244" w:type="dxa"/>
          </w:tcPr>
          <w:p w14:paraId="4EE6A980"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lastRenderedPageBreak/>
              <w:t>9</w:t>
            </w:r>
          </w:p>
        </w:tc>
        <w:tc>
          <w:tcPr>
            <w:tcW w:w="4952" w:type="dxa"/>
          </w:tcPr>
          <w:p w14:paraId="02017F40"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Бланк переключений</w:t>
            </w:r>
          </w:p>
        </w:tc>
        <w:tc>
          <w:tcPr>
            <w:tcW w:w="9083" w:type="dxa"/>
          </w:tcPr>
          <w:p w14:paraId="0E7B755F" w14:textId="77777777" w:rsidR="009370A1" w:rsidRPr="009370A1" w:rsidRDefault="009370A1" w:rsidP="009370A1">
            <w:pPr>
              <w:tabs>
                <w:tab w:val="left" w:pos="1239"/>
                <w:tab w:val="left" w:pos="2478"/>
                <w:tab w:val="left" w:pos="3109"/>
                <w:tab w:val="left" w:pos="5074"/>
                <w:tab w:val="left" w:pos="6468"/>
                <w:tab w:val="left" w:pos="7329"/>
                <w:tab w:val="left" w:pos="7820"/>
              </w:tabs>
              <w:spacing w:line="298" w:lineRule="exact"/>
              <w:ind w:left="107" w:right="102"/>
              <w:rPr>
                <w:rFonts w:ascii="Times New Roman" w:hAnsi="Times New Roman"/>
                <w:lang w:eastAsia="en-US"/>
              </w:rPr>
            </w:pPr>
            <w:r w:rsidRPr="009370A1">
              <w:rPr>
                <w:rFonts w:ascii="Times New Roman" w:hAnsi="Times New Roman"/>
                <w:lang w:eastAsia="en-US"/>
              </w:rPr>
              <w:t>Запись задания на переключение тепловой сети с указанием последовательности производства операций при переключении</w:t>
            </w:r>
          </w:p>
        </w:tc>
      </w:tr>
      <w:tr w:rsidR="009370A1" w:rsidRPr="009370A1" w14:paraId="05E3F8E9" w14:textId="77777777" w:rsidTr="0074116B">
        <w:trPr>
          <w:trHeight w:val="600"/>
        </w:trPr>
        <w:tc>
          <w:tcPr>
            <w:tcW w:w="1244" w:type="dxa"/>
          </w:tcPr>
          <w:p w14:paraId="44944DC3"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10</w:t>
            </w:r>
          </w:p>
        </w:tc>
        <w:tc>
          <w:tcPr>
            <w:tcW w:w="4952" w:type="dxa"/>
          </w:tcPr>
          <w:p w14:paraId="08781D37" w14:textId="77777777" w:rsidR="009370A1" w:rsidRPr="009370A1" w:rsidRDefault="009370A1" w:rsidP="009370A1">
            <w:pPr>
              <w:tabs>
                <w:tab w:val="left" w:pos="1340"/>
                <w:tab w:val="left" w:pos="3081"/>
                <w:tab w:val="left" w:pos="4715"/>
              </w:tabs>
              <w:spacing w:line="300" w:lineRule="atLeast"/>
              <w:ind w:left="107" w:right="102"/>
              <w:rPr>
                <w:rFonts w:ascii="Times New Roman" w:hAnsi="Times New Roman"/>
                <w:lang w:eastAsia="en-US"/>
              </w:rPr>
            </w:pPr>
            <w:r w:rsidRPr="009370A1">
              <w:rPr>
                <w:rFonts w:ascii="Times New Roman" w:hAnsi="Times New Roman"/>
                <w:lang w:eastAsia="en-US"/>
              </w:rPr>
              <w:t>Журнал регистрации параметров в контрольных точках</w:t>
            </w:r>
          </w:p>
        </w:tc>
        <w:tc>
          <w:tcPr>
            <w:tcW w:w="9083" w:type="dxa"/>
          </w:tcPr>
          <w:p w14:paraId="030585A0" w14:textId="77777777" w:rsidR="009370A1" w:rsidRPr="009370A1" w:rsidRDefault="009370A1" w:rsidP="009370A1">
            <w:pPr>
              <w:spacing w:line="300" w:lineRule="atLeast"/>
              <w:ind w:left="107"/>
              <w:rPr>
                <w:rFonts w:ascii="Times New Roman" w:hAnsi="Times New Roman"/>
                <w:lang w:eastAsia="en-US"/>
              </w:rPr>
            </w:pPr>
            <w:r w:rsidRPr="009370A1">
              <w:rPr>
                <w:rFonts w:ascii="Times New Roman" w:hAnsi="Times New Roman"/>
                <w:lang w:eastAsia="en-US"/>
              </w:rPr>
              <w:t>Периодическая запись давления и температуры теплоносителя в контрольных точках тепломагистралей</w:t>
            </w:r>
          </w:p>
        </w:tc>
      </w:tr>
      <w:tr w:rsidR="009370A1" w:rsidRPr="009370A1" w14:paraId="740FBB90" w14:textId="77777777" w:rsidTr="0074116B">
        <w:trPr>
          <w:trHeight w:val="597"/>
        </w:trPr>
        <w:tc>
          <w:tcPr>
            <w:tcW w:w="1244" w:type="dxa"/>
          </w:tcPr>
          <w:p w14:paraId="15D0B573"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11</w:t>
            </w:r>
          </w:p>
        </w:tc>
        <w:tc>
          <w:tcPr>
            <w:tcW w:w="4952" w:type="dxa"/>
          </w:tcPr>
          <w:p w14:paraId="02CDCD18"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Журнал анализов сетевой и подпиточной воды</w:t>
            </w:r>
          </w:p>
        </w:tc>
        <w:tc>
          <w:tcPr>
            <w:tcW w:w="9083" w:type="dxa"/>
          </w:tcPr>
          <w:p w14:paraId="2C41D186"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Записи результатов анализа сетевой, подпиточной воды</w:t>
            </w:r>
          </w:p>
        </w:tc>
      </w:tr>
      <w:tr w:rsidR="009370A1" w:rsidRPr="009370A1" w14:paraId="081C2220" w14:textId="77777777" w:rsidTr="0074116B">
        <w:trPr>
          <w:trHeight w:val="1191"/>
        </w:trPr>
        <w:tc>
          <w:tcPr>
            <w:tcW w:w="1244" w:type="dxa"/>
          </w:tcPr>
          <w:p w14:paraId="1A9B6D27"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12</w:t>
            </w:r>
          </w:p>
        </w:tc>
        <w:tc>
          <w:tcPr>
            <w:tcW w:w="4952" w:type="dxa"/>
          </w:tcPr>
          <w:p w14:paraId="57B72757" w14:textId="77777777" w:rsidR="009370A1" w:rsidRPr="009370A1" w:rsidRDefault="009370A1" w:rsidP="009370A1">
            <w:pPr>
              <w:tabs>
                <w:tab w:val="left" w:pos="1395"/>
                <w:tab w:val="left" w:pos="3119"/>
                <w:tab w:val="left" w:pos="4722"/>
              </w:tabs>
              <w:ind w:left="107" w:right="102"/>
              <w:rPr>
                <w:rFonts w:ascii="Times New Roman" w:hAnsi="Times New Roman"/>
                <w:lang w:eastAsia="en-US"/>
              </w:rPr>
            </w:pPr>
            <w:r w:rsidRPr="009370A1">
              <w:rPr>
                <w:rFonts w:ascii="Times New Roman" w:hAnsi="Times New Roman"/>
                <w:lang w:eastAsia="en-US"/>
              </w:rPr>
              <w:t>Список (картотека) абонентов с указанием тепловых нагрузок</w:t>
            </w:r>
          </w:p>
        </w:tc>
        <w:tc>
          <w:tcPr>
            <w:tcW w:w="9083" w:type="dxa"/>
          </w:tcPr>
          <w:p w14:paraId="286D1AF6" w14:textId="77777777" w:rsidR="009370A1" w:rsidRPr="009370A1" w:rsidRDefault="009370A1" w:rsidP="009370A1">
            <w:pPr>
              <w:tabs>
                <w:tab w:val="left" w:pos="2088"/>
                <w:tab w:val="left" w:pos="2520"/>
                <w:tab w:val="left" w:pos="3640"/>
                <w:tab w:val="left" w:pos="3820"/>
                <w:tab w:val="left" w:pos="4167"/>
                <w:tab w:val="left" w:pos="4712"/>
                <w:tab w:val="left" w:pos="5727"/>
                <w:tab w:val="left" w:pos="6396"/>
                <w:tab w:val="left" w:pos="7193"/>
                <w:tab w:val="left" w:pos="8123"/>
                <w:tab w:val="left" w:pos="8587"/>
              </w:tabs>
              <w:ind w:left="107" w:right="98"/>
              <w:rPr>
                <w:rFonts w:ascii="Times New Roman" w:hAnsi="Times New Roman"/>
                <w:lang w:eastAsia="en-US"/>
              </w:rPr>
            </w:pPr>
            <w:r w:rsidRPr="009370A1">
              <w:rPr>
                <w:rFonts w:ascii="Times New Roman" w:hAnsi="Times New Roman"/>
                <w:lang w:eastAsia="en-US"/>
              </w:rPr>
              <w:t>Перечисление абонентов с указанием тепловых нагрузок для теплопотребления каждого вида (отопление, вентиляция, горячее</w:t>
            </w:r>
          </w:p>
          <w:p w14:paraId="7CB0077C"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водоснабжение, технология и т.д.), их адресов и номеров телефонов, а также лиц, ответственных за теплопотребление</w:t>
            </w:r>
          </w:p>
        </w:tc>
      </w:tr>
      <w:tr w:rsidR="009370A1" w:rsidRPr="009370A1" w14:paraId="449158EA" w14:textId="77777777" w:rsidTr="0074116B">
        <w:trPr>
          <w:trHeight w:val="895"/>
        </w:trPr>
        <w:tc>
          <w:tcPr>
            <w:tcW w:w="1244" w:type="dxa"/>
          </w:tcPr>
          <w:p w14:paraId="3A55E5B0" w14:textId="77777777" w:rsidR="009370A1" w:rsidRPr="009370A1" w:rsidRDefault="009370A1" w:rsidP="009370A1">
            <w:pPr>
              <w:ind w:left="8"/>
              <w:jc w:val="center"/>
              <w:rPr>
                <w:rFonts w:ascii="Times New Roman" w:hAnsi="Times New Roman"/>
                <w:lang w:eastAsia="en-US"/>
              </w:rPr>
            </w:pPr>
            <w:r w:rsidRPr="009370A1">
              <w:rPr>
                <w:rFonts w:ascii="Times New Roman" w:hAnsi="Times New Roman"/>
                <w:lang w:eastAsia="en-US"/>
              </w:rPr>
              <w:t>13</w:t>
            </w:r>
          </w:p>
        </w:tc>
        <w:tc>
          <w:tcPr>
            <w:tcW w:w="4952" w:type="dxa"/>
          </w:tcPr>
          <w:p w14:paraId="0C597665" w14:textId="77777777" w:rsidR="009370A1" w:rsidRPr="009370A1" w:rsidRDefault="009370A1" w:rsidP="009370A1">
            <w:pPr>
              <w:tabs>
                <w:tab w:val="left" w:pos="1776"/>
                <w:tab w:val="left" w:pos="3556"/>
              </w:tabs>
              <w:ind w:left="107" w:right="99"/>
              <w:rPr>
                <w:rFonts w:ascii="Times New Roman" w:hAnsi="Times New Roman"/>
                <w:lang w:eastAsia="en-US"/>
              </w:rPr>
            </w:pPr>
            <w:r w:rsidRPr="009370A1">
              <w:rPr>
                <w:rFonts w:ascii="Times New Roman" w:hAnsi="Times New Roman"/>
                <w:lang w:eastAsia="en-US"/>
              </w:rPr>
              <w:t>Перечень резервных источников теплоснабжения</w:t>
            </w:r>
          </w:p>
        </w:tc>
        <w:tc>
          <w:tcPr>
            <w:tcW w:w="9083" w:type="dxa"/>
          </w:tcPr>
          <w:p w14:paraId="5F1FB1EB" w14:textId="77777777" w:rsidR="009370A1" w:rsidRPr="009370A1" w:rsidRDefault="009370A1" w:rsidP="009370A1">
            <w:pPr>
              <w:ind w:left="107"/>
              <w:rPr>
                <w:rFonts w:ascii="Times New Roman" w:hAnsi="Times New Roman"/>
                <w:lang w:eastAsia="en-US"/>
              </w:rPr>
            </w:pPr>
            <w:r w:rsidRPr="009370A1">
              <w:rPr>
                <w:rFonts w:ascii="Times New Roman" w:hAnsi="Times New Roman"/>
                <w:lang w:eastAsia="en-US"/>
              </w:rPr>
              <w:t>Перечисление резервных котельных ответственных потребителей с указанием</w:t>
            </w:r>
          </w:p>
          <w:p w14:paraId="5DF96B2C" w14:textId="77777777" w:rsidR="009370A1" w:rsidRPr="009370A1" w:rsidRDefault="009370A1" w:rsidP="009370A1">
            <w:pPr>
              <w:tabs>
                <w:tab w:val="left" w:pos="2089"/>
                <w:tab w:val="left" w:pos="4009"/>
                <w:tab w:val="left" w:pos="4616"/>
                <w:tab w:val="left" w:pos="5816"/>
                <w:tab w:val="left" w:pos="6295"/>
                <w:tab w:val="left" w:pos="7864"/>
                <w:tab w:val="left" w:pos="8320"/>
              </w:tabs>
              <w:spacing w:line="298" w:lineRule="exact"/>
              <w:ind w:left="107" w:right="101"/>
              <w:rPr>
                <w:rFonts w:ascii="Times New Roman" w:hAnsi="Times New Roman"/>
                <w:lang w:eastAsia="en-US"/>
              </w:rPr>
            </w:pPr>
            <w:r w:rsidRPr="009370A1">
              <w:rPr>
                <w:rFonts w:ascii="Times New Roman" w:hAnsi="Times New Roman"/>
                <w:lang w:eastAsia="en-US"/>
              </w:rPr>
              <w:t>ответственных потребителей, их адресов и телефонов, а также производительности абонентских котельных</w:t>
            </w:r>
          </w:p>
        </w:tc>
      </w:tr>
      <w:tr w:rsidR="009370A1" w:rsidRPr="009370A1" w14:paraId="1CCCF63E" w14:textId="77777777" w:rsidTr="0074116B">
        <w:trPr>
          <w:trHeight w:val="1494"/>
        </w:trPr>
        <w:tc>
          <w:tcPr>
            <w:tcW w:w="1244" w:type="dxa"/>
          </w:tcPr>
          <w:p w14:paraId="170CF25C"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14</w:t>
            </w:r>
          </w:p>
        </w:tc>
        <w:tc>
          <w:tcPr>
            <w:tcW w:w="4952" w:type="dxa"/>
          </w:tcPr>
          <w:p w14:paraId="66BA75BB"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Журнал дефектов</w:t>
            </w:r>
          </w:p>
        </w:tc>
        <w:tc>
          <w:tcPr>
            <w:tcW w:w="9083" w:type="dxa"/>
          </w:tcPr>
          <w:p w14:paraId="1A437D9F" w14:textId="77777777" w:rsidR="009370A1" w:rsidRPr="009370A1" w:rsidRDefault="009370A1" w:rsidP="009370A1">
            <w:pPr>
              <w:spacing w:before="2"/>
              <w:ind w:left="107" w:right="100"/>
              <w:jc w:val="both"/>
              <w:rPr>
                <w:rFonts w:ascii="Times New Roman" w:hAnsi="Times New Roman"/>
                <w:lang w:eastAsia="en-US"/>
              </w:rPr>
            </w:pPr>
            <w:r w:rsidRPr="009370A1">
              <w:rPr>
                <w:rFonts w:ascii="Times New Roman" w:hAnsi="Times New Roman"/>
                <w:lang w:eastAsia="en-US"/>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2A370BD0" w14:textId="77777777" w:rsidR="009370A1" w:rsidRPr="009370A1" w:rsidRDefault="009370A1" w:rsidP="009370A1">
            <w:pPr>
              <w:spacing w:line="298" w:lineRule="exact"/>
              <w:ind w:left="107" w:right="104"/>
              <w:jc w:val="both"/>
              <w:rPr>
                <w:rFonts w:ascii="Times New Roman" w:hAnsi="Times New Roman"/>
                <w:lang w:eastAsia="en-US"/>
              </w:rPr>
            </w:pPr>
            <w:r w:rsidRPr="009370A1">
              <w:rPr>
                <w:rFonts w:ascii="Times New Roman" w:hAnsi="Times New Roman"/>
                <w:lang w:eastAsia="en-US"/>
              </w:rPr>
              <w:t xml:space="preserve">устранении дефектов (с указанием </w:t>
            </w:r>
            <w:proofErr w:type="spellStart"/>
            <w:r w:rsidRPr="009370A1">
              <w:rPr>
                <w:rFonts w:ascii="Times New Roman" w:hAnsi="Times New Roman"/>
                <w:lang w:eastAsia="en-US"/>
              </w:rPr>
              <w:t>произведенных</w:t>
            </w:r>
            <w:proofErr w:type="spellEnd"/>
            <w:r w:rsidRPr="009370A1">
              <w:rPr>
                <w:rFonts w:ascii="Times New Roman" w:hAnsi="Times New Roman"/>
                <w:lang w:eastAsia="en-US"/>
              </w:rPr>
              <w:t xml:space="preserve"> работ и даты) делается запись мастером участка</w:t>
            </w:r>
          </w:p>
        </w:tc>
      </w:tr>
      <w:tr w:rsidR="009370A1" w:rsidRPr="009370A1" w14:paraId="241B570D" w14:textId="77777777" w:rsidTr="0074116B">
        <w:trPr>
          <w:trHeight w:val="299"/>
        </w:trPr>
        <w:tc>
          <w:tcPr>
            <w:tcW w:w="1244" w:type="dxa"/>
          </w:tcPr>
          <w:p w14:paraId="7E0F6D87" w14:textId="77777777" w:rsidR="009370A1" w:rsidRPr="009370A1" w:rsidRDefault="009370A1" w:rsidP="009370A1">
            <w:pPr>
              <w:spacing w:before="1" w:line="278" w:lineRule="exact"/>
              <w:ind w:left="8"/>
              <w:jc w:val="center"/>
              <w:rPr>
                <w:rFonts w:ascii="Times New Roman" w:hAnsi="Times New Roman"/>
                <w:lang w:eastAsia="en-US"/>
              </w:rPr>
            </w:pPr>
            <w:r w:rsidRPr="009370A1">
              <w:rPr>
                <w:rFonts w:ascii="Times New Roman" w:hAnsi="Times New Roman"/>
                <w:lang w:eastAsia="en-US"/>
              </w:rPr>
              <w:t>15</w:t>
            </w:r>
          </w:p>
        </w:tc>
        <w:tc>
          <w:tcPr>
            <w:tcW w:w="4952" w:type="dxa"/>
          </w:tcPr>
          <w:p w14:paraId="30E9DF69" w14:textId="77777777" w:rsidR="009370A1" w:rsidRPr="009370A1" w:rsidRDefault="009370A1" w:rsidP="009370A1">
            <w:pPr>
              <w:spacing w:before="1" w:line="278" w:lineRule="exact"/>
              <w:ind w:left="107"/>
              <w:rPr>
                <w:rFonts w:ascii="Times New Roman" w:hAnsi="Times New Roman"/>
                <w:lang w:eastAsia="en-US"/>
              </w:rPr>
            </w:pPr>
            <w:r w:rsidRPr="009370A1">
              <w:rPr>
                <w:rFonts w:ascii="Times New Roman" w:hAnsi="Times New Roman"/>
                <w:lang w:eastAsia="en-US"/>
              </w:rPr>
              <w:t>Книга жалоб абонентов</w:t>
            </w:r>
          </w:p>
        </w:tc>
        <w:tc>
          <w:tcPr>
            <w:tcW w:w="9083" w:type="dxa"/>
          </w:tcPr>
          <w:p w14:paraId="172C934B" w14:textId="77777777" w:rsidR="009370A1" w:rsidRPr="009370A1" w:rsidRDefault="009370A1" w:rsidP="009370A1">
            <w:pPr>
              <w:spacing w:before="1" w:line="278" w:lineRule="exact"/>
              <w:ind w:left="107"/>
              <w:rPr>
                <w:rFonts w:ascii="Times New Roman" w:hAnsi="Times New Roman"/>
                <w:lang w:eastAsia="en-US"/>
              </w:rPr>
            </w:pPr>
            <w:r w:rsidRPr="009370A1">
              <w:rPr>
                <w:rFonts w:ascii="Times New Roman" w:hAnsi="Times New Roman"/>
                <w:lang w:eastAsia="en-US"/>
              </w:rPr>
              <w:t>Запись жалоб абонентов и отметки о принятых мерах</w:t>
            </w:r>
          </w:p>
        </w:tc>
      </w:tr>
      <w:tr w:rsidR="009370A1" w:rsidRPr="009370A1" w14:paraId="0AEAC96A" w14:textId="77777777" w:rsidTr="0074116B">
        <w:trPr>
          <w:trHeight w:val="299"/>
        </w:trPr>
        <w:tc>
          <w:tcPr>
            <w:tcW w:w="1244" w:type="dxa"/>
          </w:tcPr>
          <w:p w14:paraId="47E7470B" w14:textId="77777777" w:rsidR="009370A1" w:rsidRPr="009370A1" w:rsidRDefault="009370A1" w:rsidP="009370A1">
            <w:pPr>
              <w:spacing w:before="2" w:line="278" w:lineRule="exact"/>
              <w:ind w:left="8"/>
              <w:jc w:val="center"/>
              <w:rPr>
                <w:rFonts w:ascii="Times New Roman" w:hAnsi="Times New Roman"/>
                <w:lang w:eastAsia="en-US"/>
              </w:rPr>
            </w:pPr>
            <w:r w:rsidRPr="009370A1">
              <w:rPr>
                <w:rFonts w:ascii="Times New Roman" w:hAnsi="Times New Roman"/>
                <w:lang w:eastAsia="en-US"/>
              </w:rPr>
              <w:t>16</w:t>
            </w:r>
          </w:p>
        </w:tc>
        <w:tc>
          <w:tcPr>
            <w:tcW w:w="4952" w:type="dxa"/>
          </w:tcPr>
          <w:p w14:paraId="0E9D491D"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График работы дежурного персонала</w:t>
            </w:r>
          </w:p>
        </w:tc>
        <w:tc>
          <w:tcPr>
            <w:tcW w:w="9083" w:type="dxa"/>
          </w:tcPr>
          <w:p w14:paraId="430AA863" w14:textId="77777777" w:rsidR="009370A1" w:rsidRPr="009370A1" w:rsidRDefault="009370A1" w:rsidP="009370A1">
            <w:pPr>
              <w:spacing w:before="2" w:line="278" w:lineRule="exact"/>
              <w:ind w:left="107"/>
              <w:rPr>
                <w:rFonts w:ascii="Times New Roman" w:hAnsi="Times New Roman"/>
                <w:lang w:eastAsia="en-US"/>
              </w:rPr>
            </w:pPr>
            <w:r w:rsidRPr="009370A1">
              <w:rPr>
                <w:rFonts w:ascii="Times New Roman" w:hAnsi="Times New Roman"/>
                <w:lang w:eastAsia="en-US"/>
              </w:rPr>
              <w:t>Расписание работы дежурного персонала предприятий тепловых сетей</w:t>
            </w:r>
          </w:p>
        </w:tc>
      </w:tr>
      <w:tr w:rsidR="009370A1" w:rsidRPr="009370A1" w14:paraId="404DF397" w14:textId="77777777" w:rsidTr="0074116B">
        <w:trPr>
          <w:trHeight w:val="597"/>
        </w:trPr>
        <w:tc>
          <w:tcPr>
            <w:tcW w:w="1244" w:type="dxa"/>
          </w:tcPr>
          <w:p w14:paraId="6C3DAD1D" w14:textId="77777777" w:rsidR="009370A1" w:rsidRPr="009370A1" w:rsidRDefault="009370A1" w:rsidP="009370A1">
            <w:pPr>
              <w:ind w:left="8"/>
              <w:jc w:val="center"/>
              <w:rPr>
                <w:rFonts w:ascii="Times New Roman" w:hAnsi="Times New Roman"/>
                <w:lang w:eastAsia="en-US"/>
              </w:rPr>
            </w:pPr>
            <w:r w:rsidRPr="009370A1">
              <w:rPr>
                <w:rFonts w:ascii="Times New Roman" w:hAnsi="Times New Roman"/>
                <w:lang w:eastAsia="en-US"/>
              </w:rPr>
              <w:t>17</w:t>
            </w:r>
          </w:p>
        </w:tc>
        <w:tc>
          <w:tcPr>
            <w:tcW w:w="4952" w:type="dxa"/>
          </w:tcPr>
          <w:p w14:paraId="152727ED"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Список ответственных руководителей и производителей работ</w:t>
            </w:r>
          </w:p>
        </w:tc>
        <w:tc>
          <w:tcPr>
            <w:tcW w:w="9083" w:type="dxa"/>
          </w:tcPr>
          <w:p w14:paraId="1A336247" w14:textId="77777777" w:rsidR="009370A1" w:rsidRPr="009370A1" w:rsidRDefault="009370A1" w:rsidP="009370A1">
            <w:pPr>
              <w:tabs>
                <w:tab w:val="left" w:pos="1901"/>
                <w:tab w:val="left" w:pos="3767"/>
                <w:tab w:val="left" w:pos="5644"/>
                <w:tab w:val="left" w:pos="6006"/>
                <w:tab w:val="left" w:pos="8006"/>
                <w:tab w:val="left" w:pos="8848"/>
              </w:tabs>
              <w:spacing w:line="300" w:lineRule="exact"/>
              <w:ind w:left="107" w:right="106"/>
              <w:rPr>
                <w:rFonts w:ascii="Times New Roman" w:hAnsi="Times New Roman"/>
                <w:lang w:eastAsia="en-US"/>
              </w:rPr>
            </w:pPr>
            <w:r w:rsidRPr="009370A1">
              <w:rPr>
                <w:rFonts w:ascii="Times New Roman" w:hAnsi="Times New Roman"/>
                <w:lang w:eastAsia="en-US"/>
              </w:rPr>
              <w:t>Перечисление ответственных руководителей и производителей работ с указанием их должностей, фамилий, инициалов</w:t>
            </w:r>
          </w:p>
        </w:tc>
      </w:tr>
      <w:tr w:rsidR="009370A1" w:rsidRPr="009370A1" w14:paraId="68FB1822" w14:textId="77777777" w:rsidTr="0074116B">
        <w:trPr>
          <w:trHeight w:val="895"/>
        </w:trPr>
        <w:tc>
          <w:tcPr>
            <w:tcW w:w="1244" w:type="dxa"/>
          </w:tcPr>
          <w:p w14:paraId="0986D1BC" w14:textId="77777777" w:rsidR="009370A1" w:rsidRPr="009370A1" w:rsidRDefault="009370A1" w:rsidP="009370A1">
            <w:pPr>
              <w:spacing w:line="299" w:lineRule="exact"/>
              <w:ind w:left="8"/>
              <w:jc w:val="center"/>
              <w:rPr>
                <w:rFonts w:ascii="Times New Roman" w:hAnsi="Times New Roman"/>
                <w:lang w:eastAsia="en-US"/>
              </w:rPr>
            </w:pPr>
            <w:r w:rsidRPr="009370A1">
              <w:rPr>
                <w:rFonts w:ascii="Times New Roman" w:hAnsi="Times New Roman"/>
                <w:lang w:eastAsia="en-US"/>
              </w:rPr>
              <w:t>18</w:t>
            </w:r>
          </w:p>
        </w:tc>
        <w:tc>
          <w:tcPr>
            <w:tcW w:w="4952" w:type="dxa"/>
          </w:tcPr>
          <w:p w14:paraId="1428BFAA" w14:textId="77777777" w:rsidR="009370A1" w:rsidRPr="009370A1" w:rsidRDefault="009370A1" w:rsidP="009370A1">
            <w:pPr>
              <w:tabs>
                <w:tab w:val="left" w:pos="1217"/>
                <w:tab w:val="left" w:pos="1393"/>
                <w:tab w:val="left" w:pos="3019"/>
                <w:tab w:val="left" w:pos="3430"/>
                <w:tab w:val="left" w:pos="3779"/>
              </w:tabs>
              <w:ind w:left="107" w:right="100"/>
              <w:rPr>
                <w:rFonts w:ascii="Times New Roman" w:hAnsi="Times New Roman"/>
                <w:lang w:eastAsia="en-US"/>
              </w:rPr>
            </w:pPr>
            <w:r w:rsidRPr="009370A1">
              <w:rPr>
                <w:rFonts w:ascii="Times New Roman" w:hAnsi="Times New Roman"/>
                <w:lang w:eastAsia="en-US"/>
              </w:rPr>
              <w:t>Список должностных лиц, имеющих право пользования оперативной</w:t>
            </w:r>
          </w:p>
          <w:p w14:paraId="7A4D903B"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радиосвязью</w:t>
            </w:r>
          </w:p>
        </w:tc>
        <w:tc>
          <w:tcPr>
            <w:tcW w:w="9083" w:type="dxa"/>
          </w:tcPr>
          <w:p w14:paraId="0CA31F79" w14:textId="77777777" w:rsidR="009370A1" w:rsidRPr="009370A1" w:rsidRDefault="009370A1" w:rsidP="009370A1">
            <w:pPr>
              <w:ind w:left="107"/>
              <w:rPr>
                <w:rFonts w:ascii="Times New Roman" w:hAnsi="Times New Roman"/>
                <w:lang w:eastAsia="en-US"/>
              </w:rPr>
            </w:pPr>
            <w:r w:rsidRPr="009370A1">
              <w:rPr>
                <w:rFonts w:ascii="Times New Roman" w:hAnsi="Times New Roman"/>
                <w:lang w:eastAsia="en-US"/>
              </w:rPr>
              <w:t>Перечисление лиц, имеющих право пользования оперативной радиосвязью с указанием их должностей, фамилии, инициалов</w:t>
            </w:r>
          </w:p>
        </w:tc>
      </w:tr>
      <w:tr w:rsidR="009370A1" w:rsidRPr="009370A1" w14:paraId="1C9C0C25" w14:textId="77777777" w:rsidTr="0074116B">
        <w:trPr>
          <w:trHeight w:val="897"/>
        </w:trPr>
        <w:tc>
          <w:tcPr>
            <w:tcW w:w="1244" w:type="dxa"/>
          </w:tcPr>
          <w:p w14:paraId="03D9AC84"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19</w:t>
            </w:r>
          </w:p>
        </w:tc>
        <w:tc>
          <w:tcPr>
            <w:tcW w:w="4952" w:type="dxa"/>
          </w:tcPr>
          <w:p w14:paraId="50BC0776" w14:textId="77777777" w:rsidR="009370A1" w:rsidRPr="009370A1" w:rsidRDefault="009370A1" w:rsidP="009370A1">
            <w:pPr>
              <w:tabs>
                <w:tab w:val="left" w:pos="1141"/>
                <w:tab w:val="left" w:pos="1210"/>
                <w:tab w:val="left" w:pos="2870"/>
                <w:tab w:val="left" w:pos="3004"/>
                <w:tab w:val="left" w:pos="3390"/>
                <w:tab w:val="left" w:pos="3757"/>
              </w:tabs>
              <w:spacing w:before="2"/>
              <w:ind w:left="107" w:right="99"/>
              <w:rPr>
                <w:rFonts w:ascii="Times New Roman" w:hAnsi="Times New Roman"/>
                <w:lang w:eastAsia="en-US"/>
              </w:rPr>
            </w:pPr>
            <w:r w:rsidRPr="009370A1">
              <w:rPr>
                <w:rFonts w:ascii="Times New Roman" w:hAnsi="Times New Roman"/>
                <w:lang w:eastAsia="en-US"/>
              </w:rPr>
              <w:t>Список должностных лиц, имеющих право участвовать в оперативных</w:t>
            </w:r>
          </w:p>
          <w:p w14:paraId="58772CF5" w14:textId="77777777" w:rsidR="009370A1" w:rsidRPr="009370A1" w:rsidRDefault="009370A1" w:rsidP="009370A1">
            <w:pPr>
              <w:spacing w:line="277" w:lineRule="exact"/>
              <w:ind w:left="107"/>
              <w:rPr>
                <w:rFonts w:ascii="Times New Roman" w:hAnsi="Times New Roman"/>
                <w:lang w:eastAsia="en-US"/>
              </w:rPr>
            </w:pPr>
            <w:r w:rsidRPr="009370A1">
              <w:rPr>
                <w:rFonts w:ascii="Times New Roman" w:hAnsi="Times New Roman"/>
                <w:lang w:eastAsia="en-US"/>
              </w:rPr>
              <w:t>переключениях</w:t>
            </w:r>
          </w:p>
        </w:tc>
        <w:tc>
          <w:tcPr>
            <w:tcW w:w="9083" w:type="dxa"/>
          </w:tcPr>
          <w:p w14:paraId="6F048CD7" w14:textId="77777777" w:rsidR="009370A1" w:rsidRPr="009370A1" w:rsidRDefault="009370A1" w:rsidP="009370A1">
            <w:pPr>
              <w:tabs>
                <w:tab w:val="left" w:pos="2042"/>
                <w:tab w:val="left" w:pos="2884"/>
                <w:tab w:val="left" w:pos="4331"/>
                <w:tab w:val="left" w:pos="5338"/>
                <w:tab w:val="left" w:pos="7030"/>
                <w:tab w:val="left" w:pos="7521"/>
              </w:tabs>
              <w:spacing w:before="2"/>
              <w:ind w:left="107" w:right="102"/>
              <w:rPr>
                <w:rFonts w:ascii="Times New Roman" w:hAnsi="Times New Roman"/>
                <w:lang w:eastAsia="en-US"/>
              </w:rPr>
            </w:pPr>
            <w:r w:rsidRPr="009370A1">
              <w:rPr>
                <w:rFonts w:ascii="Times New Roman" w:hAnsi="Times New Roman"/>
                <w:lang w:eastAsia="en-US"/>
              </w:rPr>
              <w:t>Перечисление лиц, имеющих право участвовать в оперативных переключениях, с указанием их должностей, фамилии, инициалов</w:t>
            </w:r>
          </w:p>
        </w:tc>
      </w:tr>
      <w:tr w:rsidR="009370A1" w:rsidRPr="009370A1" w14:paraId="15699962" w14:textId="77777777" w:rsidTr="0074116B">
        <w:trPr>
          <w:trHeight w:val="300"/>
        </w:trPr>
        <w:tc>
          <w:tcPr>
            <w:tcW w:w="1244" w:type="dxa"/>
          </w:tcPr>
          <w:p w14:paraId="298A9A9E" w14:textId="77777777" w:rsidR="009370A1" w:rsidRPr="009370A1" w:rsidRDefault="009370A1" w:rsidP="009370A1">
            <w:pPr>
              <w:spacing w:before="2" w:line="278" w:lineRule="exact"/>
              <w:ind w:left="8"/>
              <w:jc w:val="center"/>
              <w:rPr>
                <w:rFonts w:ascii="Times New Roman" w:hAnsi="Times New Roman"/>
                <w:lang w:eastAsia="en-US"/>
              </w:rPr>
            </w:pPr>
            <w:r w:rsidRPr="009370A1">
              <w:rPr>
                <w:rFonts w:ascii="Times New Roman" w:hAnsi="Times New Roman"/>
                <w:lang w:eastAsia="en-US"/>
              </w:rPr>
              <w:t>20</w:t>
            </w:r>
          </w:p>
        </w:tc>
        <w:tc>
          <w:tcPr>
            <w:tcW w:w="4952" w:type="dxa"/>
          </w:tcPr>
          <w:p w14:paraId="455A7B8F" w14:textId="77777777" w:rsidR="009370A1" w:rsidRPr="009370A1" w:rsidRDefault="009370A1" w:rsidP="009370A1">
            <w:pPr>
              <w:tabs>
                <w:tab w:val="left" w:pos="1673"/>
                <w:tab w:val="left" w:pos="2105"/>
                <w:tab w:val="left" w:pos="4075"/>
              </w:tabs>
              <w:spacing w:before="2" w:line="278" w:lineRule="exact"/>
              <w:ind w:left="107"/>
              <w:rPr>
                <w:rFonts w:ascii="Times New Roman" w:hAnsi="Times New Roman"/>
                <w:lang w:eastAsia="en-US"/>
              </w:rPr>
            </w:pPr>
            <w:r w:rsidRPr="009370A1">
              <w:rPr>
                <w:rFonts w:ascii="Times New Roman" w:hAnsi="Times New Roman"/>
                <w:lang w:eastAsia="en-US"/>
              </w:rPr>
              <w:t>Положение о диспетчерском пункте тепловых сетей</w:t>
            </w:r>
          </w:p>
        </w:tc>
        <w:tc>
          <w:tcPr>
            <w:tcW w:w="9083" w:type="dxa"/>
          </w:tcPr>
          <w:p w14:paraId="3B4306D3" w14:textId="77777777" w:rsidR="009370A1" w:rsidRPr="009370A1" w:rsidRDefault="009370A1" w:rsidP="009370A1">
            <w:pPr>
              <w:tabs>
                <w:tab w:val="left" w:pos="1783"/>
                <w:tab w:val="left" w:pos="3148"/>
                <w:tab w:val="left" w:pos="4690"/>
                <w:tab w:val="left" w:pos="5894"/>
                <w:tab w:val="left" w:pos="6254"/>
                <w:tab w:val="left" w:pos="7046"/>
                <w:tab w:val="left" w:pos="7384"/>
                <w:tab w:val="left" w:pos="8254"/>
              </w:tabs>
              <w:spacing w:before="2" w:line="278" w:lineRule="exact"/>
              <w:ind w:left="107"/>
              <w:rPr>
                <w:rFonts w:ascii="Times New Roman" w:hAnsi="Times New Roman"/>
                <w:lang w:eastAsia="en-US"/>
              </w:rPr>
            </w:pPr>
            <w:r w:rsidRPr="009370A1">
              <w:rPr>
                <w:rFonts w:ascii="Times New Roman" w:hAnsi="Times New Roman"/>
                <w:lang w:eastAsia="en-US"/>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9370A1" w:rsidRPr="009370A1" w14:paraId="745EB410" w14:textId="77777777" w:rsidTr="0074116B">
        <w:trPr>
          <w:trHeight w:val="599"/>
        </w:trPr>
        <w:tc>
          <w:tcPr>
            <w:tcW w:w="1244" w:type="dxa"/>
          </w:tcPr>
          <w:p w14:paraId="0F2DF815"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lastRenderedPageBreak/>
              <w:t>21</w:t>
            </w:r>
          </w:p>
        </w:tc>
        <w:tc>
          <w:tcPr>
            <w:tcW w:w="4952" w:type="dxa"/>
          </w:tcPr>
          <w:p w14:paraId="7192E8EF"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Положение (должностная инструкция)</w:t>
            </w:r>
          </w:p>
        </w:tc>
        <w:tc>
          <w:tcPr>
            <w:tcW w:w="9083" w:type="dxa"/>
          </w:tcPr>
          <w:p w14:paraId="2BFF1894" w14:textId="77777777" w:rsidR="009370A1" w:rsidRPr="009370A1" w:rsidRDefault="009370A1" w:rsidP="009370A1">
            <w:pPr>
              <w:tabs>
                <w:tab w:val="left" w:pos="1800"/>
                <w:tab w:val="left" w:pos="2546"/>
                <w:tab w:val="left" w:pos="2923"/>
                <w:tab w:val="left" w:pos="4650"/>
                <w:tab w:val="left" w:pos="6272"/>
                <w:tab w:val="left" w:pos="8085"/>
                <w:tab w:val="left" w:pos="8845"/>
              </w:tabs>
              <w:spacing w:line="300" w:lineRule="atLeast"/>
              <w:ind w:left="107" w:right="102"/>
              <w:rPr>
                <w:rFonts w:ascii="Times New Roman" w:hAnsi="Times New Roman"/>
                <w:lang w:eastAsia="en-US"/>
              </w:rPr>
            </w:pPr>
            <w:r w:rsidRPr="009370A1">
              <w:rPr>
                <w:rFonts w:ascii="Times New Roman" w:hAnsi="Times New Roman"/>
                <w:lang w:eastAsia="en-US"/>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9370A1" w:rsidRPr="009370A1" w14:paraId="0CE76A4A" w14:textId="77777777" w:rsidTr="0074116B">
        <w:trPr>
          <w:trHeight w:val="597"/>
        </w:trPr>
        <w:tc>
          <w:tcPr>
            <w:tcW w:w="1244" w:type="dxa"/>
          </w:tcPr>
          <w:p w14:paraId="702EC2E5"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22</w:t>
            </w:r>
          </w:p>
        </w:tc>
        <w:tc>
          <w:tcPr>
            <w:tcW w:w="4952" w:type="dxa"/>
          </w:tcPr>
          <w:p w14:paraId="4CF7B969"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Перечень инструкций по эксплуатации оборудования (систем, сооружений)</w:t>
            </w:r>
          </w:p>
        </w:tc>
        <w:tc>
          <w:tcPr>
            <w:tcW w:w="9083" w:type="dxa"/>
          </w:tcPr>
          <w:p w14:paraId="5690D27A" w14:textId="77777777" w:rsidR="009370A1" w:rsidRPr="009370A1" w:rsidRDefault="009370A1" w:rsidP="009370A1">
            <w:pPr>
              <w:spacing w:line="300" w:lineRule="exact"/>
              <w:ind w:left="107"/>
              <w:rPr>
                <w:rFonts w:ascii="Times New Roman" w:hAnsi="Times New Roman"/>
                <w:lang w:eastAsia="en-US"/>
              </w:rPr>
            </w:pPr>
            <w:proofErr w:type="spellStart"/>
            <w:r w:rsidRPr="009370A1">
              <w:rPr>
                <w:rFonts w:ascii="Times New Roman" w:hAnsi="Times New Roman"/>
                <w:lang w:eastAsia="en-US"/>
              </w:rPr>
              <w:t>Утвержденный</w:t>
            </w:r>
            <w:proofErr w:type="spellEnd"/>
            <w:r w:rsidRPr="009370A1">
              <w:rPr>
                <w:rFonts w:ascii="Times New Roman" w:hAnsi="Times New Roman"/>
                <w:lang w:eastAsia="en-US"/>
              </w:rPr>
              <w:t xml:space="preserve"> главным инженером перечень инструкций по эксплуатации оборудования (систем, сооружений) для каждого рабочего места</w:t>
            </w:r>
          </w:p>
        </w:tc>
      </w:tr>
      <w:tr w:rsidR="009370A1" w:rsidRPr="009370A1" w14:paraId="1DEAAA4E" w14:textId="77777777" w:rsidTr="0074116B">
        <w:trPr>
          <w:trHeight w:val="894"/>
        </w:trPr>
        <w:tc>
          <w:tcPr>
            <w:tcW w:w="1244" w:type="dxa"/>
          </w:tcPr>
          <w:p w14:paraId="24E555CD"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23</w:t>
            </w:r>
          </w:p>
        </w:tc>
        <w:tc>
          <w:tcPr>
            <w:tcW w:w="4952" w:type="dxa"/>
          </w:tcPr>
          <w:p w14:paraId="0D1966CD" w14:textId="77777777" w:rsidR="009370A1" w:rsidRPr="009370A1" w:rsidRDefault="009370A1" w:rsidP="009370A1">
            <w:pPr>
              <w:tabs>
                <w:tab w:val="left" w:pos="2262"/>
                <w:tab w:val="left" w:pos="3341"/>
              </w:tabs>
              <w:ind w:left="107" w:right="106"/>
              <w:rPr>
                <w:rFonts w:ascii="Times New Roman" w:hAnsi="Times New Roman"/>
                <w:lang w:eastAsia="en-US"/>
              </w:rPr>
            </w:pPr>
            <w:r w:rsidRPr="009370A1">
              <w:rPr>
                <w:rFonts w:ascii="Times New Roman" w:hAnsi="Times New Roman"/>
                <w:lang w:eastAsia="en-US"/>
              </w:rPr>
              <w:t>Инструкции по эксплуатации оборудования (систем, сооружений)</w:t>
            </w:r>
          </w:p>
        </w:tc>
        <w:tc>
          <w:tcPr>
            <w:tcW w:w="9083" w:type="dxa"/>
          </w:tcPr>
          <w:p w14:paraId="22898B55" w14:textId="77777777" w:rsidR="009370A1" w:rsidRPr="009370A1" w:rsidRDefault="009370A1" w:rsidP="009370A1">
            <w:pPr>
              <w:ind w:left="107"/>
              <w:rPr>
                <w:rFonts w:ascii="Times New Roman" w:hAnsi="Times New Roman"/>
                <w:lang w:eastAsia="en-US"/>
              </w:rPr>
            </w:pPr>
            <w:r w:rsidRPr="009370A1">
              <w:rPr>
                <w:rFonts w:ascii="Times New Roman" w:hAnsi="Times New Roman"/>
                <w:lang w:eastAsia="en-US"/>
              </w:rPr>
              <w:t>Инструкции по эксплуатации основного и вспомогательного оборудования (систем, устройств, сооружений), обслуживаемого дежурным персоналом</w:t>
            </w:r>
          </w:p>
          <w:p w14:paraId="11B312F3" w14:textId="77777777" w:rsidR="009370A1" w:rsidRPr="009370A1" w:rsidRDefault="009370A1" w:rsidP="009370A1">
            <w:pPr>
              <w:spacing w:line="278" w:lineRule="exact"/>
              <w:ind w:left="107"/>
              <w:rPr>
                <w:rFonts w:ascii="Times New Roman" w:hAnsi="Times New Roman"/>
                <w:lang w:eastAsia="en-US"/>
              </w:rPr>
            </w:pPr>
            <w:r w:rsidRPr="009370A1">
              <w:rPr>
                <w:rFonts w:ascii="Times New Roman" w:hAnsi="Times New Roman"/>
                <w:lang w:eastAsia="en-US"/>
              </w:rPr>
              <w:t>ПТС, включая вопросы безопасности</w:t>
            </w:r>
          </w:p>
        </w:tc>
      </w:tr>
      <w:tr w:rsidR="009370A1" w:rsidRPr="009370A1" w14:paraId="486284CF" w14:textId="77777777" w:rsidTr="0074116B">
        <w:trPr>
          <w:trHeight w:val="897"/>
        </w:trPr>
        <w:tc>
          <w:tcPr>
            <w:tcW w:w="1244" w:type="dxa"/>
          </w:tcPr>
          <w:p w14:paraId="4E942463"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24</w:t>
            </w:r>
          </w:p>
        </w:tc>
        <w:tc>
          <w:tcPr>
            <w:tcW w:w="4952" w:type="dxa"/>
          </w:tcPr>
          <w:p w14:paraId="2444D0B2"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 xml:space="preserve">Журнал заявок на </w:t>
            </w:r>
            <w:proofErr w:type="spellStart"/>
            <w:r w:rsidRPr="009370A1">
              <w:rPr>
                <w:rFonts w:ascii="Times New Roman" w:hAnsi="Times New Roman"/>
                <w:lang w:eastAsia="en-US"/>
              </w:rPr>
              <w:t>приемку</w:t>
            </w:r>
            <w:proofErr w:type="spellEnd"/>
            <w:r w:rsidRPr="009370A1">
              <w:rPr>
                <w:rFonts w:ascii="Times New Roman" w:hAnsi="Times New Roman"/>
                <w:lang w:eastAsia="en-US"/>
              </w:rPr>
              <w:t xml:space="preserve"> оборудования</w:t>
            </w:r>
          </w:p>
        </w:tc>
        <w:tc>
          <w:tcPr>
            <w:tcW w:w="9083" w:type="dxa"/>
          </w:tcPr>
          <w:p w14:paraId="7F06F143" w14:textId="77777777" w:rsidR="009370A1" w:rsidRPr="009370A1" w:rsidRDefault="009370A1" w:rsidP="009370A1">
            <w:pPr>
              <w:spacing w:line="300" w:lineRule="exact"/>
              <w:ind w:left="107" w:right="99"/>
              <w:jc w:val="both"/>
              <w:rPr>
                <w:rFonts w:ascii="Times New Roman" w:hAnsi="Times New Roman"/>
                <w:lang w:eastAsia="en-US"/>
              </w:rPr>
            </w:pPr>
            <w:r w:rsidRPr="009370A1">
              <w:rPr>
                <w:rFonts w:ascii="Times New Roman" w:hAnsi="Times New Roman"/>
                <w:lang w:eastAsia="en-US"/>
              </w:rPr>
              <w:t xml:space="preserve">Регистрация заявок строительных, монтажных, наладочных и ремонтных организаций, а также абонентов на вызов представителя района теплосети для участия в </w:t>
            </w:r>
            <w:proofErr w:type="spellStart"/>
            <w:r w:rsidRPr="009370A1">
              <w:rPr>
                <w:rFonts w:ascii="Times New Roman" w:hAnsi="Times New Roman"/>
                <w:lang w:eastAsia="en-US"/>
              </w:rPr>
              <w:t>приемке</w:t>
            </w:r>
            <w:proofErr w:type="spellEnd"/>
            <w:r w:rsidRPr="009370A1">
              <w:rPr>
                <w:rFonts w:ascii="Times New Roman" w:hAnsi="Times New Roman"/>
                <w:lang w:eastAsia="en-US"/>
              </w:rPr>
              <w:t xml:space="preserve"> теплотрассы и оборудования</w:t>
            </w:r>
          </w:p>
        </w:tc>
      </w:tr>
      <w:tr w:rsidR="009370A1" w:rsidRPr="009370A1" w14:paraId="6629D572" w14:textId="77777777" w:rsidTr="0074116B">
        <w:trPr>
          <w:trHeight w:val="594"/>
        </w:trPr>
        <w:tc>
          <w:tcPr>
            <w:tcW w:w="1244" w:type="dxa"/>
          </w:tcPr>
          <w:p w14:paraId="068DE194" w14:textId="77777777" w:rsidR="009370A1" w:rsidRPr="009370A1" w:rsidRDefault="009370A1" w:rsidP="009370A1">
            <w:pPr>
              <w:spacing w:line="296" w:lineRule="exact"/>
              <w:ind w:left="8"/>
              <w:jc w:val="center"/>
              <w:rPr>
                <w:rFonts w:ascii="Times New Roman" w:hAnsi="Times New Roman"/>
                <w:lang w:eastAsia="en-US"/>
              </w:rPr>
            </w:pPr>
            <w:r w:rsidRPr="009370A1">
              <w:rPr>
                <w:rFonts w:ascii="Times New Roman" w:hAnsi="Times New Roman"/>
                <w:lang w:eastAsia="en-US"/>
              </w:rPr>
              <w:t>25</w:t>
            </w:r>
          </w:p>
        </w:tc>
        <w:tc>
          <w:tcPr>
            <w:tcW w:w="4952" w:type="dxa"/>
          </w:tcPr>
          <w:p w14:paraId="0C139F38" w14:textId="77777777" w:rsidR="009370A1" w:rsidRPr="009370A1" w:rsidRDefault="009370A1" w:rsidP="009370A1">
            <w:pPr>
              <w:spacing w:line="296" w:lineRule="exact"/>
              <w:ind w:left="107"/>
              <w:rPr>
                <w:rFonts w:ascii="Times New Roman" w:hAnsi="Times New Roman"/>
                <w:lang w:eastAsia="en-US"/>
              </w:rPr>
            </w:pPr>
            <w:r w:rsidRPr="009370A1">
              <w:rPr>
                <w:rFonts w:ascii="Times New Roman" w:hAnsi="Times New Roman"/>
                <w:lang w:eastAsia="en-US"/>
              </w:rPr>
              <w:t>График текущего ремонта тепловых сетей</w:t>
            </w:r>
          </w:p>
        </w:tc>
        <w:tc>
          <w:tcPr>
            <w:tcW w:w="9083" w:type="dxa"/>
          </w:tcPr>
          <w:p w14:paraId="67CFE083" w14:textId="77777777" w:rsidR="009370A1" w:rsidRPr="009370A1" w:rsidRDefault="009370A1" w:rsidP="009370A1">
            <w:pPr>
              <w:tabs>
                <w:tab w:val="left" w:pos="1426"/>
                <w:tab w:val="left" w:pos="2680"/>
                <w:tab w:val="left" w:pos="4002"/>
                <w:tab w:val="left" w:pos="4937"/>
                <w:tab w:val="left" w:pos="6616"/>
                <w:tab w:val="left" w:pos="7981"/>
              </w:tabs>
              <w:spacing w:line="296" w:lineRule="exact"/>
              <w:ind w:left="107"/>
              <w:rPr>
                <w:rFonts w:ascii="Times New Roman" w:hAnsi="Times New Roman"/>
                <w:lang w:eastAsia="en-US"/>
              </w:rPr>
            </w:pPr>
            <w:r w:rsidRPr="009370A1">
              <w:rPr>
                <w:rFonts w:ascii="Times New Roman" w:hAnsi="Times New Roman"/>
                <w:lang w:eastAsia="en-US"/>
              </w:rPr>
              <w:t>Перечень участков тепловых сетей, подлежащих текущему ремонту,</w:t>
            </w:r>
          </w:p>
          <w:p w14:paraId="2CE4F222" w14:textId="77777777" w:rsidR="009370A1" w:rsidRPr="009370A1" w:rsidRDefault="009370A1" w:rsidP="009370A1">
            <w:pPr>
              <w:spacing w:before="1" w:line="278" w:lineRule="exact"/>
              <w:ind w:left="107"/>
              <w:rPr>
                <w:rFonts w:ascii="Times New Roman" w:hAnsi="Times New Roman"/>
                <w:lang w:eastAsia="en-US"/>
              </w:rPr>
            </w:pPr>
            <w:r w:rsidRPr="009370A1">
              <w:rPr>
                <w:rFonts w:ascii="Times New Roman" w:hAnsi="Times New Roman"/>
                <w:lang w:eastAsia="en-US"/>
              </w:rPr>
              <w:t>планируемые и фактические сроки выполнения работ</w:t>
            </w:r>
          </w:p>
        </w:tc>
      </w:tr>
      <w:tr w:rsidR="009370A1" w:rsidRPr="009370A1" w14:paraId="422FF270" w14:textId="77777777" w:rsidTr="0074116B">
        <w:trPr>
          <w:trHeight w:val="597"/>
        </w:trPr>
        <w:tc>
          <w:tcPr>
            <w:tcW w:w="1244" w:type="dxa"/>
          </w:tcPr>
          <w:p w14:paraId="6DEE611C"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26</w:t>
            </w:r>
          </w:p>
        </w:tc>
        <w:tc>
          <w:tcPr>
            <w:tcW w:w="4952" w:type="dxa"/>
          </w:tcPr>
          <w:p w14:paraId="6D10622F"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График капитального ремонта тепловых сетей</w:t>
            </w:r>
          </w:p>
        </w:tc>
        <w:tc>
          <w:tcPr>
            <w:tcW w:w="9083" w:type="dxa"/>
          </w:tcPr>
          <w:p w14:paraId="28939E63"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Перечень участков тепловых сетей, подлежащих капитальному ремонту, планируемые и фактические сроки выполнения работ</w:t>
            </w:r>
          </w:p>
        </w:tc>
      </w:tr>
      <w:tr w:rsidR="009370A1" w:rsidRPr="009370A1" w14:paraId="175C10E1" w14:textId="77777777" w:rsidTr="0074116B">
        <w:trPr>
          <w:trHeight w:val="897"/>
        </w:trPr>
        <w:tc>
          <w:tcPr>
            <w:tcW w:w="1244" w:type="dxa"/>
          </w:tcPr>
          <w:p w14:paraId="44748E8D"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27</w:t>
            </w:r>
          </w:p>
        </w:tc>
        <w:tc>
          <w:tcPr>
            <w:tcW w:w="4952" w:type="dxa"/>
          </w:tcPr>
          <w:p w14:paraId="468D8539"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График режима работы тепловых сетей</w:t>
            </w:r>
          </w:p>
          <w:p w14:paraId="3E3CB8EB"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(по каждому району на отопительный и летний периоды)</w:t>
            </w:r>
          </w:p>
        </w:tc>
        <w:tc>
          <w:tcPr>
            <w:tcW w:w="9083" w:type="dxa"/>
          </w:tcPr>
          <w:p w14:paraId="3A8EE7B6"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Графики: пьезометрический, температурный, расхода теплоносителя, отпуска тепла</w:t>
            </w:r>
          </w:p>
        </w:tc>
      </w:tr>
      <w:tr w:rsidR="009370A1" w:rsidRPr="009370A1" w14:paraId="17A449DF" w14:textId="77777777" w:rsidTr="0074116B">
        <w:trPr>
          <w:trHeight w:val="597"/>
        </w:trPr>
        <w:tc>
          <w:tcPr>
            <w:tcW w:w="1244" w:type="dxa"/>
          </w:tcPr>
          <w:p w14:paraId="42004076"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28</w:t>
            </w:r>
          </w:p>
        </w:tc>
        <w:tc>
          <w:tcPr>
            <w:tcW w:w="4952" w:type="dxa"/>
          </w:tcPr>
          <w:p w14:paraId="1EB5B59A"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Карта установок технологических защит</w:t>
            </w:r>
          </w:p>
        </w:tc>
        <w:tc>
          <w:tcPr>
            <w:tcW w:w="9083" w:type="dxa"/>
          </w:tcPr>
          <w:p w14:paraId="3C049A68"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Наименование защиты (сигнализации) с указанием места установки, типа прибора и уставки срабатывания по параметру и времени</w:t>
            </w:r>
          </w:p>
        </w:tc>
      </w:tr>
      <w:tr w:rsidR="009370A1" w:rsidRPr="009370A1" w14:paraId="0D1ACFD0" w14:textId="77777777" w:rsidTr="0074116B">
        <w:trPr>
          <w:trHeight w:val="897"/>
        </w:trPr>
        <w:tc>
          <w:tcPr>
            <w:tcW w:w="1244" w:type="dxa"/>
          </w:tcPr>
          <w:p w14:paraId="14B2AB6F"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29</w:t>
            </w:r>
          </w:p>
        </w:tc>
        <w:tc>
          <w:tcPr>
            <w:tcW w:w="4952" w:type="dxa"/>
          </w:tcPr>
          <w:p w14:paraId="25677660"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Перечень оборудования, находящегося в</w:t>
            </w:r>
          </w:p>
          <w:p w14:paraId="0D350B6F" w14:textId="77777777" w:rsidR="009370A1" w:rsidRPr="009370A1" w:rsidRDefault="009370A1" w:rsidP="009370A1">
            <w:pPr>
              <w:tabs>
                <w:tab w:val="left" w:pos="1864"/>
                <w:tab w:val="left" w:pos="3482"/>
                <w:tab w:val="left" w:pos="3940"/>
              </w:tabs>
              <w:spacing w:line="298" w:lineRule="exact"/>
              <w:ind w:left="107" w:right="98"/>
              <w:rPr>
                <w:rFonts w:ascii="Times New Roman" w:hAnsi="Times New Roman"/>
                <w:lang w:eastAsia="en-US"/>
              </w:rPr>
            </w:pPr>
            <w:r w:rsidRPr="009370A1">
              <w:rPr>
                <w:rFonts w:ascii="Times New Roman" w:hAnsi="Times New Roman"/>
                <w:lang w:eastAsia="en-US"/>
              </w:rPr>
              <w:t>оперативном управлении и ведении диспетчера теплосети (района теплосети)</w:t>
            </w:r>
          </w:p>
        </w:tc>
        <w:tc>
          <w:tcPr>
            <w:tcW w:w="9083" w:type="dxa"/>
          </w:tcPr>
          <w:p w14:paraId="47044A89" w14:textId="77777777" w:rsidR="009370A1" w:rsidRPr="009370A1" w:rsidRDefault="009370A1" w:rsidP="009370A1">
            <w:pPr>
              <w:tabs>
                <w:tab w:val="left" w:pos="2026"/>
                <w:tab w:val="left" w:pos="2465"/>
                <w:tab w:val="left" w:pos="3628"/>
                <w:tab w:val="left" w:pos="5305"/>
                <w:tab w:val="left" w:pos="7352"/>
              </w:tabs>
              <w:spacing w:before="2"/>
              <w:ind w:left="107"/>
              <w:rPr>
                <w:rFonts w:ascii="Times New Roman" w:hAnsi="Times New Roman"/>
                <w:lang w:eastAsia="en-US"/>
              </w:rPr>
            </w:pPr>
            <w:r w:rsidRPr="009370A1">
              <w:rPr>
                <w:rFonts w:ascii="Times New Roman" w:hAnsi="Times New Roman"/>
                <w:lang w:eastAsia="en-US"/>
              </w:rPr>
              <w:t>Наименование и краткие технические характеристики оборудования,</w:t>
            </w:r>
          </w:p>
          <w:p w14:paraId="0AAC3FDE"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находящегося в оперативном управлении и ведении диспетчера теплосети (района)</w:t>
            </w:r>
          </w:p>
        </w:tc>
      </w:tr>
      <w:tr w:rsidR="009370A1" w:rsidRPr="009370A1" w14:paraId="1392DAC3" w14:textId="77777777" w:rsidTr="0074116B">
        <w:trPr>
          <w:trHeight w:val="1197"/>
        </w:trPr>
        <w:tc>
          <w:tcPr>
            <w:tcW w:w="1244" w:type="dxa"/>
          </w:tcPr>
          <w:p w14:paraId="58A31FD3"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30</w:t>
            </w:r>
          </w:p>
        </w:tc>
        <w:tc>
          <w:tcPr>
            <w:tcW w:w="4952" w:type="dxa"/>
          </w:tcPr>
          <w:p w14:paraId="0508C383" w14:textId="77777777" w:rsidR="009370A1" w:rsidRPr="009370A1" w:rsidRDefault="009370A1" w:rsidP="009370A1">
            <w:pPr>
              <w:spacing w:before="2"/>
              <w:ind w:left="107"/>
              <w:rPr>
                <w:rFonts w:ascii="Times New Roman" w:hAnsi="Times New Roman"/>
                <w:lang w:eastAsia="en-US"/>
              </w:rPr>
            </w:pPr>
            <w:r w:rsidRPr="009370A1">
              <w:rPr>
                <w:rFonts w:ascii="Times New Roman" w:hAnsi="Times New Roman"/>
                <w:lang w:eastAsia="en-US"/>
              </w:rPr>
              <w:t>Схема тепловых сетей</w:t>
            </w:r>
          </w:p>
        </w:tc>
        <w:tc>
          <w:tcPr>
            <w:tcW w:w="9083" w:type="dxa"/>
          </w:tcPr>
          <w:p w14:paraId="3C41349C" w14:textId="77777777" w:rsidR="009370A1" w:rsidRPr="009370A1" w:rsidRDefault="009370A1" w:rsidP="009370A1">
            <w:pPr>
              <w:tabs>
                <w:tab w:val="left" w:pos="1023"/>
                <w:tab w:val="left" w:pos="2299"/>
                <w:tab w:val="left" w:pos="3120"/>
                <w:tab w:val="left" w:pos="6331"/>
                <w:tab w:val="left" w:pos="7484"/>
                <w:tab w:val="left" w:pos="7820"/>
              </w:tabs>
              <w:spacing w:before="2"/>
              <w:ind w:left="107" w:right="102"/>
              <w:rPr>
                <w:rFonts w:ascii="Times New Roman" w:hAnsi="Times New Roman"/>
                <w:lang w:eastAsia="en-US"/>
              </w:rPr>
            </w:pPr>
            <w:r w:rsidRPr="009370A1">
              <w:rPr>
                <w:rFonts w:ascii="Times New Roman" w:hAnsi="Times New Roman"/>
                <w:lang w:eastAsia="en-US"/>
              </w:rPr>
              <w:t>Схема тепловых сетей района (производственного участка) с указанием диаметров трубопроводов, номеров абонентов, обозначением тепловых камер,</w:t>
            </w:r>
          </w:p>
          <w:p w14:paraId="2C8C0B1B"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насосных и дренажных станций, установленных на них оборудования и запорной арматуры</w:t>
            </w:r>
          </w:p>
        </w:tc>
      </w:tr>
      <w:tr w:rsidR="009370A1" w:rsidRPr="009370A1" w14:paraId="4210B784" w14:textId="77777777" w:rsidTr="0074116B">
        <w:trPr>
          <w:trHeight w:val="595"/>
        </w:trPr>
        <w:tc>
          <w:tcPr>
            <w:tcW w:w="1244" w:type="dxa"/>
          </w:tcPr>
          <w:p w14:paraId="03DF170D" w14:textId="77777777" w:rsidR="009370A1" w:rsidRPr="009370A1" w:rsidRDefault="009370A1" w:rsidP="009370A1">
            <w:pPr>
              <w:spacing w:line="299" w:lineRule="exact"/>
              <w:ind w:left="8"/>
              <w:jc w:val="center"/>
              <w:rPr>
                <w:rFonts w:ascii="Times New Roman" w:hAnsi="Times New Roman"/>
                <w:lang w:eastAsia="en-US"/>
              </w:rPr>
            </w:pPr>
            <w:r w:rsidRPr="009370A1">
              <w:rPr>
                <w:rFonts w:ascii="Times New Roman" w:hAnsi="Times New Roman"/>
                <w:lang w:eastAsia="en-US"/>
              </w:rPr>
              <w:t>31</w:t>
            </w:r>
          </w:p>
        </w:tc>
        <w:tc>
          <w:tcPr>
            <w:tcW w:w="4952" w:type="dxa"/>
          </w:tcPr>
          <w:p w14:paraId="208407A5" w14:textId="77777777" w:rsidR="009370A1" w:rsidRPr="009370A1" w:rsidRDefault="009370A1" w:rsidP="009370A1">
            <w:pPr>
              <w:tabs>
                <w:tab w:val="left" w:pos="1570"/>
                <w:tab w:val="left" w:pos="2645"/>
                <w:tab w:val="left" w:pos="4226"/>
              </w:tabs>
              <w:spacing w:line="298" w:lineRule="exact"/>
              <w:ind w:left="107" w:right="99"/>
              <w:rPr>
                <w:rFonts w:ascii="Times New Roman" w:hAnsi="Times New Roman"/>
                <w:lang w:eastAsia="en-US"/>
              </w:rPr>
            </w:pPr>
            <w:r w:rsidRPr="009370A1">
              <w:rPr>
                <w:rFonts w:ascii="Times New Roman" w:hAnsi="Times New Roman"/>
                <w:lang w:eastAsia="en-US"/>
              </w:rPr>
              <w:t>Тепловая схема источника тепла (котельной)</w:t>
            </w:r>
          </w:p>
        </w:tc>
        <w:tc>
          <w:tcPr>
            <w:tcW w:w="9083" w:type="dxa"/>
          </w:tcPr>
          <w:p w14:paraId="04260815" w14:textId="77777777" w:rsidR="009370A1" w:rsidRPr="009370A1" w:rsidRDefault="009370A1" w:rsidP="009370A1">
            <w:pPr>
              <w:tabs>
                <w:tab w:val="left" w:pos="1949"/>
                <w:tab w:val="left" w:pos="3796"/>
                <w:tab w:val="left" w:pos="6095"/>
                <w:tab w:val="left" w:pos="7268"/>
              </w:tabs>
              <w:spacing w:line="298" w:lineRule="exact"/>
              <w:ind w:left="107" w:right="102"/>
              <w:rPr>
                <w:rFonts w:ascii="Times New Roman" w:hAnsi="Times New Roman"/>
                <w:lang w:eastAsia="en-US"/>
              </w:rPr>
            </w:pPr>
            <w:r w:rsidRPr="009370A1">
              <w:rPr>
                <w:rFonts w:ascii="Times New Roman" w:hAnsi="Times New Roman"/>
                <w:lang w:eastAsia="en-US"/>
              </w:rPr>
              <w:t>Графическое изображение технологических систем (оборудования, трубопроводов и устройств) по выработке и отпуску тепла</w:t>
            </w:r>
          </w:p>
        </w:tc>
      </w:tr>
      <w:tr w:rsidR="009370A1" w:rsidRPr="009370A1" w14:paraId="36282383" w14:textId="77777777" w:rsidTr="0074116B">
        <w:trPr>
          <w:trHeight w:val="596"/>
        </w:trPr>
        <w:tc>
          <w:tcPr>
            <w:tcW w:w="1244" w:type="dxa"/>
          </w:tcPr>
          <w:p w14:paraId="165D0B09" w14:textId="77777777" w:rsidR="009370A1" w:rsidRPr="009370A1" w:rsidRDefault="009370A1" w:rsidP="009370A1">
            <w:pPr>
              <w:spacing w:before="1"/>
              <w:ind w:left="8"/>
              <w:jc w:val="center"/>
              <w:rPr>
                <w:rFonts w:ascii="Times New Roman" w:hAnsi="Times New Roman"/>
                <w:lang w:eastAsia="en-US"/>
              </w:rPr>
            </w:pPr>
            <w:r w:rsidRPr="009370A1">
              <w:rPr>
                <w:rFonts w:ascii="Times New Roman" w:hAnsi="Times New Roman"/>
                <w:lang w:eastAsia="en-US"/>
              </w:rPr>
              <w:t>32</w:t>
            </w:r>
          </w:p>
        </w:tc>
        <w:tc>
          <w:tcPr>
            <w:tcW w:w="4952" w:type="dxa"/>
          </w:tcPr>
          <w:p w14:paraId="0A7D2812" w14:textId="77777777" w:rsidR="009370A1" w:rsidRPr="009370A1" w:rsidRDefault="009370A1" w:rsidP="009370A1">
            <w:pPr>
              <w:tabs>
                <w:tab w:val="left" w:pos="1122"/>
                <w:tab w:val="left" w:pos="3111"/>
                <w:tab w:val="left" w:pos="4279"/>
              </w:tabs>
              <w:spacing w:line="298" w:lineRule="exact"/>
              <w:ind w:left="107" w:right="102"/>
              <w:rPr>
                <w:rFonts w:ascii="Times New Roman" w:hAnsi="Times New Roman"/>
                <w:lang w:eastAsia="en-US"/>
              </w:rPr>
            </w:pPr>
            <w:r w:rsidRPr="009370A1">
              <w:rPr>
                <w:rFonts w:ascii="Times New Roman" w:hAnsi="Times New Roman"/>
                <w:lang w:eastAsia="en-US"/>
              </w:rPr>
              <w:t>Схема трубопроводов сетевой воды источника тепла</w:t>
            </w:r>
          </w:p>
        </w:tc>
        <w:tc>
          <w:tcPr>
            <w:tcW w:w="9083" w:type="dxa"/>
          </w:tcPr>
          <w:p w14:paraId="7E76FF2B" w14:textId="77777777" w:rsidR="009370A1" w:rsidRPr="009370A1" w:rsidRDefault="009370A1" w:rsidP="009370A1">
            <w:pPr>
              <w:spacing w:line="298" w:lineRule="exact"/>
              <w:ind w:left="107" w:right="103"/>
              <w:rPr>
                <w:rFonts w:ascii="Times New Roman" w:hAnsi="Times New Roman"/>
                <w:lang w:eastAsia="en-US"/>
              </w:rPr>
            </w:pPr>
            <w:r w:rsidRPr="009370A1">
              <w:rPr>
                <w:rFonts w:ascii="Times New Roman" w:hAnsi="Times New Roman"/>
                <w:lang w:eastAsia="en-US"/>
              </w:rPr>
              <w:t>Графическое изображение технологических систем подготовки, распределения и выдачи сетевой воды</w:t>
            </w:r>
          </w:p>
        </w:tc>
      </w:tr>
      <w:tr w:rsidR="009370A1" w:rsidRPr="009370A1" w14:paraId="59BF687C" w14:textId="77777777" w:rsidTr="0074116B">
        <w:trPr>
          <w:trHeight w:val="600"/>
        </w:trPr>
        <w:tc>
          <w:tcPr>
            <w:tcW w:w="1244" w:type="dxa"/>
          </w:tcPr>
          <w:p w14:paraId="3CE71B0D"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33</w:t>
            </w:r>
          </w:p>
        </w:tc>
        <w:tc>
          <w:tcPr>
            <w:tcW w:w="4952" w:type="dxa"/>
          </w:tcPr>
          <w:p w14:paraId="09059FFC" w14:textId="77777777" w:rsidR="009370A1" w:rsidRPr="009370A1" w:rsidRDefault="009370A1" w:rsidP="009370A1">
            <w:pPr>
              <w:tabs>
                <w:tab w:val="left" w:pos="1100"/>
                <w:tab w:val="left" w:pos="2417"/>
                <w:tab w:val="left" w:pos="3540"/>
              </w:tabs>
              <w:spacing w:line="300" w:lineRule="atLeast"/>
              <w:ind w:left="107" w:right="101"/>
              <w:rPr>
                <w:rFonts w:ascii="Times New Roman" w:hAnsi="Times New Roman"/>
                <w:lang w:eastAsia="en-US"/>
              </w:rPr>
            </w:pPr>
            <w:r w:rsidRPr="009370A1">
              <w:rPr>
                <w:rFonts w:ascii="Times New Roman" w:hAnsi="Times New Roman"/>
                <w:lang w:eastAsia="en-US"/>
              </w:rPr>
              <w:t>Схема тепловой камеры (павильона, насосной станции)</w:t>
            </w:r>
          </w:p>
        </w:tc>
        <w:tc>
          <w:tcPr>
            <w:tcW w:w="9083" w:type="dxa"/>
          </w:tcPr>
          <w:p w14:paraId="37D74D5B" w14:textId="77777777" w:rsidR="009370A1" w:rsidRPr="009370A1" w:rsidRDefault="009370A1" w:rsidP="009370A1">
            <w:pPr>
              <w:spacing w:line="300" w:lineRule="atLeast"/>
              <w:ind w:left="107"/>
              <w:rPr>
                <w:rFonts w:ascii="Times New Roman" w:hAnsi="Times New Roman"/>
                <w:lang w:eastAsia="en-US"/>
              </w:rPr>
            </w:pPr>
            <w:r w:rsidRPr="009370A1">
              <w:rPr>
                <w:rFonts w:ascii="Times New Roman" w:hAnsi="Times New Roman"/>
                <w:lang w:eastAsia="en-US"/>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 измерительных приборов</w:t>
            </w:r>
          </w:p>
        </w:tc>
      </w:tr>
      <w:tr w:rsidR="009370A1" w:rsidRPr="009370A1" w14:paraId="77044624" w14:textId="77777777" w:rsidTr="0074116B">
        <w:trPr>
          <w:trHeight w:val="1194"/>
        </w:trPr>
        <w:tc>
          <w:tcPr>
            <w:tcW w:w="1244" w:type="dxa"/>
          </w:tcPr>
          <w:p w14:paraId="1F184161" w14:textId="77777777" w:rsidR="009370A1" w:rsidRPr="009370A1" w:rsidRDefault="009370A1" w:rsidP="009370A1">
            <w:pPr>
              <w:spacing w:before="1"/>
              <w:ind w:left="8"/>
              <w:jc w:val="center"/>
              <w:rPr>
                <w:rFonts w:ascii="Times New Roman" w:hAnsi="Times New Roman"/>
                <w:lang w:eastAsia="en-US"/>
              </w:rPr>
            </w:pPr>
            <w:r w:rsidRPr="009370A1">
              <w:rPr>
                <w:rFonts w:ascii="Times New Roman" w:hAnsi="Times New Roman"/>
                <w:lang w:eastAsia="en-US"/>
              </w:rPr>
              <w:lastRenderedPageBreak/>
              <w:t>34</w:t>
            </w:r>
          </w:p>
        </w:tc>
        <w:tc>
          <w:tcPr>
            <w:tcW w:w="4952" w:type="dxa"/>
          </w:tcPr>
          <w:p w14:paraId="0090E209" w14:textId="77777777" w:rsidR="009370A1" w:rsidRPr="009370A1" w:rsidRDefault="009370A1" w:rsidP="009370A1">
            <w:pPr>
              <w:spacing w:before="1"/>
              <w:ind w:left="107"/>
              <w:rPr>
                <w:rFonts w:ascii="Times New Roman" w:hAnsi="Times New Roman"/>
                <w:lang w:eastAsia="en-US"/>
              </w:rPr>
            </w:pPr>
            <w:r w:rsidRPr="009370A1">
              <w:rPr>
                <w:rFonts w:ascii="Times New Roman" w:hAnsi="Times New Roman"/>
                <w:lang w:eastAsia="en-US"/>
              </w:rPr>
              <w:t>Планшетная схема на отдельный участок</w:t>
            </w:r>
          </w:p>
        </w:tc>
        <w:tc>
          <w:tcPr>
            <w:tcW w:w="9083" w:type="dxa"/>
          </w:tcPr>
          <w:p w14:paraId="513C24CC" w14:textId="77777777" w:rsidR="009370A1" w:rsidRPr="009370A1" w:rsidRDefault="009370A1" w:rsidP="009370A1">
            <w:pPr>
              <w:spacing w:before="1"/>
              <w:ind w:left="107" w:right="97"/>
              <w:jc w:val="both"/>
              <w:rPr>
                <w:rFonts w:ascii="Times New Roman" w:hAnsi="Times New Roman"/>
                <w:lang w:eastAsia="en-US"/>
              </w:rPr>
            </w:pPr>
            <w:r w:rsidRPr="009370A1">
              <w:rPr>
                <w:rFonts w:ascii="Times New Roman" w:hAnsi="Times New Roman"/>
                <w:lang w:eastAsia="en-US"/>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p>
          <w:p w14:paraId="0B5C826D" w14:textId="77777777" w:rsidR="009370A1" w:rsidRPr="009370A1" w:rsidRDefault="009370A1" w:rsidP="009370A1">
            <w:pPr>
              <w:spacing w:line="276" w:lineRule="exact"/>
              <w:ind w:left="107"/>
              <w:jc w:val="both"/>
              <w:rPr>
                <w:rFonts w:ascii="Times New Roman" w:hAnsi="Times New Roman"/>
                <w:lang w:eastAsia="en-US"/>
              </w:rPr>
            </w:pPr>
            <w:r w:rsidRPr="009370A1">
              <w:rPr>
                <w:rFonts w:ascii="Times New Roman" w:hAnsi="Times New Roman"/>
                <w:lang w:eastAsia="en-US"/>
              </w:rPr>
              <w:t>абонентов с указанием назначения и этажности зданий</w:t>
            </w:r>
          </w:p>
        </w:tc>
      </w:tr>
      <w:tr w:rsidR="009370A1" w:rsidRPr="009370A1" w14:paraId="33B77E1A" w14:textId="77777777" w:rsidTr="0074116B">
        <w:trPr>
          <w:trHeight w:val="600"/>
        </w:trPr>
        <w:tc>
          <w:tcPr>
            <w:tcW w:w="1244" w:type="dxa"/>
          </w:tcPr>
          <w:p w14:paraId="7A03DC45" w14:textId="77777777" w:rsidR="009370A1" w:rsidRPr="009370A1" w:rsidRDefault="009370A1" w:rsidP="009370A1">
            <w:pPr>
              <w:spacing w:before="2"/>
              <w:ind w:left="8"/>
              <w:jc w:val="center"/>
              <w:rPr>
                <w:rFonts w:ascii="Times New Roman" w:hAnsi="Times New Roman"/>
                <w:lang w:eastAsia="en-US"/>
              </w:rPr>
            </w:pPr>
            <w:r w:rsidRPr="009370A1">
              <w:rPr>
                <w:rFonts w:ascii="Times New Roman" w:hAnsi="Times New Roman"/>
                <w:lang w:eastAsia="en-US"/>
              </w:rPr>
              <w:t>35</w:t>
            </w:r>
          </w:p>
        </w:tc>
        <w:tc>
          <w:tcPr>
            <w:tcW w:w="4952" w:type="dxa"/>
          </w:tcPr>
          <w:p w14:paraId="01263363" w14:textId="77777777" w:rsidR="009370A1" w:rsidRPr="009370A1" w:rsidRDefault="009370A1" w:rsidP="009370A1">
            <w:pPr>
              <w:tabs>
                <w:tab w:val="left" w:pos="2251"/>
                <w:tab w:val="left" w:pos="3148"/>
              </w:tabs>
              <w:spacing w:line="300" w:lineRule="atLeast"/>
              <w:ind w:left="107" w:right="99"/>
              <w:rPr>
                <w:rFonts w:ascii="Times New Roman" w:hAnsi="Times New Roman"/>
                <w:lang w:eastAsia="en-US"/>
              </w:rPr>
            </w:pPr>
            <w:r w:rsidRPr="009370A1">
              <w:rPr>
                <w:rFonts w:ascii="Times New Roman" w:hAnsi="Times New Roman"/>
                <w:lang w:eastAsia="en-US"/>
              </w:rPr>
              <w:t>Принципиальная схема магистральных сетей</w:t>
            </w:r>
          </w:p>
        </w:tc>
        <w:tc>
          <w:tcPr>
            <w:tcW w:w="9083" w:type="dxa"/>
          </w:tcPr>
          <w:p w14:paraId="318E1B3B" w14:textId="77777777" w:rsidR="009370A1" w:rsidRPr="009370A1" w:rsidRDefault="009370A1" w:rsidP="009370A1">
            <w:pPr>
              <w:tabs>
                <w:tab w:val="left" w:pos="1021"/>
                <w:tab w:val="left" w:pos="2928"/>
                <w:tab w:val="left" w:pos="3741"/>
                <w:tab w:val="left" w:pos="4072"/>
                <w:tab w:val="left" w:pos="5434"/>
                <w:tab w:val="left" w:pos="6581"/>
                <w:tab w:val="left" w:pos="7449"/>
                <w:tab w:val="left" w:pos="7804"/>
              </w:tabs>
              <w:spacing w:line="300" w:lineRule="atLeast"/>
              <w:ind w:left="107" w:right="105"/>
              <w:rPr>
                <w:rFonts w:ascii="Times New Roman" w:hAnsi="Times New Roman"/>
                <w:lang w:eastAsia="en-US"/>
              </w:rPr>
            </w:pPr>
            <w:r w:rsidRPr="009370A1">
              <w:rPr>
                <w:rFonts w:ascii="Times New Roman" w:hAnsi="Times New Roman"/>
                <w:lang w:eastAsia="en-US"/>
              </w:rPr>
              <w:t>Схема магистральных сетей с указанием номеров камер и диаметров ответвлений</w:t>
            </w:r>
          </w:p>
        </w:tc>
      </w:tr>
      <w:tr w:rsidR="009370A1" w:rsidRPr="009370A1" w14:paraId="6389E345" w14:textId="77777777" w:rsidTr="0074116B">
        <w:trPr>
          <w:trHeight w:val="597"/>
        </w:trPr>
        <w:tc>
          <w:tcPr>
            <w:tcW w:w="1244" w:type="dxa"/>
          </w:tcPr>
          <w:p w14:paraId="216D7E5B"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36</w:t>
            </w:r>
          </w:p>
        </w:tc>
        <w:tc>
          <w:tcPr>
            <w:tcW w:w="4952" w:type="dxa"/>
          </w:tcPr>
          <w:p w14:paraId="00952F29" w14:textId="77777777" w:rsidR="009370A1" w:rsidRPr="009370A1" w:rsidRDefault="009370A1" w:rsidP="009370A1">
            <w:pPr>
              <w:spacing w:line="298" w:lineRule="exact"/>
              <w:ind w:left="107"/>
              <w:rPr>
                <w:rFonts w:ascii="Times New Roman" w:hAnsi="Times New Roman"/>
                <w:lang w:eastAsia="en-US"/>
              </w:rPr>
            </w:pPr>
            <w:proofErr w:type="spellStart"/>
            <w:r w:rsidRPr="009370A1">
              <w:rPr>
                <w:rFonts w:ascii="Times New Roman" w:hAnsi="Times New Roman"/>
                <w:lang w:eastAsia="en-US"/>
              </w:rPr>
              <w:t>Расчетная</w:t>
            </w:r>
            <w:proofErr w:type="spellEnd"/>
            <w:r w:rsidRPr="009370A1">
              <w:rPr>
                <w:rFonts w:ascii="Times New Roman" w:hAnsi="Times New Roman"/>
                <w:lang w:eastAsia="en-US"/>
              </w:rPr>
              <w:t xml:space="preserve"> схема тепловых сетей</w:t>
            </w:r>
          </w:p>
        </w:tc>
        <w:tc>
          <w:tcPr>
            <w:tcW w:w="9083" w:type="dxa"/>
          </w:tcPr>
          <w:p w14:paraId="763ED54D"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 xml:space="preserve">Без масштабная схема тепловых сетей с указанием диаметра и </w:t>
            </w:r>
            <w:proofErr w:type="spellStart"/>
            <w:r w:rsidRPr="009370A1">
              <w:rPr>
                <w:rFonts w:ascii="Times New Roman" w:hAnsi="Times New Roman"/>
                <w:lang w:eastAsia="en-US"/>
              </w:rPr>
              <w:t>приведенной</w:t>
            </w:r>
            <w:proofErr w:type="spellEnd"/>
            <w:r w:rsidRPr="009370A1">
              <w:rPr>
                <w:rFonts w:ascii="Times New Roman" w:hAnsi="Times New Roman"/>
                <w:lang w:eastAsia="en-US"/>
              </w:rPr>
              <w:t xml:space="preserve"> длины каждого </w:t>
            </w:r>
            <w:proofErr w:type="spellStart"/>
            <w:r w:rsidRPr="009370A1">
              <w:rPr>
                <w:rFonts w:ascii="Times New Roman" w:hAnsi="Times New Roman"/>
                <w:lang w:eastAsia="en-US"/>
              </w:rPr>
              <w:t>расчетного</w:t>
            </w:r>
            <w:proofErr w:type="spellEnd"/>
            <w:r w:rsidRPr="009370A1">
              <w:rPr>
                <w:rFonts w:ascii="Times New Roman" w:hAnsi="Times New Roman"/>
                <w:lang w:eastAsia="en-US"/>
              </w:rPr>
              <w:t xml:space="preserve"> участка</w:t>
            </w:r>
          </w:p>
        </w:tc>
      </w:tr>
      <w:tr w:rsidR="009370A1" w:rsidRPr="009370A1" w14:paraId="17F20F56" w14:textId="77777777" w:rsidTr="0074116B">
        <w:trPr>
          <w:trHeight w:val="594"/>
        </w:trPr>
        <w:tc>
          <w:tcPr>
            <w:tcW w:w="1244" w:type="dxa"/>
          </w:tcPr>
          <w:p w14:paraId="3BE0B83E" w14:textId="77777777" w:rsidR="009370A1" w:rsidRPr="009370A1" w:rsidRDefault="009370A1" w:rsidP="009370A1">
            <w:pPr>
              <w:spacing w:line="298" w:lineRule="exact"/>
              <w:ind w:left="8"/>
              <w:jc w:val="center"/>
              <w:rPr>
                <w:rFonts w:ascii="Times New Roman" w:hAnsi="Times New Roman"/>
                <w:lang w:eastAsia="en-US"/>
              </w:rPr>
            </w:pPr>
            <w:r w:rsidRPr="009370A1">
              <w:rPr>
                <w:rFonts w:ascii="Times New Roman" w:hAnsi="Times New Roman"/>
                <w:lang w:eastAsia="en-US"/>
              </w:rPr>
              <w:t>37</w:t>
            </w:r>
          </w:p>
        </w:tc>
        <w:tc>
          <w:tcPr>
            <w:tcW w:w="4952" w:type="dxa"/>
          </w:tcPr>
          <w:p w14:paraId="3708E4C3" w14:textId="77777777" w:rsidR="009370A1" w:rsidRPr="009370A1" w:rsidRDefault="009370A1" w:rsidP="009370A1">
            <w:pPr>
              <w:tabs>
                <w:tab w:val="left" w:pos="1615"/>
                <w:tab w:val="left" w:pos="4003"/>
              </w:tabs>
              <w:spacing w:line="298" w:lineRule="exact"/>
              <w:ind w:left="107" w:right="101"/>
              <w:rPr>
                <w:rFonts w:ascii="Times New Roman" w:hAnsi="Times New Roman"/>
                <w:lang w:eastAsia="en-US"/>
              </w:rPr>
            </w:pPr>
            <w:r w:rsidRPr="009370A1">
              <w:rPr>
                <w:rFonts w:ascii="Times New Roman" w:hAnsi="Times New Roman"/>
                <w:lang w:eastAsia="en-US"/>
              </w:rPr>
              <w:t xml:space="preserve">Таблицы гидравлического </w:t>
            </w:r>
            <w:proofErr w:type="spellStart"/>
            <w:r w:rsidRPr="009370A1">
              <w:rPr>
                <w:rFonts w:ascii="Times New Roman" w:hAnsi="Times New Roman"/>
                <w:lang w:eastAsia="en-US"/>
              </w:rPr>
              <w:t>расчета</w:t>
            </w:r>
            <w:proofErr w:type="spellEnd"/>
            <w:r w:rsidRPr="009370A1">
              <w:rPr>
                <w:rFonts w:ascii="Times New Roman" w:hAnsi="Times New Roman"/>
                <w:lang w:eastAsia="en-US"/>
              </w:rPr>
              <w:t xml:space="preserve"> тепловых сетей</w:t>
            </w:r>
          </w:p>
        </w:tc>
        <w:tc>
          <w:tcPr>
            <w:tcW w:w="9083" w:type="dxa"/>
          </w:tcPr>
          <w:p w14:paraId="6B3CD631" w14:textId="77777777" w:rsidR="009370A1" w:rsidRPr="009370A1" w:rsidRDefault="009370A1" w:rsidP="009370A1">
            <w:pPr>
              <w:spacing w:line="298" w:lineRule="exact"/>
              <w:ind w:left="107"/>
              <w:rPr>
                <w:rFonts w:ascii="Times New Roman" w:hAnsi="Times New Roman"/>
                <w:lang w:eastAsia="en-US"/>
              </w:rPr>
            </w:pPr>
            <w:r w:rsidRPr="009370A1">
              <w:rPr>
                <w:rFonts w:ascii="Times New Roman" w:hAnsi="Times New Roman"/>
                <w:lang w:eastAsia="en-US"/>
              </w:rPr>
              <w:t xml:space="preserve">Результаты </w:t>
            </w:r>
            <w:proofErr w:type="spellStart"/>
            <w:r w:rsidRPr="009370A1">
              <w:rPr>
                <w:rFonts w:ascii="Times New Roman" w:hAnsi="Times New Roman"/>
                <w:lang w:eastAsia="en-US"/>
              </w:rPr>
              <w:t>расчета</w:t>
            </w:r>
            <w:proofErr w:type="spellEnd"/>
            <w:r w:rsidRPr="009370A1">
              <w:rPr>
                <w:rFonts w:ascii="Times New Roman" w:hAnsi="Times New Roman"/>
                <w:lang w:eastAsia="en-US"/>
              </w:rPr>
              <w:t xml:space="preserve"> потерь напора и величин располагаемых напоров на каждом участке тепловой сети</w:t>
            </w:r>
          </w:p>
        </w:tc>
      </w:tr>
      <w:tr w:rsidR="009370A1" w:rsidRPr="009370A1" w14:paraId="25206D28" w14:textId="77777777" w:rsidTr="0074116B">
        <w:trPr>
          <w:trHeight w:val="597"/>
        </w:trPr>
        <w:tc>
          <w:tcPr>
            <w:tcW w:w="1244" w:type="dxa"/>
          </w:tcPr>
          <w:p w14:paraId="3C4321B2" w14:textId="77777777" w:rsidR="009370A1" w:rsidRPr="009370A1" w:rsidRDefault="009370A1" w:rsidP="009370A1">
            <w:pPr>
              <w:ind w:left="8"/>
              <w:jc w:val="center"/>
              <w:rPr>
                <w:rFonts w:ascii="Times New Roman" w:hAnsi="Times New Roman"/>
                <w:lang w:eastAsia="en-US"/>
              </w:rPr>
            </w:pPr>
            <w:r w:rsidRPr="009370A1">
              <w:rPr>
                <w:rFonts w:ascii="Times New Roman" w:hAnsi="Times New Roman"/>
                <w:lang w:eastAsia="en-US"/>
              </w:rPr>
              <w:t>38</w:t>
            </w:r>
          </w:p>
        </w:tc>
        <w:tc>
          <w:tcPr>
            <w:tcW w:w="4952" w:type="dxa"/>
          </w:tcPr>
          <w:p w14:paraId="76708021" w14:textId="77777777" w:rsidR="009370A1" w:rsidRPr="009370A1" w:rsidRDefault="009370A1" w:rsidP="009370A1">
            <w:pPr>
              <w:ind w:left="107"/>
              <w:rPr>
                <w:rFonts w:ascii="Times New Roman" w:hAnsi="Times New Roman"/>
                <w:lang w:eastAsia="en-US"/>
              </w:rPr>
            </w:pPr>
            <w:r w:rsidRPr="009370A1">
              <w:rPr>
                <w:rFonts w:ascii="Times New Roman" w:hAnsi="Times New Roman"/>
                <w:lang w:eastAsia="en-US"/>
              </w:rPr>
              <w:t>Перечень работ, проводимых по нарядам</w:t>
            </w:r>
          </w:p>
        </w:tc>
        <w:tc>
          <w:tcPr>
            <w:tcW w:w="9083" w:type="dxa"/>
          </w:tcPr>
          <w:p w14:paraId="54F0635B" w14:textId="77777777" w:rsidR="009370A1" w:rsidRPr="009370A1" w:rsidRDefault="009370A1" w:rsidP="009370A1">
            <w:pPr>
              <w:spacing w:line="300" w:lineRule="exact"/>
              <w:ind w:left="107"/>
              <w:rPr>
                <w:rFonts w:ascii="Times New Roman" w:hAnsi="Times New Roman"/>
                <w:lang w:eastAsia="en-US"/>
              </w:rPr>
            </w:pPr>
            <w:r w:rsidRPr="009370A1">
              <w:rPr>
                <w:rFonts w:ascii="Times New Roman" w:hAnsi="Times New Roman"/>
                <w:lang w:eastAsia="en-US"/>
              </w:rPr>
              <w:t>Перечисление работ, на проведение которых необходимо оформлять наряды- допуска.</w:t>
            </w:r>
          </w:p>
        </w:tc>
      </w:tr>
    </w:tbl>
    <w:p w14:paraId="0F378396" w14:textId="3D8AEE45" w:rsidR="00A75D45" w:rsidRPr="00804A0A" w:rsidRDefault="00A75D45" w:rsidP="00B5390B">
      <w:pPr>
        <w:autoSpaceDE w:val="0"/>
        <w:autoSpaceDN w:val="0"/>
        <w:adjustRightInd w:val="0"/>
        <w:jc w:val="both"/>
        <w:rPr>
          <w:i/>
          <w:iCs/>
          <w:color w:val="000000"/>
          <w:sz w:val="26"/>
          <w:szCs w:val="26"/>
        </w:rPr>
      </w:pPr>
    </w:p>
    <w:sectPr w:rsidR="00A75D45" w:rsidRPr="00804A0A" w:rsidSect="00B5390B">
      <w:pgSz w:w="16838" w:h="11906" w:orient="landscape"/>
      <w:pgMar w:top="851" w:right="567" w:bottom="85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5F9A" w14:textId="77777777" w:rsidR="00FC531A" w:rsidRDefault="00FC531A" w:rsidP="009370A1">
      <w:r>
        <w:separator/>
      </w:r>
    </w:p>
  </w:endnote>
  <w:endnote w:type="continuationSeparator" w:id="0">
    <w:p w14:paraId="587F4DFF" w14:textId="77777777" w:rsidR="00FC531A" w:rsidRDefault="00FC531A" w:rsidP="0093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547C1" w14:textId="77777777" w:rsidR="009370A1" w:rsidRDefault="009370A1" w:rsidP="0015346D">
    <w:pPr>
      <w:pStyle w:val="13"/>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B2B8A" w14:textId="77777777" w:rsidR="00FC531A" w:rsidRDefault="00FC531A" w:rsidP="009370A1">
      <w:r>
        <w:separator/>
      </w:r>
    </w:p>
  </w:footnote>
  <w:footnote w:type="continuationSeparator" w:id="0">
    <w:p w14:paraId="2FC26018" w14:textId="77777777" w:rsidR="00FC531A" w:rsidRDefault="00FC531A" w:rsidP="009370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4EC7CF9"/>
    <w:multiLevelType w:val="hybridMultilevel"/>
    <w:tmpl w:val="3BDA9BD6"/>
    <w:lvl w:ilvl="0" w:tplc="96F4AF48">
      <w:start w:val="1"/>
      <w:numFmt w:val="decimal"/>
      <w:pStyle w:val="a"/>
      <w:lvlText w:val="Рисунок %1."/>
      <w:lvlJc w:val="left"/>
      <w:pPr>
        <w:ind w:left="1617"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2" w15:restartNumberingAfterBreak="0">
    <w:nsid w:val="05CB5C02"/>
    <w:multiLevelType w:val="hybridMultilevel"/>
    <w:tmpl w:val="4CE68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4"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525010"/>
    <w:multiLevelType w:val="hybridMultilevel"/>
    <w:tmpl w:val="3FDC6A58"/>
    <w:lvl w:ilvl="0" w:tplc="D42C2C78">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B36761"/>
    <w:multiLevelType w:val="hybridMultilevel"/>
    <w:tmpl w:val="F51E2EC0"/>
    <w:lvl w:ilvl="0" w:tplc="F82C3674">
      <w:start w:val="1"/>
      <w:numFmt w:val="decimal"/>
      <w:lvlText w:val="%1."/>
      <w:lvlJc w:val="left"/>
      <w:pPr>
        <w:ind w:left="1429" w:hanging="579"/>
      </w:pPr>
      <w:rPr>
        <w:rFonts w:ascii="Times New Roman" w:eastAsia="Times New Roman" w:hAnsi="Times New Roman" w:cs="Times New Roman" w:hint="default"/>
        <w:b/>
        <w:bCs/>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7" w15:restartNumberingAfterBreak="0">
    <w:nsid w:val="0DBD48AE"/>
    <w:multiLevelType w:val="hybridMultilevel"/>
    <w:tmpl w:val="4822AFEC"/>
    <w:lvl w:ilvl="0" w:tplc="7B70E0A8">
      <w:start w:val="1"/>
      <w:numFmt w:val="decimal"/>
      <w:lvlText w:val="%1."/>
      <w:lvlJc w:val="left"/>
      <w:pPr>
        <w:ind w:left="585" w:hanging="360"/>
      </w:pPr>
      <w:rPr>
        <w:rFonts w:ascii="Times New Roman" w:eastAsia="Times New Roman" w:hAnsi="Times New Roman" w:cs="Times New Roman"/>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10" w15:restartNumberingAfterBreak="0">
    <w:nsid w:val="17AD03A8"/>
    <w:multiLevelType w:val="hybridMultilevel"/>
    <w:tmpl w:val="E00A9610"/>
    <w:lvl w:ilvl="0" w:tplc="51186F6E">
      <w:start w:val="1"/>
      <w:numFmt w:val="decimal"/>
      <w:pStyle w:val="a0"/>
      <w:lvlText w:val="Таблица %1."/>
      <w:lvlJc w:val="left"/>
      <w:pPr>
        <w:ind w:left="1778"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2"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3"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4"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6"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2A452D"/>
    <w:multiLevelType w:val="multilevel"/>
    <w:tmpl w:val="B26EAD4A"/>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231406A"/>
    <w:multiLevelType w:val="hybridMultilevel"/>
    <w:tmpl w:val="691E2E3E"/>
    <w:lvl w:ilvl="0" w:tplc="B06A3FF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20" w15:restartNumberingAfterBreak="0">
    <w:nsid w:val="3CAF34FB"/>
    <w:multiLevelType w:val="hybridMultilevel"/>
    <w:tmpl w:val="B666DE50"/>
    <w:lvl w:ilvl="0" w:tplc="AB265156">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A1080E"/>
    <w:multiLevelType w:val="hybridMultilevel"/>
    <w:tmpl w:val="630E81B8"/>
    <w:lvl w:ilvl="0" w:tplc="1AEE7A12">
      <w:start w:val="1"/>
      <w:numFmt w:val="bullet"/>
      <w:lvlText w:val=""/>
      <w:lvlJc w:val="left"/>
      <w:pPr>
        <w:ind w:left="26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23"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24"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5" w15:restartNumberingAfterBreak="0">
    <w:nsid w:val="4E141245"/>
    <w:multiLevelType w:val="hybridMultilevel"/>
    <w:tmpl w:val="0480110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9"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60378"/>
    <w:multiLevelType w:val="hybridMultilevel"/>
    <w:tmpl w:val="A9025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32" w15:restartNumberingAfterBreak="0">
    <w:nsid w:val="5D957768"/>
    <w:multiLevelType w:val="hybridMultilevel"/>
    <w:tmpl w:val="607A941E"/>
    <w:lvl w:ilvl="0" w:tplc="7110DF48">
      <w:start w:val="1"/>
      <w:numFmt w:val="decimal"/>
      <w:lvlText w:val="%1."/>
      <w:lvlJc w:val="left"/>
      <w:pPr>
        <w:tabs>
          <w:tab w:val="num" w:pos="1077"/>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34"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35"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7"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38"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9"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40" w15:restartNumberingAfterBreak="0">
    <w:nsid w:val="74AC2A0E"/>
    <w:multiLevelType w:val="hybridMultilevel"/>
    <w:tmpl w:val="F4AAE72C"/>
    <w:lvl w:ilvl="0" w:tplc="C7660BBE">
      <w:start w:val="8"/>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1" w15:restartNumberingAfterBreak="0">
    <w:nsid w:val="75046E71"/>
    <w:multiLevelType w:val="hybridMultilevel"/>
    <w:tmpl w:val="56FEABF2"/>
    <w:lvl w:ilvl="0" w:tplc="395AADB4">
      <w:start w:val="1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2"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43"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45"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16cid:durableId="869075850">
    <w:abstractNumId w:val="7"/>
  </w:num>
  <w:num w:numId="2" w16cid:durableId="17547395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9735998">
    <w:abstractNumId w:val="20"/>
  </w:num>
  <w:num w:numId="4" w16cid:durableId="9499688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0148092">
    <w:abstractNumId w:val="21"/>
  </w:num>
  <w:num w:numId="6" w16cid:durableId="1284262877">
    <w:abstractNumId w:val="32"/>
  </w:num>
  <w:num w:numId="7" w16cid:durableId="1155489501">
    <w:abstractNumId w:val="45"/>
  </w:num>
  <w:num w:numId="8" w16cid:durableId="1664502964">
    <w:abstractNumId w:val="38"/>
  </w:num>
  <w:num w:numId="9" w16cid:durableId="1912808805">
    <w:abstractNumId w:val="36"/>
  </w:num>
  <w:num w:numId="10" w16cid:durableId="720010363">
    <w:abstractNumId w:val="12"/>
  </w:num>
  <w:num w:numId="11" w16cid:durableId="1233852305">
    <w:abstractNumId w:val="24"/>
  </w:num>
  <w:num w:numId="12" w16cid:durableId="670761421">
    <w:abstractNumId w:val="33"/>
  </w:num>
  <w:num w:numId="13" w16cid:durableId="1731416262">
    <w:abstractNumId w:val="3"/>
  </w:num>
  <w:num w:numId="14" w16cid:durableId="1167864781">
    <w:abstractNumId w:val="31"/>
  </w:num>
  <w:num w:numId="15" w16cid:durableId="971907468">
    <w:abstractNumId w:val="0"/>
  </w:num>
  <w:num w:numId="16" w16cid:durableId="239800626">
    <w:abstractNumId w:val="28"/>
  </w:num>
  <w:num w:numId="17" w16cid:durableId="988678988">
    <w:abstractNumId w:val="15"/>
  </w:num>
  <w:num w:numId="18" w16cid:durableId="836844739">
    <w:abstractNumId w:val="44"/>
  </w:num>
  <w:num w:numId="19" w16cid:durableId="1648120466">
    <w:abstractNumId w:val="9"/>
  </w:num>
  <w:num w:numId="20" w16cid:durableId="778989768">
    <w:abstractNumId w:val="22"/>
  </w:num>
  <w:num w:numId="21" w16cid:durableId="1244801038">
    <w:abstractNumId w:val="34"/>
  </w:num>
  <w:num w:numId="22" w16cid:durableId="387844201">
    <w:abstractNumId w:val="23"/>
  </w:num>
  <w:num w:numId="23" w16cid:durableId="41442219">
    <w:abstractNumId w:val="39"/>
  </w:num>
  <w:num w:numId="24" w16cid:durableId="1275214840">
    <w:abstractNumId w:val="13"/>
  </w:num>
  <w:num w:numId="25" w16cid:durableId="1788354166">
    <w:abstractNumId w:val="42"/>
  </w:num>
  <w:num w:numId="26" w16cid:durableId="2008357613">
    <w:abstractNumId w:val="6"/>
  </w:num>
  <w:num w:numId="27" w16cid:durableId="569390904">
    <w:abstractNumId w:val="19"/>
  </w:num>
  <w:num w:numId="28" w16cid:durableId="642394078">
    <w:abstractNumId w:val="11"/>
  </w:num>
  <w:num w:numId="29" w16cid:durableId="818809598">
    <w:abstractNumId w:val="37"/>
  </w:num>
  <w:num w:numId="30" w16cid:durableId="1472214312">
    <w:abstractNumId w:val="43"/>
  </w:num>
  <w:num w:numId="31" w16cid:durableId="237129477">
    <w:abstractNumId w:val="35"/>
  </w:num>
  <w:num w:numId="32" w16cid:durableId="214583396">
    <w:abstractNumId w:val="14"/>
  </w:num>
  <w:num w:numId="33" w16cid:durableId="1124038890">
    <w:abstractNumId w:val="26"/>
  </w:num>
  <w:num w:numId="34" w16cid:durableId="1765611461">
    <w:abstractNumId w:val="29"/>
  </w:num>
  <w:num w:numId="35" w16cid:durableId="1375736429">
    <w:abstractNumId w:val="4"/>
  </w:num>
  <w:num w:numId="36" w16cid:durableId="1860660077">
    <w:abstractNumId w:val="27"/>
  </w:num>
  <w:num w:numId="37" w16cid:durableId="2110735510">
    <w:abstractNumId w:val="17"/>
  </w:num>
  <w:num w:numId="38" w16cid:durableId="373043578">
    <w:abstractNumId w:val="8"/>
  </w:num>
  <w:num w:numId="39" w16cid:durableId="1390224403">
    <w:abstractNumId w:val="16"/>
  </w:num>
  <w:num w:numId="40" w16cid:durableId="1647928654">
    <w:abstractNumId w:val="30"/>
  </w:num>
  <w:num w:numId="41" w16cid:durableId="8228965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0456313">
    <w:abstractNumId w:val="6"/>
    <w:lvlOverride w:ilvl="0">
      <w:startOverride w:val="1"/>
    </w:lvlOverride>
    <w:lvlOverride w:ilvl="1"/>
    <w:lvlOverride w:ilvl="2"/>
    <w:lvlOverride w:ilvl="3"/>
    <w:lvlOverride w:ilvl="4"/>
    <w:lvlOverride w:ilvl="5"/>
    <w:lvlOverride w:ilvl="6"/>
    <w:lvlOverride w:ilvl="7"/>
    <w:lvlOverride w:ilvl="8"/>
  </w:num>
  <w:num w:numId="43" w16cid:durableId="2056545248">
    <w:abstractNumId w:val="6"/>
    <w:lvlOverride w:ilvl="0">
      <w:startOverride w:val="1"/>
    </w:lvlOverride>
    <w:lvlOverride w:ilvl="1"/>
    <w:lvlOverride w:ilvl="2"/>
    <w:lvlOverride w:ilvl="3"/>
    <w:lvlOverride w:ilvl="4"/>
    <w:lvlOverride w:ilvl="5"/>
    <w:lvlOverride w:ilvl="6"/>
    <w:lvlOverride w:ilvl="7"/>
    <w:lvlOverride w:ilvl="8"/>
  </w:num>
  <w:num w:numId="44" w16cid:durableId="1147670495">
    <w:abstractNumId w:val="25"/>
  </w:num>
  <w:num w:numId="45" w16cid:durableId="425998641">
    <w:abstractNumId w:val="40"/>
  </w:num>
  <w:num w:numId="46" w16cid:durableId="1631090085">
    <w:abstractNumId w:val="18"/>
  </w:num>
  <w:num w:numId="47" w16cid:durableId="1816992732">
    <w:abstractNumId w:val="1"/>
  </w:num>
  <w:num w:numId="48" w16cid:durableId="1170680551">
    <w:abstractNumId w:val="1"/>
    <w:lvlOverride w:ilvl="0">
      <w:startOverride w:val="1"/>
    </w:lvlOverride>
  </w:num>
  <w:num w:numId="49" w16cid:durableId="1850411777">
    <w:abstractNumId w:val="10"/>
  </w:num>
  <w:num w:numId="50" w16cid:durableId="36097699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C4B"/>
    <w:rsid w:val="000118A8"/>
    <w:rsid w:val="00056999"/>
    <w:rsid w:val="0006279E"/>
    <w:rsid w:val="000923E0"/>
    <w:rsid w:val="000A3BE3"/>
    <w:rsid w:val="000B5858"/>
    <w:rsid w:val="000C02DE"/>
    <w:rsid w:val="000D6DDA"/>
    <w:rsid w:val="00151887"/>
    <w:rsid w:val="00172F0E"/>
    <w:rsid w:val="001B02B8"/>
    <w:rsid w:val="001B5F53"/>
    <w:rsid w:val="001C2AEC"/>
    <w:rsid w:val="0020190F"/>
    <w:rsid w:val="00202EAC"/>
    <w:rsid w:val="002227D3"/>
    <w:rsid w:val="0024000A"/>
    <w:rsid w:val="002572A0"/>
    <w:rsid w:val="002661DB"/>
    <w:rsid w:val="00267803"/>
    <w:rsid w:val="002B3D12"/>
    <w:rsid w:val="002D00E4"/>
    <w:rsid w:val="002D648E"/>
    <w:rsid w:val="002E09B1"/>
    <w:rsid w:val="00360C1B"/>
    <w:rsid w:val="003A366D"/>
    <w:rsid w:val="003A4114"/>
    <w:rsid w:val="003B2B00"/>
    <w:rsid w:val="004062A6"/>
    <w:rsid w:val="004257E9"/>
    <w:rsid w:val="004956CB"/>
    <w:rsid w:val="00496E12"/>
    <w:rsid w:val="004C04FC"/>
    <w:rsid w:val="004E57C0"/>
    <w:rsid w:val="004E71DD"/>
    <w:rsid w:val="004F1358"/>
    <w:rsid w:val="005365BC"/>
    <w:rsid w:val="005515A7"/>
    <w:rsid w:val="0057156F"/>
    <w:rsid w:val="00573119"/>
    <w:rsid w:val="005B5E77"/>
    <w:rsid w:val="005F0C4B"/>
    <w:rsid w:val="00626790"/>
    <w:rsid w:val="006508D5"/>
    <w:rsid w:val="006C23B0"/>
    <w:rsid w:val="006D0A9B"/>
    <w:rsid w:val="006E3E60"/>
    <w:rsid w:val="006E7105"/>
    <w:rsid w:val="00703992"/>
    <w:rsid w:val="00710321"/>
    <w:rsid w:val="007A27A1"/>
    <w:rsid w:val="007D312B"/>
    <w:rsid w:val="00800825"/>
    <w:rsid w:val="00804A0A"/>
    <w:rsid w:val="00804FF2"/>
    <w:rsid w:val="0087411B"/>
    <w:rsid w:val="00874D0D"/>
    <w:rsid w:val="008C4205"/>
    <w:rsid w:val="008F3DDF"/>
    <w:rsid w:val="009045B4"/>
    <w:rsid w:val="009370A1"/>
    <w:rsid w:val="00975E8F"/>
    <w:rsid w:val="009769B2"/>
    <w:rsid w:val="009F2F4C"/>
    <w:rsid w:val="00A02FB9"/>
    <w:rsid w:val="00A50177"/>
    <w:rsid w:val="00A75D45"/>
    <w:rsid w:val="00AB3A74"/>
    <w:rsid w:val="00AD2015"/>
    <w:rsid w:val="00AF4506"/>
    <w:rsid w:val="00B34987"/>
    <w:rsid w:val="00B5390B"/>
    <w:rsid w:val="00B611AE"/>
    <w:rsid w:val="00BD6B10"/>
    <w:rsid w:val="00C11DF6"/>
    <w:rsid w:val="00CC1B0C"/>
    <w:rsid w:val="00CE5BB3"/>
    <w:rsid w:val="00D24483"/>
    <w:rsid w:val="00D35603"/>
    <w:rsid w:val="00D36324"/>
    <w:rsid w:val="00D4072D"/>
    <w:rsid w:val="00D859E3"/>
    <w:rsid w:val="00D94D5F"/>
    <w:rsid w:val="00DC53EC"/>
    <w:rsid w:val="00DF6181"/>
    <w:rsid w:val="00E02CC7"/>
    <w:rsid w:val="00E44F20"/>
    <w:rsid w:val="00E700B9"/>
    <w:rsid w:val="00E869C8"/>
    <w:rsid w:val="00EC7F7F"/>
    <w:rsid w:val="00ED5C3E"/>
    <w:rsid w:val="00ED78DD"/>
    <w:rsid w:val="00F96AEC"/>
    <w:rsid w:val="00FB5C6A"/>
    <w:rsid w:val="00FB7D79"/>
    <w:rsid w:val="00FC531A"/>
    <w:rsid w:val="00FE72B2"/>
    <w:rsid w:val="00FF3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FA6004"/>
  <w15:chartTrackingRefBased/>
  <w15:docId w15:val="{38590FC8-6B5E-468C-BFDE-AD1C8FF78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sz w:val="24"/>
      <w:szCs w:val="24"/>
    </w:rPr>
  </w:style>
  <w:style w:type="paragraph" w:styleId="1">
    <w:name w:val="heading 1"/>
    <w:basedOn w:val="a1"/>
    <w:next w:val="a1"/>
    <w:link w:val="10"/>
    <w:uiPriority w:val="1"/>
    <w:qFormat/>
    <w:rsid w:val="002227D3"/>
    <w:pPr>
      <w:keepNext/>
      <w:spacing w:before="240" w:after="60"/>
      <w:outlineLvl w:val="0"/>
    </w:pPr>
    <w:rPr>
      <w:rFonts w:ascii="Calibri Light" w:hAnsi="Calibri Light"/>
      <w:b/>
      <w:bCs/>
      <w:kern w:val="32"/>
      <w:sz w:val="32"/>
      <w:szCs w:val="32"/>
    </w:rPr>
  </w:style>
  <w:style w:type="paragraph" w:styleId="2">
    <w:name w:val="heading 2"/>
    <w:basedOn w:val="a1"/>
    <w:next w:val="a1"/>
    <w:link w:val="20"/>
    <w:uiPriority w:val="9"/>
    <w:semiHidden/>
    <w:unhideWhenUsed/>
    <w:qFormat/>
    <w:rsid w:val="009370A1"/>
    <w:pPr>
      <w:keepNext/>
      <w:spacing w:before="240" w:after="60"/>
      <w:outlineLvl w:val="1"/>
    </w:pPr>
    <w:rPr>
      <w:rFonts w:ascii="Calibri Light" w:hAnsi="Calibri Light"/>
      <w:color w:val="2E74B5"/>
      <w:sz w:val="26"/>
      <w:szCs w:val="26"/>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styleId="a5">
    <w:name w:val="List"/>
    <w:basedOn w:val="a1"/>
    <w:rsid w:val="005F0C4B"/>
    <w:pPr>
      <w:autoSpaceDE w:val="0"/>
      <w:autoSpaceDN w:val="0"/>
      <w:adjustRightInd w:val="0"/>
    </w:pPr>
    <w:rPr>
      <w:rFonts w:ascii="Arial" w:hAnsi="Arial" w:cs="Arial"/>
      <w:i/>
      <w:iCs/>
      <w:sz w:val="20"/>
      <w:szCs w:val="20"/>
    </w:rPr>
  </w:style>
  <w:style w:type="paragraph" w:customStyle="1" w:styleId="Heading">
    <w:name w:val="Heading"/>
    <w:rsid w:val="005F0C4B"/>
    <w:pPr>
      <w:autoSpaceDE w:val="0"/>
      <w:autoSpaceDN w:val="0"/>
      <w:adjustRightInd w:val="0"/>
    </w:pPr>
    <w:rPr>
      <w:rFonts w:ascii="Arial" w:hAnsi="Arial" w:cs="Arial"/>
      <w:b/>
      <w:bCs/>
      <w:sz w:val="22"/>
      <w:szCs w:val="22"/>
    </w:rPr>
  </w:style>
  <w:style w:type="paragraph" w:styleId="a6">
    <w:name w:val="Balloon Text"/>
    <w:basedOn w:val="a1"/>
    <w:link w:val="a7"/>
    <w:uiPriority w:val="99"/>
    <w:rsid w:val="0057156F"/>
    <w:rPr>
      <w:rFonts w:ascii="Segoe UI" w:hAnsi="Segoe UI" w:cs="Segoe UI"/>
      <w:sz w:val="18"/>
      <w:szCs w:val="18"/>
    </w:rPr>
  </w:style>
  <w:style w:type="character" w:customStyle="1" w:styleId="a7">
    <w:name w:val="Текст выноски Знак"/>
    <w:link w:val="a6"/>
    <w:uiPriority w:val="99"/>
    <w:rsid w:val="0057156F"/>
    <w:rPr>
      <w:rFonts w:ascii="Segoe UI" w:hAnsi="Segoe UI" w:cs="Segoe UI"/>
      <w:sz w:val="18"/>
      <w:szCs w:val="18"/>
    </w:rPr>
  </w:style>
  <w:style w:type="paragraph" w:customStyle="1" w:styleId="ConsPlusNormal">
    <w:name w:val="ConsPlusNormal"/>
    <w:rsid w:val="003B2B00"/>
    <w:pPr>
      <w:autoSpaceDE w:val="0"/>
      <w:autoSpaceDN w:val="0"/>
      <w:adjustRightInd w:val="0"/>
    </w:pPr>
    <w:rPr>
      <w:sz w:val="28"/>
      <w:szCs w:val="28"/>
    </w:rPr>
  </w:style>
  <w:style w:type="paragraph" w:customStyle="1" w:styleId="ConsPlusNonformat">
    <w:name w:val="ConsPlusNonformat"/>
    <w:rsid w:val="00A75D45"/>
    <w:pPr>
      <w:autoSpaceDE w:val="0"/>
      <w:autoSpaceDN w:val="0"/>
      <w:adjustRightInd w:val="0"/>
    </w:pPr>
    <w:rPr>
      <w:rFonts w:ascii="Courier New" w:hAnsi="Courier New" w:cs="Courier New"/>
    </w:rPr>
  </w:style>
  <w:style w:type="paragraph" w:styleId="a8">
    <w:name w:val="List Paragraph"/>
    <w:basedOn w:val="a1"/>
    <w:uiPriority w:val="1"/>
    <w:qFormat/>
    <w:rsid w:val="00D4072D"/>
    <w:pPr>
      <w:widowControl w:val="0"/>
      <w:autoSpaceDE w:val="0"/>
      <w:autoSpaceDN w:val="0"/>
      <w:ind w:left="480" w:firstLine="141"/>
    </w:pPr>
    <w:rPr>
      <w:sz w:val="22"/>
      <w:szCs w:val="22"/>
      <w:lang w:eastAsia="en-US"/>
    </w:rPr>
  </w:style>
  <w:style w:type="paragraph" w:styleId="a9">
    <w:name w:val="No Spacing"/>
    <w:aliases w:val="Титул 1.1.1,ТЕКСТ,ShТаблица"/>
    <w:link w:val="aa"/>
    <w:uiPriority w:val="1"/>
    <w:qFormat/>
    <w:rsid w:val="002661DB"/>
    <w:rPr>
      <w:sz w:val="24"/>
      <w:szCs w:val="24"/>
    </w:rPr>
  </w:style>
  <w:style w:type="character" w:customStyle="1" w:styleId="10">
    <w:name w:val="Заголовок 1 Знак"/>
    <w:link w:val="1"/>
    <w:uiPriority w:val="1"/>
    <w:rsid w:val="002227D3"/>
    <w:rPr>
      <w:rFonts w:ascii="Calibri Light" w:eastAsia="Times New Roman" w:hAnsi="Calibri Light" w:cs="Times New Roman"/>
      <w:b/>
      <w:bCs/>
      <w:kern w:val="32"/>
      <w:sz w:val="32"/>
      <w:szCs w:val="32"/>
    </w:rPr>
  </w:style>
  <w:style w:type="paragraph" w:styleId="ab">
    <w:name w:val="Body Text"/>
    <w:basedOn w:val="a1"/>
    <w:link w:val="ac"/>
    <w:uiPriority w:val="1"/>
    <w:qFormat/>
    <w:rsid w:val="00BD6B10"/>
    <w:pPr>
      <w:jc w:val="both"/>
    </w:pPr>
    <w:rPr>
      <w:szCs w:val="20"/>
    </w:rPr>
  </w:style>
  <w:style w:type="character" w:customStyle="1" w:styleId="ac">
    <w:name w:val="Основной текст Знак"/>
    <w:link w:val="ab"/>
    <w:uiPriority w:val="1"/>
    <w:rsid w:val="00BD6B10"/>
    <w:rPr>
      <w:sz w:val="24"/>
    </w:rPr>
  </w:style>
  <w:style w:type="paragraph" w:customStyle="1" w:styleId="21">
    <w:name w:val="Заголовок 21"/>
    <w:basedOn w:val="a1"/>
    <w:next w:val="a1"/>
    <w:uiPriority w:val="9"/>
    <w:semiHidden/>
    <w:unhideWhenUsed/>
    <w:qFormat/>
    <w:rsid w:val="009370A1"/>
    <w:pPr>
      <w:keepNext/>
      <w:keepLines/>
      <w:spacing w:before="40" w:line="259" w:lineRule="auto"/>
      <w:outlineLvl w:val="1"/>
    </w:pPr>
    <w:rPr>
      <w:rFonts w:ascii="Calibri Light" w:hAnsi="Calibri Light"/>
      <w:color w:val="2E74B5"/>
      <w:sz w:val="26"/>
      <w:szCs w:val="26"/>
      <w:lang w:eastAsia="en-US"/>
    </w:rPr>
  </w:style>
  <w:style w:type="numbering" w:customStyle="1" w:styleId="11">
    <w:name w:val="Нет списка1"/>
    <w:next w:val="a4"/>
    <w:uiPriority w:val="99"/>
    <w:semiHidden/>
    <w:unhideWhenUsed/>
    <w:rsid w:val="009370A1"/>
  </w:style>
  <w:style w:type="character" w:customStyle="1" w:styleId="20">
    <w:name w:val="Заголовок 2 Знак"/>
    <w:link w:val="2"/>
    <w:uiPriority w:val="9"/>
    <w:semiHidden/>
    <w:rsid w:val="009370A1"/>
    <w:rPr>
      <w:rFonts w:ascii="Calibri Light" w:eastAsia="Times New Roman" w:hAnsi="Calibri Light" w:cs="Times New Roman"/>
      <w:color w:val="2E74B5"/>
      <w:sz w:val="26"/>
      <w:szCs w:val="26"/>
    </w:rPr>
  </w:style>
  <w:style w:type="table" w:customStyle="1" w:styleId="TableNormal">
    <w:name w:val="Table Normal"/>
    <w:uiPriority w:val="2"/>
    <w:semiHidden/>
    <w:unhideWhenUsed/>
    <w:qFormat/>
    <w:rsid w:val="009370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370A1"/>
    <w:pPr>
      <w:widowControl w:val="0"/>
      <w:autoSpaceDE w:val="0"/>
      <w:autoSpaceDN w:val="0"/>
      <w:ind w:left="107"/>
    </w:pPr>
    <w:rPr>
      <w:sz w:val="22"/>
      <w:szCs w:val="22"/>
      <w:lang w:eastAsia="en-US"/>
    </w:rPr>
  </w:style>
  <w:style w:type="paragraph" w:styleId="ad">
    <w:name w:val="caption"/>
    <w:basedOn w:val="a1"/>
    <w:next w:val="a1"/>
    <w:qFormat/>
    <w:rsid w:val="009370A1"/>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customStyle="1" w:styleId="12">
    <w:name w:val="Верхний колонтитул1"/>
    <w:basedOn w:val="a1"/>
    <w:next w:val="ae"/>
    <w:link w:val="af"/>
    <w:uiPriority w:val="99"/>
    <w:unhideWhenUsed/>
    <w:rsid w:val="009370A1"/>
    <w:pPr>
      <w:tabs>
        <w:tab w:val="center" w:pos="4677"/>
        <w:tab w:val="right" w:pos="9355"/>
      </w:tabs>
    </w:pPr>
    <w:rPr>
      <w:sz w:val="20"/>
      <w:szCs w:val="20"/>
    </w:rPr>
  </w:style>
  <w:style w:type="character" w:customStyle="1" w:styleId="af">
    <w:name w:val="Верхний колонтитул Знак"/>
    <w:basedOn w:val="a2"/>
    <w:link w:val="12"/>
    <w:uiPriority w:val="99"/>
    <w:rsid w:val="009370A1"/>
  </w:style>
  <w:style w:type="paragraph" w:customStyle="1" w:styleId="13">
    <w:name w:val="Нижний колонтитул1"/>
    <w:basedOn w:val="a1"/>
    <w:next w:val="af0"/>
    <w:link w:val="af1"/>
    <w:uiPriority w:val="99"/>
    <w:unhideWhenUsed/>
    <w:rsid w:val="009370A1"/>
    <w:pPr>
      <w:tabs>
        <w:tab w:val="center" w:pos="4677"/>
        <w:tab w:val="right" w:pos="9355"/>
      </w:tabs>
    </w:pPr>
    <w:rPr>
      <w:sz w:val="20"/>
      <w:szCs w:val="20"/>
    </w:rPr>
  </w:style>
  <w:style w:type="character" w:customStyle="1" w:styleId="af1">
    <w:name w:val="Нижний колонтитул Знак"/>
    <w:basedOn w:val="a2"/>
    <w:link w:val="13"/>
    <w:uiPriority w:val="99"/>
    <w:rsid w:val="009370A1"/>
  </w:style>
  <w:style w:type="table" w:customStyle="1" w:styleId="TableNormal1">
    <w:name w:val="Table Normal1"/>
    <w:uiPriority w:val="2"/>
    <w:semiHidden/>
    <w:unhideWhenUsed/>
    <w:qFormat/>
    <w:rsid w:val="009370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2">
    <w:name w:val="Normal (Web)"/>
    <w:basedOn w:val="a1"/>
    <w:uiPriority w:val="99"/>
    <w:qFormat/>
    <w:rsid w:val="009370A1"/>
    <w:pPr>
      <w:widowControl w:val="0"/>
      <w:suppressAutoHyphens/>
      <w:spacing w:beforeAutospacing="1" w:after="160" w:afterAutospacing="1" w:line="259" w:lineRule="auto"/>
      <w:jc w:val="both"/>
    </w:pPr>
  </w:style>
  <w:style w:type="paragraph" w:customStyle="1" w:styleId="14">
    <w:name w:val="Заголовок1"/>
    <w:basedOn w:val="a1"/>
    <w:next w:val="ab"/>
    <w:uiPriority w:val="10"/>
    <w:qFormat/>
    <w:rsid w:val="009370A1"/>
    <w:pPr>
      <w:suppressAutoHyphens/>
      <w:spacing w:before="300" w:after="200" w:line="259" w:lineRule="auto"/>
      <w:contextualSpacing/>
    </w:pPr>
    <w:rPr>
      <w:rFonts w:ascii="Calibri" w:eastAsia="Calibri" w:hAnsi="Calibri"/>
      <w:sz w:val="48"/>
      <w:szCs w:val="48"/>
      <w:lang w:eastAsia="en-US"/>
    </w:rPr>
  </w:style>
  <w:style w:type="character" w:customStyle="1" w:styleId="af3">
    <w:name w:val="Заголовок Знак"/>
    <w:link w:val="af4"/>
    <w:uiPriority w:val="10"/>
    <w:rsid w:val="009370A1"/>
    <w:rPr>
      <w:sz w:val="48"/>
      <w:szCs w:val="48"/>
    </w:rPr>
  </w:style>
  <w:style w:type="paragraph" w:customStyle="1" w:styleId="futurismarkdown-paragraph">
    <w:name w:val="futurismarkdown-paragraph"/>
    <w:basedOn w:val="a1"/>
    <w:rsid w:val="009370A1"/>
    <w:pPr>
      <w:spacing w:before="100" w:beforeAutospacing="1" w:after="100" w:afterAutospacing="1"/>
    </w:pPr>
  </w:style>
  <w:style w:type="character" w:styleId="af5">
    <w:name w:val="Strong"/>
    <w:uiPriority w:val="22"/>
    <w:qFormat/>
    <w:rsid w:val="009370A1"/>
    <w:rPr>
      <w:b/>
      <w:bCs/>
    </w:rPr>
  </w:style>
  <w:style w:type="paragraph" w:customStyle="1" w:styleId="futurismarkdown-listitem">
    <w:name w:val="futurismarkdown-listitem"/>
    <w:basedOn w:val="a1"/>
    <w:rsid w:val="009370A1"/>
    <w:pPr>
      <w:spacing w:before="100" w:beforeAutospacing="1" w:after="100" w:afterAutospacing="1"/>
    </w:pPr>
  </w:style>
  <w:style w:type="character" w:styleId="af6">
    <w:name w:val="Hyperlink"/>
    <w:uiPriority w:val="99"/>
    <w:unhideWhenUsed/>
    <w:rsid w:val="009370A1"/>
    <w:rPr>
      <w:color w:val="0000FF"/>
      <w:u w:val="single"/>
    </w:rPr>
  </w:style>
  <w:style w:type="paragraph" w:customStyle="1" w:styleId="15">
    <w:name w:val="Заголовок оглавления1"/>
    <w:basedOn w:val="1"/>
    <w:next w:val="a1"/>
    <w:uiPriority w:val="39"/>
    <w:unhideWhenUsed/>
    <w:qFormat/>
    <w:rsid w:val="009370A1"/>
    <w:pPr>
      <w:keepLines/>
      <w:spacing w:after="0" w:line="259" w:lineRule="auto"/>
      <w:outlineLvl w:val="9"/>
    </w:pPr>
    <w:rPr>
      <w:b w:val="0"/>
      <w:bCs w:val="0"/>
      <w:color w:val="2E74B5"/>
      <w:kern w:val="0"/>
    </w:rPr>
  </w:style>
  <w:style w:type="paragraph" w:styleId="16">
    <w:name w:val="toc 1"/>
    <w:basedOn w:val="a1"/>
    <w:next w:val="a1"/>
    <w:autoRedefine/>
    <w:uiPriority w:val="39"/>
    <w:unhideWhenUsed/>
    <w:rsid w:val="009370A1"/>
    <w:pPr>
      <w:tabs>
        <w:tab w:val="right" w:leader="dot" w:pos="9487"/>
      </w:tabs>
      <w:spacing w:after="100" w:line="259" w:lineRule="auto"/>
      <w:ind w:left="284" w:firstLine="76"/>
    </w:pPr>
    <w:rPr>
      <w:noProof/>
      <w:sz w:val="22"/>
      <w:szCs w:val="22"/>
      <w:lang w:eastAsia="en-US"/>
    </w:rPr>
  </w:style>
  <w:style w:type="paragraph" w:customStyle="1" w:styleId="210">
    <w:name w:val="Оглавление 21"/>
    <w:basedOn w:val="a1"/>
    <w:next w:val="a1"/>
    <w:autoRedefine/>
    <w:uiPriority w:val="39"/>
    <w:unhideWhenUsed/>
    <w:rsid w:val="009370A1"/>
    <w:pPr>
      <w:spacing w:after="100" w:line="259" w:lineRule="auto"/>
      <w:ind w:left="220"/>
    </w:pPr>
    <w:rPr>
      <w:rFonts w:ascii="Calibri" w:hAnsi="Calibri"/>
      <w:sz w:val="22"/>
      <w:szCs w:val="22"/>
    </w:rPr>
  </w:style>
  <w:style w:type="paragraph" w:customStyle="1" w:styleId="31">
    <w:name w:val="Оглавление 31"/>
    <w:basedOn w:val="a1"/>
    <w:next w:val="a1"/>
    <w:autoRedefine/>
    <w:uiPriority w:val="39"/>
    <w:unhideWhenUsed/>
    <w:rsid w:val="009370A1"/>
    <w:pPr>
      <w:spacing w:after="100" w:line="259" w:lineRule="auto"/>
      <w:ind w:left="440"/>
    </w:pPr>
    <w:rPr>
      <w:rFonts w:ascii="Calibri" w:hAnsi="Calibri"/>
      <w:sz w:val="22"/>
      <w:szCs w:val="22"/>
    </w:rPr>
  </w:style>
  <w:style w:type="paragraph" w:customStyle="1" w:styleId="17">
    <w:name w:val="Текст сноски1"/>
    <w:basedOn w:val="a1"/>
    <w:next w:val="af7"/>
    <w:link w:val="af8"/>
    <w:unhideWhenUsed/>
    <w:rsid w:val="009370A1"/>
    <w:rPr>
      <w:sz w:val="20"/>
      <w:szCs w:val="20"/>
    </w:rPr>
  </w:style>
  <w:style w:type="character" w:customStyle="1" w:styleId="af8">
    <w:name w:val="Текст сноски Знак"/>
    <w:link w:val="17"/>
    <w:rsid w:val="009370A1"/>
    <w:rPr>
      <w:sz w:val="20"/>
      <w:szCs w:val="20"/>
    </w:rPr>
  </w:style>
  <w:style w:type="character" w:styleId="af9">
    <w:name w:val="footnote reference"/>
    <w:unhideWhenUsed/>
    <w:rsid w:val="009370A1"/>
    <w:rPr>
      <w:vertAlign w:val="superscript"/>
    </w:rPr>
  </w:style>
  <w:style w:type="character" w:customStyle="1" w:styleId="aa">
    <w:name w:val="Без интервала Знак"/>
    <w:aliases w:val="Титул 1.1.1 Знак,ТЕКСТ Знак,ShТаблица Знак"/>
    <w:link w:val="a9"/>
    <w:uiPriority w:val="1"/>
    <w:locked/>
    <w:rsid w:val="009370A1"/>
    <w:rPr>
      <w:sz w:val="24"/>
      <w:szCs w:val="24"/>
    </w:rPr>
  </w:style>
  <w:style w:type="table" w:customStyle="1" w:styleId="18">
    <w:name w:val="Сетка таблицы1"/>
    <w:basedOn w:val="a3"/>
    <w:next w:val="afa"/>
    <w:uiPriority w:val="39"/>
    <w:rsid w:val="00937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9370A1"/>
    <w:rPr>
      <w:rFonts w:ascii="Times New Roman" w:hAnsi="Times New Roman" w:cs="Times New Roman" w:hint="default"/>
      <w:b w:val="0"/>
      <w:bCs w:val="0"/>
      <w:i w:val="0"/>
      <w:iCs w:val="0"/>
      <w:color w:val="000000"/>
      <w:sz w:val="24"/>
      <w:szCs w:val="24"/>
    </w:rPr>
  </w:style>
  <w:style w:type="paragraph" w:customStyle="1" w:styleId="default">
    <w:name w:val="default"/>
    <w:basedOn w:val="a1"/>
    <w:rsid w:val="009370A1"/>
    <w:pPr>
      <w:spacing w:before="100" w:beforeAutospacing="1" w:after="100" w:afterAutospacing="1"/>
    </w:pPr>
  </w:style>
  <w:style w:type="paragraph" w:customStyle="1" w:styleId="consplusnormal0">
    <w:name w:val="consplusnormal"/>
    <w:basedOn w:val="a1"/>
    <w:rsid w:val="009370A1"/>
    <w:pPr>
      <w:spacing w:before="100" w:beforeAutospacing="1" w:after="100" w:afterAutospacing="1"/>
    </w:pPr>
  </w:style>
  <w:style w:type="paragraph" w:customStyle="1" w:styleId="a">
    <w:name w:val="Рис"/>
    <w:next w:val="a9"/>
    <w:link w:val="afb"/>
    <w:uiPriority w:val="99"/>
    <w:qFormat/>
    <w:rsid w:val="009370A1"/>
    <w:pPr>
      <w:numPr>
        <w:numId w:val="47"/>
      </w:numPr>
      <w:jc w:val="center"/>
    </w:pPr>
    <w:rPr>
      <w:rFonts w:eastAsia="Calibri"/>
      <w:b/>
      <w:noProof/>
      <w:sz w:val="24"/>
      <w:szCs w:val="24"/>
      <w:shd w:val="clear" w:color="auto" w:fill="FFFFFF"/>
      <w:lang w:eastAsia="en-US"/>
    </w:rPr>
  </w:style>
  <w:style w:type="character" w:customStyle="1" w:styleId="afb">
    <w:name w:val="Рис Знак"/>
    <w:link w:val="a"/>
    <w:uiPriority w:val="99"/>
    <w:rsid w:val="009370A1"/>
    <w:rPr>
      <w:rFonts w:eastAsia="Calibri"/>
      <w:b/>
      <w:noProof/>
      <w:sz w:val="24"/>
      <w:szCs w:val="24"/>
      <w:lang w:eastAsia="en-US"/>
    </w:rPr>
  </w:style>
  <w:style w:type="paragraph" w:customStyle="1" w:styleId="a0">
    <w:name w:val="!ТАБЛИЦА"/>
    <w:link w:val="afc"/>
    <w:autoRedefine/>
    <w:qFormat/>
    <w:rsid w:val="009370A1"/>
    <w:pPr>
      <w:numPr>
        <w:numId w:val="49"/>
      </w:numPr>
      <w:tabs>
        <w:tab w:val="left" w:pos="851"/>
        <w:tab w:val="left" w:pos="2127"/>
        <w:tab w:val="left" w:pos="2268"/>
      </w:tabs>
      <w:ind w:left="1276"/>
    </w:pPr>
    <w:rPr>
      <w:b/>
      <w:sz w:val="24"/>
    </w:rPr>
  </w:style>
  <w:style w:type="character" w:customStyle="1" w:styleId="afc">
    <w:name w:val="!ТАБЛИЦА Знак"/>
    <w:link w:val="a0"/>
    <w:rsid w:val="009370A1"/>
    <w:rPr>
      <w:b/>
      <w:sz w:val="24"/>
    </w:rPr>
  </w:style>
  <w:style w:type="character" w:customStyle="1" w:styleId="3">
    <w:name w:val="х3 уровень"/>
    <w:uiPriority w:val="9"/>
    <w:qFormat/>
    <w:rsid w:val="009370A1"/>
    <w:rPr>
      <w:b/>
      <w:sz w:val="26"/>
      <w:szCs w:val="24"/>
    </w:rPr>
  </w:style>
  <w:style w:type="character" w:customStyle="1" w:styleId="211">
    <w:name w:val="Заголовок 2 Знак1"/>
    <w:basedOn w:val="a2"/>
    <w:link w:val="2"/>
    <w:semiHidden/>
    <w:rsid w:val="009370A1"/>
    <w:rPr>
      <w:rFonts w:asciiTheme="majorHAnsi" w:eastAsiaTheme="majorEastAsia" w:hAnsiTheme="majorHAnsi" w:cstheme="majorBidi"/>
      <w:b/>
      <w:bCs/>
      <w:i/>
      <w:iCs/>
      <w:sz w:val="28"/>
      <w:szCs w:val="28"/>
    </w:rPr>
  </w:style>
  <w:style w:type="paragraph" w:styleId="ae">
    <w:name w:val="header"/>
    <w:basedOn w:val="a1"/>
    <w:link w:val="19"/>
    <w:rsid w:val="009370A1"/>
    <w:pPr>
      <w:tabs>
        <w:tab w:val="center" w:pos="4677"/>
        <w:tab w:val="right" w:pos="9355"/>
      </w:tabs>
    </w:pPr>
  </w:style>
  <w:style w:type="character" w:customStyle="1" w:styleId="19">
    <w:name w:val="Верхний колонтитул Знак1"/>
    <w:basedOn w:val="a2"/>
    <w:link w:val="ae"/>
    <w:rsid w:val="009370A1"/>
    <w:rPr>
      <w:sz w:val="24"/>
      <w:szCs w:val="24"/>
    </w:rPr>
  </w:style>
  <w:style w:type="paragraph" w:styleId="af0">
    <w:name w:val="footer"/>
    <w:basedOn w:val="a1"/>
    <w:link w:val="1a"/>
    <w:rsid w:val="009370A1"/>
    <w:pPr>
      <w:tabs>
        <w:tab w:val="center" w:pos="4677"/>
        <w:tab w:val="right" w:pos="9355"/>
      </w:tabs>
    </w:pPr>
  </w:style>
  <w:style w:type="character" w:customStyle="1" w:styleId="1a">
    <w:name w:val="Нижний колонтитул Знак1"/>
    <w:basedOn w:val="a2"/>
    <w:link w:val="af0"/>
    <w:rsid w:val="009370A1"/>
    <w:rPr>
      <w:sz w:val="24"/>
      <w:szCs w:val="24"/>
    </w:rPr>
  </w:style>
  <w:style w:type="paragraph" w:styleId="af4">
    <w:name w:val="Title"/>
    <w:basedOn w:val="a1"/>
    <w:next w:val="a1"/>
    <w:link w:val="af3"/>
    <w:uiPriority w:val="10"/>
    <w:qFormat/>
    <w:rsid w:val="009370A1"/>
    <w:pPr>
      <w:spacing w:before="240" w:after="60"/>
      <w:jc w:val="center"/>
      <w:outlineLvl w:val="0"/>
    </w:pPr>
    <w:rPr>
      <w:sz w:val="48"/>
      <w:szCs w:val="48"/>
    </w:rPr>
  </w:style>
  <w:style w:type="character" w:customStyle="1" w:styleId="1b">
    <w:name w:val="Заголовок Знак1"/>
    <w:basedOn w:val="a2"/>
    <w:link w:val="af4"/>
    <w:rsid w:val="009370A1"/>
    <w:rPr>
      <w:rFonts w:asciiTheme="majorHAnsi" w:eastAsiaTheme="majorEastAsia" w:hAnsiTheme="majorHAnsi" w:cstheme="majorBidi"/>
      <w:b/>
      <w:bCs/>
      <w:kern w:val="28"/>
      <w:sz w:val="32"/>
      <w:szCs w:val="32"/>
    </w:rPr>
  </w:style>
  <w:style w:type="paragraph" w:styleId="af7">
    <w:name w:val="footnote text"/>
    <w:basedOn w:val="a1"/>
    <w:link w:val="1c"/>
    <w:rsid w:val="009370A1"/>
    <w:rPr>
      <w:sz w:val="20"/>
      <w:szCs w:val="20"/>
    </w:rPr>
  </w:style>
  <w:style w:type="character" w:customStyle="1" w:styleId="1c">
    <w:name w:val="Текст сноски Знак1"/>
    <w:basedOn w:val="a2"/>
    <w:link w:val="af7"/>
    <w:rsid w:val="009370A1"/>
  </w:style>
  <w:style w:type="table" w:styleId="afa">
    <w:name w:val="Table Grid"/>
    <w:basedOn w:val="a3"/>
    <w:rsid w:val="00937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5880">
      <w:bodyDiv w:val="1"/>
      <w:marLeft w:val="0"/>
      <w:marRight w:val="0"/>
      <w:marTop w:val="0"/>
      <w:marBottom w:val="0"/>
      <w:divBdr>
        <w:top w:val="none" w:sz="0" w:space="0" w:color="auto"/>
        <w:left w:val="none" w:sz="0" w:space="0" w:color="auto"/>
        <w:bottom w:val="none" w:sz="0" w:space="0" w:color="auto"/>
        <w:right w:val="none" w:sz="0" w:space="0" w:color="auto"/>
      </w:divBdr>
    </w:div>
    <w:div w:id="591474207">
      <w:bodyDiv w:val="1"/>
      <w:marLeft w:val="0"/>
      <w:marRight w:val="0"/>
      <w:marTop w:val="0"/>
      <w:marBottom w:val="0"/>
      <w:divBdr>
        <w:top w:val="none" w:sz="0" w:space="0" w:color="auto"/>
        <w:left w:val="none" w:sz="0" w:space="0" w:color="auto"/>
        <w:bottom w:val="none" w:sz="0" w:space="0" w:color="auto"/>
        <w:right w:val="none" w:sz="0" w:space="0" w:color="auto"/>
      </w:divBdr>
    </w:div>
    <w:div w:id="1017073135">
      <w:bodyDiv w:val="1"/>
      <w:marLeft w:val="0"/>
      <w:marRight w:val="0"/>
      <w:marTop w:val="0"/>
      <w:marBottom w:val="0"/>
      <w:divBdr>
        <w:top w:val="none" w:sz="0" w:space="0" w:color="auto"/>
        <w:left w:val="none" w:sz="0" w:space="0" w:color="auto"/>
        <w:bottom w:val="none" w:sz="0" w:space="0" w:color="auto"/>
        <w:right w:val="none" w:sz="0" w:space="0" w:color="auto"/>
      </w:divBdr>
    </w:div>
    <w:div w:id="1207183558">
      <w:bodyDiv w:val="1"/>
      <w:marLeft w:val="0"/>
      <w:marRight w:val="0"/>
      <w:marTop w:val="0"/>
      <w:marBottom w:val="0"/>
      <w:divBdr>
        <w:top w:val="none" w:sz="0" w:space="0" w:color="auto"/>
        <w:left w:val="none" w:sz="0" w:space="0" w:color="auto"/>
        <w:bottom w:val="none" w:sz="0" w:space="0" w:color="auto"/>
        <w:right w:val="none" w:sz="0" w:space="0" w:color="auto"/>
      </w:divBdr>
    </w:div>
    <w:div w:id="1223323631">
      <w:bodyDiv w:val="1"/>
      <w:marLeft w:val="0"/>
      <w:marRight w:val="0"/>
      <w:marTop w:val="0"/>
      <w:marBottom w:val="0"/>
      <w:divBdr>
        <w:top w:val="none" w:sz="0" w:space="0" w:color="auto"/>
        <w:left w:val="none" w:sz="0" w:space="0" w:color="auto"/>
        <w:bottom w:val="none" w:sz="0" w:space="0" w:color="auto"/>
        <w:right w:val="none" w:sz="0" w:space="0" w:color="auto"/>
      </w:divBdr>
    </w:div>
    <w:div w:id="1250891103">
      <w:bodyDiv w:val="1"/>
      <w:marLeft w:val="0"/>
      <w:marRight w:val="0"/>
      <w:marTop w:val="0"/>
      <w:marBottom w:val="0"/>
      <w:divBdr>
        <w:top w:val="none" w:sz="0" w:space="0" w:color="auto"/>
        <w:left w:val="none" w:sz="0" w:space="0" w:color="auto"/>
        <w:bottom w:val="none" w:sz="0" w:space="0" w:color="auto"/>
        <w:right w:val="none" w:sz="0" w:space="0" w:color="auto"/>
      </w:divBdr>
    </w:div>
    <w:div w:id="1286883448">
      <w:bodyDiv w:val="1"/>
      <w:marLeft w:val="0"/>
      <w:marRight w:val="0"/>
      <w:marTop w:val="0"/>
      <w:marBottom w:val="0"/>
      <w:divBdr>
        <w:top w:val="none" w:sz="0" w:space="0" w:color="auto"/>
        <w:left w:val="none" w:sz="0" w:space="0" w:color="auto"/>
        <w:bottom w:val="none" w:sz="0" w:space="0" w:color="auto"/>
        <w:right w:val="none" w:sz="0" w:space="0" w:color="auto"/>
      </w:divBdr>
    </w:div>
    <w:div w:id="1892184498">
      <w:bodyDiv w:val="1"/>
      <w:marLeft w:val="0"/>
      <w:marRight w:val="0"/>
      <w:marTop w:val="0"/>
      <w:marBottom w:val="0"/>
      <w:divBdr>
        <w:top w:val="none" w:sz="0" w:space="0" w:color="auto"/>
        <w:left w:val="none" w:sz="0" w:space="0" w:color="auto"/>
        <w:bottom w:val="none" w:sz="0" w:space="0" w:color="auto"/>
        <w:right w:val="none" w:sz="0" w:space="0" w:color="auto"/>
      </w:divBdr>
    </w:div>
    <w:div w:id="1997761559">
      <w:bodyDiv w:val="1"/>
      <w:marLeft w:val="0"/>
      <w:marRight w:val="0"/>
      <w:marTop w:val="0"/>
      <w:marBottom w:val="0"/>
      <w:divBdr>
        <w:top w:val="none" w:sz="0" w:space="0" w:color="auto"/>
        <w:left w:val="none" w:sz="0" w:space="0" w:color="auto"/>
        <w:bottom w:val="none" w:sz="0" w:space="0" w:color="auto"/>
        <w:right w:val="none" w:sz="0" w:space="0" w:color="auto"/>
      </w:divBdr>
    </w:div>
    <w:div w:id="205969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7A98D-A051-466F-B9BE-EA459A2C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11847</Words>
  <Characters>67529</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79218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belikova-l-a</dc:creator>
  <cp:keywords/>
  <cp:lastModifiedBy>Нина Соколова</cp:lastModifiedBy>
  <cp:revision>2</cp:revision>
  <cp:lastPrinted>2025-03-24T13:09:00Z</cp:lastPrinted>
  <dcterms:created xsi:type="dcterms:W3CDTF">2025-03-27T07:52:00Z</dcterms:created>
  <dcterms:modified xsi:type="dcterms:W3CDTF">2025-03-27T07:52:00Z</dcterms:modified>
</cp:coreProperties>
</file>