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6B975" w14:textId="77777777" w:rsidR="00B52D22" w:rsidRDefault="00B52D22">
      <w:pPr>
        <w:pStyle w:val="4"/>
      </w:pPr>
      <w:r>
        <w:t>АДМИНИСТРАЦИЯ  МУНИЦИПАЛЬНОГО  ОБРАЗОВАНИЯ</w:t>
      </w:r>
    </w:p>
    <w:p w14:paraId="78E597F0" w14:textId="77777777" w:rsidR="00B52D22" w:rsidRDefault="00B52D22">
      <w:pPr>
        <w:jc w:val="center"/>
        <w:rPr>
          <w:b/>
          <w:sz w:val="22"/>
        </w:rPr>
      </w:pPr>
      <w:r>
        <w:rPr>
          <w:b/>
          <w:sz w:val="22"/>
        </w:rPr>
        <w:t xml:space="preserve">ТИХВИНСКИЙ  МУНИЦИПАЛЬНЫЙ  РАЙОН </w:t>
      </w:r>
    </w:p>
    <w:p w14:paraId="1B02DB9C" w14:textId="77777777" w:rsidR="00B52D22" w:rsidRDefault="00B52D22">
      <w:pPr>
        <w:jc w:val="center"/>
        <w:rPr>
          <w:b/>
          <w:sz w:val="22"/>
        </w:rPr>
      </w:pPr>
      <w:r>
        <w:rPr>
          <w:b/>
          <w:sz w:val="22"/>
        </w:rPr>
        <w:t>ЛЕНИНГРАДСКОЙ  ОБЛАСТИ</w:t>
      </w:r>
    </w:p>
    <w:p w14:paraId="57AFA83E" w14:textId="77777777" w:rsidR="00B52D22" w:rsidRDefault="00B52D22">
      <w:pPr>
        <w:jc w:val="center"/>
        <w:rPr>
          <w:b/>
          <w:sz w:val="22"/>
        </w:rPr>
      </w:pPr>
      <w:r>
        <w:rPr>
          <w:b/>
          <w:sz w:val="22"/>
        </w:rPr>
        <w:t>(АДМИНИСТРАЦИЯ  ТИХВИНСКОГО  РАЙОНА)</w:t>
      </w:r>
    </w:p>
    <w:p w14:paraId="08D631B0" w14:textId="77777777" w:rsidR="00B52D22" w:rsidRDefault="00B52D22">
      <w:pPr>
        <w:jc w:val="center"/>
        <w:rPr>
          <w:b/>
          <w:sz w:val="32"/>
        </w:rPr>
      </w:pPr>
    </w:p>
    <w:p w14:paraId="1C3CD447" w14:textId="77777777" w:rsidR="00B52D22" w:rsidRDefault="00B52D22">
      <w:pPr>
        <w:jc w:val="center"/>
        <w:rPr>
          <w:sz w:val="10"/>
        </w:rPr>
      </w:pPr>
      <w:r>
        <w:rPr>
          <w:b/>
          <w:sz w:val="32"/>
        </w:rPr>
        <w:t>ПОСТАНОВЛЕНИЕ</w:t>
      </w:r>
    </w:p>
    <w:p w14:paraId="64A86921" w14:textId="77777777" w:rsidR="00B52D22" w:rsidRDefault="00B52D22">
      <w:pPr>
        <w:jc w:val="center"/>
        <w:rPr>
          <w:sz w:val="10"/>
        </w:rPr>
      </w:pPr>
    </w:p>
    <w:p w14:paraId="2BD5FFD1" w14:textId="77777777" w:rsidR="00B52D22" w:rsidRDefault="00B52D22">
      <w:pPr>
        <w:jc w:val="center"/>
        <w:rPr>
          <w:sz w:val="10"/>
        </w:rPr>
      </w:pPr>
    </w:p>
    <w:p w14:paraId="4BC3ACD2" w14:textId="77777777" w:rsidR="00B52D22" w:rsidRDefault="00B52D22">
      <w:pPr>
        <w:tabs>
          <w:tab w:val="left" w:pos="4962"/>
        </w:tabs>
        <w:rPr>
          <w:sz w:val="16"/>
        </w:rPr>
      </w:pPr>
    </w:p>
    <w:p w14:paraId="2CC9E176" w14:textId="77777777" w:rsidR="00B52D22" w:rsidRDefault="00B52D22">
      <w:pPr>
        <w:tabs>
          <w:tab w:val="left" w:pos="4962"/>
        </w:tabs>
        <w:jc w:val="center"/>
        <w:rPr>
          <w:sz w:val="16"/>
        </w:rPr>
      </w:pPr>
    </w:p>
    <w:p w14:paraId="57DB384B" w14:textId="77777777" w:rsidR="00B52D22" w:rsidRDefault="00B52D22">
      <w:pPr>
        <w:tabs>
          <w:tab w:val="left" w:pos="851"/>
          <w:tab w:val="left" w:pos="3686"/>
        </w:tabs>
        <w:rPr>
          <w:sz w:val="24"/>
        </w:rPr>
      </w:pPr>
    </w:p>
    <w:p w14:paraId="100B7994" w14:textId="01D5E0C1" w:rsidR="00B52D22" w:rsidRDefault="006522E9">
      <w:pPr>
        <w:tabs>
          <w:tab w:val="left" w:pos="567"/>
          <w:tab w:val="left" w:pos="3686"/>
        </w:tabs>
      </w:pPr>
      <w:r>
        <w:tab/>
        <w:t>28 января 2025 г.</w:t>
      </w:r>
      <w:r>
        <w:tab/>
        <w:t>01-149-а</w:t>
      </w:r>
    </w:p>
    <w:p w14:paraId="2343DE8F" w14:textId="77777777" w:rsidR="00B52D22" w:rsidRDefault="00B52D22">
      <w:pPr>
        <w:rPr>
          <w:b/>
        </w:rPr>
      </w:pPr>
      <w:r>
        <w:rPr>
          <w:b/>
          <w:sz w:val="22"/>
        </w:rPr>
        <w:t>от __________________________ № _________</w:t>
      </w:r>
    </w:p>
    <w:p w14:paraId="7DBDEBD6"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9112F8" w14:paraId="7111A151" w14:textId="77777777">
        <w:tc>
          <w:tcPr>
            <w:tcW w:w="4928" w:type="dxa"/>
            <w:tcBorders>
              <w:top w:val="nil"/>
              <w:left w:val="nil"/>
              <w:bottom w:val="nil"/>
              <w:right w:val="nil"/>
            </w:tcBorders>
          </w:tcPr>
          <w:p w14:paraId="7A0D736A" w14:textId="4E226D3E" w:rsidR="008A3858" w:rsidRPr="009112F8" w:rsidRDefault="009112F8" w:rsidP="00B52D22">
            <w:pPr>
              <w:rPr>
                <w:bCs/>
                <w:sz w:val="24"/>
                <w:szCs w:val="24"/>
              </w:rPr>
            </w:pPr>
            <w:r w:rsidRPr="009112F8">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tc>
      </w:tr>
      <w:tr w:rsidR="006522E9" w:rsidRPr="006522E9" w14:paraId="08634598" w14:textId="77777777">
        <w:tc>
          <w:tcPr>
            <w:tcW w:w="4928" w:type="dxa"/>
            <w:tcBorders>
              <w:top w:val="nil"/>
              <w:left w:val="nil"/>
              <w:bottom w:val="nil"/>
              <w:right w:val="nil"/>
            </w:tcBorders>
          </w:tcPr>
          <w:p w14:paraId="5448D013" w14:textId="28BEB754" w:rsidR="009112F8" w:rsidRPr="006522E9" w:rsidRDefault="009112F8" w:rsidP="00B52D22">
            <w:pPr>
              <w:rPr>
                <w:bCs/>
                <w:sz w:val="24"/>
                <w:szCs w:val="24"/>
              </w:rPr>
            </w:pPr>
            <w:r w:rsidRPr="006522E9">
              <w:rPr>
                <w:bCs/>
                <w:sz w:val="24"/>
                <w:szCs w:val="24"/>
              </w:rPr>
              <w:t>21,0800 ДО НПА</w:t>
            </w:r>
          </w:p>
        </w:tc>
      </w:tr>
    </w:tbl>
    <w:p w14:paraId="4C668B59" w14:textId="77777777" w:rsidR="00554BEC" w:rsidRDefault="00554BEC" w:rsidP="001A2440">
      <w:pPr>
        <w:ind w:right="-1" w:firstLine="709"/>
        <w:rPr>
          <w:sz w:val="22"/>
          <w:szCs w:val="22"/>
        </w:rPr>
      </w:pPr>
    </w:p>
    <w:p w14:paraId="00AA32D4" w14:textId="77777777" w:rsidR="0047092C" w:rsidRDefault="0047092C" w:rsidP="001A2440">
      <w:pPr>
        <w:ind w:right="-1" w:firstLine="709"/>
        <w:rPr>
          <w:sz w:val="22"/>
          <w:szCs w:val="22"/>
        </w:rPr>
      </w:pPr>
    </w:p>
    <w:p w14:paraId="57E8402C" w14:textId="77777777" w:rsidR="0047092C" w:rsidRPr="0047092C" w:rsidRDefault="0047092C" w:rsidP="0047092C">
      <w:pPr>
        <w:tabs>
          <w:tab w:val="left" w:pos="1276"/>
        </w:tabs>
        <w:suppressAutoHyphens/>
        <w:autoSpaceDE w:val="0"/>
        <w:autoSpaceDN w:val="0"/>
        <w:adjustRightInd w:val="0"/>
        <w:ind w:firstLine="1134"/>
        <w:rPr>
          <w:szCs w:val="28"/>
        </w:rPr>
      </w:pPr>
      <w:r w:rsidRPr="0047092C">
        <w:rPr>
          <w:szCs w:val="28"/>
        </w:rPr>
        <w:t>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распоряжением Правительства Ленинградской области от 28 декабря 2015 года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10 декабря 2024 года, администрация Тихвинского района ПОСТАНОВЛЯЕТ:</w:t>
      </w:r>
    </w:p>
    <w:p w14:paraId="03F2B5B9" w14:textId="77777777" w:rsidR="0047092C" w:rsidRPr="0047092C" w:rsidRDefault="0047092C" w:rsidP="0047092C">
      <w:pPr>
        <w:numPr>
          <w:ilvl w:val="0"/>
          <w:numId w:val="1"/>
        </w:numPr>
        <w:tabs>
          <w:tab w:val="left" w:pos="1560"/>
        </w:tabs>
        <w:suppressAutoHyphens/>
        <w:autoSpaceDE w:val="0"/>
        <w:autoSpaceDN w:val="0"/>
        <w:adjustRightInd w:val="0"/>
        <w:ind w:left="0" w:firstLine="1134"/>
        <w:rPr>
          <w:rFonts w:eastAsia="Calibri"/>
          <w:color w:val="000000"/>
          <w:szCs w:val="28"/>
          <w:lang w:eastAsia="en-US"/>
        </w:rPr>
      </w:pPr>
      <w:r w:rsidRPr="0047092C">
        <w:rPr>
          <w:rFonts w:eastAsia="Calibri"/>
          <w:color w:val="000000"/>
          <w:szCs w:val="28"/>
          <w:lang w:eastAsia="en-US"/>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47092C">
        <w:rPr>
          <w:rFonts w:eastAsia="Calibri"/>
          <w:color w:val="000000"/>
          <w:spacing w:val="3"/>
          <w:szCs w:val="28"/>
          <w:lang w:eastAsia="en-US"/>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47092C">
        <w:rPr>
          <w:rFonts w:eastAsia="Calibri"/>
          <w:color w:val="000000"/>
          <w:szCs w:val="28"/>
          <w:lang w:eastAsia="en-US"/>
        </w:rPr>
        <w:t xml:space="preserve">».  </w:t>
      </w:r>
    </w:p>
    <w:p w14:paraId="1132369A" w14:textId="77777777" w:rsidR="0047092C" w:rsidRPr="0047092C" w:rsidRDefault="0047092C" w:rsidP="0047092C">
      <w:pPr>
        <w:numPr>
          <w:ilvl w:val="0"/>
          <w:numId w:val="1"/>
        </w:numPr>
        <w:tabs>
          <w:tab w:val="left" w:pos="1560"/>
        </w:tabs>
        <w:suppressAutoHyphens/>
        <w:autoSpaceDE w:val="0"/>
        <w:autoSpaceDN w:val="0"/>
        <w:adjustRightInd w:val="0"/>
        <w:ind w:left="0" w:firstLine="1134"/>
        <w:rPr>
          <w:rFonts w:eastAsia="Calibri"/>
          <w:color w:val="000000"/>
          <w:szCs w:val="28"/>
          <w:lang w:eastAsia="en-US"/>
        </w:rPr>
      </w:pPr>
      <w:r w:rsidRPr="0047092C">
        <w:rPr>
          <w:rFonts w:eastAsia="Calibri"/>
          <w:color w:val="000000"/>
          <w:szCs w:val="28"/>
          <w:lang w:eastAsia="en-US"/>
        </w:rPr>
        <w:lastRenderedPageBreak/>
        <w:t xml:space="preserve">Признать </w:t>
      </w:r>
      <w:r w:rsidRPr="0047092C">
        <w:rPr>
          <w:rFonts w:eastAsia="Calibri"/>
          <w:b/>
          <w:bCs/>
          <w:color w:val="000000"/>
          <w:szCs w:val="28"/>
          <w:lang w:eastAsia="en-US"/>
        </w:rPr>
        <w:t>утратившим</w:t>
      </w:r>
      <w:r w:rsidRPr="0047092C">
        <w:rPr>
          <w:rFonts w:eastAsia="Calibri"/>
          <w:color w:val="000000"/>
          <w:szCs w:val="28"/>
          <w:lang w:eastAsia="en-US"/>
        </w:rPr>
        <w:t xml:space="preserve"> силу постановление администрации Тихвинского района </w:t>
      </w:r>
      <w:r w:rsidRPr="0047092C">
        <w:rPr>
          <w:rFonts w:eastAsia="Calibri"/>
          <w:b/>
          <w:color w:val="000000"/>
          <w:szCs w:val="28"/>
          <w:lang w:eastAsia="en-US"/>
        </w:rPr>
        <w:t xml:space="preserve">от 27 апреля 2024 года № 01-978-а </w:t>
      </w:r>
      <w:r w:rsidRPr="0047092C">
        <w:rPr>
          <w:rFonts w:eastAsia="Calibri"/>
          <w:bCs/>
          <w:color w:val="000000"/>
          <w:szCs w:val="28"/>
          <w:lang w:eastAsia="en-US"/>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47092C">
        <w:rPr>
          <w:rFonts w:eastAsia="Calibri"/>
          <w:color w:val="000000"/>
          <w:szCs w:val="28"/>
          <w:lang w:eastAsia="en-US"/>
        </w:rPr>
        <w:t>».</w:t>
      </w:r>
    </w:p>
    <w:p w14:paraId="4E6574DB" w14:textId="77777777" w:rsidR="0047092C" w:rsidRPr="0047092C" w:rsidRDefault="0047092C" w:rsidP="0047092C">
      <w:pPr>
        <w:numPr>
          <w:ilvl w:val="0"/>
          <w:numId w:val="1"/>
        </w:numPr>
        <w:tabs>
          <w:tab w:val="left" w:pos="1560"/>
        </w:tabs>
        <w:suppressAutoHyphens/>
        <w:autoSpaceDE w:val="0"/>
        <w:autoSpaceDN w:val="0"/>
        <w:adjustRightInd w:val="0"/>
        <w:ind w:left="0" w:firstLine="1134"/>
        <w:rPr>
          <w:rFonts w:eastAsia="Calibri"/>
          <w:color w:val="000000"/>
          <w:szCs w:val="28"/>
          <w:lang w:eastAsia="en-US"/>
        </w:rPr>
      </w:pPr>
      <w:r w:rsidRPr="0047092C">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2540D744" w14:textId="516FBD24" w:rsidR="0047092C" w:rsidRPr="0047092C" w:rsidRDefault="0047092C" w:rsidP="0047092C">
      <w:pPr>
        <w:numPr>
          <w:ilvl w:val="0"/>
          <w:numId w:val="1"/>
        </w:numPr>
        <w:tabs>
          <w:tab w:val="left" w:pos="1560"/>
        </w:tabs>
        <w:suppressAutoHyphens/>
        <w:autoSpaceDE w:val="0"/>
        <w:autoSpaceDN w:val="0"/>
        <w:adjustRightInd w:val="0"/>
        <w:ind w:left="0" w:firstLine="1134"/>
        <w:rPr>
          <w:rFonts w:eastAsia="Calibri"/>
          <w:color w:val="000000"/>
          <w:szCs w:val="28"/>
          <w:lang w:eastAsia="en-US"/>
        </w:rPr>
      </w:pPr>
      <w:r w:rsidRPr="0047092C">
        <w:rPr>
          <w:rFonts w:eastAsia="Calibri"/>
          <w:color w:val="000000"/>
          <w:szCs w:val="28"/>
          <w:lang w:eastAsia="en-US"/>
        </w:rPr>
        <w:t>Разместить административный регламент в Реестре государственных и муниципальных услуг в течени</w:t>
      </w:r>
      <w:r w:rsidR="00FA536E">
        <w:rPr>
          <w:rFonts w:eastAsia="Calibri"/>
          <w:color w:val="000000"/>
          <w:szCs w:val="28"/>
          <w:lang w:eastAsia="en-US"/>
        </w:rPr>
        <w:t>е</w:t>
      </w:r>
      <w:r w:rsidRPr="0047092C">
        <w:rPr>
          <w:rFonts w:eastAsia="Calibri"/>
          <w:color w:val="000000"/>
          <w:szCs w:val="28"/>
          <w:lang w:eastAsia="en-US"/>
        </w:rPr>
        <w:t xml:space="preserve"> 15 дней после опубликования.</w:t>
      </w:r>
    </w:p>
    <w:p w14:paraId="438F2026" w14:textId="77777777" w:rsidR="0047092C" w:rsidRPr="0047092C" w:rsidRDefault="0047092C" w:rsidP="0047092C">
      <w:pPr>
        <w:numPr>
          <w:ilvl w:val="0"/>
          <w:numId w:val="1"/>
        </w:numPr>
        <w:tabs>
          <w:tab w:val="left" w:pos="1560"/>
        </w:tabs>
        <w:suppressAutoHyphens/>
        <w:autoSpaceDE w:val="0"/>
        <w:autoSpaceDN w:val="0"/>
        <w:adjustRightInd w:val="0"/>
        <w:ind w:left="0" w:firstLine="1134"/>
        <w:rPr>
          <w:rFonts w:eastAsia="Calibri"/>
          <w:color w:val="000000"/>
          <w:szCs w:val="28"/>
          <w:lang w:eastAsia="en-US"/>
        </w:rPr>
      </w:pPr>
      <w:r w:rsidRPr="0047092C">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42819B0F" w14:textId="77777777" w:rsidR="0047092C" w:rsidRDefault="0047092C" w:rsidP="0047092C">
      <w:pPr>
        <w:suppressAutoHyphens/>
        <w:rPr>
          <w:rFonts w:eastAsia="Calibri"/>
          <w:color w:val="000000"/>
          <w:szCs w:val="28"/>
          <w:lang w:eastAsia="en-US"/>
        </w:rPr>
      </w:pPr>
    </w:p>
    <w:p w14:paraId="37200BB7" w14:textId="77777777" w:rsidR="0047092C" w:rsidRDefault="0047092C" w:rsidP="0047092C">
      <w:pPr>
        <w:suppressAutoHyphens/>
        <w:rPr>
          <w:rFonts w:eastAsia="Calibri"/>
          <w:color w:val="000000"/>
          <w:szCs w:val="28"/>
          <w:lang w:eastAsia="en-US"/>
        </w:rPr>
      </w:pPr>
    </w:p>
    <w:p w14:paraId="056800B8" w14:textId="7E78E67C" w:rsidR="0047092C" w:rsidRPr="0047092C" w:rsidRDefault="0047092C" w:rsidP="0047092C">
      <w:pPr>
        <w:suppressAutoHyphens/>
        <w:rPr>
          <w:rFonts w:eastAsia="Calibri"/>
          <w:color w:val="000000"/>
          <w:szCs w:val="28"/>
          <w:lang w:eastAsia="en-US"/>
        </w:rPr>
      </w:pPr>
      <w:r w:rsidRPr="0047092C">
        <w:rPr>
          <w:rFonts w:eastAsia="Calibri"/>
          <w:color w:val="000000"/>
          <w:szCs w:val="28"/>
          <w:lang w:eastAsia="en-US"/>
        </w:rPr>
        <w:t xml:space="preserve">Глава администрации                                                                          А.В. </w:t>
      </w:r>
      <w:proofErr w:type="spellStart"/>
      <w:r w:rsidRPr="0047092C">
        <w:rPr>
          <w:rFonts w:eastAsia="Calibri"/>
          <w:color w:val="000000"/>
          <w:szCs w:val="28"/>
          <w:lang w:eastAsia="en-US"/>
        </w:rPr>
        <w:t>Брицун</w:t>
      </w:r>
      <w:proofErr w:type="spellEnd"/>
      <w:r w:rsidRPr="0047092C">
        <w:rPr>
          <w:rFonts w:eastAsia="Calibri"/>
          <w:color w:val="000000"/>
          <w:szCs w:val="28"/>
          <w:lang w:eastAsia="en-US"/>
        </w:rPr>
        <w:t xml:space="preserve"> </w:t>
      </w:r>
    </w:p>
    <w:p w14:paraId="01F04F9D" w14:textId="77777777" w:rsidR="0047092C" w:rsidRPr="0047092C" w:rsidRDefault="0047092C" w:rsidP="0047092C">
      <w:pPr>
        <w:suppressAutoHyphens/>
        <w:ind w:firstLine="720"/>
        <w:rPr>
          <w:sz w:val="24"/>
          <w:szCs w:val="24"/>
        </w:rPr>
      </w:pPr>
    </w:p>
    <w:p w14:paraId="7B2AF96C" w14:textId="77777777" w:rsidR="0047092C" w:rsidRPr="0047092C" w:rsidRDefault="0047092C" w:rsidP="0047092C">
      <w:pPr>
        <w:jc w:val="left"/>
        <w:rPr>
          <w:sz w:val="24"/>
          <w:szCs w:val="24"/>
        </w:rPr>
      </w:pPr>
    </w:p>
    <w:p w14:paraId="3AAF97B4" w14:textId="77777777" w:rsidR="0047092C" w:rsidRPr="0047092C" w:rsidRDefault="0047092C" w:rsidP="0047092C">
      <w:pPr>
        <w:jc w:val="left"/>
        <w:rPr>
          <w:sz w:val="24"/>
          <w:szCs w:val="24"/>
        </w:rPr>
      </w:pPr>
    </w:p>
    <w:p w14:paraId="7D5B9B58" w14:textId="77777777" w:rsidR="0047092C" w:rsidRPr="0047092C" w:rsidRDefault="0047092C" w:rsidP="0047092C">
      <w:pPr>
        <w:jc w:val="left"/>
        <w:rPr>
          <w:sz w:val="24"/>
          <w:szCs w:val="24"/>
        </w:rPr>
      </w:pPr>
    </w:p>
    <w:p w14:paraId="3E637FB2" w14:textId="77777777" w:rsidR="0047092C" w:rsidRPr="0047092C" w:rsidRDefault="0047092C" w:rsidP="0047092C">
      <w:pPr>
        <w:jc w:val="left"/>
        <w:rPr>
          <w:sz w:val="24"/>
          <w:szCs w:val="24"/>
        </w:rPr>
      </w:pPr>
    </w:p>
    <w:p w14:paraId="0A26ABE8" w14:textId="77777777" w:rsidR="0047092C" w:rsidRPr="0047092C" w:rsidRDefault="0047092C" w:rsidP="0047092C">
      <w:pPr>
        <w:jc w:val="left"/>
        <w:rPr>
          <w:sz w:val="24"/>
          <w:szCs w:val="24"/>
        </w:rPr>
      </w:pPr>
    </w:p>
    <w:p w14:paraId="089D8767" w14:textId="77777777" w:rsidR="0047092C" w:rsidRPr="0047092C" w:rsidRDefault="0047092C" w:rsidP="0047092C">
      <w:pPr>
        <w:jc w:val="left"/>
        <w:rPr>
          <w:sz w:val="24"/>
          <w:szCs w:val="24"/>
        </w:rPr>
      </w:pPr>
    </w:p>
    <w:p w14:paraId="1E601CAA" w14:textId="77777777" w:rsidR="0047092C" w:rsidRDefault="0047092C" w:rsidP="0047092C">
      <w:pPr>
        <w:jc w:val="left"/>
        <w:rPr>
          <w:sz w:val="24"/>
          <w:szCs w:val="24"/>
        </w:rPr>
      </w:pPr>
    </w:p>
    <w:p w14:paraId="4D234EAF" w14:textId="77777777" w:rsidR="0047092C" w:rsidRDefault="0047092C" w:rsidP="0047092C">
      <w:pPr>
        <w:jc w:val="left"/>
        <w:rPr>
          <w:sz w:val="24"/>
          <w:szCs w:val="24"/>
        </w:rPr>
      </w:pPr>
    </w:p>
    <w:p w14:paraId="1B433898" w14:textId="77777777" w:rsidR="0047092C" w:rsidRDefault="0047092C" w:rsidP="0047092C">
      <w:pPr>
        <w:jc w:val="left"/>
        <w:rPr>
          <w:sz w:val="24"/>
          <w:szCs w:val="24"/>
        </w:rPr>
      </w:pPr>
    </w:p>
    <w:p w14:paraId="0ACD0DC5" w14:textId="77777777" w:rsidR="0047092C" w:rsidRDefault="0047092C" w:rsidP="0047092C">
      <w:pPr>
        <w:jc w:val="left"/>
        <w:rPr>
          <w:sz w:val="24"/>
          <w:szCs w:val="24"/>
        </w:rPr>
      </w:pPr>
    </w:p>
    <w:p w14:paraId="5153408F" w14:textId="77777777" w:rsidR="0047092C" w:rsidRDefault="0047092C" w:rsidP="0047092C">
      <w:pPr>
        <w:jc w:val="left"/>
        <w:rPr>
          <w:sz w:val="24"/>
          <w:szCs w:val="24"/>
        </w:rPr>
      </w:pPr>
    </w:p>
    <w:p w14:paraId="209A8177" w14:textId="77777777" w:rsidR="0047092C" w:rsidRDefault="0047092C" w:rsidP="0047092C">
      <w:pPr>
        <w:jc w:val="left"/>
        <w:rPr>
          <w:sz w:val="24"/>
          <w:szCs w:val="24"/>
        </w:rPr>
      </w:pPr>
    </w:p>
    <w:p w14:paraId="6C42BCA5" w14:textId="77777777" w:rsidR="0047092C" w:rsidRDefault="0047092C" w:rsidP="0047092C">
      <w:pPr>
        <w:jc w:val="left"/>
        <w:rPr>
          <w:sz w:val="24"/>
          <w:szCs w:val="24"/>
        </w:rPr>
      </w:pPr>
    </w:p>
    <w:p w14:paraId="1658DC06" w14:textId="77777777" w:rsidR="0047092C" w:rsidRDefault="0047092C" w:rsidP="0047092C">
      <w:pPr>
        <w:jc w:val="left"/>
        <w:rPr>
          <w:sz w:val="24"/>
          <w:szCs w:val="24"/>
        </w:rPr>
      </w:pPr>
    </w:p>
    <w:p w14:paraId="3D1FF9A9" w14:textId="77777777" w:rsidR="0047092C" w:rsidRDefault="0047092C" w:rsidP="0047092C">
      <w:pPr>
        <w:jc w:val="left"/>
        <w:rPr>
          <w:sz w:val="24"/>
          <w:szCs w:val="24"/>
        </w:rPr>
      </w:pPr>
    </w:p>
    <w:p w14:paraId="040FF846" w14:textId="77777777" w:rsidR="0047092C" w:rsidRDefault="0047092C" w:rsidP="0047092C">
      <w:pPr>
        <w:jc w:val="left"/>
        <w:rPr>
          <w:sz w:val="24"/>
          <w:szCs w:val="24"/>
        </w:rPr>
      </w:pPr>
    </w:p>
    <w:p w14:paraId="64A5F1BD" w14:textId="77777777" w:rsidR="0047092C" w:rsidRDefault="0047092C" w:rsidP="0047092C">
      <w:pPr>
        <w:jc w:val="left"/>
        <w:rPr>
          <w:sz w:val="24"/>
          <w:szCs w:val="24"/>
        </w:rPr>
      </w:pPr>
    </w:p>
    <w:p w14:paraId="7046D8FA" w14:textId="77777777" w:rsidR="0047092C" w:rsidRDefault="0047092C" w:rsidP="0047092C">
      <w:pPr>
        <w:jc w:val="left"/>
        <w:rPr>
          <w:sz w:val="24"/>
          <w:szCs w:val="24"/>
        </w:rPr>
      </w:pPr>
    </w:p>
    <w:p w14:paraId="14AC2762" w14:textId="77777777" w:rsidR="0047092C" w:rsidRDefault="0047092C" w:rsidP="0047092C">
      <w:pPr>
        <w:jc w:val="left"/>
        <w:rPr>
          <w:sz w:val="24"/>
          <w:szCs w:val="24"/>
        </w:rPr>
      </w:pPr>
    </w:p>
    <w:p w14:paraId="708813FF" w14:textId="77777777" w:rsidR="0047092C" w:rsidRDefault="0047092C" w:rsidP="0047092C">
      <w:pPr>
        <w:jc w:val="left"/>
        <w:rPr>
          <w:sz w:val="24"/>
          <w:szCs w:val="24"/>
        </w:rPr>
      </w:pPr>
    </w:p>
    <w:p w14:paraId="13BAFD84" w14:textId="77777777" w:rsidR="0047092C" w:rsidRDefault="0047092C" w:rsidP="0047092C">
      <w:pPr>
        <w:jc w:val="left"/>
        <w:rPr>
          <w:sz w:val="24"/>
          <w:szCs w:val="24"/>
        </w:rPr>
      </w:pPr>
    </w:p>
    <w:p w14:paraId="1538C7F9" w14:textId="77777777" w:rsidR="0047092C" w:rsidRDefault="0047092C" w:rsidP="0047092C">
      <w:pPr>
        <w:jc w:val="left"/>
        <w:rPr>
          <w:sz w:val="24"/>
          <w:szCs w:val="24"/>
        </w:rPr>
      </w:pPr>
    </w:p>
    <w:p w14:paraId="77BFC7CF" w14:textId="77777777" w:rsidR="0047092C" w:rsidRDefault="0047092C" w:rsidP="0047092C">
      <w:pPr>
        <w:jc w:val="left"/>
        <w:rPr>
          <w:sz w:val="24"/>
          <w:szCs w:val="24"/>
        </w:rPr>
      </w:pPr>
    </w:p>
    <w:p w14:paraId="516F86C0" w14:textId="77777777" w:rsidR="0047092C" w:rsidRPr="0047092C" w:rsidRDefault="0047092C" w:rsidP="0047092C">
      <w:pPr>
        <w:tabs>
          <w:tab w:val="left" w:pos="2835"/>
        </w:tabs>
        <w:autoSpaceDE w:val="0"/>
        <w:autoSpaceDN w:val="0"/>
        <w:adjustRightInd w:val="0"/>
        <w:jc w:val="left"/>
        <w:rPr>
          <w:rFonts w:eastAsia="Calibri"/>
          <w:iCs/>
          <w:color w:val="000000"/>
          <w:sz w:val="24"/>
          <w:szCs w:val="24"/>
          <w:lang w:eastAsia="en-US"/>
        </w:rPr>
      </w:pPr>
      <w:r w:rsidRPr="0047092C">
        <w:rPr>
          <w:rFonts w:eastAsia="Calibri"/>
          <w:iCs/>
          <w:color w:val="000000"/>
          <w:sz w:val="24"/>
          <w:szCs w:val="24"/>
          <w:lang w:eastAsia="en-US"/>
        </w:rPr>
        <w:t>Ильчук Анна Андреевна,</w:t>
      </w:r>
    </w:p>
    <w:p w14:paraId="3E915B60" w14:textId="77777777" w:rsidR="0047092C" w:rsidRPr="0047092C" w:rsidRDefault="0047092C" w:rsidP="0047092C">
      <w:pPr>
        <w:tabs>
          <w:tab w:val="left" w:pos="2835"/>
        </w:tabs>
        <w:autoSpaceDE w:val="0"/>
        <w:autoSpaceDN w:val="0"/>
        <w:adjustRightInd w:val="0"/>
        <w:jc w:val="left"/>
        <w:rPr>
          <w:rFonts w:eastAsia="Calibri"/>
          <w:iCs/>
          <w:color w:val="000000"/>
          <w:sz w:val="24"/>
          <w:szCs w:val="24"/>
          <w:lang w:eastAsia="en-US"/>
        </w:rPr>
      </w:pPr>
      <w:r w:rsidRPr="0047092C">
        <w:rPr>
          <w:rFonts w:eastAsia="Calibri"/>
          <w:iCs/>
          <w:color w:val="000000"/>
          <w:sz w:val="24"/>
          <w:szCs w:val="24"/>
          <w:lang w:eastAsia="en-US"/>
        </w:rPr>
        <w:t>+7 (81367) 73-209</w:t>
      </w:r>
    </w:p>
    <w:p w14:paraId="54D283D2" w14:textId="1ABD2201" w:rsidR="0047092C" w:rsidRPr="0047092C" w:rsidRDefault="0047092C" w:rsidP="0047092C">
      <w:pPr>
        <w:jc w:val="left"/>
        <w:rPr>
          <w:sz w:val="24"/>
          <w:szCs w:val="24"/>
        </w:rPr>
      </w:pPr>
      <w:r>
        <w:rPr>
          <w:sz w:val="24"/>
          <w:szCs w:val="24"/>
        </w:rPr>
        <w:t>СОГЛАСОВАНО:</w:t>
      </w:r>
    </w:p>
    <w:tbl>
      <w:tblPr>
        <w:tblW w:w="9356" w:type="dxa"/>
        <w:tblInd w:w="-5" w:type="dxa"/>
        <w:tblLayout w:type="fixed"/>
        <w:tblLook w:val="0000" w:firstRow="0" w:lastRow="0" w:firstColumn="0" w:lastColumn="0" w:noHBand="0" w:noVBand="0"/>
      </w:tblPr>
      <w:tblGrid>
        <w:gridCol w:w="6521"/>
        <w:gridCol w:w="2835"/>
      </w:tblGrid>
      <w:tr w:rsidR="00FA536E" w:rsidRPr="00FA536E" w14:paraId="0C8B086A" w14:textId="77777777" w:rsidTr="00FA536E">
        <w:trPr>
          <w:trHeight w:val="555"/>
        </w:trPr>
        <w:tc>
          <w:tcPr>
            <w:tcW w:w="6521" w:type="dxa"/>
            <w:shd w:val="clear" w:color="auto" w:fill="auto"/>
            <w:vAlign w:val="center"/>
          </w:tcPr>
          <w:p w14:paraId="587C8559" w14:textId="77777777" w:rsidR="00FA536E" w:rsidRPr="0047092C" w:rsidRDefault="00FA536E" w:rsidP="00A5280C">
            <w:pPr>
              <w:rPr>
                <w:sz w:val="22"/>
                <w:szCs w:val="22"/>
              </w:rPr>
            </w:pPr>
            <w:r w:rsidRPr="0047092C">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2835" w:type="dxa"/>
            <w:shd w:val="clear" w:color="auto" w:fill="auto"/>
            <w:vAlign w:val="center"/>
          </w:tcPr>
          <w:p w14:paraId="1DA98CCB" w14:textId="4F53B78E" w:rsidR="00FA536E" w:rsidRPr="0047092C" w:rsidRDefault="00FA536E" w:rsidP="0047092C">
            <w:pPr>
              <w:jc w:val="left"/>
              <w:rPr>
                <w:sz w:val="22"/>
                <w:szCs w:val="22"/>
              </w:rPr>
            </w:pPr>
            <w:proofErr w:type="spellStart"/>
            <w:r w:rsidRPr="0047092C">
              <w:rPr>
                <w:sz w:val="22"/>
                <w:szCs w:val="22"/>
              </w:rPr>
              <w:t>Катышевский</w:t>
            </w:r>
            <w:proofErr w:type="spellEnd"/>
            <w:r w:rsidRPr="00FA536E">
              <w:rPr>
                <w:sz w:val="22"/>
                <w:szCs w:val="22"/>
              </w:rPr>
              <w:t xml:space="preserve"> </w:t>
            </w:r>
            <w:r w:rsidRPr="0047092C">
              <w:rPr>
                <w:sz w:val="22"/>
                <w:szCs w:val="22"/>
              </w:rPr>
              <w:t>Ю.В.</w:t>
            </w:r>
          </w:p>
        </w:tc>
      </w:tr>
      <w:tr w:rsidR="00FA536E" w:rsidRPr="00FA536E" w14:paraId="6064FBFF" w14:textId="77777777" w:rsidTr="00FA536E">
        <w:trPr>
          <w:trHeight w:val="80"/>
        </w:trPr>
        <w:tc>
          <w:tcPr>
            <w:tcW w:w="6521" w:type="dxa"/>
            <w:shd w:val="clear" w:color="auto" w:fill="auto"/>
            <w:vAlign w:val="center"/>
          </w:tcPr>
          <w:p w14:paraId="4CCE749E" w14:textId="2FF8532B" w:rsidR="00FA536E" w:rsidRPr="0047092C" w:rsidRDefault="0028313D" w:rsidP="0028313D">
            <w:pPr>
              <w:rPr>
                <w:sz w:val="22"/>
                <w:szCs w:val="22"/>
              </w:rPr>
            </w:pPr>
            <w:r>
              <w:rPr>
                <w:sz w:val="22"/>
                <w:szCs w:val="22"/>
              </w:rPr>
              <w:t>И.о. з</w:t>
            </w:r>
            <w:r w:rsidR="00FA536E" w:rsidRPr="0047092C">
              <w:rPr>
                <w:sz w:val="22"/>
                <w:szCs w:val="22"/>
              </w:rPr>
              <w:t>аведующ</w:t>
            </w:r>
            <w:r>
              <w:rPr>
                <w:sz w:val="22"/>
                <w:szCs w:val="22"/>
              </w:rPr>
              <w:t>его</w:t>
            </w:r>
            <w:r w:rsidR="00FA536E" w:rsidRPr="0047092C">
              <w:rPr>
                <w:sz w:val="22"/>
                <w:szCs w:val="22"/>
              </w:rPr>
              <w:t xml:space="preserve"> отделом земельных отношений</w:t>
            </w:r>
            <w:r>
              <w:t xml:space="preserve"> </w:t>
            </w:r>
            <w:r w:rsidRPr="0028313D">
              <w:rPr>
                <w:sz w:val="22"/>
                <w:szCs w:val="22"/>
              </w:rPr>
              <w:t>комитета по управлению муниципальным имуществом и градостроительству</w:t>
            </w:r>
          </w:p>
        </w:tc>
        <w:tc>
          <w:tcPr>
            <w:tcW w:w="2835" w:type="dxa"/>
            <w:shd w:val="clear" w:color="auto" w:fill="auto"/>
            <w:vAlign w:val="center"/>
          </w:tcPr>
          <w:p w14:paraId="0A906450" w14:textId="18D276F6" w:rsidR="00FA536E" w:rsidRPr="0047092C" w:rsidRDefault="0028313D" w:rsidP="00FA536E">
            <w:pPr>
              <w:jc w:val="left"/>
              <w:rPr>
                <w:sz w:val="22"/>
                <w:szCs w:val="22"/>
              </w:rPr>
            </w:pPr>
            <w:r>
              <w:rPr>
                <w:sz w:val="22"/>
                <w:szCs w:val="22"/>
              </w:rPr>
              <w:t>Шамшурина О.В.</w:t>
            </w:r>
          </w:p>
        </w:tc>
      </w:tr>
      <w:tr w:rsidR="00FA536E" w:rsidRPr="00FA536E" w14:paraId="2C78B56E" w14:textId="77777777" w:rsidTr="00FA536E">
        <w:trPr>
          <w:trHeight w:val="110"/>
        </w:trPr>
        <w:tc>
          <w:tcPr>
            <w:tcW w:w="6521" w:type="dxa"/>
            <w:shd w:val="clear" w:color="auto" w:fill="auto"/>
            <w:vAlign w:val="center"/>
          </w:tcPr>
          <w:p w14:paraId="1D24428D" w14:textId="77777777" w:rsidR="00FA536E" w:rsidRPr="0047092C" w:rsidRDefault="00FA536E" w:rsidP="0047092C">
            <w:pPr>
              <w:jc w:val="left"/>
              <w:rPr>
                <w:sz w:val="22"/>
                <w:szCs w:val="22"/>
              </w:rPr>
            </w:pPr>
            <w:r w:rsidRPr="0047092C">
              <w:rPr>
                <w:sz w:val="22"/>
                <w:szCs w:val="22"/>
              </w:rPr>
              <w:t>Заведующий юридическим отделом</w:t>
            </w:r>
          </w:p>
        </w:tc>
        <w:tc>
          <w:tcPr>
            <w:tcW w:w="2835" w:type="dxa"/>
            <w:shd w:val="clear" w:color="auto" w:fill="auto"/>
            <w:vAlign w:val="center"/>
          </w:tcPr>
          <w:p w14:paraId="4A40A14C" w14:textId="55FFFEBC" w:rsidR="00FA536E" w:rsidRPr="0047092C" w:rsidRDefault="00FA536E" w:rsidP="0047092C">
            <w:pPr>
              <w:jc w:val="left"/>
              <w:rPr>
                <w:sz w:val="22"/>
                <w:szCs w:val="22"/>
              </w:rPr>
            </w:pPr>
            <w:r w:rsidRPr="0047092C">
              <w:rPr>
                <w:sz w:val="22"/>
                <w:szCs w:val="22"/>
              </w:rPr>
              <w:t>Павличенко</w:t>
            </w:r>
            <w:r w:rsidRPr="00FA536E">
              <w:rPr>
                <w:sz w:val="22"/>
                <w:szCs w:val="22"/>
              </w:rPr>
              <w:t xml:space="preserve"> </w:t>
            </w:r>
            <w:r w:rsidRPr="0047092C">
              <w:rPr>
                <w:sz w:val="22"/>
                <w:szCs w:val="22"/>
              </w:rPr>
              <w:t>И.С.</w:t>
            </w:r>
          </w:p>
        </w:tc>
      </w:tr>
      <w:tr w:rsidR="00FA536E" w:rsidRPr="00FA536E" w14:paraId="2C7382BD" w14:textId="77777777" w:rsidTr="00FA536E">
        <w:trPr>
          <w:trHeight w:val="283"/>
        </w:trPr>
        <w:tc>
          <w:tcPr>
            <w:tcW w:w="6521" w:type="dxa"/>
            <w:shd w:val="clear" w:color="auto" w:fill="auto"/>
            <w:vAlign w:val="center"/>
          </w:tcPr>
          <w:p w14:paraId="2DD5081E" w14:textId="77777777" w:rsidR="00FA536E" w:rsidRPr="0047092C" w:rsidRDefault="00FA536E" w:rsidP="0047092C">
            <w:pPr>
              <w:jc w:val="left"/>
              <w:rPr>
                <w:sz w:val="22"/>
                <w:szCs w:val="22"/>
              </w:rPr>
            </w:pPr>
            <w:r w:rsidRPr="0047092C">
              <w:rPr>
                <w:sz w:val="22"/>
                <w:szCs w:val="22"/>
              </w:rPr>
              <w:t>Заведующий общим отделом</w:t>
            </w:r>
          </w:p>
        </w:tc>
        <w:tc>
          <w:tcPr>
            <w:tcW w:w="2835" w:type="dxa"/>
            <w:shd w:val="clear" w:color="auto" w:fill="auto"/>
            <w:vAlign w:val="center"/>
          </w:tcPr>
          <w:p w14:paraId="15B06DDD" w14:textId="1BE51B07" w:rsidR="00FA536E" w:rsidRPr="0047092C" w:rsidRDefault="00FA536E" w:rsidP="0047092C">
            <w:pPr>
              <w:jc w:val="left"/>
              <w:rPr>
                <w:sz w:val="22"/>
                <w:szCs w:val="22"/>
              </w:rPr>
            </w:pPr>
            <w:r w:rsidRPr="0047092C">
              <w:rPr>
                <w:sz w:val="22"/>
                <w:szCs w:val="22"/>
              </w:rPr>
              <w:t>Савранская И.Г.</w:t>
            </w:r>
          </w:p>
        </w:tc>
      </w:tr>
      <w:tr w:rsidR="00FA536E" w:rsidRPr="00FA536E" w14:paraId="59FAA197" w14:textId="77777777" w:rsidTr="00FA536E">
        <w:trPr>
          <w:trHeight w:val="273"/>
        </w:trPr>
        <w:tc>
          <w:tcPr>
            <w:tcW w:w="6521" w:type="dxa"/>
            <w:shd w:val="clear" w:color="auto" w:fill="auto"/>
            <w:vAlign w:val="center"/>
          </w:tcPr>
          <w:p w14:paraId="666B6320" w14:textId="77777777" w:rsidR="00FA536E" w:rsidRPr="0047092C" w:rsidRDefault="00FA536E" w:rsidP="0047092C">
            <w:pPr>
              <w:jc w:val="left"/>
              <w:rPr>
                <w:sz w:val="22"/>
                <w:szCs w:val="22"/>
              </w:rPr>
            </w:pPr>
            <w:r w:rsidRPr="0047092C">
              <w:rPr>
                <w:rFonts w:eastAsia="Calibri"/>
                <w:iCs/>
                <w:color w:val="000000"/>
                <w:sz w:val="22"/>
                <w:szCs w:val="22"/>
                <w:lang w:eastAsia="en-US"/>
              </w:rPr>
              <w:t>Заведующий отделом информационного обеспечения</w:t>
            </w:r>
          </w:p>
        </w:tc>
        <w:tc>
          <w:tcPr>
            <w:tcW w:w="2835" w:type="dxa"/>
            <w:shd w:val="clear" w:color="auto" w:fill="auto"/>
            <w:vAlign w:val="center"/>
          </w:tcPr>
          <w:p w14:paraId="257022FA" w14:textId="503F0829" w:rsidR="00FA536E" w:rsidRPr="0047092C" w:rsidRDefault="00FA536E" w:rsidP="0047092C">
            <w:pPr>
              <w:jc w:val="left"/>
              <w:rPr>
                <w:sz w:val="22"/>
                <w:szCs w:val="22"/>
              </w:rPr>
            </w:pPr>
            <w:r w:rsidRPr="0047092C">
              <w:rPr>
                <w:rFonts w:eastAsia="Calibri"/>
                <w:iCs/>
                <w:color w:val="000000"/>
                <w:sz w:val="22"/>
                <w:szCs w:val="22"/>
                <w:lang w:eastAsia="en-US"/>
              </w:rPr>
              <w:t>Васильева Е.Ю.</w:t>
            </w:r>
          </w:p>
        </w:tc>
      </w:tr>
    </w:tbl>
    <w:p w14:paraId="503DD605" w14:textId="77777777" w:rsidR="0047092C" w:rsidRPr="0047092C" w:rsidRDefault="0047092C" w:rsidP="0047092C">
      <w:pPr>
        <w:tabs>
          <w:tab w:val="left" w:pos="2835"/>
        </w:tabs>
        <w:autoSpaceDE w:val="0"/>
        <w:autoSpaceDN w:val="0"/>
        <w:adjustRightInd w:val="0"/>
        <w:jc w:val="left"/>
        <w:rPr>
          <w:rFonts w:eastAsia="Calibri"/>
          <w:iCs/>
          <w:color w:val="000000"/>
          <w:szCs w:val="28"/>
          <w:lang w:eastAsia="en-US"/>
        </w:rPr>
      </w:pPr>
    </w:p>
    <w:p w14:paraId="6F486FEE" w14:textId="77777777" w:rsidR="0047092C" w:rsidRPr="0047092C" w:rsidRDefault="0047092C" w:rsidP="0047092C">
      <w:pPr>
        <w:tabs>
          <w:tab w:val="left" w:pos="2835"/>
        </w:tabs>
        <w:autoSpaceDE w:val="0"/>
        <w:autoSpaceDN w:val="0"/>
        <w:adjustRightInd w:val="0"/>
        <w:jc w:val="left"/>
        <w:rPr>
          <w:rFonts w:eastAsia="Calibri"/>
          <w:iCs/>
          <w:color w:val="000000"/>
          <w:szCs w:val="28"/>
          <w:lang w:eastAsia="en-US"/>
        </w:rPr>
      </w:pPr>
    </w:p>
    <w:p w14:paraId="48FAEFCD" w14:textId="77777777" w:rsidR="0047092C" w:rsidRDefault="0047092C" w:rsidP="0047092C">
      <w:pPr>
        <w:tabs>
          <w:tab w:val="left" w:pos="2835"/>
        </w:tabs>
        <w:autoSpaceDE w:val="0"/>
        <w:autoSpaceDN w:val="0"/>
        <w:adjustRightInd w:val="0"/>
        <w:jc w:val="left"/>
        <w:rPr>
          <w:rFonts w:eastAsia="Calibri"/>
          <w:iCs/>
          <w:color w:val="000000"/>
          <w:sz w:val="24"/>
          <w:szCs w:val="24"/>
          <w:lang w:eastAsia="en-US"/>
        </w:rPr>
      </w:pPr>
      <w:r w:rsidRPr="0047092C">
        <w:rPr>
          <w:rFonts w:eastAsia="Calibri"/>
          <w:iCs/>
          <w:color w:val="000000"/>
          <w:sz w:val="24"/>
          <w:szCs w:val="24"/>
          <w:lang w:eastAsia="en-US"/>
        </w:rPr>
        <w:t xml:space="preserve">РАССЫЛКА: </w:t>
      </w:r>
    </w:p>
    <w:tbl>
      <w:tblPr>
        <w:tblW w:w="9356" w:type="dxa"/>
        <w:tblInd w:w="-5" w:type="dxa"/>
        <w:tblLayout w:type="fixed"/>
        <w:tblLook w:val="0000" w:firstRow="0" w:lastRow="0" w:firstColumn="0" w:lastColumn="0" w:noHBand="0" w:noVBand="0"/>
      </w:tblPr>
      <w:tblGrid>
        <w:gridCol w:w="6521"/>
        <w:gridCol w:w="2835"/>
      </w:tblGrid>
      <w:tr w:rsidR="00FA536E" w:rsidRPr="00FA536E" w14:paraId="32CB9562" w14:textId="77777777" w:rsidTr="00FA536E">
        <w:trPr>
          <w:trHeight w:val="80"/>
        </w:trPr>
        <w:tc>
          <w:tcPr>
            <w:tcW w:w="6521" w:type="dxa"/>
            <w:shd w:val="clear" w:color="auto" w:fill="auto"/>
            <w:vAlign w:val="center"/>
          </w:tcPr>
          <w:p w14:paraId="05245747" w14:textId="09041FEA" w:rsidR="00FA536E" w:rsidRPr="0047092C" w:rsidRDefault="00FA536E" w:rsidP="005126B5">
            <w:pPr>
              <w:jc w:val="left"/>
              <w:rPr>
                <w:sz w:val="22"/>
                <w:szCs w:val="22"/>
              </w:rPr>
            </w:pPr>
            <w:r w:rsidRPr="0047092C">
              <w:rPr>
                <w:rFonts w:eastAsia="Calibri"/>
                <w:iCs/>
                <w:color w:val="000000"/>
                <w:sz w:val="22"/>
                <w:szCs w:val="22"/>
                <w:lang w:eastAsia="en-US"/>
              </w:rPr>
              <w:t>Дело</w:t>
            </w:r>
          </w:p>
        </w:tc>
        <w:tc>
          <w:tcPr>
            <w:tcW w:w="2835" w:type="dxa"/>
            <w:shd w:val="clear" w:color="auto" w:fill="auto"/>
            <w:vAlign w:val="center"/>
          </w:tcPr>
          <w:p w14:paraId="5E350347" w14:textId="25BAB881" w:rsidR="00FA536E" w:rsidRPr="0047092C" w:rsidRDefault="00FA536E" w:rsidP="005126B5">
            <w:pPr>
              <w:jc w:val="left"/>
              <w:rPr>
                <w:sz w:val="22"/>
                <w:szCs w:val="22"/>
              </w:rPr>
            </w:pPr>
            <w:r w:rsidRPr="00FA536E">
              <w:rPr>
                <w:sz w:val="22"/>
                <w:szCs w:val="22"/>
              </w:rPr>
              <w:t>1</w:t>
            </w:r>
          </w:p>
        </w:tc>
      </w:tr>
      <w:tr w:rsidR="00FA536E" w:rsidRPr="00FA536E" w14:paraId="1AC6D4CB" w14:textId="77777777" w:rsidTr="005126B5">
        <w:trPr>
          <w:trHeight w:val="80"/>
        </w:trPr>
        <w:tc>
          <w:tcPr>
            <w:tcW w:w="6521" w:type="dxa"/>
            <w:shd w:val="clear" w:color="auto" w:fill="auto"/>
            <w:vAlign w:val="center"/>
          </w:tcPr>
          <w:p w14:paraId="472E9B3B" w14:textId="158A0498" w:rsidR="00FA536E" w:rsidRPr="0047092C" w:rsidRDefault="00FA536E" w:rsidP="00A5280C">
            <w:pPr>
              <w:rPr>
                <w:sz w:val="22"/>
                <w:szCs w:val="22"/>
              </w:rPr>
            </w:pPr>
            <w:r w:rsidRPr="0047092C">
              <w:rPr>
                <w:rFonts w:eastAsia="Calibri"/>
                <w:iCs/>
                <w:color w:val="000000"/>
                <w:sz w:val="22"/>
                <w:szCs w:val="22"/>
                <w:lang w:eastAsia="en-US"/>
              </w:rPr>
              <w:t>Комитет по управлению муниципальным имуществом и градостроительству</w:t>
            </w:r>
          </w:p>
        </w:tc>
        <w:tc>
          <w:tcPr>
            <w:tcW w:w="2835" w:type="dxa"/>
            <w:shd w:val="clear" w:color="auto" w:fill="auto"/>
            <w:vAlign w:val="center"/>
          </w:tcPr>
          <w:p w14:paraId="6205FCF9" w14:textId="0744EC55" w:rsidR="00FA536E" w:rsidRPr="0047092C" w:rsidRDefault="00FA536E" w:rsidP="005126B5">
            <w:pPr>
              <w:jc w:val="left"/>
              <w:rPr>
                <w:sz w:val="22"/>
                <w:szCs w:val="22"/>
              </w:rPr>
            </w:pPr>
            <w:r w:rsidRPr="00FA536E">
              <w:rPr>
                <w:sz w:val="22"/>
                <w:szCs w:val="22"/>
              </w:rPr>
              <w:t>1</w:t>
            </w:r>
          </w:p>
        </w:tc>
      </w:tr>
      <w:tr w:rsidR="00FA536E" w:rsidRPr="00FA536E" w14:paraId="2971AD9D" w14:textId="77777777" w:rsidTr="005126B5">
        <w:trPr>
          <w:trHeight w:val="110"/>
        </w:trPr>
        <w:tc>
          <w:tcPr>
            <w:tcW w:w="6521" w:type="dxa"/>
            <w:shd w:val="clear" w:color="auto" w:fill="auto"/>
            <w:vAlign w:val="center"/>
          </w:tcPr>
          <w:p w14:paraId="58DE3EA5" w14:textId="545568EC" w:rsidR="00FA536E" w:rsidRPr="0047092C" w:rsidRDefault="00FA536E" w:rsidP="005126B5">
            <w:pPr>
              <w:jc w:val="left"/>
              <w:rPr>
                <w:sz w:val="22"/>
                <w:szCs w:val="22"/>
              </w:rPr>
            </w:pPr>
            <w:r w:rsidRPr="0047092C">
              <w:rPr>
                <w:rFonts w:eastAsia="Calibri"/>
                <w:iCs/>
                <w:color w:val="000000"/>
                <w:sz w:val="22"/>
                <w:szCs w:val="22"/>
                <w:lang w:eastAsia="en-US"/>
              </w:rPr>
              <w:t>Общий отдел</w:t>
            </w:r>
          </w:p>
        </w:tc>
        <w:tc>
          <w:tcPr>
            <w:tcW w:w="2835" w:type="dxa"/>
            <w:shd w:val="clear" w:color="auto" w:fill="auto"/>
            <w:vAlign w:val="center"/>
          </w:tcPr>
          <w:p w14:paraId="6116240B" w14:textId="7A2B2695" w:rsidR="00FA536E" w:rsidRPr="0047092C" w:rsidRDefault="00FA536E" w:rsidP="005126B5">
            <w:pPr>
              <w:jc w:val="left"/>
              <w:rPr>
                <w:sz w:val="22"/>
                <w:szCs w:val="22"/>
              </w:rPr>
            </w:pPr>
            <w:r w:rsidRPr="00FA536E">
              <w:rPr>
                <w:sz w:val="22"/>
                <w:szCs w:val="22"/>
              </w:rPr>
              <w:t>1</w:t>
            </w:r>
          </w:p>
        </w:tc>
      </w:tr>
      <w:tr w:rsidR="00FA536E" w:rsidRPr="00FA536E" w14:paraId="30D21488" w14:textId="77777777" w:rsidTr="005126B5">
        <w:trPr>
          <w:trHeight w:val="283"/>
        </w:trPr>
        <w:tc>
          <w:tcPr>
            <w:tcW w:w="6521" w:type="dxa"/>
            <w:shd w:val="clear" w:color="auto" w:fill="auto"/>
            <w:vAlign w:val="center"/>
          </w:tcPr>
          <w:p w14:paraId="091E1DEE" w14:textId="36782D45" w:rsidR="00FA536E" w:rsidRPr="0047092C" w:rsidRDefault="00FA536E" w:rsidP="005126B5">
            <w:pPr>
              <w:jc w:val="left"/>
              <w:rPr>
                <w:sz w:val="22"/>
                <w:szCs w:val="22"/>
              </w:rPr>
            </w:pPr>
            <w:r w:rsidRPr="0047092C">
              <w:rPr>
                <w:rFonts w:eastAsia="Calibri"/>
                <w:iCs/>
                <w:color w:val="000000"/>
                <w:sz w:val="22"/>
                <w:szCs w:val="22"/>
                <w:lang w:eastAsia="en-US"/>
              </w:rPr>
              <w:t>АНО «Редакция газеты «Трудовая слава»</w:t>
            </w:r>
          </w:p>
        </w:tc>
        <w:tc>
          <w:tcPr>
            <w:tcW w:w="2835" w:type="dxa"/>
            <w:shd w:val="clear" w:color="auto" w:fill="auto"/>
            <w:vAlign w:val="center"/>
          </w:tcPr>
          <w:p w14:paraId="636EE849" w14:textId="64741AB0" w:rsidR="00FA536E" w:rsidRPr="0047092C" w:rsidRDefault="00FA536E" w:rsidP="005126B5">
            <w:pPr>
              <w:jc w:val="left"/>
              <w:rPr>
                <w:sz w:val="22"/>
                <w:szCs w:val="22"/>
              </w:rPr>
            </w:pPr>
            <w:r w:rsidRPr="00FA536E">
              <w:rPr>
                <w:sz w:val="22"/>
                <w:szCs w:val="22"/>
              </w:rPr>
              <w:t>1</w:t>
            </w:r>
          </w:p>
        </w:tc>
      </w:tr>
      <w:tr w:rsidR="00FA536E" w:rsidRPr="00FA536E" w14:paraId="7CCCD42E" w14:textId="77777777" w:rsidTr="005126B5">
        <w:trPr>
          <w:trHeight w:val="283"/>
        </w:trPr>
        <w:tc>
          <w:tcPr>
            <w:tcW w:w="6521" w:type="dxa"/>
            <w:shd w:val="clear" w:color="auto" w:fill="auto"/>
            <w:vAlign w:val="center"/>
          </w:tcPr>
          <w:p w14:paraId="0E7F5631" w14:textId="5B2194D6" w:rsidR="00FA536E" w:rsidRPr="00FA536E" w:rsidRDefault="00FA536E" w:rsidP="005126B5">
            <w:pPr>
              <w:jc w:val="left"/>
              <w:rPr>
                <w:rFonts w:eastAsia="Calibri"/>
                <w:iCs/>
                <w:color w:val="000000"/>
                <w:sz w:val="22"/>
                <w:szCs w:val="22"/>
                <w:lang w:eastAsia="en-US"/>
              </w:rPr>
            </w:pPr>
            <w:r w:rsidRPr="0047092C">
              <w:rPr>
                <w:rFonts w:eastAsia="Calibri"/>
                <w:iCs/>
                <w:color w:val="000000"/>
                <w:sz w:val="22"/>
                <w:szCs w:val="22"/>
                <w:lang w:eastAsia="en-US"/>
              </w:rPr>
              <w:t>Филиал ГБУ ЛО «МФЦ «Тихвинский»</w:t>
            </w:r>
          </w:p>
        </w:tc>
        <w:tc>
          <w:tcPr>
            <w:tcW w:w="2835" w:type="dxa"/>
            <w:shd w:val="clear" w:color="auto" w:fill="auto"/>
            <w:vAlign w:val="center"/>
          </w:tcPr>
          <w:p w14:paraId="461A5F75" w14:textId="5530B5D1" w:rsidR="00FA536E" w:rsidRPr="00FA536E" w:rsidRDefault="00FA536E" w:rsidP="005126B5">
            <w:pPr>
              <w:jc w:val="left"/>
              <w:rPr>
                <w:sz w:val="22"/>
                <w:szCs w:val="22"/>
              </w:rPr>
            </w:pPr>
            <w:r w:rsidRPr="00FA536E">
              <w:rPr>
                <w:sz w:val="22"/>
                <w:szCs w:val="22"/>
              </w:rPr>
              <w:t>1</w:t>
            </w:r>
          </w:p>
        </w:tc>
      </w:tr>
      <w:tr w:rsidR="00FA536E" w:rsidRPr="00FA536E" w14:paraId="18EDCBB2" w14:textId="77777777" w:rsidTr="005126B5">
        <w:trPr>
          <w:trHeight w:val="283"/>
        </w:trPr>
        <w:tc>
          <w:tcPr>
            <w:tcW w:w="6521" w:type="dxa"/>
            <w:shd w:val="clear" w:color="auto" w:fill="auto"/>
            <w:vAlign w:val="center"/>
          </w:tcPr>
          <w:p w14:paraId="1FBB7577" w14:textId="423927DA" w:rsidR="00FA536E" w:rsidRPr="00FA536E" w:rsidRDefault="00FA536E" w:rsidP="005126B5">
            <w:pPr>
              <w:jc w:val="left"/>
              <w:rPr>
                <w:rFonts w:eastAsia="Calibri"/>
                <w:iCs/>
                <w:color w:val="000000"/>
                <w:sz w:val="22"/>
                <w:szCs w:val="22"/>
                <w:lang w:eastAsia="en-US"/>
              </w:rPr>
            </w:pPr>
            <w:r w:rsidRPr="00FA536E">
              <w:rPr>
                <w:rFonts w:eastAsia="Calibri"/>
                <w:iCs/>
                <w:color w:val="000000"/>
                <w:sz w:val="22"/>
                <w:szCs w:val="22"/>
                <w:lang w:eastAsia="en-US"/>
              </w:rPr>
              <w:t>ИТОГО:</w:t>
            </w:r>
          </w:p>
        </w:tc>
        <w:tc>
          <w:tcPr>
            <w:tcW w:w="2835" w:type="dxa"/>
            <w:shd w:val="clear" w:color="auto" w:fill="auto"/>
            <w:vAlign w:val="center"/>
          </w:tcPr>
          <w:p w14:paraId="75960FEC" w14:textId="48BBF1A3" w:rsidR="00FA536E" w:rsidRPr="00FA536E" w:rsidRDefault="00FA536E" w:rsidP="005126B5">
            <w:pPr>
              <w:jc w:val="left"/>
              <w:rPr>
                <w:sz w:val="22"/>
                <w:szCs w:val="22"/>
              </w:rPr>
            </w:pPr>
            <w:r w:rsidRPr="00FA536E">
              <w:rPr>
                <w:sz w:val="22"/>
                <w:szCs w:val="22"/>
              </w:rPr>
              <w:t>5</w:t>
            </w:r>
          </w:p>
        </w:tc>
      </w:tr>
    </w:tbl>
    <w:p w14:paraId="325F17E4" w14:textId="77777777" w:rsidR="00FA536E" w:rsidRPr="0047092C" w:rsidRDefault="00FA536E" w:rsidP="0047092C">
      <w:pPr>
        <w:tabs>
          <w:tab w:val="left" w:pos="2835"/>
        </w:tabs>
        <w:autoSpaceDE w:val="0"/>
        <w:autoSpaceDN w:val="0"/>
        <w:adjustRightInd w:val="0"/>
        <w:jc w:val="left"/>
        <w:rPr>
          <w:rFonts w:eastAsia="Calibri"/>
          <w:iCs/>
          <w:color w:val="000000"/>
          <w:sz w:val="24"/>
          <w:szCs w:val="24"/>
          <w:lang w:eastAsia="en-US"/>
        </w:rPr>
      </w:pPr>
    </w:p>
    <w:p w14:paraId="2CE699C9" w14:textId="77777777" w:rsidR="00FA536E" w:rsidRDefault="00FA536E" w:rsidP="0047092C">
      <w:pPr>
        <w:spacing w:after="160" w:line="259" w:lineRule="auto"/>
        <w:jc w:val="left"/>
        <w:rPr>
          <w:rFonts w:ascii="Calibri" w:eastAsia="Calibri" w:hAnsi="Calibri"/>
          <w:sz w:val="22"/>
          <w:szCs w:val="22"/>
          <w:lang w:eastAsia="en-US"/>
        </w:rPr>
        <w:sectPr w:rsidR="00FA536E" w:rsidSect="0047092C">
          <w:headerReference w:type="default" r:id="rId7"/>
          <w:pgSz w:w="11907" w:h="16840"/>
          <w:pgMar w:top="851" w:right="1134" w:bottom="992" w:left="1701" w:header="720" w:footer="720" w:gutter="0"/>
          <w:cols w:space="720"/>
          <w:titlePg/>
          <w:docGrid w:linePitch="381"/>
        </w:sectPr>
      </w:pPr>
    </w:p>
    <w:p w14:paraId="1DFA2855" w14:textId="77777777" w:rsidR="0047092C" w:rsidRPr="006522E9" w:rsidRDefault="0047092C" w:rsidP="0047092C">
      <w:pPr>
        <w:suppressAutoHyphens/>
        <w:autoSpaceDE w:val="0"/>
        <w:autoSpaceDN w:val="0"/>
        <w:adjustRightInd w:val="0"/>
        <w:ind w:left="5040"/>
        <w:jc w:val="left"/>
        <w:rPr>
          <w:rFonts w:eastAsia="Calibri"/>
          <w:sz w:val="24"/>
          <w:szCs w:val="24"/>
          <w:lang w:eastAsia="en-US"/>
        </w:rPr>
      </w:pPr>
      <w:r w:rsidRPr="006522E9">
        <w:rPr>
          <w:rFonts w:eastAsia="Calibri"/>
          <w:sz w:val="24"/>
          <w:szCs w:val="24"/>
          <w:lang w:eastAsia="en-US"/>
        </w:rPr>
        <w:t>УТВЕРЖДЕН</w:t>
      </w:r>
    </w:p>
    <w:p w14:paraId="20E9FA61" w14:textId="77777777" w:rsidR="0047092C" w:rsidRPr="006522E9" w:rsidRDefault="0047092C" w:rsidP="0047092C">
      <w:pPr>
        <w:suppressAutoHyphens/>
        <w:autoSpaceDE w:val="0"/>
        <w:autoSpaceDN w:val="0"/>
        <w:adjustRightInd w:val="0"/>
        <w:ind w:left="5040"/>
        <w:jc w:val="left"/>
        <w:rPr>
          <w:rFonts w:eastAsia="Calibri"/>
          <w:sz w:val="24"/>
          <w:szCs w:val="24"/>
          <w:lang w:eastAsia="en-US"/>
        </w:rPr>
      </w:pPr>
      <w:r w:rsidRPr="006522E9">
        <w:rPr>
          <w:rFonts w:eastAsia="Calibri"/>
          <w:sz w:val="24"/>
          <w:szCs w:val="24"/>
          <w:lang w:eastAsia="en-US"/>
        </w:rPr>
        <w:t>постановлением администрации</w:t>
      </w:r>
    </w:p>
    <w:p w14:paraId="4B37293D" w14:textId="77777777" w:rsidR="0047092C" w:rsidRPr="006522E9" w:rsidRDefault="0047092C" w:rsidP="0047092C">
      <w:pPr>
        <w:suppressAutoHyphens/>
        <w:autoSpaceDE w:val="0"/>
        <w:autoSpaceDN w:val="0"/>
        <w:adjustRightInd w:val="0"/>
        <w:ind w:left="5040"/>
        <w:jc w:val="left"/>
        <w:rPr>
          <w:rFonts w:eastAsia="Calibri"/>
          <w:sz w:val="24"/>
          <w:szCs w:val="24"/>
          <w:lang w:eastAsia="en-US"/>
        </w:rPr>
      </w:pPr>
      <w:r w:rsidRPr="006522E9">
        <w:rPr>
          <w:rFonts w:eastAsia="Calibri"/>
          <w:sz w:val="24"/>
          <w:szCs w:val="24"/>
          <w:lang w:eastAsia="en-US"/>
        </w:rPr>
        <w:t>Тихвинского района</w:t>
      </w:r>
    </w:p>
    <w:p w14:paraId="1E35E660" w14:textId="5EECB6F2" w:rsidR="0047092C" w:rsidRPr="006522E9" w:rsidRDefault="0047092C" w:rsidP="0047092C">
      <w:pPr>
        <w:suppressAutoHyphens/>
        <w:autoSpaceDE w:val="0"/>
        <w:autoSpaceDN w:val="0"/>
        <w:adjustRightInd w:val="0"/>
        <w:ind w:left="5040"/>
        <w:jc w:val="left"/>
        <w:rPr>
          <w:rFonts w:eastAsia="Calibri"/>
          <w:sz w:val="24"/>
          <w:szCs w:val="24"/>
          <w:lang w:eastAsia="en-US"/>
        </w:rPr>
      </w:pPr>
      <w:r w:rsidRPr="006522E9">
        <w:rPr>
          <w:rFonts w:eastAsia="Calibri"/>
          <w:sz w:val="24"/>
          <w:szCs w:val="24"/>
          <w:lang w:eastAsia="en-US"/>
        </w:rPr>
        <w:t xml:space="preserve">от </w:t>
      </w:r>
      <w:r w:rsidR="006522E9">
        <w:rPr>
          <w:rFonts w:eastAsia="Calibri"/>
          <w:sz w:val="24"/>
          <w:szCs w:val="24"/>
          <w:lang w:eastAsia="en-US"/>
        </w:rPr>
        <w:t>28 января</w:t>
      </w:r>
      <w:r w:rsidRPr="006522E9">
        <w:rPr>
          <w:rFonts w:eastAsia="Calibri"/>
          <w:sz w:val="24"/>
          <w:szCs w:val="24"/>
          <w:lang w:eastAsia="en-US"/>
        </w:rPr>
        <w:t xml:space="preserve"> 2025 г. № </w:t>
      </w:r>
      <w:r w:rsidR="006522E9">
        <w:rPr>
          <w:rFonts w:eastAsia="Calibri"/>
          <w:sz w:val="24"/>
          <w:szCs w:val="24"/>
          <w:lang w:eastAsia="en-US"/>
        </w:rPr>
        <w:t>01-149-а</w:t>
      </w:r>
    </w:p>
    <w:p w14:paraId="14D3A2DB" w14:textId="77777777" w:rsidR="0047092C" w:rsidRPr="006522E9" w:rsidRDefault="0047092C" w:rsidP="0047092C">
      <w:pPr>
        <w:suppressAutoHyphens/>
        <w:autoSpaceDE w:val="0"/>
        <w:autoSpaceDN w:val="0"/>
        <w:adjustRightInd w:val="0"/>
        <w:ind w:left="5040"/>
        <w:jc w:val="left"/>
        <w:rPr>
          <w:rFonts w:eastAsia="Calibri"/>
          <w:sz w:val="24"/>
          <w:szCs w:val="24"/>
          <w:lang w:eastAsia="en-US"/>
        </w:rPr>
      </w:pPr>
      <w:r w:rsidRPr="006522E9">
        <w:rPr>
          <w:rFonts w:eastAsia="Calibri"/>
          <w:sz w:val="24"/>
          <w:szCs w:val="24"/>
          <w:lang w:eastAsia="en-US"/>
        </w:rPr>
        <w:t>(приложение)</w:t>
      </w:r>
    </w:p>
    <w:p w14:paraId="161B64F5" w14:textId="77777777" w:rsidR="0047092C" w:rsidRPr="0047092C" w:rsidRDefault="0047092C" w:rsidP="0047092C">
      <w:pPr>
        <w:suppressAutoHyphens/>
        <w:autoSpaceDE w:val="0"/>
        <w:autoSpaceDN w:val="0"/>
        <w:adjustRightInd w:val="0"/>
        <w:jc w:val="center"/>
        <w:rPr>
          <w:rFonts w:eastAsia="Calibri"/>
          <w:color w:val="000000"/>
          <w:szCs w:val="28"/>
          <w:lang w:eastAsia="en-US"/>
        </w:rPr>
      </w:pPr>
    </w:p>
    <w:p w14:paraId="33FCC3BA" w14:textId="77777777" w:rsidR="0047092C" w:rsidRPr="0047092C" w:rsidRDefault="0047092C" w:rsidP="0047092C">
      <w:pPr>
        <w:suppressAutoHyphens/>
        <w:autoSpaceDE w:val="0"/>
        <w:autoSpaceDN w:val="0"/>
        <w:adjustRightInd w:val="0"/>
        <w:ind w:firstLine="720"/>
        <w:jc w:val="center"/>
        <w:rPr>
          <w:b/>
          <w:bCs/>
          <w:sz w:val="24"/>
          <w:szCs w:val="24"/>
        </w:rPr>
      </w:pPr>
      <w:r w:rsidRPr="0047092C">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0" w:name="Par43"/>
      <w:bookmarkStart w:id="1" w:name="Par130"/>
      <w:bookmarkStart w:id="2" w:name="Par469"/>
      <w:bookmarkEnd w:id="0"/>
      <w:bookmarkEnd w:id="1"/>
      <w:bookmarkEnd w:id="2"/>
      <w:r w:rsidRPr="0047092C">
        <w:rPr>
          <w:rFonts w:eastAsia="Calibri"/>
          <w:b/>
          <w:bCs/>
          <w:color w:val="000000"/>
          <w:sz w:val="24"/>
          <w:szCs w:val="24"/>
          <w:lang w:eastAsia="en-US"/>
        </w:rPr>
        <w:t>услуги</w:t>
      </w:r>
      <w:r w:rsidRPr="0047092C">
        <w:rPr>
          <w:b/>
          <w:bCs/>
          <w:sz w:val="24"/>
          <w:szCs w:val="24"/>
        </w:rPr>
        <w:t xml:space="preserve">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02ED7D4F" w14:textId="77777777" w:rsidR="0047092C" w:rsidRPr="0047092C" w:rsidRDefault="0047092C" w:rsidP="0047092C">
      <w:pPr>
        <w:suppressAutoHyphens/>
        <w:autoSpaceDE w:val="0"/>
        <w:autoSpaceDN w:val="0"/>
        <w:adjustRightInd w:val="0"/>
        <w:ind w:firstLine="720"/>
        <w:jc w:val="center"/>
        <w:rPr>
          <w:bCs/>
          <w:sz w:val="24"/>
          <w:szCs w:val="24"/>
        </w:rPr>
      </w:pPr>
    </w:p>
    <w:p w14:paraId="6BECDECB" w14:textId="77777777" w:rsidR="0047092C" w:rsidRPr="0047092C" w:rsidRDefault="0047092C" w:rsidP="0047092C">
      <w:pPr>
        <w:suppressAutoHyphens/>
        <w:autoSpaceDE w:val="0"/>
        <w:autoSpaceDN w:val="0"/>
        <w:adjustRightInd w:val="0"/>
        <w:ind w:firstLine="720"/>
        <w:jc w:val="center"/>
        <w:rPr>
          <w:bCs/>
          <w:sz w:val="24"/>
          <w:szCs w:val="24"/>
        </w:rPr>
      </w:pPr>
      <w:r w:rsidRPr="0047092C">
        <w:rPr>
          <w:bCs/>
          <w:sz w:val="24"/>
          <w:szCs w:val="24"/>
        </w:rPr>
        <w:t>(Сокращенное наименование: «Предоставление земельных участков гражданам») (далее – муниципальная услуга, административный регламент, регламент)</w:t>
      </w:r>
    </w:p>
    <w:p w14:paraId="792BFA32" w14:textId="77777777" w:rsidR="0047092C" w:rsidRPr="0047092C" w:rsidRDefault="0047092C" w:rsidP="0047092C">
      <w:pPr>
        <w:suppressAutoHyphens/>
        <w:autoSpaceDE w:val="0"/>
        <w:autoSpaceDN w:val="0"/>
        <w:adjustRightInd w:val="0"/>
        <w:ind w:firstLine="720"/>
        <w:jc w:val="center"/>
        <w:rPr>
          <w:bCs/>
          <w:sz w:val="24"/>
          <w:szCs w:val="24"/>
        </w:rPr>
      </w:pPr>
    </w:p>
    <w:p w14:paraId="272A4906" w14:textId="77777777" w:rsidR="0047092C" w:rsidRPr="0047092C" w:rsidRDefault="0047092C" w:rsidP="0047092C">
      <w:pPr>
        <w:widowControl w:val="0"/>
        <w:autoSpaceDE w:val="0"/>
        <w:autoSpaceDN w:val="0"/>
        <w:jc w:val="center"/>
        <w:outlineLvl w:val="1"/>
        <w:rPr>
          <w:rFonts w:ascii="12" w:hAnsi="12"/>
          <w:b/>
          <w:bCs/>
          <w:sz w:val="24"/>
          <w:szCs w:val="24"/>
        </w:rPr>
      </w:pPr>
      <w:r w:rsidRPr="0047092C">
        <w:rPr>
          <w:rFonts w:ascii="12" w:hAnsi="12"/>
          <w:b/>
          <w:bCs/>
          <w:sz w:val="24"/>
          <w:szCs w:val="24"/>
        </w:rPr>
        <w:t>1. Общие положения</w:t>
      </w:r>
    </w:p>
    <w:p w14:paraId="1C404492" w14:textId="77777777" w:rsidR="0047092C" w:rsidRPr="0047092C" w:rsidRDefault="0047092C" w:rsidP="0047092C">
      <w:pPr>
        <w:widowControl w:val="0"/>
        <w:autoSpaceDE w:val="0"/>
        <w:autoSpaceDN w:val="0"/>
        <w:jc w:val="left"/>
        <w:rPr>
          <w:rFonts w:ascii="12" w:hAnsi="12"/>
          <w:sz w:val="24"/>
          <w:szCs w:val="24"/>
        </w:rPr>
      </w:pPr>
    </w:p>
    <w:p w14:paraId="68936343"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1.1. Регламент устанавливает порядок и стандарт предоставления муниципальной услуги.</w:t>
      </w:r>
    </w:p>
    <w:p w14:paraId="7953F374"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Возможные цели обращения:</w:t>
      </w:r>
    </w:p>
    <w:p w14:paraId="24AF9B7C" w14:textId="140E371D"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A5280C">
        <w:rPr>
          <w:rFonts w:ascii="12" w:hAnsi="12"/>
          <w:sz w:val="24"/>
          <w:szCs w:val="24"/>
        </w:rPr>
        <w:t>;</w:t>
      </w:r>
    </w:p>
    <w:p w14:paraId="7FEC9EB6"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3391B4F0"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cs="Calibri"/>
          <w:sz w:val="24"/>
          <w:szCs w:val="24"/>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14:paraId="77D728BC" w14:textId="77777777" w:rsidR="0047092C" w:rsidRPr="0047092C" w:rsidRDefault="0047092C" w:rsidP="0047092C">
      <w:pPr>
        <w:autoSpaceDE w:val="0"/>
        <w:autoSpaceDN w:val="0"/>
        <w:adjustRightInd w:val="0"/>
        <w:ind w:firstLine="709"/>
        <w:rPr>
          <w:rFonts w:ascii="12" w:eastAsia="Calibri" w:hAnsi="12"/>
          <w:sz w:val="24"/>
          <w:szCs w:val="24"/>
          <w:lang w:eastAsia="en-US"/>
        </w:rPr>
      </w:pPr>
      <w:r w:rsidRPr="0047092C">
        <w:rPr>
          <w:rFonts w:ascii="12" w:eastAsia="Calibri" w:hAnsi="12"/>
          <w:sz w:val="24"/>
          <w:szCs w:val="24"/>
          <w:lang w:eastAsia="en-US"/>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14:paraId="1442B46D" w14:textId="77777777" w:rsidR="0047092C" w:rsidRPr="0047092C" w:rsidRDefault="0047092C" w:rsidP="0047092C">
      <w:pPr>
        <w:autoSpaceDE w:val="0"/>
        <w:autoSpaceDN w:val="0"/>
        <w:adjustRightInd w:val="0"/>
        <w:ind w:firstLine="709"/>
        <w:rPr>
          <w:rFonts w:ascii="12" w:eastAsia="Calibri" w:hAnsi="12"/>
          <w:sz w:val="24"/>
          <w:szCs w:val="24"/>
          <w:lang w:eastAsia="en-US"/>
        </w:rPr>
      </w:pPr>
      <w:r w:rsidRPr="0047092C">
        <w:rPr>
          <w:rFonts w:ascii="12" w:eastAsia="Calibri" w:hAnsi="12"/>
          <w:sz w:val="24"/>
          <w:szCs w:val="24"/>
          <w:lang w:eastAsia="en-US"/>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8" w:history="1">
        <w:r w:rsidRPr="0047092C">
          <w:rPr>
            <w:rFonts w:ascii="12" w:eastAsia="Calibri" w:hAnsi="12"/>
            <w:sz w:val="24"/>
            <w:szCs w:val="24"/>
            <w:lang w:eastAsia="en-US"/>
          </w:rPr>
          <w:t>подпунктами 4</w:t>
        </w:r>
      </w:hyperlink>
      <w:r w:rsidRPr="0047092C">
        <w:rPr>
          <w:rFonts w:ascii="12" w:eastAsia="Calibri" w:hAnsi="12"/>
          <w:sz w:val="24"/>
          <w:szCs w:val="24"/>
          <w:lang w:eastAsia="en-US"/>
        </w:rPr>
        <w:t xml:space="preserve"> и </w:t>
      </w:r>
      <w:hyperlink r:id="rId9" w:history="1">
        <w:r w:rsidRPr="0047092C">
          <w:rPr>
            <w:rFonts w:ascii="12" w:eastAsia="Calibri" w:hAnsi="12"/>
            <w:sz w:val="24"/>
            <w:szCs w:val="24"/>
            <w:lang w:eastAsia="en-US"/>
          </w:rPr>
          <w:t>5 статьи 39.5</w:t>
        </w:r>
      </w:hyperlink>
      <w:r w:rsidRPr="0047092C">
        <w:rPr>
          <w:rFonts w:ascii="12" w:eastAsia="Calibri" w:hAnsi="12"/>
          <w:sz w:val="24"/>
          <w:szCs w:val="24"/>
          <w:lang w:eastAsia="en-US"/>
        </w:rPr>
        <w:t xml:space="preserve"> или со </w:t>
      </w:r>
      <w:hyperlink r:id="rId10" w:history="1">
        <w:r w:rsidRPr="0047092C">
          <w:rPr>
            <w:rFonts w:ascii="12" w:eastAsia="Calibri" w:hAnsi="12"/>
            <w:sz w:val="24"/>
            <w:szCs w:val="24"/>
            <w:lang w:eastAsia="en-US"/>
          </w:rPr>
          <w:t>статьей 39.20</w:t>
        </w:r>
      </w:hyperlink>
      <w:r w:rsidRPr="0047092C">
        <w:rPr>
          <w:rFonts w:ascii="12" w:eastAsia="Calibri" w:hAnsi="12"/>
          <w:sz w:val="24"/>
          <w:szCs w:val="24"/>
          <w:lang w:eastAsia="en-US"/>
        </w:rPr>
        <w:t xml:space="preserve"> Земельного кодекса Российской Федерации (далее – ЗК РФ);</w:t>
      </w:r>
    </w:p>
    <w:p w14:paraId="5E108473" w14:textId="77777777" w:rsidR="0047092C" w:rsidRPr="0047092C" w:rsidRDefault="0047092C" w:rsidP="0047092C">
      <w:pPr>
        <w:autoSpaceDE w:val="0"/>
        <w:autoSpaceDN w:val="0"/>
        <w:adjustRightInd w:val="0"/>
        <w:ind w:firstLine="709"/>
        <w:rPr>
          <w:rFonts w:ascii="12" w:eastAsia="Calibri" w:hAnsi="12"/>
          <w:sz w:val="24"/>
          <w:szCs w:val="24"/>
          <w:lang w:eastAsia="en-US"/>
        </w:rPr>
      </w:pPr>
      <w:r w:rsidRPr="0047092C">
        <w:rPr>
          <w:rFonts w:ascii="12" w:eastAsia="Calibri" w:hAnsi="12"/>
          <w:sz w:val="24"/>
          <w:szCs w:val="24"/>
          <w:lang w:eastAsia="en-US"/>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1" w:history="1">
        <w:r w:rsidRPr="0047092C">
          <w:rPr>
            <w:rFonts w:ascii="12" w:eastAsia="Calibri" w:hAnsi="12"/>
            <w:sz w:val="24"/>
            <w:szCs w:val="24"/>
            <w:lang w:eastAsia="en-US"/>
          </w:rPr>
          <w:t>пунктами 3</w:t>
        </w:r>
      </w:hyperlink>
      <w:r w:rsidRPr="0047092C">
        <w:rPr>
          <w:rFonts w:ascii="12" w:eastAsia="Calibri" w:hAnsi="12"/>
          <w:sz w:val="24"/>
          <w:szCs w:val="24"/>
          <w:lang w:eastAsia="en-US"/>
        </w:rPr>
        <w:t xml:space="preserve"> и </w:t>
      </w:r>
      <w:hyperlink r:id="rId12" w:history="1">
        <w:r w:rsidRPr="0047092C">
          <w:rPr>
            <w:rFonts w:ascii="12" w:eastAsia="Calibri" w:hAnsi="12"/>
            <w:sz w:val="24"/>
            <w:szCs w:val="24"/>
            <w:lang w:eastAsia="en-US"/>
          </w:rPr>
          <w:t>4 статьи 39.6</w:t>
        </w:r>
      </w:hyperlink>
      <w:r w:rsidRPr="0047092C">
        <w:rPr>
          <w:rFonts w:ascii="12" w:eastAsia="Calibri" w:hAnsi="12"/>
          <w:sz w:val="24"/>
          <w:szCs w:val="24"/>
          <w:lang w:eastAsia="en-US"/>
        </w:rPr>
        <w:t xml:space="preserve"> ЗК РФ;</w:t>
      </w:r>
    </w:p>
    <w:p w14:paraId="3AB61B3A" w14:textId="77777777" w:rsidR="0047092C" w:rsidRPr="0047092C" w:rsidRDefault="0047092C" w:rsidP="0047092C">
      <w:pPr>
        <w:autoSpaceDE w:val="0"/>
        <w:autoSpaceDN w:val="0"/>
        <w:adjustRightInd w:val="0"/>
        <w:ind w:firstLine="709"/>
        <w:rPr>
          <w:rFonts w:ascii="12" w:eastAsia="Calibri" w:hAnsi="12"/>
          <w:sz w:val="24"/>
          <w:szCs w:val="24"/>
          <w:lang w:eastAsia="en-US"/>
        </w:rPr>
      </w:pPr>
      <w:r w:rsidRPr="0047092C">
        <w:rPr>
          <w:rFonts w:ascii="12" w:eastAsia="Calibri" w:hAnsi="12"/>
          <w:sz w:val="24"/>
          <w:szCs w:val="24"/>
          <w:lang w:eastAsia="en-US"/>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3" w:history="1">
        <w:r w:rsidRPr="0047092C">
          <w:rPr>
            <w:rFonts w:ascii="12" w:eastAsia="Calibri" w:hAnsi="12"/>
            <w:sz w:val="24"/>
            <w:szCs w:val="24"/>
            <w:lang w:eastAsia="en-US"/>
          </w:rPr>
          <w:t>пунктом 5 статьи 39.6</w:t>
        </w:r>
      </w:hyperlink>
      <w:r w:rsidRPr="0047092C">
        <w:rPr>
          <w:rFonts w:ascii="12" w:eastAsia="Calibri" w:hAnsi="12"/>
          <w:sz w:val="24"/>
          <w:szCs w:val="24"/>
          <w:lang w:eastAsia="en-US"/>
        </w:rPr>
        <w:t xml:space="preserve"> ЗК РФ;</w:t>
      </w:r>
    </w:p>
    <w:p w14:paraId="773F45AD" w14:textId="77777777" w:rsidR="0047092C" w:rsidRPr="0047092C" w:rsidRDefault="0047092C" w:rsidP="0047092C">
      <w:pPr>
        <w:autoSpaceDE w:val="0"/>
        <w:autoSpaceDN w:val="0"/>
        <w:adjustRightInd w:val="0"/>
        <w:ind w:firstLine="709"/>
        <w:rPr>
          <w:rFonts w:ascii="12" w:eastAsia="Calibri" w:hAnsi="12"/>
          <w:sz w:val="24"/>
          <w:szCs w:val="24"/>
          <w:lang w:eastAsia="en-US"/>
        </w:rPr>
      </w:pPr>
      <w:r w:rsidRPr="0047092C">
        <w:rPr>
          <w:rFonts w:ascii="12" w:eastAsia="Calibri" w:hAnsi="12"/>
          <w:sz w:val="24"/>
          <w:szCs w:val="24"/>
          <w:lang w:eastAsia="en-US"/>
        </w:rPr>
        <w:t xml:space="preserve">5) такие граждане являются членами садоводческих некоммерческих товариществ, которым в соответствии с </w:t>
      </w:r>
      <w:hyperlink r:id="rId14" w:history="1">
        <w:r w:rsidRPr="0047092C">
          <w:rPr>
            <w:rFonts w:ascii="12" w:eastAsia="Calibri" w:hAnsi="12"/>
            <w:sz w:val="24"/>
            <w:szCs w:val="24"/>
            <w:lang w:eastAsia="en-US"/>
          </w:rPr>
          <w:t>подпунктом 3 пункта 2 статьи 39.3</w:t>
        </w:r>
      </w:hyperlink>
      <w:r w:rsidRPr="0047092C">
        <w:rPr>
          <w:rFonts w:ascii="12" w:eastAsia="Calibri" w:hAnsi="12"/>
          <w:sz w:val="24"/>
          <w:szCs w:val="24"/>
          <w:lang w:eastAsia="en-US"/>
        </w:rPr>
        <w:t xml:space="preserve"> и </w:t>
      </w:r>
      <w:hyperlink r:id="rId15" w:history="1">
        <w:r w:rsidRPr="0047092C">
          <w:rPr>
            <w:rFonts w:ascii="12" w:eastAsia="Calibri" w:hAnsi="12"/>
            <w:sz w:val="24"/>
            <w:szCs w:val="24"/>
            <w:lang w:eastAsia="en-US"/>
          </w:rPr>
          <w:t>подпунктом 7 пункта 2 статьи 39.6</w:t>
        </w:r>
      </w:hyperlink>
      <w:r w:rsidRPr="0047092C">
        <w:rPr>
          <w:rFonts w:ascii="12" w:eastAsia="Calibri" w:hAnsi="12"/>
          <w:sz w:val="24"/>
          <w:szCs w:val="24"/>
          <w:lang w:eastAsia="en-US"/>
        </w:rPr>
        <w:t xml:space="preserve"> ЗК РФ или другими федеральными законами садовые земельные участки предоставляются без проведения торгов.</w:t>
      </w:r>
    </w:p>
    <w:p w14:paraId="0F867B57" w14:textId="074260C5" w:rsidR="0047092C" w:rsidRPr="0047092C" w:rsidRDefault="0047092C" w:rsidP="0047092C">
      <w:pPr>
        <w:widowControl w:val="0"/>
        <w:autoSpaceDE w:val="0"/>
        <w:autoSpaceDN w:val="0"/>
        <w:ind w:firstLine="540"/>
        <w:rPr>
          <w:rFonts w:ascii="12" w:hAnsi="12"/>
          <w:sz w:val="24"/>
          <w:szCs w:val="24"/>
        </w:rPr>
      </w:pPr>
      <w:bookmarkStart w:id="3" w:name="P52"/>
      <w:bookmarkEnd w:id="3"/>
      <w:r w:rsidRPr="0047092C">
        <w:rPr>
          <w:rFonts w:ascii="12" w:hAnsi="12"/>
          <w:sz w:val="24"/>
          <w:szCs w:val="24"/>
        </w:rPr>
        <w:t>1.2. Заявителями, имеющими право на получение муниципальной услуги  (далее – заявитель) являются:</w:t>
      </w:r>
    </w:p>
    <w:p w14:paraId="35366E68" w14:textId="77777777" w:rsidR="0047092C" w:rsidRPr="0047092C" w:rsidRDefault="0047092C" w:rsidP="0047092C">
      <w:pPr>
        <w:widowControl w:val="0"/>
        <w:autoSpaceDE w:val="0"/>
        <w:autoSpaceDN w:val="0"/>
        <w:ind w:firstLine="540"/>
        <w:jc w:val="left"/>
        <w:rPr>
          <w:rFonts w:ascii="12" w:hAnsi="12"/>
          <w:sz w:val="24"/>
          <w:szCs w:val="24"/>
        </w:rPr>
      </w:pPr>
      <w:r w:rsidRPr="0047092C">
        <w:rPr>
          <w:rFonts w:ascii="12" w:hAnsi="12"/>
          <w:sz w:val="24"/>
          <w:szCs w:val="24"/>
        </w:rPr>
        <w:t>- физические лица.</w:t>
      </w:r>
    </w:p>
    <w:p w14:paraId="04364F4C" w14:textId="77777777" w:rsidR="0047092C" w:rsidRPr="0047092C" w:rsidRDefault="0047092C" w:rsidP="0047092C">
      <w:pPr>
        <w:widowControl w:val="0"/>
        <w:autoSpaceDE w:val="0"/>
        <w:autoSpaceDN w:val="0"/>
        <w:ind w:firstLine="540"/>
        <w:rPr>
          <w:rFonts w:ascii="12" w:hAnsi="12"/>
          <w:sz w:val="24"/>
          <w:szCs w:val="24"/>
        </w:rPr>
      </w:pPr>
      <w:bookmarkStart w:id="4" w:name="Par0"/>
      <w:bookmarkEnd w:id="4"/>
      <w:r w:rsidRPr="0047092C">
        <w:rPr>
          <w:rFonts w:ascii="12" w:hAnsi="12"/>
          <w:sz w:val="24"/>
          <w:szCs w:val="24"/>
        </w:rPr>
        <w:t>Представлять интересы заявителя имеют право:</w:t>
      </w:r>
    </w:p>
    <w:p w14:paraId="328CBCF9"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от имени физических лиц:</w:t>
      </w:r>
    </w:p>
    <w:p w14:paraId="5C3A764B"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законные представители (родители, усыновители, опекуны) несовершеннолетних в возрасте до 14 лет;</w:t>
      </w:r>
    </w:p>
    <w:p w14:paraId="49D91348"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опекуны недееспособных граждан;</w:t>
      </w:r>
    </w:p>
    <w:p w14:paraId="27C58A8C"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представители, действующие в силу полномочий, основанных на доверенности или договоре.</w:t>
      </w:r>
    </w:p>
    <w:p w14:paraId="012776C0"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32255AB" w14:textId="5D03368C"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473D611B"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8C31670"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на сайте ОМСУ: https://tikhvin.org;</w:t>
      </w:r>
    </w:p>
    <w:p w14:paraId="0F40810F"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8A3E308"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 www.gosuslugi.ru;</w:t>
      </w:r>
    </w:p>
    <w:p w14:paraId="024987CC"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9EB4113" w14:textId="77777777" w:rsidR="0047092C" w:rsidRPr="0047092C" w:rsidRDefault="0047092C" w:rsidP="0047092C">
      <w:pPr>
        <w:widowControl w:val="0"/>
        <w:autoSpaceDE w:val="0"/>
        <w:autoSpaceDN w:val="0"/>
        <w:ind w:firstLine="540"/>
        <w:rPr>
          <w:sz w:val="24"/>
          <w:szCs w:val="24"/>
        </w:rPr>
      </w:pPr>
    </w:p>
    <w:p w14:paraId="312C56F0" w14:textId="77777777" w:rsidR="0047092C" w:rsidRPr="0047092C" w:rsidRDefault="0047092C" w:rsidP="0047092C">
      <w:pPr>
        <w:widowControl w:val="0"/>
        <w:autoSpaceDE w:val="0"/>
        <w:autoSpaceDN w:val="0"/>
        <w:jc w:val="center"/>
        <w:outlineLvl w:val="1"/>
        <w:rPr>
          <w:b/>
          <w:bCs/>
          <w:sz w:val="24"/>
          <w:szCs w:val="24"/>
        </w:rPr>
      </w:pPr>
      <w:r w:rsidRPr="0047092C">
        <w:rPr>
          <w:b/>
          <w:bCs/>
          <w:sz w:val="24"/>
          <w:szCs w:val="24"/>
        </w:rPr>
        <w:t>2. Стандарт предоставления муниципальной услуги</w:t>
      </w:r>
    </w:p>
    <w:p w14:paraId="0D100849" w14:textId="77777777" w:rsidR="0047092C" w:rsidRPr="0047092C" w:rsidRDefault="0047092C" w:rsidP="0047092C">
      <w:pPr>
        <w:widowControl w:val="0"/>
        <w:autoSpaceDE w:val="0"/>
        <w:autoSpaceDN w:val="0"/>
        <w:ind w:firstLine="540"/>
        <w:rPr>
          <w:rFonts w:ascii="12" w:hAnsi="12"/>
          <w:sz w:val="24"/>
          <w:szCs w:val="24"/>
        </w:rPr>
      </w:pPr>
    </w:p>
    <w:p w14:paraId="3B1A9CDB"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 Полное наименование муниципальной услуги:</w:t>
      </w:r>
    </w:p>
    <w:p w14:paraId="07004A37" w14:textId="77777777" w:rsidR="0047092C" w:rsidRPr="0047092C" w:rsidRDefault="0047092C" w:rsidP="0047092C">
      <w:pPr>
        <w:widowControl w:val="0"/>
        <w:tabs>
          <w:tab w:val="left" w:pos="567"/>
        </w:tabs>
        <w:autoSpaceDE w:val="0"/>
        <w:autoSpaceDN w:val="0"/>
        <w:ind w:firstLine="540"/>
        <w:rPr>
          <w:rFonts w:ascii="12" w:hAnsi="12"/>
          <w:sz w:val="24"/>
          <w:szCs w:val="24"/>
        </w:rPr>
      </w:pPr>
      <w:r w:rsidRPr="0047092C">
        <w:rPr>
          <w:rFonts w:ascii="12" w:hAnsi="12"/>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47092C">
        <w:rPr>
          <w:rFonts w:ascii="12" w:hAnsi="12" w:cs="Calibri"/>
          <w:sz w:val="24"/>
          <w:szCs w:val="24"/>
        </w:rPr>
        <w:t xml:space="preserve"> </w:t>
      </w:r>
      <w:r w:rsidRPr="0047092C">
        <w:rPr>
          <w:rFonts w:ascii="12" w:hAnsi="12"/>
          <w:bCs/>
          <w:sz w:val="24"/>
          <w:szCs w:val="24"/>
        </w:rPr>
        <w:t>для собственных нужд</w:t>
      </w:r>
      <w:r w:rsidRPr="0047092C">
        <w:rPr>
          <w:rFonts w:ascii="12" w:hAnsi="12"/>
          <w:sz w:val="24"/>
          <w:szCs w:val="24"/>
        </w:rPr>
        <w:t>»</w:t>
      </w:r>
      <w:r w:rsidRPr="0047092C">
        <w:rPr>
          <w:rFonts w:ascii="12" w:hAnsi="12"/>
          <w:bCs/>
          <w:sz w:val="24"/>
          <w:szCs w:val="24"/>
        </w:rPr>
        <w:t>.</w:t>
      </w:r>
    </w:p>
    <w:p w14:paraId="312BCC7D"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Сокращенное наименование муниципальной услуги: </w:t>
      </w:r>
      <w:r w:rsidRPr="0047092C">
        <w:rPr>
          <w:rFonts w:ascii="12" w:hAnsi="12"/>
          <w:bCs/>
          <w:sz w:val="24"/>
          <w:szCs w:val="24"/>
        </w:rPr>
        <w:t>«Предоставление земельных участков гражданам»</w:t>
      </w:r>
      <w:r w:rsidRPr="0047092C">
        <w:rPr>
          <w:rFonts w:ascii="12" w:hAnsi="12"/>
          <w:sz w:val="24"/>
          <w:szCs w:val="24"/>
        </w:rPr>
        <w:t>.</w:t>
      </w:r>
    </w:p>
    <w:p w14:paraId="7850AD33"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2.2. Муниципальную услугу предоставляет: </w:t>
      </w:r>
    </w:p>
    <w:p w14:paraId="4A117CE8" w14:textId="77777777" w:rsidR="0047092C" w:rsidRPr="0047092C" w:rsidRDefault="0047092C" w:rsidP="0047092C">
      <w:pPr>
        <w:widowControl w:val="0"/>
        <w:autoSpaceDE w:val="0"/>
        <w:autoSpaceDN w:val="0"/>
        <w:ind w:firstLine="540"/>
        <w:rPr>
          <w:rFonts w:ascii="12" w:hAnsi="12"/>
          <w:bCs/>
          <w:sz w:val="24"/>
          <w:szCs w:val="24"/>
        </w:rPr>
      </w:pPr>
      <w:r w:rsidRPr="0047092C">
        <w:rPr>
          <w:rFonts w:ascii="12" w:hAnsi="12"/>
          <w:sz w:val="24"/>
          <w:szCs w:val="24"/>
        </w:rPr>
        <w:t>Администрация муниципального образования Тихвинский муниципальный район Ленинградской области (далее - ОМСУ, Администрация).</w:t>
      </w:r>
    </w:p>
    <w:p w14:paraId="1BF1A208"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Заявление на получение муниципальной услуги с комплектом документов принимается:</w:t>
      </w:r>
    </w:p>
    <w:p w14:paraId="1FE1C6E7"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1) при личной явке:</w:t>
      </w:r>
    </w:p>
    <w:p w14:paraId="33985606"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в филиалах, отделах, удаленных рабочих местах ГБУ ЛО «МФЦ»;</w:t>
      </w:r>
    </w:p>
    <w:p w14:paraId="7628F04E"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 без личной явки:</w:t>
      </w:r>
    </w:p>
    <w:p w14:paraId="1B97CF28"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в электронной форме через личный кабинет заявителя на ПГУ ЛО/ЕПГУ.</w:t>
      </w:r>
    </w:p>
    <w:p w14:paraId="29F2FDE3"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Заявитель имеет право записаться на прием для подачи заявления о предоставлении услуги следующими способами:</w:t>
      </w:r>
    </w:p>
    <w:p w14:paraId="6A02A476"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1) посредством ПГУ ЛО/ЕПГУ – в МФЦ (при технической реализации);</w:t>
      </w:r>
    </w:p>
    <w:p w14:paraId="026C2926"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 по телефону – в МФЦ.</w:t>
      </w:r>
    </w:p>
    <w:p w14:paraId="0A7347F6"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039C61D8" w14:textId="77777777" w:rsidR="0047092C" w:rsidRPr="0047092C" w:rsidRDefault="0047092C" w:rsidP="0047092C">
      <w:pPr>
        <w:widowControl w:val="0"/>
        <w:autoSpaceDE w:val="0"/>
        <w:autoSpaceDN w:val="0"/>
        <w:ind w:firstLine="540"/>
        <w:rPr>
          <w:rFonts w:ascii="12" w:hAnsi="12"/>
          <w:bCs/>
          <w:sz w:val="24"/>
          <w:szCs w:val="24"/>
        </w:rPr>
      </w:pPr>
      <w:r w:rsidRPr="0047092C">
        <w:rPr>
          <w:rFonts w:ascii="12" w:hAnsi="12"/>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47092C">
        <w:rPr>
          <w:rFonts w:ascii="12" w:hAnsi="12"/>
          <w:sz w:val="24"/>
          <w:szCs w:val="24"/>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47092C">
        <w:rPr>
          <w:rFonts w:ascii="12" w:hAnsi="12"/>
          <w:bCs/>
          <w:sz w:val="24"/>
          <w:szCs w:val="24"/>
        </w:rPr>
        <w:t>(при наличии технической возможности).</w:t>
      </w:r>
    </w:p>
    <w:p w14:paraId="21624BCA" w14:textId="77777777" w:rsidR="0047092C" w:rsidRPr="0047092C" w:rsidRDefault="0047092C" w:rsidP="0047092C">
      <w:pPr>
        <w:widowControl w:val="0"/>
        <w:autoSpaceDE w:val="0"/>
        <w:autoSpaceDN w:val="0"/>
        <w:ind w:firstLine="540"/>
        <w:rPr>
          <w:rFonts w:ascii="12" w:hAnsi="12"/>
          <w:bCs/>
          <w:sz w:val="24"/>
          <w:szCs w:val="24"/>
        </w:rPr>
      </w:pPr>
      <w:r w:rsidRPr="0047092C">
        <w:rPr>
          <w:rFonts w:ascii="12" w:hAnsi="12"/>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3025508" w14:textId="77777777" w:rsidR="0047092C" w:rsidRPr="0047092C" w:rsidRDefault="0047092C" w:rsidP="0047092C">
      <w:pPr>
        <w:widowControl w:val="0"/>
        <w:autoSpaceDE w:val="0"/>
        <w:autoSpaceDN w:val="0"/>
        <w:ind w:firstLine="540"/>
        <w:rPr>
          <w:rFonts w:ascii="12" w:hAnsi="12"/>
          <w:bCs/>
          <w:sz w:val="24"/>
          <w:szCs w:val="24"/>
        </w:rPr>
      </w:pPr>
      <w:r w:rsidRPr="0047092C">
        <w:rPr>
          <w:rFonts w:ascii="12" w:hAnsi="12"/>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B850640" w14:textId="77777777" w:rsidR="0047092C" w:rsidRPr="0047092C" w:rsidRDefault="0047092C" w:rsidP="0047092C">
      <w:pPr>
        <w:widowControl w:val="0"/>
        <w:autoSpaceDE w:val="0"/>
        <w:autoSpaceDN w:val="0"/>
        <w:ind w:firstLine="540"/>
        <w:rPr>
          <w:rFonts w:ascii="12" w:hAnsi="12"/>
          <w:bCs/>
          <w:sz w:val="24"/>
          <w:szCs w:val="24"/>
        </w:rPr>
      </w:pPr>
      <w:r w:rsidRPr="0047092C">
        <w:rPr>
          <w:rFonts w:ascii="12" w:hAnsi="12"/>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94D7FC5"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2.3. Результатом предоставления муниципальной услуги является: </w:t>
      </w:r>
    </w:p>
    <w:p w14:paraId="0D2B7D17"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 </w:t>
      </w:r>
      <w:r w:rsidRPr="0047092C">
        <w:rPr>
          <w:rFonts w:ascii="12" w:hAnsi="12"/>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586A8AA2"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 </w:t>
      </w:r>
      <w:r w:rsidRPr="0047092C">
        <w:rPr>
          <w:rFonts w:ascii="12" w:hAnsi="12"/>
          <w:sz w:val="24"/>
          <w:szCs w:val="24"/>
        </w:rPr>
        <w:tab/>
        <w:t>договор купли-продажи земельного участка;</w:t>
      </w:r>
    </w:p>
    <w:p w14:paraId="0A555A4C"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 </w:t>
      </w:r>
      <w:r w:rsidRPr="0047092C">
        <w:rPr>
          <w:rFonts w:ascii="12" w:hAnsi="12"/>
          <w:sz w:val="24"/>
          <w:szCs w:val="24"/>
        </w:rPr>
        <w:tab/>
        <w:t>договор аренды земельного участка;</w:t>
      </w:r>
    </w:p>
    <w:p w14:paraId="0775C93D"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решение об отказе в предоставлении муниципальной услуги, в том числе:</w:t>
      </w:r>
    </w:p>
    <w:p w14:paraId="4CB5E268" w14:textId="2ED8C965"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 </w:t>
      </w:r>
      <w:r w:rsidRPr="0047092C">
        <w:rPr>
          <w:rFonts w:ascii="12" w:hAnsi="12"/>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w:t>
      </w:r>
      <w:r w:rsidR="00A5280C">
        <w:rPr>
          <w:rFonts w:ascii="12" w:hAnsi="12"/>
          <w:sz w:val="24"/>
          <w:szCs w:val="24"/>
        </w:rPr>
        <w:t xml:space="preserve"> </w:t>
      </w:r>
      <w:r w:rsidRPr="0047092C">
        <w:rPr>
          <w:rFonts w:ascii="12" w:hAnsi="12"/>
          <w:sz w:val="24"/>
          <w:szCs w:val="24"/>
        </w:rPr>
        <w:t>№ 218-ФЗ «О государственной регистрации недвижимости» (далее – Федеральный закон № 218-ФЗ);</w:t>
      </w:r>
    </w:p>
    <w:p w14:paraId="78BB80ED"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 </w:t>
      </w:r>
      <w:r w:rsidRPr="0047092C">
        <w:rPr>
          <w:rFonts w:ascii="12" w:hAnsi="12"/>
          <w:sz w:val="24"/>
          <w:szCs w:val="24"/>
        </w:rPr>
        <w:tab/>
        <w:t>решение об отказе в предоставлении земельного участка;</w:t>
      </w:r>
    </w:p>
    <w:p w14:paraId="4C4DF96F"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 </w:t>
      </w:r>
      <w:r w:rsidRPr="0047092C">
        <w:rPr>
          <w:rFonts w:ascii="12" w:hAnsi="12"/>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6667028B"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 </w:t>
      </w:r>
      <w:r w:rsidRPr="0047092C">
        <w:rPr>
          <w:rFonts w:ascii="12" w:hAnsi="12"/>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18D98BEE"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Организация и проведение аукциона осуществляется в соответствии с Земельным кодексом Российской Федерации. </w:t>
      </w:r>
    </w:p>
    <w:p w14:paraId="6CD9DF7B"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D5F7075"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1) при личной явке:</w:t>
      </w:r>
    </w:p>
    <w:p w14:paraId="516A4598"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в филиалах, отделах, удаленных рабочих местах ГБУ ЛО «МФЦ»;</w:t>
      </w:r>
    </w:p>
    <w:p w14:paraId="74FCB341"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 без личной явки:</w:t>
      </w:r>
    </w:p>
    <w:p w14:paraId="1D75B90E"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на адрес электронной почты;</w:t>
      </w:r>
    </w:p>
    <w:p w14:paraId="48490C0D"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в электронной форме через личный кабинет заявителя на ПГУ ЛО/ЕПГУ.</w:t>
      </w:r>
    </w:p>
    <w:p w14:paraId="356030E1"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63FFFA1"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03E9FCD"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cs="Calibri"/>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D854CEC"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14:paraId="1DE4BE39"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14:paraId="6B6244EE"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14:paraId="33FB4F74"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2.5. Правовые основания для предоставления муниципальной услуги:</w:t>
      </w:r>
    </w:p>
    <w:p w14:paraId="4B23EBAF"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Гражданский кодекс Российской Федерации (части первая, вторая, третья);</w:t>
      </w:r>
    </w:p>
    <w:p w14:paraId="3C156A8C"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Земельный кодекс Российской Федерации;</w:t>
      </w:r>
    </w:p>
    <w:p w14:paraId="1CA54BC3"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0C583596"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Федеральный закон от 18.06.2001 № 78-ФЗ «О землеустройстве»;</w:t>
      </w:r>
    </w:p>
    <w:p w14:paraId="2F0C6262"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Федеральный закон от 25.10.2001 № 137-ФЗ «О введении в действие Земельного кодекса Российской Федерации»;</w:t>
      </w:r>
    </w:p>
    <w:p w14:paraId="0927077F"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Федеральный закон от 06.10.2003 № 131-ФЗ «Об общих принципах организации местного самоуправления в Российской Федерации»;</w:t>
      </w:r>
    </w:p>
    <w:p w14:paraId="395747F6"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Федеральный закон от 24.07.2007 № 221-ФЗ «О кадастровой деятельности»;</w:t>
      </w:r>
    </w:p>
    <w:p w14:paraId="64708461"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w:t>
      </w:r>
      <w:r w:rsidRPr="0047092C">
        <w:rPr>
          <w:rFonts w:ascii="12" w:hAnsi="12" w:cs="Calibri"/>
          <w:sz w:val="24"/>
          <w:szCs w:val="24"/>
        </w:rPr>
        <w:t xml:space="preserve"> </w:t>
      </w:r>
      <w:r w:rsidRPr="0047092C">
        <w:rPr>
          <w:rFonts w:ascii="12" w:hAnsi="12"/>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4B93592D"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6ED0E850"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нормативные правовые акты органов местного самоуправления.</w:t>
      </w:r>
    </w:p>
    <w:p w14:paraId="5F6D4484"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https://tikhvin.org и в Реестре.</w:t>
      </w:r>
    </w:p>
    <w:p w14:paraId="7DEA54BD" w14:textId="77777777" w:rsidR="0047092C" w:rsidRPr="0047092C" w:rsidRDefault="0047092C" w:rsidP="0047092C">
      <w:pPr>
        <w:widowControl w:val="0"/>
        <w:autoSpaceDE w:val="0"/>
        <w:autoSpaceDN w:val="0"/>
        <w:ind w:firstLine="540"/>
        <w:rPr>
          <w:rFonts w:ascii="12" w:hAnsi="12"/>
          <w:sz w:val="24"/>
          <w:szCs w:val="24"/>
        </w:rPr>
      </w:pPr>
      <w:bookmarkStart w:id="5" w:name="P167"/>
      <w:bookmarkEnd w:id="5"/>
      <w:r w:rsidRPr="0047092C">
        <w:rPr>
          <w:rFonts w:ascii="12" w:hAnsi="12"/>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1C1E03B" w14:textId="021FFD43"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1) </w:t>
      </w:r>
      <w:hyperlink w:anchor="P612" w:history="1">
        <w:r w:rsidRPr="0047092C">
          <w:rPr>
            <w:rFonts w:ascii="12" w:hAnsi="12"/>
            <w:sz w:val="24"/>
            <w:szCs w:val="24"/>
          </w:rPr>
          <w:t>заявление</w:t>
        </w:r>
      </w:hyperlink>
      <w:r w:rsidRPr="0047092C">
        <w:rPr>
          <w:rFonts w:ascii="12" w:hAnsi="12"/>
          <w:sz w:val="24"/>
          <w:szCs w:val="24"/>
        </w:rPr>
        <w:t xml:space="preserve"> о предоставлении услуги в соответствии с приложением </w:t>
      </w:r>
      <w:r w:rsidR="00CF5DD1">
        <w:rPr>
          <w:rFonts w:ascii="12" w:hAnsi="12"/>
          <w:sz w:val="24"/>
          <w:szCs w:val="24"/>
        </w:rPr>
        <w:t>№</w:t>
      </w:r>
      <w:r w:rsidRPr="0047092C">
        <w:rPr>
          <w:rFonts w:ascii="12" w:hAnsi="12"/>
          <w:sz w:val="24"/>
          <w:szCs w:val="24"/>
        </w:rPr>
        <w:t xml:space="preserve">1 или приложением </w:t>
      </w:r>
      <w:r w:rsidR="00CF5DD1">
        <w:rPr>
          <w:rFonts w:ascii="12" w:hAnsi="12"/>
          <w:sz w:val="24"/>
          <w:szCs w:val="24"/>
        </w:rPr>
        <w:t>№</w:t>
      </w:r>
      <w:r w:rsidRPr="0047092C">
        <w:rPr>
          <w:rFonts w:ascii="12" w:hAnsi="12"/>
          <w:sz w:val="24"/>
          <w:szCs w:val="24"/>
        </w:rPr>
        <w:t>2 к настоящему административному регламенту;</w:t>
      </w:r>
    </w:p>
    <w:p w14:paraId="25C3FDCB"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6AEC1DB9"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Не допускается исправление ошибок путем зачеркивания или с помощью корректирующих средств.</w:t>
      </w:r>
    </w:p>
    <w:p w14:paraId="7F3D3F42" w14:textId="77777777" w:rsidR="0047092C" w:rsidRPr="0047092C" w:rsidRDefault="0047092C" w:rsidP="0047092C">
      <w:pPr>
        <w:autoSpaceDE w:val="0"/>
        <w:autoSpaceDN w:val="0"/>
        <w:adjustRightInd w:val="0"/>
        <w:ind w:firstLine="567"/>
        <w:rPr>
          <w:rFonts w:ascii="12" w:eastAsia="Calibri" w:hAnsi="12"/>
          <w:sz w:val="24"/>
          <w:szCs w:val="24"/>
          <w:lang w:eastAsia="en-US"/>
        </w:rPr>
      </w:pPr>
      <w:r w:rsidRPr="0047092C">
        <w:rPr>
          <w:rFonts w:ascii="12" w:eastAsia="Calibri" w:hAnsi="12"/>
          <w:sz w:val="24"/>
          <w:szCs w:val="24"/>
          <w:lang w:eastAsia="en-US"/>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6BB0CD52"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3) документ, удостоверяющий право (полномочия) представителя физического лица, если с заявлением обращается представитель заявителя;</w:t>
      </w:r>
    </w:p>
    <w:p w14:paraId="78C1B6DA"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6" w:history="1">
        <w:r w:rsidRPr="0047092C">
          <w:rPr>
            <w:rFonts w:ascii="12" w:hAnsi="12"/>
            <w:sz w:val="24"/>
            <w:szCs w:val="24"/>
          </w:rPr>
          <w:t>пунктом 2 статьи 185.1</w:t>
        </w:r>
      </w:hyperlink>
      <w:r w:rsidRPr="0047092C">
        <w:rPr>
          <w:rFonts w:ascii="12" w:hAnsi="12"/>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3A90B0F9" w14:textId="66011F14" w:rsidR="0047092C" w:rsidRPr="0047092C" w:rsidRDefault="00A5280C" w:rsidP="0047092C">
      <w:pPr>
        <w:widowControl w:val="0"/>
        <w:autoSpaceDE w:val="0"/>
        <w:autoSpaceDN w:val="0"/>
        <w:ind w:firstLine="540"/>
        <w:rPr>
          <w:rFonts w:ascii="12" w:hAnsi="12"/>
          <w:sz w:val="24"/>
          <w:szCs w:val="24"/>
        </w:rPr>
      </w:pPr>
      <w:r>
        <w:rPr>
          <w:rFonts w:ascii="12" w:hAnsi="12"/>
          <w:sz w:val="24"/>
          <w:szCs w:val="24"/>
        </w:rPr>
        <w:t>4</w:t>
      </w:r>
      <w:r w:rsidR="0047092C" w:rsidRPr="0047092C">
        <w:rPr>
          <w:rFonts w:ascii="12" w:hAnsi="12"/>
          <w:sz w:val="24"/>
          <w:szCs w:val="24"/>
        </w:rPr>
        <w:t>) при предварительном согласовании предоставления земельного участка:</w:t>
      </w:r>
    </w:p>
    <w:p w14:paraId="5BE209F6"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9A5037A" w14:textId="58622BBC" w:rsidR="0047092C" w:rsidRPr="0047092C" w:rsidRDefault="00A5280C" w:rsidP="0047092C">
      <w:pPr>
        <w:widowControl w:val="0"/>
        <w:autoSpaceDE w:val="0"/>
        <w:autoSpaceDN w:val="0"/>
        <w:ind w:firstLine="540"/>
        <w:rPr>
          <w:rFonts w:ascii="12" w:hAnsi="12"/>
          <w:sz w:val="24"/>
          <w:szCs w:val="24"/>
        </w:rPr>
      </w:pPr>
      <w:r>
        <w:rPr>
          <w:rFonts w:ascii="12" w:hAnsi="12"/>
          <w:sz w:val="24"/>
          <w:szCs w:val="24"/>
        </w:rPr>
        <w:t>5</w:t>
      </w:r>
      <w:r w:rsidR="0047092C" w:rsidRPr="0047092C">
        <w:rPr>
          <w:rFonts w:ascii="12" w:hAnsi="12"/>
          <w:sz w:val="24"/>
          <w:szCs w:val="24"/>
        </w:rPr>
        <w:t>) при предоставлении земельного участка:</w:t>
      </w:r>
    </w:p>
    <w:p w14:paraId="1A832262"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 решение о предварительном согласовании предоставления земельного участка (при наличии). </w:t>
      </w:r>
    </w:p>
    <w:p w14:paraId="33CAD2E2" w14:textId="77777777" w:rsidR="0047092C" w:rsidRPr="0047092C" w:rsidRDefault="0047092C" w:rsidP="0047092C">
      <w:pPr>
        <w:widowControl w:val="0"/>
        <w:autoSpaceDE w:val="0"/>
        <w:autoSpaceDN w:val="0"/>
        <w:ind w:firstLine="540"/>
        <w:rPr>
          <w:rFonts w:ascii="12" w:hAnsi="12"/>
          <w:sz w:val="24"/>
          <w:szCs w:val="24"/>
        </w:rPr>
      </w:pPr>
      <w:bookmarkStart w:id="6" w:name="P215"/>
      <w:bookmarkEnd w:id="6"/>
      <w:r w:rsidRPr="0047092C">
        <w:rPr>
          <w:rFonts w:ascii="12" w:hAnsi="12"/>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708F44F"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D9123C2" w14:textId="4F98443F"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1) 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r w:rsidR="00885D78">
        <w:rPr>
          <w:rFonts w:ascii="12" w:hAnsi="12"/>
          <w:sz w:val="24"/>
          <w:szCs w:val="24"/>
        </w:rPr>
        <w:t>.</w:t>
      </w:r>
    </w:p>
    <w:p w14:paraId="4415B7FF"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2.7.1. Заявитель вправе представить документы (сведения), указанные в </w:t>
      </w:r>
      <w:hyperlink w:anchor="P215" w:history="1">
        <w:r w:rsidRPr="0047092C">
          <w:rPr>
            <w:rFonts w:ascii="12" w:hAnsi="12"/>
            <w:sz w:val="24"/>
            <w:szCs w:val="24"/>
          </w:rPr>
          <w:t>пункте 2.7</w:t>
        </w:r>
      </w:hyperlink>
      <w:r w:rsidRPr="0047092C">
        <w:rPr>
          <w:rFonts w:ascii="12" w:hAnsi="12"/>
          <w:sz w:val="24"/>
          <w:szCs w:val="24"/>
        </w:rPr>
        <w:t xml:space="preserve"> настоящего регламента, по собственной инициативе.</w:t>
      </w:r>
    </w:p>
    <w:p w14:paraId="1040887B"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2.7.2. При предоставлении муниципальной услуги запрещается требовать от заявителя:</w:t>
      </w:r>
    </w:p>
    <w:p w14:paraId="16C09E2B"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6809609" w14:textId="7FFDEA7B"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47092C">
          <w:rPr>
            <w:rFonts w:ascii="12" w:hAnsi="12"/>
            <w:sz w:val="24"/>
            <w:szCs w:val="24"/>
          </w:rPr>
          <w:t>части 6 статьи 7</w:t>
        </w:r>
      </w:hyperlink>
      <w:r w:rsidRPr="0047092C">
        <w:rPr>
          <w:rFonts w:ascii="12" w:hAnsi="12"/>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3E08BCDF"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47092C">
          <w:rPr>
            <w:rFonts w:ascii="12" w:hAnsi="12"/>
            <w:sz w:val="24"/>
            <w:szCs w:val="24"/>
          </w:rPr>
          <w:t>части 1 статьи 9</w:t>
        </w:r>
      </w:hyperlink>
      <w:r w:rsidRPr="0047092C">
        <w:rPr>
          <w:rFonts w:ascii="12" w:hAnsi="12"/>
          <w:sz w:val="24"/>
          <w:szCs w:val="24"/>
        </w:rPr>
        <w:t xml:space="preserve"> Федерального закона № 210-ФЗ;</w:t>
      </w:r>
    </w:p>
    <w:p w14:paraId="70429C89"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history="1">
        <w:r w:rsidRPr="0047092C">
          <w:rPr>
            <w:rFonts w:ascii="12" w:hAnsi="12"/>
            <w:sz w:val="24"/>
            <w:szCs w:val="24"/>
          </w:rPr>
          <w:t>пунктом 4 части 1 статьи 7</w:t>
        </w:r>
      </w:hyperlink>
      <w:r w:rsidRPr="0047092C">
        <w:rPr>
          <w:rFonts w:ascii="12" w:hAnsi="12"/>
          <w:sz w:val="24"/>
          <w:szCs w:val="24"/>
        </w:rPr>
        <w:t xml:space="preserve"> Федерального закона № 210-ФЗ;</w:t>
      </w:r>
    </w:p>
    <w:p w14:paraId="467C38B1" w14:textId="77777777" w:rsidR="0047092C" w:rsidRPr="0047092C" w:rsidRDefault="0047092C" w:rsidP="0047092C">
      <w:pPr>
        <w:widowControl w:val="0"/>
        <w:autoSpaceDE w:val="0"/>
        <w:autoSpaceDN w:val="0"/>
        <w:ind w:firstLine="540"/>
        <w:rPr>
          <w:rFonts w:ascii="12" w:hAnsi="12"/>
          <w:bCs/>
          <w:sz w:val="24"/>
          <w:szCs w:val="24"/>
        </w:rPr>
      </w:pPr>
      <w:r w:rsidRPr="0047092C">
        <w:rPr>
          <w:rFonts w:ascii="12" w:hAnsi="12"/>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47092C">
          <w:rPr>
            <w:rFonts w:ascii="12" w:hAnsi="12"/>
            <w:bCs/>
            <w:sz w:val="24"/>
            <w:szCs w:val="24"/>
          </w:rPr>
          <w:t>пунктом 7.2 части 1 статьи 16</w:t>
        </w:r>
      </w:hyperlink>
      <w:r w:rsidRPr="0047092C">
        <w:rPr>
          <w:rFonts w:ascii="12" w:hAnsi="12"/>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6D8FF3C" w14:textId="77777777" w:rsidR="0047092C" w:rsidRPr="0047092C" w:rsidRDefault="0047092C" w:rsidP="0047092C">
      <w:pPr>
        <w:widowControl w:val="0"/>
        <w:autoSpaceDE w:val="0"/>
        <w:autoSpaceDN w:val="0"/>
        <w:ind w:firstLine="540"/>
        <w:rPr>
          <w:rFonts w:ascii="12" w:hAnsi="12"/>
          <w:bCs/>
          <w:sz w:val="24"/>
          <w:szCs w:val="24"/>
        </w:rPr>
      </w:pPr>
      <w:r w:rsidRPr="0047092C">
        <w:rPr>
          <w:rFonts w:ascii="12" w:hAnsi="12"/>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DC45804" w14:textId="77777777" w:rsidR="0047092C" w:rsidRPr="0047092C" w:rsidRDefault="0047092C" w:rsidP="0047092C">
      <w:pPr>
        <w:widowControl w:val="0"/>
        <w:autoSpaceDE w:val="0"/>
        <w:autoSpaceDN w:val="0"/>
        <w:ind w:firstLine="540"/>
        <w:rPr>
          <w:rFonts w:ascii="12" w:hAnsi="12"/>
          <w:bCs/>
          <w:sz w:val="24"/>
          <w:szCs w:val="24"/>
        </w:rPr>
      </w:pPr>
      <w:r w:rsidRPr="0047092C">
        <w:rPr>
          <w:rFonts w:ascii="12" w:hAnsi="12"/>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0718CA3" w14:textId="77777777" w:rsidR="0047092C" w:rsidRPr="0047092C" w:rsidRDefault="0047092C" w:rsidP="0047092C">
      <w:pPr>
        <w:widowControl w:val="0"/>
        <w:autoSpaceDE w:val="0"/>
        <w:autoSpaceDN w:val="0"/>
        <w:ind w:firstLine="540"/>
        <w:rPr>
          <w:rFonts w:ascii="12" w:hAnsi="12"/>
          <w:bCs/>
          <w:sz w:val="24"/>
          <w:szCs w:val="24"/>
        </w:rPr>
      </w:pPr>
      <w:r w:rsidRPr="0047092C">
        <w:rPr>
          <w:rFonts w:ascii="12" w:hAnsi="12"/>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F2D145E"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F733B1B"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42AF564C"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B8E7321" w14:textId="77777777" w:rsidR="0047092C" w:rsidRPr="0047092C" w:rsidRDefault="0047092C" w:rsidP="0047092C">
      <w:pPr>
        <w:widowControl w:val="0"/>
        <w:autoSpaceDE w:val="0"/>
        <w:autoSpaceDN w:val="0"/>
        <w:ind w:firstLine="540"/>
        <w:rPr>
          <w:rFonts w:ascii="12" w:hAnsi="12"/>
          <w:sz w:val="24"/>
          <w:szCs w:val="24"/>
        </w:rPr>
      </w:pPr>
      <w:bookmarkStart w:id="7" w:name="P249"/>
      <w:bookmarkEnd w:id="7"/>
      <w:r w:rsidRPr="0047092C">
        <w:rPr>
          <w:rFonts w:ascii="12" w:hAnsi="12"/>
          <w:sz w:val="24"/>
          <w:szCs w:val="24"/>
        </w:rPr>
        <w:t>2.9. Исчерпывающий перечень оснований для отказа в приеме документов, необходимых для предоставления муниципальной услуги:</w:t>
      </w:r>
    </w:p>
    <w:p w14:paraId="02E3AACF"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731C774D"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14:paraId="2619B658" w14:textId="68045FF6"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3) представленные заявителем документы недействительны/указанные в заявлении сведения недостоверны</w:t>
      </w:r>
      <w:r w:rsidR="00885D78">
        <w:rPr>
          <w:rFonts w:ascii="12" w:hAnsi="12"/>
          <w:sz w:val="24"/>
          <w:szCs w:val="24"/>
        </w:rPr>
        <w:t>;</w:t>
      </w:r>
    </w:p>
    <w:p w14:paraId="437511A1"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4) заявление подано лицом, не уполномоченным на осуществление таких действий.</w:t>
      </w:r>
    </w:p>
    <w:p w14:paraId="083B31C5"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2.10. Исчерпывающий перечень оснований для отказа в предоставлении муниципальной услуги:</w:t>
      </w:r>
    </w:p>
    <w:p w14:paraId="61F0FEB3"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2.10.1.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14:paraId="7567F257"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1" w:history="1">
        <w:r w:rsidRPr="0047092C">
          <w:rPr>
            <w:rFonts w:ascii="12" w:hAnsi="12"/>
            <w:sz w:val="24"/>
            <w:szCs w:val="24"/>
          </w:rPr>
          <w:t>пункте 16 статьи 11.10</w:t>
        </w:r>
      </w:hyperlink>
      <w:r w:rsidRPr="0047092C">
        <w:rPr>
          <w:rFonts w:ascii="12" w:hAnsi="12"/>
          <w:sz w:val="24"/>
          <w:szCs w:val="24"/>
        </w:rPr>
        <w:t xml:space="preserve"> ЗК РФ, а именно в случае:</w:t>
      </w:r>
    </w:p>
    <w:p w14:paraId="2FC8E13A"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2" w:history="1">
        <w:r w:rsidRPr="0047092C">
          <w:rPr>
            <w:rFonts w:ascii="12" w:hAnsi="12"/>
            <w:sz w:val="24"/>
            <w:szCs w:val="24"/>
          </w:rPr>
          <w:t>пунктом 12</w:t>
        </w:r>
      </w:hyperlink>
      <w:r w:rsidRPr="0047092C">
        <w:rPr>
          <w:rFonts w:ascii="12" w:hAnsi="12"/>
          <w:sz w:val="24"/>
          <w:szCs w:val="24"/>
        </w:rPr>
        <w:t xml:space="preserve"> статьи 11.10 ЗК РФ;</w:t>
      </w:r>
    </w:p>
    <w:p w14:paraId="48753E05"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4D91863"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 xml:space="preserve">- разработки схемы расположения земельного участка с нарушением предусмотренных </w:t>
      </w:r>
      <w:hyperlink r:id="rId23" w:history="1">
        <w:r w:rsidRPr="0047092C">
          <w:rPr>
            <w:rFonts w:ascii="12" w:hAnsi="12"/>
            <w:sz w:val="24"/>
            <w:szCs w:val="24"/>
          </w:rPr>
          <w:t>статьей 11.9</w:t>
        </w:r>
      </w:hyperlink>
      <w:r w:rsidRPr="0047092C">
        <w:rPr>
          <w:rFonts w:ascii="12" w:hAnsi="12"/>
          <w:sz w:val="24"/>
          <w:szCs w:val="24"/>
        </w:rPr>
        <w:t xml:space="preserve"> ЗК РФ требований к образуемым земельным участкам;</w:t>
      </w:r>
    </w:p>
    <w:p w14:paraId="27896E40"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E575062"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56B3B636" w14:textId="52CA57C0" w:rsidR="0047092C" w:rsidRPr="00F21124" w:rsidRDefault="0047092C" w:rsidP="0047092C">
      <w:pPr>
        <w:widowControl w:val="0"/>
        <w:autoSpaceDE w:val="0"/>
        <w:autoSpaceDN w:val="0"/>
        <w:ind w:firstLine="567"/>
        <w:rPr>
          <w:rFonts w:ascii="12" w:hAnsi="12"/>
          <w:sz w:val="24"/>
          <w:szCs w:val="24"/>
        </w:rPr>
      </w:pPr>
      <w:r w:rsidRPr="0047092C">
        <w:rPr>
          <w:rFonts w:ascii="12" w:hAnsi="12"/>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F21124">
        <w:rPr>
          <w:rFonts w:ascii="12" w:hAnsi="12"/>
          <w:sz w:val="24"/>
          <w:szCs w:val="24"/>
        </w:rPr>
        <w:t>;</w:t>
      </w:r>
    </w:p>
    <w:p w14:paraId="47622410"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4" w:history="1">
        <w:r w:rsidRPr="0047092C">
          <w:rPr>
            <w:rFonts w:ascii="12" w:hAnsi="12"/>
            <w:sz w:val="24"/>
            <w:szCs w:val="24"/>
          </w:rPr>
          <w:t>подпунктах 1</w:t>
        </w:r>
      </w:hyperlink>
      <w:r w:rsidRPr="0047092C">
        <w:rPr>
          <w:rFonts w:ascii="12" w:hAnsi="12"/>
          <w:sz w:val="24"/>
          <w:szCs w:val="24"/>
        </w:rPr>
        <w:t xml:space="preserve"> - </w:t>
      </w:r>
      <w:hyperlink r:id="rId25" w:history="1">
        <w:r w:rsidRPr="0047092C">
          <w:rPr>
            <w:rFonts w:ascii="12" w:hAnsi="12"/>
            <w:sz w:val="24"/>
            <w:szCs w:val="24"/>
          </w:rPr>
          <w:t>13</w:t>
        </w:r>
      </w:hyperlink>
      <w:r w:rsidRPr="0047092C">
        <w:rPr>
          <w:rFonts w:ascii="12" w:hAnsi="12"/>
          <w:sz w:val="24"/>
          <w:szCs w:val="24"/>
        </w:rPr>
        <w:t xml:space="preserve">, </w:t>
      </w:r>
      <w:hyperlink r:id="rId26" w:history="1">
        <w:r w:rsidRPr="0047092C">
          <w:rPr>
            <w:rFonts w:ascii="12" w:hAnsi="12"/>
            <w:sz w:val="24"/>
            <w:szCs w:val="24"/>
          </w:rPr>
          <w:t>14.1</w:t>
        </w:r>
      </w:hyperlink>
      <w:r w:rsidRPr="0047092C">
        <w:rPr>
          <w:rFonts w:ascii="12" w:hAnsi="12"/>
          <w:sz w:val="24"/>
          <w:szCs w:val="24"/>
        </w:rPr>
        <w:t xml:space="preserve"> - </w:t>
      </w:r>
      <w:hyperlink r:id="rId27" w:history="1">
        <w:r w:rsidRPr="0047092C">
          <w:rPr>
            <w:rFonts w:ascii="12" w:hAnsi="12"/>
            <w:sz w:val="24"/>
            <w:szCs w:val="24"/>
          </w:rPr>
          <w:t>19</w:t>
        </w:r>
      </w:hyperlink>
      <w:r w:rsidRPr="0047092C">
        <w:rPr>
          <w:rFonts w:ascii="12" w:hAnsi="12"/>
          <w:sz w:val="24"/>
          <w:szCs w:val="24"/>
        </w:rPr>
        <w:t xml:space="preserve">, </w:t>
      </w:r>
      <w:hyperlink r:id="rId28" w:history="1">
        <w:r w:rsidRPr="0047092C">
          <w:rPr>
            <w:rFonts w:ascii="12" w:hAnsi="12"/>
            <w:sz w:val="24"/>
            <w:szCs w:val="24"/>
          </w:rPr>
          <w:t>22</w:t>
        </w:r>
      </w:hyperlink>
      <w:r w:rsidRPr="0047092C">
        <w:rPr>
          <w:rFonts w:ascii="12" w:hAnsi="12"/>
          <w:sz w:val="24"/>
          <w:szCs w:val="24"/>
        </w:rPr>
        <w:t xml:space="preserve"> и </w:t>
      </w:r>
      <w:hyperlink r:id="rId29" w:history="1">
        <w:r w:rsidRPr="0047092C">
          <w:rPr>
            <w:rFonts w:ascii="12" w:hAnsi="12"/>
            <w:sz w:val="24"/>
            <w:szCs w:val="24"/>
          </w:rPr>
          <w:t>23 статьи 39.16</w:t>
        </w:r>
      </w:hyperlink>
      <w:r w:rsidRPr="0047092C">
        <w:rPr>
          <w:rFonts w:ascii="12" w:hAnsi="12"/>
          <w:sz w:val="24"/>
          <w:szCs w:val="24"/>
        </w:rPr>
        <w:t xml:space="preserve"> ЗК РФ (</w:t>
      </w:r>
      <w:hyperlink r:id="rId30" w:history="1">
        <w:r w:rsidRPr="0047092C">
          <w:rPr>
            <w:rFonts w:ascii="12" w:hAnsi="12"/>
            <w:sz w:val="24"/>
            <w:szCs w:val="24"/>
          </w:rPr>
          <w:t>подпункты 1</w:t>
        </w:r>
      </w:hyperlink>
      <w:r w:rsidRPr="0047092C">
        <w:rPr>
          <w:rFonts w:ascii="12" w:hAnsi="12"/>
          <w:sz w:val="24"/>
          <w:szCs w:val="24"/>
        </w:rPr>
        <w:t xml:space="preserve"> - 13, </w:t>
      </w:r>
      <w:hyperlink r:id="rId31" w:history="1">
        <w:r w:rsidRPr="0047092C">
          <w:rPr>
            <w:rFonts w:ascii="12" w:hAnsi="12"/>
            <w:sz w:val="24"/>
            <w:szCs w:val="24"/>
          </w:rPr>
          <w:t>1</w:t>
        </w:r>
      </w:hyperlink>
      <w:r w:rsidRPr="0047092C">
        <w:rPr>
          <w:rFonts w:ascii="12" w:hAnsi="12"/>
          <w:sz w:val="24"/>
          <w:szCs w:val="24"/>
        </w:rPr>
        <w:t xml:space="preserve">5 - 20, </w:t>
      </w:r>
      <w:hyperlink r:id="rId32" w:history="1">
        <w:r w:rsidRPr="0047092C">
          <w:rPr>
            <w:rFonts w:ascii="12" w:hAnsi="12"/>
            <w:sz w:val="24"/>
            <w:szCs w:val="24"/>
          </w:rPr>
          <w:t>2</w:t>
        </w:r>
      </w:hyperlink>
      <w:r w:rsidRPr="0047092C">
        <w:rPr>
          <w:rFonts w:ascii="12" w:hAnsi="12"/>
          <w:sz w:val="24"/>
          <w:szCs w:val="24"/>
        </w:rPr>
        <w:t xml:space="preserve">3 и </w:t>
      </w:r>
      <w:hyperlink r:id="rId33" w:history="1">
        <w:r w:rsidRPr="0047092C">
          <w:rPr>
            <w:rFonts w:ascii="12" w:hAnsi="12"/>
            <w:sz w:val="24"/>
            <w:szCs w:val="24"/>
          </w:rPr>
          <w:t xml:space="preserve">24 </w:t>
        </w:r>
      </w:hyperlink>
      <w:r w:rsidRPr="0047092C">
        <w:rPr>
          <w:rFonts w:ascii="12" w:hAnsi="12"/>
          <w:sz w:val="24"/>
          <w:szCs w:val="24"/>
        </w:rPr>
        <w:t>пункта 2.10.3. настоящего регламента);</w:t>
      </w:r>
    </w:p>
    <w:p w14:paraId="1B0E499D"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 xml:space="preserve">3) земельный участок, границы которого подлежат уточнению в соответствии с Федеральным </w:t>
      </w:r>
      <w:hyperlink r:id="rId34" w:history="1">
        <w:r w:rsidRPr="0047092C">
          <w:rPr>
            <w:rFonts w:ascii="12" w:hAnsi="12"/>
            <w:sz w:val="24"/>
            <w:szCs w:val="24"/>
          </w:rPr>
          <w:t>законом</w:t>
        </w:r>
      </w:hyperlink>
      <w:r w:rsidRPr="0047092C">
        <w:rPr>
          <w:rFonts w:ascii="12" w:hAnsi="12"/>
          <w:sz w:val="24"/>
          <w:szCs w:val="24"/>
        </w:rPr>
        <w:t xml:space="preserve"> № 218-ФЗ, не может быть предоставлен заявителю по основаниям, указанным в </w:t>
      </w:r>
      <w:hyperlink r:id="rId35" w:history="1">
        <w:r w:rsidRPr="0047092C">
          <w:rPr>
            <w:rFonts w:ascii="12" w:hAnsi="12"/>
            <w:sz w:val="24"/>
            <w:szCs w:val="24"/>
          </w:rPr>
          <w:t>подпунктах 1</w:t>
        </w:r>
      </w:hyperlink>
      <w:r w:rsidRPr="0047092C">
        <w:rPr>
          <w:rFonts w:ascii="12" w:hAnsi="12"/>
          <w:sz w:val="24"/>
          <w:szCs w:val="24"/>
        </w:rPr>
        <w:t xml:space="preserve"> - </w:t>
      </w:r>
      <w:hyperlink r:id="rId36" w:history="1">
        <w:r w:rsidRPr="0047092C">
          <w:rPr>
            <w:rFonts w:ascii="12" w:hAnsi="12"/>
            <w:sz w:val="24"/>
            <w:szCs w:val="24"/>
          </w:rPr>
          <w:t>23 статьи 39.16</w:t>
        </w:r>
      </w:hyperlink>
      <w:r w:rsidRPr="0047092C">
        <w:rPr>
          <w:rFonts w:ascii="12" w:hAnsi="12"/>
          <w:sz w:val="24"/>
          <w:szCs w:val="24"/>
        </w:rPr>
        <w:t xml:space="preserve"> ЗК РФ (</w:t>
      </w:r>
      <w:hyperlink r:id="rId37" w:history="1">
        <w:r w:rsidRPr="0047092C">
          <w:rPr>
            <w:rFonts w:ascii="12" w:hAnsi="12"/>
            <w:sz w:val="24"/>
            <w:szCs w:val="24"/>
          </w:rPr>
          <w:t>подпункты 1</w:t>
        </w:r>
      </w:hyperlink>
      <w:r w:rsidRPr="0047092C">
        <w:rPr>
          <w:rFonts w:ascii="12" w:hAnsi="12"/>
          <w:sz w:val="24"/>
          <w:szCs w:val="24"/>
        </w:rPr>
        <w:t xml:space="preserve"> - </w:t>
      </w:r>
      <w:hyperlink r:id="rId38" w:history="1">
        <w:r w:rsidRPr="0047092C">
          <w:rPr>
            <w:rFonts w:ascii="12" w:hAnsi="12"/>
            <w:sz w:val="24"/>
            <w:szCs w:val="24"/>
          </w:rPr>
          <w:t xml:space="preserve">24 </w:t>
        </w:r>
      </w:hyperlink>
      <w:r w:rsidRPr="0047092C">
        <w:rPr>
          <w:rFonts w:ascii="12" w:hAnsi="12"/>
          <w:sz w:val="24"/>
          <w:szCs w:val="24"/>
        </w:rPr>
        <w:t>пункта 2.10.3. настоящего регламента).</w:t>
      </w:r>
    </w:p>
    <w:p w14:paraId="0E2AD0AC"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2.10.2.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14:paraId="1B9418A6"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B825AB2" w14:textId="0FDEA058"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9" w:history="1">
        <w:r w:rsidRPr="0047092C">
          <w:rPr>
            <w:rFonts w:ascii="12" w:hAnsi="12"/>
            <w:sz w:val="24"/>
            <w:szCs w:val="24"/>
          </w:rPr>
          <w:t>подпунктом 10 пункта 2 статьи 39.10</w:t>
        </w:r>
      </w:hyperlink>
      <w:r w:rsidRPr="0047092C">
        <w:rPr>
          <w:rFonts w:ascii="12" w:hAnsi="12"/>
          <w:sz w:val="24"/>
          <w:szCs w:val="24"/>
        </w:rPr>
        <w:t xml:space="preserve"> ЗК РФ)</w:t>
      </w:r>
      <w:r w:rsidR="00E44680">
        <w:rPr>
          <w:rFonts w:ascii="12" w:hAnsi="12"/>
          <w:sz w:val="24"/>
          <w:szCs w:val="24"/>
        </w:rPr>
        <w:t>;</w:t>
      </w:r>
    </w:p>
    <w:p w14:paraId="72DE0F97"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C090526"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Pr="0047092C">
          <w:rPr>
            <w:rFonts w:ascii="12" w:hAnsi="12"/>
            <w:sz w:val="24"/>
            <w:szCs w:val="24"/>
          </w:rPr>
          <w:t>статьей 39.36</w:t>
        </w:r>
      </w:hyperlink>
      <w:r w:rsidRPr="0047092C">
        <w:rPr>
          <w:rFonts w:ascii="12" w:hAnsi="12"/>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1" w:history="1">
        <w:r w:rsidRPr="0047092C">
          <w:rPr>
            <w:rFonts w:ascii="12" w:hAnsi="12"/>
            <w:sz w:val="24"/>
            <w:szCs w:val="24"/>
          </w:rPr>
          <w:t>частью 11 статьи 55.32</w:t>
        </w:r>
      </w:hyperlink>
      <w:r w:rsidRPr="0047092C">
        <w:rPr>
          <w:rFonts w:ascii="12" w:hAnsi="12"/>
          <w:sz w:val="24"/>
          <w:szCs w:val="24"/>
        </w:rPr>
        <w:t xml:space="preserve"> Градостроительного кодекса Российской Федерации;</w:t>
      </w:r>
    </w:p>
    <w:p w14:paraId="11174EDC"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47092C">
          <w:rPr>
            <w:rFonts w:ascii="12" w:hAnsi="12"/>
            <w:sz w:val="24"/>
            <w:szCs w:val="24"/>
          </w:rPr>
          <w:t>статьей 39.36</w:t>
        </w:r>
      </w:hyperlink>
      <w:r w:rsidRPr="0047092C">
        <w:rPr>
          <w:rFonts w:ascii="12" w:hAnsi="12"/>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6390F69"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610FF8C"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5284D84"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6328883"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BABCEFA"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93007F0"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3" w:history="1">
        <w:r w:rsidRPr="0047092C">
          <w:rPr>
            <w:rFonts w:ascii="12" w:hAnsi="12"/>
            <w:sz w:val="24"/>
            <w:szCs w:val="24"/>
          </w:rPr>
          <w:t>пунктом 19 статьи 39.11</w:t>
        </w:r>
      </w:hyperlink>
      <w:r w:rsidRPr="0047092C">
        <w:rPr>
          <w:rFonts w:ascii="12" w:hAnsi="12"/>
          <w:sz w:val="24"/>
          <w:szCs w:val="24"/>
        </w:rPr>
        <w:t xml:space="preserve"> ЗК РФ;</w:t>
      </w:r>
    </w:p>
    <w:p w14:paraId="42AD6817"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 xml:space="preserve">12) в отношении земельного участка, указанного в заявлении о его предоставлении, поступило предусмотренное </w:t>
      </w:r>
      <w:hyperlink r:id="rId44" w:history="1">
        <w:r w:rsidRPr="0047092C">
          <w:rPr>
            <w:rFonts w:ascii="12" w:hAnsi="12"/>
            <w:sz w:val="24"/>
            <w:szCs w:val="24"/>
          </w:rPr>
          <w:t>подпунктом 6 пункта 4 статьи 39.11</w:t>
        </w:r>
      </w:hyperlink>
      <w:r w:rsidRPr="0047092C">
        <w:rPr>
          <w:rFonts w:ascii="12" w:hAnsi="12"/>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 w:history="1">
        <w:r w:rsidRPr="0047092C">
          <w:rPr>
            <w:rFonts w:ascii="12" w:hAnsi="12"/>
            <w:sz w:val="24"/>
            <w:szCs w:val="24"/>
          </w:rPr>
          <w:t>подпунктом 4 пункта 4 статьи 39.11</w:t>
        </w:r>
      </w:hyperlink>
      <w:r w:rsidRPr="0047092C">
        <w:rPr>
          <w:rFonts w:ascii="12" w:hAnsi="12"/>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46" w:history="1">
        <w:r w:rsidRPr="0047092C">
          <w:rPr>
            <w:rFonts w:ascii="12" w:hAnsi="12"/>
            <w:sz w:val="24"/>
            <w:szCs w:val="24"/>
          </w:rPr>
          <w:t>пунктом 8 статьи 39.11</w:t>
        </w:r>
      </w:hyperlink>
      <w:r w:rsidRPr="0047092C">
        <w:rPr>
          <w:rFonts w:ascii="12" w:hAnsi="12"/>
          <w:sz w:val="24"/>
          <w:szCs w:val="24"/>
        </w:rPr>
        <w:t xml:space="preserve"> ЗК РФ;</w:t>
      </w:r>
    </w:p>
    <w:p w14:paraId="117F1566" w14:textId="77777777" w:rsidR="0047092C" w:rsidRPr="0047092C" w:rsidRDefault="0047092C" w:rsidP="0047092C">
      <w:pPr>
        <w:widowControl w:val="0"/>
        <w:autoSpaceDE w:val="0"/>
        <w:autoSpaceDN w:val="0"/>
        <w:ind w:firstLine="709"/>
        <w:rPr>
          <w:rFonts w:ascii="12" w:hAnsi="12" w:cs="Calibri"/>
          <w:strike/>
          <w:sz w:val="24"/>
          <w:szCs w:val="24"/>
        </w:rPr>
      </w:pPr>
      <w:r w:rsidRPr="0047092C">
        <w:rPr>
          <w:rFonts w:ascii="12" w:hAnsi="12"/>
          <w:sz w:val="24"/>
          <w:szCs w:val="24"/>
        </w:rPr>
        <w:t xml:space="preserve">13) </w:t>
      </w:r>
      <w:r w:rsidRPr="0047092C">
        <w:rPr>
          <w:rFonts w:ascii="12" w:hAnsi="12" w:cs="Calibri"/>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47" w:history="1">
        <w:r w:rsidRPr="0047092C">
          <w:rPr>
            <w:rFonts w:ascii="12" w:hAnsi="12" w:cs="Calibri"/>
            <w:sz w:val="24"/>
            <w:szCs w:val="24"/>
          </w:rPr>
          <w:t>подпунктом 1 пункта 1 статьи 39.18</w:t>
        </w:r>
      </w:hyperlink>
      <w:r w:rsidRPr="0047092C">
        <w:rPr>
          <w:rFonts w:ascii="12" w:hAnsi="12" w:cs="Calibri"/>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536491C4"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438F062"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76AB3D3"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48" w:history="1">
        <w:r w:rsidRPr="0047092C">
          <w:rPr>
            <w:rFonts w:ascii="12" w:hAnsi="12"/>
            <w:sz w:val="24"/>
            <w:szCs w:val="24"/>
          </w:rPr>
          <w:t>порядке</w:t>
        </w:r>
      </w:hyperlink>
      <w:r w:rsidRPr="0047092C">
        <w:rPr>
          <w:rFonts w:ascii="12" w:hAnsi="12"/>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9" w:history="1">
        <w:r w:rsidRPr="0047092C">
          <w:rPr>
            <w:rFonts w:ascii="12" w:hAnsi="12"/>
            <w:sz w:val="24"/>
            <w:szCs w:val="24"/>
          </w:rPr>
          <w:t>подпунктом 10 пункта 2 статьи 39.10</w:t>
        </w:r>
      </w:hyperlink>
      <w:r w:rsidRPr="0047092C">
        <w:rPr>
          <w:rFonts w:ascii="12" w:hAnsi="12"/>
          <w:sz w:val="24"/>
          <w:szCs w:val="24"/>
        </w:rPr>
        <w:t xml:space="preserve"> ЗК РФ;</w:t>
      </w:r>
    </w:p>
    <w:p w14:paraId="43815F6C"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0" w:history="1">
        <w:r w:rsidRPr="0047092C">
          <w:rPr>
            <w:rFonts w:ascii="12" w:hAnsi="12"/>
            <w:sz w:val="24"/>
            <w:szCs w:val="24"/>
          </w:rPr>
          <w:t>пунктом 6 статьи 39.10</w:t>
        </w:r>
      </w:hyperlink>
      <w:r w:rsidRPr="0047092C">
        <w:rPr>
          <w:rFonts w:ascii="12" w:hAnsi="12"/>
          <w:sz w:val="24"/>
          <w:szCs w:val="24"/>
        </w:rPr>
        <w:t xml:space="preserve"> ЗК РФ;</w:t>
      </w:r>
    </w:p>
    <w:p w14:paraId="55368DCC"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28EAA39A"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4C931247"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20) предоставление земельного участка на заявленном виде прав не допускается;</w:t>
      </w:r>
    </w:p>
    <w:p w14:paraId="413104A3"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21) в отношении земельного участка, указанного в заявлении о его предоставлении, не установлен вид разрешенного использования;</w:t>
      </w:r>
    </w:p>
    <w:p w14:paraId="108BA8B3"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22) указанный в заявлении о предоставлении земельного участка земельный участок не отнесен к определенной категории земель;</w:t>
      </w:r>
    </w:p>
    <w:p w14:paraId="58D39971"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48B269A7"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F8C1131"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51" w:history="1">
        <w:r w:rsidRPr="0047092C">
          <w:rPr>
            <w:rFonts w:ascii="12" w:hAnsi="12"/>
            <w:sz w:val="24"/>
            <w:szCs w:val="24"/>
          </w:rPr>
          <w:t>законом</w:t>
        </w:r>
      </w:hyperlink>
      <w:r w:rsidRPr="0047092C">
        <w:rPr>
          <w:rFonts w:ascii="12" w:hAnsi="12"/>
          <w:sz w:val="24"/>
          <w:szCs w:val="24"/>
        </w:rPr>
        <w:t xml:space="preserve"> № 218-ФЗ;</w:t>
      </w:r>
    </w:p>
    <w:p w14:paraId="3B7C89B9"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3BC610A" w14:textId="2139F596"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2" w:history="1">
        <w:r w:rsidRPr="0047092C">
          <w:rPr>
            <w:rFonts w:ascii="12" w:hAnsi="12"/>
            <w:sz w:val="24"/>
            <w:szCs w:val="24"/>
          </w:rPr>
          <w:t>частью 4 статьи 18</w:t>
        </w:r>
      </w:hyperlink>
      <w:r w:rsidRPr="0047092C">
        <w:rPr>
          <w:rFonts w:ascii="12" w:hAnsi="12"/>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3" w:history="1">
        <w:r w:rsidRPr="0047092C">
          <w:rPr>
            <w:rFonts w:ascii="12" w:hAnsi="12"/>
            <w:sz w:val="24"/>
            <w:szCs w:val="24"/>
          </w:rPr>
          <w:t>частью 3 статьи 14</w:t>
        </w:r>
      </w:hyperlink>
      <w:r w:rsidRPr="0047092C">
        <w:rPr>
          <w:rFonts w:ascii="12" w:hAnsi="12"/>
          <w:sz w:val="24"/>
          <w:szCs w:val="24"/>
        </w:rPr>
        <w:t xml:space="preserve"> указанного Федерального закона.</w:t>
      </w:r>
    </w:p>
    <w:p w14:paraId="5CE38683"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1FAC2D2D"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2.11.1. Муниципальная услуга предоставляется бесплатно.</w:t>
      </w:r>
    </w:p>
    <w:p w14:paraId="2B4DEC2B"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769F8C6"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2.13. Срок регистрации запроса заявителя о предоставлении муниципальной услуги составляет в ОМСУ:</w:t>
      </w:r>
    </w:p>
    <w:p w14:paraId="6779A4E3"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при направлении запроса на бумажном носителе из МФЦ в ОМСУ - в день передачи документов из МФЦ в ОМСУ;</w:t>
      </w:r>
    </w:p>
    <w:p w14:paraId="40B773F4"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8E82929" w14:textId="77777777" w:rsidR="0047092C" w:rsidRPr="0047092C" w:rsidRDefault="0047092C" w:rsidP="0047092C">
      <w:pPr>
        <w:widowControl w:val="0"/>
        <w:autoSpaceDE w:val="0"/>
        <w:autoSpaceDN w:val="0"/>
        <w:ind w:firstLine="540"/>
        <w:rPr>
          <w:rFonts w:ascii="12" w:hAnsi="12"/>
          <w:sz w:val="24"/>
          <w:szCs w:val="24"/>
        </w:rPr>
      </w:pPr>
      <w:bookmarkStart w:id="8" w:name="P289"/>
      <w:bookmarkEnd w:id="8"/>
      <w:r w:rsidRPr="0047092C">
        <w:rPr>
          <w:rFonts w:ascii="12" w:hAnsi="12"/>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D7FFBB6"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2.14.1. Предоставление муниципальной услуги осуществляется в специально выделенных для этих целей помещениях ОМСУ или в МФЦ.</w:t>
      </w:r>
    </w:p>
    <w:p w14:paraId="11E84B96"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7A88480"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6EFCF28"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28EB1543"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D9B7C1C"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2.14.6. В помещении организуется бесплатный туалет для посетителей, в том числе туалет, предназначенный для инвалидов.</w:t>
      </w:r>
    </w:p>
    <w:p w14:paraId="30F53708"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4A4D0738"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81ADCF8"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7092C">
        <w:rPr>
          <w:rFonts w:ascii="12" w:hAnsi="12"/>
          <w:sz w:val="24"/>
          <w:szCs w:val="24"/>
        </w:rPr>
        <w:t>тифлосурдопереводчика</w:t>
      </w:r>
      <w:proofErr w:type="spellEnd"/>
      <w:r w:rsidRPr="0047092C">
        <w:rPr>
          <w:rFonts w:ascii="12" w:hAnsi="12"/>
          <w:sz w:val="24"/>
          <w:szCs w:val="24"/>
        </w:rPr>
        <w:t>.</w:t>
      </w:r>
    </w:p>
    <w:p w14:paraId="099BBF9C"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71268EA"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84F970C"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2.14.12. Помещения приема и выдачи документов должны предусматривать места для ожидания, информирования и приема заявителей.</w:t>
      </w:r>
    </w:p>
    <w:p w14:paraId="0062907D"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04DB8D1"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0B8069E"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2.15. Показатели доступности и качества муниципальной услуги.</w:t>
      </w:r>
    </w:p>
    <w:p w14:paraId="4EE29159"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2.15.1. Показатели доступности муниципальной услуги (общие, применимые в отношении всех заявителей):</w:t>
      </w:r>
    </w:p>
    <w:p w14:paraId="64EED4C7"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1) транспортная доступность к месту предоставления муниципальной услуги;</w:t>
      </w:r>
    </w:p>
    <w:p w14:paraId="3965C124"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 наличие указателей, обеспечивающих беспрепятственный доступ к помещениям, в которых предоставляется услуга;</w:t>
      </w:r>
    </w:p>
    <w:p w14:paraId="0FAF5CAB"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5582D6C0"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4) предоставление муниципальной услуги любым доступным способом, предусмотренным действующим законодательством;</w:t>
      </w:r>
    </w:p>
    <w:p w14:paraId="17755A4C"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0C15C139"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6) возможность получения муниципальной услуги по экстерриториальному принципу.</w:t>
      </w:r>
    </w:p>
    <w:p w14:paraId="39A2503E"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2.15.2. Показатели доступности муниципальной услуги (специальные, применимые в отношении инвалидов):</w:t>
      </w:r>
    </w:p>
    <w:p w14:paraId="22ED3EA1"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1) наличие инфраструктуры, указанной в </w:t>
      </w:r>
      <w:hyperlink w:anchor="P289" w:history="1">
        <w:r w:rsidRPr="0047092C">
          <w:rPr>
            <w:rFonts w:ascii="12" w:hAnsi="12"/>
            <w:sz w:val="24"/>
            <w:szCs w:val="24"/>
          </w:rPr>
          <w:t>пункте 2.14</w:t>
        </w:r>
      </w:hyperlink>
      <w:r w:rsidRPr="0047092C">
        <w:rPr>
          <w:rFonts w:ascii="12" w:hAnsi="12"/>
          <w:sz w:val="24"/>
          <w:szCs w:val="24"/>
        </w:rPr>
        <w:t>;</w:t>
      </w:r>
    </w:p>
    <w:p w14:paraId="028873BE"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 исполнение требований доступности услуг для инвалидов;</w:t>
      </w:r>
    </w:p>
    <w:p w14:paraId="47CCFDEA"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3) обеспечение беспрепятственного доступа инвалидов к помещениям, в которых предоставляется муниципальная услуга.</w:t>
      </w:r>
    </w:p>
    <w:p w14:paraId="1E35D533"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2.15.3. Показатели качества муниципальной услуги:</w:t>
      </w:r>
    </w:p>
    <w:p w14:paraId="1240D22F"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1) соблюдение срока предоставления муниципальной услуги;</w:t>
      </w:r>
    </w:p>
    <w:p w14:paraId="5BCC0195"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 соблюдение времени ожидания в очереди при подаче запроса и получении результата;</w:t>
      </w:r>
    </w:p>
    <w:p w14:paraId="3C6586EC"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1DF5E4C0"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4) отсутствие жалоб на действия или бездействие должностных лиц ОМСУ, поданных в установленном порядке.</w:t>
      </w:r>
    </w:p>
    <w:p w14:paraId="7D556B7E"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109C77E"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2.16. Получение услуг, которые являются необходимыми и обязательными для предоставления муниципальной услуги, не требуется.</w:t>
      </w:r>
    </w:p>
    <w:p w14:paraId="7F371D63"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006F5F65"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BAB660E"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2.17.1. Предоставление услуги по экстерриториальному принципу не предусмотрено.</w:t>
      </w:r>
    </w:p>
    <w:p w14:paraId="0977020E"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5967F4B" w14:textId="77777777" w:rsidR="0047092C" w:rsidRPr="0047092C" w:rsidRDefault="0047092C" w:rsidP="0047092C">
      <w:pPr>
        <w:widowControl w:val="0"/>
        <w:autoSpaceDE w:val="0"/>
        <w:autoSpaceDN w:val="0"/>
        <w:ind w:firstLine="540"/>
        <w:rPr>
          <w:rFonts w:ascii="12" w:hAnsi="12"/>
          <w:b/>
          <w:bCs/>
          <w:sz w:val="24"/>
          <w:szCs w:val="24"/>
        </w:rPr>
      </w:pPr>
    </w:p>
    <w:p w14:paraId="699E4087" w14:textId="77777777" w:rsidR="0047092C" w:rsidRPr="0047092C" w:rsidRDefault="0047092C" w:rsidP="0047092C">
      <w:pPr>
        <w:widowControl w:val="0"/>
        <w:autoSpaceDE w:val="0"/>
        <w:autoSpaceDN w:val="0"/>
        <w:jc w:val="center"/>
        <w:outlineLvl w:val="1"/>
        <w:rPr>
          <w:rFonts w:ascii="12" w:hAnsi="12"/>
          <w:b/>
          <w:bCs/>
          <w:sz w:val="24"/>
          <w:szCs w:val="24"/>
        </w:rPr>
      </w:pPr>
      <w:r w:rsidRPr="0047092C">
        <w:rPr>
          <w:rFonts w:ascii="12" w:hAnsi="12"/>
          <w:b/>
          <w:bCs/>
          <w:sz w:val="24"/>
          <w:szCs w:val="24"/>
        </w:rPr>
        <w:t>3. Состав, последовательность и сроки выполнения</w:t>
      </w:r>
    </w:p>
    <w:p w14:paraId="771E648A" w14:textId="77777777" w:rsidR="0047092C" w:rsidRPr="0047092C" w:rsidRDefault="0047092C" w:rsidP="0047092C">
      <w:pPr>
        <w:widowControl w:val="0"/>
        <w:autoSpaceDE w:val="0"/>
        <w:autoSpaceDN w:val="0"/>
        <w:jc w:val="center"/>
        <w:rPr>
          <w:rFonts w:ascii="12" w:hAnsi="12"/>
          <w:b/>
          <w:bCs/>
          <w:sz w:val="24"/>
          <w:szCs w:val="24"/>
        </w:rPr>
      </w:pPr>
      <w:r w:rsidRPr="0047092C">
        <w:rPr>
          <w:rFonts w:ascii="12" w:hAnsi="12"/>
          <w:b/>
          <w:bCs/>
          <w:sz w:val="24"/>
          <w:szCs w:val="24"/>
        </w:rPr>
        <w:t>административных процедур, требования к порядку</w:t>
      </w:r>
    </w:p>
    <w:p w14:paraId="6403F8BE" w14:textId="77777777" w:rsidR="0047092C" w:rsidRPr="0047092C" w:rsidRDefault="0047092C" w:rsidP="0047092C">
      <w:pPr>
        <w:widowControl w:val="0"/>
        <w:autoSpaceDE w:val="0"/>
        <w:autoSpaceDN w:val="0"/>
        <w:jc w:val="center"/>
        <w:rPr>
          <w:rFonts w:ascii="12" w:hAnsi="12"/>
          <w:b/>
          <w:bCs/>
          <w:sz w:val="24"/>
          <w:szCs w:val="24"/>
        </w:rPr>
      </w:pPr>
      <w:r w:rsidRPr="0047092C">
        <w:rPr>
          <w:rFonts w:ascii="12" w:hAnsi="12"/>
          <w:b/>
          <w:bCs/>
          <w:sz w:val="24"/>
          <w:szCs w:val="24"/>
        </w:rPr>
        <w:t>их выполнения, в том числе особенности выполнения</w:t>
      </w:r>
    </w:p>
    <w:p w14:paraId="076A7F8C" w14:textId="77777777" w:rsidR="0047092C" w:rsidRPr="0047092C" w:rsidRDefault="0047092C" w:rsidP="0047092C">
      <w:pPr>
        <w:widowControl w:val="0"/>
        <w:autoSpaceDE w:val="0"/>
        <w:autoSpaceDN w:val="0"/>
        <w:jc w:val="center"/>
        <w:rPr>
          <w:rFonts w:ascii="12" w:hAnsi="12"/>
          <w:b/>
          <w:bCs/>
          <w:sz w:val="24"/>
          <w:szCs w:val="24"/>
        </w:rPr>
      </w:pPr>
      <w:r w:rsidRPr="0047092C">
        <w:rPr>
          <w:rFonts w:ascii="12" w:hAnsi="12"/>
          <w:b/>
          <w:bCs/>
          <w:sz w:val="24"/>
          <w:szCs w:val="24"/>
        </w:rPr>
        <w:t>административных процедур в электронной форме</w:t>
      </w:r>
    </w:p>
    <w:p w14:paraId="1BABCE44" w14:textId="77777777" w:rsidR="0047092C" w:rsidRPr="0047092C" w:rsidRDefault="0047092C" w:rsidP="0047092C">
      <w:pPr>
        <w:widowControl w:val="0"/>
        <w:autoSpaceDE w:val="0"/>
        <w:autoSpaceDN w:val="0"/>
        <w:ind w:firstLine="540"/>
        <w:rPr>
          <w:rFonts w:ascii="12" w:hAnsi="12"/>
          <w:sz w:val="24"/>
          <w:szCs w:val="24"/>
        </w:rPr>
      </w:pPr>
    </w:p>
    <w:p w14:paraId="2914C738" w14:textId="77777777" w:rsidR="0047092C" w:rsidRPr="0047092C" w:rsidRDefault="0047092C" w:rsidP="0047092C">
      <w:pPr>
        <w:widowControl w:val="0"/>
        <w:autoSpaceDE w:val="0"/>
        <w:autoSpaceDN w:val="0"/>
        <w:ind w:firstLine="540"/>
        <w:outlineLvl w:val="2"/>
        <w:rPr>
          <w:rFonts w:ascii="12" w:hAnsi="12"/>
          <w:sz w:val="24"/>
          <w:szCs w:val="24"/>
        </w:rPr>
      </w:pPr>
      <w:r w:rsidRPr="0047092C">
        <w:rPr>
          <w:rFonts w:ascii="12" w:hAnsi="12"/>
          <w:sz w:val="24"/>
          <w:szCs w:val="24"/>
        </w:rPr>
        <w:t>3.1. Состав, последовательность и сроки выполнения административных процедур, требования к порядку их выполнения</w:t>
      </w:r>
    </w:p>
    <w:p w14:paraId="1D2B71E2"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3.1.1. Предоставление муниципальной услуги включает в себя следующие административные процедуры:</w:t>
      </w:r>
    </w:p>
    <w:p w14:paraId="26BCA9F8"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прием и регистрация заявления о предоставлении муниципальной услуги – не более 1 рабочего дня;</w:t>
      </w:r>
    </w:p>
    <w:p w14:paraId="2ED151C8" w14:textId="63732A64"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рассмотрение документов об оказании муниципальной услуги - не более  16 календарных дней (в период до 01.01.2025 – не более 10 календарных дней)</w:t>
      </w:r>
      <w:r w:rsidR="00FB19D1">
        <w:rPr>
          <w:rFonts w:ascii="12" w:hAnsi="12"/>
          <w:sz w:val="24"/>
          <w:szCs w:val="24"/>
        </w:rPr>
        <w:t>.</w:t>
      </w:r>
    </w:p>
    <w:p w14:paraId="2F3B3276"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14:paraId="0D0B9351"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 чем до 16 (шестнадцати) календарных дней). О продлении срока предоставления государственной услуги ОМСУ уведомляет заявителя;</w:t>
      </w:r>
    </w:p>
    <w:p w14:paraId="101F319E"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принятие решения о предоставлении или об отказе в предоставлении муниципальной услуги - не более 2 календарных дней;</w:t>
      </w:r>
    </w:p>
    <w:p w14:paraId="17BF2DCD"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выдача результата - не более 1 календарного дня.</w:t>
      </w:r>
    </w:p>
    <w:p w14:paraId="1C4CDC2E"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3.1.2. Прием и регистрация заявления о предоставлении муниципальной услуги.</w:t>
      </w:r>
    </w:p>
    <w:p w14:paraId="4BA787DC"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3.1.2.1. Основание для начала административной процедуры: </w:t>
      </w:r>
    </w:p>
    <w:p w14:paraId="7513D0C5" w14:textId="5E9608E6"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 xml:space="preserve">Основание для начала данной административной процедуры: поступление в ОМСУ заявления и документов, предусмотренных </w:t>
      </w:r>
      <w:hyperlink r:id="rId54" w:history="1">
        <w:r w:rsidRPr="0047092C">
          <w:rPr>
            <w:rFonts w:ascii="12" w:hAnsi="12"/>
            <w:sz w:val="24"/>
            <w:szCs w:val="24"/>
          </w:rPr>
          <w:t>п. 2.</w:t>
        </w:r>
      </w:hyperlink>
      <w:r w:rsidRPr="0047092C">
        <w:rPr>
          <w:rFonts w:ascii="12" w:hAnsi="12"/>
          <w:sz w:val="24"/>
          <w:szCs w:val="24"/>
        </w:rPr>
        <w:t>6 настоящего административного регламента</w:t>
      </w:r>
      <w:r w:rsidR="00E57640">
        <w:rPr>
          <w:rFonts w:ascii="12" w:hAnsi="12"/>
          <w:sz w:val="24"/>
          <w:szCs w:val="24"/>
        </w:rPr>
        <w:t>.</w:t>
      </w:r>
    </w:p>
    <w:p w14:paraId="143D0B35"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3.1.2.2. Содержание административного действия, продолжительность и (или) максимальный срок его выполнения:</w:t>
      </w:r>
      <w:r w:rsidRPr="0047092C">
        <w:rPr>
          <w:rFonts w:ascii="12" w:eastAsia="Calibri" w:hAnsi="12"/>
          <w:sz w:val="24"/>
          <w:szCs w:val="24"/>
          <w:lang w:eastAsia="en-US"/>
        </w:rPr>
        <w:t xml:space="preserve"> </w:t>
      </w:r>
      <w:r w:rsidRPr="0047092C">
        <w:rPr>
          <w:rFonts w:ascii="12" w:hAnsi="12"/>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4E3AAA1" w14:textId="204398E2"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F5DD1">
        <w:rPr>
          <w:rFonts w:ascii="12" w:hAnsi="12"/>
          <w:sz w:val="24"/>
          <w:szCs w:val="24"/>
        </w:rPr>
        <w:t>№</w:t>
      </w:r>
      <w:r w:rsidRPr="0047092C">
        <w:rPr>
          <w:rFonts w:ascii="12" w:hAnsi="12"/>
          <w:sz w:val="24"/>
          <w:szCs w:val="24"/>
        </w:rPr>
        <w:t>3 к настоящему административному регламенту).</w:t>
      </w:r>
    </w:p>
    <w:p w14:paraId="2D1582B5"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D4437A4"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D1758E9"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3.1.2.5. Результат выполнения административной процедуры:</w:t>
      </w:r>
    </w:p>
    <w:p w14:paraId="73BA9D50"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отказ в приеме заявления о предоставлении муниципальной услуги и прилагаемых к нему документов;</w:t>
      </w:r>
    </w:p>
    <w:p w14:paraId="5931E884"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регистрация заявления о предоставлении муниципальной услуги и прилагаемых к нему документов.</w:t>
      </w:r>
    </w:p>
    <w:p w14:paraId="6AB203DD"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3.1.3. Рассмотрение документов о предоставлении муниципальной услуги.</w:t>
      </w:r>
    </w:p>
    <w:p w14:paraId="4A4B356A"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3.1.3.1. В случае если подано заявление о предварительном согласовании предоставления земельного участка:</w:t>
      </w:r>
    </w:p>
    <w:p w14:paraId="424CEE36"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C5B6B21"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14:paraId="7A299ED6" w14:textId="77777777" w:rsidR="0047092C" w:rsidRPr="0047092C" w:rsidRDefault="0047092C" w:rsidP="0047092C">
      <w:pPr>
        <w:widowControl w:val="0"/>
        <w:autoSpaceDE w:val="0"/>
        <w:autoSpaceDN w:val="0"/>
        <w:ind w:firstLine="567"/>
        <w:rPr>
          <w:rFonts w:ascii="12" w:hAnsi="12"/>
          <w:strike/>
          <w:sz w:val="24"/>
          <w:szCs w:val="24"/>
        </w:rPr>
      </w:pPr>
      <w:r w:rsidRPr="0047092C">
        <w:rPr>
          <w:rFonts w:ascii="12" w:hAnsi="12"/>
          <w:sz w:val="24"/>
          <w:szCs w:val="24"/>
          <w:u w:val="single"/>
        </w:rPr>
        <w:t>1 действие:</w:t>
      </w:r>
      <w:r w:rsidRPr="0047092C">
        <w:rPr>
          <w:rFonts w:ascii="12" w:hAnsi="12"/>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9BF6D62"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u w:val="single"/>
        </w:rPr>
        <w:t>2 действие:</w:t>
      </w:r>
      <w:r w:rsidRPr="0047092C">
        <w:rPr>
          <w:rFonts w:ascii="12" w:hAnsi="12"/>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7092C">
          <w:rPr>
            <w:rFonts w:ascii="12" w:hAnsi="12"/>
            <w:sz w:val="24"/>
            <w:szCs w:val="24"/>
          </w:rPr>
          <w:t>пунктом 2.7</w:t>
        </w:r>
      </w:hyperlink>
      <w:r w:rsidRPr="0047092C">
        <w:rPr>
          <w:rFonts w:ascii="12" w:hAnsi="12"/>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2FD402F9"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u w:val="single"/>
        </w:rPr>
        <w:t>3 действие:</w:t>
      </w:r>
      <w:r w:rsidRPr="0047092C">
        <w:rPr>
          <w:rFonts w:ascii="12" w:hAnsi="12"/>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7382D109"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 xml:space="preserve">В случае если земельный участок предстоит образовать в соответствии со схемой расположения </w:t>
      </w:r>
      <w:proofErr w:type="gramStart"/>
      <w:r w:rsidRPr="0047092C">
        <w:rPr>
          <w:rFonts w:ascii="12" w:hAnsi="12"/>
          <w:sz w:val="24"/>
          <w:szCs w:val="24"/>
        </w:rPr>
        <w:t>земельного участка</w:t>
      </w:r>
      <w:proofErr w:type="gramEnd"/>
      <w:r w:rsidRPr="0047092C">
        <w:rPr>
          <w:rFonts w:ascii="12" w:hAnsi="12"/>
          <w:sz w:val="24"/>
          <w:szCs w:val="24"/>
        </w:rPr>
        <w:t xml:space="preserve">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7C9A4A84" w14:textId="77777777" w:rsidR="0047092C" w:rsidRPr="0047092C" w:rsidRDefault="0047092C" w:rsidP="0047092C">
      <w:pPr>
        <w:widowControl w:val="0"/>
        <w:autoSpaceDE w:val="0"/>
        <w:autoSpaceDN w:val="0"/>
        <w:ind w:firstLine="567"/>
        <w:rPr>
          <w:rFonts w:ascii="12" w:hAnsi="12" w:cs="Calibri"/>
          <w:sz w:val="24"/>
          <w:szCs w:val="24"/>
        </w:rPr>
      </w:pPr>
      <w:r w:rsidRPr="0047092C">
        <w:rPr>
          <w:rFonts w:ascii="12" w:hAnsi="12" w:cs="Calibri"/>
          <w:sz w:val="24"/>
          <w:szCs w:val="24"/>
          <w:u w:val="single"/>
        </w:rPr>
        <w:t>4 действие:</w:t>
      </w:r>
      <w:r w:rsidRPr="0047092C">
        <w:rPr>
          <w:rFonts w:ascii="12" w:hAnsi="12" w:cs="Calibri"/>
          <w:sz w:val="24"/>
          <w:szCs w:val="24"/>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w:t>
      </w:r>
    </w:p>
    <w:p w14:paraId="46299AB8"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14:paraId="45216CEB"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 до 16 (шестнадцати) календарных дней).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14:paraId="2E5C58AD"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течение 7 календарных дней принимает решение:</w:t>
      </w:r>
    </w:p>
    <w:p w14:paraId="27C2AE81"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об отказе в предварительном согласовании предоставления земельного участка.</w:t>
      </w:r>
    </w:p>
    <w:p w14:paraId="72AD538A"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 xml:space="preserve">3.1.3.1.2.1. В случае установления специалистом оснований, перечисленных в </w:t>
      </w:r>
      <w:hyperlink w:anchor="P125" w:history="1">
        <w:r w:rsidRPr="0047092C">
          <w:rPr>
            <w:rFonts w:ascii="12" w:hAnsi="12"/>
            <w:sz w:val="24"/>
            <w:szCs w:val="24"/>
          </w:rPr>
          <w:t>пункте 2.8</w:t>
        </w:r>
      </w:hyperlink>
      <w:r w:rsidRPr="0047092C">
        <w:rPr>
          <w:rFonts w:ascii="12" w:hAnsi="12"/>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7E6ADCAD"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64A0C950"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0757F4A2" w14:textId="77777777" w:rsidR="0047092C" w:rsidRPr="0047092C" w:rsidRDefault="0047092C" w:rsidP="0047092C">
      <w:pPr>
        <w:widowControl w:val="0"/>
        <w:autoSpaceDE w:val="0"/>
        <w:autoSpaceDN w:val="0"/>
        <w:ind w:firstLine="709"/>
        <w:rPr>
          <w:rFonts w:ascii="12" w:hAnsi="12"/>
          <w:sz w:val="24"/>
          <w:szCs w:val="24"/>
        </w:rPr>
      </w:pPr>
      <w:r w:rsidRPr="0047092C">
        <w:rPr>
          <w:rFonts w:ascii="12" w:hAnsi="12"/>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545093E9"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14:paraId="3247402A"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72756206"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 xml:space="preserve">3.1.3.1.5. Результат выполнения административной процедуры: </w:t>
      </w:r>
    </w:p>
    <w:p w14:paraId="1C3E670F"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21046D10"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41D8C4A5"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33FCD2DF"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3.1.3.2. В случае если подано заявление о предоставлении земельного участка:</w:t>
      </w:r>
    </w:p>
    <w:p w14:paraId="05328231"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DB948B8"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14:paraId="4827C084"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u w:val="single"/>
        </w:rPr>
        <w:t>1 действие:</w:t>
      </w:r>
      <w:r w:rsidRPr="0047092C">
        <w:rPr>
          <w:rFonts w:ascii="12" w:hAnsi="12"/>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38116397"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u w:val="single"/>
        </w:rPr>
        <w:t>2 действие:</w:t>
      </w:r>
      <w:r w:rsidRPr="0047092C">
        <w:rPr>
          <w:rFonts w:ascii="12" w:hAnsi="12"/>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0E267751"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74BC21A2"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u w:val="single"/>
        </w:rPr>
        <w:t>3 действие:</w:t>
      </w:r>
      <w:r w:rsidRPr="0047092C">
        <w:rPr>
          <w:rFonts w:ascii="12" w:hAnsi="12"/>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7063416E"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В случае если земельный участок предстоит образовать в соответствии со схемой расположения </w:t>
      </w:r>
      <w:proofErr w:type="gramStart"/>
      <w:r w:rsidRPr="0047092C">
        <w:rPr>
          <w:rFonts w:ascii="12" w:hAnsi="12"/>
          <w:sz w:val="24"/>
          <w:szCs w:val="24"/>
        </w:rPr>
        <w:t>земельного участка</w:t>
      </w:r>
      <w:proofErr w:type="gramEnd"/>
      <w:r w:rsidRPr="0047092C">
        <w:rPr>
          <w:rFonts w:ascii="12" w:hAnsi="12"/>
          <w:sz w:val="24"/>
          <w:szCs w:val="24"/>
        </w:rPr>
        <w:t xml:space="preserve">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2AD20349"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u w:val="single"/>
        </w:rPr>
        <w:t>4 действие:</w:t>
      </w:r>
      <w:r w:rsidRPr="0047092C">
        <w:rPr>
          <w:rFonts w:ascii="12" w:hAnsi="12"/>
          <w:sz w:val="24"/>
          <w:szCs w:val="24"/>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55D4D7C4"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Об отсутствии заявлений иных граждан, поступивших в установленный законом срок, ОМСУ уведомляет заявителя.</w:t>
      </w:r>
    </w:p>
    <w:p w14:paraId="616668A5"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недельный срок со дня поступления этих заявлений принимает решение:</w:t>
      </w:r>
    </w:p>
    <w:p w14:paraId="30C9781B"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3C116872"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14:paraId="02E09F94"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7E56B326" w14:textId="77777777" w:rsidR="0047092C" w:rsidRPr="0047092C" w:rsidRDefault="0047092C" w:rsidP="0047092C">
      <w:pPr>
        <w:widowControl w:val="0"/>
        <w:autoSpaceDE w:val="0"/>
        <w:autoSpaceDN w:val="0"/>
        <w:ind w:firstLine="540"/>
        <w:rPr>
          <w:rFonts w:ascii="12" w:hAnsi="12"/>
          <w:strike/>
          <w:sz w:val="24"/>
          <w:szCs w:val="24"/>
        </w:rPr>
      </w:pPr>
      <w:r w:rsidRPr="0047092C">
        <w:rPr>
          <w:rFonts w:ascii="12" w:hAnsi="12"/>
          <w:sz w:val="24"/>
          <w:szCs w:val="24"/>
        </w:rPr>
        <w:t xml:space="preserve">3.1.3.3.5. Результат выполнения административной процедуры: </w:t>
      </w:r>
    </w:p>
    <w:p w14:paraId="5F23B676"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подготовка проекта договора купли-продажи земельного участка;</w:t>
      </w:r>
    </w:p>
    <w:p w14:paraId="781BAECC"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подготовка проекта договора аренды земельного участка;</w:t>
      </w:r>
    </w:p>
    <w:p w14:paraId="590DB175"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подготовка проекта решения об отказе в предоставлении земельного участка;</w:t>
      </w:r>
    </w:p>
    <w:p w14:paraId="7D5DBE53"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105B7AC7"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3.1.4. Принятие решения о предоставлении муниципальной услуги или об отказе в предоставлении муниципальной услуги.</w:t>
      </w:r>
    </w:p>
    <w:p w14:paraId="2081EB41"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332AD09D"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14:paraId="0C91F320"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628CF2B"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3.1.4.4. Критерий принятия решения: наличие/отсутствие у заявителя права на получение муниципальной услуги.</w:t>
      </w:r>
    </w:p>
    <w:p w14:paraId="76A07577"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04C75610"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3.1.5. Выдача результата.</w:t>
      </w:r>
    </w:p>
    <w:p w14:paraId="6E3D52CA"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419E0B50"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14:paraId="6724E6AF" w14:textId="7777777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3.1.5.3. Лицо, ответственное за выполнение административной процедуры: должностное лицо, ответственное за делопроизводство.</w:t>
      </w:r>
    </w:p>
    <w:p w14:paraId="0DB2B3A0" w14:textId="5BEC5417" w:rsidR="0047092C" w:rsidRPr="0047092C" w:rsidRDefault="0047092C" w:rsidP="0047092C">
      <w:pPr>
        <w:widowControl w:val="0"/>
        <w:autoSpaceDE w:val="0"/>
        <w:autoSpaceDN w:val="0"/>
        <w:ind w:firstLine="567"/>
        <w:rPr>
          <w:rFonts w:ascii="12" w:hAnsi="12"/>
          <w:sz w:val="24"/>
          <w:szCs w:val="24"/>
        </w:rPr>
      </w:pPr>
      <w:r w:rsidRPr="0047092C">
        <w:rPr>
          <w:rFonts w:ascii="12" w:hAnsi="12"/>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r w:rsidR="00BF3491">
        <w:rPr>
          <w:rFonts w:ascii="12" w:hAnsi="12"/>
          <w:sz w:val="24"/>
          <w:szCs w:val="24"/>
        </w:rPr>
        <w:t>.</w:t>
      </w:r>
    </w:p>
    <w:p w14:paraId="252D0E89" w14:textId="77777777" w:rsidR="0047092C" w:rsidRPr="0047092C" w:rsidRDefault="0047092C" w:rsidP="0047092C">
      <w:pPr>
        <w:autoSpaceDE w:val="0"/>
        <w:autoSpaceDN w:val="0"/>
        <w:adjustRightInd w:val="0"/>
        <w:ind w:firstLine="709"/>
        <w:outlineLvl w:val="0"/>
        <w:rPr>
          <w:rFonts w:ascii="12" w:eastAsia="Calibri" w:hAnsi="12"/>
          <w:sz w:val="24"/>
          <w:szCs w:val="24"/>
          <w:lang w:eastAsia="en-US"/>
        </w:rPr>
      </w:pPr>
      <w:bookmarkStart w:id="9" w:name="P441"/>
      <w:bookmarkEnd w:id="9"/>
      <w:r w:rsidRPr="0047092C">
        <w:rPr>
          <w:rFonts w:ascii="12" w:eastAsia="Calibri" w:hAnsi="12"/>
          <w:sz w:val="24"/>
          <w:szCs w:val="24"/>
          <w:lang w:eastAsia="en-US"/>
        </w:rPr>
        <w:t>3.2. Особенности выполнения административных процедур в электронной форме</w:t>
      </w:r>
    </w:p>
    <w:p w14:paraId="4C9353F1" w14:textId="77777777" w:rsidR="0047092C" w:rsidRPr="0047092C" w:rsidRDefault="0047092C" w:rsidP="0047092C">
      <w:pPr>
        <w:autoSpaceDE w:val="0"/>
        <w:autoSpaceDN w:val="0"/>
        <w:ind w:firstLine="709"/>
        <w:rPr>
          <w:rFonts w:ascii="12" w:eastAsia="Calibri" w:hAnsi="12"/>
          <w:sz w:val="24"/>
          <w:szCs w:val="24"/>
        </w:rPr>
      </w:pPr>
      <w:bookmarkStart w:id="10" w:name="Par368"/>
      <w:bookmarkEnd w:id="10"/>
      <w:r w:rsidRPr="0047092C">
        <w:rPr>
          <w:rFonts w:ascii="12" w:eastAsia="Calibri" w:hAnsi="12"/>
          <w:sz w:val="24"/>
          <w:szCs w:val="24"/>
        </w:rPr>
        <w:t xml:space="preserve">3.2.1. Предоставление муниципальной услуги на ЕПГУ и ПГУ ЛО осуществляется в соответствии с Федеральным </w:t>
      </w:r>
      <w:hyperlink r:id="rId55" w:history="1">
        <w:r w:rsidRPr="0047092C">
          <w:rPr>
            <w:rFonts w:ascii="12" w:eastAsia="Calibri" w:hAnsi="12"/>
            <w:sz w:val="24"/>
            <w:szCs w:val="24"/>
          </w:rPr>
          <w:t>законом</w:t>
        </w:r>
      </w:hyperlink>
      <w:r w:rsidRPr="0047092C">
        <w:rPr>
          <w:rFonts w:ascii="12" w:eastAsia="Calibri" w:hAnsi="12"/>
          <w:sz w:val="24"/>
          <w:szCs w:val="24"/>
        </w:rPr>
        <w:t xml:space="preserve"> № 210-ФЗ, Федеральным </w:t>
      </w:r>
      <w:hyperlink r:id="rId56" w:history="1">
        <w:r w:rsidRPr="0047092C">
          <w:rPr>
            <w:rFonts w:ascii="12" w:eastAsia="Calibri" w:hAnsi="12"/>
            <w:sz w:val="24"/>
            <w:szCs w:val="24"/>
          </w:rPr>
          <w:t>законом</w:t>
        </w:r>
      </w:hyperlink>
      <w:r w:rsidRPr="0047092C">
        <w:rPr>
          <w:rFonts w:ascii="12" w:eastAsia="Calibri" w:hAnsi="12"/>
          <w:sz w:val="24"/>
          <w:szCs w:val="24"/>
        </w:rPr>
        <w:t xml:space="preserve"> от 27.07.2006 № 149-ФЗ «Об информации, информационных технологиях и о защите информации», </w:t>
      </w:r>
      <w:hyperlink r:id="rId57" w:history="1">
        <w:r w:rsidRPr="0047092C">
          <w:rPr>
            <w:rFonts w:ascii="12" w:eastAsia="Calibri" w:hAnsi="12"/>
            <w:sz w:val="24"/>
            <w:szCs w:val="24"/>
          </w:rPr>
          <w:t>постановлением</w:t>
        </w:r>
      </w:hyperlink>
      <w:r w:rsidRPr="0047092C">
        <w:rPr>
          <w:rFonts w:ascii="12" w:eastAsia="Calibri" w:hAnsi="12"/>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B082AE7" w14:textId="77777777" w:rsidR="0047092C" w:rsidRPr="0047092C" w:rsidRDefault="0047092C" w:rsidP="0047092C">
      <w:pPr>
        <w:autoSpaceDE w:val="0"/>
        <w:autoSpaceDN w:val="0"/>
        <w:ind w:firstLine="709"/>
        <w:rPr>
          <w:rFonts w:ascii="12" w:eastAsia="Calibri" w:hAnsi="12"/>
          <w:sz w:val="24"/>
          <w:szCs w:val="24"/>
        </w:rPr>
      </w:pPr>
      <w:r w:rsidRPr="0047092C">
        <w:rPr>
          <w:rFonts w:ascii="12" w:eastAsia="Calibri" w:hAnsi="12"/>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362BE68" w14:textId="77777777" w:rsidR="0047092C" w:rsidRPr="0047092C" w:rsidRDefault="0047092C" w:rsidP="0047092C">
      <w:pPr>
        <w:autoSpaceDE w:val="0"/>
        <w:autoSpaceDN w:val="0"/>
        <w:ind w:firstLine="709"/>
        <w:rPr>
          <w:rFonts w:ascii="12" w:eastAsia="Calibri" w:hAnsi="12"/>
          <w:sz w:val="24"/>
          <w:szCs w:val="24"/>
        </w:rPr>
      </w:pPr>
      <w:r w:rsidRPr="0047092C">
        <w:rPr>
          <w:rFonts w:ascii="12" w:eastAsia="Calibri" w:hAnsi="12"/>
          <w:sz w:val="24"/>
          <w:szCs w:val="24"/>
        </w:rPr>
        <w:t>3.2.3. Муниципальная услуга может быть получена через ПГУ ЛО либо через ЕПГУ следующими способами:</w:t>
      </w:r>
    </w:p>
    <w:p w14:paraId="4E2F5121" w14:textId="77777777" w:rsidR="0047092C" w:rsidRPr="0047092C" w:rsidRDefault="0047092C" w:rsidP="0047092C">
      <w:pPr>
        <w:autoSpaceDE w:val="0"/>
        <w:autoSpaceDN w:val="0"/>
        <w:ind w:firstLine="709"/>
        <w:rPr>
          <w:rFonts w:ascii="12" w:eastAsia="Calibri" w:hAnsi="12"/>
          <w:sz w:val="24"/>
          <w:szCs w:val="24"/>
        </w:rPr>
      </w:pPr>
      <w:r w:rsidRPr="0047092C">
        <w:rPr>
          <w:rFonts w:ascii="12" w:eastAsia="Calibri" w:hAnsi="12"/>
          <w:sz w:val="24"/>
          <w:szCs w:val="24"/>
        </w:rPr>
        <w:t>без личной явки на прием в Администрацию.</w:t>
      </w:r>
    </w:p>
    <w:p w14:paraId="0848456B" w14:textId="77777777" w:rsidR="0047092C" w:rsidRPr="0047092C" w:rsidRDefault="0047092C" w:rsidP="0047092C">
      <w:pPr>
        <w:autoSpaceDE w:val="0"/>
        <w:autoSpaceDN w:val="0"/>
        <w:ind w:firstLine="709"/>
        <w:rPr>
          <w:rFonts w:ascii="12" w:eastAsia="Calibri" w:hAnsi="12"/>
          <w:sz w:val="24"/>
          <w:szCs w:val="24"/>
        </w:rPr>
      </w:pPr>
      <w:r w:rsidRPr="0047092C">
        <w:rPr>
          <w:rFonts w:ascii="12" w:eastAsia="Calibri" w:hAnsi="12"/>
          <w:sz w:val="24"/>
          <w:szCs w:val="24"/>
        </w:rPr>
        <w:t>3.2.4. Для подачи заявления через ЕПГУ или через ПГУ ЛО заявитель должен выполнить следующие действия:</w:t>
      </w:r>
    </w:p>
    <w:p w14:paraId="579BD8F6" w14:textId="77777777" w:rsidR="0047092C" w:rsidRPr="0047092C" w:rsidRDefault="0047092C" w:rsidP="0047092C">
      <w:pPr>
        <w:autoSpaceDE w:val="0"/>
        <w:autoSpaceDN w:val="0"/>
        <w:ind w:firstLine="709"/>
        <w:rPr>
          <w:rFonts w:ascii="12" w:eastAsia="Calibri" w:hAnsi="12"/>
          <w:sz w:val="24"/>
          <w:szCs w:val="24"/>
        </w:rPr>
      </w:pPr>
      <w:r w:rsidRPr="0047092C">
        <w:rPr>
          <w:rFonts w:ascii="12" w:eastAsia="Calibri" w:hAnsi="12"/>
          <w:sz w:val="24"/>
          <w:szCs w:val="24"/>
        </w:rPr>
        <w:t>пройти идентификацию и аутентификацию в ЕСИА;</w:t>
      </w:r>
    </w:p>
    <w:p w14:paraId="10DF2CF6" w14:textId="77777777" w:rsidR="0047092C" w:rsidRPr="0047092C" w:rsidRDefault="0047092C" w:rsidP="0047092C">
      <w:pPr>
        <w:autoSpaceDE w:val="0"/>
        <w:autoSpaceDN w:val="0"/>
        <w:ind w:firstLine="709"/>
        <w:rPr>
          <w:rFonts w:ascii="12" w:eastAsia="Calibri" w:hAnsi="12"/>
          <w:sz w:val="24"/>
          <w:szCs w:val="24"/>
        </w:rPr>
      </w:pPr>
      <w:r w:rsidRPr="0047092C">
        <w:rPr>
          <w:rFonts w:ascii="12" w:eastAsia="Calibri" w:hAnsi="12"/>
          <w:sz w:val="24"/>
          <w:szCs w:val="24"/>
        </w:rPr>
        <w:t>в личном кабинете на ЕПГУ или на ПГУ ЛО заполнить в электронной форме заявление на оказание муниципальной услуги;</w:t>
      </w:r>
    </w:p>
    <w:p w14:paraId="5CCC99CE" w14:textId="77777777" w:rsidR="0047092C" w:rsidRPr="0047092C" w:rsidRDefault="0047092C" w:rsidP="0047092C">
      <w:pPr>
        <w:autoSpaceDE w:val="0"/>
        <w:autoSpaceDN w:val="0"/>
        <w:ind w:firstLine="709"/>
        <w:rPr>
          <w:rFonts w:ascii="12" w:eastAsia="Calibri" w:hAnsi="12"/>
          <w:sz w:val="24"/>
          <w:szCs w:val="24"/>
        </w:rPr>
      </w:pPr>
      <w:r w:rsidRPr="0047092C">
        <w:rPr>
          <w:rFonts w:ascii="12" w:eastAsia="Calibri" w:hAnsi="12"/>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03555C5" w14:textId="77777777" w:rsidR="0047092C" w:rsidRPr="0047092C" w:rsidRDefault="0047092C" w:rsidP="0047092C">
      <w:pPr>
        <w:autoSpaceDE w:val="0"/>
        <w:autoSpaceDN w:val="0"/>
        <w:ind w:firstLine="709"/>
        <w:rPr>
          <w:rFonts w:ascii="12" w:eastAsia="Calibri" w:hAnsi="12"/>
          <w:sz w:val="24"/>
          <w:szCs w:val="24"/>
        </w:rPr>
      </w:pPr>
      <w:r w:rsidRPr="0047092C">
        <w:rPr>
          <w:rFonts w:ascii="12" w:eastAsia="Calibri" w:hAnsi="12"/>
          <w:sz w:val="24"/>
          <w:szCs w:val="24"/>
        </w:rPr>
        <w:t>3.2.5. В результате направления пакета электронных документов посредством ПГУ ЛО либо через ЕПГУ, АИС «</w:t>
      </w:r>
      <w:proofErr w:type="spellStart"/>
      <w:r w:rsidRPr="0047092C">
        <w:rPr>
          <w:rFonts w:ascii="12" w:eastAsia="Calibri" w:hAnsi="12"/>
          <w:sz w:val="24"/>
          <w:szCs w:val="24"/>
        </w:rPr>
        <w:t>Межвед</w:t>
      </w:r>
      <w:proofErr w:type="spellEnd"/>
      <w:r w:rsidRPr="0047092C">
        <w:rPr>
          <w:rFonts w:ascii="12" w:eastAsia="Calibri" w:hAnsi="12"/>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928298E" w14:textId="77777777" w:rsidR="0047092C" w:rsidRPr="0047092C" w:rsidRDefault="0047092C" w:rsidP="0047092C">
      <w:pPr>
        <w:autoSpaceDE w:val="0"/>
        <w:autoSpaceDN w:val="0"/>
        <w:ind w:firstLine="709"/>
        <w:rPr>
          <w:rFonts w:ascii="12" w:eastAsia="Calibri" w:hAnsi="12"/>
          <w:sz w:val="24"/>
          <w:szCs w:val="24"/>
        </w:rPr>
      </w:pPr>
      <w:r w:rsidRPr="0047092C">
        <w:rPr>
          <w:rFonts w:ascii="12" w:eastAsia="Calibri" w:hAnsi="12"/>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4CEEEE5" w14:textId="77777777" w:rsidR="0047092C" w:rsidRPr="0047092C" w:rsidRDefault="0047092C" w:rsidP="0047092C">
      <w:pPr>
        <w:autoSpaceDE w:val="0"/>
        <w:autoSpaceDN w:val="0"/>
        <w:ind w:firstLine="709"/>
        <w:rPr>
          <w:rFonts w:ascii="12" w:eastAsia="Calibri" w:hAnsi="12"/>
          <w:sz w:val="24"/>
          <w:szCs w:val="24"/>
        </w:rPr>
      </w:pPr>
      <w:r w:rsidRPr="0047092C">
        <w:rPr>
          <w:rFonts w:ascii="12" w:eastAsia="Calibri" w:hAnsi="12"/>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1AFBDE0" w14:textId="77777777" w:rsidR="0047092C" w:rsidRPr="0047092C" w:rsidRDefault="0047092C" w:rsidP="0047092C">
      <w:pPr>
        <w:autoSpaceDE w:val="0"/>
        <w:autoSpaceDN w:val="0"/>
        <w:ind w:firstLine="709"/>
        <w:rPr>
          <w:rFonts w:ascii="12" w:eastAsia="Calibri" w:hAnsi="12"/>
          <w:sz w:val="24"/>
          <w:szCs w:val="24"/>
        </w:rPr>
      </w:pPr>
      <w:r w:rsidRPr="0047092C">
        <w:rPr>
          <w:rFonts w:ascii="12" w:eastAsia="Calibri" w:hAnsi="12"/>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7092C">
        <w:rPr>
          <w:rFonts w:ascii="12" w:eastAsia="Calibri" w:hAnsi="12"/>
          <w:sz w:val="24"/>
          <w:szCs w:val="24"/>
        </w:rPr>
        <w:t>Межвед</w:t>
      </w:r>
      <w:proofErr w:type="spellEnd"/>
      <w:r w:rsidRPr="0047092C">
        <w:rPr>
          <w:rFonts w:ascii="12" w:eastAsia="Calibri" w:hAnsi="12"/>
          <w:sz w:val="24"/>
          <w:szCs w:val="24"/>
        </w:rPr>
        <w:t xml:space="preserve"> ЛО» формы о принятом решении и переводит дело в архив АИС «</w:t>
      </w:r>
      <w:proofErr w:type="spellStart"/>
      <w:r w:rsidRPr="0047092C">
        <w:rPr>
          <w:rFonts w:ascii="12" w:eastAsia="Calibri" w:hAnsi="12"/>
          <w:sz w:val="24"/>
          <w:szCs w:val="24"/>
        </w:rPr>
        <w:t>Межвед</w:t>
      </w:r>
      <w:proofErr w:type="spellEnd"/>
      <w:r w:rsidRPr="0047092C">
        <w:rPr>
          <w:rFonts w:ascii="12" w:eastAsia="Calibri" w:hAnsi="12"/>
          <w:sz w:val="24"/>
          <w:szCs w:val="24"/>
        </w:rPr>
        <w:t xml:space="preserve"> ЛО»;</w:t>
      </w:r>
    </w:p>
    <w:p w14:paraId="7E142FC9" w14:textId="77777777" w:rsidR="0047092C" w:rsidRPr="0047092C" w:rsidRDefault="0047092C" w:rsidP="0047092C">
      <w:pPr>
        <w:autoSpaceDE w:val="0"/>
        <w:autoSpaceDN w:val="0"/>
        <w:ind w:firstLine="709"/>
        <w:rPr>
          <w:rFonts w:ascii="12" w:eastAsia="Calibri" w:hAnsi="12"/>
          <w:sz w:val="24"/>
          <w:szCs w:val="24"/>
        </w:rPr>
      </w:pPr>
      <w:r w:rsidRPr="0047092C">
        <w:rPr>
          <w:rFonts w:ascii="12" w:eastAsia="Calibri" w:hAnsi="12"/>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77A2422" w14:textId="07E3371B" w:rsidR="0047092C" w:rsidRPr="0047092C" w:rsidRDefault="0047092C" w:rsidP="0047092C">
      <w:pPr>
        <w:autoSpaceDE w:val="0"/>
        <w:autoSpaceDN w:val="0"/>
        <w:ind w:firstLine="709"/>
        <w:rPr>
          <w:rFonts w:ascii="12" w:eastAsia="Calibri" w:hAnsi="12"/>
          <w:sz w:val="24"/>
          <w:szCs w:val="24"/>
        </w:rPr>
      </w:pPr>
      <w:r w:rsidRPr="0047092C">
        <w:rPr>
          <w:rFonts w:ascii="12" w:eastAsia="Calibri" w:hAnsi="12"/>
          <w:sz w:val="24"/>
          <w:szCs w:val="24"/>
        </w:rPr>
        <w:t xml:space="preserve">3.2.7. В случае поступления всех документов, указанных </w:t>
      </w:r>
      <w:r w:rsidRPr="00CB4887">
        <w:rPr>
          <w:rFonts w:ascii="12" w:eastAsia="Calibri" w:hAnsi="12"/>
          <w:sz w:val="24"/>
          <w:szCs w:val="24"/>
        </w:rPr>
        <w:t xml:space="preserve">в </w:t>
      </w:r>
      <w:r w:rsidRPr="00CB4887">
        <w:rPr>
          <w:rFonts w:ascii="12" w:eastAsia="Calibri" w:hAnsi="12"/>
          <w:sz w:val="24"/>
          <w:szCs w:val="24"/>
          <w:u w:val="single"/>
        </w:rPr>
        <w:t>пункте 2.6</w:t>
      </w:r>
      <w:r w:rsidRPr="00CB4887">
        <w:rPr>
          <w:rFonts w:ascii="12" w:eastAsia="Calibri" w:hAnsi="12"/>
          <w:sz w:val="24"/>
          <w:szCs w:val="24"/>
        </w:rPr>
        <w:t xml:space="preserve"> настоящего </w:t>
      </w:r>
      <w:r w:rsidRPr="0047092C">
        <w:rPr>
          <w:rFonts w:ascii="12" w:eastAsia="Calibri" w:hAnsi="12"/>
          <w:sz w:val="24"/>
          <w:szCs w:val="24"/>
        </w:rPr>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3C91EC4" w14:textId="77777777" w:rsidR="0047092C" w:rsidRPr="0047092C" w:rsidRDefault="0047092C" w:rsidP="0047092C">
      <w:pPr>
        <w:autoSpaceDE w:val="0"/>
        <w:autoSpaceDN w:val="0"/>
        <w:ind w:firstLine="709"/>
        <w:rPr>
          <w:rFonts w:ascii="12" w:eastAsia="Calibri" w:hAnsi="12"/>
          <w:sz w:val="24"/>
          <w:szCs w:val="24"/>
        </w:rPr>
      </w:pPr>
      <w:r w:rsidRPr="0047092C">
        <w:rPr>
          <w:rFonts w:ascii="12" w:eastAsia="Calibri" w:hAnsi="12"/>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5AE2D0D" w14:textId="77777777" w:rsidR="0047092C" w:rsidRPr="0047092C" w:rsidRDefault="0047092C" w:rsidP="0047092C">
      <w:pPr>
        <w:autoSpaceDE w:val="0"/>
        <w:autoSpaceDN w:val="0"/>
        <w:ind w:firstLine="709"/>
        <w:rPr>
          <w:rFonts w:ascii="12" w:eastAsia="Calibri" w:hAnsi="12"/>
          <w:sz w:val="24"/>
          <w:szCs w:val="24"/>
        </w:rPr>
      </w:pPr>
      <w:r w:rsidRPr="0047092C">
        <w:rPr>
          <w:rFonts w:ascii="12" w:eastAsia="Calibri" w:hAnsi="12"/>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603427B" w14:textId="77777777" w:rsidR="0047092C" w:rsidRPr="0047092C" w:rsidRDefault="0047092C" w:rsidP="0047092C">
      <w:pPr>
        <w:autoSpaceDE w:val="0"/>
        <w:autoSpaceDN w:val="0"/>
        <w:ind w:firstLine="709"/>
        <w:rPr>
          <w:rFonts w:ascii="12" w:eastAsia="Calibri" w:hAnsi="12"/>
          <w:sz w:val="24"/>
          <w:szCs w:val="24"/>
        </w:rPr>
      </w:pPr>
      <w:r w:rsidRPr="0047092C">
        <w:rPr>
          <w:rFonts w:ascii="12" w:eastAsia="Calibri" w:hAnsi="12"/>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DA404BB" w14:textId="77777777" w:rsidR="0047092C" w:rsidRPr="0047092C" w:rsidRDefault="0047092C" w:rsidP="0047092C">
      <w:pPr>
        <w:widowControl w:val="0"/>
        <w:autoSpaceDE w:val="0"/>
        <w:autoSpaceDN w:val="0"/>
        <w:ind w:firstLine="540"/>
        <w:outlineLvl w:val="2"/>
        <w:rPr>
          <w:rFonts w:ascii="12" w:hAnsi="12"/>
          <w:sz w:val="24"/>
          <w:szCs w:val="24"/>
        </w:rPr>
      </w:pPr>
      <w:r w:rsidRPr="0047092C">
        <w:rPr>
          <w:rFonts w:ascii="12" w:hAnsi="12"/>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587A5B2"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5FEC5D47"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09C34ECE" w14:textId="77777777" w:rsidR="0047092C" w:rsidRPr="0047092C" w:rsidRDefault="0047092C" w:rsidP="0047092C">
      <w:pPr>
        <w:widowControl w:val="0"/>
        <w:autoSpaceDE w:val="0"/>
        <w:autoSpaceDN w:val="0"/>
        <w:ind w:firstLine="540"/>
        <w:rPr>
          <w:rFonts w:ascii="12" w:hAnsi="12"/>
          <w:sz w:val="24"/>
          <w:szCs w:val="24"/>
        </w:rPr>
      </w:pPr>
    </w:p>
    <w:p w14:paraId="24B2D86E" w14:textId="77777777" w:rsidR="0047092C" w:rsidRPr="0047092C" w:rsidRDefault="0047092C" w:rsidP="0047092C">
      <w:pPr>
        <w:widowControl w:val="0"/>
        <w:autoSpaceDE w:val="0"/>
        <w:autoSpaceDN w:val="0"/>
        <w:jc w:val="center"/>
        <w:outlineLvl w:val="1"/>
        <w:rPr>
          <w:rFonts w:ascii="12" w:hAnsi="12"/>
          <w:b/>
          <w:bCs/>
          <w:sz w:val="24"/>
          <w:szCs w:val="24"/>
        </w:rPr>
      </w:pPr>
      <w:r w:rsidRPr="0047092C">
        <w:rPr>
          <w:rFonts w:ascii="12" w:hAnsi="12"/>
          <w:b/>
          <w:bCs/>
          <w:sz w:val="24"/>
          <w:szCs w:val="24"/>
        </w:rPr>
        <w:t>4. Формы контроля за исполнением административного</w:t>
      </w:r>
    </w:p>
    <w:p w14:paraId="7C25B226" w14:textId="77777777" w:rsidR="0047092C" w:rsidRPr="0047092C" w:rsidRDefault="0047092C" w:rsidP="0047092C">
      <w:pPr>
        <w:widowControl w:val="0"/>
        <w:autoSpaceDE w:val="0"/>
        <w:autoSpaceDN w:val="0"/>
        <w:jc w:val="center"/>
        <w:rPr>
          <w:rFonts w:ascii="12" w:hAnsi="12"/>
          <w:b/>
          <w:bCs/>
          <w:sz w:val="24"/>
          <w:szCs w:val="24"/>
        </w:rPr>
      </w:pPr>
      <w:r w:rsidRPr="0047092C">
        <w:rPr>
          <w:rFonts w:ascii="12" w:hAnsi="12"/>
          <w:b/>
          <w:bCs/>
          <w:sz w:val="24"/>
          <w:szCs w:val="24"/>
        </w:rPr>
        <w:t>регламента</w:t>
      </w:r>
    </w:p>
    <w:p w14:paraId="4D3052DE" w14:textId="77777777" w:rsidR="0047092C" w:rsidRPr="0047092C" w:rsidRDefault="0047092C" w:rsidP="0047092C">
      <w:pPr>
        <w:widowControl w:val="0"/>
        <w:autoSpaceDE w:val="0"/>
        <w:autoSpaceDN w:val="0"/>
        <w:ind w:firstLine="540"/>
        <w:rPr>
          <w:rFonts w:ascii="12" w:hAnsi="12"/>
          <w:sz w:val="24"/>
          <w:szCs w:val="24"/>
        </w:rPr>
      </w:pPr>
    </w:p>
    <w:p w14:paraId="51E7DA40"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6ACADA7"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98EC8CA"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5B9E785"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7F38FA3"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5DA5482"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3E8AF1C"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0927B45"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E8FE572"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1624F61"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По результатам рассмотрения обращений дается письменный ответ.</w:t>
      </w:r>
    </w:p>
    <w:p w14:paraId="638C3DF0"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6310A37"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2619447"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Руководитель ОМСУ несет персональную ответственность за обеспечение предоставления муниципальной услуги.</w:t>
      </w:r>
    </w:p>
    <w:p w14:paraId="24825FC1"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Работники ОМСУ при предоставлении муниципальной услуги несут персональную ответственность:</w:t>
      </w:r>
    </w:p>
    <w:p w14:paraId="38A0419C"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за неисполнение или ненадлежащее исполнение административных процедур при предоставлении муниципальной услуги;</w:t>
      </w:r>
    </w:p>
    <w:p w14:paraId="7701D6FC"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CA16F2B"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8329491" w14:textId="77777777" w:rsidR="0047092C" w:rsidRPr="0047092C" w:rsidRDefault="0047092C" w:rsidP="0047092C">
      <w:pPr>
        <w:widowControl w:val="0"/>
        <w:autoSpaceDE w:val="0"/>
        <w:autoSpaceDN w:val="0"/>
        <w:ind w:firstLine="540"/>
        <w:rPr>
          <w:rFonts w:ascii="12" w:hAnsi="12"/>
          <w:sz w:val="24"/>
          <w:szCs w:val="24"/>
        </w:rPr>
      </w:pPr>
    </w:p>
    <w:p w14:paraId="477A779C" w14:textId="77777777" w:rsidR="0047092C" w:rsidRPr="0047092C" w:rsidRDefault="0047092C" w:rsidP="0047092C">
      <w:pPr>
        <w:widowControl w:val="0"/>
        <w:autoSpaceDE w:val="0"/>
        <w:autoSpaceDN w:val="0"/>
        <w:jc w:val="center"/>
        <w:outlineLvl w:val="1"/>
        <w:rPr>
          <w:rFonts w:ascii="12" w:hAnsi="12"/>
          <w:b/>
          <w:bCs/>
          <w:sz w:val="24"/>
          <w:szCs w:val="24"/>
        </w:rPr>
      </w:pPr>
      <w:r w:rsidRPr="0047092C">
        <w:rPr>
          <w:rFonts w:ascii="12" w:hAnsi="12"/>
          <w:b/>
          <w:bCs/>
          <w:sz w:val="24"/>
          <w:szCs w:val="24"/>
        </w:rPr>
        <w:t>5. Досудебный (внесудебный) порядок обжалования решений</w:t>
      </w:r>
    </w:p>
    <w:p w14:paraId="404B7C1B" w14:textId="77777777" w:rsidR="0047092C" w:rsidRPr="0047092C" w:rsidRDefault="0047092C" w:rsidP="0047092C">
      <w:pPr>
        <w:widowControl w:val="0"/>
        <w:autoSpaceDE w:val="0"/>
        <w:autoSpaceDN w:val="0"/>
        <w:jc w:val="center"/>
        <w:rPr>
          <w:rFonts w:ascii="12" w:hAnsi="12"/>
          <w:b/>
          <w:bCs/>
          <w:sz w:val="24"/>
          <w:szCs w:val="24"/>
        </w:rPr>
      </w:pPr>
      <w:r w:rsidRPr="0047092C">
        <w:rPr>
          <w:rFonts w:ascii="12" w:hAnsi="12"/>
          <w:b/>
          <w:bCs/>
          <w:sz w:val="24"/>
          <w:szCs w:val="24"/>
        </w:rPr>
        <w:t>и действий (бездействия) органа, предоставляющего</w:t>
      </w:r>
    </w:p>
    <w:p w14:paraId="2AE4E8E2" w14:textId="77777777" w:rsidR="0047092C" w:rsidRPr="0047092C" w:rsidRDefault="0047092C" w:rsidP="0047092C">
      <w:pPr>
        <w:widowControl w:val="0"/>
        <w:autoSpaceDE w:val="0"/>
        <w:autoSpaceDN w:val="0"/>
        <w:jc w:val="center"/>
        <w:rPr>
          <w:rFonts w:ascii="12" w:hAnsi="12"/>
          <w:b/>
          <w:bCs/>
          <w:sz w:val="24"/>
          <w:szCs w:val="24"/>
        </w:rPr>
      </w:pPr>
      <w:r w:rsidRPr="0047092C">
        <w:rPr>
          <w:rFonts w:ascii="12" w:hAnsi="12"/>
          <w:b/>
          <w:bCs/>
          <w:sz w:val="24"/>
          <w:szCs w:val="24"/>
        </w:rPr>
        <w:t>муниципальную услугу, а также должностных лиц органа,</w:t>
      </w:r>
    </w:p>
    <w:p w14:paraId="2AC6EE1C" w14:textId="77777777" w:rsidR="0047092C" w:rsidRPr="0047092C" w:rsidRDefault="0047092C" w:rsidP="0047092C">
      <w:pPr>
        <w:widowControl w:val="0"/>
        <w:autoSpaceDE w:val="0"/>
        <w:autoSpaceDN w:val="0"/>
        <w:jc w:val="center"/>
        <w:rPr>
          <w:rFonts w:ascii="12" w:hAnsi="12"/>
          <w:b/>
          <w:bCs/>
          <w:sz w:val="24"/>
          <w:szCs w:val="24"/>
        </w:rPr>
      </w:pPr>
      <w:r w:rsidRPr="0047092C">
        <w:rPr>
          <w:rFonts w:ascii="12" w:hAnsi="12"/>
          <w:b/>
          <w:bCs/>
          <w:sz w:val="24"/>
          <w:szCs w:val="24"/>
        </w:rPr>
        <w:t>предоставляющего муниципальную услугу,</w:t>
      </w:r>
    </w:p>
    <w:p w14:paraId="2CA97101" w14:textId="77777777" w:rsidR="0047092C" w:rsidRPr="0047092C" w:rsidRDefault="0047092C" w:rsidP="0047092C">
      <w:pPr>
        <w:widowControl w:val="0"/>
        <w:autoSpaceDE w:val="0"/>
        <w:autoSpaceDN w:val="0"/>
        <w:jc w:val="center"/>
        <w:rPr>
          <w:rFonts w:ascii="12" w:hAnsi="12"/>
          <w:b/>
          <w:bCs/>
          <w:sz w:val="24"/>
          <w:szCs w:val="24"/>
        </w:rPr>
      </w:pPr>
      <w:r w:rsidRPr="0047092C">
        <w:rPr>
          <w:rFonts w:ascii="12" w:hAnsi="12"/>
          <w:b/>
          <w:bCs/>
          <w:sz w:val="24"/>
          <w:szCs w:val="24"/>
        </w:rPr>
        <w:t>либо муниципальных служащих,</w:t>
      </w:r>
    </w:p>
    <w:p w14:paraId="7B60FC1E" w14:textId="77777777" w:rsidR="0047092C" w:rsidRPr="0047092C" w:rsidRDefault="0047092C" w:rsidP="0047092C">
      <w:pPr>
        <w:widowControl w:val="0"/>
        <w:autoSpaceDE w:val="0"/>
        <w:autoSpaceDN w:val="0"/>
        <w:jc w:val="center"/>
        <w:rPr>
          <w:rFonts w:ascii="12" w:hAnsi="12"/>
          <w:b/>
          <w:bCs/>
          <w:sz w:val="24"/>
          <w:szCs w:val="24"/>
        </w:rPr>
      </w:pPr>
      <w:r w:rsidRPr="0047092C">
        <w:rPr>
          <w:rFonts w:ascii="12" w:hAnsi="12"/>
          <w:b/>
          <w:bCs/>
          <w:sz w:val="24"/>
          <w:szCs w:val="24"/>
        </w:rPr>
        <w:t>многофункционального центра предоставления государственных</w:t>
      </w:r>
    </w:p>
    <w:p w14:paraId="52B4F30C" w14:textId="77777777" w:rsidR="0047092C" w:rsidRPr="0047092C" w:rsidRDefault="0047092C" w:rsidP="0047092C">
      <w:pPr>
        <w:widowControl w:val="0"/>
        <w:autoSpaceDE w:val="0"/>
        <w:autoSpaceDN w:val="0"/>
        <w:jc w:val="center"/>
        <w:rPr>
          <w:rFonts w:ascii="12" w:hAnsi="12"/>
          <w:b/>
          <w:bCs/>
          <w:sz w:val="24"/>
          <w:szCs w:val="24"/>
        </w:rPr>
      </w:pPr>
      <w:r w:rsidRPr="0047092C">
        <w:rPr>
          <w:rFonts w:ascii="12" w:hAnsi="12"/>
          <w:b/>
          <w:bCs/>
          <w:sz w:val="24"/>
          <w:szCs w:val="24"/>
        </w:rPr>
        <w:t>и муниципальных услуг, работника многофункционального центра</w:t>
      </w:r>
    </w:p>
    <w:p w14:paraId="02DCFFC9" w14:textId="77777777" w:rsidR="0047092C" w:rsidRPr="0047092C" w:rsidRDefault="0047092C" w:rsidP="0047092C">
      <w:pPr>
        <w:widowControl w:val="0"/>
        <w:autoSpaceDE w:val="0"/>
        <w:autoSpaceDN w:val="0"/>
        <w:jc w:val="center"/>
        <w:rPr>
          <w:rFonts w:ascii="12" w:hAnsi="12"/>
          <w:b/>
          <w:bCs/>
          <w:sz w:val="24"/>
          <w:szCs w:val="24"/>
        </w:rPr>
      </w:pPr>
      <w:r w:rsidRPr="0047092C">
        <w:rPr>
          <w:rFonts w:ascii="12" w:hAnsi="12"/>
          <w:b/>
          <w:bCs/>
          <w:sz w:val="24"/>
          <w:szCs w:val="24"/>
        </w:rPr>
        <w:t>предоставления государственных и муниципальных услуг</w:t>
      </w:r>
    </w:p>
    <w:p w14:paraId="734D6F20" w14:textId="77777777" w:rsidR="0047092C" w:rsidRPr="0047092C" w:rsidRDefault="0047092C" w:rsidP="0047092C">
      <w:pPr>
        <w:widowControl w:val="0"/>
        <w:autoSpaceDE w:val="0"/>
        <w:autoSpaceDN w:val="0"/>
        <w:ind w:firstLine="540"/>
        <w:rPr>
          <w:rFonts w:ascii="12" w:hAnsi="12"/>
          <w:sz w:val="24"/>
          <w:szCs w:val="24"/>
        </w:rPr>
      </w:pPr>
    </w:p>
    <w:p w14:paraId="7CAD05CD"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4C47EE3"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1449637"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1) нарушение срока регистрации запроса заявителя о предоставлении муниципальной услуги, запроса, указанного в </w:t>
      </w:r>
      <w:hyperlink r:id="rId58" w:history="1">
        <w:r w:rsidRPr="0047092C">
          <w:rPr>
            <w:rFonts w:ascii="12" w:hAnsi="12"/>
            <w:sz w:val="24"/>
            <w:szCs w:val="24"/>
          </w:rPr>
          <w:t>статье 15.1</w:t>
        </w:r>
      </w:hyperlink>
      <w:r w:rsidRPr="0047092C">
        <w:rPr>
          <w:rFonts w:ascii="12" w:hAnsi="12"/>
          <w:sz w:val="24"/>
          <w:szCs w:val="24"/>
        </w:rPr>
        <w:t xml:space="preserve"> Федерального закона № 210-ФЗ;</w:t>
      </w:r>
    </w:p>
    <w:p w14:paraId="4F43AE52"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history="1">
        <w:r w:rsidRPr="0047092C">
          <w:rPr>
            <w:rFonts w:ascii="12" w:hAnsi="12"/>
            <w:sz w:val="24"/>
            <w:szCs w:val="24"/>
          </w:rPr>
          <w:t>частью 1.3 статьи 16</w:t>
        </w:r>
      </w:hyperlink>
      <w:r w:rsidRPr="0047092C">
        <w:rPr>
          <w:rFonts w:ascii="12" w:hAnsi="12"/>
          <w:sz w:val="24"/>
          <w:szCs w:val="24"/>
        </w:rPr>
        <w:t xml:space="preserve"> Федерального закона № 210-ФЗ;</w:t>
      </w:r>
    </w:p>
    <w:p w14:paraId="728360AB"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35207B01"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A1BAB02"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47092C">
          <w:rPr>
            <w:rFonts w:ascii="12" w:hAnsi="12"/>
            <w:sz w:val="24"/>
            <w:szCs w:val="24"/>
          </w:rPr>
          <w:t>частью 1.3 статьи 16</w:t>
        </w:r>
      </w:hyperlink>
      <w:r w:rsidRPr="0047092C">
        <w:rPr>
          <w:rFonts w:ascii="12" w:hAnsi="12"/>
          <w:sz w:val="24"/>
          <w:szCs w:val="24"/>
        </w:rPr>
        <w:t xml:space="preserve"> Федерального закона № 210-ФЗ;</w:t>
      </w:r>
    </w:p>
    <w:p w14:paraId="527C36CE"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24F56D4"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sidRPr="0047092C">
          <w:rPr>
            <w:rFonts w:ascii="12" w:hAnsi="12"/>
            <w:sz w:val="24"/>
            <w:szCs w:val="24"/>
          </w:rPr>
          <w:t>частью 1.3 статьи 16</w:t>
        </w:r>
      </w:hyperlink>
      <w:r w:rsidRPr="0047092C">
        <w:rPr>
          <w:rFonts w:ascii="12" w:hAnsi="12"/>
          <w:sz w:val="24"/>
          <w:szCs w:val="24"/>
        </w:rPr>
        <w:t xml:space="preserve"> Федерального закона № 210-ФЗ;</w:t>
      </w:r>
    </w:p>
    <w:p w14:paraId="38C2BC43"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8) нарушение срока или порядка выдачи документов по результатам предоставления муниципальной услуги;</w:t>
      </w:r>
    </w:p>
    <w:p w14:paraId="21BD277E"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47092C">
          <w:rPr>
            <w:rFonts w:ascii="12" w:hAnsi="12"/>
            <w:sz w:val="24"/>
            <w:szCs w:val="24"/>
          </w:rPr>
          <w:t>частью 1.3 статьи 16</w:t>
        </w:r>
      </w:hyperlink>
      <w:r w:rsidRPr="0047092C">
        <w:rPr>
          <w:rFonts w:ascii="12" w:hAnsi="12"/>
          <w:sz w:val="24"/>
          <w:szCs w:val="24"/>
        </w:rPr>
        <w:t xml:space="preserve"> Федерального закона № 210-ФЗ;</w:t>
      </w:r>
    </w:p>
    <w:p w14:paraId="70A0CC63"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3" w:history="1">
        <w:r w:rsidRPr="0047092C">
          <w:rPr>
            <w:rFonts w:ascii="12" w:hAnsi="12"/>
            <w:sz w:val="24"/>
            <w:szCs w:val="24"/>
          </w:rPr>
          <w:t>пунктом 4 части 1 статьи 7</w:t>
        </w:r>
      </w:hyperlink>
      <w:r w:rsidRPr="0047092C">
        <w:rPr>
          <w:rFonts w:ascii="12" w:hAnsi="12"/>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4" w:history="1">
        <w:r w:rsidRPr="0047092C">
          <w:rPr>
            <w:rFonts w:ascii="12" w:hAnsi="12"/>
            <w:sz w:val="24"/>
            <w:szCs w:val="24"/>
          </w:rPr>
          <w:t>частью 1.3 статьи 16</w:t>
        </w:r>
      </w:hyperlink>
      <w:r w:rsidRPr="0047092C">
        <w:rPr>
          <w:rFonts w:ascii="12" w:hAnsi="12"/>
          <w:sz w:val="24"/>
          <w:szCs w:val="24"/>
        </w:rPr>
        <w:t xml:space="preserve"> Федерального закона № 210-ФЗ.</w:t>
      </w:r>
    </w:p>
    <w:p w14:paraId="63CDD3F8"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A49C169"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A8DBDB3"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5" w:history="1">
        <w:r w:rsidRPr="0047092C">
          <w:rPr>
            <w:rFonts w:ascii="12" w:hAnsi="12"/>
            <w:sz w:val="24"/>
            <w:szCs w:val="24"/>
          </w:rPr>
          <w:t>части 5 статьи 11.2</w:t>
        </w:r>
      </w:hyperlink>
      <w:r w:rsidRPr="0047092C">
        <w:rPr>
          <w:rFonts w:ascii="12" w:hAnsi="12"/>
          <w:sz w:val="24"/>
          <w:szCs w:val="24"/>
        </w:rPr>
        <w:t xml:space="preserve"> Федерального закона № 210-ФЗ.</w:t>
      </w:r>
    </w:p>
    <w:p w14:paraId="1AB34CBA"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В письменной жалобе в обязательном порядке указываются:</w:t>
      </w:r>
    </w:p>
    <w:p w14:paraId="6B934718"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C1B6785"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25F2047"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665F7CB"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0E002D5"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6" w:history="1">
        <w:r w:rsidRPr="0047092C">
          <w:rPr>
            <w:rFonts w:ascii="12" w:hAnsi="12"/>
            <w:sz w:val="24"/>
            <w:szCs w:val="24"/>
          </w:rPr>
          <w:t>статьей 11.1</w:t>
        </w:r>
      </w:hyperlink>
      <w:r w:rsidRPr="0047092C">
        <w:rPr>
          <w:rFonts w:ascii="12" w:hAnsi="12"/>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CD98848"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04E295F"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5.7. По результатам рассмотрения жалобы принимается одно из следующих решений:</w:t>
      </w:r>
    </w:p>
    <w:p w14:paraId="7195D49C"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C0A603B"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2) в удовлетворении жалобы отказывается.</w:t>
      </w:r>
    </w:p>
    <w:p w14:paraId="551A7F24"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48C5B65"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79B314B"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BEF0F9"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32F5B6B" w14:textId="77777777" w:rsidR="0047092C" w:rsidRPr="0047092C" w:rsidRDefault="0047092C" w:rsidP="0047092C">
      <w:pPr>
        <w:widowControl w:val="0"/>
        <w:autoSpaceDE w:val="0"/>
        <w:autoSpaceDN w:val="0"/>
        <w:jc w:val="left"/>
        <w:rPr>
          <w:rFonts w:ascii="12" w:hAnsi="12"/>
          <w:sz w:val="24"/>
          <w:szCs w:val="24"/>
        </w:rPr>
      </w:pPr>
    </w:p>
    <w:p w14:paraId="2AD30558" w14:textId="77777777" w:rsidR="0047092C" w:rsidRPr="0047092C" w:rsidRDefault="0047092C" w:rsidP="0047092C">
      <w:pPr>
        <w:widowControl w:val="0"/>
        <w:autoSpaceDE w:val="0"/>
        <w:autoSpaceDN w:val="0"/>
        <w:jc w:val="center"/>
        <w:outlineLvl w:val="1"/>
        <w:rPr>
          <w:rFonts w:ascii="12" w:hAnsi="12"/>
          <w:b/>
          <w:bCs/>
          <w:sz w:val="24"/>
          <w:szCs w:val="24"/>
        </w:rPr>
      </w:pPr>
      <w:r w:rsidRPr="0047092C">
        <w:rPr>
          <w:rFonts w:ascii="12" w:hAnsi="12"/>
          <w:b/>
          <w:bCs/>
          <w:sz w:val="24"/>
          <w:szCs w:val="24"/>
        </w:rPr>
        <w:t>6. Особенности выполнения административных процедур</w:t>
      </w:r>
    </w:p>
    <w:p w14:paraId="7C80C2E7" w14:textId="77777777" w:rsidR="0047092C" w:rsidRPr="0047092C" w:rsidRDefault="0047092C" w:rsidP="0047092C">
      <w:pPr>
        <w:widowControl w:val="0"/>
        <w:autoSpaceDE w:val="0"/>
        <w:autoSpaceDN w:val="0"/>
        <w:jc w:val="center"/>
        <w:rPr>
          <w:rFonts w:ascii="12" w:hAnsi="12"/>
          <w:b/>
          <w:bCs/>
          <w:sz w:val="24"/>
          <w:szCs w:val="24"/>
        </w:rPr>
      </w:pPr>
      <w:r w:rsidRPr="0047092C">
        <w:rPr>
          <w:rFonts w:ascii="12" w:hAnsi="12"/>
          <w:b/>
          <w:bCs/>
          <w:sz w:val="24"/>
          <w:szCs w:val="24"/>
        </w:rPr>
        <w:t>в многофункциональных центрах</w:t>
      </w:r>
    </w:p>
    <w:p w14:paraId="72C21220" w14:textId="77777777" w:rsidR="0047092C" w:rsidRPr="0047092C" w:rsidRDefault="0047092C" w:rsidP="0047092C">
      <w:pPr>
        <w:widowControl w:val="0"/>
        <w:autoSpaceDE w:val="0"/>
        <w:autoSpaceDN w:val="0"/>
        <w:jc w:val="center"/>
        <w:rPr>
          <w:rFonts w:ascii="12" w:hAnsi="12"/>
          <w:sz w:val="24"/>
          <w:szCs w:val="24"/>
        </w:rPr>
      </w:pPr>
    </w:p>
    <w:p w14:paraId="1A3E395B"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02B28E8"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2CD25BE"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32DE595"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2CD4CD6"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б) определяет предмет обращения;</w:t>
      </w:r>
    </w:p>
    <w:p w14:paraId="29098110"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в) проводит проверку правильности заполнения обращения;</w:t>
      </w:r>
    </w:p>
    <w:p w14:paraId="6CA91C0D"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г) проводит проверку укомплектованности пакета документов;</w:t>
      </w:r>
    </w:p>
    <w:p w14:paraId="2EA60560"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2290805"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е) заверяет каждый документ дела своей электронной подписью (далее - ЭП);</w:t>
      </w:r>
    </w:p>
    <w:p w14:paraId="6B2580FB"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ж) направляет копии документов и реестр документов в ОМСУ:</w:t>
      </w:r>
    </w:p>
    <w:p w14:paraId="18D1FCDF"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в электронной форме (в составе пакетов электронных дел) в день обращения заявителя в МФЦ;</w:t>
      </w:r>
    </w:p>
    <w:p w14:paraId="4ADEA8D7"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B0011ED"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По окончании приема документов специалист МФЦ выдает заявителю расписку в приеме документов.</w:t>
      </w:r>
    </w:p>
    <w:p w14:paraId="2CBC986D"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A305394" w14:textId="58B3BB82"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r w:rsidR="00854D25">
        <w:rPr>
          <w:rFonts w:ascii="12" w:hAnsi="12"/>
          <w:sz w:val="24"/>
          <w:szCs w:val="24"/>
        </w:rPr>
        <w:t>.</w:t>
      </w:r>
    </w:p>
    <w:p w14:paraId="0B0347A2"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7" w:history="1">
        <w:r w:rsidRPr="0047092C">
          <w:rPr>
            <w:rFonts w:ascii="12" w:hAnsi="12"/>
            <w:sz w:val="24"/>
            <w:szCs w:val="24"/>
          </w:rPr>
          <w:t>требованиями</w:t>
        </w:r>
      </w:hyperlink>
      <w:r w:rsidRPr="0047092C">
        <w:rPr>
          <w:rFonts w:ascii="12" w:hAnsi="12"/>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17DFD6CA"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13FBB0F"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4F7E05B" w14:textId="77777777" w:rsidR="0047092C" w:rsidRPr="0047092C" w:rsidRDefault="0047092C" w:rsidP="0047092C">
      <w:pPr>
        <w:widowControl w:val="0"/>
        <w:autoSpaceDE w:val="0"/>
        <w:autoSpaceDN w:val="0"/>
        <w:ind w:firstLine="540"/>
        <w:rPr>
          <w:rFonts w:ascii="12" w:hAnsi="12"/>
          <w:sz w:val="24"/>
          <w:szCs w:val="24"/>
        </w:rPr>
      </w:pPr>
      <w:bookmarkStart w:id="11" w:name="P588"/>
      <w:bookmarkEnd w:id="11"/>
      <w:r w:rsidRPr="0047092C">
        <w:rPr>
          <w:rFonts w:ascii="12" w:hAnsi="12"/>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3466B57D"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сообщает заявителю о наличии оснований для отказа в приеме документов;</w:t>
      </w:r>
    </w:p>
    <w:p w14:paraId="634D44BF"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2653471E" w14:textId="3A15F844"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w:t>
      </w:r>
      <w:r w:rsidR="00CF5DD1">
        <w:rPr>
          <w:rFonts w:ascii="12" w:hAnsi="12"/>
          <w:sz w:val="24"/>
          <w:szCs w:val="24"/>
        </w:rPr>
        <w:t xml:space="preserve"> №</w:t>
      </w:r>
      <w:r w:rsidRPr="0047092C">
        <w:rPr>
          <w:rFonts w:ascii="12" w:hAnsi="12"/>
          <w:sz w:val="24"/>
          <w:szCs w:val="24"/>
        </w:rPr>
        <w:t>3 к административному регламенту).</w:t>
      </w:r>
    </w:p>
    <w:p w14:paraId="63DBFF18" w14:textId="77777777" w:rsidR="0047092C" w:rsidRPr="0047092C" w:rsidRDefault="0047092C" w:rsidP="0047092C">
      <w:pPr>
        <w:widowControl w:val="0"/>
        <w:autoSpaceDE w:val="0"/>
        <w:autoSpaceDN w:val="0"/>
        <w:ind w:firstLine="540"/>
        <w:rPr>
          <w:rFonts w:ascii="12" w:hAnsi="12"/>
          <w:sz w:val="24"/>
          <w:szCs w:val="24"/>
        </w:rPr>
      </w:pPr>
      <w:r w:rsidRPr="0047092C">
        <w:rPr>
          <w:rFonts w:ascii="12" w:hAnsi="12"/>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09D63A93" w14:textId="4EEF6E02" w:rsidR="0047092C" w:rsidRPr="0047092C" w:rsidRDefault="00610F8C" w:rsidP="00610F8C">
      <w:pPr>
        <w:widowControl w:val="0"/>
        <w:autoSpaceDE w:val="0"/>
        <w:autoSpaceDN w:val="0"/>
        <w:jc w:val="center"/>
        <w:rPr>
          <w:szCs w:val="28"/>
        </w:rPr>
      </w:pPr>
      <w:r>
        <w:rPr>
          <w:szCs w:val="28"/>
        </w:rPr>
        <w:t>_____________</w:t>
      </w:r>
    </w:p>
    <w:p w14:paraId="7A91E0BB" w14:textId="77777777" w:rsidR="0047092C" w:rsidRPr="0047092C" w:rsidRDefault="0047092C" w:rsidP="0047092C">
      <w:pPr>
        <w:widowControl w:val="0"/>
        <w:autoSpaceDE w:val="0"/>
        <w:autoSpaceDN w:val="0"/>
        <w:jc w:val="right"/>
        <w:outlineLvl w:val="1"/>
        <w:rPr>
          <w:sz w:val="24"/>
          <w:szCs w:val="24"/>
        </w:rPr>
      </w:pPr>
    </w:p>
    <w:p w14:paraId="49676323" w14:textId="77777777" w:rsidR="0047092C" w:rsidRPr="0047092C" w:rsidRDefault="0047092C" w:rsidP="0047092C">
      <w:pPr>
        <w:widowControl w:val="0"/>
        <w:autoSpaceDE w:val="0"/>
        <w:autoSpaceDN w:val="0"/>
        <w:jc w:val="right"/>
        <w:outlineLvl w:val="1"/>
        <w:rPr>
          <w:sz w:val="24"/>
          <w:szCs w:val="24"/>
        </w:rPr>
      </w:pPr>
    </w:p>
    <w:p w14:paraId="1E5323A3" w14:textId="77777777" w:rsidR="0047092C" w:rsidRPr="0047092C" w:rsidRDefault="0047092C" w:rsidP="0047092C">
      <w:pPr>
        <w:widowControl w:val="0"/>
        <w:autoSpaceDE w:val="0"/>
        <w:autoSpaceDN w:val="0"/>
        <w:jc w:val="right"/>
        <w:outlineLvl w:val="1"/>
        <w:rPr>
          <w:sz w:val="24"/>
          <w:szCs w:val="24"/>
        </w:rPr>
      </w:pPr>
    </w:p>
    <w:p w14:paraId="768AE998" w14:textId="77777777" w:rsidR="0047092C" w:rsidRDefault="0047092C" w:rsidP="0047092C">
      <w:pPr>
        <w:widowControl w:val="0"/>
        <w:autoSpaceDE w:val="0"/>
        <w:autoSpaceDN w:val="0"/>
        <w:jc w:val="right"/>
        <w:outlineLvl w:val="1"/>
        <w:rPr>
          <w:sz w:val="24"/>
          <w:szCs w:val="24"/>
        </w:rPr>
      </w:pPr>
    </w:p>
    <w:p w14:paraId="003E8FCF" w14:textId="77777777" w:rsidR="005A3293" w:rsidRDefault="005A3293" w:rsidP="0047092C">
      <w:pPr>
        <w:widowControl w:val="0"/>
        <w:autoSpaceDE w:val="0"/>
        <w:autoSpaceDN w:val="0"/>
        <w:jc w:val="right"/>
        <w:outlineLvl w:val="1"/>
        <w:rPr>
          <w:sz w:val="24"/>
          <w:szCs w:val="24"/>
        </w:rPr>
      </w:pPr>
    </w:p>
    <w:p w14:paraId="077D2F5F" w14:textId="77777777" w:rsidR="005A3293" w:rsidRDefault="005A3293" w:rsidP="0047092C">
      <w:pPr>
        <w:widowControl w:val="0"/>
        <w:autoSpaceDE w:val="0"/>
        <w:autoSpaceDN w:val="0"/>
        <w:jc w:val="right"/>
        <w:outlineLvl w:val="1"/>
        <w:rPr>
          <w:sz w:val="24"/>
          <w:szCs w:val="24"/>
        </w:rPr>
      </w:pPr>
    </w:p>
    <w:p w14:paraId="5286692A" w14:textId="77777777" w:rsidR="005A3293" w:rsidRDefault="005A3293" w:rsidP="0047092C">
      <w:pPr>
        <w:widowControl w:val="0"/>
        <w:autoSpaceDE w:val="0"/>
        <w:autoSpaceDN w:val="0"/>
        <w:jc w:val="right"/>
        <w:outlineLvl w:val="1"/>
        <w:rPr>
          <w:sz w:val="24"/>
          <w:szCs w:val="24"/>
        </w:rPr>
      </w:pPr>
    </w:p>
    <w:p w14:paraId="2A730602" w14:textId="77777777" w:rsidR="005A3293" w:rsidRDefault="005A3293" w:rsidP="0047092C">
      <w:pPr>
        <w:widowControl w:val="0"/>
        <w:autoSpaceDE w:val="0"/>
        <w:autoSpaceDN w:val="0"/>
        <w:jc w:val="right"/>
        <w:outlineLvl w:val="1"/>
        <w:rPr>
          <w:sz w:val="24"/>
          <w:szCs w:val="24"/>
        </w:rPr>
      </w:pPr>
    </w:p>
    <w:p w14:paraId="1B429C40" w14:textId="77777777" w:rsidR="005A3293" w:rsidRDefault="005A3293" w:rsidP="0047092C">
      <w:pPr>
        <w:widowControl w:val="0"/>
        <w:autoSpaceDE w:val="0"/>
        <w:autoSpaceDN w:val="0"/>
        <w:jc w:val="right"/>
        <w:outlineLvl w:val="1"/>
        <w:rPr>
          <w:sz w:val="24"/>
          <w:szCs w:val="24"/>
        </w:rPr>
      </w:pPr>
    </w:p>
    <w:p w14:paraId="38F857C7" w14:textId="77777777" w:rsidR="005A3293" w:rsidRDefault="005A3293" w:rsidP="0047092C">
      <w:pPr>
        <w:widowControl w:val="0"/>
        <w:autoSpaceDE w:val="0"/>
        <w:autoSpaceDN w:val="0"/>
        <w:jc w:val="right"/>
        <w:outlineLvl w:val="1"/>
        <w:rPr>
          <w:sz w:val="24"/>
          <w:szCs w:val="24"/>
        </w:rPr>
      </w:pPr>
    </w:p>
    <w:p w14:paraId="4BC4AFDA" w14:textId="77777777" w:rsidR="005A3293" w:rsidRDefault="005A3293" w:rsidP="0047092C">
      <w:pPr>
        <w:widowControl w:val="0"/>
        <w:autoSpaceDE w:val="0"/>
        <w:autoSpaceDN w:val="0"/>
        <w:jc w:val="right"/>
        <w:outlineLvl w:val="1"/>
        <w:rPr>
          <w:sz w:val="24"/>
          <w:szCs w:val="24"/>
        </w:rPr>
      </w:pPr>
    </w:p>
    <w:p w14:paraId="7E2FB75F" w14:textId="77777777" w:rsidR="005A3293" w:rsidRDefault="005A3293" w:rsidP="0047092C">
      <w:pPr>
        <w:widowControl w:val="0"/>
        <w:autoSpaceDE w:val="0"/>
        <w:autoSpaceDN w:val="0"/>
        <w:jc w:val="right"/>
        <w:outlineLvl w:val="1"/>
        <w:rPr>
          <w:sz w:val="24"/>
          <w:szCs w:val="24"/>
        </w:rPr>
      </w:pPr>
    </w:p>
    <w:p w14:paraId="554D3BD0" w14:textId="77777777" w:rsidR="005A3293" w:rsidRDefault="005A3293" w:rsidP="0047092C">
      <w:pPr>
        <w:widowControl w:val="0"/>
        <w:autoSpaceDE w:val="0"/>
        <w:autoSpaceDN w:val="0"/>
        <w:jc w:val="right"/>
        <w:outlineLvl w:val="1"/>
        <w:rPr>
          <w:sz w:val="24"/>
          <w:szCs w:val="24"/>
        </w:rPr>
      </w:pPr>
    </w:p>
    <w:p w14:paraId="07DEF003" w14:textId="77777777" w:rsidR="005A3293" w:rsidRDefault="005A3293" w:rsidP="0047092C">
      <w:pPr>
        <w:widowControl w:val="0"/>
        <w:autoSpaceDE w:val="0"/>
        <w:autoSpaceDN w:val="0"/>
        <w:jc w:val="right"/>
        <w:outlineLvl w:val="1"/>
        <w:rPr>
          <w:sz w:val="24"/>
          <w:szCs w:val="24"/>
        </w:rPr>
      </w:pPr>
    </w:p>
    <w:p w14:paraId="3A880AAA" w14:textId="77777777" w:rsidR="005A3293" w:rsidRDefault="005A3293" w:rsidP="0047092C">
      <w:pPr>
        <w:widowControl w:val="0"/>
        <w:autoSpaceDE w:val="0"/>
        <w:autoSpaceDN w:val="0"/>
        <w:jc w:val="right"/>
        <w:outlineLvl w:val="1"/>
        <w:rPr>
          <w:sz w:val="24"/>
          <w:szCs w:val="24"/>
        </w:rPr>
      </w:pPr>
    </w:p>
    <w:p w14:paraId="00ADF61D" w14:textId="77777777" w:rsidR="005A3293" w:rsidRDefault="005A3293" w:rsidP="0047092C">
      <w:pPr>
        <w:widowControl w:val="0"/>
        <w:autoSpaceDE w:val="0"/>
        <w:autoSpaceDN w:val="0"/>
        <w:jc w:val="right"/>
        <w:outlineLvl w:val="1"/>
        <w:rPr>
          <w:sz w:val="24"/>
          <w:szCs w:val="24"/>
        </w:rPr>
      </w:pPr>
    </w:p>
    <w:p w14:paraId="7A0C9D52" w14:textId="77777777" w:rsidR="005A3293" w:rsidRDefault="005A3293" w:rsidP="0047092C">
      <w:pPr>
        <w:widowControl w:val="0"/>
        <w:autoSpaceDE w:val="0"/>
        <w:autoSpaceDN w:val="0"/>
        <w:jc w:val="right"/>
        <w:outlineLvl w:val="1"/>
        <w:rPr>
          <w:sz w:val="24"/>
          <w:szCs w:val="24"/>
        </w:rPr>
      </w:pPr>
    </w:p>
    <w:p w14:paraId="77D9C0A5" w14:textId="77777777" w:rsidR="005A3293" w:rsidRDefault="005A3293" w:rsidP="0047092C">
      <w:pPr>
        <w:widowControl w:val="0"/>
        <w:autoSpaceDE w:val="0"/>
        <w:autoSpaceDN w:val="0"/>
        <w:jc w:val="right"/>
        <w:outlineLvl w:val="1"/>
        <w:rPr>
          <w:sz w:val="24"/>
          <w:szCs w:val="24"/>
        </w:rPr>
      </w:pPr>
    </w:p>
    <w:p w14:paraId="2B6BAE06" w14:textId="77777777" w:rsidR="005A3293" w:rsidRDefault="005A3293" w:rsidP="0047092C">
      <w:pPr>
        <w:widowControl w:val="0"/>
        <w:autoSpaceDE w:val="0"/>
        <w:autoSpaceDN w:val="0"/>
        <w:jc w:val="right"/>
        <w:outlineLvl w:val="1"/>
        <w:rPr>
          <w:sz w:val="24"/>
          <w:szCs w:val="24"/>
        </w:rPr>
      </w:pPr>
    </w:p>
    <w:p w14:paraId="609F85BB" w14:textId="77777777" w:rsidR="005A3293" w:rsidRDefault="005A3293" w:rsidP="0047092C">
      <w:pPr>
        <w:widowControl w:val="0"/>
        <w:autoSpaceDE w:val="0"/>
        <w:autoSpaceDN w:val="0"/>
        <w:jc w:val="right"/>
        <w:outlineLvl w:val="1"/>
        <w:rPr>
          <w:sz w:val="24"/>
          <w:szCs w:val="24"/>
        </w:rPr>
      </w:pPr>
    </w:p>
    <w:p w14:paraId="6A3A0ED2" w14:textId="77777777" w:rsidR="005A3293" w:rsidRDefault="005A3293" w:rsidP="0047092C">
      <w:pPr>
        <w:widowControl w:val="0"/>
        <w:autoSpaceDE w:val="0"/>
        <w:autoSpaceDN w:val="0"/>
        <w:jc w:val="right"/>
        <w:outlineLvl w:val="1"/>
        <w:rPr>
          <w:sz w:val="24"/>
          <w:szCs w:val="24"/>
        </w:rPr>
      </w:pPr>
    </w:p>
    <w:p w14:paraId="46AF6FBA" w14:textId="77777777" w:rsidR="005A3293" w:rsidRDefault="005A3293" w:rsidP="0047092C">
      <w:pPr>
        <w:widowControl w:val="0"/>
        <w:autoSpaceDE w:val="0"/>
        <w:autoSpaceDN w:val="0"/>
        <w:jc w:val="right"/>
        <w:outlineLvl w:val="1"/>
        <w:rPr>
          <w:sz w:val="24"/>
          <w:szCs w:val="24"/>
        </w:rPr>
      </w:pPr>
    </w:p>
    <w:p w14:paraId="58D2B80B" w14:textId="77777777" w:rsidR="005A3293" w:rsidRDefault="005A3293" w:rsidP="0047092C">
      <w:pPr>
        <w:widowControl w:val="0"/>
        <w:autoSpaceDE w:val="0"/>
        <w:autoSpaceDN w:val="0"/>
        <w:jc w:val="right"/>
        <w:outlineLvl w:val="1"/>
        <w:rPr>
          <w:sz w:val="24"/>
          <w:szCs w:val="24"/>
        </w:rPr>
      </w:pPr>
    </w:p>
    <w:p w14:paraId="2C760B59" w14:textId="77777777" w:rsidR="005A3293" w:rsidRDefault="005A3293" w:rsidP="0047092C">
      <w:pPr>
        <w:widowControl w:val="0"/>
        <w:autoSpaceDE w:val="0"/>
        <w:autoSpaceDN w:val="0"/>
        <w:jc w:val="right"/>
        <w:outlineLvl w:val="1"/>
        <w:rPr>
          <w:sz w:val="24"/>
          <w:szCs w:val="24"/>
        </w:rPr>
      </w:pPr>
    </w:p>
    <w:p w14:paraId="18F7CE82" w14:textId="77777777" w:rsidR="005A3293" w:rsidRDefault="005A3293" w:rsidP="0047092C">
      <w:pPr>
        <w:widowControl w:val="0"/>
        <w:autoSpaceDE w:val="0"/>
        <w:autoSpaceDN w:val="0"/>
        <w:jc w:val="right"/>
        <w:outlineLvl w:val="1"/>
        <w:rPr>
          <w:sz w:val="24"/>
          <w:szCs w:val="24"/>
        </w:rPr>
      </w:pPr>
    </w:p>
    <w:p w14:paraId="7B3F4B79" w14:textId="77777777" w:rsidR="005A3293" w:rsidRDefault="005A3293" w:rsidP="0047092C">
      <w:pPr>
        <w:widowControl w:val="0"/>
        <w:autoSpaceDE w:val="0"/>
        <w:autoSpaceDN w:val="0"/>
        <w:jc w:val="right"/>
        <w:outlineLvl w:val="1"/>
        <w:rPr>
          <w:sz w:val="24"/>
          <w:szCs w:val="24"/>
        </w:rPr>
      </w:pPr>
    </w:p>
    <w:p w14:paraId="0A3F9F78" w14:textId="77777777" w:rsidR="005A3293" w:rsidRDefault="005A3293" w:rsidP="0047092C">
      <w:pPr>
        <w:widowControl w:val="0"/>
        <w:autoSpaceDE w:val="0"/>
        <w:autoSpaceDN w:val="0"/>
        <w:jc w:val="right"/>
        <w:outlineLvl w:val="1"/>
        <w:rPr>
          <w:sz w:val="24"/>
          <w:szCs w:val="24"/>
        </w:rPr>
      </w:pPr>
    </w:p>
    <w:p w14:paraId="2AE472ED" w14:textId="77777777" w:rsidR="005A3293" w:rsidRDefault="005A3293" w:rsidP="0047092C">
      <w:pPr>
        <w:widowControl w:val="0"/>
        <w:autoSpaceDE w:val="0"/>
        <w:autoSpaceDN w:val="0"/>
        <w:jc w:val="right"/>
        <w:outlineLvl w:val="1"/>
        <w:rPr>
          <w:sz w:val="24"/>
          <w:szCs w:val="24"/>
        </w:rPr>
      </w:pPr>
    </w:p>
    <w:p w14:paraId="0932A0BD" w14:textId="77777777" w:rsidR="005A3293" w:rsidRDefault="005A3293" w:rsidP="0047092C">
      <w:pPr>
        <w:widowControl w:val="0"/>
        <w:autoSpaceDE w:val="0"/>
        <w:autoSpaceDN w:val="0"/>
        <w:jc w:val="right"/>
        <w:outlineLvl w:val="1"/>
        <w:rPr>
          <w:sz w:val="24"/>
          <w:szCs w:val="24"/>
        </w:rPr>
      </w:pPr>
    </w:p>
    <w:p w14:paraId="0A40ECEE" w14:textId="77777777" w:rsidR="005A3293" w:rsidRDefault="005A3293" w:rsidP="0047092C">
      <w:pPr>
        <w:widowControl w:val="0"/>
        <w:autoSpaceDE w:val="0"/>
        <w:autoSpaceDN w:val="0"/>
        <w:jc w:val="right"/>
        <w:outlineLvl w:val="1"/>
        <w:rPr>
          <w:sz w:val="24"/>
          <w:szCs w:val="24"/>
        </w:rPr>
      </w:pPr>
    </w:p>
    <w:p w14:paraId="3B947D87" w14:textId="77777777" w:rsidR="005A3293" w:rsidRDefault="005A3293" w:rsidP="0047092C">
      <w:pPr>
        <w:widowControl w:val="0"/>
        <w:autoSpaceDE w:val="0"/>
        <w:autoSpaceDN w:val="0"/>
        <w:jc w:val="right"/>
        <w:outlineLvl w:val="1"/>
        <w:rPr>
          <w:sz w:val="24"/>
          <w:szCs w:val="24"/>
        </w:rPr>
      </w:pPr>
    </w:p>
    <w:p w14:paraId="0ACD8FFC" w14:textId="77777777" w:rsidR="005A3293" w:rsidRDefault="005A3293" w:rsidP="0047092C">
      <w:pPr>
        <w:widowControl w:val="0"/>
        <w:autoSpaceDE w:val="0"/>
        <w:autoSpaceDN w:val="0"/>
        <w:jc w:val="right"/>
        <w:outlineLvl w:val="1"/>
        <w:rPr>
          <w:sz w:val="24"/>
          <w:szCs w:val="24"/>
        </w:rPr>
      </w:pPr>
    </w:p>
    <w:p w14:paraId="67338ECD" w14:textId="77777777" w:rsidR="005A3293" w:rsidRDefault="005A3293" w:rsidP="0047092C">
      <w:pPr>
        <w:widowControl w:val="0"/>
        <w:autoSpaceDE w:val="0"/>
        <w:autoSpaceDN w:val="0"/>
        <w:jc w:val="right"/>
        <w:outlineLvl w:val="1"/>
        <w:rPr>
          <w:sz w:val="24"/>
          <w:szCs w:val="24"/>
        </w:rPr>
      </w:pPr>
    </w:p>
    <w:p w14:paraId="7D283CDE" w14:textId="77777777" w:rsidR="005A3293" w:rsidRDefault="005A3293" w:rsidP="0047092C">
      <w:pPr>
        <w:widowControl w:val="0"/>
        <w:autoSpaceDE w:val="0"/>
        <w:autoSpaceDN w:val="0"/>
        <w:jc w:val="right"/>
        <w:outlineLvl w:val="1"/>
        <w:rPr>
          <w:sz w:val="24"/>
          <w:szCs w:val="24"/>
        </w:rPr>
      </w:pPr>
    </w:p>
    <w:p w14:paraId="131D2DCB" w14:textId="77777777" w:rsidR="005A3293" w:rsidRDefault="005A3293" w:rsidP="0047092C">
      <w:pPr>
        <w:widowControl w:val="0"/>
        <w:autoSpaceDE w:val="0"/>
        <w:autoSpaceDN w:val="0"/>
        <w:jc w:val="right"/>
        <w:outlineLvl w:val="1"/>
        <w:rPr>
          <w:sz w:val="24"/>
          <w:szCs w:val="24"/>
        </w:rPr>
      </w:pPr>
    </w:p>
    <w:p w14:paraId="0218B640" w14:textId="77777777" w:rsidR="005A3293" w:rsidRPr="0047092C" w:rsidRDefault="005A3293" w:rsidP="0047092C">
      <w:pPr>
        <w:widowControl w:val="0"/>
        <w:autoSpaceDE w:val="0"/>
        <w:autoSpaceDN w:val="0"/>
        <w:jc w:val="right"/>
        <w:outlineLvl w:val="1"/>
        <w:rPr>
          <w:sz w:val="24"/>
          <w:szCs w:val="24"/>
        </w:rPr>
      </w:pPr>
    </w:p>
    <w:p w14:paraId="4A307410" w14:textId="77777777" w:rsidR="0047092C" w:rsidRPr="0047092C" w:rsidRDefault="0047092C" w:rsidP="0047092C">
      <w:pPr>
        <w:widowControl w:val="0"/>
        <w:autoSpaceDE w:val="0"/>
        <w:autoSpaceDN w:val="0"/>
        <w:jc w:val="right"/>
        <w:outlineLvl w:val="1"/>
        <w:rPr>
          <w:sz w:val="24"/>
          <w:szCs w:val="24"/>
        </w:rPr>
      </w:pPr>
    </w:p>
    <w:p w14:paraId="3FE16FCA" w14:textId="77777777" w:rsidR="0047092C" w:rsidRPr="0047092C" w:rsidRDefault="0047092C" w:rsidP="0047092C">
      <w:pPr>
        <w:widowControl w:val="0"/>
        <w:autoSpaceDE w:val="0"/>
        <w:autoSpaceDN w:val="0"/>
        <w:jc w:val="right"/>
        <w:outlineLvl w:val="1"/>
        <w:rPr>
          <w:sz w:val="24"/>
          <w:szCs w:val="24"/>
        </w:rPr>
      </w:pPr>
    </w:p>
    <w:p w14:paraId="468A7A64" w14:textId="77777777" w:rsidR="0047092C" w:rsidRPr="0047092C" w:rsidRDefault="0047092C" w:rsidP="0047092C">
      <w:pPr>
        <w:widowControl w:val="0"/>
        <w:autoSpaceDE w:val="0"/>
        <w:autoSpaceDN w:val="0"/>
        <w:jc w:val="right"/>
        <w:outlineLvl w:val="1"/>
        <w:rPr>
          <w:sz w:val="24"/>
          <w:szCs w:val="24"/>
        </w:rPr>
      </w:pPr>
    </w:p>
    <w:p w14:paraId="49861848" w14:textId="77777777" w:rsidR="0047092C" w:rsidRPr="0047092C" w:rsidRDefault="0047092C" w:rsidP="005A3293">
      <w:pPr>
        <w:widowControl w:val="0"/>
        <w:autoSpaceDE w:val="0"/>
        <w:autoSpaceDN w:val="0"/>
        <w:adjustRightInd w:val="0"/>
        <w:ind w:left="4320"/>
        <w:outlineLvl w:val="1"/>
        <w:rPr>
          <w:sz w:val="24"/>
          <w:szCs w:val="24"/>
        </w:rPr>
      </w:pPr>
      <w:r w:rsidRPr="0047092C">
        <w:rPr>
          <w:sz w:val="24"/>
          <w:szCs w:val="24"/>
        </w:rPr>
        <w:t>Приложение № 1</w:t>
      </w:r>
    </w:p>
    <w:p w14:paraId="385E66B6" w14:textId="77777777" w:rsidR="0047092C" w:rsidRPr="0047092C" w:rsidRDefault="0047092C" w:rsidP="005A3293">
      <w:pPr>
        <w:widowControl w:val="0"/>
        <w:autoSpaceDE w:val="0"/>
        <w:autoSpaceDN w:val="0"/>
        <w:adjustRightInd w:val="0"/>
        <w:ind w:left="4320"/>
        <w:rPr>
          <w:sz w:val="24"/>
          <w:szCs w:val="24"/>
        </w:rPr>
      </w:pPr>
      <w:r w:rsidRPr="0047092C">
        <w:rPr>
          <w:rFonts w:eastAsia="Calibri"/>
          <w:color w:val="000000"/>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w:t>
      </w:r>
      <w:r w:rsidRPr="0047092C">
        <w:rPr>
          <w:sz w:val="24"/>
          <w:szCs w:val="24"/>
        </w:rPr>
        <w:t xml:space="preserve"> «</w:t>
      </w:r>
      <w:r w:rsidRPr="0047092C">
        <w:rPr>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47092C">
        <w:rPr>
          <w:sz w:val="24"/>
          <w:szCs w:val="24"/>
        </w:rPr>
        <w:t>»</w:t>
      </w:r>
    </w:p>
    <w:p w14:paraId="189724D1" w14:textId="77777777" w:rsidR="0047092C" w:rsidRPr="0047092C" w:rsidRDefault="0047092C" w:rsidP="0047092C">
      <w:pPr>
        <w:widowControl w:val="0"/>
        <w:autoSpaceDE w:val="0"/>
        <w:autoSpaceDN w:val="0"/>
        <w:jc w:val="right"/>
        <w:rPr>
          <w:sz w:val="24"/>
          <w:szCs w:val="24"/>
        </w:rPr>
      </w:pPr>
    </w:p>
    <w:p w14:paraId="796C3173" w14:textId="77777777" w:rsidR="0047092C" w:rsidRPr="0047092C" w:rsidRDefault="0047092C" w:rsidP="0047092C">
      <w:pPr>
        <w:widowControl w:val="0"/>
        <w:autoSpaceDE w:val="0"/>
        <w:autoSpaceDN w:val="0"/>
        <w:jc w:val="left"/>
        <w:rPr>
          <w:sz w:val="24"/>
          <w:szCs w:val="24"/>
        </w:rPr>
      </w:pPr>
      <w:bookmarkStart w:id="12" w:name="P612"/>
      <w:bookmarkEnd w:id="12"/>
      <w:r w:rsidRPr="0047092C">
        <w:rPr>
          <w:sz w:val="24"/>
          <w:szCs w:val="24"/>
        </w:rPr>
        <w:t>Бланк заявления</w:t>
      </w:r>
    </w:p>
    <w:p w14:paraId="379950B9" w14:textId="77777777" w:rsidR="0047092C" w:rsidRPr="0047092C" w:rsidRDefault="0047092C" w:rsidP="0047092C">
      <w:pPr>
        <w:widowControl w:val="0"/>
        <w:tabs>
          <w:tab w:val="left" w:pos="5670"/>
        </w:tabs>
        <w:autoSpaceDE w:val="0"/>
        <w:autoSpaceDN w:val="0"/>
        <w:jc w:val="right"/>
        <w:rPr>
          <w:sz w:val="24"/>
          <w:szCs w:val="24"/>
        </w:rPr>
      </w:pPr>
    </w:p>
    <w:p w14:paraId="0FBAA393" w14:textId="60808397" w:rsidR="0047092C" w:rsidRPr="0047092C" w:rsidRDefault="0047092C" w:rsidP="0047092C">
      <w:pPr>
        <w:widowControl w:val="0"/>
        <w:tabs>
          <w:tab w:val="left" w:pos="5670"/>
        </w:tabs>
        <w:autoSpaceDE w:val="0"/>
        <w:autoSpaceDN w:val="0"/>
        <w:jc w:val="right"/>
        <w:rPr>
          <w:sz w:val="24"/>
          <w:szCs w:val="24"/>
        </w:rPr>
      </w:pPr>
      <w:r w:rsidRPr="0047092C">
        <w:rPr>
          <w:sz w:val="24"/>
          <w:szCs w:val="24"/>
        </w:rPr>
        <w:t xml:space="preserve">В администрацию </w:t>
      </w:r>
      <w:r w:rsidR="0053058C">
        <w:rPr>
          <w:sz w:val="24"/>
          <w:szCs w:val="24"/>
        </w:rPr>
        <w:t>Тихвинского района</w:t>
      </w:r>
    </w:p>
    <w:p w14:paraId="0621F421" w14:textId="77777777" w:rsidR="0047092C" w:rsidRPr="0047092C" w:rsidRDefault="0047092C" w:rsidP="0047092C">
      <w:pPr>
        <w:widowControl w:val="0"/>
        <w:tabs>
          <w:tab w:val="left" w:pos="5670"/>
        </w:tabs>
        <w:autoSpaceDE w:val="0"/>
        <w:autoSpaceDN w:val="0"/>
        <w:jc w:val="right"/>
        <w:rPr>
          <w:sz w:val="24"/>
          <w:szCs w:val="24"/>
        </w:rPr>
      </w:pPr>
      <w:r w:rsidRPr="0047092C">
        <w:rPr>
          <w:sz w:val="24"/>
          <w:szCs w:val="24"/>
        </w:rPr>
        <w:t xml:space="preserve">                                                                             от __________________________________</w:t>
      </w:r>
    </w:p>
    <w:p w14:paraId="5F9F5287" w14:textId="77777777" w:rsidR="0047092C" w:rsidRPr="0047092C" w:rsidRDefault="0047092C" w:rsidP="0047092C">
      <w:pPr>
        <w:widowControl w:val="0"/>
        <w:tabs>
          <w:tab w:val="left" w:pos="5670"/>
        </w:tabs>
        <w:autoSpaceDE w:val="0"/>
        <w:autoSpaceDN w:val="0"/>
        <w:jc w:val="right"/>
        <w:rPr>
          <w:sz w:val="24"/>
          <w:szCs w:val="24"/>
        </w:rPr>
      </w:pPr>
      <w:r w:rsidRPr="0047092C">
        <w:rPr>
          <w:sz w:val="24"/>
          <w:szCs w:val="24"/>
        </w:rPr>
        <w:t xml:space="preserve">                                                                                             (Ф.И.О.)</w:t>
      </w:r>
    </w:p>
    <w:p w14:paraId="7E2DFC40" w14:textId="77777777" w:rsidR="0047092C" w:rsidRPr="0047092C" w:rsidRDefault="0047092C" w:rsidP="0047092C">
      <w:pPr>
        <w:widowControl w:val="0"/>
        <w:tabs>
          <w:tab w:val="left" w:pos="5670"/>
        </w:tabs>
        <w:autoSpaceDE w:val="0"/>
        <w:autoSpaceDN w:val="0"/>
        <w:jc w:val="right"/>
        <w:rPr>
          <w:sz w:val="24"/>
          <w:szCs w:val="24"/>
        </w:rPr>
      </w:pPr>
      <w:r w:rsidRPr="0047092C">
        <w:rPr>
          <w:sz w:val="24"/>
          <w:szCs w:val="24"/>
        </w:rPr>
        <w:t xml:space="preserve">                                                                                ___________________________________</w:t>
      </w:r>
    </w:p>
    <w:p w14:paraId="55D58B9C" w14:textId="77777777" w:rsidR="0047092C" w:rsidRPr="0047092C" w:rsidRDefault="0047092C" w:rsidP="0047092C">
      <w:pPr>
        <w:widowControl w:val="0"/>
        <w:tabs>
          <w:tab w:val="left" w:pos="5670"/>
        </w:tabs>
        <w:autoSpaceDE w:val="0"/>
        <w:autoSpaceDN w:val="0"/>
        <w:jc w:val="right"/>
        <w:rPr>
          <w:sz w:val="24"/>
          <w:szCs w:val="24"/>
        </w:rPr>
      </w:pPr>
    </w:p>
    <w:p w14:paraId="7C59B53D" w14:textId="77777777" w:rsidR="0047092C" w:rsidRPr="0047092C" w:rsidRDefault="0047092C" w:rsidP="0047092C">
      <w:pPr>
        <w:widowControl w:val="0"/>
        <w:tabs>
          <w:tab w:val="left" w:pos="5670"/>
        </w:tabs>
        <w:autoSpaceDE w:val="0"/>
        <w:autoSpaceDN w:val="0"/>
        <w:jc w:val="center"/>
        <w:rPr>
          <w:sz w:val="24"/>
          <w:szCs w:val="24"/>
        </w:rPr>
      </w:pPr>
    </w:p>
    <w:p w14:paraId="188ACFA3"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ЗАЯВЛЕНИЕ</w:t>
      </w:r>
    </w:p>
    <w:p w14:paraId="204C580A" w14:textId="77777777" w:rsidR="0047092C" w:rsidRPr="0047092C" w:rsidRDefault="0047092C" w:rsidP="0047092C">
      <w:pPr>
        <w:widowControl w:val="0"/>
        <w:tabs>
          <w:tab w:val="left" w:pos="5670"/>
        </w:tabs>
        <w:autoSpaceDE w:val="0"/>
        <w:autoSpaceDN w:val="0"/>
        <w:jc w:val="center"/>
        <w:rPr>
          <w:sz w:val="24"/>
          <w:szCs w:val="24"/>
        </w:rPr>
      </w:pPr>
    </w:p>
    <w:p w14:paraId="2BDA3779"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о предварительном согласовании предоставления земельного участка</w:t>
      </w:r>
    </w:p>
    <w:p w14:paraId="6D8EED81"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для индивидуального жилищного строительства, ведения личного подсобного</w:t>
      </w:r>
    </w:p>
    <w:p w14:paraId="1F3A51D2"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хозяйства в границах населенного пункта, садоводства для собственных нужд</w:t>
      </w:r>
    </w:p>
    <w:p w14:paraId="1B61A4C2" w14:textId="77777777" w:rsidR="0047092C" w:rsidRPr="0047092C" w:rsidRDefault="0047092C" w:rsidP="0047092C">
      <w:pPr>
        <w:widowControl w:val="0"/>
        <w:tabs>
          <w:tab w:val="left" w:pos="5670"/>
        </w:tabs>
        <w:autoSpaceDE w:val="0"/>
        <w:autoSpaceDN w:val="0"/>
        <w:jc w:val="right"/>
        <w:rPr>
          <w:sz w:val="24"/>
          <w:szCs w:val="24"/>
        </w:rPr>
      </w:pPr>
    </w:p>
    <w:p w14:paraId="0BFA5430" w14:textId="2E549A43" w:rsidR="0047092C" w:rsidRPr="0047092C" w:rsidRDefault="0047092C" w:rsidP="0047092C">
      <w:pPr>
        <w:widowControl w:val="0"/>
        <w:tabs>
          <w:tab w:val="left" w:pos="5670"/>
        </w:tabs>
        <w:autoSpaceDE w:val="0"/>
        <w:autoSpaceDN w:val="0"/>
        <w:jc w:val="center"/>
        <w:rPr>
          <w:sz w:val="24"/>
          <w:szCs w:val="24"/>
        </w:rPr>
      </w:pPr>
      <w:r w:rsidRPr="0047092C">
        <w:rPr>
          <w:sz w:val="24"/>
          <w:szCs w:val="24"/>
        </w:rPr>
        <w:t>от ________________________________________________________ (далее - заявитель).</w:t>
      </w:r>
    </w:p>
    <w:p w14:paraId="1D7C6146" w14:textId="0CFCB5EC" w:rsidR="0047092C" w:rsidRPr="0047092C" w:rsidRDefault="0047092C" w:rsidP="00F55357">
      <w:pPr>
        <w:widowControl w:val="0"/>
        <w:tabs>
          <w:tab w:val="left" w:pos="5670"/>
        </w:tabs>
        <w:autoSpaceDE w:val="0"/>
        <w:autoSpaceDN w:val="0"/>
        <w:jc w:val="center"/>
        <w:rPr>
          <w:sz w:val="24"/>
          <w:szCs w:val="24"/>
        </w:rPr>
      </w:pPr>
      <w:r w:rsidRPr="0047092C">
        <w:rPr>
          <w:sz w:val="24"/>
          <w:szCs w:val="24"/>
        </w:rPr>
        <w:t>(фамилия, имя, отчество физического лица)</w:t>
      </w:r>
    </w:p>
    <w:p w14:paraId="47AC77DF"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Адрес заявителя: _________________________________________________________.</w:t>
      </w:r>
    </w:p>
    <w:p w14:paraId="3E7F7DC1" w14:textId="77777777" w:rsidR="0047092C" w:rsidRPr="0047092C" w:rsidRDefault="0047092C" w:rsidP="0047092C">
      <w:pPr>
        <w:widowControl w:val="0"/>
        <w:tabs>
          <w:tab w:val="left" w:pos="5670"/>
        </w:tabs>
        <w:autoSpaceDE w:val="0"/>
        <w:autoSpaceDN w:val="0"/>
        <w:jc w:val="center"/>
        <w:rPr>
          <w:strike/>
          <w:sz w:val="24"/>
          <w:szCs w:val="24"/>
        </w:rPr>
      </w:pPr>
      <w:r w:rsidRPr="0047092C">
        <w:rPr>
          <w:sz w:val="24"/>
          <w:szCs w:val="24"/>
        </w:rPr>
        <w:t>(адрес регистрации по месту жительства физического лица)</w:t>
      </w:r>
    </w:p>
    <w:p w14:paraId="3C08237D" w14:textId="77777777" w:rsidR="0047092C" w:rsidRPr="0047092C" w:rsidRDefault="0047092C" w:rsidP="0047092C">
      <w:pPr>
        <w:widowControl w:val="0"/>
        <w:tabs>
          <w:tab w:val="left" w:pos="5670"/>
        </w:tabs>
        <w:autoSpaceDE w:val="0"/>
        <w:autoSpaceDN w:val="0"/>
        <w:jc w:val="right"/>
        <w:rPr>
          <w:sz w:val="24"/>
          <w:szCs w:val="24"/>
        </w:rPr>
      </w:pPr>
      <w:r w:rsidRPr="0047092C">
        <w:rPr>
          <w:sz w:val="24"/>
          <w:szCs w:val="24"/>
        </w:rPr>
        <w:t>___________________________________________________________________________</w:t>
      </w:r>
    </w:p>
    <w:p w14:paraId="1F464C1A"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(реквизиты документа, удостоверяющего личность)</w:t>
      </w:r>
    </w:p>
    <w:p w14:paraId="66E2452E" w14:textId="77777777" w:rsidR="0047092C" w:rsidRPr="0047092C" w:rsidRDefault="0047092C" w:rsidP="0047092C">
      <w:pPr>
        <w:widowControl w:val="0"/>
        <w:tabs>
          <w:tab w:val="left" w:pos="5670"/>
        </w:tabs>
        <w:autoSpaceDE w:val="0"/>
        <w:autoSpaceDN w:val="0"/>
        <w:jc w:val="right"/>
        <w:rPr>
          <w:sz w:val="24"/>
          <w:szCs w:val="24"/>
        </w:rPr>
      </w:pPr>
      <w:r w:rsidRPr="0047092C">
        <w:rPr>
          <w:sz w:val="24"/>
          <w:szCs w:val="24"/>
        </w:rPr>
        <w:t>___________________________________________________________________________</w:t>
      </w:r>
    </w:p>
    <w:p w14:paraId="1184D758"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(сведения о представителе заявителя)</w:t>
      </w:r>
    </w:p>
    <w:p w14:paraId="30461872" w14:textId="77777777" w:rsidR="0047092C" w:rsidRPr="0047092C" w:rsidRDefault="0047092C" w:rsidP="0047092C">
      <w:pPr>
        <w:widowControl w:val="0"/>
        <w:tabs>
          <w:tab w:val="left" w:pos="5670"/>
        </w:tabs>
        <w:autoSpaceDE w:val="0"/>
        <w:autoSpaceDN w:val="0"/>
        <w:jc w:val="right"/>
        <w:rPr>
          <w:sz w:val="24"/>
          <w:szCs w:val="24"/>
        </w:rPr>
      </w:pPr>
      <w:r w:rsidRPr="0047092C">
        <w:rPr>
          <w:sz w:val="24"/>
          <w:szCs w:val="24"/>
        </w:rPr>
        <w:t>___________________________________________________________________________</w:t>
      </w:r>
    </w:p>
    <w:p w14:paraId="0C24A037" w14:textId="77777777" w:rsidR="0047092C" w:rsidRPr="0047092C" w:rsidRDefault="0047092C" w:rsidP="0047092C">
      <w:pPr>
        <w:widowControl w:val="0"/>
        <w:tabs>
          <w:tab w:val="left" w:pos="5670"/>
        </w:tabs>
        <w:autoSpaceDE w:val="0"/>
        <w:autoSpaceDN w:val="0"/>
        <w:jc w:val="right"/>
        <w:rPr>
          <w:sz w:val="24"/>
          <w:szCs w:val="24"/>
        </w:rPr>
      </w:pPr>
      <w:r w:rsidRPr="0047092C">
        <w:rPr>
          <w:sz w:val="24"/>
          <w:szCs w:val="24"/>
        </w:rPr>
        <w:t>___________________________________________________________________________</w:t>
      </w:r>
    </w:p>
    <w:p w14:paraId="74230670"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(наименование и место нахождения заявителя (для юридического лица), а также</w:t>
      </w:r>
    </w:p>
    <w:p w14:paraId="7EBAFA2F"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государственный регистрационный номер записи о государственной регистрации</w:t>
      </w:r>
    </w:p>
    <w:p w14:paraId="661CD4E2"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юридического лица ЕГРЮЛ и ИНН, за исключением случаев, если заявителем</w:t>
      </w:r>
    </w:p>
    <w:p w14:paraId="7B1FCD05"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является иностранное юридическое лицо)</w:t>
      </w:r>
    </w:p>
    <w:p w14:paraId="0E0940BD" w14:textId="77777777" w:rsidR="0047092C" w:rsidRPr="0053058C" w:rsidRDefault="0047092C" w:rsidP="0047092C">
      <w:pPr>
        <w:widowControl w:val="0"/>
        <w:tabs>
          <w:tab w:val="left" w:pos="5670"/>
        </w:tabs>
        <w:autoSpaceDE w:val="0"/>
        <w:autoSpaceDN w:val="0"/>
        <w:rPr>
          <w:sz w:val="24"/>
          <w:szCs w:val="24"/>
        </w:rPr>
      </w:pPr>
      <w:r w:rsidRPr="0047092C">
        <w:rPr>
          <w:sz w:val="24"/>
          <w:szCs w:val="24"/>
        </w:rPr>
        <w:t xml:space="preserve">    Прошу  </w:t>
      </w:r>
      <w:r w:rsidRPr="0053058C">
        <w:rPr>
          <w:sz w:val="24"/>
          <w:szCs w:val="24"/>
        </w:rPr>
        <w:t>предварительно  согласовать  предоставление  земельного  участка</w:t>
      </w:r>
    </w:p>
    <w:p w14:paraId="14055952" w14:textId="73B0D85D" w:rsidR="0047092C" w:rsidRPr="0053058C" w:rsidRDefault="0047092C" w:rsidP="0047092C">
      <w:pPr>
        <w:widowControl w:val="0"/>
        <w:tabs>
          <w:tab w:val="left" w:pos="5670"/>
        </w:tabs>
        <w:autoSpaceDE w:val="0"/>
        <w:autoSpaceDN w:val="0"/>
        <w:rPr>
          <w:sz w:val="24"/>
          <w:szCs w:val="24"/>
        </w:rPr>
      </w:pPr>
      <w:r w:rsidRPr="0053058C">
        <w:rPr>
          <w:sz w:val="24"/>
          <w:szCs w:val="24"/>
        </w:rPr>
        <w:t xml:space="preserve">площадью ______ кв. м </w:t>
      </w:r>
      <w:r w:rsidRPr="0053058C">
        <w:rPr>
          <w:sz w:val="24"/>
          <w:szCs w:val="24"/>
          <w:u w:val="single"/>
        </w:rPr>
        <w:t>&lt;1&gt;</w:t>
      </w:r>
      <w:r w:rsidRPr="0053058C">
        <w:rPr>
          <w:sz w:val="24"/>
          <w:szCs w:val="24"/>
        </w:rPr>
        <w:t xml:space="preserve">, с кадастровым номером </w:t>
      </w:r>
      <w:r w:rsidRPr="0053058C">
        <w:rPr>
          <w:sz w:val="24"/>
          <w:szCs w:val="24"/>
          <w:u w:val="single"/>
        </w:rPr>
        <w:t>&lt;2&gt;</w:t>
      </w:r>
      <w:r w:rsidRPr="0053058C">
        <w:rPr>
          <w:sz w:val="24"/>
          <w:szCs w:val="24"/>
        </w:rPr>
        <w:t xml:space="preserve"> _____________________,</w:t>
      </w:r>
    </w:p>
    <w:p w14:paraId="2C405D48" w14:textId="011A82D6" w:rsidR="0047092C" w:rsidRPr="0053058C" w:rsidRDefault="0047092C" w:rsidP="0047092C">
      <w:pPr>
        <w:widowControl w:val="0"/>
        <w:tabs>
          <w:tab w:val="left" w:pos="5670"/>
        </w:tabs>
        <w:autoSpaceDE w:val="0"/>
        <w:autoSpaceDN w:val="0"/>
        <w:rPr>
          <w:sz w:val="24"/>
          <w:szCs w:val="24"/>
        </w:rPr>
      </w:pPr>
      <w:r w:rsidRPr="0053058C">
        <w:rPr>
          <w:sz w:val="24"/>
          <w:szCs w:val="24"/>
        </w:rPr>
        <w:t xml:space="preserve">расположенный по адресу </w:t>
      </w:r>
      <w:r w:rsidRPr="0053058C">
        <w:rPr>
          <w:sz w:val="24"/>
          <w:szCs w:val="24"/>
          <w:u w:val="single"/>
        </w:rPr>
        <w:t>&lt;3&gt;</w:t>
      </w:r>
      <w:r w:rsidRPr="0053058C">
        <w:rPr>
          <w:sz w:val="24"/>
          <w:szCs w:val="24"/>
        </w:rPr>
        <w:t xml:space="preserve"> ______________________________________________,</w:t>
      </w:r>
    </w:p>
    <w:p w14:paraId="3C47595D" w14:textId="0CA6016D" w:rsidR="0047092C" w:rsidRPr="0053058C" w:rsidRDefault="0047092C" w:rsidP="0047092C">
      <w:pPr>
        <w:widowControl w:val="0"/>
        <w:tabs>
          <w:tab w:val="left" w:pos="5670"/>
        </w:tabs>
        <w:autoSpaceDE w:val="0"/>
        <w:autoSpaceDN w:val="0"/>
        <w:rPr>
          <w:sz w:val="24"/>
          <w:szCs w:val="24"/>
        </w:rPr>
      </w:pPr>
      <w:r w:rsidRPr="0053058C">
        <w:rPr>
          <w:sz w:val="24"/>
          <w:szCs w:val="24"/>
        </w:rPr>
        <w:t xml:space="preserve">в ____________________________________________________________________ </w:t>
      </w:r>
      <w:r w:rsidRPr="0053058C">
        <w:rPr>
          <w:sz w:val="24"/>
          <w:szCs w:val="24"/>
          <w:u w:val="single"/>
        </w:rPr>
        <w:t>&lt;4&gt;</w:t>
      </w:r>
      <w:r w:rsidRPr="0053058C">
        <w:rPr>
          <w:sz w:val="24"/>
          <w:szCs w:val="24"/>
        </w:rPr>
        <w:t>,</w:t>
      </w:r>
    </w:p>
    <w:p w14:paraId="183C2632" w14:textId="01982679" w:rsidR="0047092C" w:rsidRPr="0053058C" w:rsidRDefault="0047092C" w:rsidP="0047092C">
      <w:pPr>
        <w:widowControl w:val="0"/>
        <w:tabs>
          <w:tab w:val="left" w:pos="5670"/>
        </w:tabs>
        <w:autoSpaceDE w:val="0"/>
        <w:autoSpaceDN w:val="0"/>
        <w:rPr>
          <w:sz w:val="24"/>
          <w:szCs w:val="24"/>
        </w:rPr>
      </w:pPr>
      <w:r w:rsidRPr="0053058C">
        <w:rPr>
          <w:sz w:val="24"/>
          <w:szCs w:val="24"/>
        </w:rPr>
        <w:t xml:space="preserve">для ___________________________________________________________________ </w:t>
      </w:r>
      <w:r w:rsidRPr="0053058C">
        <w:rPr>
          <w:sz w:val="24"/>
          <w:szCs w:val="24"/>
          <w:u w:val="single"/>
        </w:rPr>
        <w:t>&lt;5&gt;</w:t>
      </w:r>
    </w:p>
    <w:p w14:paraId="569204BC"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___________________________________________________________________________</w:t>
      </w:r>
    </w:p>
    <w:p w14:paraId="3ACC7F75"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(основание предоставления земельного участка без проведения торгов из числа</w:t>
      </w:r>
    </w:p>
    <w:p w14:paraId="52427934"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 xml:space="preserve">предусмотренных </w:t>
      </w:r>
      <w:hyperlink r:id="rId68" w:history="1">
        <w:r w:rsidRPr="0047092C">
          <w:rPr>
            <w:sz w:val="24"/>
            <w:szCs w:val="24"/>
          </w:rPr>
          <w:t>пунктом 2 статьи 39.3</w:t>
        </w:r>
      </w:hyperlink>
      <w:r w:rsidRPr="0047092C">
        <w:rPr>
          <w:sz w:val="24"/>
          <w:szCs w:val="24"/>
        </w:rPr>
        <w:t xml:space="preserve">, </w:t>
      </w:r>
      <w:hyperlink r:id="rId69" w:history="1">
        <w:r w:rsidRPr="0047092C">
          <w:rPr>
            <w:sz w:val="24"/>
            <w:szCs w:val="24"/>
          </w:rPr>
          <w:t>пунктом 2 статьи</w:t>
        </w:r>
      </w:hyperlink>
    </w:p>
    <w:p w14:paraId="5B30A797"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39.6 Земельного кодекса РФ оснований)</w:t>
      </w:r>
    </w:p>
    <w:p w14:paraId="749A34AD" w14:textId="77777777" w:rsidR="0047092C" w:rsidRPr="0047092C" w:rsidRDefault="0047092C" w:rsidP="0047092C">
      <w:pPr>
        <w:widowControl w:val="0"/>
        <w:tabs>
          <w:tab w:val="left" w:pos="5670"/>
        </w:tabs>
        <w:autoSpaceDE w:val="0"/>
        <w:autoSpaceDN w:val="0"/>
        <w:jc w:val="center"/>
        <w:rPr>
          <w:sz w:val="24"/>
          <w:szCs w:val="24"/>
        </w:rPr>
      </w:pPr>
    </w:p>
    <w:p w14:paraId="5AE3D578"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___________________________________________________________________________</w:t>
      </w:r>
    </w:p>
    <w:p w14:paraId="718149E9"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(реквизиты решения об утверждении проекта межевания, если образование</w:t>
      </w:r>
    </w:p>
    <w:p w14:paraId="07FD7060"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земельного участка предусмотрено указанным проектом)</w:t>
      </w:r>
    </w:p>
    <w:p w14:paraId="20CCC8C0"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___________________________________________________________________________</w:t>
      </w:r>
    </w:p>
    <w:p w14:paraId="6B3E383A"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___________________________________________________________________________</w:t>
      </w:r>
    </w:p>
    <w:p w14:paraId="4CFFF80A"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(реквизиты решения об изъятии земельного участка для государственных или</w:t>
      </w:r>
    </w:p>
    <w:p w14:paraId="12DB71ED"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муниципальных нужд в случае, если земельный участок предоставляется взамен</w:t>
      </w:r>
    </w:p>
    <w:p w14:paraId="07AE3FDB"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земельного участка, изымаемого для государственных нужд)</w:t>
      </w:r>
    </w:p>
    <w:p w14:paraId="42D47539"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Контактный телефон (факс) _________________________________________________</w:t>
      </w:r>
    </w:p>
    <w:p w14:paraId="6BA1DC2D"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Адрес электронной почты ___________________________________________________</w:t>
      </w:r>
    </w:p>
    <w:p w14:paraId="3B88ADB3"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Иные сведения о заявителе ________________________________________________.</w:t>
      </w:r>
    </w:p>
    <w:p w14:paraId="057C6F8B" w14:textId="77777777" w:rsidR="0047092C" w:rsidRPr="0047092C" w:rsidRDefault="0047092C" w:rsidP="0047092C">
      <w:pPr>
        <w:widowControl w:val="0"/>
        <w:tabs>
          <w:tab w:val="left" w:pos="5670"/>
        </w:tabs>
        <w:autoSpaceDE w:val="0"/>
        <w:autoSpaceDN w:val="0"/>
        <w:jc w:val="right"/>
        <w:rPr>
          <w:sz w:val="24"/>
          <w:szCs w:val="24"/>
        </w:rPr>
      </w:pPr>
    </w:p>
    <w:p w14:paraId="11CFCDDD" w14:textId="77777777" w:rsidR="0047092C" w:rsidRPr="0047092C" w:rsidRDefault="0047092C" w:rsidP="0047092C">
      <w:pPr>
        <w:widowControl w:val="0"/>
        <w:tabs>
          <w:tab w:val="left" w:pos="5670"/>
        </w:tabs>
        <w:autoSpaceDE w:val="0"/>
        <w:autoSpaceDN w:val="0"/>
        <w:jc w:val="left"/>
        <w:rPr>
          <w:sz w:val="24"/>
          <w:szCs w:val="24"/>
        </w:rPr>
      </w:pPr>
      <w:r w:rsidRPr="0047092C">
        <w:rPr>
          <w:sz w:val="24"/>
          <w:szCs w:val="24"/>
        </w:rPr>
        <w:t xml:space="preserve">    Приложение:</w:t>
      </w:r>
    </w:p>
    <w:p w14:paraId="6C194AC2" w14:textId="77777777" w:rsidR="0047092C" w:rsidRPr="0047092C" w:rsidRDefault="0047092C" w:rsidP="0047092C">
      <w:pPr>
        <w:widowControl w:val="0"/>
        <w:tabs>
          <w:tab w:val="left" w:pos="5670"/>
        </w:tabs>
        <w:autoSpaceDE w:val="0"/>
        <w:autoSpaceDN w:val="0"/>
        <w:jc w:val="left"/>
        <w:rPr>
          <w:sz w:val="24"/>
          <w:szCs w:val="24"/>
        </w:rPr>
      </w:pPr>
      <w:r w:rsidRPr="0047092C">
        <w:rPr>
          <w:sz w:val="24"/>
          <w:szCs w:val="24"/>
        </w:rPr>
        <w:t>1. ________________________________________________________________;</w:t>
      </w:r>
    </w:p>
    <w:p w14:paraId="2155EC84" w14:textId="77777777" w:rsidR="0047092C" w:rsidRPr="0047092C" w:rsidRDefault="0047092C" w:rsidP="0047092C">
      <w:pPr>
        <w:widowControl w:val="0"/>
        <w:tabs>
          <w:tab w:val="left" w:pos="5670"/>
        </w:tabs>
        <w:autoSpaceDE w:val="0"/>
        <w:autoSpaceDN w:val="0"/>
        <w:jc w:val="left"/>
        <w:rPr>
          <w:sz w:val="24"/>
          <w:szCs w:val="24"/>
        </w:rPr>
      </w:pPr>
      <w:r w:rsidRPr="0047092C">
        <w:rPr>
          <w:sz w:val="24"/>
          <w:szCs w:val="24"/>
        </w:rPr>
        <w:t>2. ________________________________________________________________;</w:t>
      </w:r>
    </w:p>
    <w:p w14:paraId="785F3720" w14:textId="77777777" w:rsidR="0047092C" w:rsidRPr="0047092C" w:rsidRDefault="0047092C" w:rsidP="0047092C">
      <w:pPr>
        <w:widowControl w:val="0"/>
        <w:tabs>
          <w:tab w:val="left" w:pos="5670"/>
        </w:tabs>
        <w:autoSpaceDE w:val="0"/>
        <w:autoSpaceDN w:val="0"/>
        <w:jc w:val="left"/>
        <w:rPr>
          <w:sz w:val="24"/>
          <w:szCs w:val="24"/>
        </w:rPr>
      </w:pPr>
      <w:r w:rsidRPr="0047092C">
        <w:rPr>
          <w:sz w:val="24"/>
          <w:szCs w:val="24"/>
        </w:rPr>
        <w:t>3. ________________________________________________________________;</w:t>
      </w:r>
    </w:p>
    <w:p w14:paraId="77D2C926" w14:textId="77777777" w:rsidR="0047092C" w:rsidRPr="0047092C" w:rsidRDefault="0047092C" w:rsidP="0047092C">
      <w:pPr>
        <w:widowControl w:val="0"/>
        <w:tabs>
          <w:tab w:val="left" w:pos="5670"/>
        </w:tabs>
        <w:autoSpaceDE w:val="0"/>
        <w:autoSpaceDN w:val="0"/>
        <w:jc w:val="left"/>
        <w:rPr>
          <w:sz w:val="24"/>
          <w:szCs w:val="24"/>
        </w:rPr>
      </w:pPr>
    </w:p>
    <w:p w14:paraId="6C7BA0D3" w14:textId="77777777" w:rsidR="0047092C" w:rsidRPr="0047092C" w:rsidRDefault="0047092C" w:rsidP="0047092C">
      <w:pPr>
        <w:widowControl w:val="0"/>
        <w:tabs>
          <w:tab w:val="left" w:pos="5670"/>
        </w:tabs>
        <w:autoSpaceDE w:val="0"/>
        <w:autoSpaceDN w:val="0"/>
        <w:jc w:val="left"/>
        <w:rPr>
          <w:sz w:val="24"/>
          <w:szCs w:val="24"/>
        </w:rPr>
      </w:pPr>
      <w:r w:rsidRPr="0047092C">
        <w:rPr>
          <w:sz w:val="24"/>
          <w:szCs w:val="24"/>
        </w:rPr>
        <w:t>_____________ ______________</w:t>
      </w:r>
    </w:p>
    <w:p w14:paraId="5DD5BFC1" w14:textId="77777777" w:rsidR="0047092C" w:rsidRPr="0047092C" w:rsidRDefault="0047092C" w:rsidP="0047092C">
      <w:pPr>
        <w:widowControl w:val="0"/>
        <w:tabs>
          <w:tab w:val="left" w:pos="5670"/>
        </w:tabs>
        <w:autoSpaceDE w:val="0"/>
        <w:autoSpaceDN w:val="0"/>
        <w:jc w:val="left"/>
        <w:rPr>
          <w:sz w:val="24"/>
          <w:szCs w:val="24"/>
        </w:rPr>
      </w:pPr>
      <w:r w:rsidRPr="0047092C">
        <w:rPr>
          <w:sz w:val="24"/>
          <w:szCs w:val="24"/>
        </w:rPr>
        <w:t xml:space="preserve">  (подпись)       (дата)</w:t>
      </w:r>
    </w:p>
    <w:p w14:paraId="6C2A27C0" w14:textId="77777777" w:rsidR="0047092C" w:rsidRPr="0047092C" w:rsidRDefault="0047092C" w:rsidP="0047092C">
      <w:pPr>
        <w:widowControl w:val="0"/>
        <w:tabs>
          <w:tab w:val="left" w:pos="5670"/>
        </w:tabs>
        <w:autoSpaceDE w:val="0"/>
        <w:autoSpaceDN w:val="0"/>
        <w:jc w:val="left"/>
        <w:rPr>
          <w:sz w:val="24"/>
          <w:szCs w:val="24"/>
        </w:rPr>
      </w:pPr>
      <w:r w:rsidRPr="0047092C">
        <w:rPr>
          <w:sz w:val="24"/>
          <w:szCs w:val="24"/>
        </w:rPr>
        <w:t>--------------------------------</w:t>
      </w:r>
    </w:p>
    <w:p w14:paraId="2843EC62" w14:textId="77777777" w:rsidR="0047092C" w:rsidRPr="0047092C" w:rsidRDefault="0047092C" w:rsidP="0047092C">
      <w:pPr>
        <w:widowControl w:val="0"/>
        <w:tabs>
          <w:tab w:val="left" w:pos="5670"/>
        </w:tabs>
        <w:autoSpaceDE w:val="0"/>
        <w:autoSpaceDN w:val="0"/>
        <w:jc w:val="left"/>
        <w:rPr>
          <w:sz w:val="24"/>
          <w:szCs w:val="24"/>
        </w:rPr>
      </w:pPr>
      <w:bookmarkStart w:id="13" w:name="P481"/>
      <w:bookmarkEnd w:id="13"/>
      <w:r w:rsidRPr="0047092C">
        <w:rPr>
          <w:sz w:val="24"/>
          <w:szCs w:val="24"/>
        </w:rPr>
        <w:t>&lt;1&gt; - указывается при наличии сведений.</w:t>
      </w:r>
    </w:p>
    <w:p w14:paraId="50D03A5A" w14:textId="77777777" w:rsidR="0047092C" w:rsidRPr="0047092C" w:rsidRDefault="0047092C" w:rsidP="0047092C">
      <w:pPr>
        <w:widowControl w:val="0"/>
        <w:tabs>
          <w:tab w:val="left" w:pos="5670"/>
        </w:tabs>
        <w:autoSpaceDE w:val="0"/>
        <w:autoSpaceDN w:val="0"/>
        <w:jc w:val="left"/>
        <w:rPr>
          <w:sz w:val="24"/>
          <w:szCs w:val="24"/>
        </w:rPr>
      </w:pPr>
      <w:bookmarkStart w:id="14" w:name="P482"/>
      <w:bookmarkEnd w:id="14"/>
      <w:r w:rsidRPr="0047092C">
        <w:rPr>
          <w:sz w:val="24"/>
          <w:szCs w:val="24"/>
        </w:rPr>
        <w:t xml:space="preserve">&lt;2&gt; - если границы земельного участка подлежат уточнению в соответствии с Федеральным </w:t>
      </w:r>
      <w:hyperlink r:id="rId70" w:history="1">
        <w:r w:rsidRPr="0047092C">
          <w:rPr>
            <w:sz w:val="24"/>
            <w:szCs w:val="24"/>
          </w:rPr>
          <w:t>законом</w:t>
        </w:r>
      </w:hyperlink>
      <w:r w:rsidRPr="0047092C">
        <w:rPr>
          <w:sz w:val="24"/>
          <w:szCs w:val="24"/>
        </w:rPr>
        <w:t xml:space="preserve"> "О государственной регистрации недвижимости".</w:t>
      </w:r>
    </w:p>
    <w:p w14:paraId="5F5B64DC" w14:textId="77777777" w:rsidR="0047092C" w:rsidRPr="0047092C" w:rsidRDefault="0047092C" w:rsidP="0047092C">
      <w:pPr>
        <w:widowControl w:val="0"/>
        <w:tabs>
          <w:tab w:val="left" w:pos="5670"/>
        </w:tabs>
        <w:autoSpaceDE w:val="0"/>
        <w:autoSpaceDN w:val="0"/>
        <w:jc w:val="left"/>
        <w:rPr>
          <w:sz w:val="24"/>
          <w:szCs w:val="24"/>
        </w:rPr>
      </w:pPr>
      <w:bookmarkStart w:id="15" w:name="P483"/>
      <w:bookmarkEnd w:id="15"/>
      <w:r w:rsidRPr="0047092C">
        <w:rPr>
          <w:sz w:val="24"/>
          <w:szCs w:val="24"/>
        </w:rPr>
        <w:t>&lt;3&gt; - указывается при наличии сведений.</w:t>
      </w:r>
    </w:p>
    <w:p w14:paraId="503947C7" w14:textId="77777777" w:rsidR="0047092C" w:rsidRPr="0047092C" w:rsidRDefault="0047092C" w:rsidP="0047092C">
      <w:pPr>
        <w:widowControl w:val="0"/>
        <w:tabs>
          <w:tab w:val="left" w:pos="5670"/>
        </w:tabs>
        <w:autoSpaceDE w:val="0"/>
        <w:autoSpaceDN w:val="0"/>
        <w:jc w:val="left"/>
        <w:rPr>
          <w:sz w:val="24"/>
          <w:szCs w:val="24"/>
        </w:rPr>
      </w:pPr>
      <w:bookmarkStart w:id="16" w:name="P484"/>
      <w:bookmarkEnd w:id="16"/>
      <w:r w:rsidRPr="0047092C">
        <w:rPr>
          <w:sz w:val="24"/>
          <w:szCs w:val="24"/>
        </w:rPr>
        <w:t>&lt;4&gt; - вид права, на котором заявитель желает приобрести земельный участок.</w:t>
      </w:r>
    </w:p>
    <w:p w14:paraId="408380CC" w14:textId="77777777" w:rsidR="0047092C" w:rsidRPr="0047092C" w:rsidRDefault="0047092C" w:rsidP="0047092C">
      <w:pPr>
        <w:widowControl w:val="0"/>
        <w:tabs>
          <w:tab w:val="left" w:pos="5670"/>
        </w:tabs>
        <w:autoSpaceDE w:val="0"/>
        <w:autoSpaceDN w:val="0"/>
        <w:jc w:val="left"/>
        <w:rPr>
          <w:sz w:val="24"/>
          <w:szCs w:val="24"/>
        </w:rPr>
      </w:pPr>
      <w:bookmarkStart w:id="17" w:name="P485"/>
      <w:bookmarkEnd w:id="17"/>
      <w:r w:rsidRPr="0047092C">
        <w:rPr>
          <w:sz w:val="24"/>
          <w:szCs w:val="24"/>
        </w:rPr>
        <w:t>&lt;5&gt; - указать цель использования земельного участка.</w:t>
      </w:r>
    </w:p>
    <w:p w14:paraId="0FF0F458" w14:textId="77777777" w:rsidR="0047092C" w:rsidRPr="0047092C" w:rsidRDefault="0047092C" w:rsidP="0047092C">
      <w:pPr>
        <w:widowControl w:val="0"/>
        <w:tabs>
          <w:tab w:val="left" w:pos="5670"/>
        </w:tabs>
        <w:autoSpaceDE w:val="0"/>
        <w:autoSpaceDN w:val="0"/>
        <w:jc w:val="left"/>
        <w:rPr>
          <w:sz w:val="24"/>
          <w:szCs w:val="24"/>
        </w:rPr>
      </w:pPr>
    </w:p>
    <w:p w14:paraId="29DA8C77" w14:textId="77777777" w:rsidR="0047092C" w:rsidRPr="0047092C" w:rsidRDefault="0047092C" w:rsidP="0047092C">
      <w:pPr>
        <w:widowControl w:val="0"/>
        <w:tabs>
          <w:tab w:val="left" w:pos="5670"/>
        </w:tabs>
        <w:autoSpaceDE w:val="0"/>
        <w:autoSpaceDN w:val="0"/>
        <w:jc w:val="left"/>
        <w:rPr>
          <w:sz w:val="24"/>
          <w:szCs w:val="24"/>
        </w:rPr>
      </w:pPr>
      <w:r w:rsidRPr="0047092C">
        <w:rPr>
          <w:sz w:val="24"/>
          <w:szCs w:val="24"/>
        </w:rPr>
        <w:t>Результат рассмотрения заявления прошу:</w:t>
      </w:r>
    </w:p>
    <w:p w14:paraId="404B896C" w14:textId="77777777" w:rsidR="0047092C" w:rsidRPr="0047092C" w:rsidRDefault="0047092C" w:rsidP="0047092C">
      <w:pPr>
        <w:widowControl w:val="0"/>
        <w:tabs>
          <w:tab w:val="left" w:pos="5670"/>
        </w:tabs>
        <w:autoSpaceDE w:val="0"/>
        <w:autoSpaceDN w:val="0"/>
        <w:jc w:val="right"/>
        <w:rPr>
          <w:sz w:val="24"/>
          <w:szCs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84"/>
      </w:tblGrid>
      <w:tr w:rsidR="0047092C" w:rsidRPr="0047092C" w14:paraId="0C629447" w14:textId="77777777" w:rsidTr="005A3293">
        <w:tc>
          <w:tcPr>
            <w:tcW w:w="534" w:type="dxa"/>
            <w:tcBorders>
              <w:right w:val="single" w:sz="4" w:space="0" w:color="auto"/>
            </w:tcBorders>
            <w:shd w:val="clear" w:color="auto" w:fill="auto"/>
          </w:tcPr>
          <w:p w14:paraId="2CE3C60F" w14:textId="77777777" w:rsidR="0047092C" w:rsidRPr="0047092C" w:rsidRDefault="0047092C" w:rsidP="0047092C">
            <w:pPr>
              <w:widowControl w:val="0"/>
              <w:tabs>
                <w:tab w:val="left" w:pos="5670"/>
              </w:tabs>
              <w:autoSpaceDE w:val="0"/>
              <w:autoSpaceDN w:val="0"/>
              <w:jc w:val="right"/>
              <w:rPr>
                <w:sz w:val="24"/>
                <w:szCs w:val="24"/>
              </w:rPr>
            </w:pPr>
          </w:p>
          <w:p w14:paraId="3931EE6A" w14:textId="77777777" w:rsidR="0047092C" w:rsidRPr="0047092C" w:rsidRDefault="0047092C" w:rsidP="0047092C">
            <w:pPr>
              <w:widowControl w:val="0"/>
              <w:tabs>
                <w:tab w:val="left" w:pos="5670"/>
              </w:tabs>
              <w:autoSpaceDE w:val="0"/>
              <w:autoSpaceDN w:val="0"/>
              <w:jc w:val="right"/>
              <w:rPr>
                <w:sz w:val="24"/>
                <w:szCs w:val="24"/>
              </w:rPr>
            </w:pPr>
          </w:p>
        </w:tc>
        <w:tc>
          <w:tcPr>
            <w:tcW w:w="8284" w:type="dxa"/>
            <w:tcBorders>
              <w:top w:val="nil"/>
              <w:left w:val="single" w:sz="4" w:space="0" w:color="auto"/>
              <w:bottom w:val="nil"/>
              <w:right w:val="nil"/>
            </w:tcBorders>
            <w:shd w:val="clear" w:color="auto" w:fill="auto"/>
            <w:vAlign w:val="center"/>
          </w:tcPr>
          <w:p w14:paraId="4B941E7E" w14:textId="77777777" w:rsidR="0047092C" w:rsidRPr="0047092C" w:rsidRDefault="0047092C" w:rsidP="0047092C">
            <w:pPr>
              <w:widowControl w:val="0"/>
              <w:tabs>
                <w:tab w:val="left" w:pos="5670"/>
              </w:tabs>
              <w:autoSpaceDE w:val="0"/>
              <w:autoSpaceDN w:val="0"/>
              <w:jc w:val="left"/>
              <w:rPr>
                <w:sz w:val="24"/>
                <w:szCs w:val="24"/>
              </w:rPr>
            </w:pPr>
            <w:r w:rsidRPr="0047092C">
              <w:rPr>
                <w:sz w:val="24"/>
                <w:szCs w:val="24"/>
              </w:rPr>
              <w:t>выдать на руки в МФЦ, расположенном по адресу:</w:t>
            </w:r>
          </w:p>
        </w:tc>
      </w:tr>
      <w:tr w:rsidR="0047092C" w:rsidRPr="0047092C" w14:paraId="0A2AAB32" w14:textId="77777777" w:rsidTr="005A3293">
        <w:trPr>
          <w:trHeight w:val="461"/>
        </w:trPr>
        <w:tc>
          <w:tcPr>
            <w:tcW w:w="534" w:type="dxa"/>
            <w:tcBorders>
              <w:right w:val="single" w:sz="4" w:space="0" w:color="auto"/>
            </w:tcBorders>
            <w:shd w:val="clear" w:color="auto" w:fill="auto"/>
          </w:tcPr>
          <w:p w14:paraId="3CDF2CBA" w14:textId="77777777" w:rsidR="0047092C" w:rsidRPr="0047092C" w:rsidRDefault="0047092C" w:rsidP="0047092C">
            <w:pPr>
              <w:widowControl w:val="0"/>
              <w:tabs>
                <w:tab w:val="left" w:pos="5670"/>
              </w:tabs>
              <w:autoSpaceDE w:val="0"/>
              <w:autoSpaceDN w:val="0"/>
              <w:jc w:val="right"/>
              <w:rPr>
                <w:b/>
                <w:sz w:val="24"/>
                <w:szCs w:val="24"/>
              </w:rPr>
            </w:pPr>
          </w:p>
          <w:p w14:paraId="58C3B99B" w14:textId="77777777" w:rsidR="0047092C" w:rsidRPr="0047092C" w:rsidRDefault="0047092C" w:rsidP="0047092C">
            <w:pPr>
              <w:widowControl w:val="0"/>
              <w:tabs>
                <w:tab w:val="left" w:pos="5670"/>
              </w:tabs>
              <w:autoSpaceDE w:val="0"/>
              <w:autoSpaceDN w:val="0"/>
              <w:jc w:val="right"/>
              <w:rPr>
                <w:b/>
                <w:sz w:val="24"/>
                <w:szCs w:val="24"/>
              </w:rPr>
            </w:pPr>
          </w:p>
        </w:tc>
        <w:tc>
          <w:tcPr>
            <w:tcW w:w="8284" w:type="dxa"/>
            <w:tcBorders>
              <w:top w:val="nil"/>
              <w:left w:val="single" w:sz="4" w:space="0" w:color="auto"/>
              <w:bottom w:val="nil"/>
              <w:right w:val="nil"/>
            </w:tcBorders>
            <w:shd w:val="clear" w:color="auto" w:fill="auto"/>
            <w:vAlign w:val="center"/>
          </w:tcPr>
          <w:p w14:paraId="67B44792" w14:textId="77777777" w:rsidR="0047092C" w:rsidRPr="0047092C" w:rsidRDefault="0047092C" w:rsidP="0047092C">
            <w:pPr>
              <w:widowControl w:val="0"/>
              <w:tabs>
                <w:tab w:val="left" w:pos="5670"/>
              </w:tabs>
              <w:autoSpaceDE w:val="0"/>
              <w:autoSpaceDN w:val="0"/>
              <w:jc w:val="left"/>
              <w:rPr>
                <w:sz w:val="24"/>
                <w:szCs w:val="24"/>
              </w:rPr>
            </w:pPr>
            <w:r w:rsidRPr="0047092C">
              <w:rPr>
                <w:sz w:val="24"/>
                <w:szCs w:val="24"/>
              </w:rPr>
              <w:t>направить в электронной форме в личный кабинет на ПГУ ЛО/ЕПГУ</w:t>
            </w:r>
          </w:p>
        </w:tc>
      </w:tr>
    </w:tbl>
    <w:p w14:paraId="21F65A02" w14:textId="77777777" w:rsidR="0047092C" w:rsidRPr="0047092C" w:rsidRDefault="0047092C" w:rsidP="0047092C">
      <w:pPr>
        <w:widowControl w:val="0"/>
        <w:tabs>
          <w:tab w:val="left" w:pos="5670"/>
        </w:tabs>
        <w:autoSpaceDE w:val="0"/>
        <w:autoSpaceDN w:val="0"/>
        <w:jc w:val="left"/>
        <w:rPr>
          <w:sz w:val="24"/>
          <w:szCs w:val="24"/>
        </w:rPr>
      </w:pPr>
    </w:p>
    <w:p w14:paraId="02E7C517" w14:textId="77777777" w:rsidR="0047092C" w:rsidRPr="0047092C" w:rsidRDefault="0047092C" w:rsidP="0047092C">
      <w:pPr>
        <w:widowControl w:val="0"/>
        <w:tabs>
          <w:tab w:val="left" w:pos="5670"/>
        </w:tabs>
        <w:autoSpaceDE w:val="0"/>
        <w:autoSpaceDN w:val="0"/>
        <w:jc w:val="right"/>
        <w:rPr>
          <w:sz w:val="24"/>
          <w:szCs w:val="24"/>
        </w:rPr>
      </w:pPr>
    </w:p>
    <w:p w14:paraId="1080A5FA" w14:textId="77777777" w:rsidR="0047092C" w:rsidRPr="0047092C" w:rsidRDefault="0047092C" w:rsidP="0047092C">
      <w:pPr>
        <w:widowControl w:val="0"/>
        <w:tabs>
          <w:tab w:val="left" w:pos="5670"/>
          <w:tab w:val="left" w:pos="9495"/>
        </w:tabs>
        <w:autoSpaceDE w:val="0"/>
        <w:autoSpaceDN w:val="0"/>
        <w:jc w:val="left"/>
        <w:rPr>
          <w:sz w:val="24"/>
          <w:szCs w:val="24"/>
        </w:rPr>
      </w:pPr>
    </w:p>
    <w:p w14:paraId="326C1827" w14:textId="77777777" w:rsidR="0047092C" w:rsidRPr="0047092C" w:rsidRDefault="0047092C" w:rsidP="0047092C">
      <w:pPr>
        <w:widowControl w:val="0"/>
        <w:tabs>
          <w:tab w:val="left" w:pos="5670"/>
          <w:tab w:val="left" w:pos="9495"/>
        </w:tabs>
        <w:autoSpaceDE w:val="0"/>
        <w:autoSpaceDN w:val="0"/>
        <w:jc w:val="left"/>
        <w:rPr>
          <w:sz w:val="24"/>
          <w:szCs w:val="24"/>
        </w:rPr>
      </w:pPr>
    </w:p>
    <w:p w14:paraId="77E760B6" w14:textId="77777777" w:rsidR="0047092C" w:rsidRPr="0047092C" w:rsidRDefault="0047092C" w:rsidP="0047092C">
      <w:pPr>
        <w:widowControl w:val="0"/>
        <w:tabs>
          <w:tab w:val="left" w:pos="5670"/>
          <w:tab w:val="left" w:pos="9495"/>
        </w:tabs>
        <w:autoSpaceDE w:val="0"/>
        <w:autoSpaceDN w:val="0"/>
        <w:jc w:val="left"/>
        <w:rPr>
          <w:sz w:val="24"/>
          <w:szCs w:val="24"/>
        </w:rPr>
      </w:pPr>
    </w:p>
    <w:p w14:paraId="02763070" w14:textId="77777777" w:rsidR="0047092C" w:rsidRPr="0047092C" w:rsidRDefault="0047092C" w:rsidP="0047092C">
      <w:pPr>
        <w:widowControl w:val="0"/>
        <w:tabs>
          <w:tab w:val="left" w:pos="5670"/>
          <w:tab w:val="left" w:pos="9495"/>
        </w:tabs>
        <w:autoSpaceDE w:val="0"/>
        <w:autoSpaceDN w:val="0"/>
        <w:jc w:val="left"/>
        <w:rPr>
          <w:sz w:val="24"/>
          <w:szCs w:val="24"/>
        </w:rPr>
      </w:pPr>
    </w:p>
    <w:p w14:paraId="0B2CF828" w14:textId="77777777" w:rsidR="0047092C" w:rsidRPr="0047092C" w:rsidRDefault="0047092C" w:rsidP="0047092C">
      <w:pPr>
        <w:widowControl w:val="0"/>
        <w:tabs>
          <w:tab w:val="left" w:pos="5670"/>
          <w:tab w:val="left" w:pos="9495"/>
        </w:tabs>
        <w:autoSpaceDE w:val="0"/>
        <w:autoSpaceDN w:val="0"/>
        <w:jc w:val="left"/>
        <w:rPr>
          <w:sz w:val="24"/>
          <w:szCs w:val="24"/>
        </w:rPr>
      </w:pPr>
    </w:p>
    <w:p w14:paraId="5738C43D" w14:textId="77777777" w:rsidR="0047092C" w:rsidRPr="0047092C" w:rsidRDefault="0047092C" w:rsidP="0047092C">
      <w:pPr>
        <w:widowControl w:val="0"/>
        <w:tabs>
          <w:tab w:val="left" w:pos="5670"/>
          <w:tab w:val="left" w:pos="9495"/>
        </w:tabs>
        <w:autoSpaceDE w:val="0"/>
        <w:autoSpaceDN w:val="0"/>
        <w:jc w:val="left"/>
        <w:rPr>
          <w:sz w:val="24"/>
          <w:szCs w:val="24"/>
        </w:rPr>
      </w:pPr>
    </w:p>
    <w:p w14:paraId="37CD415A" w14:textId="77777777" w:rsidR="0047092C" w:rsidRPr="0047092C" w:rsidRDefault="0047092C" w:rsidP="0047092C">
      <w:pPr>
        <w:widowControl w:val="0"/>
        <w:tabs>
          <w:tab w:val="left" w:pos="5670"/>
          <w:tab w:val="left" w:pos="9495"/>
        </w:tabs>
        <w:autoSpaceDE w:val="0"/>
        <w:autoSpaceDN w:val="0"/>
        <w:jc w:val="left"/>
        <w:rPr>
          <w:sz w:val="24"/>
          <w:szCs w:val="24"/>
        </w:rPr>
      </w:pPr>
    </w:p>
    <w:p w14:paraId="5850E526" w14:textId="77777777" w:rsidR="0047092C" w:rsidRPr="0047092C" w:rsidRDefault="0047092C" w:rsidP="0047092C">
      <w:pPr>
        <w:widowControl w:val="0"/>
        <w:tabs>
          <w:tab w:val="left" w:pos="5670"/>
          <w:tab w:val="left" w:pos="9495"/>
        </w:tabs>
        <w:autoSpaceDE w:val="0"/>
        <w:autoSpaceDN w:val="0"/>
        <w:jc w:val="left"/>
        <w:rPr>
          <w:sz w:val="24"/>
          <w:szCs w:val="24"/>
        </w:rPr>
      </w:pPr>
    </w:p>
    <w:p w14:paraId="3273B946" w14:textId="77777777" w:rsidR="0047092C" w:rsidRDefault="0047092C" w:rsidP="0047092C">
      <w:pPr>
        <w:widowControl w:val="0"/>
        <w:tabs>
          <w:tab w:val="left" w:pos="5670"/>
          <w:tab w:val="left" w:pos="9495"/>
        </w:tabs>
        <w:autoSpaceDE w:val="0"/>
        <w:autoSpaceDN w:val="0"/>
        <w:jc w:val="left"/>
        <w:rPr>
          <w:sz w:val="24"/>
          <w:szCs w:val="24"/>
        </w:rPr>
      </w:pPr>
    </w:p>
    <w:p w14:paraId="026D01A7" w14:textId="77777777" w:rsidR="006F166E" w:rsidRPr="0047092C" w:rsidRDefault="006F166E" w:rsidP="0047092C">
      <w:pPr>
        <w:widowControl w:val="0"/>
        <w:tabs>
          <w:tab w:val="left" w:pos="5670"/>
          <w:tab w:val="left" w:pos="9495"/>
        </w:tabs>
        <w:autoSpaceDE w:val="0"/>
        <w:autoSpaceDN w:val="0"/>
        <w:jc w:val="left"/>
        <w:rPr>
          <w:sz w:val="24"/>
          <w:szCs w:val="24"/>
        </w:rPr>
      </w:pPr>
    </w:p>
    <w:p w14:paraId="1C977D6F" w14:textId="77777777" w:rsidR="0047092C" w:rsidRDefault="0047092C" w:rsidP="0047092C">
      <w:pPr>
        <w:widowControl w:val="0"/>
        <w:tabs>
          <w:tab w:val="left" w:pos="5670"/>
          <w:tab w:val="left" w:pos="9495"/>
        </w:tabs>
        <w:autoSpaceDE w:val="0"/>
        <w:autoSpaceDN w:val="0"/>
        <w:jc w:val="left"/>
        <w:rPr>
          <w:sz w:val="24"/>
          <w:szCs w:val="24"/>
        </w:rPr>
      </w:pPr>
    </w:p>
    <w:p w14:paraId="5CFF123E" w14:textId="77777777" w:rsidR="005A3293" w:rsidRDefault="005A3293" w:rsidP="0047092C">
      <w:pPr>
        <w:widowControl w:val="0"/>
        <w:tabs>
          <w:tab w:val="left" w:pos="5670"/>
          <w:tab w:val="left" w:pos="9495"/>
        </w:tabs>
        <w:autoSpaceDE w:val="0"/>
        <w:autoSpaceDN w:val="0"/>
        <w:jc w:val="left"/>
        <w:rPr>
          <w:sz w:val="24"/>
          <w:szCs w:val="24"/>
        </w:rPr>
      </w:pPr>
    </w:p>
    <w:p w14:paraId="7EF5CCFA" w14:textId="77777777" w:rsidR="005A3293" w:rsidRPr="0047092C" w:rsidRDefault="005A3293" w:rsidP="0047092C">
      <w:pPr>
        <w:widowControl w:val="0"/>
        <w:tabs>
          <w:tab w:val="left" w:pos="5670"/>
          <w:tab w:val="left" w:pos="9495"/>
        </w:tabs>
        <w:autoSpaceDE w:val="0"/>
        <w:autoSpaceDN w:val="0"/>
        <w:jc w:val="left"/>
        <w:rPr>
          <w:sz w:val="24"/>
          <w:szCs w:val="24"/>
        </w:rPr>
      </w:pPr>
    </w:p>
    <w:p w14:paraId="7AB3DE57" w14:textId="77777777" w:rsidR="0047092C" w:rsidRPr="0047092C" w:rsidRDefault="0047092C" w:rsidP="0047092C">
      <w:pPr>
        <w:widowControl w:val="0"/>
        <w:tabs>
          <w:tab w:val="left" w:pos="5670"/>
          <w:tab w:val="left" w:pos="9495"/>
        </w:tabs>
        <w:autoSpaceDE w:val="0"/>
        <w:autoSpaceDN w:val="0"/>
        <w:jc w:val="left"/>
        <w:rPr>
          <w:sz w:val="24"/>
          <w:szCs w:val="24"/>
        </w:rPr>
      </w:pPr>
    </w:p>
    <w:p w14:paraId="6165B9B2" w14:textId="77777777" w:rsidR="0047092C" w:rsidRDefault="0047092C" w:rsidP="0047092C">
      <w:pPr>
        <w:widowControl w:val="0"/>
        <w:tabs>
          <w:tab w:val="left" w:pos="5670"/>
        </w:tabs>
        <w:autoSpaceDE w:val="0"/>
        <w:autoSpaceDN w:val="0"/>
        <w:jc w:val="right"/>
        <w:rPr>
          <w:sz w:val="24"/>
          <w:szCs w:val="24"/>
        </w:rPr>
      </w:pPr>
    </w:p>
    <w:p w14:paraId="755488B0" w14:textId="77777777" w:rsidR="00CB4887" w:rsidRPr="0047092C" w:rsidRDefault="00CB4887" w:rsidP="0047092C">
      <w:pPr>
        <w:widowControl w:val="0"/>
        <w:tabs>
          <w:tab w:val="left" w:pos="5670"/>
        </w:tabs>
        <w:autoSpaceDE w:val="0"/>
        <w:autoSpaceDN w:val="0"/>
        <w:jc w:val="right"/>
        <w:rPr>
          <w:sz w:val="24"/>
          <w:szCs w:val="24"/>
        </w:rPr>
      </w:pPr>
    </w:p>
    <w:p w14:paraId="1691D8E1" w14:textId="77777777" w:rsidR="0047092C" w:rsidRPr="0047092C" w:rsidRDefault="0047092C" w:rsidP="005A3293">
      <w:pPr>
        <w:widowControl w:val="0"/>
        <w:autoSpaceDE w:val="0"/>
        <w:autoSpaceDN w:val="0"/>
        <w:adjustRightInd w:val="0"/>
        <w:ind w:left="4320"/>
        <w:outlineLvl w:val="1"/>
        <w:rPr>
          <w:sz w:val="24"/>
          <w:szCs w:val="24"/>
        </w:rPr>
      </w:pPr>
      <w:r w:rsidRPr="0047092C">
        <w:rPr>
          <w:sz w:val="24"/>
          <w:szCs w:val="24"/>
        </w:rPr>
        <w:t>Приложение № 2</w:t>
      </w:r>
    </w:p>
    <w:p w14:paraId="7439E2D6" w14:textId="77777777" w:rsidR="0047092C" w:rsidRPr="0047092C" w:rsidRDefault="0047092C" w:rsidP="005A3293">
      <w:pPr>
        <w:widowControl w:val="0"/>
        <w:autoSpaceDE w:val="0"/>
        <w:autoSpaceDN w:val="0"/>
        <w:adjustRightInd w:val="0"/>
        <w:ind w:left="4320"/>
        <w:rPr>
          <w:sz w:val="24"/>
          <w:szCs w:val="24"/>
        </w:rPr>
      </w:pPr>
      <w:r w:rsidRPr="0047092C">
        <w:rPr>
          <w:rFonts w:eastAsia="Calibri"/>
          <w:color w:val="000000"/>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w:t>
      </w:r>
      <w:r w:rsidRPr="0047092C">
        <w:rPr>
          <w:sz w:val="24"/>
          <w:szCs w:val="24"/>
        </w:rPr>
        <w:t xml:space="preserve"> «</w:t>
      </w:r>
      <w:r w:rsidRPr="0047092C">
        <w:rPr>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47092C">
        <w:rPr>
          <w:sz w:val="24"/>
          <w:szCs w:val="24"/>
        </w:rPr>
        <w:t>»</w:t>
      </w:r>
    </w:p>
    <w:p w14:paraId="6BC0274C" w14:textId="77777777" w:rsidR="0047092C" w:rsidRPr="0047092C" w:rsidRDefault="0047092C" w:rsidP="0047092C">
      <w:pPr>
        <w:widowControl w:val="0"/>
        <w:tabs>
          <w:tab w:val="left" w:pos="5670"/>
        </w:tabs>
        <w:autoSpaceDE w:val="0"/>
        <w:autoSpaceDN w:val="0"/>
        <w:jc w:val="left"/>
        <w:rPr>
          <w:sz w:val="24"/>
          <w:szCs w:val="24"/>
        </w:rPr>
      </w:pPr>
    </w:p>
    <w:p w14:paraId="45B07CAE" w14:textId="77777777" w:rsidR="0047092C" w:rsidRPr="0047092C" w:rsidRDefault="0047092C" w:rsidP="0047092C">
      <w:pPr>
        <w:widowControl w:val="0"/>
        <w:tabs>
          <w:tab w:val="left" w:pos="5670"/>
        </w:tabs>
        <w:autoSpaceDE w:val="0"/>
        <w:autoSpaceDN w:val="0"/>
        <w:jc w:val="left"/>
        <w:rPr>
          <w:sz w:val="24"/>
          <w:szCs w:val="24"/>
        </w:rPr>
      </w:pPr>
      <w:r w:rsidRPr="0047092C">
        <w:rPr>
          <w:sz w:val="24"/>
          <w:szCs w:val="24"/>
        </w:rPr>
        <w:t>Бланк заявления</w:t>
      </w:r>
    </w:p>
    <w:p w14:paraId="1EABF29C" w14:textId="77777777" w:rsidR="0047092C" w:rsidRPr="0047092C" w:rsidRDefault="0047092C" w:rsidP="0047092C">
      <w:pPr>
        <w:widowControl w:val="0"/>
        <w:tabs>
          <w:tab w:val="left" w:pos="5670"/>
        </w:tabs>
        <w:autoSpaceDE w:val="0"/>
        <w:autoSpaceDN w:val="0"/>
        <w:jc w:val="left"/>
        <w:rPr>
          <w:sz w:val="24"/>
          <w:szCs w:val="24"/>
        </w:rPr>
      </w:pPr>
    </w:p>
    <w:p w14:paraId="45870484" w14:textId="157616AD" w:rsidR="0047092C" w:rsidRPr="0047092C" w:rsidRDefault="0047092C" w:rsidP="0047092C">
      <w:pPr>
        <w:widowControl w:val="0"/>
        <w:tabs>
          <w:tab w:val="left" w:pos="5670"/>
        </w:tabs>
        <w:autoSpaceDE w:val="0"/>
        <w:autoSpaceDN w:val="0"/>
        <w:jc w:val="left"/>
        <w:rPr>
          <w:sz w:val="24"/>
          <w:szCs w:val="24"/>
        </w:rPr>
      </w:pPr>
      <w:r w:rsidRPr="0047092C">
        <w:rPr>
          <w:sz w:val="24"/>
          <w:szCs w:val="24"/>
        </w:rPr>
        <w:t xml:space="preserve">                                                                             В администрацию </w:t>
      </w:r>
      <w:r w:rsidR="0053058C" w:rsidRPr="0053058C">
        <w:rPr>
          <w:sz w:val="24"/>
          <w:szCs w:val="24"/>
        </w:rPr>
        <w:t>Тихвинского района</w:t>
      </w:r>
    </w:p>
    <w:p w14:paraId="67C51E7B" w14:textId="77777777" w:rsidR="0047092C" w:rsidRPr="0047092C" w:rsidRDefault="0047092C" w:rsidP="0047092C">
      <w:pPr>
        <w:widowControl w:val="0"/>
        <w:tabs>
          <w:tab w:val="left" w:pos="5670"/>
        </w:tabs>
        <w:autoSpaceDE w:val="0"/>
        <w:autoSpaceDN w:val="0"/>
        <w:jc w:val="left"/>
        <w:rPr>
          <w:sz w:val="24"/>
          <w:szCs w:val="24"/>
        </w:rPr>
      </w:pPr>
      <w:r w:rsidRPr="0047092C">
        <w:rPr>
          <w:sz w:val="24"/>
          <w:szCs w:val="24"/>
        </w:rPr>
        <w:t xml:space="preserve">                                                                             от __________________________________</w:t>
      </w:r>
    </w:p>
    <w:p w14:paraId="102F4F6B" w14:textId="77777777" w:rsidR="0047092C" w:rsidRPr="0047092C" w:rsidRDefault="0047092C" w:rsidP="0047092C">
      <w:pPr>
        <w:widowControl w:val="0"/>
        <w:tabs>
          <w:tab w:val="left" w:pos="5670"/>
        </w:tabs>
        <w:autoSpaceDE w:val="0"/>
        <w:autoSpaceDN w:val="0"/>
        <w:jc w:val="left"/>
        <w:rPr>
          <w:sz w:val="24"/>
          <w:szCs w:val="24"/>
        </w:rPr>
      </w:pPr>
      <w:r w:rsidRPr="0047092C">
        <w:rPr>
          <w:sz w:val="24"/>
          <w:szCs w:val="24"/>
        </w:rPr>
        <w:t xml:space="preserve">                                                                                           (Ф.И.О)</w:t>
      </w:r>
    </w:p>
    <w:p w14:paraId="02068395" w14:textId="77777777" w:rsidR="0047092C" w:rsidRPr="0047092C" w:rsidRDefault="0047092C" w:rsidP="0047092C">
      <w:pPr>
        <w:widowControl w:val="0"/>
        <w:tabs>
          <w:tab w:val="left" w:pos="5670"/>
        </w:tabs>
        <w:autoSpaceDE w:val="0"/>
        <w:autoSpaceDN w:val="0"/>
        <w:jc w:val="left"/>
        <w:rPr>
          <w:sz w:val="24"/>
          <w:szCs w:val="24"/>
        </w:rPr>
      </w:pPr>
      <w:r w:rsidRPr="0047092C">
        <w:rPr>
          <w:sz w:val="24"/>
          <w:szCs w:val="24"/>
        </w:rPr>
        <w:t xml:space="preserve">                                                                                ___________________________________</w:t>
      </w:r>
    </w:p>
    <w:p w14:paraId="4F17A348" w14:textId="77777777" w:rsidR="0047092C" w:rsidRPr="0047092C" w:rsidRDefault="0047092C" w:rsidP="0047092C">
      <w:pPr>
        <w:widowControl w:val="0"/>
        <w:tabs>
          <w:tab w:val="left" w:pos="5670"/>
        </w:tabs>
        <w:autoSpaceDE w:val="0"/>
        <w:autoSpaceDN w:val="0"/>
        <w:jc w:val="left"/>
        <w:rPr>
          <w:sz w:val="24"/>
          <w:szCs w:val="24"/>
        </w:rPr>
      </w:pPr>
    </w:p>
    <w:p w14:paraId="58DFF392" w14:textId="77777777" w:rsidR="0047092C" w:rsidRPr="0047092C" w:rsidRDefault="0047092C" w:rsidP="0047092C">
      <w:pPr>
        <w:widowControl w:val="0"/>
        <w:tabs>
          <w:tab w:val="left" w:pos="5670"/>
        </w:tabs>
        <w:autoSpaceDE w:val="0"/>
        <w:autoSpaceDN w:val="0"/>
        <w:jc w:val="center"/>
        <w:rPr>
          <w:sz w:val="24"/>
          <w:szCs w:val="24"/>
        </w:rPr>
      </w:pPr>
      <w:bookmarkStart w:id="18" w:name="P537"/>
      <w:bookmarkEnd w:id="18"/>
      <w:r w:rsidRPr="0047092C">
        <w:rPr>
          <w:sz w:val="24"/>
          <w:szCs w:val="24"/>
        </w:rPr>
        <w:t>ЗАЯВЛЕНИЕ</w:t>
      </w:r>
    </w:p>
    <w:p w14:paraId="22900FE4" w14:textId="77777777" w:rsidR="0047092C" w:rsidRPr="0047092C" w:rsidRDefault="0047092C" w:rsidP="0047092C">
      <w:pPr>
        <w:widowControl w:val="0"/>
        <w:tabs>
          <w:tab w:val="left" w:pos="5670"/>
        </w:tabs>
        <w:autoSpaceDE w:val="0"/>
        <w:autoSpaceDN w:val="0"/>
        <w:jc w:val="center"/>
        <w:rPr>
          <w:sz w:val="24"/>
          <w:szCs w:val="24"/>
        </w:rPr>
      </w:pPr>
    </w:p>
    <w:p w14:paraId="0BBE6E3B"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о предоставлении земельного участка для индивидуального жилищного</w:t>
      </w:r>
    </w:p>
    <w:p w14:paraId="23977D17"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строительства, ведения личного подсобного хозяйства в границах населенного</w:t>
      </w:r>
    </w:p>
    <w:p w14:paraId="05A6A2EA" w14:textId="77777777" w:rsidR="0047092C" w:rsidRPr="0047092C" w:rsidRDefault="0047092C" w:rsidP="0047092C">
      <w:pPr>
        <w:widowControl w:val="0"/>
        <w:tabs>
          <w:tab w:val="left" w:pos="5670"/>
        </w:tabs>
        <w:autoSpaceDE w:val="0"/>
        <w:autoSpaceDN w:val="0"/>
        <w:jc w:val="center"/>
        <w:rPr>
          <w:strike/>
          <w:sz w:val="24"/>
          <w:szCs w:val="24"/>
        </w:rPr>
      </w:pPr>
      <w:r w:rsidRPr="0047092C">
        <w:rPr>
          <w:sz w:val="24"/>
          <w:szCs w:val="24"/>
        </w:rPr>
        <w:t>пункта, садоводства для собственных нужд</w:t>
      </w:r>
    </w:p>
    <w:p w14:paraId="64C4B064" w14:textId="77777777" w:rsidR="0047092C" w:rsidRPr="0047092C" w:rsidRDefault="0047092C" w:rsidP="0047092C">
      <w:pPr>
        <w:widowControl w:val="0"/>
        <w:tabs>
          <w:tab w:val="left" w:pos="5670"/>
        </w:tabs>
        <w:autoSpaceDE w:val="0"/>
        <w:autoSpaceDN w:val="0"/>
        <w:jc w:val="left"/>
        <w:rPr>
          <w:strike/>
          <w:sz w:val="24"/>
          <w:szCs w:val="24"/>
        </w:rPr>
      </w:pPr>
    </w:p>
    <w:p w14:paraId="68AFCDCF"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от ___________________________________________________ (далее - заявитель).</w:t>
      </w:r>
    </w:p>
    <w:p w14:paraId="3B77641A" w14:textId="77777777" w:rsidR="0047092C" w:rsidRPr="0047092C" w:rsidRDefault="0047092C" w:rsidP="0047092C">
      <w:pPr>
        <w:widowControl w:val="0"/>
        <w:tabs>
          <w:tab w:val="left" w:pos="5670"/>
        </w:tabs>
        <w:autoSpaceDE w:val="0"/>
        <w:autoSpaceDN w:val="0"/>
        <w:jc w:val="left"/>
        <w:rPr>
          <w:sz w:val="24"/>
          <w:szCs w:val="24"/>
        </w:rPr>
      </w:pPr>
      <w:r w:rsidRPr="0047092C">
        <w:rPr>
          <w:sz w:val="24"/>
          <w:szCs w:val="24"/>
        </w:rPr>
        <w:t xml:space="preserve">                 (фамилия, имя, отчество физического лица)</w:t>
      </w:r>
    </w:p>
    <w:p w14:paraId="6E48147B"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Адрес заявителя: _________________________________________________________.</w:t>
      </w:r>
    </w:p>
    <w:p w14:paraId="5E46A71F"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 xml:space="preserve">                                   (адрес регистрации по месту жительства физического лица)</w:t>
      </w:r>
    </w:p>
    <w:p w14:paraId="57863497"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___________________________________________________________________________</w:t>
      </w:r>
    </w:p>
    <w:p w14:paraId="529C6703"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 xml:space="preserve">                          (реквизиты документа, удостоверяющего личность)</w:t>
      </w:r>
    </w:p>
    <w:p w14:paraId="5528B5FB"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___________________________________________________________________________</w:t>
      </w:r>
    </w:p>
    <w:p w14:paraId="15DA3A80"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 xml:space="preserve">                                    (сведения о представителе заявителя)</w:t>
      </w:r>
    </w:p>
    <w:p w14:paraId="7002EB95"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___________________________________________________________________________</w:t>
      </w:r>
    </w:p>
    <w:p w14:paraId="3B149DFA"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___________________________________________________________________________</w:t>
      </w:r>
    </w:p>
    <w:p w14:paraId="20FD5A90"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(наименование и место нахождения заявителя (для юридического лица), а также</w:t>
      </w:r>
    </w:p>
    <w:p w14:paraId="3287F884"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государственный регистрационный номер записи о государственной регистрации</w:t>
      </w:r>
    </w:p>
    <w:p w14:paraId="2555AE41"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юридического лица ЕГРЮЛ и ИНН, за исключением случаев, если заявителем</w:t>
      </w:r>
    </w:p>
    <w:p w14:paraId="630AC655"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является иностранное юридическое лицо)</w:t>
      </w:r>
    </w:p>
    <w:p w14:paraId="2F67991A" w14:textId="6F97C3F4" w:rsidR="0047092C" w:rsidRPr="0053058C" w:rsidRDefault="0047092C" w:rsidP="0047092C">
      <w:pPr>
        <w:widowControl w:val="0"/>
        <w:tabs>
          <w:tab w:val="left" w:pos="5670"/>
        </w:tabs>
        <w:autoSpaceDE w:val="0"/>
        <w:autoSpaceDN w:val="0"/>
        <w:rPr>
          <w:sz w:val="24"/>
          <w:szCs w:val="24"/>
        </w:rPr>
      </w:pPr>
      <w:r w:rsidRPr="0047092C">
        <w:rPr>
          <w:sz w:val="24"/>
          <w:szCs w:val="24"/>
        </w:rPr>
        <w:t xml:space="preserve">    Прошу  предоставить  земельный  участок  площадью __________ кв. м </w:t>
      </w:r>
      <w:r w:rsidRPr="0053058C">
        <w:rPr>
          <w:sz w:val="24"/>
          <w:szCs w:val="24"/>
          <w:u w:val="single"/>
        </w:rPr>
        <w:t>&lt;1&gt;</w:t>
      </w:r>
      <w:r w:rsidRPr="0053058C">
        <w:rPr>
          <w:sz w:val="24"/>
          <w:szCs w:val="24"/>
        </w:rPr>
        <w:t>,</w:t>
      </w:r>
    </w:p>
    <w:p w14:paraId="34693557" w14:textId="274AE7FE" w:rsidR="0047092C" w:rsidRPr="0053058C" w:rsidRDefault="0047092C" w:rsidP="0047092C">
      <w:pPr>
        <w:widowControl w:val="0"/>
        <w:tabs>
          <w:tab w:val="left" w:pos="5670"/>
        </w:tabs>
        <w:autoSpaceDE w:val="0"/>
        <w:autoSpaceDN w:val="0"/>
        <w:rPr>
          <w:sz w:val="24"/>
          <w:szCs w:val="24"/>
        </w:rPr>
      </w:pPr>
      <w:r w:rsidRPr="0053058C">
        <w:rPr>
          <w:sz w:val="24"/>
          <w:szCs w:val="24"/>
        </w:rPr>
        <w:t xml:space="preserve">с кадастровым номером </w:t>
      </w:r>
      <w:r w:rsidRPr="0053058C">
        <w:rPr>
          <w:sz w:val="24"/>
          <w:szCs w:val="24"/>
          <w:u w:val="single"/>
        </w:rPr>
        <w:t>&lt;2&gt;</w:t>
      </w:r>
      <w:r w:rsidRPr="0053058C">
        <w:rPr>
          <w:sz w:val="24"/>
          <w:szCs w:val="24"/>
        </w:rPr>
        <w:t xml:space="preserve"> ____________________, расположенный по адресу </w:t>
      </w:r>
      <w:r w:rsidRPr="0053058C">
        <w:rPr>
          <w:sz w:val="24"/>
          <w:szCs w:val="24"/>
          <w:u w:val="single"/>
        </w:rPr>
        <w:t>&lt;3&gt;</w:t>
      </w:r>
    </w:p>
    <w:p w14:paraId="43301B9A" w14:textId="46BC701B" w:rsidR="0047092C" w:rsidRPr="0053058C" w:rsidRDefault="0047092C" w:rsidP="0047092C">
      <w:pPr>
        <w:widowControl w:val="0"/>
        <w:tabs>
          <w:tab w:val="left" w:pos="5670"/>
        </w:tabs>
        <w:autoSpaceDE w:val="0"/>
        <w:autoSpaceDN w:val="0"/>
        <w:rPr>
          <w:sz w:val="24"/>
          <w:szCs w:val="24"/>
        </w:rPr>
      </w:pPr>
      <w:r w:rsidRPr="0053058C">
        <w:rPr>
          <w:sz w:val="24"/>
          <w:szCs w:val="24"/>
        </w:rPr>
        <w:t xml:space="preserve">__________________________________, в ________________________________ </w:t>
      </w:r>
      <w:r w:rsidRPr="0053058C">
        <w:rPr>
          <w:sz w:val="24"/>
          <w:szCs w:val="24"/>
          <w:u w:val="single"/>
        </w:rPr>
        <w:t>&lt;4&gt;</w:t>
      </w:r>
      <w:r w:rsidRPr="0053058C">
        <w:rPr>
          <w:sz w:val="24"/>
          <w:szCs w:val="24"/>
        </w:rPr>
        <w:t>,</w:t>
      </w:r>
    </w:p>
    <w:p w14:paraId="279FCA59" w14:textId="28447180" w:rsidR="0047092C" w:rsidRPr="0053058C" w:rsidRDefault="0047092C" w:rsidP="0047092C">
      <w:pPr>
        <w:widowControl w:val="0"/>
        <w:tabs>
          <w:tab w:val="left" w:pos="5670"/>
        </w:tabs>
        <w:autoSpaceDE w:val="0"/>
        <w:autoSpaceDN w:val="0"/>
        <w:rPr>
          <w:sz w:val="24"/>
          <w:szCs w:val="24"/>
        </w:rPr>
      </w:pPr>
      <w:r w:rsidRPr="0053058C">
        <w:rPr>
          <w:sz w:val="24"/>
          <w:szCs w:val="24"/>
        </w:rPr>
        <w:t xml:space="preserve">для ___________________________________________________________________ </w:t>
      </w:r>
      <w:r w:rsidRPr="0053058C">
        <w:rPr>
          <w:sz w:val="24"/>
          <w:szCs w:val="24"/>
          <w:u w:val="single"/>
        </w:rPr>
        <w:t>&lt;5&gt;</w:t>
      </w:r>
    </w:p>
    <w:p w14:paraId="38228549"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___________________________________________________________________________</w:t>
      </w:r>
    </w:p>
    <w:p w14:paraId="1F6009E7"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(основание предоставления земельного участка без проведения торгов из числа</w:t>
      </w:r>
    </w:p>
    <w:p w14:paraId="4268A83A"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 xml:space="preserve">предусмотренных </w:t>
      </w:r>
      <w:hyperlink r:id="rId71" w:history="1">
        <w:r w:rsidRPr="0047092C">
          <w:rPr>
            <w:sz w:val="24"/>
            <w:szCs w:val="24"/>
          </w:rPr>
          <w:t>пунктом 2 статьи 39.3</w:t>
        </w:r>
      </w:hyperlink>
      <w:r w:rsidRPr="0047092C">
        <w:rPr>
          <w:sz w:val="24"/>
          <w:szCs w:val="24"/>
        </w:rPr>
        <w:t xml:space="preserve">, </w:t>
      </w:r>
      <w:hyperlink r:id="rId72" w:history="1">
        <w:r w:rsidRPr="0047092C">
          <w:rPr>
            <w:sz w:val="24"/>
            <w:szCs w:val="24"/>
          </w:rPr>
          <w:t>статьей 39.5</w:t>
        </w:r>
      </w:hyperlink>
      <w:r w:rsidRPr="0047092C">
        <w:rPr>
          <w:sz w:val="24"/>
          <w:szCs w:val="24"/>
        </w:rPr>
        <w:t xml:space="preserve">, </w:t>
      </w:r>
      <w:hyperlink r:id="rId73" w:history="1">
        <w:r w:rsidRPr="0047092C">
          <w:rPr>
            <w:sz w:val="24"/>
            <w:szCs w:val="24"/>
          </w:rPr>
          <w:t>пунктом 2 статьи</w:t>
        </w:r>
      </w:hyperlink>
    </w:p>
    <w:p w14:paraId="440A9395"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 xml:space="preserve">39.6 или </w:t>
      </w:r>
      <w:hyperlink r:id="rId74" w:history="1">
        <w:r w:rsidRPr="0047092C">
          <w:rPr>
            <w:sz w:val="24"/>
            <w:szCs w:val="24"/>
          </w:rPr>
          <w:t>пунктом 2 статьи 39.10</w:t>
        </w:r>
      </w:hyperlink>
      <w:r w:rsidRPr="0047092C">
        <w:rPr>
          <w:sz w:val="24"/>
          <w:szCs w:val="24"/>
        </w:rPr>
        <w:t xml:space="preserve"> Земельного кодекса РФ оснований)</w:t>
      </w:r>
    </w:p>
    <w:p w14:paraId="64CCA527"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___________________________________________________________________________</w:t>
      </w:r>
    </w:p>
    <w:p w14:paraId="19E8A3D5"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(реквизиты решения об утверждении проекта межевания, если образование</w:t>
      </w:r>
    </w:p>
    <w:p w14:paraId="0CE1F3FB"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земельного участка предусмотрено указанным проектом)</w:t>
      </w:r>
    </w:p>
    <w:p w14:paraId="5359903E"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___________________________________________________________________________</w:t>
      </w:r>
    </w:p>
    <w:p w14:paraId="2DFF6CDF"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___________________________________________________________________________</w:t>
      </w:r>
    </w:p>
    <w:p w14:paraId="3B007264"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(реквизиты решения о предварительном согласовании предоставления</w:t>
      </w:r>
    </w:p>
    <w:p w14:paraId="1B3135D4" w14:textId="77777777" w:rsidR="0047092C" w:rsidRPr="0047092C" w:rsidRDefault="0047092C" w:rsidP="0047092C">
      <w:pPr>
        <w:widowControl w:val="0"/>
        <w:tabs>
          <w:tab w:val="left" w:pos="5670"/>
        </w:tabs>
        <w:autoSpaceDE w:val="0"/>
        <w:autoSpaceDN w:val="0"/>
        <w:jc w:val="center"/>
        <w:rPr>
          <w:sz w:val="24"/>
          <w:szCs w:val="24"/>
        </w:rPr>
      </w:pPr>
      <w:r w:rsidRPr="0047092C">
        <w:rPr>
          <w:sz w:val="24"/>
          <w:szCs w:val="24"/>
        </w:rPr>
        <w:t>земельного участка)</w:t>
      </w:r>
    </w:p>
    <w:p w14:paraId="49EAD524"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Контактный телефон (факс) _________________________________________________</w:t>
      </w:r>
    </w:p>
    <w:p w14:paraId="50FF98B9"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Адрес электронной почты ___________________________________________________</w:t>
      </w:r>
    </w:p>
    <w:p w14:paraId="7892D875"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Иные сведения о заявителе ________________________________________________.</w:t>
      </w:r>
    </w:p>
    <w:p w14:paraId="3486E5E2" w14:textId="77777777" w:rsidR="0047092C" w:rsidRPr="0047092C" w:rsidRDefault="0047092C" w:rsidP="0047092C">
      <w:pPr>
        <w:widowControl w:val="0"/>
        <w:tabs>
          <w:tab w:val="left" w:pos="5670"/>
        </w:tabs>
        <w:autoSpaceDE w:val="0"/>
        <w:autoSpaceDN w:val="0"/>
        <w:rPr>
          <w:sz w:val="24"/>
          <w:szCs w:val="24"/>
        </w:rPr>
      </w:pPr>
    </w:p>
    <w:p w14:paraId="362DDFCD"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 xml:space="preserve">    Приложение:</w:t>
      </w:r>
    </w:p>
    <w:p w14:paraId="18EF8701"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1. ________________________________________________________________;</w:t>
      </w:r>
    </w:p>
    <w:p w14:paraId="381AE870"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2. ________________________________________________________________;</w:t>
      </w:r>
    </w:p>
    <w:p w14:paraId="7B53D791"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3. ________________________________________________________________;</w:t>
      </w:r>
    </w:p>
    <w:p w14:paraId="5A81CF6F"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4. ________________________________________________________________.</w:t>
      </w:r>
    </w:p>
    <w:p w14:paraId="40FFB59B" w14:textId="77777777" w:rsidR="0047092C" w:rsidRPr="0047092C" w:rsidRDefault="0047092C" w:rsidP="0047092C">
      <w:pPr>
        <w:widowControl w:val="0"/>
        <w:tabs>
          <w:tab w:val="left" w:pos="5670"/>
        </w:tabs>
        <w:autoSpaceDE w:val="0"/>
        <w:autoSpaceDN w:val="0"/>
        <w:rPr>
          <w:sz w:val="24"/>
          <w:szCs w:val="24"/>
        </w:rPr>
      </w:pPr>
    </w:p>
    <w:p w14:paraId="2CE6E4CF"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_____________ ______________</w:t>
      </w:r>
    </w:p>
    <w:p w14:paraId="30E4A973"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 xml:space="preserve">  (подпись)       (дата)</w:t>
      </w:r>
    </w:p>
    <w:p w14:paraId="4F4568DC"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w:t>
      </w:r>
    </w:p>
    <w:p w14:paraId="34D48FB9" w14:textId="77777777" w:rsidR="0047092C" w:rsidRPr="0047092C" w:rsidRDefault="0047092C" w:rsidP="0047092C">
      <w:pPr>
        <w:widowControl w:val="0"/>
        <w:tabs>
          <w:tab w:val="left" w:pos="5670"/>
        </w:tabs>
        <w:autoSpaceDE w:val="0"/>
        <w:autoSpaceDN w:val="0"/>
        <w:rPr>
          <w:sz w:val="24"/>
          <w:szCs w:val="24"/>
        </w:rPr>
      </w:pPr>
      <w:bookmarkStart w:id="19" w:name="P587"/>
      <w:bookmarkEnd w:id="19"/>
      <w:r w:rsidRPr="0047092C">
        <w:rPr>
          <w:sz w:val="24"/>
          <w:szCs w:val="24"/>
        </w:rPr>
        <w:t>&lt;1&gt; - указывается при наличии сведений</w:t>
      </w:r>
    </w:p>
    <w:p w14:paraId="599A70D7" w14:textId="77777777" w:rsidR="0047092C" w:rsidRPr="0047092C" w:rsidRDefault="0047092C" w:rsidP="0047092C">
      <w:pPr>
        <w:widowControl w:val="0"/>
        <w:tabs>
          <w:tab w:val="left" w:pos="5670"/>
        </w:tabs>
        <w:autoSpaceDE w:val="0"/>
        <w:autoSpaceDN w:val="0"/>
        <w:rPr>
          <w:sz w:val="24"/>
          <w:szCs w:val="24"/>
        </w:rPr>
      </w:pPr>
      <w:r w:rsidRPr="0047092C">
        <w:rPr>
          <w:sz w:val="24"/>
          <w:szCs w:val="24"/>
        </w:rPr>
        <w:t xml:space="preserve">&lt;2&gt; - если границы земельного участка подлежат уточнению в соответствии с Федеральным </w:t>
      </w:r>
      <w:hyperlink r:id="rId75" w:history="1">
        <w:r w:rsidRPr="0047092C">
          <w:rPr>
            <w:sz w:val="24"/>
            <w:szCs w:val="24"/>
          </w:rPr>
          <w:t>законом</w:t>
        </w:r>
      </w:hyperlink>
      <w:r w:rsidRPr="0047092C">
        <w:rPr>
          <w:sz w:val="24"/>
          <w:szCs w:val="24"/>
        </w:rPr>
        <w:t xml:space="preserve"> "О государственной регистрации недвижимости".</w:t>
      </w:r>
    </w:p>
    <w:p w14:paraId="14E7D0A2" w14:textId="77777777" w:rsidR="0047092C" w:rsidRPr="0047092C" w:rsidRDefault="0047092C" w:rsidP="0047092C">
      <w:pPr>
        <w:widowControl w:val="0"/>
        <w:tabs>
          <w:tab w:val="left" w:pos="5670"/>
        </w:tabs>
        <w:autoSpaceDE w:val="0"/>
        <w:autoSpaceDN w:val="0"/>
        <w:rPr>
          <w:sz w:val="24"/>
          <w:szCs w:val="24"/>
        </w:rPr>
      </w:pPr>
      <w:bookmarkStart w:id="20" w:name="P589"/>
      <w:bookmarkEnd w:id="20"/>
      <w:r w:rsidRPr="0047092C">
        <w:rPr>
          <w:sz w:val="24"/>
          <w:szCs w:val="24"/>
        </w:rPr>
        <w:t>&lt;3&gt; - указывается при наличии сведений.</w:t>
      </w:r>
    </w:p>
    <w:p w14:paraId="1C3B993E" w14:textId="77777777" w:rsidR="0047092C" w:rsidRPr="0047092C" w:rsidRDefault="0047092C" w:rsidP="0047092C">
      <w:pPr>
        <w:widowControl w:val="0"/>
        <w:tabs>
          <w:tab w:val="left" w:pos="5670"/>
        </w:tabs>
        <w:autoSpaceDE w:val="0"/>
        <w:autoSpaceDN w:val="0"/>
        <w:rPr>
          <w:sz w:val="24"/>
          <w:szCs w:val="24"/>
        </w:rPr>
      </w:pPr>
      <w:bookmarkStart w:id="21" w:name="P590"/>
      <w:bookmarkEnd w:id="21"/>
      <w:r w:rsidRPr="0047092C">
        <w:rPr>
          <w:sz w:val="24"/>
          <w:szCs w:val="24"/>
        </w:rPr>
        <w:t>&lt;4&gt; - вид права, на котором заявитель желает приобрести земельный участок.</w:t>
      </w:r>
    </w:p>
    <w:p w14:paraId="35729074" w14:textId="77777777" w:rsidR="0047092C" w:rsidRPr="0047092C" w:rsidRDefault="0047092C" w:rsidP="0047092C">
      <w:pPr>
        <w:widowControl w:val="0"/>
        <w:tabs>
          <w:tab w:val="left" w:pos="5670"/>
        </w:tabs>
        <w:autoSpaceDE w:val="0"/>
        <w:autoSpaceDN w:val="0"/>
        <w:rPr>
          <w:sz w:val="24"/>
          <w:szCs w:val="24"/>
        </w:rPr>
      </w:pPr>
      <w:bookmarkStart w:id="22" w:name="P591"/>
      <w:bookmarkEnd w:id="22"/>
      <w:r w:rsidRPr="0047092C">
        <w:rPr>
          <w:sz w:val="24"/>
          <w:szCs w:val="24"/>
        </w:rPr>
        <w:t>&lt;5&gt; - указать цель использования земельного участка.</w:t>
      </w:r>
    </w:p>
    <w:p w14:paraId="071C7D13" w14:textId="77777777" w:rsidR="0047092C" w:rsidRPr="0047092C" w:rsidRDefault="0047092C" w:rsidP="0047092C">
      <w:pPr>
        <w:widowControl w:val="0"/>
        <w:tabs>
          <w:tab w:val="left" w:pos="5670"/>
        </w:tabs>
        <w:autoSpaceDE w:val="0"/>
        <w:autoSpaceDN w:val="0"/>
        <w:rPr>
          <w:sz w:val="24"/>
          <w:szCs w:val="24"/>
        </w:rPr>
      </w:pPr>
    </w:p>
    <w:p w14:paraId="6AF6E797" w14:textId="77777777" w:rsidR="0047092C" w:rsidRPr="0047092C" w:rsidRDefault="0047092C" w:rsidP="0047092C">
      <w:pPr>
        <w:widowControl w:val="0"/>
        <w:autoSpaceDE w:val="0"/>
        <w:autoSpaceDN w:val="0"/>
        <w:rPr>
          <w:sz w:val="24"/>
          <w:szCs w:val="24"/>
        </w:rPr>
      </w:pPr>
      <w:r w:rsidRPr="0047092C">
        <w:rPr>
          <w:sz w:val="24"/>
          <w:szCs w:val="24"/>
        </w:rPr>
        <w:t>Результат рассмотрения заявления прошу:</w:t>
      </w:r>
    </w:p>
    <w:p w14:paraId="1D1F73B5" w14:textId="77777777" w:rsidR="0047092C" w:rsidRPr="0047092C" w:rsidRDefault="0047092C" w:rsidP="0047092C">
      <w:pPr>
        <w:widowControl w:val="0"/>
        <w:autoSpaceDE w:val="0"/>
        <w:autoSpaceDN w:val="0"/>
        <w:rPr>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675"/>
      </w:tblGrid>
      <w:tr w:rsidR="0047092C" w:rsidRPr="0047092C" w14:paraId="2636E56E" w14:textId="77777777" w:rsidTr="00EA3366">
        <w:tc>
          <w:tcPr>
            <w:tcW w:w="534" w:type="dxa"/>
            <w:tcBorders>
              <w:right w:val="single" w:sz="4" w:space="0" w:color="auto"/>
            </w:tcBorders>
            <w:shd w:val="clear" w:color="auto" w:fill="auto"/>
          </w:tcPr>
          <w:p w14:paraId="5AA6B74D" w14:textId="77777777" w:rsidR="0047092C" w:rsidRPr="0047092C" w:rsidRDefault="0047092C" w:rsidP="0047092C">
            <w:pPr>
              <w:widowControl w:val="0"/>
              <w:autoSpaceDE w:val="0"/>
              <w:autoSpaceDN w:val="0"/>
              <w:rPr>
                <w:sz w:val="24"/>
                <w:szCs w:val="24"/>
              </w:rPr>
            </w:pPr>
          </w:p>
          <w:p w14:paraId="48D2E8ED" w14:textId="77777777" w:rsidR="0047092C" w:rsidRPr="0047092C" w:rsidRDefault="0047092C" w:rsidP="0047092C">
            <w:pPr>
              <w:widowControl w:val="0"/>
              <w:autoSpaceDE w:val="0"/>
              <w:autoSpaceDN w:val="0"/>
              <w:rPr>
                <w:sz w:val="24"/>
                <w:szCs w:val="24"/>
              </w:rPr>
            </w:pPr>
          </w:p>
        </w:tc>
        <w:tc>
          <w:tcPr>
            <w:tcW w:w="8675" w:type="dxa"/>
            <w:tcBorders>
              <w:top w:val="nil"/>
              <w:left w:val="single" w:sz="4" w:space="0" w:color="auto"/>
              <w:bottom w:val="nil"/>
              <w:right w:val="nil"/>
            </w:tcBorders>
            <w:shd w:val="clear" w:color="auto" w:fill="auto"/>
            <w:vAlign w:val="center"/>
          </w:tcPr>
          <w:p w14:paraId="5E3EB1C6" w14:textId="77777777" w:rsidR="0047092C" w:rsidRPr="0047092C" w:rsidRDefault="0047092C" w:rsidP="0047092C">
            <w:pPr>
              <w:widowControl w:val="0"/>
              <w:autoSpaceDE w:val="0"/>
              <w:autoSpaceDN w:val="0"/>
              <w:rPr>
                <w:sz w:val="24"/>
                <w:szCs w:val="24"/>
              </w:rPr>
            </w:pPr>
            <w:r w:rsidRPr="0047092C">
              <w:rPr>
                <w:sz w:val="24"/>
                <w:szCs w:val="24"/>
              </w:rPr>
              <w:t>выдать на руки в МФЦ, расположенном по адресу:</w:t>
            </w:r>
          </w:p>
        </w:tc>
      </w:tr>
      <w:tr w:rsidR="0047092C" w:rsidRPr="0047092C" w14:paraId="3342D517" w14:textId="77777777" w:rsidTr="00EA3366">
        <w:trPr>
          <w:trHeight w:val="461"/>
        </w:trPr>
        <w:tc>
          <w:tcPr>
            <w:tcW w:w="534" w:type="dxa"/>
            <w:tcBorders>
              <w:right w:val="single" w:sz="4" w:space="0" w:color="auto"/>
            </w:tcBorders>
            <w:shd w:val="clear" w:color="auto" w:fill="auto"/>
          </w:tcPr>
          <w:p w14:paraId="230C610A" w14:textId="77777777" w:rsidR="0047092C" w:rsidRPr="0047092C" w:rsidRDefault="0047092C" w:rsidP="0047092C">
            <w:pPr>
              <w:widowControl w:val="0"/>
              <w:autoSpaceDE w:val="0"/>
              <w:autoSpaceDN w:val="0"/>
              <w:rPr>
                <w:b/>
                <w:sz w:val="24"/>
                <w:szCs w:val="24"/>
              </w:rPr>
            </w:pPr>
          </w:p>
          <w:p w14:paraId="2CF37954" w14:textId="77777777" w:rsidR="0047092C" w:rsidRPr="0047092C" w:rsidRDefault="0047092C" w:rsidP="0047092C">
            <w:pPr>
              <w:widowControl w:val="0"/>
              <w:autoSpaceDE w:val="0"/>
              <w:autoSpaceDN w:val="0"/>
              <w:rPr>
                <w:b/>
                <w:sz w:val="24"/>
                <w:szCs w:val="24"/>
              </w:rPr>
            </w:pPr>
          </w:p>
        </w:tc>
        <w:tc>
          <w:tcPr>
            <w:tcW w:w="8675" w:type="dxa"/>
            <w:tcBorders>
              <w:top w:val="nil"/>
              <w:left w:val="single" w:sz="4" w:space="0" w:color="auto"/>
              <w:bottom w:val="nil"/>
              <w:right w:val="nil"/>
            </w:tcBorders>
            <w:shd w:val="clear" w:color="auto" w:fill="auto"/>
            <w:vAlign w:val="center"/>
          </w:tcPr>
          <w:p w14:paraId="138243F1" w14:textId="77777777" w:rsidR="0047092C" w:rsidRPr="0047092C" w:rsidRDefault="0047092C" w:rsidP="0047092C">
            <w:pPr>
              <w:widowControl w:val="0"/>
              <w:autoSpaceDE w:val="0"/>
              <w:autoSpaceDN w:val="0"/>
              <w:rPr>
                <w:sz w:val="24"/>
                <w:szCs w:val="24"/>
              </w:rPr>
            </w:pPr>
            <w:r w:rsidRPr="0047092C">
              <w:rPr>
                <w:sz w:val="24"/>
                <w:szCs w:val="24"/>
              </w:rPr>
              <w:t>направить в электронной форме в личный кабинет на ПГУ ЛО/ЕПГУ</w:t>
            </w:r>
          </w:p>
          <w:p w14:paraId="07751F6A" w14:textId="77777777" w:rsidR="0047092C" w:rsidRPr="0047092C" w:rsidRDefault="0047092C" w:rsidP="0047092C">
            <w:pPr>
              <w:widowControl w:val="0"/>
              <w:autoSpaceDE w:val="0"/>
              <w:autoSpaceDN w:val="0"/>
              <w:rPr>
                <w:sz w:val="24"/>
                <w:szCs w:val="24"/>
              </w:rPr>
            </w:pPr>
          </w:p>
        </w:tc>
      </w:tr>
    </w:tbl>
    <w:p w14:paraId="25F593F2" w14:textId="77777777" w:rsidR="0047092C" w:rsidRPr="0047092C" w:rsidRDefault="0047092C" w:rsidP="0047092C">
      <w:pPr>
        <w:widowControl w:val="0"/>
        <w:tabs>
          <w:tab w:val="left" w:pos="5670"/>
        </w:tabs>
        <w:autoSpaceDE w:val="0"/>
        <w:autoSpaceDN w:val="0"/>
        <w:rPr>
          <w:sz w:val="24"/>
          <w:szCs w:val="24"/>
        </w:rPr>
      </w:pPr>
    </w:p>
    <w:p w14:paraId="5939746B" w14:textId="77777777" w:rsidR="0047092C" w:rsidRPr="0047092C" w:rsidRDefault="0047092C" w:rsidP="0047092C">
      <w:pPr>
        <w:widowControl w:val="0"/>
        <w:autoSpaceDE w:val="0"/>
        <w:autoSpaceDN w:val="0"/>
        <w:adjustRightInd w:val="0"/>
        <w:jc w:val="right"/>
        <w:rPr>
          <w:sz w:val="24"/>
          <w:szCs w:val="24"/>
        </w:rPr>
      </w:pPr>
    </w:p>
    <w:p w14:paraId="0C340DFB" w14:textId="77777777" w:rsidR="0047092C" w:rsidRPr="0047092C" w:rsidRDefault="0047092C" w:rsidP="0047092C">
      <w:pPr>
        <w:widowControl w:val="0"/>
        <w:autoSpaceDE w:val="0"/>
        <w:autoSpaceDN w:val="0"/>
        <w:adjustRightInd w:val="0"/>
        <w:jc w:val="right"/>
        <w:rPr>
          <w:sz w:val="24"/>
          <w:szCs w:val="24"/>
        </w:rPr>
      </w:pPr>
    </w:p>
    <w:p w14:paraId="4409193F" w14:textId="77777777" w:rsidR="0047092C" w:rsidRPr="0047092C" w:rsidRDefault="0047092C" w:rsidP="0047092C">
      <w:pPr>
        <w:widowControl w:val="0"/>
        <w:autoSpaceDE w:val="0"/>
        <w:autoSpaceDN w:val="0"/>
        <w:adjustRightInd w:val="0"/>
        <w:jc w:val="right"/>
        <w:rPr>
          <w:sz w:val="24"/>
          <w:szCs w:val="24"/>
        </w:rPr>
      </w:pPr>
    </w:p>
    <w:p w14:paraId="2C1A4F2B" w14:textId="77777777" w:rsidR="0047092C" w:rsidRPr="0047092C" w:rsidRDefault="0047092C" w:rsidP="0047092C">
      <w:pPr>
        <w:widowControl w:val="0"/>
        <w:autoSpaceDE w:val="0"/>
        <w:autoSpaceDN w:val="0"/>
        <w:adjustRightInd w:val="0"/>
        <w:jc w:val="right"/>
        <w:rPr>
          <w:sz w:val="24"/>
          <w:szCs w:val="24"/>
        </w:rPr>
      </w:pPr>
    </w:p>
    <w:p w14:paraId="085BF0D4" w14:textId="77777777" w:rsidR="0047092C" w:rsidRPr="0047092C" w:rsidRDefault="0047092C" w:rsidP="0047092C">
      <w:pPr>
        <w:widowControl w:val="0"/>
        <w:autoSpaceDE w:val="0"/>
        <w:autoSpaceDN w:val="0"/>
        <w:adjustRightInd w:val="0"/>
        <w:jc w:val="right"/>
        <w:rPr>
          <w:sz w:val="24"/>
          <w:szCs w:val="24"/>
        </w:rPr>
      </w:pPr>
    </w:p>
    <w:p w14:paraId="4A329E13" w14:textId="77777777" w:rsidR="0047092C" w:rsidRPr="0047092C" w:rsidRDefault="0047092C" w:rsidP="0047092C">
      <w:pPr>
        <w:widowControl w:val="0"/>
        <w:autoSpaceDE w:val="0"/>
        <w:autoSpaceDN w:val="0"/>
        <w:adjustRightInd w:val="0"/>
        <w:jc w:val="right"/>
        <w:rPr>
          <w:sz w:val="24"/>
          <w:szCs w:val="24"/>
        </w:rPr>
      </w:pPr>
    </w:p>
    <w:p w14:paraId="12E72D6D" w14:textId="77777777" w:rsidR="0047092C" w:rsidRPr="0047092C" w:rsidRDefault="0047092C" w:rsidP="0047092C">
      <w:pPr>
        <w:widowControl w:val="0"/>
        <w:autoSpaceDE w:val="0"/>
        <w:autoSpaceDN w:val="0"/>
        <w:adjustRightInd w:val="0"/>
        <w:jc w:val="right"/>
        <w:rPr>
          <w:sz w:val="24"/>
          <w:szCs w:val="24"/>
        </w:rPr>
      </w:pPr>
    </w:p>
    <w:p w14:paraId="49C65F00" w14:textId="77777777" w:rsidR="0047092C" w:rsidRPr="0047092C" w:rsidRDefault="0047092C" w:rsidP="0047092C">
      <w:pPr>
        <w:widowControl w:val="0"/>
        <w:autoSpaceDE w:val="0"/>
        <w:autoSpaceDN w:val="0"/>
        <w:adjustRightInd w:val="0"/>
        <w:jc w:val="right"/>
        <w:rPr>
          <w:sz w:val="24"/>
          <w:szCs w:val="24"/>
        </w:rPr>
      </w:pPr>
    </w:p>
    <w:p w14:paraId="5A3769E0" w14:textId="77777777" w:rsidR="0047092C" w:rsidRPr="0047092C" w:rsidRDefault="0047092C" w:rsidP="0047092C">
      <w:pPr>
        <w:widowControl w:val="0"/>
        <w:autoSpaceDE w:val="0"/>
        <w:autoSpaceDN w:val="0"/>
        <w:adjustRightInd w:val="0"/>
        <w:jc w:val="right"/>
        <w:rPr>
          <w:sz w:val="24"/>
          <w:szCs w:val="24"/>
        </w:rPr>
      </w:pPr>
    </w:p>
    <w:p w14:paraId="1AE59F47" w14:textId="77777777" w:rsidR="0047092C" w:rsidRDefault="0047092C" w:rsidP="0047092C">
      <w:pPr>
        <w:widowControl w:val="0"/>
        <w:autoSpaceDE w:val="0"/>
        <w:autoSpaceDN w:val="0"/>
        <w:adjustRightInd w:val="0"/>
        <w:jc w:val="right"/>
        <w:rPr>
          <w:sz w:val="24"/>
          <w:szCs w:val="24"/>
        </w:rPr>
      </w:pPr>
    </w:p>
    <w:p w14:paraId="069BB9C5" w14:textId="77777777" w:rsidR="005A3293" w:rsidRDefault="005A3293" w:rsidP="0047092C">
      <w:pPr>
        <w:widowControl w:val="0"/>
        <w:autoSpaceDE w:val="0"/>
        <w:autoSpaceDN w:val="0"/>
        <w:adjustRightInd w:val="0"/>
        <w:jc w:val="right"/>
        <w:rPr>
          <w:sz w:val="24"/>
          <w:szCs w:val="24"/>
        </w:rPr>
      </w:pPr>
    </w:p>
    <w:p w14:paraId="6AC603E9" w14:textId="77777777" w:rsidR="005A3293" w:rsidRDefault="005A3293" w:rsidP="0047092C">
      <w:pPr>
        <w:widowControl w:val="0"/>
        <w:autoSpaceDE w:val="0"/>
        <w:autoSpaceDN w:val="0"/>
        <w:adjustRightInd w:val="0"/>
        <w:jc w:val="right"/>
        <w:rPr>
          <w:sz w:val="24"/>
          <w:szCs w:val="24"/>
        </w:rPr>
      </w:pPr>
    </w:p>
    <w:p w14:paraId="57ED1703" w14:textId="77777777" w:rsidR="005A3293" w:rsidRDefault="005A3293" w:rsidP="0047092C">
      <w:pPr>
        <w:widowControl w:val="0"/>
        <w:autoSpaceDE w:val="0"/>
        <w:autoSpaceDN w:val="0"/>
        <w:adjustRightInd w:val="0"/>
        <w:jc w:val="right"/>
        <w:rPr>
          <w:sz w:val="24"/>
          <w:szCs w:val="24"/>
        </w:rPr>
      </w:pPr>
    </w:p>
    <w:p w14:paraId="27E75F2C" w14:textId="77777777" w:rsidR="005A3293" w:rsidRDefault="005A3293" w:rsidP="0047092C">
      <w:pPr>
        <w:widowControl w:val="0"/>
        <w:autoSpaceDE w:val="0"/>
        <w:autoSpaceDN w:val="0"/>
        <w:adjustRightInd w:val="0"/>
        <w:jc w:val="right"/>
        <w:rPr>
          <w:sz w:val="24"/>
          <w:szCs w:val="24"/>
        </w:rPr>
      </w:pPr>
    </w:p>
    <w:p w14:paraId="59A141E7" w14:textId="77777777" w:rsidR="005A3293" w:rsidRPr="0047092C" w:rsidRDefault="005A3293" w:rsidP="0047092C">
      <w:pPr>
        <w:widowControl w:val="0"/>
        <w:autoSpaceDE w:val="0"/>
        <w:autoSpaceDN w:val="0"/>
        <w:adjustRightInd w:val="0"/>
        <w:jc w:val="right"/>
        <w:rPr>
          <w:sz w:val="24"/>
          <w:szCs w:val="24"/>
        </w:rPr>
      </w:pPr>
    </w:p>
    <w:p w14:paraId="761C25A8" w14:textId="77777777" w:rsidR="0047092C" w:rsidRPr="0047092C" w:rsidRDefault="0047092C" w:rsidP="0047092C">
      <w:pPr>
        <w:widowControl w:val="0"/>
        <w:autoSpaceDE w:val="0"/>
        <w:autoSpaceDN w:val="0"/>
        <w:adjustRightInd w:val="0"/>
        <w:jc w:val="right"/>
        <w:rPr>
          <w:sz w:val="24"/>
          <w:szCs w:val="24"/>
        </w:rPr>
      </w:pPr>
    </w:p>
    <w:p w14:paraId="30DD8715" w14:textId="77777777" w:rsidR="0047092C" w:rsidRPr="0047092C" w:rsidRDefault="0047092C" w:rsidP="0047092C">
      <w:pPr>
        <w:widowControl w:val="0"/>
        <w:autoSpaceDE w:val="0"/>
        <w:autoSpaceDN w:val="0"/>
        <w:adjustRightInd w:val="0"/>
        <w:jc w:val="right"/>
        <w:rPr>
          <w:sz w:val="24"/>
          <w:szCs w:val="24"/>
        </w:rPr>
      </w:pPr>
    </w:p>
    <w:p w14:paraId="3D93FD95" w14:textId="77777777" w:rsidR="0047092C" w:rsidRPr="0047092C" w:rsidRDefault="0047092C" w:rsidP="0047092C">
      <w:pPr>
        <w:widowControl w:val="0"/>
        <w:autoSpaceDE w:val="0"/>
        <w:autoSpaceDN w:val="0"/>
        <w:adjustRightInd w:val="0"/>
        <w:jc w:val="right"/>
        <w:rPr>
          <w:sz w:val="24"/>
          <w:szCs w:val="24"/>
        </w:rPr>
      </w:pPr>
    </w:p>
    <w:p w14:paraId="71740582" w14:textId="77777777" w:rsidR="0047092C" w:rsidRPr="0047092C" w:rsidRDefault="0047092C" w:rsidP="0047092C">
      <w:pPr>
        <w:widowControl w:val="0"/>
        <w:autoSpaceDE w:val="0"/>
        <w:autoSpaceDN w:val="0"/>
        <w:adjustRightInd w:val="0"/>
        <w:jc w:val="right"/>
        <w:rPr>
          <w:sz w:val="24"/>
          <w:szCs w:val="24"/>
        </w:rPr>
      </w:pPr>
    </w:p>
    <w:p w14:paraId="0B0437E7" w14:textId="77777777" w:rsidR="0047092C" w:rsidRPr="0047092C" w:rsidRDefault="0047092C" w:rsidP="0047092C">
      <w:pPr>
        <w:widowControl w:val="0"/>
        <w:autoSpaceDE w:val="0"/>
        <w:autoSpaceDN w:val="0"/>
        <w:adjustRightInd w:val="0"/>
        <w:jc w:val="right"/>
        <w:rPr>
          <w:sz w:val="24"/>
          <w:szCs w:val="24"/>
        </w:rPr>
      </w:pPr>
    </w:p>
    <w:p w14:paraId="3BE14D25" w14:textId="77777777" w:rsidR="0047092C" w:rsidRPr="0047092C" w:rsidRDefault="0047092C" w:rsidP="005A3293">
      <w:pPr>
        <w:widowControl w:val="0"/>
        <w:autoSpaceDE w:val="0"/>
        <w:autoSpaceDN w:val="0"/>
        <w:adjustRightInd w:val="0"/>
        <w:ind w:left="4320"/>
        <w:outlineLvl w:val="1"/>
        <w:rPr>
          <w:sz w:val="24"/>
          <w:szCs w:val="24"/>
        </w:rPr>
      </w:pPr>
      <w:bookmarkStart w:id="23" w:name="_Hlk164757011"/>
      <w:r w:rsidRPr="0047092C">
        <w:rPr>
          <w:sz w:val="24"/>
          <w:szCs w:val="24"/>
        </w:rPr>
        <w:t>Приложение № 3</w:t>
      </w:r>
    </w:p>
    <w:p w14:paraId="4D594F12" w14:textId="77777777" w:rsidR="0047092C" w:rsidRPr="0047092C" w:rsidRDefault="0047092C" w:rsidP="005A3293">
      <w:pPr>
        <w:widowControl w:val="0"/>
        <w:autoSpaceDE w:val="0"/>
        <w:autoSpaceDN w:val="0"/>
        <w:adjustRightInd w:val="0"/>
        <w:ind w:left="4320"/>
        <w:rPr>
          <w:sz w:val="24"/>
          <w:szCs w:val="24"/>
        </w:rPr>
      </w:pPr>
      <w:r w:rsidRPr="0047092C">
        <w:rPr>
          <w:rFonts w:eastAsia="Calibri"/>
          <w:color w:val="000000"/>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w:t>
      </w:r>
      <w:r w:rsidRPr="0047092C">
        <w:rPr>
          <w:sz w:val="24"/>
          <w:szCs w:val="24"/>
        </w:rPr>
        <w:t xml:space="preserve"> «</w:t>
      </w:r>
      <w:r w:rsidRPr="0047092C">
        <w:rPr>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47092C">
        <w:rPr>
          <w:sz w:val="24"/>
          <w:szCs w:val="24"/>
        </w:rPr>
        <w:t>»</w:t>
      </w:r>
    </w:p>
    <w:bookmarkEnd w:id="23"/>
    <w:p w14:paraId="2FC18E9F" w14:textId="77777777" w:rsidR="006F166E" w:rsidRDefault="006F166E" w:rsidP="0047092C">
      <w:pPr>
        <w:widowControl w:val="0"/>
        <w:autoSpaceDE w:val="0"/>
        <w:autoSpaceDN w:val="0"/>
        <w:jc w:val="right"/>
        <w:outlineLvl w:val="1"/>
        <w:rPr>
          <w:sz w:val="24"/>
          <w:szCs w:val="24"/>
        </w:rPr>
      </w:pPr>
    </w:p>
    <w:p w14:paraId="763B3C14" w14:textId="2AE50A1C" w:rsidR="0047092C" w:rsidRPr="0047092C" w:rsidRDefault="0047092C" w:rsidP="0047092C">
      <w:pPr>
        <w:widowControl w:val="0"/>
        <w:autoSpaceDE w:val="0"/>
        <w:autoSpaceDN w:val="0"/>
        <w:jc w:val="right"/>
        <w:outlineLvl w:val="1"/>
        <w:rPr>
          <w:sz w:val="24"/>
          <w:szCs w:val="24"/>
        </w:rPr>
      </w:pPr>
      <w:r w:rsidRPr="0047092C">
        <w:rPr>
          <w:sz w:val="24"/>
          <w:szCs w:val="24"/>
        </w:rPr>
        <w:t>Кому: ___________________________</w:t>
      </w:r>
    </w:p>
    <w:p w14:paraId="597CC399" w14:textId="77777777" w:rsidR="0047092C" w:rsidRPr="0047092C" w:rsidRDefault="0047092C" w:rsidP="0047092C">
      <w:pPr>
        <w:widowControl w:val="0"/>
        <w:autoSpaceDE w:val="0"/>
        <w:autoSpaceDN w:val="0"/>
        <w:jc w:val="right"/>
        <w:outlineLvl w:val="1"/>
        <w:rPr>
          <w:sz w:val="24"/>
          <w:szCs w:val="24"/>
        </w:rPr>
      </w:pPr>
      <w:r w:rsidRPr="0047092C">
        <w:rPr>
          <w:sz w:val="24"/>
          <w:szCs w:val="24"/>
        </w:rPr>
        <w:t>_________________________________</w:t>
      </w:r>
    </w:p>
    <w:p w14:paraId="2268B9FF" w14:textId="77777777" w:rsidR="0047092C" w:rsidRPr="0047092C" w:rsidRDefault="0047092C" w:rsidP="0047092C">
      <w:pPr>
        <w:widowControl w:val="0"/>
        <w:autoSpaceDE w:val="0"/>
        <w:autoSpaceDN w:val="0"/>
        <w:jc w:val="right"/>
        <w:outlineLvl w:val="1"/>
        <w:rPr>
          <w:sz w:val="24"/>
          <w:szCs w:val="24"/>
        </w:rPr>
      </w:pPr>
      <w:r w:rsidRPr="0047092C">
        <w:rPr>
          <w:sz w:val="24"/>
          <w:szCs w:val="24"/>
        </w:rPr>
        <w:t>Представитель: ___________________</w:t>
      </w:r>
    </w:p>
    <w:p w14:paraId="26B43751" w14:textId="77777777" w:rsidR="0047092C" w:rsidRPr="0047092C" w:rsidRDefault="0047092C" w:rsidP="0047092C">
      <w:pPr>
        <w:widowControl w:val="0"/>
        <w:autoSpaceDE w:val="0"/>
        <w:autoSpaceDN w:val="0"/>
        <w:ind w:left="3540" w:firstLine="708"/>
        <w:jc w:val="center"/>
        <w:outlineLvl w:val="1"/>
        <w:rPr>
          <w:sz w:val="24"/>
          <w:szCs w:val="24"/>
        </w:rPr>
      </w:pPr>
      <w:r w:rsidRPr="0047092C">
        <w:rPr>
          <w:sz w:val="24"/>
          <w:szCs w:val="24"/>
        </w:rPr>
        <w:t xml:space="preserve">  Контактные данные заявителя </w:t>
      </w:r>
    </w:p>
    <w:p w14:paraId="6ABAE36F" w14:textId="77777777" w:rsidR="0047092C" w:rsidRPr="0047092C" w:rsidRDefault="0047092C" w:rsidP="0047092C">
      <w:pPr>
        <w:widowControl w:val="0"/>
        <w:autoSpaceDE w:val="0"/>
        <w:autoSpaceDN w:val="0"/>
        <w:ind w:left="2124"/>
        <w:jc w:val="center"/>
        <w:outlineLvl w:val="1"/>
        <w:rPr>
          <w:sz w:val="24"/>
          <w:szCs w:val="24"/>
        </w:rPr>
      </w:pPr>
      <w:r w:rsidRPr="0047092C">
        <w:rPr>
          <w:sz w:val="24"/>
          <w:szCs w:val="24"/>
        </w:rPr>
        <w:t xml:space="preserve">       (представителя):</w:t>
      </w:r>
    </w:p>
    <w:p w14:paraId="1EB3FE54" w14:textId="77777777" w:rsidR="0047092C" w:rsidRPr="0047092C" w:rsidRDefault="0047092C" w:rsidP="0047092C">
      <w:pPr>
        <w:widowControl w:val="0"/>
        <w:autoSpaceDE w:val="0"/>
        <w:autoSpaceDN w:val="0"/>
        <w:jc w:val="right"/>
        <w:outlineLvl w:val="1"/>
        <w:rPr>
          <w:sz w:val="24"/>
          <w:szCs w:val="24"/>
        </w:rPr>
      </w:pPr>
      <w:r w:rsidRPr="0047092C">
        <w:rPr>
          <w:sz w:val="24"/>
          <w:szCs w:val="24"/>
        </w:rPr>
        <w:t>Тел.: _____________________________</w:t>
      </w:r>
    </w:p>
    <w:p w14:paraId="7A30B0A8" w14:textId="77777777" w:rsidR="0047092C" w:rsidRPr="0047092C" w:rsidRDefault="0047092C" w:rsidP="0047092C">
      <w:pPr>
        <w:widowControl w:val="0"/>
        <w:autoSpaceDE w:val="0"/>
        <w:autoSpaceDN w:val="0"/>
        <w:jc w:val="right"/>
        <w:outlineLvl w:val="1"/>
        <w:rPr>
          <w:sz w:val="24"/>
          <w:szCs w:val="24"/>
        </w:rPr>
      </w:pPr>
      <w:r w:rsidRPr="0047092C">
        <w:rPr>
          <w:sz w:val="24"/>
          <w:szCs w:val="24"/>
        </w:rPr>
        <w:t>Эл. почта: ________________________</w:t>
      </w:r>
    </w:p>
    <w:p w14:paraId="38F61C8F" w14:textId="77777777" w:rsidR="0047092C" w:rsidRPr="0047092C" w:rsidRDefault="0047092C" w:rsidP="0047092C">
      <w:pPr>
        <w:widowControl w:val="0"/>
        <w:autoSpaceDE w:val="0"/>
        <w:autoSpaceDN w:val="0"/>
        <w:jc w:val="right"/>
        <w:outlineLvl w:val="1"/>
        <w:rPr>
          <w:sz w:val="24"/>
          <w:szCs w:val="24"/>
        </w:rPr>
      </w:pPr>
      <w:r w:rsidRPr="0047092C">
        <w:rPr>
          <w:sz w:val="24"/>
          <w:szCs w:val="24"/>
        </w:rPr>
        <w:t>Адрес:___________________________</w:t>
      </w:r>
    </w:p>
    <w:p w14:paraId="54B279C8" w14:textId="77777777" w:rsidR="0047092C" w:rsidRPr="0047092C" w:rsidRDefault="0047092C" w:rsidP="0047092C">
      <w:pPr>
        <w:autoSpaceDE w:val="0"/>
        <w:autoSpaceDN w:val="0"/>
        <w:adjustRightInd w:val="0"/>
        <w:spacing w:line="360" w:lineRule="auto"/>
        <w:ind w:left="4536"/>
        <w:rPr>
          <w:rFonts w:eastAsia="Calibri"/>
          <w:sz w:val="24"/>
          <w:szCs w:val="24"/>
          <w:lang w:eastAsia="en-US"/>
        </w:rPr>
      </w:pPr>
    </w:p>
    <w:p w14:paraId="6124AFBA" w14:textId="77777777" w:rsidR="0047092C" w:rsidRPr="0047092C" w:rsidRDefault="0047092C" w:rsidP="0047092C">
      <w:pPr>
        <w:autoSpaceDE w:val="0"/>
        <w:autoSpaceDN w:val="0"/>
        <w:adjustRightInd w:val="0"/>
        <w:jc w:val="center"/>
        <w:rPr>
          <w:rFonts w:eastAsia="Calibri"/>
          <w:sz w:val="24"/>
          <w:szCs w:val="24"/>
          <w:lang w:eastAsia="en-US"/>
        </w:rPr>
      </w:pPr>
      <w:r w:rsidRPr="0047092C">
        <w:rPr>
          <w:rFonts w:eastAsia="Calibri"/>
          <w:sz w:val="24"/>
          <w:szCs w:val="24"/>
          <w:lang w:eastAsia="en-US"/>
        </w:rPr>
        <w:t>УВЕДОМЛЕНИЕ</w:t>
      </w:r>
    </w:p>
    <w:p w14:paraId="57765EC4" w14:textId="77777777" w:rsidR="0047092C" w:rsidRPr="0047092C" w:rsidRDefault="0047092C" w:rsidP="0047092C">
      <w:pPr>
        <w:autoSpaceDE w:val="0"/>
        <w:autoSpaceDN w:val="0"/>
        <w:adjustRightInd w:val="0"/>
        <w:jc w:val="center"/>
        <w:rPr>
          <w:rFonts w:eastAsia="Calibri"/>
          <w:sz w:val="24"/>
          <w:szCs w:val="24"/>
          <w:lang w:eastAsia="en-US"/>
        </w:rPr>
      </w:pPr>
      <w:r w:rsidRPr="0047092C">
        <w:rPr>
          <w:rFonts w:eastAsia="Calibri"/>
          <w:sz w:val="24"/>
          <w:szCs w:val="24"/>
          <w:lang w:eastAsia="en-US"/>
        </w:rPr>
        <w:t>об отказе в приеме заявления и документов, необходимых</w:t>
      </w:r>
      <w:r w:rsidRPr="0047092C">
        <w:rPr>
          <w:rFonts w:eastAsia="Calibri"/>
          <w:sz w:val="24"/>
          <w:szCs w:val="24"/>
          <w:lang w:eastAsia="en-US"/>
        </w:rPr>
        <w:br/>
        <w:t>для предоставления муниципальной услуги</w:t>
      </w:r>
    </w:p>
    <w:p w14:paraId="731E6A21" w14:textId="77777777" w:rsidR="0047092C" w:rsidRPr="0047092C" w:rsidRDefault="0047092C" w:rsidP="0047092C">
      <w:pPr>
        <w:autoSpaceDE w:val="0"/>
        <w:autoSpaceDN w:val="0"/>
        <w:adjustRightInd w:val="0"/>
        <w:ind w:firstLine="709"/>
        <w:rPr>
          <w:rFonts w:eastAsia="Calibri"/>
          <w:sz w:val="24"/>
          <w:szCs w:val="24"/>
          <w:lang w:eastAsia="en-US"/>
        </w:rPr>
      </w:pPr>
    </w:p>
    <w:p w14:paraId="70DA6786" w14:textId="77777777" w:rsidR="0047092C" w:rsidRPr="0047092C" w:rsidRDefault="0047092C" w:rsidP="0047092C">
      <w:pPr>
        <w:adjustRightInd w:val="0"/>
        <w:spacing w:after="160" w:line="259" w:lineRule="auto"/>
        <w:ind w:firstLine="708"/>
        <w:rPr>
          <w:rFonts w:eastAsia="Calibri"/>
          <w:sz w:val="24"/>
          <w:szCs w:val="24"/>
          <w:lang w:eastAsia="en-US"/>
        </w:rPr>
      </w:pPr>
      <w:r w:rsidRPr="0047092C">
        <w:rPr>
          <w:rFonts w:eastAsia="Calibri"/>
          <w:sz w:val="24"/>
          <w:szCs w:val="24"/>
          <w:lang w:eastAsia="en-US"/>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14:paraId="05C2837C" w14:textId="77777777" w:rsidR="0047092C" w:rsidRPr="0047092C" w:rsidRDefault="0047092C" w:rsidP="0047092C">
      <w:pPr>
        <w:autoSpaceDE w:val="0"/>
        <w:autoSpaceDN w:val="0"/>
        <w:adjustRightInd w:val="0"/>
        <w:rPr>
          <w:rFonts w:eastAsia="Calibri"/>
          <w:sz w:val="24"/>
          <w:szCs w:val="24"/>
          <w:lang w:eastAsia="en-US"/>
        </w:rPr>
      </w:pPr>
      <w:r w:rsidRPr="0047092C">
        <w:rPr>
          <w:rFonts w:eastAsia="Calibri"/>
          <w:sz w:val="24"/>
          <w:szCs w:val="24"/>
          <w:lang w:eastAsia="en-US"/>
        </w:rPr>
        <w:t>_______________________________________________________________________</w:t>
      </w:r>
    </w:p>
    <w:p w14:paraId="123ACCA5" w14:textId="77777777" w:rsidR="0047092C" w:rsidRPr="0047092C" w:rsidRDefault="0047092C" w:rsidP="0047092C">
      <w:pPr>
        <w:autoSpaceDE w:val="0"/>
        <w:autoSpaceDN w:val="0"/>
        <w:adjustRightInd w:val="0"/>
        <w:rPr>
          <w:rFonts w:eastAsia="Calibri"/>
          <w:sz w:val="24"/>
          <w:szCs w:val="24"/>
          <w:lang w:eastAsia="en-US"/>
        </w:rPr>
      </w:pPr>
      <w:r w:rsidRPr="0047092C">
        <w:rPr>
          <w:rFonts w:eastAsia="Calibri"/>
          <w:sz w:val="24"/>
          <w:szCs w:val="24"/>
          <w:lang w:eastAsia="en-US"/>
        </w:rPr>
        <w:t>_______________________________________________________________________</w:t>
      </w:r>
    </w:p>
    <w:p w14:paraId="74C989F0" w14:textId="77777777" w:rsidR="0047092C" w:rsidRPr="0047092C" w:rsidRDefault="0047092C" w:rsidP="0047092C">
      <w:pPr>
        <w:autoSpaceDE w:val="0"/>
        <w:autoSpaceDN w:val="0"/>
        <w:adjustRightInd w:val="0"/>
        <w:jc w:val="center"/>
        <w:rPr>
          <w:rFonts w:eastAsia="Calibri"/>
          <w:sz w:val="24"/>
          <w:szCs w:val="24"/>
          <w:lang w:eastAsia="en-US"/>
        </w:rPr>
      </w:pPr>
      <w:r w:rsidRPr="0047092C">
        <w:rPr>
          <w:rFonts w:eastAsia="Calibri"/>
          <w:sz w:val="24"/>
          <w:szCs w:val="24"/>
          <w:lang w:eastAsia="en-US"/>
        </w:rPr>
        <w:t>(указываются основания для отказа в приеме документов, установленные пунктом 2.9 административного регламента)</w:t>
      </w:r>
    </w:p>
    <w:p w14:paraId="72BDBEA3" w14:textId="77777777" w:rsidR="0047092C" w:rsidRPr="0047092C" w:rsidRDefault="0047092C" w:rsidP="0047092C">
      <w:pPr>
        <w:autoSpaceDE w:val="0"/>
        <w:autoSpaceDN w:val="0"/>
        <w:adjustRightInd w:val="0"/>
        <w:spacing w:after="160"/>
        <w:ind w:firstLine="709"/>
        <w:rPr>
          <w:rFonts w:eastAsia="Calibri"/>
          <w:sz w:val="24"/>
          <w:szCs w:val="24"/>
          <w:lang w:eastAsia="en-US"/>
        </w:rPr>
      </w:pPr>
    </w:p>
    <w:p w14:paraId="74475631" w14:textId="77777777" w:rsidR="0047092C" w:rsidRPr="0047092C" w:rsidRDefault="0047092C" w:rsidP="0047092C">
      <w:pPr>
        <w:autoSpaceDE w:val="0"/>
        <w:autoSpaceDN w:val="0"/>
        <w:adjustRightInd w:val="0"/>
        <w:spacing w:after="160"/>
        <w:ind w:firstLine="709"/>
        <w:rPr>
          <w:rFonts w:eastAsia="Calibri"/>
          <w:sz w:val="24"/>
          <w:szCs w:val="24"/>
          <w:lang w:eastAsia="en-US"/>
        </w:rPr>
      </w:pPr>
      <w:r w:rsidRPr="0047092C">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FC2940D" w14:textId="0F204613" w:rsidR="0047092C" w:rsidRPr="0047092C" w:rsidRDefault="0047092C" w:rsidP="0047092C">
      <w:pPr>
        <w:autoSpaceDE w:val="0"/>
        <w:autoSpaceDN w:val="0"/>
        <w:adjustRightInd w:val="0"/>
        <w:spacing w:before="120"/>
        <w:jc w:val="left"/>
        <w:rPr>
          <w:rFonts w:eastAsia="Calibri"/>
          <w:sz w:val="24"/>
          <w:szCs w:val="24"/>
          <w:lang w:eastAsia="en-US"/>
        </w:rPr>
      </w:pPr>
      <w:r w:rsidRPr="0047092C">
        <w:rPr>
          <w:rFonts w:eastAsia="Calibri"/>
          <w:sz w:val="24"/>
          <w:szCs w:val="24"/>
          <w:lang w:eastAsia="en-US"/>
        </w:rPr>
        <w:t>___________________________________       ____________     _____________</w:t>
      </w:r>
    </w:p>
    <w:p w14:paraId="16B6B97A" w14:textId="66000764" w:rsidR="0047092C" w:rsidRPr="0047092C" w:rsidRDefault="0047092C" w:rsidP="0047092C">
      <w:pPr>
        <w:autoSpaceDE w:val="0"/>
        <w:autoSpaceDN w:val="0"/>
        <w:adjustRightInd w:val="0"/>
        <w:jc w:val="left"/>
        <w:rPr>
          <w:rFonts w:eastAsia="Calibri"/>
          <w:sz w:val="22"/>
          <w:szCs w:val="22"/>
          <w:lang w:eastAsia="en-US"/>
        </w:rPr>
      </w:pPr>
      <w:r w:rsidRPr="0047092C">
        <w:rPr>
          <w:rFonts w:eastAsia="Calibri"/>
          <w:sz w:val="22"/>
          <w:szCs w:val="22"/>
          <w:lang w:eastAsia="en-US"/>
        </w:rPr>
        <w:t xml:space="preserve">(должностное лицо (специалист МФЦ)            </w:t>
      </w:r>
      <w:r w:rsidR="006F166E">
        <w:rPr>
          <w:rFonts w:eastAsia="Calibri"/>
          <w:sz w:val="22"/>
          <w:szCs w:val="22"/>
          <w:lang w:eastAsia="en-US"/>
        </w:rPr>
        <w:t xml:space="preserve">        </w:t>
      </w:r>
      <w:r w:rsidRPr="0047092C">
        <w:rPr>
          <w:rFonts w:eastAsia="Calibri"/>
          <w:sz w:val="22"/>
          <w:szCs w:val="22"/>
          <w:lang w:eastAsia="en-US"/>
        </w:rPr>
        <w:t xml:space="preserve"> (подпись)           (инициалы, фамилия)                    </w:t>
      </w:r>
    </w:p>
    <w:p w14:paraId="7AF62F72" w14:textId="77777777" w:rsidR="0047092C" w:rsidRPr="0047092C" w:rsidRDefault="0047092C" w:rsidP="0047092C">
      <w:pPr>
        <w:autoSpaceDE w:val="0"/>
        <w:autoSpaceDN w:val="0"/>
        <w:adjustRightInd w:val="0"/>
        <w:jc w:val="left"/>
        <w:rPr>
          <w:rFonts w:eastAsia="Calibri"/>
          <w:sz w:val="24"/>
          <w:szCs w:val="24"/>
          <w:lang w:eastAsia="en-US"/>
        </w:rPr>
      </w:pPr>
    </w:p>
    <w:p w14:paraId="5187161C" w14:textId="77777777" w:rsidR="0047092C" w:rsidRPr="0047092C" w:rsidRDefault="0047092C" w:rsidP="0047092C">
      <w:pPr>
        <w:autoSpaceDE w:val="0"/>
        <w:autoSpaceDN w:val="0"/>
        <w:adjustRightInd w:val="0"/>
        <w:jc w:val="left"/>
        <w:rPr>
          <w:rFonts w:eastAsia="Calibri"/>
          <w:sz w:val="24"/>
          <w:szCs w:val="24"/>
          <w:lang w:eastAsia="en-US"/>
        </w:rPr>
      </w:pPr>
      <w:r w:rsidRPr="0047092C">
        <w:rPr>
          <w:rFonts w:eastAsia="Calibri"/>
          <w:sz w:val="24"/>
          <w:szCs w:val="24"/>
          <w:lang w:eastAsia="en-US"/>
        </w:rPr>
        <w:t xml:space="preserve">(дата)       </w:t>
      </w:r>
    </w:p>
    <w:p w14:paraId="46680704" w14:textId="77777777" w:rsidR="0047092C" w:rsidRPr="0047092C" w:rsidRDefault="0047092C" w:rsidP="0047092C">
      <w:pPr>
        <w:autoSpaceDE w:val="0"/>
        <w:autoSpaceDN w:val="0"/>
        <w:adjustRightInd w:val="0"/>
        <w:jc w:val="left"/>
        <w:rPr>
          <w:rFonts w:eastAsia="Calibri"/>
          <w:sz w:val="24"/>
          <w:szCs w:val="24"/>
          <w:lang w:eastAsia="en-US"/>
        </w:rPr>
      </w:pPr>
    </w:p>
    <w:p w14:paraId="1FE1EBF0" w14:textId="77777777" w:rsidR="0047092C" w:rsidRPr="0047092C" w:rsidRDefault="0047092C" w:rsidP="0047092C">
      <w:pPr>
        <w:autoSpaceDE w:val="0"/>
        <w:autoSpaceDN w:val="0"/>
        <w:adjustRightInd w:val="0"/>
        <w:jc w:val="left"/>
        <w:rPr>
          <w:rFonts w:eastAsia="Calibri"/>
          <w:sz w:val="24"/>
          <w:szCs w:val="24"/>
          <w:lang w:eastAsia="en-US"/>
        </w:rPr>
      </w:pPr>
      <w:r w:rsidRPr="0047092C">
        <w:rPr>
          <w:rFonts w:eastAsia="Calibri"/>
          <w:sz w:val="24"/>
          <w:szCs w:val="24"/>
          <w:lang w:eastAsia="en-US"/>
        </w:rPr>
        <w:t>М.П.</w:t>
      </w:r>
    </w:p>
    <w:p w14:paraId="5E943D8C" w14:textId="77777777" w:rsidR="0047092C" w:rsidRPr="0047092C" w:rsidRDefault="0047092C" w:rsidP="0047092C">
      <w:pPr>
        <w:widowControl w:val="0"/>
        <w:autoSpaceDE w:val="0"/>
        <w:autoSpaceDN w:val="0"/>
        <w:ind w:firstLine="708"/>
        <w:rPr>
          <w:rFonts w:eastAsia="Calibri"/>
          <w:sz w:val="24"/>
          <w:szCs w:val="24"/>
          <w:lang w:eastAsia="en-US"/>
        </w:rPr>
      </w:pPr>
      <w:r w:rsidRPr="0047092C">
        <w:rPr>
          <w:rFonts w:eastAsia="Calibri"/>
          <w:sz w:val="24"/>
          <w:szCs w:val="24"/>
          <w:lang w:eastAsia="en-US"/>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780A0962" w14:textId="77777777" w:rsidR="0047092C" w:rsidRPr="0047092C" w:rsidRDefault="0047092C" w:rsidP="0047092C">
      <w:pPr>
        <w:widowControl w:val="0"/>
        <w:autoSpaceDE w:val="0"/>
        <w:autoSpaceDN w:val="0"/>
        <w:jc w:val="left"/>
        <w:rPr>
          <w:rFonts w:eastAsia="Calibri"/>
          <w:sz w:val="24"/>
          <w:szCs w:val="24"/>
          <w:lang w:eastAsia="en-US"/>
        </w:rPr>
      </w:pPr>
    </w:p>
    <w:p w14:paraId="3416F987" w14:textId="77777777" w:rsidR="0047092C" w:rsidRPr="0047092C" w:rsidRDefault="0047092C" w:rsidP="0047092C">
      <w:pPr>
        <w:widowControl w:val="0"/>
        <w:autoSpaceDE w:val="0"/>
        <w:autoSpaceDN w:val="0"/>
        <w:jc w:val="left"/>
        <w:rPr>
          <w:rFonts w:eastAsia="Calibri"/>
          <w:sz w:val="24"/>
          <w:szCs w:val="24"/>
          <w:lang w:eastAsia="en-US"/>
        </w:rPr>
      </w:pPr>
    </w:p>
    <w:p w14:paraId="706F6C82" w14:textId="77777777" w:rsidR="0047092C" w:rsidRPr="0047092C" w:rsidRDefault="0047092C" w:rsidP="0047092C">
      <w:pPr>
        <w:widowControl w:val="0"/>
        <w:autoSpaceDE w:val="0"/>
        <w:autoSpaceDN w:val="0"/>
        <w:ind w:firstLine="708"/>
        <w:jc w:val="left"/>
        <w:rPr>
          <w:rFonts w:eastAsia="Calibri"/>
          <w:sz w:val="24"/>
          <w:szCs w:val="24"/>
          <w:lang w:eastAsia="en-US"/>
        </w:rPr>
      </w:pPr>
      <w:r w:rsidRPr="0047092C">
        <w:rPr>
          <w:rFonts w:eastAsia="Calibri"/>
          <w:sz w:val="24"/>
          <w:szCs w:val="24"/>
          <w:lang w:eastAsia="en-US"/>
        </w:rPr>
        <w:t>Подпись заявителя, подтверждающая получение решения об отказе в приеме документов (в случае подачи документов посредством МФЦ):</w:t>
      </w:r>
    </w:p>
    <w:p w14:paraId="7DA2A777" w14:textId="77777777" w:rsidR="0047092C" w:rsidRPr="0047092C" w:rsidRDefault="0047092C" w:rsidP="0047092C">
      <w:pPr>
        <w:widowControl w:val="0"/>
        <w:autoSpaceDE w:val="0"/>
        <w:autoSpaceDN w:val="0"/>
        <w:jc w:val="left"/>
        <w:rPr>
          <w:rFonts w:eastAsia="Calibri"/>
          <w:sz w:val="24"/>
          <w:szCs w:val="24"/>
          <w:lang w:eastAsia="en-US"/>
        </w:rPr>
      </w:pPr>
    </w:p>
    <w:p w14:paraId="63FF8454" w14:textId="547617A3" w:rsidR="0047092C" w:rsidRPr="0047092C" w:rsidRDefault="0047092C" w:rsidP="0047092C">
      <w:pPr>
        <w:widowControl w:val="0"/>
        <w:autoSpaceDE w:val="0"/>
        <w:autoSpaceDN w:val="0"/>
        <w:jc w:val="left"/>
        <w:rPr>
          <w:rFonts w:ascii="Calibri" w:hAnsi="Calibri" w:cs="Calibri"/>
          <w:sz w:val="24"/>
          <w:szCs w:val="24"/>
        </w:rPr>
      </w:pPr>
      <w:r w:rsidRPr="0047092C">
        <w:rPr>
          <w:rFonts w:ascii="Calibri" w:hAnsi="Calibri" w:cs="Calibri"/>
          <w:sz w:val="24"/>
          <w:szCs w:val="24"/>
        </w:rPr>
        <w:t xml:space="preserve">      ________________</w:t>
      </w:r>
      <w:r w:rsidRPr="0047092C">
        <w:rPr>
          <w:rFonts w:ascii="Calibri" w:hAnsi="Calibri" w:cs="Calibri"/>
          <w:sz w:val="24"/>
          <w:szCs w:val="24"/>
        </w:rPr>
        <w:tab/>
        <w:t xml:space="preserve">         _______________________________</w:t>
      </w:r>
      <w:r w:rsidRPr="0047092C">
        <w:rPr>
          <w:rFonts w:ascii="Calibri" w:hAnsi="Calibri" w:cs="Calibri"/>
          <w:sz w:val="24"/>
          <w:szCs w:val="24"/>
        </w:rPr>
        <w:tab/>
        <w:t>__________</w:t>
      </w:r>
    </w:p>
    <w:p w14:paraId="5C846D58" w14:textId="77777777" w:rsidR="0047092C" w:rsidRPr="0047092C" w:rsidRDefault="0047092C" w:rsidP="0047092C">
      <w:pPr>
        <w:spacing w:after="160" w:line="259" w:lineRule="auto"/>
        <w:ind w:firstLine="708"/>
        <w:jc w:val="left"/>
        <w:rPr>
          <w:rFonts w:ascii="Calibri" w:eastAsia="Calibri" w:hAnsi="Calibri"/>
          <w:sz w:val="20"/>
        </w:rPr>
      </w:pPr>
      <w:r w:rsidRPr="0047092C">
        <w:rPr>
          <w:rFonts w:eastAsia="Calibri"/>
          <w:sz w:val="22"/>
          <w:szCs w:val="22"/>
        </w:rPr>
        <w:t>(подпись)</w:t>
      </w:r>
      <w:r w:rsidRPr="0047092C">
        <w:rPr>
          <w:rFonts w:eastAsia="Calibri"/>
          <w:sz w:val="22"/>
          <w:szCs w:val="22"/>
        </w:rPr>
        <w:tab/>
      </w:r>
      <w:r w:rsidRPr="0047092C">
        <w:rPr>
          <w:rFonts w:eastAsia="Calibri"/>
          <w:sz w:val="22"/>
          <w:szCs w:val="22"/>
        </w:rPr>
        <w:tab/>
        <w:t>(Ф.И.О. заявителя/представителя заявителя)</w:t>
      </w:r>
      <w:r w:rsidRPr="0047092C">
        <w:rPr>
          <w:rFonts w:eastAsia="Calibri"/>
          <w:sz w:val="22"/>
          <w:szCs w:val="22"/>
        </w:rPr>
        <w:tab/>
        <w:t xml:space="preserve">    (дата)</w:t>
      </w:r>
    </w:p>
    <w:p w14:paraId="4265D6A5" w14:textId="5F42F377" w:rsidR="0047092C" w:rsidRPr="000D2CD8" w:rsidRDefault="005A3293" w:rsidP="005A3293">
      <w:pPr>
        <w:ind w:right="-1"/>
        <w:jc w:val="center"/>
        <w:rPr>
          <w:sz w:val="22"/>
          <w:szCs w:val="22"/>
        </w:rPr>
      </w:pPr>
      <w:r>
        <w:rPr>
          <w:sz w:val="22"/>
          <w:szCs w:val="22"/>
        </w:rPr>
        <w:t>________________</w:t>
      </w:r>
    </w:p>
    <w:sectPr w:rsidR="0047092C" w:rsidRPr="000D2CD8" w:rsidSect="00FA536E">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9CB75" w14:textId="77777777" w:rsidR="00B17008" w:rsidRDefault="00B17008" w:rsidP="0047092C">
      <w:r>
        <w:separator/>
      </w:r>
    </w:p>
  </w:endnote>
  <w:endnote w:type="continuationSeparator" w:id="0">
    <w:p w14:paraId="5D5052BE" w14:textId="77777777" w:rsidR="00B17008" w:rsidRDefault="00B17008" w:rsidP="0047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1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629E3" w14:textId="77777777" w:rsidR="00B17008" w:rsidRDefault="00B17008" w:rsidP="0047092C">
      <w:r>
        <w:separator/>
      </w:r>
    </w:p>
  </w:footnote>
  <w:footnote w:type="continuationSeparator" w:id="0">
    <w:p w14:paraId="35BC780C" w14:textId="77777777" w:rsidR="00B17008" w:rsidRDefault="00B17008" w:rsidP="00470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6824218"/>
      <w:docPartObj>
        <w:docPartGallery w:val="Page Numbers (Top of Page)"/>
        <w:docPartUnique/>
      </w:docPartObj>
    </w:sdtPr>
    <w:sdtContent>
      <w:p w14:paraId="6AA19920" w14:textId="15292295" w:rsidR="0047092C" w:rsidRDefault="0047092C">
        <w:pPr>
          <w:pStyle w:val="aa"/>
          <w:jc w:val="center"/>
        </w:pPr>
        <w:r>
          <w:fldChar w:fldCharType="begin"/>
        </w:r>
        <w:r>
          <w:instrText>PAGE   \* MERGEFORMAT</w:instrText>
        </w:r>
        <w:r>
          <w:fldChar w:fldCharType="separate"/>
        </w:r>
        <w:r>
          <w:t>2</w:t>
        </w:r>
        <w:r>
          <w:fldChar w:fldCharType="end"/>
        </w:r>
      </w:p>
    </w:sdtContent>
  </w:sdt>
  <w:p w14:paraId="1E38270D" w14:textId="77777777" w:rsidR="0047092C" w:rsidRDefault="0047092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C2A9E"/>
    <w:multiLevelType w:val="hybridMultilevel"/>
    <w:tmpl w:val="6E82CB56"/>
    <w:lvl w:ilvl="0" w:tplc="DA0EC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5434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B0B39"/>
    <w:rsid w:val="000D55F4"/>
    <w:rsid w:val="000F1A02"/>
    <w:rsid w:val="00137667"/>
    <w:rsid w:val="001464B2"/>
    <w:rsid w:val="001A2440"/>
    <w:rsid w:val="001B4F8D"/>
    <w:rsid w:val="001F265D"/>
    <w:rsid w:val="0028313D"/>
    <w:rsid w:val="00285D0C"/>
    <w:rsid w:val="002A2B11"/>
    <w:rsid w:val="002F22EB"/>
    <w:rsid w:val="00326996"/>
    <w:rsid w:val="00355CDB"/>
    <w:rsid w:val="003B0C0C"/>
    <w:rsid w:val="004103F7"/>
    <w:rsid w:val="0043001D"/>
    <w:rsid w:val="0047092C"/>
    <w:rsid w:val="004914DD"/>
    <w:rsid w:val="00511A2B"/>
    <w:rsid w:val="0053058C"/>
    <w:rsid w:val="00554BEC"/>
    <w:rsid w:val="00595F6F"/>
    <w:rsid w:val="005A3293"/>
    <w:rsid w:val="005C0140"/>
    <w:rsid w:val="00602648"/>
    <w:rsid w:val="00610F8C"/>
    <w:rsid w:val="006415B0"/>
    <w:rsid w:val="006463D8"/>
    <w:rsid w:val="006522E9"/>
    <w:rsid w:val="006F166E"/>
    <w:rsid w:val="00711921"/>
    <w:rsid w:val="00796BD1"/>
    <w:rsid w:val="00854D25"/>
    <w:rsid w:val="00885D78"/>
    <w:rsid w:val="008A3858"/>
    <w:rsid w:val="009112F8"/>
    <w:rsid w:val="009840BA"/>
    <w:rsid w:val="00A03876"/>
    <w:rsid w:val="00A13C7B"/>
    <w:rsid w:val="00A5280C"/>
    <w:rsid w:val="00AE1A2A"/>
    <w:rsid w:val="00B17008"/>
    <w:rsid w:val="00B52D22"/>
    <w:rsid w:val="00B83D8D"/>
    <w:rsid w:val="00B95FEE"/>
    <w:rsid w:val="00BD18ED"/>
    <w:rsid w:val="00BF2B0B"/>
    <w:rsid w:val="00BF3491"/>
    <w:rsid w:val="00CB4887"/>
    <w:rsid w:val="00CF5DD1"/>
    <w:rsid w:val="00D368DC"/>
    <w:rsid w:val="00D97342"/>
    <w:rsid w:val="00E44680"/>
    <w:rsid w:val="00E57640"/>
    <w:rsid w:val="00EA3366"/>
    <w:rsid w:val="00F21124"/>
    <w:rsid w:val="00F4320C"/>
    <w:rsid w:val="00F55357"/>
    <w:rsid w:val="00F71B7A"/>
    <w:rsid w:val="00FA536E"/>
    <w:rsid w:val="00FB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C970D"/>
  <w15:chartTrackingRefBased/>
  <w15:docId w15:val="{8CCEB8D9-2301-4EA4-BA14-FC2712B2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end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6E"/>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numbering" w:customStyle="1" w:styleId="10">
    <w:name w:val="Нет списка1"/>
    <w:next w:val="a2"/>
    <w:uiPriority w:val="99"/>
    <w:semiHidden/>
    <w:unhideWhenUsed/>
    <w:rsid w:val="0047092C"/>
  </w:style>
  <w:style w:type="paragraph" w:customStyle="1" w:styleId="11">
    <w:name w:val="Верхний колонтитул1"/>
    <w:basedOn w:val="a"/>
    <w:next w:val="aa"/>
    <w:link w:val="ab"/>
    <w:uiPriority w:val="99"/>
    <w:unhideWhenUsed/>
    <w:rsid w:val="0047092C"/>
    <w:pPr>
      <w:tabs>
        <w:tab w:val="center" w:pos="4677"/>
        <w:tab w:val="right" w:pos="9355"/>
      </w:tabs>
      <w:jc w:val="left"/>
    </w:pPr>
    <w:rPr>
      <w:rFonts w:ascii="Calibri" w:hAnsi="Calibri"/>
      <w:sz w:val="20"/>
    </w:rPr>
  </w:style>
  <w:style w:type="character" w:customStyle="1" w:styleId="ab">
    <w:name w:val="Верхний колонтитул Знак"/>
    <w:basedOn w:val="a0"/>
    <w:link w:val="11"/>
    <w:uiPriority w:val="99"/>
    <w:rsid w:val="0047092C"/>
    <w:rPr>
      <w:rFonts w:ascii="Calibri" w:hAnsi="Calibri" w:cs="Times New Roman"/>
    </w:rPr>
  </w:style>
  <w:style w:type="paragraph" w:customStyle="1" w:styleId="12">
    <w:name w:val="Нижний колонтитул1"/>
    <w:basedOn w:val="a"/>
    <w:next w:val="ac"/>
    <w:link w:val="ad"/>
    <w:uiPriority w:val="99"/>
    <w:unhideWhenUsed/>
    <w:rsid w:val="0047092C"/>
    <w:pPr>
      <w:tabs>
        <w:tab w:val="center" w:pos="4677"/>
        <w:tab w:val="right" w:pos="9355"/>
      </w:tabs>
      <w:jc w:val="left"/>
    </w:pPr>
    <w:rPr>
      <w:rFonts w:ascii="Calibri" w:hAnsi="Calibri"/>
      <w:sz w:val="20"/>
    </w:rPr>
  </w:style>
  <w:style w:type="character" w:customStyle="1" w:styleId="ad">
    <w:name w:val="Нижний колонтитул Знак"/>
    <w:basedOn w:val="a0"/>
    <w:link w:val="12"/>
    <w:uiPriority w:val="99"/>
    <w:rsid w:val="0047092C"/>
    <w:rPr>
      <w:rFonts w:ascii="Calibri" w:hAnsi="Calibri" w:cs="Times New Roman"/>
    </w:rPr>
  </w:style>
  <w:style w:type="paragraph" w:customStyle="1" w:styleId="ConsPlusNormal">
    <w:name w:val="ConsPlusNormal"/>
    <w:link w:val="ConsPlusNormal0"/>
    <w:rsid w:val="0047092C"/>
    <w:pPr>
      <w:widowControl w:val="0"/>
      <w:autoSpaceDE w:val="0"/>
      <w:autoSpaceDN w:val="0"/>
    </w:pPr>
    <w:rPr>
      <w:rFonts w:ascii="Calibri" w:hAnsi="Calibri" w:cs="Calibri"/>
      <w:sz w:val="22"/>
    </w:rPr>
  </w:style>
  <w:style w:type="paragraph" w:customStyle="1" w:styleId="ConsPlusNonformat">
    <w:name w:val="ConsPlusNonformat"/>
    <w:rsid w:val="0047092C"/>
    <w:pPr>
      <w:widowControl w:val="0"/>
      <w:autoSpaceDE w:val="0"/>
      <w:autoSpaceDN w:val="0"/>
    </w:pPr>
    <w:rPr>
      <w:rFonts w:ascii="Courier New" w:hAnsi="Courier New" w:cs="Courier New"/>
    </w:rPr>
  </w:style>
  <w:style w:type="character" w:customStyle="1" w:styleId="13">
    <w:name w:val="Гиперссылка1"/>
    <w:basedOn w:val="a0"/>
    <w:uiPriority w:val="99"/>
    <w:unhideWhenUsed/>
    <w:rsid w:val="0047092C"/>
    <w:rPr>
      <w:color w:val="0563C1"/>
      <w:u w:val="single"/>
    </w:rPr>
  </w:style>
  <w:style w:type="paragraph" w:customStyle="1" w:styleId="14">
    <w:name w:val="Текст концевой сноски1"/>
    <w:basedOn w:val="a"/>
    <w:next w:val="ae"/>
    <w:link w:val="af"/>
    <w:uiPriority w:val="99"/>
    <w:semiHidden/>
    <w:unhideWhenUsed/>
    <w:rsid w:val="0047092C"/>
    <w:pPr>
      <w:jc w:val="left"/>
    </w:pPr>
    <w:rPr>
      <w:rFonts w:ascii="Calibri" w:hAnsi="Calibri"/>
      <w:sz w:val="20"/>
    </w:rPr>
  </w:style>
  <w:style w:type="character" w:customStyle="1" w:styleId="af">
    <w:name w:val="Текст концевой сноски Знак"/>
    <w:basedOn w:val="a0"/>
    <w:link w:val="14"/>
    <w:uiPriority w:val="99"/>
    <w:semiHidden/>
    <w:rsid w:val="0047092C"/>
    <w:rPr>
      <w:rFonts w:ascii="Calibri" w:hAnsi="Calibri" w:cs="Times New Roman"/>
      <w:sz w:val="20"/>
      <w:szCs w:val="20"/>
    </w:rPr>
  </w:style>
  <w:style w:type="character" w:styleId="af0">
    <w:name w:val="endnote reference"/>
    <w:basedOn w:val="a0"/>
    <w:uiPriority w:val="99"/>
    <w:unhideWhenUsed/>
    <w:rsid w:val="0047092C"/>
    <w:rPr>
      <w:vertAlign w:val="superscript"/>
    </w:rPr>
  </w:style>
  <w:style w:type="paragraph" w:customStyle="1" w:styleId="15">
    <w:name w:val="Текст сноски1"/>
    <w:basedOn w:val="a"/>
    <w:next w:val="af1"/>
    <w:link w:val="af2"/>
    <w:uiPriority w:val="99"/>
    <w:semiHidden/>
    <w:unhideWhenUsed/>
    <w:rsid w:val="0047092C"/>
    <w:pPr>
      <w:jc w:val="left"/>
    </w:pPr>
    <w:rPr>
      <w:rFonts w:ascii="Calibri" w:hAnsi="Calibri"/>
      <w:sz w:val="20"/>
    </w:rPr>
  </w:style>
  <w:style w:type="character" w:customStyle="1" w:styleId="af2">
    <w:name w:val="Текст сноски Знак"/>
    <w:basedOn w:val="a0"/>
    <w:link w:val="15"/>
    <w:uiPriority w:val="99"/>
    <w:semiHidden/>
    <w:rsid w:val="0047092C"/>
    <w:rPr>
      <w:rFonts w:ascii="Calibri" w:hAnsi="Calibri" w:cs="Times New Roman"/>
      <w:sz w:val="20"/>
      <w:szCs w:val="20"/>
    </w:rPr>
  </w:style>
  <w:style w:type="character" w:styleId="af3">
    <w:name w:val="footnote reference"/>
    <w:basedOn w:val="a0"/>
    <w:uiPriority w:val="99"/>
    <w:unhideWhenUsed/>
    <w:rsid w:val="0047092C"/>
    <w:rPr>
      <w:vertAlign w:val="superscript"/>
    </w:rPr>
  </w:style>
  <w:style w:type="paragraph" w:customStyle="1" w:styleId="ConsPlusTitle">
    <w:name w:val="ConsPlusTitle"/>
    <w:rsid w:val="0047092C"/>
    <w:pPr>
      <w:widowControl w:val="0"/>
      <w:autoSpaceDE w:val="0"/>
      <w:autoSpaceDN w:val="0"/>
      <w:adjustRightInd w:val="0"/>
    </w:pPr>
    <w:rPr>
      <w:b/>
      <w:bCs/>
      <w:sz w:val="24"/>
      <w:szCs w:val="24"/>
    </w:rPr>
  </w:style>
  <w:style w:type="paragraph" w:customStyle="1" w:styleId="af4">
    <w:name w:val="Название проектного документа"/>
    <w:basedOn w:val="a"/>
    <w:rsid w:val="0047092C"/>
    <w:pPr>
      <w:widowControl w:val="0"/>
      <w:ind w:left="1701"/>
      <w:jc w:val="center"/>
    </w:pPr>
    <w:rPr>
      <w:rFonts w:ascii="Arial" w:hAnsi="Arial" w:cs="Arial"/>
      <w:b/>
      <w:bCs/>
      <w:color w:val="000080"/>
      <w:sz w:val="32"/>
    </w:rPr>
  </w:style>
  <w:style w:type="character" w:customStyle="1" w:styleId="ConsPlusNormal0">
    <w:name w:val="ConsPlusNormal Знак"/>
    <w:link w:val="ConsPlusNormal"/>
    <w:locked/>
    <w:rsid w:val="0047092C"/>
    <w:rPr>
      <w:rFonts w:ascii="Calibri" w:hAnsi="Calibri" w:cs="Calibri"/>
      <w:sz w:val="22"/>
    </w:rPr>
  </w:style>
  <w:style w:type="character" w:customStyle="1" w:styleId="a9">
    <w:name w:val="Текст выноски Знак"/>
    <w:basedOn w:val="a0"/>
    <w:link w:val="a8"/>
    <w:uiPriority w:val="99"/>
    <w:semiHidden/>
    <w:rsid w:val="0047092C"/>
    <w:rPr>
      <w:rFonts w:ascii="Tahoma" w:hAnsi="Tahoma" w:cs="Tahoma"/>
      <w:sz w:val="16"/>
      <w:szCs w:val="16"/>
    </w:rPr>
  </w:style>
  <w:style w:type="paragraph" w:styleId="aa">
    <w:name w:val="header"/>
    <w:basedOn w:val="a"/>
    <w:link w:val="16"/>
    <w:uiPriority w:val="99"/>
    <w:rsid w:val="0047092C"/>
    <w:pPr>
      <w:tabs>
        <w:tab w:val="center" w:pos="4677"/>
        <w:tab w:val="right" w:pos="9355"/>
      </w:tabs>
    </w:pPr>
  </w:style>
  <w:style w:type="character" w:customStyle="1" w:styleId="16">
    <w:name w:val="Верхний колонтитул Знак1"/>
    <w:basedOn w:val="a0"/>
    <w:link w:val="aa"/>
    <w:rsid w:val="0047092C"/>
    <w:rPr>
      <w:sz w:val="28"/>
    </w:rPr>
  </w:style>
  <w:style w:type="paragraph" w:styleId="ac">
    <w:name w:val="footer"/>
    <w:basedOn w:val="a"/>
    <w:link w:val="17"/>
    <w:rsid w:val="0047092C"/>
    <w:pPr>
      <w:tabs>
        <w:tab w:val="center" w:pos="4677"/>
        <w:tab w:val="right" w:pos="9355"/>
      </w:tabs>
    </w:pPr>
  </w:style>
  <w:style w:type="character" w:customStyle="1" w:styleId="17">
    <w:name w:val="Нижний колонтитул Знак1"/>
    <w:basedOn w:val="a0"/>
    <w:link w:val="ac"/>
    <w:rsid w:val="0047092C"/>
    <w:rPr>
      <w:sz w:val="28"/>
    </w:rPr>
  </w:style>
  <w:style w:type="character" w:styleId="af5">
    <w:name w:val="Hyperlink"/>
    <w:basedOn w:val="a0"/>
    <w:rsid w:val="0047092C"/>
    <w:rPr>
      <w:color w:val="0563C1" w:themeColor="hyperlink"/>
      <w:u w:val="single"/>
    </w:rPr>
  </w:style>
  <w:style w:type="paragraph" w:styleId="ae">
    <w:name w:val="endnote text"/>
    <w:basedOn w:val="a"/>
    <w:link w:val="18"/>
    <w:rsid w:val="0047092C"/>
    <w:rPr>
      <w:sz w:val="20"/>
    </w:rPr>
  </w:style>
  <w:style w:type="character" w:customStyle="1" w:styleId="18">
    <w:name w:val="Текст концевой сноски Знак1"/>
    <w:basedOn w:val="a0"/>
    <w:link w:val="ae"/>
    <w:rsid w:val="0047092C"/>
  </w:style>
  <w:style w:type="paragraph" w:styleId="af1">
    <w:name w:val="footnote text"/>
    <w:basedOn w:val="a"/>
    <w:link w:val="19"/>
    <w:rsid w:val="0047092C"/>
    <w:rPr>
      <w:sz w:val="20"/>
    </w:rPr>
  </w:style>
  <w:style w:type="character" w:customStyle="1" w:styleId="19">
    <w:name w:val="Текст сноски Знак1"/>
    <w:basedOn w:val="a0"/>
    <w:link w:val="af1"/>
    <w:rsid w:val="00470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617D054E60DC1CAEDC8F79A011774F6C9D3CD1D421A05B59A1CD8D5F259A6656018A66F9AE2P9JBM" TargetMode="External"/><Relationship Id="rId21" Type="http://schemas.openxmlformats.org/officeDocument/2006/relationships/hyperlink" Target="consultantplus://offline/ref=A115BD46D4D23229ADAF16313B0A38739D534BD4262F4320FBD1F3800CBEE5EFC7E1F3C47E680DA430D8906C03441E18C08EFA9551u7t6L" TargetMode="External"/><Relationship Id="rId42" Type="http://schemas.openxmlformats.org/officeDocument/2006/relationships/hyperlink" Target="consultantplus://offline/ref=00EA2F01AC7F040D4C7DC865718C4824E8F12BBDCF97A84A0E1C08ED431A4F2B71412E98DCB2D96F0E59E6A8DCCA582FC31AAA298B1Dt6U5L" TargetMode="External"/><Relationship Id="rId47" Type="http://schemas.openxmlformats.org/officeDocument/2006/relationships/hyperlink" Target="consultantplus://offline/ref=00EA2F01AC7F040D4C7DC865718C4824E8F12BBDCF97A84A0E1C08ED431A4F2B71412E91DABBD7300B4CF7F0D0CF4231C700B62B89t1UFL" TargetMode="External"/><Relationship Id="rId63" Type="http://schemas.openxmlformats.org/officeDocument/2006/relationships/hyperlink" Target="consultantplus://offline/ref=8595D39F03F1F691F2C041DA4B9F5EA2335F5EAA0D13DE319F0F4D993A0853F9BE0D010B551840DD610106C8A0C5B8B1D60FE78AE0y3o1L" TargetMode="External"/><Relationship Id="rId68" Type="http://schemas.openxmlformats.org/officeDocument/2006/relationships/hyperlink" Target="consultantplus://offline/ref=EC952CB1F70DA99B162D97F4ACC069662F6550FDAAAA532907236A85D3DE33872564DD1D1A02QFO" TargetMode="External"/><Relationship Id="rId16" Type="http://schemas.openxmlformats.org/officeDocument/2006/relationships/hyperlink" Target="consultantplus://offline/ref=8595D39F03F1F691F2C041DA4B9F5EA2335F5CA90C12DE319F0F4D993A0853F9BE0D010D5B1D40DD610106C8A0C5B8B1D60FE78AE0y3o1L" TargetMode="External"/><Relationship Id="rId11" Type="http://schemas.openxmlformats.org/officeDocument/2006/relationships/hyperlink" Target="https://login.consultant.ru/link/?req=doc&amp;base=LAW&amp;n=471068&amp;dst=500" TargetMode="External"/><Relationship Id="rId24" Type="http://schemas.openxmlformats.org/officeDocument/2006/relationships/hyperlink" Target="consultantplus://offline/ref=FFF6F3C3817DCC37F8E58C2423F19962D617D054E60DC1CAEDC8F79A011774F6C9D3CD14441E08EA9F09C98DFE5CBC7B6402BA6D98PEJ0M" TargetMode="External"/><Relationship Id="rId32" Type="http://schemas.openxmlformats.org/officeDocument/2006/relationships/hyperlink" Target="consultantplus://offline/ref=A115BD46D4D23229ADAF16313B0A38739D534BD4262F4320FBD1F3800CBEE5EFC7E1F3CF7B620DA430D8906C03441E18C08EFA9551u7t6L" TargetMode="External"/><Relationship Id="rId37" Type="http://schemas.openxmlformats.org/officeDocument/2006/relationships/hyperlink" Target="consultantplus://offline/ref=A115BD46D4D23229ADAF16313B0A38739D534BD4262F4320FBD1F3800CBEE5EFC7E1F3CF79630DA430D8906C03441E18C08EFA9551u7t6L" TargetMode="External"/><Relationship Id="rId40" Type="http://schemas.openxmlformats.org/officeDocument/2006/relationships/hyperlink" Target="consultantplus://offline/ref=00EA2F01AC7F040D4C7DC865718C4824E8F12BBDCF97A84A0E1C08ED431A4F2B71412E98DCB2D96F0E59E6A8DCCA582FC31AAA298B1Dt6U5L" TargetMode="External"/><Relationship Id="rId45" Type="http://schemas.openxmlformats.org/officeDocument/2006/relationships/hyperlink" Target="consultantplus://offline/ref=00EA2F01AC7F040D4C7DC865718C4824E8F12BBDCF97A84A0E1C08ED431A4F2B71412E9FDDBAD7300B4CF7F0D0CF4231C700B62B89t1UFL" TargetMode="External"/><Relationship Id="rId53" Type="http://schemas.openxmlformats.org/officeDocument/2006/relationships/hyperlink" Target="consultantplus://offline/ref=00EA2F01AC7F040D4C7DC865718C4824E8F12ABCCB91A84A0E1C08ED431A4F2B71412E98DCBBDD675203F6AC959E5130C700B42F951D6569tBUEL" TargetMode="External"/><Relationship Id="rId58" Type="http://schemas.openxmlformats.org/officeDocument/2006/relationships/hyperlink" Target="consultantplus://offline/ref=8595D39F03F1F691F2C041DA4B9F5EA2335F5EAA0D13DE319F0F4D993A0853F9BE0D010B581C40DD610106C8A0C5B8B1D60FE78AE0y3o1L" TargetMode="External"/><Relationship Id="rId66" Type="http://schemas.openxmlformats.org/officeDocument/2006/relationships/hyperlink" Target="consultantplus://offline/ref=8595D39F03F1F691F2C041DA4B9F5EA2335F5EAA0D13DE319F0F4D993A0853F9BE0D010B5D1140DD610106C8A0C5B8B1D60FE78AE0y3o1L" TargetMode="External"/><Relationship Id="rId74" Type="http://schemas.openxmlformats.org/officeDocument/2006/relationships/hyperlink" Target="consultantplus://offline/ref=EC952CB1F70DA99B162D97F4ACC069662F6550FDAAAA532907236A85D3DE33872564DD1C1E02QFO" TargetMode="External"/><Relationship Id="rId5" Type="http://schemas.openxmlformats.org/officeDocument/2006/relationships/footnotes" Target="footnote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9" Type="http://schemas.openxmlformats.org/officeDocument/2006/relationships/hyperlink" Target="consultantplus://offline/ref=6D7E2309C4E244324232B519C07FCB86A8026C0ACFD7F668A6961A2321D10FF6ABE7BA188407C9CB4DB510C92BE6A8EC677C6A59B6tFs4L" TargetMode="External"/><Relationship Id="rId14" Type="http://schemas.openxmlformats.org/officeDocument/2006/relationships/hyperlink" Target="https://login.consultant.ru/link/?req=doc&amp;base=LAW&amp;n=471068&amp;dst=1692" TargetMode="External"/><Relationship Id="rId22" Type="http://schemas.openxmlformats.org/officeDocument/2006/relationships/hyperlink" Target="consultantplus://offline/ref=57648DD4D41658AC969DF38181E48727FE16A0F02953802AF2EC189BD100651BA9E1C3F7F3B66E944A58E59C6B2C50C66269E6DCB82916L" TargetMode="External"/><Relationship Id="rId27" Type="http://schemas.openxmlformats.org/officeDocument/2006/relationships/hyperlink" Target="consultantplus://offline/ref=FFF6F3C3817DCC37F8E58C2423F19962D617D054E60DC1CAEDC8F79A011774F6C9D3CD14461C08EA9F09C98DFE5CBC7B6402BA6D98PEJ0M"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A115BD46D4D23229ADAF16313B0A38739D534BD4262F4320FBD1F3800CBEE5EFC7E1F3CF79630DA430D8906C03441E18C08EFA9551u7t6L" TargetMode="External"/><Relationship Id="rId43" Type="http://schemas.openxmlformats.org/officeDocument/2006/relationships/hyperlink" Target="consultantplus://offline/ref=00EA2F01AC7F040D4C7DC865718C4824E8F12BBDCF97A84A0E1C08ED431A4F2B71412E9FD9B9D7300B4CF7F0D0CF4231C700B62B89t1UFL" TargetMode="External"/><Relationship Id="rId48" Type="http://schemas.openxmlformats.org/officeDocument/2006/relationships/hyperlink" Target="consultantplus://offline/ref=00EA2F01AC7F040D4C7DC865718C4824EAFC23BBCC95A84A0E1C08ED431A4F2B71412E98DCBBDC655A03F6AC959E5130C700B42F951D6569tBUEL" TargetMode="External"/><Relationship Id="rId56" Type="http://schemas.openxmlformats.org/officeDocument/2006/relationships/hyperlink" Target="consultantplus://offline/ref=E661085ED54F412FA5CA6470B032C1BB0390056F0E46493D44858794BC2CR1L" TargetMode="External"/><Relationship Id="rId64" Type="http://schemas.openxmlformats.org/officeDocument/2006/relationships/hyperlink" Target="consultantplus://offline/ref=8595D39F03F1F691F2C041DA4B9F5EA2335F5EAA0D13DE319F0F4D993A0853F9BE0D01085C18488C344E0794E590ABB0D20FE58EFC339DCDyCo7L" TargetMode="External"/><Relationship Id="rId69" Type="http://schemas.openxmlformats.org/officeDocument/2006/relationships/hyperlink" Target="consultantplus://offline/ref=EC952CB1F70DA99B162D97F4ACC069662F6550FDAAAA532907236A85D3DE33872564DD1D1F02QDO" TargetMode="External"/><Relationship Id="rId77" Type="http://schemas.openxmlformats.org/officeDocument/2006/relationships/theme" Target="theme/theme1.xml"/><Relationship Id="rId8" Type="http://schemas.openxmlformats.org/officeDocument/2006/relationships/hyperlink" Target="https://login.consultant.ru/link/?req=doc&amp;base=LAW&amp;n=471068&amp;dst=460" TargetMode="External"/><Relationship Id="rId51" Type="http://schemas.openxmlformats.org/officeDocument/2006/relationships/hyperlink" Target="consultantplus://offline/ref=00EA2F01AC7F040D4C7DC865718C4824E8F623BFC991A84A0E1C08ED431A4F2B63417694DDBFC2645E16A0FDD3tCUBL" TargetMode="External"/><Relationship Id="rId72" Type="http://schemas.openxmlformats.org/officeDocument/2006/relationships/hyperlink" Target="consultantplus://offline/ref=EC952CB1F70DA99B162D97F4ACC069662F6550FDAAAA532907236A85D3DE33872564DD1D1C02QFO" TargetMode="External"/><Relationship Id="rId3" Type="http://schemas.openxmlformats.org/officeDocument/2006/relationships/settings" Target="settings.xml"/><Relationship Id="rId12" Type="http://schemas.openxmlformats.org/officeDocument/2006/relationships/hyperlink" Target="https://login.consultant.ru/link/?req=doc&amp;base=LAW&amp;n=471068&amp;dst=503"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FFF6F3C3817DCC37F8E58C2423F19962D617D054E60DC1CAEDC8F79A011774F6C9D3CD14471808EA9F09C98DFE5CBC7B6402BA6D98PEJ0M"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A115BD46D4D23229ADAF16313B0A38739D534BD4262F4320FBD1F3800CBEE5EFC7E1F3CF7B650DA430D8906C03441E18C08EFA9551u7t6L" TargetMode="External"/><Relationship Id="rId46" Type="http://schemas.openxmlformats.org/officeDocument/2006/relationships/hyperlink" Target="consultantplus://offline/ref=00EA2F01AC7F040D4C7DC865718C4824E8F12BBDCF97A84A0E1C08ED431A4F2B71412E9FDEBBD7300B4CF7F0D0CF4231C700B62B89t1UF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8595D39F03F1F691F2C041DA4B9F5EA231525BAD0A1FDE319F0F4D993A0853F9BE0D01085C184B89384E0794E590ABB0D20FE58EFC339DCDyCo7L"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41" Type="http://schemas.openxmlformats.org/officeDocument/2006/relationships/hyperlink" Target="consultantplus://offline/ref=00EA2F01AC7F040D4C7DC865718C4824E8F121BDCD91A84A0E1C08ED431A4F2B71412E9BDBB2D46F0E59E6A8DCCA582FC31AAA298B1Dt6U5L" TargetMode="External"/><Relationship Id="rId54" Type="http://schemas.openxmlformats.org/officeDocument/2006/relationships/hyperlink" Target="consultantplus://offline/ref=552BDD9D4FC7B190DCBDB451D226D00A3D5AF96E1D4FC15EFE1A6CCA35D2778F19A8424438B790E78C601661C3C5DCC66CE17CCE18319204C6HFM"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1F4AEA6532907236A85D30DQEO" TargetMode="External"/><Relationship Id="rId75" Type="http://schemas.openxmlformats.org/officeDocument/2006/relationships/hyperlink" Target="consultantplus://offline/ref=EC952CB1F70DA99B162D97F4ACC069662F6551F4AEA6532907236A85D30DQE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71068&amp;dst=1696" TargetMode="External"/><Relationship Id="rId23" Type="http://schemas.openxmlformats.org/officeDocument/2006/relationships/hyperlink" Target="consultantplus://offline/ref=57648DD4D41658AC969DF38181E48727FE16A0F02953802AF2EC189BD100651BA9E1C3F5F3B36E944A58E59C6B2C50C66269E6DCB82916L" TargetMode="External"/><Relationship Id="rId28" Type="http://schemas.openxmlformats.org/officeDocument/2006/relationships/hyperlink" Target="consultantplus://offline/ref=FFF6F3C3817DCC37F8E58C2423F19962D617D054E60DC1CAEDC8F79A011774F6C9D3CD14461F08EA9F09C98DFE5CBC7B6402BA6D98PEJ0M" TargetMode="External"/><Relationship Id="rId36" Type="http://schemas.openxmlformats.org/officeDocument/2006/relationships/hyperlink" Target="consultantplus://offline/ref=A115BD46D4D23229ADAF16313B0A38739D534BD4262F4320FBD1F3800CBEE5EFC7E1F3CF7B650DA430D8906C03441E18C08EFA9551u7t6L" TargetMode="External"/><Relationship Id="rId49" Type="http://schemas.openxmlformats.org/officeDocument/2006/relationships/hyperlink" Target="consultantplus://offline/ref=00EA2F01AC7F040D4C7DC865718C4824E8F12BBDCF97A84A0E1C08ED431A4F2B71412E9CD4BED7300B4CF7F0D0CF4231C700B62B89t1UFL" TargetMode="External"/><Relationship Id="rId57"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s://login.consultant.ru/link/?req=doc&amp;base=LAW&amp;n=471068&amp;dst=884" TargetMode="External"/><Relationship Id="rId31" Type="http://schemas.openxmlformats.org/officeDocument/2006/relationships/hyperlink" Target="consultantplus://offline/ref=A115BD46D4D23229ADAF16313B0A38739D534BD4262F4320FBD1F3800CBEE5EFC7E1F3C67F6700FB35CD81340F410406C494E6975374u0t0L" TargetMode="External"/><Relationship Id="rId44" Type="http://schemas.openxmlformats.org/officeDocument/2006/relationships/hyperlink" Target="consultantplus://offline/ref=00EA2F01AC7F040D4C7DC865718C4824E8F12BBDCF97A84A0E1C08ED431A4F2B71412E9FDDB8D7300B4CF7F0D0CF4231C700B62B89t1UFL" TargetMode="External"/><Relationship Id="rId52" Type="http://schemas.openxmlformats.org/officeDocument/2006/relationships/hyperlink" Target="consultantplus://offline/ref=00EA2F01AC7F040D4C7DC865718C4824E8F12ABCCB91A84A0E1C08ED431A4F2B71412E98DCBBDF605C03F6AC959E5130C700B42F951D6569tBUE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85D1A40DD610106C8A0C5B8B1D60FE78AE0y3o1L" TargetMode="External"/><Relationship Id="rId73" Type="http://schemas.openxmlformats.org/officeDocument/2006/relationships/hyperlink" Target="consultantplus://offline/ref=EC952CB1F70DA99B162D97F4ACC069662F6550FDAAAA532907236A85D3DE33872564DD1D1F02QDO"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68&amp;dst=2540" TargetMode="External"/><Relationship Id="rId13" Type="http://schemas.openxmlformats.org/officeDocument/2006/relationships/hyperlink" Target="https://login.consultant.ru/link/?req=doc&amp;base=LAW&amp;n=471068&amp;dst=508"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39" Type="http://schemas.openxmlformats.org/officeDocument/2006/relationships/hyperlink" Target="consultantplus://offline/ref=00EA2F01AC7F040D4C7DC865718C4824E8F12BBDCF97A84A0E1C08ED431A4F2B71412E9CD4BED7300B4CF7F0D0CF4231C700B62B89t1UFL" TargetMode="External"/><Relationship Id="rId34" Type="http://schemas.openxmlformats.org/officeDocument/2006/relationships/hyperlink" Target="consultantplus://offline/ref=A115BD46D4D23229ADAF16313B0A38739D5443D620294320FBD1F3800CBEE5EFD5E1ABCA796518F06582C76100u4t0L" TargetMode="External"/><Relationship Id="rId50" Type="http://schemas.openxmlformats.org/officeDocument/2006/relationships/hyperlink" Target="consultantplus://offline/ref=00EA2F01AC7F040D4C7DC865718C4824E8F12BBDCF97A84A0E1C08ED431A4F2B71412E98DBBBD56F0E59E6A8DCCA582FC31AAA298B1Dt6U5L" TargetMode="External"/><Relationship Id="rId55" Type="http://schemas.openxmlformats.org/officeDocument/2006/relationships/hyperlink" Target="consultantplus://offline/ref=E661085ED54F412FA5CA6470B032C1BB03910D6B0F4F493D44858794BC2CR1L" TargetMode="External"/><Relationship Id="rId76"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yperlink" Target="consultantplus://offline/ref=EC952CB1F70DA99B162D97F4ACC069662F6550FDAAAA532907236A85D3DE33872564DD1D1A02QFO" TargetMode="External"/><Relationship Id="rId2" Type="http://schemas.openxmlformats.org/officeDocument/2006/relationships/styles" Target="styles.xml"/><Relationship Id="rId29" Type="http://schemas.openxmlformats.org/officeDocument/2006/relationships/hyperlink" Target="consultantplus://offline/ref=FFF6F3C3817DCC37F8E58C2423F19962D617D054E60DC1CAEDC8F79A011774F6C9D3CD14461808EA9F09C98DFE5CBC7B6402BA6D98PEJ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34</Pages>
  <Words>16104</Words>
  <Characters>91793</Characters>
  <Application>Microsoft Office Word</Application>
  <DocSecurity>0</DocSecurity>
  <Lines>764</Lines>
  <Paragraphs>215</Paragraphs>
  <ScaleCrop>false</ScaleCrop>
  <HeadingPairs>
    <vt:vector size="4" baseType="variant">
      <vt:variant>
        <vt:lpstr>Название</vt:lpstr>
      </vt:variant>
      <vt:variant>
        <vt:i4>1</vt:i4>
      </vt:variant>
      <vt:variant>
        <vt:lpstr>Заголовки</vt:lpstr>
      </vt:variant>
      <vt:variant>
        <vt:i4>49</vt:i4>
      </vt:variant>
    </vt:vector>
  </HeadingPairs>
  <TitlesOfParts>
    <vt:vector size="50" baseType="lpstr">
      <vt:lpstr>АДМИНИСТРАЦИЯ  МУНИЦИПАЛЬНОГО  ОБРАЗОВАНИЯ</vt:lpstr>
      <vt:lpstr>    1. Общие положения</vt:lpstr>
      <vt:lpstr>    2. Стандарт предоставления муниципальной услуги</vt:lpstr>
      <vt:lpstr>    3. Состав, последовательность и сроки выполнения</vt:lpstr>
      <vt:lpstr>        3.1. Состав, последовательность и сроки выполнения административных процедур, тр</vt:lpstr>
      <vt:lpstr>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vt:lpstr>
      <vt:lpstr>    5. Досудебный (внесудебный) порядок обжалования решений</vt:lpstr>
      <vt:lpstr>    6. Особенности выполнения административных процедур</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vt:lpstr>
    </vt:vector>
  </TitlesOfParts>
  <Company>ADM</Company>
  <LinksUpToDate>false</LinksUpToDate>
  <CharactersWithSpaces>107682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Михайлова Ирина Викторовна</dc:creator>
  <cp:keywords/>
  <cp:lastModifiedBy>Михайлова Ирина Викторовна</cp:lastModifiedBy>
  <cp:revision>4</cp:revision>
  <cp:lastPrinted>2025-01-28T09:50:00Z</cp:lastPrinted>
  <dcterms:created xsi:type="dcterms:W3CDTF">2025-01-20T12:55:00Z</dcterms:created>
  <dcterms:modified xsi:type="dcterms:W3CDTF">2025-01-28T09:51:00Z</dcterms:modified>
</cp:coreProperties>
</file>