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EA5003" w:rsidRDefault="00B52D22">
      <w:pPr>
        <w:pStyle w:val="4"/>
      </w:pPr>
      <w:r w:rsidRPr="00EA5003">
        <w:t>АДМИНИСТРАЦИЯ  МУНИЦИПАЛЬНОГО  ОБРАЗОВАНИЯ</w:t>
      </w:r>
    </w:p>
    <w:p w:rsidR="00B52D22" w:rsidRPr="00EA5003" w:rsidRDefault="00B52D22">
      <w:pPr>
        <w:jc w:val="center"/>
        <w:rPr>
          <w:b/>
          <w:sz w:val="22"/>
        </w:rPr>
      </w:pPr>
      <w:r w:rsidRPr="00EA5003">
        <w:rPr>
          <w:b/>
          <w:sz w:val="22"/>
        </w:rPr>
        <w:t xml:space="preserve">ТИХВИНСКИЙ  МУНИЦИПАЛЬНЫЙ  РАЙОН </w:t>
      </w:r>
    </w:p>
    <w:p w:rsidR="00B52D22" w:rsidRPr="00EA5003" w:rsidRDefault="00B52D22">
      <w:pPr>
        <w:jc w:val="center"/>
        <w:rPr>
          <w:b/>
          <w:sz w:val="22"/>
        </w:rPr>
      </w:pPr>
      <w:r w:rsidRPr="00EA5003">
        <w:rPr>
          <w:b/>
          <w:sz w:val="22"/>
        </w:rPr>
        <w:t>ЛЕНИНГРАДСКОЙ  ОБЛАСТИ</w:t>
      </w:r>
    </w:p>
    <w:p w:rsidR="00B52D22" w:rsidRPr="00EA5003" w:rsidRDefault="00B52D22">
      <w:pPr>
        <w:jc w:val="center"/>
        <w:rPr>
          <w:b/>
          <w:sz w:val="22"/>
        </w:rPr>
      </w:pPr>
      <w:r w:rsidRPr="00EA5003">
        <w:rPr>
          <w:b/>
          <w:sz w:val="22"/>
        </w:rPr>
        <w:t>(АДМИНИСТРАЦИЯ  ТИХВИНСКОГО  РАЙОНА)</w:t>
      </w:r>
    </w:p>
    <w:p w:rsidR="00B52D22" w:rsidRPr="00EA5003" w:rsidRDefault="00B52D22">
      <w:pPr>
        <w:jc w:val="center"/>
        <w:rPr>
          <w:b/>
          <w:sz w:val="32"/>
        </w:rPr>
      </w:pPr>
    </w:p>
    <w:p w:rsidR="00B52D22" w:rsidRPr="00EA5003" w:rsidRDefault="00B52D22">
      <w:pPr>
        <w:jc w:val="center"/>
        <w:rPr>
          <w:sz w:val="10"/>
        </w:rPr>
      </w:pPr>
      <w:r w:rsidRPr="00EA5003">
        <w:rPr>
          <w:b/>
          <w:sz w:val="32"/>
        </w:rPr>
        <w:t>ПОСТАНОВЛЕНИЕ</w:t>
      </w:r>
    </w:p>
    <w:p w:rsidR="00B52D22" w:rsidRPr="00EA5003" w:rsidRDefault="00B52D22">
      <w:pPr>
        <w:jc w:val="center"/>
        <w:rPr>
          <w:sz w:val="10"/>
        </w:rPr>
      </w:pPr>
    </w:p>
    <w:p w:rsidR="00B52D22" w:rsidRPr="00EA5003" w:rsidRDefault="00B52D22">
      <w:pPr>
        <w:jc w:val="center"/>
        <w:rPr>
          <w:sz w:val="10"/>
        </w:rPr>
      </w:pPr>
    </w:p>
    <w:p w:rsidR="00B52D22" w:rsidRPr="00EA5003" w:rsidRDefault="00B52D22">
      <w:pPr>
        <w:tabs>
          <w:tab w:val="left" w:pos="4962"/>
        </w:tabs>
        <w:rPr>
          <w:sz w:val="16"/>
        </w:rPr>
      </w:pPr>
    </w:p>
    <w:p w:rsidR="00B52D22" w:rsidRPr="00EA5003" w:rsidRDefault="00B52D22">
      <w:pPr>
        <w:tabs>
          <w:tab w:val="left" w:pos="4962"/>
        </w:tabs>
        <w:jc w:val="center"/>
        <w:rPr>
          <w:sz w:val="16"/>
        </w:rPr>
      </w:pPr>
    </w:p>
    <w:p w:rsidR="00B52D22" w:rsidRPr="00EA5003" w:rsidRDefault="00B52D22">
      <w:pPr>
        <w:tabs>
          <w:tab w:val="left" w:pos="851"/>
          <w:tab w:val="left" w:pos="3686"/>
        </w:tabs>
        <w:rPr>
          <w:sz w:val="24"/>
        </w:rPr>
      </w:pPr>
    </w:p>
    <w:p w:rsidR="00B52D22" w:rsidRPr="00EA5003" w:rsidRDefault="00EA5003">
      <w:pPr>
        <w:tabs>
          <w:tab w:val="left" w:pos="567"/>
          <w:tab w:val="left" w:pos="3686"/>
        </w:tabs>
      </w:pPr>
      <w:r w:rsidRPr="00EA5003">
        <w:tab/>
        <w:t>28 января 2025 г.</w:t>
      </w:r>
      <w:r w:rsidRPr="00EA5003">
        <w:tab/>
      </w:r>
      <w:bookmarkStart w:id="0" w:name="_GoBack"/>
      <w:r w:rsidRPr="00EA5003">
        <w:t>01-151-а</w:t>
      </w:r>
    </w:p>
    <w:bookmarkEnd w:id="0"/>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8A3858" w:rsidRPr="006953EF" w:rsidTr="00E57D62">
        <w:tc>
          <w:tcPr>
            <w:tcW w:w="5070" w:type="dxa"/>
            <w:tcBorders>
              <w:top w:val="nil"/>
              <w:left w:val="nil"/>
              <w:bottom w:val="nil"/>
              <w:right w:val="nil"/>
            </w:tcBorders>
            <w:shd w:val="clear" w:color="auto" w:fill="auto"/>
          </w:tcPr>
          <w:p w:rsidR="008A3858" w:rsidRPr="00E57D62" w:rsidRDefault="00E57D62" w:rsidP="006953EF">
            <w:pPr>
              <w:suppressAutoHyphens/>
              <w:rPr>
                <w:sz w:val="24"/>
                <w:szCs w:val="24"/>
              </w:rPr>
            </w:pPr>
            <w:r w:rsidRPr="00E57D62">
              <w:rPr>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«Признание </w:t>
            </w:r>
            <w:r w:rsidRPr="00E57D62">
              <w:rPr>
                <w:bCs/>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E57D62">
              <w:rPr>
                <w:sz w:val="24"/>
                <w:szCs w:val="24"/>
              </w:rPr>
              <w:t>»</w:t>
            </w:r>
          </w:p>
        </w:tc>
      </w:tr>
    </w:tbl>
    <w:p w:rsidR="00E57D62" w:rsidRPr="001A1C72" w:rsidRDefault="00E57D62" w:rsidP="00E57D62">
      <w:pPr>
        <w:rPr>
          <w:sz w:val="24"/>
          <w:szCs w:val="16"/>
        </w:rPr>
      </w:pPr>
      <w:r w:rsidRPr="001A1C72">
        <w:rPr>
          <w:sz w:val="24"/>
          <w:szCs w:val="16"/>
        </w:rPr>
        <w:t>21.0400 ДО НПА</w:t>
      </w:r>
    </w:p>
    <w:p w:rsidR="00E57D62" w:rsidRPr="00E57D62" w:rsidRDefault="00E57D62" w:rsidP="00E57D62">
      <w:pPr>
        <w:rPr>
          <w:color w:val="000000"/>
          <w:sz w:val="16"/>
          <w:szCs w:val="16"/>
        </w:rPr>
      </w:pPr>
    </w:p>
    <w:p w:rsidR="00E57D62" w:rsidRPr="00E57D62" w:rsidRDefault="00E57D62" w:rsidP="00211F2C">
      <w:pPr>
        <w:suppressAutoHyphens/>
        <w:ind w:firstLine="720"/>
        <w:rPr>
          <w:rFonts w:eastAsia="Calibri"/>
          <w:kern w:val="2"/>
          <w:szCs w:val="28"/>
          <w:lang w:eastAsia="en-US"/>
        </w:rPr>
      </w:pPr>
      <w:r w:rsidRPr="00E57D62">
        <w:rPr>
          <w:rFonts w:eastAsia="Calibri"/>
          <w:color w:val="000000"/>
          <w:kern w:val="2"/>
          <w:szCs w:val="28"/>
          <w:lang w:eastAsia="en-US"/>
        </w:rPr>
        <w:t>В соответствии с Федеральным законом от 27 июля 2010 года №</w:t>
      </w:r>
      <w:r w:rsidR="00211F2C">
        <w:rPr>
          <w:rFonts w:eastAsia="Calibri"/>
          <w:color w:val="000000"/>
          <w:kern w:val="2"/>
          <w:szCs w:val="28"/>
          <w:lang w:eastAsia="en-US"/>
        </w:rPr>
        <w:t> </w:t>
      </w:r>
      <w:r w:rsidRPr="00E57D62">
        <w:rPr>
          <w:rFonts w:eastAsia="Calibri"/>
          <w:color w:val="000000"/>
          <w:kern w:val="2"/>
          <w:szCs w:val="28"/>
          <w:lang w:eastAsia="en-US"/>
        </w:rPr>
        <w:t xml:space="preserve">210-ФЗ «Об организации предоставления государственных и муниципальных услуг», а также </w:t>
      </w:r>
      <w:r w:rsidRPr="00E57D62">
        <w:rPr>
          <w:rFonts w:eastAsia="Calibri"/>
          <w:kern w:val="2"/>
          <w:szCs w:val="28"/>
          <w:lang w:eastAsia="en-US"/>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24 декабря 2024 года;</w:t>
      </w:r>
      <w:r w:rsidRPr="00E57D62">
        <w:rPr>
          <w:rFonts w:eastAsia="Calibri"/>
          <w:color w:val="000000"/>
          <w:kern w:val="2"/>
          <w:szCs w:val="28"/>
          <w:lang w:eastAsia="en-US"/>
        </w:rPr>
        <w:t xml:space="preserve"> постановлением администрации Тихвинского района от 22 марта 2012 года №</w:t>
      </w:r>
      <w:r w:rsidR="00211F2C">
        <w:rPr>
          <w:rFonts w:eastAsia="Calibri"/>
          <w:color w:val="000000"/>
          <w:kern w:val="2"/>
          <w:szCs w:val="28"/>
          <w:lang w:eastAsia="en-US"/>
        </w:rPr>
        <w:t> </w:t>
      </w:r>
      <w:r w:rsidRPr="00E57D62">
        <w:rPr>
          <w:rFonts w:eastAsia="Calibri"/>
          <w:color w:val="000000"/>
          <w:kern w:val="2"/>
          <w:szCs w:val="28"/>
          <w:lang w:eastAsia="en-US"/>
        </w:rPr>
        <w:t>01-600-а «Об утверждении Порядка разработки и утверждения административных регламентов предоставления муниципальных услуг», администрация Тихвинского района ПОСТАНОВЛЯЕТ:</w:t>
      </w:r>
    </w:p>
    <w:p w:rsidR="00E57D62" w:rsidRPr="00E57D62" w:rsidRDefault="00211F2C" w:rsidP="00211F2C">
      <w:pPr>
        <w:suppressAutoHyphens/>
        <w:ind w:firstLine="720"/>
        <w:rPr>
          <w:color w:val="000000"/>
          <w:szCs w:val="28"/>
        </w:rPr>
      </w:pPr>
      <w:r>
        <w:rPr>
          <w:color w:val="000000"/>
          <w:szCs w:val="28"/>
        </w:rPr>
        <w:t>1. </w:t>
      </w:r>
      <w:r w:rsidR="00E57D62" w:rsidRPr="00E57D62">
        <w:rPr>
          <w:color w:val="000000"/>
          <w:szCs w:val="28"/>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«Признание </w:t>
      </w:r>
      <w:r w:rsidR="00E57D62" w:rsidRPr="00E57D62">
        <w:rPr>
          <w:bCs/>
          <w:color w:val="000000"/>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E57D62" w:rsidRPr="00E57D62">
        <w:rPr>
          <w:color w:val="000000"/>
          <w:szCs w:val="28"/>
        </w:rPr>
        <w:t>» (приложение).</w:t>
      </w:r>
    </w:p>
    <w:p w:rsidR="00E57D62" w:rsidRPr="00211F2C" w:rsidRDefault="00211F2C" w:rsidP="00211F2C">
      <w:pPr>
        <w:suppressAutoHyphens/>
        <w:ind w:firstLine="720"/>
        <w:rPr>
          <w:color w:val="000000"/>
          <w:szCs w:val="28"/>
        </w:rPr>
      </w:pPr>
      <w:r>
        <w:rPr>
          <w:color w:val="000000"/>
          <w:szCs w:val="28"/>
        </w:rPr>
        <w:t xml:space="preserve">2. Признать </w:t>
      </w:r>
      <w:r w:rsidRPr="00211F2C">
        <w:rPr>
          <w:b/>
          <w:color w:val="000000"/>
          <w:szCs w:val="28"/>
        </w:rPr>
        <w:t>утратившим силу</w:t>
      </w:r>
      <w:r>
        <w:rPr>
          <w:color w:val="000000"/>
          <w:szCs w:val="28"/>
        </w:rPr>
        <w:t xml:space="preserve"> постановление</w:t>
      </w:r>
      <w:r w:rsidR="00E57D62" w:rsidRPr="00E57D62">
        <w:rPr>
          <w:color w:val="000000"/>
          <w:szCs w:val="28"/>
        </w:rPr>
        <w:t xml:space="preserve"> а</w:t>
      </w:r>
      <w:r>
        <w:rPr>
          <w:color w:val="000000"/>
          <w:szCs w:val="28"/>
        </w:rPr>
        <w:t xml:space="preserve">дминистрации Тихвинского района </w:t>
      </w:r>
      <w:r w:rsidR="00E57D62" w:rsidRPr="00E57D62">
        <w:rPr>
          <w:b/>
          <w:szCs w:val="28"/>
        </w:rPr>
        <w:t>от 15 декабря</w:t>
      </w:r>
      <w:r w:rsidR="00E57D62" w:rsidRPr="00E57D62">
        <w:rPr>
          <w:b/>
          <w:szCs w:val="28"/>
          <w:shd w:val="clear" w:color="auto" w:fill="FFFFFF"/>
        </w:rPr>
        <w:t xml:space="preserve"> 2023 года №</w:t>
      </w:r>
      <w:r>
        <w:rPr>
          <w:b/>
          <w:szCs w:val="28"/>
          <w:shd w:val="clear" w:color="auto" w:fill="FFFFFF"/>
        </w:rPr>
        <w:t> </w:t>
      </w:r>
      <w:r w:rsidR="00E57D62" w:rsidRPr="00E57D62">
        <w:rPr>
          <w:b/>
          <w:szCs w:val="28"/>
          <w:shd w:val="clear" w:color="auto" w:fill="FFFFFF"/>
        </w:rPr>
        <w:t xml:space="preserve">01-3235-а </w:t>
      </w:r>
      <w:r w:rsidR="00E57D62" w:rsidRPr="00E57D62">
        <w:rPr>
          <w:bCs/>
          <w:szCs w:val="28"/>
        </w:rPr>
        <w:t>«</w:t>
      </w:r>
      <w:r w:rsidR="00E57D62" w:rsidRPr="00E57D62">
        <w:t>Об утверждении администра</w:t>
      </w:r>
      <w:r w:rsidR="00E57D62" w:rsidRPr="00E57D62">
        <w:rPr>
          <w:color w:val="000000"/>
        </w:rPr>
        <w:t>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E57D62" w:rsidRPr="00E57D62">
        <w:rPr>
          <w:color w:val="000000"/>
          <w:szCs w:val="28"/>
        </w:rPr>
        <w:t>.</w:t>
      </w:r>
    </w:p>
    <w:p w:rsidR="00E57D62" w:rsidRPr="00E57D62" w:rsidRDefault="00211F2C" w:rsidP="00211F2C">
      <w:pPr>
        <w:suppressAutoHyphens/>
        <w:ind w:firstLine="720"/>
        <w:rPr>
          <w:color w:val="000000"/>
          <w:szCs w:val="28"/>
        </w:rPr>
      </w:pPr>
      <w:r>
        <w:rPr>
          <w:color w:val="000000"/>
          <w:szCs w:val="28"/>
        </w:rPr>
        <w:t>3. </w:t>
      </w:r>
      <w:r w:rsidR="00E57D62" w:rsidRPr="00E57D62">
        <w:rPr>
          <w:color w:val="000000"/>
          <w:szCs w:val="28"/>
        </w:rPr>
        <w:t xml:space="preserve">Опубликовать постановление </w:t>
      </w:r>
      <w:r>
        <w:rPr>
          <w:color w:val="000000"/>
          <w:szCs w:val="28"/>
        </w:rPr>
        <w:t xml:space="preserve">в </w:t>
      </w:r>
      <w:r w:rsidR="00E57D62" w:rsidRPr="00E57D62">
        <w:rPr>
          <w:color w:val="000000"/>
          <w:szCs w:val="28"/>
        </w:rPr>
        <w:t xml:space="preserve">газете «Трудовая слава» и обнародовать административный регламент в сети Интернет на </w:t>
      </w:r>
      <w:r w:rsidR="00E57D62" w:rsidRPr="00E57D62">
        <w:rPr>
          <w:color w:val="000000"/>
          <w:szCs w:val="28"/>
        </w:rPr>
        <w:lastRenderedPageBreak/>
        <w:t>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 комитет жилищно-коммунального хозяйства.</w:t>
      </w:r>
    </w:p>
    <w:p w:rsidR="00E57D62" w:rsidRPr="00E57D62" w:rsidRDefault="00E57D62" w:rsidP="00211F2C">
      <w:pPr>
        <w:suppressAutoHyphens/>
        <w:ind w:firstLine="720"/>
        <w:rPr>
          <w:rFonts w:eastAsia="Calibri"/>
          <w:kern w:val="2"/>
          <w:szCs w:val="28"/>
          <w:lang w:eastAsia="en-US"/>
        </w:rPr>
      </w:pPr>
      <w:r w:rsidRPr="00E57D62">
        <w:rPr>
          <w:rFonts w:eastAsia="Calibri"/>
          <w:color w:val="000000"/>
          <w:kern w:val="2"/>
          <w:szCs w:val="28"/>
          <w:lang w:eastAsia="en-US"/>
        </w:rPr>
        <w:t>4.</w:t>
      </w:r>
      <w:r w:rsidR="00211F2C">
        <w:rPr>
          <w:rFonts w:eastAsia="Calibri"/>
          <w:kern w:val="2"/>
          <w:szCs w:val="28"/>
          <w:lang w:eastAsia="en-US"/>
        </w:rPr>
        <w:t> </w:t>
      </w:r>
      <w:r w:rsidRPr="00E57D62">
        <w:rPr>
          <w:rFonts w:eastAsia="Calibri"/>
          <w:kern w:val="2"/>
          <w:szCs w:val="28"/>
          <w:lang w:eastAsia="en-US"/>
        </w:rPr>
        <w:t>Разместить административный регламент в Реестре государственных</w:t>
      </w:r>
      <w:r w:rsidR="00211F2C">
        <w:rPr>
          <w:rFonts w:eastAsia="Calibri"/>
          <w:kern w:val="2"/>
          <w:szCs w:val="28"/>
          <w:lang w:eastAsia="en-US"/>
        </w:rPr>
        <w:t xml:space="preserve"> и муниципальных услуг в течение</w:t>
      </w:r>
      <w:r w:rsidRPr="00E57D62">
        <w:rPr>
          <w:rFonts w:eastAsia="Calibri"/>
          <w:kern w:val="2"/>
          <w:szCs w:val="28"/>
          <w:lang w:eastAsia="en-US"/>
        </w:rPr>
        <w:t xml:space="preserve"> 15 дней после опубликования.</w:t>
      </w:r>
    </w:p>
    <w:p w:rsidR="00E57D62" w:rsidRPr="00E57D62" w:rsidRDefault="00211F2C" w:rsidP="00211F2C">
      <w:pPr>
        <w:suppressAutoHyphens/>
        <w:ind w:firstLine="720"/>
        <w:rPr>
          <w:color w:val="000000"/>
          <w:szCs w:val="28"/>
        </w:rPr>
      </w:pPr>
      <w:r>
        <w:rPr>
          <w:color w:val="000000"/>
          <w:szCs w:val="28"/>
        </w:rPr>
        <w:t>5. </w:t>
      </w:r>
      <w:r w:rsidR="00E57D62" w:rsidRPr="00E57D62">
        <w:rPr>
          <w:color w:val="000000"/>
          <w:szCs w:val="28"/>
        </w:rPr>
        <w:t>Контроль за исполнением настоящего постановления возложить на заместителя главы администрации Тихвинского района – председателя комитета жилищно-коммунального хозяйства.</w:t>
      </w:r>
    </w:p>
    <w:p w:rsidR="00E57D62" w:rsidRPr="00E57D62" w:rsidRDefault="00211F2C" w:rsidP="00211F2C">
      <w:pPr>
        <w:suppressAutoHyphens/>
        <w:ind w:firstLine="720"/>
        <w:rPr>
          <w:color w:val="000000"/>
          <w:szCs w:val="28"/>
        </w:rPr>
      </w:pPr>
      <w:r>
        <w:rPr>
          <w:color w:val="000000"/>
          <w:szCs w:val="28"/>
        </w:rPr>
        <w:t>6. </w:t>
      </w:r>
      <w:r w:rsidR="00E57D62" w:rsidRPr="00E57D62">
        <w:rPr>
          <w:color w:val="000000"/>
          <w:szCs w:val="28"/>
        </w:rPr>
        <w:t>Настоящее постановление вступает в силу со дня официального опубликования.</w:t>
      </w:r>
    </w:p>
    <w:p w:rsidR="00E57D62" w:rsidRPr="00E57D62" w:rsidRDefault="00E57D62" w:rsidP="00211F2C">
      <w:pPr>
        <w:ind w:firstLine="720"/>
        <w:rPr>
          <w:color w:val="000000"/>
          <w:szCs w:val="28"/>
        </w:rPr>
      </w:pPr>
    </w:p>
    <w:p w:rsidR="00E57D62" w:rsidRPr="00E57D62" w:rsidRDefault="00E57D62" w:rsidP="00E57D62">
      <w:pPr>
        <w:rPr>
          <w:color w:val="000000"/>
          <w:szCs w:val="28"/>
        </w:rPr>
      </w:pPr>
    </w:p>
    <w:p w:rsidR="00E57D62" w:rsidRPr="00E57D62" w:rsidRDefault="00E57D62" w:rsidP="00E57D62">
      <w:r w:rsidRPr="00E57D62">
        <w:t xml:space="preserve">Глава администрации </w:t>
      </w:r>
      <w:r w:rsidRPr="00E57D62">
        <w:tab/>
      </w:r>
      <w:r w:rsidRPr="00E57D62">
        <w:tab/>
      </w:r>
      <w:r w:rsidRPr="00E57D62">
        <w:tab/>
      </w:r>
      <w:r w:rsidRPr="00E57D62">
        <w:tab/>
      </w:r>
      <w:r w:rsidRPr="00E57D62">
        <w:tab/>
      </w:r>
      <w:r w:rsidRPr="00E57D62">
        <w:tab/>
        <w:t xml:space="preserve">   </w:t>
      </w:r>
      <w:r w:rsidRPr="00E57D62">
        <w:tab/>
        <w:t xml:space="preserve">   </w:t>
      </w:r>
      <w:r>
        <w:t xml:space="preserve">  </w:t>
      </w:r>
      <w:r w:rsidRPr="00E57D62">
        <w:t>А.В.</w:t>
      </w:r>
      <w:r>
        <w:t xml:space="preserve"> </w:t>
      </w:r>
      <w:r w:rsidRPr="00E57D62">
        <w:t>Брицун</w:t>
      </w:r>
    </w:p>
    <w:p w:rsidR="00E57D62" w:rsidRPr="00E57D62" w:rsidRDefault="00E57D62" w:rsidP="00E57D62">
      <w:pPr>
        <w:rPr>
          <w:color w:val="000000"/>
          <w:szCs w:val="28"/>
        </w:rPr>
      </w:pPr>
    </w:p>
    <w:p w:rsidR="00E57D62" w:rsidRPr="00E57D62" w:rsidRDefault="00E57D62" w:rsidP="00E57D62">
      <w:pPr>
        <w:rPr>
          <w:color w:val="000000"/>
          <w:szCs w:val="28"/>
        </w:rPr>
      </w:pPr>
    </w:p>
    <w:p w:rsidR="00E57D62" w:rsidRPr="00E57D62" w:rsidRDefault="00E57D62" w:rsidP="00E57D62">
      <w:pPr>
        <w:rPr>
          <w:color w:val="000000"/>
          <w:szCs w:val="28"/>
        </w:rPr>
      </w:pPr>
    </w:p>
    <w:p w:rsidR="00E57D62" w:rsidRPr="00E57D62" w:rsidRDefault="00E57D62" w:rsidP="00E57D62">
      <w:pPr>
        <w:rPr>
          <w:color w:val="000000"/>
        </w:rPr>
      </w:pPr>
    </w:p>
    <w:p w:rsidR="00E57D62" w:rsidRPr="00E57D62" w:rsidRDefault="00E57D62" w:rsidP="00E57D62">
      <w:pPr>
        <w:rPr>
          <w:color w:val="000000"/>
        </w:rPr>
      </w:pPr>
    </w:p>
    <w:p w:rsidR="00E57D62" w:rsidRPr="00E57D62" w:rsidRDefault="00E57D62" w:rsidP="00E57D62">
      <w:pPr>
        <w:rPr>
          <w:color w:val="000000"/>
        </w:rPr>
      </w:pPr>
    </w:p>
    <w:p w:rsidR="00E57D62" w:rsidRPr="00E57D62" w:rsidRDefault="00E57D62" w:rsidP="00E57D62">
      <w:pPr>
        <w:rPr>
          <w:color w:val="000000"/>
        </w:rPr>
      </w:pPr>
    </w:p>
    <w:p w:rsidR="00E57D62" w:rsidRPr="00E57D62" w:rsidRDefault="00E57D62" w:rsidP="00E57D62">
      <w:pPr>
        <w:rPr>
          <w:color w:val="000000"/>
        </w:rPr>
      </w:pPr>
    </w:p>
    <w:p w:rsidR="00E57D62" w:rsidRPr="00E57D62" w:rsidRDefault="00E57D62" w:rsidP="00E57D62">
      <w:pPr>
        <w:rPr>
          <w:color w:val="000000"/>
        </w:rPr>
      </w:pPr>
    </w:p>
    <w:p w:rsidR="00E57D62" w:rsidRPr="00E57D62" w:rsidRDefault="00E57D62" w:rsidP="00E57D62">
      <w:pPr>
        <w:rPr>
          <w:color w:val="000000"/>
        </w:rPr>
      </w:pPr>
    </w:p>
    <w:p w:rsidR="00E57D62" w:rsidRPr="00E57D62" w:rsidRDefault="00E57D62" w:rsidP="00E57D62">
      <w:pPr>
        <w:rPr>
          <w:color w:val="000000"/>
        </w:rPr>
      </w:pPr>
    </w:p>
    <w:p w:rsidR="00E57D62" w:rsidRPr="00E57D62" w:rsidRDefault="00E57D62" w:rsidP="00E57D62">
      <w:pPr>
        <w:rPr>
          <w:color w:val="000000"/>
        </w:rPr>
      </w:pPr>
    </w:p>
    <w:p w:rsidR="00E57D62" w:rsidRPr="00E57D62" w:rsidRDefault="00E57D62" w:rsidP="00E57D62">
      <w:pPr>
        <w:rPr>
          <w:color w:val="000000"/>
        </w:rPr>
      </w:pPr>
    </w:p>
    <w:p w:rsidR="00E57D62" w:rsidRPr="00E57D62" w:rsidRDefault="00E57D62" w:rsidP="00E57D62">
      <w:pPr>
        <w:rPr>
          <w:color w:val="000000"/>
        </w:rPr>
      </w:pPr>
    </w:p>
    <w:p w:rsidR="00E57D62" w:rsidRPr="00E57D62" w:rsidRDefault="00E57D62" w:rsidP="00E57D62">
      <w:pPr>
        <w:rPr>
          <w:color w:val="000000"/>
        </w:rPr>
      </w:pPr>
    </w:p>
    <w:p w:rsidR="00E57D62" w:rsidRPr="00E57D62" w:rsidRDefault="00E57D62" w:rsidP="00E57D62">
      <w:pPr>
        <w:rPr>
          <w:color w:val="000000"/>
          <w:sz w:val="24"/>
          <w:szCs w:val="24"/>
        </w:rPr>
      </w:pPr>
    </w:p>
    <w:p w:rsidR="00E57D62" w:rsidRPr="00E57D62" w:rsidRDefault="00E57D62" w:rsidP="00E57D62">
      <w:pPr>
        <w:rPr>
          <w:color w:val="000000"/>
          <w:sz w:val="24"/>
          <w:szCs w:val="24"/>
        </w:rPr>
      </w:pPr>
    </w:p>
    <w:p w:rsidR="00E57D62" w:rsidRPr="00E57D62" w:rsidRDefault="00E57D62" w:rsidP="00E57D62">
      <w:pPr>
        <w:rPr>
          <w:color w:val="000000"/>
          <w:sz w:val="24"/>
          <w:szCs w:val="24"/>
        </w:rPr>
      </w:pPr>
    </w:p>
    <w:p w:rsidR="00E57D62" w:rsidRPr="00E57D62" w:rsidRDefault="00E57D62" w:rsidP="00E57D62">
      <w:pPr>
        <w:rPr>
          <w:color w:val="000000"/>
          <w:sz w:val="24"/>
          <w:szCs w:val="24"/>
        </w:rPr>
      </w:pPr>
    </w:p>
    <w:p w:rsidR="00E57D62" w:rsidRPr="00E57D62" w:rsidRDefault="00E57D62" w:rsidP="00E57D62">
      <w:pPr>
        <w:rPr>
          <w:color w:val="000000"/>
          <w:sz w:val="24"/>
          <w:szCs w:val="24"/>
        </w:rPr>
      </w:pPr>
    </w:p>
    <w:p w:rsidR="00E57D62" w:rsidRPr="00E57D62" w:rsidRDefault="00E57D62" w:rsidP="00E57D62">
      <w:pPr>
        <w:rPr>
          <w:color w:val="000000"/>
          <w:sz w:val="24"/>
          <w:szCs w:val="24"/>
        </w:rPr>
      </w:pPr>
    </w:p>
    <w:p w:rsidR="00E57D62" w:rsidRPr="00E57D62" w:rsidRDefault="00E57D62" w:rsidP="00E57D62">
      <w:pPr>
        <w:rPr>
          <w:color w:val="000000"/>
          <w:sz w:val="24"/>
          <w:szCs w:val="24"/>
        </w:rPr>
      </w:pPr>
    </w:p>
    <w:p w:rsidR="00E57D62" w:rsidRPr="00E57D62" w:rsidRDefault="00E57D62" w:rsidP="00E57D62">
      <w:pPr>
        <w:rPr>
          <w:color w:val="000000"/>
          <w:sz w:val="24"/>
          <w:szCs w:val="24"/>
        </w:rPr>
      </w:pPr>
    </w:p>
    <w:p w:rsidR="00E57D62" w:rsidRPr="00E57D62" w:rsidRDefault="00E57D62" w:rsidP="00E57D62">
      <w:pPr>
        <w:rPr>
          <w:color w:val="000000"/>
          <w:sz w:val="24"/>
          <w:szCs w:val="24"/>
        </w:rPr>
      </w:pPr>
    </w:p>
    <w:p w:rsidR="00E57D62" w:rsidRPr="00E57D62" w:rsidRDefault="00E57D62" w:rsidP="00E57D62">
      <w:pPr>
        <w:rPr>
          <w:color w:val="000000"/>
          <w:sz w:val="24"/>
          <w:szCs w:val="24"/>
        </w:rPr>
      </w:pPr>
    </w:p>
    <w:p w:rsidR="00E57D62" w:rsidRPr="00E57D62" w:rsidRDefault="00E57D62" w:rsidP="00E57D62">
      <w:pPr>
        <w:rPr>
          <w:color w:val="000000"/>
          <w:sz w:val="24"/>
          <w:szCs w:val="24"/>
        </w:rPr>
      </w:pPr>
    </w:p>
    <w:p w:rsidR="00E57D62" w:rsidRPr="00E57D62" w:rsidRDefault="00E57D62" w:rsidP="00E57D62">
      <w:pPr>
        <w:rPr>
          <w:color w:val="000000"/>
          <w:sz w:val="24"/>
          <w:szCs w:val="24"/>
        </w:rPr>
      </w:pPr>
    </w:p>
    <w:p w:rsidR="00E57D62" w:rsidRPr="00E57D62" w:rsidRDefault="00E57D62" w:rsidP="00E57D62">
      <w:pPr>
        <w:rPr>
          <w:color w:val="000000"/>
          <w:sz w:val="24"/>
          <w:szCs w:val="24"/>
        </w:rPr>
      </w:pPr>
    </w:p>
    <w:p w:rsidR="00E57D62" w:rsidRPr="00E57D62" w:rsidRDefault="00E57D62" w:rsidP="00E57D62">
      <w:pPr>
        <w:rPr>
          <w:color w:val="000000"/>
          <w:sz w:val="24"/>
          <w:szCs w:val="24"/>
        </w:rPr>
      </w:pPr>
    </w:p>
    <w:p w:rsidR="00E57D62" w:rsidRDefault="00E57D62" w:rsidP="00E57D62">
      <w:pPr>
        <w:rPr>
          <w:color w:val="000000"/>
          <w:sz w:val="24"/>
          <w:szCs w:val="24"/>
        </w:rPr>
      </w:pPr>
      <w:r w:rsidRPr="00E57D62">
        <w:rPr>
          <w:color w:val="000000"/>
          <w:sz w:val="24"/>
          <w:szCs w:val="24"/>
        </w:rPr>
        <w:t>Телегина Наталья Владимировна,</w:t>
      </w:r>
    </w:p>
    <w:p w:rsidR="00E57D62" w:rsidRPr="00E57D62" w:rsidRDefault="00E57D62" w:rsidP="00E57D62">
      <w:pPr>
        <w:rPr>
          <w:color w:val="000000"/>
          <w:sz w:val="24"/>
          <w:szCs w:val="24"/>
        </w:rPr>
      </w:pPr>
      <w:r w:rsidRPr="00E57D62">
        <w:rPr>
          <w:color w:val="000000"/>
          <w:sz w:val="24"/>
          <w:szCs w:val="24"/>
        </w:rPr>
        <w:t>79-300</w:t>
      </w:r>
    </w:p>
    <w:p w:rsidR="00E57D62" w:rsidRPr="00E57D62" w:rsidRDefault="00E57D62" w:rsidP="00E57D62">
      <w:pPr>
        <w:rPr>
          <w:sz w:val="22"/>
          <w:szCs w:val="22"/>
        </w:rPr>
      </w:pPr>
      <w:r>
        <w:rPr>
          <w:sz w:val="22"/>
          <w:szCs w:val="22"/>
        </w:rPr>
        <w:lastRenderedPageBreak/>
        <w:t>СОГЛАСОВАНО:</w:t>
      </w:r>
    </w:p>
    <w:tbl>
      <w:tblPr>
        <w:tblW w:w="0" w:type="auto"/>
        <w:tblLook w:val="04A0" w:firstRow="1" w:lastRow="0" w:firstColumn="1" w:lastColumn="0" w:noHBand="0" w:noVBand="1"/>
      </w:tblPr>
      <w:tblGrid>
        <w:gridCol w:w="6771"/>
        <w:gridCol w:w="425"/>
        <w:gridCol w:w="2092"/>
      </w:tblGrid>
      <w:tr w:rsidR="00E57D62" w:rsidRPr="00E57D62" w:rsidTr="00E57D62">
        <w:tc>
          <w:tcPr>
            <w:tcW w:w="6771" w:type="dxa"/>
            <w:shd w:val="clear" w:color="auto" w:fill="auto"/>
          </w:tcPr>
          <w:p w:rsidR="00E57D62" w:rsidRPr="00E57D62" w:rsidRDefault="00E57D62" w:rsidP="00E57D62">
            <w:pPr>
              <w:rPr>
                <w:sz w:val="22"/>
                <w:szCs w:val="22"/>
              </w:rPr>
            </w:pPr>
            <w:r w:rsidRPr="00E57D62">
              <w:rPr>
                <w:sz w:val="22"/>
                <w:szCs w:val="22"/>
              </w:rPr>
              <w:t>Заместитель главы администрации – председатель комитета жилищно-коммунального хозяйства</w:t>
            </w:r>
          </w:p>
        </w:tc>
        <w:tc>
          <w:tcPr>
            <w:tcW w:w="425" w:type="dxa"/>
            <w:shd w:val="clear" w:color="auto" w:fill="auto"/>
          </w:tcPr>
          <w:p w:rsidR="00E57D62" w:rsidRPr="00E57D62" w:rsidRDefault="00E57D62" w:rsidP="00E57D62">
            <w:pPr>
              <w:rPr>
                <w:sz w:val="22"/>
                <w:szCs w:val="22"/>
              </w:rPr>
            </w:pPr>
          </w:p>
        </w:tc>
        <w:tc>
          <w:tcPr>
            <w:tcW w:w="2092" w:type="dxa"/>
            <w:shd w:val="clear" w:color="auto" w:fill="auto"/>
          </w:tcPr>
          <w:p w:rsidR="00E57D62" w:rsidRPr="00E57D62" w:rsidRDefault="00E57D62" w:rsidP="00E57D62">
            <w:pPr>
              <w:rPr>
                <w:sz w:val="22"/>
                <w:szCs w:val="22"/>
              </w:rPr>
            </w:pPr>
            <w:r w:rsidRPr="00E57D62">
              <w:rPr>
                <w:sz w:val="22"/>
                <w:szCs w:val="22"/>
              </w:rPr>
              <w:t>Корцов А.М.</w:t>
            </w:r>
          </w:p>
        </w:tc>
      </w:tr>
      <w:tr w:rsidR="00E57D62" w:rsidRPr="00E57D62" w:rsidTr="00E57D62">
        <w:tc>
          <w:tcPr>
            <w:tcW w:w="6771" w:type="dxa"/>
            <w:shd w:val="clear" w:color="auto" w:fill="auto"/>
          </w:tcPr>
          <w:p w:rsidR="00E57D62" w:rsidRPr="00E57D62" w:rsidRDefault="00E57D62" w:rsidP="00E57D62">
            <w:pPr>
              <w:rPr>
                <w:sz w:val="22"/>
                <w:szCs w:val="22"/>
              </w:rPr>
            </w:pPr>
            <w:r w:rsidRPr="00E57D62">
              <w:rPr>
                <w:sz w:val="22"/>
                <w:szCs w:val="22"/>
              </w:rPr>
              <w:t xml:space="preserve">Заведующий </w:t>
            </w:r>
            <w:r>
              <w:rPr>
                <w:sz w:val="22"/>
                <w:szCs w:val="22"/>
              </w:rPr>
              <w:t xml:space="preserve">отделом </w:t>
            </w:r>
            <w:r w:rsidRPr="00E57D62">
              <w:rPr>
                <w:sz w:val="22"/>
                <w:szCs w:val="22"/>
              </w:rPr>
              <w:t>коммунального хозяйства</w:t>
            </w:r>
            <w:r>
              <w:rPr>
                <w:sz w:val="22"/>
                <w:szCs w:val="22"/>
              </w:rPr>
              <w:t xml:space="preserve"> комитета </w:t>
            </w:r>
            <w:r w:rsidRPr="00E57D62">
              <w:rPr>
                <w:sz w:val="22"/>
                <w:szCs w:val="22"/>
              </w:rPr>
              <w:t>жилищно-коммунального хозяйства</w:t>
            </w:r>
          </w:p>
        </w:tc>
        <w:tc>
          <w:tcPr>
            <w:tcW w:w="425" w:type="dxa"/>
            <w:shd w:val="clear" w:color="auto" w:fill="auto"/>
          </w:tcPr>
          <w:p w:rsidR="00E57D62" w:rsidRPr="00E57D62" w:rsidRDefault="00E57D62" w:rsidP="00E57D62">
            <w:pPr>
              <w:rPr>
                <w:sz w:val="22"/>
                <w:szCs w:val="22"/>
              </w:rPr>
            </w:pPr>
          </w:p>
        </w:tc>
        <w:tc>
          <w:tcPr>
            <w:tcW w:w="2092" w:type="dxa"/>
            <w:shd w:val="clear" w:color="auto" w:fill="auto"/>
          </w:tcPr>
          <w:p w:rsidR="00E57D62" w:rsidRPr="00E57D62" w:rsidRDefault="00E57D62" w:rsidP="00E57D62">
            <w:pPr>
              <w:rPr>
                <w:sz w:val="22"/>
                <w:szCs w:val="22"/>
              </w:rPr>
            </w:pPr>
            <w:r>
              <w:rPr>
                <w:sz w:val="22"/>
                <w:szCs w:val="22"/>
              </w:rPr>
              <w:t>Богдашова Л.В.</w:t>
            </w:r>
          </w:p>
        </w:tc>
      </w:tr>
      <w:tr w:rsidR="00E57D62" w:rsidRPr="00E57D62" w:rsidTr="00E57D62">
        <w:trPr>
          <w:trHeight w:val="80"/>
        </w:trPr>
        <w:tc>
          <w:tcPr>
            <w:tcW w:w="6771" w:type="dxa"/>
            <w:shd w:val="clear" w:color="auto" w:fill="auto"/>
          </w:tcPr>
          <w:p w:rsidR="00E57D62" w:rsidRPr="00E57D62" w:rsidRDefault="00E57D62" w:rsidP="00E57D62">
            <w:pPr>
              <w:rPr>
                <w:sz w:val="22"/>
                <w:szCs w:val="22"/>
              </w:rPr>
            </w:pPr>
            <w:r w:rsidRPr="00E57D62">
              <w:rPr>
                <w:sz w:val="22"/>
                <w:szCs w:val="22"/>
              </w:rPr>
              <w:t>Заведующий юридическим отделом</w:t>
            </w:r>
          </w:p>
        </w:tc>
        <w:tc>
          <w:tcPr>
            <w:tcW w:w="425" w:type="dxa"/>
            <w:shd w:val="clear" w:color="auto" w:fill="auto"/>
          </w:tcPr>
          <w:p w:rsidR="00E57D62" w:rsidRPr="00E57D62" w:rsidRDefault="00E57D62" w:rsidP="00E57D62">
            <w:pPr>
              <w:rPr>
                <w:sz w:val="22"/>
                <w:szCs w:val="22"/>
              </w:rPr>
            </w:pPr>
          </w:p>
        </w:tc>
        <w:tc>
          <w:tcPr>
            <w:tcW w:w="2092" w:type="dxa"/>
            <w:shd w:val="clear" w:color="auto" w:fill="auto"/>
          </w:tcPr>
          <w:p w:rsidR="00E57D62" w:rsidRPr="00E57D62" w:rsidRDefault="00E57D62" w:rsidP="00E57D62">
            <w:pPr>
              <w:rPr>
                <w:sz w:val="22"/>
                <w:szCs w:val="22"/>
              </w:rPr>
            </w:pPr>
            <w:r w:rsidRPr="00E57D62">
              <w:rPr>
                <w:sz w:val="22"/>
                <w:szCs w:val="22"/>
              </w:rPr>
              <w:t>Павличенко И.С.</w:t>
            </w:r>
          </w:p>
        </w:tc>
      </w:tr>
      <w:tr w:rsidR="00E57D62" w:rsidRPr="00E57D62" w:rsidTr="00E57D62">
        <w:tc>
          <w:tcPr>
            <w:tcW w:w="6771" w:type="dxa"/>
            <w:shd w:val="clear" w:color="auto" w:fill="auto"/>
          </w:tcPr>
          <w:p w:rsidR="00E57D62" w:rsidRPr="00E57D62" w:rsidRDefault="00E57D62" w:rsidP="00E57D62">
            <w:pPr>
              <w:rPr>
                <w:sz w:val="22"/>
                <w:szCs w:val="22"/>
              </w:rPr>
            </w:pPr>
            <w:r w:rsidRPr="00E57D62">
              <w:rPr>
                <w:sz w:val="22"/>
                <w:szCs w:val="22"/>
              </w:rPr>
              <w:t>Заведующий общим отделом</w:t>
            </w:r>
          </w:p>
        </w:tc>
        <w:tc>
          <w:tcPr>
            <w:tcW w:w="425" w:type="dxa"/>
            <w:shd w:val="clear" w:color="auto" w:fill="auto"/>
          </w:tcPr>
          <w:p w:rsidR="00E57D62" w:rsidRPr="00E57D62" w:rsidRDefault="00E57D62" w:rsidP="00E57D62">
            <w:pPr>
              <w:rPr>
                <w:sz w:val="22"/>
                <w:szCs w:val="22"/>
              </w:rPr>
            </w:pPr>
          </w:p>
        </w:tc>
        <w:tc>
          <w:tcPr>
            <w:tcW w:w="2092" w:type="dxa"/>
            <w:shd w:val="clear" w:color="auto" w:fill="auto"/>
          </w:tcPr>
          <w:p w:rsidR="00E57D62" w:rsidRPr="00E57D62" w:rsidRDefault="00E57D62" w:rsidP="00E57D62">
            <w:pPr>
              <w:rPr>
                <w:sz w:val="22"/>
                <w:szCs w:val="22"/>
              </w:rPr>
            </w:pPr>
            <w:r w:rsidRPr="00E57D62">
              <w:rPr>
                <w:sz w:val="22"/>
                <w:szCs w:val="22"/>
              </w:rPr>
              <w:t>Савранская И.Г.</w:t>
            </w:r>
          </w:p>
        </w:tc>
      </w:tr>
      <w:tr w:rsidR="00E57D62" w:rsidRPr="00E57D62" w:rsidTr="00E57D62">
        <w:tc>
          <w:tcPr>
            <w:tcW w:w="6771" w:type="dxa"/>
            <w:shd w:val="clear" w:color="auto" w:fill="auto"/>
          </w:tcPr>
          <w:p w:rsidR="00E57D62" w:rsidRPr="00E57D62" w:rsidRDefault="00E57D62" w:rsidP="00E57D62">
            <w:pPr>
              <w:rPr>
                <w:sz w:val="22"/>
                <w:szCs w:val="22"/>
              </w:rPr>
            </w:pPr>
            <w:r>
              <w:rPr>
                <w:sz w:val="22"/>
                <w:szCs w:val="22"/>
              </w:rPr>
              <w:t>Заведующий отделом информационного обеспечения</w:t>
            </w:r>
          </w:p>
        </w:tc>
        <w:tc>
          <w:tcPr>
            <w:tcW w:w="425" w:type="dxa"/>
            <w:shd w:val="clear" w:color="auto" w:fill="auto"/>
          </w:tcPr>
          <w:p w:rsidR="00E57D62" w:rsidRPr="00E57D62" w:rsidRDefault="00E57D62" w:rsidP="00E57D62">
            <w:pPr>
              <w:rPr>
                <w:sz w:val="22"/>
                <w:szCs w:val="22"/>
              </w:rPr>
            </w:pPr>
          </w:p>
        </w:tc>
        <w:tc>
          <w:tcPr>
            <w:tcW w:w="2092" w:type="dxa"/>
            <w:shd w:val="clear" w:color="auto" w:fill="auto"/>
          </w:tcPr>
          <w:p w:rsidR="00E57D62" w:rsidRPr="00E57D62" w:rsidRDefault="00E57D62" w:rsidP="00E57D62">
            <w:pPr>
              <w:rPr>
                <w:sz w:val="22"/>
                <w:szCs w:val="22"/>
              </w:rPr>
            </w:pPr>
            <w:r>
              <w:rPr>
                <w:sz w:val="22"/>
                <w:szCs w:val="22"/>
              </w:rPr>
              <w:t>Васильева Е.Ю.</w:t>
            </w:r>
          </w:p>
        </w:tc>
      </w:tr>
    </w:tbl>
    <w:p w:rsidR="00E57D62" w:rsidRPr="00E57D62" w:rsidRDefault="00E57D62" w:rsidP="00E57D62">
      <w:pPr>
        <w:rPr>
          <w:sz w:val="22"/>
          <w:szCs w:val="22"/>
        </w:rPr>
      </w:pPr>
    </w:p>
    <w:p w:rsidR="00E57D62" w:rsidRPr="00E57D62" w:rsidRDefault="00E57D62" w:rsidP="00E57D62">
      <w:pPr>
        <w:rPr>
          <w:sz w:val="22"/>
          <w:szCs w:val="22"/>
        </w:rPr>
      </w:pPr>
    </w:p>
    <w:p w:rsidR="00E57D62" w:rsidRPr="00E57D62" w:rsidRDefault="00E57D62" w:rsidP="00E57D62">
      <w:pPr>
        <w:rPr>
          <w:sz w:val="22"/>
          <w:szCs w:val="22"/>
        </w:rPr>
      </w:pPr>
      <w:r>
        <w:rPr>
          <w:sz w:val="22"/>
          <w:szCs w:val="22"/>
        </w:rPr>
        <w:t>РАССЫЛКА:</w:t>
      </w:r>
    </w:p>
    <w:tbl>
      <w:tblPr>
        <w:tblW w:w="0" w:type="auto"/>
        <w:tblLook w:val="04A0" w:firstRow="1" w:lastRow="0" w:firstColumn="1" w:lastColumn="0" w:noHBand="0" w:noVBand="1"/>
      </w:tblPr>
      <w:tblGrid>
        <w:gridCol w:w="8472"/>
        <w:gridCol w:w="816"/>
      </w:tblGrid>
      <w:tr w:rsidR="00E57D62" w:rsidRPr="00E57D62" w:rsidTr="003356F0">
        <w:tc>
          <w:tcPr>
            <w:tcW w:w="8472" w:type="dxa"/>
            <w:shd w:val="clear" w:color="auto" w:fill="auto"/>
          </w:tcPr>
          <w:p w:rsidR="00E57D62" w:rsidRPr="00E57D62" w:rsidRDefault="00E57D62" w:rsidP="00E57D62">
            <w:pPr>
              <w:rPr>
                <w:sz w:val="22"/>
                <w:szCs w:val="22"/>
              </w:rPr>
            </w:pPr>
            <w:r w:rsidRPr="00E57D62">
              <w:rPr>
                <w:sz w:val="22"/>
                <w:szCs w:val="22"/>
              </w:rPr>
              <w:t>Дело</w:t>
            </w:r>
          </w:p>
        </w:tc>
        <w:tc>
          <w:tcPr>
            <w:tcW w:w="816" w:type="dxa"/>
            <w:shd w:val="clear" w:color="auto" w:fill="auto"/>
          </w:tcPr>
          <w:p w:rsidR="00E57D62" w:rsidRPr="00E57D62" w:rsidRDefault="00E57D62" w:rsidP="00E57D62">
            <w:pPr>
              <w:rPr>
                <w:sz w:val="22"/>
                <w:szCs w:val="22"/>
              </w:rPr>
            </w:pPr>
            <w:r>
              <w:rPr>
                <w:sz w:val="22"/>
                <w:szCs w:val="22"/>
              </w:rPr>
              <w:t>1</w:t>
            </w:r>
          </w:p>
        </w:tc>
      </w:tr>
      <w:tr w:rsidR="00E57D62" w:rsidRPr="00E57D62" w:rsidTr="003356F0">
        <w:tc>
          <w:tcPr>
            <w:tcW w:w="8472" w:type="dxa"/>
            <w:shd w:val="clear" w:color="auto" w:fill="auto"/>
          </w:tcPr>
          <w:p w:rsidR="00E57D62" w:rsidRPr="00E57D62" w:rsidRDefault="00E57D62" w:rsidP="00E57D62">
            <w:pPr>
              <w:rPr>
                <w:sz w:val="22"/>
                <w:szCs w:val="22"/>
              </w:rPr>
            </w:pPr>
            <w:r>
              <w:rPr>
                <w:sz w:val="22"/>
                <w:szCs w:val="22"/>
              </w:rPr>
              <w:t xml:space="preserve">Заместитель </w:t>
            </w:r>
            <w:r w:rsidRPr="00E57D62">
              <w:rPr>
                <w:sz w:val="22"/>
                <w:szCs w:val="22"/>
              </w:rPr>
              <w:t>главы администрации – председатель комитета жилищно-коммунального хозяйства</w:t>
            </w:r>
          </w:p>
        </w:tc>
        <w:tc>
          <w:tcPr>
            <w:tcW w:w="816" w:type="dxa"/>
            <w:shd w:val="clear" w:color="auto" w:fill="auto"/>
          </w:tcPr>
          <w:p w:rsidR="00E57D62" w:rsidRDefault="00E57D62" w:rsidP="00E57D62">
            <w:pPr>
              <w:rPr>
                <w:sz w:val="22"/>
                <w:szCs w:val="22"/>
              </w:rPr>
            </w:pPr>
            <w:r>
              <w:rPr>
                <w:sz w:val="22"/>
                <w:szCs w:val="22"/>
              </w:rPr>
              <w:t>1</w:t>
            </w:r>
          </w:p>
        </w:tc>
      </w:tr>
      <w:tr w:rsidR="00E57D62" w:rsidRPr="00E57D62" w:rsidTr="003356F0">
        <w:tc>
          <w:tcPr>
            <w:tcW w:w="8472" w:type="dxa"/>
            <w:shd w:val="clear" w:color="auto" w:fill="auto"/>
          </w:tcPr>
          <w:p w:rsidR="00E57D62" w:rsidRPr="00E57D62" w:rsidRDefault="00E57D62" w:rsidP="00E57D62">
            <w:pPr>
              <w:rPr>
                <w:sz w:val="22"/>
                <w:szCs w:val="22"/>
              </w:rPr>
            </w:pPr>
            <w:r>
              <w:rPr>
                <w:sz w:val="22"/>
                <w:szCs w:val="22"/>
              </w:rPr>
              <w:t>Комитет</w:t>
            </w:r>
            <w:r w:rsidRPr="00E57D62">
              <w:rPr>
                <w:sz w:val="22"/>
                <w:szCs w:val="22"/>
              </w:rPr>
              <w:t xml:space="preserve"> жилищно-коммунального хозяйства</w:t>
            </w:r>
          </w:p>
        </w:tc>
        <w:tc>
          <w:tcPr>
            <w:tcW w:w="816" w:type="dxa"/>
            <w:shd w:val="clear" w:color="auto" w:fill="auto"/>
          </w:tcPr>
          <w:p w:rsidR="00E57D62" w:rsidRPr="00E57D62" w:rsidRDefault="00E57D62" w:rsidP="00E57D62">
            <w:pPr>
              <w:rPr>
                <w:sz w:val="22"/>
                <w:szCs w:val="22"/>
              </w:rPr>
            </w:pPr>
            <w:r>
              <w:rPr>
                <w:sz w:val="22"/>
                <w:szCs w:val="22"/>
              </w:rPr>
              <w:t>5</w:t>
            </w:r>
          </w:p>
        </w:tc>
      </w:tr>
      <w:tr w:rsidR="003356F0" w:rsidRPr="00E57D62" w:rsidTr="003356F0">
        <w:tc>
          <w:tcPr>
            <w:tcW w:w="8472" w:type="dxa"/>
            <w:shd w:val="clear" w:color="auto" w:fill="auto"/>
          </w:tcPr>
          <w:p w:rsidR="003356F0" w:rsidRDefault="003356F0" w:rsidP="00E57D62">
            <w:pPr>
              <w:rPr>
                <w:sz w:val="22"/>
                <w:szCs w:val="22"/>
              </w:rPr>
            </w:pPr>
            <w:r>
              <w:rPr>
                <w:sz w:val="22"/>
                <w:szCs w:val="22"/>
              </w:rPr>
              <w:t>Общий отдел</w:t>
            </w:r>
          </w:p>
        </w:tc>
        <w:tc>
          <w:tcPr>
            <w:tcW w:w="816" w:type="dxa"/>
            <w:shd w:val="clear" w:color="auto" w:fill="auto"/>
          </w:tcPr>
          <w:p w:rsidR="003356F0" w:rsidRDefault="003356F0" w:rsidP="00E57D62">
            <w:pPr>
              <w:rPr>
                <w:sz w:val="22"/>
                <w:szCs w:val="22"/>
              </w:rPr>
            </w:pPr>
            <w:r>
              <w:rPr>
                <w:sz w:val="22"/>
                <w:szCs w:val="22"/>
              </w:rPr>
              <w:t>1</w:t>
            </w:r>
          </w:p>
        </w:tc>
      </w:tr>
      <w:tr w:rsidR="00E57D62" w:rsidRPr="00E57D62" w:rsidTr="003356F0">
        <w:tc>
          <w:tcPr>
            <w:tcW w:w="8472" w:type="dxa"/>
            <w:shd w:val="clear" w:color="auto" w:fill="auto"/>
          </w:tcPr>
          <w:p w:rsidR="00E57D62" w:rsidRPr="00E57D62" w:rsidRDefault="003356F0" w:rsidP="00E57D62">
            <w:pPr>
              <w:rPr>
                <w:sz w:val="22"/>
                <w:szCs w:val="22"/>
              </w:rPr>
            </w:pPr>
            <w:r>
              <w:rPr>
                <w:sz w:val="22"/>
                <w:szCs w:val="22"/>
              </w:rPr>
              <w:t>Филиал ГБУ ЛО «МФЦ «Тихвинский»</w:t>
            </w:r>
          </w:p>
        </w:tc>
        <w:tc>
          <w:tcPr>
            <w:tcW w:w="816" w:type="dxa"/>
            <w:shd w:val="clear" w:color="auto" w:fill="auto"/>
          </w:tcPr>
          <w:p w:rsidR="00E57D62" w:rsidRPr="00E57D62" w:rsidRDefault="003356F0" w:rsidP="00E57D62">
            <w:pPr>
              <w:rPr>
                <w:sz w:val="22"/>
                <w:szCs w:val="22"/>
              </w:rPr>
            </w:pPr>
            <w:r>
              <w:rPr>
                <w:sz w:val="22"/>
                <w:szCs w:val="22"/>
              </w:rPr>
              <w:t>1</w:t>
            </w:r>
          </w:p>
        </w:tc>
      </w:tr>
      <w:tr w:rsidR="003356F0" w:rsidRPr="00E57D62" w:rsidTr="003356F0">
        <w:tc>
          <w:tcPr>
            <w:tcW w:w="8472" w:type="dxa"/>
            <w:shd w:val="clear" w:color="auto" w:fill="auto"/>
          </w:tcPr>
          <w:p w:rsidR="003356F0" w:rsidRDefault="003356F0" w:rsidP="00E57D62">
            <w:pPr>
              <w:rPr>
                <w:sz w:val="22"/>
                <w:szCs w:val="22"/>
              </w:rPr>
            </w:pPr>
            <w:r>
              <w:rPr>
                <w:sz w:val="22"/>
                <w:szCs w:val="22"/>
              </w:rPr>
              <w:t>АНО «Редакция газеты «Трудовая слава»</w:t>
            </w:r>
          </w:p>
        </w:tc>
        <w:tc>
          <w:tcPr>
            <w:tcW w:w="816" w:type="dxa"/>
            <w:shd w:val="clear" w:color="auto" w:fill="auto"/>
          </w:tcPr>
          <w:p w:rsidR="003356F0" w:rsidRDefault="003356F0" w:rsidP="00E57D62">
            <w:pPr>
              <w:rPr>
                <w:sz w:val="22"/>
                <w:szCs w:val="22"/>
              </w:rPr>
            </w:pPr>
            <w:r>
              <w:rPr>
                <w:sz w:val="22"/>
                <w:szCs w:val="22"/>
              </w:rPr>
              <w:t>1</w:t>
            </w:r>
          </w:p>
        </w:tc>
      </w:tr>
      <w:tr w:rsidR="00E57D62" w:rsidRPr="00E57D62" w:rsidTr="003356F0">
        <w:tc>
          <w:tcPr>
            <w:tcW w:w="8472" w:type="dxa"/>
            <w:shd w:val="clear" w:color="auto" w:fill="auto"/>
          </w:tcPr>
          <w:p w:rsidR="00E57D62" w:rsidRPr="00E57D62" w:rsidRDefault="00E57D62" w:rsidP="00E57D62">
            <w:pPr>
              <w:rPr>
                <w:sz w:val="22"/>
                <w:szCs w:val="22"/>
              </w:rPr>
            </w:pPr>
            <w:r w:rsidRPr="00E57D62">
              <w:rPr>
                <w:sz w:val="22"/>
                <w:szCs w:val="22"/>
              </w:rPr>
              <w:t>ИТОГО:</w:t>
            </w:r>
          </w:p>
        </w:tc>
        <w:tc>
          <w:tcPr>
            <w:tcW w:w="816" w:type="dxa"/>
            <w:shd w:val="clear" w:color="auto" w:fill="auto"/>
          </w:tcPr>
          <w:p w:rsidR="00E57D62" w:rsidRPr="00E57D62" w:rsidRDefault="003356F0" w:rsidP="00E57D62">
            <w:pPr>
              <w:rPr>
                <w:sz w:val="22"/>
                <w:szCs w:val="22"/>
              </w:rPr>
            </w:pPr>
            <w:r>
              <w:rPr>
                <w:sz w:val="22"/>
                <w:szCs w:val="22"/>
              </w:rPr>
              <w:t>10</w:t>
            </w:r>
          </w:p>
        </w:tc>
      </w:tr>
    </w:tbl>
    <w:p w:rsidR="00E57D62" w:rsidRDefault="00E57D62" w:rsidP="00E57D62">
      <w:pPr>
        <w:jc w:val="center"/>
        <w:rPr>
          <w:color w:val="000000"/>
        </w:rPr>
      </w:pPr>
    </w:p>
    <w:p w:rsidR="00E57D62" w:rsidRPr="00E57D62" w:rsidRDefault="00E57D62" w:rsidP="00E57D62">
      <w:pPr>
        <w:tabs>
          <w:tab w:val="left" w:pos="7155"/>
          <w:tab w:val="left" w:pos="7610"/>
        </w:tabs>
        <w:jc w:val="left"/>
        <w:rPr>
          <w:b/>
          <w:i/>
          <w:sz w:val="18"/>
          <w:szCs w:val="18"/>
        </w:rPr>
      </w:pPr>
    </w:p>
    <w:p w:rsidR="00E57D62" w:rsidRPr="00E57D62" w:rsidRDefault="00E57D62" w:rsidP="00E57D62">
      <w:pPr>
        <w:sectPr w:rsidR="00E57D62" w:rsidRPr="00E57D62" w:rsidSect="005679E1">
          <w:headerReference w:type="even" r:id="rId7"/>
          <w:headerReference w:type="default" r:id="rId8"/>
          <w:pgSz w:w="11907" w:h="16840"/>
          <w:pgMar w:top="851" w:right="1134" w:bottom="992" w:left="1701" w:header="720" w:footer="720" w:gutter="0"/>
          <w:cols w:space="720"/>
          <w:titlePg/>
          <w:docGrid w:linePitch="381"/>
        </w:sectPr>
      </w:pPr>
    </w:p>
    <w:p w:rsidR="00E57D62" w:rsidRPr="00E57D62" w:rsidRDefault="00E57D62" w:rsidP="00211F2C">
      <w:pPr>
        <w:widowControl w:val="0"/>
        <w:autoSpaceDE w:val="0"/>
        <w:autoSpaceDN w:val="0"/>
        <w:ind w:left="5040"/>
        <w:jc w:val="left"/>
        <w:outlineLvl w:val="0"/>
        <w:rPr>
          <w:sz w:val="24"/>
          <w:szCs w:val="24"/>
        </w:rPr>
      </w:pPr>
      <w:r w:rsidRPr="00E57D62">
        <w:rPr>
          <w:sz w:val="24"/>
          <w:szCs w:val="24"/>
        </w:rPr>
        <w:lastRenderedPageBreak/>
        <w:t>УТВЕРЖДЕН</w:t>
      </w:r>
    </w:p>
    <w:p w:rsidR="00E57D62" w:rsidRPr="00E57D62" w:rsidRDefault="00E57D62" w:rsidP="00211F2C">
      <w:pPr>
        <w:widowControl w:val="0"/>
        <w:autoSpaceDE w:val="0"/>
        <w:autoSpaceDN w:val="0"/>
        <w:ind w:left="5040"/>
        <w:jc w:val="left"/>
        <w:rPr>
          <w:sz w:val="24"/>
          <w:szCs w:val="24"/>
        </w:rPr>
      </w:pPr>
      <w:r w:rsidRPr="00E57D62">
        <w:rPr>
          <w:sz w:val="24"/>
          <w:szCs w:val="24"/>
        </w:rPr>
        <w:t>постановлением администрации</w:t>
      </w:r>
    </w:p>
    <w:p w:rsidR="00E57D62" w:rsidRPr="00E57D62" w:rsidRDefault="00E57D62" w:rsidP="00211F2C">
      <w:pPr>
        <w:widowControl w:val="0"/>
        <w:autoSpaceDE w:val="0"/>
        <w:autoSpaceDN w:val="0"/>
        <w:ind w:left="5040"/>
        <w:jc w:val="left"/>
        <w:rPr>
          <w:sz w:val="24"/>
          <w:szCs w:val="24"/>
        </w:rPr>
      </w:pPr>
      <w:r w:rsidRPr="00E57D62">
        <w:rPr>
          <w:sz w:val="24"/>
          <w:szCs w:val="24"/>
        </w:rPr>
        <w:t>Тихвинского района</w:t>
      </w:r>
    </w:p>
    <w:p w:rsidR="00E57D62" w:rsidRPr="00E57D62" w:rsidRDefault="00E57D62" w:rsidP="00211F2C">
      <w:pPr>
        <w:widowControl w:val="0"/>
        <w:autoSpaceDE w:val="0"/>
        <w:autoSpaceDN w:val="0"/>
        <w:ind w:left="5040"/>
        <w:jc w:val="left"/>
        <w:rPr>
          <w:sz w:val="24"/>
          <w:szCs w:val="24"/>
        </w:rPr>
      </w:pPr>
      <w:r w:rsidRPr="00E57D62">
        <w:rPr>
          <w:sz w:val="24"/>
          <w:szCs w:val="24"/>
        </w:rPr>
        <w:t>от</w:t>
      </w:r>
      <w:r w:rsidR="00EA5003">
        <w:rPr>
          <w:sz w:val="24"/>
          <w:szCs w:val="24"/>
        </w:rPr>
        <w:t xml:space="preserve"> «28» января </w:t>
      </w:r>
      <w:r w:rsidR="003356F0">
        <w:rPr>
          <w:sz w:val="24"/>
          <w:szCs w:val="24"/>
        </w:rPr>
        <w:t>20</w:t>
      </w:r>
      <w:r w:rsidR="00EA5003">
        <w:rPr>
          <w:sz w:val="24"/>
          <w:szCs w:val="24"/>
        </w:rPr>
        <w:t xml:space="preserve">25 </w:t>
      </w:r>
      <w:r w:rsidR="003356F0">
        <w:rPr>
          <w:sz w:val="24"/>
          <w:szCs w:val="24"/>
        </w:rPr>
        <w:t>г. №</w:t>
      </w:r>
      <w:r w:rsidR="00EA5003">
        <w:rPr>
          <w:sz w:val="24"/>
          <w:szCs w:val="24"/>
        </w:rPr>
        <w:t xml:space="preserve"> 01-151-а</w:t>
      </w:r>
    </w:p>
    <w:p w:rsidR="00E57D62" w:rsidRPr="00E57D62" w:rsidRDefault="00E57D62" w:rsidP="00211F2C">
      <w:pPr>
        <w:widowControl w:val="0"/>
        <w:autoSpaceDE w:val="0"/>
        <w:autoSpaceDN w:val="0"/>
        <w:ind w:left="5040"/>
        <w:jc w:val="left"/>
        <w:rPr>
          <w:sz w:val="24"/>
          <w:szCs w:val="24"/>
        </w:rPr>
      </w:pPr>
      <w:r w:rsidRPr="00E57D62">
        <w:rPr>
          <w:sz w:val="24"/>
          <w:szCs w:val="24"/>
        </w:rPr>
        <w:t>(приложение)</w:t>
      </w:r>
    </w:p>
    <w:p w:rsidR="00E57D62" w:rsidRPr="00E57D62" w:rsidRDefault="00E57D62" w:rsidP="00E57D62">
      <w:pPr>
        <w:rPr>
          <w:color w:val="FF0000"/>
        </w:rPr>
      </w:pPr>
    </w:p>
    <w:p w:rsidR="00E57D62" w:rsidRPr="00E57D62" w:rsidRDefault="00E57D62" w:rsidP="00E57D62">
      <w:pPr>
        <w:ind w:left="4536"/>
        <w:rPr>
          <w:sz w:val="24"/>
          <w:szCs w:val="24"/>
        </w:rPr>
      </w:pPr>
    </w:p>
    <w:p w:rsidR="00E57D62" w:rsidRPr="00E57D62" w:rsidRDefault="00E57D62" w:rsidP="00E57D62">
      <w:pPr>
        <w:rPr>
          <w:sz w:val="24"/>
          <w:szCs w:val="24"/>
        </w:rPr>
      </w:pPr>
    </w:p>
    <w:p w:rsidR="00E57D62" w:rsidRPr="00E57D62" w:rsidRDefault="00E57D62" w:rsidP="00E57D62">
      <w:pPr>
        <w:jc w:val="center"/>
        <w:rPr>
          <w:b/>
          <w:sz w:val="24"/>
          <w:szCs w:val="24"/>
        </w:rPr>
      </w:pPr>
      <w:r w:rsidRPr="00E57D62">
        <w:rPr>
          <w:b/>
          <w:bCs/>
          <w:sz w:val="24"/>
          <w:szCs w:val="24"/>
        </w:rPr>
        <w:t>АДМИНИСТРАТИВНЫЙ РЕГЛАМЕНТ</w:t>
      </w:r>
      <w:r w:rsidRPr="00E57D62">
        <w:rPr>
          <w:b/>
          <w:bCs/>
          <w:sz w:val="24"/>
          <w:szCs w:val="24"/>
        </w:rPr>
        <w:br/>
      </w:r>
      <w:r w:rsidRPr="00E57D62">
        <w:rPr>
          <w:b/>
          <w:sz w:val="24"/>
          <w:szCs w:val="24"/>
        </w:rPr>
        <w:t>администр</w:t>
      </w:r>
      <w:r w:rsidR="003356F0">
        <w:rPr>
          <w:b/>
          <w:sz w:val="24"/>
          <w:szCs w:val="24"/>
        </w:rPr>
        <w:t>ации муниципального образования</w:t>
      </w:r>
    </w:p>
    <w:p w:rsidR="00E57D62" w:rsidRPr="00E57D62" w:rsidRDefault="00E57D62" w:rsidP="00E57D62">
      <w:pPr>
        <w:jc w:val="center"/>
        <w:rPr>
          <w:b/>
          <w:sz w:val="24"/>
          <w:szCs w:val="24"/>
        </w:rPr>
      </w:pPr>
      <w:r w:rsidRPr="00E57D62">
        <w:rPr>
          <w:b/>
          <w:sz w:val="24"/>
          <w:szCs w:val="24"/>
        </w:rPr>
        <w:t>Тихвинский муниципаль</w:t>
      </w:r>
      <w:r w:rsidR="003356F0">
        <w:rPr>
          <w:b/>
          <w:sz w:val="24"/>
          <w:szCs w:val="24"/>
        </w:rPr>
        <w:t>ный район Ленинградской области</w:t>
      </w:r>
    </w:p>
    <w:p w:rsidR="00E57D62" w:rsidRPr="00E57D62" w:rsidRDefault="00E57D62" w:rsidP="00E57D62">
      <w:pPr>
        <w:jc w:val="center"/>
        <w:rPr>
          <w:b/>
          <w:bCs/>
          <w:sz w:val="24"/>
          <w:szCs w:val="24"/>
        </w:rPr>
      </w:pPr>
      <w:r w:rsidRPr="00E57D62">
        <w:rPr>
          <w:b/>
          <w:sz w:val="24"/>
          <w:szCs w:val="24"/>
        </w:rPr>
        <w:t>по предоставлению муниципальной услуги</w:t>
      </w:r>
      <w:r w:rsidRPr="00E57D62">
        <w:rPr>
          <w:b/>
          <w:bCs/>
          <w:sz w:val="24"/>
          <w:szCs w:val="24"/>
        </w:rPr>
        <w:br/>
        <w:t>«Призна</w:t>
      </w:r>
      <w:r w:rsidR="003356F0">
        <w:rPr>
          <w:b/>
          <w:bCs/>
          <w:sz w:val="24"/>
          <w:szCs w:val="24"/>
        </w:rPr>
        <w:t>ние помещения жилым помещением,</w:t>
      </w:r>
    </w:p>
    <w:p w:rsidR="00E57D62" w:rsidRPr="00E57D62" w:rsidRDefault="00E57D62" w:rsidP="00E57D62">
      <w:pPr>
        <w:jc w:val="center"/>
        <w:rPr>
          <w:b/>
          <w:bCs/>
          <w:sz w:val="24"/>
          <w:szCs w:val="24"/>
        </w:rPr>
      </w:pPr>
      <w:r w:rsidRPr="00E57D62">
        <w:rPr>
          <w:b/>
          <w:bCs/>
          <w:sz w:val="24"/>
          <w:szCs w:val="24"/>
        </w:rPr>
        <w:t>жилого помещения непригодным для прожи</w:t>
      </w:r>
      <w:r w:rsidR="003356F0">
        <w:rPr>
          <w:b/>
          <w:bCs/>
          <w:sz w:val="24"/>
          <w:szCs w:val="24"/>
        </w:rPr>
        <w:t>вания,</w:t>
      </w:r>
    </w:p>
    <w:p w:rsidR="00E57D62" w:rsidRPr="00E57D62" w:rsidRDefault="00E57D62" w:rsidP="00E57D62">
      <w:pPr>
        <w:jc w:val="center"/>
        <w:rPr>
          <w:b/>
          <w:bCs/>
          <w:sz w:val="24"/>
          <w:szCs w:val="24"/>
        </w:rPr>
      </w:pPr>
      <w:r w:rsidRPr="00E57D62">
        <w:rPr>
          <w:b/>
          <w:bCs/>
          <w:sz w:val="24"/>
          <w:szCs w:val="24"/>
        </w:rPr>
        <w:t>многоквартирного до</w:t>
      </w:r>
      <w:r w:rsidR="003356F0">
        <w:rPr>
          <w:b/>
          <w:bCs/>
          <w:sz w:val="24"/>
          <w:szCs w:val="24"/>
        </w:rPr>
        <w:t>ма аварийным и подлежащим сносу</w:t>
      </w:r>
    </w:p>
    <w:p w:rsidR="00E57D62" w:rsidRPr="00E57D62" w:rsidRDefault="00E57D62" w:rsidP="00E57D62">
      <w:pPr>
        <w:jc w:val="center"/>
        <w:rPr>
          <w:b/>
          <w:bCs/>
          <w:sz w:val="24"/>
          <w:szCs w:val="24"/>
        </w:rPr>
      </w:pPr>
      <w:r w:rsidRPr="00E57D62">
        <w:rPr>
          <w:b/>
          <w:bCs/>
          <w:sz w:val="24"/>
          <w:szCs w:val="24"/>
        </w:rPr>
        <w:t>или реконструкции»</w:t>
      </w:r>
    </w:p>
    <w:p w:rsidR="00E57D62" w:rsidRPr="00E57D62" w:rsidRDefault="00E57D62" w:rsidP="00E57D62">
      <w:pPr>
        <w:ind w:firstLine="225"/>
        <w:rPr>
          <w:sz w:val="24"/>
          <w:szCs w:val="24"/>
        </w:rPr>
      </w:pPr>
    </w:p>
    <w:p w:rsidR="00E57D62" w:rsidRPr="00E57D62" w:rsidRDefault="00E57D62" w:rsidP="00E57D62">
      <w:pPr>
        <w:ind w:firstLine="225"/>
        <w:rPr>
          <w:color w:val="000000"/>
          <w:sz w:val="24"/>
          <w:szCs w:val="24"/>
        </w:rPr>
      </w:pPr>
    </w:p>
    <w:p w:rsidR="00E57D62" w:rsidRPr="00E57D62" w:rsidRDefault="00E57D62" w:rsidP="003356F0">
      <w:pPr>
        <w:suppressAutoHyphens/>
        <w:ind w:firstLine="720"/>
        <w:rPr>
          <w:sz w:val="24"/>
          <w:szCs w:val="24"/>
        </w:rPr>
      </w:pPr>
      <w:r w:rsidRPr="00E57D62">
        <w:rPr>
          <w:b/>
          <w:sz w:val="24"/>
          <w:szCs w:val="24"/>
        </w:rPr>
        <w:t>1. Об</w:t>
      </w:r>
      <w:r w:rsidRPr="00E57D62">
        <w:rPr>
          <w:b/>
          <w:bCs/>
          <w:sz w:val="24"/>
          <w:szCs w:val="24"/>
        </w:rPr>
        <w:t>щие положения</w:t>
      </w:r>
    </w:p>
    <w:p w:rsidR="00E57D62" w:rsidRPr="00E57D62" w:rsidRDefault="00E57D62" w:rsidP="003356F0">
      <w:pPr>
        <w:suppressAutoHyphens/>
        <w:ind w:firstLine="720"/>
        <w:rPr>
          <w:b/>
          <w:sz w:val="24"/>
          <w:szCs w:val="24"/>
        </w:rPr>
      </w:pPr>
    </w:p>
    <w:p w:rsidR="00E57D62" w:rsidRPr="00E57D62" w:rsidRDefault="00211F2C" w:rsidP="00211F2C">
      <w:pPr>
        <w:widowControl w:val="0"/>
        <w:tabs>
          <w:tab w:val="left" w:pos="142"/>
          <w:tab w:val="left" w:pos="284"/>
          <w:tab w:val="left" w:pos="1134"/>
        </w:tabs>
        <w:suppressAutoHyphens/>
        <w:autoSpaceDE w:val="0"/>
        <w:autoSpaceDN w:val="0"/>
        <w:adjustRightInd w:val="0"/>
        <w:ind w:firstLine="720"/>
        <w:contextualSpacing/>
        <w:rPr>
          <w:sz w:val="24"/>
          <w:szCs w:val="24"/>
        </w:rPr>
      </w:pPr>
      <w:r>
        <w:rPr>
          <w:sz w:val="24"/>
          <w:szCs w:val="24"/>
        </w:rPr>
        <w:t>1.1 </w:t>
      </w:r>
      <w:r w:rsidR="00E57D62" w:rsidRPr="00E57D62">
        <w:rPr>
          <w:sz w:val="24"/>
          <w:szCs w:val="24"/>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rsidR="00E57D62" w:rsidRPr="00E57D62" w:rsidRDefault="00E57D62" w:rsidP="00211F2C">
      <w:pPr>
        <w:widowControl w:val="0"/>
        <w:tabs>
          <w:tab w:val="left" w:pos="142"/>
          <w:tab w:val="left" w:pos="284"/>
          <w:tab w:val="left" w:pos="1134"/>
        </w:tabs>
        <w:suppressAutoHyphens/>
        <w:autoSpaceDE w:val="0"/>
        <w:autoSpaceDN w:val="0"/>
        <w:adjustRightInd w:val="0"/>
        <w:ind w:firstLine="720"/>
        <w:rPr>
          <w:rFonts w:eastAsia="Calibri"/>
          <w:sz w:val="24"/>
          <w:szCs w:val="24"/>
          <w:lang w:eastAsia="en-US"/>
        </w:rPr>
      </w:pPr>
      <w:r w:rsidRPr="00E57D62">
        <w:rPr>
          <w:sz w:val="24"/>
          <w:szCs w:val="24"/>
        </w:rPr>
        <w:t>1.1.1. Основанием проведения оценки соответствия помещения требованиям, установленным постановлением Правительств</w:t>
      </w:r>
      <w:r w:rsidR="00F2696B">
        <w:rPr>
          <w:sz w:val="24"/>
          <w:szCs w:val="24"/>
        </w:rPr>
        <w:t xml:space="preserve">а Российской Федерации от 28 января </w:t>
      </w:r>
      <w:r w:rsidRPr="00E57D62">
        <w:rPr>
          <w:sz w:val="24"/>
          <w:szCs w:val="24"/>
        </w:rPr>
        <w:t>2006</w:t>
      </w:r>
      <w:r w:rsidR="00F2696B">
        <w:rPr>
          <w:sz w:val="24"/>
          <w:szCs w:val="24"/>
        </w:rPr>
        <w:t xml:space="preserve"> года</w:t>
      </w:r>
      <w:r w:rsidRPr="00E57D62">
        <w:rPr>
          <w:sz w:val="24"/>
          <w:szCs w:val="24"/>
        </w:rPr>
        <w:t xml:space="preserve"> №</w:t>
      </w:r>
      <w:r w:rsidR="00F2696B">
        <w:rPr>
          <w:sz w:val="24"/>
          <w:szCs w:val="24"/>
        </w:rPr>
        <w:t> </w:t>
      </w:r>
      <w:r w:rsidRPr="00E57D62">
        <w:rPr>
          <w:sz w:val="24"/>
          <w:szCs w:val="24"/>
        </w:rPr>
        <w:t>47 «</w:t>
      </w:r>
      <w:r w:rsidRPr="00E57D62">
        <w:rPr>
          <w:rFonts w:eastAsia="Calibri"/>
          <w:sz w:val="24"/>
          <w:szCs w:val="24"/>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
    <w:p w:rsidR="00E57D62" w:rsidRPr="00E57D62" w:rsidRDefault="00E57D62" w:rsidP="00211F2C">
      <w:pPr>
        <w:widowControl w:val="0"/>
        <w:tabs>
          <w:tab w:val="left" w:pos="142"/>
          <w:tab w:val="left" w:pos="284"/>
          <w:tab w:val="left" w:pos="1134"/>
        </w:tabs>
        <w:suppressAutoHyphens/>
        <w:autoSpaceDE w:val="0"/>
        <w:autoSpaceDN w:val="0"/>
        <w:adjustRightInd w:val="0"/>
        <w:ind w:firstLine="720"/>
        <w:rPr>
          <w:sz w:val="24"/>
          <w:szCs w:val="24"/>
        </w:rPr>
      </w:pPr>
      <w:r w:rsidRPr="00E57D62">
        <w:rPr>
          <w:sz w:val="24"/>
          <w:szCs w:val="24"/>
        </w:rPr>
        <w:t>- заявление лица, имеющего право на получение муниципальной услуги;</w:t>
      </w:r>
    </w:p>
    <w:p w:rsidR="00E57D62" w:rsidRPr="00E57D62" w:rsidRDefault="00E57D62" w:rsidP="00211F2C">
      <w:pPr>
        <w:widowControl w:val="0"/>
        <w:tabs>
          <w:tab w:val="left" w:pos="142"/>
          <w:tab w:val="left" w:pos="284"/>
          <w:tab w:val="left" w:pos="1134"/>
        </w:tabs>
        <w:suppressAutoHyphens/>
        <w:autoSpaceDE w:val="0"/>
        <w:autoSpaceDN w:val="0"/>
        <w:adjustRightInd w:val="0"/>
        <w:ind w:firstLine="720"/>
        <w:rPr>
          <w:sz w:val="24"/>
          <w:szCs w:val="24"/>
        </w:rPr>
      </w:pPr>
      <w:r w:rsidRPr="00E57D62">
        <w:rPr>
          <w:sz w:val="24"/>
          <w:szCs w:val="24"/>
        </w:rPr>
        <w:t xml:space="preserve">- получение </w:t>
      </w:r>
      <w:r w:rsidRPr="00E57D62">
        <w:rPr>
          <w:rFonts w:eastAsia="Calibri"/>
          <w:sz w:val="24"/>
          <w:szCs w:val="24"/>
          <w:lang w:eastAsia="en-US"/>
        </w:rPr>
        <w:t>сводного перечня объектов (жилых помещений), находящихся</w:t>
      </w:r>
      <w:r w:rsidRPr="00E57D62">
        <w:rPr>
          <w:rFonts w:eastAsia="Calibri"/>
          <w:sz w:val="24"/>
          <w:szCs w:val="24"/>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57D62" w:rsidRPr="00E57D62" w:rsidRDefault="00E57D62" w:rsidP="00211F2C">
      <w:pPr>
        <w:widowControl w:val="0"/>
        <w:tabs>
          <w:tab w:val="left" w:pos="142"/>
          <w:tab w:val="left" w:pos="284"/>
          <w:tab w:val="left" w:pos="1134"/>
        </w:tabs>
        <w:suppressAutoHyphens/>
        <w:autoSpaceDE w:val="0"/>
        <w:autoSpaceDN w:val="0"/>
        <w:adjustRightInd w:val="0"/>
        <w:ind w:firstLine="720"/>
        <w:rPr>
          <w:sz w:val="24"/>
          <w:szCs w:val="24"/>
        </w:rPr>
      </w:pPr>
      <w:r w:rsidRPr="00E57D62">
        <w:rPr>
          <w:sz w:val="24"/>
          <w:szCs w:val="24"/>
        </w:rPr>
        <w:t xml:space="preserve">1.2. Заявителями, имеющими право на получение </w:t>
      </w:r>
      <w:r w:rsidR="00211F2C">
        <w:rPr>
          <w:sz w:val="24"/>
          <w:szCs w:val="24"/>
        </w:rPr>
        <w:t>муниципальной услуги, являются:</w:t>
      </w:r>
    </w:p>
    <w:p w:rsidR="00E57D62" w:rsidRPr="00E57D62" w:rsidRDefault="00E57D62" w:rsidP="00211F2C">
      <w:pPr>
        <w:widowControl w:val="0"/>
        <w:tabs>
          <w:tab w:val="left" w:pos="142"/>
          <w:tab w:val="left" w:pos="284"/>
          <w:tab w:val="left" w:pos="1134"/>
        </w:tabs>
        <w:suppressAutoHyphens/>
        <w:autoSpaceDE w:val="0"/>
        <w:autoSpaceDN w:val="0"/>
        <w:adjustRightInd w:val="0"/>
        <w:ind w:firstLine="720"/>
        <w:rPr>
          <w:sz w:val="24"/>
          <w:szCs w:val="24"/>
        </w:rPr>
      </w:pPr>
      <w:r w:rsidRPr="00E57D62">
        <w:rPr>
          <w:sz w:val="24"/>
          <w:szCs w:val="24"/>
        </w:rPr>
        <w:t>-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(нанимателями) жилых помещений в домах, расположенных на территории Тихвинского района Ленинградской области, либо их уполномоченные представители (далее – заявитель);</w:t>
      </w:r>
    </w:p>
    <w:p w:rsidR="00E57D62" w:rsidRPr="00E57D62" w:rsidRDefault="00E57D62" w:rsidP="00211F2C">
      <w:pPr>
        <w:tabs>
          <w:tab w:val="left" w:pos="1134"/>
        </w:tabs>
        <w:suppressAutoHyphens/>
        <w:ind w:firstLine="720"/>
        <w:rPr>
          <w:rFonts w:eastAsia="Calibri"/>
          <w:sz w:val="24"/>
          <w:szCs w:val="24"/>
        </w:rPr>
      </w:pPr>
      <w:r w:rsidRPr="00E57D62">
        <w:rPr>
          <w:rFonts w:eastAsia="Calibri"/>
          <w:sz w:val="24"/>
          <w:szCs w:val="24"/>
        </w:rPr>
        <w:t>Представлять интересы заявителя имеют право:</w:t>
      </w:r>
    </w:p>
    <w:p w:rsidR="00E57D62" w:rsidRPr="00E57D62" w:rsidRDefault="00211F2C" w:rsidP="00211F2C">
      <w:pPr>
        <w:tabs>
          <w:tab w:val="left" w:pos="1134"/>
        </w:tabs>
        <w:suppressAutoHyphens/>
        <w:ind w:firstLine="720"/>
        <w:rPr>
          <w:rFonts w:eastAsia="Calibri"/>
          <w:sz w:val="24"/>
          <w:szCs w:val="24"/>
        </w:rPr>
      </w:pPr>
      <w:r>
        <w:rPr>
          <w:rFonts w:eastAsia="Calibri"/>
          <w:sz w:val="24"/>
          <w:szCs w:val="24"/>
        </w:rPr>
        <w:t>- от имени физических лиц:</w:t>
      </w:r>
    </w:p>
    <w:p w:rsidR="00E57D62" w:rsidRPr="00E57D62" w:rsidRDefault="00211F2C" w:rsidP="00211F2C">
      <w:pPr>
        <w:tabs>
          <w:tab w:val="left" w:pos="1134"/>
        </w:tabs>
        <w:suppressAutoHyphens/>
        <w:ind w:firstLine="720"/>
        <w:rPr>
          <w:rFonts w:eastAsia="Calibri"/>
          <w:sz w:val="24"/>
          <w:szCs w:val="24"/>
        </w:rPr>
      </w:pPr>
      <w:r>
        <w:rPr>
          <w:rFonts w:eastAsia="Calibri"/>
          <w:sz w:val="24"/>
          <w:szCs w:val="24"/>
        </w:rPr>
        <w:t>- </w:t>
      </w:r>
      <w:r w:rsidR="00E57D62" w:rsidRPr="00E57D62">
        <w:rPr>
          <w:rFonts w:eastAsia="Calibri"/>
          <w:sz w:val="24"/>
          <w:szCs w:val="24"/>
        </w:rPr>
        <w:t>представители, действующие в силу полномочий, основанных на доверенности или договоре;</w:t>
      </w:r>
    </w:p>
    <w:p w:rsidR="00E57D62" w:rsidRPr="00E57D62" w:rsidRDefault="00211F2C" w:rsidP="00211F2C">
      <w:pPr>
        <w:tabs>
          <w:tab w:val="left" w:pos="1134"/>
        </w:tabs>
        <w:suppressAutoHyphens/>
        <w:ind w:firstLine="720"/>
        <w:rPr>
          <w:rFonts w:eastAsia="Calibri"/>
          <w:sz w:val="24"/>
          <w:szCs w:val="24"/>
        </w:rPr>
      </w:pPr>
      <w:r>
        <w:rPr>
          <w:rFonts w:eastAsia="Calibri"/>
          <w:sz w:val="24"/>
          <w:szCs w:val="24"/>
        </w:rPr>
        <w:lastRenderedPageBreak/>
        <w:t>- </w:t>
      </w:r>
      <w:r w:rsidR="00E57D62" w:rsidRPr="00E57D62">
        <w:rPr>
          <w:rFonts w:eastAsia="Calibri"/>
          <w:sz w:val="24"/>
          <w:szCs w:val="24"/>
        </w:rPr>
        <w:t>опекуны недееспособных граждан;</w:t>
      </w:r>
    </w:p>
    <w:p w:rsidR="00E57D62" w:rsidRPr="00E57D62" w:rsidRDefault="00211F2C" w:rsidP="00211F2C">
      <w:pPr>
        <w:tabs>
          <w:tab w:val="left" w:pos="1134"/>
        </w:tabs>
        <w:suppressAutoHyphens/>
        <w:ind w:firstLine="720"/>
        <w:rPr>
          <w:rFonts w:eastAsia="Calibri"/>
          <w:sz w:val="24"/>
          <w:szCs w:val="24"/>
        </w:rPr>
      </w:pPr>
      <w:r>
        <w:rPr>
          <w:rFonts w:eastAsia="Calibri"/>
          <w:sz w:val="24"/>
          <w:szCs w:val="24"/>
        </w:rPr>
        <w:t>- </w:t>
      </w:r>
      <w:r w:rsidR="00E57D62" w:rsidRPr="00E57D62">
        <w:rPr>
          <w:rFonts w:eastAsia="Calibri"/>
          <w:sz w:val="24"/>
          <w:szCs w:val="24"/>
        </w:rPr>
        <w:t>законные представители (родители, усыновители, опекуны) несовершеннолетних в возрасте до 14 лет.</w:t>
      </w:r>
    </w:p>
    <w:p w:rsidR="00E57D62" w:rsidRPr="00E57D62" w:rsidRDefault="00E57D62" w:rsidP="00211F2C">
      <w:pPr>
        <w:tabs>
          <w:tab w:val="left" w:pos="1134"/>
        </w:tabs>
        <w:suppressAutoHyphens/>
        <w:ind w:firstLine="720"/>
        <w:rPr>
          <w:rFonts w:eastAsia="Calibri"/>
          <w:sz w:val="24"/>
          <w:szCs w:val="24"/>
        </w:rPr>
      </w:pPr>
      <w:r w:rsidRPr="00E57D62">
        <w:rPr>
          <w:rFonts w:eastAsia="Calibri"/>
          <w:sz w:val="24"/>
          <w:szCs w:val="24"/>
        </w:rPr>
        <w:t>- от имени юридических лиц:</w:t>
      </w:r>
    </w:p>
    <w:p w:rsidR="00E57D62" w:rsidRPr="00E57D62" w:rsidRDefault="00211F2C" w:rsidP="00211F2C">
      <w:pPr>
        <w:widowControl w:val="0"/>
        <w:suppressAutoHyphens/>
        <w:autoSpaceDE w:val="0"/>
        <w:autoSpaceDN w:val="0"/>
        <w:ind w:firstLine="720"/>
        <w:rPr>
          <w:sz w:val="24"/>
          <w:szCs w:val="24"/>
        </w:rPr>
      </w:pPr>
      <w:r>
        <w:rPr>
          <w:sz w:val="24"/>
          <w:szCs w:val="24"/>
        </w:rPr>
        <w:t>- </w:t>
      </w:r>
      <w:r w:rsidR="00E57D62" w:rsidRPr="00E57D62">
        <w:rPr>
          <w:sz w:val="24"/>
          <w:szCs w:val="24"/>
        </w:rPr>
        <w:t>представители, действующие в соответствии с законом или учредительными документами от имени заявителя без доверенности;</w:t>
      </w:r>
    </w:p>
    <w:p w:rsidR="00E57D62" w:rsidRPr="00E57D62" w:rsidRDefault="00211F2C" w:rsidP="00211F2C">
      <w:pPr>
        <w:widowControl w:val="0"/>
        <w:suppressAutoHyphens/>
        <w:autoSpaceDE w:val="0"/>
        <w:autoSpaceDN w:val="0"/>
        <w:ind w:firstLine="720"/>
        <w:rPr>
          <w:sz w:val="24"/>
          <w:szCs w:val="24"/>
        </w:rPr>
      </w:pPr>
      <w:r>
        <w:rPr>
          <w:sz w:val="24"/>
          <w:szCs w:val="24"/>
        </w:rPr>
        <w:t>- </w:t>
      </w:r>
      <w:r w:rsidR="00E57D62" w:rsidRPr="00E57D62">
        <w:rPr>
          <w:sz w:val="24"/>
          <w:szCs w:val="24"/>
        </w:rPr>
        <w:t>представители, действующие от имени заявителя в силу полномочий на основании доверенности или договора.</w:t>
      </w:r>
    </w:p>
    <w:p w:rsidR="00E57D62" w:rsidRPr="00E57D62" w:rsidRDefault="00E57D62" w:rsidP="00211F2C">
      <w:pPr>
        <w:widowControl w:val="0"/>
        <w:suppressAutoHyphens/>
        <w:autoSpaceDE w:val="0"/>
        <w:autoSpaceDN w:val="0"/>
        <w:ind w:firstLine="720"/>
        <w:rPr>
          <w:sz w:val="24"/>
          <w:szCs w:val="24"/>
        </w:rPr>
      </w:pPr>
      <w:r w:rsidRPr="00E57D62">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57D62" w:rsidRPr="00E57D62" w:rsidRDefault="00E57D62" w:rsidP="00211F2C">
      <w:pPr>
        <w:suppressAutoHyphens/>
        <w:ind w:firstLine="720"/>
        <w:rPr>
          <w:rFonts w:eastAsia="Calibri"/>
          <w:sz w:val="24"/>
          <w:szCs w:val="24"/>
        </w:rPr>
      </w:pPr>
      <w:r w:rsidRPr="00E57D62">
        <w:rPr>
          <w:sz w:val="24"/>
          <w:szCs w:val="24"/>
        </w:rPr>
        <w:t>1.3.</w:t>
      </w:r>
      <w:r w:rsidRPr="00E57D62">
        <w:rPr>
          <w:b/>
          <w:sz w:val="24"/>
          <w:szCs w:val="24"/>
        </w:rPr>
        <w:t xml:space="preserve"> </w:t>
      </w:r>
      <w:r w:rsidRPr="00E57D62">
        <w:rPr>
          <w:sz w:val="24"/>
          <w:szCs w:val="24"/>
        </w:rPr>
        <w:t>Информация о месте нахождения администрации муниципального образования Тихвинский район</w:t>
      </w:r>
      <w:r w:rsidRPr="00E57D62">
        <w:rPr>
          <w:rFonts w:eastAsia="Calibri"/>
          <w:sz w:val="24"/>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E57D62">
        <w:rPr>
          <w:sz w:val="24"/>
          <w:szCs w:val="24"/>
        </w:rPr>
        <w:t>графиках работы, контактных телефонах, адресах электронной почты размещается:</w:t>
      </w:r>
    </w:p>
    <w:p w:rsidR="00E57D62" w:rsidRPr="00E57D62" w:rsidRDefault="00211F2C" w:rsidP="00211F2C">
      <w:pPr>
        <w:widowControl w:val="0"/>
        <w:tabs>
          <w:tab w:val="left" w:pos="142"/>
          <w:tab w:val="left" w:pos="284"/>
        </w:tabs>
        <w:suppressAutoHyphens/>
        <w:autoSpaceDE w:val="0"/>
        <w:autoSpaceDN w:val="0"/>
        <w:adjustRightInd w:val="0"/>
        <w:ind w:firstLine="720"/>
        <w:contextualSpacing/>
        <w:rPr>
          <w:sz w:val="24"/>
          <w:szCs w:val="24"/>
        </w:rPr>
      </w:pPr>
      <w:r>
        <w:rPr>
          <w:sz w:val="24"/>
          <w:szCs w:val="24"/>
        </w:rPr>
        <w:t>- </w:t>
      </w:r>
      <w:r w:rsidR="00E57D62" w:rsidRPr="00E57D62">
        <w:rPr>
          <w:sz w:val="24"/>
          <w:szCs w:val="24"/>
        </w:rPr>
        <w:t>на информационных стендах в местах предоставления муниципальной услуги (в д</w:t>
      </w:r>
      <w:r>
        <w:rPr>
          <w:sz w:val="24"/>
          <w:szCs w:val="24"/>
        </w:rPr>
        <w:t>оступном для заявителей месте);</w:t>
      </w:r>
    </w:p>
    <w:p w:rsidR="00E57D62" w:rsidRPr="00E57D62" w:rsidRDefault="00E57D62" w:rsidP="00211F2C">
      <w:pPr>
        <w:widowControl w:val="0"/>
        <w:tabs>
          <w:tab w:val="left" w:pos="142"/>
          <w:tab w:val="left" w:pos="284"/>
        </w:tabs>
        <w:suppressAutoHyphens/>
        <w:autoSpaceDE w:val="0"/>
        <w:autoSpaceDN w:val="0"/>
        <w:adjustRightInd w:val="0"/>
        <w:ind w:firstLine="720"/>
        <w:contextualSpacing/>
        <w:rPr>
          <w:sz w:val="24"/>
          <w:szCs w:val="24"/>
        </w:rPr>
      </w:pPr>
      <w:r w:rsidRPr="00E57D62">
        <w:rPr>
          <w:sz w:val="24"/>
          <w:szCs w:val="24"/>
        </w:rPr>
        <w:t xml:space="preserve">- на сайте администрации </w:t>
      </w:r>
      <w:r w:rsidRPr="00E57D62">
        <w:rPr>
          <w:sz w:val="24"/>
          <w:szCs w:val="24"/>
          <w:lang w:val="en-GB"/>
        </w:rPr>
        <w:t>https</w:t>
      </w:r>
      <w:r w:rsidRPr="00E57D62">
        <w:rPr>
          <w:sz w:val="24"/>
          <w:szCs w:val="24"/>
        </w:rPr>
        <w:t>://</w:t>
      </w:r>
      <w:r w:rsidRPr="00E57D62">
        <w:rPr>
          <w:sz w:val="24"/>
          <w:szCs w:val="24"/>
          <w:lang w:val="en-GB"/>
        </w:rPr>
        <w:t>tikhvin</w:t>
      </w:r>
      <w:r w:rsidRPr="00E57D62">
        <w:rPr>
          <w:sz w:val="24"/>
          <w:szCs w:val="24"/>
        </w:rPr>
        <w:t>.</w:t>
      </w:r>
      <w:r w:rsidRPr="00E57D62">
        <w:rPr>
          <w:sz w:val="24"/>
          <w:szCs w:val="24"/>
          <w:lang w:val="en-GB"/>
        </w:rPr>
        <w:t>org</w:t>
      </w:r>
      <w:r w:rsidRPr="00E57D62">
        <w:rPr>
          <w:sz w:val="24"/>
          <w:szCs w:val="24"/>
        </w:rPr>
        <w:t>;</w:t>
      </w:r>
    </w:p>
    <w:p w:rsidR="00E57D62" w:rsidRPr="00E57D62" w:rsidRDefault="00E57D62" w:rsidP="00211F2C">
      <w:pPr>
        <w:widowControl w:val="0"/>
        <w:tabs>
          <w:tab w:val="left" w:pos="142"/>
          <w:tab w:val="left" w:pos="284"/>
        </w:tabs>
        <w:suppressAutoHyphens/>
        <w:autoSpaceDE w:val="0"/>
        <w:autoSpaceDN w:val="0"/>
        <w:adjustRightInd w:val="0"/>
        <w:ind w:firstLine="720"/>
        <w:contextualSpacing/>
        <w:rPr>
          <w:sz w:val="24"/>
          <w:szCs w:val="24"/>
        </w:rPr>
      </w:pPr>
      <w:r w:rsidRPr="00E57D62">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57D62" w:rsidRPr="00E57D62" w:rsidRDefault="00E57D62" w:rsidP="00211F2C">
      <w:pPr>
        <w:widowControl w:val="0"/>
        <w:tabs>
          <w:tab w:val="left" w:pos="142"/>
          <w:tab w:val="left" w:pos="284"/>
        </w:tabs>
        <w:suppressAutoHyphens/>
        <w:autoSpaceDE w:val="0"/>
        <w:autoSpaceDN w:val="0"/>
        <w:adjustRightInd w:val="0"/>
        <w:ind w:firstLine="720"/>
        <w:contextualSpacing/>
        <w:rPr>
          <w:sz w:val="24"/>
          <w:szCs w:val="24"/>
        </w:rPr>
      </w:pPr>
      <w:r w:rsidRPr="00E57D62">
        <w:rPr>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E57D62">
          <w:rPr>
            <w:sz w:val="24"/>
            <w:szCs w:val="24"/>
          </w:rPr>
          <w:t>www.gosuslugi.ru</w:t>
        </w:r>
      </w:hyperlink>
      <w:r w:rsidRPr="00E57D62">
        <w:rPr>
          <w:sz w:val="24"/>
          <w:szCs w:val="24"/>
        </w:rPr>
        <w:t>.</w:t>
      </w:r>
    </w:p>
    <w:p w:rsidR="00E57D62" w:rsidRPr="00E57D62" w:rsidRDefault="00E57D62" w:rsidP="00211F2C">
      <w:pPr>
        <w:widowControl w:val="0"/>
        <w:tabs>
          <w:tab w:val="left" w:pos="142"/>
          <w:tab w:val="left" w:pos="284"/>
        </w:tabs>
        <w:suppressAutoHyphens/>
        <w:autoSpaceDE w:val="0"/>
        <w:autoSpaceDN w:val="0"/>
        <w:adjustRightInd w:val="0"/>
        <w:ind w:firstLine="720"/>
        <w:contextualSpacing/>
        <w:rPr>
          <w:sz w:val="24"/>
          <w:szCs w:val="24"/>
        </w:rPr>
      </w:pPr>
      <w:r w:rsidRPr="00E57D62">
        <w:rPr>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E57D62" w:rsidRPr="00E57D62" w:rsidRDefault="00E57D62" w:rsidP="00E57D62">
      <w:pPr>
        <w:tabs>
          <w:tab w:val="left" w:pos="1665"/>
        </w:tabs>
        <w:rPr>
          <w:b/>
          <w:bCs/>
          <w:sz w:val="24"/>
          <w:szCs w:val="24"/>
        </w:rPr>
      </w:pPr>
    </w:p>
    <w:p w:rsidR="00E57D62" w:rsidRPr="003356F0" w:rsidRDefault="00E57D62" w:rsidP="00C71B05">
      <w:pPr>
        <w:ind w:firstLine="720"/>
        <w:jc w:val="left"/>
        <w:rPr>
          <w:sz w:val="24"/>
          <w:szCs w:val="24"/>
        </w:rPr>
      </w:pPr>
      <w:r w:rsidRPr="003356F0">
        <w:rPr>
          <w:b/>
          <w:bCs/>
          <w:sz w:val="24"/>
          <w:szCs w:val="24"/>
        </w:rPr>
        <w:t>2. Стандарт предоставления муниципальной услуги</w:t>
      </w:r>
    </w:p>
    <w:p w:rsidR="00E57D62" w:rsidRPr="003356F0" w:rsidRDefault="00E57D62" w:rsidP="003356F0">
      <w:pPr>
        <w:ind w:firstLine="720"/>
        <w:rPr>
          <w:sz w:val="24"/>
          <w:szCs w:val="24"/>
        </w:rPr>
      </w:pPr>
    </w:p>
    <w:p w:rsidR="00E57D62" w:rsidRPr="00F2696B" w:rsidRDefault="00211F2C" w:rsidP="00F2696B">
      <w:pPr>
        <w:ind w:firstLine="720"/>
        <w:rPr>
          <w:sz w:val="24"/>
          <w:szCs w:val="24"/>
        </w:rPr>
      </w:pPr>
      <w:bookmarkStart w:id="1" w:name="sub_1021"/>
      <w:r w:rsidRPr="00F2696B">
        <w:rPr>
          <w:sz w:val="24"/>
          <w:szCs w:val="24"/>
        </w:rPr>
        <w:t>2.1. </w:t>
      </w:r>
      <w:r w:rsidR="00E57D62" w:rsidRPr="00F2696B">
        <w:rPr>
          <w:sz w:val="24"/>
          <w:szCs w:val="24"/>
        </w:rPr>
        <w:t>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57D62" w:rsidRPr="00F2696B" w:rsidRDefault="00E57D62" w:rsidP="00F2696B">
      <w:pPr>
        <w:ind w:firstLine="720"/>
        <w:rPr>
          <w:sz w:val="24"/>
          <w:szCs w:val="24"/>
        </w:rPr>
      </w:pPr>
      <w:r w:rsidRPr="00F2696B">
        <w:rPr>
          <w:sz w:val="24"/>
          <w:szCs w:val="24"/>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57D62" w:rsidRPr="00F2696B" w:rsidRDefault="00E57D62" w:rsidP="00F2696B">
      <w:pPr>
        <w:autoSpaceDE w:val="0"/>
        <w:autoSpaceDN w:val="0"/>
        <w:adjustRightInd w:val="0"/>
        <w:ind w:firstLine="720"/>
        <w:rPr>
          <w:sz w:val="24"/>
          <w:szCs w:val="24"/>
        </w:rPr>
      </w:pPr>
      <w:bookmarkStart w:id="2" w:name="sub_1022"/>
      <w:bookmarkEnd w:id="1"/>
      <w:r w:rsidRPr="00F2696B">
        <w:rPr>
          <w:sz w:val="24"/>
          <w:szCs w:val="24"/>
        </w:rPr>
        <w:t xml:space="preserve">2.2. Муниципальную услугу предоставляет: администрация Тихвинского района Ленинградской области (далее – администрация, ОМСУ), расположенная по адресу: 187556, Ленинградская область, город Тихвин, 4 микрорайон, дом 42, телефон (81367)71047, факс (81367)71725, E-mail: </w:t>
      </w:r>
      <w:r w:rsidRPr="00F2696B">
        <w:rPr>
          <w:sz w:val="24"/>
          <w:szCs w:val="24"/>
          <w:lang w:val="en-US"/>
        </w:rPr>
        <w:t>mail</w:t>
      </w:r>
      <w:r w:rsidRPr="00F2696B">
        <w:rPr>
          <w:sz w:val="24"/>
          <w:szCs w:val="24"/>
        </w:rPr>
        <w:t>@</w:t>
      </w:r>
      <w:r w:rsidRPr="00F2696B">
        <w:rPr>
          <w:sz w:val="24"/>
          <w:szCs w:val="24"/>
          <w:lang w:val="en-US"/>
        </w:rPr>
        <w:t>admtih</w:t>
      </w:r>
      <w:r w:rsidR="00211F2C" w:rsidRPr="00F2696B">
        <w:rPr>
          <w:sz w:val="24"/>
          <w:szCs w:val="24"/>
        </w:rPr>
        <w:t>.org.</w:t>
      </w:r>
    </w:p>
    <w:p w:rsidR="00E57D62" w:rsidRPr="00F2696B" w:rsidRDefault="00E57D62" w:rsidP="00F2696B">
      <w:pPr>
        <w:autoSpaceDE w:val="0"/>
        <w:autoSpaceDN w:val="0"/>
        <w:adjustRightInd w:val="0"/>
        <w:ind w:firstLine="720"/>
        <w:rPr>
          <w:sz w:val="24"/>
          <w:szCs w:val="24"/>
        </w:rPr>
      </w:pPr>
      <w:r w:rsidRPr="00F2696B">
        <w:rPr>
          <w:sz w:val="24"/>
          <w:szCs w:val="24"/>
        </w:rPr>
        <w:t>Структурным подразделением, ответственным за предоставление муниципальной услуги -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является отдел коммунального хозяйства комитета жилищно- коммунального хозяйства администрации Тихвинского района (далее - Комитет ЖКХ).</w:t>
      </w:r>
    </w:p>
    <w:p w:rsidR="00E57D62" w:rsidRPr="00F2696B" w:rsidRDefault="00E57D62" w:rsidP="00F2696B">
      <w:pPr>
        <w:autoSpaceDE w:val="0"/>
        <w:autoSpaceDN w:val="0"/>
        <w:adjustRightInd w:val="0"/>
        <w:ind w:firstLine="720"/>
        <w:rPr>
          <w:sz w:val="24"/>
          <w:szCs w:val="24"/>
        </w:rPr>
      </w:pPr>
      <w:r w:rsidRPr="00F2696B">
        <w:rPr>
          <w:sz w:val="24"/>
          <w:szCs w:val="24"/>
        </w:rPr>
        <w:t>Прием заявителей в Комитете ЖКХ осуществляется по адресу: 187553, Ленинградская область, город Тихвин, 1 микрорайон, дом 2, кабинет 14, телефон (81367)79300, факс (81367)75138, E-mail: okh-74114@</w:t>
      </w:r>
      <w:r w:rsidRPr="00F2696B">
        <w:rPr>
          <w:sz w:val="24"/>
          <w:szCs w:val="24"/>
          <w:lang w:val="en-US"/>
        </w:rPr>
        <w:t>admtih</w:t>
      </w:r>
      <w:r w:rsidRPr="00F2696B">
        <w:rPr>
          <w:sz w:val="24"/>
          <w:szCs w:val="24"/>
        </w:rPr>
        <w:t>.ru.</w:t>
      </w:r>
    </w:p>
    <w:p w:rsidR="00E57D62" w:rsidRPr="00F2696B" w:rsidRDefault="00E57D62" w:rsidP="00F2696B">
      <w:pPr>
        <w:autoSpaceDE w:val="0"/>
        <w:autoSpaceDN w:val="0"/>
        <w:adjustRightInd w:val="0"/>
        <w:ind w:firstLine="720"/>
        <w:rPr>
          <w:sz w:val="24"/>
          <w:szCs w:val="24"/>
        </w:rPr>
      </w:pPr>
      <w:r w:rsidRPr="00F2696B">
        <w:rPr>
          <w:sz w:val="24"/>
          <w:szCs w:val="24"/>
        </w:rPr>
        <w:t>График приема посетителей:</w:t>
      </w:r>
    </w:p>
    <w:p w:rsidR="00E57D62" w:rsidRPr="00F2696B" w:rsidRDefault="00E57D62" w:rsidP="00F2696B">
      <w:pPr>
        <w:autoSpaceDE w:val="0"/>
        <w:autoSpaceDN w:val="0"/>
        <w:adjustRightInd w:val="0"/>
        <w:ind w:firstLine="720"/>
        <w:rPr>
          <w:sz w:val="24"/>
          <w:szCs w:val="24"/>
        </w:rPr>
      </w:pPr>
      <w:r w:rsidRPr="00F2696B">
        <w:rPr>
          <w:sz w:val="24"/>
          <w:szCs w:val="24"/>
        </w:rPr>
        <w:t>Вторник: с 10.00 до 11.00 час.</w:t>
      </w:r>
    </w:p>
    <w:p w:rsidR="00E57D62" w:rsidRPr="00F2696B" w:rsidRDefault="00E57D62" w:rsidP="00F2696B">
      <w:pPr>
        <w:autoSpaceDE w:val="0"/>
        <w:autoSpaceDN w:val="0"/>
        <w:adjustRightInd w:val="0"/>
        <w:ind w:firstLine="720"/>
        <w:rPr>
          <w:sz w:val="24"/>
          <w:szCs w:val="24"/>
        </w:rPr>
      </w:pPr>
      <w:r w:rsidRPr="00F2696B">
        <w:rPr>
          <w:sz w:val="24"/>
          <w:szCs w:val="24"/>
        </w:rPr>
        <w:lastRenderedPageBreak/>
        <w:t>Четверг: с 14.00 до 15.00 час.</w:t>
      </w:r>
    </w:p>
    <w:p w:rsidR="00E57D62" w:rsidRPr="00F2696B" w:rsidRDefault="00E57D62" w:rsidP="00F2696B">
      <w:pPr>
        <w:autoSpaceDE w:val="0"/>
        <w:autoSpaceDN w:val="0"/>
        <w:adjustRightInd w:val="0"/>
        <w:ind w:firstLine="720"/>
        <w:rPr>
          <w:sz w:val="24"/>
          <w:szCs w:val="24"/>
        </w:rPr>
      </w:pPr>
      <w:r w:rsidRPr="00F2696B">
        <w:rPr>
          <w:sz w:val="24"/>
          <w:szCs w:val="24"/>
        </w:rPr>
        <w:t>Обеденный перерыв: с 13.00 до 14.00 час.</w:t>
      </w:r>
    </w:p>
    <w:p w:rsidR="00E57D62" w:rsidRPr="00F2696B" w:rsidRDefault="00E57D62" w:rsidP="00F2696B">
      <w:pPr>
        <w:autoSpaceDE w:val="0"/>
        <w:autoSpaceDN w:val="0"/>
        <w:adjustRightInd w:val="0"/>
        <w:ind w:firstLine="720"/>
        <w:rPr>
          <w:sz w:val="24"/>
          <w:szCs w:val="24"/>
        </w:rPr>
      </w:pPr>
      <w:r w:rsidRPr="00F2696B">
        <w:rPr>
          <w:sz w:val="24"/>
          <w:szCs w:val="24"/>
        </w:rPr>
        <w:t>Выходные дни: суббота, воскресенье.</w:t>
      </w:r>
    </w:p>
    <w:p w:rsidR="00E57D62" w:rsidRPr="00F2696B" w:rsidRDefault="00E57D62" w:rsidP="00F2696B">
      <w:pPr>
        <w:autoSpaceDE w:val="0"/>
        <w:autoSpaceDN w:val="0"/>
        <w:adjustRightInd w:val="0"/>
        <w:ind w:firstLine="720"/>
        <w:rPr>
          <w:sz w:val="24"/>
          <w:szCs w:val="24"/>
        </w:rPr>
      </w:pPr>
      <w:r w:rsidRPr="00F2696B">
        <w:rPr>
          <w:sz w:val="24"/>
          <w:szCs w:val="24"/>
        </w:rPr>
        <w:t>Консультации предоставляются по следующим вопросам:</w:t>
      </w:r>
    </w:p>
    <w:p w:rsidR="00E57D62" w:rsidRPr="00F2696B" w:rsidRDefault="00E57D62" w:rsidP="00F2696B">
      <w:pPr>
        <w:autoSpaceDE w:val="0"/>
        <w:autoSpaceDN w:val="0"/>
        <w:adjustRightInd w:val="0"/>
        <w:ind w:firstLine="720"/>
        <w:rPr>
          <w:sz w:val="24"/>
          <w:szCs w:val="24"/>
        </w:rPr>
      </w:pPr>
      <w:r w:rsidRPr="00F2696B">
        <w:rPr>
          <w:sz w:val="24"/>
          <w:szCs w:val="24"/>
        </w:rPr>
        <w:t>- комплектности (достаточности) и правильности оформления документов, необходимых для получения муниципальной услуги;</w:t>
      </w:r>
    </w:p>
    <w:p w:rsidR="00E57D62" w:rsidRPr="00F2696B" w:rsidRDefault="00E57D62" w:rsidP="00F2696B">
      <w:pPr>
        <w:autoSpaceDE w:val="0"/>
        <w:autoSpaceDN w:val="0"/>
        <w:adjustRightInd w:val="0"/>
        <w:ind w:firstLine="720"/>
        <w:rPr>
          <w:sz w:val="24"/>
          <w:szCs w:val="24"/>
        </w:rPr>
      </w:pPr>
      <w:r w:rsidRPr="00F2696B">
        <w:rPr>
          <w:sz w:val="24"/>
          <w:szCs w:val="24"/>
        </w:rPr>
        <w:t>- дней и времени приема, порядка и сроков предоставления муниципальной услуги;</w:t>
      </w:r>
    </w:p>
    <w:p w:rsidR="00E57D62" w:rsidRPr="00F2696B" w:rsidRDefault="00E57D62" w:rsidP="00F2696B">
      <w:pPr>
        <w:autoSpaceDE w:val="0"/>
        <w:autoSpaceDN w:val="0"/>
        <w:adjustRightInd w:val="0"/>
        <w:ind w:firstLine="720"/>
        <w:rPr>
          <w:sz w:val="24"/>
          <w:szCs w:val="24"/>
        </w:rPr>
      </w:pPr>
      <w:r w:rsidRPr="00F2696B">
        <w:rPr>
          <w:sz w:val="24"/>
          <w:szCs w:val="24"/>
        </w:rPr>
        <w:t>- иным вопросам, возникающим у заявителя.</w:t>
      </w:r>
    </w:p>
    <w:p w:rsidR="00E57D62" w:rsidRPr="00F2696B" w:rsidRDefault="00E57D62" w:rsidP="00F2696B">
      <w:pPr>
        <w:ind w:firstLine="720"/>
        <w:rPr>
          <w:sz w:val="24"/>
          <w:szCs w:val="24"/>
        </w:rPr>
      </w:pPr>
      <w:r w:rsidRPr="00F2696B">
        <w:rPr>
          <w:sz w:val="24"/>
          <w:szCs w:val="24"/>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E57D62" w:rsidRPr="00F2696B" w:rsidRDefault="00E57D62" w:rsidP="00F2696B">
      <w:pPr>
        <w:tabs>
          <w:tab w:val="left" w:pos="1134"/>
        </w:tabs>
        <w:ind w:firstLine="720"/>
        <w:rPr>
          <w:sz w:val="24"/>
          <w:szCs w:val="24"/>
        </w:rPr>
      </w:pPr>
      <w:r w:rsidRPr="00F2696B">
        <w:rPr>
          <w:sz w:val="24"/>
          <w:szCs w:val="24"/>
        </w:rPr>
        <w:t>Порядок работы, состав, полномочия комиссии определяется в соответствии с Положением о комиссии, утвержденным администрацией.</w:t>
      </w:r>
    </w:p>
    <w:p w:rsidR="00E57D62" w:rsidRPr="00F2696B" w:rsidRDefault="00E57D62" w:rsidP="00F2696B">
      <w:pPr>
        <w:widowControl w:val="0"/>
        <w:tabs>
          <w:tab w:val="left" w:pos="142"/>
          <w:tab w:val="left" w:pos="284"/>
          <w:tab w:val="left" w:pos="1134"/>
        </w:tabs>
        <w:autoSpaceDE w:val="0"/>
        <w:autoSpaceDN w:val="0"/>
        <w:adjustRightInd w:val="0"/>
        <w:ind w:firstLine="720"/>
        <w:rPr>
          <w:sz w:val="24"/>
          <w:szCs w:val="24"/>
        </w:rPr>
      </w:pPr>
      <w:r w:rsidRPr="00F2696B">
        <w:rPr>
          <w:sz w:val="24"/>
          <w:szCs w:val="24"/>
        </w:rPr>
        <w:t xml:space="preserve">В предоставлении </w:t>
      </w:r>
      <w:r w:rsidR="00211F2C" w:rsidRPr="00F2696B">
        <w:rPr>
          <w:sz w:val="24"/>
          <w:szCs w:val="24"/>
        </w:rPr>
        <w:t>муниципальной услуги участвуют:</w:t>
      </w:r>
    </w:p>
    <w:p w:rsidR="00E57D62" w:rsidRPr="00F2696B" w:rsidRDefault="00211F2C" w:rsidP="00F2696B">
      <w:pPr>
        <w:widowControl w:val="0"/>
        <w:tabs>
          <w:tab w:val="left" w:pos="142"/>
          <w:tab w:val="left" w:pos="284"/>
          <w:tab w:val="left" w:pos="1134"/>
        </w:tabs>
        <w:autoSpaceDE w:val="0"/>
        <w:autoSpaceDN w:val="0"/>
        <w:adjustRightInd w:val="0"/>
        <w:ind w:firstLine="720"/>
        <w:rPr>
          <w:sz w:val="24"/>
          <w:szCs w:val="24"/>
        </w:rPr>
      </w:pPr>
      <w:r w:rsidRPr="00F2696B">
        <w:rPr>
          <w:sz w:val="24"/>
          <w:szCs w:val="24"/>
        </w:rPr>
        <w:t>ГБУ ЛО «МФЦ»;</w:t>
      </w:r>
    </w:p>
    <w:p w:rsidR="00E57D62" w:rsidRPr="00F2696B" w:rsidRDefault="00E57D62" w:rsidP="00F2696B">
      <w:pPr>
        <w:widowControl w:val="0"/>
        <w:tabs>
          <w:tab w:val="left" w:pos="142"/>
          <w:tab w:val="left" w:pos="284"/>
          <w:tab w:val="left" w:pos="1134"/>
        </w:tabs>
        <w:autoSpaceDE w:val="0"/>
        <w:autoSpaceDN w:val="0"/>
        <w:adjustRightInd w:val="0"/>
        <w:ind w:firstLine="720"/>
        <w:rPr>
          <w:sz w:val="24"/>
          <w:szCs w:val="24"/>
        </w:rPr>
      </w:pPr>
      <w:r w:rsidRPr="00F2696B">
        <w:rPr>
          <w:sz w:val="24"/>
          <w:szCs w:val="24"/>
        </w:rPr>
        <w:t>Управление Федеральной службы государственной регистрации, кадастра и картог</w:t>
      </w:r>
      <w:r w:rsidR="00211F2C" w:rsidRPr="00F2696B">
        <w:rPr>
          <w:sz w:val="24"/>
          <w:szCs w:val="24"/>
        </w:rPr>
        <w:t>рафии по Ленинградской области;</w:t>
      </w:r>
    </w:p>
    <w:p w:rsidR="00E57D62" w:rsidRPr="00F2696B" w:rsidRDefault="00E57D62" w:rsidP="00F2696B">
      <w:pPr>
        <w:widowControl w:val="0"/>
        <w:tabs>
          <w:tab w:val="left" w:pos="142"/>
          <w:tab w:val="left" w:pos="284"/>
          <w:tab w:val="left" w:pos="1134"/>
        </w:tabs>
        <w:autoSpaceDE w:val="0"/>
        <w:autoSpaceDN w:val="0"/>
        <w:adjustRightInd w:val="0"/>
        <w:ind w:firstLine="720"/>
        <w:rPr>
          <w:sz w:val="24"/>
          <w:szCs w:val="24"/>
        </w:rPr>
      </w:pPr>
      <w:r w:rsidRPr="00F2696B">
        <w:rPr>
          <w:sz w:val="24"/>
          <w:szCs w:val="24"/>
        </w:rPr>
        <w:t>Специализированные государственные и муниципальные организации технической инвентаризации.</w:t>
      </w:r>
    </w:p>
    <w:bookmarkEnd w:id="2"/>
    <w:p w:rsidR="00E57D62" w:rsidRPr="00F2696B" w:rsidRDefault="00E57D62" w:rsidP="00F2696B">
      <w:pPr>
        <w:widowControl w:val="0"/>
        <w:tabs>
          <w:tab w:val="left" w:pos="142"/>
          <w:tab w:val="left" w:pos="284"/>
        </w:tabs>
        <w:autoSpaceDE w:val="0"/>
        <w:autoSpaceDN w:val="0"/>
        <w:adjustRightInd w:val="0"/>
        <w:ind w:firstLine="720"/>
        <w:rPr>
          <w:sz w:val="24"/>
          <w:szCs w:val="24"/>
        </w:rPr>
      </w:pPr>
      <w:r w:rsidRPr="00F2696B">
        <w:rPr>
          <w:sz w:val="24"/>
          <w:szCs w:val="24"/>
        </w:rPr>
        <w:t>Заявление на получение муниципальной услуги с комплектом документов принимаются:</w:t>
      </w:r>
    </w:p>
    <w:p w:rsidR="00E57D62" w:rsidRPr="00F2696B" w:rsidRDefault="00E57D62" w:rsidP="00F2696B">
      <w:pPr>
        <w:widowControl w:val="0"/>
        <w:tabs>
          <w:tab w:val="left" w:pos="142"/>
          <w:tab w:val="left" w:pos="284"/>
        </w:tabs>
        <w:autoSpaceDE w:val="0"/>
        <w:autoSpaceDN w:val="0"/>
        <w:adjustRightInd w:val="0"/>
        <w:ind w:firstLine="720"/>
        <w:rPr>
          <w:sz w:val="24"/>
          <w:szCs w:val="24"/>
        </w:rPr>
      </w:pPr>
      <w:r w:rsidRPr="00F2696B">
        <w:rPr>
          <w:sz w:val="24"/>
          <w:szCs w:val="24"/>
        </w:rPr>
        <w:t>1) при личной явке:</w:t>
      </w:r>
    </w:p>
    <w:p w:rsidR="00E57D62" w:rsidRPr="00F2696B" w:rsidRDefault="00E57D62" w:rsidP="00F2696B">
      <w:pPr>
        <w:widowControl w:val="0"/>
        <w:tabs>
          <w:tab w:val="left" w:pos="142"/>
          <w:tab w:val="left" w:pos="284"/>
          <w:tab w:val="left" w:pos="1134"/>
        </w:tabs>
        <w:autoSpaceDE w:val="0"/>
        <w:autoSpaceDN w:val="0"/>
        <w:adjustRightInd w:val="0"/>
        <w:ind w:firstLine="720"/>
        <w:rPr>
          <w:sz w:val="24"/>
          <w:szCs w:val="24"/>
        </w:rPr>
      </w:pPr>
      <w:r w:rsidRPr="00F2696B">
        <w:rPr>
          <w:sz w:val="24"/>
          <w:szCs w:val="24"/>
        </w:rPr>
        <w:t>-в филиалах, отделах, удаленных рабочих местах ГБУ ЛО «МФЦ»;</w:t>
      </w:r>
    </w:p>
    <w:p w:rsidR="00E57D62" w:rsidRPr="00F2696B" w:rsidRDefault="00E57D62" w:rsidP="00F2696B">
      <w:pPr>
        <w:widowControl w:val="0"/>
        <w:tabs>
          <w:tab w:val="left" w:pos="142"/>
          <w:tab w:val="left" w:pos="284"/>
          <w:tab w:val="left" w:pos="1134"/>
        </w:tabs>
        <w:autoSpaceDE w:val="0"/>
        <w:autoSpaceDN w:val="0"/>
        <w:adjustRightInd w:val="0"/>
        <w:ind w:firstLine="720"/>
        <w:rPr>
          <w:sz w:val="24"/>
          <w:szCs w:val="24"/>
        </w:rPr>
      </w:pPr>
      <w:r w:rsidRPr="00F2696B">
        <w:rPr>
          <w:sz w:val="24"/>
          <w:szCs w:val="24"/>
        </w:rPr>
        <w:t>2) без личной явки:</w:t>
      </w:r>
    </w:p>
    <w:p w:rsidR="00E57D62" w:rsidRPr="00F2696B" w:rsidRDefault="00E57D62" w:rsidP="00F2696B">
      <w:pPr>
        <w:widowControl w:val="0"/>
        <w:tabs>
          <w:tab w:val="left" w:pos="142"/>
          <w:tab w:val="left" w:pos="284"/>
          <w:tab w:val="left" w:pos="1134"/>
        </w:tabs>
        <w:autoSpaceDE w:val="0"/>
        <w:autoSpaceDN w:val="0"/>
        <w:adjustRightInd w:val="0"/>
        <w:ind w:firstLine="720"/>
        <w:rPr>
          <w:sz w:val="24"/>
          <w:szCs w:val="24"/>
        </w:rPr>
      </w:pPr>
      <w:r w:rsidRPr="00F2696B">
        <w:rPr>
          <w:sz w:val="24"/>
          <w:szCs w:val="24"/>
        </w:rPr>
        <w:t>- почтовым отправлением в администрацию;</w:t>
      </w:r>
    </w:p>
    <w:p w:rsidR="00E57D62" w:rsidRPr="00F2696B" w:rsidRDefault="00E57D62" w:rsidP="00F2696B">
      <w:pPr>
        <w:widowControl w:val="0"/>
        <w:tabs>
          <w:tab w:val="left" w:pos="142"/>
          <w:tab w:val="left" w:pos="284"/>
          <w:tab w:val="left" w:pos="1134"/>
        </w:tabs>
        <w:autoSpaceDE w:val="0"/>
        <w:autoSpaceDN w:val="0"/>
        <w:adjustRightInd w:val="0"/>
        <w:ind w:firstLine="720"/>
        <w:rPr>
          <w:sz w:val="24"/>
          <w:szCs w:val="24"/>
        </w:rPr>
      </w:pPr>
      <w:r w:rsidRPr="00F2696B">
        <w:rPr>
          <w:sz w:val="24"/>
          <w:szCs w:val="24"/>
        </w:rPr>
        <w:t>- в электронной форме через личный кабинет заявителя на ПГУ ЛО/ ЕПГУ;</w:t>
      </w:r>
    </w:p>
    <w:p w:rsidR="00E57D62" w:rsidRPr="00F2696B" w:rsidRDefault="00E57D62" w:rsidP="00F2696B">
      <w:pPr>
        <w:widowControl w:val="0"/>
        <w:tabs>
          <w:tab w:val="left" w:pos="142"/>
          <w:tab w:val="left" w:pos="284"/>
          <w:tab w:val="left" w:pos="1134"/>
        </w:tabs>
        <w:autoSpaceDE w:val="0"/>
        <w:autoSpaceDN w:val="0"/>
        <w:adjustRightInd w:val="0"/>
        <w:ind w:firstLine="720"/>
        <w:rPr>
          <w:sz w:val="24"/>
          <w:szCs w:val="24"/>
        </w:rPr>
      </w:pPr>
      <w:r w:rsidRPr="00F2696B">
        <w:rPr>
          <w:sz w:val="24"/>
          <w:szCs w:val="24"/>
        </w:rPr>
        <w:t>Заявитель может записаться на прием для подачи заявления о предоставлении муниципальной услуги следующими способами:</w:t>
      </w:r>
    </w:p>
    <w:p w:rsidR="00E57D62" w:rsidRPr="00F2696B" w:rsidRDefault="00E57D62" w:rsidP="00F2696B">
      <w:pPr>
        <w:widowControl w:val="0"/>
        <w:tabs>
          <w:tab w:val="left" w:pos="142"/>
          <w:tab w:val="left" w:pos="284"/>
          <w:tab w:val="left" w:pos="1134"/>
        </w:tabs>
        <w:autoSpaceDE w:val="0"/>
        <w:autoSpaceDN w:val="0"/>
        <w:adjustRightInd w:val="0"/>
        <w:ind w:firstLine="720"/>
        <w:rPr>
          <w:sz w:val="24"/>
          <w:szCs w:val="24"/>
        </w:rPr>
      </w:pPr>
      <w:r w:rsidRPr="00F2696B">
        <w:rPr>
          <w:sz w:val="24"/>
          <w:szCs w:val="24"/>
        </w:rPr>
        <w:t>1) посредством ПГУ ЛО/ЕПГУ – в администрацию, в ГБУ ЛО «МФЦ» (при технической реализации);</w:t>
      </w:r>
    </w:p>
    <w:p w:rsidR="00E57D62" w:rsidRPr="00F2696B" w:rsidRDefault="00E57D62" w:rsidP="00F2696B">
      <w:pPr>
        <w:widowControl w:val="0"/>
        <w:tabs>
          <w:tab w:val="left" w:pos="142"/>
          <w:tab w:val="left" w:pos="284"/>
          <w:tab w:val="left" w:pos="1134"/>
        </w:tabs>
        <w:autoSpaceDE w:val="0"/>
        <w:autoSpaceDN w:val="0"/>
        <w:adjustRightInd w:val="0"/>
        <w:ind w:firstLine="720"/>
        <w:rPr>
          <w:sz w:val="24"/>
          <w:szCs w:val="24"/>
        </w:rPr>
      </w:pPr>
      <w:r w:rsidRPr="00F2696B">
        <w:rPr>
          <w:sz w:val="24"/>
          <w:szCs w:val="24"/>
        </w:rPr>
        <w:t>2) по телефону – администрации, ГБУ ЛО «МФЦ»;</w:t>
      </w:r>
    </w:p>
    <w:p w:rsidR="00E57D62" w:rsidRPr="00F2696B" w:rsidRDefault="00E57D62" w:rsidP="00F2696B">
      <w:pPr>
        <w:widowControl w:val="0"/>
        <w:tabs>
          <w:tab w:val="left" w:pos="142"/>
          <w:tab w:val="left" w:pos="284"/>
          <w:tab w:val="left" w:pos="1134"/>
        </w:tabs>
        <w:autoSpaceDE w:val="0"/>
        <w:autoSpaceDN w:val="0"/>
        <w:adjustRightInd w:val="0"/>
        <w:ind w:firstLine="720"/>
        <w:rPr>
          <w:sz w:val="24"/>
          <w:szCs w:val="24"/>
        </w:rPr>
      </w:pPr>
      <w:r w:rsidRPr="00F2696B">
        <w:rPr>
          <w:sz w:val="24"/>
          <w:szCs w:val="24"/>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E57D62" w:rsidRPr="00F2696B" w:rsidRDefault="00E57D62" w:rsidP="00F2696B">
      <w:pPr>
        <w:widowControl w:val="0"/>
        <w:tabs>
          <w:tab w:val="left" w:pos="142"/>
          <w:tab w:val="left" w:pos="284"/>
          <w:tab w:val="left" w:pos="1134"/>
        </w:tabs>
        <w:autoSpaceDE w:val="0"/>
        <w:autoSpaceDN w:val="0"/>
        <w:adjustRightInd w:val="0"/>
        <w:ind w:firstLine="720"/>
        <w:rPr>
          <w:sz w:val="24"/>
          <w:szCs w:val="24"/>
        </w:rPr>
      </w:pPr>
      <w:r w:rsidRPr="00F2696B">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частях 10 и 11 статьи 7 Фед</w:t>
      </w:r>
      <w:r w:rsidR="00F2696B">
        <w:rPr>
          <w:sz w:val="24"/>
          <w:szCs w:val="24"/>
        </w:rPr>
        <w:t>ерального закона от 27 июля 2010</w:t>
      </w:r>
      <w:r w:rsidRPr="00F2696B">
        <w:rPr>
          <w:sz w:val="24"/>
          <w:szCs w:val="24"/>
        </w:rPr>
        <w:t xml:space="preserve"> года №</w:t>
      </w:r>
      <w:r w:rsidR="00F2696B">
        <w:rPr>
          <w:sz w:val="24"/>
          <w:szCs w:val="24"/>
        </w:rPr>
        <w:t> </w:t>
      </w:r>
      <w:r w:rsidRPr="00F2696B">
        <w:rPr>
          <w:sz w:val="24"/>
          <w:szCs w:val="24"/>
        </w:rPr>
        <w:t>210-ФЗ "Об организации предоставления государственных и муниципальных услуг» (при наличии технической возможности).</w:t>
      </w:r>
    </w:p>
    <w:p w:rsidR="00E57D62" w:rsidRPr="00F2696B" w:rsidRDefault="00E57D62" w:rsidP="00F2696B">
      <w:pPr>
        <w:widowControl w:val="0"/>
        <w:tabs>
          <w:tab w:val="left" w:pos="142"/>
          <w:tab w:val="left" w:pos="284"/>
          <w:tab w:val="left" w:pos="1134"/>
        </w:tabs>
        <w:autoSpaceDE w:val="0"/>
        <w:autoSpaceDN w:val="0"/>
        <w:adjustRightInd w:val="0"/>
        <w:ind w:firstLine="720"/>
        <w:rPr>
          <w:sz w:val="24"/>
          <w:szCs w:val="24"/>
        </w:rPr>
      </w:pPr>
      <w:r w:rsidRPr="00F2696B">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57D62" w:rsidRPr="00F2696B" w:rsidRDefault="00E57D62" w:rsidP="00F2696B">
      <w:pPr>
        <w:widowControl w:val="0"/>
        <w:tabs>
          <w:tab w:val="left" w:pos="142"/>
          <w:tab w:val="left" w:pos="284"/>
          <w:tab w:val="left" w:pos="1134"/>
        </w:tabs>
        <w:autoSpaceDE w:val="0"/>
        <w:autoSpaceDN w:val="0"/>
        <w:adjustRightInd w:val="0"/>
        <w:ind w:firstLine="720"/>
        <w:rPr>
          <w:sz w:val="24"/>
          <w:szCs w:val="24"/>
        </w:rPr>
      </w:pPr>
      <w:r w:rsidRPr="00F2696B">
        <w:rPr>
          <w:sz w:val="24"/>
          <w:szCs w:val="24"/>
        </w:rPr>
        <w:t xml:space="preserve">1) единой системы идентификации и аутентификации или иных </w:t>
      </w:r>
      <w:r w:rsidRPr="00F2696B">
        <w:rPr>
          <w:sz w:val="24"/>
          <w:szCs w:val="24"/>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57D62" w:rsidRPr="00F2696B" w:rsidRDefault="00E57D62" w:rsidP="00F2696B">
      <w:pPr>
        <w:widowControl w:val="0"/>
        <w:tabs>
          <w:tab w:val="left" w:pos="142"/>
          <w:tab w:val="left" w:pos="284"/>
          <w:tab w:val="left" w:pos="1134"/>
        </w:tabs>
        <w:autoSpaceDE w:val="0"/>
        <w:autoSpaceDN w:val="0"/>
        <w:adjustRightInd w:val="0"/>
        <w:ind w:firstLine="720"/>
        <w:rPr>
          <w:sz w:val="24"/>
          <w:szCs w:val="24"/>
        </w:rPr>
      </w:pPr>
      <w:r w:rsidRPr="00F2696B">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7D62" w:rsidRPr="00F2696B" w:rsidRDefault="00E57D62" w:rsidP="00F2696B">
      <w:pPr>
        <w:widowControl w:val="0"/>
        <w:tabs>
          <w:tab w:val="left" w:pos="142"/>
          <w:tab w:val="left" w:pos="284"/>
          <w:tab w:val="left" w:pos="1134"/>
        </w:tabs>
        <w:autoSpaceDE w:val="0"/>
        <w:autoSpaceDN w:val="0"/>
        <w:adjustRightInd w:val="0"/>
        <w:ind w:firstLine="720"/>
        <w:rPr>
          <w:sz w:val="24"/>
          <w:szCs w:val="24"/>
        </w:rPr>
      </w:pPr>
      <w:r w:rsidRPr="00F2696B">
        <w:rPr>
          <w:sz w:val="24"/>
          <w:szCs w:val="24"/>
        </w:rPr>
        <w:t>2.3. Результатом предоставления муниципальной услу</w:t>
      </w:r>
      <w:r w:rsidR="00211F2C" w:rsidRPr="00F2696B">
        <w:rPr>
          <w:sz w:val="24"/>
          <w:szCs w:val="24"/>
        </w:rPr>
        <w:t>ги является:</w:t>
      </w:r>
    </w:p>
    <w:p w:rsidR="00E57D62" w:rsidRPr="00F2696B" w:rsidRDefault="00E57D62" w:rsidP="00F2696B">
      <w:pPr>
        <w:widowControl w:val="0"/>
        <w:numPr>
          <w:ilvl w:val="0"/>
          <w:numId w:val="3"/>
        </w:numPr>
        <w:tabs>
          <w:tab w:val="left" w:pos="142"/>
          <w:tab w:val="left" w:pos="284"/>
          <w:tab w:val="left" w:pos="1134"/>
        </w:tabs>
        <w:autoSpaceDE w:val="0"/>
        <w:autoSpaceDN w:val="0"/>
        <w:adjustRightInd w:val="0"/>
        <w:ind w:left="0" w:firstLine="720"/>
        <w:rPr>
          <w:sz w:val="24"/>
          <w:szCs w:val="24"/>
        </w:rPr>
      </w:pPr>
      <w:r w:rsidRPr="00F2696B">
        <w:rPr>
          <w:sz w:val="24"/>
          <w:szCs w:val="24"/>
        </w:rPr>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w:t>
      </w:r>
      <w:r w:rsidR="00211F2C" w:rsidRPr="00F2696B">
        <w:rPr>
          <w:sz w:val="24"/>
          <w:szCs w:val="24"/>
        </w:rPr>
        <w:t>ежащим сносу или реконструкции;</w:t>
      </w:r>
    </w:p>
    <w:p w:rsidR="00E57D62" w:rsidRPr="00F2696B" w:rsidRDefault="00E57D62" w:rsidP="00F2696B">
      <w:pPr>
        <w:widowControl w:val="0"/>
        <w:numPr>
          <w:ilvl w:val="0"/>
          <w:numId w:val="3"/>
        </w:numPr>
        <w:tabs>
          <w:tab w:val="left" w:pos="1134"/>
        </w:tabs>
        <w:ind w:left="0" w:firstLine="720"/>
        <w:rPr>
          <w:sz w:val="24"/>
          <w:szCs w:val="24"/>
        </w:rPr>
      </w:pPr>
      <w:r w:rsidRPr="00F2696B">
        <w:rPr>
          <w:sz w:val="24"/>
          <w:szCs w:val="24"/>
        </w:rPr>
        <w:t xml:space="preserve">возврат </w:t>
      </w:r>
      <w:r w:rsidRPr="00F2696B">
        <w:rPr>
          <w:rFonts w:eastAsia="Calibri"/>
          <w:sz w:val="24"/>
          <w:szCs w:val="24"/>
          <w:lang w:eastAsia="en-US"/>
        </w:rPr>
        <w:t>заявление документов на получение услуги без рассмотрения.</w:t>
      </w:r>
    </w:p>
    <w:p w:rsidR="00E57D62" w:rsidRPr="00F2696B" w:rsidRDefault="00E57D62" w:rsidP="00F2696B">
      <w:pPr>
        <w:widowControl w:val="0"/>
        <w:tabs>
          <w:tab w:val="left" w:pos="142"/>
          <w:tab w:val="left" w:pos="284"/>
        </w:tabs>
        <w:autoSpaceDE w:val="0"/>
        <w:autoSpaceDN w:val="0"/>
        <w:adjustRightInd w:val="0"/>
        <w:ind w:firstLine="720"/>
        <w:rPr>
          <w:sz w:val="24"/>
          <w:szCs w:val="24"/>
        </w:rPr>
      </w:pPr>
      <w:r w:rsidRPr="00F2696B">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57D62" w:rsidRPr="00F2696B" w:rsidRDefault="00E57D62" w:rsidP="00F2696B">
      <w:pPr>
        <w:widowControl w:val="0"/>
        <w:ind w:firstLine="720"/>
        <w:rPr>
          <w:sz w:val="24"/>
          <w:szCs w:val="24"/>
        </w:rPr>
      </w:pPr>
      <w:r w:rsidRPr="00F2696B">
        <w:rPr>
          <w:sz w:val="24"/>
          <w:szCs w:val="24"/>
        </w:rPr>
        <w:t>1) при личной явке:</w:t>
      </w:r>
    </w:p>
    <w:p w:rsidR="00E57D62" w:rsidRPr="00F2696B" w:rsidRDefault="00E57D62" w:rsidP="00F2696B">
      <w:pPr>
        <w:widowControl w:val="0"/>
        <w:ind w:firstLine="720"/>
        <w:rPr>
          <w:sz w:val="24"/>
          <w:szCs w:val="24"/>
        </w:rPr>
      </w:pPr>
      <w:r w:rsidRPr="00F2696B">
        <w:rPr>
          <w:sz w:val="24"/>
          <w:szCs w:val="24"/>
        </w:rPr>
        <w:t>в администрации;</w:t>
      </w:r>
    </w:p>
    <w:p w:rsidR="00E57D62" w:rsidRPr="00F2696B" w:rsidRDefault="00E57D62" w:rsidP="00F2696B">
      <w:pPr>
        <w:widowControl w:val="0"/>
        <w:ind w:firstLine="720"/>
        <w:rPr>
          <w:sz w:val="24"/>
          <w:szCs w:val="24"/>
        </w:rPr>
      </w:pPr>
      <w:r w:rsidRPr="00F2696B">
        <w:rPr>
          <w:sz w:val="24"/>
          <w:szCs w:val="24"/>
        </w:rPr>
        <w:t>в филиалах, отделах, удаленных рабочих местах ГБУ ЛО «МФЦ»;</w:t>
      </w:r>
    </w:p>
    <w:p w:rsidR="00E57D62" w:rsidRPr="00F2696B" w:rsidRDefault="00E57D62" w:rsidP="00F2696B">
      <w:pPr>
        <w:widowControl w:val="0"/>
        <w:ind w:firstLine="720"/>
        <w:rPr>
          <w:sz w:val="24"/>
          <w:szCs w:val="24"/>
        </w:rPr>
      </w:pPr>
      <w:r w:rsidRPr="00F2696B">
        <w:rPr>
          <w:sz w:val="24"/>
          <w:szCs w:val="24"/>
        </w:rPr>
        <w:t>2) без личной явки:</w:t>
      </w:r>
    </w:p>
    <w:p w:rsidR="00E57D62" w:rsidRPr="00F2696B" w:rsidRDefault="00E57D62" w:rsidP="00F2696B">
      <w:pPr>
        <w:widowControl w:val="0"/>
        <w:ind w:firstLine="720"/>
        <w:rPr>
          <w:sz w:val="24"/>
          <w:szCs w:val="24"/>
        </w:rPr>
      </w:pPr>
      <w:r w:rsidRPr="00F2696B">
        <w:rPr>
          <w:sz w:val="24"/>
          <w:szCs w:val="24"/>
        </w:rPr>
        <w:t>почтовым отправлением;</w:t>
      </w:r>
    </w:p>
    <w:p w:rsidR="00E57D62" w:rsidRPr="00F2696B" w:rsidRDefault="00E57D62" w:rsidP="00F2696B">
      <w:pPr>
        <w:widowControl w:val="0"/>
        <w:ind w:firstLine="720"/>
        <w:rPr>
          <w:sz w:val="24"/>
          <w:szCs w:val="24"/>
        </w:rPr>
      </w:pPr>
      <w:r w:rsidRPr="00F2696B">
        <w:rPr>
          <w:sz w:val="24"/>
          <w:szCs w:val="24"/>
        </w:rPr>
        <w:t>на адрес электронной почты;</w:t>
      </w:r>
    </w:p>
    <w:p w:rsidR="00E57D62" w:rsidRPr="00F2696B" w:rsidRDefault="00E57D62" w:rsidP="00F2696B">
      <w:pPr>
        <w:widowControl w:val="0"/>
        <w:ind w:firstLine="720"/>
        <w:rPr>
          <w:sz w:val="24"/>
          <w:szCs w:val="24"/>
        </w:rPr>
      </w:pPr>
      <w:r w:rsidRPr="00F2696B">
        <w:rPr>
          <w:sz w:val="24"/>
          <w:szCs w:val="24"/>
        </w:rPr>
        <w:t>в электронной форме через личный кабинет заявителя на ПГУ ЛО/ЕПГУ;</w:t>
      </w:r>
    </w:p>
    <w:p w:rsidR="00E57D62" w:rsidRPr="00F2696B" w:rsidRDefault="00E57D62" w:rsidP="00F2696B">
      <w:pPr>
        <w:widowControl w:val="0"/>
        <w:ind w:firstLine="720"/>
        <w:rPr>
          <w:sz w:val="24"/>
          <w:szCs w:val="24"/>
        </w:rPr>
      </w:pPr>
      <w:r w:rsidRPr="00F2696B">
        <w:rPr>
          <w:sz w:val="24"/>
          <w:szCs w:val="24"/>
        </w:rPr>
        <w:t>в электронной форме через сайт администрации (при технической реализации).</w:t>
      </w:r>
    </w:p>
    <w:p w:rsidR="00E57D62" w:rsidRPr="00F2696B" w:rsidRDefault="00E57D62" w:rsidP="00F2696B">
      <w:pPr>
        <w:widowControl w:val="0"/>
        <w:ind w:firstLine="720"/>
        <w:rPr>
          <w:sz w:val="24"/>
          <w:szCs w:val="24"/>
        </w:rPr>
      </w:pPr>
      <w:r w:rsidRPr="00F2696B">
        <w:rPr>
          <w:sz w:val="24"/>
          <w:szCs w:val="24"/>
        </w:rPr>
        <w:t xml:space="preserve">При получении результатов предоставления муниципальной услуги </w:t>
      </w:r>
      <w:r w:rsidRPr="00F2696B">
        <w:rPr>
          <w:sz w:val="24"/>
          <w:szCs w:val="24"/>
        </w:rPr>
        <w:br/>
        <w:t>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57D62" w:rsidRPr="00F2696B" w:rsidRDefault="00E57D62" w:rsidP="00F2696B">
      <w:pPr>
        <w:widowControl w:val="0"/>
        <w:ind w:firstLine="720"/>
        <w:rPr>
          <w:sz w:val="24"/>
          <w:szCs w:val="24"/>
        </w:rPr>
      </w:pPr>
      <w:r w:rsidRPr="00F2696B">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57D62" w:rsidRPr="00F2696B" w:rsidRDefault="00E57D62" w:rsidP="00F2696B">
      <w:pPr>
        <w:widowControl w:val="0"/>
        <w:ind w:firstLine="720"/>
        <w:rPr>
          <w:sz w:val="24"/>
          <w:szCs w:val="24"/>
        </w:rPr>
      </w:pPr>
      <w:r w:rsidRPr="00F2696B">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E57D62" w:rsidRPr="00F2696B" w:rsidRDefault="00E57D62" w:rsidP="00F2696B">
      <w:pPr>
        <w:widowControl w:val="0"/>
        <w:ind w:firstLine="720"/>
        <w:rPr>
          <w:sz w:val="24"/>
          <w:szCs w:val="24"/>
        </w:rPr>
      </w:pPr>
      <w:r w:rsidRPr="00F2696B">
        <w:rPr>
          <w:sz w:val="24"/>
          <w:szCs w:val="24"/>
        </w:rPr>
        <w:t xml:space="preserve">2.4. </w:t>
      </w:r>
      <w:bookmarkStart w:id="3" w:name="sub_1027"/>
      <w:r w:rsidRPr="00F2696B">
        <w:rPr>
          <w:sz w:val="24"/>
          <w:szCs w:val="24"/>
        </w:rPr>
        <w:t>Срок предоставления муниципальной услуги не должен превышать 34 календарных дня с даты поступления (регистрации) заявления в администрацию.</w:t>
      </w:r>
    </w:p>
    <w:bookmarkEnd w:id="3"/>
    <w:p w:rsidR="00E57D62" w:rsidRPr="00F2696B" w:rsidRDefault="00E57D62" w:rsidP="00F2696B">
      <w:pPr>
        <w:widowControl w:val="0"/>
        <w:tabs>
          <w:tab w:val="left" w:pos="142"/>
          <w:tab w:val="left" w:pos="284"/>
        </w:tabs>
        <w:autoSpaceDE w:val="0"/>
        <w:autoSpaceDN w:val="0"/>
        <w:adjustRightInd w:val="0"/>
        <w:ind w:firstLine="720"/>
        <w:rPr>
          <w:sz w:val="24"/>
          <w:szCs w:val="24"/>
        </w:rPr>
      </w:pPr>
      <w:r w:rsidRPr="00F2696B">
        <w:rPr>
          <w:sz w:val="24"/>
          <w:szCs w:val="24"/>
        </w:rPr>
        <w:t>2.5. Правовые основания для предоставления муниципальной услуги.</w:t>
      </w:r>
    </w:p>
    <w:p w:rsidR="00E57D62" w:rsidRPr="00F2696B" w:rsidRDefault="00E57D62" w:rsidP="00F2696B">
      <w:pPr>
        <w:widowControl w:val="0"/>
        <w:numPr>
          <w:ilvl w:val="0"/>
          <w:numId w:val="4"/>
        </w:numPr>
        <w:tabs>
          <w:tab w:val="left" w:pos="142"/>
          <w:tab w:val="left" w:pos="284"/>
          <w:tab w:val="left" w:pos="1134"/>
        </w:tabs>
        <w:autoSpaceDE w:val="0"/>
        <w:autoSpaceDN w:val="0"/>
        <w:adjustRightInd w:val="0"/>
        <w:ind w:left="0" w:firstLine="720"/>
        <w:rPr>
          <w:sz w:val="24"/>
          <w:szCs w:val="24"/>
        </w:rPr>
      </w:pPr>
      <w:r w:rsidRPr="00F2696B">
        <w:rPr>
          <w:sz w:val="24"/>
          <w:szCs w:val="24"/>
        </w:rPr>
        <w:t>Жилищн</w:t>
      </w:r>
      <w:r w:rsidR="00F2696B" w:rsidRPr="00F2696B">
        <w:rPr>
          <w:sz w:val="24"/>
          <w:szCs w:val="24"/>
        </w:rPr>
        <w:t>ый кодекс Российской Федерации;</w:t>
      </w:r>
    </w:p>
    <w:p w:rsidR="00E57D62" w:rsidRPr="00F2696B" w:rsidRDefault="00E57D62" w:rsidP="00F2696B">
      <w:pPr>
        <w:widowControl w:val="0"/>
        <w:numPr>
          <w:ilvl w:val="0"/>
          <w:numId w:val="4"/>
        </w:numPr>
        <w:tabs>
          <w:tab w:val="left" w:pos="1134"/>
        </w:tabs>
        <w:ind w:left="0" w:firstLine="720"/>
        <w:rPr>
          <w:sz w:val="24"/>
          <w:szCs w:val="24"/>
        </w:rPr>
      </w:pPr>
      <w:r w:rsidRPr="00F2696B">
        <w:rPr>
          <w:sz w:val="24"/>
          <w:szCs w:val="24"/>
        </w:rPr>
        <w:t xml:space="preserve">Постановление Правительства Российской Федерации от 28 января 2006 года № 47 «Об утверждении Положения о помещения жилым помещением, жилого </w:t>
      </w:r>
      <w:r w:rsidRPr="00F2696B">
        <w:rPr>
          <w:sz w:val="24"/>
          <w:szCs w:val="24"/>
        </w:rPr>
        <w:lastRenderedPageBreak/>
        <w:t>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ПП РФ от 28.01.2006 № 47);</w:t>
      </w:r>
    </w:p>
    <w:p w:rsidR="00E57D62" w:rsidRPr="00F2696B" w:rsidRDefault="00E57D62" w:rsidP="00F2696B">
      <w:pPr>
        <w:widowControl w:val="0"/>
        <w:numPr>
          <w:ilvl w:val="0"/>
          <w:numId w:val="4"/>
        </w:numPr>
        <w:tabs>
          <w:tab w:val="left" w:pos="1134"/>
        </w:tabs>
        <w:ind w:left="0" w:firstLine="720"/>
        <w:rPr>
          <w:sz w:val="24"/>
          <w:szCs w:val="24"/>
        </w:rPr>
      </w:pPr>
      <w:r w:rsidRPr="00F2696B">
        <w:rPr>
          <w:sz w:val="24"/>
          <w:szCs w:val="24"/>
        </w:rPr>
        <w:t>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sidR="00F2696B" w:rsidRPr="00F2696B">
        <w:rPr>
          <w:sz w:val="24"/>
          <w:szCs w:val="24"/>
        </w:rPr>
        <w:t>тановленную продолжительность»;</w:t>
      </w:r>
    </w:p>
    <w:p w:rsidR="00E57D62" w:rsidRPr="00F2696B" w:rsidRDefault="00E57D62" w:rsidP="00F2696B">
      <w:pPr>
        <w:widowControl w:val="0"/>
        <w:numPr>
          <w:ilvl w:val="0"/>
          <w:numId w:val="4"/>
        </w:numPr>
        <w:tabs>
          <w:tab w:val="left" w:pos="1134"/>
        </w:tabs>
        <w:ind w:left="0" w:firstLine="720"/>
        <w:rPr>
          <w:sz w:val="24"/>
          <w:szCs w:val="24"/>
        </w:rPr>
      </w:pPr>
      <w:r w:rsidRPr="00F2696B">
        <w:rPr>
          <w:sz w:val="24"/>
          <w:szCs w:val="24"/>
        </w:rPr>
        <w:t xml:space="preserve">Постановление Правительства Российской Федерации от 09.07.2016 года </w:t>
      </w:r>
      <w:r w:rsidRPr="00F2696B">
        <w:rPr>
          <w:sz w:val="24"/>
          <w:szCs w:val="24"/>
        </w:rPr>
        <w:br/>
        <w:t>№ 649 «О мерах по приспособлению жилых помещений и общего имущества в многоквартирном доме с учетом потребностей инвалидов».</w:t>
      </w:r>
    </w:p>
    <w:p w:rsidR="00E57D62" w:rsidRPr="00F2696B" w:rsidRDefault="00E57D62" w:rsidP="00F2696B">
      <w:pPr>
        <w:widowControl w:val="0"/>
        <w:tabs>
          <w:tab w:val="left" w:pos="1134"/>
        </w:tabs>
        <w:ind w:firstLine="720"/>
        <w:rPr>
          <w:sz w:val="24"/>
          <w:szCs w:val="24"/>
        </w:rPr>
      </w:pPr>
      <w:r w:rsidRPr="00F2696B">
        <w:rPr>
          <w:sz w:val="24"/>
          <w:szCs w:val="24"/>
        </w:rPr>
        <w:t>Перечень нормативных актов, регулирующих предоставление муниципальной услуги, размещен на официальном сайте администрации в сети Интернет по адресу https://tikhvin.org/working/m_usl/otdel-k-kh.php и в Реестре.</w:t>
      </w:r>
    </w:p>
    <w:p w:rsidR="00E57D62" w:rsidRPr="00F2696B" w:rsidRDefault="00E57D62" w:rsidP="00F2696B">
      <w:pPr>
        <w:widowControl w:val="0"/>
        <w:ind w:firstLine="720"/>
        <w:rPr>
          <w:sz w:val="24"/>
          <w:szCs w:val="24"/>
        </w:rPr>
      </w:pPr>
      <w:r w:rsidRPr="00F2696B">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57D62" w:rsidRPr="00F2696B" w:rsidRDefault="00E57D62" w:rsidP="00F2696B">
      <w:pPr>
        <w:widowControl w:val="0"/>
        <w:ind w:firstLine="720"/>
        <w:rPr>
          <w:sz w:val="24"/>
          <w:szCs w:val="24"/>
        </w:rPr>
      </w:pPr>
      <w:r w:rsidRPr="00F2696B">
        <w:rPr>
          <w:sz w:val="24"/>
          <w:szCs w:val="24"/>
        </w:rPr>
        <w:t>1) заявление о предоставлении муниципальной услуги в соответствии с приложением 1 к административному регламенту;</w:t>
      </w:r>
    </w:p>
    <w:p w:rsidR="00E57D62" w:rsidRPr="00F2696B" w:rsidRDefault="00E57D62" w:rsidP="00F2696B">
      <w:pPr>
        <w:widowControl w:val="0"/>
        <w:ind w:firstLine="720"/>
        <w:rPr>
          <w:sz w:val="24"/>
          <w:szCs w:val="24"/>
        </w:rPr>
      </w:pPr>
      <w:r w:rsidRPr="00F2696B">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E57D62" w:rsidRPr="00F2696B" w:rsidRDefault="00F2696B" w:rsidP="00F2696B">
      <w:pPr>
        <w:widowControl w:val="0"/>
        <w:ind w:firstLine="720"/>
        <w:rPr>
          <w:sz w:val="24"/>
          <w:szCs w:val="24"/>
        </w:rPr>
      </w:pPr>
      <w:r>
        <w:rPr>
          <w:sz w:val="24"/>
          <w:szCs w:val="24"/>
        </w:rPr>
        <w:t>3) копия</w:t>
      </w:r>
      <w:r w:rsidR="00E57D62" w:rsidRPr="00F2696B">
        <w:rPr>
          <w:sz w:val="24"/>
          <w:szCs w:val="24"/>
        </w:rPr>
        <w:t xml:space="preserve">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E57D62" w:rsidRPr="00F2696B" w:rsidRDefault="00E57D62" w:rsidP="00F2696B">
      <w:pPr>
        <w:ind w:firstLine="720"/>
        <w:rPr>
          <w:sz w:val="24"/>
          <w:szCs w:val="24"/>
        </w:rPr>
      </w:pPr>
      <w:r w:rsidRPr="00F2696B">
        <w:rPr>
          <w:sz w:val="24"/>
          <w:szCs w:val="24"/>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57D62" w:rsidRPr="00F2696B" w:rsidRDefault="00E57D62" w:rsidP="00F2696B">
      <w:pPr>
        <w:ind w:firstLine="720"/>
        <w:rPr>
          <w:sz w:val="24"/>
          <w:szCs w:val="24"/>
        </w:rPr>
      </w:pPr>
      <w:r w:rsidRPr="00F2696B">
        <w:rPr>
          <w:sz w:val="24"/>
          <w:szCs w:val="24"/>
        </w:rPr>
        <w:t>5) в отношении нежилого помещения для признания его в дальнейшем жилым помещением - проект реконструкции нежилого помещения;</w:t>
      </w:r>
    </w:p>
    <w:p w:rsidR="00E57D62" w:rsidRPr="00F2696B" w:rsidRDefault="00E57D62" w:rsidP="00F2696B">
      <w:pPr>
        <w:ind w:firstLine="720"/>
        <w:rPr>
          <w:sz w:val="24"/>
          <w:szCs w:val="24"/>
        </w:rPr>
      </w:pPr>
      <w:r w:rsidRPr="00F2696B">
        <w:rPr>
          <w:sz w:val="24"/>
          <w:szCs w:val="24"/>
        </w:rPr>
        <w:t>6) заключение специализированной организации, проводившей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случае постановки вопроса о признании многоквартирного дома аварийным и подлежащим сносу или реконструкции;</w:t>
      </w:r>
    </w:p>
    <w:p w:rsidR="00E57D62" w:rsidRPr="00F2696B" w:rsidRDefault="00E57D62" w:rsidP="00F2696B">
      <w:pPr>
        <w:ind w:firstLine="720"/>
        <w:rPr>
          <w:sz w:val="24"/>
          <w:szCs w:val="24"/>
        </w:rPr>
      </w:pPr>
      <w:r w:rsidRPr="00F2696B">
        <w:rPr>
          <w:sz w:val="24"/>
          <w:szCs w:val="24"/>
        </w:rPr>
        <w:t>7)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E57D62" w:rsidRPr="00F2696B" w:rsidRDefault="00E57D62" w:rsidP="00F2696B">
      <w:pPr>
        <w:widowControl w:val="0"/>
        <w:tabs>
          <w:tab w:val="left" w:pos="1134"/>
        </w:tabs>
        <w:ind w:firstLine="720"/>
        <w:rPr>
          <w:sz w:val="24"/>
          <w:szCs w:val="24"/>
        </w:rPr>
      </w:pPr>
      <w:r w:rsidRPr="00F2696B">
        <w:rPr>
          <w:sz w:val="24"/>
          <w:szCs w:val="24"/>
        </w:rPr>
        <w:t>8) заявления, письма, жалобы граждан на неудовлетворительные условия прожив</w:t>
      </w:r>
      <w:r w:rsidR="00F2696B" w:rsidRPr="00F2696B">
        <w:rPr>
          <w:sz w:val="24"/>
          <w:szCs w:val="24"/>
        </w:rPr>
        <w:t>ания – по усмотрению заявителя.</w:t>
      </w:r>
    </w:p>
    <w:p w:rsidR="00E57D62" w:rsidRPr="00F2696B" w:rsidRDefault="00E57D62" w:rsidP="00F2696B">
      <w:pPr>
        <w:widowControl w:val="0"/>
        <w:tabs>
          <w:tab w:val="left" w:pos="1134"/>
        </w:tabs>
        <w:ind w:firstLine="720"/>
        <w:rPr>
          <w:sz w:val="24"/>
          <w:szCs w:val="24"/>
        </w:rPr>
      </w:pPr>
      <w:r w:rsidRPr="00F2696B">
        <w:rPr>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E57D62" w:rsidRPr="00F2696B" w:rsidRDefault="00E57D62" w:rsidP="00F2696B">
      <w:pPr>
        <w:tabs>
          <w:tab w:val="left" w:pos="1134"/>
        </w:tabs>
        <w:ind w:firstLine="720"/>
        <w:rPr>
          <w:sz w:val="24"/>
          <w:szCs w:val="24"/>
        </w:rPr>
      </w:pPr>
      <w:r w:rsidRPr="00F2696B">
        <w:rPr>
          <w:sz w:val="24"/>
          <w:szCs w:val="24"/>
        </w:rPr>
        <w:lastRenderedPageBreak/>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rsidR="00E57D62" w:rsidRPr="00F2696B" w:rsidRDefault="00E57D62" w:rsidP="00F2696B">
      <w:pPr>
        <w:widowControl w:val="0"/>
        <w:tabs>
          <w:tab w:val="left" w:pos="1134"/>
        </w:tabs>
        <w:ind w:firstLine="720"/>
        <w:rPr>
          <w:sz w:val="24"/>
          <w:szCs w:val="24"/>
        </w:rPr>
      </w:pPr>
      <w:r w:rsidRPr="00F2696B">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57D62" w:rsidRPr="00F2696B" w:rsidRDefault="00E57D62" w:rsidP="00F2696B">
      <w:pPr>
        <w:widowControl w:val="0"/>
        <w:tabs>
          <w:tab w:val="left" w:pos="1134"/>
        </w:tabs>
        <w:ind w:firstLine="720"/>
        <w:rPr>
          <w:sz w:val="24"/>
          <w:szCs w:val="24"/>
        </w:rPr>
      </w:pPr>
      <w:r w:rsidRPr="00F2696B">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57D62" w:rsidRPr="00F2696B" w:rsidRDefault="00E57D62" w:rsidP="00F2696B">
      <w:pPr>
        <w:widowControl w:val="0"/>
        <w:tabs>
          <w:tab w:val="left" w:pos="1134"/>
        </w:tabs>
        <w:ind w:firstLine="720"/>
        <w:rPr>
          <w:sz w:val="24"/>
          <w:szCs w:val="24"/>
        </w:rPr>
      </w:pPr>
      <w:r w:rsidRPr="00F2696B">
        <w:rPr>
          <w:sz w:val="24"/>
          <w:szCs w:val="24"/>
        </w:rPr>
        <w:t>а) сведения из Единого государственного реестра недвижимости о правах на помещение;</w:t>
      </w:r>
    </w:p>
    <w:p w:rsidR="00E57D62" w:rsidRPr="00F2696B" w:rsidRDefault="00E57D62" w:rsidP="00F2696B">
      <w:pPr>
        <w:widowControl w:val="0"/>
        <w:tabs>
          <w:tab w:val="left" w:pos="1134"/>
        </w:tabs>
        <w:ind w:firstLine="720"/>
        <w:rPr>
          <w:sz w:val="24"/>
          <w:szCs w:val="24"/>
        </w:rPr>
      </w:pPr>
      <w:r w:rsidRPr="00F2696B">
        <w:rPr>
          <w:sz w:val="24"/>
          <w:szCs w:val="24"/>
        </w:rPr>
        <w:t>б) технический паспорт жилого помещения, а для нежилых помещений - технический план;</w:t>
      </w:r>
    </w:p>
    <w:p w:rsidR="00E57D62" w:rsidRPr="00F2696B" w:rsidRDefault="00E57D62" w:rsidP="00F2696B">
      <w:pPr>
        <w:widowControl w:val="0"/>
        <w:tabs>
          <w:tab w:val="left" w:pos="1134"/>
        </w:tabs>
        <w:ind w:firstLine="720"/>
        <w:rPr>
          <w:sz w:val="24"/>
          <w:szCs w:val="24"/>
        </w:rPr>
      </w:pPr>
      <w:r w:rsidRPr="00F2696B">
        <w:rPr>
          <w:sz w:val="24"/>
          <w:szCs w:val="24"/>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является необходимым для принятия решения о признании жилого помещения непригодным для проживания.</w:t>
      </w:r>
    </w:p>
    <w:p w:rsidR="00E57D62" w:rsidRPr="00F2696B" w:rsidRDefault="00E57D62" w:rsidP="00F2696B">
      <w:pPr>
        <w:widowControl w:val="0"/>
        <w:autoSpaceDE w:val="0"/>
        <w:autoSpaceDN w:val="0"/>
        <w:adjustRightInd w:val="0"/>
        <w:ind w:firstLine="720"/>
        <w:rPr>
          <w:sz w:val="24"/>
          <w:szCs w:val="24"/>
        </w:rPr>
      </w:pPr>
      <w:r w:rsidRPr="00F2696B">
        <w:rPr>
          <w:rFonts w:eastAsia="Calibri"/>
          <w:sz w:val="24"/>
          <w:szCs w:val="24"/>
          <w:lang w:eastAsia="en-US"/>
        </w:rPr>
        <w:t>2.7.1.</w:t>
      </w:r>
      <w:r w:rsidRPr="00F2696B">
        <w:rPr>
          <w:sz w:val="24"/>
          <w:szCs w:val="24"/>
        </w:rPr>
        <w:t xml:space="preserve"> Заявитель вправе представить документы (сведения), указанные в </w:t>
      </w:r>
      <w:hyperlink r:id="rId10" w:history="1">
        <w:r w:rsidRPr="00F2696B">
          <w:rPr>
            <w:sz w:val="24"/>
            <w:szCs w:val="24"/>
          </w:rPr>
          <w:t>пункте 2.7</w:t>
        </w:r>
      </w:hyperlink>
      <w:r w:rsidRPr="00F2696B">
        <w:rPr>
          <w:sz w:val="24"/>
          <w:szCs w:val="24"/>
        </w:rPr>
        <w:t xml:space="preserve"> настоящего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E57D62" w:rsidRPr="00F2696B" w:rsidRDefault="00E57D62" w:rsidP="00F2696B">
      <w:pPr>
        <w:widowControl w:val="0"/>
        <w:autoSpaceDE w:val="0"/>
        <w:autoSpaceDN w:val="0"/>
        <w:adjustRightInd w:val="0"/>
        <w:ind w:firstLine="720"/>
        <w:rPr>
          <w:sz w:val="24"/>
          <w:szCs w:val="24"/>
        </w:rPr>
      </w:pPr>
      <w:r w:rsidRPr="00F2696B">
        <w:rPr>
          <w:sz w:val="24"/>
          <w:szCs w:val="24"/>
        </w:rPr>
        <w:t>2.7.2. При предоставлении муниципальной услуги запрещается требовать от Заявителя:</w:t>
      </w:r>
    </w:p>
    <w:p w:rsidR="00E57D62" w:rsidRPr="00F2696B" w:rsidRDefault="00E57D62" w:rsidP="00F2696B">
      <w:pPr>
        <w:widowControl w:val="0"/>
        <w:autoSpaceDE w:val="0"/>
        <w:autoSpaceDN w:val="0"/>
        <w:adjustRightInd w:val="0"/>
        <w:ind w:firstLine="720"/>
        <w:rPr>
          <w:sz w:val="24"/>
          <w:szCs w:val="24"/>
        </w:rPr>
      </w:pPr>
      <w:r w:rsidRPr="00F2696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7D62" w:rsidRPr="00F2696B" w:rsidRDefault="00E57D62" w:rsidP="00F2696B">
      <w:pPr>
        <w:widowControl w:val="0"/>
        <w:autoSpaceDE w:val="0"/>
        <w:autoSpaceDN w:val="0"/>
        <w:adjustRightInd w:val="0"/>
        <w:ind w:firstLine="720"/>
        <w:rPr>
          <w:sz w:val="24"/>
          <w:szCs w:val="24"/>
        </w:rPr>
      </w:pPr>
      <w:r w:rsidRPr="00F2696B">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F2696B">
          <w:rPr>
            <w:sz w:val="24"/>
            <w:szCs w:val="24"/>
          </w:rPr>
          <w:t>части 6 статьи 7</w:t>
        </w:r>
      </w:hyperlink>
      <w:r w:rsidR="00F2696B">
        <w:rPr>
          <w:sz w:val="24"/>
          <w:szCs w:val="24"/>
        </w:rPr>
        <w:t xml:space="preserve"> Федерального закона от 27 июля </w:t>
      </w:r>
      <w:r w:rsidRPr="00F2696B">
        <w:rPr>
          <w:sz w:val="24"/>
          <w:szCs w:val="24"/>
        </w:rPr>
        <w:t>2010</w:t>
      </w:r>
      <w:r w:rsidR="00F2696B">
        <w:rPr>
          <w:sz w:val="24"/>
          <w:szCs w:val="24"/>
        </w:rPr>
        <w:t xml:space="preserve"> года </w:t>
      </w:r>
      <w:r w:rsidRPr="00F2696B">
        <w:rPr>
          <w:sz w:val="24"/>
          <w:szCs w:val="24"/>
        </w:rPr>
        <w:t xml:space="preserve"> № 210-ФЗ "Об организации предоставления государственных и муниципальных услуг" (далее – Федеральный закон № 210</w:t>
      </w:r>
      <w:r w:rsidR="00F2696B">
        <w:rPr>
          <w:sz w:val="24"/>
          <w:szCs w:val="24"/>
        </w:rPr>
        <w:t xml:space="preserve"> ФЗ</w:t>
      </w:r>
      <w:r w:rsidRPr="00F2696B">
        <w:rPr>
          <w:sz w:val="24"/>
          <w:szCs w:val="24"/>
        </w:rPr>
        <w:t>);</w:t>
      </w:r>
    </w:p>
    <w:p w:rsidR="00E57D62" w:rsidRPr="00F2696B" w:rsidRDefault="00E57D62" w:rsidP="00F2696B">
      <w:pPr>
        <w:widowControl w:val="0"/>
        <w:autoSpaceDE w:val="0"/>
        <w:autoSpaceDN w:val="0"/>
        <w:adjustRightInd w:val="0"/>
        <w:ind w:firstLine="720"/>
        <w:rPr>
          <w:sz w:val="24"/>
          <w:szCs w:val="24"/>
        </w:rPr>
      </w:pPr>
      <w:r w:rsidRPr="00F2696B">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F2696B">
          <w:rPr>
            <w:sz w:val="24"/>
            <w:szCs w:val="24"/>
          </w:rPr>
          <w:t>части 1 статьи 9</w:t>
        </w:r>
      </w:hyperlink>
      <w:r w:rsidRPr="00F2696B">
        <w:rPr>
          <w:sz w:val="24"/>
          <w:szCs w:val="24"/>
        </w:rPr>
        <w:t xml:space="preserve"> Федерального закона № 210-ФЗ;</w:t>
      </w:r>
    </w:p>
    <w:p w:rsidR="00E57D62" w:rsidRPr="00F2696B" w:rsidRDefault="00E57D62" w:rsidP="00F2696B">
      <w:pPr>
        <w:widowControl w:val="0"/>
        <w:autoSpaceDE w:val="0"/>
        <w:autoSpaceDN w:val="0"/>
        <w:adjustRightInd w:val="0"/>
        <w:ind w:firstLine="720"/>
        <w:rPr>
          <w:sz w:val="24"/>
          <w:szCs w:val="24"/>
        </w:rPr>
      </w:pPr>
      <w:r w:rsidRPr="00F2696B">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F2696B">
          <w:rPr>
            <w:sz w:val="24"/>
            <w:szCs w:val="24"/>
          </w:rPr>
          <w:t>пунктом 4 части 1 статьи 7</w:t>
        </w:r>
      </w:hyperlink>
      <w:r w:rsidRPr="00F2696B">
        <w:rPr>
          <w:sz w:val="24"/>
          <w:szCs w:val="24"/>
        </w:rPr>
        <w:t xml:space="preserve"> Федерального закона № 210-ФЗ;</w:t>
      </w:r>
    </w:p>
    <w:p w:rsidR="00E57D62" w:rsidRPr="00F2696B" w:rsidRDefault="00E57D62" w:rsidP="00F2696B">
      <w:pPr>
        <w:widowControl w:val="0"/>
        <w:autoSpaceDE w:val="0"/>
        <w:autoSpaceDN w:val="0"/>
        <w:adjustRightInd w:val="0"/>
        <w:ind w:firstLine="720"/>
        <w:rPr>
          <w:sz w:val="24"/>
          <w:szCs w:val="24"/>
        </w:rPr>
      </w:pPr>
      <w:r w:rsidRPr="00F2696B">
        <w:rPr>
          <w:sz w:val="24"/>
          <w:szCs w:val="24"/>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2696B">
          <w:rPr>
            <w:sz w:val="24"/>
            <w:szCs w:val="24"/>
          </w:rPr>
          <w:t>пунктом 7.2 части 1 статьи 16</w:t>
        </w:r>
      </w:hyperlink>
      <w:r w:rsidRPr="00F2696B">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57D62" w:rsidRPr="00F2696B" w:rsidRDefault="00E57D62" w:rsidP="00F2696B">
      <w:pPr>
        <w:widowControl w:val="0"/>
        <w:autoSpaceDE w:val="0"/>
        <w:autoSpaceDN w:val="0"/>
        <w:adjustRightInd w:val="0"/>
        <w:ind w:firstLine="720"/>
        <w:rPr>
          <w:sz w:val="24"/>
          <w:szCs w:val="24"/>
        </w:rPr>
      </w:pPr>
      <w:r w:rsidRPr="00F2696B">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57D62" w:rsidRPr="00F2696B" w:rsidRDefault="00E57D62" w:rsidP="00F2696B">
      <w:pPr>
        <w:widowControl w:val="0"/>
        <w:autoSpaceDE w:val="0"/>
        <w:autoSpaceDN w:val="0"/>
        <w:adjustRightInd w:val="0"/>
        <w:ind w:firstLine="720"/>
        <w:rPr>
          <w:sz w:val="24"/>
          <w:szCs w:val="24"/>
        </w:rPr>
      </w:pPr>
      <w:r w:rsidRPr="00F2696B">
        <w:rPr>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57D62" w:rsidRPr="00F2696B" w:rsidRDefault="00E57D62" w:rsidP="00F2696B">
      <w:pPr>
        <w:widowControl w:val="0"/>
        <w:autoSpaceDE w:val="0"/>
        <w:autoSpaceDN w:val="0"/>
        <w:adjustRightInd w:val="0"/>
        <w:ind w:firstLine="720"/>
        <w:rPr>
          <w:sz w:val="24"/>
          <w:szCs w:val="24"/>
        </w:rPr>
      </w:pPr>
      <w:r w:rsidRPr="00F2696B">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57D62" w:rsidRPr="00F2696B" w:rsidRDefault="00E57D62" w:rsidP="00F2696B">
      <w:pPr>
        <w:widowControl w:val="0"/>
        <w:ind w:firstLine="720"/>
        <w:rPr>
          <w:sz w:val="24"/>
          <w:szCs w:val="24"/>
        </w:rPr>
      </w:pPr>
      <w:r w:rsidRPr="00F2696B">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57D62" w:rsidRPr="00F2696B" w:rsidRDefault="00E57D62" w:rsidP="00F2696B">
      <w:pPr>
        <w:widowControl w:val="0"/>
        <w:ind w:firstLine="720"/>
        <w:rPr>
          <w:sz w:val="24"/>
          <w:szCs w:val="24"/>
        </w:rPr>
      </w:pPr>
      <w:r w:rsidRPr="00F2696B">
        <w:rPr>
          <w:sz w:val="24"/>
          <w:szCs w:val="24"/>
        </w:rPr>
        <w:t>Основания для приостановления предоставления муниципальной услуги не предусмотрены.</w:t>
      </w:r>
    </w:p>
    <w:p w:rsidR="00E57D62" w:rsidRPr="00F2696B" w:rsidRDefault="00E57D62" w:rsidP="00F2696B">
      <w:pPr>
        <w:widowControl w:val="0"/>
        <w:tabs>
          <w:tab w:val="left" w:pos="1134"/>
        </w:tabs>
        <w:autoSpaceDE w:val="0"/>
        <w:autoSpaceDN w:val="0"/>
        <w:ind w:firstLine="720"/>
        <w:rPr>
          <w:sz w:val="24"/>
          <w:szCs w:val="24"/>
        </w:rPr>
      </w:pPr>
      <w:r w:rsidRPr="00F2696B">
        <w:rPr>
          <w:sz w:val="24"/>
          <w:szCs w:val="24"/>
        </w:rPr>
        <w:t>2.9. Исчерпывающий перечень оснований для отказа в приеме документов, необходимых для предо</w:t>
      </w:r>
      <w:r w:rsidR="00F2696B" w:rsidRPr="00F2696B">
        <w:rPr>
          <w:sz w:val="24"/>
          <w:szCs w:val="24"/>
        </w:rPr>
        <w:t>ставления муниципальной услуги.</w:t>
      </w:r>
    </w:p>
    <w:p w:rsidR="00E57D62" w:rsidRPr="00F2696B" w:rsidRDefault="00E57D62" w:rsidP="00F2696B">
      <w:pPr>
        <w:widowControl w:val="0"/>
        <w:tabs>
          <w:tab w:val="left" w:pos="1134"/>
        </w:tabs>
        <w:ind w:firstLine="720"/>
        <w:rPr>
          <w:sz w:val="24"/>
          <w:szCs w:val="24"/>
        </w:rPr>
      </w:pPr>
      <w:r w:rsidRPr="00F2696B">
        <w:rPr>
          <w:sz w:val="24"/>
          <w:szCs w:val="24"/>
        </w:rPr>
        <w:t>В приеме документов, необходимых для предоставления муниципальной услуги, может быть отказано в следующих случаях:</w:t>
      </w:r>
    </w:p>
    <w:p w:rsidR="00E57D62" w:rsidRPr="00F2696B" w:rsidRDefault="00E57D62" w:rsidP="00F2696B">
      <w:pPr>
        <w:widowControl w:val="0"/>
        <w:tabs>
          <w:tab w:val="left" w:pos="1134"/>
        </w:tabs>
        <w:ind w:firstLine="720"/>
        <w:rPr>
          <w:sz w:val="24"/>
          <w:szCs w:val="24"/>
        </w:rPr>
      </w:pPr>
      <w:r w:rsidRPr="00F2696B">
        <w:rPr>
          <w:sz w:val="24"/>
          <w:szCs w:val="24"/>
        </w:rPr>
        <w:t>1) Заявление на получение услуги оформлено не в соответствии с административным регламентом:</w:t>
      </w:r>
    </w:p>
    <w:p w:rsidR="00E57D62" w:rsidRPr="00F2696B" w:rsidRDefault="00E57D62" w:rsidP="00F2696B">
      <w:pPr>
        <w:widowControl w:val="0"/>
        <w:tabs>
          <w:tab w:val="left" w:pos="1134"/>
        </w:tabs>
        <w:ind w:firstLine="720"/>
        <w:rPr>
          <w:sz w:val="24"/>
          <w:szCs w:val="24"/>
        </w:rPr>
      </w:pPr>
      <w:r w:rsidRPr="00F2696B">
        <w:rPr>
          <w:sz w:val="24"/>
          <w:szCs w:val="24"/>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E57D62" w:rsidRPr="00F2696B" w:rsidRDefault="00E57D62" w:rsidP="00F2696B">
      <w:pPr>
        <w:widowControl w:val="0"/>
        <w:tabs>
          <w:tab w:val="left" w:pos="1134"/>
        </w:tabs>
        <w:ind w:firstLine="720"/>
        <w:rPr>
          <w:sz w:val="24"/>
          <w:szCs w:val="24"/>
        </w:rPr>
      </w:pPr>
      <w:r w:rsidRPr="00F2696B">
        <w:rPr>
          <w:sz w:val="24"/>
          <w:szCs w:val="24"/>
        </w:rPr>
        <w:t>- текст в заявлении не поддается прочтению.</w:t>
      </w:r>
    </w:p>
    <w:p w:rsidR="00E57D62" w:rsidRPr="00F2696B" w:rsidRDefault="00E57D62" w:rsidP="00F2696B">
      <w:pPr>
        <w:widowControl w:val="0"/>
        <w:tabs>
          <w:tab w:val="left" w:pos="1134"/>
        </w:tabs>
        <w:ind w:firstLine="720"/>
        <w:rPr>
          <w:sz w:val="24"/>
          <w:szCs w:val="24"/>
        </w:rPr>
      </w:pPr>
      <w:r w:rsidRPr="00F2696B">
        <w:rPr>
          <w:sz w:val="24"/>
          <w:szCs w:val="24"/>
        </w:rPr>
        <w:t xml:space="preserve">- в заявлении не указано согласие всех лиц, имеющих долю в праве собственности на жилое помещение; </w:t>
      </w:r>
    </w:p>
    <w:p w:rsidR="00E57D62" w:rsidRPr="00F2696B" w:rsidRDefault="00E57D62" w:rsidP="00F2696B">
      <w:pPr>
        <w:widowControl w:val="0"/>
        <w:tabs>
          <w:tab w:val="left" w:pos="1134"/>
        </w:tabs>
        <w:ind w:firstLine="720"/>
        <w:rPr>
          <w:sz w:val="24"/>
          <w:szCs w:val="24"/>
        </w:rPr>
      </w:pPr>
      <w:r w:rsidRPr="00F2696B">
        <w:rPr>
          <w:sz w:val="24"/>
          <w:szCs w:val="24"/>
        </w:rPr>
        <w:t>2) Заявление подано лицом, не уполномоченным на осуществление таких действий:</w:t>
      </w:r>
    </w:p>
    <w:p w:rsidR="00E57D62" w:rsidRPr="00F2696B" w:rsidRDefault="00E57D62" w:rsidP="00F2696B">
      <w:pPr>
        <w:widowControl w:val="0"/>
        <w:tabs>
          <w:tab w:val="left" w:pos="1134"/>
        </w:tabs>
        <w:ind w:firstLine="720"/>
        <w:rPr>
          <w:sz w:val="24"/>
          <w:szCs w:val="24"/>
        </w:rPr>
      </w:pPr>
      <w:r w:rsidRPr="00F2696B">
        <w:rPr>
          <w:sz w:val="24"/>
          <w:szCs w:val="24"/>
        </w:rPr>
        <w:t>- заявление подписано не уполномоченным лицом.</w:t>
      </w:r>
    </w:p>
    <w:p w:rsidR="00E57D62" w:rsidRPr="00F2696B" w:rsidRDefault="00E57D62" w:rsidP="00F2696B">
      <w:pPr>
        <w:tabs>
          <w:tab w:val="left" w:pos="142"/>
          <w:tab w:val="left" w:pos="284"/>
        </w:tabs>
        <w:ind w:firstLine="720"/>
        <w:rPr>
          <w:sz w:val="24"/>
          <w:szCs w:val="24"/>
        </w:rPr>
      </w:pPr>
      <w:r w:rsidRPr="00F2696B">
        <w:rPr>
          <w:sz w:val="24"/>
          <w:szCs w:val="24"/>
        </w:rPr>
        <w:t>3) Предмет запроса не регламентируется законодательством в рамках услуги:</w:t>
      </w:r>
    </w:p>
    <w:p w:rsidR="00E57D62" w:rsidRPr="00F2696B" w:rsidRDefault="00E57D62" w:rsidP="00F2696B">
      <w:pPr>
        <w:tabs>
          <w:tab w:val="left" w:pos="142"/>
          <w:tab w:val="left" w:pos="284"/>
        </w:tabs>
        <w:ind w:firstLine="720"/>
        <w:rPr>
          <w:sz w:val="24"/>
          <w:szCs w:val="24"/>
        </w:rPr>
      </w:pPr>
      <w:r w:rsidRPr="00F2696B">
        <w:rPr>
          <w:sz w:val="24"/>
          <w:szCs w:val="24"/>
        </w:rPr>
        <w:t>- представление документов в ненадлежащий орган;</w:t>
      </w:r>
    </w:p>
    <w:p w:rsidR="00E57D62" w:rsidRPr="00F2696B" w:rsidRDefault="00E57D62" w:rsidP="00F2696B">
      <w:pPr>
        <w:widowControl w:val="0"/>
        <w:tabs>
          <w:tab w:val="left" w:pos="1134"/>
        </w:tabs>
        <w:ind w:firstLine="720"/>
        <w:rPr>
          <w:sz w:val="24"/>
          <w:szCs w:val="24"/>
        </w:rPr>
      </w:pPr>
      <w:r w:rsidRPr="00F2696B">
        <w:rPr>
          <w:sz w:val="24"/>
          <w:szCs w:val="24"/>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57D62" w:rsidRPr="00F2696B" w:rsidRDefault="00E57D62" w:rsidP="00F2696B">
      <w:pPr>
        <w:autoSpaceDE w:val="0"/>
        <w:autoSpaceDN w:val="0"/>
        <w:adjustRightInd w:val="0"/>
        <w:ind w:firstLine="720"/>
        <w:rPr>
          <w:sz w:val="24"/>
          <w:szCs w:val="24"/>
        </w:rPr>
      </w:pPr>
      <w:r w:rsidRPr="00F2696B">
        <w:rPr>
          <w:sz w:val="24"/>
          <w:szCs w:val="24"/>
        </w:rPr>
        <w:t>Основаниями для принятия решения об отказе в предоставлении муниципальной услуги является принятие межведомственной комиссии следующих решений:</w:t>
      </w:r>
    </w:p>
    <w:p w:rsidR="00E57D62" w:rsidRPr="00F2696B" w:rsidRDefault="00E57D62" w:rsidP="00F2696B">
      <w:pPr>
        <w:autoSpaceDE w:val="0"/>
        <w:autoSpaceDN w:val="0"/>
        <w:adjustRightInd w:val="0"/>
        <w:ind w:firstLine="720"/>
        <w:rPr>
          <w:rFonts w:eastAsia="Calibri"/>
          <w:sz w:val="24"/>
          <w:szCs w:val="24"/>
          <w:lang w:eastAsia="en-US"/>
        </w:rPr>
      </w:pPr>
      <w:r w:rsidRPr="00F2696B">
        <w:rPr>
          <w:rFonts w:eastAsia="Calibri"/>
          <w:sz w:val="24"/>
          <w:szCs w:val="24"/>
          <w:lang w:eastAsia="en-US"/>
        </w:rPr>
        <w:t>о соответствии помещения требованиям, предъявляемым к жилому помещению, и его пригодности для проживания;</w:t>
      </w:r>
    </w:p>
    <w:p w:rsidR="00E57D62" w:rsidRPr="00F2696B" w:rsidRDefault="00E57D62" w:rsidP="00F2696B">
      <w:pPr>
        <w:autoSpaceDE w:val="0"/>
        <w:autoSpaceDN w:val="0"/>
        <w:adjustRightInd w:val="0"/>
        <w:ind w:firstLine="720"/>
        <w:rPr>
          <w:rFonts w:eastAsia="Calibri"/>
          <w:sz w:val="24"/>
          <w:szCs w:val="24"/>
          <w:lang w:eastAsia="en-US"/>
        </w:rPr>
      </w:pPr>
      <w:r w:rsidRPr="00F2696B">
        <w:rPr>
          <w:rFonts w:eastAsia="Calibri"/>
          <w:sz w:val="24"/>
          <w:szCs w:val="24"/>
          <w:lang w:eastAsia="en-US"/>
        </w:rPr>
        <w:lastRenderedPageBreak/>
        <w:t>об отсутствии оснований для признания жилого помещения непригодным для проживания;</w:t>
      </w:r>
    </w:p>
    <w:p w:rsidR="00E57D62" w:rsidRPr="00F2696B" w:rsidRDefault="00E57D62" w:rsidP="00F2696B">
      <w:pPr>
        <w:tabs>
          <w:tab w:val="left" w:pos="142"/>
          <w:tab w:val="left" w:pos="284"/>
        </w:tabs>
        <w:ind w:firstLine="720"/>
        <w:rPr>
          <w:sz w:val="24"/>
          <w:szCs w:val="24"/>
        </w:rPr>
      </w:pPr>
      <w:r w:rsidRPr="00F2696B">
        <w:rPr>
          <w:rFonts w:eastAsia="Calibri"/>
          <w:sz w:val="24"/>
          <w:szCs w:val="24"/>
          <w:lang w:eastAsia="en-US"/>
        </w:rPr>
        <w:t>об отсутствии оснований для признания многоквартирного дома аварийным и подлежащим сносу или реконструкции.</w:t>
      </w:r>
    </w:p>
    <w:p w:rsidR="00E57D62" w:rsidRPr="00F2696B" w:rsidRDefault="00E57D62" w:rsidP="00F2696B">
      <w:pPr>
        <w:autoSpaceDE w:val="0"/>
        <w:autoSpaceDN w:val="0"/>
        <w:adjustRightInd w:val="0"/>
        <w:ind w:firstLine="720"/>
        <w:rPr>
          <w:sz w:val="24"/>
          <w:szCs w:val="24"/>
        </w:rPr>
      </w:pPr>
      <w:r w:rsidRPr="00F2696B">
        <w:rPr>
          <w:sz w:val="24"/>
          <w:szCs w:val="24"/>
        </w:rPr>
        <w:t>2.10.1. Исчерпывающий перечень оснований для возврата заявления и документов заявителю:</w:t>
      </w:r>
    </w:p>
    <w:p w:rsidR="00E57D62" w:rsidRPr="00F2696B" w:rsidRDefault="00E57D62" w:rsidP="00F2696B">
      <w:pPr>
        <w:widowControl w:val="0"/>
        <w:tabs>
          <w:tab w:val="left" w:pos="1134"/>
        </w:tabs>
        <w:ind w:firstLine="720"/>
        <w:rPr>
          <w:sz w:val="24"/>
          <w:szCs w:val="24"/>
        </w:rPr>
      </w:pPr>
      <w:r w:rsidRPr="00F2696B">
        <w:rPr>
          <w:rFonts w:eastAsia="Calibri"/>
          <w:sz w:val="24"/>
          <w:szCs w:val="24"/>
          <w:lang w:eastAsia="en-US"/>
        </w:rPr>
        <w:t xml:space="preserve">непредставление заявителем документов, предусмотренных </w:t>
      </w:r>
      <w:hyperlink r:id="rId15" w:history="1">
        <w:r w:rsidRPr="00F2696B">
          <w:rPr>
            <w:rFonts w:eastAsia="Calibri"/>
            <w:sz w:val="24"/>
            <w:szCs w:val="24"/>
            <w:lang w:eastAsia="en-US"/>
          </w:rPr>
          <w:t>пунктом 2.6</w:t>
        </w:r>
      </w:hyperlink>
      <w:r w:rsidRPr="00F2696B">
        <w:rPr>
          <w:rFonts w:eastAsia="Calibri"/>
          <w:sz w:val="24"/>
          <w:szCs w:val="24"/>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57D62" w:rsidRPr="00F2696B" w:rsidRDefault="00E57D62" w:rsidP="00F2696B">
      <w:pPr>
        <w:autoSpaceDE w:val="0"/>
        <w:autoSpaceDN w:val="0"/>
        <w:adjustRightInd w:val="0"/>
        <w:ind w:firstLine="720"/>
        <w:rPr>
          <w:sz w:val="24"/>
          <w:szCs w:val="24"/>
        </w:rPr>
      </w:pPr>
      <w:r w:rsidRPr="00F2696B">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E57D62" w:rsidRPr="00F2696B" w:rsidRDefault="00E57D62" w:rsidP="00F2696B">
      <w:pPr>
        <w:widowControl w:val="0"/>
        <w:autoSpaceDE w:val="0"/>
        <w:autoSpaceDN w:val="0"/>
        <w:ind w:firstLine="720"/>
        <w:rPr>
          <w:sz w:val="24"/>
          <w:szCs w:val="24"/>
        </w:rPr>
      </w:pPr>
      <w:r w:rsidRPr="00F2696B">
        <w:rPr>
          <w:sz w:val="24"/>
          <w:szCs w:val="24"/>
        </w:rPr>
        <w:t>2.11.1. Муниципальная услуга предоставляется бесплатно.</w:t>
      </w:r>
    </w:p>
    <w:p w:rsidR="00E57D62" w:rsidRPr="00F2696B" w:rsidRDefault="00E57D62" w:rsidP="00F2696B">
      <w:pPr>
        <w:widowControl w:val="0"/>
        <w:autoSpaceDE w:val="0"/>
        <w:autoSpaceDN w:val="0"/>
        <w:ind w:firstLine="720"/>
        <w:rPr>
          <w:sz w:val="24"/>
          <w:szCs w:val="24"/>
        </w:rPr>
      </w:pPr>
      <w:r w:rsidRPr="00F2696B">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E57D62" w:rsidRPr="00F2696B" w:rsidRDefault="00E57D62" w:rsidP="00F2696B">
      <w:pPr>
        <w:widowControl w:val="0"/>
        <w:tabs>
          <w:tab w:val="left" w:pos="142"/>
          <w:tab w:val="left" w:pos="284"/>
        </w:tabs>
        <w:ind w:firstLine="720"/>
        <w:rPr>
          <w:sz w:val="24"/>
          <w:szCs w:val="24"/>
          <w:lang w:val="x-none" w:eastAsia="x-none"/>
        </w:rPr>
      </w:pPr>
      <w:r w:rsidRPr="00F2696B">
        <w:rPr>
          <w:sz w:val="24"/>
          <w:szCs w:val="24"/>
          <w:lang w:val="x-none" w:eastAsia="x-none"/>
        </w:rPr>
        <w:t>2.13. Срок регистрации запроса заявителя о предоставлении муниципальной услуги составляет в администрации:</w:t>
      </w:r>
    </w:p>
    <w:p w:rsidR="00E57D62" w:rsidRPr="00F2696B" w:rsidRDefault="00E57D62" w:rsidP="00F2696B">
      <w:pPr>
        <w:widowControl w:val="0"/>
        <w:tabs>
          <w:tab w:val="left" w:pos="142"/>
          <w:tab w:val="left" w:pos="284"/>
        </w:tabs>
        <w:ind w:firstLine="720"/>
        <w:rPr>
          <w:sz w:val="24"/>
          <w:szCs w:val="24"/>
          <w:lang w:val="x-none" w:eastAsia="x-none"/>
        </w:rPr>
      </w:pPr>
      <w:r w:rsidRPr="00F2696B">
        <w:rPr>
          <w:sz w:val="24"/>
          <w:szCs w:val="24"/>
          <w:lang w:val="x-none" w:eastAsia="x-none"/>
        </w:rPr>
        <w:t>- при направлении запроса почтовой связью в администрацию - 1 календарный день с даты поступления;</w:t>
      </w:r>
    </w:p>
    <w:p w:rsidR="00E57D62" w:rsidRPr="00F2696B" w:rsidRDefault="00E57D62" w:rsidP="00F2696B">
      <w:pPr>
        <w:widowControl w:val="0"/>
        <w:tabs>
          <w:tab w:val="left" w:pos="142"/>
          <w:tab w:val="left" w:pos="284"/>
        </w:tabs>
        <w:ind w:firstLine="720"/>
        <w:rPr>
          <w:sz w:val="24"/>
          <w:szCs w:val="24"/>
          <w:lang w:val="x-none" w:eastAsia="x-none"/>
        </w:rPr>
      </w:pPr>
      <w:r w:rsidRPr="00F2696B">
        <w:rPr>
          <w:sz w:val="24"/>
          <w:szCs w:val="24"/>
          <w:lang w:val="x-none" w:eastAsia="x-none"/>
        </w:rPr>
        <w:t>- при направлении запроса на бумажном носителе из ГБУ ЛО «МФЦ» в администрацию – 1 календарный день с даты поступления документов из ГБУ ЛО «МФЦ» в  администрацию;</w:t>
      </w:r>
    </w:p>
    <w:p w:rsidR="00E57D62" w:rsidRPr="00F2696B" w:rsidRDefault="00E57D62" w:rsidP="00F2696B">
      <w:pPr>
        <w:widowControl w:val="0"/>
        <w:tabs>
          <w:tab w:val="left" w:pos="142"/>
          <w:tab w:val="left" w:pos="284"/>
        </w:tabs>
        <w:ind w:firstLine="720"/>
        <w:rPr>
          <w:sz w:val="24"/>
          <w:szCs w:val="24"/>
          <w:lang w:val="x-none" w:eastAsia="x-none"/>
        </w:rPr>
      </w:pPr>
      <w:r w:rsidRPr="00F2696B">
        <w:rPr>
          <w:sz w:val="24"/>
          <w:szCs w:val="24"/>
          <w:lang w:val="x-none" w:eastAsia="x-none"/>
        </w:rPr>
        <w:t>- 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rsidR="00E57D62" w:rsidRPr="00F2696B" w:rsidRDefault="00E57D62" w:rsidP="00F2696B">
      <w:pPr>
        <w:widowControl w:val="0"/>
        <w:tabs>
          <w:tab w:val="left" w:pos="142"/>
          <w:tab w:val="left" w:pos="284"/>
        </w:tabs>
        <w:ind w:firstLine="720"/>
        <w:rPr>
          <w:sz w:val="24"/>
          <w:szCs w:val="24"/>
          <w:lang w:val="x-none" w:eastAsia="x-none"/>
        </w:rPr>
      </w:pPr>
      <w:r w:rsidRPr="00F2696B">
        <w:rPr>
          <w:sz w:val="24"/>
          <w:szCs w:val="24"/>
          <w:lang w:val="x-none"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57D62" w:rsidRPr="00F2696B" w:rsidRDefault="00E57D62" w:rsidP="00F2696B">
      <w:pPr>
        <w:widowControl w:val="0"/>
        <w:tabs>
          <w:tab w:val="left" w:pos="142"/>
          <w:tab w:val="left" w:pos="284"/>
        </w:tabs>
        <w:ind w:firstLine="720"/>
        <w:rPr>
          <w:sz w:val="24"/>
          <w:szCs w:val="24"/>
        </w:rPr>
      </w:pPr>
      <w:r w:rsidRPr="00F2696B">
        <w:rPr>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E57D62" w:rsidRPr="00F2696B" w:rsidRDefault="00E57D62" w:rsidP="00F2696B">
      <w:pPr>
        <w:widowControl w:val="0"/>
        <w:tabs>
          <w:tab w:val="left" w:pos="142"/>
          <w:tab w:val="left" w:pos="284"/>
        </w:tabs>
        <w:ind w:firstLine="720"/>
        <w:rPr>
          <w:sz w:val="24"/>
          <w:szCs w:val="24"/>
        </w:rPr>
      </w:pPr>
      <w:r w:rsidRPr="00F2696B">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57D62" w:rsidRPr="00F2696B" w:rsidRDefault="00E57D62" w:rsidP="00F2696B">
      <w:pPr>
        <w:widowControl w:val="0"/>
        <w:tabs>
          <w:tab w:val="left" w:pos="142"/>
          <w:tab w:val="left" w:pos="284"/>
        </w:tabs>
        <w:ind w:firstLine="720"/>
        <w:rPr>
          <w:sz w:val="24"/>
          <w:szCs w:val="24"/>
        </w:rPr>
      </w:pPr>
      <w:r w:rsidRPr="00F2696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57D62" w:rsidRPr="00F2696B" w:rsidRDefault="00E57D62" w:rsidP="00F2696B">
      <w:pPr>
        <w:widowControl w:val="0"/>
        <w:tabs>
          <w:tab w:val="left" w:pos="142"/>
          <w:tab w:val="left" w:pos="284"/>
        </w:tabs>
        <w:ind w:firstLine="720"/>
        <w:rPr>
          <w:sz w:val="24"/>
          <w:szCs w:val="24"/>
        </w:rPr>
      </w:pPr>
      <w:r w:rsidRPr="00F2696B">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E57D62" w:rsidRPr="00F2696B" w:rsidRDefault="00E57D62" w:rsidP="00F2696B">
      <w:pPr>
        <w:widowControl w:val="0"/>
        <w:tabs>
          <w:tab w:val="left" w:pos="142"/>
          <w:tab w:val="left" w:pos="284"/>
        </w:tabs>
        <w:ind w:firstLine="720"/>
        <w:rPr>
          <w:sz w:val="24"/>
          <w:szCs w:val="24"/>
        </w:rPr>
      </w:pPr>
      <w:r w:rsidRPr="00F2696B">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57D62" w:rsidRPr="00F2696B" w:rsidRDefault="00E57D62" w:rsidP="00F2696B">
      <w:pPr>
        <w:widowControl w:val="0"/>
        <w:tabs>
          <w:tab w:val="left" w:pos="142"/>
          <w:tab w:val="left" w:pos="284"/>
        </w:tabs>
        <w:ind w:firstLine="720"/>
        <w:rPr>
          <w:sz w:val="24"/>
          <w:szCs w:val="24"/>
        </w:rPr>
      </w:pPr>
      <w:r w:rsidRPr="00F2696B">
        <w:rPr>
          <w:sz w:val="24"/>
          <w:szCs w:val="24"/>
        </w:rPr>
        <w:t>2.14.6. В помещении организуется бесплатный туалет для посетителей, в том числе туалет, предназначенный для инвалидов.</w:t>
      </w:r>
    </w:p>
    <w:p w:rsidR="00E57D62" w:rsidRPr="00F2696B" w:rsidRDefault="00E57D62" w:rsidP="00F2696B">
      <w:pPr>
        <w:widowControl w:val="0"/>
        <w:tabs>
          <w:tab w:val="left" w:pos="142"/>
          <w:tab w:val="left" w:pos="284"/>
        </w:tabs>
        <w:ind w:firstLine="720"/>
        <w:rPr>
          <w:sz w:val="24"/>
          <w:szCs w:val="24"/>
        </w:rPr>
      </w:pPr>
      <w:r w:rsidRPr="00F2696B">
        <w:rPr>
          <w:sz w:val="24"/>
          <w:szCs w:val="24"/>
        </w:rPr>
        <w:lastRenderedPageBreak/>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E57D62" w:rsidRPr="00F2696B" w:rsidRDefault="00E57D62" w:rsidP="00F2696B">
      <w:pPr>
        <w:widowControl w:val="0"/>
        <w:tabs>
          <w:tab w:val="left" w:pos="142"/>
          <w:tab w:val="left" w:pos="284"/>
        </w:tabs>
        <w:ind w:firstLine="720"/>
        <w:rPr>
          <w:sz w:val="24"/>
          <w:szCs w:val="24"/>
        </w:rPr>
      </w:pPr>
      <w:r w:rsidRPr="00F2696B">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57D62" w:rsidRPr="00F2696B" w:rsidRDefault="00E57D62" w:rsidP="00F2696B">
      <w:pPr>
        <w:widowControl w:val="0"/>
        <w:tabs>
          <w:tab w:val="left" w:pos="142"/>
          <w:tab w:val="left" w:pos="284"/>
        </w:tabs>
        <w:ind w:firstLine="720"/>
        <w:rPr>
          <w:sz w:val="24"/>
          <w:szCs w:val="24"/>
        </w:rPr>
      </w:pPr>
      <w:r w:rsidRPr="00F2696B">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57D62" w:rsidRPr="00F2696B" w:rsidRDefault="00E57D62" w:rsidP="00F2696B">
      <w:pPr>
        <w:widowControl w:val="0"/>
        <w:tabs>
          <w:tab w:val="left" w:pos="142"/>
          <w:tab w:val="left" w:pos="284"/>
        </w:tabs>
        <w:ind w:firstLine="720"/>
        <w:rPr>
          <w:sz w:val="24"/>
          <w:szCs w:val="24"/>
        </w:rPr>
      </w:pPr>
      <w:r w:rsidRPr="00F2696B">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57D62" w:rsidRPr="00F2696B" w:rsidRDefault="00E57D62" w:rsidP="00F2696B">
      <w:pPr>
        <w:widowControl w:val="0"/>
        <w:tabs>
          <w:tab w:val="left" w:pos="142"/>
          <w:tab w:val="left" w:pos="284"/>
        </w:tabs>
        <w:ind w:firstLine="720"/>
        <w:rPr>
          <w:sz w:val="24"/>
          <w:szCs w:val="24"/>
        </w:rPr>
      </w:pPr>
      <w:r w:rsidRPr="00F2696B">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F2696B" w:rsidRPr="00F2696B">
        <w:rPr>
          <w:sz w:val="24"/>
          <w:szCs w:val="24"/>
        </w:rPr>
        <w:t>ории Российской Федерации.</w:t>
      </w:r>
    </w:p>
    <w:p w:rsidR="00E57D62" w:rsidRPr="00F2696B" w:rsidRDefault="00E57D62" w:rsidP="00F2696B">
      <w:pPr>
        <w:widowControl w:val="0"/>
        <w:tabs>
          <w:tab w:val="left" w:pos="142"/>
          <w:tab w:val="left" w:pos="284"/>
        </w:tabs>
        <w:ind w:firstLine="720"/>
        <w:rPr>
          <w:sz w:val="24"/>
          <w:szCs w:val="24"/>
        </w:rPr>
      </w:pPr>
      <w:r w:rsidRPr="00F2696B">
        <w:rPr>
          <w:sz w:val="24"/>
          <w:szCs w:val="24"/>
        </w:rPr>
        <w:t>2.14.12. Помещения приема и выдачи документов должны предусматривать места для ожидания, инфо</w:t>
      </w:r>
      <w:r w:rsidR="00F2696B" w:rsidRPr="00F2696B">
        <w:rPr>
          <w:sz w:val="24"/>
          <w:szCs w:val="24"/>
        </w:rPr>
        <w:t>рмирования и приема заявителей.</w:t>
      </w:r>
    </w:p>
    <w:p w:rsidR="00E57D62" w:rsidRPr="00F2696B" w:rsidRDefault="00E57D62" w:rsidP="00F2696B">
      <w:pPr>
        <w:widowControl w:val="0"/>
        <w:tabs>
          <w:tab w:val="left" w:pos="142"/>
          <w:tab w:val="left" w:pos="284"/>
        </w:tabs>
        <w:ind w:firstLine="720"/>
        <w:rPr>
          <w:sz w:val="24"/>
          <w:szCs w:val="24"/>
        </w:rPr>
      </w:pPr>
      <w:r w:rsidRPr="00F2696B">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57D62" w:rsidRPr="00F2696B" w:rsidRDefault="00E57D62" w:rsidP="00F2696B">
      <w:pPr>
        <w:widowControl w:val="0"/>
        <w:tabs>
          <w:tab w:val="left" w:pos="142"/>
          <w:tab w:val="left" w:pos="284"/>
        </w:tabs>
        <w:ind w:firstLine="720"/>
        <w:rPr>
          <w:sz w:val="24"/>
          <w:szCs w:val="24"/>
        </w:rPr>
      </w:pPr>
      <w:r w:rsidRPr="00F2696B">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57D62" w:rsidRPr="00F2696B" w:rsidRDefault="00E57D62" w:rsidP="00F2696B">
      <w:pPr>
        <w:widowControl w:val="0"/>
        <w:tabs>
          <w:tab w:val="left" w:pos="142"/>
          <w:tab w:val="left" w:pos="284"/>
        </w:tabs>
        <w:ind w:firstLine="720"/>
        <w:rPr>
          <w:sz w:val="24"/>
          <w:szCs w:val="24"/>
        </w:rPr>
      </w:pPr>
      <w:r w:rsidRPr="00F2696B">
        <w:rPr>
          <w:sz w:val="24"/>
          <w:szCs w:val="24"/>
        </w:rPr>
        <w:t>2.15. Показатели доступности и качества муниципальной услуги.</w:t>
      </w:r>
    </w:p>
    <w:p w:rsidR="00E57D62" w:rsidRPr="00F2696B" w:rsidRDefault="00E57D62" w:rsidP="00F2696B">
      <w:pPr>
        <w:widowControl w:val="0"/>
        <w:tabs>
          <w:tab w:val="left" w:pos="142"/>
          <w:tab w:val="left" w:pos="284"/>
        </w:tabs>
        <w:ind w:firstLine="720"/>
        <w:rPr>
          <w:sz w:val="24"/>
          <w:szCs w:val="24"/>
        </w:rPr>
      </w:pPr>
      <w:r w:rsidRPr="00F2696B">
        <w:rPr>
          <w:sz w:val="24"/>
          <w:szCs w:val="24"/>
        </w:rPr>
        <w:t>2.15.1. Показатели доступности муниципальной услуги (общие, применимые в отношении всех заявителей):</w:t>
      </w:r>
    </w:p>
    <w:p w:rsidR="00E57D62" w:rsidRPr="00F2696B" w:rsidRDefault="00E57D62" w:rsidP="00F2696B">
      <w:pPr>
        <w:widowControl w:val="0"/>
        <w:ind w:firstLine="720"/>
        <w:rPr>
          <w:sz w:val="24"/>
          <w:szCs w:val="24"/>
        </w:rPr>
      </w:pPr>
      <w:r w:rsidRPr="00F2696B">
        <w:rPr>
          <w:sz w:val="24"/>
          <w:szCs w:val="24"/>
        </w:rPr>
        <w:t>1) транспортная доступность к месту предоставления муниципальной услуги;</w:t>
      </w:r>
    </w:p>
    <w:p w:rsidR="00E57D62" w:rsidRPr="00F2696B" w:rsidRDefault="00E57D62" w:rsidP="00F2696B">
      <w:pPr>
        <w:widowControl w:val="0"/>
        <w:ind w:firstLine="720"/>
        <w:rPr>
          <w:sz w:val="24"/>
          <w:szCs w:val="24"/>
        </w:rPr>
      </w:pPr>
      <w:r w:rsidRPr="00F2696B">
        <w:rPr>
          <w:sz w:val="24"/>
          <w:szCs w:val="24"/>
        </w:rPr>
        <w:t>2)наличие указателей, обеспечивающих беспрепятственный доступ к помещениям, в которых предоставляется услуга;</w:t>
      </w:r>
    </w:p>
    <w:p w:rsidR="00E57D62" w:rsidRPr="00F2696B" w:rsidRDefault="00E57D62" w:rsidP="00F2696B">
      <w:pPr>
        <w:widowControl w:val="0"/>
        <w:ind w:firstLine="720"/>
        <w:rPr>
          <w:sz w:val="24"/>
          <w:szCs w:val="24"/>
        </w:rPr>
      </w:pPr>
      <w:r w:rsidRPr="00F2696B">
        <w:rPr>
          <w:sz w:val="24"/>
          <w:szCs w:val="24"/>
        </w:rPr>
        <w:t>3)возможность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E57D62" w:rsidRPr="00F2696B" w:rsidRDefault="00E57D62" w:rsidP="00F2696B">
      <w:pPr>
        <w:widowControl w:val="0"/>
        <w:ind w:firstLine="720"/>
        <w:rPr>
          <w:sz w:val="24"/>
          <w:szCs w:val="24"/>
        </w:rPr>
      </w:pPr>
      <w:r w:rsidRPr="00F2696B">
        <w:rPr>
          <w:sz w:val="24"/>
          <w:szCs w:val="24"/>
        </w:rPr>
        <w:t>4) предоставление муниципальной услуги любым доступным способом, предусмотренным действующим законодательством;</w:t>
      </w:r>
    </w:p>
    <w:p w:rsidR="00E57D62" w:rsidRPr="00F2696B" w:rsidRDefault="00E57D62" w:rsidP="00F2696B">
      <w:pPr>
        <w:widowControl w:val="0"/>
        <w:ind w:firstLine="720"/>
        <w:rPr>
          <w:sz w:val="24"/>
          <w:szCs w:val="24"/>
        </w:rPr>
      </w:pPr>
      <w:r w:rsidRPr="00F2696B">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E57D62" w:rsidRPr="00F2696B" w:rsidRDefault="00E57D62" w:rsidP="00F2696B">
      <w:pPr>
        <w:widowControl w:val="0"/>
        <w:tabs>
          <w:tab w:val="left" w:pos="3261"/>
        </w:tabs>
        <w:ind w:firstLine="720"/>
        <w:rPr>
          <w:sz w:val="24"/>
          <w:szCs w:val="24"/>
        </w:rPr>
      </w:pPr>
      <w:r w:rsidRPr="00F2696B">
        <w:rPr>
          <w:sz w:val="24"/>
          <w:szCs w:val="24"/>
        </w:rPr>
        <w:t>2.15.2. Показатели доступности муниципальной услуги (специальные, применимые в отношении инвалидов):</w:t>
      </w:r>
    </w:p>
    <w:p w:rsidR="00E57D62" w:rsidRPr="00F2696B" w:rsidRDefault="00E57D62" w:rsidP="00F2696B">
      <w:pPr>
        <w:widowControl w:val="0"/>
        <w:tabs>
          <w:tab w:val="left" w:pos="3261"/>
        </w:tabs>
        <w:ind w:firstLine="720"/>
        <w:rPr>
          <w:sz w:val="24"/>
          <w:szCs w:val="24"/>
        </w:rPr>
      </w:pPr>
      <w:r w:rsidRPr="00F2696B">
        <w:rPr>
          <w:sz w:val="24"/>
          <w:szCs w:val="24"/>
        </w:rPr>
        <w:t>1) наличие инфраструктуры, указанной в пункте 2.14;</w:t>
      </w:r>
    </w:p>
    <w:p w:rsidR="00E57D62" w:rsidRPr="00F2696B" w:rsidRDefault="00E57D62" w:rsidP="00F2696B">
      <w:pPr>
        <w:widowControl w:val="0"/>
        <w:tabs>
          <w:tab w:val="left" w:pos="3261"/>
        </w:tabs>
        <w:ind w:firstLine="720"/>
        <w:rPr>
          <w:sz w:val="24"/>
          <w:szCs w:val="24"/>
        </w:rPr>
      </w:pPr>
      <w:r w:rsidRPr="00F2696B">
        <w:rPr>
          <w:sz w:val="24"/>
          <w:szCs w:val="24"/>
        </w:rPr>
        <w:t>2) исполнение требований доступности услуг для инвалидов;</w:t>
      </w:r>
    </w:p>
    <w:p w:rsidR="00E57D62" w:rsidRPr="00F2696B" w:rsidRDefault="00E57D62" w:rsidP="00F2696B">
      <w:pPr>
        <w:widowControl w:val="0"/>
        <w:tabs>
          <w:tab w:val="left" w:pos="3261"/>
        </w:tabs>
        <w:ind w:firstLine="720"/>
        <w:rPr>
          <w:sz w:val="24"/>
          <w:szCs w:val="24"/>
        </w:rPr>
      </w:pPr>
      <w:r w:rsidRPr="00F2696B">
        <w:rPr>
          <w:sz w:val="24"/>
          <w:szCs w:val="24"/>
        </w:rPr>
        <w:t>3) обеспечение беспрепятственного доступа инвалидов к помещениям, в которых предоставляется муниципальная услуга.</w:t>
      </w:r>
    </w:p>
    <w:p w:rsidR="00E57D62" w:rsidRPr="00F2696B" w:rsidRDefault="00E57D62" w:rsidP="00F2696B">
      <w:pPr>
        <w:widowControl w:val="0"/>
        <w:ind w:firstLine="720"/>
        <w:rPr>
          <w:sz w:val="24"/>
          <w:szCs w:val="24"/>
        </w:rPr>
      </w:pPr>
      <w:r w:rsidRPr="00F2696B">
        <w:rPr>
          <w:sz w:val="24"/>
          <w:szCs w:val="24"/>
        </w:rPr>
        <w:t>2.15.3. Показатели качества муниципальной услуги:</w:t>
      </w:r>
    </w:p>
    <w:p w:rsidR="00E57D62" w:rsidRPr="00F2696B" w:rsidRDefault="00E57D62" w:rsidP="00F2696B">
      <w:pPr>
        <w:widowControl w:val="0"/>
        <w:ind w:firstLine="720"/>
        <w:rPr>
          <w:sz w:val="24"/>
          <w:szCs w:val="24"/>
        </w:rPr>
      </w:pPr>
      <w:r w:rsidRPr="00F2696B">
        <w:rPr>
          <w:sz w:val="24"/>
          <w:szCs w:val="24"/>
        </w:rPr>
        <w:t>1) соблюдение срока предоставления муниципальной услуги;</w:t>
      </w:r>
    </w:p>
    <w:p w:rsidR="00E57D62" w:rsidRPr="00F2696B" w:rsidRDefault="00E57D62" w:rsidP="00F2696B">
      <w:pPr>
        <w:widowControl w:val="0"/>
        <w:ind w:firstLine="720"/>
        <w:rPr>
          <w:sz w:val="24"/>
          <w:szCs w:val="24"/>
        </w:rPr>
      </w:pPr>
      <w:r w:rsidRPr="00F2696B">
        <w:rPr>
          <w:sz w:val="24"/>
          <w:szCs w:val="24"/>
        </w:rPr>
        <w:t xml:space="preserve">2) соблюдение времени ожидания в очереди при подаче запроса и получении результата; </w:t>
      </w:r>
    </w:p>
    <w:p w:rsidR="00E57D62" w:rsidRPr="00F2696B" w:rsidRDefault="00E57D62" w:rsidP="00F2696B">
      <w:pPr>
        <w:widowControl w:val="0"/>
        <w:ind w:firstLine="720"/>
        <w:rPr>
          <w:sz w:val="24"/>
          <w:szCs w:val="24"/>
        </w:rPr>
      </w:pPr>
      <w:r w:rsidRPr="00F2696B">
        <w:rPr>
          <w:sz w:val="24"/>
          <w:szCs w:val="24"/>
        </w:rPr>
        <w:t xml:space="preserve">3) осуществление не более одного обращения заявителя к должностным лицам </w:t>
      </w:r>
      <w:r w:rsidRPr="00F2696B">
        <w:rPr>
          <w:sz w:val="24"/>
          <w:szCs w:val="24"/>
        </w:rPr>
        <w:lastRenderedPageBreak/>
        <w:t>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E57D62" w:rsidRPr="00F2696B" w:rsidRDefault="00E57D62" w:rsidP="00F2696B">
      <w:pPr>
        <w:widowControl w:val="0"/>
        <w:ind w:firstLine="720"/>
        <w:rPr>
          <w:sz w:val="24"/>
          <w:szCs w:val="24"/>
        </w:rPr>
      </w:pPr>
      <w:r w:rsidRPr="00F2696B">
        <w:rPr>
          <w:sz w:val="24"/>
          <w:szCs w:val="24"/>
        </w:rPr>
        <w:t>4) отсутствие жалоб на действия или бездействия должностных лиц администрации, поданных в установленном порядке.</w:t>
      </w:r>
    </w:p>
    <w:p w:rsidR="00E57D62" w:rsidRPr="00F2696B" w:rsidRDefault="00E57D62" w:rsidP="00F2696B">
      <w:pPr>
        <w:widowControl w:val="0"/>
        <w:ind w:firstLine="720"/>
        <w:rPr>
          <w:sz w:val="24"/>
          <w:szCs w:val="24"/>
        </w:rPr>
      </w:pPr>
      <w:r w:rsidRPr="00F2696B">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E57D62" w:rsidRPr="00F2696B" w:rsidRDefault="00E57D62" w:rsidP="00F2696B">
      <w:pPr>
        <w:widowControl w:val="0"/>
        <w:tabs>
          <w:tab w:val="left" w:pos="142"/>
          <w:tab w:val="left" w:pos="284"/>
        </w:tabs>
        <w:autoSpaceDE w:val="0"/>
        <w:autoSpaceDN w:val="0"/>
        <w:adjustRightInd w:val="0"/>
        <w:ind w:firstLine="720"/>
        <w:rPr>
          <w:sz w:val="24"/>
          <w:szCs w:val="24"/>
        </w:rPr>
      </w:pPr>
      <w:r w:rsidRPr="00F2696B">
        <w:rPr>
          <w:sz w:val="24"/>
          <w:szCs w:val="24"/>
        </w:rPr>
        <w:t xml:space="preserve">2.16. Перечисление услуг, которые являются необходимыми и обязательными для предоставления муниципальной услуги. </w:t>
      </w:r>
    </w:p>
    <w:p w:rsidR="00E57D62" w:rsidRPr="00F2696B" w:rsidRDefault="00E57D62" w:rsidP="00F2696B">
      <w:pPr>
        <w:widowControl w:val="0"/>
        <w:tabs>
          <w:tab w:val="left" w:pos="142"/>
          <w:tab w:val="left" w:pos="284"/>
        </w:tabs>
        <w:autoSpaceDE w:val="0"/>
        <w:autoSpaceDN w:val="0"/>
        <w:adjustRightInd w:val="0"/>
        <w:ind w:firstLine="720"/>
        <w:rPr>
          <w:sz w:val="24"/>
          <w:szCs w:val="24"/>
        </w:rPr>
      </w:pPr>
      <w:r w:rsidRPr="00F2696B">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E57D62" w:rsidRPr="00F2696B" w:rsidRDefault="00E57D62" w:rsidP="00F2696B">
      <w:pPr>
        <w:widowControl w:val="0"/>
        <w:tabs>
          <w:tab w:val="left" w:pos="142"/>
          <w:tab w:val="left" w:pos="284"/>
        </w:tabs>
        <w:autoSpaceDE w:val="0"/>
        <w:autoSpaceDN w:val="0"/>
        <w:adjustRightInd w:val="0"/>
        <w:ind w:firstLine="720"/>
        <w:rPr>
          <w:sz w:val="24"/>
          <w:szCs w:val="24"/>
        </w:rPr>
      </w:pPr>
      <w:r w:rsidRPr="00F2696B">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57D62" w:rsidRPr="00F2696B" w:rsidRDefault="00E57D62" w:rsidP="00F2696B">
      <w:pPr>
        <w:widowControl w:val="0"/>
        <w:tabs>
          <w:tab w:val="left" w:pos="142"/>
          <w:tab w:val="left" w:pos="284"/>
        </w:tabs>
        <w:autoSpaceDE w:val="0"/>
        <w:autoSpaceDN w:val="0"/>
        <w:adjustRightInd w:val="0"/>
        <w:ind w:firstLine="720"/>
        <w:rPr>
          <w:sz w:val="24"/>
          <w:szCs w:val="24"/>
        </w:rPr>
      </w:pPr>
      <w:r w:rsidRPr="00F2696B">
        <w:rPr>
          <w:sz w:val="24"/>
          <w:szCs w:val="24"/>
        </w:rPr>
        <w:t>2.17.1. Предоставление услуги по экстерриториальному принципу не предусмотрено.</w:t>
      </w:r>
    </w:p>
    <w:p w:rsidR="00E57D62" w:rsidRPr="00F2696B" w:rsidRDefault="00E57D62" w:rsidP="00F2696B">
      <w:pPr>
        <w:widowControl w:val="0"/>
        <w:tabs>
          <w:tab w:val="left" w:pos="142"/>
          <w:tab w:val="left" w:pos="284"/>
        </w:tabs>
        <w:autoSpaceDE w:val="0"/>
        <w:autoSpaceDN w:val="0"/>
        <w:adjustRightInd w:val="0"/>
        <w:ind w:firstLine="720"/>
        <w:rPr>
          <w:sz w:val="24"/>
          <w:szCs w:val="24"/>
        </w:rPr>
      </w:pPr>
      <w:r w:rsidRPr="00F2696B">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57D62" w:rsidRPr="00F2696B" w:rsidRDefault="00E57D62" w:rsidP="00F2696B">
      <w:pPr>
        <w:widowControl w:val="0"/>
        <w:ind w:firstLine="720"/>
        <w:rPr>
          <w:color w:val="000000"/>
          <w:sz w:val="24"/>
          <w:szCs w:val="24"/>
        </w:rPr>
      </w:pPr>
    </w:p>
    <w:p w:rsidR="00E57D62" w:rsidRPr="00C71B05" w:rsidRDefault="00E57D62" w:rsidP="00F2696B">
      <w:pPr>
        <w:widowControl w:val="0"/>
        <w:ind w:firstLine="720"/>
        <w:jc w:val="center"/>
        <w:rPr>
          <w:b/>
          <w:sz w:val="24"/>
          <w:szCs w:val="24"/>
        </w:rPr>
      </w:pPr>
      <w:bookmarkStart w:id="4" w:name="sub_1003"/>
      <w:r w:rsidRPr="00C71B05">
        <w:rPr>
          <w:b/>
          <w:sz w:val="24"/>
          <w:szCs w:val="24"/>
        </w:rPr>
        <w:t>3.</w:t>
      </w:r>
      <w:r w:rsidRPr="00C71B05">
        <w:rPr>
          <w:bCs/>
          <w:sz w:val="24"/>
          <w:szCs w:val="24"/>
        </w:rPr>
        <w:t xml:space="preserve"> </w:t>
      </w:r>
      <w:bookmarkEnd w:id="4"/>
      <w:r w:rsidRPr="00C71B05">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57D62" w:rsidRPr="00C71B05" w:rsidRDefault="00E57D62" w:rsidP="00F2696B">
      <w:pPr>
        <w:widowControl w:val="0"/>
        <w:tabs>
          <w:tab w:val="left" w:pos="142"/>
          <w:tab w:val="left" w:pos="284"/>
        </w:tabs>
        <w:suppressAutoHyphens/>
        <w:autoSpaceDE w:val="0"/>
        <w:autoSpaceDN w:val="0"/>
        <w:adjustRightInd w:val="0"/>
        <w:ind w:firstLine="720"/>
        <w:rPr>
          <w:sz w:val="24"/>
          <w:szCs w:val="24"/>
        </w:rPr>
      </w:pPr>
    </w:p>
    <w:p w:rsidR="00E57D62" w:rsidRPr="00C71B05" w:rsidRDefault="00E57D62" w:rsidP="00F2696B">
      <w:pPr>
        <w:suppressAutoHyphens/>
        <w:ind w:firstLine="720"/>
        <w:rPr>
          <w:sz w:val="24"/>
          <w:szCs w:val="24"/>
        </w:rPr>
      </w:pPr>
      <w:r w:rsidRPr="00C71B05">
        <w:rPr>
          <w:sz w:val="24"/>
          <w:szCs w:val="24"/>
        </w:rPr>
        <w:t>3.1. Состав, последовательность и сроки выполнения административных процедур, тре</w:t>
      </w:r>
      <w:r w:rsidR="00F2696B">
        <w:rPr>
          <w:sz w:val="24"/>
          <w:szCs w:val="24"/>
        </w:rPr>
        <w:t>бования к порядку их выполнения</w:t>
      </w:r>
    </w:p>
    <w:p w:rsidR="00E57D62" w:rsidRPr="00C71B05" w:rsidRDefault="00E57D62" w:rsidP="00F2696B">
      <w:pPr>
        <w:widowControl w:val="0"/>
        <w:tabs>
          <w:tab w:val="left" w:pos="1134"/>
        </w:tabs>
        <w:suppressAutoHyphens/>
        <w:ind w:firstLine="720"/>
        <w:rPr>
          <w:sz w:val="24"/>
          <w:szCs w:val="24"/>
        </w:rPr>
      </w:pPr>
      <w:r w:rsidRPr="00C71B05">
        <w:rPr>
          <w:sz w:val="24"/>
          <w:szCs w:val="24"/>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rsidR="00E57D62" w:rsidRPr="00C71B05" w:rsidRDefault="00E57D62" w:rsidP="00F2696B">
      <w:pPr>
        <w:widowControl w:val="0"/>
        <w:tabs>
          <w:tab w:val="left" w:pos="1134"/>
        </w:tabs>
        <w:suppressAutoHyphens/>
        <w:ind w:firstLine="720"/>
        <w:rPr>
          <w:sz w:val="24"/>
          <w:szCs w:val="24"/>
        </w:rPr>
      </w:pPr>
      <w:r w:rsidRPr="00C71B05">
        <w:rPr>
          <w:sz w:val="24"/>
          <w:szCs w:val="24"/>
        </w:rPr>
        <w:t>1) Прием и регистрация заявления о предоставлении муниципальной услуги и прилагаемых к нему документов – 1 календарный день;</w:t>
      </w:r>
    </w:p>
    <w:p w:rsidR="00E57D62" w:rsidRPr="00C71B05" w:rsidRDefault="00E57D62" w:rsidP="00F2696B">
      <w:pPr>
        <w:widowControl w:val="0"/>
        <w:tabs>
          <w:tab w:val="left" w:pos="1134"/>
        </w:tabs>
        <w:suppressAutoHyphens/>
        <w:ind w:firstLine="720"/>
        <w:rPr>
          <w:sz w:val="24"/>
          <w:szCs w:val="24"/>
        </w:rPr>
      </w:pPr>
      <w:r w:rsidRPr="00C71B05">
        <w:rPr>
          <w:sz w:val="24"/>
          <w:szCs w:val="24"/>
        </w:rPr>
        <w:t xml:space="preserve">2) Рассмотрение заявления о предоставлении муниципальной услуги и прилагаемых к нему документов (работа межведомственной комиссии) – </w:t>
      </w:r>
      <w:r w:rsidRPr="00C71B05">
        <w:rPr>
          <w:rFonts w:eastAsia="Calibri"/>
          <w:sz w:val="24"/>
          <w:szCs w:val="24"/>
          <w:lang w:eastAsia="en-US"/>
        </w:rPr>
        <w:t xml:space="preserve">в течение </w:t>
      </w:r>
      <w:r w:rsidRPr="00C71B05">
        <w:rPr>
          <w:sz w:val="24"/>
          <w:szCs w:val="24"/>
        </w:rPr>
        <w:t>30 календарных дней;</w:t>
      </w:r>
    </w:p>
    <w:p w:rsidR="00E57D62" w:rsidRPr="00C71B05" w:rsidRDefault="00E57D62" w:rsidP="00F2696B">
      <w:pPr>
        <w:widowControl w:val="0"/>
        <w:tabs>
          <w:tab w:val="left" w:pos="1134"/>
        </w:tabs>
        <w:suppressAutoHyphens/>
        <w:ind w:firstLine="720"/>
        <w:rPr>
          <w:rFonts w:eastAsia="Calibri"/>
          <w:sz w:val="24"/>
          <w:szCs w:val="24"/>
          <w:lang w:eastAsia="en-US"/>
        </w:rPr>
      </w:pPr>
      <w:r w:rsidRPr="00C71B05">
        <w:rPr>
          <w:sz w:val="24"/>
          <w:szCs w:val="24"/>
        </w:rPr>
        <w:t xml:space="preserve">Рассмотрение </w:t>
      </w:r>
      <w:r w:rsidRPr="00C71B05">
        <w:rPr>
          <w:rFonts w:eastAsia="Calibri"/>
          <w:sz w:val="24"/>
          <w:szCs w:val="24"/>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w:t>
      </w:r>
    </w:p>
    <w:p w:rsidR="00E57D62" w:rsidRPr="00C71B05" w:rsidRDefault="00E57D62" w:rsidP="00F2696B">
      <w:pPr>
        <w:widowControl w:val="0"/>
        <w:tabs>
          <w:tab w:val="left" w:pos="1134"/>
        </w:tabs>
        <w:suppressAutoHyphens/>
        <w:ind w:firstLine="720"/>
        <w:rPr>
          <w:sz w:val="24"/>
          <w:szCs w:val="24"/>
        </w:rPr>
      </w:pPr>
      <w:r w:rsidRPr="00C71B05">
        <w:rPr>
          <w:sz w:val="24"/>
          <w:szCs w:val="24"/>
        </w:rPr>
        <w:t>3) Принятие решения о предоставлении муниципальной услуги или об отказе в предоставлении муниципальной услуги – 2 календарных дня;</w:t>
      </w:r>
    </w:p>
    <w:p w:rsidR="00E57D62" w:rsidRPr="00C71B05" w:rsidRDefault="00E57D62" w:rsidP="00F2696B">
      <w:pPr>
        <w:widowControl w:val="0"/>
        <w:tabs>
          <w:tab w:val="left" w:pos="1134"/>
        </w:tabs>
        <w:suppressAutoHyphens/>
        <w:ind w:firstLine="720"/>
        <w:rPr>
          <w:sz w:val="24"/>
          <w:szCs w:val="24"/>
        </w:rPr>
      </w:pPr>
      <w:r w:rsidRPr="00C71B05">
        <w:rPr>
          <w:sz w:val="24"/>
          <w:szCs w:val="24"/>
        </w:rPr>
        <w:t>4) Выдача результата предоставления муниципальной услуги – 1 календарный день.</w:t>
      </w:r>
    </w:p>
    <w:p w:rsidR="00E57D62" w:rsidRPr="00C71B05" w:rsidRDefault="00E57D62" w:rsidP="00C71B05">
      <w:pPr>
        <w:widowControl w:val="0"/>
        <w:tabs>
          <w:tab w:val="left" w:pos="1134"/>
        </w:tabs>
        <w:ind w:firstLine="720"/>
        <w:rPr>
          <w:b/>
          <w:sz w:val="24"/>
          <w:szCs w:val="24"/>
        </w:rPr>
      </w:pPr>
      <w:r w:rsidRPr="00C71B05">
        <w:rPr>
          <w:b/>
          <w:sz w:val="24"/>
          <w:szCs w:val="24"/>
        </w:rPr>
        <w:t>3.1.2. Прием и регистрация заявления о предоставлении муниципальной услуги и прилагаемых к нему документов.</w:t>
      </w:r>
    </w:p>
    <w:p w:rsidR="00E57D62" w:rsidRPr="00C71B05" w:rsidRDefault="00E57D62" w:rsidP="00F2696B">
      <w:pPr>
        <w:tabs>
          <w:tab w:val="left" w:pos="1134"/>
        </w:tabs>
        <w:suppressAutoHyphens/>
        <w:ind w:firstLine="720"/>
        <w:rPr>
          <w:sz w:val="24"/>
          <w:szCs w:val="24"/>
        </w:rPr>
      </w:pPr>
      <w:r w:rsidRPr="00C71B05">
        <w:rPr>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E57D62" w:rsidRPr="00C71B05" w:rsidRDefault="00E57D62" w:rsidP="00F2696B">
      <w:pPr>
        <w:tabs>
          <w:tab w:val="left" w:pos="1134"/>
        </w:tabs>
        <w:suppressAutoHyphens/>
        <w:ind w:firstLine="720"/>
        <w:rPr>
          <w:sz w:val="24"/>
          <w:szCs w:val="24"/>
          <w:lang w:val="x-none" w:eastAsia="x-none"/>
        </w:rPr>
      </w:pPr>
      <w:r w:rsidRPr="00C71B05">
        <w:rPr>
          <w:sz w:val="24"/>
          <w:szCs w:val="24"/>
          <w:lang w:val="x-none" w:eastAsia="x-none"/>
        </w:rPr>
        <w:lastRenderedPageBreak/>
        <w:t>3.1.2.2. Содержание административного действия, продолжительность и (или) максимал</w:t>
      </w:r>
      <w:r w:rsidR="00F2696B">
        <w:rPr>
          <w:sz w:val="24"/>
          <w:szCs w:val="24"/>
          <w:lang w:val="x-none" w:eastAsia="x-none"/>
        </w:rPr>
        <w:t>ьный срок его выполнения:</w:t>
      </w:r>
    </w:p>
    <w:p w:rsidR="00E57D62" w:rsidRPr="00C71B05" w:rsidRDefault="00E57D62" w:rsidP="00F2696B">
      <w:pPr>
        <w:tabs>
          <w:tab w:val="left" w:pos="1134"/>
        </w:tabs>
        <w:suppressAutoHyphens/>
        <w:ind w:firstLine="720"/>
        <w:rPr>
          <w:sz w:val="24"/>
          <w:szCs w:val="24"/>
          <w:lang w:val="x-none" w:eastAsia="x-none"/>
        </w:rPr>
      </w:pPr>
      <w:r w:rsidRPr="00C71B05">
        <w:rPr>
          <w:sz w:val="24"/>
          <w:szCs w:val="24"/>
          <w:lang w:val="x-none" w:eastAsia="x-none"/>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57D62" w:rsidRPr="00C71B05" w:rsidRDefault="00E57D62" w:rsidP="00F2696B">
      <w:pPr>
        <w:tabs>
          <w:tab w:val="left" w:pos="1134"/>
        </w:tabs>
        <w:suppressAutoHyphens/>
        <w:ind w:firstLine="720"/>
        <w:rPr>
          <w:sz w:val="24"/>
          <w:szCs w:val="24"/>
        </w:rPr>
      </w:pPr>
      <w:r w:rsidRPr="00C71B05">
        <w:rPr>
          <w:sz w:val="24"/>
          <w:szCs w:val="24"/>
        </w:rPr>
        <w:t>Срок выполнения административной процедуры составляет не более 1 календарного дня.</w:t>
      </w:r>
    </w:p>
    <w:p w:rsidR="00E57D62" w:rsidRPr="00C71B05" w:rsidRDefault="00E57D62" w:rsidP="00F2696B">
      <w:pPr>
        <w:tabs>
          <w:tab w:val="left" w:pos="1134"/>
        </w:tabs>
        <w:suppressAutoHyphens/>
        <w:ind w:firstLine="720"/>
        <w:rPr>
          <w:sz w:val="24"/>
          <w:szCs w:val="24"/>
          <w:lang w:val="x-none" w:eastAsia="x-none"/>
        </w:rPr>
      </w:pPr>
      <w:bookmarkStart w:id="5" w:name="sub_6001"/>
      <w:r w:rsidRPr="00C71B05">
        <w:rPr>
          <w:sz w:val="24"/>
          <w:szCs w:val="24"/>
          <w:lang w:val="x-none" w:eastAsia="x-none"/>
        </w:rPr>
        <w:t>3.1.2.3. Лицо, ответственное за выполнение административной процедуры: должностное лицо администрации, входящее в состав межведомственной комиссии, ответственное за делопроизводство.</w:t>
      </w:r>
      <w:bookmarkStart w:id="6" w:name="sub_121061"/>
      <w:bookmarkEnd w:id="5"/>
    </w:p>
    <w:bookmarkEnd w:id="6"/>
    <w:p w:rsidR="00E57D62" w:rsidRPr="00C71B05" w:rsidRDefault="00E57D62" w:rsidP="00F2696B">
      <w:pPr>
        <w:tabs>
          <w:tab w:val="left" w:pos="1134"/>
        </w:tabs>
        <w:suppressAutoHyphens/>
        <w:ind w:firstLine="720"/>
        <w:rPr>
          <w:sz w:val="24"/>
          <w:szCs w:val="24"/>
          <w:lang w:val="x-none" w:eastAsia="x-none"/>
        </w:rPr>
      </w:pPr>
      <w:r w:rsidRPr="00C71B05">
        <w:rPr>
          <w:sz w:val="24"/>
          <w:szCs w:val="24"/>
          <w:lang w:val="x-none" w:eastAsia="x-none"/>
        </w:rPr>
        <w:t>3.1.2.4. Критерием принятия решения: наличие/отсутствие оснований</w:t>
      </w:r>
      <w:r w:rsidRPr="00C71B05">
        <w:rPr>
          <w:sz w:val="24"/>
          <w:szCs w:val="24"/>
          <w:lang w:eastAsia="x-none"/>
        </w:rPr>
        <w:t xml:space="preserve"> </w:t>
      </w:r>
      <w:r w:rsidRPr="00C71B05">
        <w:rPr>
          <w:sz w:val="24"/>
          <w:szCs w:val="24"/>
          <w:lang w:val="x-none" w:eastAsia="x-none"/>
        </w:rPr>
        <w:t>для отказа в приеме документов, установленных пунктом 2.9 настоящего административного регламента.</w:t>
      </w:r>
    </w:p>
    <w:p w:rsidR="00E57D62" w:rsidRPr="00C71B05" w:rsidRDefault="00E57D62" w:rsidP="00F2696B">
      <w:pPr>
        <w:tabs>
          <w:tab w:val="left" w:pos="1134"/>
        </w:tabs>
        <w:suppressAutoHyphens/>
        <w:ind w:firstLine="720"/>
        <w:rPr>
          <w:sz w:val="24"/>
          <w:szCs w:val="24"/>
          <w:lang w:val="x-none" w:eastAsia="x-none"/>
        </w:rPr>
      </w:pPr>
      <w:r w:rsidRPr="00C71B05">
        <w:rPr>
          <w:sz w:val="24"/>
          <w:szCs w:val="24"/>
          <w:lang w:val="x-none" w:eastAsia="x-none"/>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E57D62" w:rsidRPr="00C71B05" w:rsidRDefault="00E57D62" w:rsidP="00C71B05">
      <w:pPr>
        <w:widowControl w:val="0"/>
        <w:tabs>
          <w:tab w:val="left" w:pos="1134"/>
        </w:tabs>
        <w:ind w:firstLine="720"/>
        <w:rPr>
          <w:b/>
          <w:sz w:val="24"/>
          <w:szCs w:val="24"/>
        </w:rPr>
      </w:pPr>
      <w:r w:rsidRPr="00C71B05">
        <w:rPr>
          <w:b/>
          <w:sz w:val="24"/>
          <w:szCs w:val="24"/>
        </w:rPr>
        <w:t>3.1.3. Рассмотрение заявления о предоставлении муниципальной услуги и</w:t>
      </w:r>
      <w:r w:rsidR="00F2696B">
        <w:rPr>
          <w:b/>
          <w:sz w:val="24"/>
          <w:szCs w:val="24"/>
        </w:rPr>
        <w:t xml:space="preserve"> прилагаемых к нему документов.</w:t>
      </w:r>
    </w:p>
    <w:p w:rsidR="00E57D62" w:rsidRPr="00C71B05" w:rsidRDefault="00E57D62" w:rsidP="00F2696B">
      <w:pPr>
        <w:widowControl w:val="0"/>
        <w:tabs>
          <w:tab w:val="left" w:pos="1134"/>
        </w:tabs>
        <w:suppressAutoHyphens/>
        <w:ind w:firstLine="720"/>
        <w:rPr>
          <w:sz w:val="24"/>
          <w:szCs w:val="24"/>
          <w:lang w:val="x-none" w:eastAsia="x-none"/>
        </w:rPr>
      </w:pPr>
      <w:r w:rsidRPr="00C71B05">
        <w:rPr>
          <w:sz w:val="24"/>
          <w:szCs w:val="24"/>
          <w:lang w:val="x-none" w:eastAsia="x-none"/>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E57D62" w:rsidRPr="00C71B05" w:rsidRDefault="00E57D62" w:rsidP="00F2696B">
      <w:pPr>
        <w:widowControl w:val="0"/>
        <w:tabs>
          <w:tab w:val="left" w:pos="142"/>
          <w:tab w:val="left" w:pos="284"/>
          <w:tab w:val="left" w:pos="1134"/>
        </w:tabs>
        <w:suppressAutoHyphens/>
        <w:autoSpaceDE w:val="0"/>
        <w:autoSpaceDN w:val="0"/>
        <w:adjustRightInd w:val="0"/>
        <w:ind w:firstLine="720"/>
        <w:rPr>
          <w:sz w:val="24"/>
          <w:szCs w:val="24"/>
        </w:rPr>
      </w:pPr>
      <w:r w:rsidRPr="00C71B05">
        <w:rPr>
          <w:sz w:val="24"/>
          <w:szCs w:val="24"/>
        </w:rPr>
        <w:t>3.1.3.2. Содержание административного действия (административных действий), продолжительность и (или) максима</w:t>
      </w:r>
      <w:r w:rsidR="00F2696B">
        <w:rPr>
          <w:sz w:val="24"/>
          <w:szCs w:val="24"/>
        </w:rPr>
        <w:t>льный срок его (их) выполнения:</w:t>
      </w:r>
    </w:p>
    <w:p w:rsidR="00E57D62" w:rsidRPr="00C71B05" w:rsidRDefault="00E57D62" w:rsidP="00F2696B">
      <w:pPr>
        <w:widowControl w:val="0"/>
        <w:tabs>
          <w:tab w:val="left" w:pos="142"/>
          <w:tab w:val="left" w:pos="284"/>
          <w:tab w:val="left" w:pos="1134"/>
        </w:tabs>
        <w:suppressAutoHyphens/>
        <w:autoSpaceDE w:val="0"/>
        <w:autoSpaceDN w:val="0"/>
        <w:adjustRightInd w:val="0"/>
        <w:ind w:firstLine="720"/>
        <w:rPr>
          <w:sz w:val="24"/>
          <w:szCs w:val="24"/>
        </w:rPr>
      </w:pPr>
      <w:r w:rsidRPr="00C71B05">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57D62" w:rsidRPr="00C71B05" w:rsidRDefault="00E57D62" w:rsidP="00F2696B">
      <w:pPr>
        <w:widowControl w:val="0"/>
        <w:tabs>
          <w:tab w:val="left" w:pos="142"/>
          <w:tab w:val="left" w:pos="284"/>
          <w:tab w:val="left" w:pos="1134"/>
        </w:tabs>
        <w:suppressAutoHyphens/>
        <w:autoSpaceDE w:val="0"/>
        <w:autoSpaceDN w:val="0"/>
        <w:adjustRightInd w:val="0"/>
        <w:ind w:firstLine="720"/>
        <w:rPr>
          <w:sz w:val="24"/>
          <w:szCs w:val="24"/>
        </w:rPr>
      </w:pPr>
      <w:r w:rsidRPr="00C71B05">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E57D62" w:rsidRPr="00C71B05" w:rsidRDefault="00E57D62" w:rsidP="00F2696B">
      <w:pPr>
        <w:widowControl w:val="0"/>
        <w:tabs>
          <w:tab w:val="left" w:pos="142"/>
          <w:tab w:val="left" w:pos="284"/>
          <w:tab w:val="left" w:pos="1134"/>
        </w:tabs>
        <w:suppressAutoHyphens/>
        <w:autoSpaceDE w:val="0"/>
        <w:autoSpaceDN w:val="0"/>
        <w:adjustRightInd w:val="0"/>
        <w:ind w:firstLine="720"/>
        <w:rPr>
          <w:sz w:val="24"/>
          <w:szCs w:val="24"/>
        </w:rPr>
      </w:pPr>
      <w:r w:rsidRPr="00C71B05">
        <w:rPr>
          <w:sz w:val="24"/>
          <w:szCs w:val="24"/>
        </w:rPr>
        <w:t>3.1.3.2.3. Организация р</w:t>
      </w:r>
      <w:r w:rsidR="00F2696B">
        <w:rPr>
          <w:sz w:val="24"/>
          <w:szCs w:val="24"/>
        </w:rPr>
        <w:t>аботы межведомственной комиссии.</w:t>
      </w:r>
    </w:p>
    <w:p w:rsidR="00E57D62" w:rsidRPr="00C71B05" w:rsidRDefault="00E57D62" w:rsidP="00F2696B">
      <w:pPr>
        <w:widowControl w:val="0"/>
        <w:tabs>
          <w:tab w:val="left" w:pos="142"/>
          <w:tab w:val="left" w:pos="284"/>
          <w:tab w:val="left" w:pos="1134"/>
        </w:tabs>
        <w:suppressAutoHyphens/>
        <w:autoSpaceDE w:val="0"/>
        <w:autoSpaceDN w:val="0"/>
        <w:adjustRightInd w:val="0"/>
        <w:ind w:firstLine="720"/>
        <w:rPr>
          <w:sz w:val="24"/>
          <w:szCs w:val="24"/>
        </w:rPr>
      </w:pPr>
      <w:r w:rsidRPr="00C71B05">
        <w:rPr>
          <w:sz w:val="24"/>
          <w:szCs w:val="24"/>
        </w:rPr>
        <w:t xml:space="preserve">Выполнение указанных административных действий - </w:t>
      </w:r>
      <w:r w:rsidRPr="00C71B05">
        <w:rPr>
          <w:rFonts w:eastAsia="Calibri"/>
          <w:sz w:val="24"/>
          <w:szCs w:val="24"/>
          <w:lang w:eastAsia="en-US"/>
        </w:rPr>
        <w:t xml:space="preserve">в течение </w:t>
      </w:r>
      <w:r w:rsidRPr="00C71B05">
        <w:rPr>
          <w:sz w:val="24"/>
          <w:szCs w:val="24"/>
        </w:rPr>
        <w:t>30 календарных дней с даты окончания первой административной процедуры.</w:t>
      </w:r>
    </w:p>
    <w:p w:rsidR="00E57D62" w:rsidRPr="00C71B05" w:rsidRDefault="00E57D62" w:rsidP="00F2696B">
      <w:pPr>
        <w:widowControl w:val="0"/>
        <w:tabs>
          <w:tab w:val="left" w:pos="142"/>
          <w:tab w:val="left" w:pos="284"/>
          <w:tab w:val="left" w:pos="1134"/>
        </w:tabs>
        <w:suppressAutoHyphens/>
        <w:autoSpaceDE w:val="0"/>
        <w:autoSpaceDN w:val="0"/>
        <w:adjustRightInd w:val="0"/>
        <w:ind w:firstLine="720"/>
        <w:rPr>
          <w:rFonts w:eastAsia="Calibri"/>
          <w:sz w:val="24"/>
          <w:szCs w:val="24"/>
          <w:lang w:eastAsia="en-US"/>
        </w:rPr>
      </w:pPr>
      <w:r w:rsidRPr="00C71B05">
        <w:rPr>
          <w:sz w:val="24"/>
          <w:szCs w:val="24"/>
        </w:rPr>
        <w:t xml:space="preserve">В случае рассмотрения </w:t>
      </w:r>
      <w:r w:rsidRPr="00C71B05">
        <w:rPr>
          <w:rFonts w:eastAsia="Calibri"/>
          <w:sz w:val="24"/>
          <w:szCs w:val="24"/>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w:t>
      </w:r>
      <w:r w:rsidRPr="00C71B05">
        <w:rPr>
          <w:sz w:val="24"/>
          <w:szCs w:val="24"/>
        </w:rPr>
        <w:t>с даты окончания первой административной процедуры.</w:t>
      </w:r>
    </w:p>
    <w:p w:rsidR="00E57D62" w:rsidRPr="00C71B05" w:rsidRDefault="00E57D62" w:rsidP="00F2696B">
      <w:pPr>
        <w:widowControl w:val="0"/>
        <w:tabs>
          <w:tab w:val="left" w:pos="142"/>
          <w:tab w:val="left" w:pos="284"/>
          <w:tab w:val="left" w:pos="1134"/>
        </w:tabs>
        <w:suppressAutoHyphens/>
        <w:autoSpaceDE w:val="0"/>
        <w:autoSpaceDN w:val="0"/>
        <w:adjustRightInd w:val="0"/>
        <w:ind w:firstLine="720"/>
        <w:rPr>
          <w:sz w:val="24"/>
          <w:szCs w:val="24"/>
        </w:rPr>
      </w:pPr>
      <w:r w:rsidRPr="00C71B05">
        <w:rPr>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w:t>
      </w:r>
      <w:r w:rsidRPr="00C71B05">
        <w:rPr>
          <w:sz w:val="24"/>
          <w:szCs w:val="24"/>
        </w:rPr>
        <w:lastRenderedPageBreak/>
        <w:t>телекоммуникационной сети Интернет.</w:t>
      </w:r>
    </w:p>
    <w:p w:rsidR="00E57D62" w:rsidRPr="00C71B05" w:rsidRDefault="00E57D62" w:rsidP="00F2696B">
      <w:pPr>
        <w:widowControl w:val="0"/>
        <w:tabs>
          <w:tab w:val="left" w:pos="1134"/>
        </w:tabs>
        <w:suppressAutoHyphens/>
        <w:ind w:firstLine="720"/>
        <w:rPr>
          <w:sz w:val="24"/>
          <w:szCs w:val="24"/>
        </w:rPr>
      </w:pPr>
      <w:r w:rsidRPr="00C71B05">
        <w:rPr>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E57D62" w:rsidRPr="00C71B05" w:rsidRDefault="00E57D62" w:rsidP="00F2696B">
      <w:pPr>
        <w:widowControl w:val="0"/>
        <w:tabs>
          <w:tab w:val="left" w:pos="1134"/>
        </w:tabs>
        <w:suppressAutoHyphens/>
        <w:ind w:firstLine="720"/>
        <w:rPr>
          <w:sz w:val="24"/>
          <w:szCs w:val="24"/>
        </w:rPr>
      </w:pPr>
      <w:r w:rsidRPr="00C71B05">
        <w:rPr>
          <w:sz w:val="24"/>
          <w:szCs w:val="24"/>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E57D62" w:rsidRPr="00C71B05" w:rsidRDefault="00E57D62" w:rsidP="00F2696B">
      <w:pPr>
        <w:widowControl w:val="0"/>
        <w:tabs>
          <w:tab w:val="left" w:pos="1134"/>
        </w:tabs>
        <w:suppressAutoHyphens/>
        <w:ind w:firstLine="720"/>
        <w:rPr>
          <w:sz w:val="24"/>
          <w:szCs w:val="24"/>
        </w:rPr>
      </w:pPr>
      <w:r w:rsidRPr="00C71B05">
        <w:rPr>
          <w:sz w:val="24"/>
          <w:szCs w:val="24"/>
        </w:rPr>
        <w:t>3.1.3.3. По результатам принимается одно из решений:</w:t>
      </w:r>
    </w:p>
    <w:p w:rsidR="00E57D62" w:rsidRPr="00C71B05" w:rsidRDefault="00E57D62" w:rsidP="00F2696B">
      <w:pPr>
        <w:widowControl w:val="0"/>
        <w:tabs>
          <w:tab w:val="left" w:pos="1134"/>
        </w:tabs>
        <w:suppressAutoHyphens/>
        <w:ind w:firstLine="720"/>
        <w:rPr>
          <w:sz w:val="24"/>
          <w:szCs w:val="24"/>
        </w:rPr>
      </w:pPr>
      <w:r w:rsidRPr="00C71B05">
        <w:rPr>
          <w:rFonts w:eastAsia="Calibri"/>
          <w:sz w:val="24"/>
          <w:szCs w:val="24"/>
          <w:lang w:eastAsia="en-US"/>
        </w:rPr>
        <w:t xml:space="preserve">в случае непредставления заявителем документов, предусмотренных </w:t>
      </w:r>
      <w:hyperlink r:id="rId16" w:history="1">
        <w:r w:rsidRPr="00C71B05">
          <w:rPr>
            <w:rFonts w:eastAsia="Calibri"/>
            <w:sz w:val="24"/>
            <w:szCs w:val="24"/>
            <w:lang w:eastAsia="en-US"/>
          </w:rPr>
          <w:t>пунктом 2.6</w:t>
        </w:r>
      </w:hyperlink>
      <w:r w:rsidRPr="00C71B05">
        <w:rPr>
          <w:rFonts w:eastAsia="Calibri"/>
          <w:sz w:val="24"/>
          <w:szCs w:val="24"/>
          <w:lang w:eastAsia="en-U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rsidR="00E57D62" w:rsidRPr="00C71B05" w:rsidRDefault="00E57D62" w:rsidP="00F2696B">
      <w:pPr>
        <w:widowControl w:val="0"/>
        <w:tabs>
          <w:tab w:val="left" w:pos="1134"/>
        </w:tabs>
        <w:suppressAutoHyphens/>
        <w:ind w:firstLine="720"/>
        <w:rPr>
          <w:sz w:val="24"/>
          <w:szCs w:val="24"/>
        </w:rPr>
      </w:pPr>
      <w:r w:rsidRPr="00C71B05">
        <w:rPr>
          <w:sz w:val="24"/>
          <w:szCs w:val="24"/>
        </w:rPr>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E57D62" w:rsidRPr="00C71B05" w:rsidRDefault="00E57D62" w:rsidP="00F2696B">
      <w:pPr>
        <w:widowControl w:val="0"/>
        <w:tabs>
          <w:tab w:val="left" w:pos="1134"/>
        </w:tabs>
        <w:suppressAutoHyphens/>
        <w:ind w:firstLine="720"/>
        <w:rPr>
          <w:sz w:val="24"/>
          <w:szCs w:val="24"/>
        </w:rPr>
      </w:pPr>
      <w:r w:rsidRPr="00C71B05">
        <w:rPr>
          <w:sz w:val="24"/>
          <w:szCs w:val="24"/>
        </w:rPr>
        <w:t>о соответствии помещения требованиям, предъявляемым к жилому помещению, и его пригодности для проживания;</w:t>
      </w:r>
    </w:p>
    <w:p w:rsidR="00E57D62" w:rsidRPr="00C71B05" w:rsidRDefault="00E57D62" w:rsidP="00F2696B">
      <w:pPr>
        <w:widowControl w:val="0"/>
        <w:tabs>
          <w:tab w:val="left" w:pos="1134"/>
        </w:tabs>
        <w:suppressAutoHyphens/>
        <w:ind w:firstLine="720"/>
        <w:rPr>
          <w:sz w:val="24"/>
          <w:szCs w:val="24"/>
        </w:rPr>
      </w:pPr>
      <w:r w:rsidRPr="00C71B05">
        <w:rPr>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57D62" w:rsidRPr="00C71B05" w:rsidRDefault="00E57D62" w:rsidP="00F2696B">
      <w:pPr>
        <w:widowControl w:val="0"/>
        <w:tabs>
          <w:tab w:val="left" w:pos="1134"/>
        </w:tabs>
        <w:suppressAutoHyphens/>
        <w:ind w:firstLine="720"/>
        <w:rPr>
          <w:sz w:val="24"/>
          <w:szCs w:val="24"/>
        </w:rPr>
      </w:pPr>
      <w:r w:rsidRPr="00C71B05">
        <w:rPr>
          <w:sz w:val="24"/>
          <w:szCs w:val="24"/>
        </w:rPr>
        <w:t>о выявлении оснований для признания помещения непригодным для проживания;</w:t>
      </w:r>
    </w:p>
    <w:p w:rsidR="00E57D62" w:rsidRPr="00C71B05" w:rsidRDefault="00E57D62" w:rsidP="00F2696B">
      <w:pPr>
        <w:suppressAutoHyphens/>
        <w:autoSpaceDE w:val="0"/>
        <w:autoSpaceDN w:val="0"/>
        <w:adjustRightInd w:val="0"/>
        <w:ind w:firstLine="720"/>
        <w:rPr>
          <w:rFonts w:eastAsia="Calibri"/>
          <w:sz w:val="24"/>
          <w:szCs w:val="24"/>
          <w:lang w:eastAsia="en-US"/>
        </w:rPr>
      </w:pPr>
      <w:r w:rsidRPr="00C71B05">
        <w:rPr>
          <w:rFonts w:eastAsia="Calibri"/>
          <w:sz w:val="24"/>
          <w:szCs w:val="24"/>
          <w:lang w:eastAsia="en-US"/>
        </w:rPr>
        <w:t>об отсутствии оснований для признания жилого помещения непригодным для проживания;</w:t>
      </w:r>
    </w:p>
    <w:p w:rsidR="00E57D62" w:rsidRPr="00C71B05" w:rsidRDefault="00E57D62" w:rsidP="00F2696B">
      <w:pPr>
        <w:widowControl w:val="0"/>
        <w:tabs>
          <w:tab w:val="left" w:pos="1134"/>
        </w:tabs>
        <w:suppressAutoHyphens/>
        <w:ind w:firstLine="720"/>
        <w:rPr>
          <w:sz w:val="24"/>
          <w:szCs w:val="24"/>
        </w:rPr>
      </w:pPr>
      <w:r w:rsidRPr="00C71B05">
        <w:rPr>
          <w:sz w:val="24"/>
          <w:szCs w:val="24"/>
        </w:rPr>
        <w:t>о выявлении оснований для признания многоквартирного дома аварийным и подлежащим реконструкции;</w:t>
      </w:r>
    </w:p>
    <w:p w:rsidR="00E57D62" w:rsidRPr="00C71B05" w:rsidRDefault="00E57D62" w:rsidP="00F2696B">
      <w:pPr>
        <w:widowControl w:val="0"/>
        <w:tabs>
          <w:tab w:val="left" w:pos="1134"/>
        </w:tabs>
        <w:suppressAutoHyphens/>
        <w:ind w:firstLine="720"/>
        <w:rPr>
          <w:sz w:val="24"/>
          <w:szCs w:val="24"/>
        </w:rPr>
      </w:pPr>
      <w:r w:rsidRPr="00C71B05">
        <w:rPr>
          <w:sz w:val="24"/>
          <w:szCs w:val="24"/>
        </w:rPr>
        <w:t>о выявлении оснований для признания многоквартирного дома аварийным и подлежащим сносу;</w:t>
      </w:r>
    </w:p>
    <w:p w:rsidR="00E57D62" w:rsidRPr="00C71B05" w:rsidRDefault="00E57D62" w:rsidP="00F2696B">
      <w:pPr>
        <w:widowControl w:val="0"/>
        <w:tabs>
          <w:tab w:val="left" w:pos="1134"/>
        </w:tabs>
        <w:suppressAutoHyphens/>
        <w:ind w:firstLine="720"/>
        <w:rPr>
          <w:sz w:val="24"/>
          <w:szCs w:val="24"/>
        </w:rPr>
      </w:pPr>
      <w:r w:rsidRPr="00C71B05">
        <w:rPr>
          <w:sz w:val="24"/>
          <w:szCs w:val="24"/>
        </w:rPr>
        <w:t>об отсутствии оснований для признания многоквартирного дома аварийным и подлежащим сносу или реконструкции;</w:t>
      </w:r>
    </w:p>
    <w:p w:rsidR="00E57D62" w:rsidRPr="00C71B05" w:rsidRDefault="00E57D62" w:rsidP="00F2696B">
      <w:pPr>
        <w:widowControl w:val="0"/>
        <w:tabs>
          <w:tab w:val="left" w:pos="1134"/>
        </w:tabs>
        <w:suppressAutoHyphens/>
        <w:ind w:firstLine="720"/>
        <w:rPr>
          <w:sz w:val="24"/>
          <w:szCs w:val="24"/>
        </w:rPr>
      </w:pPr>
      <w:r w:rsidRPr="00C71B05">
        <w:rPr>
          <w:sz w:val="24"/>
          <w:szCs w:val="24"/>
        </w:rPr>
        <w:t>Решение оформляется в соответствии с приложением 2 к административному регламенту.</w:t>
      </w:r>
    </w:p>
    <w:p w:rsidR="00E57D62" w:rsidRPr="00C71B05" w:rsidRDefault="00E57D62" w:rsidP="00F2696B">
      <w:pPr>
        <w:tabs>
          <w:tab w:val="left" w:pos="1134"/>
        </w:tabs>
        <w:suppressAutoHyphens/>
        <w:ind w:firstLine="720"/>
        <w:rPr>
          <w:sz w:val="24"/>
          <w:szCs w:val="24"/>
        </w:rPr>
      </w:pPr>
      <w:r w:rsidRPr="00C71B05">
        <w:rPr>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57D62" w:rsidRPr="00C71B05" w:rsidRDefault="00E57D62" w:rsidP="00F2696B">
      <w:pPr>
        <w:widowControl w:val="0"/>
        <w:tabs>
          <w:tab w:val="left" w:pos="1134"/>
        </w:tabs>
        <w:suppressAutoHyphens/>
        <w:ind w:firstLine="720"/>
        <w:rPr>
          <w:sz w:val="24"/>
          <w:szCs w:val="24"/>
        </w:rPr>
      </w:pPr>
      <w:r w:rsidRPr="00C71B05">
        <w:rPr>
          <w:sz w:val="24"/>
          <w:szCs w:val="24"/>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w:t>
      </w:r>
      <w:r w:rsidRPr="00C71B05">
        <w:rPr>
          <w:sz w:val="24"/>
          <w:szCs w:val="24"/>
        </w:rPr>
        <w:lastRenderedPageBreak/>
        <w:t xml:space="preserve">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E57D62" w:rsidRPr="00C71B05" w:rsidRDefault="00E57D62" w:rsidP="00F2696B">
      <w:pPr>
        <w:widowControl w:val="0"/>
        <w:tabs>
          <w:tab w:val="left" w:pos="142"/>
          <w:tab w:val="left" w:pos="284"/>
          <w:tab w:val="left" w:pos="1134"/>
        </w:tabs>
        <w:suppressAutoHyphens/>
        <w:autoSpaceDE w:val="0"/>
        <w:autoSpaceDN w:val="0"/>
        <w:adjustRightInd w:val="0"/>
        <w:ind w:firstLine="720"/>
        <w:rPr>
          <w:sz w:val="24"/>
          <w:szCs w:val="24"/>
        </w:rPr>
      </w:pPr>
      <w:r w:rsidRPr="00C71B05">
        <w:rPr>
          <w:sz w:val="24"/>
          <w:szCs w:val="24"/>
        </w:rPr>
        <w:t>3.1.3.4. Лицо, ответственное за выполнение административной процедуры: Члены межведомственной комиссии.</w:t>
      </w:r>
    </w:p>
    <w:p w:rsidR="00E57D62" w:rsidRPr="00C71B05" w:rsidRDefault="00E57D62" w:rsidP="00F2696B">
      <w:pPr>
        <w:suppressAutoHyphens/>
        <w:autoSpaceDE w:val="0"/>
        <w:autoSpaceDN w:val="0"/>
        <w:adjustRightInd w:val="0"/>
        <w:ind w:firstLine="720"/>
        <w:rPr>
          <w:sz w:val="24"/>
          <w:szCs w:val="24"/>
        </w:rPr>
      </w:pPr>
      <w:r w:rsidRPr="00C71B05">
        <w:rPr>
          <w:sz w:val="24"/>
          <w:szCs w:val="24"/>
        </w:rPr>
        <w:t>3.1.</w:t>
      </w:r>
      <w:r w:rsidR="00F2696B">
        <w:rPr>
          <w:sz w:val="24"/>
          <w:szCs w:val="24"/>
        </w:rPr>
        <w:t>3.5. Критерий принятия решения:</w:t>
      </w:r>
    </w:p>
    <w:p w:rsidR="00E57D62" w:rsidRPr="00C71B05" w:rsidRDefault="00E57D62" w:rsidP="00F2696B">
      <w:pPr>
        <w:suppressAutoHyphens/>
        <w:autoSpaceDE w:val="0"/>
        <w:autoSpaceDN w:val="0"/>
        <w:adjustRightInd w:val="0"/>
        <w:ind w:firstLine="720"/>
        <w:rPr>
          <w:sz w:val="24"/>
          <w:szCs w:val="24"/>
        </w:rPr>
      </w:pPr>
      <w:r w:rsidRPr="00C71B05">
        <w:rPr>
          <w:sz w:val="24"/>
          <w:szCs w:val="24"/>
        </w:rPr>
        <w:t>- наличие/отсутствие оснований для возврата заявления, установленного в пункте 2.10.1 административного регламента</w:t>
      </w:r>
    </w:p>
    <w:p w:rsidR="00E57D62" w:rsidRPr="00C71B05" w:rsidRDefault="00E57D62" w:rsidP="00F2696B">
      <w:pPr>
        <w:suppressAutoHyphens/>
        <w:autoSpaceDE w:val="0"/>
        <w:autoSpaceDN w:val="0"/>
        <w:adjustRightInd w:val="0"/>
        <w:ind w:firstLine="720"/>
        <w:rPr>
          <w:rFonts w:eastAsia="Calibri"/>
          <w:sz w:val="24"/>
          <w:szCs w:val="24"/>
          <w:lang w:eastAsia="en-US"/>
        </w:rPr>
      </w:pPr>
      <w:r w:rsidRPr="00C71B05">
        <w:rPr>
          <w:sz w:val="24"/>
          <w:szCs w:val="24"/>
        </w:rPr>
        <w:t xml:space="preserve">- установление </w:t>
      </w:r>
      <w:r w:rsidRPr="00C71B05">
        <w:rPr>
          <w:rFonts w:eastAsia="Calibri"/>
          <w:sz w:val="24"/>
          <w:szCs w:val="24"/>
          <w:lang w:eastAsia="en-US"/>
        </w:rPr>
        <w:t>соответствия помещений и многоквартирных домов установленным в Положении требованиям.</w:t>
      </w:r>
    </w:p>
    <w:p w:rsidR="00E57D62" w:rsidRPr="00C71B05" w:rsidRDefault="00E57D62" w:rsidP="00F2696B">
      <w:pPr>
        <w:widowControl w:val="0"/>
        <w:tabs>
          <w:tab w:val="left" w:pos="142"/>
          <w:tab w:val="left" w:pos="284"/>
          <w:tab w:val="left" w:pos="1134"/>
        </w:tabs>
        <w:suppressAutoHyphens/>
        <w:autoSpaceDE w:val="0"/>
        <w:autoSpaceDN w:val="0"/>
        <w:adjustRightInd w:val="0"/>
        <w:ind w:firstLine="720"/>
        <w:rPr>
          <w:sz w:val="24"/>
          <w:szCs w:val="24"/>
        </w:rPr>
      </w:pPr>
      <w:r w:rsidRPr="00C71B05">
        <w:rPr>
          <w:sz w:val="24"/>
          <w:szCs w:val="24"/>
        </w:rPr>
        <w:t>3.1.3.6. Результат выполне</w:t>
      </w:r>
      <w:r w:rsidR="00F2696B">
        <w:rPr>
          <w:sz w:val="24"/>
          <w:szCs w:val="24"/>
        </w:rPr>
        <w:t>ния административной процедуры:</w:t>
      </w:r>
    </w:p>
    <w:p w:rsidR="00E57D62" w:rsidRPr="00C71B05" w:rsidRDefault="00E57D62" w:rsidP="00F2696B">
      <w:pPr>
        <w:widowControl w:val="0"/>
        <w:tabs>
          <w:tab w:val="left" w:pos="142"/>
          <w:tab w:val="left" w:pos="284"/>
          <w:tab w:val="left" w:pos="1134"/>
        </w:tabs>
        <w:suppressAutoHyphens/>
        <w:autoSpaceDE w:val="0"/>
        <w:autoSpaceDN w:val="0"/>
        <w:adjustRightInd w:val="0"/>
        <w:ind w:firstLine="720"/>
        <w:rPr>
          <w:rFonts w:eastAsia="Calibri"/>
          <w:bCs/>
          <w:sz w:val="24"/>
          <w:szCs w:val="24"/>
          <w:lang w:eastAsia="en-US"/>
        </w:rPr>
      </w:pPr>
      <w:r w:rsidRPr="00C71B05">
        <w:rPr>
          <w:rFonts w:eastAsia="Calibri"/>
          <w:bCs/>
          <w:sz w:val="24"/>
          <w:szCs w:val="24"/>
          <w:lang w:eastAsia="en-US"/>
        </w:rPr>
        <w:t xml:space="preserve">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заключения </w:t>
      </w:r>
      <w:r w:rsidRPr="00C71B05">
        <w:rPr>
          <w:sz w:val="24"/>
          <w:szCs w:val="24"/>
        </w:rPr>
        <w:t>должностному лицу администрации, ответственному за принятие и подписание соответствующего решения о предоставлении услуги или об отказе в предоставлении услуги.</w:t>
      </w:r>
    </w:p>
    <w:p w:rsidR="00E57D62" w:rsidRPr="00C71B05" w:rsidRDefault="00E57D62" w:rsidP="00F2696B">
      <w:pPr>
        <w:widowControl w:val="0"/>
        <w:tabs>
          <w:tab w:val="left" w:pos="142"/>
          <w:tab w:val="left" w:pos="284"/>
          <w:tab w:val="left" w:pos="1134"/>
        </w:tabs>
        <w:suppressAutoHyphens/>
        <w:autoSpaceDE w:val="0"/>
        <w:autoSpaceDN w:val="0"/>
        <w:adjustRightInd w:val="0"/>
        <w:ind w:firstLine="720"/>
        <w:rPr>
          <w:sz w:val="24"/>
          <w:szCs w:val="24"/>
        </w:rPr>
      </w:pPr>
      <w:r w:rsidRPr="00C71B05">
        <w:rPr>
          <w:sz w:val="24"/>
          <w:szCs w:val="24"/>
        </w:rPr>
        <w:t>Возврат заявления и документов заявителю.</w:t>
      </w:r>
    </w:p>
    <w:p w:rsidR="00E57D62" w:rsidRPr="00C71B05" w:rsidRDefault="00E57D62" w:rsidP="00C71B05">
      <w:pPr>
        <w:widowControl w:val="0"/>
        <w:tabs>
          <w:tab w:val="left" w:pos="1134"/>
        </w:tabs>
        <w:ind w:firstLine="720"/>
        <w:rPr>
          <w:b/>
          <w:sz w:val="24"/>
          <w:szCs w:val="24"/>
          <w:lang w:val="x-none" w:eastAsia="x-none"/>
        </w:rPr>
      </w:pPr>
      <w:r w:rsidRPr="00C71B05">
        <w:rPr>
          <w:b/>
          <w:sz w:val="24"/>
          <w:szCs w:val="24"/>
          <w:lang w:val="x-none" w:eastAsia="x-none"/>
        </w:rPr>
        <w:t>3.1.4. Принятие решения о предоставлении муниципальной услуги или об отказе в предоставлении муниципальной услуги.</w:t>
      </w:r>
    </w:p>
    <w:p w:rsidR="00E57D62" w:rsidRPr="00C71B05" w:rsidRDefault="00E57D62" w:rsidP="00F75E9E">
      <w:pPr>
        <w:tabs>
          <w:tab w:val="left" w:pos="1134"/>
        </w:tabs>
        <w:suppressAutoHyphens/>
        <w:ind w:firstLine="720"/>
        <w:rPr>
          <w:sz w:val="24"/>
          <w:szCs w:val="24"/>
          <w:lang w:val="x-none" w:eastAsia="x-none"/>
        </w:rPr>
      </w:pPr>
      <w:r w:rsidRPr="00C71B05">
        <w:rPr>
          <w:sz w:val="24"/>
          <w:szCs w:val="24"/>
          <w:lang w:val="x-none" w:eastAsia="x-none"/>
        </w:rPr>
        <w:t xml:space="preserve">3.1.4.1. Основание для начала административной процедуры: представление </w:t>
      </w:r>
      <w:r w:rsidRPr="00C71B05">
        <w:rPr>
          <w:rFonts w:eastAsia="Calibri"/>
          <w:bCs/>
          <w:sz w:val="24"/>
          <w:szCs w:val="24"/>
          <w:lang w:val="x-none" w:eastAsia="en-US"/>
        </w:rPr>
        <w:t>заключения об оценке соответствия помещения (многоквартирного дома) требованиям, установленным в Положении,</w:t>
      </w:r>
      <w:r w:rsidRPr="00C71B05">
        <w:rPr>
          <w:sz w:val="24"/>
          <w:szCs w:val="24"/>
          <w:lang w:val="x-none" w:eastAsia="x-none"/>
        </w:rPr>
        <w:t xml:space="preserve"> лицу, ответственному за его принятие и подписание.</w:t>
      </w:r>
    </w:p>
    <w:p w:rsidR="00E57D62" w:rsidRPr="00C71B05" w:rsidRDefault="00E57D62" w:rsidP="00F75E9E">
      <w:pPr>
        <w:tabs>
          <w:tab w:val="left" w:pos="142"/>
          <w:tab w:val="left" w:pos="284"/>
          <w:tab w:val="left" w:pos="1134"/>
        </w:tabs>
        <w:suppressAutoHyphens/>
        <w:autoSpaceDE w:val="0"/>
        <w:autoSpaceDN w:val="0"/>
        <w:adjustRightInd w:val="0"/>
        <w:ind w:firstLine="720"/>
        <w:rPr>
          <w:sz w:val="24"/>
          <w:szCs w:val="24"/>
        </w:rPr>
      </w:pPr>
      <w:r w:rsidRPr="00C71B05">
        <w:rPr>
          <w:sz w:val="24"/>
          <w:szCs w:val="24"/>
        </w:rPr>
        <w:t>3.1.4.2. Содержание административного действия (административных действий), продолжительность и (или) максима</w:t>
      </w:r>
      <w:r w:rsidR="00F75E9E">
        <w:rPr>
          <w:sz w:val="24"/>
          <w:szCs w:val="24"/>
        </w:rPr>
        <w:t>льный срок его (их) выполнения:</w:t>
      </w:r>
    </w:p>
    <w:p w:rsidR="00E57D62" w:rsidRPr="00C71B05" w:rsidRDefault="00E57D62" w:rsidP="00F75E9E">
      <w:pPr>
        <w:tabs>
          <w:tab w:val="left" w:pos="142"/>
          <w:tab w:val="left" w:pos="284"/>
          <w:tab w:val="left" w:pos="1134"/>
        </w:tabs>
        <w:suppressAutoHyphens/>
        <w:autoSpaceDE w:val="0"/>
        <w:autoSpaceDN w:val="0"/>
        <w:adjustRightInd w:val="0"/>
        <w:ind w:firstLine="720"/>
        <w:rPr>
          <w:sz w:val="24"/>
          <w:szCs w:val="24"/>
        </w:rPr>
      </w:pPr>
      <w:r w:rsidRPr="00C71B05">
        <w:rPr>
          <w:sz w:val="24"/>
          <w:szCs w:val="24"/>
        </w:rPr>
        <w:t xml:space="preserve">рассмотрение </w:t>
      </w:r>
      <w:r w:rsidRPr="00C71B05">
        <w:rPr>
          <w:rFonts w:eastAsia="Calibri"/>
          <w:bCs/>
          <w:sz w:val="24"/>
          <w:szCs w:val="24"/>
          <w:lang w:eastAsia="en-US"/>
        </w:rPr>
        <w:t xml:space="preserve">заключения об оценке соответствия помещения (многоквартирного дома) требованиям, установленным в Положении, </w:t>
      </w:r>
      <w:r w:rsidRPr="00C71B05">
        <w:rPr>
          <w:sz w:val="24"/>
          <w:szCs w:val="24"/>
        </w:rPr>
        <w:t>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w:t>
      </w:r>
      <w:r w:rsidR="00F75E9E">
        <w:rPr>
          <w:sz w:val="24"/>
          <w:szCs w:val="24"/>
        </w:rPr>
        <w:t>рой административной процедуры.</w:t>
      </w:r>
    </w:p>
    <w:p w:rsidR="00E57D62" w:rsidRPr="00C71B05" w:rsidRDefault="00E57D62" w:rsidP="00F75E9E">
      <w:pPr>
        <w:tabs>
          <w:tab w:val="left" w:pos="142"/>
          <w:tab w:val="left" w:pos="284"/>
          <w:tab w:val="left" w:pos="1134"/>
        </w:tabs>
        <w:suppressAutoHyphens/>
        <w:autoSpaceDE w:val="0"/>
        <w:autoSpaceDN w:val="0"/>
        <w:adjustRightInd w:val="0"/>
        <w:ind w:firstLine="720"/>
        <w:rPr>
          <w:sz w:val="24"/>
          <w:szCs w:val="24"/>
        </w:rPr>
      </w:pPr>
      <w:r w:rsidRPr="00C71B05">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о предоставлении услуги или об отказе в предоставлении услуги.</w:t>
      </w:r>
    </w:p>
    <w:p w:rsidR="00E57D62" w:rsidRPr="00C71B05" w:rsidRDefault="00E57D62" w:rsidP="00F75E9E">
      <w:pPr>
        <w:tabs>
          <w:tab w:val="left" w:pos="142"/>
          <w:tab w:val="left" w:pos="284"/>
          <w:tab w:val="left" w:pos="1134"/>
        </w:tabs>
        <w:suppressAutoHyphens/>
        <w:autoSpaceDE w:val="0"/>
        <w:autoSpaceDN w:val="0"/>
        <w:adjustRightInd w:val="0"/>
        <w:ind w:firstLine="720"/>
        <w:rPr>
          <w:sz w:val="24"/>
          <w:szCs w:val="24"/>
        </w:rPr>
      </w:pPr>
      <w:r w:rsidRPr="00C71B05">
        <w:rPr>
          <w:sz w:val="24"/>
          <w:szCs w:val="24"/>
        </w:rPr>
        <w:t>3.1.4.4. Критерий принятия решения: с</w:t>
      </w:r>
      <w:r w:rsidRPr="00C71B05">
        <w:rPr>
          <w:rFonts w:eastAsia="Calibri"/>
          <w:sz w:val="24"/>
          <w:szCs w:val="24"/>
          <w:lang w:eastAsia="en-US"/>
        </w:rPr>
        <w:t>оответствие помещений и многоквартирных домов установленным в Положении требованиям</w:t>
      </w:r>
      <w:r w:rsidR="00F75E9E">
        <w:rPr>
          <w:rFonts w:eastAsia="Calibri"/>
          <w:sz w:val="24"/>
          <w:szCs w:val="24"/>
          <w:lang w:eastAsia="en-US"/>
        </w:rPr>
        <w:t>.</w:t>
      </w:r>
    </w:p>
    <w:p w:rsidR="00E57D62" w:rsidRPr="00C71B05" w:rsidRDefault="00E57D62" w:rsidP="00F75E9E">
      <w:pPr>
        <w:tabs>
          <w:tab w:val="left" w:pos="142"/>
          <w:tab w:val="left" w:pos="284"/>
          <w:tab w:val="left" w:pos="1134"/>
        </w:tabs>
        <w:suppressAutoHyphens/>
        <w:autoSpaceDE w:val="0"/>
        <w:autoSpaceDN w:val="0"/>
        <w:adjustRightInd w:val="0"/>
        <w:ind w:firstLine="720"/>
        <w:rPr>
          <w:sz w:val="24"/>
          <w:szCs w:val="24"/>
        </w:rPr>
      </w:pPr>
      <w:r w:rsidRPr="00C71B05">
        <w:rPr>
          <w:sz w:val="24"/>
          <w:szCs w:val="24"/>
        </w:rPr>
        <w:t>3.1.4.5. Результат выполнения административной процедуры:</w:t>
      </w:r>
    </w:p>
    <w:p w:rsidR="00E57D62" w:rsidRPr="00C71B05" w:rsidRDefault="00E57D62" w:rsidP="00F75E9E">
      <w:pPr>
        <w:tabs>
          <w:tab w:val="left" w:pos="142"/>
          <w:tab w:val="left" w:pos="284"/>
          <w:tab w:val="left" w:pos="1134"/>
        </w:tabs>
        <w:suppressAutoHyphens/>
        <w:autoSpaceDE w:val="0"/>
        <w:autoSpaceDN w:val="0"/>
        <w:adjustRightInd w:val="0"/>
        <w:ind w:firstLine="720"/>
        <w:rPr>
          <w:sz w:val="24"/>
          <w:szCs w:val="24"/>
        </w:rPr>
      </w:pPr>
      <w:r w:rsidRPr="00C71B05">
        <w:rPr>
          <w:sz w:val="24"/>
          <w:szCs w:val="24"/>
        </w:rPr>
        <w:t>подписание лицом, ответственным за выполнение административной процедуры:</w:t>
      </w:r>
    </w:p>
    <w:p w:rsidR="00E57D62" w:rsidRPr="00C71B05" w:rsidRDefault="00E57D62" w:rsidP="00F75E9E">
      <w:pPr>
        <w:tabs>
          <w:tab w:val="left" w:pos="142"/>
          <w:tab w:val="left" w:pos="284"/>
          <w:tab w:val="left" w:pos="1134"/>
        </w:tabs>
        <w:suppressAutoHyphens/>
        <w:autoSpaceDE w:val="0"/>
        <w:autoSpaceDN w:val="0"/>
        <w:adjustRightInd w:val="0"/>
        <w:ind w:firstLine="720"/>
        <w:rPr>
          <w:sz w:val="24"/>
          <w:szCs w:val="24"/>
        </w:rPr>
      </w:pPr>
      <w:r w:rsidRPr="00C71B05">
        <w:rPr>
          <w:sz w:val="24"/>
          <w:szCs w:val="24"/>
        </w:rPr>
        <w:t>решения о признании помещения жилым помещением, жилого помещения непригодным для проживания, многоквартирного дома аварийным и под</w:t>
      </w:r>
      <w:r w:rsidR="00F75E9E">
        <w:rPr>
          <w:sz w:val="24"/>
          <w:szCs w:val="24"/>
        </w:rPr>
        <w:t>лежащим сносу или реконструкции;</w:t>
      </w:r>
    </w:p>
    <w:p w:rsidR="00E57D62" w:rsidRPr="00C71B05" w:rsidRDefault="00E57D62" w:rsidP="00F75E9E">
      <w:pPr>
        <w:tabs>
          <w:tab w:val="left" w:pos="142"/>
          <w:tab w:val="left" w:pos="284"/>
          <w:tab w:val="left" w:pos="1134"/>
        </w:tabs>
        <w:suppressAutoHyphens/>
        <w:autoSpaceDE w:val="0"/>
        <w:autoSpaceDN w:val="0"/>
        <w:adjustRightInd w:val="0"/>
        <w:ind w:firstLine="720"/>
        <w:rPr>
          <w:sz w:val="24"/>
          <w:szCs w:val="24"/>
        </w:rPr>
      </w:pPr>
      <w:r w:rsidRPr="00C71B05">
        <w:rPr>
          <w:sz w:val="24"/>
          <w:szCs w:val="24"/>
        </w:rPr>
        <w:t>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57D62" w:rsidRPr="00C71B05" w:rsidRDefault="00E57D62" w:rsidP="00C71B05">
      <w:pPr>
        <w:widowControl w:val="0"/>
        <w:tabs>
          <w:tab w:val="left" w:pos="142"/>
          <w:tab w:val="left" w:pos="284"/>
          <w:tab w:val="left" w:pos="1134"/>
        </w:tabs>
        <w:autoSpaceDE w:val="0"/>
        <w:autoSpaceDN w:val="0"/>
        <w:adjustRightInd w:val="0"/>
        <w:ind w:firstLine="720"/>
        <w:rPr>
          <w:b/>
          <w:sz w:val="24"/>
          <w:szCs w:val="24"/>
        </w:rPr>
      </w:pPr>
      <w:r w:rsidRPr="00C71B05">
        <w:rPr>
          <w:b/>
          <w:sz w:val="24"/>
          <w:szCs w:val="24"/>
        </w:rPr>
        <w:t>3.1.5. Выдача результата предоставления муниципальной услуги.</w:t>
      </w:r>
    </w:p>
    <w:p w:rsidR="00E57D62" w:rsidRPr="00C71B05" w:rsidRDefault="00E57D62" w:rsidP="00F75E9E">
      <w:pPr>
        <w:tabs>
          <w:tab w:val="left" w:pos="142"/>
          <w:tab w:val="left" w:pos="284"/>
          <w:tab w:val="left" w:pos="1134"/>
        </w:tabs>
        <w:suppressAutoHyphens/>
        <w:autoSpaceDE w:val="0"/>
        <w:autoSpaceDN w:val="0"/>
        <w:adjustRightInd w:val="0"/>
        <w:ind w:firstLine="720"/>
        <w:rPr>
          <w:sz w:val="24"/>
          <w:szCs w:val="24"/>
        </w:rPr>
      </w:pPr>
      <w:r w:rsidRPr="00C71B05">
        <w:rPr>
          <w:sz w:val="24"/>
          <w:szCs w:val="24"/>
        </w:rPr>
        <w:lastRenderedPageBreak/>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E57D62" w:rsidRPr="00C71B05" w:rsidRDefault="00E57D62" w:rsidP="00F75E9E">
      <w:pPr>
        <w:tabs>
          <w:tab w:val="left" w:pos="142"/>
          <w:tab w:val="left" w:pos="284"/>
          <w:tab w:val="left" w:pos="1134"/>
        </w:tabs>
        <w:suppressAutoHyphens/>
        <w:autoSpaceDE w:val="0"/>
        <w:autoSpaceDN w:val="0"/>
        <w:adjustRightInd w:val="0"/>
        <w:ind w:firstLine="720"/>
        <w:rPr>
          <w:sz w:val="24"/>
          <w:szCs w:val="24"/>
        </w:rPr>
      </w:pPr>
      <w:r w:rsidRPr="00C71B05">
        <w:rPr>
          <w:sz w:val="24"/>
          <w:szCs w:val="24"/>
        </w:rPr>
        <w:t>3.1.5.2. Содержание административного действия, продолжительность и (или) максимальный срок его выполнения:</w:t>
      </w:r>
    </w:p>
    <w:p w:rsidR="00E57D62" w:rsidRPr="00C71B05" w:rsidRDefault="00E57D62" w:rsidP="00F75E9E">
      <w:pPr>
        <w:tabs>
          <w:tab w:val="left" w:pos="142"/>
          <w:tab w:val="left" w:pos="284"/>
          <w:tab w:val="left" w:pos="1134"/>
        </w:tabs>
        <w:suppressAutoHyphens/>
        <w:autoSpaceDE w:val="0"/>
        <w:autoSpaceDN w:val="0"/>
        <w:adjustRightInd w:val="0"/>
        <w:ind w:firstLine="720"/>
        <w:rPr>
          <w:strike/>
          <w:sz w:val="24"/>
          <w:szCs w:val="24"/>
        </w:rPr>
      </w:pPr>
      <w:r w:rsidRPr="00C71B05">
        <w:rPr>
          <w:sz w:val="24"/>
          <w:szCs w:val="24"/>
        </w:rPr>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57D62" w:rsidRPr="00C71B05" w:rsidRDefault="00E57D62" w:rsidP="00F75E9E">
      <w:pPr>
        <w:tabs>
          <w:tab w:val="left" w:pos="142"/>
          <w:tab w:val="left" w:pos="284"/>
          <w:tab w:val="left" w:pos="1134"/>
        </w:tabs>
        <w:suppressAutoHyphens/>
        <w:autoSpaceDE w:val="0"/>
        <w:autoSpaceDN w:val="0"/>
        <w:adjustRightInd w:val="0"/>
        <w:ind w:firstLine="720"/>
        <w:rPr>
          <w:rFonts w:eastAsia="Calibri"/>
          <w:sz w:val="24"/>
          <w:szCs w:val="24"/>
          <w:lang w:eastAsia="en-US"/>
        </w:rPr>
      </w:pPr>
      <w:r w:rsidRPr="00C71B05">
        <w:rPr>
          <w:sz w:val="24"/>
          <w:szCs w:val="24"/>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E57D62" w:rsidRPr="00C71B05" w:rsidRDefault="00E57D62" w:rsidP="00F75E9E">
      <w:pPr>
        <w:tabs>
          <w:tab w:val="left" w:pos="142"/>
          <w:tab w:val="left" w:pos="284"/>
          <w:tab w:val="left" w:pos="1134"/>
        </w:tabs>
        <w:suppressAutoHyphens/>
        <w:autoSpaceDE w:val="0"/>
        <w:autoSpaceDN w:val="0"/>
        <w:adjustRightInd w:val="0"/>
        <w:ind w:firstLine="720"/>
        <w:rPr>
          <w:rFonts w:eastAsia="Calibri"/>
          <w:sz w:val="24"/>
          <w:szCs w:val="24"/>
          <w:lang w:eastAsia="en-US"/>
        </w:rPr>
      </w:pPr>
      <w:r w:rsidRPr="00C71B05">
        <w:rPr>
          <w:rFonts w:eastAsia="Calibri"/>
          <w:sz w:val="24"/>
          <w:szCs w:val="24"/>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E57D62" w:rsidRPr="00C71B05" w:rsidRDefault="00E57D62" w:rsidP="00F75E9E">
      <w:pPr>
        <w:tabs>
          <w:tab w:val="left" w:pos="142"/>
          <w:tab w:val="left" w:pos="284"/>
          <w:tab w:val="left" w:pos="1134"/>
        </w:tabs>
        <w:suppressAutoHyphens/>
        <w:autoSpaceDE w:val="0"/>
        <w:autoSpaceDN w:val="0"/>
        <w:adjustRightInd w:val="0"/>
        <w:ind w:firstLine="720"/>
        <w:rPr>
          <w:sz w:val="24"/>
          <w:szCs w:val="24"/>
        </w:rPr>
      </w:pPr>
      <w:r w:rsidRPr="00C71B05">
        <w:rPr>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E57D62" w:rsidRPr="00C71B05" w:rsidRDefault="00E57D62" w:rsidP="00F75E9E">
      <w:pPr>
        <w:tabs>
          <w:tab w:val="left" w:pos="1134"/>
        </w:tabs>
        <w:suppressAutoHyphens/>
        <w:ind w:firstLine="720"/>
        <w:rPr>
          <w:sz w:val="24"/>
          <w:szCs w:val="24"/>
          <w:lang w:val="x-none" w:eastAsia="x-none"/>
        </w:rPr>
      </w:pPr>
      <w:r w:rsidRPr="00C71B05">
        <w:rPr>
          <w:sz w:val="24"/>
          <w:szCs w:val="24"/>
          <w:lang w:val="x-none" w:eastAsia="x-none"/>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E57D62" w:rsidRPr="00C71B05" w:rsidRDefault="00E57D62" w:rsidP="00F75E9E">
      <w:pPr>
        <w:suppressAutoHyphens/>
        <w:autoSpaceDE w:val="0"/>
        <w:autoSpaceDN w:val="0"/>
        <w:ind w:firstLine="720"/>
        <w:rPr>
          <w:sz w:val="24"/>
          <w:szCs w:val="24"/>
        </w:rPr>
      </w:pPr>
      <w:r w:rsidRPr="00C71B05">
        <w:rPr>
          <w:sz w:val="24"/>
          <w:szCs w:val="24"/>
        </w:rPr>
        <w:t>3.2. Особенности выполнения административных процедур в электронной форме.</w:t>
      </w:r>
    </w:p>
    <w:p w:rsidR="00E57D62" w:rsidRPr="00C71B05" w:rsidRDefault="00E57D62" w:rsidP="00F75E9E">
      <w:pPr>
        <w:suppressAutoHyphens/>
        <w:autoSpaceDE w:val="0"/>
        <w:autoSpaceDN w:val="0"/>
        <w:ind w:firstLine="720"/>
        <w:rPr>
          <w:sz w:val="24"/>
          <w:szCs w:val="24"/>
        </w:rPr>
      </w:pPr>
      <w:r w:rsidRPr="00C71B05">
        <w:rPr>
          <w:sz w:val="24"/>
          <w:szCs w:val="24"/>
        </w:rPr>
        <w:t>3.2.1. Предоставление муниципальной услуги на ЕПГУ и ПГУ ЛО осуществляется в соответствии с Федеральным законом № 210-Ф</w:t>
      </w:r>
      <w:r w:rsidR="00F75E9E">
        <w:rPr>
          <w:sz w:val="24"/>
          <w:szCs w:val="24"/>
        </w:rPr>
        <w:t xml:space="preserve">З, Федеральным законом от 27 июля </w:t>
      </w:r>
      <w:r w:rsidRPr="00C71B05">
        <w:rPr>
          <w:sz w:val="24"/>
          <w:szCs w:val="24"/>
        </w:rPr>
        <w:t xml:space="preserve">2006 </w:t>
      </w:r>
      <w:r w:rsidR="00F75E9E">
        <w:rPr>
          <w:sz w:val="24"/>
          <w:szCs w:val="24"/>
        </w:rPr>
        <w:t xml:space="preserve">года </w:t>
      </w:r>
      <w:r w:rsidRPr="00C71B05">
        <w:rPr>
          <w:sz w:val="24"/>
          <w:szCs w:val="24"/>
        </w:rPr>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57D62" w:rsidRPr="00C71B05" w:rsidRDefault="00E57D62" w:rsidP="00F75E9E">
      <w:pPr>
        <w:suppressAutoHyphens/>
        <w:autoSpaceDE w:val="0"/>
        <w:autoSpaceDN w:val="0"/>
        <w:ind w:firstLine="720"/>
        <w:rPr>
          <w:sz w:val="24"/>
          <w:szCs w:val="24"/>
        </w:rPr>
      </w:pPr>
      <w:r w:rsidRPr="00C71B05">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57D62" w:rsidRPr="00C71B05" w:rsidRDefault="00E57D62" w:rsidP="00F75E9E">
      <w:pPr>
        <w:suppressAutoHyphens/>
        <w:autoSpaceDE w:val="0"/>
        <w:autoSpaceDN w:val="0"/>
        <w:ind w:firstLine="720"/>
        <w:rPr>
          <w:sz w:val="24"/>
          <w:szCs w:val="24"/>
        </w:rPr>
      </w:pPr>
      <w:r w:rsidRPr="00C71B05">
        <w:rPr>
          <w:sz w:val="24"/>
          <w:szCs w:val="24"/>
        </w:rPr>
        <w:t>3.2.3. Муниципальная услуга может быть получена через ПГУ ЛО либо через ЕПГУ следующими способами:</w:t>
      </w:r>
    </w:p>
    <w:p w:rsidR="00E57D62" w:rsidRPr="00C71B05" w:rsidRDefault="00E57D62" w:rsidP="00F75E9E">
      <w:pPr>
        <w:suppressAutoHyphens/>
        <w:autoSpaceDE w:val="0"/>
        <w:autoSpaceDN w:val="0"/>
        <w:ind w:firstLine="720"/>
        <w:rPr>
          <w:sz w:val="24"/>
          <w:szCs w:val="24"/>
        </w:rPr>
      </w:pPr>
      <w:r w:rsidRPr="00C71B05">
        <w:rPr>
          <w:sz w:val="24"/>
          <w:szCs w:val="24"/>
        </w:rPr>
        <w:t>без личной явки на прием в Администрацию.</w:t>
      </w:r>
    </w:p>
    <w:p w:rsidR="00E57D62" w:rsidRPr="00C71B05" w:rsidRDefault="00E57D62" w:rsidP="00F75E9E">
      <w:pPr>
        <w:suppressAutoHyphens/>
        <w:autoSpaceDE w:val="0"/>
        <w:autoSpaceDN w:val="0"/>
        <w:ind w:firstLine="720"/>
        <w:rPr>
          <w:sz w:val="24"/>
          <w:szCs w:val="24"/>
        </w:rPr>
      </w:pPr>
      <w:r w:rsidRPr="00C71B05">
        <w:rPr>
          <w:sz w:val="24"/>
          <w:szCs w:val="24"/>
        </w:rPr>
        <w:t>3.2.4. Для подачи заявления через ЕПГУ или через ПГУ ЛО заявитель должен выполнить следующие действия:</w:t>
      </w:r>
    </w:p>
    <w:p w:rsidR="00E57D62" w:rsidRPr="00C71B05" w:rsidRDefault="00E57D62" w:rsidP="00F75E9E">
      <w:pPr>
        <w:suppressAutoHyphens/>
        <w:autoSpaceDE w:val="0"/>
        <w:autoSpaceDN w:val="0"/>
        <w:ind w:firstLine="720"/>
        <w:rPr>
          <w:sz w:val="24"/>
          <w:szCs w:val="24"/>
        </w:rPr>
      </w:pPr>
      <w:r w:rsidRPr="00C71B05">
        <w:rPr>
          <w:sz w:val="24"/>
          <w:szCs w:val="24"/>
        </w:rPr>
        <w:lastRenderedPageBreak/>
        <w:t>пройти идентификацию и аутентификацию в ЕСИА;</w:t>
      </w:r>
    </w:p>
    <w:p w:rsidR="00E57D62" w:rsidRPr="00C71B05" w:rsidRDefault="00E57D62" w:rsidP="00F75E9E">
      <w:pPr>
        <w:suppressAutoHyphens/>
        <w:autoSpaceDE w:val="0"/>
        <w:autoSpaceDN w:val="0"/>
        <w:ind w:firstLine="720"/>
        <w:rPr>
          <w:sz w:val="24"/>
          <w:szCs w:val="24"/>
        </w:rPr>
      </w:pPr>
      <w:r w:rsidRPr="00C71B05">
        <w:rPr>
          <w:sz w:val="24"/>
          <w:szCs w:val="24"/>
        </w:rPr>
        <w:t>в личном кабинете на ЕПГУ или на ПГУ ЛО заполнить в электронной форме заявление на оказание муниципальной услуги;</w:t>
      </w:r>
    </w:p>
    <w:p w:rsidR="00E57D62" w:rsidRPr="00C71B05" w:rsidRDefault="00E57D62" w:rsidP="00F75E9E">
      <w:pPr>
        <w:suppressAutoHyphens/>
        <w:autoSpaceDE w:val="0"/>
        <w:autoSpaceDN w:val="0"/>
        <w:ind w:firstLine="720"/>
        <w:rPr>
          <w:sz w:val="24"/>
          <w:szCs w:val="24"/>
        </w:rPr>
      </w:pPr>
      <w:r w:rsidRPr="00C71B05">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57D62" w:rsidRPr="00C71B05" w:rsidRDefault="00E57D62" w:rsidP="00F75E9E">
      <w:pPr>
        <w:suppressAutoHyphens/>
        <w:autoSpaceDE w:val="0"/>
        <w:autoSpaceDN w:val="0"/>
        <w:ind w:firstLine="720"/>
        <w:rPr>
          <w:sz w:val="24"/>
          <w:szCs w:val="24"/>
        </w:rPr>
      </w:pPr>
      <w:r w:rsidRPr="00C71B05">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57D62" w:rsidRPr="00C71B05" w:rsidRDefault="00E57D62" w:rsidP="00F75E9E">
      <w:pPr>
        <w:suppressAutoHyphens/>
        <w:autoSpaceDE w:val="0"/>
        <w:autoSpaceDN w:val="0"/>
        <w:ind w:firstLine="720"/>
        <w:rPr>
          <w:sz w:val="24"/>
          <w:szCs w:val="24"/>
        </w:rPr>
      </w:pPr>
      <w:r w:rsidRPr="00C71B05">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57D62" w:rsidRPr="00C71B05" w:rsidRDefault="00E57D62" w:rsidP="00F75E9E">
      <w:pPr>
        <w:suppressAutoHyphens/>
        <w:autoSpaceDE w:val="0"/>
        <w:autoSpaceDN w:val="0"/>
        <w:ind w:firstLine="720"/>
        <w:rPr>
          <w:sz w:val="24"/>
          <w:szCs w:val="24"/>
        </w:rPr>
      </w:pPr>
      <w:r w:rsidRPr="00C71B05">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57D62" w:rsidRPr="00C71B05" w:rsidRDefault="00E57D62" w:rsidP="00F75E9E">
      <w:pPr>
        <w:suppressAutoHyphens/>
        <w:autoSpaceDE w:val="0"/>
        <w:autoSpaceDN w:val="0"/>
        <w:ind w:firstLine="720"/>
        <w:rPr>
          <w:sz w:val="24"/>
          <w:szCs w:val="24"/>
        </w:rPr>
      </w:pPr>
      <w:r w:rsidRPr="00C71B05">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57D62" w:rsidRPr="00C71B05" w:rsidRDefault="00E57D62" w:rsidP="00F75E9E">
      <w:pPr>
        <w:suppressAutoHyphens/>
        <w:autoSpaceDE w:val="0"/>
        <w:autoSpaceDN w:val="0"/>
        <w:ind w:firstLine="720"/>
        <w:rPr>
          <w:sz w:val="24"/>
          <w:szCs w:val="24"/>
        </w:rPr>
      </w:pPr>
      <w:r w:rsidRPr="00C71B05">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57D62" w:rsidRPr="00C71B05" w:rsidRDefault="00E57D62" w:rsidP="00F75E9E">
      <w:pPr>
        <w:suppressAutoHyphens/>
        <w:autoSpaceDE w:val="0"/>
        <w:autoSpaceDN w:val="0"/>
        <w:ind w:firstLine="720"/>
        <w:rPr>
          <w:sz w:val="24"/>
          <w:szCs w:val="24"/>
        </w:rPr>
      </w:pPr>
      <w:r w:rsidRPr="00C71B05">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57D62" w:rsidRPr="00C71B05" w:rsidRDefault="00E57D62" w:rsidP="00F75E9E">
      <w:pPr>
        <w:suppressAutoHyphens/>
        <w:autoSpaceDE w:val="0"/>
        <w:autoSpaceDN w:val="0"/>
        <w:ind w:firstLine="720"/>
        <w:rPr>
          <w:sz w:val="24"/>
          <w:szCs w:val="24"/>
        </w:rPr>
      </w:pPr>
      <w:r w:rsidRPr="00C71B05">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57D62" w:rsidRPr="00C71B05" w:rsidRDefault="00E57D62" w:rsidP="00F75E9E">
      <w:pPr>
        <w:suppressAutoHyphens/>
        <w:autoSpaceDE w:val="0"/>
        <w:autoSpaceDN w:val="0"/>
        <w:ind w:firstLine="720"/>
        <w:rPr>
          <w:sz w:val="24"/>
          <w:szCs w:val="24"/>
        </w:rPr>
      </w:pPr>
      <w:r w:rsidRPr="00C71B05">
        <w:rPr>
          <w:sz w:val="24"/>
          <w:szCs w:val="24"/>
        </w:rPr>
        <w:t>3.2.8. Администрация/ ГБУ ЛО «МФЦ»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57D62" w:rsidRPr="00C71B05" w:rsidRDefault="00E57D62" w:rsidP="00F75E9E">
      <w:pPr>
        <w:suppressAutoHyphens/>
        <w:autoSpaceDE w:val="0"/>
        <w:autoSpaceDN w:val="0"/>
        <w:ind w:firstLine="720"/>
        <w:rPr>
          <w:sz w:val="24"/>
          <w:szCs w:val="24"/>
        </w:rPr>
      </w:pPr>
      <w:r w:rsidRPr="00C71B05">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7D62" w:rsidRPr="00C71B05" w:rsidRDefault="00E57D62" w:rsidP="00F75E9E">
      <w:pPr>
        <w:suppressAutoHyphens/>
        <w:ind w:firstLine="720"/>
        <w:rPr>
          <w:sz w:val="24"/>
          <w:szCs w:val="24"/>
        </w:rPr>
      </w:pPr>
      <w:r w:rsidRPr="00C71B05">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57D62" w:rsidRPr="00C71B05" w:rsidRDefault="00E57D62" w:rsidP="00F75E9E">
      <w:pPr>
        <w:suppressAutoHyphens/>
        <w:ind w:firstLine="720"/>
        <w:rPr>
          <w:sz w:val="24"/>
          <w:szCs w:val="24"/>
        </w:rPr>
      </w:pPr>
      <w:r w:rsidRPr="00C71B05">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w:t>
      </w:r>
      <w:r w:rsidRPr="00C71B05">
        <w:rPr>
          <w:sz w:val="24"/>
          <w:szCs w:val="24"/>
        </w:rPr>
        <w:lastRenderedPageBreak/>
        <w:t>и(или) ошибок с изложением сути допущенных опечаток и(или) ошибок и приложением копии документа, содержащего опечатки и(или) ошибки.</w:t>
      </w:r>
    </w:p>
    <w:p w:rsidR="00E57D62" w:rsidRPr="00C71B05" w:rsidRDefault="00E57D62" w:rsidP="00F75E9E">
      <w:pPr>
        <w:suppressAutoHyphens/>
        <w:ind w:firstLine="720"/>
        <w:rPr>
          <w:sz w:val="24"/>
          <w:szCs w:val="24"/>
        </w:rPr>
      </w:pPr>
      <w:r w:rsidRPr="00C71B05">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57D62" w:rsidRPr="00C71B05" w:rsidRDefault="00E57D62" w:rsidP="00C71B05">
      <w:pPr>
        <w:widowControl w:val="0"/>
        <w:ind w:firstLine="720"/>
        <w:rPr>
          <w:sz w:val="24"/>
          <w:szCs w:val="24"/>
        </w:rPr>
      </w:pPr>
    </w:p>
    <w:p w:rsidR="00E57D62" w:rsidRPr="00E57D62" w:rsidRDefault="00E57D62" w:rsidP="00C71B05">
      <w:pPr>
        <w:tabs>
          <w:tab w:val="left" w:pos="142"/>
          <w:tab w:val="left" w:pos="284"/>
        </w:tabs>
        <w:suppressAutoHyphens/>
        <w:ind w:firstLine="720"/>
        <w:jc w:val="left"/>
        <w:rPr>
          <w:b/>
          <w:sz w:val="24"/>
          <w:szCs w:val="24"/>
          <w:lang w:val="x-none" w:eastAsia="x-none"/>
        </w:rPr>
      </w:pPr>
      <w:r w:rsidRPr="00E57D62">
        <w:rPr>
          <w:b/>
          <w:sz w:val="24"/>
          <w:szCs w:val="24"/>
          <w:lang w:eastAsia="x-none"/>
        </w:rPr>
        <w:t xml:space="preserve">4. </w:t>
      </w:r>
      <w:r w:rsidRPr="00E57D62">
        <w:rPr>
          <w:b/>
          <w:sz w:val="24"/>
          <w:szCs w:val="24"/>
          <w:lang w:val="x-none" w:eastAsia="x-none"/>
        </w:rPr>
        <w:t>Формы контроля за исполнением административного регламента</w:t>
      </w:r>
    </w:p>
    <w:p w:rsidR="00E57D62" w:rsidRPr="00E57D62" w:rsidRDefault="00E57D62" w:rsidP="00C71B05">
      <w:pPr>
        <w:tabs>
          <w:tab w:val="left" w:pos="142"/>
          <w:tab w:val="left" w:pos="284"/>
        </w:tabs>
        <w:suppressAutoHyphens/>
        <w:ind w:firstLine="720"/>
        <w:jc w:val="left"/>
        <w:rPr>
          <w:sz w:val="24"/>
          <w:szCs w:val="24"/>
          <w:lang w:eastAsia="x-none"/>
        </w:rPr>
      </w:pPr>
    </w:p>
    <w:p w:rsidR="00E57D62" w:rsidRPr="00E57D62" w:rsidRDefault="00E57D62" w:rsidP="00F75E9E">
      <w:pPr>
        <w:tabs>
          <w:tab w:val="left" w:pos="142"/>
          <w:tab w:val="left" w:pos="284"/>
        </w:tabs>
        <w:suppressAutoHyphens/>
        <w:ind w:firstLine="720"/>
        <w:rPr>
          <w:sz w:val="24"/>
          <w:szCs w:val="24"/>
          <w:lang w:val="x-none" w:eastAsia="x-none"/>
        </w:rPr>
      </w:pPr>
      <w:r w:rsidRPr="00E57D62">
        <w:rPr>
          <w:sz w:val="24"/>
          <w:szCs w:val="24"/>
          <w:lang w:val="x-none" w:eastAsia="x-none"/>
        </w:rPr>
        <w:t>4.1.</w:t>
      </w:r>
      <w:r w:rsidRPr="00E57D62">
        <w:rPr>
          <w:sz w:val="24"/>
          <w:szCs w:val="24"/>
          <w:lang w:eastAsia="x-none"/>
        </w:rPr>
        <w:t xml:space="preserve"> </w:t>
      </w:r>
      <w:r w:rsidRPr="00E57D62">
        <w:rPr>
          <w:sz w:val="24"/>
          <w:szCs w:val="24"/>
          <w:lang w:val="x-none"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57D62" w:rsidRPr="00E57D62" w:rsidRDefault="00E57D62" w:rsidP="00F75E9E">
      <w:pPr>
        <w:tabs>
          <w:tab w:val="left" w:pos="142"/>
          <w:tab w:val="left" w:pos="284"/>
        </w:tabs>
        <w:suppressAutoHyphens/>
        <w:ind w:firstLine="720"/>
        <w:rPr>
          <w:sz w:val="24"/>
          <w:szCs w:val="24"/>
          <w:lang w:val="x-none" w:eastAsia="x-none"/>
        </w:rPr>
      </w:pPr>
      <w:r w:rsidRPr="00E57D62">
        <w:rPr>
          <w:sz w:val="24"/>
          <w:szCs w:val="24"/>
          <w:lang w:val="x-none" w:eastAsia="x-none"/>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E57D62" w:rsidRPr="00E57D62" w:rsidRDefault="00E57D62" w:rsidP="00F75E9E">
      <w:pPr>
        <w:tabs>
          <w:tab w:val="left" w:pos="142"/>
          <w:tab w:val="left" w:pos="284"/>
        </w:tabs>
        <w:suppressAutoHyphens/>
        <w:ind w:firstLine="720"/>
        <w:rPr>
          <w:sz w:val="24"/>
          <w:szCs w:val="24"/>
          <w:lang w:val="x-none" w:eastAsia="x-none"/>
        </w:rPr>
      </w:pPr>
      <w:r w:rsidRPr="00E57D62">
        <w:rPr>
          <w:sz w:val="24"/>
          <w:szCs w:val="24"/>
          <w:lang w:val="x-none" w:eastAsia="x-none"/>
        </w:rPr>
        <w:t>4.2. Порядок и периодичность осуществления плановых и внеплановых проверок полноты и качества предоставления муниципальной услуги.</w:t>
      </w:r>
    </w:p>
    <w:p w:rsidR="00E57D62" w:rsidRPr="00E57D62" w:rsidRDefault="00E57D62" w:rsidP="00F75E9E">
      <w:pPr>
        <w:tabs>
          <w:tab w:val="left" w:pos="142"/>
          <w:tab w:val="left" w:pos="284"/>
        </w:tabs>
        <w:suppressAutoHyphens/>
        <w:ind w:firstLine="720"/>
        <w:rPr>
          <w:sz w:val="24"/>
          <w:szCs w:val="24"/>
          <w:lang w:val="x-none" w:eastAsia="x-none"/>
        </w:rPr>
      </w:pPr>
      <w:r w:rsidRPr="00E57D62">
        <w:rPr>
          <w:sz w:val="24"/>
          <w:szCs w:val="24"/>
          <w:lang w:val="x-none" w:eastAsia="x-none"/>
        </w:rPr>
        <w:t>В целях осуществления контроля за полнотой и качеством предоставления муниципальной услуги проводятся п</w:t>
      </w:r>
      <w:r w:rsidR="00F75E9E">
        <w:rPr>
          <w:sz w:val="24"/>
          <w:szCs w:val="24"/>
          <w:lang w:val="x-none" w:eastAsia="x-none"/>
        </w:rPr>
        <w:t>лановые и внеплановые проверки.</w:t>
      </w:r>
    </w:p>
    <w:p w:rsidR="00E57D62" w:rsidRPr="00E57D62" w:rsidRDefault="00E57D62" w:rsidP="00F75E9E">
      <w:pPr>
        <w:tabs>
          <w:tab w:val="left" w:pos="142"/>
          <w:tab w:val="left" w:pos="284"/>
        </w:tabs>
        <w:suppressAutoHyphens/>
        <w:ind w:firstLine="720"/>
        <w:rPr>
          <w:sz w:val="24"/>
          <w:szCs w:val="24"/>
          <w:lang w:val="x-none" w:eastAsia="x-none"/>
        </w:rPr>
      </w:pPr>
      <w:r w:rsidRPr="00E57D62">
        <w:rPr>
          <w:sz w:val="24"/>
          <w:szCs w:val="24"/>
          <w:lang w:val="x-none" w:eastAsia="x-none"/>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E57D62" w:rsidRPr="00E57D62" w:rsidRDefault="00E57D62" w:rsidP="00F75E9E">
      <w:pPr>
        <w:tabs>
          <w:tab w:val="left" w:pos="142"/>
          <w:tab w:val="left" w:pos="284"/>
        </w:tabs>
        <w:suppressAutoHyphens/>
        <w:ind w:firstLine="720"/>
        <w:rPr>
          <w:sz w:val="24"/>
          <w:szCs w:val="24"/>
          <w:lang w:val="x-none" w:eastAsia="x-none"/>
        </w:rPr>
      </w:pPr>
      <w:r w:rsidRPr="00E57D62">
        <w:rPr>
          <w:sz w:val="24"/>
          <w:szCs w:val="24"/>
          <w:lang w:val="x-none" w:eastAsia="x-none"/>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w:t>
      </w:r>
      <w:r w:rsidR="00F75E9E">
        <w:rPr>
          <w:sz w:val="24"/>
          <w:szCs w:val="24"/>
          <w:lang w:val="x-none" w:eastAsia="x-none"/>
        </w:rPr>
        <w:t>услуги (тематические проверки).</w:t>
      </w:r>
    </w:p>
    <w:p w:rsidR="00E57D62" w:rsidRPr="00E57D62" w:rsidRDefault="00E57D62" w:rsidP="00F75E9E">
      <w:pPr>
        <w:tabs>
          <w:tab w:val="left" w:pos="142"/>
          <w:tab w:val="left" w:pos="284"/>
        </w:tabs>
        <w:suppressAutoHyphens/>
        <w:ind w:firstLine="720"/>
        <w:rPr>
          <w:sz w:val="24"/>
          <w:szCs w:val="24"/>
          <w:lang w:val="x-none" w:eastAsia="x-none"/>
        </w:rPr>
      </w:pPr>
      <w:r w:rsidRPr="00E57D62">
        <w:rPr>
          <w:sz w:val="24"/>
          <w:szCs w:val="24"/>
          <w:lang w:val="x-none" w:eastAsia="x-none"/>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w:t>
      </w:r>
      <w:r w:rsidR="00F75E9E">
        <w:rPr>
          <w:sz w:val="24"/>
          <w:szCs w:val="24"/>
          <w:lang w:val="x-none" w:eastAsia="x-none"/>
        </w:rPr>
        <w:t>делопроизводства администрации.</w:t>
      </w:r>
    </w:p>
    <w:p w:rsidR="00E57D62" w:rsidRPr="00E57D62" w:rsidRDefault="00E57D62" w:rsidP="00F75E9E">
      <w:pPr>
        <w:tabs>
          <w:tab w:val="left" w:pos="142"/>
          <w:tab w:val="left" w:pos="284"/>
        </w:tabs>
        <w:suppressAutoHyphens/>
        <w:ind w:firstLine="720"/>
        <w:rPr>
          <w:sz w:val="24"/>
          <w:szCs w:val="24"/>
          <w:lang w:val="x-none" w:eastAsia="x-none"/>
        </w:rPr>
      </w:pPr>
      <w:r w:rsidRPr="00E57D62">
        <w:rPr>
          <w:sz w:val="24"/>
          <w:szCs w:val="24"/>
          <w:lang w:val="x-none" w:eastAsia="x-none"/>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E57D62" w:rsidRPr="00E57D62" w:rsidRDefault="00E57D62" w:rsidP="00F75E9E">
      <w:pPr>
        <w:tabs>
          <w:tab w:val="left" w:pos="142"/>
          <w:tab w:val="left" w:pos="284"/>
        </w:tabs>
        <w:suppressAutoHyphens/>
        <w:ind w:firstLine="720"/>
        <w:rPr>
          <w:sz w:val="24"/>
          <w:szCs w:val="24"/>
          <w:lang w:val="x-none" w:eastAsia="x-none"/>
        </w:rPr>
      </w:pPr>
      <w:r w:rsidRPr="00E57D62">
        <w:rPr>
          <w:sz w:val="24"/>
          <w:szCs w:val="24"/>
          <w:lang w:val="x-none" w:eastAsia="x-none"/>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w:t>
      </w:r>
      <w:r w:rsidRPr="00E57D62">
        <w:rPr>
          <w:sz w:val="24"/>
          <w:szCs w:val="24"/>
          <w:lang w:eastAsia="x-none"/>
        </w:rPr>
        <w:t xml:space="preserve"> </w:t>
      </w:r>
      <w:r w:rsidRPr="00E57D62">
        <w:rPr>
          <w:sz w:val="24"/>
          <w:szCs w:val="24"/>
          <w:lang w:val="x-none" w:eastAsia="x-none"/>
        </w:rPr>
        <w:t>по</w:t>
      </w:r>
      <w:r w:rsidRPr="00E57D62">
        <w:rPr>
          <w:sz w:val="24"/>
          <w:szCs w:val="24"/>
          <w:lang w:eastAsia="x-none"/>
        </w:rPr>
        <w:t xml:space="preserve"> </w:t>
      </w:r>
      <w:r w:rsidRPr="00E57D62">
        <w:rPr>
          <w:sz w:val="24"/>
          <w:szCs w:val="24"/>
          <w:lang w:val="x-none" w:eastAsia="x-none"/>
        </w:rPr>
        <w:t>устранению</w:t>
      </w:r>
      <w:r w:rsidRPr="00E57D62">
        <w:rPr>
          <w:sz w:val="24"/>
          <w:szCs w:val="24"/>
          <w:lang w:eastAsia="x-none"/>
        </w:rPr>
        <w:t xml:space="preserve"> </w:t>
      </w:r>
      <w:r w:rsidRPr="00E57D62">
        <w:rPr>
          <w:sz w:val="24"/>
          <w:szCs w:val="24"/>
          <w:lang w:val="x-none" w:eastAsia="x-none"/>
        </w:rPr>
        <w:t>выявленных при проверке нарушений.</w:t>
      </w:r>
    </w:p>
    <w:p w:rsidR="00E57D62" w:rsidRPr="00E57D62" w:rsidRDefault="00E57D62" w:rsidP="00F75E9E">
      <w:pPr>
        <w:tabs>
          <w:tab w:val="left" w:pos="142"/>
          <w:tab w:val="left" w:pos="284"/>
        </w:tabs>
        <w:suppressAutoHyphens/>
        <w:ind w:firstLine="720"/>
        <w:rPr>
          <w:sz w:val="24"/>
          <w:szCs w:val="24"/>
          <w:lang w:val="x-none" w:eastAsia="x-none"/>
        </w:rPr>
      </w:pPr>
      <w:r w:rsidRPr="00E57D62">
        <w:rPr>
          <w:sz w:val="24"/>
          <w:szCs w:val="24"/>
          <w:lang w:val="x-none" w:eastAsia="x-none"/>
        </w:rPr>
        <w:t xml:space="preserve"> По результатам рассмотрения обр</w:t>
      </w:r>
      <w:r w:rsidR="00F75E9E">
        <w:rPr>
          <w:sz w:val="24"/>
          <w:szCs w:val="24"/>
          <w:lang w:val="x-none" w:eastAsia="x-none"/>
        </w:rPr>
        <w:t>ащений дается письменный ответ.</w:t>
      </w:r>
    </w:p>
    <w:p w:rsidR="00E57D62" w:rsidRPr="00E57D62" w:rsidRDefault="00E57D62" w:rsidP="00F75E9E">
      <w:pPr>
        <w:tabs>
          <w:tab w:val="left" w:pos="142"/>
          <w:tab w:val="left" w:pos="284"/>
        </w:tabs>
        <w:suppressAutoHyphens/>
        <w:ind w:firstLine="720"/>
        <w:rPr>
          <w:sz w:val="24"/>
          <w:szCs w:val="24"/>
          <w:lang w:val="x-none" w:eastAsia="x-none"/>
        </w:rPr>
      </w:pPr>
      <w:r w:rsidRPr="00E57D62">
        <w:rPr>
          <w:sz w:val="24"/>
          <w:szCs w:val="24"/>
          <w:lang w:val="x-none" w:eastAsia="x-none"/>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57D62" w:rsidRPr="00E57D62" w:rsidRDefault="00E57D62" w:rsidP="00F75E9E">
      <w:pPr>
        <w:suppressAutoHyphens/>
        <w:autoSpaceDE w:val="0"/>
        <w:autoSpaceDN w:val="0"/>
        <w:ind w:firstLine="720"/>
        <w:rPr>
          <w:sz w:val="24"/>
          <w:szCs w:val="24"/>
        </w:rPr>
      </w:pPr>
      <w:r w:rsidRPr="00E57D62">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w:t>
      </w:r>
      <w:r w:rsidR="00F75E9E">
        <w:rPr>
          <w:sz w:val="24"/>
          <w:szCs w:val="24"/>
        </w:rPr>
        <w:t>,</w:t>
      </w:r>
      <w:r w:rsidRPr="00E57D62">
        <w:rPr>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57D62" w:rsidRPr="00E57D62" w:rsidRDefault="00E57D62" w:rsidP="00F75E9E">
      <w:pPr>
        <w:suppressAutoHyphens/>
        <w:autoSpaceDE w:val="0"/>
        <w:autoSpaceDN w:val="0"/>
        <w:ind w:firstLine="720"/>
        <w:rPr>
          <w:sz w:val="24"/>
          <w:szCs w:val="24"/>
        </w:rPr>
      </w:pPr>
      <w:r w:rsidRPr="00E57D62">
        <w:rPr>
          <w:sz w:val="24"/>
          <w:szCs w:val="24"/>
        </w:rPr>
        <w:t>Руководитель администрации несет ответственность за обеспечение предоставления муниципальной услуги.</w:t>
      </w:r>
    </w:p>
    <w:p w:rsidR="00E57D62" w:rsidRPr="00E57D62" w:rsidRDefault="00E57D62" w:rsidP="00F75E9E">
      <w:pPr>
        <w:suppressAutoHyphens/>
        <w:autoSpaceDE w:val="0"/>
        <w:autoSpaceDN w:val="0"/>
        <w:ind w:firstLine="720"/>
        <w:rPr>
          <w:sz w:val="24"/>
          <w:szCs w:val="24"/>
        </w:rPr>
      </w:pPr>
      <w:r w:rsidRPr="00E57D62">
        <w:rPr>
          <w:sz w:val="24"/>
          <w:szCs w:val="24"/>
        </w:rPr>
        <w:t>Работники администрации при предоставлении муниципальной услуги несут ответственность:</w:t>
      </w:r>
    </w:p>
    <w:p w:rsidR="00E57D62" w:rsidRPr="00E57D62" w:rsidRDefault="00E57D62" w:rsidP="00F75E9E">
      <w:pPr>
        <w:suppressAutoHyphens/>
        <w:autoSpaceDE w:val="0"/>
        <w:autoSpaceDN w:val="0"/>
        <w:ind w:firstLine="720"/>
        <w:rPr>
          <w:sz w:val="24"/>
          <w:szCs w:val="24"/>
        </w:rPr>
      </w:pPr>
      <w:r w:rsidRPr="00E57D62">
        <w:rPr>
          <w:sz w:val="24"/>
          <w:szCs w:val="24"/>
        </w:rPr>
        <w:t>- за неисполнение или ненадлежащее исполнение административных процедур при предоставлении муниципальной услуги;</w:t>
      </w:r>
    </w:p>
    <w:p w:rsidR="00E57D62" w:rsidRPr="00E57D62" w:rsidRDefault="00E57D62" w:rsidP="00F75E9E">
      <w:pPr>
        <w:suppressAutoHyphens/>
        <w:autoSpaceDE w:val="0"/>
        <w:autoSpaceDN w:val="0"/>
        <w:ind w:firstLine="720"/>
        <w:rPr>
          <w:sz w:val="24"/>
          <w:szCs w:val="24"/>
        </w:rPr>
      </w:pPr>
      <w:r w:rsidRPr="00E57D62">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57D62" w:rsidRPr="00E57D62" w:rsidRDefault="00E57D62" w:rsidP="00F75E9E">
      <w:pPr>
        <w:suppressAutoHyphens/>
        <w:autoSpaceDE w:val="0"/>
        <w:autoSpaceDN w:val="0"/>
        <w:ind w:firstLine="720"/>
        <w:rPr>
          <w:sz w:val="24"/>
          <w:szCs w:val="24"/>
        </w:rPr>
      </w:pPr>
      <w:r w:rsidRPr="00E57D62">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57D62" w:rsidRPr="00E57D62" w:rsidRDefault="00E57D62" w:rsidP="00E57D62">
      <w:pPr>
        <w:keepNext/>
        <w:widowControl w:val="0"/>
        <w:jc w:val="left"/>
        <w:outlineLvl w:val="0"/>
        <w:rPr>
          <w:b/>
          <w:sz w:val="24"/>
          <w:szCs w:val="24"/>
        </w:rPr>
      </w:pPr>
    </w:p>
    <w:p w:rsidR="00E57D62" w:rsidRPr="00E57D62" w:rsidRDefault="00E57D62" w:rsidP="00F75E9E">
      <w:pPr>
        <w:keepNext/>
        <w:widowControl w:val="0"/>
        <w:suppressAutoHyphens/>
        <w:ind w:firstLine="720"/>
        <w:jc w:val="center"/>
        <w:rPr>
          <w:b/>
          <w:sz w:val="24"/>
          <w:szCs w:val="24"/>
        </w:rPr>
      </w:pPr>
      <w:r w:rsidRPr="00E57D62">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57D62" w:rsidRPr="00E57D62" w:rsidRDefault="00E57D62" w:rsidP="00C71B05">
      <w:pPr>
        <w:tabs>
          <w:tab w:val="left" w:pos="1134"/>
        </w:tabs>
        <w:suppressAutoHyphens/>
        <w:autoSpaceDN w:val="0"/>
        <w:ind w:firstLine="720"/>
        <w:rPr>
          <w:sz w:val="24"/>
          <w:szCs w:val="24"/>
        </w:rPr>
      </w:pPr>
    </w:p>
    <w:p w:rsidR="00E57D62" w:rsidRPr="00E57D62" w:rsidRDefault="00E57D62" w:rsidP="00F75E9E">
      <w:pPr>
        <w:suppressAutoHyphens/>
        <w:autoSpaceDN w:val="0"/>
        <w:ind w:firstLine="720"/>
        <w:rPr>
          <w:sz w:val="24"/>
          <w:szCs w:val="24"/>
        </w:rPr>
      </w:pPr>
      <w:r w:rsidRPr="00E57D62">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57D62" w:rsidRPr="00E57D62" w:rsidRDefault="00E57D62" w:rsidP="00F75E9E">
      <w:pPr>
        <w:suppressAutoHyphens/>
        <w:autoSpaceDN w:val="0"/>
        <w:ind w:firstLine="720"/>
        <w:rPr>
          <w:sz w:val="24"/>
          <w:szCs w:val="24"/>
        </w:rPr>
      </w:pPr>
      <w:r w:rsidRPr="00E57D62">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57D62" w:rsidRPr="00E57D62" w:rsidRDefault="00E57D62" w:rsidP="00F75E9E">
      <w:pPr>
        <w:suppressAutoHyphens/>
        <w:autoSpaceDN w:val="0"/>
        <w:ind w:firstLine="720"/>
        <w:rPr>
          <w:sz w:val="24"/>
          <w:szCs w:val="24"/>
        </w:rPr>
      </w:pPr>
      <w:r w:rsidRPr="00E57D62">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57D62" w:rsidRPr="00E57D62" w:rsidRDefault="00E57D62" w:rsidP="00F75E9E">
      <w:pPr>
        <w:suppressAutoHyphens/>
        <w:autoSpaceDN w:val="0"/>
        <w:ind w:firstLine="720"/>
        <w:rPr>
          <w:sz w:val="24"/>
          <w:szCs w:val="24"/>
        </w:rPr>
      </w:pPr>
      <w:r w:rsidRPr="00E57D62">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57D62" w:rsidRPr="00E57D62" w:rsidRDefault="00E57D62" w:rsidP="00F75E9E">
      <w:pPr>
        <w:suppressAutoHyphens/>
        <w:autoSpaceDN w:val="0"/>
        <w:ind w:firstLine="720"/>
        <w:rPr>
          <w:sz w:val="24"/>
          <w:szCs w:val="24"/>
        </w:rPr>
      </w:pPr>
      <w:r w:rsidRPr="00E57D62">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57D62" w:rsidDel="009F0626">
        <w:rPr>
          <w:sz w:val="24"/>
          <w:szCs w:val="24"/>
        </w:rPr>
        <w:t xml:space="preserve"> </w:t>
      </w:r>
      <w:r w:rsidRPr="00E57D62">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57D62" w:rsidRPr="00E57D62" w:rsidRDefault="00E57D62" w:rsidP="00F75E9E">
      <w:pPr>
        <w:suppressAutoHyphens/>
        <w:autoSpaceDN w:val="0"/>
        <w:ind w:firstLine="720"/>
        <w:rPr>
          <w:sz w:val="24"/>
          <w:szCs w:val="24"/>
        </w:rPr>
      </w:pPr>
      <w:r w:rsidRPr="00E57D62">
        <w:rPr>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w:t>
      </w:r>
      <w:r w:rsidRPr="00E57D62">
        <w:rPr>
          <w:sz w:val="24"/>
          <w:szCs w:val="24"/>
        </w:rPr>
        <w:lastRenderedPageBreak/>
        <w:t>актами Ленинградской области, муниципальными правовыми актами для предоставления муниципальной услуги, у заявителя;</w:t>
      </w:r>
    </w:p>
    <w:p w:rsidR="00E57D62" w:rsidRPr="00E57D62" w:rsidRDefault="00E57D62" w:rsidP="00F75E9E">
      <w:pPr>
        <w:suppressAutoHyphens/>
        <w:autoSpaceDN w:val="0"/>
        <w:ind w:firstLine="720"/>
        <w:rPr>
          <w:sz w:val="24"/>
          <w:szCs w:val="24"/>
        </w:rPr>
      </w:pPr>
      <w:r w:rsidRPr="00E57D62">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57D62" w:rsidRPr="00E57D62" w:rsidRDefault="00E57D62" w:rsidP="00F75E9E">
      <w:pPr>
        <w:suppressAutoHyphens/>
        <w:autoSpaceDN w:val="0"/>
        <w:ind w:firstLine="720"/>
        <w:rPr>
          <w:sz w:val="24"/>
          <w:szCs w:val="24"/>
        </w:rPr>
      </w:pPr>
      <w:r w:rsidRPr="00E57D6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57D62" w:rsidRPr="00E57D62" w:rsidRDefault="00E57D62" w:rsidP="00F75E9E">
      <w:pPr>
        <w:suppressAutoHyphens/>
        <w:autoSpaceDN w:val="0"/>
        <w:ind w:firstLine="720"/>
        <w:rPr>
          <w:sz w:val="24"/>
          <w:szCs w:val="24"/>
        </w:rPr>
      </w:pPr>
      <w:r w:rsidRPr="00E57D62">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57D62" w:rsidRPr="00E57D62" w:rsidRDefault="00E57D62" w:rsidP="00F75E9E">
      <w:pPr>
        <w:suppressAutoHyphens/>
        <w:autoSpaceDN w:val="0"/>
        <w:ind w:firstLine="720"/>
        <w:rPr>
          <w:sz w:val="24"/>
          <w:szCs w:val="24"/>
        </w:rPr>
      </w:pPr>
      <w:r w:rsidRPr="00E57D62">
        <w:rPr>
          <w:sz w:val="24"/>
          <w:szCs w:val="24"/>
        </w:rPr>
        <w:t>8) нарушение срока или порядка выдачи документов по результатам предоставления муниципальной услуги;</w:t>
      </w:r>
    </w:p>
    <w:p w:rsidR="00E57D62" w:rsidRPr="00E57D62" w:rsidRDefault="00E57D62" w:rsidP="00F75E9E">
      <w:pPr>
        <w:suppressAutoHyphens/>
        <w:autoSpaceDN w:val="0"/>
        <w:ind w:firstLine="720"/>
        <w:rPr>
          <w:sz w:val="24"/>
          <w:szCs w:val="24"/>
        </w:rPr>
      </w:pPr>
      <w:r w:rsidRPr="00E57D6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57D62" w:rsidRPr="00E57D62" w:rsidRDefault="00E57D62" w:rsidP="00F75E9E">
      <w:pPr>
        <w:suppressAutoHyphens/>
        <w:autoSpaceDN w:val="0"/>
        <w:ind w:firstLine="720"/>
        <w:rPr>
          <w:sz w:val="24"/>
          <w:szCs w:val="24"/>
        </w:rPr>
      </w:pPr>
      <w:r w:rsidRPr="00E57D62">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sidRPr="00E57D62">
        <w:rPr>
          <w:sz w:val="24"/>
          <w:szCs w:val="24"/>
        </w:rPr>
        <w:lastRenderedPageBreak/>
        <w:t>полном объеме в порядке, определенном частью 1.3 статьи 16 Федерального закона № 210-ФЗ.</w:t>
      </w:r>
    </w:p>
    <w:p w:rsidR="00E57D62" w:rsidRPr="00E57D62" w:rsidRDefault="00E57D62" w:rsidP="00F75E9E">
      <w:pPr>
        <w:suppressAutoHyphens/>
        <w:autoSpaceDN w:val="0"/>
        <w:ind w:firstLine="720"/>
        <w:rPr>
          <w:sz w:val="24"/>
          <w:szCs w:val="24"/>
        </w:rPr>
      </w:pPr>
      <w:r w:rsidRPr="00E57D62">
        <w:rPr>
          <w:sz w:val="24"/>
          <w:szCs w:val="24"/>
        </w:rPr>
        <w:t>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w:t>
      </w:r>
      <w:r w:rsidR="00F75E9E">
        <w:rPr>
          <w:sz w:val="24"/>
          <w:szCs w:val="24"/>
        </w:rPr>
        <w:t>даются учредителю ГБУ ЛО «МФЦ».</w:t>
      </w:r>
    </w:p>
    <w:p w:rsidR="00E57D62" w:rsidRPr="00E57D62" w:rsidRDefault="00E57D62" w:rsidP="00F75E9E">
      <w:pPr>
        <w:suppressAutoHyphens/>
        <w:autoSpaceDN w:val="0"/>
        <w:ind w:firstLine="720"/>
        <w:rPr>
          <w:sz w:val="24"/>
          <w:szCs w:val="24"/>
        </w:rPr>
      </w:pPr>
      <w:r w:rsidRPr="00E57D62">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57D62" w:rsidRPr="00E57D62" w:rsidRDefault="00E57D62" w:rsidP="00F75E9E">
      <w:pPr>
        <w:suppressAutoHyphens/>
        <w:autoSpaceDN w:val="0"/>
        <w:ind w:firstLine="720"/>
        <w:rPr>
          <w:sz w:val="24"/>
          <w:szCs w:val="24"/>
        </w:rPr>
      </w:pPr>
      <w:r w:rsidRPr="00E57D62">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57D62">
          <w:rPr>
            <w:sz w:val="24"/>
            <w:szCs w:val="24"/>
          </w:rPr>
          <w:t>части 5 статьи 11.2</w:t>
        </w:r>
      </w:hyperlink>
      <w:r w:rsidRPr="00E57D62">
        <w:rPr>
          <w:sz w:val="24"/>
          <w:szCs w:val="24"/>
        </w:rPr>
        <w:t xml:space="preserve"> Федерального закона № 210-ФЗ.</w:t>
      </w:r>
    </w:p>
    <w:p w:rsidR="00E57D62" w:rsidRPr="00E57D62" w:rsidRDefault="00E57D62" w:rsidP="00F75E9E">
      <w:pPr>
        <w:suppressAutoHyphens/>
        <w:autoSpaceDN w:val="0"/>
        <w:ind w:firstLine="720"/>
        <w:rPr>
          <w:sz w:val="24"/>
          <w:szCs w:val="24"/>
        </w:rPr>
      </w:pPr>
      <w:r w:rsidRPr="00E57D62">
        <w:rPr>
          <w:sz w:val="24"/>
          <w:szCs w:val="24"/>
        </w:rPr>
        <w:t>В письменной жалобе в обязательном порядке указываются:</w:t>
      </w:r>
    </w:p>
    <w:p w:rsidR="00E57D62" w:rsidRPr="00E57D62" w:rsidRDefault="00E57D62" w:rsidP="00F75E9E">
      <w:pPr>
        <w:suppressAutoHyphens/>
        <w:autoSpaceDN w:val="0"/>
        <w:ind w:firstLine="720"/>
        <w:rPr>
          <w:sz w:val="24"/>
          <w:szCs w:val="24"/>
        </w:rPr>
      </w:pPr>
      <w:r w:rsidRPr="00E57D62">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57D62" w:rsidRPr="00E57D62" w:rsidRDefault="00E57D62" w:rsidP="00F75E9E">
      <w:pPr>
        <w:suppressAutoHyphens/>
        <w:autoSpaceDN w:val="0"/>
        <w:ind w:firstLine="720"/>
        <w:rPr>
          <w:sz w:val="24"/>
          <w:szCs w:val="24"/>
        </w:rPr>
      </w:pPr>
      <w:r w:rsidRPr="00E57D62">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7D62" w:rsidRPr="00E57D62" w:rsidRDefault="00E57D62" w:rsidP="00F75E9E">
      <w:pPr>
        <w:suppressAutoHyphens/>
        <w:autoSpaceDN w:val="0"/>
        <w:ind w:firstLine="720"/>
        <w:rPr>
          <w:sz w:val="24"/>
          <w:szCs w:val="24"/>
        </w:rPr>
      </w:pPr>
      <w:r w:rsidRPr="00E57D62">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57D62" w:rsidRPr="00E57D62" w:rsidRDefault="00E57D62" w:rsidP="00F75E9E">
      <w:pPr>
        <w:suppressAutoHyphens/>
        <w:autoSpaceDN w:val="0"/>
        <w:ind w:firstLine="720"/>
        <w:rPr>
          <w:sz w:val="24"/>
          <w:szCs w:val="24"/>
        </w:rPr>
      </w:pPr>
      <w:r w:rsidRPr="00E57D62">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57D62" w:rsidRPr="00E57D62" w:rsidRDefault="00E57D62" w:rsidP="00F75E9E">
      <w:pPr>
        <w:suppressAutoHyphens/>
        <w:autoSpaceDN w:val="0"/>
        <w:ind w:firstLine="720"/>
        <w:rPr>
          <w:sz w:val="24"/>
          <w:szCs w:val="24"/>
        </w:rPr>
      </w:pPr>
      <w:r w:rsidRPr="00E57D62">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57D62">
          <w:rPr>
            <w:sz w:val="24"/>
            <w:szCs w:val="24"/>
          </w:rPr>
          <w:t>статьей 11.1</w:t>
        </w:r>
      </w:hyperlink>
      <w:r w:rsidRPr="00E57D62">
        <w:rPr>
          <w:sz w:val="24"/>
          <w:szCs w:val="24"/>
        </w:rPr>
        <w:t xml:space="preserve"> Федерального закона № 210-ФЗ, при условии, что это не затрагивает </w:t>
      </w:r>
      <w:r w:rsidRPr="00E57D62">
        <w:rPr>
          <w:sz w:val="24"/>
          <w:szCs w:val="24"/>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57D62" w:rsidRPr="00E57D62" w:rsidRDefault="00E57D62" w:rsidP="00F75E9E">
      <w:pPr>
        <w:suppressAutoHyphens/>
        <w:autoSpaceDN w:val="0"/>
        <w:ind w:firstLine="720"/>
        <w:rPr>
          <w:sz w:val="24"/>
          <w:szCs w:val="24"/>
        </w:rPr>
      </w:pPr>
      <w:r w:rsidRPr="00E57D62">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7D62" w:rsidRPr="00E57D62" w:rsidRDefault="00E57D62" w:rsidP="00F75E9E">
      <w:pPr>
        <w:suppressAutoHyphens/>
        <w:autoSpaceDN w:val="0"/>
        <w:ind w:firstLine="720"/>
        <w:rPr>
          <w:sz w:val="24"/>
          <w:szCs w:val="24"/>
        </w:rPr>
      </w:pPr>
      <w:r w:rsidRPr="00E57D62">
        <w:rPr>
          <w:sz w:val="24"/>
          <w:szCs w:val="24"/>
        </w:rPr>
        <w:t>5.7. По результатам рассмотрения жалобы принимается одно из следующих решений:</w:t>
      </w:r>
    </w:p>
    <w:p w:rsidR="00E57D62" w:rsidRPr="00E57D62" w:rsidRDefault="00E57D62" w:rsidP="00F75E9E">
      <w:pPr>
        <w:suppressAutoHyphens/>
        <w:autoSpaceDN w:val="0"/>
        <w:ind w:firstLine="720"/>
        <w:rPr>
          <w:sz w:val="24"/>
          <w:szCs w:val="24"/>
        </w:rPr>
      </w:pPr>
      <w:r w:rsidRPr="00E57D62">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7D62" w:rsidRPr="00E57D62" w:rsidRDefault="00E57D62" w:rsidP="00F75E9E">
      <w:pPr>
        <w:tabs>
          <w:tab w:val="left" w:pos="6358"/>
        </w:tabs>
        <w:suppressAutoHyphens/>
        <w:autoSpaceDN w:val="0"/>
        <w:ind w:firstLine="720"/>
        <w:rPr>
          <w:sz w:val="24"/>
          <w:szCs w:val="24"/>
        </w:rPr>
      </w:pPr>
      <w:r w:rsidRPr="00E57D62">
        <w:rPr>
          <w:sz w:val="24"/>
          <w:szCs w:val="24"/>
        </w:rPr>
        <w:t>2) в удовлетворении жалобы отказывается.</w:t>
      </w:r>
    </w:p>
    <w:p w:rsidR="00E57D62" w:rsidRPr="00E57D62" w:rsidRDefault="00E57D62" w:rsidP="00F75E9E">
      <w:pPr>
        <w:suppressAutoHyphens/>
        <w:autoSpaceDN w:val="0"/>
        <w:adjustRightInd w:val="0"/>
        <w:ind w:firstLine="720"/>
        <w:rPr>
          <w:sz w:val="24"/>
          <w:szCs w:val="24"/>
        </w:rPr>
      </w:pPr>
      <w:r w:rsidRPr="00E57D62">
        <w:rPr>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E57D62">
        <w:rPr>
          <w:sz w:val="24"/>
          <w:szCs w:val="24"/>
        </w:rPr>
        <w:br/>
        <w:t>в электронной форме направляется мотивированный ответ о результатах рассмотрения жалобы:</w:t>
      </w:r>
    </w:p>
    <w:p w:rsidR="00E57D62" w:rsidRPr="00E57D62" w:rsidRDefault="00E57D62" w:rsidP="00F75E9E">
      <w:pPr>
        <w:numPr>
          <w:ilvl w:val="0"/>
          <w:numId w:val="5"/>
        </w:numPr>
        <w:tabs>
          <w:tab w:val="left" w:pos="1276"/>
        </w:tabs>
        <w:suppressAutoHyphens/>
        <w:autoSpaceDE w:val="0"/>
        <w:autoSpaceDN w:val="0"/>
        <w:adjustRightInd w:val="0"/>
        <w:ind w:left="0" w:firstLine="720"/>
        <w:rPr>
          <w:sz w:val="24"/>
          <w:szCs w:val="24"/>
        </w:rPr>
      </w:pPr>
      <w:r w:rsidRPr="00E57D62">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57D62" w:rsidRPr="00E57D62" w:rsidRDefault="00E57D62" w:rsidP="00F75E9E">
      <w:pPr>
        <w:widowControl w:val="0"/>
        <w:numPr>
          <w:ilvl w:val="0"/>
          <w:numId w:val="6"/>
        </w:numPr>
        <w:suppressAutoHyphens/>
        <w:autoSpaceDE w:val="0"/>
        <w:autoSpaceDN w:val="0"/>
        <w:ind w:left="0" w:firstLine="720"/>
        <w:contextualSpacing/>
        <w:rPr>
          <w:sz w:val="24"/>
          <w:szCs w:val="24"/>
        </w:rPr>
      </w:pPr>
      <w:r w:rsidRPr="00E57D62">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7D62" w:rsidRPr="00E57D62" w:rsidRDefault="00E57D62" w:rsidP="00F75E9E">
      <w:pPr>
        <w:tabs>
          <w:tab w:val="left" w:pos="1134"/>
        </w:tabs>
        <w:suppressAutoHyphens/>
        <w:autoSpaceDN w:val="0"/>
        <w:ind w:firstLine="720"/>
        <w:rPr>
          <w:b/>
          <w:sz w:val="24"/>
          <w:szCs w:val="24"/>
        </w:rPr>
      </w:pPr>
      <w:r w:rsidRPr="00E57D6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7D62" w:rsidRPr="00E57D62" w:rsidRDefault="00E57D62" w:rsidP="00F75E9E">
      <w:pPr>
        <w:suppressAutoHyphens/>
        <w:ind w:firstLine="720"/>
        <w:rPr>
          <w:iCs/>
          <w:sz w:val="24"/>
          <w:szCs w:val="24"/>
        </w:rPr>
      </w:pPr>
    </w:p>
    <w:p w:rsidR="00E57D62" w:rsidRPr="00E57D62" w:rsidRDefault="00C71B05" w:rsidP="00F75E9E">
      <w:pPr>
        <w:keepNext/>
        <w:suppressAutoHyphens/>
        <w:ind w:firstLine="720"/>
        <w:jc w:val="center"/>
        <w:rPr>
          <w:sz w:val="24"/>
          <w:szCs w:val="24"/>
        </w:rPr>
      </w:pPr>
      <w:r>
        <w:rPr>
          <w:b/>
          <w:sz w:val="24"/>
          <w:szCs w:val="24"/>
        </w:rPr>
        <w:t>6. </w:t>
      </w:r>
      <w:r w:rsidR="00E57D62" w:rsidRPr="00E57D62">
        <w:rPr>
          <w:b/>
          <w:sz w:val="24"/>
          <w:szCs w:val="24"/>
        </w:rPr>
        <w:t>Особенности выполнения админис</w:t>
      </w:r>
      <w:r>
        <w:rPr>
          <w:b/>
          <w:sz w:val="24"/>
          <w:szCs w:val="24"/>
        </w:rPr>
        <w:t xml:space="preserve">тративных процедур </w:t>
      </w:r>
      <w:r w:rsidR="00E57D62" w:rsidRPr="00E57D62">
        <w:rPr>
          <w:b/>
          <w:sz w:val="24"/>
          <w:szCs w:val="24"/>
        </w:rPr>
        <w:t>в многофункциональных центрах</w:t>
      </w:r>
    </w:p>
    <w:p w:rsidR="00E57D62" w:rsidRPr="00E57D62" w:rsidRDefault="00E57D62" w:rsidP="00F75E9E">
      <w:pPr>
        <w:suppressAutoHyphens/>
        <w:autoSpaceDE w:val="0"/>
        <w:autoSpaceDN w:val="0"/>
        <w:adjustRightInd w:val="0"/>
        <w:ind w:firstLine="720"/>
        <w:rPr>
          <w:rFonts w:eastAsia="Calibri"/>
          <w:bCs/>
          <w:sz w:val="24"/>
          <w:szCs w:val="24"/>
          <w:lang w:eastAsia="en-US"/>
        </w:rPr>
      </w:pPr>
    </w:p>
    <w:p w:rsidR="00E57D62" w:rsidRPr="00E57D62" w:rsidRDefault="00E57D62" w:rsidP="00F75E9E">
      <w:pPr>
        <w:suppressAutoHyphens/>
        <w:autoSpaceDE w:val="0"/>
        <w:autoSpaceDN w:val="0"/>
        <w:adjustRightInd w:val="0"/>
        <w:ind w:firstLine="720"/>
        <w:rPr>
          <w:b/>
          <w:sz w:val="24"/>
          <w:szCs w:val="24"/>
        </w:rPr>
      </w:pPr>
      <w:r w:rsidRPr="00E57D62">
        <w:rPr>
          <w:rFonts w:eastAsia="Calibri"/>
          <w:bCs/>
          <w:sz w:val="24"/>
          <w:szCs w:val="24"/>
          <w:lang w:eastAsia="en-US"/>
        </w:rPr>
        <w:t>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w:t>
      </w:r>
    </w:p>
    <w:p w:rsidR="00E57D62" w:rsidRPr="00E57D62" w:rsidRDefault="00E57D62" w:rsidP="00F75E9E">
      <w:pPr>
        <w:widowControl w:val="0"/>
        <w:suppressAutoHyphens/>
        <w:ind w:firstLine="720"/>
        <w:rPr>
          <w:sz w:val="24"/>
          <w:szCs w:val="24"/>
        </w:rPr>
      </w:pPr>
      <w:r w:rsidRPr="00E57D62">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57D62" w:rsidRPr="00E57D62" w:rsidRDefault="00E57D62" w:rsidP="00F75E9E">
      <w:pPr>
        <w:widowControl w:val="0"/>
        <w:suppressAutoHyphens/>
        <w:ind w:firstLine="720"/>
        <w:rPr>
          <w:sz w:val="24"/>
          <w:szCs w:val="24"/>
        </w:rPr>
      </w:pPr>
      <w:r w:rsidRPr="00E57D62">
        <w:rPr>
          <w:rFonts w:eastAsia="Calibri"/>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57D62" w:rsidRPr="00E57D62" w:rsidRDefault="00E57D62" w:rsidP="00F75E9E">
      <w:pPr>
        <w:widowControl w:val="0"/>
        <w:suppressAutoHyphens/>
        <w:ind w:firstLine="720"/>
        <w:rPr>
          <w:sz w:val="24"/>
          <w:szCs w:val="24"/>
        </w:rPr>
      </w:pPr>
      <w:r w:rsidRPr="00E57D62">
        <w:rPr>
          <w:rFonts w:eastAsia="Calibri"/>
          <w:sz w:val="24"/>
          <w:szCs w:val="24"/>
          <w:lang w:eastAsia="en-US"/>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E57D62">
        <w:rPr>
          <w:rFonts w:eastAsia="Calibri"/>
          <w:sz w:val="24"/>
          <w:szCs w:val="24"/>
          <w:lang w:eastAsia="en-US"/>
        </w:rPr>
        <w:lastRenderedPageBreak/>
        <w:t>индивидуального предпринимателя;</w:t>
      </w:r>
    </w:p>
    <w:p w:rsidR="00E57D62" w:rsidRPr="00E57D62" w:rsidRDefault="00E57D62" w:rsidP="00F75E9E">
      <w:pPr>
        <w:widowControl w:val="0"/>
        <w:suppressAutoHyphens/>
        <w:ind w:firstLine="720"/>
        <w:rPr>
          <w:sz w:val="24"/>
          <w:szCs w:val="24"/>
        </w:rPr>
      </w:pPr>
      <w:r w:rsidRPr="00E57D62">
        <w:rPr>
          <w:rFonts w:eastAsia="Calibri"/>
          <w:sz w:val="24"/>
          <w:szCs w:val="24"/>
          <w:lang w:eastAsia="en-US"/>
        </w:rPr>
        <w:t>б) определяет предмет обращения;</w:t>
      </w:r>
    </w:p>
    <w:p w:rsidR="00E57D62" w:rsidRPr="00E57D62" w:rsidRDefault="00E57D62" w:rsidP="00F75E9E">
      <w:pPr>
        <w:widowControl w:val="0"/>
        <w:suppressAutoHyphens/>
        <w:ind w:firstLine="720"/>
        <w:rPr>
          <w:sz w:val="24"/>
          <w:szCs w:val="24"/>
        </w:rPr>
      </w:pPr>
      <w:r w:rsidRPr="00E57D62">
        <w:rPr>
          <w:rFonts w:eastAsia="Calibri"/>
          <w:sz w:val="24"/>
          <w:szCs w:val="24"/>
          <w:lang w:eastAsia="en-US"/>
        </w:rPr>
        <w:t>в) проводит проверку правильности заполнения обращения;</w:t>
      </w:r>
    </w:p>
    <w:p w:rsidR="00E57D62" w:rsidRPr="00E57D62" w:rsidRDefault="00E57D62" w:rsidP="00F75E9E">
      <w:pPr>
        <w:widowControl w:val="0"/>
        <w:suppressAutoHyphens/>
        <w:ind w:firstLine="720"/>
        <w:rPr>
          <w:sz w:val="24"/>
          <w:szCs w:val="24"/>
        </w:rPr>
      </w:pPr>
      <w:r w:rsidRPr="00E57D62">
        <w:rPr>
          <w:rFonts w:eastAsia="Calibri"/>
          <w:sz w:val="24"/>
          <w:szCs w:val="24"/>
          <w:lang w:eastAsia="en-US"/>
        </w:rPr>
        <w:t>г) проводит проверку укомплектованности пакета документов;</w:t>
      </w:r>
    </w:p>
    <w:p w:rsidR="00E57D62" w:rsidRPr="00E57D62" w:rsidRDefault="00E57D62" w:rsidP="00F75E9E">
      <w:pPr>
        <w:widowControl w:val="0"/>
        <w:suppressAutoHyphens/>
        <w:ind w:firstLine="720"/>
        <w:rPr>
          <w:sz w:val="24"/>
          <w:szCs w:val="24"/>
        </w:rPr>
      </w:pPr>
      <w:r w:rsidRPr="00E57D62">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57D62" w:rsidRPr="00E57D62" w:rsidRDefault="00E57D62" w:rsidP="00F75E9E">
      <w:pPr>
        <w:widowControl w:val="0"/>
        <w:suppressAutoHyphens/>
        <w:ind w:firstLine="720"/>
        <w:rPr>
          <w:sz w:val="24"/>
          <w:szCs w:val="24"/>
        </w:rPr>
      </w:pPr>
      <w:r w:rsidRPr="00E57D62">
        <w:rPr>
          <w:rFonts w:eastAsia="Calibri"/>
          <w:sz w:val="24"/>
          <w:szCs w:val="24"/>
          <w:lang w:eastAsia="en-US"/>
        </w:rPr>
        <w:t>е) заверяет каждый документ дела своей электронной подписью;</w:t>
      </w:r>
    </w:p>
    <w:p w:rsidR="00E57D62" w:rsidRPr="00E57D62" w:rsidRDefault="00E57D62" w:rsidP="00F75E9E">
      <w:pPr>
        <w:widowControl w:val="0"/>
        <w:suppressAutoHyphens/>
        <w:ind w:firstLine="720"/>
        <w:rPr>
          <w:rFonts w:eastAsia="Calibri"/>
          <w:sz w:val="24"/>
          <w:szCs w:val="24"/>
          <w:lang w:eastAsia="en-US"/>
        </w:rPr>
      </w:pPr>
      <w:r w:rsidRPr="00E57D62">
        <w:rPr>
          <w:rFonts w:eastAsia="Calibri"/>
          <w:sz w:val="24"/>
          <w:szCs w:val="24"/>
          <w:lang w:eastAsia="en-US"/>
        </w:rPr>
        <w:t>ж) направляет копии документов и реестр документов в администрацию:</w:t>
      </w:r>
    </w:p>
    <w:p w:rsidR="00E57D62" w:rsidRPr="00E57D62" w:rsidRDefault="00E57D62" w:rsidP="00F75E9E">
      <w:pPr>
        <w:widowControl w:val="0"/>
        <w:suppressAutoHyphens/>
        <w:ind w:firstLine="720"/>
        <w:rPr>
          <w:rFonts w:eastAsia="Calibri"/>
          <w:sz w:val="24"/>
          <w:szCs w:val="24"/>
          <w:lang w:eastAsia="en-US"/>
        </w:rPr>
      </w:pPr>
      <w:r w:rsidRPr="00E57D62">
        <w:rPr>
          <w:rFonts w:eastAsia="Calibri"/>
          <w:sz w:val="24"/>
          <w:szCs w:val="24"/>
          <w:lang w:eastAsia="en-US"/>
        </w:rPr>
        <w:t xml:space="preserve">- в электронной форме (в составе пакетов электронных дел) - в день обращения заявителя в </w:t>
      </w:r>
      <w:r w:rsidRPr="00E57D62">
        <w:rPr>
          <w:sz w:val="24"/>
          <w:szCs w:val="24"/>
        </w:rPr>
        <w:t>ГБУ ЛО «МФЦ»</w:t>
      </w:r>
      <w:r w:rsidRPr="00E57D62">
        <w:rPr>
          <w:rFonts w:eastAsia="Calibri"/>
          <w:sz w:val="24"/>
          <w:szCs w:val="24"/>
          <w:lang w:eastAsia="en-US"/>
        </w:rPr>
        <w:t>;</w:t>
      </w:r>
    </w:p>
    <w:p w:rsidR="00E57D62" w:rsidRPr="00E57D62" w:rsidRDefault="00E57D62" w:rsidP="00F75E9E">
      <w:pPr>
        <w:widowControl w:val="0"/>
        <w:suppressAutoHyphens/>
        <w:ind w:firstLine="720"/>
        <w:rPr>
          <w:sz w:val="24"/>
          <w:szCs w:val="24"/>
        </w:rPr>
      </w:pPr>
      <w:r w:rsidRPr="00E57D62">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57D62" w:rsidRPr="00E57D62" w:rsidRDefault="00E57D62" w:rsidP="00F75E9E">
      <w:pPr>
        <w:widowControl w:val="0"/>
        <w:suppressAutoHyphens/>
        <w:ind w:firstLine="720"/>
        <w:rPr>
          <w:sz w:val="24"/>
          <w:szCs w:val="24"/>
        </w:rPr>
      </w:pPr>
      <w:r w:rsidRPr="00E57D62">
        <w:rPr>
          <w:sz w:val="24"/>
          <w:szCs w:val="24"/>
        </w:rPr>
        <w:t>По окончании приема документов работник ГБУ ЛО «МФЦ» выдает заявителю расписку в приеме документов.</w:t>
      </w:r>
    </w:p>
    <w:p w:rsidR="00E57D62" w:rsidRPr="00E57D62" w:rsidRDefault="00E57D62" w:rsidP="00F75E9E">
      <w:pPr>
        <w:widowControl w:val="0"/>
        <w:suppressAutoHyphens/>
        <w:ind w:firstLine="720"/>
        <w:rPr>
          <w:sz w:val="24"/>
          <w:szCs w:val="24"/>
        </w:rPr>
      </w:pPr>
      <w:r w:rsidRPr="00E57D62">
        <w:rPr>
          <w:sz w:val="24"/>
          <w:szCs w:val="24"/>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E57D62" w:rsidRPr="00E57D62" w:rsidRDefault="00E57D62" w:rsidP="00F75E9E">
      <w:pPr>
        <w:widowControl w:val="0"/>
        <w:suppressAutoHyphens/>
        <w:ind w:firstLine="720"/>
        <w:rPr>
          <w:sz w:val="24"/>
          <w:szCs w:val="24"/>
        </w:rPr>
      </w:pPr>
      <w:r w:rsidRPr="00E57D62">
        <w:rPr>
          <w:sz w:val="24"/>
          <w:szCs w:val="24"/>
        </w:rPr>
        <w:t xml:space="preserve">- в электронной форме в течение 1 рабочего дня со дня принятия решения </w:t>
      </w:r>
      <w:r w:rsidRPr="00E57D62">
        <w:rPr>
          <w:sz w:val="24"/>
          <w:szCs w:val="24"/>
        </w:rPr>
        <w:br/>
        <w:t>о предоставлении (отказе в предоставлении) муниципальной услуги заявителю;</w:t>
      </w:r>
    </w:p>
    <w:p w:rsidR="00E57D62" w:rsidRPr="00E57D62" w:rsidRDefault="00E57D62" w:rsidP="00F75E9E">
      <w:pPr>
        <w:widowControl w:val="0"/>
        <w:suppressAutoHyphens/>
        <w:ind w:firstLine="720"/>
        <w:rPr>
          <w:sz w:val="24"/>
          <w:szCs w:val="24"/>
        </w:rPr>
      </w:pPr>
      <w:r w:rsidRPr="00E57D62">
        <w:rPr>
          <w:sz w:val="24"/>
          <w:szCs w:val="24"/>
        </w:rPr>
        <w:t>- на бумажном носителе - в срок не более 3 рабочих дней со дня принятия решения о предоставлении (отказе в предоставлении) муни</w:t>
      </w:r>
      <w:r w:rsidR="00F75E9E">
        <w:rPr>
          <w:sz w:val="24"/>
          <w:szCs w:val="24"/>
        </w:rPr>
        <w:t>ципальной услуги заявителю.</w:t>
      </w:r>
    </w:p>
    <w:p w:rsidR="00E57D62" w:rsidRPr="00E57D62" w:rsidRDefault="00E57D62" w:rsidP="00F75E9E">
      <w:pPr>
        <w:widowControl w:val="0"/>
        <w:suppressAutoHyphens/>
        <w:ind w:firstLine="720"/>
        <w:rPr>
          <w:sz w:val="24"/>
          <w:szCs w:val="24"/>
        </w:rPr>
      </w:pPr>
      <w:r w:rsidRPr="00E57D62">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E57D62" w:rsidRPr="00E57D62" w:rsidRDefault="00E57D62" w:rsidP="00F75E9E">
      <w:pPr>
        <w:suppressAutoHyphens/>
        <w:ind w:firstLine="720"/>
        <w:rPr>
          <w:sz w:val="24"/>
          <w:szCs w:val="24"/>
        </w:rPr>
      </w:pPr>
      <w:r w:rsidRPr="00E57D62">
        <w:rPr>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E57D62" w:rsidRPr="00E57D62" w:rsidRDefault="00E57D62" w:rsidP="00F75E9E">
      <w:pPr>
        <w:suppressAutoHyphens/>
        <w:ind w:firstLine="720"/>
        <w:jc w:val="center"/>
        <w:rPr>
          <w:iCs/>
          <w:sz w:val="24"/>
          <w:szCs w:val="24"/>
        </w:rPr>
      </w:pPr>
      <w:r w:rsidRPr="00E57D62">
        <w:rPr>
          <w:iCs/>
          <w:sz w:val="24"/>
          <w:szCs w:val="24"/>
        </w:rPr>
        <w:t>_____________</w:t>
      </w:r>
    </w:p>
    <w:p w:rsidR="00094F5F" w:rsidRDefault="00E57D62" w:rsidP="00094F5F">
      <w:pPr>
        <w:ind w:left="4320"/>
        <w:rPr>
          <w:sz w:val="22"/>
          <w:szCs w:val="22"/>
        </w:rPr>
      </w:pPr>
      <w:r w:rsidRPr="00E57D62">
        <w:rPr>
          <w:b/>
          <w:bCs/>
          <w:sz w:val="24"/>
          <w:szCs w:val="24"/>
        </w:rPr>
        <w:br w:type="page"/>
      </w:r>
      <w:r w:rsidRPr="00094F5F">
        <w:rPr>
          <w:bCs/>
          <w:sz w:val="22"/>
          <w:szCs w:val="22"/>
        </w:rPr>
        <w:lastRenderedPageBreak/>
        <w:t>Приложение №1</w:t>
      </w:r>
    </w:p>
    <w:p w:rsidR="00E57D62" w:rsidRPr="00094F5F" w:rsidRDefault="00E57D62" w:rsidP="00094F5F">
      <w:pPr>
        <w:ind w:left="4320"/>
        <w:rPr>
          <w:sz w:val="22"/>
          <w:szCs w:val="22"/>
        </w:rPr>
      </w:pPr>
      <w:r w:rsidRPr="00094F5F">
        <w:rPr>
          <w:bCs/>
          <w:sz w:val="22"/>
          <w:szCs w:val="22"/>
        </w:rPr>
        <w:t>к административному регламенту</w:t>
      </w:r>
      <w:r w:rsidR="00094F5F" w:rsidRPr="00094F5F">
        <w:rPr>
          <w:sz w:val="24"/>
          <w:szCs w:val="24"/>
        </w:rPr>
        <w:t xml:space="preserve"> </w:t>
      </w:r>
      <w:r w:rsidR="00094F5F" w:rsidRPr="00094F5F">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57D62" w:rsidRPr="00094F5F" w:rsidRDefault="00E57D62" w:rsidP="00094F5F">
      <w:pPr>
        <w:widowControl w:val="0"/>
        <w:tabs>
          <w:tab w:val="left" w:pos="142"/>
          <w:tab w:val="left" w:pos="284"/>
        </w:tabs>
        <w:autoSpaceDE w:val="0"/>
        <w:autoSpaceDN w:val="0"/>
        <w:adjustRightInd w:val="0"/>
        <w:ind w:left="5256"/>
        <w:jc w:val="left"/>
        <w:rPr>
          <w:bCs/>
          <w:sz w:val="22"/>
          <w:szCs w:val="22"/>
        </w:rPr>
      </w:pPr>
    </w:p>
    <w:p w:rsidR="00E57D62" w:rsidRPr="00E57D62" w:rsidRDefault="00F75E9E" w:rsidP="00094F5F">
      <w:pPr>
        <w:widowControl w:val="0"/>
        <w:ind w:left="4320"/>
        <w:rPr>
          <w:b/>
          <w:bCs/>
          <w:sz w:val="24"/>
          <w:szCs w:val="24"/>
        </w:rPr>
      </w:pPr>
      <w:r>
        <w:rPr>
          <w:b/>
          <w:bCs/>
          <w:sz w:val="24"/>
          <w:szCs w:val="24"/>
        </w:rPr>
        <w:t>В межведомственную комиссию</w:t>
      </w:r>
    </w:p>
    <w:p w:rsidR="00E57D62" w:rsidRPr="00E57D62" w:rsidRDefault="00E57D62" w:rsidP="00094F5F">
      <w:pPr>
        <w:widowControl w:val="0"/>
        <w:ind w:left="4320"/>
        <w:rPr>
          <w:b/>
          <w:bCs/>
          <w:sz w:val="24"/>
          <w:szCs w:val="24"/>
        </w:rPr>
      </w:pPr>
      <w:r w:rsidRPr="00E57D62">
        <w:rPr>
          <w:b/>
          <w:bCs/>
          <w:sz w:val="24"/>
          <w:szCs w:val="24"/>
        </w:rPr>
        <w:t>по признанию помещен</w:t>
      </w:r>
      <w:r w:rsidR="00F75E9E">
        <w:rPr>
          <w:b/>
          <w:bCs/>
          <w:sz w:val="24"/>
          <w:szCs w:val="24"/>
        </w:rPr>
        <w:t>ия жилым помещением,</w:t>
      </w:r>
      <w:r w:rsidR="00094F5F">
        <w:rPr>
          <w:b/>
          <w:bCs/>
          <w:sz w:val="24"/>
          <w:szCs w:val="24"/>
        </w:rPr>
        <w:t xml:space="preserve"> </w:t>
      </w:r>
      <w:r w:rsidRPr="00E57D62">
        <w:rPr>
          <w:b/>
          <w:bCs/>
          <w:sz w:val="24"/>
          <w:szCs w:val="24"/>
        </w:rPr>
        <w:t>жилого по</w:t>
      </w:r>
      <w:r w:rsidR="00F75E9E">
        <w:rPr>
          <w:b/>
          <w:bCs/>
          <w:sz w:val="24"/>
          <w:szCs w:val="24"/>
        </w:rPr>
        <w:t>мещения пригодным (непригодным)</w:t>
      </w:r>
      <w:r w:rsidR="00094F5F">
        <w:rPr>
          <w:b/>
          <w:bCs/>
          <w:sz w:val="24"/>
          <w:szCs w:val="24"/>
        </w:rPr>
        <w:t xml:space="preserve"> </w:t>
      </w:r>
      <w:r w:rsidRPr="00E57D62">
        <w:rPr>
          <w:b/>
          <w:bCs/>
          <w:sz w:val="24"/>
          <w:szCs w:val="24"/>
        </w:rPr>
        <w:t>для проживания граждан</w:t>
      </w:r>
      <w:r w:rsidR="00F75E9E">
        <w:rPr>
          <w:b/>
          <w:bCs/>
          <w:sz w:val="24"/>
          <w:szCs w:val="24"/>
        </w:rPr>
        <w:t>, а также многоквартирного дома</w:t>
      </w:r>
      <w:r w:rsidR="00094F5F">
        <w:rPr>
          <w:b/>
          <w:bCs/>
          <w:sz w:val="24"/>
          <w:szCs w:val="24"/>
        </w:rPr>
        <w:t xml:space="preserve"> </w:t>
      </w:r>
      <w:r w:rsidRPr="00E57D62">
        <w:rPr>
          <w:b/>
          <w:bCs/>
          <w:sz w:val="24"/>
          <w:szCs w:val="24"/>
        </w:rPr>
        <w:t>а</w:t>
      </w:r>
      <w:r w:rsidR="00F75E9E">
        <w:rPr>
          <w:b/>
          <w:bCs/>
          <w:sz w:val="24"/>
          <w:szCs w:val="24"/>
        </w:rPr>
        <w:t>варийным и подлежащим сносу или</w:t>
      </w:r>
      <w:r w:rsidR="00094F5F">
        <w:rPr>
          <w:b/>
          <w:bCs/>
          <w:sz w:val="24"/>
          <w:szCs w:val="24"/>
        </w:rPr>
        <w:t xml:space="preserve"> </w:t>
      </w:r>
      <w:r w:rsidRPr="00E57D62">
        <w:rPr>
          <w:b/>
          <w:bCs/>
          <w:sz w:val="24"/>
          <w:szCs w:val="24"/>
        </w:rPr>
        <w:t>реконструкции (далее – комиссия)</w:t>
      </w:r>
      <w:r w:rsidR="00094F5F">
        <w:rPr>
          <w:b/>
          <w:bCs/>
          <w:sz w:val="24"/>
          <w:szCs w:val="24"/>
        </w:rPr>
        <w:t xml:space="preserve"> </w:t>
      </w:r>
      <w:r w:rsidRPr="00E57D62">
        <w:rPr>
          <w:b/>
          <w:bCs/>
          <w:sz w:val="24"/>
          <w:szCs w:val="24"/>
        </w:rPr>
        <w:t>администрации муниципального образования</w:t>
      </w:r>
    </w:p>
    <w:p w:rsidR="00E57D62" w:rsidRPr="00E57D62" w:rsidRDefault="00E57D62" w:rsidP="00E57D62">
      <w:pPr>
        <w:widowControl w:val="0"/>
        <w:jc w:val="right"/>
        <w:rPr>
          <w:sz w:val="24"/>
          <w:szCs w:val="24"/>
        </w:rPr>
      </w:pPr>
      <w:r w:rsidRPr="00E57D62">
        <w:rPr>
          <w:b/>
          <w:bCs/>
          <w:sz w:val="24"/>
          <w:szCs w:val="24"/>
        </w:rPr>
        <w:t>_____________________________</w:t>
      </w:r>
      <w:r w:rsidR="00094F5F">
        <w:rPr>
          <w:b/>
          <w:bCs/>
          <w:sz w:val="24"/>
          <w:szCs w:val="24"/>
        </w:rPr>
        <w:t>____________</w:t>
      </w:r>
    </w:p>
    <w:p w:rsidR="00E57D62" w:rsidRPr="00E57D62" w:rsidRDefault="00E57D62" w:rsidP="00094F5F">
      <w:pPr>
        <w:widowControl w:val="0"/>
        <w:ind w:left="1440"/>
        <w:jc w:val="right"/>
        <w:rPr>
          <w:sz w:val="24"/>
          <w:szCs w:val="24"/>
        </w:rPr>
      </w:pPr>
      <w:r w:rsidRPr="00E57D62">
        <w:rPr>
          <w:sz w:val="24"/>
          <w:szCs w:val="24"/>
        </w:rPr>
        <w:t>от _____________________</w:t>
      </w:r>
      <w:r w:rsidR="00094F5F">
        <w:rPr>
          <w:sz w:val="24"/>
          <w:szCs w:val="24"/>
        </w:rPr>
        <w:t>__________________</w:t>
      </w:r>
    </w:p>
    <w:p w:rsidR="00E57D62" w:rsidRPr="00E57D62" w:rsidRDefault="00E57D62" w:rsidP="00094F5F">
      <w:pPr>
        <w:widowControl w:val="0"/>
        <w:ind w:left="1440"/>
        <w:jc w:val="right"/>
        <w:rPr>
          <w:sz w:val="20"/>
        </w:rPr>
      </w:pPr>
      <w:r w:rsidRPr="00E57D62">
        <w:rPr>
          <w:sz w:val="20"/>
        </w:rPr>
        <w:t>(указать статус заявителя) </w:t>
      </w:r>
    </w:p>
    <w:p w:rsidR="00E57D62" w:rsidRPr="00E57D62" w:rsidRDefault="00E57D62" w:rsidP="00094F5F">
      <w:pPr>
        <w:widowControl w:val="0"/>
        <w:ind w:left="1440"/>
        <w:jc w:val="right"/>
        <w:rPr>
          <w:sz w:val="20"/>
        </w:rPr>
      </w:pPr>
      <w:r w:rsidRPr="00E57D62">
        <w:rPr>
          <w:sz w:val="20"/>
        </w:rPr>
        <w:t>_____________________</w:t>
      </w:r>
      <w:r w:rsidR="00094F5F">
        <w:rPr>
          <w:sz w:val="20"/>
        </w:rPr>
        <w:t>____________________________</w:t>
      </w:r>
    </w:p>
    <w:p w:rsidR="00E57D62" w:rsidRPr="00E57D62" w:rsidRDefault="00E57D62" w:rsidP="00094F5F">
      <w:pPr>
        <w:widowControl w:val="0"/>
        <w:ind w:left="1440"/>
        <w:jc w:val="right"/>
        <w:rPr>
          <w:sz w:val="20"/>
        </w:rPr>
      </w:pPr>
      <w:r w:rsidRPr="00E57D62">
        <w:rPr>
          <w:sz w:val="20"/>
        </w:rPr>
        <w:t xml:space="preserve">(фамилия, имя, отчество гражданина, наименование, </w:t>
      </w:r>
    </w:p>
    <w:p w:rsidR="00E57D62" w:rsidRPr="00E57D62" w:rsidRDefault="00E57D62" w:rsidP="00094F5F">
      <w:pPr>
        <w:widowControl w:val="0"/>
        <w:ind w:left="1440"/>
        <w:jc w:val="right"/>
        <w:rPr>
          <w:sz w:val="20"/>
        </w:rPr>
      </w:pPr>
      <w:r w:rsidRPr="00E57D62">
        <w:rPr>
          <w:sz w:val="20"/>
        </w:rPr>
        <w:t>адрес места нахождения юридического лица)</w:t>
      </w:r>
    </w:p>
    <w:p w:rsidR="00E57D62" w:rsidRPr="00E57D62" w:rsidRDefault="00E57D62" w:rsidP="00094F5F">
      <w:pPr>
        <w:widowControl w:val="0"/>
        <w:ind w:left="1440"/>
        <w:jc w:val="right"/>
        <w:rPr>
          <w:sz w:val="20"/>
        </w:rPr>
      </w:pPr>
      <w:r w:rsidRPr="00E57D62">
        <w:rPr>
          <w:sz w:val="20"/>
        </w:rPr>
        <w:t>_____________________</w:t>
      </w:r>
      <w:r w:rsidR="00094F5F">
        <w:rPr>
          <w:sz w:val="20"/>
        </w:rPr>
        <w:t>_____________________________</w:t>
      </w:r>
    </w:p>
    <w:p w:rsidR="00E57D62" w:rsidRPr="00E57D62" w:rsidRDefault="00E57D62" w:rsidP="00094F5F">
      <w:pPr>
        <w:widowControl w:val="0"/>
        <w:ind w:left="1440"/>
        <w:jc w:val="right"/>
        <w:rPr>
          <w:sz w:val="20"/>
        </w:rPr>
      </w:pPr>
      <w:r w:rsidRPr="00E57D62">
        <w:rPr>
          <w:sz w:val="20"/>
        </w:rPr>
        <w:t>(адрес места жительства/нахождения)</w:t>
      </w:r>
    </w:p>
    <w:p w:rsidR="00E57D62" w:rsidRPr="00E57D62" w:rsidRDefault="00E57D62" w:rsidP="00094F5F">
      <w:pPr>
        <w:widowControl w:val="0"/>
        <w:ind w:left="1440"/>
        <w:jc w:val="right"/>
        <w:rPr>
          <w:sz w:val="20"/>
        </w:rPr>
      </w:pPr>
      <w:r w:rsidRPr="00E57D62">
        <w:rPr>
          <w:sz w:val="20"/>
        </w:rPr>
        <w:t>_____________________</w:t>
      </w:r>
      <w:r w:rsidR="00094F5F">
        <w:rPr>
          <w:sz w:val="20"/>
        </w:rPr>
        <w:t>_____________________________</w:t>
      </w:r>
    </w:p>
    <w:p w:rsidR="00E57D62" w:rsidRPr="00E57D62" w:rsidRDefault="00E57D62" w:rsidP="00094F5F">
      <w:pPr>
        <w:widowControl w:val="0"/>
        <w:ind w:left="1440"/>
        <w:jc w:val="right"/>
        <w:rPr>
          <w:sz w:val="20"/>
        </w:rPr>
      </w:pPr>
      <w:r w:rsidRPr="00E57D62">
        <w:rPr>
          <w:sz w:val="20"/>
        </w:rPr>
        <w:t>(контактный телефон)</w:t>
      </w:r>
    </w:p>
    <w:p w:rsidR="00E57D62" w:rsidRPr="00E57D62" w:rsidRDefault="00E57D62" w:rsidP="00E57D62">
      <w:pPr>
        <w:widowControl w:val="0"/>
        <w:rPr>
          <w:szCs w:val="28"/>
        </w:rPr>
      </w:pPr>
    </w:p>
    <w:p w:rsidR="00E57D62" w:rsidRPr="00E57D62" w:rsidRDefault="00E57D62" w:rsidP="00E57D62">
      <w:pPr>
        <w:widowControl w:val="0"/>
        <w:jc w:val="center"/>
        <w:rPr>
          <w:b/>
          <w:bCs/>
          <w:sz w:val="24"/>
          <w:szCs w:val="24"/>
        </w:rPr>
      </w:pPr>
      <w:r w:rsidRPr="00E57D62">
        <w:rPr>
          <w:b/>
          <w:bCs/>
          <w:sz w:val="24"/>
          <w:szCs w:val="24"/>
        </w:rPr>
        <w:t>ЗАЯВЛЕНИЕ</w:t>
      </w:r>
    </w:p>
    <w:p w:rsidR="00E57D62" w:rsidRPr="00E57D62" w:rsidRDefault="00E57D62" w:rsidP="00E57D62">
      <w:pPr>
        <w:widowControl w:val="0"/>
        <w:jc w:val="center"/>
        <w:rPr>
          <w:sz w:val="24"/>
          <w:szCs w:val="24"/>
        </w:rPr>
      </w:pPr>
    </w:p>
    <w:p w:rsidR="00E57D62" w:rsidRPr="00E57D62" w:rsidRDefault="00E57D62" w:rsidP="00E57D62">
      <w:pPr>
        <w:widowControl w:val="0"/>
        <w:jc w:val="left"/>
        <w:rPr>
          <w:sz w:val="24"/>
          <w:szCs w:val="24"/>
        </w:rPr>
      </w:pPr>
      <w:r w:rsidRPr="00E57D62">
        <w:rPr>
          <w:sz w:val="24"/>
          <w:szCs w:val="24"/>
        </w:rPr>
        <w:t>Прошу провести оценку соответствия помещения по адресу:</w:t>
      </w:r>
    </w:p>
    <w:p w:rsidR="00E57D62" w:rsidRPr="00E57D62" w:rsidRDefault="00E57D62" w:rsidP="00E57D62">
      <w:pPr>
        <w:widowControl w:val="0"/>
        <w:jc w:val="left"/>
        <w:rPr>
          <w:sz w:val="24"/>
          <w:szCs w:val="24"/>
        </w:rPr>
      </w:pPr>
      <w:r w:rsidRPr="00E57D62">
        <w:rPr>
          <w:sz w:val="24"/>
          <w:szCs w:val="24"/>
        </w:rPr>
        <w:t>___________________________________________________________________________</w:t>
      </w:r>
      <w:r w:rsidRPr="00E57D62">
        <w:rPr>
          <w:sz w:val="24"/>
          <w:szCs w:val="24"/>
        </w:rPr>
        <w:br/>
        <w:t>кадастровый номер (при наличии): _____________________________________________</w:t>
      </w:r>
    </w:p>
    <w:p w:rsidR="00E57D62" w:rsidRPr="00E57D62" w:rsidRDefault="00E57D62" w:rsidP="00E57D62">
      <w:pPr>
        <w:rPr>
          <w:sz w:val="24"/>
          <w:szCs w:val="24"/>
        </w:rPr>
      </w:pPr>
      <w:r w:rsidRPr="00E57D62">
        <w:rPr>
          <w:sz w:val="24"/>
          <w:szCs w:val="24"/>
        </w:rPr>
        <w:t>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 47, и признать его ________________________________________</w:t>
      </w:r>
    </w:p>
    <w:p w:rsidR="00E57D62" w:rsidRPr="00E57D62" w:rsidRDefault="00E57D62" w:rsidP="00E57D62">
      <w:pPr>
        <w:widowControl w:val="0"/>
        <w:jc w:val="left"/>
        <w:rPr>
          <w:sz w:val="24"/>
          <w:szCs w:val="24"/>
        </w:rPr>
      </w:pPr>
    </w:p>
    <w:p w:rsidR="00E57D62" w:rsidRPr="00E57D62" w:rsidRDefault="00E57D62" w:rsidP="00E57D62">
      <w:pPr>
        <w:widowControl w:val="0"/>
        <w:jc w:val="left"/>
        <w:rPr>
          <w:sz w:val="24"/>
          <w:szCs w:val="24"/>
        </w:rPr>
      </w:pPr>
      <w:r w:rsidRPr="00E57D62">
        <w:rPr>
          <w:sz w:val="24"/>
          <w:szCs w:val="24"/>
        </w:rPr>
        <w:t>К заявлению прилагаются:</w:t>
      </w:r>
    </w:p>
    <w:p w:rsidR="00E57D62" w:rsidRPr="00E57D62" w:rsidRDefault="00E57D62" w:rsidP="00E57D62">
      <w:pPr>
        <w:widowControl w:val="0"/>
        <w:jc w:val="left"/>
        <w:rPr>
          <w:sz w:val="24"/>
          <w:szCs w:val="24"/>
        </w:rPr>
      </w:pPr>
      <w:r w:rsidRPr="00E57D62">
        <w:rPr>
          <w:sz w:val="24"/>
          <w:szCs w:val="24"/>
        </w:rPr>
        <w:t>_________________________________________________________________________________________________________________________________________________________________________________________________________________________________</w:t>
      </w:r>
    </w:p>
    <w:p w:rsidR="00E57D62" w:rsidRPr="00E57D62" w:rsidRDefault="00E57D62" w:rsidP="00E57D62">
      <w:pPr>
        <w:widowControl w:val="0"/>
        <w:pBdr>
          <w:bottom w:val="single" w:sz="12" w:space="1" w:color="auto"/>
        </w:pBdr>
        <w:jc w:val="left"/>
        <w:rPr>
          <w:sz w:val="24"/>
          <w:szCs w:val="24"/>
        </w:rPr>
      </w:pPr>
    </w:p>
    <w:p w:rsidR="00E57D62" w:rsidRPr="00E57D62" w:rsidRDefault="00E57D62" w:rsidP="00E57D62">
      <w:pPr>
        <w:jc w:val="left"/>
        <w:rPr>
          <w:sz w:val="22"/>
          <w:szCs w:val="22"/>
        </w:rPr>
      </w:pPr>
      <w:r w:rsidRPr="00E57D62">
        <w:rPr>
          <w:sz w:val="24"/>
          <w:szCs w:val="24"/>
        </w:rPr>
        <w:t>Дополнительные документы ______________________________________________________________________________________________________________________________________________________</w:t>
      </w:r>
      <w:r w:rsidRPr="00E57D62">
        <w:rPr>
          <w:sz w:val="22"/>
          <w:szCs w:val="22"/>
        </w:rPr>
        <w:t xml:space="preserve"> Согласие всех лиц, имеющих долю в праве собственности на жилое помещение: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21"/>
        <w:gridCol w:w="2565"/>
        <w:gridCol w:w="1985"/>
        <w:gridCol w:w="1417"/>
      </w:tblGrid>
      <w:tr w:rsidR="00E57D62" w:rsidRPr="00E57D62" w:rsidTr="00E57D62">
        <w:tc>
          <w:tcPr>
            <w:tcW w:w="534" w:type="dxa"/>
            <w:shd w:val="clear" w:color="auto" w:fill="auto"/>
          </w:tcPr>
          <w:p w:rsidR="00E57D62" w:rsidRPr="00E57D62" w:rsidRDefault="00E57D62" w:rsidP="00E57D62">
            <w:pPr>
              <w:jc w:val="center"/>
              <w:rPr>
                <w:b/>
                <w:sz w:val="18"/>
                <w:szCs w:val="18"/>
              </w:rPr>
            </w:pPr>
            <w:r w:rsidRPr="00E57D62">
              <w:rPr>
                <w:b/>
                <w:sz w:val="18"/>
                <w:szCs w:val="18"/>
              </w:rPr>
              <w:t xml:space="preserve">№ </w:t>
            </w:r>
          </w:p>
          <w:p w:rsidR="00E57D62" w:rsidRPr="00E57D62" w:rsidRDefault="00E57D62" w:rsidP="00E57D62">
            <w:pPr>
              <w:jc w:val="center"/>
              <w:rPr>
                <w:b/>
                <w:sz w:val="18"/>
                <w:szCs w:val="18"/>
              </w:rPr>
            </w:pPr>
            <w:r w:rsidRPr="00E57D62">
              <w:rPr>
                <w:b/>
                <w:sz w:val="18"/>
                <w:szCs w:val="18"/>
              </w:rPr>
              <w:t>пп</w:t>
            </w:r>
          </w:p>
        </w:tc>
        <w:tc>
          <w:tcPr>
            <w:tcW w:w="2821" w:type="dxa"/>
            <w:shd w:val="clear" w:color="auto" w:fill="auto"/>
          </w:tcPr>
          <w:p w:rsidR="00E57D62" w:rsidRPr="00E57D62" w:rsidRDefault="00E57D62" w:rsidP="00E57D62">
            <w:pPr>
              <w:jc w:val="center"/>
              <w:rPr>
                <w:b/>
                <w:sz w:val="18"/>
                <w:szCs w:val="18"/>
              </w:rPr>
            </w:pPr>
            <w:r w:rsidRPr="00E57D62">
              <w:rPr>
                <w:b/>
                <w:sz w:val="18"/>
                <w:szCs w:val="18"/>
              </w:rPr>
              <w:t>Ф.И.О.</w:t>
            </w:r>
          </w:p>
        </w:tc>
        <w:tc>
          <w:tcPr>
            <w:tcW w:w="2565" w:type="dxa"/>
            <w:shd w:val="clear" w:color="auto" w:fill="auto"/>
          </w:tcPr>
          <w:p w:rsidR="00E57D62" w:rsidRPr="00E57D62" w:rsidRDefault="00E57D62" w:rsidP="00E57D62">
            <w:pPr>
              <w:jc w:val="center"/>
              <w:rPr>
                <w:b/>
                <w:sz w:val="18"/>
                <w:szCs w:val="18"/>
              </w:rPr>
            </w:pPr>
            <w:r w:rsidRPr="00E57D62">
              <w:rPr>
                <w:b/>
                <w:sz w:val="18"/>
                <w:szCs w:val="18"/>
              </w:rPr>
              <w:t xml:space="preserve">Реквизиты </w:t>
            </w:r>
          </w:p>
          <w:p w:rsidR="00E57D62" w:rsidRPr="00E57D62" w:rsidRDefault="00E57D62" w:rsidP="00E57D62">
            <w:pPr>
              <w:jc w:val="center"/>
              <w:rPr>
                <w:b/>
                <w:sz w:val="18"/>
                <w:szCs w:val="18"/>
              </w:rPr>
            </w:pPr>
            <w:r w:rsidRPr="00E57D62">
              <w:rPr>
                <w:b/>
                <w:sz w:val="18"/>
                <w:szCs w:val="18"/>
              </w:rPr>
              <w:t xml:space="preserve">правоустанавливающего документа, объем площади помещения, </w:t>
            </w:r>
            <w:r w:rsidRPr="00E57D62">
              <w:rPr>
                <w:b/>
                <w:sz w:val="18"/>
                <w:szCs w:val="18"/>
              </w:rPr>
              <w:lastRenderedPageBreak/>
              <w:t xml:space="preserve">принадлежащего на праве собственности </w:t>
            </w:r>
          </w:p>
        </w:tc>
        <w:tc>
          <w:tcPr>
            <w:tcW w:w="1985" w:type="dxa"/>
            <w:shd w:val="clear" w:color="auto" w:fill="auto"/>
          </w:tcPr>
          <w:p w:rsidR="00E57D62" w:rsidRPr="00E57D62" w:rsidRDefault="00E57D62" w:rsidP="00E57D62">
            <w:pPr>
              <w:jc w:val="center"/>
              <w:rPr>
                <w:b/>
                <w:sz w:val="18"/>
                <w:szCs w:val="18"/>
              </w:rPr>
            </w:pPr>
            <w:r w:rsidRPr="00E57D62">
              <w:rPr>
                <w:b/>
                <w:sz w:val="18"/>
                <w:szCs w:val="18"/>
              </w:rPr>
              <w:lastRenderedPageBreak/>
              <w:t>согласен/не согласен</w:t>
            </w:r>
          </w:p>
        </w:tc>
        <w:tc>
          <w:tcPr>
            <w:tcW w:w="1417" w:type="dxa"/>
            <w:shd w:val="clear" w:color="auto" w:fill="auto"/>
          </w:tcPr>
          <w:p w:rsidR="00E57D62" w:rsidRPr="00E57D62" w:rsidRDefault="00E57D62" w:rsidP="00E57D62">
            <w:pPr>
              <w:jc w:val="center"/>
              <w:rPr>
                <w:b/>
                <w:sz w:val="18"/>
                <w:szCs w:val="18"/>
              </w:rPr>
            </w:pPr>
            <w:r w:rsidRPr="00E57D62">
              <w:rPr>
                <w:b/>
                <w:sz w:val="18"/>
                <w:szCs w:val="18"/>
              </w:rPr>
              <w:t>Подпись</w:t>
            </w:r>
          </w:p>
        </w:tc>
      </w:tr>
      <w:tr w:rsidR="00E57D62" w:rsidRPr="00E57D62" w:rsidTr="00E57D62">
        <w:tc>
          <w:tcPr>
            <w:tcW w:w="534" w:type="dxa"/>
            <w:shd w:val="clear" w:color="auto" w:fill="auto"/>
          </w:tcPr>
          <w:p w:rsidR="00E57D62" w:rsidRPr="00E57D62" w:rsidRDefault="00E57D62" w:rsidP="00E57D62">
            <w:pPr>
              <w:jc w:val="left"/>
              <w:rPr>
                <w:sz w:val="22"/>
                <w:szCs w:val="22"/>
              </w:rPr>
            </w:pPr>
          </w:p>
        </w:tc>
        <w:tc>
          <w:tcPr>
            <w:tcW w:w="2821" w:type="dxa"/>
            <w:shd w:val="clear" w:color="auto" w:fill="auto"/>
          </w:tcPr>
          <w:p w:rsidR="00E57D62" w:rsidRPr="00E57D62" w:rsidRDefault="00E57D62" w:rsidP="00E57D62">
            <w:pPr>
              <w:jc w:val="left"/>
              <w:rPr>
                <w:sz w:val="22"/>
                <w:szCs w:val="22"/>
              </w:rPr>
            </w:pPr>
          </w:p>
        </w:tc>
        <w:tc>
          <w:tcPr>
            <w:tcW w:w="2565" w:type="dxa"/>
            <w:shd w:val="clear" w:color="auto" w:fill="auto"/>
          </w:tcPr>
          <w:p w:rsidR="00E57D62" w:rsidRPr="00E57D62" w:rsidRDefault="00E57D62" w:rsidP="00E57D62">
            <w:pPr>
              <w:jc w:val="left"/>
              <w:rPr>
                <w:sz w:val="22"/>
                <w:szCs w:val="22"/>
              </w:rPr>
            </w:pPr>
          </w:p>
        </w:tc>
        <w:tc>
          <w:tcPr>
            <w:tcW w:w="1985" w:type="dxa"/>
            <w:shd w:val="clear" w:color="auto" w:fill="auto"/>
          </w:tcPr>
          <w:p w:rsidR="00E57D62" w:rsidRPr="00E57D62" w:rsidRDefault="00E57D62" w:rsidP="00E57D62">
            <w:pPr>
              <w:jc w:val="left"/>
              <w:rPr>
                <w:sz w:val="22"/>
                <w:szCs w:val="22"/>
              </w:rPr>
            </w:pPr>
          </w:p>
        </w:tc>
        <w:tc>
          <w:tcPr>
            <w:tcW w:w="1417" w:type="dxa"/>
            <w:shd w:val="clear" w:color="auto" w:fill="auto"/>
          </w:tcPr>
          <w:p w:rsidR="00E57D62" w:rsidRPr="00E57D62" w:rsidRDefault="00E57D62" w:rsidP="00E57D62">
            <w:pPr>
              <w:jc w:val="left"/>
              <w:rPr>
                <w:sz w:val="22"/>
                <w:szCs w:val="22"/>
              </w:rPr>
            </w:pPr>
          </w:p>
        </w:tc>
      </w:tr>
      <w:tr w:rsidR="00E57D62" w:rsidRPr="00E57D62" w:rsidTr="00E57D62">
        <w:tc>
          <w:tcPr>
            <w:tcW w:w="534" w:type="dxa"/>
            <w:shd w:val="clear" w:color="auto" w:fill="auto"/>
          </w:tcPr>
          <w:p w:rsidR="00E57D62" w:rsidRPr="00E57D62" w:rsidRDefault="00E57D62" w:rsidP="00E57D62">
            <w:pPr>
              <w:jc w:val="left"/>
              <w:rPr>
                <w:sz w:val="22"/>
                <w:szCs w:val="22"/>
              </w:rPr>
            </w:pPr>
          </w:p>
        </w:tc>
        <w:tc>
          <w:tcPr>
            <w:tcW w:w="2821" w:type="dxa"/>
            <w:shd w:val="clear" w:color="auto" w:fill="auto"/>
          </w:tcPr>
          <w:p w:rsidR="00E57D62" w:rsidRPr="00E57D62" w:rsidRDefault="00E57D62" w:rsidP="00E57D62">
            <w:pPr>
              <w:jc w:val="left"/>
              <w:rPr>
                <w:sz w:val="22"/>
                <w:szCs w:val="22"/>
              </w:rPr>
            </w:pPr>
          </w:p>
        </w:tc>
        <w:tc>
          <w:tcPr>
            <w:tcW w:w="2565" w:type="dxa"/>
            <w:shd w:val="clear" w:color="auto" w:fill="auto"/>
          </w:tcPr>
          <w:p w:rsidR="00E57D62" w:rsidRPr="00E57D62" w:rsidRDefault="00E57D62" w:rsidP="00E57D62">
            <w:pPr>
              <w:jc w:val="left"/>
              <w:rPr>
                <w:sz w:val="22"/>
                <w:szCs w:val="22"/>
              </w:rPr>
            </w:pPr>
          </w:p>
        </w:tc>
        <w:tc>
          <w:tcPr>
            <w:tcW w:w="1985" w:type="dxa"/>
            <w:shd w:val="clear" w:color="auto" w:fill="auto"/>
          </w:tcPr>
          <w:p w:rsidR="00E57D62" w:rsidRPr="00E57D62" w:rsidRDefault="00E57D62" w:rsidP="00E57D62">
            <w:pPr>
              <w:jc w:val="left"/>
              <w:rPr>
                <w:sz w:val="22"/>
                <w:szCs w:val="22"/>
              </w:rPr>
            </w:pPr>
          </w:p>
        </w:tc>
        <w:tc>
          <w:tcPr>
            <w:tcW w:w="1417" w:type="dxa"/>
            <w:shd w:val="clear" w:color="auto" w:fill="auto"/>
          </w:tcPr>
          <w:p w:rsidR="00E57D62" w:rsidRPr="00E57D62" w:rsidRDefault="00E57D62" w:rsidP="00E57D62">
            <w:pPr>
              <w:jc w:val="left"/>
              <w:rPr>
                <w:sz w:val="22"/>
                <w:szCs w:val="22"/>
              </w:rPr>
            </w:pPr>
          </w:p>
        </w:tc>
      </w:tr>
    </w:tbl>
    <w:p w:rsidR="00E57D62" w:rsidRPr="00E57D62" w:rsidRDefault="00E57D62" w:rsidP="00E57D62">
      <w:pPr>
        <w:widowControl w:val="0"/>
        <w:jc w:val="left"/>
        <w:rPr>
          <w:sz w:val="24"/>
          <w:szCs w:val="24"/>
        </w:rPr>
      </w:pPr>
    </w:p>
    <w:p w:rsidR="00E57D62" w:rsidRPr="00E57D62" w:rsidRDefault="00E57D62" w:rsidP="00E57D62">
      <w:pPr>
        <w:widowControl w:val="0"/>
        <w:jc w:val="left"/>
        <w:rPr>
          <w:sz w:val="24"/>
          <w:szCs w:val="24"/>
        </w:rPr>
      </w:pPr>
      <w:r w:rsidRPr="00E57D62">
        <w:rPr>
          <w:sz w:val="24"/>
          <w:szCs w:val="24"/>
        </w:rPr>
        <w:t>Результат рассмотрения заявления прошу:</w:t>
      </w:r>
    </w:p>
    <w:p w:rsidR="00E57D62" w:rsidRPr="00E57D62" w:rsidRDefault="00E57D62" w:rsidP="00E57D62">
      <w:pPr>
        <w:widowControl w:val="0"/>
        <w:jc w:val="left"/>
        <w:rPr>
          <w:sz w:val="24"/>
          <w:szCs w:val="24"/>
        </w:rPr>
      </w:pPr>
      <w:r w:rsidRPr="00E57D62">
        <w:rPr>
          <w:sz w:val="24"/>
          <w:szCs w:val="24"/>
        </w:rPr>
        <w:t></w:t>
      </w:r>
      <w:r w:rsidRPr="00E57D62">
        <w:rPr>
          <w:sz w:val="24"/>
          <w:szCs w:val="24"/>
        </w:rPr>
        <w:tab/>
        <w:t>Выдать на руки в Администрации</w:t>
      </w:r>
    </w:p>
    <w:p w:rsidR="00E57D62" w:rsidRPr="00E57D62" w:rsidRDefault="00E57D62" w:rsidP="00E57D62">
      <w:pPr>
        <w:widowControl w:val="0"/>
        <w:jc w:val="left"/>
        <w:rPr>
          <w:sz w:val="24"/>
          <w:szCs w:val="24"/>
        </w:rPr>
      </w:pPr>
      <w:r w:rsidRPr="00E57D62">
        <w:rPr>
          <w:sz w:val="24"/>
          <w:szCs w:val="24"/>
        </w:rPr>
        <w:t></w:t>
      </w:r>
      <w:r w:rsidRPr="00E57D62">
        <w:rPr>
          <w:sz w:val="24"/>
          <w:szCs w:val="24"/>
        </w:rPr>
        <w:tab/>
        <w:t>Выдать на руки в МФЦ</w:t>
      </w:r>
    </w:p>
    <w:p w:rsidR="00E57D62" w:rsidRPr="00E57D62" w:rsidRDefault="00E57D62" w:rsidP="00E57D62">
      <w:pPr>
        <w:widowControl w:val="0"/>
        <w:jc w:val="left"/>
        <w:rPr>
          <w:sz w:val="24"/>
          <w:szCs w:val="24"/>
        </w:rPr>
      </w:pPr>
      <w:r w:rsidRPr="00E57D62">
        <w:rPr>
          <w:sz w:val="24"/>
          <w:szCs w:val="24"/>
        </w:rPr>
        <w:t></w:t>
      </w:r>
      <w:r w:rsidRPr="00E57D62">
        <w:rPr>
          <w:sz w:val="24"/>
          <w:szCs w:val="24"/>
        </w:rPr>
        <w:tab/>
        <w:t>Направить по почте: ______________________________________________</w:t>
      </w:r>
    </w:p>
    <w:p w:rsidR="00E57D62" w:rsidRPr="00E57D62" w:rsidRDefault="00E57D62" w:rsidP="00E57D62">
      <w:pPr>
        <w:widowControl w:val="0"/>
        <w:jc w:val="left"/>
        <w:rPr>
          <w:sz w:val="24"/>
          <w:szCs w:val="24"/>
        </w:rPr>
      </w:pPr>
      <w:r w:rsidRPr="00E57D62">
        <w:rPr>
          <w:sz w:val="24"/>
          <w:szCs w:val="24"/>
        </w:rPr>
        <w:t></w:t>
      </w:r>
      <w:r w:rsidRPr="00E57D62">
        <w:rPr>
          <w:sz w:val="24"/>
          <w:szCs w:val="24"/>
        </w:rPr>
        <w:tab/>
        <w:t>Направить в электронной форме в личный кабинет на ПГУ ЛО</w:t>
      </w:r>
    </w:p>
    <w:p w:rsidR="00E57D62" w:rsidRPr="00E57D62" w:rsidRDefault="00E57D62" w:rsidP="00E57D62">
      <w:pPr>
        <w:widowControl w:val="0"/>
        <w:jc w:val="left"/>
        <w:rPr>
          <w:sz w:val="20"/>
        </w:rPr>
      </w:pPr>
    </w:p>
    <w:p w:rsidR="00E57D62" w:rsidRPr="00E57D62" w:rsidRDefault="00E57D62" w:rsidP="00E57D62">
      <w:pPr>
        <w:widowControl w:val="0"/>
        <w:jc w:val="left"/>
        <w:rPr>
          <w:sz w:val="20"/>
        </w:rPr>
      </w:pPr>
    </w:p>
    <w:p w:rsidR="00E57D62" w:rsidRPr="00E57D62" w:rsidRDefault="00E57D62" w:rsidP="00E57D62">
      <w:pPr>
        <w:widowControl w:val="0"/>
        <w:jc w:val="left"/>
        <w:rPr>
          <w:sz w:val="20"/>
        </w:rPr>
      </w:pPr>
      <w:r w:rsidRPr="00E57D62">
        <w:rPr>
          <w:sz w:val="20"/>
        </w:rPr>
        <w:t>___________________                                                                                          __________________</w:t>
      </w:r>
    </w:p>
    <w:p w:rsidR="00E57D62" w:rsidRPr="00E57D62" w:rsidRDefault="00E57D62" w:rsidP="00E57D62">
      <w:pPr>
        <w:widowControl w:val="0"/>
        <w:jc w:val="left"/>
        <w:rPr>
          <w:b/>
          <w:bCs/>
          <w:sz w:val="24"/>
          <w:szCs w:val="24"/>
        </w:rPr>
      </w:pPr>
      <w:r w:rsidRPr="00E57D62">
        <w:rPr>
          <w:sz w:val="24"/>
          <w:szCs w:val="24"/>
        </w:rPr>
        <w:t xml:space="preserve">        (дата)                                                                                                 </w:t>
      </w:r>
      <w:r w:rsidR="00F75E9E">
        <w:rPr>
          <w:sz w:val="24"/>
          <w:szCs w:val="24"/>
        </w:rPr>
        <w:t xml:space="preserve"> </w:t>
      </w:r>
      <w:r w:rsidRPr="00E57D62">
        <w:rPr>
          <w:sz w:val="24"/>
          <w:szCs w:val="24"/>
        </w:rPr>
        <w:t>(подпись)</w:t>
      </w:r>
    </w:p>
    <w:p w:rsidR="00707C85" w:rsidRDefault="00707C85" w:rsidP="00E57D62">
      <w:pPr>
        <w:jc w:val="right"/>
        <w:rPr>
          <w:b/>
          <w:bCs/>
          <w:color w:val="1D1B11"/>
          <w:sz w:val="22"/>
          <w:szCs w:val="22"/>
        </w:rPr>
        <w:sectPr w:rsidR="00707C85" w:rsidSect="00707C85">
          <w:pgSz w:w="11907" w:h="16840"/>
          <w:pgMar w:top="851" w:right="1134" w:bottom="992" w:left="1701" w:header="720" w:footer="720" w:gutter="0"/>
          <w:pgNumType w:start="1"/>
          <w:cols w:space="720"/>
          <w:docGrid w:linePitch="381"/>
        </w:sectPr>
      </w:pPr>
    </w:p>
    <w:p w:rsidR="00094F5F" w:rsidRDefault="00094F5F" w:rsidP="00094F5F">
      <w:pPr>
        <w:ind w:left="4320"/>
        <w:rPr>
          <w:sz w:val="22"/>
          <w:szCs w:val="22"/>
        </w:rPr>
      </w:pPr>
      <w:r w:rsidRPr="00094F5F">
        <w:rPr>
          <w:bCs/>
          <w:sz w:val="22"/>
          <w:szCs w:val="22"/>
        </w:rPr>
        <w:lastRenderedPageBreak/>
        <w:t>Приложение №</w:t>
      </w:r>
      <w:r>
        <w:rPr>
          <w:bCs/>
          <w:sz w:val="22"/>
          <w:szCs w:val="22"/>
        </w:rPr>
        <w:t>2</w:t>
      </w:r>
    </w:p>
    <w:p w:rsidR="00094F5F" w:rsidRPr="00094F5F" w:rsidRDefault="00094F5F" w:rsidP="00094F5F">
      <w:pPr>
        <w:ind w:left="4320"/>
        <w:rPr>
          <w:sz w:val="22"/>
          <w:szCs w:val="22"/>
        </w:rPr>
      </w:pPr>
      <w:r w:rsidRPr="00094F5F">
        <w:rPr>
          <w:bCs/>
          <w:sz w:val="22"/>
          <w:szCs w:val="22"/>
        </w:rPr>
        <w:t>к административному регламенту</w:t>
      </w:r>
      <w:r w:rsidRPr="00094F5F">
        <w:rPr>
          <w:sz w:val="24"/>
          <w:szCs w:val="24"/>
        </w:rPr>
        <w:t xml:space="preserve"> </w:t>
      </w:r>
      <w:r w:rsidRPr="00094F5F">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57D62" w:rsidRPr="00E57D62" w:rsidRDefault="00E57D62" w:rsidP="00E57D62">
      <w:pPr>
        <w:jc w:val="right"/>
        <w:rPr>
          <w:b/>
          <w:bCs/>
          <w:color w:val="1D1B11"/>
          <w:sz w:val="22"/>
          <w:szCs w:val="22"/>
        </w:rPr>
      </w:pPr>
    </w:p>
    <w:p w:rsidR="00E57D62" w:rsidRPr="00E57D62" w:rsidRDefault="00E57D62" w:rsidP="00E57D62">
      <w:pPr>
        <w:ind w:left="-567" w:firstLine="567"/>
        <w:jc w:val="center"/>
        <w:rPr>
          <w:b/>
          <w:bCs/>
          <w:color w:val="1D1B11"/>
          <w:sz w:val="24"/>
        </w:rPr>
      </w:pPr>
    </w:p>
    <w:p w:rsidR="00E57D62" w:rsidRPr="00E57D62" w:rsidRDefault="00E57D62" w:rsidP="00E57D62">
      <w:pPr>
        <w:jc w:val="center"/>
        <w:rPr>
          <w:b/>
          <w:bCs/>
          <w:color w:val="1D1B11"/>
          <w:sz w:val="22"/>
          <w:szCs w:val="22"/>
        </w:rPr>
      </w:pPr>
      <w:r w:rsidRPr="00E57D62">
        <w:rPr>
          <w:b/>
          <w:bCs/>
          <w:color w:val="1D1B11"/>
          <w:sz w:val="22"/>
          <w:szCs w:val="22"/>
        </w:rPr>
        <w:t>ЗАКЛЮЧЕНИЕ</w:t>
      </w:r>
    </w:p>
    <w:p w:rsidR="00E57D62" w:rsidRPr="00E57D62" w:rsidRDefault="00E57D62" w:rsidP="00E57D62">
      <w:pPr>
        <w:jc w:val="center"/>
        <w:rPr>
          <w:b/>
          <w:bCs/>
          <w:color w:val="1D1B11"/>
          <w:sz w:val="22"/>
          <w:szCs w:val="22"/>
        </w:rPr>
      </w:pPr>
      <w:r w:rsidRPr="00E57D62">
        <w:rPr>
          <w:b/>
          <w:bCs/>
          <w:color w:val="1D1B11"/>
          <w:sz w:val="22"/>
          <w:szCs w:val="22"/>
        </w:rPr>
        <w:t xml:space="preserve"> об оценке соответствия по</w:t>
      </w:r>
      <w:r w:rsidR="00707C85">
        <w:rPr>
          <w:b/>
          <w:bCs/>
          <w:color w:val="1D1B11"/>
          <w:sz w:val="22"/>
          <w:szCs w:val="22"/>
        </w:rPr>
        <w:t>мещения (многоквартирного дома)</w:t>
      </w:r>
    </w:p>
    <w:p w:rsidR="00E57D62" w:rsidRPr="00E57D62" w:rsidRDefault="00E57D62" w:rsidP="00E57D62">
      <w:pPr>
        <w:jc w:val="center"/>
        <w:rPr>
          <w:b/>
          <w:bCs/>
          <w:color w:val="1D1B11"/>
          <w:sz w:val="22"/>
          <w:szCs w:val="22"/>
        </w:rPr>
      </w:pPr>
      <w:r w:rsidRPr="00E57D62">
        <w:rPr>
          <w:b/>
          <w:bCs/>
          <w:color w:val="1D1B11"/>
          <w:sz w:val="22"/>
          <w:szCs w:val="22"/>
        </w:rPr>
        <w:t xml:space="preserve">требованиям, установленным в </w:t>
      </w:r>
      <w:r w:rsidR="00707C85">
        <w:rPr>
          <w:b/>
          <w:bCs/>
          <w:color w:val="1D1B11"/>
          <w:sz w:val="22"/>
          <w:szCs w:val="22"/>
        </w:rPr>
        <w:t>Положении о признании помещения</w:t>
      </w:r>
    </w:p>
    <w:p w:rsidR="00E57D62" w:rsidRPr="00E57D62" w:rsidRDefault="00E57D62" w:rsidP="00E57D62">
      <w:pPr>
        <w:jc w:val="center"/>
        <w:rPr>
          <w:b/>
          <w:bCs/>
          <w:color w:val="1D1B11"/>
          <w:sz w:val="22"/>
          <w:szCs w:val="22"/>
        </w:rPr>
      </w:pPr>
      <w:r w:rsidRPr="00E57D62">
        <w:rPr>
          <w:b/>
          <w:bCs/>
          <w:color w:val="1D1B11"/>
          <w:sz w:val="22"/>
          <w:szCs w:val="22"/>
        </w:rPr>
        <w:t>жилым помещением, жилого помещ</w:t>
      </w:r>
      <w:r w:rsidR="00707C85">
        <w:rPr>
          <w:b/>
          <w:bCs/>
          <w:color w:val="1D1B11"/>
          <w:sz w:val="22"/>
          <w:szCs w:val="22"/>
        </w:rPr>
        <w:t>ения непригодным для проживания</w:t>
      </w:r>
    </w:p>
    <w:p w:rsidR="00E57D62" w:rsidRPr="00E57D62" w:rsidRDefault="00E57D62" w:rsidP="00E57D62">
      <w:pPr>
        <w:jc w:val="center"/>
        <w:rPr>
          <w:b/>
          <w:bCs/>
          <w:color w:val="1D1B11"/>
          <w:sz w:val="22"/>
          <w:szCs w:val="22"/>
        </w:rPr>
      </w:pPr>
      <w:r w:rsidRPr="00E57D62">
        <w:rPr>
          <w:b/>
          <w:bCs/>
          <w:color w:val="1D1B11"/>
          <w:sz w:val="22"/>
          <w:szCs w:val="22"/>
        </w:rPr>
        <w:t>и многоквартирного дома аварийным и под</w:t>
      </w:r>
      <w:r w:rsidR="00707C85">
        <w:rPr>
          <w:b/>
          <w:bCs/>
          <w:color w:val="1D1B11"/>
          <w:sz w:val="22"/>
          <w:szCs w:val="22"/>
        </w:rPr>
        <w:t>лежащим сносу или реконструкции</w:t>
      </w:r>
    </w:p>
    <w:p w:rsidR="00E57D62" w:rsidRPr="00E57D62" w:rsidRDefault="00E57D62" w:rsidP="00E57D62">
      <w:pPr>
        <w:rPr>
          <w:sz w:val="22"/>
          <w:szCs w:val="22"/>
        </w:rPr>
      </w:pPr>
      <w:r w:rsidRPr="00E57D62">
        <w:rPr>
          <w:sz w:val="22"/>
          <w:szCs w:val="22"/>
        </w:rPr>
        <w:t>№ __________________                                                                         (дата)___________________</w:t>
      </w:r>
    </w:p>
    <w:p w:rsidR="00E57D62" w:rsidRPr="00E57D62" w:rsidRDefault="00E57D62" w:rsidP="00E57D62">
      <w:pPr>
        <w:rPr>
          <w:sz w:val="22"/>
          <w:szCs w:val="22"/>
        </w:rPr>
      </w:pPr>
      <w:r w:rsidRPr="00E57D62">
        <w:rPr>
          <w:sz w:val="22"/>
          <w:szCs w:val="22"/>
        </w:rPr>
        <w:t>__________________________________________________________________________________</w:t>
      </w:r>
    </w:p>
    <w:p w:rsidR="00E57D62" w:rsidRPr="00E57D62" w:rsidRDefault="00E57D62" w:rsidP="00E57D62">
      <w:pPr>
        <w:jc w:val="center"/>
        <w:rPr>
          <w:sz w:val="18"/>
          <w:szCs w:val="18"/>
        </w:rPr>
      </w:pPr>
      <w:r w:rsidRPr="00E57D62">
        <w:rPr>
          <w:sz w:val="18"/>
          <w:szCs w:val="18"/>
        </w:rPr>
        <w:t>(Месторасположение помещения, в том числе наименования населенного пункта и улицы, номера дома и квартиры)</w:t>
      </w:r>
    </w:p>
    <w:p w:rsidR="00E57D62" w:rsidRPr="00E57D62" w:rsidRDefault="00E57D62" w:rsidP="00E57D62">
      <w:pPr>
        <w:rPr>
          <w:sz w:val="22"/>
          <w:szCs w:val="22"/>
        </w:rPr>
      </w:pPr>
    </w:p>
    <w:p w:rsidR="00E57D62" w:rsidRPr="00E57D62" w:rsidRDefault="00E57D62" w:rsidP="00E57D62">
      <w:pPr>
        <w:rPr>
          <w:sz w:val="22"/>
          <w:szCs w:val="22"/>
        </w:rPr>
      </w:pPr>
      <w:r w:rsidRPr="00E57D62">
        <w:rPr>
          <w:sz w:val="22"/>
          <w:szCs w:val="22"/>
        </w:rPr>
        <w:t>Межведомственная комиссия, назначенная</w:t>
      </w:r>
    </w:p>
    <w:p w:rsidR="00E57D62" w:rsidRPr="00E57D62" w:rsidRDefault="00E57D62" w:rsidP="00E57D62">
      <w:pPr>
        <w:rPr>
          <w:sz w:val="22"/>
          <w:szCs w:val="22"/>
        </w:rPr>
      </w:pPr>
      <w:r w:rsidRPr="00E57D62">
        <w:rPr>
          <w:sz w:val="22"/>
          <w:szCs w:val="22"/>
        </w:rPr>
        <w:t>_________________________________________________________________________________,</w:t>
      </w:r>
    </w:p>
    <w:p w:rsidR="00E57D62" w:rsidRPr="00E57D62" w:rsidRDefault="00E57D62" w:rsidP="00E57D62">
      <w:pPr>
        <w:jc w:val="center"/>
        <w:rPr>
          <w:sz w:val="18"/>
          <w:szCs w:val="18"/>
        </w:rPr>
      </w:pPr>
      <w:r w:rsidRPr="00E57D62">
        <w:rPr>
          <w:sz w:val="18"/>
          <w:szCs w:val="18"/>
        </w:rPr>
        <w:t xml:space="preserve">(кем назначена, наименование федерального органа исполнительной власти, органа исполнительной власти </w:t>
      </w:r>
    </w:p>
    <w:p w:rsidR="00E57D62" w:rsidRPr="00E57D62" w:rsidRDefault="00E57D62" w:rsidP="00E57D62">
      <w:pPr>
        <w:jc w:val="center"/>
        <w:rPr>
          <w:sz w:val="18"/>
          <w:szCs w:val="18"/>
        </w:rPr>
      </w:pPr>
      <w:r w:rsidRPr="00E57D62">
        <w:rPr>
          <w:sz w:val="18"/>
          <w:szCs w:val="18"/>
        </w:rPr>
        <w:t>субъекта Российской Федерации, органа местного самоуправления, дата, номер решения о созыве комиссии)</w:t>
      </w:r>
    </w:p>
    <w:p w:rsidR="00E57D62" w:rsidRPr="00E57D62" w:rsidRDefault="00E57D62" w:rsidP="00E57D62">
      <w:pPr>
        <w:rPr>
          <w:sz w:val="22"/>
          <w:szCs w:val="22"/>
        </w:rPr>
      </w:pPr>
      <w:r w:rsidRPr="00E57D62">
        <w:rPr>
          <w:sz w:val="22"/>
          <w:szCs w:val="22"/>
        </w:rPr>
        <w:t>в составе председателя _____________________________________________________________</w:t>
      </w:r>
    </w:p>
    <w:p w:rsidR="00E57D62" w:rsidRPr="00E57D62" w:rsidRDefault="00E57D62" w:rsidP="00E57D62">
      <w:pPr>
        <w:rPr>
          <w:sz w:val="22"/>
          <w:szCs w:val="22"/>
        </w:rPr>
      </w:pPr>
      <w:r w:rsidRPr="00E57D62">
        <w:rPr>
          <w:sz w:val="22"/>
          <w:szCs w:val="22"/>
        </w:rPr>
        <w:t>_________________________________________________________________________________</w:t>
      </w:r>
    </w:p>
    <w:p w:rsidR="00E57D62" w:rsidRPr="00E57D62" w:rsidRDefault="00E57D62" w:rsidP="00E57D62">
      <w:pPr>
        <w:jc w:val="center"/>
        <w:rPr>
          <w:sz w:val="18"/>
          <w:szCs w:val="18"/>
        </w:rPr>
      </w:pPr>
      <w:r w:rsidRPr="00E57D62">
        <w:rPr>
          <w:sz w:val="18"/>
          <w:szCs w:val="18"/>
        </w:rPr>
        <w:t>(ф.и.о., занимаемая должность и место работы)</w:t>
      </w:r>
    </w:p>
    <w:p w:rsidR="00E57D62" w:rsidRPr="00E57D62" w:rsidRDefault="00E57D62" w:rsidP="00E57D62">
      <w:pPr>
        <w:rPr>
          <w:sz w:val="22"/>
          <w:szCs w:val="22"/>
        </w:rPr>
      </w:pPr>
      <w:r w:rsidRPr="00E57D62">
        <w:rPr>
          <w:sz w:val="22"/>
          <w:szCs w:val="22"/>
        </w:rPr>
        <w:t>и членов комиссии _________________________________________________________________</w:t>
      </w:r>
    </w:p>
    <w:p w:rsidR="00E57D62" w:rsidRPr="00E57D62" w:rsidRDefault="00E57D62" w:rsidP="00E57D62">
      <w:pPr>
        <w:rPr>
          <w:sz w:val="22"/>
          <w:szCs w:val="22"/>
        </w:rPr>
      </w:pPr>
      <w:r w:rsidRPr="00E57D62">
        <w:rPr>
          <w:sz w:val="22"/>
          <w:szCs w:val="22"/>
        </w:rPr>
        <w:t>__________________________________________________________________________________</w:t>
      </w:r>
    </w:p>
    <w:p w:rsidR="00E57D62" w:rsidRPr="00E57D62" w:rsidRDefault="00E57D62" w:rsidP="00E57D62">
      <w:pPr>
        <w:jc w:val="center"/>
        <w:rPr>
          <w:sz w:val="18"/>
          <w:szCs w:val="18"/>
        </w:rPr>
      </w:pPr>
      <w:r w:rsidRPr="00E57D62">
        <w:rPr>
          <w:sz w:val="18"/>
          <w:szCs w:val="18"/>
        </w:rPr>
        <w:t>(ф.и.о., занимаемая должность и место работы)</w:t>
      </w:r>
    </w:p>
    <w:p w:rsidR="00E57D62" w:rsidRPr="00E57D62" w:rsidRDefault="00E57D62" w:rsidP="00E57D62">
      <w:pPr>
        <w:rPr>
          <w:sz w:val="22"/>
          <w:szCs w:val="22"/>
        </w:rPr>
      </w:pPr>
      <w:r w:rsidRPr="00E57D62">
        <w:rPr>
          <w:sz w:val="22"/>
          <w:szCs w:val="22"/>
        </w:rPr>
        <w:t>при участии приглашенных экспертов _________________________________________________</w:t>
      </w:r>
    </w:p>
    <w:p w:rsidR="00E57D62" w:rsidRPr="00E57D62" w:rsidRDefault="00E57D62" w:rsidP="00E57D62">
      <w:pPr>
        <w:rPr>
          <w:sz w:val="22"/>
          <w:szCs w:val="22"/>
        </w:rPr>
      </w:pPr>
      <w:r w:rsidRPr="00E57D62">
        <w:rPr>
          <w:sz w:val="22"/>
          <w:szCs w:val="22"/>
        </w:rPr>
        <w:t>__________________________________________________________________________________</w:t>
      </w:r>
    </w:p>
    <w:p w:rsidR="00E57D62" w:rsidRPr="00E57D62" w:rsidRDefault="00E57D62" w:rsidP="00E57D62">
      <w:pPr>
        <w:rPr>
          <w:sz w:val="22"/>
          <w:szCs w:val="22"/>
        </w:rPr>
      </w:pPr>
      <w:r w:rsidRPr="00E57D62">
        <w:rPr>
          <w:sz w:val="22"/>
          <w:szCs w:val="22"/>
        </w:rPr>
        <w:t>__________________________________________________________________________________</w:t>
      </w:r>
    </w:p>
    <w:p w:rsidR="00E57D62" w:rsidRPr="00E57D62" w:rsidRDefault="00E57D62" w:rsidP="00E57D62">
      <w:pPr>
        <w:jc w:val="center"/>
        <w:rPr>
          <w:sz w:val="18"/>
          <w:szCs w:val="18"/>
        </w:rPr>
      </w:pPr>
      <w:r w:rsidRPr="00E57D62">
        <w:rPr>
          <w:sz w:val="18"/>
          <w:szCs w:val="18"/>
        </w:rPr>
        <w:t>(ф.и.о., занимаемая должность и место работы)</w:t>
      </w:r>
    </w:p>
    <w:p w:rsidR="00E57D62" w:rsidRPr="00E57D62" w:rsidRDefault="00E57D62" w:rsidP="00E57D62">
      <w:pPr>
        <w:rPr>
          <w:sz w:val="22"/>
          <w:szCs w:val="22"/>
        </w:rPr>
      </w:pPr>
      <w:r w:rsidRPr="00E57D62">
        <w:rPr>
          <w:sz w:val="22"/>
          <w:szCs w:val="22"/>
        </w:rPr>
        <w:t>и приглашенного собственника помещения или уполномоченного им лица</w:t>
      </w:r>
    </w:p>
    <w:p w:rsidR="00E57D62" w:rsidRPr="00E57D62" w:rsidRDefault="00E57D62" w:rsidP="00E57D62">
      <w:pPr>
        <w:rPr>
          <w:sz w:val="22"/>
          <w:szCs w:val="22"/>
        </w:rPr>
      </w:pPr>
      <w:r w:rsidRPr="00E57D62">
        <w:rPr>
          <w:sz w:val="22"/>
          <w:szCs w:val="22"/>
        </w:rPr>
        <w:t>__________________________________________________________________________________</w:t>
      </w:r>
    </w:p>
    <w:p w:rsidR="00E57D62" w:rsidRPr="00E57D62" w:rsidRDefault="00E57D62" w:rsidP="00E57D62">
      <w:pPr>
        <w:jc w:val="center"/>
        <w:rPr>
          <w:sz w:val="18"/>
          <w:szCs w:val="18"/>
        </w:rPr>
      </w:pPr>
      <w:r w:rsidRPr="00E57D62">
        <w:rPr>
          <w:sz w:val="18"/>
          <w:szCs w:val="18"/>
        </w:rPr>
        <w:t>(ф.и.о., занимаемая должность и место работы)</w:t>
      </w:r>
    </w:p>
    <w:p w:rsidR="00E57D62" w:rsidRPr="00E57D62" w:rsidRDefault="00E57D62" w:rsidP="00E57D62">
      <w:pPr>
        <w:rPr>
          <w:sz w:val="22"/>
          <w:szCs w:val="22"/>
        </w:rPr>
      </w:pPr>
      <w:r w:rsidRPr="00E57D62">
        <w:rPr>
          <w:sz w:val="22"/>
          <w:szCs w:val="22"/>
        </w:rPr>
        <w:t>по результатам рассмотренных документов ____________________________________________</w:t>
      </w:r>
    </w:p>
    <w:p w:rsidR="00E57D62" w:rsidRPr="00E57D62" w:rsidRDefault="00E57D62" w:rsidP="00E57D62">
      <w:pPr>
        <w:rPr>
          <w:sz w:val="22"/>
          <w:szCs w:val="22"/>
        </w:rPr>
      </w:pPr>
      <w:r w:rsidRPr="00E57D62">
        <w:rPr>
          <w:sz w:val="22"/>
          <w:szCs w:val="22"/>
        </w:rPr>
        <w:t>__________________________________________________________________________________</w:t>
      </w:r>
    </w:p>
    <w:p w:rsidR="00E57D62" w:rsidRPr="00E57D62" w:rsidRDefault="00E57D62" w:rsidP="00E57D62">
      <w:pPr>
        <w:jc w:val="center"/>
        <w:rPr>
          <w:sz w:val="18"/>
          <w:szCs w:val="18"/>
        </w:rPr>
      </w:pPr>
      <w:r w:rsidRPr="00E57D62">
        <w:rPr>
          <w:sz w:val="18"/>
          <w:szCs w:val="18"/>
        </w:rPr>
        <w:t>(приводится перечень документов)</w:t>
      </w:r>
    </w:p>
    <w:p w:rsidR="00E57D62" w:rsidRPr="00E57D62" w:rsidRDefault="00E57D62" w:rsidP="00E57D62">
      <w:pPr>
        <w:rPr>
          <w:sz w:val="22"/>
          <w:szCs w:val="22"/>
        </w:rPr>
      </w:pPr>
      <w:r w:rsidRPr="00E57D62">
        <w:rPr>
          <w:sz w:val="22"/>
          <w:szCs w:val="22"/>
        </w:rPr>
        <w:t>и на основании акта межведомственной комиссии, составленного по результатам обследования, __________________________________________________________________________________</w:t>
      </w:r>
    </w:p>
    <w:p w:rsidR="00E57D62" w:rsidRPr="00E57D62" w:rsidRDefault="00E57D62" w:rsidP="00E57D62">
      <w:pPr>
        <w:rPr>
          <w:sz w:val="22"/>
          <w:szCs w:val="22"/>
        </w:rPr>
      </w:pPr>
      <w:r w:rsidRPr="00E57D62">
        <w:rPr>
          <w:sz w:val="22"/>
          <w:szCs w:val="22"/>
        </w:rPr>
        <w:t>__________________________________________________________________________________</w:t>
      </w:r>
    </w:p>
    <w:p w:rsidR="00E57D62" w:rsidRPr="00E57D62" w:rsidRDefault="00E57D62" w:rsidP="00E57D62">
      <w:pPr>
        <w:jc w:val="center"/>
        <w:rPr>
          <w:sz w:val="18"/>
          <w:szCs w:val="18"/>
        </w:rPr>
      </w:pPr>
      <w:r w:rsidRPr="00E57D62">
        <w:rPr>
          <w:sz w:val="18"/>
          <w:szCs w:val="18"/>
        </w:rPr>
        <w:t xml:space="preserve"> (приводится заключение, взятое из акта обследования (в случае проведения </w:t>
      </w:r>
      <w:r w:rsidR="00707C85">
        <w:rPr>
          <w:sz w:val="18"/>
          <w:szCs w:val="18"/>
        </w:rPr>
        <w:t>обследования), или указывается,</w:t>
      </w:r>
    </w:p>
    <w:p w:rsidR="00E57D62" w:rsidRPr="00E57D62" w:rsidRDefault="00E57D62" w:rsidP="00E57D62">
      <w:pPr>
        <w:jc w:val="center"/>
        <w:rPr>
          <w:sz w:val="18"/>
          <w:szCs w:val="18"/>
        </w:rPr>
      </w:pPr>
      <w:r w:rsidRPr="00E57D62">
        <w:rPr>
          <w:sz w:val="18"/>
          <w:szCs w:val="18"/>
        </w:rPr>
        <w:t>что на основании решения межведомственной комиссии обследование не проводилось)</w:t>
      </w:r>
    </w:p>
    <w:p w:rsidR="00E57D62" w:rsidRPr="00E57D62" w:rsidRDefault="00E57D62" w:rsidP="00E57D62">
      <w:pPr>
        <w:rPr>
          <w:sz w:val="22"/>
          <w:szCs w:val="22"/>
        </w:rPr>
      </w:pPr>
      <w:r w:rsidRPr="00E57D62">
        <w:rPr>
          <w:sz w:val="22"/>
          <w:szCs w:val="22"/>
        </w:rPr>
        <w:t>приняла заключение о ______________________________________________________________</w:t>
      </w:r>
    </w:p>
    <w:p w:rsidR="00E57D62" w:rsidRPr="00E57D62" w:rsidRDefault="00E57D62" w:rsidP="00E57D62">
      <w:pPr>
        <w:rPr>
          <w:sz w:val="22"/>
          <w:szCs w:val="22"/>
        </w:rPr>
      </w:pPr>
      <w:r w:rsidRPr="00E57D62">
        <w:rPr>
          <w:sz w:val="22"/>
          <w:szCs w:val="22"/>
        </w:rPr>
        <w:t>__________________________________________________________________________________</w:t>
      </w:r>
    </w:p>
    <w:p w:rsidR="00E57D62" w:rsidRPr="00E57D62" w:rsidRDefault="00E57D62" w:rsidP="00E57D62">
      <w:pPr>
        <w:rPr>
          <w:sz w:val="22"/>
          <w:szCs w:val="22"/>
        </w:rPr>
      </w:pPr>
      <w:r w:rsidRPr="00E57D62">
        <w:rPr>
          <w:sz w:val="22"/>
          <w:szCs w:val="22"/>
        </w:rPr>
        <w:t>__________________________________________________________________________________</w:t>
      </w:r>
    </w:p>
    <w:p w:rsidR="00E57D62" w:rsidRPr="00E57D62" w:rsidRDefault="00E57D62" w:rsidP="00E57D62">
      <w:pPr>
        <w:rPr>
          <w:sz w:val="22"/>
          <w:szCs w:val="22"/>
        </w:rPr>
      </w:pPr>
      <w:r w:rsidRPr="00E57D62">
        <w:rPr>
          <w:sz w:val="22"/>
          <w:szCs w:val="22"/>
        </w:rPr>
        <w:t>_________________________________________________________________________________.</w:t>
      </w:r>
    </w:p>
    <w:p w:rsidR="00E57D62" w:rsidRPr="00E57D62" w:rsidRDefault="00E57D62" w:rsidP="00E57D62">
      <w:pPr>
        <w:jc w:val="center"/>
        <w:rPr>
          <w:sz w:val="18"/>
          <w:szCs w:val="18"/>
        </w:rPr>
      </w:pPr>
      <w:r w:rsidRPr="00E57D62">
        <w:rPr>
          <w:sz w:val="18"/>
          <w:szCs w:val="18"/>
        </w:rPr>
        <w:t xml:space="preserve">(приводится обоснование принятого межведомственной комиссией заключения об оценке соответствия </w:t>
      </w:r>
    </w:p>
    <w:p w:rsidR="00E57D62" w:rsidRPr="00E57D62" w:rsidRDefault="00E57D62" w:rsidP="00E57D62">
      <w:pPr>
        <w:jc w:val="center"/>
        <w:rPr>
          <w:sz w:val="18"/>
          <w:szCs w:val="18"/>
        </w:rPr>
      </w:pPr>
      <w:r w:rsidRPr="00E57D62">
        <w:rPr>
          <w:sz w:val="18"/>
          <w:szCs w:val="18"/>
        </w:rPr>
        <w:t xml:space="preserve">помещения (многоквартирного дома) требованиям, установленным в Положении о признании помещения </w:t>
      </w:r>
    </w:p>
    <w:p w:rsidR="00E57D62" w:rsidRPr="00E57D62" w:rsidRDefault="00E57D62" w:rsidP="00E57D62">
      <w:pPr>
        <w:jc w:val="center"/>
        <w:rPr>
          <w:sz w:val="18"/>
          <w:szCs w:val="18"/>
        </w:rPr>
      </w:pPr>
      <w:r w:rsidRPr="00E57D62">
        <w:rPr>
          <w:sz w:val="18"/>
          <w:szCs w:val="18"/>
        </w:rPr>
        <w:t xml:space="preserve">жилым помещением, жилого помещения непригодным для проживания и многоквартирного дома аварийным </w:t>
      </w:r>
    </w:p>
    <w:p w:rsidR="00E57D62" w:rsidRPr="00E57D62" w:rsidRDefault="00E57D62" w:rsidP="00E57D62">
      <w:pPr>
        <w:jc w:val="center"/>
        <w:rPr>
          <w:sz w:val="18"/>
          <w:szCs w:val="18"/>
        </w:rPr>
      </w:pPr>
      <w:r w:rsidRPr="00E57D62">
        <w:rPr>
          <w:sz w:val="18"/>
          <w:szCs w:val="18"/>
        </w:rPr>
        <w:t>и подлежащим сносу или реконструкции)</w:t>
      </w:r>
    </w:p>
    <w:p w:rsidR="00E57D62" w:rsidRPr="00E57D62" w:rsidRDefault="00E57D62" w:rsidP="00E57D62">
      <w:pPr>
        <w:rPr>
          <w:sz w:val="22"/>
          <w:szCs w:val="22"/>
        </w:rPr>
      </w:pPr>
      <w:r w:rsidRPr="00E57D62">
        <w:rPr>
          <w:sz w:val="22"/>
          <w:szCs w:val="22"/>
        </w:rPr>
        <w:t>Приложение к заключению:</w:t>
      </w:r>
    </w:p>
    <w:p w:rsidR="00E57D62" w:rsidRPr="00E57D62" w:rsidRDefault="00E57D62" w:rsidP="00E57D62">
      <w:pPr>
        <w:rPr>
          <w:sz w:val="22"/>
          <w:szCs w:val="22"/>
        </w:rPr>
      </w:pPr>
      <w:r w:rsidRPr="00E57D62">
        <w:rPr>
          <w:sz w:val="22"/>
          <w:szCs w:val="22"/>
        </w:rPr>
        <w:t>а) перечень рассмотренных документов;</w:t>
      </w:r>
    </w:p>
    <w:p w:rsidR="00E57D62" w:rsidRPr="00E57D62" w:rsidRDefault="00E57D62" w:rsidP="00E57D62">
      <w:pPr>
        <w:rPr>
          <w:sz w:val="22"/>
          <w:szCs w:val="22"/>
        </w:rPr>
      </w:pPr>
      <w:r w:rsidRPr="00E57D62">
        <w:rPr>
          <w:sz w:val="22"/>
          <w:szCs w:val="22"/>
        </w:rPr>
        <w:t>б) акт обследования помещения (в случае проведения обследования);</w:t>
      </w:r>
    </w:p>
    <w:p w:rsidR="00E57D62" w:rsidRPr="00E57D62" w:rsidRDefault="00E57D62" w:rsidP="00E57D62">
      <w:pPr>
        <w:rPr>
          <w:sz w:val="22"/>
          <w:szCs w:val="22"/>
        </w:rPr>
      </w:pPr>
      <w:r w:rsidRPr="00E57D62">
        <w:rPr>
          <w:sz w:val="22"/>
          <w:szCs w:val="22"/>
        </w:rPr>
        <w:t>в) перечень других материалов, запрошенных межведомственной комиссией;</w:t>
      </w:r>
    </w:p>
    <w:p w:rsidR="00E57D62" w:rsidRPr="00E57D62" w:rsidRDefault="00E57D62" w:rsidP="00E57D62">
      <w:pPr>
        <w:rPr>
          <w:sz w:val="22"/>
          <w:szCs w:val="22"/>
        </w:rPr>
      </w:pPr>
      <w:r w:rsidRPr="00E57D62">
        <w:rPr>
          <w:sz w:val="22"/>
          <w:szCs w:val="22"/>
        </w:rPr>
        <w:t>г) особое мнение членов межведомственной комиссии:</w:t>
      </w:r>
    </w:p>
    <w:p w:rsidR="00E57D62" w:rsidRPr="00E57D62" w:rsidRDefault="00E57D62" w:rsidP="00E57D62">
      <w:pPr>
        <w:rPr>
          <w:sz w:val="22"/>
          <w:szCs w:val="22"/>
        </w:rPr>
      </w:pPr>
      <w:r w:rsidRPr="00E57D62">
        <w:rPr>
          <w:sz w:val="22"/>
          <w:szCs w:val="22"/>
        </w:rPr>
        <w:t>_________________________________________________________________.</w:t>
      </w:r>
    </w:p>
    <w:p w:rsidR="00E57D62" w:rsidRPr="00E57D62" w:rsidRDefault="00E57D62" w:rsidP="00E57D62">
      <w:pPr>
        <w:rPr>
          <w:sz w:val="22"/>
          <w:szCs w:val="22"/>
        </w:rPr>
      </w:pPr>
    </w:p>
    <w:p w:rsidR="00E57D62" w:rsidRPr="00E57D62" w:rsidRDefault="00E57D62" w:rsidP="00E57D62">
      <w:pPr>
        <w:rPr>
          <w:sz w:val="22"/>
          <w:szCs w:val="22"/>
        </w:rPr>
      </w:pPr>
      <w:r w:rsidRPr="00E57D62">
        <w:rPr>
          <w:sz w:val="22"/>
          <w:szCs w:val="22"/>
        </w:rPr>
        <w:t>Председатель межведомственной комиссии</w:t>
      </w:r>
    </w:p>
    <w:p w:rsidR="00E57D62" w:rsidRPr="00E57D62" w:rsidRDefault="00E57D62" w:rsidP="00E57D62">
      <w:pPr>
        <w:rPr>
          <w:sz w:val="22"/>
          <w:szCs w:val="22"/>
        </w:rPr>
      </w:pPr>
      <w:r w:rsidRPr="00E57D62">
        <w:rPr>
          <w:sz w:val="22"/>
          <w:szCs w:val="22"/>
        </w:rPr>
        <w:t xml:space="preserve"> _____________________                       ________________________________</w:t>
      </w:r>
    </w:p>
    <w:p w:rsidR="00E57D62" w:rsidRPr="00E57D62" w:rsidRDefault="00E57D62" w:rsidP="00E57D62">
      <w:pPr>
        <w:rPr>
          <w:sz w:val="18"/>
          <w:szCs w:val="18"/>
        </w:rPr>
      </w:pPr>
      <w:r w:rsidRPr="00E57D62">
        <w:rPr>
          <w:sz w:val="18"/>
          <w:szCs w:val="18"/>
        </w:rPr>
        <w:t xml:space="preserve"> </w:t>
      </w:r>
      <w:r w:rsidRPr="00E57D62">
        <w:rPr>
          <w:sz w:val="18"/>
          <w:szCs w:val="18"/>
        </w:rPr>
        <w:tab/>
        <w:t xml:space="preserve">(подпись) </w:t>
      </w:r>
      <w:r w:rsidRPr="00E57D62">
        <w:rPr>
          <w:sz w:val="18"/>
          <w:szCs w:val="18"/>
        </w:rPr>
        <w:tab/>
        <w:t xml:space="preserve"> </w:t>
      </w:r>
      <w:r w:rsidRPr="00E57D62">
        <w:rPr>
          <w:sz w:val="18"/>
          <w:szCs w:val="18"/>
        </w:rPr>
        <w:tab/>
      </w:r>
      <w:r w:rsidRPr="00E57D62">
        <w:rPr>
          <w:sz w:val="18"/>
          <w:szCs w:val="18"/>
        </w:rPr>
        <w:tab/>
      </w:r>
      <w:r w:rsidRPr="00E57D62">
        <w:rPr>
          <w:sz w:val="18"/>
          <w:szCs w:val="18"/>
        </w:rPr>
        <w:tab/>
      </w:r>
      <w:r w:rsidRPr="00E57D62">
        <w:rPr>
          <w:sz w:val="18"/>
          <w:szCs w:val="18"/>
        </w:rPr>
        <w:tab/>
        <w:t>(ф.и.о.)</w:t>
      </w:r>
    </w:p>
    <w:p w:rsidR="00E57D62" w:rsidRPr="00E57D62" w:rsidRDefault="00E57D62" w:rsidP="00E57D62">
      <w:pPr>
        <w:rPr>
          <w:sz w:val="22"/>
          <w:szCs w:val="22"/>
        </w:rPr>
      </w:pPr>
    </w:p>
    <w:p w:rsidR="00E57D62" w:rsidRPr="00E57D62" w:rsidRDefault="00E57D62" w:rsidP="00E57D62">
      <w:pPr>
        <w:rPr>
          <w:sz w:val="22"/>
          <w:szCs w:val="22"/>
        </w:rPr>
      </w:pPr>
      <w:r w:rsidRPr="00E57D62">
        <w:rPr>
          <w:sz w:val="22"/>
          <w:szCs w:val="22"/>
        </w:rPr>
        <w:t>Члены межведомственной комиссии</w:t>
      </w:r>
    </w:p>
    <w:p w:rsidR="00E57D62" w:rsidRPr="00E57D62" w:rsidRDefault="00E57D62" w:rsidP="00E57D62">
      <w:pPr>
        <w:rPr>
          <w:sz w:val="22"/>
          <w:szCs w:val="22"/>
        </w:rPr>
      </w:pPr>
      <w:r w:rsidRPr="00E57D62">
        <w:rPr>
          <w:sz w:val="22"/>
          <w:szCs w:val="22"/>
        </w:rPr>
        <w:t xml:space="preserve"> _____________________                       ________________________________</w:t>
      </w:r>
    </w:p>
    <w:p w:rsidR="00E57D62" w:rsidRPr="00E57D62" w:rsidRDefault="00E57D62" w:rsidP="00E57D62">
      <w:pPr>
        <w:rPr>
          <w:sz w:val="18"/>
          <w:szCs w:val="18"/>
        </w:rPr>
      </w:pPr>
      <w:r w:rsidRPr="00E57D62">
        <w:rPr>
          <w:sz w:val="18"/>
          <w:szCs w:val="18"/>
        </w:rPr>
        <w:tab/>
        <w:t xml:space="preserve">(подпись) </w:t>
      </w:r>
      <w:r w:rsidRPr="00E57D62">
        <w:rPr>
          <w:sz w:val="18"/>
          <w:szCs w:val="18"/>
        </w:rPr>
        <w:tab/>
      </w:r>
      <w:r w:rsidRPr="00E57D62">
        <w:rPr>
          <w:sz w:val="18"/>
          <w:szCs w:val="18"/>
        </w:rPr>
        <w:tab/>
      </w:r>
      <w:r w:rsidRPr="00E57D62">
        <w:rPr>
          <w:sz w:val="18"/>
          <w:szCs w:val="18"/>
        </w:rPr>
        <w:tab/>
      </w:r>
      <w:r w:rsidRPr="00E57D62">
        <w:rPr>
          <w:sz w:val="18"/>
          <w:szCs w:val="18"/>
        </w:rPr>
        <w:tab/>
      </w:r>
      <w:r w:rsidRPr="00E57D62">
        <w:rPr>
          <w:sz w:val="18"/>
          <w:szCs w:val="18"/>
        </w:rPr>
        <w:tab/>
        <w:t>(ф.и.о.)</w:t>
      </w:r>
    </w:p>
    <w:p w:rsidR="00E57D62" w:rsidRPr="00E57D62" w:rsidRDefault="00E57D62" w:rsidP="00E57D62">
      <w:pPr>
        <w:rPr>
          <w:sz w:val="22"/>
          <w:szCs w:val="22"/>
        </w:rPr>
      </w:pPr>
      <w:r w:rsidRPr="00E57D62">
        <w:rPr>
          <w:sz w:val="22"/>
          <w:szCs w:val="22"/>
        </w:rPr>
        <w:t xml:space="preserve"> _____________________                       ________________________________</w:t>
      </w:r>
    </w:p>
    <w:p w:rsidR="00E57D62" w:rsidRPr="00E57D62" w:rsidRDefault="00E57D62" w:rsidP="00E57D62">
      <w:pPr>
        <w:rPr>
          <w:sz w:val="18"/>
          <w:szCs w:val="18"/>
        </w:rPr>
      </w:pPr>
      <w:r w:rsidRPr="00E57D62">
        <w:rPr>
          <w:sz w:val="18"/>
          <w:szCs w:val="18"/>
        </w:rPr>
        <w:tab/>
        <w:t xml:space="preserve">(подпись) </w:t>
      </w:r>
      <w:r w:rsidRPr="00E57D62">
        <w:rPr>
          <w:sz w:val="18"/>
          <w:szCs w:val="18"/>
        </w:rPr>
        <w:tab/>
      </w:r>
      <w:r w:rsidRPr="00E57D62">
        <w:rPr>
          <w:sz w:val="18"/>
          <w:szCs w:val="18"/>
        </w:rPr>
        <w:tab/>
      </w:r>
      <w:r w:rsidRPr="00E57D62">
        <w:rPr>
          <w:sz w:val="18"/>
          <w:szCs w:val="18"/>
        </w:rPr>
        <w:tab/>
      </w:r>
      <w:r w:rsidRPr="00E57D62">
        <w:rPr>
          <w:sz w:val="18"/>
          <w:szCs w:val="18"/>
        </w:rPr>
        <w:tab/>
      </w:r>
      <w:r w:rsidRPr="00E57D62">
        <w:rPr>
          <w:sz w:val="18"/>
          <w:szCs w:val="18"/>
        </w:rPr>
        <w:tab/>
        <w:t>(ф.и.о.)</w:t>
      </w:r>
    </w:p>
    <w:p w:rsidR="00094F5F" w:rsidRDefault="00094F5F" w:rsidP="00707C85">
      <w:pPr>
        <w:ind w:left="4320"/>
        <w:rPr>
          <w:b/>
          <w:bCs/>
          <w:sz w:val="22"/>
          <w:szCs w:val="22"/>
        </w:rPr>
      </w:pPr>
    </w:p>
    <w:p w:rsidR="00094F5F" w:rsidRDefault="00094F5F" w:rsidP="00707C85">
      <w:pPr>
        <w:ind w:left="4320"/>
        <w:rPr>
          <w:b/>
          <w:bCs/>
          <w:sz w:val="22"/>
          <w:szCs w:val="22"/>
        </w:rPr>
      </w:pPr>
    </w:p>
    <w:p w:rsidR="00E57D62" w:rsidRPr="00E57D62" w:rsidRDefault="00E57D62" w:rsidP="00707C85">
      <w:pPr>
        <w:ind w:left="4320"/>
        <w:rPr>
          <w:sz w:val="22"/>
          <w:szCs w:val="22"/>
        </w:rPr>
      </w:pPr>
      <w:r w:rsidRPr="00E57D62">
        <w:rPr>
          <w:b/>
          <w:bCs/>
          <w:sz w:val="22"/>
          <w:szCs w:val="22"/>
        </w:rPr>
        <w:t>АКТ</w:t>
      </w:r>
    </w:p>
    <w:p w:rsidR="00E57D62" w:rsidRPr="00E57D62" w:rsidRDefault="00E57D62" w:rsidP="00E57D62">
      <w:pPr>
        <w:jc w:val="center"/>
        <w:rPr>
          <w:sz w:val="22"/>
          <w:szCs w:val="22"/>
        </w:rPr>
      </w:pPr>
      <w:r w:rsidRPr="00E57D62">
        <w:rPr>
          <w:b/>
          <w:bCs/>
          <w:sz w:val="22"/>
          <w:szCs w:val="22"/>
        </w:rPr>
        <w:t>обследования помещения</w:t>
      </w:r>
    </w:p>
    <w:p w:rsidR="00E57D62" w:rsidRPr="00E57D62" w:rsidRDefault="00E57D62" w:rsidP="00E57D62">
      <w:pPr>
        <w:rPr>
          <w:sz w:val="22"/>
          <w:szCs w:val="22"/>
        </w:rPr>
      </w:pPr>
      <w:r w:rsidRPr="00E57D62">
        <w:rPr>
          <w:sz w:val="22"/>
          <w:szCs w:val="22"/>
        </w:rPr>
        <w:t>№ _______________  _____________________</w:t>
      </w:r>
    </w:p>
    <w:p w:rsidR="00E57D62" w:rsidRPr="00E57D62" w:rsidRDefault="00E57D62" w:rsidP="00E57D62">
      <w:pPr>
        <w:ind w:firstLine="3"/>
        <w:rPr>
          <w:sz w:val="22"/>
          <w:szCs w:val="22"/>
        </w:rPr>
      </w:pPr>
      <w:r w:rsidRPr="00E57D62">
        <w:rPr>
          <w:sz w:val="18"/>
          <w:szCs w:val="18"/>
        </w:rPr>
        <w:t xml:space="preserve">                                                                  (дата)</w:t>
      </w:r>
      <w:r w:rsidRPr="00E57D62">
        <w:rPr>
          <w:sz w:val="18"/>
          <w:szCs w:val="18"/>
        </w:rPr>
        <w:br/>
      </w:r>
      <w:r w:rsidRPr="00E57D62">
        <w:rPr>
          <w:sz w:val="22"/>
          <w:szCs w:val="22"/>
        </w:rPr>
        <w:t>__________________________________________________________________________________</w:t>
      </w:r>
    </w:p>
    <w:p w:rsidR="00E57D62" w:rsidRPr="00E57D62" w:rsidRDefault="00E57D62" w:rsidP="00E57D62">
      <w:pPr>
        <w:ind w:firstLine="3"/>
        <w:jc w:val="center"/>
        <w:rPr>
          <w:sz w:val="18"/>
          <w:szCs w:val="18"/>
        </w:rPr>
      </w:pPr>
      <w:r w:rsidRPr="00E57D62">
        <w:rPr>
          <w:sz w:val="18"/>
          <w:szCs w:val="18"/>
        </w:rPr>
        <w:t>(месторасположение помещения, в том числе наименования населенного пункта и улицы, номер дома и квартиры)</w:t>
      </w:r>
    </w:p>
    <w:p w:rsidR="00E57D62" w:rsidRPr="00E57D62" w:rsidRDefault="00E57D62" w:rsidP="00E57D62">
      <w:pPr>
        <w:ind w:firstLine="3"/>
        <w:rPr>
          <w:sz w:val="22"/>
          <w:szCs w:val="22"/>
        </w:rPr>
      </w:pPr>
      <w:r w:rsidRPr="00E57D62">
        <w:rPr>
          <w:sz w:val="22"/>
          <w:szCs w:val="22"/>
        </w:rPr>
        <w:t>Межведомственная комиссия, назначенная</w:t>
      </w:r>
    </w:p>
    <w:p w:rsidR="00E57D62" w:rsidRPr="00E57D62" w:rsidRDefault="00E57D62" w:rsidP="00E57D62">
      <w:pPr>
        <w:ind w:firstLine="3"/>
        <w:rPr>
          <w:sz w:val="22"/>
          <w:szCs w:val="22"/>
        </w:rPr>
      </w:pPr>
      <w:r w:rsidRPr="00E57D62">
        <w:rPr>
          <w:sz w:val="22"/>
          <w:szCs w:val="22"/>
        </w:rPr>
        <w:t>__________________________________________________________________________________</w:t>
      </w:r>
    </w:p>
    <w:p w:rsidR="00E57D62" w:rsidRPr="00E57D62" w:rsidRDefault="00E57D62" w:rsidP="00E57D62">
      <w:pPr>
        <w:ind w:firstLine="3"/>
        <w:jc w:val="center"/>
        <w:rPr>
          <w:sz w:val="18"/>
          <w:szCs w:val="18"/>
        </w:rPr>
      </w:pPr>
      <w:r w:rsidRPr="00E57D62">
        <w:rPr>
          <w:sz w:val="18"/>
          <w:szCs w:val="18"/>
        </w:rPr>
        <w:t xml:space="preserve">(кем назначена, наименование федерального органа исполнительной власти, органа исполнительной власти </w:t>
      </w:r>
    </w:p>
    <w:p w:rsidR="00E57D62" w:rsidRPr="00E57D62" w:rsidRDefault="00E57D62" w:rsidP="00E57D62">
      <w:pPr>
        <w:ind w:firstLine="3"/>
        <w:jc w:val="center"/>
        <w:rPr>
          <w:sz w:val="18"/>
          <w:szCs w:val="18"/>
        </w:rPr>
      </w:pPr>
      <w:r w:rsidRPr="00E57D62">
        <w:rPr>
          <w:sz w:val="18"/>
          <w:szCs w:val="18"/>
        </w:rPr>
        <w:t>субъекта Российской Федерации, органа местного самоуправления, дата, номер решения о созыве комиссии)</w:t>
      </w:r>
    </w:p>
    <w:p w:rsidR="00E57D62" w:rsidRPr="00E57D62" w:rsidRDefault="00E57D62" w:rsidP="00E57D62">
      <w:pPr>
        <w:ind w:firstLine="3"/>
        <w:rPr>
          <w:sz w:val="22"/>
          <w:szCs w:val="22"/>
        </w:rPr>
      </w:pPr>
      <w:r w:rsidRPr="00E57D62">
        <w:rPr>
          <w:sz w:val="22"/>
          <w:szCs w:val="22"/>
        </w:rPr>
        <w:t>в составе председателя______________________________________________________________</w:t>
      </w:r>
    </w:p>
    <w:p w:rsidR="00E57D62" w:rsidRPr="00E57D62" w:rsidRDefault="00E57D62" w:rsidP="00E57D62">
      <w:pPr>
        <w:ind w:firstLine="3"/>
        <w:jc w:val="left"/>
        <w:rPr>
          <w:sz w:val="18"/>
          <w:szCs w:val="18"/>
        </w:rPr>
      </w:pPr>
      <w:r w:rsidRPr="00E57D62">
        <w:rPr>
          <w:sz w:val="18"/>
          <w:szCs w:val="18"/>
        </w:rPr>
        <w:t xml:space="preserve">                                                                                   (Ф.И.О., занимаемая должность и место работы)</w:t>
      </w:r>
    </w:p>
    <w:p w:rsidR="00E57D62" w:rsidRPr="00E57D62" w:rsidRDefault="00E57D62" w:rsidP="00E57D62">
      <w:pPr>
        <w:ind w:firstLine="3"/>
        <w:rPr>
          <w:sz w:val="22"/>
          <w:szCs w:val="22"/>
        </w:rPr>
      </w:pPr>
      <w:r w:rsidRPr="00E57D62">
        <w:rPr>
          <w:sz w:val="22"/>
          <w:szCs w:val="22"/>
        </w:rPr>
        <w:t>и членов комиссии _________________________________________________________________</w:t>
      </w:r>
    </w:p>
    <w:p w:rsidR="00E57D62" w:rsidRPr="00E57D62" w:rsidRDefault="00E57D62" w:rsidP="00E57D62">
      <w:pPr>
        <w:ind w:firstLine="3"/>
        <w:jc w:val="center"/>
        <w:rPr>
          <w:sz w:val="18"/>
          <w:szCs w:val="18"/>
        </w:rPr>
      </w:pPr>
      <w:r w:rsidRPr="00E57D62">
        <w:rPr>
          <w:sz w:val="18"/>
          <w:szCs w:val="18"/>
        </w:rPr>
        <w:t>(Ф.И.О., занимаемая должность и место работы)</w:t>
      </w:r>
    </w:p>
    <w:p w:rsidR="00E57D62" w:rsidRPr="00E57D62" w:rsidRDefault="00E57D62" w:rsidP="00E57D62">
      <w:pPr>
        <w:ind w:firstLine="3"/>
        <w:rPr>
          <w:sz w:val="22"/>
          <w:szCs w:val="22"/>
        </w:rPr>
      </w:pPr>
      <w:r w:rsidRPr="00E57D62">
        <w:rPr>
          <w:sz w:val="22"/>
          <w:szCs w:val="22"/>
        </w:rPr>
        <w:t>при участии приглашенных экспертов</w:t>
      </w:r>
    </w:p>
    <w:p w:rsidR="00E57D62" w:rsidRPr="00E57D62" w:rsidRDefault="00E57D62" w:rsidP="00E57D62">
      <w:pPr>
        <w:ind w:firstLine="3"/>
        <w:rPr>
          <w:sz w:val="22"/>
          <w:szCs w:val="22"/>
        </w:rPr>
      </w:pPr>
      <w:r w:rsidRPr="00E57D62">
        <w:rPr>
          <w:sz w:val="22"/>
          <w:szCs w:val="22"/>
        </w:rPr>
        <w:t>__________________________________________________________________________________</w:t>
      </w:r>
    </w:p>
    <w:p w:rsidR="00E57D62" w:rsidRPr="00E57D62" w:rsidRDefault="00E57D62" w:rsidP="00E57D62">
      <w:pPr>
        <w:ind w:firstLine="3"/>
        <w:jc w:val="center"/>
        <w:rPr>
          <w:sz w:val="18"/>
          <w:szCs w:val="18"/>
        </w:rPr>
      </w:pPr>
      <w:r w:rsidRPr="00E57D62">
        <w:rPr>
          <w:sz w:val="18"/>
          <w:szCs w:val="18"/>
        </w:rPr>
        <w:t>(Ф.И.О., занимаемая должность и место работы)</w:t>
      </w:r>
    </w:p>
    <w:p w:rsidR="00E57D62" w:rsidRPr="00E57D62" w:rsidRDefault="00E57D62" w:rsidP="00E57D62">
      <w:pPr>
        <w:ind w:firstLine="3"/>
        <w:rPr>
          <w:sz w:val="22"/>
          <w:szCs w:val="22"/>
        </w:rPr>
      </w:pPr>
      <w:r w:rsidRPr="00E57D62">
        <w:rPr>
          <w:sz w:val="22"/>
          <w:szCs w:val="22"/>
        </w:rPr>
        <w:t>и приглашенного собственника помещения или уполномоченного им лица</w:t>
      </w:r>
    </w:p>
    <w:p w:rsidR="00E57D62" w:rsidRPr="00E57D62" w:rsidRDefault="00E57D62" w:rsidP="00E57D62">
      <w:pPr>
        <w:ind w:firstLine="3"/>
        <w:rPr>
          <w:sz w:val="22"/>
          <w:szCs w:val="22"/>
        </w:rPr>
      </w:pPr>
      <w:r w:rsidRPr="00E57D62">
        <w:rPr>
          <w:sz w:val="22"/>
          <w:szCs w:val="22"/>
        </w:rPr>
        <w:t>__________________________________________________________________________________</w:t>
      </w:r>
    </w:p>
    <w:p w:rsidR="00E57D62" w:rsidRPr="00E57D62" w:rsidRDefault="00E57D62" w:rsidP="00E57D62">
      <w:pPr>
        <w:ind w:firstLine="3"/>
        <w:jc w:val="center"/>
        <w:rPr>
          <w:sz w:val="18"/>
          <w:szCs w:val="18"/>
        </w:rPr>
      </w:pPr>
      <w:r w:rsidRPr="00E57D62">
        <w:rPr>
          <w:sz w:val="18"/>
          <w:szCs w:val="18"/>
        </w:rPr>
        <w:t>(Ф.И.О., занимаемая должность и место работы)</w:t>
      </w:r>
    </w:p>
    <w:p w:rsidR="00E57D62" w:rsidRPr="00E57D62" w:rsidRDefault="00E57D62" w:rsidP="00E57D62">
      <w:pPr>
        <w:ind w:firstLine="3"/>
        <w:rPr>
          <w:sz w:val="22"/>
          <w:szCs w:val="22"/>
        </w:rPr>
      </w:pPr>
      <w:r w:rsidRPr="00E57D62">
        <w:rPr>
          <w:sz w:val="22"/>
          <w:szCs w:val="22"/>
        </w:rPr>
        <w:t>произвела обследование помещения по заявлению</w:t>
      </w:r>
    </w:p>
    <w:p w:rsidR="00E57D62" w:rsidRPr="00E57D62" w:rsidRDefault="00E57D62" w:rsidP="00E57D62">
      <w:pPr>
        <w:ind w:firstLine="3"/>
        <w:rPr>
          <w:sz w:val="22"/>
          <w:szCs w:val="22"/>
        </w:rPr>
      </w:pPr>
      <w:r w:rsidRPr="00E57D62">
        <w:rPr>
          <w:sz w:val="22"/>
          <w:szCs w:val="22"/>
        </w:rPr>
        <w:t>__________________________________________________________________________________</w:t>
      </w:r>
    </w:p>
    <w:p w:rsidR="00E57D62" w:rsidRPr="00E57D62" w:rsidRDefault="00E57D62" w:rsidP="00E57D62">
      <w:pPr>
        <w:ind w:firstLine="3"/>
        <w:jc w:val="center"/>
        <w:rPr>
          <w:sz w:val="18"/>
          <w:szCs w:val="18"/>
        </w:rPr>
      </w:pPr>
      <w:r w:rsidRPr="00E57D62">
        <w:rPr>
          <w:sz w:val="18"/>
          <w:szCs w:val="18"/>
        </w:rPr>
        <w:t xml:space="preserve">(реквизиты заявителя: Ф.И.О. и адрес - для физического лица, наименование организации </w:t>
      </w:r>
    </w:p>
    <w:p w:rsidR="00E57D62" w:rsidRPr="00E57D62" w:rsidRDefault="00E57D62" w:rsidP="00E57D62">
      <w:pPr>
        <w:ind w:firstLine="3"/>
        <w:jc w:val="center"/>
        <w:rPr>
          <w:sz w:val="18"/>
          <w:szCs w:val="18"/>
        </w:rPr>
      </w:pPr>
      <w:r w:rsidRPr="00E57D62">
        <w:rPr>
          <w:sz w:val="18"/>
          <w:szCs w:val="18"/>
        </w:rPr>
        <w:t>и занимаемая должность - для юридического лица)</w:t>
      </w:r>
    </w:p>
    <w:p w:rsidR="00E57D62" w:rsidRPr="00E57D62" w:rsidRDefault="00E57D62" w:rsidP="00E57D62">
      <w:pPr>
        <w:ind w:firstLine="3"/>
        <w:rPr>
          <w:sz w:val="22"/>
          <w:szCs w:val="22"/>
        </w:rPr>
      </w:pPr>
      <w:r w:rsidRPr="00E57D62">
        <w:rPr>
          <w:sz w:val="22"/>
          <w:szCs w:val="22"/>
        </w:rPr>
        <w:t>и составила настоящий акт обследования помещения</w:t>
      </w:r>
    </w:p>
    <w:p w:rsidR="00E57D62" w:rsidRPr="00E57D62" w:rsidRDefault="00E57D62" w:rsidP="00E57D62">
      <w:pPr>
        <w:ind w:firstLine="3"/>
        <w:rPr>
          <w:sz w:val="22"/>
          <w:szCs w:val="22"/>
        </w:rPr>
      </w:pPr>
      <w:r w:rsidRPr="00E57D62">
        <w:rPr>
          <w:sz w:val="22"/>
          <w:szCs w:val="22"/>
        </w:rPr>
        <w:t>_________________________________________________________________________________.</w:t>
      </w:r>
    </w:p>
    <w:p w:rsidR="00E57D62" w:rsidRPr="00E57D62" w:rsidRDefault="00E57D62" w:rsidP="00E57D62">
      <w:pPr>
        <w:ind w:firstLine="3"/>
        <w:jc w:val="center"/>
        <w:rPr>
          <w:sz w:val="18"/>
          <w:szCs w:val="18"/>
        </w:rPr>
      </w:pPr>
      <w:r w:rsidRPr="00E57D62">
        <w:rPr>
          <w:sz w:val="18"/>
          <w:szCs w:val="18"/>
        </w:rPr>
        <w:t>(адрес, принадлежность помещения, кадастровый номер, год ввода в эксплуатацию)</w:t>
      </w:r>
    </w:p>
    <w:p w:rsidR="00E57D62" w:rsidRPr="00E57D62" w:rsidRDefault="00E57D62" w:rsidP="00E57D62">
      <w:pPr>
        <w:ind w:firstLine="3"/>
        <w:rPr>
          <w:sz w:val="22"/>
          <w:szCs w:val="22"/>
        </w:rPr>
      </w:pPr>
      <w:r w:rsidRPr="00E57D62">
        <w:rPr>
          <w:sz w:val="22"/>
          <w:szCs w:val="22"/>
        </w:rPr>
        <w:t>Краткое описание состояния жилого помещения, инженерных систем здания, оборудования и механизмов, и прилегающей к зданию территории</w:t>
      </w:r>
    </w:p>
    <w:p w:rsidR="00E57D62" w:rsidRPr="00E57D62" w:rsidRDefault="00E57D62" w:rsidP="00E57D62">
      <w:pPr>
        <w:ind w:firstLine="3"/>
        <w:rPr>
          <w:sz w:val="22"/>
          <w:szCs w:val="22"/>
        </w:rPr>
      </w:pPr>
      <w:r w:rsidRPr="00E57D62">
        <w:rPr>
          <w:sz w:val="22"/>
          <w:szCs w:val="22"/>
        </w:rPr>
        <w:t>__________________________________________________________________________________</w:t>
      </w:r>
    </w:p>
    <w:p w:rsidR="00E57D62" w:rsidRPr="00E57D62" w:rsidRDefault="00E57D62" w:rsidP="00E57D62">
      <w:pPr>
        <w:ind w:firstLine="3"/>
        <w:rPr>
          <w:sz w:val="22"/>
          <w:szCs w:val="22"/>
        </w:rPr>
      </w:pPr>
      <w:r w:rsidRPr="00E57D62">
        <w:rPr>
          <w:sz w:val="22"/>
          <w:szCs w:val="22"/>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E57D62" w:rsidRPr="00E57D62" w:rsidRDefault="00E57D62" w:rsidP="00E57D62">
      <w:pPr>
        <w:ind w:firstLine="3"/>
        <w:rPr>
          <w:sz w:val="22"/>
          <w:szCs w:val="22"/>
        </w:rPr>
      </w:pPr>
      <w:r w:rsidRPr="00E57D62">
        <w:rPr>
          <w:sz w:val="22"/>
          <w:szCs w:val="22"/>
        </w:rPr>
        <w:t>__________________________________________________________________________________</w:t>
      </w:r>
    </w:p>
    <w:p w:rsidR="00E57D62" w:rsidRPr="00E57D62" w:rsidRDefault="00E57D62" w:rsidP="00E57D62">
      <w:pPr>
        <w:ind w:firstLine="3"/>
        <w:rPr>
          <w:sz w:val="22"/>
          <w:szCs w:val="22"/>
        </w:rPr>
      </w:pPr>
      <w:r w:rsidRPr="00E57D62">
        <w:rPr>
          <w:sz w:val="22"/>
          <w:szCs w:val="22"/>
        </w:rPr>
        <w:t>Оценка результатов проведенного инструментального контроля и других видов контроля и исследовании ________________________________________________________________________</w:t>
      </w:r>
    </w:p>
    <w:p w:rsidR="00E57D62" w:rsidRPr="00E57D62" w:rsidRDefault="00E57D62" w:rsidP="00E57D62">
      <w:pPr>
        <w:ind w:firstLine="3"/>
        <w:jc w:val="center"/>
        <w:rPr>
          <w:sz w:val="18"/>
          <w:szCs w:val="18"/>
        </w:rPr>
      </w:pPr>
      <w:r w:rsidRPr="00E57D62">
        <w:rPr>
          <w:sz w:val="18"/>
          <w:szCs w:val="18"/>
        </w:rPr>
        <w:t xml:space="preserve">                         (кем проведен контроль (испытание), по каким показателям, какие фактические значения получены)</w:t>
      </w:r>
    </w:p>
    <w:p w:rsidR="00E57D62" w:rsidRPr="00E57D62" w:rsidRDefault="00E57D62" w:rsidP="00E57D62">
      <w:pPr>
        <w:ind w:firstLine="3"/>
        <w:rPr>
          <w:sz w:val="22"/>
          <w:szCs w:val="22"/>
        </w:rPr>
      </w:pPr>
      <w:r w:rsidRPr="00E57D62">
        <w:rPr>
          <w:sz w:val="22"/>
          <w:szCs w:val="22"/>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w:t>
      </w:r>
    </w:p>
    <w:p w:rsidR="00E57D62" w:rsidRPr="00E57D62" w:rsidRDefault="00E57D62" w:rsidP="00E57D62">
      <w:pPr>
        <w:ind w:firstLine="3"/>
        <w:rPr>
          <w:sz w:val="22"/>
          <w:szCs w:val="22"/>
        </w:rPr>
      </w:pPr>
      <w:r w:rsidRPr="00E57D62">
        <w:rPr>
          <w:sz w:val="22"/>
          <w:szCs w:val="22"/>
        </w:rPr>
        <w:t>__________________________________________________________________________________</w:t>
      </w:r>
    </w:p>
    <w:p w:rsidR="00E57D62" w:rsidRPr="00E57D62" w:rsidRDefault="00E57D62" w:rsidP="00E57D62">
      <w:pPr>
        <w:ind w:firstLine="3"/>
        <w:rPr>
          <w:sz w:val="22"/>
          <w:szCs w:val="22"/>
        </w:rPr>
      </w:pPr>
      <w:r w:rsidRPr="00E57D62">
        <w:rPr>
          <w:sz w:val="22"/>
          <w:szCs w:val="22"/>
        </w:rPr>
        <w:t xml:space="preserve">Заключение межведомственной комиссии по результатам обследования помещения </w:t>
      </w:r>
    </w:p>
    <w:p w:rsidR="00E57D62" w:rsidRPr="00E57D62" w:rsidRDefault="00E57D62" w:rsidP="00E57D62">
      <w:pPr>
        <w:ind w:firstLine="3"/>
        <w:rPr>
          <w:sz w:val="22"/>
          <w:szCs w:val="22"/>
        </w:rPr>
      </w:pPr>
      <w:r w:rsidRPr="00E57D62">
        <w:rPr>
          <w:sz w:val="22"/>
          <w:szCs w:val="22"/>
        </w:rPr>
        <w:t>__________________________________________________________________________________</w:t>
      </w:r>
    </w:p>
    <w:p w:rsidR="00E57D62" w:rsidRPr="00E57D62" w:rsidRDefault="00E57D62" w:rsidP="00E57D62">
      <w:pPr>
        <w:ind w:firstLine="3"/>
        <w:rPr>
          <w:sz w:val="22"/>
          <w:szCs w:val="22"/>
        </w:rPr>
      </w:pPr>
      <w:r w:rsidRPr="00E57D62">
        <w:rPr>
          <w:sz w:val="22"/>
          <w:szCs w:val="22"/>
        </w:rPr>
        <w:t>__________________________________________________________________________________</w:t>
      </w:r>
    </w:p>
    <w:p w:rsidR="00E57D62" w:rsidRPr="00E57D62" w:rsidRDefault="00E57D62" w:rsidP="00E57D62">
      <w:pPr>
        <w:ind w:firstLine="3"/>
        <w:rPr>
          <w:sz w:val="22"/>
          <w:szCs w:val="22"/>
        </w:rPr>
      </w:pPr>
      <w:r w:rsidRPr="00E57D62">
        <w:rPr>
          <w:sz w:val="22"/>
          <w:szCs w:val="22"/>
        </w:rPr>
        <w:t>Приложение к акту:</w:t>
      </w:r>
    </w:p>
    <w:p w:rsidR="00E57D62" w:rsidRPr="00E57D62" w:rsidRDefault="00E57D62" w:rsidP="00E57D62">
      <w:pPr>
        <w:ind w:firstLine="3"/>
        <w:rPr>
          <w:sz w:val="22"/>
          <w:szCs w:val="22"/>
        </w:rPr>
      </w:pPr>
      <w:r w:rsidRPr="00E57D62">
        <w:rPr>
          <w:sz w:val="22"/>
          <w:szCs w:val="22"/>
        </w:rPr>
        <w:t>а) результаты инструментального контроля;</w:t>
      </w:r>
    </w:p>
    <w:p w:rsidR="00E57D62" w:rsidRPr="00E57D62" w:rsidRDefault="00E57D62" w:rsidP="00E57D62">
      <w:pPr>
        <w:ind w:firstLine="3"/>
        <w:rPr>
          <w:sz w:val="22"/>
          <w:szCs w:val="22"/>
        </w:rPr>
      </w:pPr>
      <w:r w:rsidRPr="00E57D62">
        <w:rPr>
          <w:sz w:val="22"/>
          <w:szCs w:val="22"/>
        </w:rPr>
        <w:lastRenderedPageBreak/>
        <w:t>б) результаты лабораторных испытаний;</w:t>
      </w:r>
    </w:p>
    <w:p w:rsidR="00E57D62" w:rsidRPr="00E57D62" w:rsidRDefault="00E57D62" w:rsidP="00E57D62">
      <w:pPr>
        <w:ind w:firstLine="3"/>
        <w:rPr>
          <w:sz w:val="22"/>
          <w:szCs w:val="22"/>
        </w:rPr>
      </w:pPr>
      <w:r w:rsidRPr="00E57D62">
        <w:rPr>
          <w:sz w:val="22"/>
          <w:szCs w:val="22"/>
        </w:rPr>
        <w:t>в) результаты исследований;</w:t>
      </w:r>
    </w:p>
    <w:p w:rsidR="00E57D62" w:rsidRPr="00E57D62" w:rsidRDefault="00E57D62" w:rsidP="00E57D62">
      <w:pPr>
        <w:ind w:firstLine="3"/>
        <w:rPr>
          <w:sz w:val="22"/>
          <w:szCs w:val="22"/>
        </w:rPr>
      </w:pPr>
      <w:r w:rsidRPr="00E57D62">
        <w:rPr>
          <w:sz w:val="22"/>
          <w:szCs w:val="22"/>
        </w:rPr>
        <w:t>г) заключения экспертов проектно-изыскательских и специализированных организаций;</w:t>
      </w:r>
    </w:p>
    <w:p w:rsidR="00E57D62" w:rsidRPr="00E57D62" w:rsidRDefault="00E57D62" w:rsidP="00E57D62">
      <w:pPr>
        <w:ind w:firstLine="3"/>
        <w:rPr>
          <w:sz w:val="22"/>
          <w:szCs w:val="22"/>
        </w:rPr>
      </w:pPr>
      <w:r w:rsidRPr="00E57D62">
        <w:rPr>
          <w:sz w:val="22"/>
          <w:szCs w:val="22"/>
        </w:rPr>
        <w:t>д) другие материалы по решению межведомственной комиссии.</w:t>
      </w:r>
    </w:p>
    <w:p w:rsidR="00E57D62" w:rsidRPr="00E57D62" w:rsidRDefault="00E57D62" w:rsidP="00E57D62">
      <w:pPr>
        <w:ind w:firstLine="3"/>
        <w:rPr>
          <w:sz w:val="22"/>
          <w:szCs w:val="22"/>
        </w:rPr>
      </w:pPr>
    </w:p>
    <w:p w:rsidR="00E57D62" w:rsidRPr="00E57D62" w:rsidRDefault="00E57D62" w:rsidP="00E57D62">
      <w:pPr>
        <w:ind w:firstLine="3"/>
        <w:rPr>
          <w:sz w:val="22"/>
          <w:szCs w:val="22"/>
        </w:rPr>
      </w:pPr>
      <w:r w:rsidRPr="00E57D62">
        <w:rPr>
          <w:sz w:val="22"/>
          <w:szCs w:val="22"/>
        </w:rPr>
        <w:t>Председатель межведомственной комиссии</w:t>
      </w:r>
    </w:p>
    <w:p w:rsidR="00E57D62" w:rsidRPr="00E57D62" w:rsidRDefault="00E57D62" w:rsidP="00E57D62">
      <w:pPr>
        <w:ind w:firstLine="3"/>
        <w:rPr>
          <w:sz w:val="22"/>
          <w:szCs w:val="22"/>
        </w:rPr>
      </w:pPr>
      <w:r w:rsidRPr="00E57D62">
        <w:rPr>
          <w:sz w:val="22"/>
          <w:szCs w:val="22"/>
        </w:rPr>
        <w:t>________________        ___</w:t>
      </w:r>
      <w:r w:rsidR="00707C85">
        <w:rPr>
          <w:sz w:val="22"/>
          <w:szCs w:val="22"/>
        </w:rPr>
        <w:t>_______________________________</w:t>
      </w:r>
    </w:p>
    <w:p w:rsidR="00E57D62" w:rsidRPr="00E57D62" w:rsidRDefault="00E57D62" w:rsidP="00E57D62">
      <w:pPr>
        <w:ind w:firstLine="3"/>
        <w:rPr>
          <w:sz w:val="18"/>
          <w:szCs w:val="18"/>
        </w:rPr>
      </w:pPr>
      <w:r w:rsidRPr="00E57D62">
        <w:rPr>
          <w:sz w:val="18"/>
          <w:szCs w:val="18"/>
        </w:rPr>
        <w:t xml:space="preserve">            (подпись) </w:t>
      </w:r>
      <w:r w:rsidRPr="00E57D62">
        <w:rPr>
          <w:sz w:val="18"/>
          <w:szCs w:val="18"/>
        </w:rPr>
        <w:tab/>
      </w:r>
      <w:r w:rsidRPr="00E57D62">
        <w:rPr>
          <w:sz w:val="18"/>
          <w:szCs w:val="18"/>
        </w:rPr>
        <w:tab/>
        <w:t xml:space="preserve">                </w:t>
      </w:r>
      <w:r w:rsidRPr="00E57D62">
        <w:rPr>
          <w:sz w:val="18"/>
          <w:szCs w:val="18"/>
        </w:rPr>
        <w:tab/>
        <w:t>(Ф.И.О.)</w:t>
      </w:r>
    </w:p>
    <w:p w:rsidR="00E57D62" w:rsidRPr="00E57D62" w:rsidRDefault="00E57D62" w:rsidP="00E57D62">
      <w:pPr>
        <w:ind w:firstLine="3"/>
        <w:rPr>
          <w:sz w:val="22"/>
          <w:szCs w:val="22"/>
        </w:rPr>
      </w:pPr>
    </w:p>
    <w:p w:rsidR="00E57D62" w:rsidRPr="00E57D62" w:rsidRDefault="00E57D62" w:rsidP="00E57D62">
      <w:pPr>
        <w:ind w:firstLine="3"/>
        <w:rPr>
          <w:sz w:val="22"/>
          <w:szCs w:val="22"/>
        </w:rPr>
      </w:pPr>
      <w:r w:rsidRPr="00E57D62">
        <w:rPr>
          <w:sz w:val="22"/>
          <w:szCs w:val="22"/>
        </w:rPr>
        <w:t>Члены межведомственной комиссии</w:t>
      </w:r>
    </w:p>
    <w:p w:rsidR="00E57D62" w:rsidRPr="00E57D62" w:rsidRDefault="00E57D62" w:rsidP="00E57D62">
      <w:pPr>
        <w:ind w:firstLine="3"/>
        <w:rPr>
          <w:sz w:val="22"/>
          <w:szCs w:val="22"/>
        </w:rPr>
      </w:pPr>
      <w:r w:rsidRPr="00E57D62">
        <w:rPr>
          <w:sz w:val="22"/>
          <w:szCs w:val="22"/>
        </w:rPr>
        <w:t>_______________         ___</w:t>
      </w:r>
      <w:r w:rsidR="00707C85">
        <w:rPr>
          <w:sz w:val="22"/>
          <w:szCs w:val="22"/>
        </w:rPr>
        <w:t>_______________________________</w:t>
      </w:r>
    </w:p>
    <w:p w:rsidR="00E57D62" w:rsidRPr="00E57D62" w:rsidRDefault="00E57D62" w:rsidP="00E57D62">
      <w:pPr>
        <w:ind w:firstLine="3"/>
        <w:rPr>
          <w:sz w:val="18"/>
          <w:szCs w:val="18"/>
        </w:rPr>
      </w:pPr>
      <w:r w:rsidRPr="00E57D62">
        <w:rPr>
          <w:sz w:val="18"/>
          <w:szCs w:val="18"/>
        </w:rPr>
        <w:t xml:space="preserve">              (подпись) </w:t>
      </w:r>
      <w:r w:rsidRPr="00E57D62">
        <w:rPr>
          <w:sz w:val="18"/>
          <w:szCs w:val="18"/>
        </w:rPr>
        <w:tab/>
        <w:t xml:space="preserve">                 </w:t>
      </w:r>
      <w:r w:rsidRPr="00E57D62">
        <w:rPr>
          <w:sz w:val="18"/>
          <w:szCs w:val="18"/>
        </w:rPr>
        <w:tab/>
      </w:r>
      <w:r w:rsidRPr="00E57D62">
        <w:rPr>
          <w:sz w:val="18"/>
          <w:szCs w:val="18"/>
        </w:rPr>
        <w:tab/>
        <w:t>(Ф.И.О.)</w:t>
      </w:r>
    </w:p>
    <w:p w:rsidR="00E57D62" w:rsidRPr="00E57D62" w:rsidRDefault="00E57D62" w:rsidP="00E57D62">
      <w:pPr>
        <w:ind w:firstLine="3"/>
        <w:rPr>
          <w:sz w:val="22"/>
          <w:szCs w:val="22"/>
        </w:rPr>
      </w:pPr>
      <w:r w:rsidRPr="00E57D62">
        <w:rPr>
          <w:sz w:val="22"/>
          <w:szCs w:val="22"/>
        </w:rPr>
        <w:t>_______________        __________________________________</w:t>
      </w:r>
    </w:p>
    <w:p w:rsidR="00E57D62" w:rsidRPr="00E57D62" w:rsidRDefault="00E57D62" w:rsidP="00E57D62">
      <w:pPr>
        <w:ind w:firstLine="3"/>
        <w:rPr>
          <w:sz w:val="18"/>
          <w:szCs w:val="18"/>
        </w:rPr>
      </w:pPr>
      <w:r w:rsidRPr="00E57D62">
        <w:rPr>
          <w:sz w:val="18"/>
          <w:szCs w:val="18"/>
        </w:rPr>
        <w:t xml:space="preserve">              (подпись) </w:t>
      </w:r>
      <w:r w:rsidRPr="00E57D62">
        <w:rPr>
          <w:sz w:val="18"/>
          <w:szCs w:val="18"/>
        </w:rPr>
        <w:tab/>
      </w:r>
      <w:r w:rsidRPr="00E57D62">
        <w:rPr>
          <w:sz w:val="18"/>
          <w:szCs w:val="18"/>
        </w:rPr>
        <w:tab/>
      </w:r>
      <w:r w:rsidRPr="00E57D62">
        <w:rPr>
          <w:sz w:val="18"/>
          <w:szCs w:val="18"/>
        </w:rPr>
        <w:tab/>
      </w:r>
      <w:r w:rsidRPr="00E57D62">
        <w:rPr>
          <w:sz w:val="18"/>
          <w:szCs w:val="18"/>
        </w:rPr>
        <w:tab/>
        <w:t>(Ф.И.О.)</w:t>
      </w:r>
    </w:p>
    <w:p w:rsidR="00707C85" w:rsidRDefault="00707C85" w:rsidP="00E57D62">
      <w:pPr>
        <w:jc w:val="right"/>
        <w:rPr>
          <w:b/>
          <w:color w:val="1D1B11"/>
          <w:sz w:val="22"/>
          <w:szCs w:val="22"/>
        </w:rPr>
        <w:sectPr w:rsidR="00707C85" w:rsidSect="00094F5F">
          <w:pgSz w:w="11907" w:h="16840"/>
          <w:pgMar w:top="851" w:right="1134" w:bottom="992" w:left="1701" w:header="720" w:footer="720" w:gutter="0"/>
          <w:cols w:space="720"/>
        </w:sectPr>
      </w:pPr>
    </w:p>
    <w:p w:rsidR="00094F5F" w:rsidRDefault="00094F5F" w:rsidP="00094F5F">
      <w:pPr>
        <w:ind w:left="4320"/>
        <w:rPr>
          <w:sz w:val="22"/>
          <w:szCs w:val="22"/>
        </w:rPr>
      </w:pPr>
      <w:r w:rsidRPr="00094F5F">
        <w:rPr>
          <w:bCs/>
          <w:sz w:val="22"/>
          <w:szCs w:val="22"/>
        </w:rPr>
        <w:lastRenderedPageBreak/>
        <w:t>Приложение №</w:t>
      </w:r>
      <w:r>
        <w:rPr>
          <w:bCs/>
          <w:sz w:val="22"/>
          <w:szCs w:val="22"/>
        </w:rPr>
        <w:t>3</w:t>
      </w:r>
    </w:p>
    <w:p w:rsidR="00094F5F" w:rsidRPr="00094F5F" w:rsidRDefault="00094F5F" w:rsidP="00094F5F">
      <w:pPr>
        <w:ind w:left="4320"/>
        <w:rPr>
          <w:sz w:val="22"/>
          <w:szCs w:val="22"/>
        </w:rPr>
      </w:pPr>
      <w:r w:rsidRPr="00094F5F">
        <w:rPr>
          <w:bCs/>
          <w:sz w:val="22"/>
          <w:szCs w:val="22"/>
        </w:rPr>
        <w:t>к административному регламенту</w:t>
      </w:r>
      <w:r w:rsidRPr="00094F5F">
        <w:rPr>
          <w:sz w:val="24"/>
          <w:szCs w:val="24"/>
        </w:rPr>
        <w:t xml:space="preserve"> </w:t>
      </w:r>
      <w:r w:rsidRPr="00094F5F">
        <w:rPr>
          <w:bCs/>
          <w:sz w:val="22"/>
          <w:szCs w:val="22"/>
        </w:rPr>
        <w:t>администрации муниципального образования Тихвинский муниципальный район Ленинградской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57D62" w:rsidRPr="00E57D62" w:rsidRDefault="00E57D62" w:rsidP="00E57D62">
      <w:pPr>
        <w:tabs>
          <w:tab w:val="left" w:pos="142"/>
          <w:tab w:val="left" w:pos="284"/>
        </w:tabs>
        <w:ind w:left="4536"/>
        <w:jc w:val="left"/>
        <w:rPr>
          <w:color w:val="1D1B11"/>
          <w:sz w:val="22"/>
          <w:szCs w:val="22"/>
          <w:lang w:eastAsia="x-none"/>
        </w:rPr>
      </w:pPr>
    </w:p>
    <w:p w:rsidR="00E57D62" w:rsidRPr="00E57D62" w:rsidRDefault="00707C85" w:rsidP="00E57D62">
      <w:pPr>
        <w:tabs>
          <w:tab w:val="left" w:pos="142"/>
          <w:tab w:val="left" w:pos="284"/>
        </w:tabs>
        <w:ind w:left="-567" w:firstLine="340"/>
        <w:jc w:val="center"/>
        <w:rPr>
          <w:b/>
          <w:color w:val="1D1B11"/>
          <w:sz w:val="22"/>
          <w:szCs w:val="22"/>
          <w:lang w:eastAsia="x-none"/>
        </w:rPr>
      </w:pPr>
      <w:r>
        <w:rPr>
          <w:b/>
          <w:color w:val="1D1B11"/>
          <w:sz w:val="22"/>
          <w:szCs w:val="22"/>
          <w:lang w:eastAsia="x-none"/>
        </w:rPr>
        <w:t>Типовая форма</w:t>
      </w:r>
    </w:p>
    <w:p w:rsidR="00E57D62" w:rsidRPr="00E57D62" w:rsidRDefault="00E57D62" w:rsidP="00E57D62">
      <w:pPr>
        <w:tabs>
          <w:tab w:val="left" w:pos="142"/>
          <w:tab w:val="left" w:pos="284"/>
        </w:tabs>
        <w:ind w:left="-567" w:firstLine="340"/>
        <w:jc w:val="center"/>
        <w:rPr>
          <w:b/>
          <w:bCs/>
          <w:color w:val="1D1B11"/>
          <w:sz w:val="22"/>
          <w:szCs w:val="22"/>
          <w:lang w:eastAsia="x-none"/>
        </w:rPr>
      </w:pPr>
      <w:r w:rsidRPr="00E57D62">
        <w:rPr>
          <w:b/>
          <w:color w:val="1D1B11"/>
          <w:sz w:val="22"/>
          <w:szCs w:val="22"/>
          <w:lang w:eastAsia="x-none"/>
        </w:rPr>
        <w:t xml:space="preserve">жалобы на </w:t>
      </w:r>
      <w:r w:rsidRPr="00E57D62">
        <w:rPr>
          <w:b/>
          <w:bCs/>
          <w:color w:val="1D1B11"/>
          <w:sz w:val="22"/>
          <w:szCs w:val="22"/>
          <w:lang w:val="x-none" w:eastAsia="x-none"/>
        </w:rPr>
        <w:t>решени</w:t>
      </w:r>
      <w:r w:rsidRPr="00E57D62">
        <w:rPr>
          <w:b/>
          <w:bCs/>
          <w:color w:val="1D1B11"/>
          <w:sz w:val="22"/>
          <w:szCs w:val="22"/>
          <w:lang w:eastAsia="x-none"/>
        </w:rPr>
        <w:t>я</w:t>
      </w:r>
      <w:r w:rsidRPr="00E57D62">
        <w:rPr>
          <w:b/>
          <w:bCs/>
          <w:color w:val="1D1B11"/>
          <w:sz w:val="22"/>
          <w:szCs w:val="22"/>
          <w:lang w:val="x-none" w:eastAsia="x-none"/>
        </w:rPr>
        <w:t xml:space="preserve"> и действи</w:t>
      </w:r>
      <w:r w:rsidRPr="00E57D62">
        <w:rPr>
          <w:b/>
          <w:bCs/>
          <w:color w:val="1D1B11"/>
          <w:sz w:val="22"/>
          <w:szCs w:val="22"/>
          <w:lang w:eastAsia="x-none"/>
        </w:rPr>
        <w:t>я</w:t>
      </w:r>
      <w:r w:rsidRPr="00E57D62">
        <w:rPr>
          <w:b/>
          <w:bCs/>
          <w:color w:val="1D1B11"/>
          <w:sz w:val="22"/>
          <w:szCs w:val="22"/>
          <w:lang w:val="x-none" w:eastAsia="x-none"/>
        </w:rPr>
        <w:t xml:space="preserve"> (бездействи</w:t>
      </w:r>
      <w:r w:rsidRPr="00E57D62">
        <w:rPr>
          <w:b/>
          <w:bCs/>
          <w:color w:val="1D1B11"/>
          <w:sz w:val="22"/>
          <w:szCs w:val="22"/>
          <w:lang w:eastAsia="x-none"/>
        </w:rPr>
        <w:t>е</w:t>
      </w:r>
      <w:r w:rsidR="00707C85">
        <w:rPr>
          <w:b/>
          <w:bCs/>
          <w:color w:val="1D1B11"/>
          <w:sz w:val="22"/>
          <w:szCs w:val="22"/>
          <w:lang w:val="x-none" w:eastAsia="x-none"/>
        </w:rPr>
        <w:t>) органа,</w:t>
      </w:r>
    </w:p>
    <w:p w:rsidR="00E57D62" w:rsidRPr="00E57D62" w:rsidRDefault="00E57D62" w:rsidP="00E57D62">
      <w:pPr>
        <w:tabs>
          <w:tab w:val="left" w:pos="142"/>
          <w:tab w:val="left" w:pos="284"/>
        </w:tabs>
        <w:ind w:left="-567" w:firstLine="340"/>
        <w:jc w:val="center"/>
        <w:rPr>
          <w:b/>
          <w:bCs/>
          <w:color w:val="1D1B11"/>
          <w:sz w:val="22"/>
          <w:szCs w:val="22"/>
          <w:lang w:eastAsia="x-none"/>
        </w:rPr>
      </w:pPr>
      <w:r w:rsidRPr="00E57D62">
        <w:rPr>
          <w:b/>
          <w:bCs/>
          <w:color w:val="1D1B11"/>
          <w:sz w:val="22"/>
          <w:szCs w:val="22"/>
          <w:lang w:val="x-none" w:eastAsia="x-none"/>
        </w:rPr>
        <w:t>предоставляющего му</w:t>
      </w:r>
      <w:r w:rsidR="00707C85">
        <w:rPr>
          <w:b/>
          <w:bCs/>
          <w:color w:val="1D1B11"/>
          <w:sz w:val="22"/>
          <w:szCs w:val="22"/>
          <w:lang w:val="x-none" w:eastAsia="x-none"/>
        </w:rPr>
        <w:t>ниципальную услугу,</w:t>
      </w:r>
    </w:p>
    <w:p w:rsidR="00E57D62" w:rsidRPr="00E57D62" w:rsidRDefault="00E57D62" w:rsidP="00E57D62">
      <w:pPr>
        <w:tabs>
          <w:tab w:val="left" w:pos="142"/>
          <w:tab w:val="left" w:pos="284"/>
        </w:tabs>
        <w:ind w:left="-567" w:firstLine="340"/>
        <w:jc w:val="center"/>
        <w:rPr>
          <w:b/>
          <w:bCs/>
          <w:color w:val="1D1B11"/>
          <w:sz w:val="22"/>
          <w:szCs w:val="22"/>
          <w:lang w:val="x-none" w:eastAsia="x-none"/>
        </w:rPr>
      </w:pPr>
      <w:r w:rsidRPr="00E57D62">
        <w:rPr>
          <w:b/>
          <w:bCs/>
          <w:color w:val="1D1B11"/>
          <w:sz w:val="22"/>
          <w:szCs w:val="22"/>
          <w:lang w:val="x-none" w:eastAsia="x-none"/>
        </w:rPr>
        <w:t>а также должностных лиц, государственных служащих</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ИСХ. ОТ _____ № _____</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p>
    <w:p w:rsidR="00E57D62" w:rsidRPr="00E57D62" w:rsidRDefault="00E57D62" w:rsidP="00707C85">
      <w:pPr>
        <w:widowControl w:val="0"/>
        <w:tabs>
          <w:tab w:val="left" w:pos="142"/>
          <w:tab w:val="left" w:pos="284"/>
        </w:tabs>
        <w:autoSpaceDE w:val="0"/>
        <w:autoSpaceDN w:val="0"/>
        <w:adjustRightInd w:val="0"/>
        <w:ind w:left="5760"/>
        <w:jc w:val="left"/>
        <w:rPr>
          <w:bCs/>
          <w:color w:val="1D1B11"/>
          <w:sz w:val="22"/>
          <w:szCs w:val="22"/>
        </w:rPr>
      </w:pPr>
      <w:r w:rsidRPr="00E57D62">
        <w:rPr>
          <w:color w:val="1D1B11"/>
          <w:sz w:val="22"/>
          <w:szCs w:val="22"/>
        </w:rPr>
        <w:t>В</w:t>
      </w:r>
      <w:r w:rsidRPr="00E57D62">
        <w:rPr>
          <w:bCs/>
          <w:color w:val="1D1B11"/>
          <w:sz w:val="22"/>
          <w:szCs w:val="22"/>
        </w:rPr>
        <w:t xml:space="preserve"> администрацию</w:t>
      </w:r>
    </w:p>
    <w:p w:rsidR="00E57D62" w:rsidRPr="00E57D62" w:rsidRDefault="00E57D62" w:rsidP="00707C85">
      <w:pPr>
        <w:widowControl w:val="0"/>
        <w:tabs>
          <w:tab w:val="left" w:pos="142"/>
          <w:tab w:val="left" w:pos="284"/>
        </w:tabs>
        <w:autoSpaceDE w:val="0"/>
        <w:autoSpaceDN w:val="0"/>
        <w:adjustRightInd w:val="0"/>
        <w:ind w:left="5760"/>
        <w:jc w:val="left"/>
        <w:rPr>
          <w:color w:val="1D1B11"/>
          <w:sz w:val="22"/>
          <w:szCs w:val="22"/>
        </w:rPr>
      </w:pPr>
      <w:r w:rsidRPr="00E57D62">
        <w:rPr>
          <w:bCs/>
          <w:color w:val="1D1B11"/>
          <w:sz w:val="22"/>
          <w:szCs w:val="22"/>
        </w:rPr>
        <w:t>муниципального образования</w:t>
      </w:r>
    </w:p>
    <w:p w:rsidR="00E57D62" w:rsidRPr="00E57D62" w:rsidRDefault="00E57D62" w:rsidP="00707C85">
      <w:pPr>
        <w:widowControl w:val="0"/>
        <w:tabs>
          <w:tab w:val="left" w:pos="142"/>
          <w:tab w:val="left" w:pos="284"/>
        </w:tabs>
        <w:autoSpaceDE w:val="0"/>
        <w:autoSpaceDN w:val="0"/>
        <w:adjustRightInd w:val="0"/>
        <w:ind w:left="5760"/>
        <w:jc w:val="left"/>
        <w:rPr>
          <w:b/>
          <w:bCs/>
          <w:color w:val="1D1B11"/>
          <w:sz w:val="22"/>
          <w:szCs w:val="22"/>
        </w:rPr>
      </w:pPr>
      <w:r w:rsidRPr="00E57D62">
        <w:rPr>
          <w:color w:val="1D1B11"/>
          <w:sz w:val="22"/>
          <w:szCs w:val="22"/>
        </w:rPr>
        <w:t>_____________________</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left"/>
        <w:rPr>
          <w:color w:val="1D1B11"/>
          <w:sz w:val="22"/>
          <w:szCs w:val="22"/>
        </w:rPr>
      </w:pP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D1B11"/>
          <w:sz w:val="22"/>
          <w:szCs w:val="22"/>
        </w:rPr>
      </w:pPr>
      <w:r w:rsidRPr="00E57D62">
        <w:rPr>
          <w:b/>
          <w:color w:val="1D1B11"/>
          <w:sz w:val="22"/>
          <w:szCs w:val="22"/>
        </w:rPr>
        <w:t>ЖАЛОБА</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D1B11"/>
          <w:sz w:val="22"/>
          <w:szCs w:val="22"/>
        </w:rPr>
      </w:pP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Полное наименование юридического лица, Ф.И.О. индивидуального предпринимателя, Ф.И.О. гражданина:</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_________________________________________________________________________________</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D1B11"/>
          <w:sz w:val="18"/>
          <w:szCs w:val="18"/>
        </w:rPr>
      </w:pPr>
      <w:r w:rsidRPr="00E57D62">
        <w:rPr>
          <w:color w:val="1D1B11"/>
          <w:sz w:val="18"/>
          <w:szCs w:val="18"/>
        </w:rPr>
        <w:t>(местонахождение юридического лица, индивидуального предпринимателя,</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D1B11"/>
          <w:sz w:val="18"/>
          <w:szCs w:val="18"/>
        </w:rPr>
      </w:pPr>
      <w:r w:rsidRPr="00E57D62">
        <w:rPr>
          <w:color w:val="1D1B11"/>
          <w:sz w:val="18"/>
          <w:szCs w:val="18"/>
        </w:rPr>
        <w:t>гражданина (фактический адрес)</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_________________________________________________________________________________</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_________________________________________________________________________________</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Телефон, ад</w:t>
      </w:r>
      <w:r w:rsidR="00707C85">
        <w:rPr>
          <w:color w:val="1D1B11"/>
          <w:sz w:val="22"/>
          <w:szCs w:val="22"/>
        </w:rPr>
        <w:t>рес электронной почты, ИНН, КПП</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_________________________________________________________________________________</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Ф.И.О. руководителя юридического лица _____________________________________________</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на действия (бездействие), решение: _________________________________________________</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_________________________________________________________________________________</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Наименование органа или должность, Ф.И.О. должностного лица органа, решение, действие (бездействие) которого обжалуется:</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_________________________________________________________________________________</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Существо жалобы: ________________________________________________________________</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_________________________________________________________________________________</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__________________________________________________________________________________</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____________________________________________________________________________________________________________________________________________________________________</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__________________________________________________________________________________</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Перечень прилагаемых документов:</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М.П. ___________</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Подпись руководителя юридического лица,</w:t>
      </w:r>
    </w:p>
    <w:p w:rsidR="00E57D62" w:rsidRPr="00E57D62" w:rsidRDefault="00E57D62" w:rsidP="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1D1B11"/>
          <w:sz w:val="22"/>
          <w:szCs w:val="22"/>
        </w:rPr>
      </w:pPr>
      <w:r w:rsidRPr="00E57D62">
        <w:rPr>
          <w:color w:val="1D1B11"/>
          <w:sz w:val="22"/>
          <w:szCs w:val="22"/>
        </w:rPr>
        <w:t>индивидуального предпринимателя, гражданина</w:t>
      </w:r>
    </w:p>
    <w:p w:rsidR="00554BEC" w:rsidRPr="00707C85" w:rsidRDefault="00707C85" w:rsidP="00707C85">
      <w:pPr>
        <w:jc w:val="center"/>
        <w:rPr>
          <w:rFonts w:ascii="Verdana" w:hAnsi="Verdana"/>
          <w:sz w:val="22"/>
          <w:szCs w:val="22"/>
        </w:rPr>
      </w:pPr>
      <w:r>
        <w:rPr>
          <w:rFonts w:ascii="Verdana" w:hAnsi="Verdana"/>
          <w:sz w:val="22"/>
          <w:szCs w:val="22"/>
        </w:rPr>
        <w:t>______________</w:t>
      </w:r>
    </w:p>
    <w:sectPr w:rsidR="00554BEC" w:rsidRPr="00707C85" w:rsidSect="00094F5F">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802" w:rsidRDefault="00233802">
      <w:r>
        <w:separator/>
      </w:r>
    </w:p>
  </w:endnote>
  <w:endnote w:type="continuationSeparator" w:id="0">
    <w:p w:rsidR="00233802" w:rsidRDefault="0023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802" w:rsidRDefault="00233802">
      <w:r>
        <w:separator/>
      </w:r>
    </w:p>
  </w:footnote>
  <w:footnote w:type="continuationSeparator" w:id="0">
    <w:p w:rsidR="00233802" w:rsidRDefault="00233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003" w:rsidRDefault="00EA5003" w:rsidP="00E57D62">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EA5003" w:rsidRDefault="00EA5003">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003" w:rsidRDefault="00EA5003">
    <w:pPr>
      <w:pStyle w:val="af0"/>
      <w:jc w:val="center"/>
    </w:pPr>
    <w:r>
      <w:fldChar w:fldCharType="begin"/>
    </w:r>
    <w:r>
      <w:instrText>PAGE   \* MERGEFORMAT</w:instrText>
    </w:r>
    <w:r>
      <w:fldChar w:fldCharType="separate"/>
    </w:r>
    <w:r w:rsidR="001A1C72">
      <w:rPr>
        <w:noProof/>
      </w:rPr>
      <w:t>2</w:t>
    </w:r>
    <w:r>
      <w:fldChar w:fldCharType="end"/>
    </w:r>
  </w:p>
  <w:p w:rsidR="00EA5003" w:rsidRDefault="00EA500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D62"/>
    <w:rsid w:val="000478EB"/>
    <w:rsid w:val="00094F5F"/>
    <w:rsid w:val="000F1A02"/>
    <w:rsid w:val="00137667"/>
    <w:rsid w:val="001464B2"/>
    <w:rsid w:val="001A1C72"/>
    <w:rsid w:val="001A2440"/>
    <w:rsid w:val="001B4F8D"/>
    <w:rsid w:val="001F265D"/>
    <w:rsid w:val="00211F2C"/>
    <w:rsid w:val="00233802"/>
    <w:rsid w:val="00285D0C"/>
    <w:rsid w:val="002A2B11"/>
    <w:rsid w:val="002F22EB"/>
    <w:rsid w:val="00326996"/>
    <w:rsid w:val="003356F0"/>
    <w:rsid w:val="0043001D"/>
    <w:rsid w:val="004914DD"/>
    <w:rsid w:val="004B66E2"/>
    <w:rsid w:val="00511A2B"/>
    <w:rsid w:val="00554BEC"/>
    <w:rsid w:val="005679E1"/>
    <w:rsid w:val="00595F6F"/>
    <w:rsid w:val="005C0140"/>
    <w:rsid w:val="006415B0"/>
    <w:rsid w:val="006463D8"/>
    <w:rsid w:val="006953EF"/>
    <w:rsid w:val="00707C85"/>
    <w:rsid w:val="00711921"/>
    <w:rsid w:val="00796BD1"/>
    <w:rsid w:val="007A696D"/>
    <w:rsid w:val="008A3858"/>
    <w:rsid w:val="009840BA"/>
    <w:rsid w:val="009D6841"/>
    <w:rsid w:val="00A03876"/>
    <w:rsid w:val="00A13C7B"/>
    <w:rsid w:val="00A851AC"/>
    <w:rsid w:val="00AE1A2A"/>
    <w:rsid w:val="00B52D22"/>
    <w:rsid w:val="00B83D8D"/>
    <w:rsid w:val="00B95FEE"/>
    <w:rsid w:val="00BC384C"/>
    <w:rsid w:val="00BF2B0B"/>
    <w:rsid w:val="00C71B05"/>
    <w:rsid w:val="00D368DC"/>
    <w:rsid w:val="00D97342"/>
    <w:rsid w:val="00E57D62"/>
    <w:rsid w:val="00EA5003"/>
    <w:rsid w:val="00F2696B"/>
    <w:rsid w:val="00F4320C"/>
    <w:rsid w:val="00F71B7A"/>
    <w:rsid w:val="00F75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F5600"/>
  <w15:chartTrackingRefBased/>
  <w15:docId w15:val="{541671A5-7EBD-4F9E-ACF6-4ACB364A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pPr>
      <w:numPr>
        <w:ilvl w:val="12"/>
      </w:numPr>
    </w:pPr>
    <w:rPr>
      <w:sz w:val="24"/>
    </w:rPr>
  </w:style>
  <w:style w:type="paragraph" w:styleId="a7">
    <w:name w:val="Body Text Indent"/>
    <w:basedOn w:val="a0"/>
    <w:pPr>
      <w:ind w:hanging="142"/>
    </w:pPr>
    <w:rPr>
      <w:sz w:val="24"/>
    </w:rPr>
  </w:style>
  <w:style w:type="paragraph" w:styleId="22">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rsid w:val="000478EB"/>
    <w:rPr>
      <w:rFonts w:ascii="Tahoma" w:hAnsi="Tahoma" w:cs="Tahoma"/>
      <w:sz w:val="16"/>
      <w:szCs w:val="16"/>
    </w:rPr>
  </w:style>
  <w:style w:type="paragraph" w:customStyle="1" w:styleId="a">
    <w:name w:val="Список маркированный"/>
    <w:basedOn w:val="a0"/>
    <w:rsid w:val="00E57D62"/>
    <w:pPr>
      <w:numPr>
        <w:ilvl w:val="1"/>
        <w:numId w:val="1"/>
      </w:numPr>
    </w:pPr>
  </w:style>
  <w:style w:type="paragraph" w:customStyle="1" w:styleId="Heading">
    <w:name w:val="Heading"/>
    <w:rsid w:val="00E57D62"/>
    <w:pPr>
      <w:autoSpaceDE w:val="0"/>
      <w:autoSpaceDN w:val="0"/>
      <w:adjustRightInd w:val="0"/>
    </w:pPr>
    <w:rPr>
      <w:rFonts w:ascii="Arial" w:hAnsi="Arial" w:cs="Arial"/>
      <w:b/>
      <w:bCs/>
      <w:sz w:val="22"/>
      <w:szCs w:val="22"/>
    </w:rPr>
  </w:style>
  <w:style w:type="character" w:styleId="ab">
    <w:name w:val="Hyperlink"/>
    <w:rsid w:val="00E57D62"/>
    <w:rPr>
      <w:color w:val="0000FF"/>
      <w:u w:val="single"/>
    </w:rPr>
  </w:style>
  <w:style w:type="character" w:customStyle="1" w:styleId="apple-converted-space">
    <w:name w:val="apple-converted-space"/>
    <w:rsid w:val="00E57D62"/>
  </w:style>
  <w:style w:type="paragraph" w:styleId="ac">
    <w:name w:val="Title"/>
    <w:basedOn w:val="a0"/>
    <w:link w:val="ad"/>
    <w:qFormat/>
    <w:rsid w:val="00E57D62"/>
    <w:pPr>
      <w:jc w:val="center"/>
    </w:pPr>
    <w:rPr>
      <w:szCs w:val="24"/>
      <w:lang w:val="x-none" w:eastAsia="x-none"/>
    </w:rPr>
  </w:style>
  <w:style w:type="character" w:customStyle="1" w:styleId="ad">
    <w:name w:val="Заголовок Знак"/>
    <w:link w:val="ac"/>
    <w:rsid w:val="00E57D62"/>
    <w:rPr>
      <w:sz w:val="28"/>
      <w:szCs w:val="24"/>
      <w:lang w:val="x-none" w:eastAsia="x-none"/>
    </w:rPr>
  </w:style>
  <w:style w:type="paragraph" w:styleId="ae">
    <w:name w:val="annotation text"/>
    <w:basedOn w:val="a0"/>
    <w:link w:val="af"/>
    <w:rsid w:val="00E57D62"/>
    <w:pPr>
      <w:jc w:val="left"/>
    </w:pPr>
    <w:rPr>
      <w:sz w:val="20"/>
    </w:rPr>
  </w:style>
  <w:style w:type="character" w:customStyle="1" w:styleId="af">
    <w:name w:val="Текст примечания Знак"/>
    <w:basedOn w:val="a1"/>
    <w:link w:val="ae"/>
    <w:rsid w:val="00E57D62"/>
  </w:style>
  <w:style w:type="paragraph" w:styleId="HTML">
    <w:name w:val="HTML Preformatted"/>
    <w:basedOn w:val="a0"/>
    <w:link w:val="HTML0"/>
    <w:unhideWhenUsed/>
    <w:rsid w:val="00E5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link w:val="HTML"/>
    <w:rsid w:val="00E57D62"/>
    <w:rPr>
      <w:rFonts w:ascii="Courier New" w:hAnsi="Courier New" w:cs="Courier New"/>
    </w:rPr>
  </w:style>
  <w:style w:type="paragraph" w:customStyle="1" w:styleId="11">
    <w:name w:val="Абзац списка1"/>
    <w:basedOn w:val="a0"/>
    <w:rsid w:val="00E57D62"/>
    <w:pPr>
      <w:spacing w:after="200" w:line="276" w:lineRule="auto"/>
      <w:ind w:left="720"/>
      <w:contextualSpacing/>
      <w:jc w:val="left"/>
    </w:pPr>
    <w:rPr>
      <w:rFonts w:ascii="Calibri" w:eastAsia="Calibri" w:hAnsi="Calibri"/>
      <w:sz w:val="22"/>
      <w:szCs w:val="22"/>
    </w:rPr>
  </w:style>
  <w:style w:type="character" w:customStyle="1" w:styleId="TitleChar">
    <w:name w:val="Title Char"/>
    <w:locked/>
    <w:rsid w:val="00E57D62"/>
    <w:rPr>
      <w:rFonts w:ascii="Times New Roman" w:hAnsi="Times New Roman" w:cs="Times New Roman"/>
      <w:sz w:val="24"/>
      <w:szCs w:val="24"/>
      <w:lang w:val="x-none" w:eastAsia="ru-RU"/>
    </w:rPr>
  </w:style>
  <w:style w:type="character" w:customStyle="1" w:styleId="aa">
    <w:name w:val="Текст выноски Знак"/>
    <w:link w:val="a9"/>
    <w:rsid w:val="00E57D62"/>
    <w:rPr>
      <w:rFonts w:ascii="Tahoma" w:hAnsi="Tahoma" w:cs="Tahoma"/>
      <w:sz w:val="16"/>
      <w:szCs w:val="16"/>
    </w:rPr>
  </w:style>
  <w:style w:type="paragraph" w:customStyle="1" w:styleId="ConsPlusNormal">
    <w:name w:val="ConsPlusNormal"/>
    <w:rsid w:val="00E57D62"/>
    <w:pPr>
      <w:widowControl w:val="0"/>
      <w:autoSpaceDE w:val="0"/>
      <w:autoSpaceDN w:val="0"/>
    </w:pPr>
    <w:rPr>
      <w:rFonts w:ascii="Calibri" w:hAnsi="Calibri" w:cs="Calibri"/>
      <w:sz w:val="22"/>
    </w:rPr>
  </w:style>
  <w:style w:type="paragraph" w:styleId="af0">
    <w:name w:val="header"/>
    <w:basedOn w:val="a0"/>
    <w:link w:val="af1"/>
    <w:uiPriority w:val="99"/>
    <w:rsid w:val="00E57D62"/>
    <w:pPr>
      <w:tabs>
        <w:tab w:val="center" w:pos="4677"/>
        <w:tab w:val="right" w:pos="9355"/>
      </w:tabs>
    </w:pPr>
  </w:style>
  <w:style w:type="character" w:customStyle="1" w:styleId="af1">
    <w:name w:val="Верхний колонтитул Знак"/>
    <w:link w:val="af0"/>
    <w:uiPriority w:val="99"/>
    <w:rsid w:val="00E57D62"/>
    <w:rPr>
      <w:sz w:val="28"/>
    </w:rPr>
  </w:style>
  <w:style w:type="character" w:styleId="af2">
    <w:name w:val="page number"/>
    <w:rsid w:val="00E57D62"/>
  </w:style>
  <w:style w:type="paragraph" w:styleId="af3">
    <w:name w:val="List Paragraph"/>
    <w:basedOn w:val="a0"/>
    <w:qFormat/>
    <w:rsid w:val="00E57D62"/>
    <w:pPr>
      <w:spacing w:after="200" w:line="276" w:lineRule="auto"/>
      <w:ind w:left="720"/>
      <w:contextualSpacing/>
      <w:jc w:val="left"/>
    </w:pPr>
    <w:rPr>
      <w:rFonts w:ascii="Calibri" w:hAnsi="Calibri"/>
      <w:sz w:val="22"/>
      <w:szCs w:val="22"/>
    </w:rPr>
  </w:style>
  <w:style w:type="character" w:customStyle="1" w:styleId="10">
    <w:name w:val="Заголовок 1 Знак"/>
    <w:link w:val="1"/>
    <w:rsid w:val="00E57D62"/>
    <w:rPr>
      <w:b/>
      <w:sz w:val="24"/>
    </w:rPr>
  </w:style>
  <w:style w:type="character" w:customStyle="1" w:styleId="20">
    <w:name w:val="Заголовок 2 Знак"/>
    <w:link w:val="2"/>
    <w:rsid w:val="00E57D62"/>
    <w:rPr>
      <w:rFonts w:ascii="Tahoma" w:hAnsi="Tahoma"/>
      <w:b/>
      <w:sz w:val="26"/>
    </w:rPr>
  </w:style>
  <w:style w:type="character" w:customStyle="1" w:styleId="40">
    <w:name w:val="Заголовок 4 Знак"/>
    <w:link w:val="4"/>
    <w:rsid w:val="00E57D62"/>
    <w:rPr>
      <w:b/>
      <w:sz w:val="22"/>
    </w:rPr>
  </w:style>
  <w:style w:type="paragraph" w:styleId="af4">
    <w:name w:val="footer"/>
    <w:basedOn w:val="a0"/>
    <w:link w:val="af5"/>
    <w:rsid w:val="00E57D62"/>
    <w:pPr>
      <w:tabs>
        <w:tab w:val="center" w:pos="4677"/>
        <w:tab w:val="right" w:pos="9355"/>
      </w:tabs>
    </w:pPr>
  </w:style>
  <w:style w:type="character" w:customStyle="1" w:styleId="af5">
    <w:name w:val="Нижний колонтитул Знак"/>
    <w:link w:val="af4"/>
    <w:rsid w:val="00E57D62"/>
    <w:rPr>
      <w:sz w:val="28"/>
    </w:rPr>
  </w:style>
  <w:style w:type="character" w:styleId="af6">
    <w:name w:val="FollowedHyperlink"/>
    <w:uiPriority w:val="99"/>
    <w:unhideWhenUsed/>
    <w:rsid w:val="00E57D62"/>
    <w:rPr>
      <w:color w:val="954F72"/>
      <w:u w:val="single"/>
    </w:rPr>
  </w:style>
  <w:style w:type="paragraph" w:styleId="af7">
    <w:name w:val="No Spacing"/>
    <w:uiPriority w:val="1"/>
    <w:qFormat/>
    <w:rsid w:val="00E57D62"/>
    <w:rPr>
      <w:rFonts w:ascii="Calibri" w:eastAsia="Calibri" w:hAnsi="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6C988736A91380DF65863CE74D60610ED9680693F4CFA20B09146E63CFD091668B2625EDC981F1DF7B9C973C08AB3F9962F7BAlDtB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footnotes" Target="footnotes.xml"/><Relationship Id="rId15" Type="http://schemas.openxmlformats.org/officeDocument/2006/relationships/hyperlink" Target="consultantplus://offline/ref=6C988736A91380DF65863CE74D60610ED9680693F4CFA20B09146E63CFD091668B2625EDC981F1DF7B9C973C08AB3F9962F7BAlDtBN"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87;&#1086;&#1089;&#1090;&#1072;&#1085;&#1086;&#1074;&#1083;&#1077;&#1085;&#1080;&#1077;%20&#1072;&#1076;&#1084;&#1080;&#1085;%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 ТР</Template>
  <TotalTime>36</TotalTime>
  <Pages>1</Pages>
  <Words>12603</Words>
  <Characters>71841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Титкова Наталья Николаевна</cp:lastModifiedBy>
  <cp:revision>6</cp:revision>
  <cp:lastPrinted>2025-01-28T11:19:00Z</cp:lastPrinted>
  <dcterms:created xsi:type="dcterms:W3CDTF">2025-01-20T06:35:00Z</dcterms:created>
  <dcterms:modified xsi:type="dcterms:W3CDTF">2025-01-28T11:21:00Z</dcterms:modified>
</cp:coreProperties>
</file>