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C32B9" w:rsidRDefault="00B52D22">
      <w:pPr>
        <w:pStyle w:val="4"/>
      </w:pPr>
      <w:r w:rsidRPr="000C32B9">
        <w:t>АДМИНИСТРАЦИЯ  МУНИЦИПАЛЬНОГО  ОБРАЗОВАНИЯ</w:t>
      </w:r>
    </w:p>
    <w:p w:rsidR="00B52D22" w:rsidRPr="000C32B9" w:rsidRDefault="00B52D22">
      <w:pPr>
        <w:jc w:val="center"/>
        <w:rPr>
          <w:b/>
          <w:sz w:val="22"/>
        </w:rPr>
      </w:pPr>
      <w:r w:rsidRPr="000C32B9">
        <w:rPr>
          <w:b/>
          <w:sz w:val="22"/>
        </w:rPr>
        <w:t xml:space="preserve">ТИХВИНСКИЙ  МУНИЦИПАЛЬНЫЙ  РАЙОН </w:t>
      </w:r>
    </w:p>
    <w:p w:rsidR="00B52D22" w:rsidRPr="000C32B9" w:rsidRDefault="00B52D22">
      <w:pPr>
        <w:jc w:val="center"/>
        <w:rPr>
          <w:b/>
          <w:sz w:val="22"/>
        </w:rPr>
      </w:pPr>
      <w:r w:rsidRPr="000C32B9">
        <w:rPr>
          <w:b/>
          <w:sz w:val="22"/>
        </w:rPr>
        <w:t>ЛЕНИНГРАДСКОЙ  ОБЛАСТИ</w:t>
      </w:r>
    </w:p>
    <w:p w:rsidR="00B52D22" w:rsidRPr="000C32B9" w:rsidRDefault="00B52D22">
      <w:pPr>
        <w:jc w:val="center"/>
        <w:rPr>
          <w:b/>
          <w:sz w:val="22"/>
        </w:rPr>
      </w:pPr>
      <w:r w:rsidRPr="000C32B9">
        <w:rPr>
          <w:b/>
          <w:sz w:val="22"/>
        </w:rPr>
        <w:t>(АДМИНИСТРАЦИЯ  ТИХВИНСКОГО  РАЙОНА)</w:t>
      </w:r>
    </w:p>
    <w:p w:rsidR="00B52D22" w:rsidRPr="000C32B9" w:rsidRDefault="00B52D22">
      <w:pPr>
        <w:jc w:val="center"/>
        <w:rPr>
          <w:b/>
          <w:sz w:val="32"/>
        </w:rPr>
      </w:pPr>
    </w:p>
    <w:p w:rsidR="00B52D22" w:rsidRPr="000C32B9" w:rsidRDefault="00B52D22">
      <w:pPr>
        <w:jc w:val="center"/>
        <w:rPr>
          <w:sz w:val="10"/>
        </w:rPr>
      </w:pPr>
      <w:r w:rsidRPr="000C32B9">
        <w:rPr>
          <w:b/>
          <w:sz w:val="32"/>
        </w:rPr>
        <w:t>ПОСТАНОВЛЕНИЕ</w:t>
      </w:r>
    </w:p>
    <w:p w:rsidR="00B52D22" w:rsidRPr="000C32B9" w:rsidRDefault="00B52D22">
      <w:pPr>
        <w:jc w:val="center"/>
        <w:rPr>
          <w:sz w:val="10"/>
        </w:rPr>
      </w:pPr>
    </w:p>
    <w:p w:rsidR="00B52D22" w:rsidRPr="000C32B9" w:rsidRDefault="00B52D22">
      <w:pPr>
        <w:jc w:val="center"/>
        <w:rPr>
          <w:sz w:val="10"/>
        </w:rPr>
      </w:pPr>
    </w:p>
    <w:p w:rsidR="00B52D22" w:rsidRPr="000C32B9" w:rsidRDefault="00B52D22">
      <w:pPr>
        <w:tabs>
          <w:tab w:val="left" w:pos="4962"/>
        </w:tabs>
        <w:rPr>
          <w:sz w:val="16"/>
        </w:rPr>
      </w:pPr>
    </w:p>
    <w:p w:rsidR="00B52D22" w:rsidRPr="000C32B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C32B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C32B9" w:rsidRDefault="00BC7E62">
      <w:pPr>
        <w:tabs>
          <w:tab w:val="left" w:pos="567"/>
          <w:tab w:val="left" w:pos="3686"/>
        </w:tabs>
      </w:pPr>
      <w:r w:rsidRPr="000C32B9">
        <w:tab/>
        <w:t>31 июля 2024 г.</w:t>
      </w:r>
      <w:r w:rsidRPr="000C32B9">
        <w:tab/>
      </w:r>
      <w:bookmarkStart w:id="0" w:name="_GoBack"/>
      <w:r w:rsidRPr="000C32B9">
        <w:t>01-1731-а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373E0" w:rsidTr="00D37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373E0" w:rsidRDefault="00E65C72" w:rsidP="00B52D22">
            <w:pPr>
              <w:rPr>
                <w:sz w:val="24"/>
                <w:szCs w:val="24"/>
              </w:rPr>
            </w:pPr>
            <w:r w:rsidRPr="00D373E0">
              <w:rPr>
                <w:sz w:val="24"/>
                <w:szCs w:val="24"/>
              </w:rPr>
              <w:t>О внесении изменений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от 13 марта 2013 года №01-654-а, с изменениями</w:t>
            </w:r>
          </w:p>
        </w:tc>
      </w:tr>
    </w:tbl>
    <w:p w:rsidR="00554BEC" w:rsidRPr="005C7C95" w:rsidRDefault="00E65C72" w:rsidP="00E65C72">
      <w:pPr>
        <w:ind w:right="-1"/>
        <w:rPr>
          <w:sz w:val="22"/>
          <w:szCs w:val="22"/>
        </w:rPr>
      </w:pPr>
      <w:r w:rsidRPr="005C7C95">
        <w:rPr>
          <w:sz w:val="22"/>
          <w:szCs w:val="22"/>
        </w:rPr>
        <w:t>21, 1000, ДО, НПА</w:t>
      </w:r>
    </w:p>
    <w:p w:rsidR="00E65C72" w:rsidRPr="005C7C95" w:rsidRDefault="00E65C72" w:rsidP="00E65C72">
      <w:pPr>
        <w:ind w:right="-1"/>
        <w:rPr>
          <w:szCs w:val="22"/>
        </w:rPr>
      </w:pPr>
    </w:p>
    <w:p w:rsidR="00E65C72" w:rsidRPr="00E65C72" w:rsidRDefault="00E65C72" w:rsidP="00E65C72">
      <w:pPr>
        <w:ind w:firstLine="720"/>
        <w:rPr>
          <w:szCs w:val="22"/>
        </w:rPr>
      </w:pPr>
      <w:r w:rsidRPr="00E65C72">
        <w:rPr>
          <w:szCs w:val="22"/>
        </w:rPr>
        <w:t>В соответствии с требованиями Федеральных законов: от 2 марта 2007 года №25-ФЗ «О муниципальной службе в Российской Федерации», от 25 декабря 2008 года №273-ФЗ «О противодействии коррупции», от 10 июля 2023 года №286-ФЗ "О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E65C72" w:rsidRPr="00E65C72" w:rsidRDefault="00E65C72" w:rsidP="00E65C72">
      <w:pPr>
        <w:ind w:firstLine="720"/>
        <w:rPr>
          <w:szCs w:val="22"/>
        </w:rPr>
      </w:pPr>
      <w:r>
        <w:rPr>
          <w:szCs w:val="22"/>
        </w:rPr>
        <w:t xml:space="preserve">1.Внести </w:t>
      </w:r>
      <w:r w:rsidRPr="00E65C72">
        <w:rPr>
          <w:szCs w:val="22"/>
        </w:rPr>
        <w:t xml:space="preserve">изменения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</w:t>
      </w:r>
      <w:r w:rsidRPr="00E65C72">
        <w:rPr>
          <w:b/>
          <w:szCs w:val="22"/>
        </w:rPr>
        <w:t>от 13 марта 2013 года №01-654-а</w:t>
      </w:r>
      <w:r>
        <w:rPr>
          <w:szCs w:val="22"/>
        </w:rPr>
        <w:t xml:space="preserve"> (с изменениями), дополнив </w:t>
      </w:r>
      <w:r w:rsidRPr="00E65C72">
        <w:rPr>
          <w:szCs w:val="22"/>
        </w:rPr>
        <w:t>п</w:t>
      </w:r>
      <w:r>
        <w:rPr>
          <w:szCs w:val="22"/>
        </w:rPr>
        <w:t>унктом 25 следующего содержания:</w:t>
      </w:r>
    </w:p>
    <w:p w:rsidR="00E65C72" w:rsidRPr="00E65C72" w:rsidRDefault="00E65C72" w:rsidP="00E65C72">
      <w:pPr>
        <w:ind w:firstLine="720"/>
        <w:rPr>
          <w:szCs w:val="22"/>
        </w:rPr>
      </w:pPr>
      <w:r w:rsidRPr="00E65C72">
        <w:rPr>
          <w:szCs w:val="22"/>
        </w:rPr>
        <w:t>"25. Муниципальный служащий,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</w:t>
      </w:r>
      <w:r>
        <w:rPr>
          <w:szCs w:val="22"/>
        </w:rPr>
        <w:t>акона от 25 декабря 2008 года №</w:t>
      </w:r>
      <w:r w:rsidRPr="00E65C72">
        <w:rPr>
          <w:szCs w:val="22"/>
        </w:rPr>
        <w:t xml:space="preserve">273-ФЗ "О </w:t>
      </w:r>
      <w:r>
        <w:rPr>
          <w:szCs w:val="22"/>
        </w:rPr>
        <w:t>противодействии коррупции".</w:t>
      </w:r>
    </w:p>
    <w:p w:rsidR="00E65C72" w:rsidRDefault="00E65C72" w:rsidP="00E65C72">
      <w:pPr>
        <w:ind w:firstLine="720"/>
        <w:rPr>
          <w:szCs w:val="22"/>
        </w:rPr>
      </w:pPr>
      <w:r w:rsidRPr="00E65C72">
        <w:rPr>
          <w:szCs w:val="22"/>
        </w:rPr>
        <w:lastRenderedPageBreak/>
        <w:t>2. Контроль за исполнением постановления возложить на заместителя главы администрации Тихвинского района по безопасности и руководителей структурных подразделений с правом юридического лица.</w:t>
      </w: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Default="00E65C72" w:rsidP="00E65C72">
      <w:pPr>
        <w:ind w:right="-1"/>
        <w:rPr>
          <w:szCs w:val="22"/>
        </w:rPr>
      </w:pPr>
    </w:p>
    <w:p w:rsidR="00E65C72" w:rsidRPr="00E65C72" w:rsidRDefault="00E65C72" w:rsidP="00E65C72">
      <w:pPr>
        <w:rPr>
          <w:rFonts w:eastAsia="Calibri"/>
          <w:sz w:val="24"/>
        </w:rPr>
      </w:pPr>
      <w:r w:rsidRPr="00E65C72">
        <w:rPr>
          <w:rFonts w:eastAsia="Calibri"/>
          <w:sz w:val="24"/>
        </w:rPr>
        <w:t>Людмила Юрьевна Бурушкова,</w:t>
      </w:r>
    </w:p>
    <w:p w:rsidR="00E65C72" w:rsidRDefault="00E65C72" w:rsidP="00E65C72">
      <w:pPr>
        <w:rPr>
          <w:rFonts w:eastAsia="Calibri"/>
          <w:sz w:val="24"/>
        </w:rPr>
      </w:pPr>
      <w:r>
        <w:rPr>
          <w:rFonts w:eastAsia="Calibri"/>
          <w:sz w:val="24"/>
        </w:rPr>
        <w:t>8(</w:t>
      </w:r>
      <w:r w:rsidRPr="00E65C72">
        <w:rPr>
          <w:rFonts w:eastAsia="Calibri"/>
          <w:sz w:val="24"/>
        </w:rPr>
        <w:t>813</w:t>
      </w:r>
      <w:r>
        <w:rPr>
          <w:rFonts w:eastAsia="Calibri"/>
          <w:sz w:val="24"/>
        </w:rPr>
        <w:t>67)</w:t>
      </w:r>
      <w:r w:rsidRPr="00E65C72">
        <w:rPr>
          <w:rFonts w:eastAsia="Calibri"/>
          <w:sz w:val="24"/>
        </w:rPr>
        <w:t>72225</w:t>
      </w:r>
    </w:p>
    <w:p w:rsidR="00E65C72" w:rsidRDefault="00E65C72" w:rsidP="00E65C72">
      <w:pPr>
        <w:rPr>
          <w:rFonts w:eastAsia="Calibri"/>
          <w:sz w:val="24"/>
        </w:rPr>
      </w:pPr>
    </w:p>
    <w:p w:rsidR="00E65C72" w:rsidRDefault="00E65C72" w:rsidP="00E65C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E65C72" w:rsidTr="00CC1D6B">
        <w:trPr>
          <w:trHeight w:val="67"/>
        </w:trPr>
        <w:tc>
          <w:tcPr>
            <w:tcW w:w="3875" w:type="pct"/>
          </w:tcPr>
          <w:p w:rsidR="00E65C72" w:rsidRDefault="00E65C72" w:rsidP="00CC1D6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E65C72" w:rsidRDefault="00E65C72" w:rsidP="00CC1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E65C72" w:rsidTr="00CC1D6B">
        <w:trPr>
          <w:trHeight w:val="135"/>
        </w:trPr>
        <w:tc>
          <w:tcPr>
            <w:tcW w:w="3875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E65C72" w:rsidTr="00CC1D6B">
        <w:trPr>
          <w:trHeight w:val="135"/>
        </w:trPr>
        <w:tc>
          <w:tcPr>
            <w:tcW w:w="3875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</w:tbl>
    <w:p w:rsidR="00E65C72" w:rsidRDefault="00E65C72" w:rsidP="00E65C72">
      <w:pPr>
        <w:spacing w:line="360" w:lineRule="auto"/>
        <w:rPr>
          <w:b/>
          <w:sz w:val="24"/>
          <w:szCs w:val="24"/>
        </w:rPr>
      </w:pPr>
    </w:p>
    <w:p w:rsidR="00E65C72" w:rsidRDefault="00E65C72" w:rsidP="00E65C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65C72" w:rsidTr="00CC1D6B">
        <w:tc>
          <w:tcPr>
            <w:tcW w:w="3607" w:type="pct"/>
            <w:hideMark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</w:p>
        </w:tc>
      </w:tr>
      <w:tr w:rsidR="00E65C72" w:rsidTr="00CC1D6B">
        <w:tc>
          <w:tcPr>
            <w:tcW w:w="3607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Отдел</w:t>
            </w:r>
            <w:r w:rsidRPr="001A36A3">
              <w:rPr>
                <w:sz w:val="22"/>
                <w:szCs w:val="24"/>
              </w:rPr>
              <w:t xml:space="preserve"> муниципальной службы, кадров и спецработы</w:t>
            </w:r>
          </w:p>
        </w:tc>
        <w:tc>
          <w:tcPr>
            <w:tcW w:w="233" w:type="pct"/>
          </w:tcPr>
          <w:p w:rsidR="00E65C72" w:rsidRPr="00CB72DF" w:rsidRDefault="00E65C72" w:rsidP="00D37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</w:p>
        </w:tc>
      </w:tr>
      <w:tr w:rsidR="00E65C72" w:rsidTr="00CC1D6B">
        <w:tc>
          <w:tcPr>
            <w:tcW w:w="3607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юридического </w:t>
            </w:r>
            <w:r w:rsidR="00D373E0">
              <w:rPr>
                <w:sz w:val="22"/>
                <w:szCs w:val="22"/>
              </w:rPr>
              <w:t>лица</w:t>
            </w:r>
          </w:p>
        </w:tc>
        <w:tc>
          <w:tcPr>
            <w:tcW w:w="233" w:type="pct"/>
          </w:tcPr>
          <w:p w:rsidR="00E65C72" w:rsidRPr="00CB72DF" w:rsidRDefault="00D373E0" w:rsidP="00CC1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:rsidR="00E65C72" w:rsidRPr="00CB72DF" w:rsidRDefault="00E65C72" w:rsidP="00CC1D6B">
            <w:pPr>
              <w:rPr>
                <w:sz w:val="22"/>
                <w:szCs w:val="22"/>
              </w:rPr>
            </w:pPr>
          </w:p>
        </w:tc>
      </w:tr>
    </w:tbl>
    <w:p w:rsidR="00E65C72" w:rsidRDefault="00E65C72" w:rsidP="00E65C7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65C72" w:rsidTr="00CC1D6B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C72" w:rsidRDefault="00E65C72" w:rsidP="00CC1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C72" w:rsidRDefault="00D373E0" w:rsidP="00CC1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C72" w:rsidRDefault="00E65C72" w:rsidP="00CC1D6B">
            <w:pPr>
              <w:rPr>
                <w:b/>
                <w:sz w:val="24"/>
                <w:szCs w:val="24"/>
              </w:rPr>
            </w:pPr>
          </w:p>
        </w:tc>
      </w:tr>
    </w:tbl>
    <w:p w:rsidR="00E65C72" w:rsidRPr="00E65C72" w:rsidRDefault="00E65C72" w:rsidP="00E65C72">
      <w:pPr>
        <w:rPr>
          <w:rFonts w:eastAsia="Calibri"/>
          <w:sz w:val="24"/>
        </w:rPr>
      </w:pPr>
    </w:p>
    <w:sectPr w:rsidR="00E65C72" w:rsidRPr="00E65C72" w:rsidSect="00D373E0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76" w:rsidRDefault="00E86576" w:rsidP="00D373E0">
      <w:r>
        <w:separator/>
      </w:r>
    </w:p>
  </w:endnote>
  <w:endnote w:type="continuationSeparator" w:id="0">
    <w:p w:rsidR="00E86576" w:rsidRDefault="00E86576" w:rsidP="00D3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76" w:rsidRDefault="00E86576" w:rsidP="00D373E0">
      <w:r>
        <w:separator/>
      </w:r>
    </w:p>
  </w:footnote>
  <w:footnote w:type="continuationSeparator" w:id="0">
    <w:p w:rsidR="00E86576" w:rsidRDefault="00E86576" w:rsidP="00D3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E0" w:rsidRDefault="00D373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7B7B">
      <w:rPr>
        <w:noProof/>
      </w:rPr>
      <w:t>2</w:t>
    </w:r>
    <w:r>
      <w:fldChar w:fldCharType="end"/>
    </w:r>
  </w:p>
  <w:p w:rsidR="00D373E0" w:rsidRDefault="00D373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32B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7C95"/>
    <w:rsid w:val="006415B0"/>
    <w:rsid w:val="006463D8"/>
    <w:rsid w:val="00711921"/>
    <w:rsid w:val="00796BD1"/>
    <w:rsid w:val="00877B7B"/>
    <w:rsid w:val="008A3858"/>
    <w:rsid w:val="009840BA"/>
    <w:rsid w:val="009D39AD"/>
    <w:rsid w:val="00A03876"/>
    <w:rsid w:val="00A13C7B"/>
    <w:rsid w:val="00AA0442"/>
    <w:rsid w:val="00AE1A2A"/>
    <w:rsid w:val="00B52D22"/>
    <w:rsid w:val="00B83D8D"/>
    <w:rsid w:val="00B95FEE"/>
    <w:rsid w:val="00BC7E62"/>
    <w:rsid w:val="00BF2B0B"/>
    <w:rsid w:val="00D368DC"/>
    <w:rsid w:val="00D373E0"/>
    <w:rsid w:val="00D97342"/>
    <w:rsid w:val="00E65C72"/>
    <w:rsid w:val="00E86576"/>
    <w:rsid w:val="00F4320C"/>
    <w:rsid w:val="00F5258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44782-1ABA-421C-8513-27832F84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373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373E0"/>
    <w:rPr>
      <w:sz w:val="28"/>
    </w:rPr>
  </w:style>
  <w:style w:type="paragraph" w:styleId="ab">
    <w:name w:val="footer"/>
    <w:basedOn w:val="a"/>
    <w:link w:val="ac"/>
    <w:rsid w:val="00D373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73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Василенко Алина Валерьевна</cp:lastModifiedBy>
  <cp:revision>4</cp:revision>
  <cp:lastPrinted>2024-08-01T05:56:00Z</cp:lastPrinted>
  <dcterms:created xsi:type="dcterms:W3CDTF">2024-07-23T08:28:00Z</dcterms:created>
  <dcterms:modified xsi:type="dcterms:W3CDTF">2024-08-01T06:42:00Z</dcterms:modified>
</cp:coreProperties>
</file>